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4CA9A" w14:textId="76012D4F" w:rsidR="00BB5CC0" w:rsidRDefault="00BB5CC0" w:rsidP="00BB5CC0">
      <w:pPr>
        <w:jc w:val="center"/>
        <w:rPr>
          <w:rFonts w:ascii="Palatino Linotype" w:hAnsi="Palatino Linotype" w:cs="Times New Roman"/>
          <w:b/>
          <w:sz w:val="32"/>
          <w:szCs w:val="28"/>
        </w:rPr>
      </w:pPr>
      <w:r>
        <w:rPr>
          <w:rFonts w:ascii="Palatino Linotype" w:hAnsi="Palatino Linotype" w:cs="Times New Roman"/>
          <w:b/>
          <w:sz w:val="32"/>
          <w:szCs w:val="28"/>
        </w:rPr>
        <w:t>UNIVERZITA PALACKÉHO V OLOMOUCI</w:t>
      </w:r>
    </w:p>
    <w:p w14:paraId="737D551A" w14:textId="77777777" w:rsidR="00BB5CC0" w:rsidRDefault="00BB5CC0" w:rsidP="00BB5CC0">
      <w:pPr>
        <w:jc w:val="center"/>
        <w:rPr>
          <w:rFonts w:ascii="Palatino Linotype" w:hAnsi="Palatino Linotype" w:cs="Times New Roman"/>
          <w:b/>
          <w:sz w:val="28"/>
          <w:szCs w:val="28"/>
        </w:rPr>
      </w:pPr>
      <w:r>
        <w:rPr>
          <w:rFonts w:ascii="Palatino Linotype" w:hAnsi="Palatino Linotype" w:cs="Times New Roman"/>
          <w:b/>
          <w:sz w:val="28"/>
          <w:szCs w:val="28"/>
        </w:rPr>
        <w:t>FILOZOFICKÁ FAKULTA</w:t>
      </w:r>
    </w:p>
    <w:p w14:paraId="2A36BA83" w14:textId="77777777" w:rsidR="00BB5CC0" w:rsidRDefault="00BB5CC0" w:rsidP="00BB5CC0">
      <w:pPr>
        <w:jc w:val="center"/>
        <w:rPr>
          <w:rFonts w:ascii="Palatino Linotype" w:hAnsi="Palatino Linotype" w:cs="Times New Roman"/>
          <w:b/>
          <w:sz w:val="24"/>
          <w:szCs w:val="28"/>
        </w:rPr>
      </w:pPr>
      <w:r>
        <w:rPr>
          <w:rFonts w:ascii="Palatino Linotype" w:hAnsi="Palatino Linotype" w:cs="Times New Roman"/>
          <w:b/>
          <w:sz w:val="24"/>
          <w:szCs w:val="28"/>
        </w:rPr>
        <w:t>KATEDRA SOCIOLOGIE, ANDRAGOGIKY A KULTURNÍ ANTROPOLOGIE</w:t>
      </w:r>
    </w:p>
    <w:p w14:paraId="109DF501" w14:textId="77777777" w:rsidR="00BB5CC0" w:rsidRDefault="00BB5CC0" w:rsidP="00BB5CC0">
      <w:pPr>
        <w:jc w:val="both"/>
        <w:rPr>
          <w:rFonts w:ascii="Palatino Linotype" w:hAnsi="Palatino Linotype" w:cs="Times New Roman"/>
          <w:sz w:val="24"/>
          <w:szCs w:val="24"/>
        </w:rPr>
      </w:pPr>
    </w:p>
    <w:p w14:paraId="16CCF0CC" w14:textId="77777777" w:rsidR="00BB5CC0" w:rsidRDefault="00BB5CC0" w:rsidP="00BB5CC0">
      <w:pPr>
        <w:jc w:val="both"/>
        <w:rPr>
          <w:rFonts w:ascii="Palatino Linotype" w:hAnsi="Palatino Linotype" w:cs="Times New Roman"/>
          <w:sz w:val="24"/>
          <w:szCs w:val="24"/>
        </w:rPr>
      </w:pPr>
    </w:p>
    <w:p w14:paraId="4F3E75E2" w14:textId="77777777" w:rsidR="00BB5CC0" w:rsidRDefault="00BB5CC0" w:rsidP="00BB5CC0">
      <w:pPr>
        <w:jc w:val="both"/>
        <w:rPr>
          <w:rFonts w:ascii="Palatino Linotype" w:hAnsi="Palatino Linotype" w:cs="Times New Roman"/>
          <w:sz w:val="24"/>
          <w:szCs w:val="24"/>
        </w:rPr>
      </w:pPr>
    </w:p>
    <w:p w14:paraId="2A3D4CA6" w14:textId="77777777" w:rsidR="00BB5CC0" w:rsidRDefault="00BB5CC0" w:rsidP="00BB5CC0">
      <w:pPr>
        <w:jc w:val="both"/>
        <w:rPr>
          <w:rFonts w:ascii="Palatino Linotype" w:hAnsi="Palatino Linotype" w:cs="Times New Roman"/>
          <w:sz w:val="24"/>
          <w:szCs w:val="24"/>
        </w:rPr>
      </w:pPr>
    </w:p>
    <w:p w14:paraId="0CB24537" w14:textId="77777777" w:rsidR="00BB5CC0" w:rsidRDefault="00BB5CC0" w:rsidP="00BB5CC0">
      <w:pPr>
        <w:jc w:val="both"/>
        <w:rPr>
          <w:rFonts w:ascii="Palatino Linotype" w:hAnsi="Palatino Linotype" w:cs="Times New Roman"/>
          <w:sz w:val="24"/>
          <w:szCs w:val="24"/>
        </w:rPr>
      </w:pPr>
    </w:p>
    <w:p w14:paraId="2E15F858" w14:textId="77777777" w:rsidR="00BB5CC0" w:rsidRDefault="00BB5CC0" w:rsidP="00BB5CC0">
      <w:pPr>
        <w:jc w:val="center"/>
        <w:rPr>
          <w:rFonts w:ascii="Palatino Linotype" w:hAnsi="Palatino Linotype" w:cs="Times New Roman"/>
          <w:sz w:val="28"/>
          <w:szCs w:val="28"/>
        </w:rPr>
      </w:pPr>
      <w:bookmarkStart w:id="0" w:name="_Hlk35440757"/>
      <w:r>
        <w:rPr>
          <w:rFonts w:ascii="Palatino Linotype" w:hAnsi="Palatino Linotype" w:cs="Times New Roman"/>
          <w:sz w:val="28"/>
          <w:szCs w:val="28"/>
        </w:rPr>
        <w:t>SPECIFICKÝ AZYLOVÝ DŮM</w:t>
      </w:r>
    </w:p>
    <w:bookmarkEnd w:id="0"/>
    <w:p w14:paraId="1BE505A3" w14:textId="77777777" w:rsidR="00BB5CC0" w:rsidRDefault="00BB5CC0" w:rsidP="00BB5CC0">
      <w:pPr>
        <w:jc w:val="center"/>
        <w:rPr>
          <w:rFonts w:ascii="Palatino Linotype" w:hAnsi="Palatino Linotype" w:cs="Times New Roman"/>
          <w:bCs/>
          <w:sz w:val="28"/>
          <w:szCs w:val="28"/>
        </w:rPr>
      </w:pPr>
      <w:r>
        <w:rPr>
          <w:rFonts w:ascii="Palatino Linotype" w:hAnsi="Palatino Linotype" w:cs="Times New Roman"/>
          <w:bCs/>
          <w:sz w:val="28"/>
          <w:szCs w:val="28"/>
        </w:rPr>
        <w:t>Délka pobytu v azylových domech – platí i v tomto případě, že méně je více?</w:t>
      </w:r>
    </w:p>
    <w:p w14:paraId="3C160480" w14:textId="51AD9B2E" w:rsidR="00BB5CC0" w:rsidRDefault="00BB5CC0" w:rsidP="00BB5CC0">
      <w:pPr>
        <w:jc w:val="center"/>
        <w:rPr>
          <w:rFonts w:ascii="Palatino Linotype" w:hAnsi="Palatino Linotype" w:cs="Times New Roman"/>
          <w:bCs/>
          <w:sz w:val="28"/>
          <w:szCs w:val="28"/>
        </w:rPr>
      </w:pPr>
      <w:r>
        <w:rPr>
          <w:rFonts w:ascii="Palatino Linotype" w:hAnsi="Palatino Linotype" w:cs="Times New Roman"/>
          <w:bCs/>
          <w:sz w:val="28"/>
          <w:szCs w:val="28"/>
        </w:rPr>
        <w:t xml:space="preserve">Bakalářská práce </w:t>
      </w:r>
    </w:p>
    <w:p w14:paraId="33B76483" w14:textId="77777777" w:rsidR="00BB5CC0" w:rsidRDefault="00BB5CC0" w:rsidP="00BB5CC0">
      <w:pPr>
        <w:jc w:val="center"/>
        <w:rPr>
          <w:rFonts w:ascii="Palatino Linotype" w:hAnsi="Palatino Linotype" w:cs="Times New Roman"/>
          <w:b/>
          <w:bCs/>
          <w:sz w:val="28"/>
          <w:szCs w:val="28"/>
        </w:rPr>
      </w:pPr>
    </w:p>
    <w:p w14:paraId="1D97D068" w14:textId="399E3611" w:rsidR="00BB5CC0" w:rsidRDefault="00BB5CC0" w:rsidP="00BB5CC0">
      <w:pPr>
        <w:jc w:val="center"/>
        <w:rPr>
          <w:rFonts w:ascii="Palatino Linotype" w:hAnsi="Palatino Linotype" w:cs="Times New Roman"/>
          <w:bCs/>
          <w:sz w:val="24"/>
          <w:szCs w:val="28"/>
        </w:rPr>
      </w:pPr>
      <w:r>
        <w:rPr>
          <w:rFonts w:ascii="Palatino Linotype" w:hAnsi="Palatino Linotype" w:cs="Times New Roman"/>
          <w:bCs/>
          <w:sz w:val="24"/>
          <w:szCs w:val="28"/>
        </w:rPr>
        <w:t>Obor studia:</w:t>
      </w:r>
      <w:r w:rsidR="00580F39">
        <w:rPr>
          <w:rFonts w:ascii="Palatino Linotype" w:hAnsi="Palatino Linotype" w:cs="Times New Roman"/>
          <w:bCs/>
          <w:sz w:val="24"/>
          <w:szCs w:val="28"/>
        </w:rPr>
        <w:t xml:space="preserve"> </w:t>
      </w:r>
      <w:r w:rsidR="009E7124">
        <w:rPr>
          <w:rFonts w:ascii="Palatino Linotype" w:hAnsi="Palatino Linotype" w:cs="Times New Roman"/>
          <w:bCs/>
          <w:sz w:val="24"/>
          <w:szCs w:val="28"/>
        </w:rPr>
        <w:t>Sociologie – Andragogika</w:t>
      </w:r>
    </w:p>
    <w:p w14:paraId="6422DEF3" w14:textId="77777777" w:rsidR="00BB5CC0" w:rsidRDefault="00BB5CC0" w:rsidP="00BB5CC0">
      <w:pPr>
        <w:jc w:val="both"/>
        <w:rPr>
          <w:rFonts w:ascii="Palatino Linotype" w:hAnsi="Palatino Linotype" w:cs="Times New Roman"/>
          <w:sz w:val="28"/>
          <w:szCs w:val="28"/>
        </w:rPr>
      </w:pPr>
    </w:p>
    <w:p w14:paraId="28D000D2" w14:textId="77777777" w:rsidR="00BB5CC0" w:rsidRDefault="00BB5CC0" w:rsidP="00BB5CC0">
      <w:pPr>
        <w:jc w:val="both"/>
        <w:rPr>
          <w:rFonts w:ascii="Palatino Linotype" w:hAnsi="Palatino Linotype" w:cs="Times New Roman"/>
          <w:sz w:val="28"/>
          <w:szCs w:val="28"/>
        </w:rPr>
      </w:pPr>
    </w:p>
    <w:p w14:paraId="4EBC4B62" w14:textId="77777777" w:rsidR="00BB5CC0" w:rsidRDefault="00BB5CC0" w:rsidP="00BB5CC0">
      <w:pPr>
        <w:jc w:val="both"/>
        <w:rPr>
          <w:rFonts w:ascii="Palatino Linotype" w:hAnsi="Palatino Linotype" w:cs="Times New Roman"/>
          <w:sz w:val="28"/>
          <w:szCs w:val="28"/>
        </w:rPr>
      </w:pPr>
    </w:p>
    <w:p w14:paraId="28A4D94D" w14:textId="77777777" w:rsidR="00BB5CC0" w:rsidRDefault="00BB5CC0" w:rsidP="00BB5CC0">
      <w:pPr>
        <w:jc w:val="both"/>
        <w:rPr>
          <w:rFonts w:ascii="Palatino Linotype" w:hAnsi="Palatino Linotype" w:cs="Times New Roman"/>
          <w:sz w:val="28"/>
          <w:szCs w:val="28"/>
        </w:rPr>
      </w:pPr>
    </w:p>
    <w:p w14:paraId="57312BA0" w14:textId="77777777" w:rsidR="00BB5CC0" w:rsidRDefault="00BB5CC0" w:rsidP="00BB5CC0">
      <w:pPr>
        <w:jc w:val="both"/>
        <w:rPr>
          <w:rFonts w:ascii="Palatino Linotype" w:hAnsi="Palatino Linotype" w:cs="Times New Roman"/>
          <w:sz w:val="28"/>
          <w:szCs w:val="28"/>
        </w:rPr>
      </w:pPr>
    </w:p>
    <w:p w14:paraId="14636C00" w14:textId="77777777" w:rsidR="00BB5CC0" w:rsidRDefault="00BB5CC0" w:rsidP="00BB5CC0">
      <w:pPr>
        <w:jc w:val="both"/>
        <w:rPr>
          <w:rFonts w:ascii="Palatino Linotype" w:hAnsi="Palatino Linotype" w:cs="Times New Roman"/>
          <w:sz w:val="28"/>
          <w:szCs w:val="28"/>
        </w:rPr>
      </w:pPr>
    </w:p>
    <w:p w14:paraId="4532EB6E" w14:textId="77777777" w:rsidR="00BB5CC0" w:rsidRDefault="00BB5CC0" w:rsidP="00BB5CC0">
      <w:pPr>
        <w:jc w:val="both"/>
        <w:rPr>
          <w:rFonts w:ascii="Palatino Linotype" w:hAnsi="Palatino Linotype" w:cs="Times New Roman"/>
          <w:sz w:val="28"/>
          <w:szCs w:val="28"/>
        </w:rPr>
      </w:pPr>
    </w:p>
    <w:p w14:paraId="4D7EB3FA" w14:textId="702DAA14" w:rsidR="00BB5CC0" w:rsidRDefault="00BB5CC0" w:rsidP="00BB5CC0">
      <w:pPr>
        <w:rPr>
          <w:rFonts w:ascii="Palatino Linotype" w:hAnsi="Palatino Linotype" w:cs="Times New Roman"/>
          <w:sz w:val="24"/>
          <w:szCs w:val="24"/>
        </w:rPr>
      </w:pPr>
      <w:r>
        <w:rPr>
          <w:rFonts w:ascii="Palatino Linotype" w:hAnsi="Palatino Linotype" w:cs="Times New Roman"/>
          <w:b/>
          <w:bCs/>
          <w:sz w:val="24"/>
          <w:szCs w:val="24"/>
        </w:rPr>
        <w:t>Autor:</w:t>
      </w:r>
      <w:r>
        <w:rPr>
          <w:rFonts w:ascii="Palatino Linotype" w:hAnsi="Palatino Linotype" w:cs="Times New Roman"/>
          <w:sz w:val="24"/>
          <w:szCs w:val="24"/>
        </w:rPr>
        <w:t xml:space="preserve"> </w:t>
      </w:r>
      <w:r w:rsidR="00580F39">
        <w:rPr>
          <w:rFonts w:ascii="Palatino Linotype" w:hAnsi="Palatino Linotype" w:cs="Times New Roman"/>
          <w:sz w:val="24"/>
          <w:szCs w:val="24"/>
        </w:rPr>
        <w:t>Stanislav Holub</w:t>
      </w:r>
    </w:p>
    <w:p w14:paraId="10CB4F92" w14:textId="04311E82" w:rsidR="00BB5CC0" w:rsidRDefault="00BB5CC0" w:rsidP="00BB5CC0">
      <w:pPr>
        <w:rPr>
          <w:rFonts w:ascii="Palatino Linotype" w:hAnsi="Palatino Linotype" w:cs="Times New Roman"/>
          <w:sz w:val="24"/>
          <w:szCs w:val="24"/>
        </w:rPr>
      </w:pPr>
      <w:r>
        <w:rPr>
          <w:rFonts w:ascii="Palatino Linotype" w:hAnsi="Palatino Linotype" w:cs="Times New Roman"/>
          <w:b/>
          <w:bCs/>
          <w:sz w:val="24"/>
          <w:szCs w:val="24"/>
        </w:rPr>
        <w:t>Vedoucí práce:</w:t>
      </w:r>
      <w:r>
        <w:rPr>
          <w:rFonts w:ascii="Palatino Linotype" w:hAnsi="Palatino Linotype" w:cs="Times New Roman"/>
          <w:sz w:val="24"/>
          <w:szCs w:val="24"/>
        </w:rPr>
        <w:t xml:space="preserve"> </w:t>
      </w:r>
      <w:r w:rsidR="00580F39" w:rsidRPr="00580F39">
        <w:rPr>
          <w:rFonts w:ascii="Palatino Linotype" w:hAnsi="Palatino Linotype" w:cs="Times New Roman"/>
          <w:sz w:val="24"/>
          <w:szCs w:val="24"/>
        </w:rPr>
        <w:t>PhDr. Eva Klimentová, Ph.D.</w:t>
      </w:r>
    </w:p>
    <w:p w14:paraId="62B84E08" w14:textId="77777777" w:rsidR="00BB5CC0" w:rsidRDefault="00BB5CC0" w:rsidP="00BB5CC0">
      <w:pPr>
        <w:rPr>
          <w:rFonts w:ascii="Palatino Linotype" w:hAnsi="Palatino Linotype" w:cs="Times New Roman"/>
          <w:sz w:val="24"/>
          <w:szCs w:val="24"/>
        </w:rPr>
      </w:pPr>
    </w:p>
    <w:p w14:paraId="4EBB2400" w14:textId="768E9C3B" w:rsidR="00BB5CC0" w:rsidRPr="000919E7" w:rsidRDefault="00BB5CC0" w:rsidP="002A7AD6">
      <w:pPr>
        <w:jc w:val="center"/>
        <w:rPr>
          <w:rFonts w:ascii="Palatino Linotype" w:hAnsi="Palatino Linotype" w:cs="Times New Roman"/>
          <w:sz w:val="24"/>
          <w:szCs w:val="24"/>
        </w:rPr>
      </w:pPr>
      <w:r>
        <w:rPr>
          <w:rFonts w:ascii="Palatino Linotype" w:hAnsi="Palatino Linotype" w:cs="Times New Roman"/>
          <w:sz w:val="24"/>
          <w:szCs w:val="24"/>
        </w:rPr>
        <w:t>Olomouc</w:t>
      </w:r>
      <w:r w:rsidRPr="000919E7">
        <w:rPr>
          <w:rFonts w:ascii="Palatino Linotype" w:hAnsi="Palatino Linotype" w:cs="Times New Roman"/>
          <w:sz w:val="24"/>
          <w:szCs w:val="24"/>
        </w:rPr>
        <w:t xml:space="preserve"> </w:t>
      </w:r>
      <w:r w:rsidR="000919E7" w:rsidRPr="000919E7">
        <w:rPr>
          <w:rFonts w:ascii="Palatino Linotype" w:hAnsi="Palatino Linotype" w:cs="Times New Roman"/>
          <w:sz w:val="24"/>
          <w:szCs w:val="24"/>
        </w:rPr>
        <w:t>2020</w:t>
      </w:r>
    </w:p>
    <w:p w14:paraId="78E36433" w14:textId="77777777" w:rsidR="00AF257B" w:rsidRDefault="00AF257B" w:rsidP="00AF257B">
      <w:pPr>
        <w:spacing w:line="360" w:lineRule="auto"/>
        <w:ind w:firstLine="708"/>
        <w:jc w:val="both"/>
        <w:rPr>
          <w:rFonts w:ascii="Palatino Linotype" w:hAnsi="Palatino Linotype"/>
          <w:sz w:val="24"/>
          <w:szCs w:val="24"/>
        </w:rPr>
      </w:pPr>
    </w:p>
    <w:p w14:paraId="6ADC3E67" w14:textId="77777777" w:rsidR="00AF257B" w:rsidRDefault="00AF257B" w:rsidP="00AF257B">
      <w:pPr>
        <w:spacing w:line="360" w:lineRule="auto"/>
        <w:ind w:firstLine="708"/>
        <w:jc w:val="both"/>
        <w:rPr>
          <w:rFonts w:ascii="Palatino Linotype" w:hAnsi="Palatino Linotype"/>
          <w:sz w:val="24"/>
          <w:szCs w:val="24"/>
        </w:rPr>
      </w:pPr>
    </w:p>
    <w:p w14:paraId="6DEDDA5E" w14:textId="77777777" w:rsidR="00AF257B" w:rsidRDefault="00AF257B" w:rsidP="00AF257B">
      <w:pPr>
        <w:spacing w:line="360" w:lineRule="auto"/>
        <w:ind w:firstLine="708"/>
        <w:jc w:val="both"/>
        <w:rPr>
          <w:rFonts w:ascii="Palatino Linotype" w:hAnsi="Palatino Linotype"/>
          <w:sz w:val="24"/>
          <w:szCs w:val="24"/>
        </w:rPr>
      </w:pPr>
    </w:p>
    <w:p w14:paraId="07AE249E" w14:textId="77777777" w:rsidR="00AF257B" w:rsidRDefault="00AF257B" w:rsidP="00AF257B">
      <w:pPr>
        <w:spacing w:line="360" w:lineRule="auto"/>
        <w:ind w:firstLine="708"/>
        <w:jc w:val="both"/>
        <w:rPr>
          <w:rFonts w:ascii="Palatino Linotype" w:hAnsi="Palatino Linotype"/>
          <w:sz w:val="24"/>
          <w:szCs w:val="24"/>
        </w:rPr>
      </w:pPr>
    </w:p>
    <w:p w14:paraId="524CA309" w14:textId="77777777" w:rsidR="00AF257B" w:rsidRDefault="00AF257B" w:rsidP="00AF257B">
      <w:pPr>
        <w:spacing w:line="360" w:lineRule="auto"/>
        <w:ind w:firstLine="708"/>
        <w:jc w:val="both"/>
        <w:rPr>
          <w:rFonts w:ascii="Palatino Linotype" w:hAnsi="Palatino Linotype"/>
          <w:sz w:val="24"/>
          <w:szCs w:val="24"/>
        </w:rPr>
      </w:pPr>
    </w:p>
    <w:p w14:paraId="5E173A42" w14:textId="77777777" w:rsidR="00AF257B" w:rsidRDefault="00AF257B" w:rsidP="00AF257B">
      <w:pPr>
        <w:spacing w:line="360" w:lineRule="auto"/>
        <w:ind w:firstLine="708"/>
        <w:jc w:val="both"/>
        <w:rPr>
          <w:rFonts w:ascii="Palatino Linotype" w:hAnsi="Palatino Linotype"/>
          <w:sz w:val="24"/>
          <w:szCs w:val="24"/>
        </w:rPr>
      </w:pPr>
    </w:p>
    <w:p w14:paraId="2311C27B" w14:textId="77777777" w:rsidR="00AF257B" w:rsidRDefault="00AF257B" w:rsidP="00AF257B">
      <w:pPr>
        <w:spacing w:line="360" w:lineRule="auto"/>
        <w:ind w:firstLine="708"/>
        <w:jc w:val="both"/>
        <w:rPr>
          <w:rFonts w:ascii="Palatino Linotype" w:hAnsi="Palatino Linotype"/>
          <w:sz w:val="24"/>
          <w:szCs w:val="24"/>
        </w:rPr>
      </w:pPr>
    </w:p>
    <w:p w14:paraId="7B9BD465" w14:textId="77777777" w:rsidR="00AF257B" w:rsidRDefault="00AF257B" w:rsidP="00AF257B">
      <w:pPr>
        <w:spacing w:line="360" w:lineRule="auto"/>
        <w:ind w:firstLine="708"/>
        <w:jc w:val="both"/>
        <w:rPr>
          <w:rFonts w:ascii="Palatino Linotype" w:hAnsi="Palatino Linotype"/>
          <w:sz w:val="24"/>
          <w:szCs w:val="24"/>
        </w:rPr>
      </w:pPr>
    </w:p>
    <w:p w14:paraId="644008BB" w14:textId="77777777" w:rsidR="00AF257B" w:rsidRDefault="00AF257B" w:rsidP="00AF257B">
      <w:pPr>
        <w:spacing w:line="360" w:lineRule="auto"/>
        <w:ind w:firstLine="708"/>
        <w:jc w:val="both"/>
        <w:rPr>
          <w:rFonts w:ascii="Palatino Linotype" w:hAnsi="Palatino Linotype"/>
          <w:sz w:val="24"/>
          <w:szCs w:val="24"/>
        </w:rPr>
      </w:pPr>
    </w:p>
    <w:p w14:paraId="03ACAAA9" w14:textId="77777777" w:rsidR="00AF257B" w:rsidRDefault="00AF257B" w:rsidP="00AF257B">
      <w:pPr>
        <w:spacing w:line="360" w:lineRule="auto"/>
        <w:ind w:firstLine="708"/>
        <w:jc w:val="both"/>
        <w:rPr>
          <w:rFonts w:ascii="Palatino Linotype" w:hAnsi="Palatino Linotype"/>
          <w:sz w:val="24"/>
          <w:szCs w:val="24"/>
        </w:rPr>
      </w:pPr>
    </w:p>
    <w:p w14:paraId="4C46E398" w14:textId="77777777" w:rsidR="00AF257B" w:rsidRDefault="00AF257B" w:rsidP="00AF257B">
      <w:pPr>
        <w:spacing w:line="360" w:lineRule="auto"/>
        <w:ind w:firstLine="708"/>
        <w:jc w:val="both"/>
        <w:rPr>
          <w:rFonts w:ascii="Palatino Linotype" w:hAnsi="Palatino Linotype"/>
          <w:sz w:val="24"/>
          <w:szCs w:val="24"/>
        </w:rPr>
      </w:pPr>
    </w:p>
    <w:p w14:paraId="55347F7E" w14:textId="77777777" w:rsidR="00AF257B" w:rsidRDefault="00AF257B" w:rsidP="00AF257B">
      <w:pPr>
        <w:spacing w:line="360" w:lineRule="auto"/>
        <w:ind w:firstLine="708"/>
        <w:jc w:val="both"/>
        <w:rPr>
          <w:rFonts w:ascii="Palatino Linotype" w:hAnsi="Palatino Linotype"/>
          <w:sz w:val="24"/>
          <w:szCs w:val="24"/>
        </w:rPr>
      </w:pPr>
    </w:p>
    <w:p w14:paraId="17B238D1" w14:textId="77777777" w:rsidR="00AF257B" w:rsidRDefault="00AF257B" w:rsidP="00AF257B">
      <w:pPr>
        <w:spacing w:line="360" w:lineRule="auto"/>
        <w:ind w:firstLine="708"/>
        <w:jc w:val="both"/>
        <w:rPr>
          <w:rFonts w:ascii="Palatino Linotype" w:hAnsi="Palatino Linotype"/>
          <w:sz w:val="24"/>
          <w:szCs w:val="24"/>
        </w:rPr>
      </w:pPr>
    </w:p>
    <w:p w14:paraId="7C120813" w14:textId="77777777" w:rsidR="00AF257B" w:rsidRDefault="00AF257B" w:rsidP="00AF257B">
      <w:pPr>
        <w:spacing w:line="360" w:lineRule="auto"/>
        <w:ind w:firstLine="708"/>
        <w:jc w:val="both"/>
        <w:rPr>
          <w:rFonts w:ascii="Palatino Linotype" w:hAnsi="Palatino Linotype"/>
          <w:sz w:val="24"/>
          <w:szCs w:val="24"/>
        </w:rPr>
      </w:pPr>
    </w:p>
    <w:p w14:paraId="7A94EBF0" w14:textId="77777777" w:rsidR="00AF257B" w:rsidRDefault="00AF257B" w:rsidP="00AF257B">
      <w:pPr>
        <w:spacing w:line="360" w:lineRule="auto"/>
        <w:ind w:firstLine="708"/>
        <w:jc w:val="both"/>
        <w:rPr>
          <w:rFonts w:ascii="Palatino Linotype" w:hAnsi="Palatino Linotype"/>
          <w:sz w:val="24"/>
          <w:szCs w:val="24"/>
        </w:rPr>
      </w:pPr>
    </w:p>
    <w:p w14:paraId="430CCDE7" w14:textId="77777777" w:rsidR="00AF257B" w:rsidRDefault="00AF257B" w:rsidP="00AF257B">
      <w:pPr>
        <w:spacing w:line="360" w:lineRule="auto"/>
        <w:ind w:firstLine="708"/>
        <w:jc w:val="both"/>
        <w:rPr>
          <w:rFonts w:ascii="Palatino Linotype" w:hAnsi="Palatino Linotype"/>
          <w:sz w:val="24"/>
          <w:szCs w:val="24"/>
        </w:rPr>
      </w:pPr>
    </w:p>
    <w:p w14:paraId="40AB991D" w14:textId="77777777" w:rsidR="00AF257B" w:rsidRDefault="00AF257B" w:rsidP="00AF257B">
      <w:pPr>
        <w:spacing w:line="360" w:lineRule="auto"/>
        <w:ind w:firstLine="708"/>
        <w:jc w:val="both"/>
        <w:rPr>
          <w:rFonts w:ascii="Palatino Linotype" w:hAnsi="Palatino Linotype"/>
          <w:sz w:val="24"/>
          <w:szCs w:val="24"/>
        </w:rPr>
      </w:pPr>
    </w:p>
    <w:p w14:paraId="2C70DD01" w14:textId="195D5243" w:rsidR="00AF257B" w:rsidRDefault="00AF257B" w:rsidP="00AF257B">
      <w:pPr>
        <w:spacing w:line="360" w:lineRule="auto"/>
        <w:ind w:firstLine="708"/>
        <w:jc w:val="both"/>
        <w:rPr>
          <w:rFonts w:ascii="Palatino Linotype" w:hAnsi="Palatino Linotype"/>
          <w:sz w:val="24"/>
          <w:szCs w:val="24"/>
        </w:rPr>
      </w:pPr>
      <w:r>
        <w:rPr>
          <w:rFonts w:ascii="Palatino Linotype" w:hAnsi="Palatino Linotype"/>
          <w:sz w:val="24"/>
          <w:szCs w:val="24"/>
        </w:rPr>
        <w:t xml:space="preserve">Prohlašuji, že jsem </w:t>
      </w:r>
      <w:r>
        <w:rPr>
          <w:rFonts w:ascii="Palatino Linotype" w:hAnsi="Palatino Linotype" w:cs="Times New Roman"/>
          <w:sz w:val="24"/>
          <w:szCs w:val="24"/>
        </w:rPr>
        <w:t>bakalářskou</w:t>
      </w:r>
      <w:r>
        <w:rPr>
          <w:rFonts w:ascii="Palatino Linotype" w:hAnsi="Palatino Linotype" w:cs="Times New Roman"/>
          <w:i/>
          <w:sz w:val="24"/>
          <w:szCs w:val="24"/>
        </w:rPr>
        <w:t xml:space="preserve"> </w:t>
      </w:r>
      <w:r>
        <w:rPr>
          <w:rFonts w:ascii="Palatino Linotype" w:hAnsi="Palatino Linotype" w:cs="Times New Roman"/>
          <w:sz w:val="24"/>
          <w:szCs w:val="24"/>
        </w:rPr>
        <w:t>diplomovou práci na téma „</w:t>
      </w:r>
      <w:r w:rsidRPr="00AF257B">
        <w:rPr>
          <w:rFonts w:ascii="Palatino Linotype" w:hAnsi="Palatino Linotype" w:cs="Times New Roman"/>
          <w:sz w:val="24"/>
          <w:szCs w:val="24"/>
        </w:rPr>
        <w:t>S</w:t>
      </w:r>
      <w:r>
        <w:rPr>
          <w:rFonts w:ascii="Palatino Linotype" w:hAnsi="Palatino Linotype" w:cs="Times New Roman"/>
          <w:sz w:val="24"/>
          <w:szCs w:val="24"/>
        </w:rPr>
        <w:t>pecifický azylový dům“ vypracoval</w:t>
      </w:r>
      <w:r>
        <w:rPr>
          <w:rFonts w:ascii="Palatino Linotype" w:hAnsi="Palatino Linotype" w:cs="Times New Roman"/>
          <w:i/>
          <w:sz w:val="24"/>
          <w:szCs w:val="24"/>
        </w:rPr>
        <w:t xml:space="preserve"> </w:t>
      </w:r>
      <w:r>
        <w:rPr>
          <w:rFonts w:ascii="Palatino Linotype" w:hAnsi="Palatino Linotype"/>
          <w:sz w:val="24"/>
          <w:szCs w:val="24"/>
        </w:rPr>
        <w:t>samostatně a uvedl v ní veškerou literaturu a ostatní zdroje, které jsem použil.</w:t>
      </w:r>
    </w:p>
    <w:p w14:paraId="00DB4B9B" w14:textId="77777777" w:rsidR="00AF257B" w:rsidRDefault="00AF257B" w:rsidP="00AF257B">
      <w:pPr>
        <w:jc w:val="both"/>
        <w:rPr>
          <w:rFonts w:ascii="Palatino Linotype" w:hAnsi="Palatino Linotype" w:cs="Times New Roman"/>
          <w:sz w:val="24"/>
          <w:szCs w:val="24"/>
        </w:rPr>
      </w:pPr>
    </w:p>
    <w:p w14:paraId="77F01D6C" w14:textId="6D1EEC21" w:rsidR="00AF257B" w:rsidRDefault="00AF257B" w:rsidP="00AF257B">
      <w:pPr>
        <w:jc w:val="both"/>
        <w:rPr>
          <w:rFonts w:ascii="Palatino Linotype" w:hAnsi="Palatino Linotype" w:cs="Times New Roman"/>
          <w:sz w:val="24"/>
          <w:szCs w:val="24"/>
        </w:rPr>
      </w:pPr>
      <w:r>
        <w:rPr>
          <w:rFonts w:ascii="Palatino Linotype" w:hAnsi="Palatino Linotype" w:cs="Times New Roman"/>
          <w:sz w:val="24"/>
          <w:szCs w:val="24"/>
        </w:rPr>
        <w:t xml:space="preserve">V Olomouci dne </w:t>
      </w:r>
      <w:r w:rsidR="00DD5E23">
        <w:rPr>
          <w:rFonts w:ascii="Palatino Linotype" w:hAnsi="Palatino Linotype" w:cs="Times New Roman"/>
          <w:sz w:val="24"/>
          <w:szCs w:val="24"/>
        </w:rPr>
        <w:t>21</w:t>
      </w:r>
      <w:r>
        <w:rPr>
          <w:rFonts w:ascii="Palatino Linotype" w:hAnsi="Palatino Linotype" w:cs="Times New Roman"/>
          <w:sz w:val="24"/>
          <w:szCs w:val="24"/>
        </w:rPr>
        <w:t>.03. 2020</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sidR="00A41EDB">
        <w:rPr>
          <w:rFonts w:ascii="Palatino Linotype" w:hAnsi="Palatino Linotype" w:cs="Times New Roman"/>
          <w:sz w:val="24"/>
          <w:szCs w:val="24"/>
        </w:rPr>
        <w:t xml:space="preserve">                 </w:t>
      </w:r>
      <w:r w:rsidR="00F24FE5" w:rsidRPr="007E31A3">
        <w:rPr>
          <w:rFonts w:ascii="Palatino Linotype" w:hAnsi="Palatino Linotype" w:cs="Times New Roman"/>
          <w:sz w:val="24"/>
          <w:szCs w:val="24"/>
        </w:rPr>
        <w:t>Stanislav Holub</w:t>
      </w:r>
    </w:p>
    <w:p w14:paraId="7957FAE6" w14:textId="3F4147BC" w:rsidR="00BF253E" w:rsidRDefault="00BF253E" w:rsidP="00AF257B">
      <w:pPr>
        <w:jc w:val="both"/>
        <w:rPr>
          <w:rFonts w:ascii="Palatino Linotype" w:hAnsi="Palatino Linotype" w:cs="Times New Roman"/>
          <w:sz w:val="24"/>
          <w:szCs w:val="24"/>
        </w:rPr>
      </w:pPr>
    </w:p>
    <w:p w14:paraId="4669CCA4" w14:textId="63DC8525" w:rsidR="00BF253E" w:rsidRDefault="00BF253E" w:rsidP="00AF257B">
      <w:pPr>
        <w:jc w:val="both"/>
        <w:rPr>
          <w:rFonts w:ascii="Palatino Linotype" w:hAnsi="Palatino Linotype" w:cs="Times New Roman"/>
          <w:sz w:val="24"/>
          <w:szCs w:val="24"/>
        </w:rPr>
      </w:pPr>
    </w:p>
    <w:p w14:paraId="1DECC6EB" w14:textId="1F97DD1F" w:rsidR="00BF253E" w:rsidRDefault="00BF253E" w:rsidP="00AF257B">
      <w:pPr>
        <w:jc w:val="both"/>
        <w:rPr>
          <w:rFonts w:ascii="Palatino Linotype" w:hAnsi="Palatino Linotype" w:cs="Times New Roman"/>
          <w:sz w:val="24"/>
          <w:szCs w:val="24"/>
        </w:rPr>
      </w:pPr>
    </w:p>
    <w:p w14:paraId="200AA722" w14:textId="53BA9805" w:rsidR="00BF253E" w:rsidRDefault="00BF253E" w:rsidP="00AF257B">
      <w:pPr>
        <w:jc w:val="both"/>
        <w:rPr>
          <w:rFonts w:ascii="Palatino Linotype" w:hAnsi="Palatino Linotype" w:cs="Times New Roman"/>
          <w:sz w:val="24"/>
          <w:szCs w:val="24"/>
        </w:rPr>
      </w:pPr>
    </w:p>
    <w:p w14:paraId="3866DB66" w14:textId="5CFB9AE4" w:rsidR="00BF253E" w:rsidRDefault="00BF253E" w:rsidP="00AF257B">
      <w:pPr>
        <w:jc w:val="both"/>
        <w:rPr>
          <w:rFonts w:ascii="Palatino Linotype" w:hAnsi="Palatino Linotype" w:cs="Times New Roman"/>
          <w:sz w:val="24"/>
          <w:szCs w:val="24"/>
        </w:rPr>
      </w:pPr>
    </w:p>
    <w:p w14:paraId="3B71F791" w14:textId="1E334E3E" w:rsidR="00BF253E" w:rsidRDefault="00BF253E" w:rsidP="00AF257B">
      <w:pPr>
        <w:jc w:val="both"/>
        <w:rPr>
          <w:rFonts w:ascii="Palatino Linotype" w:hAnsi="Palatino Linotype" w:cs="Times New Roman"/>
          <w:sz w:val="24"/>
          <w:szCs w:val="24"/>
        </w:rPr>
      </w:pPr>
    </w:p>
    <w:p w14:paraId="314D6ED3" w14:textId="02A16761" w:rsidR="00BF253E" w:rsidRDefault="00BF253E" w:rsidP="00AF257B">
      <w:pPr>
        <w:jc w:val="both"/>
        <w:rPr>
          <w:rFonts w:ascii="Palatino Linotype" w:hAnsi="Palatino Linotype" w:cs="Times New Roman"/>
          <w:sz w:val="24"/>
          <w:szCs w:val="24"/>
        </w:rPr>
      </w:pPr>
    </w:p>
    <w:p w14:paraId="050795BC" w14:textId="0F080832" w:rsidR="00BF253E" w:rsidRDefault="00BF253E" w:rsidP="00AF257B">
      <w:pPr>
        <w:jc w:val="both"/>
        <w:rPr>
          <w:rFonts w:ascii="Palatino Linotype" w:hAnsi="Palatino Linotype" w:cs="Times New Roman"/>
          <w:sz w:val="24"/>
          <w:szCs w:val="24"/>
        </w:rPr>
      </w:pPr>
    </w:p>
    <w:p w14:paraId="422F27CB" w14:textId="261665D6" w:rsidR="00BF253E" w:rsidRDefault="00BF253E" w:rsidP="00AF257B">
      <w:pPr>
        <w:jc w:val="both"/>
        <w:rPr>
          <w:rFonts w:ascii="Palatino Linotype" w:hAnsi="Palatino Linotype" w:cs="Times New Roman"/>
          <w:sz w:val="24"/>
          <w:szCs w:val="24"/>
        </w:rPr>
      </w:pPr>
    </w:p>
    <w:p w14:paraId="444D7EAF" w14:textId="6C01E566" w:rsidR="00BF253E" w:rsidRDefault="00BF253E" w:rsidP="00AF257B">
      <w:pPr>
        <w:jc w:val="both"/>
        <w:rPr>
          <w:rFonts w:ascii="Palatino Linotype" w:hAnsi="Palatino Linotype" w:cs="Times New Roman"/>
          <w:sz w:val="24"/>
          <w:szCs w:val="24"/>
        </w:rPr>
      </w:pPr>
    </w:p>
    <w:p w14:paraId="1FCA747D" w14:textId="34E3B1C2" w:rsidR="00BF253E" w:rsidRDefault="00BF253E" w:rsidP="00AF257B">
      <w:pPr>
        <w:jc w:val="both"/>
        <w:rPr>
          <w:rFonts w:ascii="Palatino Linotype" w:hAnsi="Palatino Linotype" w:cs="Times New Roman"/>
          <w:sz w:val="24"/>
          <w:szCs w:val="24"/>
        </w:rPr>
      </w:pPr>
    </w:p>
    <w:p w14:paraId="1E272ADB" w14:textId="5FA3E30E" w:rsidR="00BF253E" w:rsidRDefault="00BF253E" w:rsidP="00AF257B">
      <w:pPr>
        <w:jc w:val="both"/>
        <w:rPr>
          <w:rFonts w:ascii="Palatino Linotype" w:hAnsi="Palatino Linotype" w:cs="Times New Roman"/>
          <w:sz w:val="24"/>
          <w:szCs w:val="24"/>
        </w:rPr>
      </w:pPr>
    </w:p>
    <w:p w14:paraId="2D4A8593" w14:textId="1EF32B0D" w:rsidR="00BF253E" w:rsidRDefault="00BF253E" w:rsidP="00AF257B">
      <w:pPr>
        <w:jc w:val="both"/>
        <w:rPr>
          <w:rFonts w:ascii="Palatino Linotype" w:hAnsi="Palatino Linotype" w:cs="Times New Roman"/>
          <w:sz w:val="24"/>
          <w:szCs w:val="24"/>
        </w:rPr>
      </w:pPr>
    </w:p>
    <w:p w14:paraId="71C7529C" w14:textId="06B9100E" w:rsidR="00BF253E" w:rsidRDefault="00BF253E" w:rsidP="00AF257B">
      <w:pPr>
        <w:jc w:val="both"/>
        <w:rPr>
          <w:rFonts w:ascii="Palatino Linotype" w:hAnsi="Palatino Linotype" w:cs="Times New Roman"/>
          <w:sz w:val="24"/>
          <w:szCs w:val="24"/>
        </w:rPr>
      </w:pPr>
    </w:p>
    <w:p w14:paraId="04A9936D" w14:textId="788961C2" w:rsidR="00BF253E" w:rsidRDefault="00BF253E" w:rsidP="00AF257B">
      <w:pPr>
        <w:jc w:val="both"/>
        <w:rPr>
          <w:rFonts w:ascii="Palatino Linotype" w:hAnsi="Palatino Linotype" w:cs="Times New Roman"/>
          <w:sz w:val="24"/>
          <w:szCs w:val="24"/>
        </w:rPr>
      </w:pPr>
    </w:p>
    <w:p w14:paraId="49785346" w14:textId="281F91C0" w:rsidR="00BF253E" w:rsidRDefault="00BF253E" w:rsidP="00AF257B">
      <w:pPr>
        <w:jc w:val="both"/>
        <w:rPr>
          <w:rFonts w:ascii="Palatino Linotype" w:hAnsi="Palatino Linotype" w:cs="Times New Roman"/>
          <w:sz w:val="24"/>
          <w:szCs w:val="24"/>
        </w:rPr>
      </w:pPr>
    </w:p>
    <w:p w14:paraId="5E274D1D" w14:textId="24C62DA0" w:rsidR="00BF253E" w:rsidRDefault="00BF253E" w:rsidP="00AF257B">
      <w:pPr>
        <w:jc w:val="both"/>
        <w:rPr>
          <w:rFonts w:ascii="Palatino Linotype" w:hAnsi="Palatino Linotype" w:cs="Times New Roman"/>
          <w:sz w:val="24"/>
          <w:szCs w:val="24"/>
        </w:rPr>
      </w:pPr>
    </w:p>
    <w:p w14:paraId="61D10FAA" w14:textId="2C52E3F8" w:rsidR="00BF253E" w:rsidRDefault="00BF253E" w:rsidP="00AF257B">
      <w:pPr>
        <w:jc w:val="both"/>
        <w:rPr>
          <w:rFonts w:ascii="Palatino Linotype" w:hAnsi="Palatino Linotype" w:cs="Times New Roman"/>
          <w:sz w:val="24"/>
          <w:szCs w:val="24"/>
        </w:rPr>
      </w:pPr>
    </w:p>
    <w:p w14:paraId="018D21B1" w14:textId="1E523894" w:rsidR="00692A0F" w:rsidRDefault="00692A0F" w:rsidP="00AF257B">
      <w:pPr>
        <w:jc w:val="both"/>
        <w:rPr>
          <w:rFonts w:ascii="Palatino Linotype" w:hAnsi="Palatino Linotype" w:cs="Times New Roman"/>
          <w:sz w:val="24"/>
          <w:szCs w:val="24"/>
        </w:rPr>
      </w:pPr>
    </w:p>
    <w:p w14:paraId="53513EDC" w14:textId="77777777" w:rsidR="00692A0F" w:rsidRDefault="00692A0F" w:rsidP="00692A0F">
      <w:pPr>
        <w:spacing w:line="360" w:lineRule="auto"/>
        <w:jc w:val="both"/>
        <w:rPr>
          <w:rFonts w:ascii="Palatino Linotype" w:hAnsi="Palatino Linotype" w:cs="Times New Roman"/>
          <w:sz w:val="24"/>
          <w:szCs w:val="24"/>
        </w:rPr>
      </w:pPr>
    </w:p>
    <w:p w14:paraId="3A08A710" w14:textId="18C9EC04" w:rsidR="00BF253E" w:rsidRPr="00692A0F" w:rsidRDefault="00BF253E" w:rsidP="00692A0F">
      <w:pPr>
        <w:spacing w:line="360" w:lineRule="auto"/>
        <w:jc w:val="both"/>
        <w:rPr>
          <w:rFonts w:ascii="Palatino Linotype" w:hAnsi="Palatino Linotype" w:cs="Times New Roman"/>
          <w:b/>
          <w:bCs/>
          <w:sz w:val="28"/>
          <w:szCs w:val="28"/>
        </w:rPr>
      </w:pPr>
      <w:r w:rsidRPr="00692A0F">
        <w:rPr>
          <w:rFonts w:ascii="Palatino Linotype" w:hAnsi="Palatino Linotype" w:cs="Times New Roman"/>
          <w:b/>
          <w:bCs/>
          <w:sz w:val="28"/>
          <w:szCs w:val="28"/>
        </w:rPr>
        <w:t>Poděkování</w:t>
      </w:r>
    </w:p>
    <w:p w14:paraId="3FFA7C05" w14:textId="4EC43393" w:rsidR="00BF253E" w:rsidRDefault="00BF253E" w:rsidP="00692A0F">
      <w:pPr>
        <w:spacing w:line="360" w:lineRule="auto"/>
        <w:jc w:val="both"/>
        <w:rPr>
          <w:rFonts w:ascii="Palatino Linotype" w:hAnsi="Palatino Linotype" w:cs="Times New Roman"/>
          <w:sz w:val="24"/>
          <w:szCs w:val="24"/>
        </w:rPr>
      </w:pPr>
      <w:r w:rsidRPr="00BF253E">
        <w:rPr>
          <w:rFonts w:ascii="Palatino Linotype" w:hAnsi="Palatino Linotype" w:cs="Times New Roman"/>
          <w:sz w:val="24"/>
          <w:szCs w:val="24"/>
        </w:rPr>
        <w:t xml:space="preserve">Rád bych poděkoval </w:t>
      </w:r>
      <w:r w:rsidRPr="00580F39">
        <w:rPr>
          <w:rFonts w:ascii="Palatino Linotype" w:hAnsi="Palatino Linotype" w:cs="Times New Roman"/>
          <w:sz w:val="24"/>
          <w:szCs w:val="24"/>
        </w:rPr>
        <w:t>PhDr. Ev</w:t>
      </w:r>
      <w:r>
        <w:rPr>
          <w:rFonts w:ascii="Palatino Linotype" w:hAnsi="Palatino Linotype" w:cs="Times New Roman"/>
          <w:sz w:val="24"/>
          <w:szCs w:val="24"/>
        </w:rPr>
        <w:t>ě</w:t>
      </w:r>
      <w:r w:rsidRPr="00580F39">
        <w:rPr>
          <w:rFonts w:ascii="Palatino Linotype" w:hAnsi="Palatino Linotype" w:cs="Times New Roman"/>
          <w:sz w:val="24"/>
          <w:szCs w:val="24"/>
        </w:rPr>
        <w:t xml:space="preserve"> Klimentov</w:t>
      </w:r>
      <w:r>
        <w:rPr>
          <w:rFonts w:ascii="Palatino Linotype" w:hAnsi="Palatino Linotype" w:cs="Times New Roman"/>
          <w:sz w:val="24"/>
          <w:szCs w:val="24"/>
        </w:rPr>
        <w:t>é</w:t>
      </w:r>
      <w:r w:rsidRPr="00580F39">
        <w:rPr>
          <w:rFonts w:ascii="Palatino Linotype" w:hAnsi="Palatino Linotype" w:cs="Times New Roman"/>
          <w:sz w:val="24"/>
          <w:szCs w:val="24"/>
        </w:rPr>
        <w:t>, Ph.D.</w:t>
      </w:r>
      <w:r w:rsidRPr="00BF253E">
        <w:rPr>
          <w:rFonts w:ascii="Palatino Linotype" w:hAnsi="Palatino Linotype" w:cs="Times New Roman"/>
          <w:sz w:val="24"/>
          <w:szCs w:val="24"/>
        </w:rPr>
        <w:t xml:space="preserve"> za cenné rady</w:t>
      </w:r>
      <w:r w:rsidR="00692A0F">
        <w:rPr>
          <w:rFonts w:ascii="Palatino Linotype" w:hAnsi="Palatino Linotype" w:cs="Times New Roman"/>
          <w:sz w:val="24"/>
          <w:szCs w:val="24"/>
        </w:rPr>
        <w:t xml:space="preserve"> a</w:t>
      </w:r>
      <w:r w:rsidRPr="00BF253E">
        <w:rPr>
          <w:rFonts w:ascii="Palatino Linotype" w:hAnsi="Palatino Linotype" w:cs="Times New Roman"/>
          <w:sz w:val="24"/>
          <w:szCs w:val="24"/>
        </w:rPr>
        <w:t xml:space="preserve"> vstřícnost</w:t>
      </w:r>
      <w:r w:rsidR="00692A0F">
        <w:rPr>
          <w:rFonts w:ascii="Palatino Linotype" w:hAnsi="Palatino Linotype" w:cs="Times New Roman"/>
          <w:sz w:val="24"/>
          <w:szCs w:val="24"/>
        </w:rPr>
        <w:t xml:space="preserve"> </w:t>
      </w:r>
      <w:r w:rsidRPr="00BF253E">
        <w:rPr>
          <w:rFonts w:ascii="Palatino Linotype" w:hAnsi="Palatino Linotype" w:cs="Times New Roman"/>
          <w:sz w:val="24"/>
          <w:szCs w:val="24"/>
        </w:rPr>
        <w:t>při vypracování bakalářské práce.</w:t>
      </w:r>
      <w:r>
        <w:rPr>
          <w:rFonts w:ascii="Palatino Linotype" w:hAnsi="Palatino Linotype" w:cs="Times New Roman"/>
          <w:sz w:val="24"/>
          <w:szCs w:val="24"/>
        </w:rPr>
        <w:t xml:space="preserve"> Také děkuji </w:t>
      </w:r>
      <w:r w:rsidR="00692A0F">
        <w:rPr>
          <w:rFonts w:ascii="Palatino Linotype" w:hAnsi="Palatino Linotype" w:cs="Times New Roman"/>
          <w:sz w:val="24"/>
          <w:szCs w:val="24"/>
        </w:rPr>
        <w:t xml:space="preserve">všem </w:t>
      </w:r>
      <w:r>
        <w:rPr>
          <w:rFonts w:ascii="Palatino Linotype" w:hAnsi="Palatino Linotype" w:cs="Times New Roman"/>
          <w:sz w:val="24"/>
          <w:szCs w:val="24"/>
        </w:rPr>
        <w:t>pracovníkům</w:t>
      </w:r>
      <w:r w:rsidR="00692A0F">
        <w:rPr>
          <w:rFonts w:ascii="Palatino Linotype" w:hAnsi="Palatino Linotype" w:cs="Times New Roman"/>
          <w:sz w:val="24"/>
          <w:szCs w:val="24"/>
        </w:rPr>
        <w:t xml:space="preserve"> vybraného azylového domu, kteří mi i přes velké pracovní vytížení pomohli s realizací výzkumu. </w:t>
      </w:r>
    </w:p>
    <w:p w14:paraId="233D1619" w14:textId="79858C21" w:rsidR="00BF253E" w:rsidRDefault="00BF253E" w:rsidP="00AF257B">
      <w:pPr>
        <w:jc w:val="both"/>
        <w:rPr>
          <w:rFonts w:ascii="Palatino Linotype" w:hAnsi="Palatino Linotype" w:cs="Times New Roman"/>
          <w:sz w:val="24"/>
          <w:szCs w:val="24"/>
        </w:rPr>
      </w:pPr>
    </w:p>
    <w:p w14:paraId="135DC008" w14:textId="0E9CB812" w:rsidR="00BF253E" w:rsidRDefault="00BF253E" w:rsidP="00AF257B">
      <w:pPr>
        <w:jc w:val="both"/>
        <w:rPr>
          <w:rFonts w:ascii="Palatino Linotype" w:hAnsi="Palatino Linotype" w:cs="Times New Roman"/>
          <w:sz w:val="24"/>
          <w:szCs w:val="24"/>
        </w:rPr>
      </w:pPr>
    </w:p>
    <w:p w14:paraId="2573A3A7" w14:textId="77777777" w:rsidR="00BF253E" w:rsidRDefault="00BF253E" w:rsidP="00AF257B">
      <w:pPr>
        <w:jc w:val="both"/>
        <w:rPr>
          <w:rFonts w:ascii="Palatino Linotype" w:hAnsi="Palatino Linotype" w:cs="Times New Roman"/>
          <w:sz w:val="24"/>
          <w:szCs w:val="24"/>
        </w:rPr>
      </w:pPr>
    </w:p>
    <w:p w14:paraId="02C013DC" w14:textId="5BF4A30B" w:rsidR="00EA2701" w:rsidRDefault="00EA2701" w:rsidP="00B968C5">
      <w:pPr>
        <w:spacing w:line="360" w:lineRule="auto"/>
        <w:jc w:val="both"/>
        <w:rPr>
          <w:rFonts w:ascii="Palatino Linotype" w:hAnsi="Palatino Linotype"/>
          <w:b/>
          <w:bCs/>
          <w:sz w:val="32"/>
          <w:szCs w:val="32"/>
        </w:rPr>
      </w:pPr>
      <w:r w:rsidRPr="00EA2701">
        <w:rPr>
          <w:rFonts w:ascii="Palatino Linotype" w:hAnsi="Palatino Linotype"/>
          <w:b/>
          <w:bCs/>
          <w:sz w:val="32"/>
          <w:szCs w:val="32"/>
        </w:rPr>
        <w:lastRenderedPageBreak/>
        <w:t>OBSAH</w:t>
      </w:r>
    </w:p>
    <w:p w14:paraId="531FBC74" w14:textId="6FF33D9C" w:rsidR="00EA2701" w:rsidRDefault="00EA2701" w:rsidP="00B968C5">
      <w:pPr>
        <w:spacing w:line="360" w:lineRule="auto"/>
        <w:jc w:val="both"/>
        <w:rPr>
          <w:rFonts w:ascii="Palatino Linotype" w:hAnsi="Palatino Linotype"/>
          <w:b/>
          <w:bCs/>
          <w:sz w:val="24"/>
          <w:szCs w:val="24"/>
        </w:rPr>
      </w:pPr>
      <w:r w:rsidRPr="00EA2701">
        <w:rPr>
          <w:rFonts w:ascii="Palatino Linotype" w:hAnsi="Palatino Linotype"/>
          <w:b/>
          <w:bCs/>
          <w:sz w:val="24"/>
          <w:szCs w:val="24"/>
        </w:rPr>
        <w:t>Úvod</w:t>
      </w:r>
      <w:r w:rsidR="00FF4017">
        <w:rPr>
          <w:rFonts w:ascii="Palatino Linotype" w:hAnsi="Palatino Linotype"/>
          <w:b/>
          <w:bCs/>
          <w:sz w:val="24"/>
          <w:szCs w:val="24"/>
        </w:rPr>
        <w:t>…………………………………………………………………………………8</w:t>
      </w:r>
    </w:p>
    <w:p w14:paraId="008F6FA1" w14:textId="6E7BD50D" w:rsidR="00EA2701" w:rsidRDefault="00EA2701" w:rsidP="00EA2701">
      <w:pPr>
        <w:spacing w:line="360" w:lineRule="auto"/>
        <w:jc w:val="both"/>
        <w:rPr>
          <w:rFonts w:ascii="Palatino Linotype" w:hAnsi="Palatino Linotype"/>
          <w:b/>
          <w:bCs/>
          <w:sz w:val="24"/>
          <w:szCs w:val="24"/>
        </w:rPr>
      </w:pPr>
      <w:r w:rsidRPr="00EA2701">
        <w:rPr>
          <w:rFonts w:ascii="Palatino Linotype" w:hAnsi="Palatino Linotype"/>
          <w:b/>
          <w:bCs/>
          <w:sz w:val="24"/>
          <w:szCs w:val="24"/>
        </w:rPr>
        <w:t>I.</w:t>
      </w:r>
      <w:r>
        <w:rPr>
          <w:rFonts w:ascii="Palatino Linotype" w:hAnsi="Palatino Linotype"/>
          <w:b/>
          <w:bCs/>
          <w:sz w:val="24"/>
          <w:szCs w:val="24"/>
        </w:rPr>
        <w:t xml:space="preserve"> </w:t>
      </w:r>
      <w:r w:rsidRPr="00EA2701">
        <w:rPr>
          <w:rFonts w:ascii="Palatino Linotype" w:hAnsi="Palatino Linotype"/>
          <w:b/>
          <w:bCs/>
          <w:sz w:val="24"/>
          <w:szCs w:val="24"/>
        </w:rPr>
        <w:t>Teoretická část</w:t>
      </w:r>
    </w:p>
    <w:p w14:paraId="1FA93356" w14:textId="1161114C" w:rsidR="00EA2701" w:rsidRDefault="00EA2701" w:rsidP="00EA2701">
      <w:pPr>
        <w:spacing w:line="360" w:lineRule="auto"/>
        <w:jc w:val="both"/>
        <w:rPr>
          <w:rFonts w:ascii="Palatino Linotype" w:hAnsi="Palatino Linotype"/>
          <w:b/>
          <w:bCs/>
          <w:sz w:val="24"/>
          <w:szCs w:val="24"/>
        </w:rPr>
      </w:pPr>
      <w:r>
        <w:rPr>
          <w:rFonts w:ascii="Palatino Linotype" w:hAnsi="Palatino Linotype"/>
          <w:b/>
          <w:bCs/>
          <w:sz w:val="24"/>
          <w:szCs w:val="24"/>
        </w:rPr>
        <w:t>1. Definice bezdomovectví………………………………………………………</w:t>
      </w:r>
      <w:r w:rsidR="00FF4017">
        <w:rPr>
          <w:rFonts w:ascii="Palatino Linotype" w:hAnsi="Palatino Linotype"/>
          <w:b/>
          <w:bCs/>
          <w:sz w:val="24"/>
          <w:szCs w:val="24"/>
        </w:rPr>
        <w:t>10</w:t>
      </w:r>
    </w:p>
    <w:p w14:paraId="755104E4" w14:textId="006FA840" w:rsidR="00EA2701" w:rsidRDefault="00EA2701" w:rsidP="00EA2701">
      <w:pPr>
        <w:spacing w:line="360" w:lineRule="auto"/>
        <w:jc w:val="both"/>
        <w:rPr>
          <w:rFonts w:ascii="Palatino Linotype" w:hAnsi="Palatino Linotype"/>
          <w:b/>
          <w:bCs/>
          <w:sz w:val="24"/>
          <w:szCs w:val="24"/>
        </w:rPr>
      </w:pPr>
      <w:r>
        <w:rPr>
          <w:rFonts w:ascii="Palatino Linotype" w:hAnsi="Palatino Linotype"/>
          <w:b/>
          <w:bCs/>
          <w:sz w:val="24"/>
          <w:szCs w:val="24"/>
        </w:rPr>
        <w:t>2.  Typologie bezdomovců…………………………………………</w:t>
      </w:r>
      <w:r w:rsidR="00FF4017">
        <w:rPr>
          <w:rFonts w:ascii="Palatino Linotype" w:hAnsi="Palatino Linotype"/>
          <w:b/>
          <w:bCs/>
          <w:sz w:val="24"/>
          <w:szCs w:val="24"/>
        </w:rPr>
        <w:t>…………….13</w:t>
      </w:r>
    </w:p>
    <w:p w14:paraId="23F60E8C" w14:textId="1E8622C0" w:rsidR="00EA2701" w:rsidRDefault="00EA2701" w:rsidP="00EA2701">
      <w:pPr>
        <w:spacing w:line="360" w:lineRule="auto"/>
        <w:jc w:val="both"/>
        <w:rPr>
          <w:rFonts w:ascii="Palatino Linotype" w:hAnsi="Palatino Linotype"/>
          <w:sz w:val="24"/>
          <w:szCs w:val="24"/>
        </w:rPr>
      </w:pPr>
      <w:r>
        <w:rPr>
          <w:rFonts w:ascii="Palatino Linotype" w:hAnsi="Palatino Linotype"/>
          <w:b/>
          <w:bCs/>
          <w:sz w:val="24"/>
          <w:szCs w:val="24"/>
        </w:rPr>
        <w:tab/>
      </w:r>
      <w:r w:rsidRPr="00EA2701">
        <w:rPr>
          <w:rFonts w:ascii="Palatino Linotype" w:hAnsi="Palatino Linotype"/>
          <w:sz w:val="24"/>
          <w:szCs w:val="24"/>
        </w:rPr>
        <w:t>2.1</w:t>
      </w:r>
      <w:r>
        <w:rPr>
          <w:rFonts w:ascii="Palatino Linotype" w:hAnsi="Palatino Linotype"/>
          <w:sz w:val="24"/>
          <w:szCs w:val="24"/>
        </w:rPr>
        <w:t xml:space="preserve"> Dělení bezdomovců na zjevné, skryté a potencionální……………..</w:t>
      </w:r>
      <w:r w:rsidR="00FF4017" w:rsidRPr="00690FB1">
        <w:rPr>
          <w:rFonts w:ascii="Palatino Linotype" w:hAnsi="Palatino Linotype"/>
          <w:b/>
          <w:bCs/>
          <w:sz w:val="24"/>
          <w:szCs w:val="24"/>
        </w:rPr>
        <w:t>13</w:t>
      </w:r>
    </w:p>
    <w:p w14:paraId="07B6EB0B" w14:textId="7E4EB0BF" w:rsidR="00EA2701" w:rsidRDefault="00EA2701" w:rsidP="00EA2701">
      <w:pPr>
        <w:spacing w:line="360" w:lineRule="auto"/>
        <w:ind w:firstLine="708"/>
        <w:jc w:val="both"/>
        <w:rPr>
          <w:rFonts w:ascii="Palatino Linotype" w:hAnsi="Palatino Linotype"/>
          <w:sz w:val="24"/>
          <w:szCs w:val="24"/>
        </w:rPr>
      </w:pPr>
      <w:r>
        <w:rPr>
          <w:rFonts w:ascii="Palatino Linotype" w:hAnsi="Palatino Linotype"/>
          <w:sz w:val="24"/>
          <w:szCs w:val="24"/>
        </w:rPr>
        <w:t>2.2 Další typologie bezdomovectví………………………………</w:t>
      </w:r>
      <w:r w:rsidR="00FF4017">
        <w:rPr>
          <w:rFonts w:ascii="Palatino Linotype" w:hAnsi="Palatino Linotype"/>
          <w:sz w:val="24"/>
          <w:szCs w:val="24"/>
        </w:rPr>
        <w:t>……...</w:t>
      </w:r>
      <w:r>
        <w:rPr>
          <w:rFonts w:ascii="Palatino Linotype" w:hAnsi="Palatino Linotype"/>
          <w:sz w:val="24"/>
          <w:szCs w:val="24"/>
        </w:rPr>
        <w:t>.</w:t>
      </w:r>
      <w:r w:rsidR="00FF4017" w:rsidRPr="00690FB1">
        <w:rPr>
          <w:rFonts w:ascii="Palatino Linotype" w:hAnsi="Palatino Linotype"/>
          <w:b/>
          <w:bCs/>
          <w:sz w:val="24"/>
          <w:szCs w:val="24"/>
        </w:rPr>
        <w:t>14</w:t>
      </w:r>
    </w:p>
    <w:p w14:paraId="4B65639B" w14:textId="723C2A11" w:rsidR="00EA2701" w:rsidRDefault="00EA2701" w:rsidP="00FF4017">
      <w:pPr>
        <w:spacing w:line="360" w:lineRule="auto"/>
        <w:jc w:val="both"/>
        <w:rPr>
          <w:rFonts w:ascii="Palatino Linotype" w:hAnsi="Palatino Linotype"/>
          <w:b/>
          <w:bCs/>
          <w:sz w:val="24"/>
          <w:szCs w:val="24"/>
        </w:rPr>
      </w:pPr>
      <w:r w:rsidRPr="00EA2701">
        <w:rPr>
          <w:rFonts w:ascii="Palatino Linotype" w:hAnsi="Palatino Linotype"/>
          <w:b/>
          <w:bCs/>
          <w:sz w:val="24"/>
          <w:szCs w:val="24"/>
        </w:rPr>
        <w:t>3. Příčiny a rizika bezdomovectví. Sociální důsledky bezdomovectví</w:t>
      </w:r>
      <w:r>
        <w:rPr>
          <w:rFonts w:ascii="Palatino Linotype" w:hAnsi="Palatino Linotype"/>
          <w:b/>
          <w:bCs/>
          <w:sz w:val="24"/>
          <w:szCs w:val="24"/>
        </w:rPr>
        <w:t>………</w:t>
      </w:r>
      <w:r w:rsidR="00FF4017">
        <w:rPr>
          <w:rFonts w:ascii="Palatino Linotype" w:hAnsi="Palatino Linotype"/>
          <w:b/>
          <w:bCs/>
          <w:sz w:val="24"/>
          <w:szCs w:val="24"/>
        </w:rPr>
        <w:t>…………………………………………………………….16</w:t>
      </w:r>
    </w:p>
    <w:p w14:paraId="38B8F100" w14:textId="08EC261C" w:rsidR="00EA2701" w:rsidRDefault="00EA2701" w:rsidP="00EA2701">
      <w:pPr>
        <w:spacing w:line="360" w:lineRule="auto"/>
        <w:jc w:val="both"/>
        <w:rPr>
          <w:rFonts w:ascii="Palatino Linotype" w:hAnsi="Palatino Linotype"/>
          <w:sz w:val="24"/>
          <w:szCs w:val="24"/>
        </w:rPr>
      </w:pPr>
      <w:r>
        <w:rPr>
          <w:rFonts w:ascii="Palatino Linotype" w:hAnsi="Palatino Linotype"/>
          <w:b/>
          <w:bCs/>
          <w:sz w:val="24"/>
          <w:szCs w:val="24"/>
        </w:rPr>
        <w:tab/>
      </w:r>
      <w:r>
        <w:rPr>
          <w:rFonts w:ascii="Palatino Linotype" w:hAnsi="Palatino Linotype"/>
          <w:sz w:val="24"/>
          <w:szCs w:val="24"/>
        </w:rPr>
        <w:t xml:space="preserve">3.1 </w:t>
      </w:r>
      <w:r w:rsidR="00BC4EA8">
        <w:rPr>
          <w:rFonts w:ascii="Palatino Linotype" w:hAnsi="Palatino Linotype"/>
          <w:sz w:val="24"/>
          <w:szCs w:val="24"/>
        </w:rPr>
        <w:t>Příčiny bezdomovectví………………………………………</w:t>
      </w:r>
      <w:r w:rsidR="00FF4017">
        <w:rPr>
          <w:rFonts w:ascii="Palatino Linotype" w:hAnsi="Palatino Linotype"/>
          <w:sz w:val="24"/>
          <w:szCs w:val="24"/>
        </w:rPr>
        <w:t>……..</w:t>
      </w:r>
      <w:r w:rsidR="00BC4EA8">
        <w:rPr>
          <w:rFonts w:ascii="Palatino Linotype" w:hAnsi="Palatino Linotype"/>
          <w:sz w:val="24"/>
          <w:szCs w:val="24"/>
        </w:rPr>
        <w:t>…</w:t>
      </w:r>
      <w:r w:rsidR="00FF4017" w:rsidRPr="00690FB1">
        <w:rPr>
          <w:rFonts w:ascii="Palatino Linotype" w:hAnsi="Palatino Linotype"/>
          <w:b/>
          <w:bCs/>
          <w:sz w:val="24"/>
          <w:szCs w:val="24"/>
        </w:rPr>
        <w:t>16</w:t>
      </w:r>
    </w:p>
    <w:p w14:paraId="501B1353" w14:textId="7354BE09" w:rsidR="00BC4EA8" w:rsidRDefault="00BC4EA8" w:rsidP="00EA2701">
      <w:pPr>
        <w:spacing w:line="360" w:lineRule="auto"/>
        <w:jc w:val="both"/>
        <w:rPr>
          <w:rFonts w:ascii="Palatino Linotype" w:hAnsi="Palatino Linotype"/>
          <w:sz w:val="24"/>
          <w:szCs w:val="24"/>
        </w:rPr>
      </w:pPr>
      <w:r>
        <w:rPr>
          <w:rFonts w:ascii="Palatino Linotype" w:hAnsi="Palatino Linotype"/>
          <w:sz w:val="24"/>
          <w:szCs w:val="24"/>
        </w:rPr>
        <w:tab/>
        <w:t>3.2 Rizika bezdomovectví…………………………………………</w:t>
      </w:r>
      <w:r w:rsidR="00FF4017">
        <w:rPr>
          <w:rFonts w:ascii="Palatino Linotype" w:hAnsi="Palatino Linotype"/>
          <w:sz w:val="24"/>
          <w:szCs w:val="24"/>
        </w:rPr>
        <w:t>………</w:t>
      </w:r>
      <w:r w:rsidR="00FF4017" w:rsidRPr="00690FB1">
        <w:rPr>
          <w:rFonts w:ascii="Palatino Linotype" w:hAnsi="Palatino Linotype"/>
          <w:b/>
          <w:bCs/>
          <w:sz w:val="24"/>
          <w:szCs w:val="24"/>
        </w:rPr>
        <w:t>18</w:t>
      </w:r>
    </w:p>
    <w:p w14:paraId="29B3081E" w14:textId="470D8838" w:rsidR="00BC4EA8" w:rsidRDefault="00BC4EA8" w:rsidP="00EA2701">
      <w:pPr>
        <w:spacing w:line="360" w:lineRule="auto"/>
        <w:jc w:val="both"/>
        <w:rPr>
          <w:rFonts w:ascii="Palatino Linotype" w:hAnsi="Palatino Linotype"/>
          <w:sz w:val="24"/>
          <w:szCs w:val="24"/>
        </w:rPr>
      </w:pPr>
      <w:r>
        <w:rPr>
          <w:rFonts w:ascii="Palatino Linotype" w:hAnsi="Palatino Linotype"/>
          <w:sz w:val="24"/>
          <w:szCs w:val="24"/>
        </w:rPr>
        <w:tab/>
        <w:t>3.3 Sociální důsledky bezdomovectví…………………………</w:t>
      </w:r>
      <w:r w:rsidR="00FF4017">
        <w:rPr>
          <w:rFonts w:ascii="Palatino Linotype" w:hAnsi="Palatino Linotype"/>
          <w:sz w:val="24"/>
          <w:szCs w:val="24"/>
        </w:rPr>
        <w:t>………</w:t>
      </w:r>
      <w:r>
        <w:rPr>
          <w:rFonts w:ascii="Palatino Linotype" w:hAnsi="Palatino Linotype"/>
          <w:sz w:val="24"/>
          <w:szCs w:val="24"/>
        </w:rPr>
        <w:t>…</w:t>
      </w:r>
      <w:r w:rsidR="00FF4017" w:rsidRPr="00690FB1">
        <w:rPr>
          <w:rFonts w:ascii="Palatino Linotype" w:hAnsi="Palatino Linotype"/>
          <w:b/>
          <w:bCs/>
          <w:sz w:val="24"/>
          <w:szCs w:val="24"/>
        </w:rPr>
        <w:t>19</w:t>
      </w:r>
    </w:p>
    <w:p w14:paraId="1AED6528" w14:textId="5F96FF45" w:rsidR="00BC4EA8" w:rsidRDefault="00BC4EA8" w:rsidP="00EA2701">
      <w:pPr>
        <w:spacing w:line="360" w:lineRule="auto"/>
        <w:jc w:val="both"/>
        <w:rPr>
          <w:rFonts w:ascii="Palatino Linotype" w:hAnsi="Palatino Linotype"/>
          <w:b/>
          <w:bCs/>
          <w:sz w:val="24"/>
          <w:szCs w:val="24"/>
        </w:rPr>
      </w:pPr>
      <w:r w:rsidRPr="00BC4EA8">
        <w:rPr>
          <w:rFonts w:ascii="Palatino Linotype" w:hAnsi="Palatino Linotype"/>
          <w:b/>
          <w:bCs/>
          <w:sz w:val="24"/>
          <w:szCs w:val="24"/>
        </w:rPr>
        <w:t>4. Sociální služby pro osoby bez přístřeší</w:t>
      </w:r>
      <w:r>
        <w:rPr>
          <w:rFonts w:ascii="Palatino Linotype" w:hAnsi="Palatino Linotype"/>
          <w:b/>
          <w:bCs/>
          <w:sz w:val="24"/>
          <w:szCs w:val="24"/>
        </w:rPr>
        <w:t>……………</w:t>
      </w:r>
      <w:r w:rsidR="00FF4017">
        <w:rPr>
          <w:rFonts w:ascii="Palatino Linotype" w:hAnsi="Palatino Linotype"/>
          <w:b/>
          <w:bCs/>
          <w:sz w:val="24"/>
          <w:szCs w:val="24"/>
        </w:rPr>
        <w:t>………</w:t>
      </w:r>
      <w:r>
        <w:rPr>
          <w:rFonts w:ascii="Palatino Linotype" w:hAnsi="Palatino Linotype"/>
          <w:b/>
          <w:bCs/>
          <w:sz w:val="24"/>
          <w:szCs w:val="24"/>
        </w:rPr>
        <w:t>……………</w:t>
      </w:r>
      <w:r w:rsidR="00FF4017">
        <w:rPr>
          <w:rFonts w:ascii="Palatino Linotype" w:hAnsi="Palatino Linotype"/>
          <w:b/>
          <w:bCs/>
          <w:sz w:val="24"/>
          <w:szCs w:val="24"/>
        </w:rPr>
        <w:t>.</w:t>
      </w:r>
      <w:r>
        <w:rPr>
          <w:rFonts w:ascii="Palatino Linotype" w:hAnsi="Palatino Linotype"/>
          <w:b/>
          <w:bCs/>
          <w:sz w:val="24"/>
          <w:szCs w:val="24"/>
        </w:rPr>
        <w:t>…..</w:t>
      </w:r>
      <w:r w:rsidR="00FF4017">
        <w:rPr>
          <w:rFonts w:ascii="Palatino Linotype" w:hAnsi="Palatino Linotype"/>
          <w:b/>
          <w:bCs/>
          <w:sz w:val="24"/>
          <w:szCs w:val="24"/>
        </w:rPr>
        <w:t>21</w:t>
      </w:r>
    </w:p>
    <w:p w14:paraId="4F6F0F3F" w14:textId="575E25A4" w:rsidR="00BC4EA8" w:rsidRDefault="00BC4EA8" w:rsidP="00EA2701">
      <w:pPr>
        <w:spacing w:line="360" w:lineRule="auto"/>
        <w:jc w:val="both"/>
        <w:rPr>
          <w:rFonts w:ascii="Palatino Linotype" w:hAnsi="Palatino Linotype"/>
          <w:sz w:val="24"/>
          <w:szCs w:val="24"/>
        </w:rPr>
      </w:pPr>
      <w:r>
        <w:rPr>
          <w:rFonts w:ascii="Palatino Linotype" w:hAnsi="Palatino Linotype"/>
          <w:b/>
          <w:bCs/>
          <w:sz w:val="24"/>
          <w:szCs w:val="24"/>
        </w:rPr>
        <w:tab/>
      </w:r>
      <w:r>
        <w:rPr>
          <w:rFonts w:ascii="Palatino Linotype" w:hAnsi="Palatino Linotype"/>
          <w:sz w:val="24"/>
          <w:szCs w:val="24"/>
        </w:rPr>
        <w:t>4.1 Terénní služby……………………………</w:t>
      </w:r>
      <w:r w:rsidR="00FF4017">
        <w:rPr>
          <w:rFonts w:ascii="Palatino Linotype" w:hAnsi="Palatino Linotype"/>
          <w:sz w:val="24"/>
          <w:szCs w:val="24"/>
        </w:rPr>
        <w:t>……………</w:t>
      </w:r>
      <w:r>
        <w:rPr>
          <w:rFonts w:ascii="Palatino Linotype" w:hAnsi="Palatino Linotype"/>
          <w:sz w:val="24"/>
          <w:szCs w:val="24"/>
        </w:rPr>
        <w:t>……………….</w:t>
      </w:r>
      <w:r w:rsidR="00FF4017" w:rsidRPr="00690FB1">
        <w:rPr>
          <w:rFonts w:ascii="Palatino Linotype" w:hAnsi="Palatino Linotype"/>
          <w:b/>
          <w:bCs/>
          <w:sz w:val="24"/>
          <w:szCs w:val="24"/>
        </w:rPr>
        <w:t>22</w:t>
      </w:r>
    </w:p>
    <w:p w14:paraId="3E03FC99" w14:textId="5FC16586" w:rsidR="00BC4EA8" w:rsidRDefault="00BC4EA8" w:rsidP="00EA2701">
      <w:pPr>
        <w:spacing w:line="360" w:lineRule="auto"/>
        <w:jc w:val="both"/>
        <w:rPr>
          <w:rFonts w:ascii="Palatino Linotype" w:hAnsi="Palatino Linotype"/>
          <w:sz w:val="24"/>
          <w:szCs w:val="24"/>
        </w:rPr>
      </w:pPr>
      <w:r>
        <w:rPr>
          <w:rFonts w:ascii="Palatino Linotype" w:hAnsi="Palatino Linotype"/>
          <w:sz w:val="24"/>
          <w:szCs w:val="24"/>
        </w:rPr>
        <w:tab/>
        <w:t>4.2 Nízkoprahové služby…………………………………</w:t>
      </w:r>
      <w:r w:rsidR="00FF4017">
        <w:rPr>
          <w:rFonts w:ascii="Palatino Linotype" w:hAnsi="Palatino Linotype"/>
          <w:sz w:val="24"/>
          <w:szCs w:val="24"/>
        </w:rPr>
        <w:t>……………</w:t>
      </w:r>
      <w:r>
        <w:rPr>
          <w:rFonts w:ascii="Palatino Linotype" w:hAnsi="Palatino Linotype"/>
          <w:sz w:val="24"/>
          <w:szCs w:val="24"/>
        </w:rPr>
        <w:t>….</w:t>
      </w:r>
      <w:r w:rsidR="00FF4017" w:rsidRPr="00690FB1">
        <w:rPr>
          <w:rFonts w:ascii="Palatino Linotype" w:hAnsi="Palatino Linotype"/>
          <w:b/>
          <w:bCs/>
          <w:sz w:val="24"/>
          <w:szCs w:val="24"/>
        </w:rPr>
        <w:t>23</w:t>
      </w:r>
    </w:p>
    <w:p w14:paraId="4301E0CA" w14:textId="2C24881D" w:rsidR="00BC4EA8" w:rsidRDefault="00BC4EA8" w:rsidP="00EA2701">
      <w:pPr>
        <w:spacing w:line="360" w:lineRule="auto"/>
        <w:jc w:val="both"/>
        <w:rPr>
          <w:rFonts w:ascii="Palatino Linotype" w:hAnsi="Palatino Linotype"/>
          <w:sz w:val="24"/>
          <w:szCs w:val="24"/>
        </w:rPr>
      </w:pPr>
      <w:r>
        <w:rPr>
          <w:rFonts w:ascii="Palatino Linotype" w:hAnsi="Palatino Linotype"/>
          <w:sz w:val="24"/>
          <w:szCs w:val="24"/>
        </w:rPr>
        <w:tab/>
        <w:t>4.3 Pobytové služby……………………………………</w:t>
      </w:r>
      <w:r w:rsidR="00FF4017">
        <w:rPr>
          <w:rFonts w:ascii="Palatino Linotype" w:hAnsi="Palatino Linotype"/>
          <w:sz w:val="24"/>
          <w:szCs w:val="24"/>
        </w:rPr>
        <w:t>………….</w:t>
      </w:r>
      <w:r>
        <w:rPr>
          <w:rFonts w:ascii="Palatino Linotype" w:hAnsi="Palatino Linotype"/>
          <w:sz w:val="24"/>
          <w:szCs w:val="24"/>
        </w:rPr>
        <w:t>……….</w:t>
      </w:r>
      <w:r w:rsidR="00FF4017" w:rsidRPr="00690FB1">
        <w:rPr>
          <w:rFonts w:ascii="Palatino Linotype" w:hAnsi="Palatino Linotype"/>
          <w:b/>
          <w:bCs/>
          <w:sz w:val="24"/>
          <w:szCs w:val="24"/>
        </w:rPr>
        <w:t>24</w:t>
      </w:r>
    </w:p>
    <w:p w14:paraId="607A636D" w14:textId="4BC1C0CD" w:rsidR="00BC4EA8" w:rsidRDefault="00BC4EA8" w:rsidP="00EA2701">
      <w:pPr>
        <w:spacing w:line="360" w:lineRule="auto"/>
        <w:jc w:val="both"/>
        <w:rPr>
          <w:rFonts w:ascii="Palatino Linotype" w:hAnsi="Palatino Linotype"/>
          <w:sz w:val="24"/>
          <w:szCs w:val="24"/>
        </w:rPr>
      </w:pPr>
      <w:r>
        <w:rPr>
          <w:rFonts w:ascii="Palatino Linotype" w:hAnsi="Palatino Linotype"/>
          <w:sz w:val="24"/>
          <w:szCs w:val="24"/>
        </w:rPr>
        <w:tab/>
        <w:t>4.4. Individuální plánování v pobytových službách………</w:t>
      </w:r>
      <w:r w:rsidR="00FF4017">
        <w:rPr>
          <w:rFonts w:ascii="Palatino Linotype" w:hAnsi="Palatino Linotype"/>
          <w:sz w:val="24"/>
          <w:szCs w:val="24"/>
        </w:rPr>
        <w:t>…………...</w:t>
      </w:r>
      <w:r>
        <w:rPr>
          <w:rFonts w:ascii="Palatino Linotype" w:hAnsi="Palatino Linotype"/>
          <w:sz w:val="24"/>
          <w:szCs w:val="24"/>
        </w:rPr>
        <w:t>.</w:t>
      </w:r>
      <w:r w:rsidR="00FF4017" w:rsidRPr="00690FB1">
        <w:rPr>
          <w:rFonts w:ascii="Palatino Linotype" w:hAnsi="Palatino Linotype"/>
          <w:b/>
          <w:bCs/>
          <w:sz w:val="24"/>
          <w:szCs w:val="24"/>
        </w:rPr>
        <w:t>26</w:t>
      </w:r>
    </w:p>
    <w:p w14:paraId="552BE3CD" w14:textId="0CBCA5DC" w:rsidR="00BC4EA8" w:rsidRDefault="00BC4EA8" w:rsidP="00EA2701">
      <w:pPr>
        <w:spacing w:line="360" w:lineRule="auto"/>
        <w:jc w:val="both"/>
        <w:rPr>
          <w:rFonts w:ascii="Palatino Linotype" w:hAnsi="Palatino Linotype"/>
          <w:b/>
          <w:bCs/>
          <w:sz w:val="24"/>
          <w:szCs w:val="24"/>
        </w:rPr>
      </w:pPr>
      <w:r w:rsidRPr="00BC4EA8">
        <w:rPr>
          <w:rFonts w:ascii="Palatino Linotype" w:hAnsi="Palatino Linotype"/>
          <w:b/>
          <w:bCs/>
          <w:sz w:val="24"/>
          <w:szCs w:val="24"/>
        </w:rPr>
        <w:t>5. Délka pobytu v azylových domech</w:t>
      </w:r>
      <w:r>
        <w:rPr>
          <w:rFonts w:ascii="Palatino Linotype" w:hAnsi="Palatino Linotype"/>
          <w:b/>
          <w:bCs/>
          <w:sz w:val="24"/>
          <w:szCs w:val="24"/>
        </w:rPr>
        <w:t>……………………………………</w:t>
      </w:r>
      <w:r w:rsidR="000850E4">
        <w:rPr>
          <w:rFonts w:ascii="Palatino Linotype" w:hAnsi="Palatino Linotype"/>
          <w:b/>
          <w:bCs/>
          <w:sz w:val="24"/>
          <w:szCs w:val="24"/>
        </w:rPr>
        <w:t>……</w:t>
      </w:r>
      <w:r>
        <w:rPr>
          <w:rFonts w:ascii="Palatino Linotype" w:hAnsi="Palatino Linotype"/>
          <w:b/>
          <w:bCs/>
          <w:sz w:val="24"/>
          <w:szCs w:val="24"/>
        </w:rPr>
        <w:t>..</w:t>
      </w:r>
      <w:r w:rsidR="000850E4">
        <w:rPr>
          <w:rFonts w:ascii="Palatino Linotype" w:hAnsi="Palatino Linotype"/>
          <w:b/>
          <w:bCs/>
          <w:sz w:val="24"/>
          <w:szCs w:val="24"/>
        </w:rPr>
        <w:t>30</w:t>
      </w:r>
    </w:p>
    <w:p w14:paraId="00F768B9" w14:textId="4648152E" w:rsidR="00BC4EA8" w:rsidRDefault="00BC4EA8" w:rsidP="00EA2701">
      <w:pPr>
        <w:spacing w:line="360" w:lineRule="auto"/>
        <w:jc w:val="both"/>
        <w:rPr>
          <w:rFonts w:ascii="Palatino Linotype" w:hAnsi="Palatino Linotype"/>
          <w:b/>
          <w:bCs/>
          <w:sz w:val="24"/>
          <w:szCs w:val="24"/>
        </w:rPr>
      </w:pPr>
      <w:r>
        <w:rPr>
          <w:rFonts w:ascii="Palatino Linotype" w:hAnsi="Palatino Linotype"/>
          <w:b/>
          <w:bCs/>
          <w:sz w:val="24"/>
          <w:szCs w:val="24"/>
        </w:rPr>
        <w:t>II. Praktická část</w:t>
      </w:r>
    </w:p>
    <w:p w14:paraId="5661537C" w14:textId="281381B7" w:rsidR="00BC4EA8" w:rsidRDefault="00BC4EA8" w:rsidP="00EA2701">
      <w:pPr>
        <w:spacing w:line="360" w:lineRule="auto"/>
        <w:jc w:val="both"/>
        <w:rPr>
          <w:rFonts w:ascii="Palatino Linotype" w:hAnsi="Palatino Linotype"/>
          <w:b/>
          <w:bCs/>
          <w:sz w:val="24"/>
          <w:szCs w:val="24"/>
        </w:rPr>
      </w:pPr>
      <w:r>
        <w:rPr>
          <w:rFonts w:ascii="Palatino Linotype" w:hAnsi="Palatino Linotype"/>
          <w:b/>
          <w:bCs/>
          <w:sz w:val="24"/>
          <w:szCs w:val="24"/>
        </w:rPr>
        <w:t>6. Představení azylového domu……………………………</w:t>
      </w:r>
      <w:r w:rsidR="000850E4">
        <w:rPr>
          <w:rFonts w:ascii="Palatino Linotype" w:hAnsi="Palatino Linotype"/>
          <w:b/>
          <w:bCs/>
          <w:sz w:val="24"/>
          <w:szCs w:val="24"/>
        </w:rPr>
        <w:t>………</w:t>
      </w:r>
      <w:r w:rsidR="00690FB1">
        <w:rPr>
          <w:rFonts w:ascii="Palatino Linotype" w:hAnsi="Palatino Linotype"/>
          <w:b/>
          <w:bCs/>
          <w:sz w:val="24"/>
          <w:szCs w:val="24"/>
        </w:rPr>
        <w:t>...</w:t>
      </w:r>
      <w:r>
        <w:rPr>
          <w:rFonts w:ascii="Palatino Linotype" w:hAnsi="Palatino Linotype"/>
          <w:b/>
          <w:bCs/>
          <w:sz w:val="24"/>
          <w:szCs w:val="24"/>
        </w:rPr>
        <w:t>………….</w:t>
      </w:r>
      <w:r w:rsidR="000850E4">
        <w:rPr>
          <w:rFonts w:ascii="Palatino Linotype" w:hAnsi="Palatino Linotype"/>
          <w:b/>
          <w:bCs/>
          <w:sz w:val="24"/>
          <w:szCs w:val="24"/>
        </w:rPr>
        <w:t>34</w:t>
      </w:r>
    </w:p>
    <w:p w14:paraId="010F1E4D" w14:textId="492221B6" w:rsidR="00BC4EA8" w:rsidRDefault="00BC4EA8" w:rsidP="00EA2701">
      <w:pPr>
        <w:spacing w:line="360" w:lineRule="auto"/>
        <w:jc w:val="both"/>
        <w:rPr>
          <w:rFonts w:ascii="Palatino Linotype" w:hAnsi="Palatino Linotype"/>
          <w:b/>
          <w:bCs/>
          <w:sz w:val="24"/>
          <w:szCs w:val="24"/>
        </w:rPr>
      </w:pPr>
      <w:r>
        <w:rPr>
          <w:rFonts w:ascii="Palatino Linotype" w:hAnsi="Palatino Linotype"/>
          <w:b/>
          <w:bCs/>
          <w:sz w:val="24"/>
          <w:szCs w:val="24"/>
        </w:rPr>
        <w:t>7. Výzkum………………………………………………………………</w:t>
      </w:r>
      <w:r w:rsidR="00690FB1">
        <w:rPr>
          <w:rFonts w:ascii="Palatino Linotype" w:hAnsi="Palatino Linotype"/>
          <w:b/>
          <w:bCs/>
          <w:sz w:val="24"/>
          <w:szCs w:val="24"/>
        </w:rPr>
        <w:t>……….</w:t>
      </w:r>
      <w:r>
        <w:rPr>
          <w:rFonts w:ascii="Palatino Linotype" w:hAnsi="Palatino Linotype"/>
          <w:b/>
          <w:bCs/>
          <w:sz w:val="24"/>
          <w:szCs w:val="24"/>
        </w:rPr>
        <w:t>…</w:t>
      </w:r>
      <w:r w:rsidR="00690FB1">
        <w:rPr>
          <w:rFonts w:ascii="Palatino Linotype" w:hAnsi="Palatino Linotype"/>
          <w:b/>
          <w:bCs/>
          <w:sz w:val="24"/>
          <w:szCs w:val="24"/>
        </w:rPr>
        <w:t>40</w:t>
      </w:r>
    </w:p>
    <w:p w14:paraId="260192B8" w14:textId="3C1B2A39" w:rsidR="00E1266F" w:rsidRPr="00E1266F" w:rsidRDefault="00E1266F" w:rsidP="00E1266F">
      <w:pPr>
        <w:spacing w:line="360" w:lineRule="auto"/>
        <w:ind w:firstLine="708"/>
        <w:jc w:val="both"/>
        <w:rPr>
          <w:rFonts w:ascii="Palatino Linotype" w:hAnsi="Palatino Linotype"/>
          <w:sz w:val="24"/>
          <w:szCs w:val="24"/>
        </w:rPr>
      </w:pPr>
      <w:r w:rsidRPr="00E1266F">
        <w:rPr>
          <w:rFonts w:ascii="Palatino Linotype" w:hAnsi="Palatino Linotype"/>
          <w:sz w:val="24"/>
          <w:szCs w:val="24"/>
        </w:rPr>
        <w:t xml:space="preserve">7.1 </w:t>
      </w:r>
      <w:r>
        <w:rPr>
          <w:rFonts w:ascii="Palatino Linotype" w:hAnsi="Palatino Linotype"/>
          <w:sz w:val="24"/>
          <w:szCs w:val="24"/>
        </w:rPr>
        <w:t>Popis výzkumu……………………………………………</w:t>
      </w:r>
      <w:r w:rsidR="00690FB1">
        <w:rPr>
          <w:rFonts w:ascii="Palatino Linotype" w:hAnsi="Palatino Linotype"/>
          <w:sz w:val="24"/>
          <w:szCs w:val="24"/>
        </w:rPr>
        <w:t>……..</w:t>
      </w:r>
      <w:r>
        <w:rPr>
          <w:rFonts w:ascii="Palatino Linotype" w:hAnsi="Palatino Linotype"/>
          <w:sz w:val="24"/>
          <w:szCs w:val="24"/>
        </w:rPr>
        <w:t>…….</w:t>
      </w:r>
      <w:r w:rsidR="00690FB1" w:rsidRPr="00690FB1">
        <w:rPr>
          <w:rFonts w:ascii="Palatino Linotype" w:hAnsi="Palatino Linotype"/>
          <w:b/>
          <w:bCs/>
          <w:sz w:val="24"/>
          <w:szCs w:val="24"/>
        </w:rPr>
        <w:t>40</w:t>
      </w:r>
    </w:p>
    <w:p w14:paraId="6AF94170" w14:textId="1301A7CA" w:rsidR="00E1266F" w:rsidRPr="00E1266F" w:rsidRDefault="00E1266F" w:rsidP="00E1266F">
      <w:pPr>
        <w:spacing w:line="360" w:lineRule="auto"/>
        <w:ind w:firstLine="708"/>
        <w:jc w:val="both"/>
        <w:rPr>
          <w:rFonts w:ascii="Palatino Linotype" w:hAnsi="Palatino Linotype"/>
          <w:sz w:val="24"/>
          <w:szCs w:val="24"/>
        </w:rPr>
      </w:pPr>
      <w:r>
        <w:rPr>
          <w:rFonts w:ascii="Palatino Linotype" w:hAnsi="Palatino Linotype"/>
          <w:sz w:val="24"/>
          <w:szCs w:val="24"/>
        </w:rPr>
        <w:lastRenderedPageBreak/>
        <w:t>7.2</w:t>
      </w:r>
      <w:r w:rsidRPr="00E1266F">
        <w:rPr>
          <w:rFonts w:ascii="Palatino Linotype" w:hAnsi="Palatino Linotype"/>
          <w:sz w:val="24"/>
          <w:szCs w:val="24"/>
        </w:rPr>
        <w:t xml:space="preserve"> Jaké důvody pobytu převažují u klientů zůstávajících v azylovém domě déle než jeden rok?</w:t>
      </w:r>
      <w:r>
        <w:rPr>
          <w:rFonts w:ascii="Palatino Linotype" w:hAnsi="Palatino Linotype"/>
          <w:sz w:val="24"/>
          <w:szCs w:val="24"/>
        </w:rPr>
        <w:t>..........................................................................</w:t>
      </w:r>
      <w:r w:rsidR="00690FB1">
        <w:rPr>
          <w:rFonts w:ascii="Palatino Linotype" w:hAnsi="Palatino Linotype"/>
          <w:sz w:val="24"/>
          <w:szCs w:val="24"/>
        </w:rPr>
        <w:t>............</w:t>
      </w:r>
      <w:r>
        <w:rPr>
          <w:rFonts w:ascii="Palatino Linotype" w:hAnsi="Palatino Linotype"/>
          <w:sz w:val="24"/>
          <w:szCs w:val="24"/>
        </w:rPr>
        <w:t>..</w:t>
      </w:r>
      <w:r w:rsidR="00690FB1" w:rsidRPr="00690FB1">
        <w:rPr>
          <w:rFonts w:ascii="Palatino Linotype" w:hAnsi="Palatino Linotype"/>
          <w:b/>
          <w:bCs/>
          <w:sz w:val="24"/>
          <w:szCs w:val="24"/>
        </w:rPr>
        <w:t>42</w:t>
      </w:r>
    </w:p>
    <w:p w14:paraId="7750613E" w14:textId="0AB16C49" w:rsidR="00E1266F" w:rsidRPr="00E1266F" w:rsidRDefault="00E1266F" w:rsidP="00E1266F">
      <w:pPr>
        <w:spacing w:line="360" w:lineRule="auto"/>
        <w:ind w:firstLine="708"/>
        <w:jc w:val="both"/>
        <w:rPr>
          <w:rFonts w:ascii="Palatino Linotype" w:hAnsi="Palatino Linotype"/>
          <w:sz w:val="24"/>
          <w:szCs w:val="24"/>
        </w:rPr>
      </w:pPr>
      <w:r>
        <w:rPr>
          <w:rFonts w:ascii="Palatino Linotype" w:hAnsi="Palatino Linotype"/>
          <w:sz w:val="24"/>
          <w:szCs w:val="24"/>
        </w:rPr>
        <w:t xml:space="preserve">7.3 </w:t>
      </w:r>
      <w:r w:rsidRPr="00E1266F">
        <w:rPr>
          <w:rFonts w:ascii="Palatino Linotype" w:hAnsi="Palatino Linotype"/>
          <w:sz w:val="24"/>
          <w:szCs w:val="24"/>
        </w:rPr>
        <w:t>Jak dlouho trvá adaptace klientů na pobyt v azylovém domě?</w:t>
      </w:r>
      <w:r w:rsidR="00690FB1">
        <w:rPr>
          <w:rFonts w:ascii="Palatino Linotype" w:hAnsi="Palatino Linotype"/>
          <w:sz w:val="24"/>
          <w:szCs w:val="24"/>
        </w:rPr>
        <w:t xml:space="preserve"> ..</w:t>
      </w:r>
      <w:r>
        <w:rPr>
          <w:rFonts w:ascii="Palatino Linotype" w:hAnsi="Palatino Linotype"/>
          <w:sz w:val="24"/>
          <w:szCs w:val="24"/>
        </w:rPr>
        <w:t>…</w:t>
      </w:r>
      <w:r w:rsidR="00690FB1" w:rsidRPr="00690FB1">
        <w:rPr>
          <w:rFonts w:ascii="Palatino Linotype" w:hAnsi="Palatino Linotype"/>
          <w:b/>
          <w:bCs/>
          <w:sz w:val="24"/>
          <w:szCs w:val="24"/>
        </w:rPr>
        <w:t>43</w:t>
      </w:r>
    </w:p>
    <w:p w14:paraId="61AF7597" w14:textId="367D945C" w:rsidR="00E1266F" w:rsidRPr="00E1266F" w:rsidRDefault="00E1266F" w:rsidP="00E1266F">
      <w:pPr>
        <w:spacing w:line="360" w:lineRule="auto"/>
        <w:ind w:left="708"/>
        <w:jc w:val="both"/>
        <w:rPr>
          <w:rFonts w:ascii="Palatino Linotype" w:hAnsi="Palatino Linotype"/>
          <w:sz w:val="24"/>
          <w:szCs w:val="24"/>
        </w:rPr>
      </w:pPr>
      <w:r>
        <w:rPr>
          <w:rFonts w:ascii="Palatino Linotype" w:hAnsi="Palatino Linotype"/>
          <w:sz w:val="24"/>
          <w:szCs w:val="24"/>
        </w:rPr>
        <w:t>7.4</w:t>
      </w:r>
      <w:r w:rsidRPr="00E1266F">
        <w:rPr>
          <w:rFonts w:ascii="Palatino Linotype" w:hAnsi="Palatino Linotype"/>
          <w:sz w:val="24"/>
          <w:szCs w:val="24"/>
        </w:rPr>
        <w:t xml:space="preserve"> Po jaké době pobytu v azylovém domě jsou schopni klienti aplikovat změny navržené v individuálním plánu? </w:t>
      </w:r>
      <w:r>
        <w:rPr>
          <w:rFonts w:ascii="Palatino Linotype" w:hAnsi="Palatino Linotype"/>
          <w:sz w:val="24"/>
          <w:szCs w:val="24"/>
        </w:rPr>
        <w:t>……………………………</w:t>
      </w:r>
      <w:r w:rsidR="00690FB1">
        <w:rPr>
          <w:rFonts w:ascii="Palatino Linotype" w:hAnsi="Palatino Linotype"/>
          <w:sz w:val="24"/>
          <w:szCs w:val="24"/>
        </w:rPr>
        <w:t>….</w:t>
      </w:r>
      <w:r w:rsidR="00690FB1" w:rsidRPr="00690FB1">
        <w:rPr>
          <w:rFonts w:ascii="Palatino Linotype" w:hAnsi="Palatino Linotype"/>
          <w:b/>
          <w:bCs/>
          <w:sz w:val="24"/>
          <w:szCs w:val="24"/>
        </w:rPr>
        <w:t>44</w:t>
      </w:r>
    </w:p>
    <w:p w14:paraId="36CD08F4" w14:textId="237A666C" w:rsidR="00E1266F" w:rsidRPr="00E1266F" w:rsidRDefault="00E1266F" w:rsidP="00E1266F">
      <w:pPr>
        <w:spacing w:line="360" w:lineRule="auto"/>
        <w:ind w:left="708"/>
        <w:jc w:val="both"/>
        <w:rPr>
          <w:rFonts w:ascii="Palatino Linotype" w:hAnsi="Palatino Linotype"/>
          <w:sz w:val="24"/>
          <w:szCs w:val="24"/>
        </w:rPr>
      </w:pPr>
      <w:r>
        <w:rPr>
          <w:rFonts w:ascii="Palatino Linotype" w:hAnsi="Palatino Linotype"/>
          <w:sz w:val="24"/>
          <w:szCs w:val="24"/>
        </w:rPr>
        <w:t>7.5</w:t>
      </w:r>
      <w:r w:rsidRPr="00E1266F">
        <w:rPr>
          <w:rFonts w:ascii="Palatino Linotype" w:hAnsi="Palatino Linotype"/>
          <w:sz w:val="24"/>
          <w:szCs w:val="24"/>
        </w:rPr>
        <w:t xml:space="preserve"> Považují klienti a sociální pracovníci azylového domu jeden rok pobytu za dostatečnou dobu pro úspěšný návrat do společnosti?</w:t>
      </w:r>
      <w:r>
        <w:rPr>
          <w:rFonts w:ascii="Palatino Linotype" w:hAnsi="Palatino Linotype"/>
          <w:sz w:val="24"/>
          <w:szCs w:val="24"/>
        </w:rPr>
        <w:t>.........</w:t>
      </w:r>
      <w:r w:rsidR="00690FB1" w:rsidRPr="00690FB1">
        <w:rPr>
          <w:rFonts w:ascii="Palatino Linotype" w:hAnsi="Palatino Linotype"/>
          <w:b/>
          <w:bCs/>
          <w:sz w:val="24"/>
          <w:szCs w:val="24"/>
        </w:rPr>
        <w:t>47</w:t>
      </w:r>
    </w:p>
    <w:p w14:paraId="327B8C97" w14:textId="0C903DA8" w:rsidR="00BC4EA8" w:rsidRDefault="00AF257B" w:rsidP="00EA2701">
      <w:pPr>
        <w:spacing w:line="360" w:lineRule="auto"/>
        <w:jc w:val="both"/>
        <w:rPr>
          <w:rFonts w:ascii="Palatino Linotype" w:hAnsi="Palatino Linotype"/>
          <w:b/>
          <w:bCs/>
          <w:sz w:val="24"/>
          <w:szCs w:val="24"/>
        </w:rPr>
      </w:pPr>
      <w:r>
        <w:rPr>
          <w:rFonts w:ascii="Palatino Linotype" w:hAnsi="Palatino Linotype"/>
          <w:b/>
          <w:bCs/>
          <w:sz w:val="24"/>
          <w:szCs w:val="24"/>
        </w:rPr>
        <w:t xml:space="preserve">8. </w:t>
      </w:r>
      <w:r w:rsidRPr="00AF257B">
        <w:rPr>
          <w:rFonts w:ascii="Palatino Linotype" w:hAnsi="Palatino Linotype"/>
          <w:b/>
          <w:bCs/>
          <w:sz w:val="24"/>
          <w:szCs w:val="24"/>
        </w:rPr>
        <w:t>Vyhodnocení výzkumu a naplnění cíle práce</w:t>
      </w:r>
      <w:r>
        <w:rPr>
          <w:rFonts w:ascii="Palatino Linotype" w:hAnsi="Palatino Linotype"/>
          <w:b/>
          <w:bCs/>
          <w:sz w:val="24"/>
          <w:szCs w:val="24"/>
        </w:rPr>
        <w:t>………………</w:t>
      </w:r>
      <w:r w:rsidR="00690FB1">
        <w:rPr>
          <w:rFonts w:ascii="Palatino Linotype" w:hAnsi="Palatino Linotype"/>
          <w:b/>
          <w:bCs/>
          <w:sz w:val="24"/>
          <w:szCs w:val="24"/>
        </w:rPr>
        <w:t>………...</w:t>
      </w:r>
      <w:r>
        <w:rPr>
          <w:rFonts w:ascii="Palatino Linotype" w:hAnsi="Palatino Linotype"/>
          <w:b/>
          <w:bCs/>
          <w:sz w:val="24"/>
          <w:szCs w:val="24"/>
        </w:rPr>
        <w:t>…….</w:t>
      </w:r>
      <w:r w:rsidR="00690FB1">
        <w:rPr>
          <w:rFonts w:ascii="Palatino Linotype" w:hAnsi="Palatino Linotype"/>
          <w:b/>
          <w:bCs/>
          <w:sz w:val="24"/>
          <w:szCs w:val="24"/>
        </w:rPr>
        <w:t>49</w:t>
      </w:r>
    </w:p>
    <w:p w14:paraId="12C41D2C" w14:textId="1C3C66B7" w:rsidR="00AF257B" w:rsidRDefault="00AF257B" w:rsidP="00EA2701">
      <w:pPr>
        <w:spacing w:line="360" w:lineRule="auto"/>
        <w:jc w:val="both"/>
        <w:rPr>
          <w:rFonts w:ascii="Palatino Linotype" w:hAnsi="Palatino Linotype"/>
          <w:b/>
          <w:bCs/>
          <w:sz w:val="24"/>
          <w:szCs w:val="24"/>
        </w:rPr>
      </w:pPr>
      <w:r>
        <w:rPr>
          <w:rFonts w:ascii="Palatino Linotype" w:hAnsi="Palatino Linotype"/>
          <w:b/>
          <w:bCs/>
          <w:sz w:val="24"/>
          <w:szCs w:val="24"/>
        </w:rPr>
        <w:t>Závěr…………………………………………………………</w:t>
      </w:r>
      <w:r w:rsidR="00690FB1">
        <w:rPr>
          <w:rFonts w:ascii="Palatino Linotype" w:hAnsi="Palatino Linotype"/>
          <w:b/>
          <w:bCs/>
          <w:sz w:val="24"/>
          <w:szCs w:val="24"/>
        </w:rPr>
        <w:t>………….</w:t>
      </w:r>
      <w:r>
        <w:rPr>
          <w:rFonts w:ascii="Palatino Linotype" w:hAnsi="Palatino Linotype"/>
          <w:b/>
          <w:bCs/>
          <w:sz w:val="24"/>
          <w:szCs w:val="24"/>
        </w:rPr>
        <w:t>………….</w:t>
      </w:r>
      <w:r w:rsidR="00690FB1">
        <w:rPr>
          <w:rFonts w:ascii="Palatino Linotype" w:hAnsi="Palatino Linotype"/>
          <w:b/>
          <w:bCs/>
          <w:sz w:val="24"/>
          <w:szCs w:val="24"/>
        </w:rPr>
        <w:t>51</w:t>
      </w:r>
    </w:p>
    <w:p w14:paraId="19DB3DFF" w14:textId="547DD470" w:rsidR="00AF257B" w:rsidRDefault="00AF257B" w:rsidP="00EA2701">
      <w:pPr>
        <w:spacing w:line="360" w:lineRule="auto"/>
        <w:jc w:val="both"/>
        <w:rPr>
          <w:rFonts w:ascii="Palatino Linotype" w:hAnsi="Palatino Linotype"/>
          <w:b/>
          <w:bCs/>
          <w:sz w:val="24"/>
          <w:szCs w:val="24"/>
        </w:rPr>
      </w:pPr>
      <w:r>
        <w:rPr>
          <w:rFonts w:ascii="Palatino Linotype" w:hAnsi="Palatino Linotype"/>
          <w:b/>
          <w:bCs/>
          <w:sz w:val="24"/>
          <w:szCs w:val="24"/>
        </w:rPr>
        <w:t>Seznam použitých zdrojů……………………………………</w:t>
      </w:r>
      <w:r w:rsidR="00690FB1">
        <w:rPr>
          <w:rFonts w:ascii="Palatino Linotype" w:hAnsi="Palatino Linotype"/>
          <w:b/>
          <w:bCs/>
          <w:sz w:val="24"/>
          <w:szCs w:val="24"/>
        </w:rPr>
        <w:t>………….</w:t>
      </w:r>
      <w:r>
        <w:rPr>
          <w:rFonts w:ascii="Palatino Linotype" w:hAnsi="Palatino Linotype"/>
          <w:b/>
          <w:bCs/>
          <w:sz w:val="24"/>
          <w:szCs w:val="24"/>
        </w:rPr>
        <w:t>……….</w:t>
      </w:r>
      <w:r w:rsidR="00690FB1">
        <w:rPr>
          <w:rFonts w:ascii="Palatino Linotype" w:hAnsi="Palatino Linotype"/>
          <w:b/>
          <w:bCs/>
          <w:sz w:val="24"/>
          <w:szCs w:val="24"/>
        </w:rPr>
        <w:t>53</w:t>
      </w:r>
    </w:p>
    <w:p w14:paraId="5C412133" w14:textId="70465489" w:rsidR="00AF257B" w:rsidRDefault="00AF257B" w:rsidP="00EA2701">
      <w:pPr>
        <w:spacing w:line="360" w:lineRule="auto"/>
        <w:jc w:val="both"/>
        <w:rPr>
          <w:rFonts w:ascii="Palatino Linotype" w:hAnsi="Palatino Linotype"/>
          <w:b/>
          <w:bCs/>
          <w:sz w:val="24"/>
          <w:szCs w:val="24"/>
        </w:rPr>
      </w:pPr>
      <w:r>
        <w:rPr>
          <w:rFonts w:ascii="Palatino Linotype" w:hAnsi="Palatino Linotype"/>
          <w:b/>
          <w:bCs/>
          <w:sz w:val="24"/>
          <w:szCs w:val="24"/>
        </w:rPr>
        <w:t>Přílohy………………………………………………………………</w:t>
      </w:r>
      <w:r w:rsidR="00690FB1">
        <w:rPr>
          <w:rFonts w:ascii="Palatino Linotype" w:hAnsi="Palatino Linotype"/>
          <w:b/>
          <w:bCs/>
          <w:sz w:val="24"/>
          <w:szCs w:val="24"/>
        </w:rPr>
        <w:t>…………….</w:t>
      </w:r>
      <w:r>
        <w:rPr>
          <w:rFonts w:ascii="Palatino Linotype" w:hAnsi="Palatino Linotype"/>
          <w:b/>
          <w:bCs/>
          <w:sz w:val="24"/>
          <w:szCs w:val="24"/>
        </w:rPr>
        <w:t>..</w:t>
      </w:r>
      <w:r w:rsidR="00690FB1">
        <w:rPr>
          <w:rFonts w:ascii="Palatino Linotype" w:hAnsi="Palatino Linotype"/>
          <w:b/>
          <w:bCs/>
          <w:sz w:val="24"/>
          <w:szCs w:val="24"/>
        </w:rPr>
        <w:t>56</w:t>
      </w:r>
    </w:p>
    <w:p w14:paraId="32478E59" w14:textId="77777777" w:rsidR="00AF257B" w:rsidRDefault="00AF257B" w:rsidP="00EA2701">
      <w:pPr>
        <w:spacing w:line="360" w:lineRule="auto"/>
        <w:jc w:val="both"/>
        <w:rPr>
          <w:rFonts w:ascii="Palatino Linotype" w:hAnsi="Palatino Linotype"/>
          <w:b/>
          <w:bCs/>
          <w:sz w:val="24"/>
          <w:szCs w:val="24"/>
        </w:rPr>
      </w:pPr>
    </w:p>
    <w:p w14:paraId="564BF4CD" w14:textId="77777777" w:rsidR="00BC4EA8" w:rsidRPr="00BC4EA8" w:rsidRDefault="00BC4EA8" w:rsidP="00EA2701">
      <w:pPr>
        <w:spacing w:line="360" w:lineRule="auto"/>
        <w:jc w:val="both"/>
        <w:rPr>
          <w:rFonts w:ascii="Palatino Linotype" w:hAnsi="Palatino Linotype"/>
          <w:b/>
          <w:bCs/>
          <w:sz w:val="24"/>
          <w:szCs w:val="24"/>
        </w:rPr>
      </w:pPr>
    </w:p>
    <w:p w14:paraId="2F5E9E88" w14:textId="77777777" w:rsidR="00EA2701" w:rsidRDefault="00EA2701" w:rsidP="00B968C5">
      <w:pPr>
        <w:spacing w:line="360" w:lineRule="auto"/>
        <w:jc w:val="both"/>
        <w:rPr>
          <w:rFonts w:ascii="Palatino Linotype" w:hAnsi="Palatino Linotype"/>
          <w:sz w:val="32"/>
          <w:szCs w:val="32"/>
        </w:rPr>
      </w:pPr>
    </w:p>
    <w:p w14:paraId="627AF902" w14:textId="22AFAC47" w:rsidR="00EA2701" w:rsidRDefault="00EA2701" w:rsidP="00B968C5">
      <w:pPr>
        <w:spacing w:line="360" w:lineRule="auto"/>
        <w:jc w:val="both"/>
        <w:rPr>
          <w:rFonts w:ascii="Palatino Linotype" w:hAnsi="Palatino Linotype"/>
          <w:sz w:val="32"/>
          <w:szCs w:val="32"/>
        </w:rPr>
      </w:pPr>
    </w:p>
    <w:p w14:paraId="4870DE82" w14:textId="2D14FC57" w:rsidR="00EA2701" w:rsidRDefault="00EA2701" w:rsidP="00B968C5">
      <w:pPr>
        <w:spacing w:line="360" w:lineRule="auto"/>
        <w:jc w:val="both"/>
        <w:rPr>
          <w:rFonts w:ascii="Palatino Linotype" w:hAnsi="Palatino Linotype"/>
          <w:sz w:val="32"/>
          <w:szCs w:val="32"/>
        </w:rPr>
      </w:pPr>
    </w:p>
    <w:p w14:paraId="19216AA7" w14:textId="3205425D" w:rsidR="00EA2701" w:rsidRDefault="00EA2701" w:rsidP="00B968C5">
      <w:pPr>
        <w:spacing w:line="360" w:lineRule="auto"/>
        <w:jc w:val="both"/>
        <w:rPr>
          <w:rFonts w:ascii="Palatino Linotype" w:hAnsi="Palatino Linotype"/>
          <w:sz w:val="32"/>
          <w:szCs w:val="32"/>
        </w:rPr>
      </w:pPr>
    </w:p>
    <w:p w14:paraId="0ECFBE62" w14:textId="52C76BD9" w:rsidR="00EA2701" w:rsidRDefault="00EA2701" w:rsidP="00B968C5">
      <w:pPr>
        <w:spacing w:line="360" w:lineRule="auto"/>
        <w:jc w:val="both"/>
        <w:rPr>
          <w:rFonts w:ascii="Palatino Linotype" w:hAnsi="Palatino Linotype"/>
          <w:sz w:val="32"/>
          <w:szCs w:val="32"/>
        </w:rPr>
      </w:pPr>
    </w:p>
    <w:p w14:paraId="47815127" w14:textId="47131F88" w:rsidR="00EA2701" w:rsidRDefault="00EA2701" w:rsidP="00B968C5">
      <w:pPr>
        <w:spacing w:line="360" w:lineRule="auto"/>
        <w:jc w:val="both"/>
        <w:rPr>
          <w:rFonts w:ascii="Palatino Linotype" w:hAnsi="Palatino Linotype"/>
          <w:sz w:val="32"/>
          <w:szCs w:val="32"/>
        </w:rPr>
      </w:pPr>
    </w:p>
    <w:p w14:paraId="43AD807E" w14:textId="722744AD" w:rsidR="00EA2701" w:rsidRDefault="00EA2701" w:rsidP="00B968C5">
      <w:pPr>
        <w:spacing w:line="360" w:lineRule="auto"/>
        <w:jc w:val="both"/>
        <w:rPr>
          <w:rFonts w:ascii="Palatino Linotype" w:hAnsi="Palatino Linotype"/>
          <w:sz w:val="32"/>
          <w:szCs w:val="32"/>
        </w:rPr>
      </w:pPr>
    </w:p>
    <w:p w14:paraId="75ABBA73" w14:textId="39102EB2" w:rsidR="00EA2701" w:rsidRDefault="00EA2701" w:rsidP="00B968C5">
      <w:pPr>
        <w:spacing w:line="360" w:lineRule="auto"/>
        <w:jc w:val="both"/>
        <w:rPr>
          <w:rFonts w:ascii="Palatino Linotype" w:hAnsi="Palatino Linotype"/>
          <w:sz w:val="32"/>
          <w:szCs w:val="32"/>
        </w:rPr>
      </w:pPr>
    </w:p>
    <w:p w14:paraId="3046F4F6" w14:textId="77777777" w:rsidR="00BE5671" w:rsidRDefault="00BE5671" w:rsidP="00BE5671">
      <w:pPr>
        <w:keepNext/>
        <w:spacing w:before="240" w:after="60" w:line="240" w:lineRule="auto"/>
        <w:outlineLvl w:val="0"/>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742"/>
      </w:tblGrid>
      <w:tr w:rsidR="00BE5671" w14:paraId="29DD53DB" w14:textId="77777777" w:rsidTr="0045604D">
        <w:trPr>
          <w:trHeight w:val="435"/>
        </w:trPr>
        <w:tc>
          <w:tcPr>
            <w:tcW w:w="2616" w:type="dxa"/>
            <w:tcBorders>
              <w:top w:val="double" w:sz="4" w:space="0" w:color="auto"/>
              <w:left w:val="double" w:sz="4" w:space="0" w:color="auto"/>
              <w:bottom w:val="single" w:sz="4" w:space="0" w:color="auto"/>
              <w:right w:val="single" w:sz="2" w:space="0" w:color="auto"/>
            </w:tcBorders>
            <w:hideMark/>
          </w:tcPr>
          <w:p w14:paraId="2D3049D3"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hideMark/>
          </w:tcPr>
          <w:p w14:paraId="308CEFEE" w14:textId="147E11DB" w:rsidR="00BE5671" w:rsidRDefault="00A41EDB" w:rsidP="0045604D">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Stanislav Holub</w:t>
            </w:r>
          </w:p>
        </w:tc>
      </w:tr>
      <w:tr w:rsidR="00BE5671" w14:paraId="0C74AEC8" w14:textId="77777777" w:rsidTr="0045604D">
        <w:trPr>
          <w:trHeight w:val="435"/>
        </w:trPr>
        <w:tc>
          <w:tcPr>
            <w:tcW w:w="2616" w:type="dxa"/>
            <w:tcBorders>
              <w:top w:val="double" w:sz="4" w:space="0" w:color="auto"/>
              <w:left w:val="double" w:sz="4" w:space="0" w:color="auto"/>
              <w:bottom w:val="single" w:sz="4" w:space="0" w:color="auto"/>
              <w:right w:val="single" w:sz="2" w:space="0" w:color="auto"/>
            </w:tcBorders>
            <w:hideMark/>
          </w:tcPr>
          <w:p w14:paraId="2AE6BC98"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hideMark/>
          </w:tcPr>
          <w:p w14:paraId="70DDEA5C" w14:textId="77777777" w:rsidR="00BE5671" w:rsidRDefault="00BE5671" w:rsidP="0045604D">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BE5671" w14:paraId="0F326B98" w14:textId="77777777" w:rsidTr="0045604D">
        <w:trPr>
          <w:trHeight w:val="435"/>
        </w:trPr>
        <w:tc>
          <w:tcPr>
            <w:tcW w:w="2616" w:type="dxa"/>
            <w:tcBorders>
              <w:top w:val="double" w:sz="4" w:space="0" w:color="auto"/>
              <w:left w:val="double" w:sz="4" w:space="0" w:color="auto"/>
              <w:bottom w:val="single" w:sz="4" w:space="0" w:color="auto"/>
              <w:right w:val="single" w:sz="2" w:space="0" w:color="auto"/>
            </w:tcBorders>
            <w:hideMark/>
          </w:tcPr>
          <w:p w14:paraId="7361DCBC"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hideMark/>
          </w:tcPr>
          <w:p w14:paraId="0C5E0D57" w14:textId="2EB48798" w:rsidR="00BE5671" w:rsidRDefault="00690FB1" w:rsidP="0045604D">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Sociologie – Andragogika</w:t>
            </w:r>
          </w:p>
        </w:tc>
      </w:tr>
      <w:tr w:rsidR="00BE5671" w14:paraId="0FFD15A0" w14:textId="77777777" w:rsidTr="0045604D">
        <w:trPr>
          <w:trHeight w:val="415"/>
        </w:trPr>
        <w:tc>
          <w:tcPr>
            <w:tcW w:w="2616" w:type="dxa"/>
            <w:tcBorders>
              <w:top w:val="single" w:sz="2" w:space="0" w:color="auto"/>
              <w:left w:val="double" w:sz="4" w:space="0" w:color="auto"/>
              <w:bottom w:val="single" w:sz="4" w:space="0" w:color="auto"/>
              <w:right w:val="single" w:sz="2" w:space="0" w:color="auto"/>
            </w:tcBorders>
            <w:hideMark/>
          </w:tcPr>
          <w:p w14:paraId="1C566769"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hideMark/>
          </w:tcPr>
          <w:p w14:paraId="39C9DBAC" w14:textId="72011F32" w:rsidR="00BE5671" w:rsidRDefault="00BE5671" w:rsidP="0045604D">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andragogika</w:t>
            </w:r>
          </w:p>
        </w:tc>
      </w:tr>
      <w:tr w:rsidR="00BE5671" w14:paraId="6D418AD2" w14:textId="77777777" w:rsidTr="0045604D">
        <w:trPr>
          <w:trHeight w:val="415"/>
        </w:trPr>
        <w:tc>
          <w:tcPr>
            <w:tcW w:w="2616" w:type="dxa"/>
            <w:tcBorders>
              <w:top w:val="single" w:sz="2" w:space="0" w:color="auto"/>
              <w:left w:val="double" w:sz="4" w:space="0" w:color="auto"/>
              <w:bottom w:val="single" w:sz="4" w:space="0" w:color="auto"/>
              <w:right w:val="single" w:sz="2" w:space="0" w:color="auto"/>
            </w:tcBorders>
            <w:hideMark/>
          </w:tcPr>
          <w:p w14:paraId="7B33612E"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hideMark/>
          </w:tcPr>
          <w:p w14:paraId="7D241B8A" w14:textId="0B9B101D" w:rsidR="00BE5671" w:rsidRDefault="00A41EDB" w:rsidP="0045604D">
            <w:pPr>
              <w:spacing w:after="0" w:line="240" w:lineRule="auto"/>
              <w:rPr>
                <w:rFonts w:ascii="Palatino Linotype" w:eastAsia="Calibri" w:hAnsi="Palatino Linotype" w:cs="Times New Roman"/>
                <w:sz w:val="24"/>
                <w:szCs w:val="24"/>
              </w:rPr>
            </w:pPr>
            <w:r w:rsidRPr="00580F39">
              <w:rPr>
                <w:rFonts w:ascii="Palatino Linotype" w:hAnsi="Palatino Linotype" w:cs="Times New Roman"/>
                <w:sz w:val="24"/>
                <w:szCs w:val="24"/>
              </w:rPr>
              <w:t>PhDr. Ev</w:t>
            </w:r>
            <w:r>
              <w:rPr>
                <w:rFonts w:ascii="Palatino Linotype" w:hAnsi="Palatino Linotype" w:cs="Times New Roman"/>
                <w:sz w:val="24"/>
                <w:szCs w:val="24"/>
              </w:rPr>
              <w:t>a</w:t>
            </w:r>
            <w:r w:rsidRPr="00580F39">
              <w:rPr>
                <w:rFonts w:ascii="Palatino Linotype" w:hAnsi="Palatino Linotype" w:cs="Times New Roman"/>
                <w:sz w:val="24"/>
                <w:szCs w:val="24"/>
              </w:rPr>
              <w:t xml:space="preserve"> Klimentov</w:t>
            </w:r>
            <w:r>
              <w:rPr>
                <w:rFonts w:ascii="Palatino Linotype" w:hAnsi="Palatino Linotype" w:cs="Times New Roman"/>
                <w:sz w:val="24"/>
                <w:szCs w:val="24"/>
              </w:rPr>
              <w:t>á</w:t>
            </w:r>
            <w:r w:rsidRPr="00580F39">
              <w:rPr>
                <w:rFonts w:ascii="Palatino Linotype" w:hAnsi="Palatino Linotype" w:cs="Times New Roman"/>
                <w:sz w:val="24"/>
                <w:szCs w:val="24"/>
              </w:rPr>
              <w:t>, Ph.D.</w:t>
            </w:r>
          </w:p>
        </w:tc>
      </w:tr>
      <w:tr w:rsidR="00BE5671" w14:paraId="38338C8A" w14:textId="77777777" w:rsidTr="0045604D">
        <w:trPr>
          <w:trHeight w:val="415"/>
        </w:trPr>
        <w:tc>
          <w:tcPr>
            <w:tcW w:w="2616" w:type="dxa"/>
            <w:tcBorders>
              <w:top w:val="single" w:sz="4" w:space="0" w:color="auto"/>
              <w:left w:val="double" w:sz="4" w:space="0" w:color="auto"/>
              <w:bottom w:val="double" w:sz="4" w:space="0" w:color="auto"/>
              <w:right w:val="single" w:sz="2" w:space="0" w:color="auto"/>
            </w:tcBorders>
            <w:hideMark/>
          </w:tcPr>
          <w:p w14:paraId="067786B7"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hideMark/>
          </w:tcPr>
          <w:p w14:paraId="3277C7AA" w14:textId="07F42F1C" w:rsidR="00BE5671" w:rsidRDefault="00BE5671" w:rsidP="0045604D">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20</w:t>
            </w:r>
            <w:r w:rsidR="00A41EDB">
              <w:rPr>
                <w:rFonts w:ascii="Palatino Linotype" w:eastAsia="Calibri" w:hAnsi="Palatino Linotype" w:cs="Times New Roman"/>
                <w:i/>
                <w:sz w:val="24"/>
                <w:szCs w:val="24"/>
              </w:rPr>
              <w:t>20</w:t>
            </w:r>
          </w:p>
        </w:tc>
      </w:tr>
      <w:tr w:rsidR="00BE5671" w14:paraId="0C5A5BBA" w14:textId="77777777" w:rsidTr="0045604D">
        <w:tc>
          <w:tcPr>
            <w:tcW w:w="2616" w:type="dxa"/>
            <w:tcBorders>
              <w:top w:val="double" w:sz="4" w:space="0" w:color="auto"/>
              <w:left w:val="nil"/>
              <w:bottom w:val="double" w:sz="4" w:space="0" w:color="auto"/>
              <w:right w:val="nil"/>
            </w:tcBorders>
          </w:tcPr>
          <w:p w14:paraId="2CA3646C" w14:textId="77777777" w:rsidR="00BE5671" w:rsidRDefault="00BE5671" w:rsidP="0045604D">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1350585B" w14:textId="77777777" w:rsidR="00BE5671" w:rsidRDefault="00BE5671" w:rsidP="0045604D">
            <w:pPr>
              <w:spacing w:after="0" w:line="276" w:lineRule="auto"/>
              <w:rPr>
                <w:rFonts w:ascii="Palatino Linotype" w:eastAsia="Calibri" w:hAnsi="Palatino Linotype" w:cs="Times New Roman"/>
                <w:sz w:val="24"/>
                <w:szCs w:val="24"/>
              </w:rPr>
            </w:pPr>
          </w:p>
        </w:tc>
      </w:tr>
      <w:tr w:rsidR="00BE5671" w14:paraId="0CADEFF8" w14:textId="77777777" w:rsidTr="0045604D">
        <w:trPr>
          <w:trHeight w:val="499"/>
        </w:trPr>
        <w:tc>
          <w:tcPr>
            <w:tcW w:w="2616" w:type="dxa"/>
            <w:tcBorders>
              <w:top w:val="double" w:sz="4" w:space="0" w:color="auto"/>
              <w:left w:val="double" w:sz="4" w:space="0" w:color="auto"/>
              <w:bottom w:val="single" w:sz="2" w:space="0" w:color="auto"/>
              <w:right w:val="single" w:sz="2" w:space="0" w:color="auto"/>
            </w:tcBorders>
            <w:hideMark/>
          </w:tcPr>
          <w:p w14:paraId="017D98AF"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4A572832" w14:textId="63A29CF6" w:rsidR="00BE5671" w:rsidRDefault="00A41EDB" w:rsidP="0045604D">
            <w:pPr>
              <w:spacing w:after="0" w:line="240" w:lineRule="auto"/>
              <w:rPr>
                <w:rFonts w:ascii="Palatino Linotype" w:eastAsia="Calibri" w:hAnsi="Palatino Linotype" w:cs="Times New Roman"/>
                <w:bCs/>
                <w:sz w:val="24"/>
                <w:szCs w:val="24"/>
              </w:rPr>
            </w:pPr>
            <w:r w:rsidRPr="00A41EDB">
              <w:rPr>
                <w:rFonts w:ascii="Palatino Linotype" w:eastAsia="Calibri" w:hAnsi="Palatino Linotype" w:cs="Times New Roman"/>
                <w:bCs/>
                <w:sz w:val="24"/>
                <w:szCs w:val="24"/>
              </w:rPr>
              <w:t>Délka pobytu v azylových domech – platí i v tomto případě, že méně je více?</w:t>
            </w:r>
          </w:p>
        </w:tc>
      </w:tr>
      <w:tr w:rsidR="00BE5671" w14:paraId="3FFA6815" w14:textId="77777777" w:rsidTr="0045604D">
        <w:trPr>
          <w:trHeight w:val="2415"/>
        </w:trPr>
        <w:tc>
          <w:tcPr>
            <w:tcW w:w="2616" w:type="dxa"/>
            <w:tcBorders>
              <w:top w:val="single" w:sz="2" w:space="0" w:color="auto"/>
              <w:left w:val="double" w:sz="4" w:space="0" w:color="auto"/>
              <w:bottom w:val="single" w:sz="2" w:space="0" w:color="auto"/>
              <w:right w:val="single" w:sz="2" w:space="0" w:color="auto"/>
            </w:tcBorders>
            <w:hideMark/>
          </w:tcPr>
          <w:p w14:paraId="07DBA7F5"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10C71196" w14:textId="52AE1200" w:rsidR="00BE5671" w:rsidRDefault="00625171" w:rsidP="0045604D">
            <w:pPr>
              <w:spacing w:after="0" w:line="276" w:lineRule="auto"/>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 xml:space="preserve">Bakalářská práce se </w:t>
            </w:r>
            <w:r w:rsidRPr="00625171">
              <w:rPr>
                <w:rFonts w:ascii="Palatino Linotype" w:eastAsia="Calibri" w:hAnsi="Palatino Linotype" w:cs="Times New Roman"/>
                <w:sz w:val="24"/>
                <w:szCs w:val="24"/>
              </w:rPr>
              <w:t>zaměřuje na délku pobytu bezdomovců v azylovém domě. Vychází přitom z</w:t>
            </w:r>
            <w:r>
              <w:rPr>
                <w:rFonts w:ascii="Palatino Linotype" w:eastAsia="Calibri" w:hAnsi="Palatino Linotype" w:cs="Times New Roman"/>
                <w:sz w:val="24"/>
                <w:szCs w:val="24"/>
              </w:rPr>
              <w:t>e</w:t>
            </w:r>
            <w:r w:rsidR="00AF23FB">
              <w:rPr>
                <w:rFonts w:ascii="Palatino Linotype" w:eastAsia="Calibri" w:hAnsi="Palatino Linotype" w:cs="Times New Roman"/>
                <w:sz w:val="24"/>
                <w:szCs w:val="24"/>
              </w:rPr>
              <w:t xml:space="preserve"> </w:t>
            </w:r>
            <w:r w:rsidRPr="00625171">
              <w:rPr>
                <w:rFonts w:ascii="Palatino Linotype" w:eastAsia="Calibri" w:hAnsi="Palatino Linotype" w:cs="Times New Roman"/>
                <w:sz w:val="24"/>
                <w:szCs w:val="24"/>
              </w:rPr>
              <w:t xml:space="preserve">zákonem doporučené délky pobytu </w:t>
            </w:r>
            <w:r w:rsidR="000B4D1E">
              <w:rPr>
                <w:rFonts w:ascii="Palatino Linotype" w:eastAsia="Calibri" w:hAnsi="Palatino Linotype" w:cs="Times New Roman"/>
                <w:sz w:val="24"/>
                <w:szCs w:val="24"/>
              </w:rPr>
              <w:t xml:space="preserve">do </w:t>
            </w:r>
            <w:r w:rsidRPr="00625171">
              <w:rPr>
                <w:rFonts w:ascii="Palatino Linotype" w:eastAsia="Calibri" w:hAnsi="Palatino Linotype" w:cs="Times New Roman"/>
                <w:sz w:val="24"/>
                <w:szCs w:val="24"/>
              </w:rPr>
              <w:t>jednoho roku</w:t>
            </w:r>
            <w:r>
              <w:rPr>
                <w:rFonts w:ascii="Palatino Linotype" w:eastAsia="Calibri" w:hAnsi="Palatino Linotype" w:cs="Times New Roman"/>
                <w:sz w:val="24"/>
                <w:szCs w:val="24"/>
              </w:rPr>
              <w:t>.</w:t>
            </w:r>
            <w:r w:rsidRPr="00625171">
              <w:rPr>
                <w:rFonts w:ascii="Palatino Linotype" w:eastAsia="Calibri" w:hAnsi="Palatino Linotype" w:cs="Times New Roman"/>
                <w:sz w:val="24"/>
                <w:szCs w:val="24"/>
              </w:rPr>
              <w:t xml:space="preserve"> </w:t>
            </w:r>
            <w:r>
              <w:rPr>
                <w:rFonts w:ascii="Palatino Linotype" w:eastAsia="Calibri" w:hAnsi="Palatino Linotype" w:cs="Times New Roman"/>
                <w:sz w:val="24"/>
                <w:szCs w:val="24"/>
              </w:rPr>
              <w:t>C</w:t>
            </w:r>
            <w:r w:rsidRPr="00625171">
              <w:rPr>
                <w:rFonts w:ascii="Palatino Linotype" w:eastAsia="Calibri" w:hAnsi="Palatino Linotype" w:cs="Times New Roman"/>
                <w:sz w:val="24"/>
                <w:szCs w:val="24"/>
              </w:rPr>
              <w:t>ílem práce je zjistit, zda je tato doba dostatečná, nebo je pro úspěšnou resocializaci některých uživatelů azylového domu</w:t>
            </w:r>
            <w:r>
              <w:rPr>
                <w:rFonts w:ascii="Palatino Linotype" w:eastAsia="Calibri" w:hAnsi="Palatino Linotype" w:cs="Times New Roman"/>
                <w:sz w:val="24"/>
                <w:szCs w:val="24"/>
              </w:rPr>
              <w:t xml:space="preserve"> potřebná</w:t>
            </w:r>
            <w:r w:rsidRPr="00625171">
              <w:rPr>
                <w:rFonts w:ascii="Palatino Linotype" w:eastAsia="Calibri" w:hAnsi="Palatino Linotype" w:cs="Times New Roman"/>
                <w:sz w:val="24"/>
                <w:szCs w:val="24"/>
              </w:rPr>
              <w:t xml:space="preserve"> delší doba. Odpověď na tuto otázku je zjišťována metodou případové studie, konkrétně pomocí dvou strukturovaných rozhovorů – jednoho s pracovníky azylového domu a druhého s uživateli azylového domu.</w:t>
            </w:r>
            <w:r>
              <w:rPr>
                <w:rFonts w:ascii="Palatino Linotype" w:eastAsia="Calibri" w:hAnsi="Palatino Linotype" w:cs="Times New Roman"/>
                <w:sz w:val="24"/>
                <w:szCs w:val="24"/>
                <w:lang w:val="en-GB"/>
              </w:rPr>
              <w:t xml:space="preserve"> </w:t>
            </w:r>
          </w:p>
        </w:tc>
      </w:tr>
      <w:tr w:rsidR="00BE5671" w14:paraId="08B595EF" w14:textId="77777777" w:rsidTr="0045604D">
        <w:trPr>
          <w:trHeight w:val="398"/>
        </w:trPr>
        <w:tc>
          <w:tcPr>
            <w:tcW w:w="2616" w:type="dxa"/>
            <w:tcBorders>
              <w:top w:val="single" w:sz="2" w:space="0" w:color="auto"/>
              <w:left w:val="double" w:sz="4" w:space="0" w:color="auto"/>
              <w:bottom w:val="single" w:sz="4" w:space="0" w:color="auto"/>
              <w:right w:val="single" w:sz="2" w:space="0" w:color="auto"/>
            </w:tcBorders>
            <w:hideMark/>
          </w:tcPr>
          <w:p w14:paraId="0477B723"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7FB97474" w14:textId="3E48BAFA" w:rsidR="00BE5671" w:rsidRDefault="00A41EDB" w:rsidP="0045604D">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Bezdomovectví, azylový dům, délka pobytu</w:t>
            </w:r>
            <w:r w:rsidR="00EB46DF">
              <w:rPr>
                <w:rFonts w:ascii="Palatino Linotype" w:eastAsia="Calibri" w:hAnsi="Palatino Linotype" w:cs="Times New Roman"/>
                <w:sz w:val="24"/>
                <w:szCs w:val="24"/>
              </w:rPr>
              <w:t>, resocializace</w:t>
            </w:r>
          </w:p>
        </w:tc>
      </w:tr>
      <w:tr w:rsidR="00BE5671" w14:paraId="497D2F62" w14:textId="77777777" w:rsidTr="0045604D">
        <w:trPr>
          <w:trHeight w:val="499"/>
        </w:trPr>
        <w:tc>
          <w:tcPr>
            <w:tcW w:w="2616" w:type="dxa"/>
            <w:tcBorders>
              <w:top w:val="single" w:sz="2" w:space="0" w:color="auto"/>
              <w:left w:val="double" w:sz="4" w:space="0" w:color="auto"/>
              <w:bottom w:val="single" w:sz="4" w:space="0" w:color="auto"/>
              <w:right w:val="single" w:sz="2" w:space="0" w:color="auto"/>
            </w:tcBorders>
            <w:hideMark/>
          </w:tcPr>
          <w:p w14:paraId="394594D1" w14:textId="77777777" w:rsidR="00BE5671" w:rsidRDefault="00BE5671" w:rsidP="0045604D">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3D6AE919" w14:textId="6C7AD6B0" w:rsidR="00BE5671" w:rsidRDefault="00A41EDB" w:rsidP="0045604D">
            <w:pPr>
              <w:spacing w:after="0" w:line="276" w:lineRule="auto"/>
              <w:jc w:val="both"/>
              <w:rPr>
                <w:rFonts w:ascii="Palatino Linotype" w:eastAsia="Calibri" w:hAnsi="Palatino Linotype" w:cs="Times New Roman"/>
                <w:sz w:val="24"/>
                <w:szCs w:val="24"/>
              </w:rPr>
            </w:pPr>
            <w:r w:rsidRPr="00A41EDB">
              <w:rPr>
                <w:rFonts w:ascii="Palatino Linotype" w:eastAsia="Calibri" w:hAnsi="Palatino Linotype" w:cs="Times New Roman"/>
                <w:sz w:val="24"/>
                <w:szCs w:val="24"/>
              </w:rPr>
              <w:t xml:space="preserve">The length of stay in </w:t>
            </w:r>
            <w:r w:rsidR="00690FB1" w:rsidRPr="00A41EDB">
              <w:rPr>
                <w:rFonts w:ascii="Palatino Linotype" w:eastAsia="Calibri" w:hAnsi="Palatino Linotype" w:cs="Times New Roman"/>
                <w:sz w:val="24"/>
                <w:szCs w:val="24"/>
              </w:rPr>
              <w:t>shelters – is</w:t>
            </w:r>
            <w:r w:rsidRPr="00A41EDB">
              <w:rPr>
                <w:rFonts w:ascii="Palatino Linotype" w:eastAsia="Calibri" w:hAnsi="Palatino Linotype" w:cs="Times New Roman"/>
                <w:sz w:val="24"/>
                <w:szCs w:val="24"/>
              </w:rPr>
              <w:t xml:space="preserve"> really less sometimes more?</w:t>
            </w:r>
          </w:p>
        </w:tc>
      </w:tr>
      <w:tr w:rsidR="00BE5671" w14:paraId="37AF09E0" w14:textId="77777777" w:rsidTr="0045604D">
        <w:trPr>
          <w:trHeight w:val="2077"/>
        </w:trPr>
        <w:tc>
          <w:tcPr>
            <w:tcW w:w="2616" w:type="dxa"/>
            <w:tcBorders>
              <w:top w:val="single" w:sz="2" w:space="0" w:color="auto"/>
              <w:left w:val="double" w:sz="4" w:space="0" w:color="auto"/>
              <w:bottom w:val="single" w:sz="4" w:space="0" w:color="auto"/>
              <w:right w:val="single" w:sz="2" w:space="0" w:color="auto"/>
            </w:tcBorders>
            <w:hideMark/>
          </w:tcPr>
          <w:p w14:paraId="628FB17E" w14:textId="77777777" w:rsidR="00BE5671" w:rsidRDefault="00BE5671" w:rsidP="0045604D">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tcPr>
          <w:p w14:paraId="3D992862" w14:textId="15F22F8E" w:rsidR="00BE5671" w:rsidRDefault="00F85F30" w:rsidP="0045604D">
            <w:pPr>
              <w:spacing w:after="0" w:line="240" w:lineRule="auto"/>
              <w:jc w:val="both"/>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 xml:space="preserve">The Bachelor thesis is aimed at the topic of homelessness, especially at the length of stay in shelters. The </w:t>
            </w:r>
            <w:r w:rsidR="000B4D1E">
              <w:rPr>
                <w:rFonts w:ascii="Palatino Linotype" w:eastAsia="Calibri" w:hAnsi="Palatino Linotype" w:cs="Times New Roman"/>
                <w:sz w:val="24"/>
                <w:szCs w:val="24"/>
                <w:lang w:val="en-GB"/>
              </w:rPr>
              <w:t xml:space="preserve">objective </w:t>
            </w:r>
            <w:r>
              <w:rPr>
                <w:rFonts w:ascii="Palatino Linotype" w:eastAsia="Calibri" w:hAnsi="Palatino Linotype" w:cs="Times New Roman"/>
                <w:sz w:val="24"/>
                <w:szCs w:val="24"/>
                <w:lang w:val="en-GB"/>
              </w:rPr>
              <w:t xml:space="preserve">of the thesis is to find If the </w:t>
            </w:r>
            <w:r w:rsidR="00AF23FB">
              <w:rPr>
                <w:rFonts w:ascii="Palatino Linotype" w:eastAsia="Calibri" w:hAnsi="Palatino Linotype" w:cs="Times New Roman"/>
                <w:sz w:val="24"/>
                <w:szCs w:val="24"/>
                <w:lang w:val="en-GB"/>
              </w:rPr>
              <w:t>by law</w:t>
            </w:r>
            <w:r w:rsidR="00AF23FB">
              <w:rPr>
                <w:rFonts w:ascii="Palatino Linotype" w:eastAsia="Calibri" w:hAnsi="Palatino Linotype" w:cs="Times New Roman"/>
                <w:sz w:val="24"/>
                <w:szCs w:val="24"/>
                <w:lang w:val="en-GB"/>
              </w:rPr>
              <w:t xml:space="preserve"> </w:t>
            </w:r>
            <w:r>
              <w:rPr>
                <w:rFonts w:ascii="Palatino Linotype" w:eastAsia="Calibri" w:hAnsi="Palatino Linotype" w:cs="Times New Roman"/>
                <w:sz w:val="24"/>
                <w:szCs w:val="24"/>
                <w:lang w:val="en-GB"/>
              </w:rPr>
              <w:t>recommended length of stay</w:t>
            </w:r>
            <w:r w:rsidR="000B4D1E">
              <w:rPr>
                <w:rFonts w:ascii="Palatino Linotype" w:eastAsia="Calibri" w:hAnsi="Palatino Linotype" w:cs="Times New Roman"/>
                <w:sz w:val="24"/>
                <w:szCs w:val="24"/>
                <w:lang w:val="en-GB"/>
              </w:rPr>
              <w:t>, which is one year maximum,</w:t>
            </w:r>
            <w:r>
              <w:rPr>
                <w:rFonts w:ascii="Palatino Linotype" w:eastAsia="Calibri" w:hAnsi="Palatino Linotype" w:cs="Times New Roman"/>
                <w:sz w:val="24"/>
                <w:szCs w:val="24"/>
                <w:lang w:val="en-GB"/>
              </w:rPr>
              <w:t xml:space="preserve"> is long enough, or if some users of the shelter need more time for successful social rehabilitation. Answer for this question </w:t>
            </w:r>
            <w:r w:rsidR="000B4D1E">
              <w:rPr>
                <w:rFonts w:ascii="Palatino Linotype" w:eastAsia="Calibri" w:hAnsi="Palatino Linotype" w:cs="Times New Roman"/>
                <w:sz w:val="24"/>
                <w:szCs w:val="24"/>
                <w:lang w:val="en-GB"/>
              </w:rPr>
              <w:t xml:space="preserve">was </w:t>
            </w:r>
            <w:r>
              <w:rPr>
                <w:rFonts w:ascii="Palatino Linotype" w:eastAsia="Calibri" w:hAnsi="Palatino Linotype" w:cs="Times New Roman"/>
                <w:sz w:val="24"/>
                <w:szCs w:val="24"/>
                <w:lang w:val="en-GB"/>
              </w:rPr>
              <w:t xml:space="preserve">found with the case study method. Case study is composed of two </w:t>
            </w:r>
            <w:r w:rsidRPr="00F85F30">
              <w:rPr>
                <w:rFonts w:ascii="Palatino Linotype" w:eastAsia="Calibri" w:hAnsi="Palatino Linotype" w:cs="Times New Roman"/>
                <w:sz w:val="24"/>
                <w:szCs w:val="24"/>
                <w:lang w:val="en-GB"/>
              </w:rPr>
              <w:t>Pen and paper interview</w:t>
            </w:r>
            <w:r>
              <w:rPr>
                <w:rFonts w:ascii="Palatino Linotype" w:eastAsia="Calibri" w:hAnsi="Palatino Linotype" w:cs="Times New Roman"/>
                <w:sz w:val="24"/>
                <w:szCs w:val="24"/>
                <w:lang w:val="en-GB"/>
              </w:rPr>
              <w:t>s – with the workers of the shelter and with the users of the shelter.</w:t>
            </w:r>
          </w:p>
        </w:tc>
      </w:tr>
      <w:tr w:rsidR="00BE5671" w14:paraId="11403655" w14:textId="77777777" w:rsidTr="0045604D">
        <w:trPr>
          <w:trHeight w:val="546"/>
        </w:trPr>
        <w:tc>
          <w:tcPr>
            <w:tcW w:w="2616" w:type="dxa"/>
            <w:tcBorders>
              <w:top w:val="single" w:sz="2" w:space="0" w:color="auto"/>
              <w:left w:val="double" w:sz="4" w:space="0" w:color="auto"/>
              <w:bottom w:val="single" w:sz="4" w:space="0" w:color="auto"/>
              <w:right w:val="single" w:sz="2" w:space="0" w:color="auto"/>
            </w:tcBorders>
            <w:hideMark/>
          </w:tcPr>
          <w:p w14:paraId="511A9AC9" w14:textId="77777777" w:rsidR="00BE5671" w:rsidRDefault="00BE5671" w:rsidP="0045604D">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lastRenderedPageBreak/>
              <w:t>Keywords:</w:t>
            </w:r>
          </w:p>
        </w:tc>
        <w:tc>
          <w:tcPr>
            <w:tcW w:w="6426" w:type="dxa"/>
            <w:tcBorders>
              <w:top w:val="single" w:sz="4" w:space="0" w:color="auto"/>
              <w:left w:val="single" w:sz="2" w:space="0" w:color="auto"/>
              <w:bottom w:val="single" w:sz="4" w:space="0" w:color="auto"/>
              <w:right w:val="double" w:sz="4" w:space="0" w:color="auto"/>
            </w:tcBorders>
          </w:tcPr>
          <w:p w14:paraId="04B0E4A5" w14:textId="19948EC8" w:rsidR="00BE5671" w:rsidRDefault="00A41EDB" w:rsidP="0045604D">
            <w:pPr>
              <w:spacing w:after="0" w:line="276" w:lineRule="auto"/>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Homelessness, shelter, length of stay</w:t>
            </w:r>
            <w:r w:rsidR="00EB46DF">
              <w:rPr>
                <w:rFonts w:ascii="Palatino Linotype" w:eastAsia="MS Mincho" w:hAnsi="Palatino Linotype" w:cs="Times New Roman"/>
                <w:sz w:val="24"/>
                <w:szCs w:val="24"/>
                <w:lang w:val="en-GB"/>
              </w:rPr>
              <w:t>, social rehabilit</w:t>
            </w:r>
            <w:r w:rsidR="00033463">
              <w:rPr>
                <w:rFonts w:ascii="Palatino Linotype" w:eastAsia="MS Mincho" w:hAnsi="Palatino Linotype" w:cs="Times New Roman"/>
                <w:sz w:val="24"/>
                <w:szCs w:val="24"/>
                <w:lang w:val="en-GB"/>
              </w:rPr>
              <w:t>at</w:t>
            </w:r>
            <w:r w:rsidR="00EB46DF">
              <w:rPr>
                <w:rFonts w:ascii="Palatino Linotype" w:eastAsia="MS Mincho" w:hAnsi="Palatino Linotype" w:cs="Times New Roman"/>
                <w:sz w:val="24"/>
                <w:szCs w:val="24"/>
                <w:lang w:val="en-GB"/>
              </w:rPr>
              <w:t>ion</w:t>
            </w:r>
          </w:p>
        </w:tc>
      </w:tr>
      <w:tr w:rsidR="00BE5671" w14:paraId="669CBCAE" w14:textId="77777777" w:rsidTr="0045604D">
        <w:trPr>
          <w:trHeight w:val="359"/>
        </w:trPr>
        <w:tc>
          <w:tcPr>
            <w:tcW w:w="2616" w:type="dxa"/>
            <w:tcBorders>
              <w:top w:val="single" w:sz="2" w:space="0" w:color="auto"/>
              <w:left w:val="double" w:sz="4" w:space="0" w:color="auto"/>
              <w:bottom w:val="single" w:sz="4" w:space="0" w:color="auto"/>
              <w:right w:val="single" w:sz="2" w:space="0" w:color="auto"/>
            </w:tcBorders>
            <w:hideMark/>
          </w:tcPr>
          <w:p w14:paraId="67710AAE"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68328C96" w14:textId="592CFCDB" w:rsidR="00A41EDB" w:rsidRPr="00A41EDB" w:rsidRDefault="00A41EDB" w:rsidP="00A41EDB">
            <w:pPr>
              <w:spacing w:line="360" w:lineRule="auto"/>
              <w:rPr>
                <w:rFonts w:ascii="Palatino Linotype" w:hAnsi="Palatino Linotype"/>
                <w:sz w:val="24"/>
                <w:szCs w:val="24"/>
              </w:rPr>
            </w:pPr>
            <w:r w:rsidRPr="00A41EDB">
              <w:rPr>
                <w:rFonts w:ascii="Palatino Linotype" w:hAnsi="Palatino Linotype"/>
                <w:sz w:val="24"/>
                <w:szCs w:val="24"/>
              </w:rPr>
              <w:t>Záznamový arch pro strukturovaný rozhovor s pracovníky azylového domu</w:t>
            </w:r>
            <w:r>
              <w:rPr>
                <w:rFonts w:ascii="Palatino Linotype" w:hAnsi="Palatino Linotype"/>
                <w:sz w:val="24"/>
                <w:szCs w:val="24"/>
              </w:rPr>
              <w:t>, z</w:t>
            </w:r>
            <w:r w:rsidRPr="00A41EDB">
              <w:rPr>
                <w:rFonts w:ascii="Palatino Linotype" w:hAnsi="Palatino Linotype"/>
                <w:sz w:val="24"/>
                <w:szCs w:val="24"/>
              </w:rPr>
              <w:t>áznamový arch pro strukturovaný rozhovor s uživateli azylového domu</w:t>
            </w:r>
          </w:p>
          <w:p w14:paraId="76B3B110" w14:textId="77777777" w:rsidR="00BE5671" w:rsidRDefault="00BE5671" w:rsidP="0045604D">
            <w:pPr>
              <w:spacing w:after="0" w:line="276" w:lineRule="auto"/>
              <w:rPr>
                <w:rFonts w:ascii="Palatino Linotype" w:eastAsia="Calibri" w:hAnsi="Palatino Linotype" w:cs="Times New Roman"/>
                <w:sz w:val="24"/>
                <w:szCs w:val="24"/>
              </w:rPr>
            </w:pPr>
          </w:p>
        </w:tc>
      </w:tr>
      <w:tr w:rsidR="00BE5671" w14:paraId="28D844D6" w14:textId="77777777" w:rsidTr="0045604D">
        <w:trPr>
          <w:trHeight w:val="359"/>
        </w:trPr>
        <w:tc>
          <w:tcPr>
            <w:tcW w:w="2616" w:type="dxa"/>
            <w:tcBorders>
              <w:top w:val="single" w:sz="2" w:space="0" w:color="auto"/>
              <w:left w:val="double" w:sz="4" w:space="0" w:color="auto"/>
              <w:bottom w:val="single" w:sz="4" w:space="0" w:color="auto"/>
              <w:right w:val="single" w:sz="2" w:space="0" w:color="auto"/>
            </w:tcBorders>
            <w:hideMark/>
          </w:tcPr>
          <w:p w14:paraId="25FF4172"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4C7E6AE9" w14:textId="52CE75FE" w:rsidR="00BE5671" w:rsidRDefault="00A41EDB" w:rsidP="0045604D">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23</w:t>
            </w:r>
          </w:p>
        </w:tc>
      </w:tr>
      <w:tr w:rsidR="00BE5671" w14:paraId="391C9790" w14:textId="77777777" w:rsidTr="0045604D">
        <w:trPr>
          <w:trHeight w:val="415"/>
        </w:trPr>
        <w:tc>
          <w:tcPr>
            <w:tcW w:w="2616" w:type="dxa"/>
            <w:tcBorders>
              <w:top w:val="single" w:sz="4" w:space="0" w:color="auto"/>
              <w:left w:val="double" w:sz="4" w:space="0" w:color="auto"/>
              <w:bottom w:val="double" w:sz="4" w:space="0" w:color="auto"/>
              <w:right w:val="single" w:sz="2" w:space="0" w:color="auto"/>
            </w:tcBorders>
            <w:hideMark/>
          </w:tcPr>
          <w:p w14:paraId="0BD59791" w14:textId="77777777" w:rsidR="00BE5671" w:rsidRDefault="00BE5671" w:rsidP="0045604D">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hideMark/>
          </w:tcPr>
          <w:p w14:paraId="1C2456A4" w14:textId="32099A01" w:rsidR="00BE5671" w:rsidRDefault="00A41EDB" w:rsidP="0045604D">
            <w:pPr>
              <w:spacing w:after="0" w:line="276" w:lineRule="auto"/>
              <w:rPr>
                <w:rFonts w:ascii="Palatino Linotype" w:eastAsia="Calibri" w:hAnsi="Palatino Linotype" w:cs="Times New Roman"/>
                <w:sz w:val="24"/>
                <w:szCs w:val="24"/>
              </w:rPr>
            </w:pPr>
            <w:r>
              <w:rPr>
                <w:rFonts w:ascii="Palatino Linotype" w:eastAsia="Calibri" w:hAnsi="Palatino Linotype" w:cs="Times New Roman"/>
                <w:i/>
                <w:sz w:val="24"/>
                <w:szCs w:val="24"/>
              </w:rPr>
              <w:t>4</w:t>
            </w:r>
            <w:r w:rsidR="00033463">
              <w:rPr>
                <w:rFonts w:ascii="Palatino Linotype" w:eastAsia="Calibri" w:hAnsi="Palatino Linotype" w:cs="Times New Roman"/>
                <w:i/>
                <w:sz w:val="24"/>
                <w:szCs w:val="24"/>
              </w:rPr>
              <w:t>6</w:t>
            </w:r>
            <w:r>
              <w:rPr>
                <w:rFonts w:ascii="Palatino Linotype" w:eastAsia="Calibri" w:hAnsi="Palatino Linotype" w:cs="Times New Roman"/>
                <w:i/>
                <w:sz w:val="24"/>
                <w:szCs w:val="24"/>
              </w:rPr>
              <w:t xml:space="preserve"> </w:t>
            </w:r>
            <w:r w:rsidR="00BE5671">
              <w:rPr>
                <w:rFonts w:ascii="Palatino Linotype" w:eastAsia="Calibri" w:hAnsi="Palatino Linotype" w:cs="Times New Roman"/>
                <w:sz w:val="24"/>
                <w:szCs w:val="24"/>
              </w:rPr>
              <w:t xml:space="preserve">s. </w:t>
            </w:r>
            <w:r>
              <w:rPr>
                <w:rFonts w:ascii="Palatino Linotype" w:eastAsia="Calibri" w:hAnsi="Palatino Linotype" w:cs="Times New Roman"/>
                <w:sz w:val="24"/>
                <w:szCs w:val="24"/>
              </w:rPr>
              <w:t>(8</w:t>
            </w:r>
            <w:r w:rsidR="00033463">
              <w:rPr>
                <w:rFonts w:ascii="Palatino Linotype" w:eastAsia="Calibri" w:hAnsi="Palatino Linotype" w:cs="Times New Roman"/>
                <w:sz w:val="24"/>
                <w:szCs w:val="24"/>
              </w:rPr>
              <w:t>3 32</w:t>
            </w:r>
            <w:r>
              <w:rPr>
                <w:rFonts w:ascii="Palatino Linotype" w:eastAsia="Calibri" w:hAnsi="Palatino Linotype" w:cs="Times New Roman"/>
                <w:sz w:val="24"/>
                <w:szCs w:val="24"/>
              </w:rPr>
              <w:t xml:space="preserve">5 </w:t>
            </w:r>
            <w:r w:rsidR="00BE5671">
              <w:rPr>
                <w:rFonts w:ascii="Palatino Linotype" w:eastAsia="Calibri" w:hAnsi="Palatino Linotype" w:cs="Times New Roman"/>
                <w:sz w:val="24"/>
                <w:szCs w:val="24"/>
              </w:rPr>
              <w:t>znaků s mezerami)</w:t>
            </w:r>
          </w:p>
        </w:tc>
      </w:tr>
    </w:tbl>
    <w:p w14:paraId="781DF4D8" w14:textId="6D0645D9" w:rsidR="00BE5671" w:rsidRDefault="00BE5671" w:rsidP="00B968C5">
      <w:pPr>
        <w:spacing w:line="360" w:lineRule="auto"/>
        <w:jc w:val="both"/>
        <w:rPr>
          <w:rFonts w:ascii="Palatino Linotype" w:hAnsi="Palatino Linotype"/>
          <w:sz w:val="32"/>
          <w:szCs w:val="32"/>
        </w:rPr>
      </w:pPr>
    </w:p>
    <w:p w14:paraId="24B27C1C" w14:textId="582C1FFF" w:rsidR="00A41EDB" w:rsidRDefault="00A41EDB" w:rsidP="00B968C5">
      <w:pPr>
        <w:spacing w:line="360" w:lineRule="auto"/>
        <w:jc w:val="both"/>
        <w:rPr>
          <w:rFonts w:ascii="Palatino Linotype" w:hAnsi="Palatino Linotype"/>
          <w:sz w:val="32"/>
          <w:szCs w:val="32"/>
        </w:rPr>
      </w:pPr>
    </w:p>
    <w:p w14:paraId="2FD44E9B" w14:textId="7ED86965" w:rsidR="00A41EDB" w:rsidRDefault="00A41EDB" w:rsidP="00B968C5">
      <w:pPr>
        <w:spacing w:line="360" w:lineRule="auto"/>
        <w:jc w:val="both"/>
        <w:rPr>
          <w:rFonts w:ascii="Palatino Linotype" w:hAnsi="Palatino Linotype"/>
          <w:sz w:val="32"/>
          <w:szCs w:val="32"/>
        </w:rPr>
      </w:pPr>
    </w:p>
    <w:p w14:paraId="4F5046C5" w14:textId="55B7CFCD" w:rsidR="00A41EDB" w:rsidRDefault="00A41EDB" w:rsidP="00B968C5">
      <w:pPr>
        <w:spacing w:line="360" w:lineRule="auto"/>
        <w:jc w:val="both"/>
        <w:rPr>
          <w:rFonts w:ascii="Palatino Linotype" w:hAnsi="Palatino Linotype"/>
          <w:sz w:val="32"/>
          <w:szCs w:val="32"/>
        </w:rPr>
      </w:pPr>
    </w:p>
    <w:p w14:paraId="07ABDC52" w14:textId="672FD807" w:rsidR="00A41EDB" w:rsidRDefault="00A41EDB" w:rsidP="00B968C5">
      <w:pPr>
        <w:spacing w:line="360" w:lineRule="auto"/>
        <w:jc w:val="both"/>
        <w:rPr>
          <w:rFonts w:ascii="Palatino Linotype" w:hAnsi="Palatino Linotype"/>
          <w:sz w:val="32"/>
          <w:szCs w:val="32"/>
        </w:rPr>
      </w:pPr>
    </w:p>
    <w:p w14:paraId="317F851F" w14:textId="0422C46A" w:rsidR="00A41EDB" w:rsidRDefault="00A41EDB" w:rsidP="00B968C5">
      <w:pPr>
        <w:spacing w:line="360" w:lineRule="auto"/>
        <w:jc w:val="both"/>
        <w:rPr>
          <w:rFonts w:ascii="Palatino Linotype" w:hAnsi="Palatino Linotype"/>
          <w:sz w:val="32"/>
          <w:szCs w:val="32"/>
        </w:rPr>
      </w:pPr>
    </w:p>
    <w:p w14:paraId="44D5DB4B" w14:textId="5B4A9C58" w:rsidR="00A41EDB" w:rsidRDefault="00A41EDB" w:rsidP="00B968C5">
      <w:pPr>
        <w:spacing w:line="360" w:lineRule="auto"/>
        <w:jc w:val="both"/>
        <w:rPr>
          <w:rFonts w:ascii="Palatino Linotype" w:hAnsi="Palatino Linotype"/>
          <w:sz w:val="32"/>
          <w:szCs w:val="32"/>
        </w:rPr>
      </w:pPr>
    </w:p>
    <w:p w14:paraId="585CBC7A" w14:textId="7AE217EF" w:rsidR="00A41EDB" w:rsidRDefault="00A41EDB" w:rsidP="00B968C5">
      <w:pPr>
        <w:spacing w:line="360" w:lineRule="auto"/>
        <w:jc w:val="both"/>
        <w:rPr>
          <w:rFonts w:ascii="Palatino Linotype" w:hAnsi="Palatino Linotype"/>
          <w:sz w:val="32"/>
          <w:szCs w:val="32"/>
        </w:rPr>
      </w:pPr>
    </w:p>
    <w:p w14:paraId="4EBD2A01" w14:textId="4A013DB5" w:rsidR="00FF4017" w:rsidRDefault="00FF4017" w:rsidP="00B968C5">
      <w:pPr>
        <w:spacing w:line="360" w:lineRule="auto"/>
        <w:jc w:val="both"/>
        <w:rPr>
          <w:rFonts w:ascii="Palatino Linotype" w:hAnsi="Palatino Linotype"/>
          <w:sz w:val="32"/>
          <w:szCs w:val="32"/>
        </w:rPr>
      </w:pPr>
    </w:p>
    <w:p w14:paraId="2CA91E53" w14:textId="6EFD1A42" w:rsidR="00FF4017" w:rsidRDefault="00FF4017" w:rsidP="00B968C5">
      <w:pPr>
        <w:spacing w:line="360" w:lineRule="auto"/>
        <w:jc w:val="both"/>
        <w:rPr>
          <w:rFonts w:ascii="Palatino Linotype" w:hAnsi="Palatino Linotype"/>
          <w:sz w:val="32"/>
          <w:szCs w:val="32"/>
        </w:rPr>
      </w:pPr>
    </w:p>
    <w:p w14:paraId="7EE55A72" w14:textId="3FCBCD03" w:rsidR="00FF4017" w:rsidRDefault="00FF4017" w:rsidP="00B968C5">
      <w:pPr>
        <w:spacing w:line="360" w:lineRule="auto"/>
        <w:jc w:val="both"/>
        <w:rPr>
          <w:rFonts w:ascii="Palatino Linotype" w:hAnsi="Palatino Linotype"/>
          <w:sz w:val="32"/>
          <w:szCs w:val="32"/>
        </w:rPr>
      </w:pPr>
    </w:p>
    <w:p w14:paraId="7E129736" w14:textId="77777777" w:rsidR="00A41EDB" w:rsidRPr="00692A0F" w:rsidRDefault="00A41EDB" w:rsidP="00B968C5">
      <w:pPr>
        <w:spacing w:line="360" w:lineRule="auto"/>
        <w:jc w:val="both"/>
        <w:rPr>
          <w:rFonts w:ascii="Palatino Linotype" w:hAnsi="Palatino Linotype"/>
          <w:sz w:val="32"/>
          <w:szCs w:val="32"/>
        </w:rPr>
      </w:pPr>
      <w:bookmarkStart w:id="1" w:name="_GoBack"/>
      <w:bookmarkEnd w:id="1"/>
    </w:p>
    <w:p w14:paraId="5AB2FF9E" w14:textId="20053CD2" w:rsidR="00EA2701" w:rsidRPr="00D04B4A" w:rsidRDefault="00BB5CC0" w:rsidP="00B968C5">
      <w:pPr>
        <w:spacing w:line="360" w:lineRule="auto"/>
        <w:jc w:val="both"/>
        <w:rPr>
          <w:rFonts w:ascii="Palatino Linotype" w:hAnsi="Palatino Linotype"/>
          <w:b/>
          <w:bCs/>
          <w:sz w:val="32"/>
          <w:szCs w:val="32"/>
        </w:rPr>
      </w:pPr>
      <w:r w:rsidRPr="00D04B4A">
        <w:rPr>
          <w:rFonts w:ascii="Palatino Linotype" w:hAnsi="Palatino Linotype"/>
          <w:b/>
          <w:bCs/>
          <w:sz w:val="32"/>
          <w:szCs w:val="32"/>
        </w:rPr>
        <w:lastRenderedPageBreak/>
        <w:t>Úvod</w:t>
      </w:r>
    </w:p>
    <w:p w14:paraId="30B5FE91" w14:textId="07E612D1" w:rsidR="009A25A1" w:rsidRPr="00D04B4A" w:rsidRDefault="00BB5CC0" w:rsidP="00B968C5">
      <w:pPr>
        <w:spacing w:line="360" w:lineRule="auto"/>
        <w:jc w:val="both"/>
        <w:rPr>
          <w:rFonts w:ascii="Palatino Linotype" w:hAnsi="Palatino Linotype"/>
          <w:sz w:val="24"/>
          <w:szCs w:val="24"/>
        </w:rPr>
      </w:pPr>
      <w:r w:rsidRPr="00D04B4A">
        <w:rPr>
          <w:rFonts w:ascii="Palatino Linotype" w:hAnsi="Palatino Linotype"/>
          <w:sz w:val="24"/>
          <w:szCs w:val="24"/>
        </w:rPr>
        <w:t>Pro svou bakalářskou práci jsem si zvolil téma „Specifický azylový dům“. Toto téma mn</w:t>
      </w:r>
      <w:r w:rsidR="001D2C0C" w:rsidRPr="00D04B4A">
        <w:rPr>
          <w:rFonts w:ascii="Palatino Linotype" w:hAnsi="Palatino Linotype"/>
          <w:sz w:val="24"/>
          <w:szCs w:val="24"/>
        </w:rPr>
        <w:t>ě</w:t>
      </w:r>
      <w:r w:rsidRPr="00D04B4A">
        <w:rPr>
          <w:rFonts w:ascii="Palatino Linotype" w:hAnsi="Palatino Linotype"/>
          <w:sz w:val="24"/>
          <w:szCs w:val="24"/>
        </w:rPr>
        <w:t xml:space="preserve"> okamžitě zaujalo, neboť jsem měl již v minulosti příležitost vyzkoušet si praxi v podobných zařízeních a pokaždé</w:t>
      </w:r>
      <w:r w:rsidR="001D2C0C" w:rsidRPr="00D04B4A">
        <w:rPr>
          <w:rFonts w:ascii="Palatino Linotype" w:hAnsi="Palatino Linotype"/>
          <w:sz w:val="24"/>
          <w:szCs w:val="24"/>
        </w:rPr>
        <w:t xml:space="preserve"> mě zaujal určitý rozpor</w:t>
      </w:r>
      <w:r w:rsidRPr="00D04B4A">
        <w:rPr>
          <w:rFonts w:ascii="Palatino Linotype" w:hAnsi="Palatino Linotype"/>
          <w:sz w:val="24"/>
          <w:szCs w:val="24"/>
        </w:rPr>
        <w:t>. Dle mé zkušenosti jsou totiž</w:t>
      </w:r>
      <w:r w:rsidR="009A25A1" w:rsidRPr="00D04B4A">
        <w:rPr>
          <w:rFonts w:ascii="Palatino Linotype" w:hAnsi="Palatino Linotype"/>
          <w:sz w:val="24"/>
          <w:szCs w:val="24"/>
        </w:rPr>
        <w:t xml:space="preserve"> obecně </w:t>
      </w:r>
      <w:r w:rsidRPr="00D04B4A">
        <w:rPr>
          <w:rFonts w:ascii="Palatino Linotype" w:hAnsi="Palatino Linotype"/>
          <w:sz w:val="24"/>
          <w:szCs w:val="24"/>
        </w:rPr>
        <w:t>lidé pobývající v azylových domech neuvěřitelně upřímní, srdeční a sympati</w:t>
      </w:r>
      <w:r w:rsidR="009A25A1" w:rsidRPr="00D04B4A">
        <w:rPr>
          <w:rFonts w:ascii="Palatino Linotype" w:hAnsi="Palatino Linotype"/>
          <w:sz w:val="24"/>
          <w:szCs w:val="24"/>
        </w:rPr>
        <w:t>čtí, a přes</w:t>
      </w:r>
      <w:r w:rsidR="00CB26D1" w:rsidRPr="00D04B4A">
        <w:rPr>
          <w:rFonts w:ascii="Palatino Linotype" w:hAnsi="Palatino Linotype"/>
          <w:sz w:val="24"/>
          <w:szCs w:val="24"/>
        </w:rPr>
        <w:t>to</w:t>
      </w:r>
      <w:r w:rsidR="009A25A1" w:rsidRPr="00D04B4A">
        <w:rPr>
          <w:rFonts w:ascii="Palatino Linotype" w:hAnsi="Palatino Linotype"/>
          <w:sz w:val="24"/>
          <w:szCs w:val="24"/>
        </w:rPr>
        <w:t xml:space="preserve"> </w:t>
      </w:r>
      <w:r w:rsidR="00CB26D1" w:rsidRPr="00D04B4A">
        <w:rPr>
          <w:rFonts w:ascii="Palatino Linotype" w:hAnsi="Palatino Linotype"/>
          <w:sz w:val="24"/>
          <w:szCs w:val="24"/>
        </w:rPr>
        <w:t>je</w:t>
      </w:r>
      <w:r w:rsidR="009A25A1" w:rsidRPr="00D04B4A">
        <w:rPr>
          <w:rFonts w:ascii="Palatino Linotype" w:hAnsi="Palatino Linotype"/>
          <w:sz w:val="24"/>
          <w:szCs w:val="24"/>
        </w:rPr>
        <w:t xml:space="preserve"> </w:t>
      </w:r>
      <w:r w:rsidR="00CB26D1" w:rsidRPr="00D04B4A">
        <w:rPr>
          <w:rFonts w:ascii="Palatino Linotype" w:hAnsi="Palatino Linotype"/>
          <w:sz w:val="24"/>
          <w:szCs w:val="24"/>
        </w:rPr>
        <w:t>jejich</w:t>
      </w:r>
      <w:r w:rsidR="009A25A1" w:rsidRPr="00D04B4A">
        <w:rPr>
          <w:rFonts w:ascii="Palatino Linotype" w:hAnsi="Palatino Linotype"/>
          <w:sz w:val="24"/>
          <w:szCs w:val="24"/>
        </w:rPr>
        <w:t xml:space="preserve"> chyby, zvláštnosti či životní osudy dovedly až do těchto zařízení. </w:t>
      </w:r>
    </w:p>
    <w:p w14:paraId="50F3D738" w14:textId="752CFDFF" w:rsidR="00BB5CC0" w:rsidRPr="00D04B4A" w:rsidRDefault="00BB5CC0" w:rsidP="00B968C5">
      <w:pPr>
        <w:spacing w:line="360" w:lineRule="auto"/>
        <w:jc w:val="both"/>
        <w:rPr>
          <w:rFonts w:ascii="Palatino Linotype" w:hAnsi="Palatino Linotype"/>
          <w:sz w:val="24"/>
          <w:szCs w:val="24"/>
        </w:rPr>
      </w:pPr>
      <w:r w:rsidRPr="00D04B4A">
        <w:rPr>
          <w:rFonts w:ascii="Palatino Linotype" w:hAnsi="Palatino Linotype"/>
          <w:sz w:val="24"/>
          <w:szCs w:val="24"/>
        </w:rPr>
        <w:t xml:space="preserve"> </w:t>
      </w:r>
      <w:r w:rsidR="001D2C0C" w:rsidRPr="00D04B4A">
        <w:rPr>
          <w:rFonts w:ascii="Palatino Linotype" w:hAnsi="Palatino Linotype"/>
          <w:sz w:val="24"/>
          <w:szCs w:val="24"/>
        </w:rPr>
        <w:t>K</w:t>
      </w:r>
      <w:r w:rsidR="009A25A1" w:rsidRPr="00D04B4A">
        <w:rPr>
          <w:rFonts w:ascii="Palatino Linotype" w:hAnsi="Palatino Linotype"/>
          <w:sz w:val="24"/>
          <w:szCs w:val="24"/>
        </w:rPr>
        <w:t xml:space="preserve">dyž jsem poprvé uviděl </w:t>
      </w:r>
      <w:r w:rsidR="001D2C0C" w:rsidRPr="00D04B4A">
        <w:rPr>
          <w:rFonts w:ascii="Palatino Linotype" w:hAnsi="Palatino Linotype"/>
          <w:sz w:val="24"/>
          <w:szCs w:val="24"/>
        </w:rPr>
        <w:t>toto téma v nabídce</w:t>
      </w:r>
      <w:r w:rsidR="009A25A1" w:rsidRPr="00D04B4A">
        <w:rPr>
          <w:rFonts w:ascii="Palatino Linotype" w:hAnsi="Palatino Linotype"/>
          <w:sz w:val="24"/>
          <w:szCs w:val="24"/>
        </w:rPr>
        <w:t xml:space="preserve">, tak jsem se </w:t>
      </w:r>
      <w:r w:rsidRPr="00D04B4A">
        <w:rPr>
          <w:rFonts w:ascii="Palatino Linotype" w:hAnsi="Palatino Linotype"/>
          <w:sz w:val="24"/>
          <w:szCs w:val="24"/>
        </w:rPr>
        <w:t>nejprve domníval, že jde o určitý azylový dům určený pro určitou skupinu lidí se specifickými potřebami, ale tak to nebylo. Ve skutečnosti je toto téma zaměřeno na výzkum jednoho</w:t>
      </w:r>
      <w:r w:rsidR="001D2C0C" w:rsidRPr="00D04B4A">
        <w:rPr>
          <w:rFonts w:ascii="Palatino Linotype" w:hAnsi="Palatino Linotype"/>
          <w:sz w:val="24"/>
          <w:szCs w:val="24"/>
        </w:rPr>
        <w:t xml:space="preserve"> mnou</w:t>
      </w:r>
      <w:r w:rsidRPr="00D04B4A">
        <w:rPr>
          <w:rFonts w:ascii="Palatino Linotype" w:hAnsi="Palatino Linotype"/>
          <w:sz w:val="24"/>
          <w:szCs w:val="24"/>
        </w:rPr>
        <w:t xml:space="preserve"> vybraného azylového domu. Konkrétně se pak zaměřím na problematiku, která je nejen v České republice stále aktuálnější, a to délka pobytu v azylových zařízeních.</w:t>
      </w:r>
      <w:r w:rsidR="009A25A1" w:rsidRPr="00D04B4A">
        <w:rPr>
          <w:rFonts w:ascii="Palatino Linotype" w:hAnsi="Palatino Linotype"/>
          <w:sz w:val="24"/>
          <w:szCs w:val="24"/>
        </w:rPr>
        <w:t xml:space="preserve"> Zákonem doporučená lhůta pro pobyt v azylových domech je totiž stanovena na jeden rok, ovšem mnoho sociálních pracovníků je přesvědčeno, že pro úplnou, dlouhodobou a úspěšnou </w:t>
      </w:r>
      <w:r w:rsidR="001D2C0C" w:rsidRPr="00D04B4A">
        <w:rPr>
          <w:rFonts w:ascii="Palatino Linotype" w:hAnsi="Palatino Linotype"/>
          <w:sz w:val="24"/>
          <w:szCs w:val="24"/>
        </w:rPr>
        <w:t>re</w:t>
      </w:r>
      <w:r w:rsidR="009A25A1" w:rsidRPr="00D04B4A">
        <w:rPr>
          <w:rFonts w:ascii="Palatino Linotype" w:hAnsi="Palatino Linotype"/>
          <w:sz w:val="24"/>
          <w:szCs w:val="24"/>
        </w:rPr>
        <w:t xml:space="preserve">socializaci </w:t>
      </w:r>
      <w:r w:rsidR="00E17F0E" w:rsidRPr="00D04B4A">
        <w:rPr>
          <w:rFonts w:ascii="Palatino Linotype" w:hAnsi="Palatino Linotype"/>
          <w:sz w:val="24"/>
          <w:szCs w:val="24"/>
        </w:rPr>
        <w:t xml:space="preserve">lidí bez domova </w:t>
      </w:r>
      <w:r w:rsidR="009A25A1" w:rsidRPr="00D04B4A">
        <w:rPr>
          <w:rFonts w:ascii="Palatino Linotype" w:hAnsi="Palatino Linotype"/>
          <w:sz w:val="24"/>
          <w:szCs w:val="24"/>
        </w:rPr>
        <w:t>je třeba doba pobytu delší.  Soudí tak na základě své praxe, neboť mnoho uživatelů nedosáhlo kýžených výsledků ani po několika let</w:t>
      </w:r>
      <w:r w:rsidR="00E17F0E" w:rsidRPr="00D04B4A">
        <w:rPr>
          <w:rFonts w:ascii="Palatino Linotype" w:hAnsi="Palatino Linotype"/>
          <w:sz w:val="24"/>
          <w:szCs w:val="24"/>
        </w:rPr>
        <w:t>ech</w:t>
      </w:r>
      <w:r w:rsidR="009A25A1" w:rsidRPr="00D04B4A">
        <w:rPr>
          <w:rFonts w:ascii="Palatino Linotype" w:hAnsi="Palatino Linotype"/>
          <w:sz w:val="24"/>
          <w:szCs w:val="24"/>
        </w:rPr>
        <w:t xml:space="preserve"> pobytu </w:t>
      </w:r>
      <w:r w:rsidR="000F0D99" w:rsidRPr="00D04B4A">
        <w:rPr>
          <w:rFonts w:ascii="Palatino Linotype" w:hAnsi="Palatino Linotype"/>
          <w:sz w:val="24"/>
          <w:szCs w:val="24"/>
        </w:rPr>
        <w:t xml:space="preserve">v azylových domech </w:t>
      </w:r>
      <w:r w:rsidR="009A25A1" w:rsidRPr="00D04B4A">
        <w:rPr>
          <w:rFonts w:ascii="Palatino Linotype" w:hAnsi="Palatino Linotype"/>
          <w:sz w:val="24"/>
          <w:szCs w:val="24"/>
        </w:rPr>
        <w:t xml:space="preserve">a posouvají se vpřed pouze malými krůčky. </w:t>
      </w:r>
    </w:p>
    <w:p w14:paraId="56A23810" w14:textId="3E3F90AA" w:rsidR="00795A48" w:rsidRPr="00D04B4A" w:rsidRDefault="00875B68" w:rsidP="00B968C5">
      <w:pPr>
        <w:spacing w:line="360" w:lineRule="auto"/>
        <w:jc w:val="both"/>
        <w:rPr>
          <w:rFonts w:ascii="Palatino Linotype" w:hAnsi="Palatino Linotype"/>
          <w:color w:val="FF0000"/>
          <w:sz w:val="24"/>
          <w:szCs w:val="24"/>
        </w:rPr>
      </w:pPr>
      <w:r w:rsidRPr="00D04B4A">
        <w:rPr>
          <w:rFonts w:ascii="Palatino Linotype" w:hAnsi="Palatino Linotype"/>
          <w:sz w:val="24"/>
          <w:szCs w:val="24"/>
        </w:rPr>
        <w:t>V teoretické části své práce bych se chtěl věnovat nejprve</w:t>
      </w:r>
      <w:r w:rsidR="005A5A8C" w:rsidRPr="00D04B4A">
        <w:rPr>
          <w:rFonts w:ascii="Palatino Linotype" w:hAnsi="Palatino Linotype"/>
          <w:sz w:val="24"/>
          <w:szCs w:val="24"/>
        </w:rPr>
        <w:t xml:space="preserve"> cílové skupině lidí, která </w:t>
      </w:r>
      <w:r w:rsidR="00800FDC" w:rsidRPr="00D04B4A">
        <w:rPr>
          <w:rFonts w:ascii="Palatino Linotype" w:hAnsi="Palatino Linotype"/>
          <w:sz w:val="24"/>
          <w:szCs w:val="24"/>
        </w:rPr>
        <w:t>služby azylového domu využívá, tedy lidem bez přístřeší</w:t>
      </w:r>
      <w:r w:rsidR="000704CD" w:rsidRPr="00D04B4A">
        <w:rPr>
          <w:rFonts w:ascii="Palatino Linotype" w:hAnsi="Palatino Linotype"/>
          <w:sz w:val="24"/>
          <w:szCs w:val="24"/>
        </w:rPr>
        <w:t xml:space="preserve"> či hovorověji bezdomovcům.</w:t>
      </w:r>
      <w:r w:rsidR="009D36E0" w:rsidRPr="00D04B4A">
        <w:rPr>
          <w:rFonts w:ascii="Palatino Linotype" w:hAnsi="Palatino Linotype"/>
          <w:sz w:val="24"/>
          <w:szCs w:val="24"/>
        </w:rPr>
        <w:t xml:space="preserve"> </w:t>
      </w:r>
      <w:r w:rsidR="00D53550" w:rsidRPr="00D04B4A">
        <w:rPr>
          <w:rFonts w:ascii="Palatino Linotype" w:hAnsi="Palatino Linotype"/>
          <w:sz w:val="24"/>
          <w:szCs w:val="24"/>
        </w:rPr>
        <w:t>Za pomoci vybrané literatury</w:t>
      </w:r>
      <w:r w:rsidR="009D36E0" w:rsidRPr="00D04B4A">
        <w:rPr>
          <w:rFonts w:ascii="Palatino Linotype" w:hAnsi="Palatino Linotype"/>
          <w:sz w:val="24"/>
          <w:szCs w:val="24"/>
        </w:rPr>
        <w:t xml:space="preserve"> k tomuto tématu</w:t>
      </w:r>
      <w:r w:rsidR="000704CD" w:rsidRPr="00D04B4A">
        <w:rPr>
          <w:rFonts w:ascii="Palatino Linotype" w:hAnsi="Palatino Linotype"/>
          <w:sz w:val="24"/>
          <w:szCs w:val="24"/>
        </w:rPr>
        <w:t xml:space="preserve"> </w:t>
      </w:r>
      <w:r w:rsidR="009D36E0" w:rsidRPr="00D04B4A">
        <w:rPr>
          <w:rFonts w:ascii="Palatino Linotype" w:hAnsi="Palatino Linotype"/>
          <w:sz w:val="24"/>
          <w:szCs w:val="24"/>
        </w:rPr>
        <w:t>n</w:t>
      </w:r>
      <w:r w:rsidR="000704CD" w:rsidRPr="00D04B4A">
        <w:rPr>
          <w:rFonts w:ascii="Palatino Linotype" w:hAnsi="Palatino Linotype"/>
          <w:sz w:val="24"/>
          <w:szCs w:val="24"/>
        </w:rPr>
        <w:t xml:space="preserve">ejprve uvedu několik definic, aby bylo jasnější, co tento termín vlastně znamená a kdo pro potřeby mé práce </w:t>
      </w:r>
      <w:r w:rsidR="00520FBA" w:rsidRPr="00D04B4A">
        <w:rPr>
          <w:rFonts w:ascii="Palatino Linotype" w:hAnsi="Palatino Linotype"/>
          <w:sz w:val="24"/>
          <w:szCs w:val="24"/>
        </w:rPr>
        <w:t>může být označen jako bezdomovec.</w:t>
      </w:r>
      <w:r w:rsidR="009D36E0" w:rsidRPr="00D04B4A">
        <w:rPr>
          <w:rFonts w:ascii="Palatino Linotype" w:hAnsi="Palatino Linotype"/>
          <w:sz w:val="24"/>
          <w:szCs w:val="24"/>
        </w:rPr>
        <w:t xml:space="preserve"> Dále je mým záměrem </w:t>
      </w:r>
      <w:r w:rsidR="000D0EE9" w:rsidRPr="00D04B4A">
        <w:rPr>
          <w:rFonts w:ascii="Palatino Linotype" w:hAnsi="Palatino Linotype"/>
          <w:sz w:val="24"/>
          <w:szCs w:val="24"/>
        </w:rPr>
        <w:t>zmínit vybraná specifika</w:t>
      </w:r>
      <w:r w:rsidR="00401F69" w:rsidRPr="00D04B4A">
        <w:rPr>
          <w:rFonts w:ascii="Palatino Linotype" w:hAnsi="Palatino Linotype"/>
          <w:sz w:val="24"/>
          <w:szCs w:val="24"/>
        </w:rPr>
        <w:t>, která se k této skupině lidí vá</w:t>
      </w:r>
      <w:r w:rsidR="00AB5EED" w:rsidRPr="00D04B4A">
        <w:rPr>
          <w:rFonts w:ascii="Palatino Linotype" w:hAnsi="Palatino Linotype"/>
          <w:sz w:val="24"/>
          <w:szCs w:val="24"/>
        </w:rPr>
        <w:t>žou</w:t>
      </w:r>
      <w:r w:rsidR="00401F69" w:rsidRPr="00D04B4A">
        <w:rPr>
          <w:rFonts w:ascii="Palatino Linotype" w:hAnsi="Palatino Linotype"/>
          <w:sz w:val="24"/>
          <w:szCs w:val="24"/>
        </w:rPr>
        <w:t>, jako například různé typologie bezdomov</w:t>
      </w:r>
      <w:r w:rsidR="001F7F5F" w:rsidRPr="00D04B4A">
        <w:rPr>
          <w:rFonts w:ascii="Palatino Linotype" w:hAnsi="Palatino Linotype"/>
          <w:sz w:val="24"/>
          <w:szCs w:val="24"/>
        </w:rPr>
        <w:t>ectví,</w:t>
      </w:r>
      <w:r w:rsidR="005460A8" w:rsidRPr="00D04B4A">
        <w:rPr>
          <w:rFonts w:ascii="Palatino Linotype" w:hAnsi="Palatino Linotype"/>
          <w:sz w:val="24"/>
          <w:szCs w:val="24"/>
        </w:rPr>
        <w:t xml:space="preserve"> </w:t>
      </w:r>
      <w:r w:rsidR="004B01FA" w:rsidRPr="00D04B4A">
        <w:rPr>
          <w:rFonts w:ascii="Palatino Linotype" w:hAnsi="Palatino Linotype"/>
          <w:sz w:val="24"/>
          <w:szCs w:val="24"/>
        </w:rPr>
        <w:t>příčiny</w:t>
      </w:r>
      <w:r w:rsidR="005460A8" w:rsidRPr="00D04B4A">
        <w:rPr>
          <w:rFonts w:ascii="Palatino Linotype" w:hAnsi="Palatino Linotype"/>
          <w:sz w:val="24"/>
          <w:szCs w:val="24"/>
        </w:rPr>
        <w:t xml:space="preserve"> a rizika</w:t>
      </w:r>
      <w:r w:rsidR="00C12A86" w:rsidRPr="00D04B4A">
        <w:rPr>
          <w:rFonts w:ascii="Palatino Linotype" w:hAnsi="Palatino Linotype"/>
          <w:sz w:val="24"/>
          <w:szCs w:val="24"/>
        </w:rPr>
        <w:t xml:space="preserve"> bezdomovectví</w:t>
      </w:r>
      <w:r w:rsidR="005460A8" w:rsidRPr="00D04B4A">
        <w:rPr>
          <w:rFonts w:ascii="Palatino Linotype" w:hAnsi="Palatino Linotype"/>
          <w:sz w:val="24"/>
          <w:szCs w:val="24"/>
        </w:rPr>
        <w:t xml:space="preserve"> a také sociální důsledky bezdomovectví</w:t>
      </w:r>
      <w:r w:rsidR="00C12A86" w:rsidRPr="00D04B4A">
        <w:rPr>
          <w:rFonts w:ascii="Palatino Linotype" w:hAnsi="Palatino Linotype"/>
          <w:sz w:val="24"/>
          <w:szCs w:val="24"/>
        </w:rPr>
        <w:t>.</w:t>
      </w:r>
      <w:r w:rsidR="005460A8" w:rsidRPr="00D04B4A">
        <w:rPr>
          <w:rFonts w:ascii="Palatino Linotype" w:hAnsi="Palatino Linotype"/>
          <w:sz w:val="24"/>
          <w:szCs w:val="24"/>
        </w:rPr>
        <w:t xml:space="preserve"> </w:t>
      </w:r>
      <w:r w:rsidR="00C12A86" w:rsidRPr="00D04B4A">
        <w:rPr>
          <w:rFonts w:ascii="Palatino Linotype" w:hAnsi="Palatino Linotype"/>
          <w:sz w:val="24"/>
          <w:szCs w:val="24"/>
        </w:rPr>
        <w:t xml:space="preserve">Domnívám se, že je správné začít právě tímto, </w:t>
      </w:r>
      <w:r w:rsidR="00C12A86" w:rsidRPr="00D04B4A">
        <w:rPr>
          <w:rFonts w:ascii="Palatino Linotype" w:hAnsi="Palatino Linotype"/>
          <w:sz w:val="24"/>
          <w:szCs w:val="24"/>
        </w:rPr>
        <w:lastRenderedPageBreak/>
        <w:t>jelikož v </w:t>
      </w:r>
      <w:r w:rsidR="000F0D99" w:rsidRPr="00D04B4A">
        <w:rPr>
          <w:rFonts w:ascii="Palatino Linotype" w:hAnsi="Palatino Linotype"/>
          <w:sz w:val="24"/>
          <w:szCs w:val="24"/>
        </w:rPr>
        <w:t xml:space="preserve">pomáhajících profesích </w:t>
      </w:r>
      <w:r w:rsidR="00E53806" w:rsidRPr="00D04B4A">
        <w:rPr>
          <w:rFonts w:ascii="Palatino Linotype" w:hAnsi="Palatino Linotype"/>
          <w:sz w:val="24"/>
          <w:szCs w:val="24"/>
        </w:rPr>
        <w:t>jde především o lidi</w:t>
      </w:r>
      <w:r w:rsidR="00E10D86" w:rsidRPr="00D04B4A">
        <w:rPr>
          <w:rFonts w:ascii="Palatino Linotype" w:hAnsi="Palatino Linotype"/>
          <w:sz w:val="24"/>
          <w:szCs w:val="24"/>
        </w:rPr>
        <w:t xml:space="preserve"> a rozpoznání jejich potřeb</w:t>
      </w:r>
      <w:r w:rsidR="007D2F6A" w:rsidRPr="00D04B4A">
        <w:rPr>
          <w:rFonts w:ascii="Palatino Linotype" w:hAnsi="Palatino Linotype"/>
          <w:sz w:val="24"/>
          <w:szCs w:val="24"/>
        </w:rPr>
        <w:t>,</w:t>
      </w:r>
      <w:r w:rsidR="00E10D86" w:rsidRPr="00D04B4A">
        <w:rPr>
          <w:rFonts w:ascii="Palatino Linotype" w:hAnsi="Palatino Linotype"/>
          <w:sz w:val="24"/>
          <w:szCs w:val="24"/>
        </w:rPr>
        <w:t xml:space="preserve"> a až tomu se podřizuje vznik organizací a služeb, které</w:t>
      </w:r>
      <w:r w:rsidR="00D372FA" w:rsidRPr="00D04B4A">
        <w:rPr>
          <w:rFonts w:ascii="Palatino Linotype" w:hAnsi="Palatino Linotype"/>
          <w:sz w:val="24"/>
          <w:szCs w:val="24"/>
        </w:rPr>
        <w:t xml:space="preserve"> mají dopomoci k jejich naplnění. Po </w:t>
      </w:r>
      <w:r w:rsidR="00E17FA3" w:rsidRPr="00D04B4A">
        <w:rPr>
          <w:rFonts w:ascii="Palatino Linotype" w:hAnsi="Palatino Linotype"/>
          <w:sz w:val="24"/>
          <w:szCs w:val="24"/>
        </w:rPr>
        <w:t>definování</w:t>
      </w:r>
      <w:r w:rsidR="00D372FA" w:rsidRPr="00D04B4A">
        <w:rPr>
          <w:rFonts w:ascii="Palatino Linotype" w:hAnsi="Palatino Linotype"/>
          <w:sz w:val="24"/>
          <w:szCs w:val="24"/>
        </w:rPr>
        <w:t xml:space="preserve"> cílové skupiny lidí, pro které je </w:t>
      </w:r>
      <w:r w:rsidR="006F6235" w:rsidRPr="00D04B4A">
        <w:rPr>
          <w:rFonts w:ascii="Palatino Linotype" w:hAnsi="Palatino Linotype"/>
          <w:sz w:val="24"/>
          <w:szCs w:val="24"/>
        </w:rPr>
        <w:t>mnou vybraná služba určena</w:t>
      </w:r>
      <w:r w:rsidR="007D2F6A" w:rsidRPr="00D04B4A">
        <w:rPr>
          <w:rFonts w:ascii="Palatino Linotype" w:hAnsi="Palatino Linotype"/>
          <w:sz w:val="24"/>
          <w:szCs w:val="24"/>
        </w:rPr>
        <w:t>,</w:t>
      </w:r>
      <w:r w:rsidR="00E17FA3" w:rsidRPr="00D04B4A">
        <w:rPr>
          <w:rFonts w:ascii="Palatino Linotype" w:hAnsi="Palatino Linotype"/>
          <w:sz w:val="24"/>
          <w:szCs w:val="24"/>
        </w:rPr>
        <w:t xml:space="preserve"> se bude teoretická část práce věnovat</w:t>
      </w:r>
      <w:r w:rsidR="006F6235" w:rsidRPr="00D04B4A">
        <w:rPr>
          <w:rFonts w:ascii="Palatino Linotype" w:hAnsi="Palatino Linotype"/>
          <w:sz w:val="24"/>
          <w:szCs w:val="24"/>
        </w:rPr>
        <w:t xml:space="preserve"> popisu sociálních sl</w:t>
      </w:r>
      <w:r w:rsidR="00E17FA3" w:rsidRPr="00D04B4A">
        <w:rPr>
          <w:rFonts w:ascii="Palatino Linotype" w:hAnsi="Palatino Linotype"/>
          <w:sz w:val="24"/>
          <w:szCs w:val="24"/>
        </w:rPr>
        <w:t>u</w:t>
      </w:r>
      <w:r w:rsidR="006F6235" w:rsidRPr="00D04B4A">
        <w:rPr>
          <w:rFonts w:ascii="Palatino Linotype" w:hAnsi="Palatino Linotype"/>
          <w:sz w:val="24"/>
          <w:szCs w:val="24"/>
        </w:rPr>
        <w:t>žeb pro bezdomovce</w:t>
      </w:r>
      <w:r w:rsidR="007D2F6A" w:rsidRPr="00D04B4A">
        <w:rPr>
          <w:rFonts w:ascii="Palatino Linotype" w:hAnsi="Palatino Linotype"/>
          <w:sz w:val="24"/>
          <w:szCs w:val="24"/>
        </w:rPr>
        <w:t>,</w:t>
      </w:r>
      <w:r w:rsidR="006F6235" w:rsidRPr="00D04B4A">
        <w:rPr>
          <w:rFonts w:ascii="Palatino Linotype" w:hAnsi="Palatino Linotype"/>
          <w:sz w:val="24"/>
          <w:szCs w:val="24"/>
        </w:rPr>
        <w:t xml:space="preserve"> </w:t>
      </w:r>
      <w:r w:rsidR="005F0A99" w:rsidRPr="00D04B4A">
        <w:rPr>
          <w:rFonts w:ascii="Palatino Linotype" w:hAnsi="Palatino Linotype"/>
          <w:sz w:val="24"/>
          <w:szCs w:val="24"/>
        </w:rPr>
        <w:t xml:space="preserve">a také </w:t>
      </w:r>
      <w:r w:rsidR="00E17FA3" w:rsidRPr="00D04B4A">
        <w:rPr>
          <w:rFonts w:ascii="Palatino Linotype" w:hAnsi="Palatino Linotype"/>
          <w:sz w:val="24"/>
          <w:szCs w:val="24"/>
        </w:rPr>
        <w:t xml:space="preserve">popisu </w:t>
      </w:r>
      <w:r w:rsidR="005F0A99" w:rsidRPr="00D04B4A">
        <w:rPr>
          <w:rFonts w:ascii="Palatino Linotype" w:hAnsi="Palatino Linotype"/>
          <w:sz w:val="24"/>
          <w:szCs w:val="24"/>
        </w:rPr>
        <w:t>azylového domu samotného.</w:t>
      </w:r>
      <w:r w:rsidR="003B58F8" w:rsidRPr="00D04B4A">
        <w:rPr>
          <w:rFonts w:ascii="Palatino Linotype" w:hAnsi="Palatino Linotype"/>
          <w:sz w:val="24"/>
          <w:szCs w:val="24"/>
        </w:rPr>
        <w:t xml:space="preserve"> </w:t>
      </w:r>
    </w:p>
    <w:p w14:paraId="2728B98E" w14:textId="2A1FF3B3" w:rsidR="00447949" w:rsidRPr="00D04B4A" w:rsidRDefault="00447949" w:rsidP="00B968C5">
      <w:pPr>
        <w:spacing w:line="360" w:lineRule="auto"/>
        <w:jc w:val="both"/>
        <w:rPr>
          <w:rFonts w:ascii="Palatino Linotype" w:hAnsi="Palatino Linotype"/>
          <w:sz w:val="24"/>
          <w:szCs w:val="24"/>
        </w:rPr>
      </w:pPr>
      <w:r w:rsidRPr="00D04B4A">
        <w:rPr>
          <w:rFonts w:ascii="Palatino Linotype" w:hAnsi="Palatino Linotype"/>
          <w:b/>
          <w:sz w:val="24"/>
          <w:szCs w:val="24"/>
        </w:rPr>
        <w:t xml:space="preserve">Cílem mé práce je zjistit, zda je zákonem doporučená doba pobytu v azylovém domě dostatečná, nebo je pro úspěšnou resocializaci některých klientů </w:t>
      </w:r>
      <w:r w:rsidR="000062C6" w:rsidRPr="00D04B4A">
        <w:rPr>
          <w:rFonts w:ascii="Palatino Linotype" w:hAnsi="Palatino Linotype"/>
          <w:b/>
          <w:sz w:val="24"/>
          <w:szCs w:val="24"/>
        </w:rPr>
        <w:t>potřebná</w:t>
      </w:r>
      <w:r w:rsidRPr="00D04B4A">
        <w:rPr>
          <w:rFonts w:ascii="Palatino Linotype" w:hAnsi="Palatino Linotype"/>
          <w:b/>
          <w:sz w:val="24"/>
          <w:szCs w:val="24"/>
        </w:rPr>
        <w:t xml:space="preserve"> delší</w:t>
      </w:r>
      <w:r w:rsidR="000062C6" w:rsidRPr="00D04B4A">
        <w:rPr>
          <w:rFonts w:ascii="Palatino Linotype" w:hAnsi="Palatino Linotype"/>
          <w:b/>
          <w:sz w:val="24"/>
          <w:szCs w:val="24"/>
        </w:rPr>
        <w:t xml:space="preserve"> doba</w:t>
      </w:r>
      <w:r w:rsidRPr="00D04B4A">
        <w:rPr>
          <w:rFonts w:ascii="Palatino Linotype" w:hAnsi="Palatino Linotype"/>
          <w:sz w:val="24"/>
          <w:szCs w:val="24"/>
        </w:rPr>
        <w:t xml:space="preserve">. </w:t>
      </w:r>
    </w:p>
    <w:p w14:paraId="113D0BDF" w14:textId="6E9B0B58" w:rsidR="00EB3F18" w:rsidRPr="00D04B4A" w:rsidRDefault="00EB3F18" w:rsidP="00B968C5">
      <w:pPr>
        <w:spacing w:line="360" w:lineRule="auto"/>
        <w:jc w:val="both"/>
        <w:rPr>
          <w:rFonts w:ascii="Palatino Linotype" w:hAnsi="Palatino Linotype"/>
          <w:sz w:val="24"/>
          <w:szCs w:val="24"/>
        </w:rPr>
      </w:pPr>
      <w:r w:rsidRPr="00D04B4A">
        <w:rPr>
          <w:rFonts w:ascii="Palatino Linotype" w:hAnsi="Palatino Linotype"/>
          <w:sz w:val="24"/>
          <w:szCs w:val="24"/>
        </w:rPr>
        <w:t xml:space="preserve">Pro </w:t>
      </w:r>
      <w:r w:rsidR="00310FE6" w:rsidRPr="00D04B4A">
        <w:rPr>
          <w:rFonts w:ascii="Palatino Linotype" w:hAnsi="Palatino Linotype"/>
          <w:sz w:val="24"/>
          <w:szCs w:val="24"/>
        </w:rPr>
        <w:t>splnění cíle</w:t>
      </w:r>
      <w:r w:rsidR="00792C20" w:rsidRPr="00D04B4A">
        <w:rPr>
          <w:rFonts w:ascii="Palatino Linotype" w:hAnsi="Palatino Linotype"/>
          <w:sz w:val="24"/>
          <w:szCs w:val="24"/>
        </w:rPr>
        <w:t xml:space="preserve"> mé práce</w:t>
      </w:r>
      <w:r w:rsidR="00310FE6" w:rsidRPr="00D04B4A">
        <w:rPr>
          <w:rFonts w:ascii="Palatino Linotype" w:hAnsi="Palatino Linotype"/>
          <w:sz w:val="24"/>
          <w:szCs w:val="24"/>
        </w:rPr>
        <w:t xml:space="preserve"> </w:t>
      </w:r>
      <w:r w:rsidRPr="00D04B4A">
        <w:rPr>
          <w:rFonts w:ascii="Palatino Linotype" w:hAnsi="Palatino Linotype"/>
          <w:sz w:val="24"/>
          <w:szCs w:val="24"/>
        </w:rPr>
        <w:t>jsem si</w:t>
      </w:r>
      <w:r w:rsidR="00310FE6" w:rsidRPr="00D04B4A">
        <w:rPr>
          <w:rFonts w:ascii="Palatino Linotype" w:hAnsi="Palatino Linotype"/>
          <w:sz w:val="24"/>
          <w:szCs w:val="24"/>
        </w:rPr>
        <w:t xml:space="preserve"> v praktické části</w:t>
      </w:r>
      <w:r w:rsidRPr="00D04B4A">
        <w:rPr>
          <w:rFonts w:ascii="Palatino Linotype" w:hAnsi="Palatino Linotype"/>
          <w:sz w:val="24"/>
          <w:szCs w:val="24"/>
        </w:rPr>
        <w:t xml:space="preserve"> zvolil metodu případové studie, kdy mým případem bude vybraný azylový dům. Budu tedy kombinovat různé metody výzkumu. Konkrétně bych chtěl využít metod</w:t>
      </w:r>
      <w:r w:rsidR="00E17FA3" w:rsidRPr="00D04B4A">
        <w:rPr>
          <w:rFonts w:ascii="Palatino Linotype" w:hAnsi="Palatino Linotype"/>
          <w:sz w:val="24"/>
          <w:szCs w:val="24"/>
        </w:rPr>
        <w:t>u</w:t>
      </w:r>
      <w:r w:rsidR="00FB7FD6" w:rsidRPr="00D04B4A">
        <w:rPr>
          <w:rFonts w:ascii="Palatino Linotype" w:hAnsi="Palatino Linotype"/>
          <w:sz w:val="24"/>
          <w:szCs w:val="24"/>
        </w:rPr>
        <w:t xml:space="preserve"> strukturovaného </w:t>
      </w:r>
      <w:r w:rsidRPr="00D04B4A">
        <w:rPr>
          <w:rFonts w:ascii="Palatino Linotype" w:hAnsi="Palatino Linotype"/>
          <w:sz w:val="24"/>
          <w:szCs w:val="24"/>
        </w:rPr>
        <w:t>rozhovor</w:t>
      </w:r>
      <w:r w:rsidR="00FB7FD6" w:rsidRPr="00D04B4A">
        <w:rPr>
          <w:rFonts w:ascii="Palatino Linotype" w:hAnsi="Palatino Linotype"/>
          <w:sz w:val="24"/>
          <w:szCs w:val="24"/>
        </w:rPr>
        <w:t>u</w:t>
      </w:r>
      <w:r w:rsidR="00527EC4" w:rsidRPr="00D04B4A">
        <w:rPr>
          <w:rFonts w:ascii="Palatino Linotype" w:hAnsi="Palatino Linotype"/>
          <w:sz w:val="24"/>
          <w:szCs w:val="24"/>
        </w:rPr>
        <w:t xml:space="preserve"> s pracovníky azylového domu</w:t>
      </w:r>
      <w:r w:rsidR="00E81880" w:rsidRPr="00D04B4A">
        <w:rPr>
          <w:rFonts w:ascii="Palatino Linotype" w:hAnsi="Palatino Linotype"/>
          <w:sz w:val="24"/>
          <w:szCs w:val="24"/>
        </w:rPr>
        <w:t xml:space="preserve"> a také</w:t>
      </w:r>
      <w:r w:rsidR="00FB7FD6" w:rsidRPr="00D04B4A">
        <w:rPr>
          <w:rFonts w:ascii="Palatino Linotype" w:hAnsi="Palatino Linotype"/>
          <w:sz w:val="24"/>
          <w:szCs w:val="24"/>
        </w:rPr>
        <w:t xml:space="preserve"> strukturovan</w:t>
      </w:r>
      <w:r w:rsidR="00E17FA3" w:rsidRPr="00D04B4A">
        <w:rPr>
          <w:rFonts w:ascii="Palatino Linotype" w:hAnsi="Palatino Linotype"/>
          <w:sz w:val="24"/>
          <w:szCs w:val="24"/>
        </w:rPr>
        <w:t>ého</w:t>
      </w:r>
      <w:r w:rsidR="00E81880" w:rsidRPr="00D04B4A">
        <w:rPr>
          <w:rFonts w:ascii="Palatino Linotype" w:hAnsi="Palatino Linotype"/>
          <w:sz w:val="24"/>
          <w:szCs w:val="24"/>
        </w:rPr>
        <w:t xml:space="preserve"> rozhovor</w:t>
      </w:r>
      <w:r w:rsidR="00E17FA3" w:rsidRPr="00D04B4A">
        <w:rPr>
          <w:rFonts w:ascii="Palatino Linotype" w:hAnsi="Palatino Linotype"/>
          <w:sz w:val="24"/>
          <w:szCs w:val="24"/>
        </w:rPr>
        <w:t>u</w:t>
      </w:r>
      <w:r w:rsidR="00E81880" w:rsidRPr="00D04B4A">
        <w:rPr>
          <w:rFonts w:ascii="Palatino Linotype" w:hAnsi="Palatino Linotype"/>
          <w:sz w:val="24"/>
          <w:szCs w:val="24"/>
        </w:rPr>
        <w:t xml:space="preserve"> s klienty</w:t>
      </w:r>
      <w:r w:rsidR="00FB7FD6" w:rsidRPr="00D04B4A">
        <w:rPr>
          <w:rFonts w:ascii="Palatino Linotype" w:hAnsi="Palatino Linotype"/>
          <w:sz w:val="24"/>
          <w:szCs w:val="24"/>
        </w:rPr>
        <w:t xml:space="preserve"> azylového domu</w:t>
      </w:r>
      <w:r w:rsidR="00E81880" w:rsidRPr="00D04B4A">
        <w:rPr>
          <w:rFonts w:ascii="Palatino Linotype" w:hAnsi="Palatino Linotype"/>
          <w:sz w:val="24"/>
          <w:szCs w:val="24"/>
        </w:rPr>
        <w:t xml:space="preserve">. </w:t>
      </w:r>
    </w:p>
    <w:p w14:paraId="38E4BB3D" w14:textId="772C279F" w:rsidR="001D3DFF" w:rsidRPr="00D04B4A" w:rsidRDefault="001D3DFF" w:rsidP="00B968C5">
      <w:pPr>
        <w:spacing w:line="360" w:lineRule="auto"/>
        <w:jc w:val="both"/>
        <w:rPr>
          <w:rFonts w:ascii="Palatino Linotype" w:hAnsi="Palatino Linotype"/>
          <w:color w:val="FF0000"/>
          <w:sz w:val="24"/>
          <w:szCs w:val="24"/>
        </w:rPr>
      </w:pPr>
    </w:p>
    <w:p w14:paraId="600B5ABC" w14:textId="3B0CA4B4" w:rsidR="00B41CE2" w:rsidRPr="00D04B4A" w:rsidRDefault="007C0758" w:rsidP="00B968C5">
      <w:pPr>
        <w:spacing w:line="360" w:lineRule="auto"/>
        <w:jc w:val="both"/>
        <w:rPr>
          <w:rFonts w:ascii="Palatino Linotype" w:hAnsi="Palatino Linotype"/>
          <w:sz w:val="24"/>
          <w:szCs w:val="24"/>
        </w:rPr>
      </w:pPr>
      <w:r w:rsidRPr="00D04B4A">
        <w:rPr>
          <w:rFonts w:ascii="Palatino Linotype" w:hAnsi="Palatino Linotype"/>
          <w:sz w:val="24"/>
          <w:szCs w:val="24"/>
        </w:rPr>
        <w:t xml:space="preserve"> Ve své práci budu spojovat poznatky jak</w:t>
      </w:r>
      <w:r w:rsidR="00D60ADC" w:rsidRPr="00D04B4A">
        <w:rPr>
          <w:rFonts w:ascii="Palatino Linotype" w:hAnsi="Palatino Linotype"/>
          <w:sz w:val="24"/>
          <w:szCs w:val="24"/>
        </w:rPr>
        <w:t xml:space="preserve"> z andragogiky, tak ze sociální práce</w:t>
      </w:r>
      <w:r w:rsidR="007B636B" w:rsidRPr="00D04B4A">
        <w:rPr>
          <w:rFonts w:ascii="Palatino Linotype" w:hAnsi="Palatino Linotype"/>
          <w:sz w:val="24"/>
          <w:szCs w:val="24"/>
        </w:rPr>
        <w:t>.</w:t>
      </w:r>
      <w:r w:rsidR="00D60ADC" w:rsidRPr="00D04B4A">
        <w:rPr>
          <w:rFonts w:ascii="Palatino Linotype" w:hAnsi="Palatino Linotype"/>
          <w:sz w:val="24"/>
          <w:szCs w:val="24"/>
        </w:rPr>
        <w:t xml:space="preserve">   </w:t>
      </w:r>
      <w:r w:rsidR="003E6FFB" w:rsidRPr="00D04B4A">
        <w:rPr>
          <w:rFonts w:ascii="Palatino Linotype" w:hAnsi="Palatino Linotype"/>
          <w:sz w:val="24"/>
          <w:szCs w:val="24"/>
        </w:rPr>
        <w:t>Mnoho autorů</w:t>
      </w:r>
      <w:r w:rsidR="00BD6176" w:rsidRPr="00D04B4A">
        <w:rPr>
          <w:rFonts w:ascii="Palatino Linotype" w:hAnsi="Palatino Linotype"/>
          <w:sz w:val="24"/>
          <w:szCs w:val="24"/>
        </w:rPr>
        <w:t xml:space="preserve">, </w:t>
      </w:r>
      <w:r w:rsidR="00E17FA3" w:rsidRPr="00D04B4A">
        <w:rPr>
          <w:rFonts w:ascii="Palatino Linotype" w:hAnsi="Palatino Linotype"/>
          <w:sz w:val="24"/>
          <w:szCs w:val="24"/>
        </w:rPr>
        <w:t xml:space="preserve">jako </w:t>
      </w:r>
      <w:r w:rsidR="00BD6176" w:rsidRPr="00D04B4A">
        <w:rPr>
          <w:rFonts w:ascii="Palatino Linotype" w:hAnsi="Palatino Linotype"/>
          <w:sz w:val="24"/>
          <w:szCs w:val="24"/>
        </w:rPr>
        <w:t>například Jochmann (1993)</w:t>
      </w:r>
      <w:r w:rsidR="00DA710F" w:rsidRPr="00D04B4A">
        <w:rPr>
          <w:rFonts w:ascii="Palatino Linotype" w:hAnsi="Palatino Linotype"/>
          <w:sz w:val="24"/>
          <w:szCs w:val="24"/>
        </w:rPr>
        <w:t xml:space="preserve"> </w:t>
      </w:r>
      <w:r w:rsidR="003E6FFB" w:rsidRPr="00D04B4A">
        <w:rPr>
          <w:rFonts w:ascii="Palatino Linotype" w:hAnsi="Palatino Linotype"/>
          <w:sz w:val="24"/>
          <w:szCs w:val="24"/>
        </w:rPr>
        <w:t>mluví o multidisciplinaritě andragogiky, která v sobě shrnuje poznatky z mnoha vědních oborů, včetně sociální práce</w:t>
      </w:r>
      <w:r w:rsidR="00E17FA3" w:rsidRPr="00D04B4A">
        <w:rPr>
          <w:rFonts w:ascii="Palatino Linotype" w:hAnsi="Palatino Linotype"/>
          <w:sz w:val="24"/>
          <w:szCs w:val="24"/>
        </w:rPr>
        <w:t>. J</w:t>
      </w:r>
      <w:r w:rsidR="003E6FFB" w:rsidRPr="00D04B4A">
        <w:rPr>
          <w:rFonts w:ascii="Palatino Linotype" w:hAnsi="Palatino Linotype"/>
          <w:sz w:val="24"/>
          <w:szCs w:val="24"/>
        </w:rPr>
        <w:t>de</w:t>
      </w:r>
      <w:r w:rsidR="00E17FA3" w:rsidRPr="00D04B4A">
        <w:rPr>
          <w:rFonts w:ascii="Palatino Linotype" w:hAnsi="Palatino Linotype"/>
          <w:sz w:val="24"/>
          <w:szCs w:val="24"/>
        </w:rPr>
        <w:t xml:space="preserve"> tedy</w:t>
      </w:r>
      <w:r w:rsidR="003E6FFB" w:rsidRPr="00D04B4A">
        <w:rPr>
          <w:rFonts w:ascii="Palatino Linotype" w:hAnsi="Palatino Linotype"/>
          <w:sz w:val="24"/>
          <w:szCs w:val="24"/>
        </w:rPr>
        <w:t xml:space="preserve"> o téma andragogické</w:t>
      </w:r>
      <w:r w:rsidR="0058258E" w:rsidRPr="00D04B4A">
        <w:rPr>
          <w:rFonts w:ascii="Palatino Linotype" w:hAnsi="Palatino Linotype"/>
          <w:sz w:val="24"/>
          <w:szCs w:val="24"/>
        </w:rPr>
        <w:t xml:space="preserve">. </w:t>
      </w:r>
      <w:r w:rsidR="00C46EA8" w:rsidRPr="00D04B4A">
        <w:rPr>
          <w:rFonts w:ascii="Palatino Linotype" w:hAnsi="Palatino Linotype"/>
          <w:sz w:val="24"/>
          <w:szCs w:val="24"/>
        </w:rPr>
        <w:t>Je sice pravda, že uživatelé pomáhajících služeb či lidé odtržení od společnosti nejsou v primárním zorném poli andragogiky</w:t>
      </w:r>
      <w:r w:rsidR="00FB7FD6" w:rsidRPr="00D04B4A">
        <w:rPr>
          <w:rFonts w:ascii="Palatino Linotype" w:hAnsi="Palatino Linotype"/>
          <w:sz w:val="24"/>
          <w:szCs w:val="24"/>
        </w:rPr>
        <w:t xml:space="preserve">. I </w:t>
      </w:r>
      <w:r w:rsidR="00C46EA8" w:rsidRPr="00D04B4A">
        <w:rPr>
          <w:rFonts w:ascii="Palatino Linotype" w:hAnsi="Palatino Linotype"/>
          <w:sz w:val="24"/>
          <w:szCs w:val="24"/>
        </w:rPr>
        <w:t>přesto</w:t>
      </w:r>
      <w:r w:rsidR="00FB7FD6" w:rsidRPr="00D04B4A">
        <w:rPr>
          <w:rFonts w:ascii="Palatino Linotype" w:hAnsi="Palatino Linotype"/>
          <w:sz w:val="24"/>
          <w:szCs w:val="24"/>
        </w:rPr>
        <w:t xml:space="preserve"> však</w:t>
      </w:r>
      <w:r w:rsidR="00C46EA8" w:rsidRPr="00D04B4A">
        <w:rPr>
          <w:rFonts w:ascii="Palatino Linotype" w:hAnsi="Palatino Linotype"/>
          <w:sz w:val="24"/>
          <w:szCs w:val="24"/>
        </w:rPr>
        <w:t xml:space="preserve"> mnou zvolené téma do andragogiky patří. </w:t>
      </w:r>
      <w:r w:rsidR="00EB07A5" w:rsidRPr="00D04B4A">
        <w:rPr>
          <w:rFonts w:ascii="Palatino Linotype" w:hAnsi="Palatino Linotype"/>
          <w:sz w:val="24"/>
          <w:szCs w:val="24"/>
        </w:rPr>
        <w:t>T</w:t>
      </w:r>
      <w:r w:rsidR="00C46EA8" w:rsidRPr="00D04B4A">
        <w:rPr>
          <w:rFonts w:ascii="Palatino Linotype" w:hAnsi="Palatino Linotype"/>
          <w:sz w:val="24"/>
          <w:szCs w:val="24"/>
        </w:rPr>
        <w:t>ito lidé mají spoustu</w:t>
      </w:r>
      <w:r w:rsidR="005F5D99" w:rsidRPr="00D04B4A">
        <w:rPr>
          <w:rFonts w:ascii="Palatino Linotype" w:hAnsi="Palatino Linotype"/>
          <w:sz w:val="24"/>
          <w:szCs w:val="24"/>
        </w:rPr>
        <w:t xml:space="preserve"> talent</w:t>
      </w:r>
      <w:r w:rsidR="00E17FA3" w:rsidRPr="00D04B4A">
        <w:rPr>
          <w:rFonts w:ascii="Palatino Linotype" w:hAnsi="Palatino Linotype"/>
          <w:sz w:val="24"/>
          <w:szCs w:val="24"/>
        </w:rPr>
        <w:t>ů</w:t>
      </w:r>
      <w:r w:rsidR="00C46EA8" w:rsidRPr="00D04B4A">
        <w:rPr>
          <w:rFonts w:ascii="Palatino Linotype" w:hAnsi="Palatino Linotype"/>
          <w:sz w:val="24"/>
          <w:szCs w:val="24"/>
        </w:rPr>
        <w:t xml:space="preserve"> a dovedností, které mohou využít v rozvoji jak osobním, tak ve prospěch společnosti.</w:t>
      </w:r>
      <w:r w:rsidR="001230CF" w:rsidRPr="00D04B4A">
        <w:rPr>
          <w:rFonts w:ascii="Palatino Linotype" w:hAnsi="Palatino Linotype"/>
          <w:sz w:val="24"/>
          <w:szCs w:val="24"/>
        </w:rPr>
        <w:t xml:space="preserve"> M</w:t>
      </w:r>
      <w:r w:rsidR="00C46EA8" w:rsidRPr="00D04B4A">
        <w:rPr>
          <w:rFonts w:ascii="Palatino Linotype" w:hAnsi="Palatino Linotype"/>
          <w:sz w:val="24"/>
          <w:szCs w:val="24"/>
        </w:rPr>
        <w:t>ají mnohdy velký potenciál</w:t>
      </w:r>
      <w:r w:rsidR="00FB7FD6" w:rsidRPr="00D04B4A">
        <w:rPr>
          <w:rFonts w:ascii="Palatino Linotype" w:hAnsi="Palatino Linotype"/>
          <w:sz w:val="24"/>
          <w:szCs w:val="24"/>
        </w:rPr>
        <w:t>,</w:t>
      </w:r>
      <w:r w:rsidR="00C46EA8" w:rsidRPr="00D04B4A">
        <w:rPr>
          <w:rFonts w:ascii="Palatino Linotype" w:hAnsi="Palatino Linotype"/>
          <w:sz w:val="24"/>
          <w:szCs w:val="24"/>
        </w:rPr>
        <w:t xml:space="preserve"> a právě vzdělávání v dospělém věku jej může odemknout. </w:t>
      </w:r>
    </w:p>
    <w:p w14:paraId="265FF30F" w14:textId="6F177311" w:rsidR="00FB7FD6" w:rsidRPr="00D04B4A" w:rsidRDefault="00FB7FD6" w:rsidP="00B968C5">
      <w:pPr>
        <w:spacing w:line="360" w:lineRule="auto"/>
        <w:jc w:val="both"/>
        <w:rPr>
          <w:rFonts w:ascii="Palatino Linotype" w:hAnsi="Palatino Linotype"/>
          <w:sz w:val="24"/>
          <w:szCs w:val="24"/>
        </w:rPr>
      </w:pPr>
    </w:p>
    <w:p w14:paraId="71A63FAB" w14:textId="11E583ED" w:rsidR="00E17FA3" w:rsidRPr="00D04B4A" w:rsidRDefault="00E17FA3" w:rsidP="00B968C5">
      <w:pPr>
        <w:spacing w:line="360" w:lineRule="auto"/>
        <w:jc w:val="both"/>
        <w:rPr>
          <w:rFonts w:ascii="Palatino Linotype" w:hAnsi="Palatino Linotype"/>
          <w:sz w:val="24"/>
          <w:szCs w:val="24"/>
        </w:rPr>
      </w:pPr>
    </w:p>
    <w:p w14:paraId="28538FBC" w14:textId="77777777" w:rsidR="00E17FA3" w:rsidRPr="00D04B4A" w:rsidRDefault="00E17FA3" w:rsidP="00B968C5">
      <w:pPr>
        <w:spacing w:line="360" w:lineRule="auto"/>
        <w:jc w:val="both"/>
        <w:rPr>
          <w:rFonts w:ascii="Palatino Linotype" w:hAnsi="Palatino Linotype"/>
          <w:sz w:val="24"/>
          <w:szCs w:val="24"/>
        </w:rPr>
      </w:pPr>
    </w:p>
    <w:p w14:paraId="638E01E4" w14:textId="532D7B8E" w:rsidR="0039313A" w:rsidRPr="00D04B4A" w:rsidRDefault="001511B8" w:rsidP="00B968C5">
      <w:pPr>
        <w:pStyle w:val="Odstavecseseznamem"/>
        <w:numPr>
          <w:ilvl w:val="0"/>
          <w:numId w:val="4"/>
        </w:numPr>
        <w:spacing w:line="360" w:lineRule="auto"/>
        <w:jc w:val="both"/>
        <w:rPr>
          <w:rFonts w:ascii="Palatino Linotype" w:hAnsi="Palatino Linotype"/>
          <w:b/>
          <w:bCs/>
          <w:sz w:val="32"/>
          <w:szCs w:val="32"/>
        </w:rPr>
      </w:pPr>
      <w:r w:rsidRPr="00D04B4A">
        <w:rPr>
          <w:rFonts w:ascii="Palatino Linotype" w:hAnsi="Palatino Linotype"/>
          <w:b/>
          <w:bCs/>
          <w:sz w:val="32"/>
          <w:szCs w:val="32"/>
        </w:rPr>
        <w:lastRenderedPageBreak/>
        <w:t>Definice bezdomovectví</w:t>
      </w:r>
    </w:p>
    <w:p w14:paraId="28663C09" w14:textId="48165AFB" w:rsidR="0039313A" w:rsidRPr="00D04B4A" w:rsidRDefault="0039313A" w:rsidP="00B968C5">
      <w:pPr>
        <w:spacing w:line="360" w:lineRule="auto"/>
        <w:jc w:val="both"/>
        <w:rPr>
          <w:rFonts w:ascii="Palatino Linotype" w:hAnsi="Palatino Linotype"/>
          <w:sz w:val="24"/>
          <w:szCs w:val="24"/>
        </w:rPr>
      </w:pPr>
      <w:r w:rsidRPr="00D04B4A">
        <w:rPr>
          <w:rFonts w:ascii="Palatino Linotype" w:hAnsi="Palatino Linotype"/>
          <w:sz w:val="24"/>
          <w:szCs w:val="24"/>
        </w:rPr>
        <w:t>V této kapitole uvedu několik různých definic bezdomovectví.</w:t>
      </w:r>
      <w:r w:rsidR="000919E7" w:rsidRPr="00D04B4A">
        <w:rPr>
          <w:rFonts w:ascii="Palatino Linotype" w:hAnsi="Palatino Linotype"/>
          <w:sz w:val="24"/>
          <w:szCs w:val="24"/>
        </w:rPr>
        <w:t xml:space="preserve"> </w:t>
      </w:r>
      <w:r w:rsidR="00552E9B" w:rsidRPr="00D04B4A">
        <w:rPr>
          <w:rFonts w:ascii="Palatino Linotype" w:hAnsi="Palatino Linotype"/>
          <w:sz w:val="24"/>
          <w:szCs w:val="24"/>
        </w:rPr>
        <w:t xml:space="preserve">Přesné </w:t>
      </w:r>
      <w:r w:rsidRPr="00D04B4A">
        <w:rPr>
          <w:rFonts w:ascii="Palatino Linotype" w:hAnsi="Palatino Linotype"/>
          <w:sz w:val="24"/>
          <w:szCs w:val="24"/>
        </w:rPr>
        <w:t>definování bezdomovectví je velmi důležité pro cíl mé práce, protože bez toho by bylo mé zkoumání příliš obecné. Je</w:t>
      </w:r>
      <w:r w:rsidR="00FB7FD6" w:rsidRPr="00D04B4A">
        <w:rPr>
          <w:rFonts w:ascii="Palatino Linotype" w:hAnsi="Palatino Linotype"/>
          <w:sz w:val="24"/>
          <w:szCs w:val="24"/>
        </w:rPr>
        <w:t xml:space="preserve"> </w:t>
      </w:r>
      <w:r w:rsidRPr="00D04B4A">
        <w:rPr>
          <w:rFonts w:ascii="Palatino Linotype" w:hAnsi="Palatino Linotype"/>
          <w:sz w:val="24"/>
          <w:szCs w:val="24"/>
        </w:rPr>
        <w:t>důležité určit, kdo bezdomovcem již je a kdo jím ještě není. Je samozřejmé, že názory různých lidí se budou lišit</w:t>
      </w:r>
      <w:r w:rsidR="00FB7FD6" w:rsidRPr="00D04B4A">
        <w:rPr>
          <w:rFonts w:ascii="Palatino Linotype" w:hAnsi="Palatino Linotype"/>
          <w:sz w:val="24"/>
          <w:szCs w:val="24"/>
        </w:rPr>
        <w:t>,</w:t>
      </w:r>
      <w:r w:rsidRPr="00D04B4A">
        <w:rPr>
          <w:rFonts w:ascii="Palatino Linotype" w:hAnsi="Palatino Linotype"/>
          <w:sz w:val="24"/>
          <w:szCs w:val="24"/>
        </w:rPr>
        <w:t xml:space="preserve"> a proto je vhodné uvést několik odborných zdrojů. </w:t>
      </w:r>
    </w:p>
    <w:p w14:paraId="24675F94" w14:textId="52943FDF" w:rsidR="00204DFB" w:rsidRPr="00D04B4A" w:rsidRDefault="00E57D27" w:rsidP="00B968C5">
      <w:pPr>
        <w:spacing w:line="360" w:lineRule="auto"/>
        <w:jc w:val="both"/>
        <w:rPr>
          <w:rFonts w:ascii="Palatino Linotype" w:hAnsi="Palatino Linotype"/>
          <w:iCs/>
          <w:sz w:val="24"/>
          <w:szCs w:val="24"/>
        </w:rPr>
      </w:pPr>
      <w:r w:rsidRPr="00D04B4A">
        <w:rPr>
          <w:rFonts w:ascii="Palatino Linotype" w:hAnsi="Palatino Linotype"/>
          <w:sz w:val="24"/>
          <w:szCs w:val="24"/>
        </w:rPr>
        <w:t>Jednu z</w:t>
      </w:r>
      <w:r w:rsidR="007B0730" w:rsidRPr="00D04B4A">
        <w:rPr>
          <w:rFonts w:ascii="Palatino Linotype" w:hAnsi="Palatino Linotype"/>
          <w:sz w:val="24"/>
          <w:szCs w:val="24"/>
        </w:rPr>
        <w:t xml:space="preserve"> nejvíce využívaných definic uvádí Matoušek, který tvrdí, že </w:t>
      </w:r>
      <w:r w:rsidR="003F11A4" w:rsidRPr="00D04B4A">
        <w:rPr>
          <w:rFonts w:ascii="Palatino Linotype" w:hAnsi="Palatino Linotype"/>
          <w:sz w:val="24"/>
          <w:szCs w:val="24"/>
        </w:rPr>
        <w:t xml:space="preserve">bezdomovci jsou lidé žijící bez stálého bydlení </w:t>
      </w:r>
      <w:r w:rsidR="00AB0359" w:rsidRPr="00D04B4A">
        <w:rPr>
          <w:rFonts w:ascii="Palatino Linotype" w:hAnsi="Palatino Linotype"/>
          <w:sz w:val="24"/>
          <w:szCs w:val="24"/>
        </w:rPr>
        <w:t xml:space="preserve">a obvykle i bez stálého zaměstnání, odříznutí od zdrojů, které jsou </w:t>
      </w:r>
      <w:r w:rsidR="00102B13" w:rsidRPr="00D04B4A">
        <w:rPr>
          <w:rFonts w:ascii="Palatino Linotype" w:hAnsi="Palatino Linotype"/>
          <w:sz w:val="24"/>
          <w:szCs w:val="24"/>
        </w:rPr>
        <w:t xml:space="preserve">běžně dostupně jiným občanům. Mezi bezdomovce řadí Matoušek i </w:t>
      </w:r>
      <w:r w:rsidR="00B70858" w:rsidRPr="00D04B4A">
        <w:rPr>
          <w:rFonts w:ascii="Palatino Linotype" w:hAnsi="Palatino Linotype"/>
          <w:sz w:val="24"/>
          <w:szCs w:val="24"/>
        </w:rPr>
        <w:t>osoby žijící v nedůstojných podmínkách, v ústavech a sociálních zařízeních</w:t>
      </w:r>
      <w:r w:rsidR="002D387E" w:rsidRPr="00D04B4A">
        <w:rPr>
          <w:rFonts w:ascii="Palatino Linotype" w:hAnsi="Palatino Linotype"/>
          <w:sz w:val="24"/>
          <w:szCs w:val="24"/>
        </w:rPr>
        <w:t>, osoby, které nemají vlastní bydlení a osoby, jimž hrozí ztráta bydlení</w:t>
      </w:r>
      <w:r w:rsidR="00C354CB" w:rsidRPr="00D04B4A">
        <w:rPr>
          <w:rFonts w:ascii="Palatino Linotype" w:hAnsi="Palatino Linotype"/>
          <w:sz w:val="24"/>
          <w:szCs w:val="24"/>
        </w:rPr>
        <w:t xml:space="preserve"> </w:t>
      </w:r>
      <w:r w:rsidR="00C354CB" w:rsidRPr="00D04B4A">
        <w:rPr>
          <w:rFonts w:ascii="Palatino Linotype" w:hAnsi="Palatino Linotype"/>
          <w:iCs/>
          <w:sz w:val="24"/>
          <w:szCs w:val="24"/>
        </w:rPr>
        <w:t>(Matoušek</w:t>
      </w:r>
      <w:r w:rsidR="00B26CED" w:rsidRPr="00D04B4A">
        <w:rPr>
          <w:rFonts w:ascii="Palatino Linotype" w:hAnsi="Palatino Linotype"/>
          <w:iCs/>
          <w:sz w:val="24"/>
          <w:szCs w:val="24"/>
        </w:rPr>
        <w:t>,</w:t>
      </w:r>
      <w:r w:rsidR="00552E9B" w:rsidRPr="00D04B4A">
        <w:rPr>
          <w:rFonts w:ascii="Palatino Linotype" w:hAnsi="Palatino Linotype"/>
          <w:iCs/>
          <w:sz w:val="24"/>
          <w:szCs w:val="24"/>
        </w:rPr>
        <w:t xml:space="preserve"> </w:t>
      </w:r>
      <w:r w:rsidR="00B26CED" w:rsidRPr="00D04B4A">
        <w:rPr>
          <w:rFonts w:ascii="Palatino Linotype" w:hAnsi="Palatino Linotype"/>
          <w:iCs/>
          <w:sz w:val="24"/>
          <w:szCs w:val="24"/>
        </w:rPr>
        <w:t>2008, s.</w:t>
      </w:r>
      <w:r w:rsidR="00552E9B" w:rsidRPr="00D04B4A">
        <w:rPr>
          <w:rFonts w:ascii="Palatino Linotype" w:hAnsi="Palatino Linotype"/>
          <w:iCs/>
          <w:sz w:val="24"/>
          <w:szCs w:val="24"/>
        </w:rPr>
        <w:t xml:space="preserve"> </w:t>
      </w:r>
      <w:r w:rsidR="00B26CED" w:rsidRPr="00D04B4A">
        <w:rPr>
          <w:rFonts w:ascii="Palatino Linotype" w:hAnsi="Palatino Linotype"/>
          <w:iCs/>
          <w:sz w:val="24"/>
          <w:szCs w:val="24"/>
        </w:rPr>
        <w:t>31)</w:t>
      </w:r>
      <w:r w:rsidR="00B26CED" w:rsidRPr="00D04B4A">
        <w:rPr>
          <w:rFonts w:ascii="Palatino Linotype" w:hAnsi="Palatino Linotype"/>
          <w:i/>
          <w:sz w:val="24"/>
          <w:szCs w:val="24"/>
        </w:rPr>
        <w:t>.</w:t>
      </w:r>
      <w:r w:rsidR="00D21ADA" w:rsidRPr="00D04B4A">
        <w:rPr>
          <w:rFonts w:ascii="Palatino Linotype" w:hAnsi="Palatino Linotype"/>
          <w:sz w:val="24"/>
          <w:szCs w:val="24"/>
        </w:rPr>
        <w:t xml:space="preserve"> </w:t>
      </w:r>
      <w:r w:rsidR="005B60A1" w:rsidRPr="00D04B4A">
        <w:rPr>
          <w:rFonts w:ascii="Palatino Linotype" w:hAnsi="Palatino Linotype"/>
          <w:sz w:val="24"/>
          <w:szCs w:val="24"/>
        </w:rPr>
        <w:t>Tato definice</w:t>
      </w:r>
      <w:r w:rsidR="00880882" w:rsidRPr="00D04B4A">
        <w:rPr>
          <w:rFonts w:ascii="Palatino Linotype" w:hAnsi="Palatino Linotype"/>
          <w:sz w:val="24"/>
          <w:szCs w:val="24"/>
        </w:rPr>
        <w:t xml:space="preserve"> je obšírn</w:t>
      </w:r>
      <w:r w:rsidR="00FB7FD6" w:rsidRPr="00D04B4A">
        <w:rPr>
          <w:rFonts w:ascii="Palatino Linotype" w:hAnsi="Palatino Linotype"/>
          <w:sz w:val="24"/>
          <w:szCs w:val="24"/>
        </w:rPr>
        <w:t>á</w:t>
      </w:r>
      <w:r w:rsidR="00880882" w:rsidRPr="00D04B4A">
        <w:rPr>
          <w:rFonts w:ascii="Palatino Linotype" w:hAnsi="Palatino Linotype"/>
          <w:sz w:val="24"/>
          <w:szCs w:val="24"/>
        </w:rPr>
        <w:t xml:space="preserve"> a zahrnuje v sobě různé podskupiny a dělení</w:t>
      </w:r>
      <w:r w:rsidR="002E2F62" w:rsidRPr="00D04B4A">
        <w:rPr>
          <w:rFonts w:ascii="Palatino Linotype" w:hAnsi="Palatino Linotype"/>
          <w:sz w:val="24"/>
          <w:szCs w:val="24"/>
        </w:rPr>
        <w:t xml:space="preserve">. </w:t>
      </w:r>
      <w:r w:rsidR="00AC53E1" w:rsidRPr="00D04B4A">
        <w:rPr>
          <w:rFonts w:ascii="Palatino Linotype" w:hAnsi="Palatino Linotype"/>
          <w:sz w:val="24"/>
          <w:szCs w:val="24"/>
        </w:rPr>
        <w:t>Důvod uvádí ve své knize Marek, Strnad a Hotovcová, kteří</w:t>
      </w:r>
      <w:r w:rsidR="00023767">
        <w:rPr>
          <w:rFonts w:ascii="Palatino Linotype" w:hAnsi="Palatino Linotype"/>
          <w:sz w:val="24"/>
          <w:szCs w:val="24"/>
        </w:rPr>
        <w:t xml:space="preserve"> uvádějí</w:t>
      </w:r>
      <w:r w:rsidR="002E237F" w:rsidRPr="00D04B4A">
        <w:rPr>
          <w:rFonts w:ascii="Palatino Linotype" w:hAnsi="Palatino Linotype"/>
          <w:sz w:val="24"/>
          <w:szCs w:val="24"/>
        </w:rPr>
        <w:t>, že problém etymologie slova bezdomovec tkví ve významu slova domov.</w:t>
      </w:r>
      <w:r w:rsidR="00864BC3" w:rsidRPr="00D04B4A">
        <w:rPr>
          <w:rFonts w:ascii="Palatino Linotype" w:hAnsi="Palatino Linotype"/>
          <w:sz w:val="24"/>
          <w:szCs w:val="24"/>
        </w:rPr>
        <w:t xml:space="preserve"> Domov je podle nich pojem s</w:t>
      </w:r>
      <w:r w:rsidR="009A327D" w:rsidRPr="00D04B4A">
        <w:rPr>
          <w:rFonts w:ascii="Palatino Linotype" w:hAnsi="Palatino Linotype"/>
          <w:sz w:val="24"/>
          <w:szCs w:val="24"/>
        </w:rPr>
        <w:t> </w:t>
      </w:r>
      <w:r w:rsidR="00864BC3" w:rsidRPr="00D04B4A">
        <w:rPr>
          <w:rFonts w:ascii="Palatino Linotype" w:hAnsi="Palatino Linotype"/>
          <w:sz w:val="24"/>
          <w:szCs w:val="24"/>
        </w:rPr>
        <w:t>mnohem</w:t>
      </w:r>
      <w:r w:rsidR="009A327D" w:rsidRPr="00D04B4A">
        <w:rPr>
          <w:rFonts w:ascii="Palatino Linotype" w:hAnsi="Palatino Linotype"/>
          <w:sz w:val="24"/>
          <w:szCs w:val="24"/>
        </w:rPr>
        <w:t xml:space="preserve"> větším významem,</w:t>
      </w:r>
      <w:r w:rsidR="00A97CA5" w:rsidRPr="00D04B4A">
        <w:rPr>
          <w:rFonts w:ascii="Palatino Linotype" w:hAnsi="Palatino Linotype"/>
          <w:sz w:val="24"/>
          <w:szCs w:val="24"/>
        </w:rPr>
        <w:t xml:space="preserve"> </w:t>
      </w:r>
      <w:r w:rsidR="00075695" w:rsidRPr="00D04B4A">
        <w:rPr>
          <w:rFonts w:ascii="Palatino Linotype" w:hAnsi="Palatino Linotype"/>
          <w:sz w:val="24"/>
          <w:szCs w:val="24"/>
        </w:rPr>
        <w:t>než má význam přístřeší. Domov je</w:t>
      </w:r>
      <w:r w:rsidR="00B73643" w:rsidRPr="00D04B4A">
        <w:rPr>
          <w:rFonts w:ascii="Palatino Linotype" w:hAnsi="Palatino Linotype"/>
          <w:sz w:val="24"/>
          <w:szCs w:val="24"/>
        </w:rPr>
        <w:t xml:space="preserve"> totiž</w:t>
      </w:r>
      <w:r w:rsidR="00075695" w:rsidRPr="00D04B4A">
        <w:rPr>
          <w:rFonts w:ascii="Palatino Linotype" w:hAnsi="Palatino Linotype"/>
          <w:sz w:val="24"/>
          <w:szCs w:val="24"/>
        </w:rPr>
        <w:t xml:space="preserve"> spojován se sociálním zázemím</w:t>
      </w:r>
      <w:r w:rsidR="003C351A" w:rsidRPr="00D04B4A">
        <w:rPr>
          <w:rFonts w:ascii="Palatino Linotype" w:hAnsi="Palatino Linotype"/>
          <w:sz w:val="24"/>
          <w:szCs w:val="24"/>
        </w:rPr>
        <w:t>.</w:t>
      </w:r>
      <w:r w:rsidR="00B73643" w:rsidRPr="00D04B4A">
        <w:rPr>
          <w:rFonts w:ascii="Palatino Linotype" w:hAnsi="Palatino Linotype"/>
          <w:sz w:val="24"/>
          <w:szCs w:val="24"/>
        </w:rPr>
        <w:t xml:space="preserve"> Souvisí s určitým stereotypem,</w:t>
      </w:r>
      <w:r w:rsidR="00192DA2" w:rsidRPr="00D04B4A">
        <w:rPr>
          <w:rFonts w:ascii="Palatino Linotype" w:hAnsi="Palatino Linotype"/>
          <w:sz w:val="24"/>
          <w:szCs w:val="24"/>
        </w:rPr>
        <w:t xml:space="preserve"> jenž dodává člověku řád a bezpečí. Takový domov se skládá</w:t>
      </w:r>
      <w:r w:rsidR="00326C14" w:rsidRPr="00D04B4A">
        <w:rPr>
          <w:rFonts w:ascii="Palatino Linotype" w:hAnsi="Palatino Linotype"/>
          <w:sz w:val="24"/>
          <w:szCs w:val="24"/>
        </w:rPr>
        <w:t xml:space="preserve"> na jedné straně z určitého sociálního okolí, na straně druhé z fyzického soukromí,</w:t>
      </w:r>
      <w:r w:rsidR="00402910" w:rsidRPr="00D04B4A">
        <w:rPr>
          <w:rFonts w:ascii="Palatino Linotype" w:hAnsi="Palatino Linotype"/>
          <w:sz w:val="24"/>
          <w:szCs w:val="24"/>
        </w:rPr>
        <w:t xml:space="preserve"> přičemž platí, že obě tyto složky domova zpravidla bezdomovcům chybí </w:t>
      </w:r>
      <w:r w:rsidR="00402910" w:rsidRPr="00D04B4A">
        <w:rPr>
          <w:rFonts w:ascii="Palatino Linotype" w:hAnsi="Palatino Linotype"/>
          <w:iCs/>
          <w:sz w:val="24"/>
          <w:szCs w:val="24"/>
        </w:rPr>
        <w:t>(Marek, Strn</w:t>
      </w:r>
      <w:r w:rsidR="00204DFB" w:rsidRPr="00D04B4A">
        <w:rPr>
          <w:rFonts w:ascii="Palatino Linotype" w:hAnsi="Palatino Linotype"/>
          <w:iCs/>
          <w:sz w:val="24"/>
          <w:szCs w:val="24"/>
        </w:rPr>
        <w:t>ad, Hotovcová,</w:t>
      </w:r>
      <w:r w:rsidR="004B6BD0" w:rsidRPr="00D04B4A">
        <w:rPr>
          <w:rFonts w:ascii="Palatino Linotype" w:hAnsi="Palatino Linotype"/>
          <w:iCs/>
          <w:sz w:val="24"/>
          <w:szCs w:val="24"/>
        </w:rPr>
        <w:t xml:space="preserve"> 2012,</w:t>
      </w:r>
      <w:r w:rsidR="00204DFB" w:rsidRPr="00D04B4A">
        <w:rPr>
          <w:rFonts w:ascii="Palatino Linotype" w:hAnsi="Palatino Linotype"/>
          <w:iCs/>
          <w:sz w:val="24"/>
          <w:szCs w:val="24"/>
        </w:rPr>
        <w:t xml:space="preserve"> s.13).</w:t>
      </w:r>
    </w:p>
    <w:p w14:paraId="5BF3689C" w14:textId="557D25DE" w:rsidR="00F416E9" w:rsidRPr="00D04B4A" w:rsidRDefault="00F416E9" w:rsidP="00B968C5">
      <w:pPr>
        <w:spacing w:line="360" w:lineRule="auto"/>
        <w:jc w:val="both"/>
        <w:rPr>
          <w:rFonts w:ascii="Palatino Linotype" w:hAnsi="Palatino Linotype"/>
          <w:sz w:val="24"/>
          <w:szCs w:val="24"/>
        </w:rPr>
      </w:pPr>
      <w:r w:rsidRPr="00D04B4A">
        <w:rPr>
          <w:rFonts w:ascii="Palatino Linotype" w:hAnsi="Palatino Linotype"/>
          <w:sz w:val="24"/>
          <w:szCs w:val="24"/>
        </w:rPr>
        <w:t xml:space="preserve">S tím se </w:t>
      </w:r>
      <w:r w:rsidR="00E23829" w:rsidRPr="00D04B4A">
        <w:rPr>
          <w:rFonts w:ascii="Palatino Linotype" w:hAnsi="Palatino Linotype"/>
          <w:sz w:val="24"/>
          <w:szCs w:val="24"/>
        </w:rPr>
        <w:t>z</w:t>
      </w:r>
      <w:r w:rsidRPr="00D04B4A">
        <w:rPr>
          <w:rFonts w:ascii="Palatino Linotype" w:hAnsi="Palatino Linotype"/>
          <w:sz w:val="24"/>
          <w:szCs w:val="24"/>
        </w:rPr>
        <w:t>totožňuje</w:t>
      </w:r>
      <w:r w:rsidR="00AD29C3" w:rsidRPr="00D04B4A">
        <w:rPr>
          <w:rFonts w:ascii="Palatino Linotype" w:hAnsi="Palatino Linotype"/>
          <w:sz w:val="24"/>
          <w:szCs w:val="24"/>
        </w:rPr>
        <w:t xml:space="preserve"> a zároveň</w:t>
      </w:r>
      <w:r w:rsidR="00EB64B0" w:rsidRPr="00D04B4A">
        <w:rPr>
          <w:rFonts w:ascii="Palatino Linotype" w:hAnsi="Palatino Linotype"/>
          <w:sz w:val="24"/>
          <w:szCs w:val="24"/>
        </w:rPr>
        <w:t xml:space="preserve"> tuto otázku rozvádí</w:t>
      </w:r>
      <w:r w:rsidR="00E23829" w:rsidRPr="00D04B4A">
        <w:rPr>
          <w:rFonts w:ascii="Palatino Linotype" w:hAnsi="Palatino Linotype"/>
          <w:sz w:val="24"/>
          <w:szCs w:val="24"/>
        </w:rPr>
        <w:t xml:space="preserve"> </w:t>
      </w:r>
      <w:r w:rsidR="005B779E" w:rsidRPr="00D04B4A">
        <w:rPr>
          <w:rFonts w:ascii="Palatino Linotype" w:hAnsi="Palatino Linotype"/>
          <w:sz w:val="24"/>
          <w:szCs w:val="24"/>
        </w:rPr>
        <w:t>i Schwarzová</w:t>
      </w:r>
      <w:r w:rsidR="005B779E" w:rsidRPr="00D04B4A">
        <w:rPr>
          <w:rFonts w:ascii="Palatino Linotype" w:hAnsi="Palatino Linotype"/>
          <w:strike/>
          <w:color w:val="FF0000"/>
          <w:sz w:val="24"/>
          <w:szCs w:val="24"/>
        </w:rPr>
        <w:t xml:space="preserve"> </w:t>
      </w:r>
      <w:r w:rsidR="005B779E" w:rsidRPr="00D04B4A">
        <w:rPr>
          <w:rFonts w:ascii="Palatino Linotype" w:hAnsi="Palatino Linotype"/>
          <w:sz w:val="24"/>
          <w:szCs w:val="24"/>
        </w:rPr>
        <w:t>v Matouškově knize „Sociální práce v</w:t>
      </w:r>
      <w:r w:rsidR="00B06A85" w:rsidRPr="00D04B4A">
        <w:rPr>
          <w:rFonts w:ascii="Palatino Linotype" w:hAnsi="Palatino Linotype"/>
          <w:sz w:val="24"/>
          <w:szCs w:val="24"/>
        </w:rPr>
        <w:t> </w:t>
      </w:r>
      <w:r w:rsidR="005B779E" w:rsidRPr="00D04B4A">
        <w:rPr>
          <w:rFonts w:ascii="Palatino Linotype" w:hAnsi="Palatino Linotype"/>
          <w:sz w:val="24"/>
          <w:szCs w:val="24"/>
        </w:rPr>
        <w:t>praxi</w:t>
      </w:r>
      <w:r w:rsidR="00B06A85" w:rsidRPr="00D04B4A">
        <w:rPr>
          <w:rFonts w:ascii="Palatino Linotype" w:hAnsi="Palatino Linotype"/>
          <w:sz w:val="24"/>
          <w:szCs w:val="24"/>
        </w:rPr>
        <w:t xml:space="preserve">“. Zde je uvedeno, že </w:t>
      </w:r>
      <w:r w:rsidR="006A207F" w:rsidRPr="00D04B4A">
        <w:rPr>
          <w:rFonts w:ascii="Palatino Linotype" w:hAnsi="Palatino Linotype"/>
          <w:sz w:val="24"/>
          <w:szCs w:val="24"/>
        </w:rPr>
        <w:t>bezdomovectví označuje situaci bezprostřední nouze</w:t>
      </w:r>
      <w:r w:rsidR="00451576" w:rsidRPr="00D04B4A">
        <w:rPr>
          <w:rFonts w:ascii="Palatino Linotype" w:hAnsi="Palatino Linotype"/>
          <w:sz w:val="24"/>
          <w:szCs w:val="24"/>
        </w:rPr>
        <w:t>, v níž se ocitá člověk bez trvalého domova</w:t>
      </w:r>
      <w:r w:rsidR="00CA349D" w:rsidRPr="00D04B4A">
        <w:rPr>
          <w:rFonts w:ascii="Palatino Linotype" w:hAnsi="Palatino Linotype"/>
          <w:sz w:val="24"/>
          <w:szCs w:val="24"/>
        </w:rPr>
        <w:t>.</w:t>
      </w:r>
      <w:r w:rsidR="008B3F58" w:rsidRPr="00D04B4A">
        <w:rPr>
          <w:rFonts w:ascii="Palatino Linotype" w:hAnsi="Palatino Linotype"/>
          <w:sz w:val="24"/>
          <w:szCs w:val="24"/>
        </w:rPr>
        <w:t xml:space="preserve"> </w:t>
      </w:r>
      <w:r w:rsidR="000C1A64" w:rsidRPr="00D04B4A">
        <w:rPr>
          <w:rFonts w:ascii="Palatino Linotype" w:hAnsi="Palatino Linotype"/>
          <w:sz w:val="24"/>
          <w:szCs w:val="24"/>
        </w:rPr>
        <w:t>Schwarzová dále uvádí,</w:t>
      </w:r>
      <w:r w:rsidR="005426AD" w:rsidRPr="00D04B4A">
        <w:rPr>
          <w:rFonts w:ascii="Palatino Linotype" w:hAnsi="Palatino Linotype"/>
          <w:sz w:val="24"/>
          <w:szCs w:val="24"/>
        </w:rPr>
        <w:t xml:space="preserve"> že je záměrně použit pojem domov</w:t>
      </w:r>
      <w:r w:rsidR="003D760E" w:rsidRPr="00D04B4A">
        <w:rPr>
          <w:rFonts w:ascii="Palatino Linotype" w:hAnsi="Palatino Linotype"/>
          <w:sz w:val="24"/>
          <w:szCs w:val="24"/>
        </w:rPr>
        <w:t xml:space="preserve"> a nikoliv přístřeší, jelikož výraz domov je asoci</w:t>
      </w:r>
      <w:r w:rsidR="00BA55C7" w:rsidRPr="00D04B4A">
        <w:rPr>
          <w:rFonts w:ascii="Palatino Linotype" w:hAnsi="Palatino Linotype"/>
          <w:sz w:val="24"/>
          <w:szCs w:val="24"/>
        </w:rPr>
        <w:t>ován s určitou úrovní jistoty</w:t>
      </w:r>
      <w:r w:rsidR="00ED3AF1" w:rsidRPr="00D04B4A">
        <w:rPr>
          <w:rFonts w:ascii="Palatino Linotype" w:hAnsi="Palatino Linotype"/>
          <w:sz w:val="24"/>
          <w:szCs w:val="24"/>
        </w:rPr>
        <w:t xml:space="preserve"> a bezpečí</w:t>
      </w:r>
      <w:r w:rsidR="00C56636" w:rsidRPr="00D04B4A">
        <w:rPr>
          <w:rFonts w:ascii="Palatino Linotype" w:hAnsi="Palatino Linotype"/>
          <w:sz w:val="24"/>
          <w:szCs w:val="24"/>
        </w:rPr>
        <w:t>,</w:t>
      </w:r>
      <w:r w:rsidR="00ED3AF1" w:rsidRPr="00D04B4A">
        <w:rPr>
          <w:rFonts w:ascii="Palatino Linotype" w:hAnsi="Palatino Linotype"/>
          <w:sz w:val="24"/>
          <w:szCs w:val="24"/>
        </w:rPr>
        <w:t xml:space="preserve"> a ne pouze s místem, kde lze přespat v tech</w:t>
      </w:r>
      <w:r w:rsidR="00E45FD2" w:rsidRPr="00D04B4A">
        <w:rPr>
          <w:rFonts w:ascii="Palatino Linotype" w:hAnsi="Palatino Linotype"/>
          <w:sz w:val="24"/>
          <w:szCs w:val="24"/>
        </w:rPr>
        <w:t>n</w:t>
      </w:r>
      <w:r w:rsidR="00ED3AF1" w:rsidRPr="00D04B4A">
        <w:rPr>
          <w:rFonts w:ascii="Palatino Linotype" w:hAnsi="Palatino Linotype"/>
          <w:sz w:val="24"/>
          <w:szCs w:val="24"/>
        </w:rPr>
        <w:t>ickém slova smyslu</w:t>
      </w:r>
      <w:r w:rsidR="00D16308" w:rsidRPr="00D04B4A">
        <w:rPr>
          <w:rFonts w:ascii="Palatino Linotype" w:hAnsi="Palatino Linotype"/>
          <w:sz w:val="24"/>
          <w:szCs w:val="24"/>
        </w:rPr>
        <w:t xml:space="preserve"> bez hlubších vazeb a odpovídajících emocí. Schwarzová vysvětluje, že tato definice je záměrně </w:t>
      </w:r>
      <w:r w:rsidR="00D16308" w:rsidRPr="00D04B4A">
        <w:rPr>
          <w:rFonts w:ascii="Palatino Linotype" w:hAnsi="Palatino Linotype"/>
          <w:sz w:val="24"/>
          <w:szCs w:val="24"/>
        </w:rPr>
        <w:lastRenderedPageBreak/>
        <w:t>z</w:t>
      </w:r>
      <w:r w:rsidR="00E45FD2" w:rsidRPr="00D04B4A">
        <w:rPr>
          <w:rFonts w:ascii="Palatino Linotype" w:hAnsi="Palatino Linotype"/>
          <w:sz w:val="24"/>
          <w:szCs w:val="24"/>
        </w:rPr>
        <w:t>ú</w:t>
      </w:r>
      <w:r w:rsidR="00D16308" w:rsidRPr="00D04B4A">
        <w:rPr>
          <w:rFonts w:ascii="Palatino Linotype" w:hAnsi="Palatino Linotype"/>
          <w:sz w:val="24"/>
          <w:szCs w:val="24"/>
        </w:rPr>
        <w:t>žena tak,</w:t>
      </w:r>
      <w:r w:rsidR="0035195A" w:rsidRPr="00D04B4A">
        <w:rPr>
          <w:rFonts w:ascii="Palatino Linotype" w:hAnsi="Palatino Linotype"/>
          <w:sz w:val="24"/>
          <w:szCs w:val="24"/>
        </w:rPr>
        <w:t xml:space="preserve"> že se mimo její rámec ocitají takzvaní bezdomovci z</w:t>
      </w:r>
      <w:r w:rsidR="00A22513" w:rsidRPr="00D04B4A">
        <w:rPr>
          <w:rFonts w:ascii="Palatino Linotype" w:hAnsi="Palatino Linotype"/>
          <w:sz w:val="24"/>
          <w:szCs w:val="24"/>
        </w:rPr>
        <w:t> </w:t>
      </w:r>
      <w:r w:rsidR="0035195A" w:rsidRPr="00D04B4A">
        <w:rPr>
          <w:rFonts w:ascii="Palatino Linotype" w:hAnsi="Palatino Linotype"/>
          <w:sz w:val="24"/>
          <w:szCs w:val="24"/>
        </w:rPr>
        <w:t>přesvědčení</w:t>
      </w:r>
      <w:r w:rsidR="00A22513" w:rsidRPr="00D04B4A">
        <w:rPr>
          <w:rFonts w:ascii="Palatino Linotype" w:hAnsi="Palatino Linotype"/>
          <w:sz w:val="24"/>
          <w:szCs w:val="24"/>
        </w:rPr>
        <w:t>, tedy ti, kdo si bezdomovectví zvolili jako svůj životní styl a jsou s ním spokojeni</w:t>
      </w:r>
      <w:r w:rsidR="00B92130" w:rsidRPr="00D04B4A">
        <w:rPr>
          <w:rFonts w:ascii="Palatino Linotype" w:hAnsi="Palatino Linotype"/>
          <w:sz w:val="24"/>
          <w:szCs w:val="24"/>
        </w:rPr>
        <w:t xml:space="preserve"> </w:t>
      </w:r>
      <w:r w:rsidR="004613A9" w:rsidRPr="00D04B4A">
        <w:rPr>
          <w:rFonts w:ascii="Palatino Linotype" w:hAnsi="Palatino Linotype"/>
          <w:iCs/>
          <w:sz w:val="24"/>
          <w:szCs w:val="24"/>
        </w:rPr>
        <w:t>(</w:t>
      </w:r>
      <w:r w:rsidR="006B126C" w:rsidRPr="00D04B4A">
        <w:rPr>
          <w:rFonts w:ascii="Palatino Linotype" w:hAnsi="Palatino Linotype"/>
          <w:iCs/>
          <w:sz w:val="24"/>
          <w:szCs w:val="24"/>
        </w:rPr>
        <w:t xml:space="preserve">Schwarzová in </w:t>
      </w:r>
      <w:r w:rsidR="004613A9" w:rsidRPr="00D04B4A">
        <w:rPr>
          <w:rFonts w:ascii="Palatino Linotype" w:hAnsi="Palatino Linotype"/>
          <w:iCs/>
          <w:sz w:val="24"/>
          <w:szCs w:val="24"/>
        </w:rPr>
        <w:t>Matoušek</w:t>
      </w:r>
      <w:r w:rsidR="00B92130" w:rsidRPr="00D04B4A">
        <w:rPr>
          <w:rFonts w:ascii="Palatino Linotype" w:hAnsi="Palatino Linotype"/>
          <w:iCs/>
          <w:sz w:val="24"/>
          <w:szCs w:val="24"/>
        </w:rPr>
        <w:t>,</w:t>
      </w:r>
      <w:r w:rsidR="004A57AA" w:rsidRPr="00D04B4A">
        <w:rPr>
          <w:rFonts w:ascii="Palatino Linotype" w:hAnsi="Palatino Linotype"/>
          <w:iCs/>
          <w:sz w:val="24"/>
          <w:szCs w:val="24"/>
        </w:rPr>
        <w:t xml:space="preserve"> 2005, s.</w:t>
      </w:r>
      <w:r w:rsidR="008E7136" w:rsidRPr="00D04B4A">
        <w:rPr>
          <w:rFonts w:ascii="Palatino Linotype" w:hAnsi="Palatino Linotype"/>
          <w:iCs/>
          <w:sz w:val="24"/>
          <w:szCs w:val="24"/>
        </w:rPr>
        <w:t>316</w:t>
      </w:r>
      <w:r w:rsidR="00B92130" w:rsidRPr="00D04B4A">
        <w:rPr>
          <w:rFonts w:ascii="Palatino Linotype" w:hAnsi="Palatino Linotype"/>
          <w:iCs/>
          <w:sz w:val="24"/>
          <w:szCs w:val="24"/>
        </w:rPr>
        <w:t>)</w:t>
      </w:r>
      <w:r w:rsidR="008E7136" w:rsidRPr="00D04B4A">
        <w:rPr>
          <w:rFonts w:ascii="Palatino Linotype" w:hAnsi="Palatino Linotype"/>
          <w:iCs/>
          <w:sz w:val="24"/>
          <w:szCs w:val="24"/>
        </w:rPr>
        <w:t>.</w:t>
      </w:r>
      <w:r w:rsidRPr="00D04B4A">
        <w:rPr>
          <w:rFonts w:ascii="Palatino Linotype" w:hAnsi="Palatino Linotype"/>
          <w:i/>
          <w:sz w:val="24"/>
          <w:szCs w:val="24"/>
        </w:rPr>
        <w:t xml:space="preserve"> </w:t>
      </w:r>
    </w:p>
    <w:p w14:paraId="6FA53863" w14:textId="66928962" w:rsidR="001511B8" w:rsidRPr="00D04B4A" w:rsidRDefault="002051EC" w:rsidP="00B968C5">
      <w:pPr>
        <w:spacing w:line="360" w:lineRule="auto"/>
        <w:jc w:val="both"/>
        <w:rPr>
          <w:rFonts w:ascii="Palatino Linotype" w:hAnsi="Palatino Linotype"/>
          <w:iCs/>
          <w:sz w:val="24"/>
          <w:szCs w:val="24"/>
        </w:rPr>
      </w:pPr>
      <w:r w:rsidRPr="00D04B4A">
        <w:rPr>
          <w:rFonts w:ascii="Palatino Linotype" w:hAnsi="Palatino Linotype"/>
          <w:sz w:val="24"/>
          <w:szCs w:val="24"/>
        </w:rPr>
        <w:t>Velmi lidským</w:t>
      </w:r>
      <w:r w:rsidR="00EB64B0" w:rsidRPr="00D04B4A">
        <w:rPr>
          <w:rFonts w:ascii="Palatino Linotype" w:hAnsi="Palatino Linotype"/>
          <w:sz w:val="24"/>
          <w:szCs w:val="24"/>
        </w:rPr>
        <w:t xml:space="preserve"> </w:t>
      </w:r>
      <w:r w:rsidRPr="00D04B4A">
        <w:rPr>
          <w:rFonts w:ascii="Palatino Linotype" w:hAnsi="Palatino Linotype"/>
          <w:sz w:val="24"/>
          <w:szCs w:val="24"/>
        </w:rPr>
        <w:t xml:space="preserve">způsobem o </w:t>
      </w:r>
      <w:r w:rsidR="00E17FA3" w:rsidRPr="00D04B4A">
        <w:rPr>
          <w:rFonts w:ascii="Palatino Linotype" w:hAnsi="Palatino Linotype"/>
          <w:sz w:val="24"/>
          <w:szCs w:val="24"/>
        </w:rPr>
        <w:t>bezdomovectví</w:t>
      </w:r>
      <w:r w:rsidRPr="00D04B4A">
        <w:rPr>
          <w:rFonts w:ascii="Palatino Linotype" w:hAnsi="Palatino Linotype"/>
          <w:sz w:val="24"/>
          <w:szCs w:val="24"/>
        </w:rPr>
        <w:t xml:space="preserve"> pojednávají Průdková a Novotný, kteří tvrdí, že</w:t>
      </w:r>
      <w:r w:rsidR="00E70F77" w:rsidRPr="00D04B4A">
        <w:rPr>
          <w:rFonts w:ascii="Palatino Linotype" w:hAnsi="Palatino Linotype"/>
          <w:sz w:val="24"/>
          <w:szCs w:val="24"/>
        </w:rPr>
        <w:t xml:space="preserve"> </w:t>
      </w:r>
      <w:r w:rsidR="00332FAC" w:rsidRPr="00D04B4A">
        <w:rPr>
          <w:rFonts w:ascii="Palatino Linotype" w:hAnsi="Palatino Linotype"/>
          <w:sz w:val="24"/>
          <w:szCs w:val="24"/>
        </w:rPr>
        <w:t>bezdomovec je člověk, kterého z nějakého důvodu postihlo sociální vyloučení</w:t>
      </w:r>
      <w:r w:rsidR="00193ABF" w:rsidRPr="00D04B4A">
        <w:rPr>
          <w:rFonts w:ascii="Palatino Linotype" w:hAnsi="Palatino Linotype"/>
          <w:sz w:val="24"/>
          <w:szCs w:val="24"/>
        </w:rPr>
        <w:t xml:space="preserve"> a ztráta bydlení. Bezdomovec je však, což si podle těchto dvou autorů málokdo uvědomuje</w:t>
      </w:r>
      <w:r w:rsidR="001062E3" w:rsidRPr="00D04B4A">
        <w:rPr>
          <w:rFonts w:ascii="Palatino Linotype" w:hAnsi="Palatino Linotype"/>
          <w:sz w:val="24"/>
          <w:szCs w:val="24"/>
        </w:rPr>
        <w:t>, především člověk bez domova. Nemít domov</w:t>
      </w:r>
      <w:r w:rsidR="009B7CC4" w:rsidRPr="00D04B4A">
        <w:rPr>
          <w:rFonts w:ascii="Palatino Linotype" w:hAnsi="Palatino Linotype"/>
          <w:sz w:val="24"/>
          <w:szCs w:val="24"/>
        </w:rPr>
        <w:t xml:space="preserve"> podle Průdkové a Novotného znamená postrádat místo, kde j</w:t>
      </w:r>
      <w:r w:rsidR="000B0276" w:rsidRPr="00D04B4A">
        <w:rPr>
          <w:rFonts w:ascii="Palatino Linotype" w:hAnsi="Palatino Linotype"/>
          <w:sz w:val="24"/>
          <w:szCs w:val="24"/>
        </w:rPr>
        <w:t>sou členové rodiny</w:t>
      </w:r>
      <w:r w:rsidR="00765725" w:rsidRPr="00D04B4A">
        <w:rPr>
          <w:rFonts w:ascii="Palatino Linotype" w:hAnsi="Palatino Linotype"/>
          <w:sz w:val="24"/>
          <w:szCs w:val="24"/>
        </w:rPr>
        <w:t>, kde je člověk</w:t>
      </w:r>
      <w:r w:rsidR="00E16634" w:rsidRPr="00D04B4A">
        <w:rPr>
          <w:rFonts w:ascii="Palatino Linotype" w:hAnsi="Palatino Linotype"/>
          <w:sz w:val="24"/>
          <w:szCs w:val="24"/>
        </w:rPr>
        <w:t xml:space="preserve"> obklopen láskou a péčí, kde se učí žít v</w:t>
      </w:r>
      <w:r w:rsidR="00395F30" w:rsidRPr="00D04B4A">
        <w:rPr>
          <w:rFonts w:ascii="Palatino Linotype" w:hAnsi="Palatino Linotype"/>
          <w:sz w:val="24"/>
          <w:szCs w:val="24"/>
        </w:rPr>
        <w:t xml:space="preserve"> lidské</w:t>
      </w:r>
      <w:r w:rsidR="00E16634" w:rsidRPr="00D04B4A">
        <w:rPr>
          <w:rFonts w:ascii="Palatino Linotype" w:hAnsi="Palatino Linotype"/>
          <w:sz w:val="24"/>
          <w:szCs w:val="24"/>
        </w:rPr>
        <w:t xml:space="preserve"> společnosti</w:t>
      </w:r>
      <w:r w:rsidR="00395F30" w:rsidRPr="00D04B4A">
        <w:rPr>
          <w:rFonts w:ascii="Palatino Linotype" w:hAnsi="Palatino Linotype"/>
          <w:sz w:val="24"/>
          <w:szCs w:val="24"/>
        </w:rPr>
        <w:t>, přijímá určité hodnoty</w:t>
      </w:r>
      <w:r w:rsidR="00706DEB" w:rsidRPr="00D04B4A">
        <w:rPr>
          <w:rFonts w:ascii="Palatino Linotype" w:hAnsi="Palatino Linotype"/>
          <w:sz w:val="24"/>
          <w:szCs w:val="24"/>
        </w:rPr>
        <w:t xml:space="preserve"> a osvojuje si nějaký životní styl.</w:t>
      </w:r>
      <w:r w:rsidR="002A3164" w:rsidRPr="00D04B4A">
        <w:rPr>
          <w:rFonts w:ascii="Palatino Linotype" w:hAnsi="Palatino Linotype"/>
          <w:sz w:val="24"/>
          <w:szCs w:val="24"/>
        </w:rPr>
        <w:t xml:space="preserve"> Je to </w:t>
      </w:r>
      <w:r w:rsidR="00D17D55" w:rsidRPr="00D04B4A">
        <w:rPr>
          <w:rFonts w:ascii="Palatino Linotype" w:hAnsi="Palatino Linotype"/>
          <w:sz w:val="24"/>
          <w:szCs w:val="24"/>
        </w:rPr>
        <w:t xml:space="preserve">zázemí a </w:t>
      </w:r>
      <w:r w:rsidR="002A3164" w:rsidRPr="00D04B4A">
        <w:rPr>
          <w:rFonts w:ascii="Palatino Linotype" w:hAnsi="Palatino Linotype"/>
          <w:sz w:val="24"/>
          <w:szCs w:val="24"/>
        </w:rPr>
        <w:t>místo,</w:t>
      </w:r>
      <w:r w:rsidR="00D17D55" w:rsidRPr="00D04B4A">
        <w:rPr>
          <w:rFonts w:ascii="Palatino Linotype" w:hAnsi="Palatino Linotype"/>
          <w:sz w:val="24"/>
          <w:szCs w:val="24"/>
        </w:rPr>
        <w:t xml:space="preserve"> kam se může člověk kdykoliv vrátit</w:t>
      </w:r>
      <w:r w:rsidR="00F93878" w:rsidRPr="00D04B4A">
        <w:rPr>
          <w:rFonts w:ascii="Palatino Linotype" w:hAnsi="Palatino Linotype"/>
          <w:sz w:val="24"/>
          <w:szCs w:val="24"/>
        </w:rPr>
        <w:t xml:space="preserve"> a </w:t>
      </w:r>
      <w:r w:rsidR="002A3164" w:rsidRPr="00D04B4A">
        <w:rPr>
          <w:rFonts w:ascii="Palatino Linotype" w:hAnsi="Palatino Linotype"/>
          <w:sz w:val="24"/>
          <w:szCs w:val="24"/>
        </w:rPr>
        <w:t>kde se mu dostane</w:t>
      </w:r>
      <w:r w:rsidR="00F93878" w:rsidRPr="00D04B4A">
        <w:rPr>
          <w:rFonts w:ascii="Palatino Linotype" w:hAnsi="Palatino Linotype"/>
          <w:sz w:val="24"/>
          <w:szCs w:val="24"/>
        </w:rPr>
        <w:t xml:space="preserve"> vřelého přijetí, jistoty, bezpečí, ochrany </w:t>
      </w:r>
      <w:r w:rsidR="00192CDE" w:rsidRPr="00D04B4A">
        <w:rPr>
          <w:rFonts w:ascii="Palatino Linotype" w:hAnsi="Palatino Linotype"/>
          <w:sz w:val="24"/>
          <w:szCs w:val="24"/>
        </w:rPr>
        <w:t>a podpory v nouzi. Je to místo, kde prožíváme vztahy k</w:t>
      </w:r>
      <w:r w:rsidR="005E009F" w:rsidRPr="00D04B4A">
        <w:rPr>
          <w:rFonts w:ascii="Palatino Linotype" w:hAnsi="Palatino Linotype"/>
          <w:sz w:val="24"/>
          <w:szCs w:val="24"/>
        </w:rPr>
        <w:t> blízkým lidem, kde cítíme lidské teplo, spokojenost a štěstí. Místo,</w:t>
      </w:r>
      <w:r w:rsidR="00AD63DA" w:rsidRPr="00D04B4A">
        <w:rPr>
          <w:rFonts w:ascii="Palatino Linotype" w:hAnsi="Palatino Linotype"/>
          <w:sz w:val="24"/>
          <w:szCs w:val="24"/>
        </w:rPr>
        <w:t xml:space="preserve"> ke kterému nás vážou silné emoce </w:t>
      </w:r>
      <w:r w:rsidR="00AD63DA" w:rsidRPr="00D04B4A">
        <w:rPr>
          <w:rFonts w:ascii="Palatino Linotype" w:hAnsi="Palatino Linotype"/>
          <w:iCs/>
          <w:sz w:val="24"/>
          <w:szCs w:val="24"/>
        </w:rPr>
        <w:t xml:space="preserve">(Průdková </w:t>
      </w:r>
      <w:r w:rsidR="000E2051" w:rsidRPr="00D04B4A">
        <w:rPr>
          <w:rFonts w:ascii="Palatino Linotype" w:hAnsi="Palatino Linotype"/>
          <w:iCs/>
          <w:sz w:val="24"/>
          <w:szCs w:val="24"/>
        </w:rPr>
        <w:t xml:space="preserve">&amp; </w:t>
      </w:r>
      <w:r w:rsidR="00766BD6" w:rsidRPr="00D04B4A">
        <w:rPr>
          <w:rFonts w:ascii="Palatino Linotype" w:hAnsi="Palatino Linotype"/>
          <w:iCs/>
          <w:sz w:val="24"/>
          <w:szCs w:val="24"/>
        </w:rPr>
        <w:t>N</w:t>
      </w:r>
      <w:r w:rsidR="00AD63DA" w:rsidRPr="00D04B4A">
        <w:rPr>
          <w:rFonts w:ascii="Palatino Linotype" w:hAnsi="Palatino Linotype"/>
          <w:iCs/>
          <w:sz w:val="24"/>
          <w:szCs w:val="24"/>
        </w:rPr>
        <w:t>ovotný,</w:t>
      </w:r>
      <w:r w:rsidR="00766BD6" w:rsidRPr="00D04B4A">
        <w:rPr>
          <w:rFonts w:ascii="Palatino Linotype" w:hAnsi="Palatino Linotype"/>
          <w:iCs/>
          <w:sz w:val="24"/>
          <w:szCs w:val="24"/>
        </w:rPr>
        <w:t xml:space="preserve"> 2008, </w:t>
      </w:r>
      <w:r w:rsidR="00AD63DA" w:rsidRPr="00D04B4A">
        <w:rPr>
          <w:rFonts w:ascii="Palatino Linotype" w:hAnsi="Palatino Linotype"/>
          <w:iCs/>
          <w:sz w:val="24"/>
          <w:szCs w:val="24"/>
        </w:rPr>
        <w:t>s.10).</w:t>
      </w:r>
      <w:r w:rsidR="002A3164" w:rsidRPr="00D04B4A">
        <w:rPr>
          <w:rFonts w:ascii="Palatino Linotype" w:hAnsi="Palatino Linotype"/>
          <w:iCs/>
          <w:sz w:val="24"/>
          <w:szCs w:val="24"/>
        </w:rPr>
        <w:t xml:space="preserve"> </w:t>
      </w:r>
    </w:p>
    <w:p w14:paraId="2173A183" w14:textId="09FF8B21" w:rsidR="005E4544" w:rsidRPr="00D04B4A" w:rsidRDefault="006C5801" w:rsidP="00B968C5">
      <w:pPr>
        <w:spacing w:line="360" w:lineRule="auto"/>
        <w:jc w:val="both"/>
        <w:rPr>
          <w:rFonts w:ascii="Palatino Linotype" w:hAnsi="Palatino Linotype"/>
          <w:sz w:val="24"/>
          <w:szCs w:val="24"/>
        </w:rPr>
      </w:pPr>
      <w:r w:rsidRPr="00D04B4A">
        <w:rPr>
          <w:rFonts w:ascii="Palatino Linotype" w:hAnsi="Palatino Linotype"/>
          <w:sz w:val="24"/>
          <w:szCs w:val="24"/>
        </w:rPr>
        <w:t>Ačkoliv</w:t>
      </w:r>
      <w:r w:rsidR="00151026" w:rsidRPr="00D04B4A">
        <w:rPr>
          <w:rFonts w:ascii="Palatino Linotype" w:hAnsi="Palatino Linotype"/>
          <w:sz w:val="24"/>
          <w:szCs w:val="24"/>
        </w:rPr>
        <w:t xml:space="preserve"> j</w:t>
      </w:r>
      <w:r w:rsidR="00E878E3" w:rsidRPr="00D04B4A">
        <w:rPr>
          <w:rFonts w:ascii="Palatino Linotype" w:hAnsi="Palatino Linotype"/>
          <w:sz w:val="24"/>
          <w:szCs w:val="24"/>
        </w:rPr>
        <w:t>iž bylo v textu rozebráno několik definic bezdomovectví,</w:t>
      </w:r>
      <w:r w:rsidR="006B126C" w:rsidRPr="00D04B4A">
        <w:rPr>
          <w:rFonts w:ascii="Palatino Linotype" w:hAnsi="Palatino Linotype"/>
          <w:color w:val="FF0000"/>
          <w:sz w:val="24"/>
          <w:szCs w:val="24"/>
        </w:rPr>
        <w:t xml:space="preserve"> </w:t>
      </w:r>
      <w:r w:rsidR="00151026" w:rsidRPr="00D04B4A">
        <w:rPr>
          <w:rFonts w:ascii="Palatino Linotype" w:hAnsi="Palatino Linotype"/>
          <w:sz w:val="24"/>
          <w:szCs w:val="24"/>
        </w:rPr>
        <w:t>od té nejjednodušší</w:t>
      </w:r>
      <w:r w:rsidR="00E878E3" w:rsidRPr="00D04B4A">
        <w:rPr>
          <w:rFonts w:ascii="Palatino Linotype" w:hAnsi="Palatino Linotype"/>
          <w:sz w:val="24"/>
          <w:szCs w:val="24"/>
        </w:rPr>
        <w:t xml:space="preserve"> </w:t>
      </w:r>
      <w:r w:rsidR="00151026" w:rsidRPr="00D04B4A">
        <w:rPr>
          <w:rFonts w:ascii="Palatino Linotype" w:hAnsi="Palatino Linotype"/>
          <w:sz w:val="24"/>
          <w:szCs w:val="24"/>
        </w:rPr>
        <w:t xml:space="preserve">až </w:t>
      </w:r>
      <w:r w:rsidR="00C70397" w:rsidRPr="00D04B4A">
        <w:rPr>
          <w:rFonts w:ascii="Palatino Linotype" w:hAnsi="Palatino Linotype"/>
          <w:sz w:val="24"/>
          <w:szCs w:val="24"/>
        </w:rPr>
        <w:t>k těm velice konkrétním a detailním, stále není možné si bezdomovectví představit</w:t>
      </w:r>
      <w:r w:rsidR="00324135" w:rsidRPr="00D04B4A">
        <w:rPr>
          <w:rFonts w:ascii="Palatino Linotype" w:hAnsi="Palatino Linotype"/>
          <w:sz w:val="24"/>
          <w:szCs w:val="24"/>
        </w:rPr>
        <w:t xml:space="preserve"> v jeho plné šíři. Alespoň tak </w:t>
      </w:r>
      <w:r w:rsidR="001027A9" w:rsidRPr="00D04B4A">
        <w:rPr>
          <w:rFonts w:ascii="Palatino Linotype" w:hAnsi="Palatino Linotype"/>
          <w:sz w:val="24"/>
          <w:szCs w:val="24"/>
        </w:rPr>
        <w:t>to podávají</w:t>
      </w:r>
      <w:r w:rsidR="00324135" w:rsidRPr="00D04B4A">
        <w:rPr>
          <w:rFonts w:ascii="Palatino Linotype" w:hAnsi="Palatino Linotype"/>
          <w:sz w:val="24"/>
          <w:szCs w:val="24"/>
        </w:rPr>
        <w:t xml:space="preserve"> Hradecký a Hradecká, když tvrdí, že </w:t>
      </w:r>
      <w:r w:rsidR="00D5484C" w:rsidRPr="00D04B4A">
        <w:rPr>
          <w:rFonts w:ascii="Palatino Linotype" w:hAnsi="Palatino Linotype"/>
          <w:sz w:val="24"/>
          <w:szCs w:val="24"/>
        </w:rPr>
        <w:t>každá definice bezdomovectví bude vlastně ve svém obsahu vágní a posunovatelná</w:t>
      </w:r>
      <w:r w:rsidR="004B4D87" w:rsidRPr="00D04B4A">
        <w:rPr>
          <w:rFonts w:ascii="Palatino Linotype" w:hAnsi="Palatino Linotype"/>
          <w:sz w:val="24"/>
          <w:szCs w:val="24"/>
        </w:rPr>
        <w:t>. Proč? Podle těchto dvou odborníků</w:t>
      </w:r>
      <w:r w:rsidR="00CE7322" w:rsidRPr="00D04B4A">
        <w:rPr>
          <w:rFonts w:ascii="Palatino Linotype" w:hAnsi="Palatino Linotype"/>
          <w:sz w:val="24"/>
          <w:szCs w:val="24"/>
        </w:rPr>
        <w:t xml:space="preserve"> </w:t>
      </w:r>
      <w:r w:rsidR="005E25A6" w:rsidRPr="00D04B4A">
        <w:rPr>
          <w:rFonts w:ascii="Palatino Linotype" w:hAnsi="Palatino Linotype"/>
          <w:sz w:val="24"/>
          <w:szCs w:val="24"/>
        </w:rPr>
        <w:t xml:space="preserve">je </w:t>
      </w:r>
      <w:r w:rsidR="00CE7322" w:rsidRPr="00D04B4A">
        <w:rPr>
          <w:rFonts w:ascii="Palatino Linotype" w:hAnsi="Palatino Linotype"/>
          <w:sz w:val="24"/>
          <w:szCs w:val="24"/>
        </w:rPr>
        <w:t>výrok, že bezdomovec je někdo, kdo ztratil, nebo opusti</w:t>
      </w:r>
      <w:r w:rsidR="004B4D87" w:rsidRPr="00D04B4A">
        <w:rPr>
          <w:rFonts w:ascii="Palatino Linotype" w:hAnsi="Palatino Linotype"/>
          <w:sz w:val="24"/>
          <w:szCs w:val="24"/>
        </w:rPr>
        <w:t>l svůj domov</w:t>
      </w:r>
      <w:r w:rsidR="005E25A6" w:rsidRPr="00D04B4A">
        <w:rPr>
          <w:rFonts w:ascii="Palatino Linotype" w:hAnsi="Palatino Linotype"/>
          <w:sz w:val="24"/>
          <w:szCs w:val="24"/>
        </w:rPr>
        <w:t>, svůj byt, své ubytování, kdo neumí vyřešit komplikované problémy a hledá nebo přijímá pomoc od sociálních pracovníků</w:t>
      </w:r>
      <w:r w:rsidR="00542D87" w:rsidRPr="00D04B4A">
        <w:rPr>
          <w:rFonts w:ascii="Palatino Linotype" w:hAnsi="Palatino Linotype"/>
          <w:sz w:val="24"/>
          <w:szCs w:val="24"/>
        </w:rPr>
        <w:t>, města či dobrovolných organizací, nepřesný a nedostatečný.</w:t>
      </w:r>
      <w:r w:rsidR="001A667B" w:rsidRPr="00D04B4A">
        <w:rPr>
          <w:rFonts w:ascii="Palatino Linotype" w:hAnsi="Palatino Linotype"/>
          <w:sz w:val="24"/>
          <w:szCs w:val="24"/>
        </w:rPr>
        <w:t xml:space="preserve"> Definice by podle nich totiž buď vyloučila někoho, kdo je jakýmkoliv způsobem marginální, nebo by n</w:t>
      </w:r>
      <w:r w:rsidR="006C2198" w:rsidRPr="00D04B4A">
        <w:rPr>
          <w:rFonts w:ascii="Palatino Linotype" w:hAnsi="Palatino Linotype"/>
          <w:sz w:val="24"/>
          <w:szCs w:val="24"/>
        </w:rPr>
        <w:t>a</w:t>
      </w:r>
      <w:r w:rsidR="001A667B" w:rsidRPr="00D04B4A">
        <w:rPr>
          <w:rFonts w:ascii="Palatino Linotype" w:hAnsi="Palatino Linotype"/>
          <w:sz w:val="24"/>
          <w:szCs w:val="24"/>
        </w:rPr>
        <w:t xml:space="preserve">opak zahrnula všechny služby na sociálním poli. </w:t>
      </w:r>
      <w:r w:rsidR="00A90B10" w:rsidRPr="00D04B4A">
        <w:rPr>
          <w:rFonts w:ascii="Palatino Linotype" w:hAnsi="Palatino Linotype"/>
          <w:sz w:val="24"/>
          <w:szCs w:val="24"/>
        </w:rPr>
        <w:t xml:space="preserve">Také by podle nich definice pracovala pouze s bezdomovci zjevnými a naprosto by opomenula bezdomovce skryté a potenciální </w:t>
      </w:r>
      <w:r w:rsidR="00A90B10" w:rsidRPr="00D04B4A">
        <w:rPr>
          <w:rFonts w:ascii="Palatino Linotype" w:hAnsi="Palatino Linotype"/>
          <w:iCs/>
          <w:sz w:val="24"/>
          <w:szCs w:val="24"/>
        </w:rPr>
        <w:t xml:space="preserve">(Hradecký </w:t>
      </w:r>
      <w:r w:rsidR="006C2198" w:rsidRPr="00D04B4A">
        <w:rPr>
          <w:rFonts w:ascii="Palatino Linotype" w:hAnsi="Palatino Linotype"/>
          <w:iCs/>
          <w:sz w:val="24"/>
          <w:szCs w:val="24"/>
        </w:rPr>
        <w:t>&amp;</w:t>
      </w:r>
      <w:r w:rsidR="00A90B10" w:rsidRPr="00D04B4A">
        <w:rPr>
          <w:rFonts w:ascii="Palatino Linotype" w:hAnsi="Palatino Linotype"/>
          <w:iCs/>
          <w:sz w:val="24"/>
          <w:szCs w:val="24"/>
        </w:rPr>
        <w:t xml:space="preserve"> Hradecká,</w:t>
      </w:r>
      <w:r w:rsidR="00463140" w:rsidRPr="00D04B4A">
        <w:rPr>
          <w:rFonts w:ascii="Palatino Linotype" w:hAnsi="Palatino Linotype"/>
          <w:iCs/>
          <w:sz w:val="24"/>
          <w:szCs w:val="24"/>
        </w:rPr>
        <w:t xml:space="preserve"> 1996,</w:t>
      </w:r>
      <w:r w:rsidR="00A90B10" w:rsidRPr="00D04B4A">
        <w:rPr>
          <w:rFonts w:ascii="Palatino Linotype" w:hAnsi="Palatino Linotype"/>
          <w:iCs/>
          <w:sz w:val="24"/>
          <w:szCs w:val="24"/>
        </w:rPr>
        <w:t xml:space="preserve"> s.36).</w:t>
      </w:r>
      <w:r w:rsidR="00F125FA" w:rsidRPr="00D04B4A">
        <w:rPr>
          <w:rFonts w:ascii="Palatino Linotype" w:hAnsi="Palatino Linotype"/>
          <w:sz w:val="24"/>
          <w:szCs w:val="24"/>
        </w:rPr>
        <w:t xml:space="preserve"> </w:t>
      </w:r>
    </w:p>
    <w:p w14:paraId="47993748" w14:textId="19C5425A" w:rsidR="00810EC9" w:rsidRPr="00D04B4A" w:rsidRDefault="00810EC9" w:rsidP="00B968C5">
      <w:pPr>
        <w:spacing w:line="360" w:lineRule="auto"/>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lastRenderedPageBreak/>
        <w:t>Závěrem této části prác</w:t>
      </w:r>
      <w:r w:rsidR="00A80AE8" w:rsidRPr="00D04B4A">
        <w:rPr>
          <w:rFonts w:ascii="Palatino Linotype" w:eastAsia="Times New Roman" w:hAnsi="Palatino Linotype" w:cs="Courier New"/>
          <w:sz w:val="24"/>
          <w:szCs w:val="24"/>
          <w:lang w:eastAsia="cs-CZ"/>
        </w:rPr>
        <w:t>e</w:t>
      </w:r>
      <w:r w:rsidRPr="00D04B4A">
        <w:rPr>
          <w:rFonts w:ascii="Palatino Linotype" w:eastAsia="Times New Roman" w:hAnsi="Palatino Linotype" w:cs="Courier New"/>
          <w:sz w:val="24"/>
          <w:szCs w:val="24"/>
          <w:lang w:eastAsia="cs-CZ"/>
        </w:rPr>
        <w:t xml:space="preserve"> je ještě vhodné uvést, že pro potřeby </w:t>
      </w:r>
      <w:r w:rsidR="00C66AE7" w:rsidRPr="00D04B4A">
        <w:rPr>
          <w:rFonts w:ascii="Palatino Linotype" w:eastAsia="Times New Roman" w:hAnsi="Palatino Linotype" w:cs="Courier New"/>
          <w:sz w:val="24"/>
          <w:szCs w:val="24"/>
          <w:lang w:eastAsia="cs-CZ"/>
        </w:rPr>
        <w:t xml:space="preserve">své práce budu za </w:t>
      </w:r>
      <w:r w:rsidRPr="00D04B4A">
        <w:rPr>
          <w:rFonts w:ascii="Palatino Linotype" w:eastAsia="Times New Roman" w:hAnsi="Palatino Linotype" w:cs="Courier New"/>
          <w:sz w:val="24"/>
          <w:szCs w:val="24"/>
          <w:lang w:eastAsia="cs-CZ"/>
        </w:rPr>
        <w:t>bezdomovce považovat toho, k</w:t>
      </w:r>
      <w:r w:rsidR="00217284" w:rsidRPr="00D04B4A">
        <w:rPr>
          <w:rFonts w:ascii="Palatino Linotype" w:eastAsia="Times New Roman" w:hAnsi="Palatino Linotype" w:cs="Courier New"/>
          <w:sz w:val="24"/>
          <w:szCs w:val="24"/>
          <w:lang w:eastAsia="cs-CZ"/>
        </w:rPr>
        <w:t>oho postihlo</w:t>
      </w:r>
      <w:r w:rsidR="00B477D7" w:rsidRPr="00D04B4A">
        <w:rPr>
          <w:rFonts w:ascii="Palatino Linotype" w:eastAsia="Times New Roman" w:hAnsi="Palatino Linotype" w:cs="Courier New"/>
          <w:sz w:val="24"/>
          <w:szCs w:val="24"/>
          <w:lang w:eastAsia="cs-CZ"/>
        </w:rPr>
        <w:t xml:space="preserve"> sociální vyloučení</w:t>
      </w:r>
      <w:r w:rsidR="00112605" w:rsidRPr="00D04B4A">
        <w:rPr>
          <w:rFonts w:ascii="Palatino Linotype" w:eastAsia="Times New Roman" w:hAnsi="Palatino Linotype" w:cs="Courier New"/>
          <w:sz w:val="24"/>
          <w:szCs w:val="24"/>
          <w:lang w:eastAsia="cs-CZ"/>
        </w:rPr>
        <w:t xml:space="preserve"> a </w:t>
      </w:r>
      <w:r w:rsidR="00B477D7" w:rsidRPr="00D04B4A">
        <w:rPr>
          <w:rFonts w:ascii="Palatino Linotype" w:eastAsia="Times New Roman" w:hAnsi="Palatino Linotype" w:cs="Courier New"/>
          <w:sz w:val="24"/>
          <w:szCs w:val="24"/>
          <w:lang w:eastAsia="cs-CZ"/>
        </w:rPr>
        <w:t>ztráta bydlení</w:t>
      </w:r>
      <w:r w:rsidR="00AC4758" w:rsidRPr="00D04B4A">
        <w:rPr>
          <w:rFonts w:ascii="Palatino Linotype" w:eastAsia="Times New Roman" w:hAnsi="Palatino Linotype" w:cs="Courier New"/>
          <w:sz w:val="24"/>
          <w:szCs w:val="24"/>
          <w:lang w:eastAsia="cs-CZ"/>
        </w:rPr>
        <w:t xml:space="preserve"> </w:t>
      </w:r>
      <w:r w:rsidR="00112605" w:rsidRPr="00D04B4A">
        <w:rPr>
          <w:rFonts w:ascii="Palatino Linotype" w:eastAsia="Times New Roman" w:hAnsi="Palatino Linotype" w:cs="Courier New"/>
          <w:sz w:val="24"/>
          <w:szCs w:val="24"/>
          <w:lang w:eastAsia="cs-CZ"/>
        </w:rPr>
        <w:t>i s jeho</w:t>
      </w:r>
      <w:r w:rsidR="00AC4758" w:rsidRPr="00D04B4A">
        <w:rPr>
          <w:rFonts w:ascii="Palatino Linotype" w:eastAsia="Times New Roman" w:hAnsi="Palatino Linotype" w:cs="Courier New"/>
          <w:sz w:val="24"/>
          <w:szCs w:val="24"/>
          <w:lang w:eastAsia="cs-CZ"/>
        </w:rPr>
        <w:t xml:space="preserve"> výhod</w:t>
      </w:r>
      <w:r w:rsidR="00112605" w:rsidRPr="00D04B4A">
        <w:rPr>
          <w:rFonts w:ascii="Palatino Linotype" w:eastAsia="Times New Roman" w:hAnsi="Palatino Linotype" w:cs="Courier New"/>
          <w:sz w:val="24"/>
          <w:szCs w:val="24"/>
          <w:lang w:eastAsia="cs-CZ"/>
        </w:rPr>
        <w:t>ami</w:t>
      </w:r>
      <w:r w:rsidR="00F11CD9" w:rsidRPr="00D04B4A">
        <w:rPr>
          <w:rFonts w:ascii="Palatino Linotype" w:eastAsia="Times New Roman" w:hAnsi="Palatino Linotype" w:cs="Courier New"/>
          <w:sz w:val="24"/>
          <w:szCs w:val="24"/>
          <w:lang w:eastAsia="cs-CZ"/>
        </w:rPr>
        <w:t>, jak o tom mluví</w:t>
      </w:r>
      <w:r w:rsidRPr="00D04B4A">
        <w:rPr>
          <w:rFonts w:ascii="Palatino Linotype" w:eastAsia="Times New Roman" w:hAnsi="Palatino Linotype" w:cs="Courier New"/>
          <w:sz w:val="24"/>
          <w:szCs w:val="24"/>
          <w:lang w:eastAsia="cs-CZ"/>
        </w:rPr>
        <w:t xml:space="preserve"> Průdkov</w:t>
      </w:r>
      <w:r w:rsidR="00F11CD9" w:rsidRPr="00D04B4A">
        <w:rPr>
          <w:rFonts w:ascii="Palatino Linotype" w:eastAsia="Times New Roman" w:hAnsi="Palatino Linotype" w:cs="Courier New"/>
          <w:sz w:val="24"/>
          <w:szCs w:val="24"/>
          <w:lang w:eastAsia="cs-CZ"/>
        </w:rPr>
        <w:t>á</w:t>
      </w:r>
      <w:r w:rsidRPr="00D04B4A">
        <w:rPr>
          <w:rFonts w:ascii="Palatino Linotype" w:eastAsia="Times New Roman" w:hAnsi="Palatino Linotype" w:cs="Courier New"/>
          <w:sz w:val="24"/>
          <w:szCs w:val="24"/>
          <w:lang w:eastAsia="cs-CZ"/>
        </w:rPr>
        <w:t xml:space="preserve"> a Novotn</w:t>
      </w:r>
      <w:r w:rsidR="00F11CD9" w:rsidRPr="00D04B4A">
        <w:rPr>
          <w:rFonts w:ascii="Palatino Linotype" w:eastAsia="Times New Roman" w:hAnsi="Palatino Linotype" w:cs="Courier New"/>
          <w:sz w:val="24"/>
          <w:szCs w:val="24"/>
          <w:lang w:eastAsia="cs-CZ"/>
        </w:rPr>
        <w:t xml:space="preserve">ý </w:t>
      </w:r>
      <w:r w:rsidR="00F11CD9" w:rsidRPr="00D04B4A">
        <w:rPr>
          <w:rFonts w:ascii="Palatino Linotype" w:eastAsia="Times New Roman" w:hAnsi="Palatino Linotype" w:cs="Courier New"/>
          <w:i/>
          <w:sz w:val="24"/>
          <w:szCs w:val="24"/>
          <w:lang w:eastAsia="cs-CZ"/>
        </w:rPr>
        <w:t>(2008, s. 10).</w:t>
      </w:r>
      <w:r w:rsidR="00112605" w:rsidRPr="00D04B4A">
        <w:rPr>
          <w:rFonts w:ascii="Palatino Linotype" w:eastAsia="Times New Roman" w:hAnsi="Palatino Linotype" w:cs="Courier New"/>
          <w:sz w:val="24"/>
          <w:szCs w:val="24"/>
          <w:lang w:eastAsia="cs-CZ"/>
        </w:rPr>
        <w:t xml:space="preserve"> P</w:t>
      </w:r>
      <w:r w:rsidR="001A527E" w:rsidRPr="00D04B4A">
        <w:rPr>
          <w:rFonts w:ascii="Palatino Linotype" w:eastAsia="Times New Roman" w:hAnsi="Palatino Linotype" w:cs="Courier New"/>
          <w:sz w:val="24"/>
          <w:szCs w:val="24"/>
          <w:lang w:eastAsia="cs-CZ"/>
        </w:rPr>
        <w:t>ředmětem zájmu mého zkoumání pak budou ti bezdomovci, kteří jsou klienty azylového domu po dobu delší</w:t>
      </w:r>
      <w:r w:rsidR="005A3FA3" w:rsidRPr="00D04B4A">
        <w:rPr>
          <w:rFonts w:ascii="Palatino Linotype" w:eastAsia="Times New Roman" w:hAnsi="Palatino Linotype" w:cs="Courier New"/>
          <w:sz w:val="24"/>
          <w:szCs w:val="24"/>
          <w:lang w:eastAsia="cs-CZ"/>
        </w:rPr>
        <w:t xml:space="preserve"> než jeden rok.</w:t>
      </w:r>
      <w:r w:rsidR="00F11CD9" w:rsidRPr="00D04B4A">
        <w:rPr>
          <w:rFonts w:ascii="Palatino Linotype" w:eastAsia="Times New Roman" w:hAnsi="Palatino Linotype" w:cs="Courier New"/>
          <w:sz w:val="24"/>
          <w:szCs w:val="24"/>
          <w:lang w:eastAsia="cs-CZ"/>
        </w:rPr>
        <w:t xml:space="preserve"> </w:t>
      </w:r>
    </w:p>
    <w:p w14:paraId="3FC295E1" w14:textId="77777777" w:rsidR="006B126C" w:rsidRPr="00D04B4A" w:rsidRDefault="006B126C" w:rsidP="00B968C5">
      <w:pPr>
        <w:spacing w:line="360" w:lineRule="auto"/>
        <w:jc w:val="both"/>
        <w:rPr>
          <w:rFonts w:ascii="Palatino Linotype" w:hAnsi="Palatino Linotype"/>
          <w:sz w:val="24"/>
          <w:szCs w:val="24"/>
        </w:rPr>
      </w:pPr>
    </w:p>
    <w:p w14:paraId="516F8C24" w14:textId="77777777" w:rsidR="002E2F62" w:rsidRPr="00D04B4A" w:rsidRDefault="002E2F62" w:rsidP="00B968C5">
      <w:pPr>
        <w:spacing w:line="360" w:lineRule="auto"/>
        <w:jc w:val="both"/>
        <w:rPr>
          <w:rFonts w:ascii="Palatino Linotype" w:hAnsi="Palatino Linotype"/>
          <w:color w:val="FF0000"/>
          <w:sz w:val="24"/>
          <w:szCs w:val="24"/>
        </w:rPr>
      </w:pPr>
    </w:p>
    <w:p w14:paraId="66348CB0" w14:textId="77777777" w:rsidR="002E2F62" w:rsidRPr="00D04B4A" w:rsidRDefault="002E2F62" w:rsidP="00B968C5">
      <w:pPr>
        <w:spacing w:line="360" w:lineRule="auto"/>
        <w:jc w:val="both"/>
        <w:rPr>
          <w:rFonts w:ascii="Palatino Linotype" w:hAnsi="Palatino Linotype"/>
          <w:color w:val="FF0000"/>
          <w:sz w:val="24"/>
          <w:szCs w:val="24"/>
        </w:rPr>
      </w:pPr>
    </w:p>
    <w:p w14:paraId="49DD20B2" w14:textId="77777777" w:rsidR="002E2F62" w:rsidRPr="00D04B4A" w:rsidRDefault="002E2F62" w:rsidP="00B968C5">
      <w:pPr>
        <w:spacing w:line="360" w:lineRule="auto"/>
        <w:jc w:val="both"/>
        <w:rPr>
          <w:rFonts w:ascii="Palatino Linotype" w:hAnsi="Palatino Linotype"/>
          <w:color w:val="FF0000"/>
          <w:sz w:val="24"/>
          <w:szCs w:val="24"/>
        </w:rPr>
      </w:pPr>
    </w:p>
    <w:p w14:paraId="782A772D" w14:textId="77777777" w:rsidR="002E2F62" w:rsidRPr="00D04B4A" w:rsidRDefault="002E2F62" w:rsidP="00B968C5">
      <w:pPr>
        <w:spacing w:line="360" w:lineRule="auto"/>
        <w:jc w:val="both"/>
        <w:rPr>
          <w:rFonts w:ascii="Palatino Linotype" w:hAnsi="Palatino Linotype"/>
          <w:color w:val="FF0000"/>
          <w:sz w:val="24"/>
          <w:szCs w:val="24"/>
        </w:rPr>
      </w:pPr>
    </w:p>
    <w:p w14:paraId="596CE225" w14:textId="77777777" w:rsidR="002E2F62" w:rsidRPr="00D04B4A" w:rsidRDefault="002E2F62" w:rsidP="00B968C5">
      <w:pPr>
        <w:spacing w:line="360" w:lineRule="auto"/>
        <w:jc w:val="both"/>
        <w:rPr>
          <w:rFonts w:ascii="Palatino Linotype" w:hAnsi="Palatino Linotype"/>
          <w:color w:val="FF0000"/>
          <w:sz w:val="24"/>
          <w:szCs w:val="24"/>
        </w:rPr>
      </w:pPr>
    </w:p>
    <w:p w14:paraId="67ADAA31" w14:textId="77777777" w:rsidR="002E2F62" w:rsidRPr="00D04B4A" w:rsidRDefault="002E2F62" w:rsidP="00B968C5">
      <w:pPr>
        <w:spacing w:line="360" w:lineRule="auto"/>
        <w:jc w:val="both"/>
        <w:rPr>
          <w:rFonts w:ascii="Palatino Linotype" w:hAnsi="Palatino Linotype"/>
          <w:color w:val="FF0000"/>
          <w:sz w:val="24"/>
          <w:szCs w:val="24"/>
        </w:rPr>
      </w:pPr>
    </w:p>
    <w:p w14:paraId="66277A88" w14:textId="77777777" w:rsidR="002E2F62" w:rsidRPr="00D04B4A" w:rsidRDefault="002E2F62" w:rsidP="00B968C5">
      <w:pPr>
        <w:spacing w:line="360" w:lineRule="auto"/>
        <w:jc w:val="both"/>
        <w:rPr>
          <w:rFonts w:ascii="Palatino Linotype" w:hAnsi="Palatino Linotype"/>
          <w:color w:val="FF0000"/>
          <w:sz w:val="24"/>
          <w:szCs w:val="24"/>
        </w:rPr>
      </w:pPr>
    </w:p>
    <w:p w14:paraId="468B0995" w14:textId="77777777" w:rsidR="002E2F62" w:rsidRPr="00D04B4A" w:rsidRDefault="002E2F62" w:rsidP="00B968C5">
      <w:pPr>
        <w:spacing w:line="360" w:lineRule="auto"/>
        <w:jc w:val="both"/>
        <w:rPr>
          <w:rFonts w:ascii="Palatino Linotype" w:hAnsi="Palatino Linotype"/>
          <w:color w:val="FF0000"/>
          <w:sz w:val="24"/>
          <w:szCs w:val="24"/>
        </w:rPr>
      </w:pPr>
    </w:p>
    <w:p w14:paraId="6FC9C203" w14:textId="5457BE68" w:rsidR="002E2F62" w:rsidRPr="00D04B4A" w:rsidRDefault="002E2F62" w:rsidP="00B968C5">
      <w:pPr>
        <w:spacing w:line="360" w:lineRule="auto"/>
        <w:jc w:val="both"/>
        <w:rPr>
          <w:rFonts w:ascii="Palatino Linotype" w:hAnsi="Palatino Linotype"/>
          <w:color w:val="FF0000"/>
          <w:sz w:val="24"/>
          <w:szCs w:val="24"/>
        </w:rPr>
      </w:pPr>
    </w:p>
    <w:p w14:paraId="45308B59" w14:textId="725EC0ED" w:rsidR="00FB7FD6" w:rsidRPr="00D04B4A" w:rsidRDefault="00FB7FD6" w:rsidP="00B968C5">
      <w:pPr>
        <w:spacing w:line="360" w:lineRule="auto"/>
        <w:jc w:val="both"/>
        <w:rPr>
          <w:rFonts w:ascii="Palatino Linotype" w:hAnsi="Palatino Linotype"/>
          <w:color w:val="FF0000"/>
          <w:sz w:val="24"/>
          <w:szCs w:val="24"/>
        </w:rPr>
      </w:pPr>
    </w:p>
    <w:p w14:paraId="381C3E02" w14:textId="2E839A96" w:rsidR="00FB7FD6" w:rsidRPr="00D04B4A" w:rsidRDefault="00FB7FD6" w:rsidP="00B968C5">
      <w:pPr>
        <w:spacing w:line="360" w:lineRule="auto"/>
        <w:jc w:val="both"/>
        <w:rPr>
          <w:rFonts w:ascii="Palatino Linotype" w:hAnsi="Palatino Linotype"/>
          <w:color w:val="FF0000"/>
          <w:sz w:val="24"/>
          <w:szCs w:val="24"/>
        </w:rPr>
      </w:pPr>
    </w:p>
    <w:p w14:paraId="09CE2764" w14:textId="44C9D1F6" w:rsidR="00FB7FD6" w:rsidRPr="00D04B4A" w:rsidRDefault="00FB7FD6" w:rsidP="00B968C5">
      <w:pPr>
        <w:spacing w:line="360" w:lineRule="auto"/>
        <w:jc w:val="both"/>
        <w:rPr>
          <w:rFonts w:ascii="Palatino Linotype" w:hAnsi="Palatino Linotype"/>
          <w:color w:val="FF0000"/>
          <w:sz w:val="24"/>
          <w:szCs w:val="24"/>
        </w:rPr>
      </w:pPr>
    </w:p>
    <w:p w14:paraId="0D88B1C6" w14:textId="50189F84" w:rsidR="00FB7FD6" w:rsidRPr="00D04B4A" w:rsidRDefault="00FB7FD6" w:rsidP="00B968C5">
      <w:pPr>
        <w:spacing w:line="360" w:lineRule="auto"/>
        <w:jc w:val="both"/>
        <w:rPr>
          <w:rFonts w:ascii="Palatino Linotype" w:hAnsi="Palatino Linotype"/>
          <w:color w:val="FF0000"/>
          <w:sz w:val="24"/>
          <w:szCs w:val="24"/>
        </w:rPr>
      </w:pPr>
    </w:p>
    <w:p w14:paraId="5BAC79B2" w14:textId="02C58D57" w:rsidR="00FB7FD6" w:rsidRPr="00D04B4A" w:rsidRDefault="00FB7FD6" w:rsidP="00B968C5">
      <w:pPr>
        <w:spacing w:line="360" w:lineRule="auto"/>
        <w:jc w:val="both"/>
        <w:rPr>
          <w:rFonts w:ascii="Palatino Linotype" w:hAnsi="Palatino Linotype"/>
          <w:color w:val="FF0000"/>
          <w:sz w:val="24"/>
          <w:szCs w:val="24"/>
        </w:rPr>
      </w:pPr>
    </w:p>
    <w:p w14:paraId="35161778" w14:textId="67BA6D76" w:rsidR="00FB7FD6" w:rsidRDefault="00FB7FD6" w:rsidP="00B968C5">
      <w:pPr>
        <w:spacing w:line="360" w:lineRule="auto"/>
        <w:jc w:val="both"/>
        <w:rPr>
          <w:rFonts w:ascii="Palatino Linotype" w:hAnsi="Palatino Linotype"/>
          <w:color w:val="FF0000"/>
          <w:sz w:val="24"/>
          <w:szCs w:val="24"/>
        </w:rPr>
      </w:pPr>
    </w:p>
    <w:p w14:paraId="760626B9" w14:textId="650885C2" w:rsidR="00E1266F" w:rsidRDefault="00E1266F" w:rsidP="00B968C5">
      <w:pPr>
        <w:spacing w:line="360" w:lineRule="auto"/>
        <w:jc w:val="both"/>
        <w:rPr>
          <w:rFonts w:ascii="Palatino Linotype" w:hAnsi="Palatino Linotype"/>
          <w:color w:val="FF0000"/>
          <w:sz w:val="24"/>
          <w:szCs w:val="24"/>
        </w:rPr>
      </w:pPr>
    </w:p>
    <w:p w14:paraId="13005BBD" w14:textId="77777777" w:rsidR="00E1266F" w:rsidRPr="00D04B4A" w:rsidRDefault="00E1266F" w:rsidP="00B968C5">
      <w:pPr>
        <w:spacing w:line="360" w:lineRule="auto"/>
        <w:jc w:val="both"/>
        <w:rPr>
          <w:rFonts w:ascii="Palatino Linotype" w:hAnsi="Palatino Linotype"/>
          <w:color w:val="FF0000"/>
          <w:sz w:val="24"/>
          <w:szCs w:val="24"/>
        </w:rPr>
      </w:pPr>
    </w:p>
    <w:p w14:paraId="3E1DA6FE" w14:textId="5EFB7524" w:rsidR="004A7886" w:rsidRPr="00D04B4A" w:rsidRDefault="00E81ED9" w:rsidP="00B968C5">
      <w:pPr>
        <w:spacing w:line="360" w:lineRule="auto"/>
        <w:jc w:val="both"/>
        <w:rPr>
          <w:rFonts w:ascii="Palatino Linotype" w:hAnsi="Palatino Linotype"/>
          <w:b/>
          <w:bCs/>
          <w:sz w:val="32"/>
          <w:szCs w:val="32"/>
        </w:rPr>
      </w:pPr>
      <w:r w:rsidRPr="00D04B4A">
        <w:rPr>
          <w:rFonts w:ascii="Palatino Linotype" w:hAnsi="Palatino Linotype"/>
          <w:b/>
          <w:bCs/>
          <w:sz w:val="32"/>
          <w:szCs w:val="32"/>
        </w:rPr>
        <w:lastRenderedPageBreak/>
        <w:t>2</w:t>
      </w:r>
      <w:r w:rsidR="00C14EE2" w:rsidRPr="00D04B4A">
        <w:rPr>
          <w:rFonts w:ascii="Palatino Linotype" w:hAnsi="Palatino Linotype"/>
          <w:b/>
          <w:bCs/>
          <w:sz w:val="32"/>
          <w:szCs w:val="32"/>
        </w:rPr>
        <w:t>.</w:t>
      </w:r>
      <w:r w:rsidRPr="00D04B4A">
        <w:rPr>
          <w:rFonts w:ascii="Palatino Linotype" w:hAnsi="Palatino Linotype"/>
          <w:b/>
          <w:bCs/>
          <w:sz w:val="32"/>
          <w:szCs w:val="32"/>
        </w:rPr>
        <w:t xml:space="preserve"> Typologie a dělení bezdomovců</w:t>
      </w:r>
    </w:p>
    <w:p w14:paraId="577B07DC" w14:textId="7BC965F7" w:rsidR="000C4E66" w:rsidRPr="00D04B4A" w:rsidRDefault="000C4E66" w:rsidP="00B968C5">
      <w:pPr>
        <w:spacing w:line="360" w:lineRule="auto"/>
        <w:jc w:val="both"/>
        <w:rPr>
          <w:rFonts w:ascii="Palatino Linotype" w:hAnsi="Palatino Linotype"/>
          <w:sz w:val="24"/>
          <w:szCs w:val="24"/>
        </w:rPr>
      </w:pPr>
      <w:r w:rsidRPr="00D04B4A">
        <w:rPr>
          <w:rFonts w:ascii="Palatino Linotype" w:hAnsi="Palatino Linotype"/>
          <w:sz w:val="24"/>
          <w:szCs w:val="24"/>
        </w:rPr>
        <w:t>Další část práce se týká různých typologií a dělení bezdomovců, přičemž každá využívá jiného úhlu pohledu a dělí je podle jiného hlediska. Bylo by totiž chybou generalizovat a nahlížet na bezdomovce tak, že jsou všichni stejní.  Každá skupina v každém níže zmíněném dělení je odlišná</w:t>
      </w:r>
      <w:r w:rsidR="00FB7FD6" w:rsidRPr="00D04B4A">
        <w:rPr>
          <w:rFonts w:ascii="Palatino Linotype" w:hAnsi="Palatino Linotype"/>
          <w:sz w:val="24"/>
          <w:szCs w:val="24"/>
        </w:rPr>
        <w:t>.</w:t>
      </w:r>
      <w:r w:rsidRPr="00D04B4A">
        <w:rPr>
          <w:rFonts w:ascii="Palatino Linotype" w:hAnsi="Palatino Linotype"/>
          <w:sz w:val="24"/>
          <w:szCs w:val="24"/>
        </w:rPr>
        <w:t xml:space="preserve"> </w:t>
      </w:r>
      <w:r w:rsidR="00FB7FD6" w:rsidRPr="00D04B4A">
        <w:rPr>
          <w:rFonts w:ascii="Palatino Linotype" w:hAnsi="Palatino Linotype"/>
          <w:sz w:val="24"/>
          <w:szCs w:val="24"/>
        </w:rPr>
        <w:t>M</w:t>
      </w:r>
      <w:r w:rsidRPr="00D04B4A">
        <w:rPr>
          <w:rFonts w:ascii="Palatino Linotype" w:hAnsi="Palatino Linotype"/>
          <w:sz w:val="24"/>
          <w:szCs w:val="24"/>
        </w:rPr>
        <w:t>á jiné potřeby a</w:t>
      </w:r>
      <w:r w:rsidR="001519E2" w:rsidRPr="00D04B4A">
        <w:rPr>
          <w:rFonts w:ascii="Palatino Linotype" w:hAnsi="Palatino Linotype"/>
          <w:sz w:val="24"/>
          <w:szCs w:val="24"/>
        </w:rPr>
        <w:t xml:space="preserve"> je </w:t>
      </w:r>
      <w:r w:rsidRPr="00D04B4A">
        <w:rPr>
          <w:rFonts w:ascii="Palatino Linotype" w:hAnsi="Palatino Linotype"/>
          <w:sz w:val="24"/>
          <w:szCs w:val="24"/>
        </w:rPr>
        <w:t xml:space="preserve">třeba s ní pracovat odlišným způsobem. </w:t>
      </w:r>
    </w:p>
    <w:p w14:paraId="443E9986" w14:textId="43AAF8BB" w:rsidR="00955A23" w:rsidRPr="00D04B4A" w:rsidRDefault="007E4A9A" w:rsidP="00B968C5">
      <w:pPr>
        <w:spacing w:line="360" w:lineRule="auto"/>
        <w:jc w:val="both"/>
        <w:rPr>
          <w:rFonts w:ascii="Palatino Linotype" w:hAnsi="Palatino Linotype"/>
          <w:b/>
          <w:bCs/>
          <w:sz w:val="28"/>
          <w:szCs w:val="28"/>
        </w:rPr>
      </w:pPr>
      <w:r w:rsidRPr="00D04B4A">
        <w:rPr>
          <w:rFonts w:ascii="Palatino Linotype" w:hAnsi="Palatino Linotype"/>
          <w:b/>
          <w:bCs/>
          <w:sz w:val="28"/>
          <w:szCs w:val="28"/>
        </w:rPr>
        <w:t>2.1 D</w:t>
      </w:r>
      <w:r w:rsidR="00202C57" w:rsidRPr="00D04B4A">
        <w:rPr>
          <w:rFonts w:ascii="Palatino Linotype" w:hAnsi="Palatino Linotype"/>
          <w:b/>
          <w:bCs/>
          <w:sz w:val="28"/>
          <w:szCs w:val="28"/>
        </w:rPr>
        <w:t>ělení bezdomovců na zjevné, skryté a potencionální.</w:t>
      </w:r>
    </w:p>
    <w:p w14:paraId="3DBD75A1" w14:textId="1305C2A1" w:rsidR="00534C7A" w:rsidRPr="00D04B4A" w:rsidRDefault="00366BD9" w:rsidP="00B968C5">
      <w:pPr>
        <w:spacing w:line="360" w:lineRule="auto"/>
        <w:jc w:val="both"/>
        <w:rPr>
          <w:rFonts w:ascii="Palatino Linotype" w:hAnsi="Palatino Linotype"/>
          <w:sz w:val="24"/>
          <w:szCs w:val="24"/>
        </w:rPr>
      </w:pPr>
      <w:r w:rsidRPr="00D04B4A">
        <w:rPr>
          <w:rFonts w:ascii="Palatino Linotype" w:hAnsi="Palatino Linotype"/>
          <w:sz w:val="24"/>
          <w:szCs w:val="24"/>
        </w:rPr>
        <w:t>Zjevné bezdomovce označuj</w:t>
      </w:r>
      <w:r w:rsidR="003C7DE6" w:rsidRPr="00D04B4A">
        <w:rPr>
          <w:rFonts w:ascii="Palatino Linotype" w:hAnsi="Palatino Linotype"/>
          <w:sz w:val="24"/>
          <w:szCs w:val="24"/>
        </w:rPr>
        <w:t>í</w:t>
      </w:r>
      <w:r w:rsidRPr="00D04B4A">
        <w:rPr>
          <w:rFonts w:ascii="Palatino Linotype" w:hAnsi="Palatino Linotype"/>
          <w:sz w:val="24"/>
          <w:szCs w:val="24"/>
        </w:rPr>
        <w:t xml:space="preserve"> Průdková</w:t>
      </w:r>
      <w:r w:rsidR="003C7DE6" w:rsidRPr="00D04B4A">
        <w:rPr>
          <w:rFonts w:ascii="Palatino Linotype" w:hAnsi="Palatino Linotype"/>
          <w:sz w:val="24"/>
          <w:szCs w:val="24"/>
        </w:rPr>
        <w:t xml:space="preserve"> a Novotný</w:t>
      </w:r>
      <w:r w:rsidR="007C729B" w:rsidRPr="00D04B4A">
        <w:rPr>
          <w:rFonts w:ascii="Palatino Linotype" w:hAnsi="Palatino Linotype"/>
          <w:sz w:val="24"/>
          <w:szCs w:val="24"/>
        </w:rPr>
        <w:t xml:space="preserve"> jako ty, které většinou poznáme na první pohled </w:t>
      </w:r>
      <w:r w:rsidR="00772A5B" w:rsidRPr="00D04B4A">
        <w:rPr>
          <w:rFonts w:ascii="Palatino Linotype" w:hAnsi="Palatino Linotype"/>
          <w:sz w:val="24"/>
          <w:szCs w:val="24"/>
        </w:rPr>
        <w:t>podle zanedbaného zevnějšku, zápachu, znečištěného oděvu</w:t>
      </w:r>
      <w:r w:rsidR="00F1036B" w:rsidRPr="00D04B4A">
        <w:rPr>
          <w:rFonts w:ascii="Palatino Linotype" w:hAnsi="Palatino Linotype"/>
          <w:sz w:val="24"/>
          <w:szCs w:val="24"/>
        </w:rPr>
        <w:t xml:space="preserve"> a podle jejich počínání, jako žebrání, přehrabování se v kontejnerech a</w:t>
      </w:r>
      <w:r w:rsidR="001C1DEA" w:rsidRPr="00D04B4A">
        <w:rPr>
          <w:rFonts w:ascii="Palatino Linotype" w:hAnsi="Palatino Linotype"/>
          <w:sz w:val="24"/>
          <w:szCs w:val="24"/>
        </w:rPr>
        <w:t>td. Málokdy jsou bez zavazadel, protože u sebe mají vešk</w:t>
      </w:r>
      <w:r w:rsidR="00920278" w:rsidRPr="00D04B4A">
        <w:rPr>
          <w:rFonts w:ascii="Palatino Linotype" w:hAnsi="Palatino Linotype"/>
          <w:sz w:val="24"/>
          <w:szCs w:val="24"/>
        </w:rPr>
        <w:t>e</w:t>
      </w:r>
      <w:r w:rsidR="001C1DEA" w:rsidRPr="00D04B4A">
        <w:rPr>
          <w:rFonts w:ascii="Palatino Linotype" w:hAnsi="Palatino Linotype"/>
          <w:sz w:val="24"/>
          <w:szCs w:val="24"/>
        </w:rPr>
        <w:t>rý svůj majetek.</w:t>
      </w:r>
      <w:r w:rsidR="00202C57" w:rsidRPr="00D04B4A">
        <w:rPr>
          <w:rFonts w:ascii="Palatino Linotype" w:hAnsi="Palatino Linotype"/>
          <w:sz w:val="24"/>
          <w:szCs w:val="24"/>
        </w:rPr>
        <w:t xml:space="preserve"> </w:t>
      </w:r>
      <w:r w:rsidR="002F0729" w:rsidRPr="00D04B4A">
        <w:rPr>
          <w:rFonts w:ascii="Palatino Linotype" w:hAnsi="Palatino Linotype"/>
          <w:sz w:val="24"/>
          <w:szCs w:val="24"/>
        </w:rPr>
        <w:t>Okázale</w:t>
      </w:r>
      <w:r w:rsidR="00E9304C" w:rsidRPr="00D04B4A">
        <w:rPr>
          <w:rFonts w:ascii="Palatino Linotype" w:hAnsi="Palatino Linotype"/>
          <w:sz w:val="24"/>
          <w:szCs w:val="24"/>
        </w:rPr>
        <w:t xml:space="preserve"> žijí mimo standartní hranice sociálních norem a návyků</w:t>
      </w:r>
      <w:r w:rsidR="001F0939" w:rsidRPr="00D04B4A">
        <w:rPr>
          <w:rFonts w:ascii="Palatino Linotype" w:hAnsi="Palatino Linotype"/>
          <w:sz w:val="24"/>
          <w:szCs w:val="24"/>
        </w:rPr>
        <w:t xml:space="preserve"> a přežívají na veřejných místech </w:t>
      </w:r>
      <w:r w:rsidR="001F0939" w:rsidRPr="00D04B4A">
        <w:rPr>
          <w:rFonts w:ascii="Palatino Linotype" w:hAnsi="Palatino Linotype"/>
          <w:iCs/>
          <w:sz w:val="24"/>
          <w:szCs w:val="24"/>
        </w:rPr>
        <w:t>(Průdková</w:t>
      </w:r>
      <w:r w:rsidR="006C2198" w:rsidRPr="00D04B4A">
        <w:rPr>
          <w:rFonts w:ascii="Palatino Linotype" w:hAnsi="Palatino Linotype"/>
          <w:iCs/>
          <w:sz w:val="24"/>
          <w:szCs w:val="24"/>
        </w:rPr>
        <w:t xml:space="preserve"> &amp; Novotný</w:t>
      </w:r>
      <w:r w:rsidR="001F0939" w:rsidRPr="00D04B4A">
        <w:rPr>
          <w:rFonts w:ascii="Palatino Linotype" w:hAnsi="Palatino Linotype"/>
          <w:iCs/>
          <w:sz w:val="24"/>
          <w:szCs w:val="24"/>
        </w:rPr>
        <w:t>,</w:t>
      </w:r>
      <w:r w:rsidR="006C2198" w:rsidRPr="00D04B4A">
        <w:rPr>
          <w:rFonts w:ascii="Palatino Linotype" w:hAnsi="Palatino Linotype"/>
          <w:iCs/>
          <w:sz w:val="24"/>
          <w:szCs w:val="24"/>
        </w:rPr>
        <w:t xml:space="preserve"> 2008,</w:t>
      </w:r>
      <w:r w:rsidR="001F0939" w:rsidRPr="00D04B4A">
        <w:rPr>
          <w:rFonts w:ascii="Palatino Linotype" w:hAnsi="Palatino Linotype"/>
          <w:iCs/>
          <w:sz w:val="24"/>
          <w:szCs w:val="24"/>
        </w:rPr>
        <w:t xml:space="preserve"> s.</w:t>
      </w:r>
      <w:r w:rsidR="00B92E1F" w:rsidRPr="00D04B4A">
        <w:rPr>
          <w:rFonts w:ascii="Palatino Linotype" w:hAnsi="Palatino Linotype"/>
          <w:iCs/>
          <w:sz w:val="24"/>
          <w:szCs w:val="24"/>
        </w:rPr>
        <w:t>13).</w:t>
      </w:r>
      <w:r w:rsidR="00B92E1F" w:rsidRPr="00D04B4A">
        <w:rPr>
          <w:rFonts w:ascii="Palatino Linotype" w:hAnsi="Palatino Linotype"/>
          <w:sz w:val="24"/>
          <w:szCs w:val="24"/>
        </w:rPr>
        <w:t xml:space="preserve"> </w:t>
      </w:r>
      <w:r w:rsidR="00095729" w:rsidRPr="00D04B4A">
        <w:rPr>
          <w:rFonts w:ascii="Palatino Linotype" w:hAnsi="Palatino Linotype"/>
          <w:sz w:val="24"/>
          <w:szCs w:val="24"/>
        </w:rPr>
        <w:t>Zjevní bezdomovci odpovídají</w:t>
      </w:r>
      <w:r w:rsidRPr="00D04B4A">
        <w:rPr>
          <w:rFonts w:ascii="Palatino Linotype" w:hAnsi="Palatino Linotype"/>
          <w:sz w:val="24"/>
          <w:szCs w:val="24"/>
        </w:rPr>
        <w:t xml:space="preserve"> </w:t>
      </w:r>
      <w:r w:rsidR="00EA2FD0" w:rsidRPr="00D04B4A">
        <w:rPr>
          <w:rFonts w:ascii="Palatino Linotype" w:hAnsi="Palatino Linotype"/>
          <w:sz w:val="24"/>
          <w:szCs w:val="24"/>
        </w:rPr>
        <w:t>definici o osobách bez přístřeší, neboť jde o jedince, kteří z</w:t>
      </w:r>
      <w:r w:rsidR="005F0965" w:rsidRPr="00D04B4A">
        <w:rPr>
          <w:rFonts w:ascii="Palatino Linotype" w:hAnsi="Palatino Linotype"/>
          <w:sz w:val="24"/>
          <w:szCs w:val="24"/>
        </w:rPr>
        <w:t> </w:t>
      </w:r>
      <w:r w:rsidR="00EA2FD0" w:rsidRPr="00D04B4A">
        <w:rPr>
          <w:rFonts w:ascii="Palatino Linotype" w:hAnsi="Palatino Linotype"/>
          <w:sz w:val="24"/>
          <w:szCs w:val="24"/>
        </w:rPr>
        <w:t>pohledu</w:t>
      </w:r>
      <w:r w:rsidR="005F0965" w:rsidRPr="00D04B4A">
        <w:rPr>
          <w:rFonts w:ascii="Palatino Linotype" w:hAnsi="Palatino Linotype"/>
          <w:sz w:val="24"/>
          <w:szCs w:val="24"/>
        </w:rPr>
        <w:t xml:space="preserve"> veřejnosti vypadají jako bezdomovci bez možnosti uchýlit se mimo veřejný prostor</w:t>
      </w:r>
      <w:r w:rsidR="008A614A" w:rsidRPr="00D04B4A">
        <w:rPr>
          <w:rFonts w:ascii="Palatino Linotype" w:hAnsi="Palatino Linotype"/>
          <w:sz w:val="24"/>
          <w:szCs w:val="24"/>
        </w:rPr>
        <w:t>. Veřejnost je považuje za bezdomovce a oni sami nechtějí</w:t>
      </w:r>
      <w:r w:rsidR="00ED15ED" w:rsidRPr="00D04B4A">
        <w:rPr>
          <w:rFonts w:ascii="Palatino Linotype" w:hAnsi="Palatino Linotype"/>
          <w:sz w:val="24"/>
          <w:szCs w:val="24"/>
        </w:rPr>
        <w:t xml:space="preserve"> nebo nejsou schopni zastírat své bezdomovectví (Marek, Strnad </w:t>
      </w:r>
      <w:r w:rsidR="00463140" w:rsidRPr="00D04B4A">
        <w:rPr>
          <w:rFonts w:ascii="Palatino Linotype" w:hAnsi="Palatino Linotype"/>
          <w:sz w:val="24"/>
          <w:szCs w:val="24"/>
        </w:rPr>
        <w:t>&amp;</w:t>
      </w:r>
      <w:r w:rsidR="00ED15ED" w:rsidRPr="00D04B4A">
        <w:rPr>
          <w:rFonts w:ascii="Palatino Linotype" w:hAnsi="Palatino Linotype"/>
          <w:sz w:val="24"/>
          <w:szCs w:val="24"/>
        </w:rPr>
        <w:t xml:space="preserve"> Hotovcová,</w:t>
      </w:r>
      <w:r w:rsidR="00463140" w:rsidRPr="00D04B4A">
        <w:rPr>
          <w:rFonts w:ascii="Palatino Linotype" w:hAnsi="Palatino Linotype"/>
          <w:sz w:val="24"/>
          <w:szCs w:val="24"/>
        </w:rPr>
        <w:t xml:space="preserve"> 2008,</w:t>
      </w:r>
      <w:r w:rsidR="00ED15ED" w:rsidRPr="00D04B4A">
        <w:rPr>
          <w:rFonts w:ascii="Palatino Linotype" w:hAnsi="Palatino Linotype"/>
          <w:sz w:val="24"/>
          <w:szCs w:val="24"/>
        </w:rPr>
        <w:t xml:space="preserve"> s.14). </w:t>
      </w:r>
      <w:r w:rsidR="00527629" w:rsidRPr="00D04B4A">
        <w:rPr>
          <w:rFonts w:ascii="Palatino Linotype" w:hAnsi="Palatino Linotype"/>
          <w:sz w:val="24"/>
          <w:szCs w:val="24"/>
        </w:rPr>
        <w:t>Hradecký a Hradecká ovšem tvrdí, že</w:t>
      </w:r>
      <w:r w:rsidR="00E1270D" w:rsidRPr="00D04B4A">
        <w:rPr>
          <w:rFonts w:ascii="Palatino Linotype" w:hAnsi="Palatino Linotype"/>
          <w:sz w:val="24"/>
          <w:szCs w:val="24"/>
        </w:rPr>
        <w:t xml:space="preserve"> jde</w:t>
      </w:r>
      <w:r w:rsidR="00FC57E4" w:rsidRPr="00D04B4A">
        <w:rPr>
          <w:rFonts w:ascii="Palatino Linotype" w:hAnsi="Palatino Linotype"/>
          <w:sz w:val="24"/>
          <w:szCs w:val="24"/>
        </w:rPr>
        <w:t xml:space="preserve"> sice o nejviditelnější, ale zároveň nejredukovanější část bezdomovské populace</w:t>
      </w:r>
      <w:r w:rsidR="001B7F6C" w:rsidRPr="00D04B4A">
        <w:rPr>
          <w:rFonts w:ascii="Palatino Linotype" w:hAnsi="Palatino Linotype"/>
          <w:sz w:val="24"/>
          <w:szCs w:val="24"/>
        </w:rPr>
        <w:t xml:space="preserve"> a reprezentuj</w:t>
      </w:r>
      <w:r w:rsidR="004C5344" w:rsidRPr="00D04B4A">
        <w:rPr>
          <w:rFonts w:ascii="Palatino Linotype" w:hAnsi="Palatino Linotype"/>
          <w:sz w:val="24"/>
          <w:szCs w:val="24"/>
        </w:rPr>
        <w:t>í</w:t>
      </w:r>
      <w:r w:rsidR="001B7F6C" w:rsidRPr="00D04B4A">
        <w:rPr>
          <w:rFonts w:ascii="Palatino Linotype" w:hAnsi="Palatino Linotype"/>
          <w:sz w:val="24"/>
          <w:szCs w:val="24"/>
        </w:rPr>
        <w:t xml:space="preserve"> pouze část</w:t>
      </w:r>
      <w:r w:rsidR="008B6952" w:rsidRPr="00D04B4A">
        <w:rPr>
          <w:rFonts w:ascii="Palatino Linotype" w:hAnsi="Palatino Linotype"/>
          <w:sz w:val="24"/>
          <w:szCs w:val="24"/>
        </w:rPr>
        <w:t xml:space="preserve"> obyvatel bez trvalého bydliště</w:t>
      </w:r>
      <w:r w:rsidR="004548A2" w:rsidRPr="00D04B4A">
        <w:rPr>
          <w:rFonts w:ascii="Palatino Linotype" w:hAnsi="Palatino Linotype"/>
          <w:sz w:val="24"/>
          <w:szCs w:val="24"/>
        </w:rPr>
        <w:t xml:space="preserve"> </w:t>
      </w:r>
      <w:r w:rsidR="00630E77" w:rsidRPr="00D04B4A">
        <w:rPr>
          <w:rFonts w:ascii="Palatino Linotype" w:hAnsi="Palatino Linotype"/>
          <w:sz w:val="24"/>
          <w:szCs w:val="24"/>
        </w:rPr>
        <w:t xml:space="preserve">(Hradecký </w:t>
      </w:r>
      <w:r w:rsidR="00463140" w:rsidRPr="00D04B4A">
        <w:rPr>
          <w:rFonts w:ascii="Palatino Linotype" w:hAnsi="Palatino Linotype"/>
          <w:sz w:val="24"/>
          <w:szCs w:val="24"/>
        </w:rPr>
        <w:t>&amp;</w:t>
      </w:r>
      <w:r w:rsidR="00630E77" w:rsidRPr="00D04B4A">
        <w:rPr>
          <w:rFonts w:ascii="Palatino Linotype" w:hAnsi="Palatino Linotype"/>
          <w:sz w:val="24"/>
          <w:szCs w:val="24"/>
        </w:rPr>
        <w:t xml:space="preserve"> Hradecká, </w:t>
      </w:r>
      <w:r w:rsidR="00463140" w:rsidRPr="00D04B4A">
        <w:rPr>
          <w:rFonts w:ascii="Palatino Linotype" w:hAnsi="Palatino Linotype"/>
          <w:sz w:val="24"/>
          <w:szCs w:val="24"/>
        </w:rPr>
        <w:t xml:space="preserve">1996, </w:t>
      </w:r>
      <w:r w:rsidR="00630E77" w:rsidRPr="00D04B4A">
        <w:rPr>
          <w:rFonts w:ascii="Palatino Linotype" w:hAnsi="Palatino Linotype"/>
          <w:sz w:val="24"/>
          <w:szCs w:val="24"/>
        </w:rPr>
        <w:t>s.36).</w:t>
      </w:r>
      <w:r w:rsidR="00CF4D8F" w:rsidRPr="00D04B4A">
        <w:rPr>
          <w:rFonts w:ascii="Palatino Linotype" w:hAnsi="Palatino Linotype"/>
          <w:sz w:val="24"/>
          <w:szCs w:val="24"/>
        </w:rPr>
        <w:t xml:space="preserve"> </w:t>
      </w:r>
    </w:p>
    <w:p w14:paraId="19AE3F5F" w14:textId="3A163C23" w:rsidR="00665959" w:rsidRPr="00D04B4A" w:rsidRDefault="009D2116" w:rsidP="00B968C5">
      <w:pPr>
        <w:spacing w:line="360" w:lineRule="auto"/>
        <w:jc w:val="both"/>
        <w:rPr>
          <w:rFonts w:ascii="Palatino Linotype" w:hAnsi="Palatino Linotype"/>
          <w:sz w:val="24"/>
          <w:szCs w:val="24"/>
        </w:rPr>
      </w:pPr>
      <w:r w:rsidRPr="00D04B4A">
        <w:rPr>
          <w:rFonts w:ascii="Palatino Linotype" w:hAnsi="Palatino Linotype"/>
          <w:sz w:val="24"/>
          <w:szCs w:val="24"/>
        </w:rPr>
        <w:t>Skryt</w:t>
      </w:r>
      <w:r w:rsidR="00917845" w:rsidRPr="00D04B4A">
        <w:rPr>
          <w:rFonts w:ascii="Palatino Linotype" w:hAnsi="Palatino Linotype"/>
          <w:sz w:val="24"/>
          <w:szCs w:val="24"/>
        </w:rPr>
        <w:t>í bezdomovci nemají žádnou možnost stálého bydlení, avšak místo</w:t>
      </w:r>
      <w:r w:rsidR="00E24376" w:rsidRPr="00D04B4A">
        <w:rPr>
          <w:rFonts w:ascii="Palatino Linotype" w:hAnsi="Palatino Linotype"/>
          <w:sz w:val="24"/>
          <w:szCs w:val="24"/>
        </w:rPr>
        <w:t xml:space="preserve"> přežívání na ulici volí jinou strategii. Ma</w:t>
      </w:r>
      <w:r w:rsidR="009E459A" w:rsidRPr="00D04B4A">
        <w:rPr>
          <w:rFonts w:ascii="Palatino Linotype" w:hAnsi="Palatino Linotype"/>
          <w:sz w:val="24"/>
          <w:szCs w:val="24"/>
        </w:rPr>
        <w:t>jí sice kde přespávat, ale po právní stránce jsou bezdomovci, protože nepřespávají v</w:t>
      </w:r>
      <w:r w:rsidR="00C5376A" w:rsidRPr="00D04B4A">
        <w:rPr>
          <w:rFonts w:ascii="Palatino Linotype" w:hAnsi="Palatino Linotype"/>
          <w:sz w:val="24"/>
          <w:szCs w:val="24"/>
        </w:rPr>
        <w:t> </w:t>
      </w:r>
      <w:r w:rsidR="009E459A" w:rsidRPr="00D04B4A">
        <w:rPr>
          <w:rFonts w:ascii="Palatino Linotype" w:hAnsi="Palatino Linotype"/>
          <w:sz w:val="24"/>
          <w:szCs w:val="24"/>
        </w:rPr>
        <w:t>oficiální</w:t>
      </w:r>
      <w:r w:rsidR="00C5376A" w:rsidRPr="00D04B4A">
        <w:rPr>
          <w:rFonts w:ascii="Palatino Linotype" w:hAnsi="Palatino Linotype"/>
          <w:sz w:val="24"/>
          <w:szCs w:val="24"/>
        </w:rPr>
        <w:t xml:space="preserve">m bydlení a jejich způsob života je bezdomovectví velmi podobný. Uchylují se například do ubytoven či ke známým </w:t>
      </w:r>
      <w:r w:rsidR="00C5376A" w:rsidRPr="00D04B4A">
        <w:rPr>
          <w:rFonts w:ascii="Palatino Linotype" w:hAnsi="Palatino Linotype"/>
          <w:iCs/>
          <w:sz w:val="24"/>
          <w:szCs w:val="24"/>
        </w:rPr>
        <w:t xml:space="preserve">(Marek, Strnad </w:t>
      </w:r>
      <w:r w:rsidR="00463140" w:rsidRPr="00D04B4A">
        <w:rPr>
          <w:rFonts w:ascii="Palatino Linotype" w:hAnsi="Palatino Linotype"/>
          <w:iCs/>
          <w:sz w:val="24"/>
          <w:szCs w:val="24"/>
        </w:rPr>
        <w:t>&amp;</w:t>
      </w:r>
      <w:r w:rsidR="00C5376A" w:rsidRPr="00D04B4A">
        <w:rPr>
          <w:rFonts w:ascii="Palatino Linotype" w:hAnsi="Palatino Linotype"/>
          <w:iCs/>
          <w:sz w:val="24"/>
          <w:szCs w:val="24"/>
        </w:rPr>
        <w:t xml:space="preserve"> Hotovcová, </w:t>
      </w:r>
      <w:r w:rsidR="00463140" w:rsidRPr="00D04B4A">
        <w:rPr>
          <w:rFonts w:ascii="Palatino Linotype" w:hAnsi="Palatino Linotype"/>
          <w:iCs/>
          <w:sz w:val="24"/>
          <w:szCs w:val="24"/>
        </w:rPr>
        <w:t>20</w:t>
      </w:r>
      <w:r w:rsidR="0091333D" w:rsidRPr="00D04B4A">
        <w:rPr>
          <w:rFonts w:ascii="Palatino Linotype" w:hAnsi="Palatino Linotype"/>
          <w:iCs/>
          <w:sz w:val="24"/>
          <w:szCs w:val="24"/>
        </w:rPr>
        <w:t xml:space="preserve">12, </w:t>
      </w:r>
      <w:r w:rsidR="00C5376A" w:rsidRPr="00D04B4A">
        <w:rPr>
          <w:rFonts w:ascii="Palatino Linotype" w:hAnsi="Palatino Linotype"/>
          <w:iCs/>
          <w:sz w:val="24"/>
          <w:szCs w:val="24"/>
        </w:rPr>
        <w:t>s.14).</w:t>
      </w:r>
      <w:r w:rsidR="00C5376A" w:rsidRPr="00D04B4A">
        <w:rPr>
          <w:rFonts w:ascii="Palatino Linotype" w:hAnsi="Palatino Linotype"/>
          <w:sz w:val="24"/>
          <w:szCs w:val="24"/>
        </w:rPr>
        <w:t xml:space="preserve"> </w:t>
      </w:r>
      <w:r w:rsidR="00741E40" w:rsidRPr="00D04B4A">
        <w:rPr>
          <w:rFonts w:ascii="Palatino Linotype" w:hAnsi="Palatino Linotype"/>
          <w:sz w:val="24"/>
          <w:szCs w:val="24"/>
        </w:rPr>
        <w:t xml:space="preserve"> </w:t>
      </w:r>
      <w:r w:rsidR="00534943" w:rsidRPr="00D04B4A">
        <w:rPr>
          <w:rFonts w:ascii="Palatino Linotype" w:hAnsi="Palatino Linotype"/>
          <w:sz w:val="24"/>
          <w:szCs w:val="24"/>
        </w:rPr>
        <w:t xml:space="preserve">Tento popis rozvádí </w:t>
      </w:r>
      <w:r w:rsidR="004D6AC9" w:rsidRPr="00D04B4A">
        <w:rPr>
          <w:rFonts w:ascii="Palatino Linotype" w:hAnsi="Palatino Linotype"/>
          <w:sz w:val="24"/>
          <w:szCs w:val="24"/>
        </w:rPr>
        <w:t>P</w:t>
      </w:r>
      <w:r w:rsidR="00534943" w:rsidRPr="00D04B4A">
        <w:rPr>
          <w:rFonts w:ascii="Palatino Linotype" w:hAnsi="Palatino Linotype"/>
          <w:sz w:val="24"/>
          <w:szCs w:val="24"/>
        </w:rPr>
        <w:t>růdková</w:t>
      </w:r>
      <w:r w:rsidR="00637445" w:rsidRPr="00D04B4A">
        <w:rPr>
          <w:rFonts w:ascii="Palatino Linotype" w:hAnsi="Palatino Linotype"/>
          <w:sz w:val="24"/>
          <w:szCs w:val="24"/>
        </w:rPr>
        <w:t xml:space="preserve"> a Novotný</w:t>
      </w:r>
      <w:r w:rsidR="00534943" w:rsidRPr="00D04B4A">
        <w:rPr>
          <w:rFonts w:ascii="Palatino Linotype" w:hAnsi="Palatino Linotype"/>
          <w:sz w:val="24"/>
          <w:szCs w:val="24"/>
        </w:rPr>
        <w:t>, když řík</w:t>
      </w:r>
      <w:r w:rsidR="00637445" w:rsidRPr="00D04B4A">
        <w:rPr>
          <w:rFonts w:ascii="Palatino Linotype" w:hAnsi="Palatino Linotype"/>
          <w:sz w:val="24"/>
          <w:szCs w:val="24"/>
        </w:rPr>
        <w:t>ají</w:t>
      </w:r>
      <w:r w:rsidR="00534943" w:rsidRPr="00D04B4A">
        <w:rPr>
          <w:rFonts w:ascii="Palatino Linotype" w:hAnsi="Palatino Linotype"/>
          <w:sz w:val="24"/>
          <w:szCs w:val="24"/>
        </w:rPr>
        <w:t xml:space="preserve">, že </w:t>
      </w:r>
      <w:r w:rsidR="002E11E1" w:rsidRPr="00D04B4A">
        <w:rPr>
          <w:rFonts w:ascii="Palatino Linotype" w:hAnsi="Palatino Linotype"/>
          <w:i/>
          <w:iCs/>
          <w:sz w:val="24"/>
          <w:szCs w:val="24"/>
        </w:rPr>
        <w:t>„</w:t>
      </w:r>
      <w:r w:rsidR="00534943" w:rsidRPr="00D04B4A">
        <w:rPr>
          <w:rFonts w:ascii="Palatino Linotype" w:hAnsi="Palatino Linotype"/>
          <w:i/>
          <w:iCs/>
          <w:sz w:val="24"/>
          <w:szCs w:val="24"/>
        </w:rPr>
        <w:t>skrytými bezdomovci jsou ti,</w:t>
      </w:r>
      <w:r w:rsidR="004C4CBD" w:rsidRPr="00D04B4A">
        <w:rPr>
          <w:rFonts w:ascii="Palatino Linotype" w:hAnsi="Palatino Linotype"/>
          <w:i/>
          <w:iCs/>
          <w:sz w:val="24"/>
          <w:szCs w:val="24"/>
        </w:rPr>
        <w:t xml:space="preserve"> kteří </w:t>
      </w:r>
      <w:r w:rsidR="004C4CBD" w:rsidRPr="00D04B4A">
        <w:rPr>
          <w:rFonts w:ascii="Palatino Linotype" w:hAnsi="Palatino Linotype"/>
          <w:i/>
          <w:iCs/>
          <w:sz w:val="24"/>
          <w:szCs w:val="24"/>
        </w:rPr>
        <w:lastRenderedPageBreak/>
        <w:t>jako bezdomovci žijí, ale nejsme schopni to rozlišit na první pohled</w:t>
      </w:r>
      <w:r w:rsidR="008730A1" w:rsidRPr="00D04B4A">
        <w:rPr>
          <w:rFonts w:ascii="Palatino Linotype" w:hAnsi="Palatino Linotype"/>
          <w:i/>
          <w:iCs/>
          <w:sz w:val="24"/>
          <w:szCs w:val="24"/>
        </w:rPr>
        <w:t>, protože se snaží svůj životní styl tajit a problémy skrývají</w:t>
      </w:r>
      <w:r w:rsidR="002E11E1" w:rsidRPr="00D04B4A">
        <w:rPr>
          <w:rFonts w:ascii="Palatino Linotype" w:hAnsi="Palatino Linotype"/>
          <w:i/>
          <w:iCs/>
          <w:sz w:val="24"/>
          <w:szCs w:val="24"/>
        </w:rPr>
        <w:t>“</w:t>
      </w:r>
      <w:r w:rsidR="006B126C" w:rsidRPr="00D04B4A">
        <w:rPr>
          <w:rFonts w:ascii="Palatino Linotype" w:hAnsi="Palatino Linotype"/>
          <w:sz w:val="24"/>
          <w:szCs w:val="24"/>
        </w:rPr>
        <w:t xml:space="preserve"> </w:t>
      </w:r>
      <w:r w:rsidR="00E878E3" w:rsidRPr="00D04B4A">
        <w:rPr>
          <w:rFonts w:ascii="Palatino Linotype" w:hAnsi="Palatino Linotype"/>
          <w:iCs/>
          <w:sz w:val="24"/>
          <w:szCs w:val="24"/>
        </w:rPr>
        <w:t>(Průdková &amp; Novotný, 2008, s.13)</w:t>
      </w:r>
      <w:r w:rsidR="008730A1" w:rsidRPr="00D04B4A">
        <w:rPr>
          <w:rFonts w:ascii="Palatino Linotype" w:hAnsi="Palatino Linotype"/>
          <w:iCs/>
          <w:sz w:val="24"/>
          <w:szCs w:val="24"/>
        </w:rPr>
        <w:t xml:space="preserve">. </w:t>
      </w:r>
      <w:r w:rsidR="008730A1" w:rsidRPr="00D04B4A">
        <w:rPr>
          <w:rFonts w:ascii="Palatino Linotype" w:hAnsi="Palatino Linotype"/>
          <w:sz w:val="24"/>
          <w:szCs w:val="24"/>
        </w:rPr>
        <w:t xml:space="preserve">Dbají o svůj vzhled </w:t>
      </w:r>
      <w:r w:rsidR="00746646" w:rsidRPr="00D04B4A">
        <w:rPr>
          <w:rFonts w:ascii="Palatino Linotype" w:hAnsi="Palatino Linotype"/>
          <w:sz w:val="24"/>
          <w:szCs w:val="24"/>
        </w:rPr>
        <w:t>a často mají dobře padnoucí a čistý oděv. Skrytí bezdomovci těmi zjevnými opovrhují a</w:t>
      </w:r>
      <w:r w:rsidR="00FC11AC" w:rsidRPr="00D04B4A">
        <w:rPr>
          <w:rFonts w:ascii="Palatino Linotype" w:hAnsi="Palatino Linotype"/>
          <w:sz w:val="24"/>
          <w:szCs w:val="24"/>
        </w:rPr>
        <w:t xml:space="preserve"> distancují se od nich. Často mění místo svého pobytu</w:t>
      </w:r>
      <w:r w:rsidR="002E11E1" w:rsidRPr="00D04B4A">
        <w:rPr>
          <w:rFonts w:ascii="Palatino Linotype" w:hAnsi="Palatino Linotype"/>
          <w:sz w:val="24"/>
          <w:szCs w:val="24"/>
        </w:rPr>
        <w:t xml:space="preserve"> a</w:t>
      </w:r>
      <w:r w:rsidR="00FC11AC" w:rsidRPr="00D04B4A">
        <w:rPr>
          <w:rFonts w:ascii="Palatino Linotype" w:hAnsi="Palatino Linotype"/>
          <w:sz w:val="24"/>
          <w:szCs w:val="24"/>
        </w:rPr>
        <w:t xml:space="preserve"> málokdy se zdržují</w:t>
      </w:r>
      <w:r w:rsidR="002E11E1" w:rsidRPr="00D04B4A">
        <w:rPr>
          <w:rFonts w:ascii="Palatino Linotype" w:hAnsi="Palatino Linotype"/>
          <w:sz w:val="24"/>
          <w:szCs w:val="24"/>
        </w:rPr>
        <w:t xml:space="preserve"> delší dobu</w:t>
      </w:r>
      <w:r w:rsidR="00FC11AC" w:rsidRPr="00D04B4A">
        <w:rPr>
          <w:rFonts w:ascii="Palatino Linotype" w:hAnsi="Palatino Linotype"/>
          <w:sz w:val="24"/>
          <w:szCs w:val="24"/>
        </w:rPr>
        <w:t xml:space="preserve"> na jednom místě</w:t>
      </w:r>
      <w:r w:rsidR="002E11E1" w:rsidRPr="00D04B4A">
        <w:rPr>
          <w:rFonts w:ascii="Palatino Linotype" w:hAnsi="Palatino Linotype"/>
          <w:sz w:val="24"/>
          <w:szCs w:val="24"/>
        </w:rPr>
        <w:t>. Ačkoliv jejich</w:t>
      </w:r>
      <w:r w:rsidR="008B0585" w:rsidRPr="00D04B4A">
        <w:rPr>
          <w:rFonts w:ascii="Palatino Linotype" w:hAnsi="Palatino Linotype"/>
          <w:sz w:val="24"/>
          <w:szCs w:val="24"/>
        </w:rPr>
        <w:t xml:space="preserve"> přesné počty nejsou známy, lze se domnívat, že jejich počet je mnohem větší</w:t>
      </w:r>
      <w:r w:rsidR="00CB7D1D" w:rsidRPr="00D04B4A">
        <w:rPr>
          <w:rFonts w:ascii="Palatino Linotype" w:hAnsi="Palatino Linotype"/>
          <w:sz w:val="24"/>
          <w:szCs w:val="24"/>
        </w:rPr>
        <w:t>,</w:t>
      </w:r>
      <w:r w:rsidR="008B0585" w:rsidRPr="00D04B4A">
        <w:rPr>
          <w:rFonts w:ascii="Palatino Linotype" w:hAnsi="Palatino Linotype"/>
          <w:sz w:val="24"/>
          <w:szCs w:val="24"/>
        </w:rPr>
        <w:t xml:space="preserve"> než počet bezdomovců zjevných</w:t>
      </w:r>
      <w:r w:rsidR="00405E55" w:rsidRPr="00D04B4A">
        <w:rPr>
          <w:rFonts w:ascii="Palatino Linotype" w:hAnsi="Palatino Linotype"/>
          <w:sz w:val="24"/>
          <w:szCs w:val="24"/>
        </w:rPr>
        <w:t xml:space="preserve"> </w:t>
      </w:r>
      <w:r w:rsidR="00405E55" w:rsidRPr="00D04B4A">
        <w:rPr>
          <w:rFonts w:ascii="Palatino Linotype" w:hAnsi="Palatino Linotype"/>
          <w:iCs/>
          <w:sz w:val="24"/>
          <w:szCs w:val="24"/>
        </w:rPr>
        <w:t>(Průdková</w:t>
      </w:r>
      <w:r w:rsidR="0091333D" w:rsidRPr="00D04B4A">
        <w:rPr>
          <w:rFonts w:ascii="Palatino Linotype" w:hAnsi="Palatino Linotype"/>
          <w:iCs/>
          <w:sz w:val="24"/>
          <w:szCs w:val="24"/>
        </w:rPr>
        <w:t xml:space="preserve"> &amp; Novotný, 2008,</w:t>
      </w:r>
      <w:r w:rsidR="00405E55" w:rsidRPr="00D04B4A">
        <w:rPr>
          <w:rFonts w:ascii="Palatino Linotype" w:hAnsi="Palatino Linotype"/>
          <w:iCs/>
          <w:sz w:val="24"/>
          <w:szCs w:val="24"/>
        </w:rPr>
        <w:t xml:space="preserve"> s.</w:t>
      </w:r>
      <w:r w:rsidR="000917AB" w:rsidRPr="00D04B4A">
        <w:rPr>
          <w:rFonts w:ascii="Palatino Linotype" w:hAnsi="Palatino Linotype"/>
          <w:iCs/>
          <w:sz w:val="24"/>
          <w:szCs w:val="24"/>
        </w:rPr>
        <w:t>13)</w:t>
      </w:r>
      <w:r w:rsidR="000917AB" w:rsidRPr="00D04B4A">
        <w:rPr>
          <w:rFonts w:ascii="Palatino Linotype" w:hAnsi="Palatino Linotype"/>
          <w:i/>
          <w:sz w:val="24"/>
          <w:szCs w:val="24"/>
        </w:rPr>
        <w:t>.</w:t>
      </w:r>
      <w:r w:rsidR="000917AB" w:rsidRPr="00D04B4A">
        <w:rPr>
          <w:rFonts w:ascii="Palatino Linotype" w:hAnsi="Palatino Linotype"/>
          <w:sz w:val="24"/>
          <w:szCs w:val="24"/>
        </w:rPr>
        <w:t xml:space="preserve"> </w:t>
      </w:r>
      <w:r w:rsidR="00C52A97" w:rsidRPr="00D04B4A">
        <w:rPr>
          <w:rFonts w:ascii="Palatino Linotype" w:hAnsi="Palatino Linotype"/>
          <w:sz w:val="24"/>
          <w:szCs w:val="24"/>
        </w:rPr>
        <w:t xml:space="preserve">Počet těchto osob může být značný hlavně v regionech, kde nabídka </w:t>
      </w:r>
      <w:r w:rsidR="00E878E3" w:rsidRPr="00D04B4A">
        <w:rPr>
          <w:rFonts w:ascii="Palatino Linotype" w:hAnsi="Palatino Linotype"/>
          <w:sz w:val="24"/>
          <w:szCs w:val="24"/>
        </w:rPr>
        <w:t xml:space="preserve">sociálních </w:t>
      </w:r>
      <w:r w:rsidR="00C52A97" w:rsidRPr="00D04B4A">
        <w:rPr>
          <w:rFonts w:ascii="Palatino Linotype" w:hAnsi="Palatino Linotype"/>
          <w:sz w:val="24"/>
          <w:szCs w:val="24"/>
        </w:rPr>
        <w:t>služeb není dostačující</w:t>
      </w:r>
      <w:r w:rsidR="00573873" w:rsidRPr="00D04B4A">
        <w:rPr>
          <w:rFonts w:ascii="Palatino Linotype" w:hAnsi="Palatino Linotype"/>
          <w:sz w:val="24"/>
          <w:szCs w:val="24"/>
        </w:rPr>
        <w:t xml:space="preserve"> </w:t>
      </w:r>
      <w:r w:rsidR="00665959" w:rsidRPr="00D04B4A">
        <w:rPr>
          <w:rFonts w:ascii="Palatino Linotype" w:hAnsi="Palatino Linotype"/>
          <w:iCs/>
          <w:sz w:val="24"/>
          <w:szCs w:val="24"/>
        </w:rPr>
        <w:t xml:space="preserve">(Hradecký </w:t>
      </w:r>
      <w:r w:rsidR="0091333D" w:rsidRPr="00D04B4A">
        <w:rPr>
          <w:rFonts w:ascii="Palatino Linotype" w:hAnsi="Palatino Linotype"/>
          <w:iCs/>
          <w:sz w:val="24"/>
          <w:szCs w:val="24"/>
        </w:rPr>
        <w:t xml:space="preserve">&amp; </w:t>
      </w:r>
      <w:r w:rsidR="00665959" w:rsidRPr="00D04B4A">
        <w:rPr>
          <w:rFonts w:ascii="Palatino Linotype" w:hAnsi="Palatino Linotype"/>
          <w:iCs/>
          <w:sz w:val="24"/>
          <w:szCs w:val="24"/>
        </w:rPr>
        <w:t>Hradecká,</w:t>
      </w:r>
      <w:r w:rsidR="0091333D" w:rsidRPr="00D04B4A">
        <w:rPr>
          <w:rFonts w:ascii="Palatino Linotype" w:hAnsi="Palatino Linotype"/>
          <w:iCs/>
          <w:sz w:val="24"/>
          <w:szCs w:val="24"/>
        </w:rPr>
        <w:t xml:space="preserve"> 1996,</w:t>
      </w:r>
      <w:r w:rsidR="00665959" w:rsidRPr="00D04B4A">
        <w:rPr>
          <w:rFonts w:ascii="Palatino Linotype" w:hAnsi="Palatino Linotype"/>
          <w:iCs/>
          <w:sz w:val="24"/>
          <w:szCs w:val="24"/>
        </w:rPr>
        <w:t xml:space="preserve"> s.40).</w:t>
      </w:r>
      <w:r w:rsidR="00665959" w:rsidRPr="00D04B4A">
        <w:rPr>
          <w:rFonts w:ascii="Palatino Linotype" w:hAnsi="Palatino Linotype"/>
          <w:sz w:val="24"/>
          <w:szCs w:val="24"/>
        </w:rPr>
        <w:t xml:space="preserve"> </w:t>
      </w:r>
    </w:p>
    <w:p w14:paraId="4398280A" w14:textId="2198B29C" w:rsidR="006035FB" w:rsidRPr="00D04B4A" w:rsidRDefault="00665959" w:rsidP="00B968C5">
      <w:pPr>
        <w:spacing w:line="360" w:lineRule="auto"/>
        <w:jc w:val="both"/>
        <w:rPr>
          <w:rFonts w:ascii="Palatino Linotype" w:hAnsi="Palatino Linotype"/>
          <w:iCs/>
          <w:sz w:val="24"/>
          <w:szCs w:val="24"/>
        </w:rPr>
      </w:pPr>
      <w:r w:rsidRPr="00D04B4A">
        <w:rPr>
          <w:rFonts w:ascii="Palatino Linotype" w:hAnsi="Palatino Linotype"/>
          <w:sz w:val="24"/>
          <w:szCs w:val="24"/>
        </w:rPr>
        <w:t>Potencionální bezdomovci</w:t>
      </w:r>
      <w:r w:rsidR="006035FB" w:rsidRPr="00D04B4A">
        <w:rPr>
          <w:rFonts w:ascii="Palatino Linotype" w:hAnsi="Palatino Linotype"/>
          <w:sz w:val="24"/>
          <w:szCs w:val="24"/>
        </w:rPr>
        <w:t xml:space="preserve"> </w:t>
      </w:r>
      <w:r w:rsidR="00295ACC" w:rsidRPr="00D04B4A">
        <w:rPr>
          <w:rFonts w:ascii="Palatino Linotype" w:hAnsi="Palatino Linotype"/>
          <w:sz w:val="24"/>
          <w:szCs w:val="24"/>
        </w:rPr>
        <w:t>jsou lidé, kteří prozatím bydlí</w:t>
      </w:r>
      <w:r w:rsidR="00462027" w:rsidRPr="00D04B4A">
        <w:rPr>
          <w:rFonts w:ascii="Palatino Linotype" w:hAnsi="Palatino Linotype"/>
          <w:sz w:val="24"/>
          <w:szCs w:val="24"/>
        </w:rPr>
        <w:t>, ale stálé bydlení je v</w:t>
      </w:r>
      <w:r w:rsidR="00DE4AC2" w:rsidRPr="00D04B4A">
        <w:rPr>
          <w:rFonts w:ascii="Palatino Linotype" w:hAnsi="Palatino Linotype"/>
          <w:sz w:val="24"/>
          <w:szCs w:val="24"/>
        </w:rPr>
        <w:t> </w:t>
      </w:r>
      <w:r w:rsidR="00462027" w:rsidRPr="00D04B4A">
        <w:rPr>
          <w:rFonts w:ascii="Palatino Linotype" w:hAnsi="Palatino Linotype"/>
          <w:sz w:val="24"/>
          <w:szCs w:val="24"/>
        </w:rPr>
        <w:t>nedohlednu</w:t>
      </w:r>
      <w:r w:rsidR="00DE4AC2" w:rsidRPr="00D04B4A">
        <w:rPr>
          <w:rFonts w:ascii="Palatino Linotype" w:hAnsi="Palatino Linotype"/>
          <w:sz w:val="24"/>
          <w:szCs w:val="24"/>
        </w:rPr>
        <w:t xml:space="preserve"> a riziko bezdomovectví je pro ně aktuální. Takoví jedinci</w:t>
      </w:r>
      <w:r w:rsidR="007E430F" w:rsidRPr="00D04B4A">
        <w:rPr>
          <w:rFonts w:ascii="Palatino Linotype" w:hAnsi="Palatino Linotype"/>
          <w:sz w:val="24"/>
          <w:szCs w:val="24"/>
        </w:rPr>
        <w:t xml:space="preserve"> často nepřejímají bezdomovecké znaky a nejsou součástí veřejného prostoru</w:t>
      </w:r>
      <w:r w:rsidR="000C395B" w:rsidRPr="00D04B4A">
        <w:rPr>
          <w:rFonts w:ascii="Palatino Linotype" w:hAnsi="Palatino Linotype"/>
          <w:sz w:val="24"/>
          <w:szCs w:val="24"/>
        </w:rPr>
        <w:t xml:space="preserve"> a tím pádem se o ně nezajímají terénní a ambulantní služby (Marek, Strnad</w:t>
      </w:r>
      <w:r w:rsidR="0091333D" w:rsidRPr="00D04B4A">
        <w:rPr>
          <w:rFonts w:ascii="Palatino Linotype" w:hAnsi="Palatino Linotype"/>
          <w:sz w:val="24"/>
          <w:szCs w:val="24"/>
        </w:rPr>
        <w:t xml:space="preserve"> &amp;</w:t>
      </w:r>
      <w:r w:rsidR="00640601" w:rsidRPr="00D04B4A">
        <w:rPr>
          <w:rFonts w:ascii="Palatino Linotype" w:hAnsi="Palatino Linotype"/>
          <w:sz w:val="24"/>
          <w:szCs w:val="24"/>
        </w:rPr>
        <w:t xml:space="preserve"> </w:t>
      </w:r>
      <w:r w:rsidR="000C395B" w:rsidRPr="00D04B4A">
        <w:rPr>
          <w:rFonts w:ascii="Palatino Linotype" w:hAnsi="Palatino Linotype"/>
          <w:sz w:val="24"/>
          <w:szCs w:val="24"/>
        </w:rPr>
        <w:t>Hotovcová,</w:t>
      </w:r>
      <w:r w:rsidR="0091333D" w:rsidRPr="00D04B4A">
        <w:rPr>
          <w:rFonts w:ascii="Palatino Linotype" w:hAnsi="Palatino Linotype"/>
          <w:sz w:val="24"/>
          <w:szCs w:val="24"/>
        </w:rPr>
        <w:t xml:space="preserve"> 2012,</w:t>
      </w:r>
      <w:r w:rsidR="00640601" w:rsidRPr="00D04B4A">
        <w:rPr>
          <w:rFonts w:ascii="Palatino Linotype" w:hAnsi="Palatino Linotype"/>
          <w:sz w:val="24"/>
          <w:szCs w:val="24"/>
        </w:rPr>
        <w:t xml:space="preserve"> </w:t>
      </w:r>
      <w:r w:rsidR="000C395B" w:rsidRPr="00D04B4A">
        <w:rPr>
          <w:rFonts w:ascii="Palatino Linotype" w:hAnsi="Palatino Linotype"/>
          <w:sz w:val="24"/>
          <w:szCs w:val="24"/>
        </w:rPr>
        <w:t xml:space="preserve">s.15). </w:t>
      </w:r>
      <w:r w:rsidR="003D18CA" w:rsidRPr="00D04B4A">
        <w:rPr>
          <w:rFonts w:ascii="Palatino Linotype" w:hAnsi="Palatino Linotype"/>
          <w:sz w:val="24"/>
          <w:szCs w:val="24"/>
        </w:rPr>
        <w:t>Jsou to lidé,</w:t>
      </w:r>
      <w:r w:rsidR="00847005" w:rsidRPr="00D04B4A">
        <w:rPr>
          <w:rFonts w:ascii="Palatino Linotype" w:hAnsi="Palatino Linotype"/>
          <w:sz w:val="24"/>
          <w:szCs w:val="24"/>
        </w:rPr>
        <w:t xml:space="preserve"> kteří se mohou ze dne na den ocitnout na ulici a někdy je jen otázk</w:t>
      </w:r>
      <w:r w:rsidR="00640601" w:rsidRPr="00D04B4A">
        <w:rPr>
          <w:rFonts w:ascii="Palatino Linotype" w:hAnsi="Palatino Linotype"/>
          <w:sz w:val="24"/>
          <w:szCs w:val="24"/>
        </w:rPr>
        <w:t>a</w:t>
      </w:r>
      <w:r w:rsidR="00847005" w:rsidRPr="00D04B4A">
        <w:rPr>
          <w:rFonts w:ascii="Palatino Linotype" w:hAnsi="Palatino Linotype"/>
          <w:sz w:val="24"/>
          <w:szCs w:val="24"/>
        </w:rPr>
        <w:t xml:space="preserve"> času, než se tak stane</w:t>
      </w:r>
      <w:r w:rsidR="00640601" w:rsidRPr="00D04B4A">
        <w:rPr>
          <w:rFonts w:ascii="Palatino Linotype" w:hAnsi="Palatino Linotype"/>
          <w:sz w:val="24"/>
          <w:szCs w:val="24"/>
        </w:rPr>
        <w:t xml:space="preserve"> </w:t>
      </w:r>
      <w:r w:rsidR="00640601" w:rsidRPr="00D04B4A">
        <w:rPr>
          <w:rFonts w:ascii="Palatino Linotype" w:hAnsi="Palatino Linotype"/>
          <w:iCs/>
          <w:sz w:val="24"/>
          <w:szCs w:val="24"/>
        </w:rPr>
        <w:t>(Průdková</w:t>
      </w:r>
      <w:r w:rsidR="00AC0842" w:rsidRPr="00D04B4A">
        <w:rPr>
          <w:rFonts w:ascii="Palatino Linotype" w:hAnsi="Palatino Linotype"/>
          <w:iCs/>
          <w:sz w:val="24"/>
          <w:szCs w:val="24"/>
        </w:rPr>
        <w:t xml:space="preserve"> &amp; Novotný</w:t>
      </w:r>
      <w:r w:rsidR="00640601" w:rsidRPr="00D04B4A">
        <w:rPr>
          <w:rFonts w:ascii="Palatino Linotype" w:hAnsi="Palatino Linotype"/>
          <w:iCs/>
          <w:sz w:val="24"/>
          <w:szCs w:val="24"/>
        </w:rPr>
        <w:t>,</w:t>
      </w:r>
      <w:r w:rsidR="00AC0842" w:rsidRPr="00D04B4A">
        <w:rPr>
          <w:rFonts w:ascii="Palatino Linotype" w:hAnsi="Palatino Linotype"/>
          <w:iCs/>
          <w:sz w:val="24"/>
          <w:szCs w:val="24"/>
        </w:rPr>
        <w:t xml:space="preserve"> 2008,</w:t>
      </w:r>
      <w:r w:rsidR="00172E41" w:rsidRPr="00D04B4A">
        <w:rPr>
          <w:rFonts w:ascii="Palatino Linotype" w:hAnsi="Palatino Linotype"/>
          <w:iCs/>
          <w:sz w:val="24"/>
          <w:szCs w:val="24"/>
        </w:rPr>
        <w:t xml:space="preserve"> </w:t>
      </w:r>
      <w:r w:rsidR="00640601" w:rsidRPr="00D04B4A">
        <w:rPr>
          <w:rFonts w:ascii="Palatino Linotype" w:hAnsi="Palatino Linotype"/>
          <w:iCs/>
          <w:sz w:val="24"/>
          <w:szCs w:val="24"/>
        </w:rPr>
        <w:t>s.13).</w:t>
      </w:r>
      <w:r w:rsidR="00640601" w:rsidRPr="00D04B4A">
        <w:rPr>
          <w:rFonts w:ascii="Palatino Linotype" w:hAnsi="Palatino Linotype"/>
          <w:sz w:val="24"/>
          <w:szCs w:val="24"/>
        </w:rPr>
        <w:t xml:space="preserve"> </w:t>
      </w:r>
      <w:r w:rsidR="006D44D8" w:rsidRPr="00D04B4A">
        <w:rPr>
          <w:rFonts w:ascii="Palatino Linotype" w:hAnsi="Palatino Linotype"/>
          <w:sz w:val="24"/>
          <w:szCs w:val="24"/>
        </w:rPr>
        <w:t>Do této skupiny lze zařadit</w:t>
      </w:r>
      <w:r w:rsidR="00F155D6" w:rsidRPr="00D04B4A">
        <w:rPr>
          <w:rFonts w:ascii="Palatino Linotype" w:hAnsi="Palatino Linotype"/>
          <w:sz w:val="24"/>
          <w:szCs w:val="24"/>
        </w:rPr>
        <w:t xml:space="preserve"> i ty, kteří čekají na propuštění z různých ústavů, vězení, na opuštění dětského domova</w:t>
      </w:r>
      <w:r w:rsidR="00383A12" w:rsidRPr="00D04B4A">
        <w:rPr>
          <w:rFonts w:ascii="Palatino Linotype" w:hAnsi="Palatino Linotype"/>
          <w:sz w:val="24"/>
          <w:szCs w:val="24"/>
        </w:rPr>
        <w:t>, migranty a exilanty</w:t>
      </w:r>
      <w:r w:rsidR="00AB7F45" w:rsidRPr="00D04B4A">
        <w:rPr>
          <w:rFonts w:ascii="Palatino Linotype" w:hAnsi="Palatino Linotype"/>
          <w:sz w:val="24"/>
          <w:szCs w:val="24"/>
        </w:rPr>
        <w:t xml:space="preserve"> </w:t>
      </w:r>
      <w:r w:rsidR="00AB7F45" w:rsidRPr="00D04B4A">
        <w:rPr>
          <w:rFonts w:ascii="Palatino Linotype" w:hAnsi="Palatino Linotype"/>
          <w:iCs/>
          <w:sz w:val="24"/>
          <w:szCs w:val="24"/>
        </w:rPr>
        <w:t xml:space="preserve">(Hradecký </w:t>
      </w:r>
      <w:r w:rsidR="0091333D" w:rsidRPr="00D04B4A">
        <w:rPr>
          <w:rFonts w:ascii="Palatino Linotype" w:hAnsi="Palatino Linotype"/>
          <w:iCs/>
          <w:sz w:val="24"/>
          <w:szCs w:val="24"/>
        </w:rPr>
        <w:t xml:space="preserve">&amp; </w:t>
      </w:r>
      <w:r w:rsidR="00AB7F45" w:rsidRPr="00D04B4A">
        <w:rPr>
          <w:rFonts w:ascii="Palatino Linotype" w:hAnsi="Palatino Linotype"/>
          <w:iCs/>
          <w:sz w:val="24"/>
          <w:szCs w:val="24"/>
        </w:rPr>
        <w:t xml:space="preserve">Hradecká, </w:t>
      </w:r>
      <w:r w:rsidR="0091333D" w:rsidRPr="00D04B4A">
        <w:rPr>
          <w:rFonts w:ascii="Palatino Linotype" w:hAnsi="Palatino Linotype"/>
          <w:iCs/>
          <w:sz w:val="24"/>
          <w:szCs w:val="24"/>
        </w:rPr>
        <w:t xml:space="preserve">1996, </w:t>
      </w:r>
      <w:r w:rsidR="00AB7F45" w:rsidRPr="00D04B4A">
        <w:rPr>
          <w:rFonts w:ascii="Palatino Linotype" w:hAnsi="Palatino Linotype"/>
          <w:iCs/>
          <w:sz w:val="24"/>
          <w:szCs w:val="24"/>
        </w:rPr>
        <w:t>s.41).</w:t>
      </w:r>
    </w:p>
    <w:p w14:paraId="4F98350D" w14:textId="60AA7AA1" w:rsidR="007E4A9A" w:rsidRPr="00D04B4A" w:rsidRDefault="007E4A9A" w:rsidP="00B968C5">
      <w:pPr>
        <w:spacing w:line="360" w:lineRule="auto"/>
        <w:jc w:val="both"/>
        <w:rPr>
          <w:rFonts w:ascii="Palatino Linotype" w:hAnsi="Palatino Linotype"/>
          <w:b/>
          <w:bCs/>
          <w:sz w:val="28"/>
          <w:szCs w:val="28"/>
        </w:rPr>
      </w:pPr>
      <w:r w:rsidRPr="00D04B4A">
        <w:rPr>
          <w:rFonts w:ascii="Palatino Linotype" w:hAnsi="Palatino Linotype"/>
          <w:b/>
          <w:bCs/>
          <w:sz w:val="28"/>
          <w:szCs w:val="28"/>
        </w:rPr>
        <w:t xml:space="preserve">2.2 </w:t>
      </w:r>
      <w:r w:rsidR="00642557" w:rsidRPr="00D04B4A">
        <w:rPr>
          <w:rFonts w:ascii="Palatino Linotype" w:hAnsi="Palatino Linotype"/>
          <w:b/>
          <w:bCs/>
          <w:sz w:val="28"/>
          <w:szCs w:val="28"/>
        </w:rPr>
        <w:t>Další typologie</w:t>
      </w:r>
      <w:r w:rsidR="00032F3E" w:rsidRPr="00D04B4A">
        <w:rPr>
          <w:rFonts w:ascii="Palatino Linotype" w:hAnsi="Palatino Linotype"/>
          <w:b/>
          <w:bCs/>
          <w:sz w:val="28"/>
          <w:szCs w:val="28"/>
        </w:rPr>
        <w:t xml:space="preserve"> bezdomovectví</w:t>
      </w:r>
    </w:p>
    <w:p w14:paraId="5837419B" w14:textId="5D288234" w:rsidR="000C4E66" w:rsidRPr="00D04B4A" w:rsidRDefault="007E4A9A" w:rsidP="00B968C5">
      <w:pPr>
        <w:spacing w:line="360" w:lineRule="auto"/>
        <w:jc w:val="both"/>
        <w:rPr>
          <w:rFonts w:ascii="Palatino Linotype" w:hAnsi="Palatino Linotype"/>
          <w:i/>
          <w:sz w:val="24"/>
          <w:szCs w:val="24"/>
        </w:rPr>
      </w:pPr>
      <w:r w:rsidRPr="00D04B4A">
        <w:rPr>
          <w:rFonts w:ascii="Palatino Linotype" w:hAnsi="Palatino Linotype"/>
          <w:sz w:val="24"/>
          <w:szCs w:val="24"/>
        </w:rPr>
        <w:t xml:space="preserve">Další typologie bezdomovectví </w:t>
      </w:r>
      <w:r w:rsidR="00DE79DE" w:rsidRPr="00D04B4A">
        <w:rPr>
          <w:rFonts w:ascii="Palatino Linotype" w:hAnsi="Palatino Linotype"/>
          <w:sz w:val="24"/>
          <w:szCs w:val="24"/>
        </w:rPr>
        <w:t>jsou podle Marka, Strnada a Hotovcové rozmanité a svým způsobem</w:t>
      </w:r>
      <w:r w:rsidR="00A310C9" w:rsidRPr="00D04B4A">
        <w:rPr>
          <w:rFonts w:ascii="Palatino Linotype" w:hAnsi="Palatino Linotype"/>
          <w:sz w:val="24"/>
          <w:szCs w:val="24"/>
        </w:rPr>
        <w:t xml:space="preserve"> odráží</w:t>
      </w:r>
      <w:r w:rsidR="00BD60B3" w:rsidRPr="00D04B4A">
        <w:rPr>
          <w:rFonts w:ascii="Palatino Linotype" w:hAnsi="Palatino Linotype"/>
          <w:sz w:val="24"/>
          <w:szCs w:val="24"/>
        </w:rPr>
        <w:t xml:space="preserve"> pohled autora na danou problematiku. </w:t>
      </w:r>
      <w:r w:rsidR="00195938" w:rsidRPr="00D04B4A">
        <w:rPr>
          <w:rFonts w:ascii="Palatino Linotype" w:hAnsi="Palatino Linotype"/>
          <w:sz w:val="24"/>
          <w:szCs w:val="24"/>
        </w:rPr>
        <w:t>Například je možné rozlišit osoby bez domova z hlediska časového, geografického</w:t>
      </w:r>
      <w:r w:rsidR="005375A0" w:rsidRPr="00D04B4A">
        <w:rPr>
          <w:rFonts w:ascii="Palatino Linotype" w:hAnsi="Palatino Linotype"/>
          <w:sz w:val="24"/>
          <w:szCs w:val="24"/>
        </w:rPr>
        <w:t xml:space="preserve"> a z hlediska příčin. Jiná typologie je zase založena na dělení bezdomovců podle</w:t>
      </w:r>
      <w:r w:rsidR="00032F3E" w:rsidRPr="00D04B4A">
        <w:rPr>
          <w:rFonts w:ascii="Palatino Linotype" w:hAnsi="Palatino Linotype"/>
          <w:sz w:val="24"/>
          <w:szCs w:val="24"/>
        </w:rPr>
        <w:t xml:space="preserve"> druhu sociální </w:t>
      </w:r>
      <w:r w:rsidR="005375A0" w:rsidRPr="00D04B4A">
        <w:rPr>
          <w:rFonts w:ascii="Palatino Linotype" w:hAnsi="Palatino Linotype"/>
          <w:sz w:val="24"/>
          <w:szCs w:val="24"/>
        </w:rPr>
        <w:t>služ</w:t>
      </w:r>
      <w:r w:rsidR="00032F3E" w:rsidRPr="00D04B4A">
        <w:rPr>
          <w:rFonts w:ascii="Palatino Linotype" w:hAnsi="Palatino Linotype"/>
          <w:sz w:val="24"/>
          <w:szCs w:val="24"/>
        </w:rPr>
        <w:t>by, kterou využívají</w:t>
      </w:r>
      <w:r w:rsidR="005375A0" w:rsidRPr="00D04B4A">
        <w:rPr>
          <w:rFonts w:ascii="Palatino Linotype" w:hAnsi="Palatino Linotype"/>
          <w:sz w:val="24"/>
          <w:szCs w:val="24"/>
        </w:rPr>
        <w:t>. V ní se rozlišují různé stupně pomoci</w:t>
      </w:r>
      <w:r w:rsidR="004C5499" w:rsidRPr="00D04B4A">
        <w:rPr>
          <w:rFonts w:ascii="Palatino Linotype" w:hAnsi="Palatino Linotype"/>
          <w:sz w:val="24"/>
          <w:szCs w:val="24"/>
        </w:rPr>
        <w:t>, od krátké jednorázové krizové intervence až po klienty rezignované</w:t>
      </w:r>
      <w:r w:rsidR="002636CD" w:rsidRPr="00D04B4A">
        <w:rPr>
          <w:rFonts w:ascii="Palatino Linotype" w:hAnsi="Palatino Linotype"/>
          <w:sz w:val="24"/>
          <w:szCs w:val="24"/>
        </w:rPr>
        <w:t xml:space="preserve">, kteří využívají pouze služby, kde není nutná </w:t>
      </w:r>
      <w:r w:rsidR="006B126C" w:rsidRPr="00D04B4A">
        <w:rPr>
          <w:rFonts w:ascii="Palatino Linotype" w:hAnsi="Palatino Linotype"/>
          <w:sz w:val="24"/>
          <w:szCs w:val="24"/>
        </w:rPr>
        <w:t xml:space="preserve">jejich </w:t>
      </w:r>
      <w:r w:rsidR="002636CD" w:rsidRPr="00D04B4A">
        <w:rPr>
          <w:rFonts w:ascii="Palatino Linotype" w:hAnsi="Palatino Linotype"/>
          <w:sz w:val="24"/>
          <w:szCs w:val="24"/>
        </w:rPr>
        <w:t>aktivní účast.</w:t>
      </w:r>
      <w:r w:rsidR="00CF4D8F" w:rsidRPr="00D04B4A">
        <w:rPr>
          <w:rFonts w:ascii="Palatino Linotype" w:hAnsi="Palatino Linotype"/>
          <w:sz w:val="24"/>
          <w:szCs w:val="24"/>
        </w:rPr>
        <w:t xml:space="preserve"> </w:t>
      </w:r>
      <w:r w:rsidR="001A0063" w:rsidRPr="00D04B4A">
        <w:rPr>
          <w:rFonts w:ascii="Palatino Linotype" w:hAnsi="Palatino Linotype"/>
          <w:sz w:val="24"/>
          <w:szCs w:val="24"/>
        </w:rPr>
        <w:t>Další, velmi podobná typologie dělí klienty podle délky</w:t>
      </w:r>
      <w:r w:rsidR="00B965A8" w:rsidRPr="00D04B4A">
        <w:rPr>
          <w:rFonts w:ascii="Palatino Linotype" w:hAnsi="Palatino Linotype"/>
          <w:sz w:val="24"/>
          <w:szCs w:val="24"/>
        </w:rPr>
        <w:t xml:space="preserve"> pobytu na ulici a adaptačních fází na danou situaci.</w:t>
      </w:r>
      <w:r w:rsidR="00A974AB" w:rsidRPr="00D04B4A">
        <w:rPr>
          <w:rFonts w:ascii="Palatino Linotype" w:hAnsi="Palatino Linotype"/>
          <w:sz w:val="24"/>
          <w:szCs w:val="24"/>
        </w:rPr>
        <w:t xml:space="preserve"> Zcela jiným pohledem může být dělení </w:t>
      </w:r>
      <w:r w:rsidR="00A974AB" w:rsidRPr="00D04B4A">
        <w:rPr>
          <w:rFonts w:ascii="Palatino Linotype" w:hAnsi="Palatino Linotype"/>
          <w:sz w:val="24"/>
          <w:szCs w:val="24"/>
        </w:rPr>
        <w:lastRenderedPageBreak/>
        <w:t>bezdomovců podle způsobu obživy</w:t>
      </w:r>
      <w:r w:rsidR="006D230E" w:rsidRPr="00D04B4A">
        <w:rPr>
          <w:rFonts w:ascii="Palatino Linotype" w:hAnsi="Palatino Linotype"/>
          <w:sz w:val="24"/>
          <w:szCs w:val="24"/>
        </w:rPr>
        <w:t>, tedy zda žebrají, kradou</w:t>
      </w:r>
      <w:r w:rsidR="00573873" w:rsidRPr="00D04B4A">
        <w:rPr>
          <w:rFonts w:ascii="Palatino Linotype" w:hAnsi="Palatino Linotype"/>
          <w:sz w:val="24"/>
          <w:szCs w:val="24"/>
        </w:rPr>
        <w:t xml:space="preserve"> či </w:t>
      </w:r>
      <w:r w:rsidR="006D230E" w:rsidRPr="00D04B4A">
        <w:rPr>
          <w:rFonts w:ascii="Palatino Linotype" w:hAnsi="Palatino Linotype"/>
          <w:sz w:val="24"/>
          <w:szCs w:val="24"/>
        </w:rPr>
        <w:t xml:space="preserve">obchází popelnice </w:t>
      </w:r>
      <w:r w:rsidR="00150C5E" w:rsidRPr="00D04B4A">
        <w:rPr>
          <w:rFonts w:ascii="Palatino Linotype" w:hAnsi="Palatino Linotype"/>
          <w:iCs/>
          <w:sz w:val="24"/>
          <w:szCs w:val="24"/>
        </w:rPr>
        <w:t xml:space="preserve">(Marek, Strnad </w:t>
      </w:r>
      <w:r w:rsidR="0091333D" w:rsidRPr="00D04B4A">
        <w:rPr>
          <w:rFonts w:ascii="Palatino Linotype" w:hAnsi="Palatino Linotype"/>
          <w:iCs/>
          <w:sz w:val="24"/>
          <w:szCs w:val="24"/>
        </w:rPr>
        <w:t>&amp;</w:t>
      </w:r>
      <w:r w:rsidR="00150C5E" w:rsidRPr="00D04B4A">
        <w:rPr>
          <w:rFonts w:ascii="Palatino Linotype" w:hAnsi="Palatino Linotype"/>
          <w:iCs/>
          <w:sz w:val="24"/>
          <w:szCs w:val="24"/>
        </w:rPr>
        <w:t xml:space="preserve"> Hotovcová,</w:t>
      </w:r>
      <w:r w:rsidR="0091333D" w:rsidRPr="00D04B4A">
        <w:rPr>
          <w:rFonts w:ascii="Palatino Linotype" w:hAnsi="Palatino Linotype"/>
          <w:iCs/>
          <w:sz w:val="24"/>
          <w:szCs w:val="24"/>
        </w:rPr>
        <w:t xml:space="preserve"> 2012,</w:t>
      </w:r>
      <w:r w:rsidR="00150C5E" w:rsidRPr="00D04B4A">
        <w:rPr>
          <w:rFonts w:ascii="Palatino Linotype" w:hAnsi="Palatino Linotype"/>
          <w:iCs/>
          <w:sz w:val="24"/>
          <w:szCs w:val="24"/>
        </w:rPr>
        <w:t xml:space="preserve"> </w:t>
      </w:r>
      <w:r w:rsidR="00B309D3" w:rsidRPr="00D04B4A">
        <w:rPr>
          <w:rFonts w:ascii="Palatino Linotype" w:hAnsi="Palatino Linotype"/>
          <w:iCs/>
          <w:sz w:val="24"/>
          <w:szCs w:val="24"/>
        </w:rPr>
        <w:t>s.</w:t>
      </w:r>
      <w:r w:rsidR="00CF4D8F" w:rsidRPr="00D04B4A">
        <w:rPr>
          <w:rFonts w:ascii="Palatino Linotype" w:hAnsi="Palatino Linotype"/>
          <w:iCs/>
          <w:sz w:val="24"/>
          <w:szCs w:val="24"/>
        </w:rPr>
        <w:t xml:space="preserve"> </w:t>
      </w:r>
      <w:r w:rsidR="00B309D3" w:rsidRPr="00D04B4A">
        <w:rPr>
          <w:rFonts w:ascii="Palatino Linotype" w:hAnsi="Palatino Linotype"/>
          <w:iCs/>
          <w:sz w:val="24"/>
          <w:szCs w:val="24"/>
        </w:rPr>
        <w:t>15).</w:t>
      </w:r>
      <w:r w:rsidR="00172E41" w:rsidRPr="00D04B4A">
        <w:rPr>
          <w:rFonts w:ascii="Palatino Linotype" w:hAnsi="Palatino Linotype"/>
          <w:i/>
          <w:sz w:val="24"/>
          <w:szCs w:val="24"/>
        </w:rPr>
        <w:t xml:space="preserve"> </w:t>
      </w:r>
      <w:r w:rsidR="00E27CFE" w:rsidRPr="00D04B4A">
        <w:rPr>
          <w:rFonts w:ascii="Palatino Linotype" w:hAnsi="Palatino Linotype"/>
          <w:sz w:val="24"/>
          <w:szCs w:val="24"/>
        </w:rPr>
        <w:t>Hradecký zase rozděluje dle typologie ETHOS</w:t>
      </w:r>
      <w:r w:rsidR="00724110" w:rsidRPr="00D04B4A">
        <w:rPr>
          <w:rFonts w:ascii="Palatino Linotype" w:hAnsi="Palatino Linotype"/>
          <w:sz w:val="24"/>
          <w:szCs w:val="24"/>
        </w:rPr>
        <w:t xml:space="preserve"> bezdomovce na ty, kteří nemají střechu nad hlavou, kam řadí osoby přežívající venku</w:t>
      </w:r>
      <w:r w:rsidR="0055774A" w:rsidRPr="00D04B4A">
        <w:rPr>
          <w:rFonts w:ascii="Palatino Linotype" w:hAnsi="Palatino Linotype"/>
          <w:sz w:val="24"/>
          <w:szCs w:val="24"/>
        </w:rPr>
        <w:t xml:space="preserve"> či</w:t>
      </w:r>
      <w:r w:rsidR="00724110" w:rsidRPr="00D04B4A">
        <w:rPr>
          <w:rFonts w:ascii="Palatino Linotype" w:hAnsi="Palatino Linotype"/>
          <w:sz w:val="24"/>
          <w:szCs w:val="24"/>
        </w:rPr>
        <w:t xml:space="preserve"> osoby v noclehárně</w:t>
      </w:r>
      <w:r w:rsidR="0055774A" w:rsidRPr="00D04B4A">
        <w:rPr>
          <w:rFonts w:ascii="Palatino Linotype" w:hAnsi="Palatino Linotype"/>
          <w:sz w:val="24"/>
          <w:szCs w:val="24"/>
        </w:rPr>
        <w:t xml:space="preserve">, a na ty, kteří nemají žádný byt, kam podle něj spadají osoby v ubytovnách </w:t>
      </w:r>
      <w:r w:rsidR="00FA4DBE" w:rsidRPr="00D04B4A">
        <w:rPr>
          <w:rFonts w:ascii="Palatino Linotype" w:hAnsi="Palatino Linotype"/>
          <w:sz w:val="24"/>
          <w:szCs w:val="24"/>
        </w:rPr>
        <w:t>pro bezdomovce, v pobytových zařízeních</w:t>
      </w:r>
      <w:r w:rsidR="0084593B" w:rsidRPr="00D04B4A">
        <w:rPr>
          <w:rFonts w:ascii="Palatino Linotype" w:hAnsi="Palatino Linotype"/>
          <w:sz w:val="24"/>
          <w:szCs w:val="24"/>
        </w:rPr>
        <w:t xml:space="preserve">, osoby před opuštěním instituce jako například vězení a </w:t>
      </w:r>
      <w:r w:rsidR="00C51367" w:rsidRPr="00D04B4A">
        <w:rPr>
          <w:rFonts w:ascii="Palatino Linotype" w:hAnsi="Palatino Linotype"/>
          <w:sz w:val="24"/>
          <w:szCs w:val="24"/>
        </w:rPr>
        <w:t xml:space="preserve">uživatelé dlouhodobější podpory </w:t>
      </w:r>
      <w:r w:rsidR="00C51367" w:rsidRPr="00D04B4A">
        <w:rPr>
          <w:rFonts w:ascii="Palatino Linotype" w:hAnsi="Palatino Linotype"/>
          <w:iCs/>
          <w:sz w:val="24"/>
          <w:szCs w:val="24"/>
        </w:rPr>
        <w:t>(Hradecký, 2007, s. 32).</w:t>
      </w:r>
      <w:r w:rsidR="004B7EFE" w:rsidRPr="00D04B4A">
        <w:rPr>
          <w:rFonts w:ascii="Palatino Linotype" w:hAnsi="Palatino Linotype"/>
          <w:sz w:val="24"/>
          <w:szCs w:val="24"/>
        </w:rPr>
        <w:t xml:space="preserve"> </w:t>
      </w:r>
    </w:p>
    <w:p w14:paraId="28507C0B" w14:textId="77777777" w:rsidR="00CF4D8F" w:rsidRPr="00D04B4A" w:rsidRDefault="00CF4D8F" w:rsidP="00B968C5">
      <w:pPr>
        <w:spacing w:line="360" w:lineRule="auto"/>
        <w:jc w:val="both"/>
        <w:rPr>
          <w:rFonts w:ascii="Palatino Linotype" w:hAnsi="Palatino Linotype"/>
          <w:i/>
          <w:sz w:val="24"/>
          <w:szCs w:val="24"/>
        </w:rPr>
      </w:pPr>
    </w:p>
    <w:p w14:paraId="3F4720ED" w14:textId="7617F19C" w:rsidR="000919E7" w:rsidRPr="00D04B4A" w:rsidRDefault="000919E7" w:rsidP="00B968C5">
      <w:pPr>
        <w:spacing w:line="360" w:lineRule="auto"/>
        <w:jc w:val="both"/>
        <w:rPr>
          <w:rFonts w:ascii="Palatino Linotype" w:hAnsi="Palatino Linotype"/>
          <w:sz w:val="24"/>
          <w:szCs w:val="24"/>
        </w:rPr>
      </w:pPr>
    </w:p>
    <w:p w14:paraId="0F9CDD05" w14:textId="0FD7B94C" w:rsidR="00573873" w:rsidRPr="00D04B4A" w:rsidRDefault="00573873" w:rsidP="00B968C5">
      <w:pPr>
        <w:spacing w:line="360" w:lineRule="auto"/>
        <w:jc w:val="both"/>
        <w:rPr>
          <w:rFonts w:ascii="Palatino Linotype" w:hAnsi="Palatino Linotype"/>
          <w:sz w:val="24"/>
          <w:szCs w:val="24"/>
        </w:rPr>
      </w:pPr>
    </w:p>
    <w:p w14:paraId="61EC6017" w14:textId="442F3722" w:rsidR="00573873" w:rsidRPr="00D04B4A" w:rsidRDefault="00573873" w:rsidP="00B968C5">
      <w:pPr>
        <w:spacing w:line="360" w:lineRule="auto"/>
        <w:jc w:val="both"/>
        <w:rPr>
          <w:rFonts w:ascii="Palatino Linotype" w:hAnsi="Palatino Linotype"/>
          <w:sz w:val="24"/>
          <w:szCs w:val="24"/>
        </w:rPr>
      </w:pPr>
    </w:p>
    <w:p w14:paraId="6262F8F4" w14:textId="09F58E2C" w:rsidR="00573873" w:rsidRPr="00D04B4A" w:rsidRDefault="00573873" w:rsidP="00B968C5">
      <w:pPr>
        <w:spacing w:line="360" w:lineRule="auto"/>
        <w:jc w:val="both"/>
        <w:rPr>
          <w:rFonts w:ascii="Palatino Linotype" w:hAnsi="Palatino Linotype"/>
          <w:sz w:val="24"/>
          <w:szCs w:val="24"/>
        </w:rPr>
      </w:pPr>
    </w:p>
    <w:p w14:paraId="2C5BE62F" w14:textId="77777777" w:rsidR="00573873" w:rsidRPr="00D04B4A" w:rsidRDefault="00573873" w:rsidP="00B968C5">
      <w:pPr>
        <w:spacing w:line="360" w:lineRule="auto"/>
        <w:jc w:val="both"/>
        <w:rPr>
          <w:rFonts w:ascii="Palatino Linotype" w:hAnsi="Palatino Linotype"/>
          <w:sz w:val="24"/>
          <w:szCs w:val="24"/>
        </w:rPr>
      </w:pPr>
    </w:p>
    <w:p w14:paraId="3AF772A3" w14:textId="77777777" w:rsidR="000919E7" w:rsidRPr="00D04B4A" w:rsidRDefault="000919E7" w:rsidP="00B968C5">
      <w:pPr>
        <w:spacing w:line="360" w:lineRule="auto"/>
        <w:jc w:val="both"/>
        <w:rPr>
          <w:rFonts w:ascii="Palatino Linotype" w:hAnsi="Palatino Linotype"/>
          <w:sz w:val="24"/>
          <w:szCs w:val="24"/>
        </w:rPr>
      </w:pPr>
    </w:p>
    <w:p w14:paraId="54E96DBC" w14:textId="5C9A5564" w:rsidR="006D4029" w:rsidRPr="00D04B4A" w:rsidRDefault="006D4029" w:rsidP="00B968C5">
      <w:pPr>
        <w:spacing w:line="360" w:lineRule="auto"/>
        <w:jc w:val="both"/>
        <w:rPr>
          <w:rFonts w:ascii="Palatino Linotype" w:hAnsi="Palatino Linotype"/>
          <w:sz w:val="24"/>
          <w:szCs w:val="24"/>
        </w:rPr>
      </w:pPr>
    </w:p>
    <w:p w14:paraId="27CABFA3" w14:textId="28268FAE" w:rsidR="00573873" w:rsidRPr="00D04B4A" w:rsidRDefault="00573873" w:rsidP="00B968C5">
      <w:pPr>
        <w:spacing w:line="360" w:lineRule="auto"/>
        <w:jc w:val="both"/>
        <w:rPr>
          <w:rFonts w:ascii="Palatino Linotype" w:hAnsi="Palatino Linotype"/>
          <w:sz w:val="24"/>
          <w:szCs w:val="24"/>
        </w:rPr>
      </w:pPr>
    </w:p>
    <w:p w14:paraId="6A62DA47" w14:textId="6D5CCE5A" w:rsidR="00573873" w:rsidRPr="00D04B4A" w:rsidRDefault="00573873" w:rsidP="00B968C5">
      <w:pPr>
        <w:spacing w:line="360" w:lineRule="auto"/>
        <w:jc w:val="both"/>
        <w:rPr>
          <w:rFonts w:ascii="Palatino Linotype" w:hAnsi="Palatino Linotype"/>
          <w:sz w:val="24"/>
          <w:szCs w:val="24"/>
        </w:rPr>
      </w:pPr>
    </w:p>
    <w:p w14:paraId="1C653681" w14:textId="71E8A43D" w:rsidR="00573873" w:rsidRPr="00D04B4A" w:rsidRDefault="00573873" w:rsidP="00B968C5">
      <w:pPr>
        <w:spacing w:line="360" w:lineRule="auto"/>
        <w:jc w:val="both"/>
        <w:rPr>
          <w:rFonts w:ascii="Palatino Linotype" w:hAnsi="Palatino Linotype"/>
          <w:sz w:val="24"/>
          <w:szCs w:val="24"/>
        </w:rPr>
      </w:pPr>
    </w:p>
    <w:p w14:paraId="04F1ACE7" w14:textId="4682CD65" w:rsidR="00573873" w:rsidRPr="00D04B4A" w:rsidRDefault="00573873" w:rsidP="00B968C5">
      <w:pPr>
        <w:spacing w:line="360" w:lineRule="auto"/>
        <w:jc w:val="both"/>
        <w:rPr>
          <w:rFonts w:ascii="Palatino Linotype" w:hAnsi="Palatino Linotype"/>
          <w:sz w:val="24"/>
          <w:szCs w:val="24"/>
        </w:rPr>
      </w:pPr>
    </w:p>
    <w:p w14:paraId="230E6D5E" w14:textId="6FEC81AF" w:rsidR="00573873" w:rsidRDefault="00573873" w:rsidP="00B968C5">
      <w:pPr>
        <w:spacing w:line="360" w:lineRule="auto"/>
        <w:jc w:val="both"/>
        <w:rPr>
          <w:rFonts w:ascii="Palatino Linotype" w:hAnsi="Palatino Linotype"/>
          <w:sz w:val="24"/>
          <w:szCs w:val="24"/>
        </w:rPr>
      </w:pPr>
    </w:p>
    <w:p w14:paraId="5F380445" w14:textId="0308A1EA" w:rsidR="00D04B4A" w:rsidRDefault="00D04B4A" w:rsidP="00B968C5">
      <w:pPr>
        <w:spacing w:line="360" w:lineRule="auto"/>
        <w:jc w:val="both"/>
        <w:rPr>
          <w:rFonts w:ascii="Palatino Linotype" w:hAnsi="Palatino Linotype"/>
          <w:sz w:val="24"/>
          <w:szCs w:val="24"/>
        </w:rPr>
      </w:pPr>
    </w:p>
    <w:p w14:paraId="7D382F1F" w14:textId="77777777" w:rsidR="00D04B4A" w:rsidRPr="00D04B4A" w:rsidRDefault="00D04B4A" w:rsidP="00B968C5">
      <w:pPr>
        <w:spacing w:line="360" w:lineRule="auto"/>
        <w:jc w:val="both"/>
        <w:rPr>
          <w:rFonts w:ascii="Palatino Linotype" w:hAnsi="Palatino Linotype"/>
          <w:sz w:val="24"/>
          <w:szCs w:val="24"/>
        </w:rPr>
      </w:pPr>
    </w:p>
    <w:p w14:paraId="6D712692" w14:textId="77777777" w:rsidR="00573873" w:rsidRPr="00D04B4A" w:rsidRDefault="00573873" w:rsidP="00B968C5">
      <w:pPr>
        <w:spacing w:line="360" w:lineRule="auto"/>
        <w:jc w:val="both"/>
        <w:rPr>
          <w:rFonts w:ascii="Palatino Linotype" w:hAnsi="Palatino Linotype"/>
          <w:sz w:val="24"/>
          <w:szCs w:val="24"/>
        </w:rPr>
      </w:pPr>
    </w:p>
    <w:p w14:paraId="649D87C6" w14:textId="5BA6539E" w:rsidR="002E5049" w:rsidRPr="00D04B4A" w:rsidRDefault="00B309D3" w:rsidP="00B968C5">
      <w:pPr>
        <w:spacing w:line="360" w:lineRule="auto"/>
        <w:jc w:val="both"/>
        <w:rPr>
          <w:rFonts w:ascii="Palatino Linotype" w:hAnsi="Palatino Linotype"/>
          <w:sz w:val="32"/>
          <w:szCs w:val="32"/>
        </w:rPr>
      </w:pPr>
      <w:r w:rsidRPr="00D04B4A">
        <w:rPr>
          <w:rFonts w:ascii="Palatino Linotype" w:hAnsi="Palatino Linotype"/>
          <w:b/>
          <w:bCs/>
          <w:sz w:val="32"/>
          <w:szCs w:val="32"/>
        </w:rPr>
        <w:lastRenderedPageBreak/>
        <w:t xml:space="preserve"> </w:t>
      </w:r>
      <w:r w:rsidR="00AE54B6" w:rsidRPr="00D04B4A">
        <w:rPr>
          <w:rFonts w:ascii="Palatino Linotype" w:hAnsi="Palatino Linotype"/>
          <w:b/>
          <w:bCs/>
          <w:sz w:val="32"/>
          <w:szCs w:val="32"/>
        </w:rPr>
        <w:t>3</w:t>
      </w:r>
      <w:r w:rsidR="00A9680F" w:rsidRPr="00D04B4A">
        <w:rPr>
          <w:rFonts w:ascii="Palatino Linotype" w:hAnsi="Palatino Linotype"/>
          <w:b/>
          <w:bCs/>
          <w:sz w:val="32"/>
          <w:szCs w:val="32"/>
        </w:rPr>
        <w:t>.</w:t>
      </w:r>
      <w:r w:rsidR="00AE54B6" w:rsidRPr="00D04B4A">
        <w:rPr>
          <w:rFonts w:ascii="Palatino Linotype" w:hAnsi="Palatino Linotype"/>
          <w:b/>
          <w:bCs/>
          <w:sz w:val="32"/>
          <w:szCs w:val="32"/>
        </w:rPr>
        <w:t xml:space="preserve"> Příčiny</w:t>
      </w:r>
      <w:r w:rsidR="00ED3258" w:rsidRPr="00D04B4A">
        <w:rPr>
          <w:rFonts w:ascii="Palatino Linotype" w:hAnsi="Palatino Linotype"/>
          <w:b/>
          <w:bCs/>
          <w:sz w:val="32"/>
          <w:szCs w:val="32"/>
        </w:rPr>
        <w:t xml:space="preserve"> a rizika</w:t>
      </w:r>
      <w:r w:rsidR="00AE54B6" w:rsidRPr="00D04B4A">
        <w:rPr>
          <w:rFonts w:ascii="Palatino Linotype" w:hAnsi="Palatino Linotype"/>
          <w:b/>
          <w:bCs/>
          <w:sz w:val="32"/>
          <w:szCs w:val="32"/>
        </w:rPr>
        <w:t xml:space="preserve"> bezdomovectví</w:t>
      </w:r>
      <w:r w:rsidR="00ED3258" w:rsidRPr="00D04B4A">
        <w:rPr>
          <w:rFonts w:ascii="Palatino Linotype" w:hAnsi="Palatino Linotype"/>
          <w:b/>
          <w:bCs/>
          <w:sz w:val="32"/>
          <w:szCs w:val="32"/>
        </w:rPr>
        <w:t>. Sociální důsledky bezdomovectví</w:t>
      </w:r>
      <w:r w:rsidR="00ED3258" w:rsidRPr="00D04B4A">
        <w:rPr>
          <w:rFonts w:ascii="Palatino Linotype" w:hAnsi="Palatino Linotype"/>
          <w:sz w:val="32"/>
          <w:szCs w:val="32"/>
        </w:rPr>
        <w:t xml:space="preserve"> </w:t>
      </w:r>
    </w:p>
    <w:p w14:paraId="080CE861" w14:textId="701444C1" w:rsidR="00ED3258" w:rsidRPr="00D04B4A" w:rsidRDefault="002E5049" w:rsidP="00B968C5">
      <w:pPr>
        <w:spacing w:line="360" w:lineRule="auto"/>
        <w:jc w:val="both"/>
        <w:rPr>
          <w:rFonts w:ascii="Palatino Linotype" w:hAnsi="Palatino Linotype"/>
          <w:sz w:val="24"/>
          <w:szCs w:val="24"/>
        </w:rPr>
      </w:pPr>
      <w:r w:rsidRPr="00D04B4A">
        <w:rPr>
          <w:rFonts w:ascii="Palatino Linotype" w:hAnsi="Palatino Linotype"/>
          <w:sz w:val="24"/>
          <w:szCs w:val="24"/>
        </w:rPr>
        <w:t>P</w:t>
      </w:r>
      <w:r w:rsidR="001A7F6C" w:rsidRPr="00D04B4A">
        <w:rPr>
          <w:rFonts w:ascii="Palatino Linotype" w:hAnsi="Palatino Linotype"/>
          <w:sz w:val="24"/>
          <w:szCs w:val="24"/>
        </w:rPr>
        <w:t>o vymezení</w:t>
      </w:r>
      <w:r w:rsidR="00AE5551" w:rsidRPr="00D04B4A">
        <w:rPr>
          <w:rFonts w:ascii="Palatino Linotype" w:hAnsi="Palatino Linotype"/>
          <w:sz w:val="24"/>
          <w:szCs w:val="24"/>
        </w:rPr>
        <w:t xml:space="preserve"> bezdomovectví je vhodné zabývat se i jeho příčinami. </w:t>
      </w:r>
      <w:r w:rsidR="00095783" w:rsidRPr="00D04B4A">
        <w:rPr>
          <w:rFonts w:ascii="Palatino Linotype" w:hAnsi="Palatino Linotype"/>
          <w:sz w:val="24"/>
          <w:szCs w:val="24"/>
        </w:rPr>
        <w:t>J</w:t>
      </w:r>
      <w:r w:rsidR="00EE0B3C" w:rsidRPr="00D04B4A">
        <w:rPr>
          <w:rFonts w:ascii="Palatino Linotype" w:hAnsi="Palatino Linotype"/>
          <w:sz w:val="24"/>
          <w:szCs w:val="24"/>
        </w:rPr>
        <w:t xml:space="preserve">e samozřejmé, že příčiny budou člověk od člověka jiné, ovšem </w:t>
      </w:r>
      <w:r w:rsidR="008C5311" w:rsidRPr="00D04B4A">
        <w:rPr>
          <w:rFonts w:ascii="Palatino Linotype" w:hAnsi="Palatino Linotype"/>
          <w:sz w:val="24"/>
          <w:szCs w:val="24"/>
        </w:rPr>
        <w:t>dají se nalézt určité podobnosti.</w:t>
      </w:r>
      <w:r w:rsidR="004548A2" w:rsidRPr="00D04B4A">
        <w:rPr>
          <w:rFonts w:ascii="Palatino Linotype" w:hAnsi="Palatino Linotype"/>
          <w:sz w:val="24"/>
          <w:szCs w:val="24"/>
        </w:rPr>
        <w:t xml:space="preserve"> </w:t>
      </w:r>
      <w:r w:rsidR="00ED3258" w:rsidRPr="00D04B4A">
        <w:rPr>
          <w:rFonts w:ascii="Palatino Linotype" w:hAnsi="Palatino Linotype"/>
          <w:sz w:val="24"/>
          <w:szCs w:val="24"/>
        </w:rPr>
        <w:t xml:space="preserve">Obsahem této kapitoly budou také rizika a sociální důsledky, které jsou s bezdomovectvím spojené.  </w:t>
      </w:r>
    </w:p>
    <w:p w14:paraId="549E8A5C" w14:textId="702D9757" w:rsidR="00FB7FD6" w:rsidRPr="00D04B4A" w:rsidRDefault="00FB7FD6" w:rsidP="00B968C5">
      <w:pPr>
        <w:spacing w:line="360" w:lineRule="auto"/>
        <w:jc w:val="both"/>
        <w:rPr>
          <w:rFonts w:ascii="Palatino Linotype" w:hAnsi="Palatino Linotype"/>
          <w:b/>
          <w:bCs/>
          <w:sz w:val="28"/>
          <w:szCs w:val="28"/>
        </w:rPr>
      </w:pPr>
      <w:r w:rsidRPr="00D04B4A">
        <w:rPr>
          <w:rFonts w:ascii="Palatino Linotype" w:hAnsi="Palatino Linotype"/>
          <w:b/>
          <w:bCs/>
          <w:sz w:val="28"/>
          <w:szCs w:val="28"/>
        </w:rPr>
        <w:t>3.1 Příčiny bezdomovectví</w:t>
      </w:r>
    </w:p>
    <w:p w14:paraId="255AC65F" w14:textId="657C329A" w:rsidR="00994450" w:rsidRPr="00D04B4A" w:rsidRDefault="00C17372" w:rsidP="00B968C5">
      <w:pPr>
        <w:spacing w:line="360" w:lineRule="auto"/>
        <w:jc w:val="both"/>
        <w:rPr>
          <w:rFonts w:ascii="Palatino Linotype" w:hAnsi="Palatino Linotype"/>
          <w:sz w:val="24"/>
          <w:szCs w:val="24"/>
        </w:rPr>
      </w:pPr>
      <w:r w:rsidRPr="00D04B4A">
        <w:rPr>
          <w:rFonts w:ascii="Palatino Linotype" w:hAnsi="Palatino Linotype"/>
          <w:sz w:val="24"/>
          <w:szCs w:val="24"/>
        </w:rPr>
        <w:t>Marek, Strnad a Hotovcová uvádí, že „</w:t>
      </w:r>
      <w:r w:rsidRPr="00D04B4A">
        <w:rPr>
          <w:rFonts w:ascii="Palatino Linotype" w:hAnsi="Palatino Linotype"/>
          <w:i/>
          <w:iCs/>
          <w:sz w:val="24"/>
          <w:szCs w:val="24"/>
        </w:rPr>
        <w:t>Disku</w:t>
      </w:r>
      <w:r w:rsidR="00E71F53" w:rsidRPr="00D04B4A">
        <w:rPr>
          <w:rFonts w:ascii="Palatino Linotype" w:hAnsi="Palatino Linotype"/>
          <w:i/>
          <w:iCs/>
          <w:sz w:val="24"/>
          <w:szCs w:val="24"/>
        </w:rPr>
        <w:t>ze o příčinách bezdomovectví připomíná atribuční teorii z kognitivní psychologie</w:t>
      </w:r>
      <w:r w:rsidR="006203AF" w:rsidRPr="00D04B4A">
        <w:rPr>
          <w:rFonts w:ascii="Palatino Linotype" w:hAnsi="Palatino Linotype"/>
          <w:sz w:val="24"/>
          <w:szCs w:val="24"/>
        </w:rPr>
        <w:t xml:space="preserve">“ </w:t>
      </w:r>
      <w:r w:rsidR="006203AF" w:rsidRPr="00D04B4A">
        <w:rPr>
          <w:rFonts w:ascii="Palatino Linotype" w:hAnsi="Palatino Linotype"/>
          <w:iCs/>
          <w:sz w:val="24"/>
          <w:szCs w:val="24"/>
        </w:rPr>
        <w:t xml:space="preserve">(Marek, </w:t>
      </w:r>
      <w:r w:rsidR="00DE3379" w:rsidRPr="00D04B4A">
        <w:rPr>
          <w:rFonts w:ascii="Palatino Linotype" w:hAnsi="Palatino Linotype"/>
          <w:iCs/>
          <w:sz w:val="24"/>
          <w:szCs w:val="24"/>
        </w:rPr>
        <w:t>S</w:t>
      </w:r>
      <w:r w:rsidR="006203AF" w:rsidRPr="00D04B4A">
        <w:rPr>
          <w:rFonts w:ascii="Palatino Linotype" w:hAnsi="Palatino Linotype"/>
          <w:iCs/>
          <w:sz w:val="24"/>
          <w:szCs w:val="24"/>
        </w:rPr>
        <w:t xml:space="preserve">trnad </w:t>
      </w:r>
      <w:r w:rsidR="00DE3379" w:rsidRPr="00D04B4A">
        <w:rPr>
          <w:rFonts w:ascii="Palatino Linotype" w:hAnsi="Palatino Linotype"/>
          <w:iCs/>
          <w:sz w:val="24"/>
          <w:szCs w:val="24"/>
        </w:rPr>
        <w:t>&amp;</w:t>
      </w:r>
      <w:r w:rsidR="006203AF" w:rsidRPr="00D04B4A">
        <w:rPr>
          <w:rFonts w:ascii="Palatino Linotype" w:hAnsi="Palatino Linotype"/>
          <w:iCs/>
          <w:sz w:val="24"/>
          <w:szCs w:val="24"/>
        </w:rPr>
        <w:t xml:space="preserve"> Hotovcová, </w:t>
      </w:r>
      <w:r w:rsidR="00304925" w:rsidRPr="00D04B4A">
        <w:rPr>
          <w:rFonts w:ascii="Palatino Linotype" w:hAnsi="Palatino Linotype"/>
          <w:iCs/>
          <w:sz w:val="24"/>
          <w:szCs w:val="24"/>
        </w:rPr>
        <w:t xml:space="preserve">2012, </w:t>
      </w:r>
      <w:r w:rsidR="006203AF" w:rsidRPr="00D04B4A">
        <w:rPr>
          <w:rFonts w:ascii="Palatino Linotype" w:hAnsi="Palatino Linotype"/>
          <w:iCs/>
          <w:sz w:val="24"/>
          <w:szCs w:val="24"/>
        </w:rPr>
        <w:t>s.17).</w:t>
      </w:r>
      <w:r w:rsidR="00032F3E" w:rsidRPr="00D04B4A">
        <w:rPr>
          <w:rFonts w:ascii="Palatino Linotype" w:hAnsi="Palatino Linotype"/>
          <w:sz w:val="24"/>
          <w:szCs w:val="24"/>
        </w:rPr>
        <w:t xml:space="preserve"> </w:t>
      </w:r>
      <w:r w:rsidR="00CA3915" w:rsidRPr="00D04B4A">
        <w:rPr>
          <w:rFonts w:ascii="Palatino Linotype" w:hAnsi="Palatino Linotype"/>
          <w:sz w:val="24"/>
          <w:szCs w:val="24"/>
        </w:rPr>
        <w:t xml:space="preserve">Ta </w:t>
      </w:r>
      <w:r w:rsidR="00B804E9" w:rsidRPr="00D04B4A">
        <w:rPr>
          <w:rFonts w:ascii="Palatino Linotype" w:hAnsi="Palatino Linotype"/>
          <w:sz w:val="24"/>
          <w:szCs w:val="24"/>
        </w:rPr>
        <w:t xml:space="preserve">říká, že základní rozdělení atributů, které člověk přisuzuje jiným, se </w:t>
      </w:r>
      <w:r w:rsidR="00744ECE" w:rsidRPr="00D04B4A">
        <w:rPr>
          <w:rFonts w:ascii="Palatino Linotype" w:hAnsi="Palatino Linotype"/>
          <w:sz w:val="24"/>
          <w:szCs w:val="24"/>
        </w:rPr>
        <w:t>dělí na atributy situační, tedy měnící</w:t>
      </w:r>
      <w:r w:rsidR="008D32FE" w:rsidRPr="00D04B4A">
        <w:rPr>
          <w:rFonts w:ascii="Palatino Linotype" w:hAnsi="Palatino Linotype"/>
          <w:sz w:val="24"/>
          <w:szCs w:val="24"/>
        </w:rPr>
        <w:t xml:space="preserve"> se podle situace</w:t>
      </w:r>
      <w:r w:rsidR="00302F2A" w:rsidRPr="00D04B4A">
        <w:rPr>
          <w:rFonts w:ascii="Palatino Linotype" w:hAnsi="Palatino Linotype"/>
          <w:sz w:val="24"/>
          <w:szCs w:val="24"/>
        </w:rPr>
        <w:t>,</w:t>
      </w:r>
      <w:r w:rsidR="00744ECE" w:rsidRPr="00D04B4A">
        <w:rPr>
          <w:rFonts w:ascii="Palatino Linotype" w:hAnsi="Palatino Linotype"/>
          <w:sz w:val="24"/>
          <w:szCs w:val="24"/>
        </w:rPr>
        <w:t xml:space="preserve"> a atributy dispoziční</w:t>
      </w:r>
      <w:r w:rsidR="008D32FE" w:rsidRPr="00D04B4A">
        <w:rPr>
          <w:rFonts w:ascii="Palatino Linotype" w:hAnsi="Palatino Linotype"/>
          <w:sz w:val="24"/>
          <w:szCs w:val="24"/>
        </w:rPr>
        <w:t xml:space="preserve">, které jsou stálé a neměnné (Marek, </w:t>
      </w:r>
      <w:r w:rsidR="00304925" w:rsidRPr="00D04B4A">
        <w:rPr>
          <w:rFonts w:ascii="Palatino Linotype" w:hAnsi="Palatino Linotype"/>
          <w:sz w:val="24"/>
          <w:szCs w:val="24"/>
        </w:rPr>
        <w:t>S</w:t>
      </w:r>
      <w:r w:rsidR="008D32FE" w:rsidRPr="00D04B4A">
        <w:rPr>
          <w:rFonts w:ascii="Palatino Linotype" w:hAnsi="Palatino Linotype"/>
          <w:sz w:val="24"/>
          <w:szCs w:val="24"/>
        </w:rPr>
        <w:t xml:space="preserve">trnad </w:t>
      </w:r>
      <w:r w:rsidR="00304925" w:rsidRPr="00D04B4A">
        <w:rPr>
          <w:rFonts w:ascii="Palatino Linotype" w:hAnsi="Palatino Linotype"/>
          <w:sz w:val="24"/>
          <w:szCs w:val="24"/>
        </w:rPr>
        <w:t>&amp;</w:t>
      </w:r>
      <w:r w:rsidR="008D32FE" w:rsidRPr="00D04B4A">
        <w:rPr>
          <w:rFonts w:ascii="Palatino Linotype" w:hAnsi="Palatino Linotype"/>
          <w:sz w:val="24"/>
          <w:szCs w:val="24"/>
        </w:rPr>
        <w:t xml:space="preserve"> Hotovcová,</w:t>
      </w:r>
      <w:r w:rsidR="00304925" w:rsidRPr="00D04B4A">
        <w:rPr>
          <w:rFonts w:ascii="Palatino Linotype" w:hAnsi="Palatino Linotype"/>
          <w:sz w:val="24"/>
          <w:szCs w:val="24"/>
        </w:rPr>
        <w:t xml:space="preserve"> 2012,</w:t>
      </w:r>
      <w:r w:rsidR="008D32FE" w:rsidRPr="00D04B4A">
        <w:rPr>
          <w:rFonts w:ascii="Palatino Linotype" w:hAnsi="Palatino Linotype"/>
          <w:sz w:val="24"/>
          <w:szCs w:val="24"/>
        </w:rPr>
        <w:t xml:space="preserve"> s.17).</w:t>
      </w:r>
      <w:r w:rsidR="00F27BD3" w:rsidRPr="00D04B4A">
        <w:rPr>
          <w:rFonts w:ascii="Palatino Linotype" w:hAnsi="Palatino Linotype"/>
          <w:sz w:val="24"/>
          <w:szCs w:val="24"/>
        </w:rPr>
        <w:t xml:space="preserve"> </w:t>
      </w:r>
    </w:p>
    <w:p w14:paraId="3A3825CE" w14:textId="6F25002A" w:rsidR="00AE54B6" w:rsidRPr="00D04B4A" w:rsidRDefault="009F0F21" w:rsidP="00B968C5">
      <w:pPr>
        <w:spacing w:line="360" w:lineRule="auto"/>
        <w:jc w:val="both"/>
        <w:rPr>
          <w:rFonts w:ascii="Palatino Linotype" w:hAnsi="Palatino Linotype"/>
          <w:sz w:val="24"/>
          <w:szCs w:val="24"/>
        </w:rPr>
      </w:pPr>
      <w:r w:rsidRPr="00D04B4A">
        <w:rPr>
          <w:rFonts w:ascii="Palatino Linotype" w:hAnsi="Palatino Linotype"/>
          <w:sz w:val="24"/>
          <w:szCs w:val="24"/>
        </w:rPr>
        <w:t>Na tuto</w:t>
      </w:r>
      <w:r w:rsidR="00E41D7D" w:rsidRPr="00D04B4A">
        <w:rPr>
          <w:rFonts w:ascii="Palatino Linotype" w:hAnsi="Palatino Linotype"/>
          <w:sz w:val="24"/>
          <w:szCs w:val="24"/>
        </w:rPr>
        <w:t xml:space="preserve"> atribuční teorii přímo navazuje dělení příčin </w:t>
      </w:r>
      <w:r w:rsidR="00302F2A" w:rsidRPr="00D04B4A">
        <w:rPr>
          <w:rFonts w:ascii="Palatino Linotype" w:hAnsi="Palatino Linotype"/>
          <w:sz w:val="24"/>
          <w:szCs w:val="24"/>
        </w:rPr>
        <w:t xml:space="preserve">bezdomovectví </w:t>
      </w:r>
      <w:r w:rsidR="00E41D7D" w:rsidRPr="00D04B4A">
        <w:rPr>
          <w:rFonts w:ascii="Palatino Linotype" w:hAnsi="Palatino Linotype"/>
          <w:sz w:val="24"/>
          <w:szCs w:val="24"/>
        </w:rPr>
        <w:t>na objektivní a subjektivn</w:t>
      </w:r>
      <w:r w:rsidR="00047F78" w:rsidRPr="00D04B4A">
        <w:rPr>
          <w:rFonts w:ascii="Palatino Linotype" w:hAnsi="Palatino Linotype"/>
          <w:sz w:val="24"/>
          <w:szCs w:val="24"/>
        </w:rPr>
        <w:t xml:space="preserve">í. </w:t>
      </w:r>
      <w:r w:rsidR="00DA21AB" w:rsidRPr="00D04B4A">
        <w:rPr>
          <w:rFonts w:ascii="Palatino Linotype" w:hAnsi="Palatino Linotype"/>
          <w:sz w:val="24"/>
          <w:szCs w:val="24"/>
        </w:rPr>
        <w:t xml:space="preserve"> </w:t>
      </w:r>
      <w:r w:rsidR="00EB2668" w:rsidRPr="00D04B4A">
        <w:rPr>
          <w:rFonts w:ascii="Palatino Linotype" w:hAnsi="Palatino Linotype"/>
          <w:sz w:val="24"/>
          <w:szCs w:val="24"/>
        </w:rPr>
        <w:t xml:space="preserve">Pod objektivními faktory si můžeme představit </w:t>
      </w:r>
      <w:r w:rsidR="00E52990" w:rsidRPr="00D04B4A">
        <w:rPr>
          <w:rFonts w:ascii="Palatino Linotype" w:hAnsi="Palatino Linotype"/>
          <w:sz w:val="24"/>
          <w:szCs w:val="24"/>
        </w:rPr>
        <w:t xml:space="preserve">takové příčiny bezdomovectví, které jsou </w:t>
      </w:r>
      <w:r w:rsidR="007B6187" w:rsidRPr="00D04B4A">
        <w:rPr>
          <w:rFonts w:ascii="Palatino Linotype" w:hAnsi="Palatino Linotype"/>
          <w:sz w:val="24"/>
          <w:szCs w:val="24"/>
        </w:rPr>
        <w:t>výsledkem interakce ekonomicko-politické situace země a celkového společenského klimatu</w:t>
      </w:r>
      <w:r w:rsidR="00EA1A9C" w:rsidRPr="00D04B4A">
        <w:rPr>
          <w:rFonts w:ascii="Palatino Linotype" w:hAnsi="Palatino Linotype"/>
          <w:sz w:val="24"/>
          <w:szCs w:val="24"/>
        </w:rPr>
        <w:t xml:space="preserve"> </w:t>
      </w:r>
      <w:r w:rsidR="00EA1A9C" w:rsidRPr="00D04B4A">
        <w:rPr>
          <w:rFonts w:ascii="Palatino Linotype" w:hAnsi="Palatino Linotype"/>
          <w:iCs/>
          <w:sz w:val="24"/>
          <w:szCs w:val="24"/>
        </w:rPr>
        <w:t>(Průdková</w:t>
      </w:r>
      <w:r w:rsidR="00304925" w:rsidRPr="00D04B4A">
        <w:rPr>
          <w:rFonts w:ascii="Palatino Linotype" w:hAnsi="Palatino Linotype"/>
          <w:iCs/>
          <w:sz w:val="24"/>
          <w:szCs w:val="24"/>
        </w:rPr>
        <w:t xml:space="preserve"> &amp; Novotný</w:t>
      </w:r>
      <w:r w:rsidR="00EA1A9C" w:rsidRPr="00D04B4A">
        <w:rPr>
          <w:rFonts w:ascii="Palatino Linotype" w:hAnsi="Palatino Linotype"/>
          <w:iCs/>
          <w:sz w:val="24"/>
          <w:szCs w:val="24"/>
        </w:rPr>
        <w:t>,</w:t>
      </w:r>
      <w:r w:rsidR="003C66D8" w:rsidRPr="00D04B4A">
        <w:rPr>
          <w:rFonts w:ascii="Palatino Linotype" w:hAnsi="Palatino Linotype"/>
          <w:iCs/>
          <w:sz w:val="24"/>
          <w:szCs w:val="24"/>
        </w:rPr>
        <w:t xml:space="preserve"> 2008,</w:t>
      </w:r>
      <w:r w:rsidR="00EA1A9C" w:rsidRPr="00D04B4A">
        <w:rPr>
          <w:rFonts w:ascii="Palatino Linotype" w:hAnsi="Palatino Linotype"/>
          <w:iCs/>
          <w:sz w:val="24"/>
          <w:szCs w:val="24"/>
        </w:rPr>
        <w:t xml:space="preserve"> s.15).</w:t>
      </w:r>
      <w:r w:rsidR="00EA1A9C" w:rsidRPr="00D04B4A">
        <w:rPr>
          <w:rFonts w:ascii="Palatino Linotype" w:hAnsi="Palatino Linotype"/>
          <w:sz w:val="24"/>
          <w:szCs w:val="24"/>
        </w:rPr>
        <w:t xml:space="preserve"> </w:t>
      </w:r>
      <w:r w:rsidR="000E143D" w:rsidRPr="00D04B4A">
        <w:rPr>
          <w:rFonts w:ascii="Palatino Linotype" w:hAnsi="Palatino Linotype"/>
          <w:sz w:val="24"/>
          <w:szCs w:val="24"/>
        </w:rPr>
        <w:t xml:space="preserve">Jde tedy </w:t>
      </w:r>
      <w:r w:rsidR="00ED0A9E" w:rsidRPr="00D04B4A">
        <w:rPr>
          <w:rFonts w:ascii="Palatino Linotype" w:hAnsi="Palatino Linotype"/>
          <w:sz w:val="24"/>
          <w:szCs w:val="24"/>
        </w:rPr>
        <w:t xml:space="preserve">o systémové záležitosti, které může jedinec jen pramálo ovlivnit. </w:t>
      </w:r>
      <w:r w:rsidR="001A4E0B" w:rsidRPr="00D04B4A">
        <w:rPr>
          <w:rFonts w:ascii="Palatino Linotype" w:hAnsi="Palatino Linotype"/>
          <w:sz w:val="24"/>
          <w:szCs w:val="24"/>
        </w:rPr>
        <w:t>Podle Průdkové jde například o vysokou míru nezaměstnanosti, chudob</w:t>
      </w:r>
      <w:r w:rsidR="001375E5" w:rsidRPr="00D04B4A">
        <w:rPr>
          <w:rFonts w:ascii="Palatino Linotype" w:hAnsi="Palatino Linotype"/>
          <w:sz w:val="24"/>
          <w:szCs w:val="24"/>
        </w:rPr>
        <w:t>u</w:t>
      </w:r>
      <w:r w:rsidR="001A4E0B" w:rsidRPr="00D04B4A">
        <w:rPr>
          <w:rFonts w:ascii="Palatino Linotype" w:hAnsi="Palatino Linotype"/>
          <w:sz w:val="24"/>
          <w:szCs w:val="24"/>
        </w:rPr>
        <w:t>, nedostatečné zabezpečení</w:t>
      </w:r>
      <w:r w:rsidR="00C77686" w:rsidRPr="00D04B4A">
        <w:rPr>
          <w:rFonts w:ascii="Palatino Linotype" w:hAnsi="Palatino Linotype"/>
          <w:sz w:val="24"/>
          <w:szCs w:val="24"/>
        </w:rPr>
        <w:t xml:space="preserve"> ve stáří a nemoci, finanční nedostupnost bydlení, diskrimi</w:t>
      </w:r>
      <w:r w:rsidR="002C0087" w:rsidRPr="00D04B4A">
        <w:rPr>
          <w:rFonts w:ascii="Palatino Linotype" w:hAnsi="Palatino Linotype"/>
          <w:sz w:val="24"/>
          <w:szCs w:val="24"/>
        </w:rPr>
        <w:t>nac</w:t>
      </w:r>
      <w:r w:rsidR="00A335AA" w:rsidRPr="00D04B4A">
        <w:rPr>
          <w:rFonts w:ascii="Palatino Linotype" w:hAnsi="Palatino Linotype"/>
          <w:sz w:val="24"/>
          <w:szCs w:val="24"/>
        </w:rPr>
        <w:t>i</w:t>
      </w:r>
      <w:r w:rsidR="002C0087" w:rsidRPr="00D04B4A">
        <w:rPr>
          <w:rFonts w:ascii="Palatino Linotype" w:hAnsi="Palatino Linotype"/>
          <w:sz w:val="24"/>
          <w:szCs w:val="24"/>
        </w:rPr>
        <w:t xml:space="preserve"> příslušníků etnických minorit, ale také institucionální příčiny </w:t>
      </w:r>
      <w:r w:rsidR="002C0087" w:rsidRPr="00D04B4A">
        <w:rPr>
          <w:rFonts w:ascii="Palatino Linotype" w:hAnsi="Palatino Linotype"/>
          <w:iCs/>
          <w:sz w:val="24"/>
          <w:szCs w:val="24"/>
        </w:rPr>
        <w:t>(Průdková</w:t>
      </w:r>
      <w:r w:rsidR="003C66D8" w:rsidRPr="00D04B4A">
        <w:rPr>
          <w:rFonts w:ascii="Palatino Linotype" w:hAnsi="Palatino Linotype"/>
          <w:iCs/>
          <w:sz w:val="24"/>
          <w:szCs w:val="24"/>
        </w:rPr>
        <w:t xml:space="preserve"> &amp; Novotný</w:t>
      </w:r>
      <w:r w:rsidR="002C0087" w:rsidRPr="00D04B4A">
        <w:rPr>
          <w:rFonts w:ascii="Palatino Linotype" w:hAnsi="Palatino Linotype"/>
          <w:iCs/>
          <w:sz w:val="24"/>
          <w:szCs w:val="24"/>
        </w:rPr>
        <w:t>,</w:t>
      </w:r>
      <w:r w:rsidR="003C66D8" w:rsidRPr="00D04B4A">
        <w:rPr>
          <w:rFonts w:ascii="Palatino Linotype" w:hAnsi="Palatino Linotype"/>
          <w:iCs/>
          <w:sz w:val="24"/>
          <w:szCs w:val="24"/>
        </w:rPr>
        <w:t xml:space="preserve"> 2008,</w:t>
      </w:r>
      <w:r w:rsidR="002C0087" w:rsidRPr="00D04B4A">
        <w:rPr>
          <w:rFonts w:ascii="Palatino Linotype" w:hAnsi="Palatino Linotype"/>
          <w:iCs/>
          <w:sz w:val="24"/>
          <w:szCs w:val="24"/>
        </w:rPr>
        <w:t xml:space="preserve"> s.15).</w:t>
      </w:r>
      <w:r w:rsidR="00256872" w:rsidRPr="00D04B4A">
        <w:rPr>
          <w:rFonts w:ascii="Palatino Linotype" w:hAnsi="Palatino Linotype"/>
          <w:sz w:val="24"/>
          <w:szCs w:val="24"/>
        </w:rPr>
        <w:t xml:space="preserve"> </w:t>
      </w:r>
      <w:r w:rsidR="0034328D" w:rsidRPr="00D04B4A">
        <w:rPr>
          <w:rFonts w:ascii="Palatino Linotype" w:hAnsi="Palatino Linotype"/>
          <w:sz w:val="24"/>
          <w:szCs w:val="24"/>
        </w:rPr>
        <w:t>„</w:t>
      </w:r>
      <w:r w:rsidR="00E67149" w:rsidRPr="00D04B4A">
        <w:rPr>
          <w:rFonts w:ascii="Palatino Linotype" w:hAnsi="Palatino Linotype"/>
          <w:i/>
          <w:iCs/>
          <w:sz w:val="24"/>
          <w:szCs w:val="24"/>
        </w:rPr>
        <w:t>Faktory</w:t>
      </w:r>
      <w:r w:rsidR="0034328D" w:rsidRPr="00D04B4A">
        <w:rPr>
          <w:rFonts w:ascii="Palatino Linotype" w:hAnsi="Palatino Linotype"/>
          <w:i/>
          <w:iCs/>
          <w:sz w:val="24"/>
          <w:szCs w:val="24"/>
        </w:rPr>
        <w:t xml:space="preserve"> objektivního charakteru</w:t>
      </w:r>
      <w:r w:rsidR="008A70E7" w:rsidRPr="00D04B4A">
        <w:rPr>
          <w:rFonts w:ascii="Palatino Linotype" w:hAnsi="Palatino Linotype"/>
          <w:i/>
          <w:iCs/>
          <w:sz w:val="24"/>
          <w:szCs w:val="24"/>
        </w:rPr>
        <w:t xml:space="preserve"> mohou působit např.</w:t>
      </w:r>
      <w:r w:rsidR="0003682F" w:rsidRPr="00D04B4A">
        <w:rPr>
          <w:rFonts w:ascii="Palatino Linotype" w:hAnsi="Palatino Linotype"/>
          <w:i/>
          <w:iCs/>
          <w:sz w:val="24"/>
          <w:szCs w:val="24"/>
        </w:rPr>
        <w:t xml:space="preserve"> na dodržování lidských práv</w:t>
      </w:r>
      <w:r w:rsidR="001C7008" w:rsidRPr="00D04B4A">
        <w:rPr>
          <w:rFonts w:ascii="Palatino Linotype" w:hAnsi="Palatino Linotype"/>
          <w:i/>
          <w:iCs/>
          <w:sz w:val="24"/>
          <w:szCs w:val="24"/>
        </w:rPr>
        <w:t>, na zachování integrity práva…</w:t>
      </w:r>
      <w:r w:rsidR="00BC2B34" w:rsidRPr="00D04B4A">
        <w:rPr>
          <w:rFonts w:ascii="Palatino Linotype" w:hAnsi="Palatino Linotype"/>
          <w:i/>
          <w:iCs/>
          <w:sz w:val="24"/>
          <w:szCs w:val="24"/>
        </w:rPr>
        <w:t>na vzdělanosti a kvalifikaci občanů</w:t>
      </w:r>
      <w:r w:rsidR="00BC2B34" w:rsidRPr="00D04B4A">
        <w:rPr>
          <w:rFonts w:ascii="Palatino Linotype" w:hAnsi="Palatino Linotype"/>
          <w:sz w:val="24"/>
          <w:szCs w:val="24"/>
        </w:rPr>
        <w:t>“</w:t>
      </w:r>
      <w:r w:rsidR="00BD5D14" w:rsidRPr="00D04B4A">
        <w:rPr>
          <w:rFonts w:ascii="Palatino Linotype" w:hAnsi="Palatino Linotype"/>
          <w:sz w:val="24"/>
          <w:szCs w:val="24"/>
        </w:rPr>
        <w:t xml:space="preserve"> </w:t>
      </w:r>
      <w:r w:rsidR="00BC2B34" w:rsidRPr="00D04B4A">
        <w:rPr>
          <w:rFonts w:ascii="Palatino Linotype" w:hAnsi="Palatino Linotype"/>
          <w:iCs/>
          <w:sz w:val="24"/>
          <w:szCs w:val="24"/>
        </w:rPr>
        <w:t xml:space="preserve">(Hradecký </w:t>
      </w:r>
      <w:r w:rsidR="001910C9" w:rsidRPr="00D04B4A">
        <w:rPr>
          <w:rFonts w:ascii="Palatino Linotype" w:hAnsi="Palatino Linotype"/>
          <w:iCs/>
          <w:sz w:val="24"/>
          <w:szCs w:val="24"/>
        </w:rPr>
        <w:t>&amp;</w:t>
      </w:r>
      <w:r w:rsidR="00BC2B34" w:rsidRPr="00D04B4A">
        <w:rPr>
          <w:rFonts w:ascii="Palatino Linotype" w:hAnsi="Palatino Linotype"/>
          <w:iCs/>
          <w:sz w:val="24"/>
          <w:szCs w:val="24"/>
        </w:rPr>
        <w:t xml:space="preserve"> Hradecká, 1996, s.</w:t>
      </w:r>
      <w:r w:rsidR="00BD5D14" w:rsidRPr="00D04B4A">
        <w:rPr>
          <w:rFonts w:ascii="Palatino Linotype" w:hAnsi="Palatino Linotype"/>
          <w:iCs/>
          <w:sz w:val="24"/>
          <w:szCs w:val="24"/>
        </w:rPr>
        <w:t xml:space="preserve"> 43)</w:t>
      </w:r>
      <w:r w:rsidR="00BD5D14" w:rsidRPr="00D04B4A">
        <w:rPr>
          <w:rFonts w:ascii="Palatino Linotype" w:hAnsi="Palatino Linotype"/>
          <w:i/>
          <w:sz w:val="24"/>
          <w:szCs w:val="24"/>
        </w:rPr>
        <w:t>.</w:t>
      </w:r>
      <w:r w:rsidR="00302F2A" w:rsidRPr="00D04B4A">
        <w:rPr>
          <w:rFonts w:ascii="Palatino Linotype" w:hAnsi="Palatino Linotype"/>
          <w:i/>
          <w:sz w:val="24"/>
          <w:szCs w:val="24"/>
        </w:rPr>
        <w:t xml:space="preserve"> </w:t>
      </w:r>
      <w:r w:rsidR="00D76FBC" w:rsidRPr="00D04B4A">
        <w:rPr>
          <w:rFonts w:ascii="Palatino Linotype" w:hAnsi="Palatino Linotype"/>
          <w:sz w:val="24"/>
          <w:szCs w:val="24"/>
        </w:rPr>
        <w:t xml:space="preserve">Jak si to ovšem představit v praxi? </w:t>
      </w:r>
      <w:r w:rsidR="001B358B" w:rsidRPr="00D04B4A">
        <w:rPr>
          <w:rFonts w:ascii="Palatino Linotype" w:hAnsi="Palatino Linotype"/>
          <w:sz w:val="24"/>
          <w:szCs w:val="24"/>
        </w:rPr>
        <w:t xml:space="preserve">Průdková </w:t>
      </w:r>
      <w:r w:rsidR="00A335AA" w:rsidRPr="00D04B4A">
        <w:rPr>
          <w:rFonts w:ascii="Palatino Linotype" w:hAnsi="Palatino Linotype"/>
          <w:sz w:val="24"/>
          <w:szCs w:val="24"/>
        </w:rPr>
        <w:t xml:space="preserve">a Novotný </w:t>
      </w:r>
      <w:r w:rsidR="001B358B" w:rsidRPr="00D04B4A">
        <w:rPr>
          <w:rFonts w:ascii="Palatino Linotype" w:hAnsi="Palatino Linotype"/>
          <w:sz w:val="24"/>
          <w:szCs w:val="24"/>
        </w:rPr>
        <w:t>uvád</w:t>
      </w:r>
      <w:r w:rsidR="00A335AA" w:rsidRPr="00D04B4A">
        <w:rPr>
          <w:rFonts w:ascii="Palatino Linotype" w:hAnsi="Palatino Linotype"/>
          <w:sz w:val="24"/>
          <w:szCs w:val="24"/>
        </w:rPr>
        <w:t>ějí</w:t>
      </w:r>
      <w:r w:rsidR="001B358B" w:rsidRPr="00D04B4A">
        <w:rPr>
          <w:rFonts w:ascii="Palatino Linotype" w:hAnsi="Palatino Linotype"/>
          <w:sz w:val="24"/>
          <w:szCs w:val="24"/>
        </w:rPr>
        <w:t xml:space="preserve"> jako příklad </w:t>
      </w:r>
      <w:r w:rsidR="003B6189" w:rsidRPr="00D04B4A">
        <w:rPr>
          <w:rFonts w:ascii="Palatino Linotype" w:hAnsi="Palatino Linotype"/>
          <w:sz w:val="24"/>
          <w:szCs w:val="24"/>
        </w:rPr>
        <w:t>mladé lidi propuštěné z určité instituce</w:t>
      </w:r>
      <w:r w:rsidR="009E2108" w:rsidRPr="00D04B4A">
        <w:rPr>
          <w:rFonts w:ascii="Palatino Linotype" w:hAnsi="Palatino Linotype"/>
          <w:sz w:val="24"/>
          <w:szCs w:val="24"/>
        </w:rPr>
        <w:t xml:space="preserve"> ústavní výchovy</w:t>
      </w:r>
      <w:r w:rsidR="003B6189" w:rsidRPr="00D04B4A">
        <w:rPr>
          <w:rFonts w:ascii="Palatino Linotype" w:hAnsi="Palatino Linotype"/>
          <w:sz w:val="24"/>
          <w:szCs w:val="24"/>
        </w:rPr>
        <w:t xml:space="preserve"> po dovršení plnoletosti</w:t>
      </w:r>
      <w:r w:rsidR="00E5686E" w:rsidRPr="00D04B4A">
        <w:rPr>
          <w:rFonts w:ascii="Palatino Linotype" w:hAnsi="Palatino Linotype"/>
          <w:sz w:val="24"/>
          <w:szCs w:val="24"/>
        </w:rPr>
        <w:t>, kteří nejsou připraveni na samostatný život z</w:t>
      </w:r>
      <w:r w:rsidR="00256872" w:rsidRPr="00D04B4A">
        <w:rPr>
          <w:rFonts w:ascii="Palatino Linotype" w:hAnsi="Palatino Linotype"/>
          <w:sz w:val="24"/>
          <w:szCs w:val="24"/>
        </w:rPr>
        <w:t> </w:t>
      </w:r>
      <w:r w:rsidR="00E5686E" w:rsidRPr="00D04B4A">
        <w:rPr>
          <w:rFonts w:ascii="Palatino Linotype" w:hAnsi="Palatino Linotype"/>
          <w:sz w:val="24"/>
          <w:szCs w:val="24"/>
        </w:rPr>
        <w:t>důvod</w:t>
      </w:r>
      <w:r w:rsidR="001910C9" w:rsidRPr="00D04B4A">
        <w:rPr>
          <w:rFonts w:ascii="Palatino Linotype" w:hAnsi="Palatino Linotype"/>
          <w:sz w:val="24"/>
          <w:szCs w:val="24"/>
        </w:rPr>
        <w:t>u</w:t>
      </w:r>
      <w:r w:rsidR="00E5686E" w:rsidRPr="00D04B4A">
        <w:rPr>
          <w:rFonts w:ascii="Palatino Linotype" w:hAnsi="Palatino Linotype"/>
          <w:sz w:val="24"/>
          <w:szCs w:val="24"/>
        </w:rPr>
        <w:t xml:space="preserve"> </w:t>
      </w:r>
      <w:r w:rsidR="00E5686E" w:rsidRPr="00D04B4A">
        <w:rPr>
          <w:rFonts w:ascii="Palatino Linotype" w:hAnsi="Palatino Linotype"/>
          <w:sz w:val="24"/>
          <w:szCs w:val="24"/>
        </w:rPr>
        <w:lastRenderedPageBreak/>
        <w:t>jejich přílišnému zvyku a přilnutí k izolovanému životu v</w:t>
      </w:r>
      <w:r w:rsidR="00302F2A" w:rsidRPr="00D04B4A">
        <w:rPr>
          <w:rFonts w:ascii="Palatino Linotype" w:hAnsi="Palatino Linotype"/>
          <w:sz w:val="24"/>
          <w:szCs w:val="24"/>
        </w:rPr>
        <w:t> </w:t>
      </w:r>
      <w:r w:rsidR="00E5686E" w:rsidRPr="00D04B4A">
        <w:rPr>
          <w:rFonts w:ascii="Palatino Linotype" w:hAnsi="Palatino Linotype"/>
          <w:sz w:val="24"/>
          <w:szCs w:val="24"/>
        </w:rPr>
        <w:t>ústavu</w:t>
      </w:r>
      <w:r w:rsidR="00302F2A" w:rsidRPr="00D04B4A">
        <w:rPr>
          <w:rFonts w:ascii="Palatino Linotype" w:hAnsi="Palatino Linotype"/>
          <w:sz w:val="24"/>
          <w:szCs w:val="24"/>
        </w:rPr>
        <w:t xml:space="preserve"> </w:t>
      </w:r>
      <w:r w:rsidR="00994450" w:rsidRPr="00D04B4A">
        <w:rPr>
          <w:rFonts w:ascii="Palatino Linotype" w:hAnsi="Palatino Linotype"/>
          <w:iCs/>
          <w:sz w:val="24"/>
          <w:szCs w:val="24"/>
        </w:rPr>
        <w:t>(Průdková</w:t>
      </w:r>
      <w:r w:rsidR="001910C9" w:rsidRPr="00D04B4A">
        <w:rPr>
          <w:rFonts w:ascii="Palatino Linotype" w:hAnsi="Palatino Linotype"/>
          <w:iCs/>
          <w:sz w:val="24"/>
          <w:szCs w:val="24"/>
        </w:rPr>
        <w:t xml:space="preserve"> &amp; Novotný</w:t>
      </w:r>
      <w:r w:rsidR="00994450" w:rsidRPr="00D04B4A">
        <w:rPr>
          <w:rFonts w:ascii="Palatino Linotype" w:hAnsi="Palatino Linotype"/>
          <w:iCs/>
          <w:sz w:val="24"/>
          <w:szCs w:val="24"/>
        </w:rPr>
        <w:t xml:space="preserve">, </w:t>
      </w:r>
      <w:r w:rsidR="000919E7" w:rsidRPr="00D04B4A">
        <w:rPr>
          <w:rFonts w:ascii="Palatino Linotype" w:hAnsi="Palatino Linotype"/>
          <w:iCs/>
          <w:sz w:val="24"/>
          <w:szCs w:val="24"/>
        </w:rPr>
        <w:t xml:space="preserve">2008, </w:t>
      </w:r>
      <w:r w:rsidR="00994450" w:rsidRPr="00D04B4A">
        <w:rPr>
          <w:rFonts w:ascii="Palatino Linotype" w:hAnsi="Palatino Linotype"/>
          <w:iCs/>
          <w:sz w:val="24"/>
          <w:szCs w:val="24"/>
        </w:rPr>
        <w:t xml:space="preserve">s. 16). </w:t>
      </w:r>
      <w:r w:rsidR="001252AA" w:rsidRPr="00D04B4A">
        <w:rPr>
          <w:rFonts w:ascii="Palatino Linotype" w:hAnsi="Palatino Linotype"/>
          <w:iCs/>
          <w:sz w:val="24"/>
          <w:szCs w:val="24"/>
        </w:rPr>
        <w:t xml:space="preserve"> </w:t>
      </w:r>
    </w:p>
    <w:p w14:paraId="2972E91F" w14:textId="422F0009" w:rsidR="00AC65BA" w:rsidRPr="00D04B4A" w:rsidRDefault="006E4407" w:rsidP="00B968C5">
      <w:pPr>
        <w:spacing w:line="360" w:lineRule="auto"/>
        <w:jc w:val="both"/>
        <w:rPr>
          <w:rFonts w:ascii="Palatino Linotype" w:hAnsi="Palatino Linotype"/>
          <w:iCs/>
          <w:sz w:val="24"/>
          <w:szCs w:val="24"/>
        </w:rPr>
      </w:pPr>
      <w:r w:rsidRPr="00D04B4A">
        <w:rPr>
          <w:rFonts w:ascii="Palatino Linotype" w:hAnsi="Palatino Linotype"/>
          <w:sz w:val="24"/>
          <w:szCs w:val="24"/>
        </w:rPr>
        <w:t xml:space="preserve">Subjektivní příčiny </w:t>
      </w:r>
      <w:r w:rsidR="00C4256C" w:rsidRPr="00D04B4A">
        <w:rPr>
          <w:rFonts w:ascii="Palatino Linotype" w:hAnsi="Palatino Linotype"/>
          <w:sz w:val="24"/>
          <w:szCs w:val="24"/>
        </w:rPr>
        <w:t xml:space="preserve">bezdomovectví zahrnují </w:t>
      </w:r>
      <w:r w:rsidR="00CE424F" w:rsidRPr="00D04B4A">
        <w:rPr>
          <w:rFonts w:ascii="Palatino Linotype" w:hAnsi="Palatino Linotype"/>
          <w:sz w:val="24"/>
          <w:szCs w:val="24"/>
        </w:rPr>
        <w:t xml:space="preserve">materiální, vztahové </w:t>
      </w:r>
      <w:r w:rsidR="00D52486" w:rsidRPr="00D04B4A">
        <w:rPr>
          <w:rFonts w:ascii="Palatino Linotype" w:hAnsi="Palatino Linotype"/>
          <w:sz w:val="24"/>
          <w:szCs w:val="24"/>
        </w:rPr>
        <w:t xml:space="preserve">a osobní podmínky jednotlivců a rodin. Pod materiálními podmínkami si lze představit </w:t>
      </w:r>
      <w:r w:rsidR="00B0389F" w:rsidRPr="00D04B4A">
        <w:rPr>
          <w:rFonts w:ascii="Palatino Linotype" w:hAnsi="Palatino Linotype"/>
          <w:sz w:val="24"/>
          <w:szCs w:val="24"/>
        </w:rPr>
        <w:t xml:space="preserve">například nízký příjem, ztrátu zaměstnání či </w:t>
      </w:r>
      <w:r w:rsidR="00004D47" w:rsidRPr="00D04B4A">
        <w:rPr>
          <w:rFonts w:ascii="Palatino Linotype" w:hAnsi="Palatino Linotype"/>
          <w:sz w:val="24"/>
          <w:szCs w:val="24"/>
        </w:rPr>
        <w:t>zadluženost</w:t>
      </w:r>
      <w:r w:rsidR="0038232F" w:rsidRPr="00D04B4A">
        <w:rPr>
          <w:rFonts w:ascii="Palatino Linotype" w:hAnsi="Palatino Linotype"/>
          <w:iCs/>
          <w:sz w:val="24"/>
          <w:szCs w:val="24"/>
        </w:rPr>
        <w:t xml:space="preserve"> (Průdková</w:t>
      </w:r>
      <w:r w:rsidR="001910C9" w:rsidRPr="00D04B4A">
        <w:rPr>
          <w:rFonts w:ascii="Palatino Linotype" w:hAnsi="Palatino Linotype"/>
          <w:iCs/>
          <w:sz w:val="24"/>
          <w:szCs w:val="24"/>
        </w:rPr>
        <w:t xml:space="preserve"> &amp; Novotný</w:t>
      </w:r>
      <w:r w:rsidR="0038232F" w:rsidRPr="00D04B4A">
        <w:rPr>
          <w:rFonts w:ascii="Palatino Linotype" w:hAnsi="Palatino Linotype"/>
          <w:iCs/>
          <w:sz w:val="24"/>
          <w:szCs w:val="24"/>
        </w:rPr>
        <w:t>,</w:t>
      </w:r>
      <w:r w:rsidR="001910C9" w:rsidRPr="00D04B4A">
        <w:rPr>
          <w:rFonts w:ascii="Palatino Linotype" w:hAnsi="Palatino Linotype"/>
          <w:iCs/>
          <w:sz w:val="24"/>
          <w:szCs w:val="24"/>
        </w:rPr>
        <w:t xml:space="preserve"> 2008,</w:t>
      </w:r>
      <w:r w:rsidR="0038232F" w:rsidRPr="00D04B4A">
        <w:rPr>
          <w:rFonts w:ascii="Palatino Linotype" w:hAnsi="Palatino Linotype"/>
          <w:iCs/>
          <w:sz w:val="24"/>
          <w:szCs w:val="24"/>
        </w:rPr>
        <w:t xml:space="preserve"> s. 16).</w:t>
      </w:r>
      <w:r w:rsidR="00011199" w:rsidRPr="00D04B4A">
        <w:rPr>
          <w:rFonts w:ascii="Palatino Linotype" w:hAnsi="Palatino Linotype"/>
          <w:sz w:val="24"/>
          <w:szCs w:val="24"/>
        </w:rPr>
        <w:t xml:space="preserve"> </w:t>
      </w:r>
      <w:r w:rsidR="000939C4" w:rsidRPr="00D04B4A">
        <w:rPr>
          <w:rFonts w:ascii="Palatino Linotype" w:hAnsi="Palatino Linotype"/>
          <w:sz w:val="24"/>
          <w:szCs w:val="24"/>
        </w:rPr>
        <w:t>V</w:t>
      </w:r>
      <w:r w:rsidR="00011199" w:rsidRPr="00D04B4A">
        <w:rPr>
          <w:rFonts w:ascii="Palatino Linotype" w:hAnsi="Palatino Linotype"/>
          <w:sz w:val="24"/>
          <w:szCs w:val="24"/>
        </w:rPr>
        <w:t xml:space="preserve">ysvětlení dalších kategorií předkládá Hradecký a Hradecká. </w:t>
      </w:r>
      <w:r w:rsidR="00D32B87" w:rsidRPr="00D04B4A">
        <w:rPr>
          <w:rFonts w:ascii="Palatino Linotype" w:hAnsi="Palatino Linotype"/>
          <w:sz w:val="24"/>
          <w:szCs w:val="24"/>
        </w:rPr>
        <w:t>Faktory vztahové představují</w:t>
      </w:r>
      <w:r w:rsidR="00D72674" w:rsidRPr="00D04B4A">
        <w:rPr>
          <w:rFonts w:ascii="Palatino Linotype" w:hAnsi="Palatino Linotype"/>
          <w:sz w:val="24"/>
          <w:szCs w:val="24"/>
        </w:rPr>
        <w:t xml:space="preserve"> rodinné či manželské problémy, změna struktury rodiny, </w:t>
      </w:r>
      <w:r w:rsidR="00FC356A" w:rsidRPr="00D04B4A">
        <w:rPr>
          <w:rFonts w:ascii="Palatino Linotype" w:hAnsi="Palatino Linotype"/>
          <w:sz w:val="24"/>
          <w:szCs w:val="24"/>
        </w:rPr>
        <w:t>násilí v rodině, sexuální zneužívání</w:t>
      </w:r>
      <w:r w:rsidR="004B2A09" w:rsidRPr="00D04B4A">
        <w:rPr>
          <w:rFonts w:ascii="Palatino Linotype" w:hAnsi="Palatino Linotype"/>
          <w:sz w:val="24"/>
          <w:szCs w:val="24"/>
        </w:rPr>
        <w:t xml:space="preserve"> </w:t>
      </w:r>
      <w:r w:rsidR="001E5543" w:rsidRPr="00D04B4A">
        <w:rPr>
          <w:rFonts w:ascii="Palatino Linotype" w:hAnsi="Palatino Linotype"/>
          <w:sz w:val="24"/>
          <w:szCs w:val="24"/>
        </w:rPr>
        <w:t>nebo osamělost.</w:t>
      </w:r>
      <w:r w:rsidR="00A36A18" w:rsidRPr="00D04B4A">
        <w:rPr>
          <w:rFonts w:ascii="Palatino Linotype" w:hAnsi="Palatino Linotype"/>
          <w:sz w:val="24"/>
          <w:szCs w:val="24"/>
        </w:rPr>
        <w:t xml:space="preserve"> </w:t>
      </w:r>
      <w:r w:rsidR="00FA6219" w:rsidRPr="00D04B4A">
        <w:rPr>
          <w:rFonts w:ascii="Palatino Linotype" w:hAnsi="Palatino Linotype"/>
          <w:sz w:val="24"/>
          <w:szCs w:val="24"/>
        </w:rPr>
        <w:t xml:space="preserve">Pod faktory osobními si lze představit mentální retardaci, duševní či tělesnou poruchu, nesamostatnost, invaliditu, </w:t>
      </w:r>
      <w:r w:rsidR="00C25937" w:rsidRPr="00D04B4A">
        <w:rPr>
          <w:rFonts w:ascii="Palatino Linotype" w:hAnsi="Palatino Linotype"/>
          <w:sz w:val="24"/>
          <w:szCs w:val="24"/>
        </w:rPr>
        <w:t xml:space="preserve">alkoholismus a závislosti obecně či sociální nezralost. Na rozdíl od Průdkové tito dva autoři zmiňují i faktory institucionální, které zahrnují propuštění </w:t>
      </w:r>
      <w:r w:rsidR="00653B76" w:rsidRPr="00D04B4A">
        <w:rPr>
          <w:rFonts w:ascii="Palatino Linotype" w:hAnsi="Palatino Linotype"/>
          <w:sz w:val="24"/>
          <w:szCs w:val="24"/>
        </w:rPr>
        <w:t xml:space="preserve">z ústavu či vězení </w:t>
      </w:r>
      <w:r w:rsidR="00653B76" w:rsidRPr="00D04B4A">
        <w:rPr>
          <w:rFonts w:ascii="Palatino Linotype" w:hAnsi="Palatino Linotype"/>
          <w:iCs/>
          <w:sz w:val="24"/>
          <w:szCs w:val="24"/>
        </w:rPr>
        <w:t>(</w:t>
      </w:r>
      <w:r w:rsidR="000939C4" w:rsidRPr="00D04B4A">
        <w:rPr>
          <w:rFonts w:ascii="Palatino Linotype" w:hAnsi="Palatino Linotype"/>
          <w:iCs/>
          <w:sz w:val="24"/>
          <w:szCs w:val="24"/>
        </w:rPr>
        <w:t>H</w:t>
      </w:r>
      <w:r w:rsidR="00653B76" w:rsidRPr="00D04B4A">
        <w:rPr>
          <w:rFonts w:ascii="Palatino Linotype" w:hAnsi="Palatino Linotype"/>
          <w:iCs/>
          <w:sz w:val="24"/>
          <w:szCs w:val="24"/>
        </w:rPr>
        <w:t>radeck</w:t>
      </w:r>
      <w:r w:rsidR="000939C4" w:rsidRPr="00D04B4A">
        <w:rPr>
          <w:rFonts w:ascii="Palatino Linotype" w:hAnsi="Palatino Linotype"/>
          <w:iCs/>
          <w:sz w:val="24"/>
          <w:szCs w:val="24"/>
        </w:rPr>
        <w:t>ý</w:t>
      </w:r>
      <w:r w:rsidR="00653B76" w:rsidRPr="00D04B4A">
        <w:rPr>
          <w:rFonts w:ascii="Palatino Linotype" w:hAnsi="Palatino Linotype"/>
          <w:iCs/>
          <w:sz w:val="24"/>
          <w:szCs w:val="24"/>
        </w:rPr>
        <w:t xml:space="preserve"> </w:t>
      </w:r>
      <w:r w:rsidR="000939C4" w:rsidRPr="00D04B4A">
        <w:rPr>
          <w:rFonts w:ascii="Palatino Linotype" w:hAnsi="Palatino Linotype"/>
          <w:iCs/>
          <w:sz w:val="24"/>
          <w:szCs w:val="24"/>
        </w:rPr>
        <w:t>&amp;</w:t>
      </w:r>
      <w:r w:rsidR="00653B76" w:rsidRPr="00D04B4A">
        <w:rPr>
          <w:rFonts w:ascii="Palatino Linotype" w:hAnsi="Palatino Linotype"/>
          <w:iCs/>
          <w:sz w:val="24"/>
          <w:szCs w:val="24"/>
        </w:rPr>
        <w:t xml:space="preserve"> </w:t>
      </w:r>
      <w:r w:rsidR="000939C4" w:rsidRPr="00D04B4A">
        <w:rPr>
          <w:rFonts w:ascii="Palatino Linotype" w:hAnsi="Palatino Linotype"/>
          <w:iCs/>
          <w:sz w:val="24"/>
          <w:szCs w:val="24"/>
        </w:rPr>
        <w:t>H</w:t>
      </w:r>
      <w:r w:rsidR="00653B76" w:rsidRPr="00D04B4A">
        <w:rPr>
          <w:rFonts w:ascii="Palatino Linotype" w:hAnsi="Palatino Linotype"/>
          <w:iCs/>
          <w:sz w:val="24"/>
          <w:szCs w:val="24"/>
        </w:rPr>
        <w:t>radecká,</w:t>
      </w:r>
      <w:r w:rsidR="000939C4" w:rsidRPr="00D04B4A">
        <w:rPr>
          <w:rFonts w:ascii="Palatino Linotype" w:hAnsi="Palatino Linotype"/>
          <w:iCs/>
          <w:sz w:val="24"/>
          <w:szCs w:val="24"/>
        </w:rPr>
        <w:t xml:space="preserve"> 1996,</w:t>
      </w:r>
      <w:r w:rsidR="00653B76" w:rsidRPr="00D04B4A">
        <w:rPr>
          <w:rFonts w:ascii="Palatino Linotype" w:hAnsi="Palatino Linotype"/>
          <w:iCs/>
          <w:sz w:val="24"/>
          <w:szCs w:val="24"/>
        </w:rPr>
        <w:t xml:space="preserve"> s. 44). </w:t>
      </w:r>
    </w:p>
    <w:p w14:paraId="56118CC0" w14:textId="7C69CCC7" w:rsidR="00994450" w:rsidRPr="00D04B4A" w:rsidRDefault="00AC65BA" w:rsidP="00B968C5">
      <w:pPr>
        <w:spacing w:line="360" w:lineRule="auto"/>
        <w:jc w:val="both"/>
        <w:rPr>
          <w:rFonts w:ascii="Palatino Linotype" w:hAnsi="Palatino Linotype"/>
          <w:sz w:val="24"/>
          <w:szCs w:val="24"/>
        </w:rPr>
      </w:pPr>
      <w:r w:rsidRPr="00D04B4A">
        <w:rPr>
          <w:rFonts w:ascii="Palatino Linotype" w:hAnsi="Palatino Linotype"/>
          <w:sz w:val="24"/>
          <w:szCs w:val="24"/>
        </w:rPr>
        <w:t xml:space="preserve">Jiné dělení </w:t>
      </w:r>
      <w:r w:rsidR="00113B13" w:rsidRPr="00D04B4A">
        <w:rPr>
          <w:rFonts w:ascii="Palatino Linotype" w:hAnsi="Palatino Linotype"/>
          <w:sz w:val="24"/>
          <w:szCs w:val="24"/>
        </w:rPr>
        <w:t>udávají Marek, Strnad a Hotovcová, kteří hovoří</w:t>
      </w:r>
      <w:r w:rsidR="00E878E3" w:rsidRPr="00D04B4A">
        <w:rPr>
          <w:rFonts w:ascii="Palatino Linotype" w:hAnsi="Palatino Linotype"/>
          <w:sz w:val="24"/>
          <w:szCs w:val="24"/>
        </w:rPr>
        <w:t xml:space="preserve"> </w:t>
      </w:r>
      <w:r w:rsidR="00302F2A" w:rsidRPr="00D04B4A">
        <w:rPr>
          <w:rFonts w:ascii="Palatino Linotype" w:hAnsi="Palatino Linotype"/>
          <w:sz w:val="24"/>
          <w:szCs w:val="24"/>
        </w:rPr>
        <w:t>o</w:t>
      </w:r>
      <w:r w:rsidR="00E878E3" w:rsidRPr="00D04B4A">
        <w:rPr>
          <w:rFonts w:ascii="Palatino Linotype" w:hAnsi="Palatino Linotype"/>
          <w:sz w:val="24"/>
          <w:szCs w:val="24"/>
        </w:rPr>
        <w:t xml:space="preserve"> </w:t>
      </w:r>
      <w:r w:rsidR="00113B13" w:rsidRPr="00D04B4A">
        <w:rPr>
          <w:rFonts w:ascii="Palatino Linotype" w:hAnsi="Palatino Linotype"/>
          <w:sz w:val="24"/>
          <w:szCs w:val="24"/>
        </w:rPr>
        <w:t>příčinách primárních, sekundárních a terciálních.</w:t>
      </w:r>
      <w:r w:rsidR="00D21F5B" w:rsidRPr="00D04B4A">
        <w:rPr>
          <w:rFonts w:ascii="Palatino Linotype" w:hAnsi="Palatino Linotype"/>
          <w:sz w:val="24"/>
          <w:szCs w:val="24"/>
        </w:rPr>
        <w:t xml:space="preserve"> </w:t>
      </w:r>
      <w:r w:rsidR="0033336E" w:rsidRPr="00D04B4A">
        <w:rPr>
          <w:rFonts w:ascii="Palatino Linotype" w:hAnsi="Palatino Linotype"/>
          <w:sz w:val="24"/>
          <w:szCs w:val="24"/>
        </w:rPr>
        <w:t xml:space="preserve">Co je podstatou těchto příčin lze odvodit již podle názvu. </w:t>
      </w:r>
      <w:r w:rsidR="004D4502" w:rsidRPr="00D04B4A">
        <w:rPr>
          <w:rFonts w:ascii="Palatino Linotype" w:hAnsi="Palatino Linotype"/>
          <w:sz w:val="24"/>
          <w:szCs w:val="24"/>
        </w:rPr>
        <w:t xml:space="preserve">Odhalit primární </w:t>
      </w:r>
      <w:r w:rsidR="00F04265" w:rsidRPr="00D04B4A">
        <w:rPr>
          <w:rFonts w:ascii="Palatino Linotype" w:hAnsi="Palatino Linotype"/>
          <w:sz w:val="24"/>
          <w:szCs w:val="24"/>
        </w:rPr>
        <w:t>příčiny</w:t>
      </w:r>
      <w:r w:rsidR="004D4502" w:rsidRPr="00D04B4A">
        <w:rPr>
          <w:rFonts w:ascii="Palatino Linotype" w:hAnsi="Palatino Linotype"/>
          <w:sz w:val="24"/>
          <w:szCs w:val="24"/>
        </w:rPr>
        <w:t xml:space="preserve"> znamená hledat, co přesně se stalo v době, kdy se klient stal bezdomovcem</w:t>
      </w:r>
      <w:r w:rsidR="00654709" w:rsidRPr="00D04B4A">
        <w:rPr>
          <w:rFonts w:ascii="Palatino Linotype" w:hAnsi="Palatino Linotype"/>
          <w:sz w:val="24"/>
          <w:szCs w:val="24"/>
        </w:rPr>
        <w:t xml:space="preserve">. Mnohem významnější je ale zjistit, proč na ulici zůstává, což představuje sekundární </w:t>
      </w:r>
      <w:r w:rsidR="00F04265" w:rsidRPr="00D04B4A">
        <w:rPr>
          <w:rFonts w:ascii="Palatino Linotype" w:hAnsi="Palatino Linotype"/>
          <w:sz w:val="24"/>
          <w:szCs w:val="24"/>
        </w:rPr>
        <w:t>příčiny</w:t>
      </w:r>
      <w:r w:rsidR="00654709" w:rsidRPr="00D04B4A">
        <w:rPr>
          <w:rFonts w:ascii="Palatino Linotype" w:hAnsi="Palatino Linotype"/>
          <w:sz w:val="24"/>
          <w:szCs w:val="24"/>
        </w:rPr>
        <w:t>,</w:t>
      </w:r>
      <w:r w:rsidR="00C9636A" w:rsidRPr="00D04B4A">
        <w:rPr>
          <w:rFonts w:ascii="Palatino Linotype" w:hAnsi="Palatino Linotype"/>
          <w:sz w:val="24"/>
          <w:szCs w:val="24"/>
        </w:rPr>
        <w:t xml:space="preserve"> nebo proč se na ulici opakovaně vrací. To představuje příčiny terciální</w:t>
      </w:r>
      <w:r w:rsidR="00A85E75" w:rsidRPr="00D04B4A">
        <w:rPr>
          <w:rFonts w:ascii="Palatino Linotype" w:hAnsi="Palatino Linotype"/>
          <w:sz w:val="24"/>
          <w:szCs w:val="24"/>
        </w:rPr>
        <w:t xml:space="preserve"> </w:t>
      </w:r>
      <w:r w:rsidR="00A85E75" w:rsidRPr="00D04B4A">
        <w:rPr>
          <w:rFonts w:ascii="Palatino Linotype" w:hAnsi="Palatino Linotype"/>
          <w:iCs/>
          <w:sz w:val="24"/>
          <w:szCs w:val="24"/>
        </w:rPr>
        <w:t>(</w:t>
      </w:r>
      <w:r w:rsidR="001E71F2" w:rsidRPr="00D04B4A">
        <w:rPr>
          <w:rFonts w:ascii="Palatino Linotype" w:hAnsi="Palatino Linotype"/>
          <w:iCs/>
          <w:sz w:val="24"/>
          <w:szCs w:val="24"/>
        </w:rPr>
        <w:t>Marek, Strnad</w:t>
      </w:r>
      <w:r w:rsidR="000939C4" w:rsidRPr="00D04B4A">
        <w:rPr>
          <w:rFonts w:ascii="Palatino Linotype" w:hAnsi="Palatino Linotype"/>
          <w:iCs/>
          <w:sz w:val="24"/>
          <w:szCs w:val="24"/>
        </w:rPr>
        <w:t xml:space="preserve"> &amp;</w:t>
      </w:r>
      <w:r w:rsidR="001E71F2" w:rsidRPr="00D04B4A">
        <w:rPr>
          <w:rFonts w:ascii="Palatino Linotype" w:hAnsi="Palatino Linotype"/>
          <w:iCs/>
          <w:sz w:val="24"/>
          <w:szCs w:val="24"/>
        </w:rPr>
        <w:t xml:space="preserve"> Hotovcová,</w:t>
      </w:r>
      <w:r w:rsidR="00822A85" w:rsidRPr="00D04B4A">
        <w:rPr>
          <w:rFonts w:ascii="Palatino Linotype" w:hAnsi="Palatino Linotype"/>
          <w:iCs/>
          <w:sz w:val="24"/>
          <w:szCs w:val="24"/>
        </w:rPr>
        <w:t xml:space="preserve"> 2012,</w:t>
      </w:r>
      <w:r w:rsidR="001E71F2" w:rsidRPr="00D04B4A">
        <w:rPr>
          <w:rFonts w:ascii="Palatino Linotype" w:hAnsi="Palatino Linotype"/>
          <w:iCs/>
          <w:sz w:val="24"/>
          <w:szCs w:val="24"/>
        </w:rPr>
        <w:t xml:space="preserve"> s.19)</w:t>
      </w:r>
      <w:r w:rsidR="00C9636A" w:rsidRPr="00D04B4A">
        <w:rPr>
          <w:rFonts w:ascii="Palatino Linotype" w:hAnsi="Palatino Linotype"/>
          <w:i/>
          <w:sz w:val="24"/>
          <w:szCs w:val="24"/>
        </w:rPr>
        <w:t>.</w:t>
      </w:r>
      <w:r w:rsidR="001E71F2" w:rsidRPr="00D04B4A">
        <w:rPr>
          <w:rFonts w:ascii="Palatino Linotype" w:hAnsi="Palatino Linotype"/>
          <w:sz w:val="24"/>
          <w:szCs w:val="24"/>
        </w:rPr>
        <w:t xml:space="preserve"> </w:t>
      </w:r>
      <w:r w:rsidR="005E22B9" w:rsidRPr="00D04B4A">
        <w:rPr>
          <w:rFonts w:ascii="Palatino Linotype" w:hAnsi="Palatino Linotype"/>
          <w:sz w:val="24"/>
          <w:szCs w:val="24"/>
        </w:rPr>
        <w:t>Tito autoři tuto typologii dále rozvíjí, když tvrdí, že „</w:t>
      </w:r>
      <w:r w:rsidR="00AB7521" w:rsidRPr="00D04B4A">
        <w:rPr>
          <w:rFonts w:ascii="Palatino Linotype" w:hAnsi="Palatino Linotype"/>
          <w:i/>
          <w:iCs/>
          <w:sz w:val="24"/>
          <w:szCs w:val="24"/>
        </w:rPr>
        <w:t>Klient má…zpravidla tendenci zabývat se pouze primárními</w:t>
      </w:r>
      <w:r w:rsidR="0017349D" w:rsidRPr="00D04B4A">
        <w:rPr>
          <w:rFonts w:ascii="Palatino Linotype" w:hAnsi="Palatino Linotype"/>
          <w:i/>
          <w:iCs/>
          <w:sz w:val="24"/>
          <w:szCs w:val="24"/>
        </w:rPr>
        <w:t xml:space="preserve"> příčinami svého bezdomovectví, ale neuvědomuje si, </w:t>
      </w:r>
      <w:r w:rsidR="00BC40D1" w:rsidRPr="00D04B4A">
        <w:rPr>
          <w:rFonts w:ascii="Palatino Linotype" w:hAnsi="Palatino Linotype"/>
          <w:i/>
          <w:iCs/>
          <w:sz w:val="24"/>
          <w:szCs w:val="24"/>
        </w:rPr>
        <w:t>proč skutečně na ulici zůstává</w:t>
      </w:r>
      <w:r w:rsidR="000919E7" w:rsidRPr="00D04B4A">
        <w:rPr>
          <w:rFonts w:ascii="Palatino Linotype" w:hAnsi="Palatino Linotype"/>
          <w:i/>
          <w:iCs/>
          <w:sz w:val="24"/>
          <w:szCs w:val="24"/>
        </w:rPr>
        <w:t>“</w:t>
      </w:r>
      <w:r w:rsidR="000919E7" w:rsidRPr="00D04B4A">
        <w:rPr>
          <w:rFonts w:ascii="Palatino Linotype" w:hAnsi="Palatino Linotype"/>
          <w:iCs/>
          <w:sz w:val="24"/>
          <w:szCs w:val="24"/>
        </w:rPr>
        <w:t xml:space="preserve"> </w:t>
      </w:r>
      <w:r w:rsidR="00FE3C65" w:rsidRPr="00D04B4A">
        <w:rPr>
          <w:rFonts w:ascii="Palatino Linotype" w:hAnsi="Palatino Linotype"/>
          <w:iCs/>
          <w:sz w:val="24"/>
          <w:szCs w:val="24"/>
        </w:rPr>
        <w:t>(Marek, Strnad</w:t>
      </w:r>
      <w:r w:rsidR="003F4ABD" w:rsidRPr="00D04B4A">
        <w:rPr>
          <w:rFonts w:ascii="Palatino Linotype" w:hAnsi="Palatino Linotype"/>
          <w:iCs/>
          <w:sz w:val="24"/>
          <w:szCs w:val="24"/>
        </w:rPr>
        <w:t xml:space="preserve"> &amp;</w:t>
      </w:r>
      <w:r w:rsidR="00FE3C65" w:rsidRPr="00D04B4A">
        <w:rPr>
          <w:rFonts w:ascii="Palatino Linotype" w:hAnsi="Palatino Linotype"/>
          <w:iCs/>
          <w:sz w:val="24"/>
          <w:szCs w:val="24"/>
        </w:rPr>
        <w:t xml:space="preserve"> Hotovcová, </w:t>
      </w:r>
      <w:r w:rsidR="003F4ABD" w:rsidRPr="00D04B4A">
        <w:rPr>
          <w:rFonts w:ascii="Palatino Linotype" w:hAnsi="Palatino Linotype"/>
          <w:iCs/>
          <w:sz w:val="24"/>
          <w:szCs w:val="24"/>
        </w:rPr>
        <w:t xml:space="preserve">2012, </w:t>
      </w:r>
      <w:r w:rsidR="00FE3C65" w:rsidRPr="00D04B4A">
        <w:rPr>
          <w:rFonts w:ascii="Palatino Linotype" w:hAnsi="Palatino Linotype"/>
          <w:iCs/>
          <w:sz w:val="24"/>
          <w:szCs w:val="24"/>
        </w:rPr>
        <w:t>s.19)</w:t>
      </w:r>
      <w:r w:rsidR="00FE3C65" w:rsidRPr="00D04B4A">
        <w:rPr>
          <w:rFonts w:ascii="Palatino Linotype" w:hAnsi="Palatino Linotype"/>
          <w:sz w:val="24"/>
          <w:szCs w:val="24"/>
        </w:rPr>
        <w:t xml:space="preserve">. </w:t>
      </w:r>
      <w:r w:rsidR="00CE3F66" w:rsidRPr="00D04B4A">
        <w:rPr>
          <w:rFonts w:ascii="Palatino Linotype" w:hAnsi="Palatino Linotype"/>
          <w:sz w:val="24"/>
          <w:szCs w:val="24"/>
        </w:rPr>
        <w:t>Příčiny terciální jsou pak nebezpečné především proto, že klient nemůže nalézt místo ve společnosti</w:t>
      </w:r>
      <w:r w:rsidR="00325CEC" w:rsidRPr="00D04B4A">
        <w:rPr>
          <w:rFonts w:ascii="Palatino Linotype" w:hAnsi="Palatino Linotype"/>
          <w:sz w:val="24"/>
          <w:szCs w:val="24"/>
        </w:rPr>
        <w:t>, kam se chce vrátit. Pokud toto místo nenalezne, může recidivovat a vrátit se na ulici (Marek, Strnad</w:t>
      </w:r>
      <w:r w:rsidR="003F4ABD" w:rsidRPr="00D04B4A">
        <w:rPr>
          <w:rFonts w:ascii="Palatino Linotype" w:hAnsi="Palatino Linotype"/>
          <w:sz w:val="24"/>
          <w:szCs w:val="24"/>
        </w:rPr>
        <w:t xml:space="preserve"> &amp;</w:t>
      </w:r>
      <w:r w:rsidR="00325CEC" w:rsidRPr="00D04B4A">
        <w:rPr>
          <w:rFonts w:ascii="Palatino Linotype" w:hAnsi="Palatino Linotype"/>
          <w:sz w:val="24"/>
          <w:szCs w:val="24"/>
        </w:rPr>
        <w:t xml:space="preserve"> Hotovcová,</w:t>
      </w:r>
      <w:r w:rsidR="003F4ABD" w:rsidRPr="00D04B4A">
        <w:rPr>
          <w:rFonts w:ascii="Palatino Linotype" w:hAnsi="Palatino Linotype"/>
          <w:sz w:val="24"/>
          <w:szCs w:val="24"/>
        </w:rPr>
        <w:t xml:space="preserve"> 2012,</w:t>
      </w:r>
      <w:r w:rsidR="00325CEC" w:rsidRPr="00D04B4A">
        <w:rPr>
          <w:rFonts w:ascii="Palatino Linotype" w:hAnsi="Palatino Linotype"/>
          <w:sz w:val="24"/>
          <w:szCs w:val="24"/>
        </w:rPr>
        <w:t xml:space="preserve"> s.19). </w:t>
      </w:r>
      <w:r w:rsidR="00C9636A" w:rsidRPr="00D04B4A">
        <w:rPr>
          <w:rFonts w:ascii="Palatino Linotype" w:hAnsi="Palatino Linotype"/>
          <w:sz w:val="24"/>
          <w:szCs w:val="24"/>
        </w:rPr>
        <w:t xml:space="preserve"> </w:t>
      </w:r>
    </w:p>
    <w:p w14:paraId="5731467B" w14:textId="41678C28" w:rsidR="00FF1264" w:rsidRPr="00D04B4A" w:rsidRDefault="00B80C93" w:rsidP="00B968C5">
      <w:pPr>
        <w:spacing w:line="360" w:lineRule="auto"/>
        <w:jc w:val="both"/>
        <w:rPr>
          <w:rFonts w:ascii="Palatino Linotype" w:hAnsi="Palatino Linotype"/>
          <w:i/>
          <w:sz w:val="24"/>
          <w:szCs w:val="24"/>
        </w:rPr>
      </w:pPr>
      <w:r w:rsidRPr="00D04B4A">
        <w:rPr>
          <w:rFonts w:ascii="Palatino Linotype" w:hAnsi="Palatino Linotype"/>
          <w:sz w:val="24"/>
          <w:szCs w:val="24"/>
        </w:rPr>
        <w:t>Hradecký a Hradecká tvrdí, že příčiny bezdomovectví u mužů a u žen bývají velmi často rozdílné</w:t>
      </w:r>
      <w:r w:rsidR="00154D20" w:rsidRPr="00D04B4A">
        <w:rPr>
          <w:rFonts w:ascii="Palatino Linotype" w:hAnsi="Palatino Linotype"/>
          <w:sz w:val="24"/>
          <w:szCs w:val="24"/>
        </w:rPr>
        <w:t xml:space="preserve"> a kvalitativně se liší</w:t>
      </w:r>
      <w:r w:rsidRPr="00D04B4A">
        <w:rPr>
          <w:rFonts w:ascii="Palatino Linotype" w:hAnsi="Palatino Linotype"/>
          <w:sz w:val="24"/>
          <w:szCs w:val="24"/>
        </w:rPr>
        <w:t xml:space="preserve">. </w:t>
      </w:r>
      <w:r w:rsidR="001C293E" w:rsidRPr="00D04B4A">
        <w:rPr>
          <w:rFonts w:ascii="Palatino Linotype" w:hAnsi="Palatino Linotype"/>
          <w:sz w:val="24"/>
          <w:szCs w:val="24"/>
        </w:rPr>
        <w:t>U mužů</w:t>
      </w:r>
      <w:r w:rsidR="00F2553A" w:rsidRPr="00D04B4A">
        <w:rPr>
          <w:rFonts w:ascii="Palatino Linotype" w:hAnsi="Palatino Linotype"/>
          <w:sz w:val="24"/>
          <w:szCs w:val="24"/>
        </w:rPr>
        <w:t xml:space="preserve"> jako příčiny bezdomovectví </w:t>
      </w:r>
      <w:r w:rsidR="00F2553A" w:rsidRPr="00D04B4A">
        <w:rPr>
          <w:rFonts w:ascii="Palatino Linotype" w:hAnsi="Palatino Linotype"/>
          <w:sz w:val="24"/>
          <w:szCs w:val="24"/>
        </w:rPr>
        <w:lastRenderedPageBreak/>
        <w:t xml:space="preserve">převládají spíše faktory materiální a osobní, méně pak vztahové a </w:t>
      </w:r>
      <w:r w:rsidR="00F1504E" w:rsidRPr="00D04B4A">
        <w:rPr>
          <w:rFonts w:ascii="Palatino Linotype" w:hAnsi="Palatino Linotype"/>
          <w:sz w:val="24"/>
          <w:szCs w:val="24"/>
        </w:rPr>
        <w:t>institucionální</w:t>
      </w:r>
      <w:r w:rsidR="00DE635E" w:rsidRPr="00D04B4A">
        <w:rPr>
          <w:rFonts w:ascii="Palatino Linotype" w:hAnsi="Palatino Linotype"/>
          <w:sz w:val="24"/>
          <w:szCs w:val="24"/>
        </w:rPr>
        <w:t>.</w:t>
      </w:r>
      <w:r w:rsidR="00F877AB" w:rsidRPr="00D04B4A">
        <w:rPr>
          <w:rFonts w:ascii="Palatino Linotype" w:hAnsi="Palatino Linotype"/>
          <w:sz w:val="24"/>
          <w:szCs w:val="24"/>
        </w:rPr>
        <w:t xml:space="preserve"> </w:t>
      </w:r>
      <w:r w:rsidR="00612BCE" w:rsidRPr="00D04B4A">
        <w:rPr>
          <w:rFonts w:ascii="Palatino Linotype" w:hAnsi="Palatino Linotype"/>
          <w:sz w:val="24"/>
          <w:szCs w:val="24"/>
        </w:rPr>
        <w:t>Konkrétněji řečeno u nich převládají faktory jako ztráta bytu či zaměstnání v kombinaci s</w:t>
      </w:r>
      <w:r w:rsidR="00375ACD" w:rsidRPr="00D04B4A">
        <w:rPr>
          <w:rFonts w:ascii="Palatino Linotype" w:hAnsi="Palatino Linotype"/>
          <w:sz w:val="24"/>
          <w:szCs w:val="24"/>
        </w:rPr>
        <w:t> faktory osobními jako stáří, závislosti, nemoci. Současně je</w:t>
      </w:r>
      <w:r w:rsidR="009F6F7D" w:rsidRPr="00D04B4A">
        <w:rPr>
          <w:rFonts w:ascii="Palatino Linotype" w:hAnsi="Palatino Linotype"/>
          <w:sz w:val="24"/>
          <w:szCs w:val="24"/>
        </w:rPr>
        <w:t xml:space="preserve"> mužům přirozenější demonstrovat své bezdomovectví tím, že aktivně vyhledávají nabízené služby</w:t>
      </w:r>
      <w:r w:rsidR="00E97DC9" w:rsidRPr="00D04B4A">
        <w:rPr>
          <w:rFonts w:ascii="Palatino Linotype" w:hAnsi="Palatino Linotype"/>
          <w:sz w:val="24"/>
          <w:szCs w:val="24"/>
        </w:rPr>
        <w:t>,</w:t>
      </w:r>
      <w:r w:rsidR="00EE7768" w:rsidRPr="00D04B4A">
        <w:rPr>
          <w:rFonts w:ascii="Palatino Linotype" w:hAnsi="Palatino Linotype"/>
          <w:sz w:val="24"/>
          <w:szCs w:val="24"/>
        </w:rPr>
        <w:t xml:space="preserve"> či se předvádějí na veřejnosti </w:t>
      </w:r>
      <w:r w:rsidR="00EE7768" w:rsidRPr="00D04B4A">
        <w:rPr>
          <w:rFonts w:ascii="Palatino Linotype" w:hAnsi="Palatino Linotype"/>
          <w:iCs/>
          <w:sz w:val="24"/>
          <w:szCs w:val="24"/>
        </w:rPr>
        <w:t xml:space="preserve">(Hradecký </w:t>
      </w:r>
      <w:r w:rsidR="00DA2C13" w:rsidRPr="00D04B4A">
        <w:rPr>
          <w:rFonts w:ascii="Palatino Linotype" w:hAnsi="Palatino Linotype"/>
          <w:iCs/>
          <w:sz w:val="24"/>
          <w:szCs w:val="24"/>
        </w:rPr>
        <w:t>&amp;</w:t>
      </w:r>
      <w:r w:rsidR="00EE7768" w:rsidRPr="00D04B4A">
        <w:rPr>
          <w:rFonts w:ascii="Palatino Linotype" w:hAnsi="Palatino Linotype"/>
          <w:iCs/>
          <w:sz w:val="24"/>
          <w:szCs w:val="24"/>
        </w:rPr>
        <w:t xml:space="preserve"> Hradecká, 1996, s.44).</w:t>
      </w:r>
      <w:r w:rsidR="0072546F" w:rsidRPr="00D04B4A">
        <w:rPr>
          <w:rFonts w:ascii="Palatino Linotype" w:hAnsi="Palatino Linotype"/>
          <w:iCs/>
          <w:sz w:val="24"/>
          <w:szCs w:val="24"/>
        </w:rPr>
        <w:t xml:space="preserve"> </w:t>
      </w:r>
      <w:r w:rsidR="003F3ACB" w:rsidRPr="00D04B4A">
        <w:rPr>
          <w:rFonts w:ascii="Palatino Linotype" w:hAnsi="Palatino Linotype"/>
          <w:sz w:val="24"/>
          <w:szCs w:val="24"/>
        </w:rPr>
        <w:t>U žen bývají časté zejména příčiny vzta</w:t>
      </w:r>
      <w:r w:rsidR="0061347F" w:rsidRPr="00D04B4A">
        <w:rPr>
          <w:rFonts w:ascii="Palatino Linotype" w:hAnsi="Palatino Linotype"/>
          <w:sz w:val="24"/>
          <w:szCs w:val="24"/>
        </w:rPr>
        <w:t>hové, konkrétně problémy v partnerských vztazích</w:t>
      </w:r>
      <w:r w:rsidR="00791159" w:rsidRPr="00D04B4A">
        <w:rPr>
          <w:rFonts w:ascii="Palatino Linotype" w:hAnsi="Palatino Linotype"/>
          <w:sz w:val="24"/>
          <w:szCs w:val="24"/>
        </w:rPr>
        <w:t xml:space="preserve">, které jsou ve většině případů doprovázené násilím. </w:t>
      </w:r>
      <w:r w:rsidR="00113D42" w:rsidRPr="00D04B4A">
        <w:rPr>
          <w:rFonts w:ascii="Palatino Linotype" w:hAnsi="Palatino Linotype"/>
          <w:sz w:val="24"/>
          <w:szCs w:val="24"/>
        </w:rPr>
        <w:t>Protože ženy většinou nechtějí žít v podmínkách zjevného bezdomovectví, je u nich charakteristické bezdomovectví sk</w:t>
      </w:r>
      <w:r w:rsidR="00153A75" w:rsidRPr="00D04B4A">
        <w:rPr>
          <w:rFonts w:ascii="Palatino Linotype" w:hAnsi="Palatino Linotype"/>
          <w:sz w:val="24"/>
          <w:szCs w:val="24"/>
        </w:rPr>
        <w:t>ryté. Často volí bydlení u rodiny, přítele,</w:t>
      </w:r>
      <w:r w:rsidR="008646EE" w:rsidRPr="00D04B4A">
        <w:rPr>
          <w:rFonts w:ascii="Palatino Linotype" w:hAnsi="Palatino Linotype"/>
          <w:sz w:val="24"/>
          <w:szCs w:val="24"/>
        </w:rPr>
        <w:t xml:space="preserve"> případně návrat k problémovému partnerovi po jistém čase</w:t>
      </w:r>
      <w:r w:rsidR="0044104A" w:rsidRPr="00D04B4A">
        <w:rPr>
          <w:rFonts w:ascii="Palatino Linotype" w:hAnsi="Palatino Linotype"/>
          <w:sz w:val="24"/>
          <w:szCs w:val="24"/>
        </w:rPr>
        <w:t xml:space="preserve"> </w:t>
      </w:r>
      <w:r w:rsidR="0044104A" w:rsidRPr="00D04B4A">
        <w:rPr>
          <w:rFonts w:ascii="Palatino Linotype" w:hAnsi="Palatino Linotype"/>
          <w:iCs/>
          <w:sz w:val="24"/>
          <w:szCs w:val="24"/>
        </w:rPr>
        <w:t xml:space="preserve">(Hradecký </w:t>
      </w:r>
      <w:r w:rsidR="005C1CC6" w:rsidRPr="00D04B4A">
        <w:rPr>
          <w:rFonts w:ascii="Palatino Linotype" w:hAnsi="Palatino Linotype"/>
          <w:iCs/>
          <w:sz w:val="24"/>
          <w:szCs w:val="24"/>
        </w:rPr>
        <w:t>&amp;</w:t>
      </w:r>
      <w:r w:rsidR="0044104A" w:rsidRPr="00D04B4A">
        <w:rPr>
          <w:rFonts w:ascii="Palatino Linotype" w:hAnsi="Palatino Linotype"/>
          <w:iCs/>
          <w:sz w:val="24"/>
          <w:szCs w:val="24"/>
        </w:rPr>
        <w:t xml:space="preserve"> Hradecká, 1996, s.44-45).</w:t>
      </w:r>
    </w:p>
    <w:p w14:paraId="414E4B2A" w14:textId="5F37BF71" w:rsidR="00F37BDE" w:rsidRPr="00D04B4A" w:rsidRDefault="00F37BDE" w:rsidP="00B968C5">
      <w:pPr>
        <w:spacing w:line="360" w:lineRule="auto"/>
        <w:jc w:val="both"/>
        <w:rPr>
          <w:rFonts w:ascii="Palatino Linotype" w:hAnsi="Palatino Linotype"/>
          <w:sz w:val="24"/>
          <w:szCs w:val="24"/>
        </w:rPr>
      </w:pPr>
      <w:r w:rsidRPr="00D04B4A">
        <w:rPr>
          <w:rFonts w:ascii="Palatino Linotype" w:hAnsi="Palatino Linotype"/>
          <w:sz w:val="24"/>
          <w:szCs w:val="24"/>
        </w:rPr>
        <w:t>Co se týče</w:t>
      </w:r>
      <w:r w:rsidR="00E878E3" w:rsidRPr="00D04B4A">
        <w:rPr>
          <w:rFonts w:ascii="Palatino Linotype" w:hAnsi="Palatino Linotype"/>
          <w:sz w:val="24"/>
          <w:szCs w:val="24"/>
        </w:rPr>
        <w:t xml:space="preserve"> </w:t>
      </w:r>
      <w:r w:rsidR="005B0C48" w:rsidRPr="00D04B4A">
        <w:rPr>
          <w:rFonts w:ascii="Palatino Linotype" w:hAnsi="Palatino Linotype"/>
          <w:sz w:val="24"/>
          <w:szCs w:val="24"/>
        </w:rPr>
        <w:t>aktuální situace v České republice, z průzkumu, který provedlo MPSV v roce 2015</w:t>
      </w:r>
      <w:r w:rsidR="004E3E9C" w:rsidRPr="00D04B4A">
        <w:rPr>
          <w:rFonts w:ascii="Palatino Linotype" w:hAnsi="Palatino Linotype"/>
          <w:sz w:val="24"/>
          <w:szCs w:val="24"/>
        </w:rPr>
        <w:t>,</w:t>
      </w:r>
      <w:r w:rsidR="00E878E3" w:rsidRPr="00D04B4A">
        <w:rPr>
          <w:rFonts w:ascii="Palatino Linotype" w:hAnsi="Palatino Linotype"/>
          <w:sz w:val="24"/>
          <w:szCs w:val="24"/>
        </w:rPr>
        <w:t xml:space="preserve"> </w:t>
      </w:r>
      <w:r w:rsidR="005B0C48" w:rsidRPr="00D04B4A">
        <w:rPr>
          <w:rFonts w:ascii="Palatino Linotype" w:hAnsi="Palatino Linotype"/>
          <w:sz w:val="24"/>
          <w:szCs w:val="24"/>
        </w:rPr>
        <w:t xml:space="preserve">vyplývá, že </w:t>
      </w:r>
      <w:r w:rsidR="00EA1EBE" w:rsidRPr="00D04B4A">
        <w:rPr>
          <w:rFonts w:ascii="Palatino Linotype" w:hAnsi="Palatino Linotype"/>
          <w:sz w:val="24"/>
          <w:szCs w:val="24"/>
        </w:rPr>
        <w:t>mezi nejčastější příčiny vzniku bezdomovectví u nás patří zadlužení, závislost na alkoholu a nezaměst</w:t>
      </w:r>
      <w:r w:rsidR="00953CC2" w:rsidRPr="00D04B4A">
        <w:rPr>
          <w:rFonts w:ascii="Palatino Linotype" w:hAnsi="Palatino Linotype"/>
          <w:sz w:val="24"/>
          <w:szCs w:val="24"/>
        </w:rPr>
        <w:t xml:space="preserve">nanost. </w:t>
      </w:r>
      <w:r w:rsidR="00D21BC5" w:rsidRPr="00D04B4A">
        <w:rPr>
          <w:rFonts w:ascii="Palatino Linotype" w:hAnsi="Palatino Linotype"/>
          <w:sz w:val="24"/>
          <w:szCs w:val="24"/>
        </w:rPr>
        <w:t xml:space="preserve">Mezi nejméně časté příčiny se pak poměrně překvapivě řadí </w:t>
      </w:r>
      <w:r w:rsidR="001953D2" w:rsidRPr="00D04B4A">
        <w:rPr>
          <w:rFonts w:ascii="Palatino Linotype" w:hAnsi="Palatino Linotype"/>
          <w:sz w:val="24"/>
          <w:szCs w:val="24"/>
        </w:rPr>
        <w:t xml:space="preserve">gamblerství a onemocnění </w:t>
      </w:r>
      <w:r w:rsidR="001953D2" w:rsidRPr="00D04B4A">
        <w:rPr>
          <w:rFonts w:ascii="Palatino Linotype" w:hAnsi="Palatino Linotype"/>
          <w:iCs/>
          <w:sz w:val="24"/>
          <w:szCs w:val="24"/>
        </w:rPr>
        <w:t>(MPSV, 2015).</w:t>
      </w:r>
      <w:r w:rsidR="001953D2" w:rsidRPr="00D04B4A">
        <w:rPr>
          <w:rFonts w:ascii="Palatino Linotype" w:hAnsi="Palatino Linotype"/>
          <w:sz w:val="24"/>
          <w:szCs w:val="24"/>
        </w:rPr>
        <w:t xml:space="preserve"> </w:t>
      </w:r>
    </w:p>
    <w:p w14:paraId="7B94527A" w14:textId="2013C903" w:rsidR="00791FFF" w:rsidRPr="00D04B4A" w:rsidRDefault="00254090" w:rsidP="006D4029">
      <w:pPr>
        <w:spacing w:line="360" w:lineRule="auto"/>
        <w:jc w:val="both"/>
        <w:rPr>
          <w:rFonts w:ascii="Palatino Linotype" w:hAnsi="Palatino Linotype"/>
          <w:color w:val="323232"/>
          <w:sz w:val="24"/>
          <w:szCs w:val="24"/>
          <w:shd w:val="clear" w:color="auto" w:fill="FFFFFF"/>
        </w:rPr>
      </w:pPr>
      <w:r w:rsidRPr="00D04B4A">
        <w:rPr>
          <w:rFonts w:ascii="Palatino Linotype" w:hAnsi="Palatino Linotype"/>
          <w:sz w:val="24"/>
          <w:szCs w:val="24"/>
        </w:rPr>
        <w:t xml:space="preserve">Na závěr této </w:t>
      </w:r>
      <w:r w:rsidR="006D4029" w:rsidRPr="00D04B4A">
        <w:rPr>
          <w:rFonts w:ascii="Palatino Linotype" w:hAnsi="Palatino Linotype"/>
          <w:sz w:val="24"/>
          <w:szCs w:val="24"/>
        </w:rPr>
        <w:t xml:space="preserve">části </w:t>
      </w:r>
      <w:r w:rsidRPr="00D04B4A">
        <w:rPr>
          <w:rFonts w:ascii="Palatino Linotype" w:hAnsi="Palatino Linotype"/>
          <w:sz w:val="24"/>
          <w:szCs w:val="24"/>
        </w:rPr>
        <w:t xml:space="preserve">je také důležité uvést rozdíl mezi příčinou bezdomovectví a důvodem bezdomovectví. Z jazykového hlediska je </w:t>
      </w:r>
      <w:r w:rsidR="004548A2" w:rsidRPr="00D04B4A">
        <w:rPr>
          <w:rStyle w:val="textb"/>
          <w:rFonts w:ascii="Palatino Linotype" w:hAnsi="Palatino Linotype"/>
          <w:color w:val="323232"/>
          <w:sz w:val="24"/>
          <w:szCs w:val="24"/>
          <w:shd w:val="clear" w:color="auto" w:fill="FFFFFF"/>
        </w:rPr>
        <w:t>p</w:t>
      </w:r>
      <w:r w:rsidRPr="00D04B4A">
        <w:rPr>
          <w:rStyle w:val="textb"/>
          <w:rFonts w:ascii="Palatino Linotype" w:hAnsi="Palatino Linotype"/>
          <w:color w:val="323232"/>
          <w:sz w:val="24"/>
          <w:szCs w:val="24"/>
          <w:shd w:val="clear" w:color="auto" w:fill="FFFFFF"/>
        </w:rPr>
        <w:t>říčinou</w:t>
      </w:r>
      <w:r w:rsidRPr="00D04B4A">
        <w:rPr>
          <w:rFonts w:ascii="Palatino Linotype" w:hAnsi="Palatino Linotype"/>
          <w:color w:val="323232"/>
          <w:sz w:val="24"/>
          <w:szCs w:val="24"/>
          <w:shd w:val="clear" w:color="auto" w:fill="FFFFFF"/>
        </w:rPr>
        <w:t> </w:t>
      </w:r>
      <w:r w:rsidR="00843DC0" w:rsidRPr="00D04B4A">
        <w:rPr>
          <w:rFonts w:ascii="Palatino Linotype" w:hAnsi="Palatino Linotype"/>
          <w:color w:val="323232"/>
          <w:sz w:val="24"/>
          <w:szCs w:val="24"/>
          <w:shd w:val="clear" w:color="auto" w:fill="FFFFFF"/>
        </w:rPr>
        <w:t>jev</w:t>
      </w:r>
      <w:r w:rsidRPr="00D04B4A">
        <w:rPr>
          <w:rFonts w:ascii="Palatino Linotype" w:hAnsi="Palatino Linotype"/>
          <w:color w:val="323232"/>
          <w:sz w:val="24"/>
          <w:szCs w:val="24"/>
          <w:shd w:val="clear" w:color="auto" w:fill="FFFFFF"/>
        </w:rPr>
        <w:t xml:space="preserve">, </w:t>
      </w:r>
      <w:r w:rsidR="00843DC0" w:rsidRPr="00D04B4A">
        <w:rPr>
          <w:rFonts w:ascii="Palatino Linotype" w:hAnsi="Palatino Linotype"/>
          <w:color w:val="323232"/>
          <w:sz w:val="24"/>
          <w:szCs w:val="24"/>
          <w:shd w:val="clear" w:color="auto" w:fill="FFFFFF"/>
        </w:rPr>
        <w:t>který</w:t>
      </w:r>
      <w:r w:rsidRPr="00D04B4A">
        <w:rPr>
          <w:rFonts w:ascii="Palatino Linotype" w:hAnsi="Palatino Linotype"/>
          <w:color w:val="323232"/>
          <w:sz w:val="24"/>
          <w:szCs w:val="24"/>
          <w:shd w:val="clear" w:color="auto" w:fill="FFFFFF"/>
        </w:rPr>
        <w:t xml:space="preserve"> něco způsobil a co má za následek</w:t>
      </w:r>
      <w:r w:rsidR="00843DC0" w:rsidRPr="00D04B4A">
        <w:rPr>
          <w:rFonts w:ascii="Palatino Linotype" w:hAnsi="Palatino Linotype"/>
          <w:color w:val="323232"/>
          <w:sz w:val="24"/>
          <w:szCs w:val="24"/>
          <w:shd w:val="clear" w:color="auto" w:fill="FFFFFF"/>
        </w:rPr>
        <w:t xml:space="preserve"> další jev</w:t>
      </w:r>
      <w:r w:rsidRPr="00D04B4A">
        <w:rPr>
          <w:rFonts w:ascii="Palatino Linotype" w:hAnsi="Palatino Linotype"/>
          <w:color w:val="323232"/>
          <w:sz w:val="24"/>
          <w:szCs w:val="24"/>
          <w:shd w:val="clear" w:color="auto" w:fill="FFFFFF"/>
        </w:rPr>
        <w:t>.</w:t>
      </w:r>
      <w:r w:rsidRPr="00D04B4A">
        <w:rPr>
          <w:rFonts w:ascii="Palatino Linotype" w:hAnsi="Palatino Linotype"/>
          <w:sz w:val="24"/>
          <w:szCs w:val="24"/>
        </w:rPr>
        <w:t xml:space="preserve"> </w:t>
      </w:r>
      <w:r w:rsidRPr="00D04B4A">
        <w:rPr>
          <w:rStyle w:val="textb"/>
          <w:rFonts w:ascii="Palatino Linotype" w:hAnsi="Palatino Linotype"/>
          <w:color w:val="323232"/>
          <w:sz w:val="24"/>
          <w:szCs w:val="24"/>
          <w:shd w:val="clear" w:color="auto" w:fill="FFFFFF"/>
        </w:rPr>
        <w:t>Důvodem se pak myslí</w:t>
      </w:r>
      <w:r w:rsidRPr="00D04B4A">
        <w:rPr>
          <w:rFonts w:ascii="Palatino Linotype" w:hAnsi="Palatino Linotype"/>
          <w:color w:val="323232"/>
          <w:sz w:val="24"/>
          <w:szCs w:val="24"/>
          <w:shd w:val="clear" w:color="auto" w:fill="FFFFFF"/>
        </w:rPr>
        <w:t> to, čím se oprávněnost či vhodnost určitého jevu dovozuje a ospravedlňuje</w:t>
      </w:r>
      <w:r w:rsidR="00843DC0" w:rsidRPr="00D04B4A">
        <w:rPr>
          <w:rFonts w:ascii="Palatino Linotype" w:hAnsi="Palatino Linotype"/>
          <w:color w:val="323232"/>
          <w:sz w:val="24"/>
          <w:szCs w:val="24"/>
          <w:shd w:val="clear" w:color="auto" w:fill="FFFFFF"/>
        </w:rPr>
        <w:t xml:space="preserve"> (Loucká, 2006). V oblasti sociální práce s bezdomovci je velmi důležité tyto dva termíny mezi sebou rozlišovat, což zmíněné definice potvrzují. Příčina toho, proč se určitý uživatel sociální služby stal bezdomovcem se totiž nemusí shodovat s důvodem, proč bezdomovcem zůstává. </w:t>
      </w:r>
    </w:p>
    <w:p w14:paraId="32133ADA" w14:textId="4CA4C1A9" w:rsidR="00FB7FD6" w:rsidRPr="00D04B4A" w:rsidRDefault="00FB7FD6" w:rsidP="006D4029">
      <w:pPr>
        <w:spacing w:line="360" w:lineRule="auto"/>
        <w:jc w:val="both"/>
        <w:rPr>
          <w:rFonts w:ascii="Palatino Linotype" w:hAnsi="Palatino Linotype"/>
          <w:b/>
          <w:bCs/>
          <w:sz w:val="28"/>
          <w:szCs w:val="28"/>
        </w:rPr>
      </w:pPr>
      <w:r w:rsidRPr="00D04B4A">
        <w:rPr>
          <w:rFonts w:ascii="Palatino Linotype" w:hAnsi="Palatino Linotype"/>
          <w:b/>
          <w:bCs/>
          <w:color w:val="323232"/>
          <w:sz w:val="28"/>
          <w:szCs w:val="28"/>
          <w:shd w:val="clear" w:color="auto" w:fill="FFFFFF"/>
        </w:rPr>
        <w:t>3.2 Rizika bezdomovectví</w:t>
      </w:r>
    </w:p>
    <w:p w14:paraId="16FA678C" w14:textId="525F3D21" w:rsidR="0011619D" w:rsidRPr="00D04B4A" w:rsidRDefault="0011619D" w:rsidP="00A108DA">
      <w:pPr>
        <w:spacing w:line="360" w:lineRule="auto"/>
        <w:jc w:val="both"/>
        <w:rPr>
          <w:rFonts w:ascii="Palatino Linotype" w:hAnsi="Palatino Linotype"/>
          <w:sz w:val="24"/>
          <w:szCs w:val="24"/>
        </w:rPr>
      </w:pPr>
      <w:r w:rsidRPr="00D04B4A">
        <w:rPr>
          <w:rFonts w:ascii="Palatino Linotype" w:hAnsi="Palatino Linotype"/>
          <w:sz w:val="24"/>
          <w:szCs w:val="24"/>
        </w:rPr>
        <w:t xml:space="preserve">Nejvíce viditelným rizikem bezdomovectví je rozhodně zhoršené zdraví. Podle Hradeckého je tělesné a mentální zdraví bezdomovců chatrné a </w:t>
      </w:r>
      <w:r w:rsidRPr="00D04B4A">
        <w:rPr>
          <w:rFonts w:ascii="Palatino Linotype" w:hAnsi="Palatino Linotype"/>
          <w:sz w:val="24"/>
          <w:szCs w:val="24"/>
        </w:rPr>
        <w:lastRenderedPageBreak/>
        <w:t xml:space="preserve">oslabené </w:t>
      </w:r>
      <w:r w:rsidRPr="00D04B4A">
        <w:rPr>
          <w:rFonts w:ascii="Palatino Linotype" w:hAnsi="Palatino Linotype"/>
          <w:iCs/>
          <w:sz w:val="24"/>
          <w:szCs w:val="24"/>
        </w:rPr>
        <w:t>(Hradecký</w:t>
      </w:r>
      <w:r w:rsidR="00B03597" w:rsidRPr="00D04B4A">
        <w:rPr>
          <w:rFonts w:ascii="Palatino Linotype" w:hAnsi="Palatino Linotype"/>
          <w:iCs/>
          <w:sz w:val="24"/>
          <w:szCs w:val="24"/>
        </w:rPr>
        <w:t xml:space="preserve"> &amp; Hradecká</w:t>
      </w:r>
      <w:r w:rsidRPr="00D04B4A">
        <w:rPr>
          <w:rFonts w:ascii="Palatino Linotype" w:hAnsi="Palatino Linotype"/>
          <w:iCs/>
          <w:sz w:val="24"/>
          <w:szCs w:val="24"/>
        </w:rPr>
        <w:t>,</w:t>
      </w:r>
      <w:r w:rsidR="004B58C6" w:rsidRPr="00D04B4A">
        <w:rPr>
          <w:rFonts w:ascii="Palatino Linotype" w:hAnsi="Palatino Linotype"/>
          <w:iCs/>
          <w:sz w:val="24"/>
          <w:szCs w:val="24"/>
        </w:rPr>
        <w:t xml:space="preserve"> 1996,</w:t>
      </w:r>
      <w:r w:rsidRPr="00D04B4A">
        <w:rPr>
          <w:rFonts w:ascii="Palatino Linotype" w:hAnsi="Palatino Linotype"/>
          <w:iCs/>
          <w:sz w:val="24"/>
          <w:szCs w:val="24"/>
        </w:rPr>
        <w:t xml:space="preserve"> s. 61).</w:t>
      </w:r>
      <w:r w:rsidR="004B58C6" w:rsidRPr="00D04B4A">
        <w:rPr>
          <w:rFonts w:ascii="Palatino Linotype" w:hAnsi="Palatino Linotype"/>
          <w:sz w:val="24"/>
          <w:szCs w:val="24"/>
        </w:rPr>
        <w:t xml:space="preserve"> Důvodem je podle Hradeckého </w:t>
      </w:r>
      <w:r w:rsidR="004B58C6" w:rsidRPr="00D04B4A">
        <w:rPr>
          <w:rFonts w:ascii="Palatino Linotype" w:hAnsi="Palatino Linotype"/>
          <w:iCs/>
          <w:sz w:val="24"/>
          <w:szCs w:val="24"/>
        </w:rPr>
        <w:t>(2007, s.34)</w:t>
      </w:r>
      <w:r w:rsidR="004B58C6" w:rsidRPr="00D04B4A">
        <w:rPr>
          <w:rFonts w:ascii="Palatino Linotype" w:hAnsi="Palatino Linotype"/>
          <w:sz w:val="24"/>
          <w:szCs w:val="24"/>
        </w:rPr>
        <w:t xml:space="preserve"> hlad, špatná výživa, nepříznivé počasí, omezený přístup k pitné vodě a osobní hygieně, nedostatek spánku a omezený přístup ke zdravotní péči. Vágnerová </w:t>
      </w:r>
      <w:r w:rsidR="004B58C6" w:rsidRPr="00D04B4A">
        <w:rPr>
          <w:rFonts w:ascii="Palatino Linotype" w:hAnsi="Palatino Linotype"/>
          <w:iCs/>
          <w:sz w:val="24"/>
          <w:szCs w:val="24"/>
        </w:rPr>
        <w:t>(2012, s. 754</w:t>
      </w:r>
      <w:r w:rsidR="004B58C6" w:rsidRPr="00D04B4A">
        <w:rPr>
          <w:rFonts w:ascii="Palatino Linotype" w:hAnsi="Palatino Linotype"/>
          <w:i/>
          <w:sz w:val="24"/>
          <w:szCs w:val="24"/>
        </w:rPr>
        <w:t>)</w:t>
      </w:r>
      <w:r w:rsidR="004B58C6" w:rsidRPr="00D04B4A">
        <w:rPr>
          <w:rFonts w:ascii="Palatino Linotype" w:hAnsi="Palatino Linotype"/>
          <w:sz w:val="24"/>
          <w:szCs w:val="24"/>
        </w:rPr>
        <w:t xml:space="preserve"> tyto příčiny dále rozvádí a tvrdí, že lidé bez domova nedodržují základní hygienu, z části kvůli nedostatku možností, ale také kvůli nedostatečné motivaci. Nestarají se ani o svou životosprávu, což se projevuje nepravidelným stravováním. Riziko úmrtí je u bezdomovců značné. Příčinou může být nadměrná konzumace alkoholu, úraz, podchlazení či celkové vyčerpání organismu</w:t>
      </w:r>
      <w:r w:rsidR="009A64C8" w:rsidRPr="00D04B4A">
        <w:rPr>
          <w:rFonts w:ascii="Palatino Linotype" w:hAnsi="Palatino Linotype"/>
          <w:sz w:val="24"/>
          <w:szCs w:val="24"/>
        </w:rPr>
        <w:t>.</w:t>
      </w:r>
      <w:r w:rsidR="001D5811" w:rsidRPr="00D04B4A">
        <w:rPr>
          <w:rFonts w:ascii="Palatino Linotype" w:hAnsi="Palatino Linotype"/>
          <w:sz w:val="24"/>
          <w:szCs w:val="24"/>
        </w:rPr>
        <w:t xml:space="preserve"> Bezdomovci se vypořádávají samozřejmě i s dalšími hrozbami. Jsou obětmi chudoby a často také kriminality. Je zajímavé, že lidé orientující se v problematice bezdomovectví jsou přesvědčeni o tom, že bezdomovci jsou převážně oběti, nikoliv pachateli násilí </w:t>
      </w:r>
      <w:r w:rsidR="001D5811" w:rsidRPr="00D04B4A">
        <w:rPr>
          <w:rFonts w:ascii="Palatino Linotype" w:hAnsi="Palatino Linotype"/>
          <w:iCs/>
          <w:sz w:val="24"/>
          <w:szCs w:val="24"/>
        </w:rPr>
        <w:t>(Průdková &amp; Novotný, 2008, s. 38)</w:t>
      </w:r>
      <w:r w:rsidR="001D5811" w:rsidRPr="00D04B4A">
        <w:rPr>
          <w:rFonts w:ascii="Palatino Linotype" w:hAnsi="Palatino Linotype"/>
          <w:i/>
          <w:sz w:val="24"/>
          <w:szCs w:val="24"/>
        </w:rPr>
        <w:t>.</w:t>
      </w:r>
      <w:r w:rsidR="001D5811" w:rsidRPr="00D04B4A">
        <w:rPr>
          <w:rFonts w:ascii="Palatino Linotype" w:hAnsi="Palatino Linotype"/>
          <w:sz w:val="24"/>
          <w:szCs w:val="24"/>
        </w:rPr>
        <w:t xml:space="preserve"> To však samozřejmě nekoresponduje s pohledem většinové společnosti.</w:t>
      </w:r>
    </w:p>
    <w:p w14:paraId="48478C4E" w14:textId="68B72162" w:rsidR="001727B8" w:rsidRPr="00D04B4A" w:rsidRDefault="001727B8" w:rsidP="00A108DA">
      <w:pPr>
        <w:spacing w:line="360" w:lineRule="auto"/>
        <w:jc w:val="both"/>
        <w:rPr>
          <w:rFonts w:ascii="Palatino Linotype" w:hAnsi="Palatino Linotype"/>
          <w:b/>
          <w:bCs/>
          <w:color w:val="FF0000"/>
          <w:sz w:val="28"/>
          <w:szCs w:val="28"/>
        </w:rPr>
      </w:pPr>
      <w:r w:rsidRPr="00D04B4A">
        <w:rPr>
          <w:rFonts w:ascii="Palatino Linotype" w:hAnsi="Palatino Linotype"/>
          <w:b/>
          <w:bCs/>
          <w:sz w:val="28"/>
          <w:szCs w:val="28"/>
        </w:rPr>
        <w:t>3.3 Sociální důsledky bezdomovectví</w:t>
      </w:r>
    </w:p>
    <w:p w14:paraId="28057418" w14:textId="08C92B63" w:rsidR="006538CA" w:rsidRPr="00D04B4A" w:rsidRDefault="00A74B36" w:rsidP="00A108DA">
      <w:pPr>
        <w:spacing w:line="360" w:lineRule="auto"/>
        <w:jc w:val="both"/>
        <w:rPr>
          <w:rFonts w:ascii="Palatino Linotype" w:hAnsi="Palatino Linotype"/>
          <w:sz w:val="24"/>
          <w:szCs w:val="24"/>
        </w:rPr>
      </w:pPr>
      <w:r w:rsidRPr="00D04B4A">
        <w:rPr>
          <w:rFonts w:ascii="Palatino Linotype" w:hAnsi="Palatino Linotype"/>
          <w:sz w:val="24"/>
          <w:szCs w:val="24"/>
        </w:rPr>
        <w:t xml:space="preserve">Ačkoliv je špatné zdraví velmi závažným problémem, existuje něco, co je pro bezdomovce možná ještě horší. </w:t>
      </w:r>
      <w:r w:rsidR="002F50D0" w:rsidRPr="00D04B4A">
        <w:rPr>
          <w:rFonts w:ascii="Palatino Linotype" w:hAnsi="Palatino Linotype"/>
          <w:sz w:val="24"/>
          <w:szCs w:val="24"/>
        </w:rPr>
        <w:t xml:space="preserve">A to je </w:t>
      </w:r>
      <w:r w:rsidR="00DA44C2" w:rsidRPr="00D04B4A">
        <w:rPr>
          <w:rFonts w:ascii="Palatino Linotype" w:hAnsi="Palatino Linotype"/>
          <w:sz w:val="24"/>
          <w:szCs w:val="24"/>
        </w:rPr>
        <w:t>přístup okolí.</w:t>
      </w:r>
      <w:r w:rsidR="00931FAA" w:rsidRPr="00D04B4A">
        <w:rPr>
          <w:rFonts w:ascii="Palatino Linotype" w:hAnsi="Palatino Linotype"/>
          <w:sz w:val="24"/>
          <w:szCs w:val="24"/>
        </w:rPr>
        <w:t xml:space="preserve"> </w:t>
      </w:r>
      <w:r w:rsidR="0082140B" w:rsidRPr="00D04B4A">
        <w:rPr>
          <w:rFonts w:ascii="Palatino Linotype" w:hAnsi="Palatino Linotype"/>
          <w:sz w:val="24"/>
          <w:szCs w:val="24"/>
        </w:rPr>
        <w:t>Přístup společnosti k bezdomovcům je negativní. Lidé k nim bývají</w:t>
      </w:r>
      <w:r w:rsidR="00E43C02" w:rsidRPr="00D04B4A">
        <w:rPr>
          <w:rFonts w:ascii="Palatino Linotype" w:hAnsi="Palatino Linotype"/>
          <w:sz w:val="24"/>
          <w:szCs w:val="24"/>
        </w:rPr>
        <w:t xml:space="preserve"> buď</w:t>
      </w:r>
      <w:r w:rsidR="0082140B" w:rsidRPr="00D04B4A">
        <w:rPr>
          <w:rFonts w:ascii="Palatino Linotype" w:hAnsi="Palatino Linotype"/>
          <w:sz w:val="24"/>
          <w:szCs w:val="24"/>
        </w:rPr>
        <w:t xml:space="preserve"> lhostejní a</w:t>
      </w:r>
      <w:r w:rsidR="00E43C02" w:rsidRPr="00D04B4A">
        <w:rPr>
          <w:rFonts w:ascii="Palatino Linotype" w:hAnsi="Palatino Linotype"/>
          <w:sz w:val="24"/>
          <w:szCs w:val="24"/>
        </w:rPr>
        <w:t xml:space="preserve">nebo </w:t>
      </w:r>
      <w:r w:rsidR="0082140B" w:rsidRPr="00D04B4A">
        <w:rPr>
          <w:rFonts w:ascii="Palatino Linotype" w:hAnsi="Palatino Linotype"/>
          <w:sz w:val="24"/>
          <w:szCs w:val="24"/>
        </w:rPr>
        <w:t>i útoční</w:t>
      </w:r>
      <w:r w:rsidR="00D8353F" w:rsidRPr="00D04B4A">
        <w:rPr>
          <w:rFonts w:ascii="Palatino Linotype" w:hAnsi="Palatino Linotype"/>
          <w:sz w:val="24"/>
          <w:szCs w:val="24"/>
        </w:rPr>
        <w:t xml:space="preserve">. </w:t>
      </w:r>
      <w:r w:rsidR="001F1EDE" w:rsidRPr="00D04B4A">
        <w:rPr>
          <w:rFonts w:ascii="Palatino Linotype" w:hAnsi="Palatino Linotype"/>
          <w:sz w:val="24"/>
          <w:szCs w:val="24"/>
        </w:rPr>
        <w:t xml:space="preserve"> Lidé bez domova jsou vyloučeni z většinové společnosti. Sociologická encyklopedie definuje sociální dezintegraci jako takový stav, kdy jedinci ztrácejí spojení se skupinou a závazný pocit sounáležitosti s ostatními (Sociologická encyklopedie, 2020). Bezdomovectví je tedy krajní formou sociální dezintegrace, jelikož člověka bez domova oddaluje od společnosti v</w:t>
      </w:r>
      <w:r w:rsidR="00ED3258" w:rsidRPr="00D04B4A">
        <w:rPr>
          <w:rFonts w:ascii="Palatino Linotype" w:hAnsi="Palatino Linotype"/>
          <w:sz w:val="24"/>
          <w:szCs w:val="24"/>
        </w:rPr>
        <w:t> mnoha oblastech jeho života. Beňová uvádí, že bezdomovci často zažívají ze strany společnosti odvrhnutí a ponižování. Lidé se jich bojí, protože je neznají</w:t>
      </w:r>
      <w:r w:rsidR="004548A2" w:rsidRPr="00D04B4A">
        <w:rPr>
          <w:rFonts w:ascii="Palatino Linotype" w:hAnsi="Palatino Linotype"/>
          <w:sz w:val="24"/>
          <w:szCs w:val="24"/>
        </w:rPr>
        <w:t>.</w:t>
      </w:r>
      <w:r w:rsidR="00ED3258" w:rsidRPr="00D04B4A">
        <w:rPr>
          <w:rFonts w:ascii="Palatino Linotype" w:hAnsi="Palatino Linotype"/>
          <w:sz w:val="24"/>
          <w:szCs w:val="24"/>
        </w:rPr>
        <w:t xml:space="preserve"> ubližují jim, protože jsou slabí a zranitelní a nevšímají si jich, protože jim to není příjemné. Mnohdy je také litují či výrazně podceňují a dávají jim najevo jejich méněcennost</w:t>
      </w:r>
      <w:r w:rsidR="004548A2" w:rsidRPr="00D04B4A">
        <w:rPr>
          <w:rFonts w:ascii="Palatino Linotype" w:hAnsi="Palatino Linotype"/>
          <w:sz w:val="24"/>
          <w:szCs w:val="24"/>
        </w:rPr>
        <w:t xml:space="preserve"> (Beňová, 2008, s. 50). </w:t>
      </w:r>
      <w:r w:rsidR="001F1EDE" w:rsidRPr="00D04B4A">
        <w:rPr>
          <w:rFonts w:ascii="Palatino Linotype" w:hAnsi="Palatino Linotype"/>
          <w:sz w:val="24"/>
          <w:szCs w:val="24"/>
        </w:rPr>
        <w:t xml:space="preserve"> </w:t>
      </w:r>
      <w:r w:rsidR="00D8353F" w:rsidRPr="00D04B4A">
        <w:rPr>
          <w:rFonts w:ascii="Palatino Linotype" w:hAnsi="Palatino Linotype"/>
          <w:sz w:val="24"/>
          <w:szCs w:val="24"/>
        </w:rPr>
        <w:t xml:space="preserve">Z výzkumů také vyplývá, že téměř </w:t>
      </w:r>
      <w:r w:rsidR="00D8353F" w:rsidRPr="00D04B4A">
        <w:rPr>
          <w:rFonts w:ascii="Palatino Linotype" w:hAnsi="Palatino Linotype"/>
          <w:sz w:val="24"/>
          <w:szCs w:val="24"/>
        </w:rPr>
        <w:lastRenderedPageBreak/>
        <w:t>polovina lidí v ČR si myslí, že bezdomovci nemají domov, protože zkrátka n</w:t>
      </w:r>
      <w:r w:rsidR="00813DD0" w:rsidRPr="00D04B4A">
        <w:rPr>
          <w:rFonts w:ascii="Palatino Linotype" w:hAnsi="Palatino Linotype"/>
          <w:sz w:val="24"/>
          <w:szCs w:val="24"/>
        </w:rPr>
        <w:t>e</w:t>
      </w:r>
      <w:r w:rsidR="00D8353F" w:rsidRPr="00D04B4A">
        <w:rPr>
          <w:rFonts w:ascii="Palatino Linotype" w:hAnsi="Palatino Linotype"/>
          <w:sz w:val="24"/>
          <w:szCs w:val="24"/>
        </w:rPr>
        <w:t>chtějí pracovat.</w:t>
      </w:r>
      <w:r w:rsidR="00813DD0" w:rsidRPr="00D04B4A">
        <w:rPr>
          <w:rFonts w:ascii="Palatino Linotype" w:hAnsi="Palatino Linotype"/>
          <w:sz w:val="24"/>
          <w:szCs w:val="24"/>
        </w:rPr>
        <w:t xml:space="preserve"> Postoje veřejnosti souvisejí s atribuční chybou</w:t>
      </w:r>
      <w:r w:rsidR="00D16C4E" w:rsidRPr="00D04B4A">
        <w:rPr>
          <w:rFonts w:ascii="Palatino Linotype" w:hAnsi="Palatino Linotype"/>
          <w:sz w:val="24"/>
          <w:szCs w:val="24"/>
        </w:rPr>
        <w:t xml:space="preserve">, která spočívá v tom, že neúspěchy druhých připisujeme jejich neschopnosti, zatímco neúspěchy vlastní připisujeme </w:t>
      </w:r>
      <w:r w:rsidR="00F10805" w:rsidRPr="00D04B4A">
        <w:rPr>
          <w:rFonts w:ascii="Palatino Linotype" w:hAnsi="Palatino Linotype"/>
          <w:sz w:val="24"/>
          <w:szCs w:val="24"/>
        </w:rPr>
        <w:t xml:space="preserve">nepříznivým okolnostem </w:t>
      </w:r>
      <w:r w:rsidR="00F10805" w:rsidRPr="00D04B4A">
        <w:rPr>
          <w:rFonts w:ascii="Palatino Linotype" w:hAnsi="Palatino Linotype"/>
          <w:iCs/>
          <w:sz w:val="24"/>
          <w:szCs w:val="24"/>
        </w:rPr>
        <w:t>(Průdková</w:t>
      </w:r>
      <w:r w:rsidR="009A64C8" w:rsidRPr="00D04B4A">
        <w:rPr>
          <w:rFonts w:ascii="Palatino Linotype" w:hAnsi="Palatino Linotype"/>
          <w:iCs/>
          <w:sz w:val="24"/>
          <w:szCs w:val="24"/>
        </w:rPr>
        <w:t xml:space="preserve"> &amp; </w:t>
      </w:r>
      <w:r w:rsidR="00F10805" w:rsidRPr="00D04B4A">
        <w:rPr>
          <w:rFonts w:ascii="Palatino Linotype" w:hAnsi="Palatino Linotype"/>
          <w:iCs/>
          <w:sz w:val="24"/>
          <w:szCs w:val="24"/>
        </w:rPr>
        <w:t>Novotný, 2008, s.</w:t>
      </w:r>
      <w:r w:rsidR="00A80DEE" w:rsidRPr="00D04B4A">
        <w:rPr>
          <w:rFonts w:ascii="Palatino Linotype" w:hAnsi="Palatino Linotype"/>
          <w:iCs/>
          <w:sz w:val="24"/>
          <w:szCs w:val="24"/>
        </w:rPr>
        <w:t xml:space="preserve"> 26).</w:t>
      </w:r>
      <w:r w:rsidR="00A80DEE" w:rsidRPr="00D04B4A">
        <w:rPr>
          <w:rFonts w:ascii="Palatino Linotype" w:hAnsi="Palatino Linotype"/>
          <w:sz w:val="24"/>
          <w:szCs w:val="24"/>
        </w:rPr>
        <w:t xml:space="preserve"> </w:t>
      </w:r>
    </w:p>
    <w:p w14:paraId="494AF424" w14:textId="77777777" w:rsidR="00E206D3" w:rsidRPr="00D04B4A" w:rsidRDefault="00E206D3" w:rsidP="00A108DA">
      <w:pPr>
        <w:spacing w:line="360" w:lineRule="auto"/>
        <w:jc w:val="both"/>
        <w:rPr>
          <w:rFonts w:ascii="Palatino Linotype" w:hAnsi="Palatino Linotype"/>
          <w:sz w:val="24"/>
          <w:szCs w:val="24"/>
        </w:rPr>
      </w:pPr>
    </w:p>
    <w:p w14:paraId="6576B978" w14:textId="16B62137" w:rsidR="000919E7" w:rsidRPr="00D04B4A" w:rsidRDefault="000919E7" w:rsidP="00E47BC1">
      <w:pPr>
        <w:spacing w:line="360" w:lineRule="auto"/>
        <w:jc w:val="both"/>
        <w:rPr>
          <w:rFonts w:ascii="Palatino Linotype" w:hAnsi="Palatino Linotype"/>
          <w:color w:val="FF0000"/>
          <w:sz w:val="24"/>
          <w:szCs w:val="24"/>
        </w:rPr>
      </w:pPr>
    </w:p>
    <w:p w14:paraId="6424EEAE" w14:textId="77E56FC9" w:rsidR="000919E7" w:rsidRPr="00D04B4A" w:rsidRDefault="000919E7" w:rsidP="00E47BC1">
      <w:pPr>
        <w:spacing w:line="360" w:lineRule="auto"/>
        <w:jc w:val="both"/>
        <w:rPr>
          <w:rFonts w:ascii="Palatino Linotype" w:hAnsi="Palatino Linotype"/>
          <w:color w:val="FF0000"/>
          <w:sz w:val="24"/>
          <w:szCs w:val="24"/>
        </w:rPr>
      </w:pPr>
    </w:p>
    <w:p w14:paraId="37FE6569" w14:textId="35853C7F" w:rsidR="000919E7" w:rsidRPr="00D04B4A" w:rsidRDefault="000919E7" w:rsidP="00E47BC1">
      <w:pPr>
        <w:spacing w:line="360" w:lineRule="auto"/>
        <w:jc w:val="both"/>
        <w:rPr>
          <w:rFonts w:ascii="Palatino Linotype" w:hAnsi="Palatino Linotype"/>
          <w:color w:val="FF0000"/>
          <w:sz w:val="24"/>
          <w:szCs w:val="24"/>
        </w:rPr>
      </w:pPr>
    </w:p>
    <w:p w14:paraId="536E9553" w14:textId="54636C0A" w:rsidR="000919E7" w:rsidRPr="00D04B4A" w:rsidRDefault="000919E7" w:rsidP="00E47BC1">
      <w:pPr>
        <w:spacing w:line="360" w:lineRule="auto"/>
        <w:jc w:val="both"/>
        <w:rPr>
          <w:rFonts w:ascii="Palatino Linotype" w:hAnsi="Palatino Linotype"/>
          <w:color w:val="FF0000"/>
          <w:sz w:val="24"/>
          <w:szCs w:val="24"/>
        </w:rPr>
      </w:pPr>
    </w:p>
    <w:p w14:paraId="0534A223" w14:textId="4F3CDEC6" w:rsidR="000919E7" w:rsidRPr="00D04B4A" w:rsidRDefault="000919E7" w:rsidP="00E47BC1">
      <w:pPr>
        <w:spacing w:line="360" w:lineRule="auto"/>
        <w:jc w:val="both"/>
        <w:rPr>
          <w:rFonts w:ascii="Palatino Linotype" w:hAnsi="Palatino Linotype"/>
          <w:color w:val="FF0000"/>
          <w:sz w:val="24"/>
          <w:szCs w:val="24"/>
        </w:rPr>
      </w:pPr>
    </w:p>
    <w:p w14:paraId="6D3B2566" w14:textId="1116A13C" w:rsidR="000919E7" w:rsidRPr="00D04B4A" w:rsidRDefault="000919E7" w:rsidP="00E47BC1">
      <w:pPr>
        <w:spacing w:line="360" w:lineRule="auto"/>
        <w:jc w:val="both"/>
        <w:rPr>
          <w:rFonts w:ascii="Palatino Linotype" w:hAnsi="Palatino Linotype"/>
          <w:color w:val="FF0000"/>
          <w:sz w:val="24"/>
          <w:szCs w:val="24"/>
        </w:rPr>
      </w:pPr>
    </w:p>
    <w:p w14:paraId="2C3432EB" w14:textId="69923D15" w:rsidR="000919E7" w:rsidRPr="00D04B4A" w:rsidRDefault="000919E7" w:rsidP="00E47BC1">
      <w:pPr>
        <w:spacing w:line="360" w:lineRule="auto"/>
        <w:jc w:val="both"/>
        <w:rPr>
          <w:rFonts w:ascii="Palatino Linotype" w:hAnsi="Palatino Linotype"/>
          <w:color w:val="FF0000"/>
          <w:sz w:val="24"/>
          <w:szCs w:val="24"/>
        </w:rPr>
      </w:pPr>
    </w:p>
    <w:p w14:paraId="2A3E350F" w14:textId="2F863F8A" w:rsidR="000919E7" w:rsidRPr="00D04B4A" w:rsidRDefault="000919E7" w:rsidP="00E47BC1">
      <w:pPr>
        <w:spacing w:line="360" w:lineRule="auto"/>
        <w:jc w:val="both"/>
        <w:rPr>
          <w:rFonts w:ascii="Palatino Linotype" w:hAnsi="Palatino Linotype"/>
          <w:color w:val="FF0000"/>
          <w:sz w:val="24"/>
          <w:szCs w:val="24"/>
        </w:rPr>
      </w:pPr>
    </w:p>
    <w:p w14:paraId="4C4068B9" w14:textId="5DFE6802" w:rsidR="000919E7" w:rsidRPr="00D04B4A" w:rsidRDefault="000919E7" w:rsidP="00E47BC1">
      <w:pPr>
        <w:spacing w:line="360" w:lineRule="auto"/>
        <w:jc w:val="both"/>
        <w:rPr>
          <w:rFonts w:ascii="Palatino Linotype" w:hAnsi="Palatino Linotype"/>
          <w:color w:val="FF0000"/>
          <w:sz w:val="24"/>
          <w:szCs w:val="24"/>
        </w:rPr>
      </w:pPr>
    </w:p>
    <w:p w14:paraId="03E8F6A9" w14:textId="305F9C03" w:rsidR="000919E7" w:rsidRPr="00D04B4A" w:rsidRDefault="000919E7" w:rsidP="00E47BC1">
      <w:pPr>
        <w:spacing w:line="360" w:lineRule="auto"/>
        <w:jc w:val="both"/>
        <w:rPr>
          <w:rFonts w:ascii="Palatino Linotype" w:hAnsi="Palatino Linotype"/>
          <w:color w:val="FF0000"/>
          <w:sz w:val="24"/>
          <w:szCs w:val="24"/>
        </w:rPr>
      </w:pPr>
    </w:p>
    <w:p w14:paraId="5EF0E17A" w14:textId="5A06DC9C" w:rsidR="004548A2" w:rsidRPr="00D04B4A" w:rsidRDefault="004548A2" w:rsidP="00E47BC1">
      <w:pPr>
        <w:spacing w:line="360" w:lineRule="auto"/>
        <w:jc w:val="both"/>
        <w:rPr>
          <w:rFonts w:ascii="Palatino Linotype" w:hAnsi="Palatino Linotype"/>
          <w:color w:val="FF0000"/>
          <w:sz w:val="24"/>
          <w:szCs w:val="24"/>
        </w:rPr>
      </w:pPr>
    </w:p>
    <w:p w14:paraId="544A3DF6" w14:textId="3F37F8C8" w:rsidR="004548A2" w:rsidRPr="00D04B4A" w:rsidRDefault="004548A2" w:rsidP="00E47BC1">
      <w:pPr>
        <w:spacing w:line="360" w:lineRule="auto"/>
        <w:jc w:val="both"/>
        <w:rPr>
          <w:rFonts w:ascii="Palatino Linotype" w:hAnsi="Palatino Linotype"/>
          <w:color w:val="FF0000"/>
          <w:sz w:val="24"/>
          <w:szCs w:val="24"/>
        </w:rPr>
      </w:pPr>
    </w:p>
    <w:p w14:paraId="614FF881" w14:textId="53FD63A0" w:rsidR="004548A2" w:rsidRPr="00D04B4A" w:rsidRDefault="004548A2" w:rsidP="00E47BC1">
      <w:pPr>
        <w:spacing w:line="360" w:lineRule="auto"/>
        <w:jc w:val="both"/>
        <w:rPr>
          <w:rFonts w:ascii="Palatino Linotype" w:hAnsi="Palatino Linotype"/>
          <w:color w:val="FF0000"/>
          <w:sz w:val="24"/>
          <w:szCs w:val="24"/>
        </w:rPr>
      </w:pPr>
    </w:p>
    <w:p w14:paraId="3AE3C725" w14:textId="28923016" w:rsidR="004548A2" w:rsidRPr="00D04B4A" w:rsidRDefault="004548A2" w:rsidP="00E47BC1">
      <w:pPr>
        <w:spacing w:line="360" w:lineRule="auto"/>
        <w:jc w:val="both"/>
        <w:rPr>
          <w:rFonts w:ascii="Palatino Linotype" w:hAnsi="Palatino Linotype"/>
          <w:color w:val="FF0000"/>
          <w:sz w:val="24"/>
          <w:szCs w:val="24"/>
        </w:rPr>
      </w:pPr>
    </w:p>
    <w:p w14:paraId="0B4B7B89" w14:textId="77777777" w:rsidR="004548A2" w:rsidRPr="00D04B4A" w:rsidRDefault="004548A2" w:rsidP="00E47BC1">
      <w:pPr>
        <w:spacing w:line="360" w:lineRule="auto"/>
        <w:jc w:val="both"/>
        <w:rPr>
          <w:rFonts w:ascii="Palatino Linotype" w:hAnsi="Palatino Linotype"/>
          <w:color w:val="FF0000"/>
          <w:sz w:val="24"/>
          <w:szCs w:val="24"/>
        </w:rPr>
      </w:pPr>
    </w:p>
    <w:p w14:paraId="67C86520" w14:textId="22DEDF13" w:rsidR="000919E7" w:rsidRPr="00D04B4A" w:rsidRDefault="000919E7" w:rsidP="00E47BC1">
      <w:pPr>
        <w:spacing w:line="360" w:lineRule="auto"/>
        <w:jc w:val="both"/>
        <w:rPr>
          <w:rFonts w:ascii="Palatino Linotype" w:hAnsi="Palatino Linotype"/>
          <w:color w:val="FF0000"/>
          <w:sz w:val="24"/>
          <w:szCs w:val="24"/>
        </w:rPr>
      </w:pPr>
    </w:p>
    <w:p w14:paraId="10E68209" w14:textId="77777777" w:rsidR="006D4029" w:rsidRPr="00D04B4A" w:rsidRDefault="006D4029" w:rsidP="00E47BC1">
      <w:pPr>
        <w:spacing w:line="360" w:lineRule="auto"/>
        <w:jc w:val="both"/>
        <w:rPr>
          <w:rFonts w:ascii="Palatino Linotype" w:hAnsi="Palatino Linotype"/>
          <w:color w:val="FF0000"/>
          <w:sz w:val="24"/>
          <w:szCs w:val="24"/>
        </w:rPr>
      </w:pPr>
    </w:p>
    <w:p w14:paraId="491D56FA" w14:textId="4EB1D6D6" w:rsidR="009A64C8" w:rsidRPr="00D04B4A" w:rsidRDefault="00E47BC1" w:rsidP="00A108DA">
      <w:pPr>
        <w:pStyle w:val="Odstavecseseznamem"/>
        <w:numPr>
          <w:ilvl w:val="0"/>
          <w:numId w:val="5"/>
        </w:numPr>
        <w:spacing w:line="360" w:lineRule="auto"/>
        <w:jc w:val="both"/>
        <w:rPr>
          <w:rFonts w:ascii="Palatino Linotype" w:hAnsi="Palatino Linotype"/>
          <w:b/>
          <w:bCs/>
          <w:sz w:val="32"/>
          <w:szCs w:val="32"/>
        </w:rPr>
      </w:pPr>
      <w:r w:rsidRPr="00D04B4A">
        <w:rPr>
          <w:rFonts w:ascii="Palatino Linotype" w:hAnsi="Palatino Linotype"/>
          <w:b/>
          <w:bCs/>
          <w:sz w:val="32"/>
          <w:szCs w:val="32"/>
        </w:rPr>
        <w:lastRenderedPageBreak/>
        <w:t>Sociální</w:t>
      </w:r>
      <w:r w:rsidR="000919E7" w:rsidRPr="00D04B4A">
        <w:rPr>
          <w:rFonts w:ascii="Palatino Linotype" w:hAnsi="Palatino Linotype"/>
          <w:b/>
          <w:bCs/>
          <w:color w:val="FF0000"/>
          <w:sz w:val="32"/>
          <w:szCs w:val="32"/>
        </w:rPr>
        <w:t xml:space="preserve"> </w:t>
      </w:r>
      <w:r w:rsidR="000919E7" w:rsidRPr="00D04B4A">
        <w:rPr>
          <w:rFonts w:ascii="Palatino Linotype" w:hAnsi="Palatino Linotype"/>
          <w:b/>
          <w:bCs/>
          <w:sz w:val="32"/>
          <w:szCs w:val="32"/>
        </w:rPr>
        <w:t>s</w:t>
      </w:r>
      <w:r w:rsidR="000943A1" w:rsidRPr="00D04B4A">
        <w:rPr>
          <w:rFonts w:ascii="Palatino Linotype" w:hAnsi="Palatino Linotype"/>
          <w:b/>
          <w:bCs/>
          <w:sz w:val="32"/>
          <w:szCs w:val="32"/>
        </w:rPr>
        <w:t xml:space="preserve">lužby </w:t>
      </w:r>
      <w:r w:rsidR="00B11D82" w:rsidRPr="00D04B4A">
        <w:rPr>
          <w:rFonts w:ascii="Palatino Linotype" w:hAnsi="Palatino Linotype"/>
          <w:b/>
          <w:bCs/>
          <w:sz w:val="32"/>
          <w:szCs w:val="32"/>
        </w:rPr>
        <w:t>pro osoby bez přístřeší</w:t>
      </w:r>
    </w:p>
    <w:p w14:paraId="32B03CEE" w14:textId="01F8319D" w:rsidR="00CA2599" w:rsidRPr="00D04B4A" w:rsidRDefault="00B11D82" w:rsidP="00A108DA">
      <w:pPr>
        <w:spacing w:line="360" w:lineRule="auto"/>
        <w:jc w:val="both"/>
        <w:rPr>
          <w:rFonts w:ascii="Palatino Linotype" w:hAnsi="Palatino Linotype"/>
          <w:color w:val="FF0000"/>
          <w:sz w:val="24"/>
          <w:szCs w:val="24"/>
        </w:rPr>
      </w:pPr>
      <w:r w:rsidRPr="00D04B4A">
        <w:rPr>
          <w:rFonts w:ascii="Palatino Linotype" w:hAnsi="Palatino Linotype"/>
          <w:sz w:val="24"/>
          <w:szCs w:val="24"/>
        </w:rPr>
        <w:t>Obsahem této kapitoly bude výčet a stručné př</w:t>
      </w:r>
      <w:r w:rsidR="004B6BA8" w:rsidRPr="00D04B4A">
        <w:rPr>
          <w:rFonts w:ascii="Palatino Linotype" w:hAnsi="Palatino Linotype"/>
          <w:sz w:val="24"/>
          <w:szCs w:val="24"/>
        </w:rPr>
        <w:t>i</w:t>
      </w:r>
      <w:r w:rsidRPr="00D04B4A">
        <w:rPr>
          <w:rFonts w:ascii="Palatino Linotype" w:hAnsi="Palatino Linotype"/>
          <w:sz w:val="24"/>
          <w:szCs w:val="24"/>
        </w:rPr>
        <w:t>blížení jednotlivých</w:t>
      </w:r>
      <w:r w:rsidR="001D0D77" w:rsidRPr="00D04B4A">
        <w:rPr>
          <w:rFonts w:ascii="Palatino Linotype" w:hAnsi="Palatino Linotype"/>
          <w:sz w:val="24"/>
          <w:szCs w:val="24"/>
        </w:rPr>
        <w:t xml:space="preserve"> sociálních</w:t>
      </w:r>
      <w:r w:rsidR="00364BC4" w:rsidRPr="00D04B4A">
        <w:rPr>
          <w:rFonts w:ascii="Palatino Linotype" w:hAnsi="Palatino Linotype"/>
          <w:sz w:val="24"/>
          <w:szCs w:val="24"/>
        </w:rPr>
        <w:t xml:space="preserve"> </w:t>
      </w:r>
      <w:r w:rsidRPr="00D04B4A">
        <w:rPr>
          <w:rFonts w:ascii="Palatino Linotype" w:hAnsi="Palatino Linotype"/>
          <w:sz w:val="24"/>
          <w:szCs w:val="24"/>
        </w:rPr>
        <w:t xml:space="preserve">služeb pro bezdomovce. </w:t>
      </w:r>
      <w:r w:rsidR="003F1A0A" w:rsidRPr="00D04B4A">
        <w:rPr>
          <w:rFonts w:ascii="Palatino Linotype" w:hAnsi="Palatino Linotype"/>
          <w:sz w:val="24"/>
          <w:szCs w:val="24"/>
        </w:rPr>
        <w:t>J</w:t>
      </w:r>
      <w:r w:rsidRPr="00D04B4A">
        <w:rPr>
          <w:rFonts w:ascii="Palatino Linotype" w:hAnsi="Palatino Linotype"/>
          <w:sz w:val="24"/>
          <w:szCs w:val="24"/>
        </w:rPr>
        <w:t>e</w:t>
      </w:r>
      <w:r w:rsidR="000C39E0" w:rsidRPr="00D04B4A">
        <w:rPr>
          <w:rFonts w:ascii="Palatino Linotype" w:hAnsi="Palatino Linotype"/>
          <w:sz w:val="24"/>
          <w:szCs w:val="24"/>
        </w:rPr>
        <w:t xml:space="preserve"> to</w:t>
      </w:r>
      <w:r w:rsidRPr="00D04B4A">
        <w:rPr>
          <w:rFonts w:ascii="Palatino Linotype" w:hAnsi="Palatino Linotype"/>
          <w:sz w:val="24"/>
          <w:szCs w:val="24"/>
        </w:rPr>
        <w:t xml:space="preserve"> důležité, jelikož pak bude možné vnímat </w:t>
      </w:r>
      <w:r w:rsidR="001B6729" w:rsidRPr="00D04B4A">
        <w:rPr>
          <w:rFonts w:ascii="Palatino Linotype" w:hAnsi="Palatino Linotype"/>
          <w:sz w:val="24"/>
          <w:szCs w:val="24"/>
        </w:rPr>
        <w:t xml:space="preserve">problematiku </w:t>
      </w:r>
      <w:r w:rsidRPr="00D04B4A">
        <w:rPr>
          <w:rFonts w:ascii="Palatino Linotype" w:hAnsi="Palatino Linotype"/>
          <w:sz w:val="24"/>
          <w:szCs w:val="24"/>
        </w:rPr>
        <w:t>bezdomovectví</w:t>
      </w:r>
      <w:r w:rsidR="00B77F20" w:rsidRPr="00D04B4A">
        <w:rPr>
          <w:rFonts w:ascii="Palatino Linotype" w:hAnsi="Palatino Linotype"/>
          <w:sz w:val="24"/>
          <w:szCs w:val="24"/>
        </w:rPr>
        <w:t xml:space="preserve"> ještě komplexněji</w:t>
      </w:r>
      <w:r w:rsidRPr="00D04B4A">
        <w:rPr>
          <w:rFonts w:ascii="Palatino Linotype" w:hAnsi="Palatino Linotype"/>
          <w:sz w:val="24"/>
          <w:szCs w:val="24"/>
        </w:rPr>
        <w:t xml:space="preserve">. Také je možné, že se respondenti o využívání těchto služeb zmíní. </w:t>
      </w:r>
      <w:r w:rsidR="007813BE" w:rsidRPr="00D04B4A">
        <w:rPr>
          <w:rFonts w:ascii="Palatino Linotype" w:hAnsi="Palatino Linotype"/>
          <w:sz w:val="24"/>
          <w:szCs w:val="24"/>
        </w:rPr>
        <w:t>Služby pro bezdomovce dělí většina autorů do tří rovin. Nejnižší rovinu představuje terénní práce, druhou rovinou jsou nízkoprahové</w:t>
      </w:r>
      <w:r w:rsidR="00E4285E" w:rsidRPr="00D04B4A">
        <w:rPr>
          <w:rFonts w:ascii="Palatino Linotype" w:hAnsi="Palatino Linotype"/>
          <w:sz w:val="24"/>
          <w:szCs w:val="24"/>
        </w:rPr>
        <w:t xml:space="preserve"> (ambulantní)</w:t>
      </w:r>
      <w:r w:rsidR="007813BE" w:rsidRPr="00D04B4A">
        <w:rPr>
          <w:rFonts w:ascii="Palatino Linotype" w:hAnsi="Palatino Linotype"/>
          <w:sz w:val="24"/>
          <w:szCs w:val="24"/>
        </w:rPr>
        <w:t xml:space="preserve"> služby a třetí rovina jsou pobytové služby</w:t>
      </w:r>
      <w:r w:rsidR="00E4285E" w:rsidRPr="00D04B4A">
        <w:rPr>
          <w:rFonts w:ascii="Palatino Linotype" w:hAnsi="Palatino Linotype"/>
          <w:sz w:val="24"/>
          <w:szCs w:val="24"/>
        </w:rPr>
        <w:t xml:space="preserve">. </w:t>
      </w:r>
      <w:r w:rsidR="007813BE" w:rsidRPr="00D04B4A">
        <w:rPr>
          <w:rFonts w:ascii="Palatino Linotype" w:hAnsi="Palatino Linotype"/>
          <w:sz w:val="24"/>
          <w:szCs w:val="24"/>
        </w:rPr>
        <w:t>Zároveň platí, že s každou touto rovinou jsou spjaty určité povinnosti a s vyšší formou pomoci se zvyšují i nároky na spoluprác</w:t>
      </w:r>
      <w:r w:rsidR="000C39E0" w:rsidRPr="00D04B4A">
        <w:rPr>
          <w:rFonts w:ascii="Palatino Linotype" w:hAnsi="Palatino Linotype"/>
          <w:sz w:val="24"/>
          <w:szCs w:val="24"/>
        </w:rPr>
        <w:t>i</w:t>
      </w:r>
      <w:r w:rsidR="007813BE" w:rsidRPr="00D04B4A">
        <w:rPr>
          <w:rFonts w:ascii="Palatino Linotype" w:hAnsi="Palatino Linotype"/>
          <w:sz w:val="24"/>
          <w:szCs w:val="24"/>
        </w:rPr>
        <w:t xml:space="preserve"> a snah</w:t>
      </w:r>
      <w:r w:rsidR="000C39E0" w:rsidRPr="00D04B4A">
        <w:rPr>
          <w:rFonts w:ascii="Palatino Linotype" w:hAnsi="Palatino Linotype"/>
          <w:sz w:val="24"/>
          <w:szCs w:val="24"/>
        </w:rPr>
        <w:t xml:space="preserve">u </w:t>
      </w:r>
      <w:r w:rsidR="007813BE" w:rsidRPr="00D04B4A">
        <w:rPr>
          <w:rFonts w:ascii="Palatino Linotype" w:hAnsi="Palatino Linotype"/>
          <w:sz w:val="24"/>
          <w:szCs w:val="24"/>
        </w:rPr>
        <w:t>ze strany klienta.</w:t>
      </w:r>
      <w:r w:rsidR="00CA2599" w:rsidRPr="00D04B4A">
        <w:rPr>
          <w:rFonts w:ascii="Palatino Linotype" w:hAnsi="Palatino Linotype"/>
          <w:sz w:val="24"/>
          <w:szCs w:val="24"/>
        </w:rPr>
        <w:t xml:space="preserve"> Tyto požadavky se pohybují v mezích od pouhé ochoty přijmout pomoc až po náročné řešení vlastní finanční situace </w:t>
      </w:r>
      <w:r w:rsidR="00CA2599" w:rsidRPr="00D04B4A">
        <w:rPr>
          <w:rFonts w:ascii="Palatino Linotype" w:hAnsi="Palatino Linotype"/>
          <w:iCs/>
          <w:sz w:val="24"/>
          <w:szCs w:val="24"/>
        </w:rPr>
        <w:t xml:space="preserve">(Vágnerová, </w:t>
      </w:r>
      <w:r w:rsidR="007552EB" w:rsidRPr="00D04B4A">
        <w:rPr>
          <w:rFonts w:ascii="Palatino Linotype" w:hAnsi="Palatino Linotype"/>
          <w:iCs/>
          <w:sz w:val="24"/>
          <w:szCs w:val="24"/>
        </w:rPr>
        <w:t>C</w:t>
      </w:r>
      <w:r w:rsidR="00CA2599" w:rsidRPr="00D04B4A">
        <w:rPr>
          <w:rFonts w:ascii="Palatino Linotype" w:hAnsi="Palatino Linotype"/>
          <w:iCs/>
          <w:sz w:val="24"/>
          <w:szCs w:val="24"/>
        </w:rPr>
        <w:t>sémy</w:t>
      </w:r>
      <w:r w:rsidR="007552EB" w:rsidRPr="00D04B4A">
        <w:rPr>
          <w:rFonts w:ascii="Palatino Linotype" w:hAnsi="Palatino Linotype"/>
          <w:iCs/>
          <w:sz w:val="24"/>
          <w:szCs w:val="24"/>
        </w:rPr>
        <w:t xml:space="preserve"> &amp; M</w:t>
      </w:r>
      <w:r w:rsidR="00CA2599" w:rsidRPr="00D04B4A">
        <w:rPr>
          <w:rFonts w:ascii="Palatino Linotype" w:hAnsi="Palatino Linotype"/>
          <w:iCs/>
          <w:sz w:val="24"/>
          <w:szCs w:val="24"/>
        </w:rPr>
        <w:t>arek,</w:t>
      </w:r>
      <w:r w:rsidR="009A1EE1" w:rsidRPr="00D04B4A">
        <w:rPr>
          <w:rFonts w:ascii="Palatino Linotype" w:hAnsi="Palatino Linotype"/>
          <w:iCs/>
          <w:sz w:val="24"/>
          <w:szCs w:val="24"/>
        </w:rPr>
        <w:t xml:space="preserve"> 2013,</w:t>
      </w:r>
      <w:r w:rsidR="00CA2599" w:rsidRPr="00D04B4A">
        <w:rPr>
          <w:rFonts w:ascii="Palatino Linotype" w:hAnsi="Palatino Linotype"/>
          <w:iCs/>
          <w:sz w:val="24"/>
          <w:szCs w:val="24"/>
        </w:rPr>
        <w:t xml:space="preserve"> s. 30</w:t>
      </w:r>
      <w:r w:rsidR="002D2FB8" w:rsidRPr="00D04B4A">
        <w:rPr>
          <w:rFonts w:ascii="Palatino Linotype" w:hAnsi="Palatino Linotype"/>
          <w:iCs/>
          <w:sz w:val="24"/>
          <w:szCs w:val="24"/>
        </w:rPr>
        <w:t>6</w:t>
      </w:r>
      <w:r w:rsidR="00CA2599" w:rsidRPr="00D04B4A">
        <w:rPr>
          <w:rFonts w:ascii="Palatino Linotype" w:hAnsi="Palatino Linotype"/>
          <w:iCs/>
          <w:sz w:val="24"/>
          <w:szCs w:val="24"/>
        </w:rPr>
        <w:t>)</w:t>
      </w:r>
      <w:r w:rsidR="0012677A" w:rsidRPr="00D04B4A">
        <w:rPr>
          <w:rFonts w:ascii="Palatino Linotype" w:hAnsi="Palatino Linotype"/>
          <w:sz w:val="24"/>
          <w:szCs w:val="24"/>
        </w:rPr>
        <w:t>.</w:t>
      </w:r>
    </w:p>
    <w:p w14:paraId="60522489" w14:textId="185F2059" w:rsidR="009549BB" w:rsidRPr="00D04B4A" w:rsidRDefault="000C39E0" w:rsidP="00A108DA">
      <w:pPr>
        <w:spacing w:line="360" w:lineRule="auto"/>
        <w:jc w:val="both"/>
        <w:rPr>
          <w:rFonts w:ascii="Palatino Linotype" w:hAnsi="Palatino Linotype"/>
          <w:sz w:val="24"/>
          <w:szCs w:val="24"/>
        </w:rPr>
      </w:pPr>
      <w:r w:rsidRPr="00D04B4A">
        <w:rPr>
          <w:rFonts w:ascii="Palatino Linotype" w:hAnsi="Palatino Linotype"/>
          <w:sz w:val="24"/>
          <w:szCs w:val="24"/>
        </w:rPr>
        <w:t xml:space="preserve">Všechny </w:t>
      </w:r>
      <w:r w:rsidR="00B14111" w:rsidRPr="00D04B4A">
        <w:rPr>
          <w:rFonts w:ascii="Palatino Linotype" w:hAnsi="Palatino Linotype"/>
          <w:sz w:val="24"/>
          <w:szCs w:val="24"/>
        </w:rPr>
        <w:t>služby</w:t>
      </w:r>
      <w:r w:rsidRPr="00D04B4A">
        <w:rPr>
          <w:rFonts w:ascii="Palatino Linotype" w:hAnsi="Palatino Linotype"/>
          <w:sz w:val="24"/>
          <w:szCs w:val="24"/>
        </w:rPr>
        <w:t>, které budou v této kapitole uvedeny,</w:t>
      </w:r>
      <w:r w:rsidR="00B14111" w:rsidRPr="00D04B4A">
        <w:rPr>
          <w:rFonts w:ascii="Palatino Linotype" w:hAnsi="Palatino Linotype"/>
          <w:sz w:val="24"/>
          <w:szCs w:val="24"/>
        </w:rPr>
        <w:t xml:space="preserve"> spadají pod koncept </w:t>
      </w:r>
      <w:r w:rsidR="00BD06F8" w:rsidRPr="00D04B4A">
        <w:rPr>
          <w:rFonts w:ascii="Palatino Linotype" w:hAnsi="Palatino Linotype"/>
          <w:sz w:val="24"/>
          <w:szCs w:val="24"/>
        </w:rPr>
        <w:t>Prostupného bydlení neboli Housing ready</w:t>
      </w:r>
      <w:r w:rsidR="00B14111" w:rsidRPr="00D04B4A">
        <w:rPr>
          <w:rFonts w:ascii="Palatino Linotype" w:hAnsi="Palatino Linotype"/>
          <w:sz w:val="24"/>
          <w:szCs w:val="24"/>
        </w:rPr>
        <w:t>.</w:t>
      </w:r>
      <w:r w:rsidR="00BD06F8" w:rsidRPr="00D04B4A">
        <w:rPr>
          <w:rFonts w:ascii="Palatino Linotype" w:hAnsi="Palatino Linotype"/>
          <w:sz w:val="24"/>
          <w:szCs w:val="24"/>
        </w:rPr>
        <w:t xml:space="preserve"> </w:t>
      </w:r>
      <w:r w:rsidR="00547B92" w:rsidRPr="00D04B4A">
        <w:rPr>
          <w:rFonts w:ascii="Palatino Linotype" w:hAnsi="Palatino Linotype"/>
          <w:i/>
          <w:iCs/>
          <w:sz w:val="24"/>
          <w:szCs w:val="24"/>
        </w:rPr>
        <w:t>„Přístup prostupného, vícestupňového bydlení či bydlení až po přípravě, je založený na předpokladu, že osoby bez domova je nutné nejprve na samostatné bydlení připravit. Osobám bez domova je umožněn vstup do systémů prostupného bydlení a prostup jednotlivými stupni systémů na základě splnění kritérií, obvykle zjištujících míru jejich „kompetencí“ k</w:t>
      </w:r>
      <w:r w:rsidR="00CD2234" w:rsidRPr="00D04B4A">
        <w:rPr>
          <w:rFonts w:ascii="Palatino Linotype" w:hAnsi="Palatino Linotype"/>
          <w:i/>
          <w:iCs/>
          <w:sz w:val="24"/>
          <w:szCs w:val="24"/>
        </w:rPr>
        <w:t> </w:t>
      </w:r>
      <w:r w:rsidR="00547B92" w:rsidRPr="00D04B4A">
        <w:rPr>
          <w:rFonts w:ascii="Palatino Linotype" w:hAnsi="Palatino Linotype"/>
          <w:i/>
          <w:iCs/>
          <w:sz w:val="24"/>
          <w:szCs w:val="24"/>
        </w:rPr>
        <w:t>bydlení</w:t>
      </w:r>
      <w:r w:rsidR="00CD2234" w:rsidRPr="00D04B4A">
        <w:rPr>
          <w:rFonts w:ascii="Palatino Linotype" w:hAnsi="Palatino Linotype"/>
          <w:i/>
          <w:iCs/>
          <w:sz w:val="24"/>
          <w:szCs w:val="24"/>
        </w:rPr>
        <w:t>“</w:t>
      </w:r>
      <w:r w:rsidR="009549BB" w:rsidRPr="00D04B4A">
        <w:rPr>
          <w:rFonts w:ascii="Palatino Linotype" w:hAnsi="Palatino Linotype"/>
          <w:sz w:val="24"/>
          <w:szCs w:val="24"/>
        </w:rPr>
        <w:t xml:space="preserve"> </w:t>
      </w:r>
      <w:r w:rsidR="00547B92" w:rsidRPr="00D04B4A">
        <w:rPr>
          <w:rFonts w:ascii="Palatino Linotype" w:hAnsi="Palatino Linotype"/>
          <w:iCs/>
          <w:sz w:val="24"/>
          <w:szCs w:val="24"/>
        </w:rPr>
        <w:t>(MPSV,</w:t>
      </w:r>
      <w:r w:rsidR="004960D6" w:rsidRPr="00D04B4A">
        <w:rPr>
          <w:rFonts w:ascii="Palatino Linotype" w:hAnsi="Palatino Linotype"/>
          <w:iCs/>
          <w:sz w:val="24"/>
          <w:szCs w:val="24"/>
        </w:rPr>
        <w:t xml:space="preserve"> 2018).</w:t>
      </w:r>
      <w:r w:rsidR="009549BB" w:rsidRPr="00D04B4A">
        <w:rPr>
          <w:rFonts w:ascii="Palatino Linotype" w:hAnsi="Palatino Linotype"/>
          <w:sz w:val="24"/>
          <w:szCs w:val="24"/>
        </w:rPr>
        <w:t xml:space="preserve"> Tento přístup se dívá</w:t>
      </w:r>
      <w:r w:rsidR="00040A63" w:rsidRPr="00D04B4A">
        <w:rPr>
          <w:rFonts w:ascii="Palatino Linotype" w:hAnsi="Palatino Linotype"/>
          <w:sz w:val="24"/>
          <w:szCs w:val="24"/>
        </w:rPr>
        <w:t xml:space="preserve"> na bezdomovectví nikoliv jako na stav, ale jako na dlouhodobý a složitý proces</w:t>
      </w:r>
      <w:r w:rsidR="00E64124" w:rsidRPr="00D04B4A">
        <w:rPr>
          <w:rFonts w:ascii="Palatino Linotype" w:hAnsi="Palatino Linotype"/>
          <w:sz w:val="24"/>
          <w:szCs w:val="24"/>
        </w:rPr>
        <w:t>. Důraz je v tomto přístupu kladen na indivi</w:t>
      </w:r>
      <w:r w:rsidR="003756E9" w:rsidRPr="00D04B4A">
        <w:rPr>
          <w:rFonts w:ascii="Palatino Linotype" w:hAnsi="Palatino Linotype"/>
          <w:sz w:val="24"/>
          <w:szCs w:val="24"/>
        </w:rPr>
        <w:t xml:space="preserve">duální přístup, zásluhovost a motivaci </w:t>
      </w:r>
      <w:r w:rsidR="003756E9" w:rsidRPr="00D04B4A">
        <w:rPr>
          <w:rFonts w:ascii="Palatino Linotype" w:hAnsi="Palatino Linotype"/>
          <w:iCs/>
          <w:sz w:val="24"/>
          <w:szCs w:val="24"/>
        </w:rPr>
        <w:t>(MPSV,2018).</w:t>
      </w:r>
    </w:p>
    <w:p w14:paraId="7BC411FD" w14:textId="0E2BC44E" w:rsidR="002D4811" w:rsidRPr="00D04B4A" w:rsidRDefault="000C39E0" w:rsidP="00A108DA">
      <w:pPr>
        <w:spacing w:line="360" w:lineRule="auto"/>
        <w:jc w:val="both"/>
        <w:rPr>
          <w:rFonts w:ascii="Palatino Linotype" w:eastAsia="Times New Roman" w:hAnsi="Palatino Linotype" w:cs="Arial"/>
          <w:sz w:val="24"/>
          <w:szCs w:val="24"/>
          <w:lang w:eastAsia="cs-CZ"/>
        </w:rPr>
      </w:pPr>
      <w:r w:rsidRPr="00D04B4A">
        <w:rPr>
          <w:rFonts w:ascii="Palatino Linotype" w:hAnsi="Palatino Linotype"/>
          <w:sz w:val="24"/>
          <w:szCs w:val="24"/>
        </w:rPr>
        <w:t>D</w:t>
      </w:r>
      <w:r w:rsidR="00127D82" w:rsidRPr="00D04B4A">
        <w:rPr>
          <w:rFonts w:ascii="Palatino Linotype" w:hAnsi="Palatino Linotype"/>
          <w:sz w:val="24"/>
          <w:szCs w:val="24"/>
        </w:rPr>
        <w:t>ruh</w:t>
      </w:r>
      <w:r w:rsidRPr="00D04B4A">
        <w:rPr>
          <w:rFonts w:ascii="Palatino Linotype" w:hAnsi="Palatino Linotype"/>
          <w:sz w:val="24"/>
          <w:szCs w:val="24"/>
        </w:rPr>
        <w:t>ý</w:t>
      </w:r>
      <w:r w:rsidR="00127D82" w:rsidRPr="00D04B4A">
        <w:rPr>
          <w:rFonts w:ascii="Palatino Linotype" w:hAnsi="Palatino Linotype"/>
          <w:sz w:val="24"/>
          <w:szCs w:val="24"/>
        </w:rPr>
        <w:t xml:space="preserve"> přístup, tedy Bydlení především neboli Housing first, </w:t>
      </w:r>
      <w:r w:rsidR="009B6986" w:rsidRPr="00D04B4A">
        <w:rPr>
          <w:rFonts w:ascii="Palatino Linotype" w:hAnsi="Palatino Linotype"/>
          <w:sz w:val="24"/>
          <w:szCs w:val="24"/>
        </w:rPr>
        <w:t xml:space="preserve">však vyznává </w:t>
      </w:r>
      <w:r w:rsidR="007505E3" w:rsidRPr="00D04B4A">
        <w:rPr>
          <w:rFonts w:ascii="Palatino Linotype" w:hAnsi="Palatino Linotype"/>
          <w:sz w:val="24"/>
          <w:szCs w:val="24"/>
        </w:rPr>
        <w:t xml:space="preserve">jinou cestu. </w:t>
      </w:r>
      <w:r w:rsidR="00F970C2" w:rsidRPr="00D04B4A">
        <w:rPr>
          <w:rFonts w:ascii="Palatino Linotype" w:hAnsi="Palatino Linotype"/>
          <w:i/>
          <w:iCs/>
          <w:sz w:val="24"/>
          <w:szCs w:val="24"/>
        </w:rPr>
        <w:t>„</w:t>
      </w:r>
      <w:r w:rsidR="003251FB" w:rsidRPr="00D04B4A">
        <w:rPr>
          <w:rFonts w:ascii="Palatino Linotype" w:hAnsi="Palatino Linotype"/>
          <w:i/>
          <w:iCs/>
          <w:sz w:val="24"/>
          <w:szCs w:val="24"/>
        </w:rPr>
        <w:t>Jako primární aktivita tohoto konceptu je poskytnutí bydlení, tedy domova</w:t>
      </w:r>
      <w:r w:rsidR="00F970C2" w:rsidRPr="00D04B4A">
        <w:rPr>
          <w:rFonts w:ascii="Palatino Linotype" w:hAnsi="Palatino Linotype"/>
          <w:i/>
          <w:iCs/>
          <w:sz w:val="24"/>
          <w:szCs w:val="24"/>
        </w:rPr>
        <w:t>…</w:t>
      </w:r>
      <w:r w:rsidR="003251FB" w:rsidRPr="00D04B4A">
        <w:rPr>
          <w:rFonts w:ascii="Palatino Linotype" w:hAnsi="Palatino Linotype"/>
          <w:i/>
          <w:iCs/>
          <w:sz w:val="24"/>
          <w:szCs w:val="24"/>
        </w:rPr>
        <w:t>Tím se tento koncept liší od služeb pro lidi bez domova, které se v rámci svých programů snaží tyto osoby na bydlení připravit ještě předtím, než bydlení získají</w:t>
      </w:r>
      <w:r w:rsidR="00F970C2" w:rsidRPr="00D04B4A">
        <w:rPr>
          <w:rFonts w:ascii="Palatino Linotype" w:hAnsi="Palatino Linotype"/>
          <w:i/>
          <w:iCs/>
          <w:sz w:val="24"/>
          <w:szCs w:val="24"/>
        </w:rPr>
        <w:t>“</w:t>
      </w:r>
      <w:r w:rsidR="00F970C2" w:rsidRPr="00D04B4A">
        <w:rPr>
          <w:rFonts w:ascii="Palatino Linotype" w:hAnsi="Palatino Linotype"/>
          <w:sz w:val="24"/>
          <w:szCs w:val="24"/>
        </w:rPr>
        <w:t xml:space="preserve"> </w:t>
      </w:r>
      <w:r w:rsidR="00F970C2" w:rsidRPr="00D04B4A">
        <w:rPr>
          <w:rFonts w:ascii="Palatino Linotype" w:hAnsi="Palatino Linotype"/>
          <w:iCs/>
          <w:sz w:val="24"/>
          <w:szCs w:val="24"/>
        </w:rPr>
        <w:t>(MPSV, 2018)</w:t>
      </w:r>
      <w:r w:rsidR="00226796" w:rsidRPr="00D04B4A">
        <w:rPr>
          <w:rFonts w:ascii="Palatino Linotype" w:hAnsi="Palatino Linotype"/>
          <w:iCs/>
          <w:sz w:val="24"/>
          <w:szCs w:val="24"/>
        </w:rPr>
        <w:t>.</w:t>
      </w:r>
      <w:r w:rsidR="00226796" w:rsidRPr="00D04B4A">
        <w:rPr>
          <w:rFonts w:ascii="Palatino Linotype" w:hAnsi="Palatino Linotype"/>
          <w:sz w:val="24"/>
          <w:szCs w:val="24"/>
        </w:rPr>
        <w:t xml:space="preserve"> </w:t>
      </w:r>
      <w:r w:rsidR="00A977BA" w:rsidRPr="00D04B4A">
        <w:rPr>
          <w:rFonts w:ascii="Palatino Linotype" w:hAnsi="Palatino Linotype"/>
          <w:sz w:val="24"/>
          <w:szCs w:val="24"/>
        </w:rPr>
        <w:t>P</w:t>
      </w:r>
      <w:r w:rsidR="00222134" w:rsidRPr="00D04B4A">
        <w:rPr>
          <w:rFonts w:ascii="Palatino Linotype" w:hAnsi="Palatino Linotype"/>
          <w:sz w:val="24"/>
          <w:szCs w:val="24"/>
        </w:rPr>
        <w:t>rávo na bydlení</w:t>
      </w:r>
      <w:r w:rsidR="00210F04" w:rsidRPr="00D04B4A">
        <w:rPr>
          <w:rFonts w:ascii="Palatino Linotype" w:hAnsi="Palatino Linotype"/>
          <w:sz w:val="24"/>
          <w:szCs w:val="24"/>
        </w:rPr>
        <w:t xml:space="preserve"> </w:t>
      </w:r>
      <w:r w:rsidR="00A977BA" w:rsidRPr="00D04B4A">
        <w:rPr>
          <w:rFonts w:ascii="Palatino Linotype" w:hAnsi="Palatino Linotype"/>
          <w:sz w:val="24"/>
          <w:szCs w:val="24"/>
        </w:rPr>
        <w:t>je „</w:t>
      </w:r>
      <w:r w:rsidR="00222134" w:rsidRPr="00D04B4A">
        <w:rPr>
          <w:rFonts w:ascii="Palatino Linotype" w:hAnsi="Palatino Linotype"/>
          <w:i/>
          <w:iCs/>
          <w:sz w:val="24"/>
          <w:szCs w:val="24"/>
        </w:rPr>
        <w:t>chápáno jako základní</w:t>
      </w:r>
      <w:r w:rsidR="00981E66" w:rsidRPr="00D04B4A">
        <w:rPr>
          <w:rFonts w:ascii="Palatino Linotype" w:hAnsi="Palatino Linotype"/>
          <w:i/>
          <w:iCs/>
          <w:sz w:val="24"/>
          <w:szCs w:val="24"/>
        </w:rPr>
        <w:t xml:space="preserve"> </w:t>
      </w:r>
      <w:r w:rsidR="00222134" w:rsidRPr="00D04B4A">
        <w:rPr>
          <w:rFonts w:ascii="Palatino Linotype" w:hAnsi="Palatino Linotype"/>
          <w:i/>
          <w:iCs/>
          <w:sz w:val="24"/>
          <w:szCs w:val="24"/>
        </w:rPr>
        <w:t>právo člověka a nezbytný</w:t>
      </w:r>
      <w:r w:rsidR="00981E66" w:rsidRPr="00D04B4A">
        <w:rPr>
          <w:rFonts w:ascii="Palatino Linotype" w:hAnsi="Palatino Linotype"/>
          <w:i/>
          <w:iCs/>
          <w:sz w:val="24"/>
          <w:szCs w:val="24"/>
        </w:rPr>
        <w:t xml:space="preserve"> </w:t>
      </w:r>
      <w:r w:rsidR="00222134" w:rsidRPr="00D04B4A">
        <w:rPr>
          <w:rFonts w:ascii="Palatino Linotype" w:hAnsi="Palatino Linotype"/>
          <w:i/>
          <w:iCs/>
          <w:sz w:val="24"/>
          <w:szCs w:val="24"/>
        </w:rPr>
        <w:t xml:space="preserve">předpoklad pro řešení dalších problémů, zejména sociálních, zdravotních a </w:t>
      </w:r>
      <w:r w:rsidR="00222134" w:rsidRPr="00D04B4A">
        <w:rPr>
          <w:rFonts w:ascii="Palatino Linotype" w:hAnsi="Palatino Linotype"/>
          <w:i/>
          <w:iCs/>
          <w:sz w:val="24"/>
          <w:szCs w:val="24"/>
        </w:rPr>
        <w:lastRenderedPageBreak/>
        <w:t>zaměstnanosti</w:t>
      </w:r>
      <w:r w:rsidR="00210F04" w:rsidRPr="00D04B4A">
        <w:rPr>
          <w:rFonts w:ascii="Palatino Linotype" w:hAnsi="Palatino Linotype"/>
          <w:i/>
          <w:iCs/>
          <w:sz w:val="24"/>
          <w:szCs w:val="24"/>
        </w:rPr>
        <w:t>“</w:t>
      </w:r>
      <w:r w:rsidR="00210F04" w:rsidRPr="00D04B4A">
        <w:rPr>
          <w:rFonts w:ascii="Palatino Linotype" w:hAnsi="Palatino Linotype"/>
          <w:sz w:val="24"/>
          <w:szCs w:val="24"/>
        </w:rPr>
        <w:t xml:space="preserve"> </w:t>
      </w:r>
      <w:r w:rsidR="00210F04" w:rsidRPr="00D04B4A">
        <w:rPr>
          <w:rFonts w:ascii="Palatino Linotype" w:hAnsi="Palatino Linotype"/>
          <w:iCs/>
          <w:sz w:val="24"/>
          <w:szCs w:val="24"/>
        </w:rPr>
        <w:t>(</w:t>
      </w:r>
      <w:r w:rsidR="00A977BA" w:rsidRPr="00D04B4A">
        <w:rPr>
          <w:rFonts w:ascii="Palatino Linotype" w:hAnsi="Palatino Linotype"/>
          <w:iCs/>
          <w:sz w:val="24"/>
          <w:szCs w:val="24"/>
        </w:rPr>
        <w:t>ESFCR, 2018).</w:t>
      </w:r>
      <w:r w:rsidR="00222134" w:rsidRPr="00D04B4A">
        <w:rPr>
          <w:rFonts w:ascii="Palatino Linotype" w:hAnsi="Palatino Linotype"/>
          <w:sz w:val="24"/>
          <w:szCs w:val="24"/>
        </w:rPr>
        <w:t xml:space="preserve"> </w:t>
      </w:r>
      <w:r w:rsidR="005F0F3A" w:rsidRPr="00D04B4A">
        <w:rPr>
          <w:rFonts w:ascii="Palatino Linotype" w:hAnsi="Palatino Linotype"/>
          <w:sz w:val="24"/>
          <w:szCs w:val="24"/>
        </w:rPr>
        <w:t xml:space="preserve"> </w:t>
      </w:r>
      <w:r w:rsidRPr="00D04B4A">
        <w:rPr>
          <w:rFonts w:ascii="Palatino Linotype" w:hAnsi="Palatino Linotype"/>
          <w:sz w:val="24"/>
          <w:szCs w:val="24"/>
        </w:rPr>
        <w:t xml:space="preserve">Častou námitkou je, že je to </w:t>
      </w:r>
      <w:r w:rsidR="005B7CCE" w:rsidRPr="00D04B4A">
        <w:rPr>
          <w:rFonts w:ascii="Palatino Linotype" w:hAnsi="Palatino Linotype"/>
          <w:sz w:val="24"/>
          <w:szCs w:val="24"/>
        </w:rPr>
        <w:t>demotivující</w:t>
      </w:r>
      <w:r w:rsidR="005A55E5" w:rsidRPr="00D04B4A">
        <w:rPr>
          <w:rFonts w:ascii="Palatino Linotype" w:hAnsi="Palatino Linotype"/>
          <w:sz w:val="24"/>
          <w:szCs w:val="24"/>
        </w:rPr>
        <w:t>, jen tak „rozdávat byty“</w:t>
      </w:r>
      <w:r w:rsidR="00D856D8" w:rsidRPr="00D04B4A">
        <w:rPr>
          <w:rFonts w:ascii="Palatino Linotype" w:hAnsi="Palatino Linotype"/>
          <w:sz w:val="24"/>
          <w:szCs w:val="24"/>
        </w:rPr>
        <w:t xml:space="preserve"> </w:t>
      </w:r>
      <w:r w:rsidR="008109D7" w:rsidRPr="00D04B4A">
        <w:rPr>
          <w:rFonts w:ascii="Palatino Linotype" w:hAnsi="Palatino Linotype"/>
          <w:sz w:val="24"/>
          <w:szCs w:val="24"/>
        </w:rPr>
        <w:t xml:space="preserve">a že </w:t>
      </w:r>
      <w:r w:rsidR="003D2E3C" w:rsidRPr="00D04B4A">
        <w:rPr>
          <w:rFonts w:ascii="Palatino Linotype" w:hAnsi="Palatino Linotype"/>
          <w:sz w:val="24"/>
          <w:szCs w:val="24"/>
        </w:rPr>
        <w:t>„</w:t>
      </w:r>
      <w:r w:rsidR="008109D7" w:rsidRPr="00D04B4A">
        <w:rPr>
          <w:rFonts w:ascii="Palatino Linotype" w:hAnsi="Palatino Linotype"/>
          <w:sz w:val="24"/>
          <w:szCs w:val="24"/>
        </w:rPr>
        <w:t>o ně stejně brzo přijdou“</w:t>
      </w:r>
      <w:r w:rsidR="005A55E5" w:rsidRPr="00D04B4A">
        <w:rPr>
          <w:rFonts w:ascii="Palatino Linotype" w:hAnsi="Palatino Linotype"/>
          <w:sz w:val="24"/>
          <w:szCs w:val="24"/>
        </w:rPr>
        <w:t xml:space="preserve">. </w:t>
      </w:r>
      <w:r w:rsidR="00E477FF" w:rsidRPr="00D04B4A">
        <w:rPr>
          <w:rFonts w:ascii="Palatino Linotype" w:hAnsi="Palatino Linotype"/>
          <w:sz w:val="24"/>
          <w:szCs w:val="24"/>
        </w:rPr>
        <w:t>Autoři konceptu však</w:t>
      </w:r>
      <w:r w:rsidRPr="00D04B4A">
        <w:rPr>
          <w:rFonts w:ascii="Palatino Linotype" w:hAnsi="Palatino Linotype"/>
          <w:sz w:val="24"/>
          <w:szCs w:val="24"/>
        </w:rPr>
        <w:t xml:space="preserve"> uvádějí</w:t>
      </w:r>
      <w:r w:rsidR="00364BC4" w:rsidRPr="00D04B4A">
        <w:rPr>
          <w:rFonts w:ascii="Palatino Linotype" w:hAnsi="Palatino Linotype"/>
          <w:sz w:val="24"/>
          <w:szCs w:val="24"/>
        </w:rPr>
        <w:t>,</w:t>
      </w:r>
      <w:r w:rsidR="00E477FF" w:rsidRPr="00D04B4A">
        <w:rPr>
          <w:rFonts w:ascii="Palatino Linotype" w:hAnsi="Palatino Linotype"/>
          <w:sz w:val="24"/>
          <w:szCs w:val="24"/>
        </w:rPr>
        <w:t xml:space="preserve"> že to tak není a dokládají to i konkrétními čísly.</w:t>
      </w:r>
      <w:r w:rsidR="002D4811" w:rsidRPr="00D04B4A">
        <w:rPr>
          <w:rFonts w:ascii="Palatino Linotype" w:hAnsi="Palatino Linotype"/>
          <w:sz w:val="24"/>
          <w:szCs w:val="24"/>
        </w:rPr>
        <w:t xml:space="preserve"> </w:t>
      </w:r>
      <w:r w:rsidR="00531707" w:rsidRPr="00D04B4A">
        <w:rPr>
          <w:rFonts w:ascii="Palatino Linotype" w:hAnsi="Palatino Linotype"/>
          <w:sz w:val="24"/>
          <w:szCs w:val="24"/>
        </w:rPr>
        <w:t>Podle nich si</w:t>
      </w:r>
      <w:r w:rsidR="00364BC4" w:rsidRPr="00D04B4A">
        <w:rPr>
          <w:rFonts w:ascii="Palatino Linotype" w:hAnsi="Palatino Linotype"/>
          <w:sz w:val="24"/>
          <w:szCs w:val="24"/>
        </w:rPr>
        <w:t xml:space="preserve"> </w:t>
      </w:r>
      <w:r w:rsidR="002D4811" w:rsidRPr="00D04B4A">
        <w:rPr>
          <w:rFonts w:ascii="Palatino Linotype" w:eastAsia="Times New Roman" w:hAnsi="Palatino Linotype" w:cs="Arial"/>
          <w:sz w:val="24"/>
          <w:szCs w:val="24"/>
          <w:lang w:eastAsia="cs-CZ"/>
        </w:rPr>
        <w:t>80–</w:t>
      </w:r>
      <w:r w:rsidR="00023767" w:rsidRPr="00D04B4A">
        <w:rPr>
          <w:rFonts w:ascii="Palatino Linotype" w:eastAsia="Times New Roman" w:hAnsi="Palatino Linotype" w:cs="Arial"/>
          <w:sz w:val="24"/>
          <w:szCs w:val="24"/>
          <w:lang w:eastAsia="cs-CZ"/>
        </w:rPr>
        <w:t>95 %</w:t>
      </w:r>
      <w:r w:rsidR="002D4811" w:rsidRPr="00D04B4A">
        <w:rPr>
          <w:rFonts w:ascii="Palatino Linotype" w:eastAsia="Times New Roman" w:hAnsi="Palatino Linotype" w:cs="Arial"/>
          <w:sz w:val="24"/>
          <w:szCs w:val="24"/>
          <w:lang w:eastAsia="cs-CZ"/>
        </w:rPr>
        <w:t xml:space="preserve"> </w:t>
      </w:r>
      <w:r w:rsidR="003D2E3C" w:rsidRPr="00D04B4A">
        <w:rPr>
          <w:rFonts w:ascii="Palatino Linotype" w:eastAsia="Times New Roman" w:hAnsi="Palatino Linotype" w:cs="Arial"/>
          <w:sz w:val="24"/>
          <w:szCs w:val="24"/>
          <w:lang w:eastAsia="cs-CZ"/>
        </w:rPr>
        <w:t>k</w:t>
      </w:r>
      <w:r w:rsidR="002D4811" w:rsidRPr="00D04B4A">
        <w:rPr>
          <w:rFonts w:ascii="Palatino Linotype" w:eastAsia="Times New Roman" w:hAnsi="Palatino Linotype" w:cs="Arial"/>
          <w:sz w:val="24"/>
          <w:szCs w:val="24"/>
          <w:lang w:eastAsia="cs-CZ"/>
        </w:rPr>
        <w:t xml:space="preserve">lientů programů Bydlení </w:t>
      </w:r>
      <w:r w:rsidR="003D2E3C" w:rsidRPr="00D04B4A">
        <w:rPr>
          <w:rFonts w:ascii="Palatino Linotype" w:eastAsia="Times New Roman" w:hAnsi="Palatino Linotype" w:cs="Arial"/>
          <w:sz w:val="24"/>
          <w:szCs w:val="24"/>
          <w:lang w:eastAsia="cs-CZ"/>
        </w:rPr>
        <w:t>p</w:t>
      </w:r>
      <w:r w:rsidR="002D4811" w:rsidRPr="00D04B4A">
        <w:rPr>
          <w:rFonts w:ascii="Palatino Linotype" w:eastAsia="Times New Roman" w:hAnsi="Palatino Linotype" w:cs="Arial"/>
          <w:sz w:val="24"/>
          <w:szCs w:val="24"/>
          <w:lang w:eastAsia="cs-CZ"/>
        </w:rPr>
        <w:t>ředevším</w:t>
      </w:r>
      <w:r w:rsidR="00531707" w:rsidRPr="00D04B4A">
        <w:rPr>
          <w:rFonts w:ascii="Palatino Linotype" w:eastAsia="Times New Roman" w:hAnsi="Palatino Linotype" w:cs="Arial"/>
          <w:sz w:val="24"/>
          <w:szCs w:val="24"/>
          <w:lang w:eastAsia="cs-CZ"/>
        </w:rPr>
        <w:t xml:space="preserve"> </w:t>
      </w:r>
      <w:r w:rsidR="002D4811" w:rsidRPr="00D04B4A">
        <w:rPr>
          <w:rFonts w:ascii="Palatino Linotype" w:eastAsia="Times New Roman" w:hAnsi="Palatino Linotype" w:cs="Arial"/>
          <w:sz w:val="24"/>
          <w:szCs w:val="24"/>
          <w:lang w:eastAsia="cs-CZ"/>
        </w:rPr>
        <w:t>bydlení udrží</w:t>
      </w:r>
      <w:r w:rsidR="00531707" w:rsidRPr="00D04B4A">
        <w:rPr>
          <w:rFonts w:ascii="Palatino Linotype" w:eastAsia="Times New Roman" w:hAnsi="Palatino Linotype" w:cs="Arial"/>
          <w:sz w:val="24"/>
          <w:szCs w:val="24"/>
          <w:lang w:eastAsia="cs-CZ"/>
        </w:rPr>
        <w:t xml:space="preserve"> </w:t>
      </w:r>
      <w:r w:rsidR="00531707" w:rsidRPr="00D04B4A">
        <w:rPr>
          <w:rFonts w:ascii="Palatino Linotype" w:eastAsia="Times New Roman" w:hAnsi="Palatino Linotype" w:cs="Arial"/>
          <w:iCs/>
          <w:sz w:val="24"/>
          <w:szCs w:val="24"/>
          <w:lang w:eastAsia="cs-CZ"/>
        </w:rPr>
        <w:t>(Housingfirst</w:t>
      </w:r>
      <w:r w:rsidR="0093065F" w:rsidRPr="00D04B4A">
        <w:rPr>
          <w:rFonts w:ascii="Palatino Linotype" w:eastAsia="Times New Roman" w:hAnsi="Palatino Linotype" w:cs="Arial"/>
          <w:iCs/>
          <w:sz w:val="24"/>
          <w:szCs w:val="24"/>
          <w:lang w:eastAsia="cs-CZ"/>
        </w:rPr>
        <w:t>europe, 2018).</w:t>
      </w:r>
      <w:r w:rsidR="00F25771" w:rsidRPr="00D04B4A">
        <w:rPr>
          <w:rFonts w:ascii="Palatino Linotype" w:eastAsia="Times New Roman" w:hAnsi="Palatino Linotype" w:cs="Arial"/>
          <w:sz w:val="24"/>
          <w:szCs w:val="24"/>
          <w:lang w:eastAsia="cs-CZ"/>
        </w:rPr>
        <w:t xml:space="preserve"> </w:t>
      </w:r>
    </w:p>
    <w:p w14:paraId="58E06964" w14:textId="7209716C" w:rsidR="0033789C" w:rsidRPr="00D04B4A" w:rsidRDefault="0046213C" w:rsidP="00A108DA">
      <w:pPr>
        <w:spacing w:line="360" w:lineRule="auto"/>
        <w:jc w:val="both"/>
        <w:rPr>
          <w:rFonts w:ascii="Palatino Linotype" w:eastAsia="Times New Roman" w:hAnsi="Palatino Linotype" w:cs="Arial"/>
          <w:sz w:val="24"/>
          <w:szCs w:val="24"/>
          <w:lang w:eastAsia="cs-CZ"/>
        </w:rPr>
      </w:pPr>
      <w:r w:rsidRPr="00D04B4A">
        <w:rPr>
          <w:rFonts w:ascii="Palatino Linotype" w:eastAsia="Times New Roman" w:hAnsi="Palatino Linotype" w:cs="Arial"/>
          <w:sz w:val="24"/>
          <w:szCs w:val="24"/>
          <w:lang w:eastAsia="cs-CZ"/>
        </w:rPr>
        <w:t xml:space="preserve">Tito autoři také tvrdí, že </w:t>
      </w:r>
      <w:r w:rsidR="00AB4926" w:rsidRPr="00D04B4A">
        <w:rPr>
          <w:rFonts w:ascii="Palatino Linotype" w:eastAsia="Times New Roman" w:hAnsi="Palatino Linotype" w:cs="Arial"/>
          <w:sz w:val="24"/>
          <w:szCs w:val="24"/>
          <w:lang w:eastAsia="cs-CZ"/>
        </w:rPr>
        <w:t xml:space="preserve">byt jen tak bez práce nikdo nedostává. Lidé bez domova pouze dostávají šanci nastěhovat se do klasického </w:t>
      </w:r>
      <w:r w:rsidR="00CD28B4" w:rsidRPr="00D04B4A">
        <w:rPr>
          <w:rFonts w:ascii="Palatino Linotype" w:eastAsia="Times New Roman" w:hAnsi="Palatino Linotype" w:cs="Arial"/>
          <w:sz w:val="24"/>
          <w:szCs w:val="24"/>
          <w:lang w:eastAsia="cs-CZ"/>
        </w:rPr>
        <w:t>nájemního bytu, přičemž plní standartní podmínky nájemní smlouvy včetně nájemného.</w:t>
      </w:r>
      <w:r w:rsidR="0033789C" w:rsidRPr="00D04B4A">
        <w:rPr>
          <w:rFonts w:ascii="Palatino Linotype" w:eastAsia="Times New Roman" w:hAnsi="Palatino Linotype" w:cs="Arial"/>
          <w:sz w:val="24"/>
          <w:szCs w:val="24"/>
          <w:lang w:eastAsia="cs-CZ"/>
        </w:rPr>
        <w:t xml:space="preserve"> </w:t>
      </w:r>
      <w:r w:rsidR="00DE6B40" w:rsidRPr="00D04B4A">
        <w:rPr>
          <w:rFonts w:ascii="Palatino Linotype" w:eastAsia="Times New Roman" w:hAnsi="Palatino Linotype" w:cs="Arial"/>
          <w:sz w:val="24"/>
          <w:szCs w:val="24"/>
          <w:lang w:eastAsia="cs-CZ"/>
        </w:rPr>
        <w:t xml:space="preserve"> </w:t>
      </w:r>
      <w:r w:rsidR="004934C2" w:rsidRPr="00D04B4A">
        <w:rPr>
          <w:rFonts w:ascii="Palatino Linotype" w:eastAsia="Times New Roman" w:hAnsi="Palatino Linotype" w:cs="Arial"/>
          <w:sz w:val="24"/>
          <w:szCs w:val="24"/>
          <w:lang w:eastAsia="cs-CZ"/>
        </w:rPr>
        <w:t>V</w:t>
      </w:r>
      <w:r w:rsidR="0033789C" w:rsidRPr="00D04B4A">
        <w:rPr>
          <w:rFonts w:ascii="Palatino Linotype" w:eastAsia="Times New Roman" w:hAnsi="Palatino Linotype" w:cs="Arial"/>
          <w:sz w:val="24"/>
          <w:szCs w:val="24"/>
          <w:lang w:eastAsia="cs-CZ"/>
        </w:rPr>
        <w:t>ýzkum</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v</w:t>
      </w:r>
      <w:r w:rsidR="00DE6B40" w:rsidRPr="00D04B4A">
        <w:rPr>
          <w:rFonts w:ascii="Palatino Linotype" w:eastAsia="Times New Roman" w:hAnsi="Palatino Linotype" w:cs="Arial"/>
          <w:sz w:val="24"/>
          <w:szCs w:val="24"/>
          <w:lang w:eastAsia="cs-CZ"/>
        </w:rPr>
        <w:t> </w:t>
      </w:r>
      <w:r w:rsidR="0033789C" w:rsidRPr="00D04B4A">
        <w:rPr>
          <w:rFonts w:ascii="Palatino Linotype" w:eastAsia="Times New Roman" w:hAnsi="Palatino Linotype" w:cs="Arial"/>
          <w:sz w:val="24"/>
          <w:szCs w:val="24"/>
          <w:lang w:eastAsia="cs-CZ"/>
        </w:rPr>
        <w:t>behaviorální</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ekonomii</w:t>
      </w:r>
      <w:r w:rsidR="004934C2" w:rsidRPr="00D04B4A">
        <w:rPr>
          <w:rFonts w:ascii="Palatino Linotype" w:eastAsia="Times New Roman" w:hAnsi="Palatino Linotype" w:cs="Arial"/>
          <w:sz w:val="24"/>
          <w:szCs w:val="24"/>
          <w:lang w:eastAsia="cs-CZ"/>
        </w:rPr>
        <w:t xml:space="preserve"> také</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ukázal,</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že lidé jsou ochotni</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vyvinout</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daleko</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větší</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úsilí k tomu, aby si udrželi</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něco,</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co již mají,</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než aby získali</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nějaký</w:t>
      </w:r>
      <w:r w:rsidR="00DE6B40" w:rsidRPr="00D04B4A">
        <w:rPr>
          <w:rFonts w:ascii="Palatino Linotype" w:eastAsia="Times New Roman" w:hAnsi="Palatino Linotype" w:cs="Arial"/>
          <w:sz w:val="24"/>
          <w:szCs w:val="24"/>
          <w:lang w:eastAsia="cs-CZ"/>
        </w:rPr>
        <w:t xml:space="preserve"> </w:t>
      </w:r>
      <w:r w:rsidR="0033789C" w:rsidRPr="00D04B4A">
        <w:rPr>
          <w:rFonts w:ascii="Palatino Linotype" w:eastAsia="Times New Roman" w:hAnsi="Palatino Linotype" w:cs="Arial"/>
          <w:sz w:val="24"/>
          <w:szCs w:val="24"/>
          <w:lang w:eastAsia="cs-CZ"/>
        </w:rPr>
        <w:t>vzdálenější příslib</w:t>
      </w:r>
      <w:r w:rsidR="00991178" w:rsidRPr="00D04B4A">
        <w:rPr>
          <w:rFonts w:ascii="Palatino Linotype" w:eastAsia="Times New Roman" w:hAnsi="Palatino Linotype" w:cs="Arial"/>
          <w:sz w:val="24"/>
          <w:szCs w:val="24"/>
          <w:lang w:eastAsia="cs-CZ"/>
        </w:rPr>
        <w:t xml:space="preserve"> (Housingfirsteurope, 2018). </w:t>
      </w:r>
    </w:p>
    <w:p w14:paraId="6F513325" w14:textId="54889EB7" w:rsidR="005978CF" w:rsidRPr="00D04B4A" w:rsidRDefault="005978CF" w:rsidP="00A108DA">
      <w:pPr>
        <w:spacing w:line="360" w:lineRule="auto"/>
        <w:jc w:val="both"/>
        <w:rPr>
          <w:rFonts w:ascii="Palatino Linotype" w:eastAsia="Times New Roman" w:hAnsi="Palatino Linotype" w:cs="Arial"/>
          <w:sz w:val="24"/>
          <w:szCs w:val="24"/>
          <w:lang w:eastAsia="cs-CZ"/>
        </w:rPr>
      </w:pPr>
      <w:r w:rsidRPr="00D04B4A">
        <w:rPr>
          <w:rFonts w:ascii="Palatino Linotype" w:eastAsia="Times New Roman" w:hAnsi="Palatino Linotype" w:cs="Arial"/>
          <w:sz w:val="24"/>
          <w:szCs w:val="24"/>
          <w:lang w:eastAsia="cs-CZ"/>
        </w:rPr>
        <w:t xml:space="preserve">Koncept </w:t>
      </w:r>
      <w:r w:rsidR="001B5726" w:rsidRPr="00D04B4A">
        <w:rPr>
          <w:rFonts w:ascii="Palatino Linotype" w:eastAsia="Times New Roman" w:hAnsi="Palatino Linotype" w:cs="Arial"/>
          <w:sz w:val="24"/>
          <w:szCs w:val="24"/>
          <w:lang w:eastAsia="cs-CZ"/>
        </w:rPr>
        <w:t>B</w:t>
      </w:r>
      <w:r w:rsidRPr="00D04B4A">
        <w:rPr>
          <w:rFonts w:ascii="Palatino Linotype" w:eastAsia="Times New Roman" w:hAnsi="Palatino Linotype" w:cs="Arial"/>
          <w:sz w:val="24"/>
          <w:szCs w:val="24"/>
          <w:lang w:eastAsia="cs-CZ"/>
        </w:rPr>
        <w:t xml:space="preserve">ydlení především </w:t>
      </w:r>
      <w:r w:rsidR="00537238" w:rsidRPr="00D04B4A">
        <w:rPr>
          <w:rFonts w:ascii="Palatino Linotype" w:eastAsia="Times New Roman" w:hAnsi="Palatino Linotype" w:cs="Arial"/>
          <w:sz w:val="24"/>
          <w:szCs w:val="24"/>
          <w:lang w:eastAsia="cs-CZ"/>
        </w:rPr>
        <w:t xml:space="preserve">tedy není v žádném případě jen nějakým naivním pokusem, nýbrž promyšleným plánem, který má své výsledky. V ČR jsou však pomáhající služby nastaveny především v souladu s konceptem prostupného bydlení, a proto se </w:t>
      </w:r>
      <w:r w:rsidR="00BD2A02" w:rsidRPr="00D04B4A">
        <w:rPr>
          <w:rFonts w:ascii="Palatino Linotype" w:eastAsia="Times New Roman" w:hAnsi="Palatino Linotype" w:cs="Arial"/>
          <w:sz w:val="24"/>
          <w:szCs w:val="24"/>
          <w:lang w:eastAsia="cs-CZ"/>
        </w:rPr>
        <w:t>následující odstavce týkají právě toho.</w:t>
      </w:r>
    </w:p>
    <w:p w14:paraId="183DC4D3" w14:textId="26ABA1ED" w:rsidR="001727B8" w:rsidRPr="00D04B4A" w:rsidRDefault="001727B8" w:rsidP="00A108DA">
      <w:pPr>
        <w:spacing w:line="360" w:lineRule="auto"/>
        <w:jc w:val="both"/>
        <w:rPr>
          <w:rFonts w:ascii="Palatino Linotype" w:eastAsia="Times New Roman" w:hAnsi="Palatino Linotype" w:cs="Arial"/>
          <w:b/>
          <w:bCs/>
          <w:sz w:val="28"/>
          <w:szCs w:val="28"/>
          <w:lang w:eastAsia="cs-CZ"/>
        </w:rPr>
      </w:pPr>
      <w:r w:rsidRPr="00D04B4A">
        <w:rPr>
          <w:rFonts w:ascii="Palatino Linotype" w:eastAsia="Times New Roman" w:hAnsi="Palatino Linotype" w:cs="Arial"/>
          <w:b/>
          <w:bCs/>
          <w:sz w:val="28"/>
          <w:szCs w:val="28"/>
          <w:lang w:eastAsia="cs-CZ"/>
        </w:rPr>
        <w:t>4.1 Terénní služby</w:t>
      </w:r>
    </w:p>
    <w:p w14:paraId="1865EC30" w14:textId="611AFA93" w:rsidR="00EE3FF6" w:rsidRPr="00D04B4A" w:rsidRDefault="00CA2599" w:rsidP="00A108DA">
      <w:pPr>
        <w:spacing w:line="360" w:lineRule="auto"/>
        <w:jc w:val="both"/>
        <w:rPr>
          <w:rFonts w:ascii="Palatino Linotype" w:hAnsi="Palatino Linotype"/>
          <w:sz w:val="24"/>
          <w:szCs w:val="24"/>
        </w:rPr>
      </w:pPr>
      <w:r w:rsidRPr="00D04B4A">
        <w:rPr>
          <w:rFonts w:ascii="Palatino Linotype" w:hAnsi="Palatino Linotype"/>
          <w:sz w:val="24"/>
          <w:szCs w:val="24"/>
        </w:rPr>
        <w:t xml:space="preserve">První skupinou služeb pro bezdomovce jsou terénní služby. </w:t>
      </w:r>
      <w:r w:rsidR="002D2FB8" w:rsidRPr="00D04B4A">
        <w:rPr>
          <w:rFonts w:ascii="Palatino Linotype" w:hAnsi="Palatino Linotype"/>
          <w:sz w:val="24"/>
          <w:szCs w:val="24"/>
        </w:rPr>
        <w:t xml:space="preserve">Konkrétně jde o služby vykonávané v přirozeném prostředí klienta, které jsou orientované na jeho potřeby </w:t>
      </w:r>
      <w:r w:rsidR="002D2FB8" w:rsidRPr="00D04B4A">
        <w:rPr>
          <w:rFonts w:ascii="Palatino Linotype" w:hAnsi="Palatino Linotype"/>
          <w:iCs/>
          <w:sz w:val="24"/>
          <w:szCs w:val="24"/>
        </w:rPr>
        <w:t xml:space="preserve">(Vágnerová, </w:t>
      </w:r>
      <w:r w:rsidR="00454CF9" w:rsidRPr="00D04B4A">
        <w:rPr>
          <w:rFonts w:ascii="Palatino Linotype" w:hAnsi="Palatino Linotype"/>
          <w:iCs/>
          <w:sz w:val="24"/>
          <w:szCs w:val="24"/>
        </w:rPr>
        <w:t>C</w:t>
      </w:r>
      <w:r w:rsidR="002D2FB8" w:rsidRPr="00D04B4A">
        <w:rPr>
          <w:rFonts w:ascii="Palatino Linotype" w:hAnsi="Palatino Linotype"/>
          <w:iCs/>
          <w:sz w:val="24"/>
          <w:szCs w:val="24"/>
        </w:rPr>
        <w:t>sémy</w:t>
      </w:r>
      <w:r w:rsidR="00454CF9" w:rsidRPr="00D04B4A">
        <w:rPr>
          <w:rFonts w:ascii="Palatino Linotype" w:hAnsi="Palatino Linotype"/>
          <w:iCs/>
          <w:sz w:val="24"/>
          <w:szCs w:val="24"/>
        </w:rPr>
        <w:t xml:space="preserve"> &amp;</w:t>
      </w:r>
      <w:r w:rsidR="002D2FB8" w:rsidRPr="00D04B4A">
        <w:rPr>
          <w:rFonts w:ascii="Palatino Linotype" w:hAnsi="Palatino Linotype"/>
          <w:iCs/>
          <w:sz w:val="24"/>
          <w:szCs w:val="24"/>
        </w:rPr>
        <w:t xml:space="preserve"> </w:t>
      </w:r>
      <w:r w:rsidR="00454CF9" w:rsidRPr="00D04B4A">
        <w:rPr>
          <w:rFonts w:ascii="Palatino Linotype" w:hAnsi="Palatino Linotype"/>
          <w:iCs/>
          <w:sz w:val="24"/>
          <w:szCs w:val="24"/>
        </w:rPr>
        <w:t>M</w:t>
      </w:r>
      <w:r w:rsidR="002D2FB8" w:rsidRPr="00D04B4A">
        <w:rPr>
          <w:rFonts w:ascii="Palatino Linotype" w:hAnsi="Palatino Linotype"/>
          <w:iCs/>
          <w:sz w:val="24"/>
          <w:szCs w:val="24"/>
        </w:rPr>
        <w:t>arek,</w:t>
      </w:r>
      <w:r w:rsidR="00454CF9" w:rsidRPr="00D04B4A">
        <w:rPr>
          <w:rFonts w:ascii="Palatino Linotype" w:hAnsi="Palatino Linotype"/>
          <w:iCs/>
          <w:sz w:val="24"/>
          <w:szCs w:val="24"/>
        </w:rPr>
        <w:t xml:space="preserve"> 2013,</w:t>
      </w:r>
      <w:r w:rsidR="002D2FB8" w:rsidRPr="00D04B4A">
        <w:rPr>
          <w:rFonts w:ascii="Palatino Linotype" w:hAnsi="Palatino Linotype"/>
          <w:iCs/>
          <w:sz w:val="24"/>
          <w:szCs w:val="24"/>
        </w:rPr>
        <w:t xml:space="preserve"> s. 307)</w:t>
      </w:r>
      <w:r w:rsidR="002D2FB8" w:rsidRPr="00D04B4A">
        <w:rPr>
          <w:rFonts w:ascii="Palatino Linotype" w:hAnsi="Palatino Linotype"/>
          <w:sz w:val="24"/>
          <w:szCs w:val="24"/>
        </w:rPr>
        <w:t>. V terénních službách je kladen důraz na specifický vztah mezi klientem a pracovníkem provádějícím službu</w:t>
      </w:r>
      <w:r w:rsidR="00E4285E" w:rsidRPr="00D04B4A">
        <w:rPr>
          <w:rFonts w:ascii="Palatino Linotype" w:hAnsi="Palatino Linotype"/>
          <w:sz w:val="24"/>
          <w:szCs w:val="24"/>
        </w:rPr>
        <w:t xml:space="preserve"> </w:t>
      </w:r>
      <w:r w:rsidR="00E4285E" w:rsidRPr="00D04B4A">
        <w:rPr>
          <w:rFonts w:ascii="Palatino Linotype" w:hAnsi="Palatino Linotype"/>
          <w:iCs/>
          <w:sz w:val="24"/>
          <w:szCs w:val="24"/>
        </w:rPr>
        <w:t>(Vágnerová, Csémy &amp; Marek, 2013, s. 307).</w:t>
      </w:r>
      <w:r w:rsidR="002D2FB8" w:rsidRPr="00D04B4A">
        <w:rPr>
          <w:rFonts w:ascii="Palatino Linotype" w:hAnsi="Palatino Linotype"/>
          <w:sz w:val="24"/>
          <w:szCs w:val="24"/>
        </w:rPr>
        <w:t xml:space="preserve"> Klient zde totiž nedochází za pracovníkem, ale pracovník in</w:t>
      </w:r>
      <w:r w:rsidR="00DA4B55" w:rsidRPr="00D04B4A">
        <w:rPr>
          <w:rFonts w:ascii="Palatino Linotype" w:hAnsi="Palatino Linotype"/>
          <w:sz w:val="24"/>
          <w:szCs w:val="24"/>
        </w:rPr>
        <w:t>i</w:t>
      </w:r>
      <w:r w:rsidR="002D2FB8" w:rsidRPr="00D04B4A">
        <w:rPr>
          <w:rFonts w:ascii="Palatino Linotype" w:hAnsi="Palatino Linotype"/>
          <w:sz w:val="24"/>
          <w:szCs w:val="24"/>
        </w:rPr>
        <w:t>ciativně přichází ke klientovi s nabídkou služeb</w:t>
      </w:r>
      <w:r w:rsidR="00E4285E" w:rsidRPr="00D04B4A">
        <w:rPr>
          <w:rFonts w:ascii="Palatino Linotype" w:hAnsi="Palatino Linotype"/>
          <w:sz w:val="24"/>
          <w:szCs w:val="24"/>
        </w:rPr>
        <w:t xml:space="preserve"> (</w:t>
      </w:r>
      <w:r w:rsidR="00FD7AD1" w:rsidRPr="00D04B4A">
        <w:rPr>
          <w:rFonts w:ascii="Palatino Linotype" w:hAnsi="Palatino Linotype"/>
          <w:sz w:val="24"/>
          <w:szCs w:val="24"/>
        </w:rPr>
        <w:t xml:space="preserve">§ 69, </w:t>
      </w:r>
      <w:r w:rsidR="00E4285E" w:rsidRPr="00D04B4A">
        <w:rPr>
          <w:rFonts w:ascii="Palatino Linotype" w:hAnsi="Palatino Linotype"/>
          <w:sz w:val="24"/>
          <w:szCs w:val="24"/>
        </w:rPr>
        <w:t>108</w:t>
      </w:r>
      <w:r w:rsidR="00E4285E" w:rsidRPr="00D04B4A">
        <w:rPr>
          <w:rFonts w:ascii="Palatino Linotype" w:hAnsi="Palatino Linotype"/>
          <w:sz w:val="24"/>
          <w:szCs w:val="24"/>
        </w:rPr>
        <w:softHyphen/>
        <w:t>/2006 sb</w:t>
      </w:r>
      <w:r w:rsidR="00FD7AD1" w:rsidRPr="00D04B4A">
        <w:rPr>
          <w:rFonts w:ascii="Palatino Linotype" w:hAnsi="Palatino Linotype"/>
          <w:sz w:val="24"/>
          <w:szCs w:val="24"/>
        </w:rPr>
        <w:t>.</w:t>
      </w:r>
      <w:r w:rsidR="00E4285E" w:rsidRPr="00D04B4A">
        <w:rPr>
          <w:rFonts w:ascii="Palatino Linotype" w:hAnsi="Palatino Linotype"/>
          <w:sz w:val="24"/>
          <w:szCs w:val="24"/>
        </w:rPr>
        <w:t>)</w:t>
      </w:r>
      <w:r w:rsidR="002D2FB8" w:rsidRPr="00D04B4A">
        <w:rPr>
          <w:rFonts w:ascii="Palatino Linotype" w:hAnsi="Palatino Linotype"/>
          <w:iCs/>
          <w:sz w:val="24"/>
          <w:szCs w:val="24"/>
        </w:rPr>
        <w:t>.</w:t>
      </w:r>
      <w:r w:rsidR="002D2FB8" w:rsidRPr="00D04B4A">
        <w:rPr>
          <w:rFonts w:ascii="Palatino Linotype" w:hAnsi="Palatino Linotype"/>
          <w:sz w:val="24"/>
          <w:szCs w:val="24"/>
        </w:rPr>
        <w:t xml:space="preserve"> Vágnerová, Csémy a Marek ve své knize dále uvádějí, že „</w:t>
      </w:r>
      <w:r w:rsidR="002D2FB8" w:rsidRPr="00D04B4A">
        <w:rPr>
          <w:rFonts w:ascii="Palatino Linotype" w:hAnsi="Palatino Linotype"/>
          <w:i/>
          <w:iCs/>
          <w:sz w:val="24"/>
          <w:szCs w:val="24"/>
        </w:rPr>
        <w:t>terénní práce je nezbytnou rovinou práce se sociálně patologickou skupinou, která z nějakých důvodů není ochotna nebo schopna navštěvovat tradiční kamenná střediska těmto klientům určená“</w:t>
      </w:r>
      <w:r w:rsidR="002D2FB8" w:rsidRPr="00D04B4A">
        <w:rPr>
          <w:rFonts w:ascii="Palatino Linotype" w:hAnsi="Palatino Linotype"/>
          <w:sz w:val="24"/>
          <w:szCs w:val="24"/>
        </w:rPr>
        <w:t xml:space="preserve"> </w:t>
      </w:r>
      <w:r w:rsidR="002D2FB8" w:rsidRPr="00D04B4A">
        <w:rPr>
          <w:rFonts w:ascii="Palatino Linotype" w:hAnsi="Palatino Linotype"/>
          <w:iCs/>
          <w:sz w:val="24"/>
          <w:szCs w:val="24"/>
        </w:rPr>
        <w:t xml:space="preserve">(Vágnerová, </w:t>
      </w:r>
      <w:r w:rsidR="00454CF9" w:rsidRPr="00D04B4A">
        <w:rPr>
          <w:rFonts w:ascii="Palatino Linotype" w:hAnsi="Palatino Linotype"/>
          <w:iCs/>
          <w:sz w:val="24"/>
          <w:szCs w:val="24"/>
        </w:rPr>
        <w:t>C</w:t>
      </w:r>
      <w:r w:rsidR="002D2FB8" w:rsidRPr="00D04B4A">
        <w:rPr>
          <w:rFonts w:ascii="Palatino Linotype" w:hAnsi="Palatino Linotype"/>
          <w:iCs/>
          <w:sz w:val="24"/>
          <w:szCs w:val="24"/>
        </w:rPr>
        <w:t>sémy</w:t>
      </w:r>
      <w:r w:rsidR="00454CF9" w:rsidRPr="00D04B4A">
        <w:rPr>
          <w:rFonts w:ascii="Palatino Linotype" w:hAnsi="Palatino Linotype"/>
          <w:iCs/>
          <w:sz w:val="24"/>
          <w:szCs w:val="24"/>
        </w:rPr>
        <w:t xml:space="preserve"> &amp; M</w:t>
      </w:r>
      <w:r w:rsidR="002D2FB8" w:rsidRPr="00D04B4A">
        <w:rPr>
          <w:rFonts w:ascii="Palatino Linotype" w:hAnsi="Palatino Linotype"/>
          <w:iCs/>
          <w:sz w:val="24"/>
          <w:szCs w:val="24"/>
        </w:rPr>
        <w:t>arek,</w:t>
      </w:r>
      <w:r w:rsidR="00454CF9" w:rsidRPr="00D04B4A">
        <w:rPr>
          <w:rFonts w:ascii="Palatino Linotype" w:hAnsi="Palatino Linotype"/>
          <w:iCs/>
          <w:sz w:val="24"/>
          <w:szCs w:val="24"/>
        </w:rPr>
        <w:t xml:space="preserve"> 2013,</w:t>
      </w:r>
      <w:r w:rsidR="002D2FB8" w:rsidRPr="00D04B4A">
        <w:rPr>
          <w:rFonts w:ascii="Palatino Linotype" w:hAnsi="Palatino Linotype"/>
          <w:iCs/>
          <w:sz w:val="24"/>
          <w:szCs w:val="24"/>
        </w:rPr>
        <w:t xml:space="preserve"> s. 307).</w:t>
      </w:r>
      <w:r w:rsidR="002D2FB8" w:rsidRPr="00D04B4A">
        <w:rPr>
          <w:rFonts w:ascii="Palatino Linotype" w:hAnsi="Palatino Linotype"/>
          <w:sz w:val="24"/>
          <w:szCs w:val="24"/>
        </w:rPr>
        <w:t xml:space="preserve"> </w:t>
      </w:r>
      <w:r w:rsidR="00D1468A" w:rsidRPr="00D04B4A">
        <w:rPr>
          <w:rFonts w:ascii="Palatino Linotype" w:hAnsi="Palatino Linotype"/>
          <w:sz w:val="24"/>
          <w:szCs w:val="24"/>
        </w:rPr>
        <w:t xml:space="preserve">Bezdomovec může mít různé důvody, proč </w:t>
      </w:r>
      <w:r w:rsidR="00D1468A" w:rsidRPr="00D04B4A">
        <w:rPr>
          <w:rFonts w:ascii="Palatino Linotype" w:hAnsi="Palatino Linotype"/>
          <w:sz w:val="24"/>
          <w:szCs w:val="24"/>
        </w:rPr>
        <w:lastRenderedPageBreak/>
        <w:t xml:space="preserve">pomáhající služby nevyhledává. Marek, Strnad a Hotovcová mezi tyto důvody řadí například neznalost dostupnosti těchto služeb, nedostatek důvěry v pracovníky kamenného zařízení, rezignace na změnu či špatná zkušenost s danou službou. </w:t>
      </w:r>
      <w:r w:rsidR="00D1468A" w:rsidRPr="00D04B4A">
        <w:rPr>
          <w:rFonts w:ascii="Palatino Linotype" w:hAnsi="Palatino Linotype"/>
          <w:iCs/>
          <w:sz w:val="24"/>
          <w:szCs w:val="24"/>
        </w:rPr>
        <w:t>(Marek, Strnad</w:t>
      </w:r>
      <w:r w:rsidR="002146EA" w:rsidRPr="00D04B4A">
        <w:rPr>
          <w:rFonts w:ascii="Palatino Linotype" w:hAnsi="Palatino Linotype"/>
          <w:iCs/>
          <w:sz w:val="24"/>
          <w:szCs w:val="24"/>
        </w:rPr>
        <w:t xml:space="preserve"> &amp;</w:t>
      </w:r>
      <w:r w:rsidR="00D1468A" w:rsidRPr="00D04B4A">
        <w:rPr>
          <w:rFonts w:ascii="Palatino Linotype" w:hAnsi="Palatino Linotype"/>
          <w:iCs/>
          <w:sz w:val="24"/>
          <w:szCs w:val="24"/>
        </w:rPr>
        <w:t xml:space="preserve"> Hotovcová, </w:t>
      </w:r>
      <w:r w:rsidR="002146EA" w:rsidRPr="00D04B4A">
        <w:rPr>
          <w:rFonts w:ascii="Palatino Linotype" w:hAnsi="Palatino Linotype"/>
          <w:iCs/>
          <w:sz w:val="24"/>
          <w:szCs w:val="24"/>
        </w:rPr>
        <w:t xml:space="preserve">2012, </w:t>
      </w:r>
      <w:r w:rsidR="00D1468A" w:rsidRPr="00D04B4A">
        <w:rPr>
          <w:rFonts w:ascii="Palatino Linotype" w:hAnsi="Palatino Linotype"/>
          <w:iCs/>
          <w:sz w:val="24"/>
          <w:szCs w:val="24"/>
        </w:rPr>
        <w:t>s. 117)</w:t>
      </w:r>
      <w:r w:rsidR="00D1468A" w:rsidRPr="00D04B4A">
        <w:rPr>
          <w:rFonts w:ascii="Palatino Linotype" w:hAnsi="Palatino Linotype"/>
          <w:i/>
          <w:sz w:val="24"/>
          <w:szCs w:val="24"/>
        </w:rPr>
        <w:t>.</w:t>
      </w:r>
      <w:r w:rsidR="00D1468A" w:rsidRPr="00D04B4A">
        <w:rPr>
          <w:rFonts w:ascii="Palatino Linotype" w:hAnsi="Palatino Linotype"/>
          <w:sz w:val="24"/>
          <w:szCs w:val="24"/>
        </w:rPr>
        <w:t xml:space="preserve"> Terénní služby se také dále dělí podle cílové skupiny osob, na kterou se organizace specializuje. </w:t>
      </w:r>
    </w:p>
    <w:p w14:paraId="0B47405F" w14:textId="216FBF24" w:rsidR="00B11D82" w:rsidRPr="00D04B4A" w:rsidRDefault="00EE3FF6" w:rsidP="00A108DA">
      <w:pPr>
        <w:spacing w:line="360" w:lineRule="auto"/>
        <w:jc w:val="both"/>
        <w:rPr>
          <w:rFonts w:ascii="Palatino Linotype" w:hAnsi="Palatino Linotype"/>
          <w:i/>
          <w:sz w:val="24"/>
          <w:szCs w:val="24"/>
        </w:rPr>
      </w:pPr>
      <w:r w:rsidRPr="00D04B4A">
        <w:rPr>
          <w:rFonts w:ascii="Palatino Linotype" w:hAnsi="Palatino Linotype"/>
          <w:sz w:val="24"/>
          <w:szCs w:val="24"/>
        </w:rPr>
        <w:t>Co se týká terénní práce s bezdomovci, ta obnáší návštěvy míst, kde se bezdomovci mohou shromažďovat</w:t>
      </w:r>
      <w:r w:rsidR="00A64E55" w:rsidRPr="00D04B4A">
        <w:rPr>
          <w:rFonts w:ascii="Palatino Linotype" w:hAnsi="Palatino Linotype"/>
          <w:sz w:val="24"/>
          <w:szCs w:val="24"/>
        </w:rPr>
        <w:t>,</w:t>
      </w:r>
      <w:r w:rsidR="00364BC4" w:rsidRPr="00D04B4A">
        <w:rPr>
          <w:rFonts w:ascii="Palatino Linotype" w:hAnsi="Palatino Linotype"/>
          <w:color w:val="FF0000"/>
          <w:sz w:val="24"/>
          <w:szCs w:val="24"/>
        </w:rPr>
        <w:t xml:space="preserve"> </w:t>
      </w:r>
      <w:r w:rsidRPr="00D04B4A">
        <w:rPr>
          <w:rFonts w:ascii="Palatino Linotype" w:hAnsi="Palatino Linotype"/>
          <w:sz w:val="24"/>
          <w:szCs w:val="24"/>
        </w:rPr>
        <w:t>nebo míst, kde přespávají. Cílem je informovat bezdomovce o dostupných službách, které mohou využít. Terénní pracovníci mnohdy také poskytují bezdomovcům základní pomoc ve formě materiální nebo</w:t>
      </w:r>
      <w:r w:rsidR="00CC7D44" w:rsidRPr="00D04B4A">
        <w:rPr>
          <w:rFonts w:ascii="Palatino Linotype" w:hAnsi="Palatino Linotype"/>
          <w:sz w:val="24"/>
          <w:szCs w:val="24"/>
        </w:rPr>
        <w:t xml:space="preserve"> </w:t>
      </w:r>
      <w:r w:rsidRPr="00D04B4A">
        <w:rPr>
          <w:rFonts w:ascii="Palatino Linotype" w:hAnsi="Palatino Linotype"/>
          <w:sz w:val="24"/>
          <w:szCs w:val="24"/>
        </w:rPr>
        <w:t xml:space="preserve">zdravotní pomoci </w:t>
      </w:r>
      <w:r w:rsidRPr="00D04B4A">
        <w:rPr>
          <w:rFonts w:ascii="Palatino Linotype" w:hAnsi="Palatino Linotype"/>
          <w:iCs/>
          <w:sz w:val="24"/>
          <w:szCs w:val="24"/>
        </w:rPr>
        <w:t xml:space="preserve">(Vágnerová, </w:t>
      </w:r>
      <w:r w:rsidR="002146EA" w:rsidRPr="00D04B4A">
        <w:rPr>
          <w:rFonts w:ascii="Palatino Linotype" w:hAnsi="Palatino Linotype"/>
          <w:iCs/>
          <w:sz w:val="24"/>
          <w:szCs w:val="24"/>
        </w:rPr>
        <w:t>C</w:t>
      </w:r>
      <w:r w:rsidRPr="00D04B4A">
        <w:rPr>
          <w:rFonts w:ascii="Palatino Linotype" w:hAnsi="Palatino Linotype"/>
          <w:iCs/>
          <w:sz w:val="24"/>
          <w:szCs w:val="24"/>
        </w:rPr>
        <w:t>sémy</w:t>
      </w:r>
      <w:r w:rsidR="002146EA" w:rsidRPr="00D04B4A">
        <w:rPr>
          <w:rFonts w:ascii="Palatino Linotype" w:hAnsi="Palatino Linotype"/>
          <w:iCs/>
          <w:sz w:val="24"/>
          <w:szCs w:val="24"/>
        </w:rPr>
        <w:t xml:space="preserve"> &amp; M</w:t>
      </w:r>
      <w:r w:rsidRPr="00D04B4A">
        <w:rPr>
          <w:rFonts w:ascii="Palatino Linotype" w:hAnsi="Palatino Linotype"/>
          <w:iCs/>
          <w:sz w:val="24"/>
          <w:szCs w:val="24"/>
        </w:rPr>
        <w:t>arek, s. 307).</w:t>
      </w:r>
      <w:r w:rsidRPr="00D04B4A">
        <w:rPr>
          <w:rFonts w:ascii="Palatino Linotype" w:hAnsi="Palatino Linotype"/>
          <w:i/>
          <w:sz w:val="24"/>
          <w:szCs w:val="24"/>
        </w:rPr>
        <w:t xml:space="preserve"> </w:t>
      </w:r>
    </w:p>
    <w:p w14:paraId="57048AD7" w14:textId="7D6DCA54" w:rsidR="001727B8" w:rsidRPr="00D04B4A" w:rsidRDefault="001727B8" w:rsidP="00A108DA">
      <w:pPr>
        <w:spacing w:line="360" w:lineRule="auto"/>
        <w:jc w:val="both"/>
        <w:rPr>
          <w:rFonts w:ascii="Palatino Linotype" w:hAnsi="Palatino Linotype"/>
          <w:b/>
          <w:bCs/>
          <w:iCs/>
          <w:sz w:val="28"/>
          <w:szCs w:val="28"/>
        </w:rPr>
      </w:pPr>
      <w:r w:rsidRPr="00D04B4A">
        <w:rPr>
          <w:rFonts w:ascii="Palatino Linotype" w:hAnsi="Palatino Linotype"/>
          <w:b/>
          <w:bCs/>
          <w:iCs/>
          <w:sz w:val="28"/>
          <w:szCs w:val="28"/>
        </w:rPr>
        <w:t>4.2 Nízkoprahové služby</w:t>
      </w:r>
    </w:p>
    <w:p w14:paraId="7DEDDB84" w14:textId="56691EA7" w:rsidR="00B11D82" w:rsidRPr="00D04B4A" w:rsidRDefault="00CB0528" w:rsidP="00A108DA">
      <w:pPr>
        <w:spacing w:line="360" w:lineRule="auto"/>
        <w:jc w:val="both"/>
        <w:rPr>
          <w:rFonts w:ascii="Palatino Linotype" w:hAnsi="Palatino Linotype"/>
          <w:sz w:val="24"/>
          <w:szCs w:val="24"/>
        </w:rPr>
      </w:pPr>
      <w:r w:rsidRPr="00D04B4A">
        <w:rPr>
          <w:rFonts w:ascii="Palatino Linotype" w:hAnsi="Palatino Linotype"/>
          <w:sz w:val="24"/>
          <w:szCs w:val="24"/>
        </w:rPr>
        <w:t>Druhou zmíněnou kategorií jsou nízkoprahové služby. T</w:t>
      </w:r>
      <w:r w:rsidR="00FD7AD1" w:rsidRPr="00D04B4A">
        <w:rPr>
          <w:rFonts w:ascii="Palatino Linotype" w:hAnsi="Palatino Linotype"/>
          <w:sz w:val="24"/>
          <w:szCs w:val="24"/>
        </w:rPr>
        <w:t>y</w:t>
      </w:r>
      <w:r w:rsidRPr="00D04B4A">
        <w:rPr>
          <w:rFonts w:ascii="Palatino Linotype" w:hAnsi="Palatino Linotype"/>
          <w:sz w:val="24"/>
          <w:szCs w:val="24"/>
        </w:rPr>
        <w:t xml:space="preserve"> představují pro klienta druhý stupeň na cestě za resocializací. </w:t>
      </w:r>
      <w:r w:rsidR="003F6EB4" w:rsidRPr="00D04B4A">
        <w:rPr>
          <w:rFonts w:ascii="Palatino Linotype" w:hAnsi="Palatino Linotype"/>
          <w:sz w:val="24"/>
          <w:szCs w:val="24"/>
        </w:rPr>
        <w:t>Podle Marka, Strnada a Hotovcové musí nízkoprahová služba splňovat hned několik podmínek. Ideální nízkoprahová služba je zaměřena na klienty nevyhledávající oficiální cesty pomoci. Co se týče prostředí nabízené služby, to se musí co nejvíce podobat prostředí klienta</w:t>
      </w:r>
      <w:r w:rsidR="00A11EE7" w:rsidRPr="00D04B4A">
        <w:rPr>
          <w:rFonts w:ascii="Palatino Linotype" w:hAnsi="Palatino Linotype"/>
          <w:sz w:val="24"/>
          <w:szCs w:val="24"/>
        </w:rPr>
        <w:t xml:space="preserve"> </w:t>
      </w:r>
      <w:r w:rsidR="003F6EB4" w:rsidRPr="00D04B4A">
        <w:rPr>
          <w:rFonts w:ascii="Palatino Linotype" w:hAnsi="Palatino Linotype"/>
          <w:iCs/>
          <w:sz w:val="24"/>
          <w:szCs w:val="24"/>
        </w:rPr>
        <w:t>(Marek, Strnad</w:t>
      </w:r>
      <w:r w:rsidR="003411ED" w:rsidRPr="00D04B4A">
        <w:rPr>
          <w:rFonts w:ascii="Palatino Linotype" w:hAnsi="Palatino Linotype"/>
          <w:iCs/>
          <w:sz w:val="24"/>
          <w:szCs w:val="24"/>
        </w:rPr>
        <w:t xml:space="preserve"> &amp;</w:t>
      </w:r>
      <w:r w:rsidR="003F6EB4" w:rsidRPr="00D04B4A">
        <w:rPr>
          <w:rFonts w:ascii="Palatino Linotype" w:hAnsi="Palatino Linotype"/>
          <w:iCs/>
          <w:sz w:val="24"/>
          <w:szCs w:val="24"/>
        </w:rPr>
        <w:t xml:space="preserve"> Hotovcová,</w:t>
      </w:r>
      <w:r w:rsidR="003411ED" w:rsidRPr="00D04B4A">
        <w:rPr>
          <w:rFonts w:ascii="Palatino Linotype" w:hAnsi="Palatino Linotype"/>
          <w:iCs/>
          <w:sz w:val="24"/>
          <w:szCs w:val="24"/>
        </w:rPr>
        <w:t xml:space="preserve"> 2012,</w:t>
      </w:r>
      <w:r w:rsidR="003F6EB4" w:rsidRPr="00D04B4A">
        <w:rPr>
          <w:rFonts w:ascii="Palatino Linotype" w:hAnsi="Palatino Linotype"/>
          <w:iCs/>
          <w:sz w:val="24"/>
          <w:szCs w:val="24"/>
        </w:rPr>
        <w:t xml:space="preserve"> s. 129).</w:t>
      </w:r>
      <w:r w:rsidR="003F6EB4" w:rsidRPr="00D04B4A">
        <w:rPr>
          <w:rFonts w:ascii="Palatino Linotype" w:hAnsi="Palatino Linotype"/>
          <w:sz w:val="24"/>
          <w:szCs w:val="24"/>
        </w:rPr>
        <w:t xml:space="preserve"> </w:t>
      </w:r>
    </w:p>
    <w:p w14:paraId="2353BA78" w14:textId="1DE8BF4F" w:rsidR="0057690E" w:rsidRPr="00D04B4A" w:rsidRDefault="003F6EB4" w:rsidP="00A108DA">
      <w:pPr>
        <w:spacing w:line="360" w:lineRule="auto"/>
        <w:jc w:val="both"/>
        <w:rPr>
          <w:rFonts w:ascii="Palatino Linotype" w:hAnsi="Palatino Linotype"/>
          <w:i/>
          <w:sz w:val="24"/>
          <w:szCs w:val="24"/>
        </w:rPr>
      </w:pPr>
      <w:r w:rsidRPr="00D04B4A">
        <w:rPr>
          <w:rFonts w:ascii="Palatino Linotype" w:hAnsi="Palatino Linotype"/>
          <w:sz w:val="24"/>
          <w:szCs w:val="24"/>
        </w:rPr>
        <w:t>Nízkoprahové služby mají být také snadno dostupné, a to jak fyzicky, tak psychicky</w:t>
      </w:r>
      <w:r w:rsidR="00140625" w:rsidRPr="00D04B4A">
        <w:rPr>
          <w:rFonts w:ascii="Palatino Linotype" w:hAnsi="Palatino Linotype"/>
          <w:sz w:val="24"/>
          <w:szCs w:val="24"/>
        </w:rPr>
        <w:t>, tedy že se klienti nebudou obávat službu využít</w:t>
      </w:r>
      <w:r w:rsidRPr="00D04B4A">
        <w:rPr>
          <w:rFonts w:ascii="Palatino Linotype" w:hAnsi="Palatino Linotype"/>
          <w:sz w:val="24"/>
          <w:szCs w:val="24"/>
        </w:rPr>
        <w:t>.</w:t>
      </w:r>
      <w:r w:rsidR="0057690E" w:rsidRPr="00D04B4A">
        <w:rPr>
          <w:rFonts w:ascii="Palatino Linotype" w:hAnsi="Palatino Linotype"/>
          <w:sz w:val="24"/>
          <w:szCs w:val="24"/>
        </w:rPr>
        <w:t xml:space="preserve"> </w:t>
      </w:r>
      <w:r w:rsidR="0057690E" w:rsidRPr="00D04B4A">
        <w:rPr>
          <w:rFonts w:ascii="Palatino Linotype" w:hAnsi="Palatino Linotype"/>
          <w:iCs/>
          <w:sz w:val="24"/>
          <w:szCs w:val="24"/>
        </w:rPr>
        <w:t xml:space="preserve">(Vágnerová, </w:t>
      </w:r>
      <w:r w:rsidR="003411ED" w:rsidRPr="00D04B4A">
        <w:rPr>
          <w:rFonts w:ascii="Palatino Linotype" w:hAnsi="Palatino Linotype"/>
          <w:iCs/>
          <w:sz w:val="24"/>
          <w:szCs w:val="24"/>
        </w:rPr>
        <w:t>C</w:t>
      </w:r>
      <w:r w:rsidR="0057690E" w:rsidRPr="00D04B4A">
        <w:rPr>
          <w:rFonts w:ascii="Palatino Linotype" w:hAnsi="Palatino Linotype"/>
          <w:iCs/>
          <w:sz w:val="24"/>
          <w:szCs w:val="24"/>
        </w:rPr>
        <w:t>sémy</w:t>
      </w:r>
      <w:r w:rsidR="003411ED" w:rsidRPr="00D04B4A">
        <w:rPr>
          <w:rFonts w:ascii="Palatino Linotype" w:hAnsi="Palatino Linotype"/>
          <w:iCs/>
          <w:sz w:val="24"/>
          <w:szCs w:val="24"/>
        </w:rPr>
        <w:t xml:space="preserve"> &amp; M</w:t>
      </w:r>
      <w:r w:rsidR="0057690E" w:rsidRPr="00D04B4A">
        <w:rPr>
          <w:rFonts w:ascii="Palatino Linotype" w:hAnsi="Palatino Linotype"/>
          <w:iCs/>
          <w:sz w:val="24"/>
          <w:szCs w:val="24"/>
        </w:rPr>
        <w:t>arek,</w:t>
      </w:r>
      <w:r w:rsidR="003411ED" w:rsidRPr="00D04B4A">
        <w:rPr>
          <w:rFonts w:ascii="Palatino Linotype" w:hAnsi="Palatino Linotype"/>
          <w:iCs/>
          <w:sz w:val="24"/>
          <w:szCs w:val="24"/>
        </w:rPr>
        <w:t xml:space="preserve"> 2013,</w:t>
      </w:r>
      <w:r w:rsidR="0057690E" w:rsidRPr="00D04B4A">
        <w:rPr>
          <w:rFonts w:ascii="Palatino Linotype" w:hAnsi="Palatino Linotype"/>
          <w:iCs/>
          <w:sz w:val="24"/>
          <w:szCs w:val="24"/>
        </w:rPr>
        <w:t xml:space="preserve"> s. 308). </w:t>
      </w:r>
    </w:p>
    <w:p w14:paraId="20F3FF72" w14:textId="0E6B285F" w:rsidR="00F56344" w:rsidRPr="00D04B4A" w:rsidRDefault="0057690E" w:rsidP="00A108DA">
      <w:pPr>
        <w:spacing w:line="360" w:lineRule="auto"/>
        <w:jc w:val="both"/>
        <w:rPr>
          <w:rFonts w:ascii="Palatino Linotype" w:eastAsia="Times New Roman" w:hAnsi="Palatino Linotype" w:cs="Courier New"/>
          <w:sz w:val="24"/>
          <w:szCs w:val="24"/>
          <w:lang w:eastAsia="cs-CZ"/>
        </w:rPr>
      </w:pPr>
      <w:r w:rsidRPr="00D04B4A">
        <w:rPr>
          <w:rFonts w:ascii="Palatino Linotype" w:hAnsi="Palatino Linotype"/>
          <w:sz w:val="24"/>
          <w:szCs w:val="24"/>
        </w:rPr>
        <w:t xml:space="preserve">Pro bezdomovce jsou </w:t>
      </w:r>
      <w:r w:rsidR="00A64E55" w:rsidRPr="00D04B4A">
        <w:rPr>
          <w:rFonts w:ascii="Palatino Linotype" w:hAnsi="Palatino Linotype"/>
          <w:sz w:val="24"/>
          <w:szCs w:val="24"/>
        </w:rPr>
        <w:t>zřízena</w:t>
      </w:r>
      <w:r w:rsidR="00A64E55" w:rsidRPr="00D04B4A">
        <w:rPr>
          <w:rFonts w:ascii="Palatino Linotype" w:hAnsi="Palatino Linotype"/>
          <w:color w:val="FF0000"/>
          <w:sz w:val="24"/>
          <w:szCs w:val="24"/>
        </w:rPr>
        <w:t xml:space="preserve"> </w:t>
      </w:r>
      <w:r w:rsidRPr="00D04B4A">
        <w:rPr>
          <w:rFonts w:ascii="Palatino Linotype" w:hAnsi="Palatino Linotype"/>
          <w:sz w:val="24"/>
          <w:szCs w:val="24"/>
        </w:rPr>
        <w:t>„denní centra“.</w:t>
      </w:r>
      <w:r w:rsidR="00FD7AD1" w:rsidRPr="00D04B4A">
        <w:rPr>
          <w:rFonts w:ascii="Palatino Linotype" w:hAnsi="Palatino Linotype"/>
          <w:sz w:val="24"/>
          <w:szCs w:val="24"/>
        </w:rPr>
        <w:t xml:space="preserve"> </w:t>
      </w:r>
      <w:r w:rsidRPr="00D04B4A">
        <w:rPr>
          <w:rFonts w:ascii="Palatino Linotype" w:hAnsi="Palatino Linotype"/>
          <w:i/>
          <w:iCs/>
          <w:sz w:val="24"/>
          <w:szCs w:val="24"/>
        </w:rPr>
        <w:t>„Klienti sem většinou docházejí kvůli materiálním službám, tedy najíst se, vysprchovat, odpočinout si, mohou se i obrátit na sociálního pracovníka, psychologa, lékaře apod.</w:t>
      </w:r>
      <w:r w:rsidR="00364BC4" w:rsidRPr="00D04B4A">
        <w:rPr>
          <w:rFonts w:ascii="Palatino Linotype" w:hAnsi="Palatino Linotype"/>
          <w:i/>
          <w:iCs/>
          <w:sz w:val="24"/>
          <w:szCs w:val="24"/>
        </w:rPr>
        <w:t>“</w:t>
      </w:r>
      <w:r w:rsidRPr="00D04B4A">
        <w:rPr>
          <w:rFonts w:ascii="Palatino Linotype" w:hAnsi="Palatino Linotype"/>
          <w:sz w:val="24"/>
          <w:szCs w:val="24"/>
        </w:rPr>
        <w:t xml:space="preserve"> </w:t>
      </w:r>
      <w:r w:rsidRPr="00D04B4A">
        <w:rPr>
          <w:rFonts w:ascii="Palatino Linotype" w:hAnsi="Palatino Linotype"/>
          <w:iCs/>
          <w:sz w:val="24"/>
          <w:szCs w:val="24"/>
        </w:rPr>
        <w:t xml:space="preserve">(Vágnerová, </w:t>
      </w:r>
      <w:r w:rsidR="00AA0A3C" w:rsidRPr="00D04B4A">
        <w:rPr>
          <w:rFonts w:ascii="Palatino Linotype" w:hAnsi="Palatino Linotype"/>
          <w:iCs/>
          <w:sz w:val="24"/>
          <w:szCs w:val="24"/>
        </w:rPr>
        <w:t>C</w:t>
      </w:r>
      <w:r w:rsidRPr="00D04B4A">
        <w:rPr>
          <w:rFonts w:ascii="Palatino Linotype" w:hAnsi="Palatino Linotype"/>
          <w:iCs/>
          <w:sz w:val="24"/>
          <w:szCs w:val="24"/>
        </w:rPr>
        <w:t>sémy</w:t>
      </w:r>
      <w:r w:rsidR="00AA0A3C" w:rsidRPr="00D04B4A">
        <w:rPr>
          <w:rFonts w:ascii="Palatino Linotype" w:hAnsi="Palatino Linotype"/>
          <w:iCs/>
          <w:sz w:val="24"/>
          <w:szCs w:val="24"/>
        </w:rPr>
        <w:t xml:space="preserve"> &amp; M</w:t>
      </w:r>
      <w:r w:rsidRPr="00D04B4A">
        <w:rPr>
          <w:rFonts w:ascii="Palatino Linotype" w:hAnsi="Palatino Linotype"/>
          <w:iCs/>
          <w:sz w:val="24"/>
          <w:szCs w:val="24"/>
        </w:rPr>
        <w:t>arek,</w:t>
      </w:r>
      <w:r w:rsidR="00AA0A3C" w:rsidRPr="00D04B4A">
        <w:rPr>
          <w:rFonts w:ascii="Palatino Linotype" w:hAnsi="Palatino Linotype"/>
          <w:iCs/>
          <w:sz w:val="24"/>
          <w:szCs w:val="24"/>
        </w:rPr>
        <w:t xml:space="preserve"> 2013,</w:t>
      </w:r>
      <w:r w:rsidRPr="00D04B4A">
        <w:rPr>
          <w:rFonts w:ascii="Palatino Linotype" w:hAnsi="Palatino Linotype"/>
          <w:iCs/>
          <w:sz w:val="24"/>
          <w:szCs w:val="24"/>
        </w:rPr>
        <w:t xml:space="preserve"> s. 308).</w:t>
      </w:r>
      <w:r w:rsidR="00F56344" w:rsidRPr="00D04B4A">
        <w:rPr>
          <w:rFonts w:ascii="Palatino Linotype" w:hAnsi="Palatino Linotype"/>
          <w:sz w:val="24"/>
          <w:szCs w:val="24"/>
        </w:rPr>
        <w:t xml:space="preserve"> Činnost denních center je také upravena v zákoně, konkrétně v paragrafu 61 zákona 108/2006. Tam se uvádí, že denní centra nabízejí </w:t>
      </w:r>
      <w:r w:rsidR="00F56344" w:rsidRPr="00D04B4A">
        <w:rPr>
          <w:rFonts w:ascii="Palatino Linotype" w:hAnsi="Palatino Linotype"/>
          <w:i/>
          <w:iCs/>
          <w:sz w:val="24"/>
          <w:szCs w:val="24"/>
        </w:rPr>
        <w:t>„</w:t>
      </w:r>
      <w:r w:rsidR="00F56344" w:rsidRPr="00D04B4A">
        <w:rPr>
          <w:rFonts w:ascii="Palatino Linotype" w:eastAsia="Times New Roman" w:hAnsi="Palatino Linotype" w:cs="Courier New"/>
          <w:i/>
          <w:iCs/>
          <w:sz w:val="24"/>
          <w:szCs w:val="24"/>
          <w:lang w:eastAsia="cs-CZ"/>
        </w:rPr>
        <w:t>pomoc p</w:t>
      </w:r>
      <w:r w:rsidR="00F56344" w:rsidRPr="00D04B4A">
        <w:rPr>
          <w:rFonts w:ascii="Palatino Linotype" w:eastAsia="Times New Roman" w:hAnsi="Palatino Linotype" w:cs="Times New Roman"/>
          <w:i/>
          <w:iCs/>
          <w:sz w:val="24"/>
          <w:szCs w:val="24"/>
          <w:lang w:eastAsia="cs-CZ"/>
        </w:rPr>
        <w:t>ř</w:t>
      </w:r>
      <w:r w:rsidR="00F56344" w:rsidRPr="00D04B4A">
        <w:rPr>
          <w:rFonts w:ascii="Palatino Linotype" w:eastAsia="Times New Roman" w:hAnsi="Palatino Linotype" w:cs="Courier New"/>
          <w:i/>
          <w:iCs/>
          <w:sz w:val="24"/>
          <w:szCs w:val="24"/>
          <w:lang w:eastAsia="cs-CZ"/>
        </w:rPr>
        <w:t>i osobní hygien</w:t>
      </w:r>
      <w:r w:rsidR="00F56344" w:rsidRPr="00D04B4A">
        <w:rPr>
          <w:rFonts w:ascii="Palatino Linotype" w:eastAsia="Times New Roman" w:hAnsi="Palatino Linotype" w:cs="Times New Roman"/>
          <w:i/>
          <w:iCs/>
          <w:sz w:val="24"/>
          <w:szCs w:val="24"/>
          <w:lang w:eastAsia="cs-CZ"/>
        </w:rPr>
        <w:t xml:space="preserve">ě </w:t>
      </w:r>
      <w:r w:rsidR="00F56344" w:rsidRPr="00D04B4A">
        <w:rPr>
          <w:rFonts w:ascii="Palatino Linotype" w:eastAsia="Times New Roman" w:hAnsi="Palatino Linotype" w:cs="Courier New"/>
          <w:i/>
          <w:iCs/>
          <w:sz w:val="24"/>
          <w:szCs w:val="24"/>
          <w:lang w:eastAsia="cs-CZ"/>
        </w:rPr>
        <w:t xml:space="preserve">nebo poskytnutí podmínek pro osobní hygienu </w:t>
      </w:r>
      <w:r w:rsidR="00F56344" w:rsidRPr="00D04B4A">
        <w:rPr>
          <w:rFonts w:ascii="Palatino Linotype" w:eastAsia="Times New Roman" w:hAnsi="Palatino Linotype" w:cs="Courier New"/>
          <w:i/>
          <w:iCs/>
          <w:sz w:val="24"/>
          <w:szCs w:val="24"/>
          <w:lang w:eastAsia="cs-CZ"/>
        </w:rPr>
        <w:lastRenderedPageBreak/>
        <w:t>poskytnutí stravy nebo pomoc p</w:t>
      </w:r>
      <w:r w:rsidR="00F56344" w:rsidRPr="00D04B4A">
        <w:rPr>
          <w:rFonts w:ascii="Palatino Linotype" w:eastAsia="Times New Roman" w:hAnsi="Palatino Linotype" w:cs="Times New Roman"/>
          <w:i/>
          <w:iCs/>
          <w:sz w:val="24"/>
          <w:szCs w:val="24"/>
          <w:lang w:eastAsia="cs-CZ"/>
        </w:rPr>
        <w:t>ř</w:t>
      </w:r>
      <w:r w:rsidR="00F56344" w:rsidRPr="00D04B4A">
        <w:rPr>
          <w:rFonts w:ascii="Palatino Linotype" w:eastAsia="Times New Roman" w:hAnsi="Palatino Linotype" w:cs="Courier New"/>
          <w:i/>
          <w:iCs/>
          <w:sz w:val="24"/>
          <w:szCs w:val="24"/>
          <w:lang w:eastAsia="cs-CZ"/>
        </w:rPr>
        <w:t>i zajišt</w:t>
      </w:r>
      <w:r w:rsidR="00F56344" w:rsidRPr="00D04B4A">
        <w:rPr>
          <w:rFonts w:ascii="Palatino Linotype" w:eastAsia="Times New Roman" w:hAnsi="Palatino Linotype" w:cs="Times New Roman"/>
          <w:i/>
          <w:iCs/>
          <w:sz w:val="24"/>
          <w:szCs w:val="24"/>
          <w:lang w:eastAsia="cs-CZ"/>
        </w:rPr>
        <w:t>ě</w:t>
      </w:r>
      <w:r w:rsidR="00F56344" w:rsidRPr="00D04B4A">
        <w:rPr>
          <w:rFonts w:ascii="Palatino Linotype" w:eastAsia="Times New Roman" w:hAnsi="Palatino Linotype" w:cs="Courier New"/>
          <w:i/>
          <w:iCs/>
          <w:sz w:val="24"/>
          <w:szCs w:val="24"/>
          <w:lang w:eastAsia="cs-CZ"/>
        </w:rPr>
        <w:t>ní stravy, pomoc p</w:t>
      </w:r>
      <w:r w:rsidR="00F56344" w:rsidRPr="00D04B4A">
        <w:rPr>
          <w:rFonts w:ascii="Palatino Linotype" w:eastAsia="Times New Roman" w:hAnsi="Palatino Linotype" w:cs="Times New Roman"/>
          <w:i/>
          <w:iCs/>
          <w:sz w:val="24"/>
          <w:szCs w:val="24"/>
          <w:lang w:eastAsia="cs-CZ"/>
        </w:rPr>
        <w:t>ř</w:t>
      </w:r>
      <w:r w:rsidR="00F56344" w:rsidRPr="00D04B4A">
        <w:rPr>
          <w:rFonts w:ascii="Palatino Linotype" w:eastAsia="Times New Roman" w:hAnsi="Palatino Linotype" w:cs="Courier New"/>
          <w:i/>
          <w:iCs/>
          <w:sz w:val="24"/>
          <w:szCs w:val="24"/>
          <w:lang w:eastAsia="cs-CZ"/>
        </w:rPr>
        <w:t>i uplat</w:t>
      </w:r>
      <w:r w:rsidR="00F56344" w:rsidRPr="00D04B4A">
        <w:rPr>
          <w:rFonts w:ascii="Palatino Linotype" w:eastAsia="Times New Roman" w:hAnsi="Palatino Linotype" w:cs="Times New Roman"/>
          <w:i/>
          <w:iCs/>
          <w:sz w:val="24"/>
          <w:szCs w:val="24"/>
          <w:lang w:eastAsia="cs-CZ"/>
        </w:rPr>
        <w:t>ň</w:t>
      </w:r>
      <w:r w:rsidR="00F56344" w:rsidRPr="00D04B4A">
        <w:rPr>
          <w:rFonts w:ascii="Palatino Linotype" w:eastAsia="Times New Roman" w:hAnsi="Palatino Linotype" w:cs="Courier New"/>
          <w:i/>
          <w:iCs/>
          <w:sz w:val="24"/>
          <w:szCs w:val="24"/>
          <w:lang w:eastAsia="cs-CZ"/>
        </w:rPr>
        <w:t>ování práv, oprávn</w:t>
      </w:r>
      <w:r w:rsidR="00F56344" w:rsidRPr="00D04B4A">
        <w:rPr>
          <w:rFonts w:ascii="Palatino Linotype" w:eastAsia="Times New Roman" w:hAnsi="Palatino Linotype" w:cs="Times New Roman"/>
          <w:i/>
          <w:iCs/>
          <w:sz w:val="24"/>
          <w:szCs w:val="24"/>
          <w:lang w:eastAsia="cs-CZ"/>
        </w:rPr>
        <w:t>ě</w:t>
      </w:r>
      <w:r w:rsidR="00F56344" w:rsidRPr="00D04B4A">
        <w:rPr>
          <w:rFonts w:ascii="Palatino Linotype" w:eastAsia="Times New Roman" w:hAnsi="Palatino Linotype" w:cs="Courier New"/>
          <w:i/>
          <w:iCs/>
          <w:sz w:val="24"/>
          <w:szCs w:val="24"/>
          <w:lang w:eastAsia="cs-CZ"/>
        </w:rPr>
        <w:t>ných zájm</w:t>
      </w:r>
      <w:r w:rsidR="00F56344" w:rsidRPr="00D04B4A">
        <w:rPr>
          <w:rFonts w:ascii="Palatino Linotype" w:eastAsia="Times New Roman" w:hAnsi="Palatino Linotype" w:cs="Times New Roman"/>
          <w:i/>
          <w:iCs/>
          <w:sz w:val="24"/>
          <w:szCs w:val="24"/>
          <w:lang w:eastAsia="cs-CZ"/>
        </w:rPr>
        <w:t xml:space="preserve">ů </w:t>
      </w:r>
      <w:r w:rsidR="00F56344" w:rsidRPr="00D04B4A">
        <w:rPr>
          <w:rFonts w:ascii="Palatino Linotype" w:eastAsia="Times New Roman" w:hAnsi="Palatino Linotype" w:cs="Courier New"/>
          <w:i/>
          <w:iCs/>
          <w:sz w:val="24"/>
          <w:szCs w:val="24"/>
          <w:lang w:eastAsia="cs-CZ"/>
        </w:rPr>
        <w:t>a obstarávání osobních záležitostí</w:t>
      </w:r>
      <w:r w:rsidR="00364BC4" w:rsidRPr="00D04B4A">
        <w:rPr>
          <w:rFonts w:ascii="Palatino Linotype" w:eastAsia="Times New Roman" w:hAnsi="Palatino Linotype" w:cs="Courier New"/>
          <w:i/>
          <w:iCs/>
          <w:sz w:val="24"/>
          <w:szCs w:val="24"/>
          <w:lang w:eastAsia="cs-CZ"/>
        </w:rPr>
        <w:t>“</w:t>
      </w:r>
      <w:r w:rsidR="00F56344" w:rsidRPr="00D04B4A">
        <w:rPr>
          <w:rFonts w:ascii="Palatino Linotype" w:eastAsia="Times New Roman" w:hAnsi="Palatino Linotype" w:cs="Courier New"/>
          <w:sz w:val="24"/>
          <w:szCs w:val="24"/>
          <w:lang w:eastAsia="cs-CZ"/>
        </w:rPr>
        <w:t xml:space="preserve"> (108/2006 sb.)</w:t>
      </w:r>
      <w:r w:rsidR="00D963E7" w:rsidRPr="00D04B4A">
        <w:rPr>
          <w:rFonts w:ascii="Palatino Linotype" w:eastAsia="Times New Roman" w:hAnsi="Palatino Linotype" w:cs="Courier New"/>
          <w:sz w:val="24"/>
          <w:szCs w:val="24"/>
          <w:lang w:eastAsia="cs-CZ"/>
        </w:rPr>
        <w:t>.</w:t>
      </w:r>
      <w:r w:rsidR="00F56344" w:rsidRPr="00D04B4A">
        <w:rPr>
          <w:rFonts w:ascii="Palatino Linotype" w:eastAsia="Times New Roman" w:hAnsi="Palatino Linotype" w:cs="Courier New"/>
          <w:sz w:val="24"/>
          <w:szCs w:val="24"/>
          <w:lang w:eastAsia="cs-CZ"/>
        </w:rPr>
        <w:t xml:space="preserve"> </w:t>
      </w:r>
    </w:p>
    <w:p w14:paraId="7CBC2200" w14:textId="40FED759" w:rsidR="003F6EB4" w:rsidRPr="00D04B4A" w:rsidRDefault="0057690E" w:rsidP="00A108DA">
      <w:pPr>
        <w:spacing w:line="360" w:lineRule="auto"/>
        <w:jc w:val="both"/>
        <w:rPr>
          <w:rFonts w:ascii="Palatino Linotype" w:hAnsi="Palatino Linotype"/>
          <w:iCs/>
          <w:sz w:val="24"/>
          <w:szCs w:val="24"/>
        </w:rPr>
      </w:pPr>
      <w:r w:rsidRPr="00D04B4A">
        <w:rPr>
          <w:rFonts w:ascii="Palatino Linotype" w:hAnsi="Palatino Linotype"/>
          <w:sz w:val="24"/>
          <w:szCs w:val="24"/>
        </w:rPr>
        <w:t xml:space="preserve"> Marek, Strnad a Hotovcová také uvádějí, že „</w:t>
      </w:r>
      <w:r w:rsidRPr="00D04B4A">
        <w:rPr>
          <w:rFonts w:ascii="Palatino Linotype" w:hAnsi="Palatino Linotype"/>
          <w:i/>
          <w:iCs/>
          <w:sz w:val="24"/>
          <w:szCs w:val="24"/>
        </w:rPr>
        <w:t>v ČR jsou denní centra nucena k větší efektivnosti</w:t>
      </w:r>
      <w:r w:rsidR="00B823EB" w:rsidRPr="00D04B4A">
        <w:rPr>
          <w:rFonts w:ascii="Palatino Linotype" w:hAnsi="Palatino Linotype"/>
          <w:sz w:val="24"/>
          <w:szCs w:val="24"/>
        </w:rPr>
        <w:t>“ (Marek, Strnad</w:t>
      </w:r>
      <w:r w:rsidR="004B5157" w:rsidRPr="00D04B4A">
        <w:rPr>
          <w:rFonts w:ascii="Palatino Linotype" w:hAnsi="Palatino Linotype"/>
          <w:sz w:val="24"/>
          <w:szCs w:val="24"/>
        </w:rPr>
        <w:t xml:space="preserve"> &amp;</w:t>
      </w:r>
      <w:r w:rsidR="00B823EB" w:rsidRPr="00D04B4A">
        <w:rPr>
          <w:rFonts w:ascii="Palatino Linotype" w:hAnsi="Palatino Linotype"/>
          <w:sz w:val="24"/>
          <w:szCs w:val="24"/>
        </w:rPr>
        <w:t xml:space="preserve"> Hotovcová,</w:t>
      </w:r>
      <w:r w:rsidR="004B5157" w:rsidRPr="00D04B4A">
        <w:rPr>
          <w:rFonts w:ascii="Palatino Linotype" w:hAnsi="Palatino Linotype"/>
          <w:sz w:val="24"/>
          <w:szCs w:val="24"/>
        </w:rPr>
        <w:t xml:space="preserve"> 2012,</w:t>
      </w:r>
      <w:r w:rsidR="00B823EB" w:rsidRPr="00D04B4A">
        <w:rPr>
          <w:rFonts w:ascii="Palatino Linotype" w:hAnsi="Palatino Linotype"/>
          <w:sz w:val="24"/>
          <w:szCs w:val="24"/>
        </w:rPr>
        <w:t xml:space="preserve"> s. 130)</w:t>
      </w:r>
      <w:r w:rsidR="00B823EB" w:rsidRPr="00D04B4A">
        <w:rPr>
          <w:rFonts w:ascii="Palatino Linotype" w:hAnsi="Palatino Linotype"/>
          <w:i/>
          <w:sz w:val="24"/>
          <w:szCs w:val="24"/>
        </w:rPr>
        <w:t>.</w:t>
      </w:r>
      <w:r w:rsidR="00B823EB" w:rsidRPr="00D04B4A">
        <w:rPr>
          <w:rFonts w:ascii="Palatino Linotype" w:hAnsi="Palatino Linotype"/>
          <w:sz w:val="24"/>
          <w:szCs w:val="24"/>
        </w:rPr>
        <w:t xml:space="preserve"> To však tito autoři odsuzují. Naopak říkají, že denní centra musí pracovat hlavně s přístupem orientovaným na podporu a zároveň mohou být určitými identifikátory osob, které mají zájem o změnu. Mají být tedy určitým prostředníkem mezi terénními službami a mezi službami pobytovými, vyžadující</w:t>
      </w:r>
      <w:r w:rsidR="00A64E55" w:rsidRPr="00D04B4A">
        <w:rPr>
          <w:rFonts w:ascii="Palatino Linotype" w:hAnsi="Palatino Linotype"/>
          <w:sz w:val="24"/>
          <w:szCs w:val="24"/>
        </w:rPr>
        <w:t>mi</w:t>
      </w:r>
      <w:r w:rsidR="00B823EB" w:rsidRPr="00D04B4A">
        <w:rPr>
          <w:rFonts w:ascii="Palatino Linotype" w:hAnsi="Palatino Linotype"/>
          <w:sz w:val="24"/>
          <w:szCs w:val="24"/>
        </w:rPr>
        <w:t xml:space="preserve"> již větší participaci klientů. </w:t>
      </w:r>
      <w:r w:rsidR="00B823EB" w:rsidRPr="00D04B4A">
        <w:rPr>
          <w:rFonts w:ascii="Palatino Linotype" w:hAnsi="Palatino Linotype"/>
          <w:iCs/>
          <w:sz w:val="24"/>
          <w:szCs w:val="24"/>
        </w:rPr>
        <w:t>(Marek, Strnad</w:t>
      </w:r>
      <w:r w:rsidR="004B5157" w:rsidRPr="00D04B4A">
        <w:rPr>
          <w:rFonts w:ascii="Palatino Linotype" w:hAnsi="Palatino Linotype"/>
          <w:iCs/>
          <w:sz w:val="24"/>
          <w:szCs w:val="24"/>
        </w:rPr>
        <w:t xml:space="preserve"> &amp;</w:t>
      </w:r>
      <w:r w:rsidR="00B823EB" w:rsidRPr="00D04B4A">
        <w:rPr>
          <w:rFonts w:ascii="Palatino Linotype" w:hAnsi="Palatino Linotype"/>
          <w:iCs/>
          <w:sz w:val="24"/>
          <w:szCs w:val="24"/>
        </w:rPr>
        <w:t xml:space="preserve"> Hotovcová,</w:t>
      </w:r>
      <w:r w:rsidR="004B5157" w:rsidRPr="00D04B4A">
        <w:rPr>
          <w:rFonts w:ascii="Palatino Linotype" w:hAnsi="Palatino Linotype"/>
          <w:iCs/>
          <w:sz w:val="24"/>
          <w:szCs w:val="24"/>
        </w:rPr>
        <w:t xml:space="preserve"> 2012,</w:t>
      </w:r>
      <w:r w:rsidR="00B823EB" w:rsidRPr="00D04B4A">
        <w:rPr>
          <w:rFonts w:ascii="Palatino Linotype" w:hAnsi="Palatino Linotype"/>
          <w:iCs/>
          <w:sz w:val="24"/>
          <w:szCs w:val="24"/>
        </w:rPr>
        <w:t xml:space="preserve"> s. 130).</w:t>
      </w:r>
      <w:r w:rsidR="00727614" w:rsidRPr="00D04B4A">
        <w:rPr>
          <w:rFonts w:ascii="Palatino Linotype" w:hAnsi="Palatino Linotype"/>
          <w:iCs/>
          <w:sz w:val="24"/>
          <w:szCs w:val="24"/>
        </w:rPr>
        <w:t xml:space="preserve"> </w:t>
      </w:r>
    </w:p>
    <w:p w14:paraId="70C0FE5E" w14:textId="7C968580" w:rsidR="00727614" w:rsidRPr="00D04B4A" w:rsidRDefault="00727614" w:rsidP="00A108DA">
      <w:pPr>
        <w:spacing w:line="360" w:lineRule="auto"/>
        <w:jc w:val="both"/>
        <w:rPr>
          <w:rFonts w:ascii="Palatino Linotype" w:hAnsi="Palatino Linotype"/>
          <w:color w:val="FF0000"/>
          <w:sz w:val="24"/>
          <w:szCs w:val="24"/>
        </w:rPr>
      </w:pPr>
      <w:r w:rsidRPr="00D04B4A">
        <w:rPr>
          <w:rFonts w:ascii="Palatino Linotype" w:hAnsi="Palatino Linotype"/>
          <w:sz w:val="24"/>
          <w:szCs w:val="24"/>
        </w:rPr>
        <w:t>Ačkoliv jsou denní centra dostupná, otevřená a nevyžadují od klientů nutně tolik participace na řešení své situace, jednu neměnnou podmínku přec</w:t>
      </w:r>
      <w:r w:rsidR="00C64B21" w:rsidRPr="00D04B4A">
        <w:rPr>
          <w:rFonts w:ascii="Palatino Linotype" w:hAnsi="Palatino Linotype"/>
          <w:sz w:val="24"/>
          <w:szCs w:val="24"/>
        </w:rPr>
        <w:t xml:space="preserve">e </w:t>
      </w:r>
      <w:r w:rsidRPr="00D04B4A">
        <w:rPr>
          <w:rFonts w:ascii="Palatino Linotype" w:hAnsi="Palatino Linotype"/>
          <w:sz w:val="24"/>
          <w:szCs w:val="24"/>
        </w:rPr>
        <w:t>jen mají. Vstup je zakázán osobám pod</w:t>
      </w:r>
      <w:r w:rsidR="00364BC4" w:rsidRPr="00D04B4A">
        <w:rPr>
          <w:rFonts w:ascii="Palatino Linotype" w:hAnsi="Palatino Linotype"/>
          <w:sz w:val="24"/>
          <w:szCs w:val="24"/>
        </w:rPr>
        <w:t xml:space="preserve"> silným</w:t>
      </w:r>
      <w:r w:rsidRPr="00D04B4A">
        <w:rPr>
          <w:rFonts w:ascii="Palatino Linotype" w:hAnsi="Palatino Linotype"/>
          <w:sz w:val="24"/>
          <w:szCs w:val="24"/>
        </w:rPr>
        <w:t xml:space="preserve"> vlivem alkoholu a </w:t>
      </w:r>
      <w:r w:rsidR="00364BC4" w:rsidRPr="00D04B4A">
        <w:rPr>
          <w:rFonts w:ascii="Palatino Linotype" w:hAnsi="Palatino Linotype"/>
          <w:sz w:val="24"/>
          <w:szCs w:val="24"/>
        </w:rPr>
        <w:t xml:space="preserve">pod vlivem </w:t>
      </w:r>
      <w:r w:rsidRPr="00D04B4A">
        <w:rPr>
          <w:rFonts w:ascii="Palatino Linotype" w:hAnsi="Palatino Linotype"/>
          <w:sz w:val="24"/>
          <w:szCs w:val="24"/>
        </w:rPr>
        <w:t>jiných náv</w:t>
      </w:r>
      <w:r w:rsidR="004B5157" w:rsidRPr="00D04B4A">
        <w:rPr>
          <w:rFonts w:ascii="Palatino Linotype" w:hAnsi="Palatino Linotype"/>
          <w:sz w:val="24"/>
          <w:szCs w:val="24"/>
        </w:rPr>
        <w:t>y</w:t>
      </w:r>
      <w:r w:rsidRPr="00D04B4A">
        <w:rPr>
          <w:rFonts w:ascii="Palatino Linotype" w:hAnsi="Palatino Linotype"/>
          <w:sz w:val="24"/>
          <w:szCs w:val="24"/>
        </w:rPr>
        <w:t xml:space="preserve">kových látek, osobám agresivním a také osobám trpícím infekčním onemocněním </w:t>
      </w:r>
      <w:r w:rsidRPr="00D04B4A">
        <w:rPr>
          <w:rFonts w:ascii="Palatino Linotype" w:hAnsi="Palatino Linotype"/>
          <w:i/>
          <w:sz w:val="24"/>
          <w:szCs w:val="24"/>
        </w:rPr>
        <w:t xml:space="preserve">(Průdková </w:t>
      </w:r>
      <w:r w:rsidR="004B5157" w:rsidRPr="00D04B4A">
        <w:rPr>
          <w:rFonts w:ascii="Palatino Linotype" w:hAnsi="Palatino Linotype"/>
          <w:i/>
          <w:sz w:val="24"/>
          <w:szCs w:val="24"/>
        </w:rPr>
        <w:t>&amp;</w:t>
      </w:r>
      <w:r w:rsidRPr="00D04B4A">
        <w:rPr>
          <w:rFonts w:ascii="Palatino Linotype" w:hAnsi="Palatino Linotype"/>
          <w:i/>
          <w:sz w:val="24"/>
          <w:szCs w:val="24"/>
        </w:rPr>
        <w:t xml:space="preserve"> Novotný, 2008, s. 43).</w:t>
      </w:r>
      <w:r w:rsidR="00A64E55" w:rsidRPr="00D04B4A">
        <w:rPr>
          <w:rFonts w:ascii="Palatino Linotype" w:hAnsi="Palatino Linotype"/>
          <w:i/>
          <w:sz w:val="24"/>
          <w:szCs w:val="24"/>
        </w:rPr>
        <w:t xml:space="preserve"> </w:t>
      </w:r>
    </w:p>
    <w:p w14:paraId="4C0CD24F" w14:textId="39C64A85" w:rsidR="0057690E" w:rsidRPr="00D04B4A" w:rsidRDefault="00864F36" w:rsidP="00A108DA">
      <w:pPr>
        <w:spacing w:line="360" w:lineRule="auto"/>
        <w:jc w:val="both"/>
        <w:rPr>
          <w:rFonts w:ascii="Palatino Linotype" w:hAnsi="Palatino Linotype"/>
          <w:iCs/>
          <w:sz w:val="24"/>
          <w:szCs w:val="24"/>
        </w:rPr>
      </w:pPr>
      <w:r w:rsidRPr="00D04B4A">
        <w:rPr>
          <w:rFonts w:ascii="Palatino Linotype" w:hAnsi="Palatino Linotype"/>
          <w:sz w:val="24"/>
          <w:szCs w:val="24"/>
        </w:rPr>
        <w:t>Dalšími nízkoprahovými službami</w:t>
      </w:r>
      <w:r w:rsidR="00A11EE7" w:rsidRPr="00D04B4A">
        <w:rPr>
          <w:rFonts w:ascii="Palatino Linotype" w:hAnsi="Palatino Linotype"/>
          <w:sz w:val="24"/>
          <w:szCs w:val="24"/>
        </w:rPr>
        <w:t xml:space="preserve"> </w:t>
      </w:r>
      <w:r w:rsidRPr="00D04B4A">
        <w:rPr>
          <w:rFonts w:ascii="Palatino Linotype" w:hAnsi="Palatino Linotype"/>
          <w:sz w:val="24"/>
          <w:szCs w:val="24"/>
        </w:rPr>
        <w:t xml:space="preserve">jsou podle Vágnerové, Csémyho a Marka například kontaktní centrum pro drogově závislé, psychologické a psychiatrické poradenství, či nízkoprahové denní centrum pro psychiatricky nemocné </w:t>
      </w:r>
      <w:r w:rsidRPr="00D04B4A">
        <w:rPr>
          <w:rFonts w:ascii="Palatino Linotype" w:hAnsi="Palatino Linotype"/>
          <w:iCs/>
          <w:sz w:val="24"/>
          <w:szCs w:val="24"/>
        </w:rPr>
        <w:t xml:space="preserve">(Vágnerová, </w:t>
      </w:r>
      <w:r w:rsidR="004B5157" w:rsidRPr="00D04B4A">
        <w:rPr>
          <w:rFonts w:ascii="Palatino Linotype" w:hAnsi="Palatino Linotype"/>
          <w:iCs/>
          <w:sz w:val="24"/>
          <w:szCs w:val="24"/>
        </w:rPr>
        <w:t>C</w:t>
      </w:r>
      <w:r w:rsidRPr="00D04B4A">
        <w:rPr>
          <w:rFonts w:ascii="Palatino Linotype" w:hAnsi="Palatino Linotype"/>
          <w:iCs/>
          <w:sz w:val="24"/>
          <w:szCs w:val="24"/>
        </w:rPr>
        <w:t>sémy</w:t>
      </w:r>
      <w:r w:rsidR="004B5157" w:rsidRPr="00D04B4A">
        <w:rPr>
          <w:rFonts w:ascii="Palatino Linotype" w:hAnsi="Palatino Linotype"/>
          <w:iCs/>
          <w:sz w:val="24"/>
          <w:szCs w:val="24"/>
        </w:rPr>
        <w:t xml:space="preserve"> &amp;</w:t>
      </w:r>
      <w:r w:rsidRPr="00D04B4A">
        <w:rPr>
          <w:rFonts w:ascii="Palatino Linotype" w:hAnsi="Palatino Linotype"/>
          <w:iCs/>
          <w:sz w:val="24"/>
          <w:szCs w:val="24"/>
        </w:rPr>
        <w:t xml:space="preserve"> </w:t>
      </w:r>
      <w:r w:rsidR="004B5157" w:rsidRPr="00D04B4A">
        <w:rPr>
          <w:rFonts w:ascii="Palatino Linotype" w:hAnsi="Palatino Linotype"/>
          <w:iCs/>
          <w:sz w:val="24"/>
          <w:szCs w:val="24"/>
        </w:rPr>
        <w:t>M</w:t>
      </w:r>
      <w:r w:rsidRPr="00D04B4A">
        <w:rPr>
          <w:rFonts w:ascii="Palatino Linotype" w:hAnsi="Palatino Linotype"/>
          <w:iCs/>
          <w:sz w:val="24"/>
          <w:szCs w:val="24"/>
        </w:rPr>
        <w:t>arek,</w:t>
      </w:r>
      <w:r w:rsidR="004B5157" w:rsidRPr="00D04B4A">
        <w:rPr>
          <w:rFonts w:ascii="Palatino Linotype" w:hAnsi="Palatino Linotype"/>
          <w:iCs/>
          <w:sz w:val="24"/>
          <w:szCs w:val="24"/>
        </w:rPr>
        <w:t xml:space="preserve"> 2013,</w:t>
      </w:r>
      <w:r w:rsidRPr="00D04B4A">
        <w:rPr>
          <w:rFonts w:ascii="Palatino Linotype" w:hAnsi="Palatino Linotype"/>
          <w:iCs/>
          <w:sz w:val="24"/>
          <w:szCs w:val="24"/>
        </w:rPr>
        <w:t xml:space="preserve"> s. 310).</w:t>
      </w:r>
      <w:r w:rsidRPr="00D04B4A">
        <w:rPr>
          <w:rFonts w:ascii="Palatino Linotype" w:hAnsi="Palatino Linotype"/>
          <w:sz w:val="24"/>
          <w:szCs w:val="24"/>
        </w:rPr>
        <w:t xml:space="preserve"> Tito autoři mají takovou zkušenost, že </w:t>
      </w:r>
      <w:r w:rsidR="00833043" w:rsidRPr="00D04B4A">
        <w:rPr>
          <w:rFonts w:ascii="Palatino Linotype" w:hAnsi="Palatino Linotype"/>
          <w:sz w:val="24"/>
          <w:szCs w:val="24"/>
        </w:rPr>
        <w:t xml:space="preserve">klienti </w:t>
      </w:r>
      <w:r w:rsidRPr="00D04B4A">
        <w:rPr>
          <w:rFonts w:ascii="Palatino Linotype" w:hAnsi="Palatino Linotype"/>
          <w:sz w:val="24"/>
          <w:szCs w:val="24"/>
        </w:rPr>
        <w:t xml:space="preserve">denních center navštěvují i </w:t>
      </w:r>
      <w:r w:rsidR="00A64E55" w:rsidRPr="00D04B4A">
        <w:rPr>
          <w:rFonts w:ascii="Palatino Linotype" w:hAnsi="Palatino Linotype"/>
          <w:sz w:val="24"/>
          <w:szCs w:val="24"/>
        </w:rPr>
        <w:t>tato</w:t>
      </w:r>
      <w:r w:rsidR="00A64E55" w:rsidRPr="00D04B4A">
        <w:rPr>
          <w:rFonts w:ascii="Palatino Linotype" w:hAnsi="Palatino Linotype"/>
          <w:color w:val="FF0000"/>
          <w:sz w:val="24"/>
          <w:szCs w:val="24"/>
        </w:rPr>
        <w:t xml:space="preserve"> </w:t>
      </w:r>
      <w:r w:rsidRPr="00D04B4A">
        <w:rPr>
          <w:rFonts w:ascii="Palatino Linotype" w:hAnsi="Palatino Linotype"/>
          <w:sz w:val="24"/>
          <w:szCs w:val="24"/>
        </w:rPr>
        <w:t xml:space="preserve">a jiná zařízení, jelikož často splňují podmínky a kritéria jiné cílové skupiny </w:t>
      </w:r>
      <w:r w:rsidRPr="00D04B4A">
        <w:rPr>
          <w:rFonts w:ascii="Palatino Linotype" w:hAnsi="Palatino Linotype"/>
          <w:iCs/>
          <w:sz w:val="24"/>
          <w:szCs w:val="24"/>
        </w:rPr>
        <w:t xml:space="preserve">(Vágnerová, </w:t>
      </w:r>
      <w:r w:rsidR="00833043" w:rsidRPr="00D04B4A">
        <w:rPr>
          <w:rFonts w:ascii="Palatino Linotype" w:hAnsi="Palatino Linotype"/>
          <w:iCs/>
          <w:sz w:val="24"/>
          <w:szCs w:val="24"/>
        </w:rPr>
        <w:t>C</w:t>
      </w:r>
      <w:r w:rsidRPr="00D04B4A">
        <w:rPr>
          <w:rFonts w:ascii="Palatino Linotype" w:hAnsi="Palatino Linotype"/>
          <w:iCs/>
          <w:sz w:val="24"/>
          <w:szCs w:val="24"/>
        </w:rPr>
        <w:t>sémy</w:t>
      </w:r>
      <w:r w:rsidR="00833043" w:rsidRPr="00D04B4A">
        <w:rPr>
          <w:rFonts w:ascii="Palatino Linotype" w:hAnsi="Palatino Linotype"/>
          <w:iCs/>
          <w:sz w:val="24"/>
          <w:szCs w:val="24"/>
        </w:rPr>
        <w:t xml:space="preserve"> &amp;</w:t>
      </w:r>
      <w:r w:rsidRPr="00D04B4A">
        <w:rPr>
          <w:rFonts w:ascii="Palatino Linotype" w:hAnsi="Palatino Linotype"/>
          <w:iCs/>
          <w:sz w:val="24"/>
          <w:szCs w:val="24"/>
        </w:rPr>
        <w:t xml:space="preserve"> </w:t>
      </w:r>
      <w:r w:rsidR="00833043" w:rsidRPr="00D04B4A">
        <w:rPr>
          <w:rFonts w:ascii="Palatino Linotype" w:hAnsi="Palatino Linotype"/>
          <w:iCs/>
          <w:sz w:val="24"/>
          <w:szCs w:val="24"/>
        </w:rPr>
        <w:t>M</w:t>
      </w:r>
      <w:r w:rsidRPr="00D04B4A">
        <w:rPr>
          <w:rFonts w:ascii="Palatino Linotype" w:hAnsi="Palatino Linotype"/>
          <w:iCs/>
          <w:sz w:val="24"/>
          <w:szCs w:val="24"/>
        </w:rPr>
        <w:t>arek,</w:t>
      </w:r>
      <w:r w:rsidR="00833043" w:rsidRPr="00D04B4A">
        <w:rPr>
          <w:rFonts w:ascii="Palatino Linotype" w:hAnsi="Palatino Linotype"/>
          <w:iCs/>
          <w:sz w:val="24"/>
          <w:szCs w:val="24"/>
        </w:rPr>
        <w:t xml:space="preserve"> 2013</w:t>
      </w:r>
      <w:r w:rsidR="008A55A3" w:rsidRPr="00D04B4A">
        <w:rPr>
          <w:rFonts w:ascii="Palatino Linotype" w:hAnsi="Palatino Linotype"/>
          <w:iCs/>
          <w:sz w:val="24"/>
          <w:szCs w:val="24"/>
        </w:rPr>
        <w:t>,</w:t>
      </w:r>
      <w:r w:rsidRPr="00D04B4A">
        <w:rPr>
          <w:rFonts w:ascii="Palatino Linotype" w:hAnsi="Palatino Linotype"/>
          <w:iCs/>
          <w:sz w:val="24"/>
          <w:szCs w:val="24"/>
        </w:rPr>
        <w:t xml:space="preserve"> s. 308).</w:t>
      </w:r>
    </w:p>
    <w:p w14:paraId="7B98246B" w14:textId="0B1807AF" w:rsidR="001727B8" w:rsidRPr="00D04B4A" w:rsidRDefault="001727B8" w:rsidP="00A108DA">
      <w:pPr>
        <w:spacing w:line="360" w:lineRule="auto"/>
        <w:jc w:val="both"/>
        <w:rPr>
          <w:rFonts w:ascii="Palatino Linotype" w:hAnsi="Palatino Linotype"/>
          <w:b/>
          <w:bCs/>
          <w:sz w:val="28"/>
          <w:szCs w:val="28"/>
        </w:rPr>
      </w:pPr>
      <w:r w:rsidRPr="00D04B4A">
        <w:rPr>
          <w:rFonts w:ascii="Palatino Linotype" w:hAnsi="Palatino Linotype"/>
          <w:b/>
          <w:bCs/>
          <w:iCs/>
          <w:sz w:val="28"/>
          <w:szCs w:val="28"/>
        </w:rPr>
        <w:t>4.3 Pobytové služby</w:t>
      </w:r>
    </w:p>
    <w:p w14:paraId="3B60B3C5" w14:textId="5CD16378" w:rsidR="0096193D" w:rsidRPr="00D04B4A" w:rsidRDefault="00AB01DD" w:rsidP="00A108DA">
      <w:pPr>
        <w:spacing w:line="360" w:lineRule="auto"/>
        <w:jc w:val="both"/>
        <w:rPr>
          <w:rFonts w:ascii="Palatino Linotype" w:hAnsi="Palatino Linotype"/>
          <w:color w:val="FF0000"/>
          <w:sz w:val="24"/>
          <w:szCs w:val="24"/>
        </w:rPr>
      </w:pPr>
      <w:r w:rsidRPr="00D04B4A">
        <w:rPr>
          <w:rFonts w:ascii="Palatino Linotype" w:hAnsi="Palatino Linotype"/>
          <w:sz w:val="24"/>
          <w:szCs w:val="24"/>
        </w:rPr>
        <w:t>Třetí stupeň služeb pro bezdomovce představují služby pobytové.</w:t>
      </w:r>
      <w:r w:rsidR="00727614" w:rsidRPr="00D04B4A">
        <w:rPr>
          <w:rFonts w:ascii="Palatino Linotype" w:hAnsi="Palatino Linotype"/>
          <w:sz w:val="24"/>
          <w:szCs w:val="24"/>
        </w:rPr>
        <w:t xml:space="preserve"> </w:t>
      </w:r>
      <w:r w:rsidR="0096193D" w:rsidRPr="00D04B4A">
        <w:rPr>
          <w:rFonts w:ascii="Palatino Linotype" w:hAnsi="Palatino Linotype"/>
          <w:sz w:val="24"/>
          <w:szCs w:val="24"/>
        </w:rPr>
        <w:t>První pobytovou službou noclehárn</w:t>
      </w:r>
      <w:r w:rsidR="00591F93" w:rsidRPr="00D04B4A">
        <w:rPr>
          <w:rFonts w:ascii="Palatino Linotype" w:hAnsi="Palatino Linotype"/>
          <w:sz w:val="24"/>
          <w:szCs w:val="24"/>
        </w:rPr>
        <w:t>a</w:t>
      </w:r>
      <w:r w:rsidR="0096193D" w:rsidRPr="00D04B4A">
        <w:rPr>
          <w:rFonts w:ascii="Palatino Linotype" w:hAnsi="Palatino Linotype"/>
          <w:sz w:val="24"/>
          <w:szCs w:val="24"/>
        </w:rPr>
        <w:t>. T</w:t>
      </w:r>
      <w:r w:rsidR="000D3FA7" w:rsidRPr="00D04B4A">
        <w:rPr>
          <w:rFonts w:ascii="Palatino Linotype" w:hAnsi="Palatino Linotype"/>
          <w:sz w:val="24"/>
          <w:szCs w:val="24"/>
        </w:rPr>
        <w:t>a</w:t>
      </w:r>
      <w:r w:rsidR="0096193D" w:rsidRPr="00D04B4A">
        <w:rPr>
          <w:rFonts w:ascii="Palatino Linotype" w:hAnsi="Palatino Linotype"/>
          <w:sz w:val="24"/>
          <w:szCs w:val="24"/>
        </w:rPr>
        <w:t xml:space="preserve"> m</w:t>
      </w:r>
      <w:r w:rsidR="00591F93" w:rsidRPr="00D04B4A">
        <w:rPr>
          <w:rFonts w:ascii="Palatino Linotype" w:hAnsi="Palatino Linotype"/>
          <w:sz w:val="24"/>
          <w:szCs w:val="24"/>
        </w:rPr>
        <w:t>á</w:t>
      </w:r>
      <w:r w:rsidR="00A11EE7" w:rsidRPr="00D04B4A">
        <w:rPr>
          <w:rFonts w:ascii="Palatino Linotype" w:hAnsi="Palatino Linotype"/>
          <w:sz w:val="24"/>
          <w:szCs w:val="24"/>
        </w:rPr>
        <w:t xml:space="preserve"> </w:t>
      </w:r>
      <w:r w:rsidR="0096193D" w:rsidRPr="00D04B4A">
        <w:rPr>
          <w:rFonts w:ascii="Palatino Linotype" w:hAnsi="Palatino Linotype"/>
          <w:sz w:val="24"/>
          <w:szCs w:val="24"/>
        </w:rPr>
        <w:t>velmi blízko k službám nízkoprahovým a m</w:t>
      </w:r>
      <w:r w:rsidR="00591F93" w:rsidRPr="00D04B4A">
        <w:rPr>
          <w:rFonts w:ascii="Palatino Linotype" w:hAnsi="Palatino Linotype"/>
          <w:sz w:val="24"/>
          <w:szCs w:val="24"/>
        </w:rPr>
        <w:t>ůže</w:t>
      </w:r>
      <w:r w:rsidR="0096193D" w:rsidRPr="00D04B4A">
        <w:rPr>
          <w:rFonts w:ascii="Palatino Linotype" w:hAnsi="Palatino Linotype"/>
          <w:sz w:val="24"/>
          <w:szCs w:val="24"/>
        </w:rPr>
        <w:t xml:space="preserve"> tak představovat pomyslný přechod mezi těmito stupn</w:t>
      </w:r>
      <w:r w:rsidR="008A55A3" w:rsidRPr="00D04B4A">
        <w:rPr>
          <w:rFonts w:ascii="Palatino Linotype" w:hAnsi="Palatino Linotype"/>
          <w:sz w:val="24"/>
          <w:szCs w:val="24"/>
        </w:rPr>
        <w:t>i</w:t>
      </w:r>
      <w:r w:rsidR="0096193D" w:rsidRPr="00D04B4A">
        <w:rPr>
          <w:rFonts w:ascii="Palatino Linotype" w:hAnsi="Palatino Linotype"/>
          <w:sz w:val="24"/>
          <w:szCs w:val="24"/>
        </w:rPr>
        <w:t xml:space="preserve"> pomoci.</w:t>
      </w:r>
      <w:r w:rsidR="00FD7AD1" w:rsidRPr="00D04B4A">
        <w:rPr>
          <w:rFonts w:ascii="Palatino Linotype" w:hAnsi="Palatino Linotype"/>
          <w:color w:val="FF0000"/>
          <w:sz w:val="24"/>
          <w:szCs w:val="24"/>
        </w:rPr>
        <w:t xml:space="preserve"> </w:t>
      </w:r>
      <w:r w:rsidR="0096193D" w:rsidRPr="00D04B4A">
        <w:rPr>
          <w:rFonts w:ascii="Palatino Linotype" w:hAnsi="Palatino Linotype"/>
          <w:sz w:val="24"/>
          <w:szCs w:val="24"/>
        </w:rPr>
        <w:t xml:space="preserve">Podle </w:t>
      </w:r>
      <w:r w:rsidR="00FD7AD1" w:rsidRPr="00D04B4A">
        <w:rPr>
          <w:rFonts w:ascii="Palatino Linotype" w:hAnsi="Palatino Linotype"/>
          <w:sz w:val="24"/>
          <w:szCs w:val="24"/>
        </w:rPr>
        <w:t xml:space="preserve">paragrafu 63 </w:t>
      </w:r>
      <w:r w:rsidR="0096193D" w:rsidRPr="00D04B4A">
        <w:rPr>
          <w:rFonts w:ascii="Palatino Linotype" w:hAnsi="Palatino Linotype"/>
          <w:sz w:val="24"/>
          <w:szCs w:val="24"/>
        </w:rPr>
        <w:t>zákona o sociálních službách noclehárny</w:t>
      </w:r>
      <w:r w:rsidR="0096193D" w:rsidRPr="00D04B4A">
        <w:rPr>
          <w:rFonts w:ascii="Palatino Linotype" w:eastAsia="Times New Roman" w:hAnsi="Palatino Linotype" w:cs="Courier New"/>
          <w:sz w:val="24"/>
          <w:szCs w:val="24"/>
          <w:lang w:eastAsia="cs-CZ"/>
        </w:rPr>
        <w:t xml:space="preserve"> </w:t>
      </w:r>
      <w:r w:rsidR="0096193D" w:rsidRPr="00D04B4A">
        <w:rPr>
          <w:rFonts w:ascii="Palatino Linotype" w:eastAsia="Times New Roman" w:hAnsi="Palatino Linotype" w:cs="Courier New"/>
          <w:i/>
          <w:iCs/>
          <w:sz w:val="24"/>
          <w:szCs w:val="24"/>
          <w:lang w:eastAsia="cs-CZ"/>
        </w:rPr>
        <w:lastRenderedPageBreak/>
        <w:t>„poskytují ambulantní služby osobám bez p</w:t>
      </w:r>
      <w:r w:rsidR="0096193D" w:rsidRPr="00D04B4A">
        <w:rPr>
          <w:rFonts w:ascii="Palatino Linotype" w:eastAsia="Times New Roman" w:hAnsi="Palatino Linotype" w:cs="Times New Roman"/>
          <w:i/>
          <w:iCs/>
          <w:sz w:val="24"/>
          <w:szCs w:val="24"/>
          <w:lang w:eastAsia="cs-CZ"/>
        </w:rPr>
        <w:t>ř</w:t>
      </w:r>
      <w:r w:rsidR="0096193D" w:rsidRPr="00D04B4A">
        <w:rPr>
          <w:rFonts w:ascii="Palatino Linotype" w:eastAsia="Times New Roman" w:hAnsi="Palatino Linotype" w:cs="Courier New"/>
          <w:i/>
          <w:iCs/>
          <w:sz w:val="24"/>
          <w:szCs w:val="24"/>
          <w:lang w:eastAsia="cs-CZ"/>
        </w:rPr>
        <w:t>íst</w:t>
      </w:r>
      <w:r w:rsidR="0096193D" w:rsidRPr="00D04B4A">
        <w:rPr>
          <w:rFonts w:ascii="Palatino Linotype" w:eastAsia="Times New Roman" w:hAnsi="Palatino Linotype" w:cs="Times New Roman"/>
          <w:i/>
          <w:iCs/>
          <w:sz w:val="24"/>
          <w:szCs w:val="24"/>
          <w:lang w:eastAsia="cs-CZ"/>
        </w:rPr>
        <w:t>ř</w:t>
      </w:r>
      <w:r w:rsidR="0096193D" w:rsidRPr="00D04B4A">
        <w:rPr>
          <w:rFonts w:ascii="Palatino Linotype" w:eastAsia="Times New Roman" w:hAnsi="Palatino Linotype" w:cs="Courier New"/>
          <w:i/>
          <w:iCs/>
          <w:sz w:val="24"/>
          <w:szCs w:val="24"/>
          <w:lang w:eastAsia="cs-CZ"/>
        </w:rPr>
        <w:t>eší, které mají zájem o využití hygienického za</w:t>
      </w:r>
      <w:r w:rsidR="0096193D" w:rsidRPr="00D04B4A">
        <w:rPr>
          <w:rFonts w:ascii="Palatino Linotype" w:eastAsia="Times New Roman" w:hAnsi="Palatino Linotype" w:cs="Times New Roman"/>
          <w:i/>
          <w:iCs/>
          <w:sz w:val="24"/>
          <w:szCs w:val="24"/>
          <w:lang w:eastAsia="cs-CZ"/>
        </w:rPr>
        <w:t>ř</w:t>
      </w:r>
      <w:r w:rsidR="0096193D" w:rsidRPr="00D04B4A">
        <w:rPr>
          <w:rFonts w:ascii="Palatino Linotype" w:eastAsia="Times New Roman" w:hAnsi="Palatino Linotype" w:cs="Courier New"/>
          <w:i/>
          <w:iCs/>
          <w:sz w:val="24"/>
          <w:szCs w:val="24"/>
          <w:lang w:eastAsia="cs-CZ"/>
        </w:rPr>
        <w:t>ízení a p</w:t>
      </w:r>
      <w:r w:rsidR="0096193D" w:rsidRPr="00D04B4A">
        <w:rPr>
          <w:rFonts w:ascii="Palatino Linotype" w:eastAsia="Times New Roman" w:hAnsi="Palatino Linotype" w:cs="Times New Roman"/>
          <w:i/>
          <w:iCs/>
          <w:sz w:val="24"/>
          <w:szCs w:val="24"/>
          <w:lang w:eastAsia="cs-CZ"/>
        </w:rPr>
        <w:t>ř</w:t>
      </w:r>
      <w:r w:rsidR="0096193D" w:rsidRPr="00D04B4A">
        <w:rPr>
          <w:rFonts w:ascii="Palatino Linotype" w:eastAsia="Times New Roman" w:hAnsi="Palatino Linotype" w:cs="Courier New"/>
          <w:i/>
          <w:iCs/>
          <w:sz w:val="24"/>
          <w:szCs w:val="24"/>
          <w:lang w:eastAsia="cs-CZ"/>
        </w:rPr>
        <w:t>enocování“</w:t>
      </w:r>
      <w:r w:rsidR="0096193D" w:rsidRPr="00D04B4A">
        <w:rPr>
          <w:rFonts w:ascii="Palatino Linotype" w:eastAsia="Times New Roman" w:hAnsi="Palatino Linotype" w:cs="Courier New"/>
          <w:sz w:val="24"/>
          <w:szCs w:val="24"/>
          <w:lang w:eastAsia="cs-CZ"/>
        </w:rPr>
        <w:t xml:space="preserve"> </w:t>
      </w:r>
      <w:r w:rsidR="0096193D" w:rsidRPr="00D04B4A">
        <w:rPr>
          <w:rFonts w:ascii="Palatino Linotype" w:eastAsia="Times New Roman" w:hAnsi="Palatino Linotype" w:cs="Courier New"/>
          <w:iCs/>
          <w:sz w:val="24"/>
          <w:szCs w:val="24"/>
          <w:lang w:eastAsia="cs-CZ"/>
        </w:rPr>
        <w:t>(108/2006 sb.).</w:t>
      </w:r>
      <w:r w:rsidR="0074671D" w:rsidRPr="00D04B4A">
        <w:rPr>
          <w:rFonts w:ascii="Palatino Linotype" w:eastAsia="Times New Roman" w:hAnsi="Palatino Linotype" w:cs="Courier New"/>
          <w:sz w:val="24"/>
          <w:szCs w:val="24"/>
          <w:lang w:eastAsia="cs-CZ"/>
        </w:rPr>
        <w:t xml:space="preserve"> Konkrétní podmínky užívání noclehárny si každá organizace</w:t>
      </w:r>
      <w:r w:rsidR="00E83AFB" w:rsidRPr="00D04B4A">
        <w:rPr>
          <w:rFonts w:ascii="Palatino Linotype" w:eastAsia="Times New Roman" w:hAnsi="Palatino Linotype" w:cs="Courier New"/>
          <w:sz w:val="24"/>
          <w:szCs w:val="24"/>
          <w:lang w:eastAsia="cs-CZ"/>
        </w:rPr>
        <w:t xml:space="preserve"> určuje sama, zpravidla to bývá podmínka střízlivosti, úhrada poplatku za nocleh (většinou se pohybuje mezi dvaceti až třiceti korunami), dostavení se v určitém časovém období a prokázání totožnosti </w:t>
      </w:r>
      <w:r w:rsidR="00E83AFB" w:rsidRPr="00D04B4A">
        <w:rPr>
          <w:rFonts w:ascii="Palatino Linotype" w:eastAsia="Times New Roman" w:hAnsi="Palatino Linotype" w:cs="Courier New"/>
          <w:iCs/>
          <w:sz w:val="24"/>
          <w:szCs w:val="24"/>
          <w:lang w:eastAsia="cs-CZ"/>
        </w:rPr>
        <w:t>(Marek, Strnad</w:t>
      </w:r>
      <w:r w:rsidR="008A55A3" w:rsidRPr="00D04B4A">
        <w:rPr>
          <w:rFonts w:ascii="Palatino Linotype" w:eastAsia="Times New Roman" w:hAnsi="Palatino Linotype" w:cs="Courier New"/>
          <w:iCs/>
          <w:sz w:val="24"/>
          <w:szCs w:val="24"/>
          <w:lang w:eastAsia="cs-CZ"/>
        </w:rPr>
        <w:t xml:space="preserve"> </w:t>
      </w:r>
      <w:r w:rsidR="008A55A3" w:rsidRPr="00D04B4A">
        <w:rPr>
          <w:rFonts w:ascii="Palatino Linotype" w:hAnsi="Palatino Linotype"/>
          <w:iCs/>
          <w:sz w:val="24"/>
          <w:szCs w:val="24"/>
        </w:rPr>
        <w:t>&amp;</w:t>
      </w:r>
      <w:r w:rsidR="00E83AFB" w:rsidRPr="00D04B4A">
        <w:rPr>
          <w:rFonts w:ascii="Palatino Linotype" w:eastAsia="Times New Roman" w:hAnsi="Palatino Linotype" w:cs="Courier New"/>
          <w:iCs/>
          <w:sz w:val="24"/>
          <w:szCs w:val="24"/>
          <w:lang w:eastAsia="cs-CZ"/>
        </w:rPr>
        <w:t xml:space="preserve"> Hotovcová,</w:t>
      </w:r>
      <w:r w:rsidR="008A55A3" w:rsidRPr="00D04B4A">
        <w:rPr>
          <w:rFonts w:ascii="Palatino Linotype" w:eastAsia="Times New Roman" w:hAnsi="Palatino Linotype" w:cs="Courier New"/>
          <w:iCs/>
          <w:sz w:val="24"/>
          <w:szCs w:val="24"/>
          <w:lang w:eastAsia="cs-CZ"/>
        </w:rPr>
        <w:t xml:space="preserve"> 2012, </w:t>
      </w:r>
      <w:r w:rsidR="00E83AFB" w:rsidRPr="00D04B4A">
        <w:rPr>
          <w:rFonts w:ascii="Palatino Linotype" w:eastAsia="Times New Roman" w:hAnsi="Palatino Linotype" w:cs="Courier New"/>
          <w:iCs/>
          <w:sz w:val="24"/>
          <w:szCs w:val="24"/>
          <w:lang w:eastAsia="cs-CZ"/>
        </w:rPr>
        <w:t>s. 135).</w:t>
      </w:r>
      <w:r w:rsidR="00E83AFB" w:rsidRPr="00D04B4A">
        <w:rPr>
          <w:rFonts w:ascii="Palatino Linotype" w:eastAsia="Times New Roman" w:hAnsi="Palatino Linotype" w:cs="Courier New"/>
          <w:sz w:val="24"/>
          <w:szCs w:val="24"/>
          <w:lang w:eastAsia="cs-CZ"/>
        </w:rPr>
        <w:t xml:space="preserve"> „</w:t>
      </w:r>
      <w:r w:rsidR="00E83AFB" w:rsidRPr="00D04B4A">
        <w:rPr>
          <w:rFonts w:ascii="Palatino Linotype" w:eastAsia="Times New Roman" w:hAnsi="Palatino Linotype" w:cs="Courier New"/>
          <w:i/>
          <w:iCs/>
          <w:sz w:val="24"/>
          <w:szCs w:val="24"/>
          <w:lang w:eastAsia="cs-CZ"/>
        </w:rPr>
        <w:t>Standard bydlení v noclehárně je nízký, zpravidla se jedná o velkou místnost s mnoha lůžky. Klient z ní ráno odchází a vrátit se může zase večer. Cílem je, aby se přes den snažil řešit svou sociální situaci a nesklouzl k celodennímu lenošení na noclehárně“</w:t>
      </w:r>
      <w:r w:rsidR="00E83AFB" w:rsidRPr="00D04B4A">
        <w:rPr>
          <w:rFonts w:ascii="Palatino Linotype" w:eastAsia="Times New Roman" w:hAnsi="Palatino Linotype" w:cs="Courier New"/>
          <w:sz w:val="24"/>
          <w:szCs w:val="24"/>
          <w:lang w:eastAsia="cs-CZ"/>
        </w:rPr>
        <w:t xml:space="preserve"> </w:t>
      </w:r>
      <w:r w:rsidR="00E83AFB" w:rsidRPr="00D04B4A">
        <w:rPr>
          <w:rFonts w:ascii="Palatino Linotype" w:eastAsia="Times New Roman" w:hAnsi="Palatino Linotype" w:cs="Courier New"/>
          <w:iCs/>
          <w:sz w:val="24"/>
          <w:szCs w:val="24"/>
          <w:lang w:eastAsia="cs-CZ"/>
        </w:rPr>
        <w:t>(Průdková</w:t>
      </w:r>
      <w:r w:rsidR="00B73766" w:rsidRPr="00D04B4A">
        <w:rPr>
          <w:rFonts w:ascii="Palatino Linotype" w:eastAsia="Times New Roman" w:hAnsi="Palatino Linotype" w:cs="Courier New"/>
          <w:iCs/>
          <w:sz w:val="24"/>
          <w:szCs w:val="24"/>
          <w:lang w:eastAsia="cs-CZ"/>
        </w:rPr>
        <w:t xml:space="preserve"> </w:t>
      </w:r>
      <w:r w:rsidR="00B73766" w:rsidRPr="00D04B4A">
        <w:rPr>
          <w:rFonts w:ascii="Palatino Linotype" w:hAnsi="Palatino Linotype"/>
          <w:iCs/>
          <w:sz w:val="24"/>
          <w:szCs w:val="24"/>
        </w:rPr>
        <w:t>&amp;</w:t>
      </w:r>
      <w:r w:rsidR="00E83AFB" w:rsidRPr="00D04B4A">
        <w:rPr>
          <w:rFonts w:ascii="Palatino Linotype" w:eastAsia="Times New Roman" w:hAnsi="Palatino Linotype" w:cs="Courier New"/>
          <w:iCs/>
          <w:sz w:val="24"/>
          <w:szCs w:val="24"/>
          <w:lang w:eastAsia="cs-CZ"/>
        </w:rPr>
        <w:t xml:space="preserve"> Novotný, 2008, s. 44).</w:t>
      </w:r>
      <w:r w:rsidR="00E83AFB" w:rsidRPr="00D04B4A">
        <w:rPr>
          <w:rFonts w:ascii="Palatino Linotype" w:eastAsia="Times New Roman" w:hAnsi="Palatino Linotype" w:cs="Courier New"/>
          <w:sz w:val="24"/>
          <w:szCs w:val="24"/>
          <w:lang w:eastAsia="cs-CZ"/>
        </w:rPr>
        <w:t xml:space="preserve"> Noclehárny vyhovují zpravidla těm lidem, kteří nejsou ochotni nebo schopni se přizpůsobit nárokům pobytových zařízení s vyšším prahem </w:t>
      </w:r>
      <w:r w:rsidR="00E83AFB" w:rsidRPr="00D04B4A">
        <w:rPr>
          <w:rFonts w:ascii="Palatino Linotype" w:eastAsia="Times New Roman" w:hAnsi="Palatino Linotype" w:cs="Courier New"/>
          <w:iCs/>
          <w:sz w:val="24"/>
          <w:szCs w:val="24"/>
          <w:lang w:eastAsia="cs-CZ"/>
        </w:rPr>
        <w:t>(Průdková</w:t>
      </w:r>
      <w:r w:rsidR="00B73766" w:rsidRPr="00D04B4A">
        <w:rPr>
          <w:rFonts w:ascii="Palatino Linotype" w:eastAsia="Times New Roman" w:hAnsi="Palatino Linotype" w:cs="Courier New"/>
          <w:iCs/>
          <w:sz w:val="24"/>
          <w:szCs w:val="24"/>
          <w:lang w:eastAsia="cs-CZ"/>
        </w:rPr>
        <w:t xml:space="preserve"> </w:t>
      </w:r>
      <w:r w:rsidR="00B73766" w:rsidRPr="00D04B4A">
        <w:rPr>
          <w:rFonts w:ascii="Palatino Linotype" w:hAnsi="Palatino Linotype"/>
          <w:iCs/>
          <w:sz w:val="24"/>
          <w:szCs w:val="24"/>
        </w:rPr>
        <w:t>&amp;</w:t>
      </w:r>
      <w:r w:rsidR="00E83AFB" w:rsidRPr="00D04B4A">
        <w:rPr>
          <w:rFonts w:ascii="Palatino Linotype" w:eastAsia="Times New Roman" w:hAnsi="Palatino Linotype" w:cs="Courier New"/>
          <w:iCs/>
          <w:sz w:val="24"/>
          <w:szCs w:val="24"/>
          <w:lang w:eastAsia="cs-CZ"/>
        </w:rPr>
        <w:t xml:space="preserve"> Novotný, 2008, s. 44).</w:t>
      </w:r>
      <w:r w:rsidR="00E83AFB" w:rsidRPr="00D04B4A">
        <w:rPr>
          <w:rFonts w:ascii="Palatino Linotype" w:eastAsia="Times New Roman" w:hAnsi="Palatino Linotype" w:cs="Courier New"/>
          <w:sz w:val="24"/>
          <w:szCs w:val="24"/>
          <w:lang w:eastAsia="cs-CZ"/>
        </w:rPr>
        <w:t xml:space="preserve"> </w:t>
      </w:r>
      <w:r w:rsidR="0041086D" w:rsidRPr="00D04B4A">
        <w:rPr>
          <w:rFonts w:ascii="Palatino Linotype" w:eastAsia="Times New Roman" w:hAnsi="Palatino Linotype" w:cs="Courier New"/>
          <w:sz w:val="24"/>
          <w:szCs w:val="24"/>
          <w:lang w:eastAsia="cs-CZ"/>
        </w:rPr>
        <w:t xml:space="preserve">I přes to se však najde velké množství osob, </w:t>
      </w:r>
      <w:r w:rsidR="00A64E55" w:rsidRPr="00D04B4A">
        <w:rPr>
          <w:rFonts w:ascii="Palatino Linotype" w:eastAsia="Times New Roman" w:hAnsi="Palatino Linotype" w:cs="Courier New"/>
          <w:sz w:val="24"/>
          <w:szCs w:val="24"/>
          <w:lang w:eastAsia="cs-CZ"/>
        </w:rPr>
        <w:t xml:space="preserve">které </w:t>
      </w:r>
      <w:r w:rsidR="0041086D" w:rsidRPr="00D04B4A">
        <w:rPr>
          <w:rFonts w:ascii="Palatino Linotype" w:eastAsia="Times New Roman" w:hAnsi="Palatino Linotype" w:cs="Courier New"/>
          <w:sz w:val="24"/>
          <w:szCs w:val="24"/>
          <w:lang w:eastAsia="cs-CZ"/>
        </w:rPr>
        <w:t xml:space="preserve">podmínky nocleháren, zejména pak podmínku střízlivosti nejsou </w:t>
      </w:r>
      <w:r w:rsidR="00A64E55" w:rsidRPr="00D04B4A">
        <w:rPr>
          <w:rFonts w:ascii="Palatino Linotype" w:eastAsia="Times New Roman" w:hAnsi="Palatino Linotype" w:cs="Courier New"/>
          <w:sz w:val="24"/>
          <w:szCs w:val="24"/>
          <w:lang w:eastAsia="cs-CZ"/>
        </w:rPr>
        <w:t xml:space="preserve">schopny </w:t>
      </w:r>
      <w:r w:rsidR="0041086D" w:rsidRPr="00D04B4A">
        <w:rPr>
          <w:rFonts w:ascii="Palatino Linotype" w:eastAsia="Times New Roman" w:hAnsi="Palatino Linotype" w:cs="Courier New"/>
          <w:sz w:val="24"/>
          <w:szCs w:val="24"/>
          <w:lang w:eastAsia="cs-CZ"/>
        </w:rPr>
        <w:t xml:space="preserve">splnit </w:t>
      </w:r>
      <w:r w:rsidR="0041086D" w:rsidRPr="00D04B4A">
        <w:rPr>
          <w:rFonts w:ascii="Palatino Linotype" w:eastAsia="Times New Roman" w:hAnsi="Palatino Linotype" w:cs="Courier New"/>
          <w:iCs/>
          <w:sz w:val="24"/>
          <w:szCs w:val="24"/>
          <w:lang w:eastAsia="cs-CZ"/>
        </w:rPr>
        <w:t>(Marek, Strnad</w:t>
      </w:r>
      <w:r w:rsidR="00B73766" w:rsidRPr="00D04B4A">
        <w:rPr>
          <w:rFonts w:ascii="Palatino Linotype" w:eastAsia="Times New Roman" w:hAnsi="Palatino Linotype" w:cs="Courier New"/>
          <w:iCs/>
          <w:sz w:val="24"/>
          <w:szCs w:val="24"/>
          <w:lang w:eastAsia="cs-CZ"/>
        </w:rPr>
        <w:t xml:space="preserve"> </w:t>
      </w:r>
      <w:r w:rsidR="00B73766" w:rsidRPr="00D04B4A">
        <w:rPr>
          <w:rFonts w:ascii="Palatino Linotype" w:hAnsi="Palatino Linotype"/>
          <w:iCs/>
          <w:sz w:val="24"/>
          <w:szCs w:val="24"/>
        </w:rPr>
        <w:t>&amp;</w:t>
      </w:r>
      <w:r w:rsidR="0041086D" w:rsidRPr="00D04B4A">
        <w:rPr>
          <w:rFonts w:ascii="Palatino Linotype" w:eastAsia="Times New Roman" w:hAnsi="Palatino Linotype" w:cs="Courier New"/>
          <w:iCs/>
          <w:sz w:val="24"/>
          <w:szCs w:val="24"/>
          <w:lang w:eastAsia="cs-CZ"/>
        </w:rPr>
        <w:t xml:space="preserve"> Hotovcová,</w:t>
      </w:r>
      <w:r w:rsidR="00B73766" w:rsidRPr="00D04B4A">
        <w:rPr>
          <w:rFonts w:ascii="Palatino Linotype" w:eastAsia="Times New Roman" w:hAnsi="Palatino Linotype" w:cs="Courier New"/>
          <w:iCs/>
          <w:sz w:val="24"/>
          <w:szCs w:val="24"/>
          <w:lang w:eastAsia="cs-CZ"/>
        </w:rPr>
        <w:t xml:space="preserve"> 2012, </w:t>
      </w:r>
      <w:r w:rsidR="0041086D" w:rsidRPr="00D04B4A">
        <w:rPr>
          <w:rFonts w:ascii="Palatino Linotype" w:eastAsia="Times New Roman" w:hAnsi="Palatino Linotype" w:cs="Courier New"/>
          <w:iCs/>
          <w:sz w:val="24"/>
          <w:szCs w:val="24"/>
          <w:lang w:eastAsia="cs-CZ"/>
        </w:rPr>
        <w:t>s. 135).</w:t>
      </w:r>
    </w:p>
    <w:p w14:paraId="736091C7" w14:textId="7F0D6C40" w:rsidR="00A5278A" w:rsidRPr="00D04B4A" w:rsidRDefault="0041086D"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Vyšším stupněm pobytového bydlení je ubytování v </w:t>
      </w:r>
      <w:r w:rsidR="00624618" w:rsidRPr="00D04B4A">
        <w:rPr>
          <w:rFonts w:ascii="Palatino Linotype" w:eastAsia="Times New Roman" w:hAnsi="Palatino Linotype" w:cs="Courier New"/>
          <w:sz w:val="24"/>
          <w:szCs w:val="24"/>
          <w:lang w:eastAsia="cs-CZ"/>
        </w:rPr>
        <w:t>a</w:t>
      </w:r>
      <w:r w:rsidRPr="00D04B4A">
        <w:rPr>
          <w:rFonts w:ascii="Palatino Linotype" w:eastAsia="Times New Roman" w:hAnsi="Palatino Linotype" w:cs="Courier New"/>
          <w:sz w:val="24"/>
          <w:szCs w:val="24"/>
          <w:lang w:eastAsia="cs-CZ"/>
        </w:rPr>
        <w:t xml:space="preserve">zylových domech. </w:t>
      </w:r>
      <w:r w:rsidR="002D4E70" w:rsidRPr="00D04B4A">
        <w:rPr>
          <w:rFonts w:ascii="Palatino Linotype" w:eastAsia="Times New Roman" w:hAnsi="Palatino Linotype" w:cs="Courier New"/>
          <w:sz w:val="24"/>
          <w:szCs w:val="24"/>
          <w:lang w:eastAsia="cs-CZ"/>
        </w:rPr>
        <w:t xml:space="preserve">Jde o „ubytovací zařízení pro osoby bez přístřeší, jež by těm klientům, kteří jsou pro změnu životního stylu motivováni, mělo umožnit integraci do společnosti“ </w:t>
      </w:r>
      <w:r w:rsidR="002D4E70" w:rsidRPr="00D04B4A">
        <w:rPr>
          <w:rFonts w:ascii="Palatino Linotype" w:eastAsia="Times New Roman" w:hAnsi="Palatino Linotype" w:cs="Courier New"/>
          <w:i/>
          <w:sz w:val="24"/>
          <w:szCs w:val="24"/>
          <w:lang w:eastAsia="cs-CZ"/>
        </w:rPr>
        <w:t xml:space="preserve">(Matoušek, </w:t>
      </w:r>
      <w:r w:rsidR="003F7CBF" w:rsidRPr="00D04B4A">
        <w:rPr>
          <w:rFonts w:ascii="Palatino Linotype" w:eastAsia="Times New Roman" w:hAnsi="Palatino Linotype" w:cs="Courier New"/>
          <w:i/>
          <w:sz w:val="24"/>
          <w:szCs w:val="24"/>
          <w:lang w:eastAsia="cs-CZ"/>
        </w:rPr>
        <w:t xml:space="preserve">2005, </w:t>
      </w:r>
      <w:r w:rsidR="002D4E70" w:rsidRPr="00D04B4A">
        <w:rPr>
          <w:rFonts w:ascii="Palatino Linotype" w:eastAsia="Times New Roman" w:hAnsi="Palatino Linotype" w:cs="Courier New"/>
          <w:i/>
          <w:sz w:val="24"/>
          <w:szCs w:val="24"/>
          <w:lang w:eastAsia="cs-CZ"/>
        </w:rPr>
        <w:t>s.30).</w:t>
      </w:r>
      <w:r w:rsidR="00A5278A" w:rsidRPr="00D04B4A">
        <w:rPr>
          <w:rFonts w:ascii="Palatino Linotype" w:eastAsia="Times New Roman" w:hAnsi="Palatino Linotype" w:cs="Courier New"/>
          <w:sz w:val="24"/>
          <w:szCs w:val="24"/>
          <w:lang w:eastAsia="cs-CZ"/>
        </w:rPr>
        <w:t xml:space="preserve">  </w:t>
      </w:r>
      <w:r w:rsidR="001D0EFB" w:rsidRPr="00D04B4A">
        <w:rPr>
          <w:rFonts w:ascii="Palatino Linotype" w:eastAsia="Times New Roman" w:hAnsi="Palatino Linotype" w:cs="Courier New"/>
          <w:sz w:val="24"/>
          <w:szCs w:val="24"/>
          <w:lang w:eastAsia="cs-CZ"/>
        </w:rPr>
        <w:t>Podle</w:t>
      </w:r>
      <w:r w:rsidR="00A5278A" w:rsidRPr="00D04B4A">
        <w:rPr>
          <w:rFonts w:ascii="Palatino Linotype" w:eastAsia="Times New Roman" w:hAnsi="Palatino Linotype" w:cs="Courier New"/>
          <w:sz w:val="24"/>
          <w:szCs w:val="24"/>
          <w:lang w:eastAsia="cs-CZ"/>
        </w:rPr>
        <w:t> zákon</w:t>
      </w:r>
      <w:r w:rsidR="001D0EFB" w:rsidRPr="00D04B4A">
        <w:rPr>
          <w:rFonts w:ascii="Palatino Linotype" w:eastAsia="Times New Roman" w:hAnsi="Palatino Linotype" w:cs="Courier New"/>
          <w:sz w:val="24"/>
          <w:szCs w:val="24"/>
          <w:lang w:eastAsia="cs-CZ"/>
        </w:rPr>
        <w:t>a</w:t>
      </w:r>
      <w:r w:rsidR="00A5278A" w:rsidRPr="00D04B4A">
        <w:rPr>
          <w:rFonts w:ascii="Palatino Linotype" w:eastAsia="Times New Roman" w:hAnsi="Palatino Linotype" w:cs="Courier New"/>
          <w:sz w:val="24"/>
          <w:szCs w:val="24"/>
          <w:lang w:eastAsia="cs-CZ"/>
        </w:rPr>
        <w:t xml:space="preserve"> o sociálních </w:t>
      </w:r>
      <w:r w:rsidR="00C740B6" w:rsidRPr="00D04B4A">
        <w:rPr>
          <w:rFonts w:ascii="Palatino Linotype" w:eastAsia="Times New Roman" w:hAnsi="Palatino Linotype" w:cs="Courier New"/>
          <w:sz w:val="24"/>
          <w:szCs w:val="24"/>
          <w:lang w:eastAsia="cs-CZ"/>
        </w:rPr>
        <w:t xml:space="preserve">službách </w:t>
      </w:r>
      <w:r w:rsidR="001D0EFB" w:rsidRPr="00D04B4A">
        <w:rPr>
          <w:rFonts w:ascii="Palatino Linotype" w:eastAsia="Times New Roman" w:hAnsi="Palatino Linotype" w:cs="Courier New"/>
          <w:sz w:val="24"/>
          <w:szCs w:val="24"/>
          <w:lang w:eastAsia="cs-CZ"/>
        </w:rPr>
        <w:t>a</w:t>
      </w:r>
      <w:r w:rsidR="00C740B6" w:rsidRPr="00D04B4A">
        <w:rPr>
          <w:rFonts w:ascii="Palatino Linotype" w:eastAsia="Times New Roman" w:hAnsi="Palatino Linotype" w:cs="Courier New"/>
          <w:sz w:val="24"/>
          <w:szCs w:val="24"/>
          <w:lang w:eastAsia="cs-CZ"/>
        </w:rPr>
        <w:t>zylové domy poskytují pobytové služby na p</w:t>
      </w:r>
      <w:r w:rsidR="00C740B6" w:rsidRPr="00D04B4A">
        <w:rPr>
          <w:rFonts w:ascii="Palatino Linotype" w:eastAsia="Times New Roman" w:hAnsi="Palatino Linotype" w:cs="Times New Roman"/>
          <w:sz w:val="24"/>
          <w:szCs w:val="24"/>
          <w:lang w:eastAsia="cs-CZ"/>
        </w:rPr>
        <w:t>ř</w:t>
      </w:r>
      <w:r w:rsidR="00C740B6" w:rsidRPr="00D04B4A">
        <w:rPr>
          <w:rFonts w:ascii="Palatino Linotype" w:eastAsia="Times New Roman" w:hAnsi="Palatino Linotype" w:cs="Courier New"/>
          <w:sz w:val="24"/>
          <w:szCs w:val="24"/>
          <w:lang w:eastAsia="cs-CZ"/>
        </w:rPr>
        <w:t>echodnou dobu osobám v nep</w:t>
      </w:r>
      <w:r w:rsidR="00C740B6" w:rsidRPr="00D04B4A">
        <w:rPr>
          <w:rFonts w:ascii="Palatino Linotype" w:eastAsia="Times New Roman" w:hAnsi="Palatino Linotype" w:cs="Times New Roman"/>
          <w:sz w:val="24"/>
          <w:szCs w:val="24"/>
          <w:lang w:eastAsia="cs-CZ"/>
        </w:rPr>
        <w:t>ř</w:t>
      </w:r>
      <w:r w:rsidR="00C740B6" w:rsidRPr="00D04B4A">
        <w:rPr>
          <w:rFonts w:ascii="Palatino Linotype" w:eastAsia="Times New Roman" w:hAnsi="Palatino Linotype" w:cs="Courier New"/>
          <w:sz w:val="24"/>
          <w:szCs w:val="24"/>
          <w:lang w:eastAsia="cs-CZ"/>
        </w:rPr>
        <w:t xml:space="preserve">íznivé sociální situaci spojené se ztrátou bydlení. Služba obsahuje tyto základní </w:t>
      </w:r>
      <w:r w:rsidR="00C740B6" w:rsidRPr="00D04B4A">
        <w:rPr>
          <w:rFonts w:ascii="Palatino Linotype" w:eastAsia="Times New Roman" w:hAnsi="Palatino Linotype" w:cs="Times New Roman"/>
          <w:sz w:val="24"/>
          <w:szCs w:val="24"/>
          <w:lang w:eastAsia="cs-CZ"/>
        </w:rPr>
        <w:t>č</w:t>
      </w:r>
      <w:r w:rsidR="00C740B6" w:rsidRPr="00D04B4A">
        <w:rPr>
          <w:rFonts w:ascii="Palatino Linotype" w:eastAsia="Times New Roman" w:hAnsi="Palatino Linotype" w:cs="Courier New"/>
          <w:sz w:val="24"/>
          <w:szCs w:val="24"/>
          <w:lang w:eastAsia="cs-CZ"/>
        </w:rPr>
        <w:t xml:space="preserve">innosti: </w:t>
      </w:r>
      <w:r w:rsidR="001D0EFB" w:rsidRPr="00D04B4A">
        <w:rPr>
          <w:rFonts w:ascii="Palatino Linotype" w:eastAsia="Times New Roman" w:hAnsi="Palatino Linotype" w:cs="Courier New"/>
          <w:sz w:val="24"/>
          <w:szCs w:val="24"/>
          <w:lang w:eastAsia="cs-CZ"/>
        </w:rPr>
        <w:t>P</w:t>
      </w:r>
      <w:r w:rsidR="00C740B6" w:rsidRPr="00D04B4A">
        <w:rPr>
          <w:rFonts w:ascii="Palatino Linotype" w:eastAsia="Times New Roman" w:hAnsi="Palatino Linotype" w:cs="Courier New"/>
          <w:sz w:val="24"/>
          <w:szCs w:val="24"/>
          <w:lang w:eastAsia="cs-CZ"/>
        </w:rPr>
        <w:t>oskytnutí stravy nebo pomoc p</w:t>
      </w:r>
      <w:r w:rsidR="00C740B6" w:rsidRPr="00D04B4A">
        <w:rPr>
          <w:rFonts w:ascii="Palatino Linotype" w:eastAsia="Times New Roman" w:hAnsi="Palatino Linotype" w:cs="Times New Roman"/>
          <w:sz w:val="24"/>
          <w:szCs w:val="24"/>
          <w:lang w:eastAsia="cs-CZ"/>
        </w:rPr>
        <w:t>ř</w:t>
      </w:r>
      <w:r w:rsidR="00C740B6" w:rsidRPr="00D04B4A">
        <w:rPr>
          <w:rFonts w:ascii="Palatino Linotype" w:eastAsia="Times New Roman" w:hAnsi="Palatino Linotype" w:cs="Courier New"/>
          <w:sz w:val="24"/>
          <w:szCs w:val="24"/>
          <w:lang w:eastAsia="cs-CZ"/>
        </w:rPr>
        <w:t>i zajišt</w:t>
      </w:r>
      <w:r w:rsidR="00C740B6" w:rsidRPr="00D04B4A">
        <w:rPr>
          <w:rFonts w:ascii="Palatino Linotype" w:eastAsia="Times New Roman" w:hAnsi="Palatino Linotype" w:cs="Times New Roman"/>
          <w:sz w:val="24"/>
          <w:szCs w:val="24"/>
          <w:lang w:eastAsia="cs-CZ"/>
        </w:rPr>
        <w:t>ě</w:t>
      </w:r>
      <w:r w:rsidR="00C740B6" w:rsidRPr="00D04B4A">
        <w:rPr>
          <w:rFonts w:ascii="Palatino Linotype" w:eastAsia="Times New Roman" w:hAnsi="Palatino Linotype" w:cs="Courier New"/>
          <w:sz w:val="24"/>
          <w:szCs w:val="24"/>
          <w:lang w:eastAsia="cs-CZ"/>
        </w:rPr>
        <w:t>ní stravy, poskytnutí ubytování</w:t>
      </w:r>
      <w:r w:rsidR="001D0EFB" w:rsidRPr="00D04B4A">
        <w:rPr>
          <w:rFonts w:ascii="Palatino Linotype" w:eastAsia="Times New Roman" w:hAnsi="Palatino Linotype" w:cs="Courier New"/>
          <w:sz w:val="24"/>
          <w:szCs w:val="24"/>
          <w:lang w:eastAsia="cs-CZ"/>
        </w:rPr>
        <w:t xml:space="preserve">, </w:t>
      </w:r>
      <w:r w:rsidR="00C740B6" w:rsidRPr="00D04B4A">
        <w:rPr>
          <w:rFonts w:ascii="Palatino Linotype" w:eastAsia="Times New Roman" w:hAnsi="Palatino Linotype" w:cs="Courier New"/>
          <w:sz w:val="24"/>
          <w:szCs w:val="24"/>
          <w:lang w:eastAsia="cs-CZ"/>
        </w:rPr>
        <w:t>pomoc p</w:t>
      </w:r>
      <w:r w:rsidR="00C740B6" w:rsidRPr="00D04B4A">
        <w:rPr>
          <w:rFonts w:ascii="Palatino Linotype" w:eastAsia="Times New Roman" w:hAnsi="Palatino Linotype" w:cs="Times New Roman"/>
          <w:sz w:val="24"/>
          <w:szCs w:val="24"/>
          <w:lang w:eastAsia="cs-CZ"/>
        </w:rPr>
        <w:t>ř</w:t>
      </w:r>
      <w:r w:rsidR="00C740B6" w:rsidRPr="00D04B4A">
        <w:rPr>
          <w:rFonts w:ascii="Palatino Linotype" w:eastAsia="Times New Roman" w:hAnsi="Palatino Linotype" w:cs="Courier New"/>
          <w:sz w:val="24"/>
          <w:szCs w:val="24"/>
          <w:lang w:eastAsia="cs-CZ"/>
        </w:rPr>
        <w:t>i uplat</w:t>
      </w:r>
      <w:r w:rsidR="00C740B6" w:rsidRPr="00D04B4A">
        <w:rPr>
          <w:rFonts w:ascii="Palatino Linotype" w:eastAsia="Times New Roman" w:hAnsi="Palatino Linotype" w:cs="Times New Roman"/>
          <w:sz w:val="24"/>
          <w:szCs w:val="24"/>
          <w:lang w:eastAsia="cs-CZ"/>
        </w:rPr>
        <w:t>ň</w:t>
      </w:r>
      <w:r w:rsidR="00C740B6" w:rsidRPr="00D04B4A">
        <w:rPr>
          <w:rFonts w:ascii="Palatino Linotype" w:eastAsia="Times New Roman" w:hAnsi="Palatino Linotype" w:cs="Courier New"/>
          <w:sz w:val="24"/>
          <w:szCs w:val="24"/>
          <w:lang w:eastAsia="cs-CZ"/>
        </w:rPr>
        <w:t>ování práv</w:t>
      </w:r>
      <w:r w:rsidR="001D0EFB" w:rsidRPr="00D04B4A">
        <w:rPr>
          <w:rFonts w:ascii="Palatino Linotype" w:eastAsia="Times New Roman" w:hAnsi="Palatino Linotype" w:cs="Courier New"/>
          <w:sz w:val="24"/>
          <w:szCs w:val="24"/>
          <w:lang w:eastAsia="cs-CZ"/>
        </w:rPr>
        <w:t xml:space="preserve"> či</w:t>
      </w:r>
      <w:r w:rsidR="00C740B6" w:rsidRPr="00D04B4A">
        <w:rPr>
          <w:rFonts w:ascii="Palatino Linotype" w:eastAsia="Times New Roman" w:hAnsi="Palatino Linotype" w:cs="Courier New"/>
          <w:sz w:val="24"/>
          <w:szCs w:val="24"/>
          <w:lang w:eastAsia="cs-CZ"/>
        </w:rPr>
        <w:t xml:space="preserve"> oprávn</w:t>
      </w:r>
      <w:r w:rsidR="00C740B6" w:rsidRPr="00D04B4A">
        <w:rPr>
          <w:rFonts w:ascii="Palatino Linotype" w:eastAsia="Times New Roman" w:hAnsi="Palatino Linotype" w:cs="Times New Roman"/>
          <w:sz w:val="24"/>
          <w:szCs w:val="24"/>
          <w:lang w:eastAsia="cs-CZ"/>
        </w:rPr>
        <w:t>ě</w:t>
      </w:r>
      <w:r w:rsidR="00C740B6" w:rsidRPr="00D04B4A">
        <w:rPr>
          <w:rFonts w:ascii="Palatino Linotype" w:eastAsia="Times New Roman" w:hAnsi="Palatino Linotype" w:cs="Courier New"/>
          <w:sz w:val="24"/>
          <w:szCs w:val="24"/>
          <w:lang w:eastAsia="cs-CZ"/>
        </w:rPr>
        <w:t>ných zájm</w:t>
      </w:r>
      <w:r w:rsidR="00C740B6" w:rsidRPr="00D04B4A">
        <w:rPr>
          <w:rFonts w:ascii="Palatino Linotype" w:eastAsia="Times New Roman" w:hAnsi="Palatino Linotype" w:cs="Times New Roman"/>
          <w:sz w:val="24"/>
          <w:szCs w:val="24"/>
          <w:lang w:eastAsia="cs-CZ"/>
        </w:rPr>
        <w:t xml:space="preserve">ů </w:t>
      </w:r>
      <w:r w:rsidR="00C740B6" w:rsidRPr="00D04B4A">
        <w:rPr>
          <w:rFonts w:ascii="Palatino Linotype" w:eastAsia="Times New Roman" w:hAnsi="Palatino Linotype" w:cs="Courier New"/>
          <w:sz w:val="24"/>
          <w:szCs w:val="24"/>
          <w:lang w:eastAsia="cs-CZ"/>
        </w:rPr>
        <w:t>a p</w:t>
      </w:r>
      <w:r w:rsidR="00C740B6" w:rsidRPr="00D04B4A">
        <w:rPr>
          <w:rFonts w:ascii="Palatino Linotype" w:eastAsia="Times New Roman" w:hAnsi="Palatino Linotype" w:cs="Times New Roman"/>
          <w:sz w:val="24"/>
          <w:szCs w:val="24"/>
          <w:lang w:eastAsia="cs-CZ"/>
        </w:rPr>
        <w:t>ř</w:t>
      </w:r>
      <w:r w:rsidR="00C740B6" w:rsidRPr="00D04B4A">
        <w:rPr>
          <w:rFonts w:ascii="Palatino Linotype" w:eastAsia="Times New Roman" w:hAnsi="Palatino Linotype" w:cs="Courier New"/>
          <w:sz w:val="24"/>
          <w:szCs w:val="24"/>
          <w:lang w:eastAsia="cs-CZ"/>
        </w:rPr>
        <w:t>i obstarávání osobních záležitostí</w:t>
      </w:r>
      <w:r w:rsidR="00582AA3" w:rsidRPr="00D04B4A">
        <w:rPr>
          <w:rFonts w:ascii="Palatino Linotype" w:eastAsia="Times New Roman" w:hAnsi="Palatino Linotype" w:cs="Courier New"/>
          <w:sz w:val="24"/>
          <w:szCs w:val="24"/>
          <w:lang w:eastAsia="cs-CZ"/>
        </w:rPr>
        <w:t xml:space="preserve"> </w:t>
      </w:r>
      <w:r w:rsidR="00582AA3" w:rsidRPr="00D04B4A">
        <w:rPr>
          <w:rFonts w:ascii="Palatino Linotype" w:eastAsia="Times New Roman" w:hAnsi="Palatino Linotype" w:cs="Courier New"/>
          <w:i/>
          <w:sz w:val="24"/>
          <w:szCs w:val="24"/>
          <w:lang w:eastAsia="cs-CZ"/>
        </w:rPr>
        <w:t>(</w:t>
      </w:r>
      <w:r w:rsidR="00FD7AD1" w:rsidRPr="00D04B4A">
        <w:rPr>
          <w:rFonts w:ascii="Palatino Linotype" w:eastAsia="Times New Roman" w:hAnsi="Palatino Linotype" w:cs="Courier New"/>
          <w:i/>
          <w:sz w:val="24"/>
          <w:szCs w:val="24"/>
          <w:lang w:eastAsia="cs-CZ"/>
        </w:rPr>
        <w:t xml:space="preserve">§ 57, </w:t>
      </w:r>
      <w:r w:rsidR="00582AA3" w:rsidRPr="00D04B4A">
        <w:rPr>
          <w:rFonts w:ascii="Palatino Linotype" w:eastAsia="Times New Roman" w:hAnsi="Palatino Linotype" w:cs="Courier New"/>
          <w:i/>
          <w:sz w:val="24"/>
          <w:szCs w:val="24"/>
          <w:lang w:eastAsia="cs-CZ"/>
        </w:rPr>
        <w:t>108/2006 sb.</w:t>
      </w:r>
      <w:r w:rsidR="00200415" w:rsidRPr="00D04B4A">
        <w:rPr>
          <w:rFonts w:ascii="Palatino Linotype" w:eastAsia="Times New Roman" w:hAnsi="Palatino Linotype" w:cs="Courier New"/>
          <w:i/>
          <w:sz w:val="24"/>
          <w:szCs w:val="24"/>
          <w:lang w:eastAsia="cs-CZ"/>
        </w:rPr>
        <w:t>).</w:t>
      </w:r>
      <w:r w:rsidR="00582AA3" w:rsidRPr="00D04B4A">
        <w:rPr>
          <w:rFonts w:ascii="Palatino Linotype" w:eastAsia="Times New Roman" w:hAnsi="Palatino Linotype" w:cs="Courier New"/>
          <w:sz w:val="24"/>
          <w:szCs w:val="24"/>
          <w:lang w:eastAsia="cs-CZ"/>
        </w:rPr>
        <w:t xml:space="preserve"> </w:t>
      </w:r>
    </w:p>
    <w:p w14:paraId="5B79C8CA" w14:textId="41970608" w:rsidR="00C00D4A" w:rsidRPr="00D04B4A" w:rsidRDefault="002D4E70"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 xml:space="preserve"> </w:t>
      </w:r>
      <w:r w:rsidR="00404465" w:rsidRPr="00D04B4A">
        <w:rPr>
          <w:rFonts w:ascii="Palatino Linotype" w:eastAsia="Times New Roman" w:hAnsi="Palatino Linotype" w:cs="Courier New"/>
          <w:sz w:val="24"/>
          <w:szCs w:val="24"/>
          <w:lang w:eastAsia="cs-CZ"/>
        </w:rPr>
        <w:t>Hradecký a Hradecká</w:t>
      </w:r>
      <w:r w:rsidR="00023767">
        <w:rPr>
          <w:rFonts w:ascii="Palatino Linotype" w:eastAsia="Times New Roman" w:hAnsi="Palatino Linotype" w:cs="Courier New"/>
          <w:sz w:val="24"/>
          <w:szCs w:val="24"/>
          <w:lang w:eastAsia="cs-CZ"/>
        </w:rPr>
        <w:t xml:space="preserve"> uvádějí</w:t>
      </w:r>
      <w:r w:rsidR="00404465" w:rsidRPr="00D04B4A">
        <w:rPr>
          <w:rFonts w:ascii="Palatino Linotype" w:eastAsia="Times New Roman" w:hAnsi="Palatino Linotype" w:cs="Courier New"/>
          <w:sz w:val="24"/>
          <w:szCs w:val="24"/>
          <w:lang w:eastAsia="cs-CZ"/>
        </w:rPr>
        <w:t>, že užívání terénních a nízkoprahových služeb je pro klienta pouze začátkem. Tito autoři vyzdvihují zřizování azylových domů poskytujících jak bydlení či ubytování, tak i další</w:t>
      </w:r>
      <w:r w:rsidR="00EB1584" w:rsidRPr="00D04B4A">
        <w:rPr>
          <w:rFonts w:ascii="Palatino Linotype" w:eastAsia="Times New Roman" w:hAnsi="Palatino Linotype" w:cs="Courier New"/>
          <w:sz w:val="24"/>
          <w:szCs w:val="24"/>
          <w:lang w:eastAsia="cs-CZ"/>
        </w:rPr>
        <w:t xml:space="preserve"> služby</w:t>
      </w:r>
      <w:r w:rsidR="00404465" w:rsidRPr="00D04B4A">
        <w:rPr>
          <w:rFonts w:ascii="Palatino Linotype" w:eastAsia="Times New Roman" w:hAnsi="Palatino Linotype" w:cs="Courier New"/>
          <w:sz w:val="24"/>
          <w:szCs w:val="24"/>
          <w:lang w:eastAsia="cs-CZ"/>
        </w:rPr>
        <w:t xml:space="preserve"> jako stravování, potravinová pomoc, nabídka osobní hygieny apod.</w:t>
      </w:r>
      <w:r w:rsidR="00EB1584" w:rsidRPr="00D04B4A">
        <w:rPr>
          <w:rFonts w:ascii="Palatino Linotype" w:eastAsia="Times New Roman" w:hAnsi="Palatino Linotype" w:cs="Courier New"/>
          <w:sz w:val="24"/>
          <w:szCs w:val="24"/>
          <w:lang w:eastAsia="cs-CZ"/>
        </w:rPr>
        <w:t xml:space="preserve"> </w:t>
      </w:r>
      <w:r w:rsidR="00EB1584" w:rsidRPr="00D04B4A">
        <w:rPr>
          <w:rFonts w:ascii="Palatino Linotype" w:eastAsia="Times New Roman" w:hAnsi="Palatino Linotype" w:cs="Courier New"/>
          <w:iCs/>
          <w:sz w:val="24"/>
          <w:szCs w:val="24"/>
          <w:lang w:eastAsia="cs-CZ"/>
        </w:rPr>
        <w:t>(Hradecký</w:t>
      </w:r>
      <w:r w:rsidR="00200415" w:rsidRPr="00D04B4A">
        <w:rPr>
          <w:rFonts w:ascii="Palatino Linotype" w:eastAsia="Times New Roman" w:hAnsi="Palatino Linotype" w:cs="Courier New"/>
          <w:iCs/>
          <w:sz w:val="24"/>
          <w:szCs w:val="24"/>
          <w:lang w:eastAsia="cs-CZ"/>
        </w:rPr>
        <w:t xml:space="preserve"> </w:t>
      </w:r>
      <w:r w:rsidR="00200415" w:rsidRPr="00D04B4A">
        <w:rPr>
          <w:rFonts w:ascii="Palatino Linotype" w:hAnsi="Palatino Linotype"/>
          <w:iCs/>
          <w:sz w:val="24"/>
          <w:szCs w:val="24"/>
        </w:rPr>
        <w:t>&amp;</w:t>
      </w:r>
      <w:r w:rsidR="00EB1584" w:rsidRPr="00D04B4A">
        <w:rPr>
          <w:rFonts w:ascii="Palatino Linotype" w:eastAsia="Times New Roman" w:hAnsi="Palatino Linotype" w:cs="Courier New"/>
          <w:iCs/>
          <w:sz w:val="24"/>
          <w:szCs w:val="24"/>
          <w:lang w:eastAsia="cs-CZ"/>
        </w:rPr>
        <w:t xml:space="preserve"> Hradecká, 1996,</w:t>
      </w:r>
      <w:r w:rsidR="00BF2AEA" w:rsidRPr="00D04B4A">
        <w:rPr>
          <w:rFonts w:ascii="Palatino Linotype" w:eastAsia="Times New Roman" w:hAnsi="Palatino Linotype" w:cs="Courier New"/>
          <w:iCs/>
          <w:sz w:val="24"/>
          <w:szCs w:val="24"/>
          <w:lang w:eastAsia="cs-CZ"/>
        </w:rPr>
        <w:t xml:space="preserve"> </w:t>
      </w:r>
      <w:r w:rsidR="00EB1584" w:rsidRPr="00D04B4A">
        <w:rPr>
          <w:rFonts w:ascii="Palatino Linotype" w:eastAsia="Times New Roman" w:hAnsi="Palatino Linotype" w:cs="Courier New"/>
          <w:iCs/>
          <w:sz w:val="24"/>
          <w:szCs w:val="24"/>
          <w:lang w:eastAsia="cs-CZ"/>
        </w:rPr>
        <w:t>s.70).</w:t>
      </w:r>
      <w:r w:rsidRPr="00D04B4A">
        <w:rPr>
          <w:rFonts w:ascii="Palatino Linotype" w:eastAsia="Times New Roman" w:hAnsi="Palatino Linotype" w:cs="Courier New"/>
          <w:iCs/>
          <w:sz w:val="24"/>
          <w:szCs w:val="24"/>
          <w:lang w:eastAsia="cs-CZ"/>
        </w:rPr>
        <w:t xml:space="preserve"> </w:t>
      </w:r>
      <w:r w:rsidR="00C00D4A" w:rsidRPr="00D04B4A">
        <w:rPr>
          <w:rFonts w:ascii="Palatino Linotype" w:eastAsia="Times New Roman" w:hAnsi="Palatino Linotype" w:cs="Courier New"/>
          <w:sz w:val="24"/>
          <w:szCs w:val="24"/>
          <w:lang w:eastAsia="cs-CZ"/>
        </w:rPr>
        <w:t xml:space="preserve">Azylové domy také často spolupracují s již výše </w:t>
      </w:r>
      <w:r w:rsidR="00C00D4A" w:rsidRPr="00D04B4A">
        <w:rPr>
          <w:rFonts w:ascii="Palatino Linotype" w:eastAsia="Times New Roman" w:hAnsi="Palatino Linotype" w:cs="Courier New"/>
          <w:sz w:val="24"/>
          <w:szCs w:val="24"/>
          <w:lang w:eastAsia="cs-CZ"/>
        </w:rPr>
        <w:lastRenderedPageBreak/>
        <w:t xml:space="preserve">zmíněnými pomáhajícími službami, tedy noclehárnami, denními centry a terénními pracovníky </w:t>
      </w:r>
      <w:r w:rsidR="00C00D4A" w:rsidRPr="00D04B4A">
        <w:rPr>
          <w:rFonts w:ascii="Palatino Linotype" w:eastAsia="Times New Roman" w:hAnsi="Palatino Linotype" w:cs="Courier New"/>
          <w:iCs/>
          <w:sz w:val="24"/>
          <w:szCs w:val="24"/>
          <w:lang w:eastAsia="cs-CZ"/>
        </w:rPr>
        <w:t>(Marek, Strnad</w:t>
      </w:r>
      <w:r w:rsidR="00200415" w:rsidRPr="00D04B4A">
        <w:rPr>
          <w:rFonts w:ascii="Palatino Linotype" w:eastAsia="Times New Roman" w:hAnsi="Palatino Linotype" w:cs="Courier New"/>
          <w:iCs/>
          <w:sz w:val="24"/>
          <w:szCs w:val="24"/>
          <w:lang w:eastAsia="cs-CZ"/>
        </w:rPr>
        <w:t xml:space="preserve"> </w:t>
      </w:r>
      <w:r w:rsidR="00200415" w:rsidRPr="00D04B4A">
        <w:rPr>
          <w:rFonts w:ascii="Palatino Linotype" w:hAnsi="Palatino Linotype"/>
          <w:iCs/>
          <w:sz w:val="24"/>
          <w:szCs w:val="24"/>
        </w:rPr>
        <w:t>&amp;</w:t>
      </w:r>
      <w:r w:rsidR="00C00D4A" w:rsidRPr="00D04B4A">
        <w:rPr>
          <w:rFonts w:ascii="Palatino Linotype" w:eastAsia="Times New Roman" w:hAnsi="Palatino Linotype" w:cs="Courier New"/>
          <w:iCs/>
          <w:sz w:val="24"/>
          <w:szCs w:val="24"/>
          <w:lang w:eastAsia="cs-CZ"/>
        </w:rPr>
        <w:t xml:space="preserve"> Hotovcová, </w:t>
      </w:r>
      <w:r w:rsidR="00200415" w:rsidRPr="00D04B4A">
        <w:rPr>
          <w:rFonts w:ascii="Palatino Linotype" w:eastAsia="Times New Roman" w:hAnsi="Palatino Linotype" w:cs="Courier New"/>
          <w:iCs/>
          <w:sz w:val="24"/>
          <w:szCs w:val="24"/>
          <w:lang w:eastAsia="cs-CZ"/>
        </w:rPr>
        <w:t xml:space="preserve">2012, </w:t>
      </w:r>
      <w:r w:rsidR="00C00D4A" w:rsidRPr="00D04B4A">
        <w:rPr>
          <w:rFonts w:ascii="Palatino Linotype" w:eastAsia="Times New Roman" w:hAnsi="Palatino Linotype" w:cs="Courier New"/>
          <w:iCs/>
          <w:sz w:val="24"/>
          <w:szCs w:val="24"/>
          <w:lang w:eastAsia="cs-CZ"/>
        </w:rPr>
        <w:t>s.145).</w:t>
      </w:r>
      <w:r w:rsidR="00C00D4A" w:rsidRPr="00D04B4A">
        <w:rPr>
          <w:rFonts w:ascii="Palatino Linotype" w:eastAsia="Times New Roman" w:hAnsi="Palatino Linotype" w:cs="Courier New"/>
          <w:sz w:val="24"/>
          <w:szCs w:val="24"/>
          <w:lang w:eastAsia="cs-CZ"/>
        </w:rPr>
        <w:t xml:space="preserve"> Také jsou v kontaktu s organizacemi, jej</w:t>
      </w:r>
      <w:r w:rsidR="00BD501C" w:rsidRPr="00D04B4A">
        <w:rPr>
          <w:rFonts w:ascii="Palatino Linotype" w:eastAsia="Times New Roman" w:hAnsi="Palatino Linotype" w:cs="Courier New"/>
          <w:sz w:val="24"/>
          <w:szCs w:val="24"/>
          <w:lang w:eastAsia="cs-CZ"/>
        </w:rPr>
        <w:t>i</w:t>
      </w:r>
      <w:r w:rsidR="00A94FFF" w:rsidRPr="00D04B4A">
        <w:rPr>
          <w:rFonts w:ascii="Palatino Linotype" w:eastAsia="Times New Roman" w:hAnsi="Palatino Linotype" w:cs="Courier New"/>
          <w:sz w:val="24"/>
          <w:szCs w:val="24"/>
          <w:lang w:eastAsia="cs-CZ"/>
        </w:rPr>
        <w:t>c</w:t>
      </w:r>
      <w:r w:rsidR="00BD501C" w:rsidRPr="00D04B4A">
        <w:rPr>
          <w:rFonts w:ascii="Palatino Linotype" w:eastAsia="Times New Roman" w:hAnsi="Palatino Linotype" w:cs="Courier New"/>
          <w:sz w:val="24"/>
          <w:szCs w:val="24"/>
          <w:lang w:eastAsia="cs-CZ"/>
        </w:rPr>
        <w:t>h</w:t>
      </w:r>
      <w:r w:rsidR="00C00D4A" w:rsidRPr="00D04B4A">
        <w:rPr>
          <w:rFonts w:ascii="Palatino Linotype" w:eastAsia="Times New Roman" w:hAnsi="Palatino Linotype" w:cs="Courier New"/>
          <w:sz w:val="24"/>
          <w:szCs w:val="24"/>
          <w:lang w:eastAsia="cs-CZ"/>
        </w:rPr>
        <w:t>ž služby daný klient dříve využíval</w:t>
      </w:r>
      <w:r w:rsidR="00C00D4A" w:rsidRPr="00D04B4A">
        <w:rPr>
          <w:rFonts w:ascii="Palatino Linotype" w:eastAsia="Times New Roman" w:hAnsi="Palatino Linotype" w:cs="Courier New"/>
          <w:iCs/>
          <w:sz w:val="24"/>
          <w:szCs w:val="24"/>
          <w:lang w:eastAsia="cs-CZ"/>
        </w:rPr>
        <w:t xml:space="preserve"> (Průdková </w:t>
      </w:r>
      <w:r w:rsidR="00200415" w:rsidRPr="00D04B4A">
        <w:rPr>
          <w:rFonts w:ascii="Palatino Linotype" w:hAnsi="Palatino Linotype"/>
          <w:iCs/>
          <w:sz w:val="24"/>
          <w:szCs w:val="24"/>
        </w:rPr>
        <w:t>&amp;</w:t>
      </w:r>
      <w:r w:rsidR="00C00D4A" w:rsidRPr="00D04B4A">
        <w:rPr>
          <w:rFonts w:ascii="Palatino Linotype" w:eastAsia="Times New Roman" w:hAnsi="Palatino Linotype" w:cs="Courier New"/>
          <w:iCs/>
          <w:sz w:val="24"/>
          <w:szCs w:val="24"/>
          <w:lang w:eastAsia="cs-CZ"/>
        </w:rPr>
        <w:t xml:space="preserve"> Novotný, 2008, s. 46).</w:t>
      </w:r>
      <w:r w:rsidR="00C00D4A" w:rsidRPr="00D04B4A">
        <w:rPr>
          <w:rFonts w:ascii="Palatino Linotype" w:eastAsia="Times New Roman" w:hAnsi="Palatino Linotype" w:cs="Courier New"/>
          <w:sz w:val="24"/>
          <w:szCs w:val="24"/>
          <w:lang w:eastAsia="cs-CZ"/>
        </w:rPr>
        <w:t xml:space="preserve"> Přechod z nízkoprahových služeb do azylového domu je tedy pro motivované klienty ulehčen. </w:t>
      </w:r>
    </w:p>
    <w:p w14:paraId="04B57316" w14:textId="53FD5F83" w:rsidR="00D3462A" w:rsidRPr="00D04B4A" w:rsidRDefault="00EB1584"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 xml:space="preserve"> </w:t>
      </w:r>
      <w:r w:rsidR="00D3462A" w:rsidRPr="00D04B4A">
        <w:rPr>
          <w:rFonts w:ascii="Palatino Linotype" w:eastAsia="Times New Roman" w:hAnsi="Palatino Linotype" w:cs="Courier New"/>
          <w:sz w:val="24"/>
          <w:szCs w:val="24"/>
          <w:lang w:eastAsia="cs-CZ"/>
        </w:rPr>
        <w:t xml:space="preserve">Na provozu azylového domu mají mít však svůj podíl i klienti – ať už finančním příspěvkem, nebo přiměřenou prací, úklidem a udržováním </w:t>
      </w:r>
      <w:r w:rsidR="00D3462A" w:rsidRPr="00D04B4A">
        <w:rPr>
          <w:rFonts w:ascii="Palatino Linotype" w:eastAsia="Times New Roman" w:hAnsi="Palatino Linotype" w:cs="Courier New"/>
          <w:iCs/>
          <w:sz w:val="24"/>
          <w:szCs w:val="24"/>
          <w:lang w:eastAsia="cs-CZ"/>
        </w:rPr>
        <w:t>(Hradecký</w:t>
      </w:r>
      <w:r w:rsidR="00532081" w:rsidRPr="00D04B4A">
        <w:rPr>
          <w:rFonts w:ascii="Palatino Linotype" w:eastAsia="Times New Roman" w:hAnsi="Palatino Linotype" w:cs="Courier New"/>
          <w:iCs/>
          <w:sz w:val="24"/>
          <w:szCs w:val="24"/>
          <w:lang w:eastAsia="cs-CZ"/>
        </w:rPr>
        <w:t xml:space="preserve"> </w:t>
      </w:r>
      <w:r w:rsidR="00532081" w:rsidRPr="00D04B4A">
        <w:rPr>
          <w:rFonts w:ascii="Palatino Linotype" w:hAnsi="Palatino Linotype"/>
          <w:iCs/>
          <w:sz w:val="24"/>
          <w:szCs w:val="24"/>
        </w:rPr>
        <w:t>&amp;</w:t>
      </w:r>
      <w:r w:rsidR="00D3462A" w:rsidRPr="00D04B4A">
        <w:rPr>
          <w:rFonts w:ascii="Palatino Linotype" w:eastAsia="Times New Roman" w:hAnsi="Palatino Linotype" w:cs="Courier New"/>
          <w:iCs/>
          <w:sz w:val="24"/>
          <w:szCs w:val="24"/>
          <w:lang w:eastAsia="cs-CZ"/>
        </w:rPr>
        <w:t xml:space="preserve"> Hradecká, 1996,</w:t>
      </w:r>
      <w:r w:rsidR="00BF2AEA" w:rsidRPr="00D04B4A">
        <w:rPr>
          <w:rFonts w:ascii="Palatino Linotype" w:eastAsia="Times New Roman" w:hAnsi="Palatino Linotype" w:cs="Courier New"/>
          <w:iCs/>
          <w:sz w:val="24"/>
          <w:szCs w:val="24"/>
          <w:lang w:eastAsia="cs-CZ"/>
        </w:rPr>
        <w:t xml:space="preserve"> </w:t>
      </w:r>
      <w:r w:rsidR="00D3462A" w:rsidRPr="00D04B4A">
        <w:rPr>
          <w:rFonts w:ascii="Palatino Linotype" w:eastAsia="Times New Roman" w:hAnsi="Palatino Linotype" w:cs="Courier New"/>
          <w:iCs/>
          <w:sz w:val="24"/>
          <w:szCs w:val="24"/>
          <w:lang w:eastAsia="cs-CZ"/>
        </w:rPr>
        <w:t>s.70).</w:t>
      </w:r>
      <w:r w:rsidR="00D3462A" w:rsidRPr="00D04B4A">
        <w:rPr>
          <w:rFonts w:ascii="Palatino Linotype" w:eastAsia="Times New Roman" w:hAnsi="Palatino Linotype" w:cs="Courier New"/>
          <w:sz w:val="24"/>
          <w:szCs w:val="24"/>
          <w:lang w:eastAsia="cs-CZ"/>
        </w:rPr>
        <w:t xml:space="preserve"> </w:t>
      </w:r>
    </w:p>
    <w:p w14:paraId="35C00F26" w14:textId="33EB8889" w:rsidR="00A00FF7" w:rsidRPr="00D04B4A" w:rsidRDefault="00D3462A" w:rsidP="00A108DA">
      <w:pPr>
        <w:spacing w:line="360" w:lineRule="auto"/>
        <w:jc w:val="both"/>
        <w:rPr>
          <w:rFonts w:ascii="Palatino Linotype" w:eastAsia="Times New Roman" w:hAnsi="Palatino Linotype" w:cs="Courier New"/>
          <w:iCs/>
          <w:sz w:val="24"/>
          <w:szCs w:val="24"/>
          <w:lang w:eastAsia="cs-CZ"/>
        </w:rPr>
      </w:pPr>
      <w:r w:rsidRPr="00D04B4A">
        <w:rPr>
          <w:rFonts w:ascii="Palatino Linotype" w:eastAsia="Times New Roman" w:hAnsi="Palatino Linotype" w:cs="Courier New"/>
          <w:sz w:val="24"/>
          <w:szCs w:val="24"/>
          <w:lang w:eastAsia="cs-CZ"/>
        </w:rPr>
        <w:t xml:space="preserve">Z toho vyplývá první podmínka pro pobyt v azylovém domě – klient musí mít stálý příjem. Při vstupu také musí prokázat svá osobní data </w:t>
      </w:r>
      <w:r w:rsidRPr="00D04B4A">
        <w:rPr>
          <w:rFonts w:ascii="Palatino Linotype" w:eastAsia="Times New Roman" w:hAnsi="Palatino Linotype" w:cs="Courier New"/>
          <w:iCs/>
          <w:sz w:val="24"/>
          <w:szCs w:val="24"/>
          <w:lang w:eastAsia="cs-CZ"/>
        </w:rPr>
        <w:t>(Vágnerová, Csémy</w:t>
      </w:r>
      <w:r w:rsidR="00532081" w:rsidRPr="00D04B4A">
        <w:rPr>
          <w:rFonts w:ascii="Palatino Linotype" w:eastAsia="Times New Roman" w:hAnsi="Palatino Linotype" w:cs="Courier New"/>
          <w:iCs/>
          <w:sz w:val="24"/>
          <w:szCs w:val="24"/>
          <w:lang w:eastAsia="cs-CZ"/>
        </w:rPr>
        <w:t xml:space="preserve"> </w:t>
      </w:r>
      <w:r w:rsidR="00532081" w:rsidRPr="00D04B4A">
        <w:rPr>
          <w:rFonts w:ascii="Palatino Linotype" w:hAnsi="Palatino Linotype"/>
          <w:iCs/>
          <w:sz w:val="24"/>
          <w:szCs w:val="24"/>
        </w:rPr>
        <w:t xml:space="preserve">&amp; </w:t>
      </w:r>
      <w:r w:rsidRPr="00D04B4A">
        <w:rPr>
          <w:rFonts w:ascii="Palatino Linotype" w:eastAsia="Times New Roman" w:hAnsi="Palatino Linotype" w:cs="Courier New"/>
          <w:iCs/>
          <w:sz w:val="24"/>
          <w:szCs w:val="24"/>
          <w:lang w:eastAsia="cs-CZ"/>
        </w:rPr>
        <w:t>Marek,</w:t>
      </w:r>
      <w:r w:rsidR="00532081" w:rsidRPr="00D04B4A">
        <w:rPr>
          <w:rFonts w:ascii="Palatino Linotype" w:eastAsia="Times New Roman" w:hAnsi="Palatino Linotype" w:cs="Courier New"/>
          <w:iCs/>
          <w:sz w:val="24"/>
          <w:szCs w:val="24"/>
          <w:lang w:eastAsia="cs-CZ"/>
        </w:rPr>
        <w:t xml:space="preserve"> 2013,</w:t>
      </w:r>
      <w:r w:rsidRPr="00D04B4A">
        <w:rPr>
          <w:rFonts w:ascii="Palatino Linotype" w:eastAsia="Times New Roman" w:hAnsi="Palatino Linotype" w:cs="Courier New"/>
          <w:iCs/>
          <w:sz w:val="24"/>
          <w:szCs w:val="24"/>
          <w:lang w:eastAsia="cs-CZ"/>
        </w:rPr>
        <w:t xml:space="preserve"> s.311).</w:t>
      </w:r>
      <w:r w:rsidRPr="00D04B4A">
        <w:rPr>
          <w:rFonts w:ascii="Palatino Linotype" w:eastAsia="Times New Roman" w:hAnsi="Palatino Linotype" w:cs="Courier New"/>
          <w:sz w:val="24"/>
          <w:szCs w:val="24"/>
          <w:lang w:eastAsia="cs-CZ"/>
        </w:rPr>
        <w:t xml:space="preserve"> Poté ho pracovník azylového domu seznámí s vnitřním řádem a jeho právy a povinnostmi. </w:t>
      </w:r>
      <w:r w:rsidR="00F54B9B" w:rsidRPr="00D04B4A">
        <w:rPr>
          <w:rFonts w:ascii="Palatino Linotype" w:eastAsia="Times New Roman" w:hAnsi="Palatino Linotype" w:cs="Courier New"/>
          <w:sz w:val="24"/>
          <w:szCs w:val="24"/>
          <w:lang w:eastAsia="cs-CZ"/>
        </w:rPr>
        <w:t>V dalších dnech jeho pobytu s ním sociální pracovník provede anamnesticko – diagnostický rozhovor,</w:t>
      </w:r>
      <w:r w:rsidR="007930BD" w:rsidRPr="00D04B4A">
        <w:rPr>
          <w:rFonts w:ascii="Palatino Linotype" w:eastAsia="Times New Roman" w:hAnsi="Palatino Linotype" w:cs="Courier New"/>
          <w:sz w:val="24"/>
          <w:szCs w:val="24"/>
          <w:lang w:eastAsia="cs-CZ"/>
        </w:rPr>
        <w:t xml:space="preserve"> který je základem pro následné individuální plánování poskytované sociální služby</w:t>
      </w:r>
      <w:r w:rsidR="00F54B9B" w:rsidRPr="00D04B4A">
        <w:rPr>
          <w:rFonts w:ascii="Palatino Linotype" w:eastAsia="Times New Roman" w:hAnsi="Palatino Linotype" w:cs="Courier New"/>
          <w:sz w:val="24"/>
          <w:szCs w:val="24"/>
          <w:lang w:eastAsia="cs-CZ"/>
        </w:rPr>
        <w:t xml:space="preserve"> </w:t>
      </w:r>
      <w:r w:rsidR="00F54B9B" w:rsidRPr="00D04B4A">
        <w:rPr>
          <w:rFonts w:ascii="Palatino Linotype" w:eastAsia="Times New Roman" w:hAnsi="Palatino Linotype" w:cs="Courier New"/>
          <w:iCs/>
          <w:sz w:val="24"/>
          <w:szCs w:val="24"/>
          <w:lang w:eastAsia="cs-CZ"/>
        </w:rPr>
        <w:t>(Průdková</w:t>
      </w:r>
      <w:r w:rsidR="006A65B3" w:rsidRPr="00D04B4A">
        <w:rPr>
          <w:rFonts w:ascii="Palatino Linotype" w:eastAsia="Times New Roman" w:hAnsi="Palatino Linotype" w:cs="Courier New"/>
          <w:iCs/>
          <w:sz w:val="24"/>
          <w:szCs w:val="24"/>
          <w:lang w:eastAsia="cs-CZ"/>
        </w:rPr>
        <w:t xml:space="preserve"> </w:t>
      </w:r>
      <w:r w:rsidR="006A65B3" w:rsidRPr="00D04B4A">
        <w:rPr>
          <w:rFonts w:ascii="Palatino Linotype" w:hAnsi="Palatino Linotype"/>
          <w:iCs/>
          <w:sz w:val="24"/>
          <w:szCs w:val="24"/>
        </w:rPr>
        <w:t>&amp;</w:t>
      </w:r>
      <w:r w:rsidR="00F54B9B" w:rsidRPr="00D04B4A">
        <w:rPr>
          <w:rFonts w:ascii="Palatino Linotype" w:eastAsia="Times New Roman" w:hAnsi="Palatino Linotype" w:cs="Courier New"/>
          <w:iCs/>
          <w:sz w:val="24"/>
          <w:szCs w:val="24"/>
          <w:lang w:eastAsia="cs-CZ"/>
        </w:rPr>
        <w:t xml:space="preserve"> Novotný, 2008, s. 44).</w:t>
      </w:r>
    </w:p>
    <w:p w14:paraId="6DE1BFF1" w14:textId="36B392B1" w:rsidR="001727B8" w:rsidRPr="00D04B4A" w:rsidRDefault="001727B8" w:rsidP="00A108DA">
      <w:pPr>
        <w:spacing w:line="360" w:lineRule="auto"/>
        <w:jc w:val="both"/>
        <w:rPr>
          <w:rFonts w:ascii="Palatino Linotype" w:eastAsia="Times New Roman" w:hAnsi="Palatino Linotype" w:cs="Courier New"/>
          <w:b/>
          <w:bCs/>
          <w:iCs/>
          <w:sz w:val="28"/>
          <w:szCs w:val="28"/>
          <w:lang w:eastAsia="cs-CZ"/>
        </w:rPr>
      </w:pPr>
      <w:r w:rsidRPr="00D04B4A">
        <w:rPr>
          <w:rFonts w:ascii="Palatino Linotype" w:eastAsia="Times New Roman" w:hAnsi="Palatino Linotype" w:cs="Courier New"/>
          <w:b/>
          <w:bCs/>
          <w:iCs/>
          <w:sz w:val="28"/>
          <w:szCs w:val="28"/>
          <w:lang w:eastAsia="cs-CZ"/>
        </w:rPr>
        <w:t>4.4 Individuální plánování v pobytových službách</w:t>
      </w:r>
    </w:p>
    <w:p w14:paraId="34716ECD" w14:textId="2247C0E6" w:rsidR="00A305ED" w:rsidRPr="00D04B4A" w:rsidRDefault="005F63E0" w:rsidP="00A108DA">
      <w:pPr>
        <w:spacing w:line="360" w:lineRule="auto"/>
        <w:jc w:val="both"/>
        <w:rPr>
          <w:rFonts w:ascii="Palatino Linotype" w:hAnsi="Palatino Linotype"/>
          <w:iCs/>
          <w:sz w:val="24"/>
          <w:szCs w:val="24"/>
        </w:rPr>
      </w:pPr>
      <w:r w:rsidRPr="00D04B4A">
        <w:rPr>
          <w:rFonts w:ascii="Palatino Linotype" w:eastAsia="Times New Roman" w:hAnsi="Palatino Linotype" w:cs="Courier New"/>
          <w:iCs/>
          <w:sz w:val="24"/>
          <w:szCs w:val="24"/>
          <w:lang w:eastAsia="cs-CZ"/>
        </w:rPr>
        <w:t xml:space="preserve"> Metoda individuálního plánování je v sociálních službách velmi důležitá, zejména pak ve službách pobytových. To potvrzuje i Haicl a Haiclová, kteří uvádějí že </w:t>
      </w:r>
      <w:r w:rsidRPr="00D04B4A">
        <w:rPr>
          <w:rFonts w:ascii="Palatino Linotype" w:eastAsia="Times New Roman" w:hAnsi="Palatino Linotype" w:cs="Courier New"/>
          <w:i/>
          <w:sz w:val="24"/>
          <w:szCs w:val="24"/>
          <w:lang w:eastAsia="cs-CZ"/>
        </w:rPr>
        <w:t xml:space="preserve">„pokud má kvalita poskytovaných sociálních služeb nějakou královskou disciplínu, bude jí pravděpodobně individuální plánování služby“ </w:t>
      </w:r>
      <w:r w:rsidRPr="00D04B4A">
        <w:rPr>
          <w:rFonts w:ascii="Palatino Linotype" w:eastAsia="Times New Roman" w:hAnsi="Palatino Linotype" w:cs="Courier New"/>
          <w:iCs/>
          <w:sz w:val="24"/>
          <w:szCs w:val="24"/>
          <w:lang w:eastAsia="cs-CZ"/>
        </w:rPr>
        <w:t xml:space="preserve">(Haicl </w:t>
      </w:r>
      <w:r w:rsidRPr="00D04B4A">
        <w:rPr>
          <w:rFonts w:ascii="Palatino Linotype" w:hAnsi="Palatino Linotype"/>
          <w:iCs/>
          <w:sz w:val="24"/>
          <w:szCs w:val="24"/>
        </w:rPr>
        <w:t>&amp; Haiclová in Bicková a kol., 2011, s. 23). Individuální plánování pak definují jako proces, kontakt a dialog, ve kterém se potkává uživatel služby na jedné straně, a klíčový pracovník jako zástupce organizace na straně druhé. Je založeno na hodnotách jako partnerství, respektování individuálních potřeb</w:t>
      </w:r>
      <w:r w:rsidR="007930BD" w:rsidRPr="00D04B4A">
        <w:rPr>
          <w:rFonts w:ascii="Palatino Linotype" w:hAnsi="Palatino Linotype"/>
          <w:iCs/>
          <w:sz w:val="24"/>
          <w:szCs w:val="24"/>
        </w:rPr>
        <w:t xml:space="preserve"> a </w:t>
      </w:r>
      <w:r w:rsidRPr="00D04B4A">
        <w:rPr>
          <w:rFonts w:ascii="Palatino Linotype" w:hAnsi="Palatino Linotype"/>
          <w:iCs/>
          <w:sz w:val="24"/>
          <w:szCs w:val="24"/>
        </w:rPr>
        <w:t>ochrana práv uživatelů</w:t>
      </w:r>
      <w:r w:rsidR="007930BD" w:rsidRPr="00D04B4A">
        <w:rPr>
          <w:rFonts w:ascii="Palatino Linotype" w:hAnsi="Palatino Linotype"/>
          <w:iCs/>
          <w:sz w:val="24"/>
          <w:szCs w:val="24"/>
        </w:rPr>
        <w:t xml:space="preserve"> </w:t>
      </w:r>
      <w:r w:rsidR="007930BD" w:rsidRPr="00D04B4A">
        <w:rPr>
          <w:rFonts w:ascii="Palatino Linotype" w:eastAsia="Times New Roman" w:hAnsi="Palatino Linotype" w:cs="Courier New"/>
          <w:iCs/>
          <w:sz w:val="24"/>
          <w:szCs w:val="24"/>
          <w:lang w:eastAsia="cs-CZ"/>
        </w:rPr>
        <w:t xml:space="preserve">(Haicl </w:t>
      </w:r>
      <w:r w:rsidR="007930BD" w:rsidRPr="00D04B4A">
        <w:rPr>
          <w:rFonts w:ascii="Palatino Linotype" w:hAnsi="Palatino Linotype"/>
          <w:iCs/>
          <w:sz w:val="24"/>
          <w:szCs w:val="24"/>
        </w:rPr>
        <w:t xml:space="preserve">&amp; Haiclová in Bicková a kol., 2011, s. 23). Bicková pak obzvláště zdůrazňuje definici individuálního plánování jakožto procesu. Individuální plánování je podle ní činností, která má svůj vývoj, začíná při </w:t>
      </w:r>
      <w:r w:rsidR="007930BD" w:rsidRPr="00D04B4A">
        <w:rPr>
          <w:rFonts w:ascii="Palatino Linotype" w:hAnsi="Palatino Linotype"/>
          <w:iCs/>
          <w:sz w:val="24"/>
          <w:szCs w:val="24"/>
        </w:rPr>
        <w:lastRenderedPageBreak/>
        <w:t>jednání se zájemcem o službu, a následně se vyvíjí, vyhodnocuje, pokračuje nebo začíná zase od začátku. Je to záměrný proces, jehož cílem je poskytovat uživateli podporu v tom, co potřebuje. Důležité je, že</w:t>
      </w:r>
      <w:r w:rsidR="00971185" w:rsidRPr="00D04B4A">
        <w:rPr>
          <w:rFonts w:ascii="Palatino Linotype" w:hAnsi="Palatino Linotype"/>
          <w:iCs/>
          <w:sz w:val="24"/>
          <w:szCs w:val="24"/>
        </w:rPr>
        <w:t xml:space="preserve"> je </w:t>
      </w:r>
      <w:r w:rsidR="007930BD" w:rsidRPr="00D04B4A">
        <w:rPr>
          <w:rFonts w:ascii="Palatino Linotype" w:hAnsi="Palatino Linotype"/>
          <w:iCs/>
          <w:sz w:val="24"/>
          <w:szCs w:val="24"/>
        </w:rPr>
        <w:t>dojednaný a účastníci tím pádem vědí, co a jak se bude dít, kam směřují a kdo z nich má za co odpovědnost (Bicková in Bicková a kol., 2011, s.</w:t>
      </w:r>
      <w:r w:rsidR="00971185" w:rsidRPr="00D04B4A">
        <w:rPr>
          <w:rFonts w:ascii="Palatino Linotype" w:hAnsi="Palatino Linotype"/>
          <w:iCs/>
          <w:sz w:val="24"/>
          <w:szCs w:val="24"/>
        </w:rPr>
        <w:t xml:space="preserve"> 73).</w:t>
      </w:r>
    </w:p>
    <w:p w14:paraId="2C592F01" w14:textId="09E7BAB2" w:rsidR="00A305ED" w:rsidRPr="00D04B4A" w:rsidRDefault="00971185" w:rsidP="00A108DA">
      <w:pPr>
        <w:spacing w:line="360" w:lineRule="auto"/>
        <w:jc w:val="both"/>
        <w:rPr>
          <w:rFonts w:ascii="Palatino Linotype" w:hAnsi="Palatino Linotype"/>
          <w:iCs/>
          <w:sz w:val="24"/>
          <w:szCs w:val="24"/>
        </w:rPr>
      </w:pPr>
      <w:r w:rsidRPr="00D04B4A">
        <w:rPr>
          <w:rFonts w:ascii="Palatino Linotype" w:hAnsi="Palatino Linotype"/>
          <w:iCs/>
          <w:sz w:val="24"/>
          <w:szCs w:val="24"/>
        </w:rPr>
        <w:t xml:space="preserve"> Jak vyplývá již z první definice, s individuálním plánováním je úzce spjata postava klíčového pracovníka. </w:t>
      </w:r>
      <w:r w:rsidR="00F36143" w:rsidRPr="00D04B4A">
        <w:rPr>
          <w:rFonts w:ascii="Palatino Linotype" w:hAnsi="Palatino Linotype"/>
          <w:i/>
          <w:sz w:val="24"/>
          <w:szCs w:val="24"/>
        </w:rPr>
        <w:t>„Klíčovým pracovníkem je nazýván zaměstnanec poskytovatele, který je…určen každému jednomu uživateli pro individuální plánování průběhu sociální služby a pro hodnocení naplňování osobních cílů“</w:t>
      </w:r>
      <w:r w:rsidR="00F36143" w:rsidRPr="00D04B4A">
        <w:rPr>
          <w:rFonts w:ascii="Palatino Linotype" w:hAnsi="Palatino Linotype"/>
          <w:iCs/>
          <w:sz w:val="24"/>
          <w:szCs w:val="24"/>
        </w:rPr>
        <w:t xml:space="preserve"> (Vítová in Bicková, 2011, s. 115).  Klíčový pracovník je tedy zaměstnanec poskytovatele, který byl pro individuální plánování vybrán, má tuto činnost v náplni práce a je pro tuto činnost odborně vyškolen a je v ní dlouhodobě vzděláván (Vítová in Bicková, 2011, s. 115).  Zároveň platí, že klíčovým pracovníkem by měl být vždy pracovník přímé péče, který je s uživateli sociální služby v denním kontaktu. Klíčový pracovník má v zásadě dvě nejdůležitější funkce </w:t>
      </w:r>
      <w:r w:rsidR="00A305ED" w:rsidRPr="00D04B4A">
        <w:rPr>
          <w:rFonts w:ascii="Palatino Linotype" w:hAnsi="Palatino Linotype"/>
          <w:iCs/>
          <w:sz w:val="24"/>
          <w:szCs w:val="24"/>
        </w:rPr>
        <w:t>–</w:t>
      </w:r>
      <w:r w:rsidR="00F36143" w:rsidRPr="00D04B4A">
        <w:rPr>
          <w:rFonts w:ascii="Palatino Linotype" w:hAnsi="Palatino Linotype"/>
          <w:iCs/>
          <w:sz w:val="24"/>
          <w:szCs w:val="24"/>
        </w:rPr>
        <w:t xml:space="preserve"> </w:t>
      </w:r>
      <w:r w:rsidR="00A11EE7" w:rsidRPr="00D04B4A">
        <w:rPr>
          <w:rFonts w:ascii="Palatino Linotype" w:hAnsi="Palatino Linotype"/>
          <w:iCs/>
          <w:sz w:val="24"/>
          <w:szCs w:val="24"/>
        </w:rPr>
        <w:t>p</w:t>
      </w:r>
      <w:r w:rsidR="00F36143" w:rsidRPr="00D04B4A">
        <w:rPr>
          <w:rFonts w:ascii="Palatino Linotype" w:hAnsi="Palatino Linotype"/>
          <w:iCs/>
          <w:sz w:val="24"/>
          <w:szCs w:val="24"/>
        </w:rPr>
        <w:t>om</w:t>
      </w:r>
      <w:r w:rsidR="00A11EE7" w:rsidRPr="00D04B4A">
        <w:rPr>
          <w:rFonts w:ascii="Palatino Linotype" w:hAnsi="Palatino Linotype"/>
          <w:iCs/>
          <w:sz w:val="24"/>
          <w:szCs w:val="24"/>
        </w:rPr>
        <w:t>á</w:t>
      </w:r>
      <w:r w:rsidR="00F36143" w:rsidRPr="00D04B4A">
        <w:rPr>
          <w:rFonts w:ascii="Palatino Linotype" w:hAnsi="Palatino Linotype"/>
          <w:iCs/>
          <w:sz w:val="24"/>
          <w:szCs w:val="24"/>
        </w:rPr>
        <w:t>há</w:t>
      </w:r>
      <w:r w:rsidR="00A305ED" w:rsidRPr="00D04B4A">
        <w:rPr>
          <w:rFonts w:ascii="Palatino Linotype" w:hAnsi="Palatino Linotype"/>
          <w:iCs/>
          <w:sz w:val="24"/>
          <w:szCs w:val="24"/>
        </w:rPr>
        <w:t xml:space="preserve"> uživateli při formulování jeho potřeb a osobních cílů a projednává s uživatelem poskytování služby, podpory a péče (Vítová in Bicková, 2011, s. 116). Klíčový pracovník je tedy obrazným poradcem, terapeutem, pomocníkem a zprostředkovatelem informací v jednom (Vítová in Bicková, 2011, s. 119).  </w:t>
      </w:r>
    </w:p>
    <w:p w14:paraId="697F1001" w14:textId="78100BA3" w:rsidR="00CD67A7" w:rsidRPr="00D04B4A" w:rsidRDefault="00A305ED" w:rsidP="00A108DA">
      <w:pPr>
        <w:spacing w:line="360" w:lineRule="auto"/>
        <w:jc w:val="both"/>
        <w:rPr>
          <w:rFonts w:ascii="Palatino Linotype" w:hAnsi="Palatino Linotype"/>
          <w:iCs/>
          <w:sz w:val="24"/>
          <w:szCs w:val="24"/>
        </w:rPr>
      </w:pPr>
      <w:r w:rsidRPr="00D04B4A">
        <w:rPr>
          <w:rFonts w:ascii="Palatino Linotype" w:hAnsi="Palatino Linotype"/>
          <w:iCs/>
          <w:sz w:val="24"/>
          <w:szCs w:val="24"/>
        </w:rPr>
        <w:t xml:space="preserve">Individuální plánování sociální služby v azylových domech se </w:t>
      </w:r>
      <w:r w:rsidR="00461072" w:rsidRPr="00D04B4A">
        <w:rPr>
          <w:rFonts w:ascii="Palatino Linotype" w:hAnsi="Palatino Linotype"/>
          <w:iCs/>
          <w:sz w:val="24"/>
          <w:szCs w:val="24"/>
        </w:rPr>
        <w:t>také odlišuje</w:t>
      </w:r>
      <w:r w:rsidRPr="00D04B4A">
        <w:rPr>
          <w:rFonts w:ascii="Palatino Linotype" w:hAnsi="Palatino Linotype"/>
          <w:iCs/>
          <w:sz w:val="24"/>
          <w:szCs w:val="24"/>
        </w:rPr>
        <w:t xml:space="preserve"> od individuálního plánování v jiných sociálních služ</w:t>
      </w:r>
      <w:r w:rsidR="00461072" w:rsidRPr="00D04B4A">
        <w:rPr>
          <w:rFonts w:ascii="Palatino Linotype" w:hAnsi="Palatino Linotype"/>
          <w:iCs/>
          <w:sz w:val="24"/>
          <w:szCs w:val="24"/>
        </w:rPr>
        <w:t>bách</w:t>
      </w:r>
      <w:r w:rsidRPr="00D04B4A">
        <w:rPr>
          <w:rFonts w:ascii="Palatino Linotype" w:hAnsi="Palatino Linotype"/>
          <w:iCs/>
          <w:sz w:val="24"/>
          <w:szCs w:val="24"/>
        </w:rPr>
        <w:t xml:space="preserve">. Pištorová zmiňuje několik specifik individuálního plánování v azylových domech a dělí je na specifika na straně uživatele a specifika na straně poskytovatele. </w:t>
      </w:r>
      <w:r w:rsidR="001A05E4" w:rsidRPr="00D04B4A">
        <w:rPr>
          <w:rFonts w:ascii="Palatino Linotype" w:hAnsi="Palatino Linotype"/>
          <w:iCs/>
          <w:sz w:val="24"/>
          <w:szCs w:val="24"/>
        </w:rPr>
        <w:t xml:space="preserve">Prvním specifikem na straně uživatele je potřeba a nutnost změny v životě uživatele. Klíčoví pracovníci stanovují společně s uživatelem cíle, kterých má být v rámci poskytování sociální služby dosaženo. Při tom vychází z potřeb a možností uživatele a z možností sociální služby. Problémem však je, že uživatelé </w:t>
      </w:r>
      <w:r w:rsidR="001A05E4" w:rsidRPr="00D04B4A">
        <w:rPr>
          <w:rFonts w:ascii="Palatino Linotype" w:hAnsi="Palatino Linotype"/>
          <w:iCs/>
          <w:sz w:val="24"/>
          <w:szCs w:val="24"/>
        </w:rPr>
        <w:lastRenderedPageBreak/>
        <w:t>azylových domů si své potřeby mnohdy neuvědomují, nevidí je</w:t>
      </w:r>
      <w:r w:rsidR="00A11EE7" w:rsidRPr="00D04B4A">
        <w:rPr>
          <w:rFonts w:ascii="Palatino Linotype" w:hAnsi="Palatino Linotype"/>
          <w:iCs/>
          <w:sz w:val="24"/>
          <w:szCs w:val="24"/>
        </w:rPr>
        <w:t xml:space="preserve">, </w:t>
      </w:r>
      <w:r w:rsidR="001A05E4" w:rsidRPr="00D04B4A">
        <w:rPr>
          <w:rFonts w:ascii="Palatino Linotype" w:hAnsi="Palatino Linotype"/>
          <w:iCs/>
          <w:sz w:val="24"/>
          <w:szCs w:val="24"/>
        </w:rPr>
        <w:t>nebo je ani vidět nechtějí</w:t>
      </w:r>
      <w:r w:rsidR="00A11EE7" w:rsidRPr="00D04B4A">
        <w:rPr>
          <w:rFonts w:ascii="Palatino Linotype" w:hAnsi="Palatino Linotype"/>
          <w:iCs/>
          <w:sz w:val="24"/>
          <w:szCs w:val="24"/>
        </w:rPr>
        <w:t>,</w:t>
      </w:r>
      <w:r w:rsidR="001A05E4" w:rsidRPr="00D04B4A">
        <w:rPr>
          <w:rFonts w:ascii="Palatino Linotype" w:hAnsi="Palatino Linotype"/>
          <w:iCs/>
          <w:sz w:val="24"/>
          <w:szCs w:val="24"/>
        </w:rPr>
        <w:t xml:space="preserve"> a proto si je ani nestanovují jako cíle. Společnost však očekává, že právě tyto své potřeby uživatelé azylových domů naplní. Klíčoví pracovníci tudíž musí uživatele soustavně motivovat, nasměrovat ho ke změně a poskytnout mu vhodné podmínky k tomu, aby se mohl udržet na správné cestě </w:t>
      </w:r>
      <w:r w:rsidR="00A717DC" w:rsidRPr="00D04B4A">
        <w:rPr>
          <w:rFonts w:ascii="Palatino Linotype" w:hAnsi="Palatino Linotype"/>
          <w:iCs/>
          <w:sz w:val="24"/>
          <w:szCs w:val="24"/>
        </w:rPr>
        <w:t xml:space="preserve">(Pištorová in Bicková, 2011, s. 159).  </w:t>
      </w:r>
      <w:r w:rsidR="001A05E4" w:rsidRPr="00D04B4A">
        <w:rPr>
          <w:rFonts w:ascii="Palatino Linotype" w:hAnsi="Palatino Linotype"/>
          <w:iCs/>
          <w:sz w:val="24"/>
          <w:szCs w:val="24"/>
        </w:rPr>
        <w:t xml:space="preserve">Druhým specifikem ze strany uživatele je získání důvěry uživatele. </w:t>
      </w:r>
      <w:r w:rsidR="00A717DC" w:rsidRPr="00D04B4A">
        <w:rPr>
          <w:rFonts w:ascii="Palatino Linotype" w:hAnsi="Palatino Linotype"/>
          <w:iCs/>
          <w:sz w:val="24"/>
          <w:szCs w:val="24"/>
        </w:rPr>
        <w:t xml:space="preserve"> Uživatelé se často stydí za to, kam se díky nepříznivým okolnostem dostali a mluvit o svých problémech tak pro ně není jednoduché. Uzavírají se proto do sebe a nechtějí klíčovému pracovníkovi sdělovat informace potřebné pro efektivní poskytování sociální služby. Klíčový pracovník musí tedy za pomoci svých profesních a osobnostních kompetencí odbourat strach uživatele a získat si jeho důvěru</w:t>
      </w:r>
      <w:r w:rsidR="006A7B89" w:rsidRPr="00D04B4A">
        <w:rPr>
          <w:rFonts w:ascii="Palatino Linotype" w:hAnsi="Palatino Linotype"/>
          <w:iCs/>
          <w:sz w:val="24"/>
          <w:szCs w:val="24"/>
        </w:rPr>
        <w:t xml:space="preserve"> (Pištorová in Bicková, 2011, s. 161).  </w:t>
      </w:r>
      <w:r w:rsidR="00A717DC" w:rsidRPr="00D04B4A">
        <w:rPr>
          <w:rFonts w:ascii="Palatino Linotype" w:hAnsi="Palatino Linotype"/>
          <w:iCs/>
          <w:sz w:val="24"/>
          <w:szCs w:val="24"/>
        </w:rPr>
        <w:t xml:space="preserve"> Třetím specifikem ze strany uživatele je nestálost uživatele ve svých rozhodnutí. Uživatelé azylových domů často žijí přítomností a na budoucnost příliš nemyslí, což se promítá i na jejich cílech v rámci individuálního plánování, které často mění či úplně ruší a stanovují si nové. Klíčový pracovník musí v tomto případě pomoci uživateli udržet si zájem o vybraný cíl. Dříve než si uživatel nějaký cíl stanoví, klíčový pracovník s ním probere všechny klady a zápory daného rozhodnutí a následně s uživatelem stanovují postup, jak cíle dosáhnout</w:t>
      </w:r>
      <w:r w:rsidR="006A7B89" w:rsidRPr="00D04B4A">
        <w:rPr>
          <w:rFonts w:ascii="Palatino Linotype" w:hAnsi="Palatino Linotype"/>
          <w:iCs/>
          <w:sz w:val="24"/>
          <w:szCs w:val="24"/>
        </w:rPr>
        <w:t xml:space="preserve"> (Pištorová in Bicková, 2011, s. 163).  Specifika individuálního plánování ze strany poskytovatele pak mohou být dvojí. Klíčový pracovník si musí dát pozor, aby rovnoměrně rozložil odpovědnost mezi uživatele a poskytovatele sociální služby, tedy aby toho na uživatele nenaložil příliš</w:t>
      </w:r>
      <w:r w:rsidR="00461072" w:rsidRPr="00D04B4A">
        <w:rPr>
          <w:rFonts w:ascii="Palatino Linotype" w:hAnsi="Palatino Linotype"/>
          <w:iCs/>
          <w:sz w:val="24"/>
          <w:szCs w:val="24"/>
        </w:rPr>
        <w:t>,</w:t>
      </w:r>
      <w:r w:rsidR="006A7B89" w:rsidRPr="00D04B4A">
        <w:rPr>
          <w:rFonts w:ascii="Palatino Linotype" w:hAnsi="Palatino Linotype"/>
          <w:iCs/>
          <w:sz w:val="24"/>
          <w:szCs w:val="24"/>
        </w:rPr>
        <w:t xml:space="preserve"> ale zároveň nedělal všechno za něj. Také musí dbát na to, aby neposkytoval stejnou míru podpory všem uživatelům a tím nesnižoval individuálnost pomoci sociální služby (Pištorová in Bicková, 2011, s. 165).  </w:t>
      </w:r>
    </w:p>
    <w:p w14:paraId="420525FF" w14:textId="39388A60" w:rsidR="002D4E70" w:rsidRPr="00D04B4A" w:rsidRDefault="006A7B89" w:rsidP="00A108DA">
      <w:pPr>
        <w:spacing w:line="360" w:lineRule="auto"/>
        <w:jc w:val="both"/>
        <w:rPr>
          <w:rFonts w:ascii="Palatino Linotype" w:eastAsia="Times New Roman" w:hAnsi="Palatino Linotype" w:cs="Courier New"/>
          <w:sz w:val="24"/>
          <w:szCs w:val="24"/>
          <w:lang w:eastAsia="cs-CZ"/>
        </w:rPr>
      </w:pPr>
      <w:r w:rsidRPr="00D04B4A">
        <w:rPr>
          <w:rFonts w:ascii="Palatino Linotype" w:hAnsi="Palatino Linotype"/>
          <w:iCs/>
          <w:sz w:val="24"/>
          <w:szCs w:val="24"/>
        </w:rPr>
        <w:lastRenderedPageBreak/>
        <w:t xml:space="preserve">Výstupem individuálního plánování je individuální plán, který sestaví klíčový pracovník s uživatelem a na jehož základě poté dále spolupracují. </w:t>
      </w:r>
      <w:r w:rsidR="00F54B9B" w:rsidRPr="00D04B4A">
        <w:rPr>
          <w:rFonts w:ascii="Palatino Linotype" w:eastAsia="Times New Roman" w:hAnsi="Palatino Linotype" w:cs="Courier New"/>
          <w:sz w:val="24"/>
          <w:szCs w:val="24"/>
          <w:lang w:eastAsia="cs-CZ"/>
        </w:rPr>
        <w:t xml:space="preserve"> </w:t>
      </w:r>
      <w:r w:rsidR="00F54B9B" w:rsidRPr="00D04B4A">
        <w:rPr>
          <w:rFonts w:ascii="Palatino Linotype" w:eastAsia="Times New Roman" w:hAnsi="Palatino Linotype" w:cs="Courier New"/>
          <w:i/>
          <w:iCs/>
          <w:sz w:val="24"/>
          <w:szCs w:val="24"/>
          <w:lang w:eastAsia="cs-CZ"/>
        </w:rPr>
        <w:t>„Individuální plán je výsledkem dojednávání zakázky sociálního pracovníka s klientem, v rámci něhož sociální pracovník seznámí klienta s tím, co mu azylový dům nabízí a v čem mu může jeho personál pomoci“</w:t>
      </w:r>
      <w:r w:rsidR="00F54B9B" w:rsidRPr="00D04B4A">
        <w:rPr>
          <w:rFonts w:ascii="Palatino Linotype" w:eastAsia="Times New Roman" w:hAnsi="Palatino Linotype" w:cs="Courier New"/>
          <w:sz w:val="24"/>
          <w:szCs w:val="24"/>
          <w:lang w:eastAsia="cs-CZ"/>
        </w:rPr>
        <w:t xml:space="preserve"> </w:t>
      </w:r>
      <w:r w:rsidR="00F54B9B" w:rsidRPr="00D04B4A">
        <w:rPr>
          <w:rFonts w:ascii="Palatino Linotype" w:eastAsia="Times New Roman" w:hAnsi="Palatino Linotype" w:cs="Courier New"/>
          <w:iCs/>
          <w:sz w:val="24"/>
          <w:szCs w:val="24"/>
          <w:lang w:eastAsia="cs-CZ"/>
        </w:rPr>
        <w:t>(Průdková</w:t>
      </w:r>
      <w:r w:rsidR="006A65B3" w:rsidRPr="00D04B4A">
        <w:rPr>
          <w:rFonts w:ascii="Palatino Linotype" w:eastAsia="Times New Roman" w:hAnsi="Palatino Linotype" w:cs="Courier New"/>
          <w:iCs/>
          <w:sz w:val="24"/>
          <w:szCs w:val="24"/>
          <w:lang w:eastAsia="cs-CZ"/>
        </w:rPr>
        <w:t xml:space="preserve"> </w:t>
      </w:r>
      <w:r w:rsidR="006A65B3" w:rsidRPr="00D04B4A">
        <w:rPr>
          <w:rFonts w:ascii="Palatino Linotype" w:hAnsi="Palatino Linotype"/>
          <w:iCs/>
          <w:sz w:val="24"/>
          <w:szCs w:val="24"/>
        </w:rPr>
        <w:t>&amp;</w:t>
      </w:r>
      <w:r w:rsidR="00F54B9B" w:rsidRPr="00D04B4A">
        <w:rPr>
          <w:rFonts w:ascii="Palatino Linotype" w:eastAsia="Times New Roman" w:hAnsi="Palatino Linotype" w:cs="Courier New"/>
          <w:iCs/>
          <w:sz w:val="24"/>
          <w:szCs w:val="24"/>
          <w:lang w:eastAsia="cs-CZ"/>
        </w:rPr>
        <w:t xml:space="preserve"> Novotný, 2008, s. 44)</w:t>
      </w:r>
      <w:r w:rsidR="00F54B9B" w:rsidRPr="00D04B4A">
        <w:rPr>
          <w:rFonts w:ascii="Palatino Linotype" w:eastAsia="Times New Roman" w:hAnsi="Palatino Linotype" w:cs="Courier New"/>
          <w:i/>
          <w:sz w:val="24"/>
          <w:szCs w:val="24"/>
          <w:lang w:eastAsia="cs-CZ"/>
        </w:rPr>
        <w:t>.</w:t>
      </w:r>
      <w:r w:rsidR="00F54B9B" w:rsidRPr="00D04B4A">
        <w:rPr>
          <w:rFonts w:ascii="Palatino Linotype" w:eastAsia="Times New Roman" w:hAnsi="Palatino Linotype" w:cs="Courier New"/>
          <w:sz w:val="24"/>
          <w:szCs w:val="24"/>
          <w:lang w:eastAsia="cs-CZ"/>
        </w:rPr>
        <w:t xml:space="preserve"> Klient naopak sdělí pracovníkovi, co od pobytu očekává, v čem a jak chce pomoci, jaké má do budoucna cíle a jak jich hodlá dosáhnout </w:t>
      </w:r>
      <w:r w:rsidR="00F54B9B" w:rsidRPr="00D04B4A">
        <w:rPr>
          <w:rFonts w:ascii="Palatino Linotype" w:eastAsia="Times New Roman" w:hAnsi="Palatino Linotype" w:cs="Courier New"/>
          <w:iCs/>
          <w:sz w:val="24"/>
          <w:szCs w:val="24"/>
          <w:lang w:eastAsia="cs-CZ"/>
        </w:rPr>
        <w:t>(Průdková</w:t>
      </w:r>
      <w:r w:rsidR="006A65B3" w:rsidRPr="00D04B4A">
        <w:rPr>
          <w:rFonts w:ascii="Palatino Linotype" w:eastAsia="Times New Roman" w:hAnsi="Palatino Linotype" w:cs="Courier New"/>
          <w:iCs/>
          <w:sz w:val="24"/>
          <w:szCs w:val="24"/>
          <w:lang w:eastAsia="cs-CZ"/>
        </w:rPr>
        <w:t xml:space="preserve"> </w:t>
      </w:r>
      <w:r w:rsidR="006A65B3" w:rsidRPr="00D04B4A">
        <w:rPr>
          <w:rFonts w:ascii="Palatino Linotype" w:hAnsi="Palatino Linotype"/>
          <w:iCs/>
          <w:sz w:val="24"/>
          <w:szCs w:val="24"/>
        </w:rPr>
        <w:t>&amp;</w:t>
      </w:r>
      <w:r w:rsidR="00F54B9B" w:rsidRPr="00D04B4A">
        <w:rPr>
          <w:rFonts w:ascii="Palatino Linotype" w:eastAsia="Times New Roman" w:hAnsi="Palatino Linotype" w:cs="Courier New"/>
          <w:iCs/>
          <w:sz w:val="24"/>
          <w:szCs w:val="24"/>
          <w:lang w:eastAsia="cs-CZ"/>
        </w:rPr>
        <w:t xml:space="preserve"> Novotný, 2008, s. 44).</w:t>
      </w:r>
      <w:r w:rsidR="00F54B9B" w:rsidRPr="00D04B4A">
        <w:rPr>
          <w:rFonts w:ascii="Palatino Linotype" w:eastAsia="Times New Roman" w:hAnsi="Palatino Linotype" w:cs="Courier New"/>
          <w:sz w:val="24"/>
          <w:szCs w:val="24"/>
          <w:lang w:eastAsia="cs-CZ"/>
        </w:rPr>
        <w:t xml:space="preserve"> Individuální plán má být co nejkonkrétnější, obsahuje osobní cíle klienta a způsob, jakým budou na jejich dosažení klient a pracovník participovat. Musí také obsahovat dohodnutý termín naplnění cílů klienta </w:t>
      </w:r>
      <w:r w:rsidR="00F54B9B" w:rsidRPr="00D04B4A">
        <w:rPr>
          <w:rFonts w:ascii="Palatino Linotype" w:eastAsia="Times New Roman" w:hAnsi="Palatino Linotype" w:cs="Courier New"/>
          <w:iCs/>
          <w:sz w:val="24"/>
          <w:szCs w:val="24"/>
          <w:lang w:eastAsia="cs-CZ"/>
        </w:rPr>
        <w:t>(Průdková</w:t>
      </w:r>
      <w:r w:rsidR="006A65B3" w:rsidRPr="00D04B4A">
        <w:rPr>
          <w:rFonts w:ascii="Palatino Linotype" w:eastAsia="Times New Roman" w:hAnsi="Palatino Linotype" w:cs="Courier New"/>
          <w:iCs/>
          <w:sz w:val="24"/>
          <w:szCs w:val="24"/>
          <w:lang w:eastAsia="cs-CZ"/>
        </w:rPr>
        <w:t xml:space="preserve"> </w:t>
      </w:r>
      <w:r w:rsidR="006A65B3" w:rsidRPr="00D04B4A">
        <w:rPr>
          <w:rFonts w:ascii="Palatino Linotype" w:hAnsi="Palatino Linotype"/>
          <w:iCs/>
          <w:sz w:val="24"/>
          <w:szCs w:val="24"/>
        </w:rPr>
        <w:t>&amp;</w:t>
      </w:r>
      <w:r w:rsidR="00F54B9B" w:rsidRPr="00D04B4A">
        <w:rPr>
          <w:rFonts w:ascii="Palatino Linotype" w:eastAsia="Times New Roman" w:hAnsi="Palatino Linotype" w:cs="Courier New"/>
          <w:iCs/>
          <w:sz w:val="24"/>
          <w:szCs w:val="24"/>
          <w:lang w:eastAsia="cs-CZ"/>
        </w:rPr>
        <w:t xml:space="preserve"> Novotný, 2008, s. 44).</w:t>
      </w:r>
      <w:r w:rsidR="00F54B9B" w:rsidRPr="00D04B4A">
        <w:rPr>
          <w:rFonts w:ascii="Palatino Linotype" w:eastAsia="Times New Roman" w:hAnsi="Palatino Linotype" w:cs="Courier New"/>
          <w:sz w:val="24"/>
          <w:szCs w:val="24"/>
          <w:lang w:eastAsia="cs-CZ"/>
        </w:rPr>
        <w:t xml:space="preserve"> </w:t>
      </w:r>
    </w:p>
    <w:p w14:paraId="49215BF1" w14:textId="0593D6E0" w:rsidR="006A7B89" w:rsidRPr="00D04B4A" w:rsidRDefault="006A7B89"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 xml:space="preserve">Individuální plánování je tedy v rámci pobytu uživatelů v azylových domech velmi důležitý nástroj, jelikož sbližuje klíčového pracovníka a uživatele a pokud jsou uživateli poskytnuté sociální služby </w:t>
      </w:r>
      <w:r w:rsidR="00203657" w:rsidRPr="00D04B4A">
        <w:rPr>
          <w:rFonts w:ascii="Palatino Linotype" w:eastAsia="Times New Roman" w:hAnsi="Palatino Linotype" w:cs="Courier New"/>
          <w:sz w:val="24"/>
          <w:szCs w:val="24"/>
          <w:lang w:eastAsia="cs-CZ"/>
        </w:rPr>
        <w:t>efektivní, tak následně sbližuje i uživatele se společností v rámci resocializace. Další kapitola se zabývá délkou pobytu v azylových domech právě v kontextu individuálního přístupu a respektování potřeb uživatele.</w:t>
      </w:r>
    </w:p>
    <w:p w14:paraId="3CB27B5D" w14:textId="5D9E07DB" w:rsidR="001727B8" w:rsidRPr="00D04B4A" w:rsidRDefault="005B66A8" w:rsidP="00A108DA">
      <w:pPr>
        <w:spacing w:line="360" w:lineRule="auto"/>
        <w:jc w:val="both"/>
        <w:rPr>
          <w:rFonts w:ascii="Palatino Linotype" w:hAnsi="Palatino Linotype"/>
          <w:iCs/>
          <w:sz w:val="24"/>
          <w:szCs w:val="24"/>
        </w:rPr>
      </w:pPr>
      <w:r w:rsidRPr="00D04B4A">
        <w:rPr>
          <w:rFonts w:ascii="Palatino Linotype" w:eastAsia="Times New Roman" w:hAnsi="Palatino Linotype" w:cs="Courier New"/>
          <w:sz w:val="24"/>
          <w:szCs w:val="24"/>
          <w:lang w:eastAsia="cs-CZ"/>
        </w:rPr>
        <w:t xml:space="preserve">V této kapitole byly postupně představeny sociální služby pro lidi bez domova. Nejprve šlo o terénní služby, které poskytují služby v přirozeném prostředí uživatele. Druhým stupněm jsou nízkoprahové služby, jako například denní centra, či centrum pro drogově závislé. Nízkoprahové služby se co nejvíce podobají přirozenému prostředí klienta a jsou koncipovány tak, aby odbourávaly všechny fyzické i psychické bariéry, které by mohly bránit některým lidem ve využití těchto služeb. Třetím stupněm sociálních služeb pro lidi bez domova jsou pobytové služby. Rozebrány byly dvě pobytové služby – </w:t>
      </w:r>
      <w:r w:rsidR="005468E0" w:rsidRPr="00D04B4A">
        <w:rPr>
          <w:rFonts w:ascii="Palatino Linotype" w:eastAsia="Times New Roman" w:hAnsi="Palatino Linotype" w:cs="Courier New"/>
          <w:sz w:val="24"/>
          <w:szCs w:val="24"/>
          <w:lang w:eastAsia="cs-CZ"/>
        </w:rPr>
        <w:t>noclehárna a azylový dům. Zároveň se tato kapitola věnovala Individuálnímu plánování, tedy metodě práce s klientem, která je v azylových domech hojně využívána</w:t>
      </w:r>
      <w:r w:rsidR="009D4608" w:rsidRPr="00D04B4A">
        <w:rPr>
          <w:rFonts w:ascii="Palatino Linotype" w:eastAsia="Times New Roman" w:hAnsi="Palatino Linotype" w:cs="Courier New"/>
          <w:sz w:val="24"/>
          <w:szCs w:val="24"/>
          <w:lang w:eastAsia="cs-CZ"/>
        </w:rPr>
        <w:t>.</w:t>
      </w:r>
      <w:r w:rsidR="005468E0" w:rsidRPr="00D04B4A">
        <w:rPr>
          <w:rFonts w:ascii="Palatino Linotype" w:eastAsia="Times New Roman" w:hAnsi="Palatino Linotype" w:cs="Courier New"/>
          <w:sz w:val="24"/>
          <w:szCs w:val="24"/>
          <w:lang w:eastAsia="cs-CZ"/>
        </w:rPr>
        <w:t xml:space="preserve"> </w:t>
      </w:r>
    </w:p>
    <w:p w14:paraId="4E83B5B3" w14:textId="7250DB3B" w:rsidR="002D4E70" w:rsidRPr="00D04B4A" w:rsidRDefault="00940BC2" w:rsidP="00A108DA">
      <w:pPr>
        <w:pStyle w:val="Odstavecseseznamem"/>
        <w:numPr>
          <w:ilvl w:val="0"/>
          <w:numId w:val="5"/>
        </w:numPr>
        <w:spacing w:line="360" w:lineRule="auto"/>
        <w:jc w:val="both"/>
        <w:rPr>
          <w:rFonts w:ascii="Palatino Linotype" w:eastAsia="Times New Roman" w:hAnsi="Palatino Linotype" w:cs="Courier New"/>
          <w:b/>
          <w:bCs/>
          <w:sz w:val="32"/>
          <w:szCs w:val="32"/>
          <w:lang w:eastAsia="cs-CZ"/>
        </w:rPr>
      </w:pPr>
      <w:r w:rsidRPr="00D04B4A">
        <w:rPr>
          <w:rFonts w:ascii="Palatino Linotype" w:eastAsia="Times New Roman" w:hAnsi="Palatino Linotype" w:cs="Courier New"/>
          <w:b/>
          <w:bCs/>
          <w:sz w:val="32"/>
          <w:szCs w:val="32"/>
          <w:lang w:eastAsia="cs-CZ"/>
        </w:rPr>
        <w:lastRenderedPageBreak/>
        <w:t>Délka pobytu v azylových domech</w:t>
      </w:r>
    </w:p>
    <w:p w14:paraId="1C8E077E" w14:textId="79FC0F71" w:rsidR="001727B8" w:rsidRPr="00D04B4A" w:rsidRDefault="001727B8"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 xml:space="preserve">Tato kapitola se zabývá délkou pobytu v azylových domech. Uvádí základní dělení pobytu v azylových domech a zároveň rozebírá i několik důvodů, proč může být zákonem doporučená délka pobytu v azylovém domě pro některé uživatele nedostatečná. </w:t>
      </w:r>
    </w:p>
    <w:p w14:paraId="4231F4DF" w14:textId="5873D8A1" w:rsidR="00967A6A" w:rsidRPr="00D04B4A" w:rsidRDefault="00D66C16" w:rsidP="00A108DA">
      <w:pPr>
        <w:spacing w:line="360" w:lineRule="auto"/>
        <w:jc w:val="both"/>
        <w:rPr>
          <w:rFonts w:ascii="Palatino Linotype" w:eastAsia="Times New Roman" w:hAnsi="Palatino Linotype" w:cs="Courier New"/>
          <w:color w:val="FF0000"/>
          <w:sz w:val="24"/>
          <w:szCs w:val="24"/>
          <w:lang w:eastAsia="cs-CZ"/>
        </w:rPr>
      </w:pPr>
      <w:r w:rsidRPr="00D04B4A">
        <w:rPr>
          <w:rFonts w:ascii="Palatino Linotype" w:eastAsia="Times New Roman" w:hAnsi="Palatino Linotype" w:cs="Courier New"/>
          <w:sz w:val="24"/>
          <w:szCs w:val="24"/>
          <w:lang w:eastAsia="cs-CZ"/>
        </w:rPr>
        <w:t>Dob</w:t>
      </w:r>
      <w:r w:rsidR="00036907" w:rsidRPr="00D04B4A">
        <w:rPr>
          <w:rFonts w:ascii="Palatino Linotype" w:eastAsia="Times New Roman" w:hAnsi="Palatino Linotype" w:cs="Courier New"/>
          <w:sz w:val="24"/>
          <w:szCs w:val="24"/>
          <w:lang w:eastAsia="cs-CZ"/>
        </w:rPr>
        <w:t xml:space="preserve">a pobytu v azylovém domě se dá rozdělit do tří </w:t>
      </w:r>
      <w:r w:rsidR="00023767" w:rsidRPr="00D04B4A">
        <w:rPr>
          <w:rFonts w:ascii="Palatino Linotype" w:eastAsia="Times New Roman" w:hAnsi="Palatino Linotype" w:cs="Courier New"/>
          <w:sz w:val="24"/>
          <w:szCs w:val="24"/>
          <w:lang w:eastAsia="cs-CZ"/>
        </w:rPr>
        <w:t>kategorií – ubytování</w:t>
      </w:r>
      <w:r w:rsidR="00036907" w:rsidRPr="00D04B4A">
        <w:rPr>
          <w:rFonts w:ascii="Palatino Linotype" w:eastAsia="Times New Roman" w:hAnsi="Palatino Linotype" w:cs="Courier New"/>
          <w:sz w:val="24"/>
          <w:szCs w:val="24"/>
          <w:lang w:eastAsia="cs-CZ"/>
        </w:rPr>
        <w:t xml:space="preserve"> krátkodobé, střednědobé a dlouhodobé</w:t>
      </w:r>
      <w:r w:rsidR="008A2BD6" w:rsidRPr="00D04B4A">
        <w:rPr>
          <w:rFonts w:ascii="Palatino Linotype" w:eastAsia="Times New Roman" w:hAnsi="Palatino Linotype" w:cs="Courier New"/>
          <w:sz w:val="24"/>
          <w:szCs w:val="24"/>
          <w:lang w:eastAsia="cs-CZ"/>
        </w:rPr>
        <w:t xml:space="preserve"> </w:t>
      </w:r>
      <w:r w:rsidR="008A2BD6" w:rsidRPr="00D04B4A">
        <w:rPr>
          <w:rFonts w:ascii="Palatino Linotype" w:eastAsia="Times New Roman" w:hAnsi="Palatino Linotype" w:cs="Courier New"/>
          <w:iCs/>
          <w:sz w:val="24"/>
          <w:szCs w:val="24"/>
          <w:lang w:eastAsia="cs-CZ"/>
        </w:rPr>
        <w:t>(Matoušek, 2005, s.</w:t>
      </w:r>
      <w:r w:rsidR="00BC4EA8" w:rsidRPr="00D04B4A">
        <w:rPr>
          <w:rFonts w:ascii="Palatino Linotype" w:eastAsia="Times New Roman" w:hAnsi="Palatino Linotype" w:cs="Courier New"/>
          <w:iCs/>
          <w:sz w:val="24"/>
          <w:szCs w:val="24"/>
          <w:lang w:eastAsia="cs-CZ"/>
        </w:rPr>
        <w:t xml:space="preserve"> </w:t>
      </w:r>
      <w:r w:rsidR="008A2BD6" w:rsidRPr="00D04B4A">
        <w:rPr>
          <w:rFonts w:ascii="Palatino Linotype" w:eastAsia="Times New Roman" w:hAnsi="Palatino Linotype" w:cs="Courier New"/>
          <w:iCs/>
          <w:sz w:val="24"/>
          <w:szCs w:val="24"/>
          <w:lang w:eastAsia="cs-CZ"/>
        </w:rPr>
        <w:t>323).</w:t>
      </w:r>
    </w:p>
    <w:p w14:paraId="0BE0D2D4" w14:textId="2BF05BF5" w:rsidR="00940BC2" w:rsidRPr="00D04B4A" w:rsidRDefault="000527C7"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Krátkodobé</w:t>
      </w:r>
      <w:r w:rsidR="00967A6A" w:rsidRPr="00D04B4A">
        <w:rPr>
          <w:rFonts w:ascii="Palatino Linotype" w:eastAsia="Times New Roman" w:hAnsi="Palatino Linotype" w:cs="Courier New"/>
          <w:sz w:val="24"/>
          <w:szCs w:val="24"/>
          <w:lang w:eastAsia="cs-CZ"/>
        </w:rPr>
        <w:t xml:space="preserve"> ubytování je otevřeno největšímu počtu kli</w:t>
      </w:r>
      <w:r w:rsidR="00A547A0" w:rsidRPr="00D04B4A">
        <w:rPr>
          <w:rFonts w:ascii="Palatino Linotype" w:eastAsia="Times New Roman" w:hAnsi="Palatino Linotype" w:cs="Courier New"/>
          <w:sz w:val="24"/>
          <w:szCs w:val="24"/>
          <w:lang w:eastAsia="cs-CZ"/>
        </w:rPr>
        <w:t>entů, a slouží k překlenutí krizové situace klienta</w:t>
      </w:r>
      <w:r w:rsidR="00E46005" w:rsidRPr="00D04B4A">
        <w:rPr>
          <w:rFonts w:ascii="Palatino Linotype" w:eastAsia="Times New Roman" w:hAnsi="Palatino Linotype" w:cs="Courier New"/>
          <w:sz w:val="24"/>
          <w:szCs w:val="24"/>
          <w:lang w:eastAsia="cs-CZ"/>
        </w:rPr>
        <w:t>. Délka pobytu se pohybuje v řádu dnů, maximálně týdnů</w:t>
      </w:r>
      <w:r w:rsidR="008919EA" w:rsidRPr="00D04B4A">
        <w:rPr>
          <w:rFonts w:ascii="Palatino Linotype" w:eastAsia="Times New Roman" w:hAnsi="Palatino Linotype" w:cs="Courier New"/>
          <w:sz w:val="24"/>
          <w:szCs w:val="24"/>
          <w:lang w:eastAsia="cs-CZ"/>
        </w:rPr>
        <w:t>. Krátkodobé azylové ubytování zpravidla poskytuje nižší standard bydlení než ubytování dlouhodobější. To se promítá</w:t>
      </w:r>
      <w:r w:rsidR="008B00E7" w:rsidRPr="00D04B4A">
        <w:rPr>
          <w:rFonts w:ascii="Palatino Linotype" w:eastAsia="Times New Roman" w:hAnsi="Palatino Linotype" w:cs="Courier New"/>
          <w:sz w:val="24"/>
          <w:szCs w:val="24"/>
          <w:lang w:eastAsia="cs-CZ"/>
        </w:rPr>
        <w:t xml:space="preserve"> v omezeném soukromí, vícelůžkových pokojích a podobně </w:t>
      </w:r>
      <w:r w:rsidR="008B00E7" w:rsidRPr="00D04B4A">
        <w:rPr>
          <w:rFonts w:ascii="Palatino Linotype" w:eastAsia="Times New Roman" w:hAnsi="Palatino Linotype" w:cs="Courier New"/>
          <w:iCs/>
          <w:sz w:val="24"/>
          <w:szCs w:val="24"/>
          <w:lang w:eastAsia="cs-CZ"/>
        </w:rPr>
        <w:t>(Matouše</w:t>
      </w:r>
      <w:r w:rsidR="001F64B6" w:rsidRPr="00D04B4A">
        <w:rPr>
          <w:rFonts w:ascii="Palatino Linotype" w:eastAsia="Times New Roman" w:hAnsi="Palatino Linotype" w:cs="Courier New"/>
          <w:iCs/>
          <w:sz w:val="24"/>
          <w:szCs w:val="24"/>
          <w:lang w:eastAsia="cs-CZ"/>
        </w:rPr>
        <w:t>k</w:t>
      </w:r>
      <w:r w:rsidR="008B00E7" w:rsidRPr="00D04B4A">
        <w:rPr>
          <w:rFonts w:ascii="Palatino Linotype" w:eastAsia="Times New Roman" w:hAnsi="Palatino Linotype" w:cs="Courier New"/>
          <w:iCs/>
          <w:sz w:val="24"/>
          <w:szCs w:val="24"/>
          <w:lang w:eastAsia="cs-CZ"/>
        </w:rPr>
        <w:t>,</w:t>
      </w:r>
      <w:r w:rsidR="001F64B6" w:rsidRPr="00D04B4A">
        <w:rPr>
          <w:rFonts w:ascii="Palatino Linotype" w:eastAsia="Times New Roman" w:hAnsi="Palatino Linotype" w:cs="Courier New"/>
          <w:iCs/>
          <w:sz w:val="24"/>
          <w:szCs w:val="24"/>
          <w:lang w:eastAsia="cs-CZ"/>
        </w:rPr>
        <w:t xml:space="preserve"> 2005,</w:t>
      </w:r>
      <w:r w:rsidR="008B00E7" w:rsidRPr="00D04B4A">
        <w:rPr>
          <w:rFonts w:ascii="Palatino Linotype" w:eastAsia="Times New Roman" w:hAnsi="Palatino Linotype" w:cs="Courier New"/>
          <w:iCs/>
          <w:sz w:val="24"/>
          <w:szCs w:val="24"/>
          <w:lang w:eastAsia="cs-CZ"/>
        </w:rPr>
        <w:t xml:space="preserve"> s.</w:t>
      </w:r>
      <w:r w:rsidR="00BC4EA8" w:rsidRPr="00D04B4A">
        <w:rPr>
          <w:rFonts w:ascii="Palatino Linotype" w:eastAsia="Times New Roman" w:hAnsi="Palatino Linotype" w:cs="Courier New"/>
          <w:iCs/>
          <w:sz w:val="24"/>
          <w:szCs w:val="24"/>
          <w:lang w:eastAsia="cs-CZ"/>
        </w:rPr>
        <w:t xml:space="preserve"> </w:t>
      </w:r>
      <w:r w:rsidR="00B36E00" w:rsidRPr="00D04B4A">
        <w:rPr>
          <w:rFonts w:ascii="Palatino Linotype" w:eastAsia="Times New Roman" w:hAnsi="Palatino Linotype" w:cs="Courier New"/>
          <w:iCs/>
          <w:sz w:val="24"/>
          <w:szCs w:val="24"/>
          <w:lang w:eastAsia="cs-CZ"/>
        </w:rPr>
        <w:t>323).</w:t>
      </w:r>
      <w:r w:rsidR="00461072" w:rsidRPr="00D04B4A">
        <w:rPr>
          <w:rFonts w:ascii="Palatino Linotype" w:eastAsia="Times New Roman" w:hAnsi="Palatino Linotype" w:cs="Courier New"/>
          <w:iCs/>
          <w:sz w:val="24"/>
          <w:szCs w:val="24"/>
          <w:lang w:eastAsia="cs-CZ"/>
        </w:rPr>
        <w:t xml:space="preserve"> Některé azylové domy také mohou</w:t>
      </w:r>
      <w:r w:rsidR="00DD2F7E" w:rsidRPr="00D04B4A">
        <w:rPr>
          <w:rFonts w:ascii="Palatino Linotype" w:eastAsia="Times New Roman" w:hAnsi="Palatino Linotype" w:cs="Courier New"/>
          <w:iCs/>
          <w:sz w:val="24"/>
          <w:szCs w:val="24"/>
          <w:lang w:eastAsia="cs-CZ"/>
        </w:rPr>
        <w:t xml:space="preserve"> také nabízet</w:t>
      </w:r>
      <w:r w:rsidR="00461072" w:rsidRPr="00D04B4A">
        <w:rPr>
          <w:rFonts w:ascii="Palatino Linotype" w:eastAsia="Times New Roman" w:hAnsi="Palatino Linotype" w:cs="Courier New"/>
          <w:iCs/>
          <w:sz w:val="24"/>
          <w:szCs w:val="24"/>
          <w:lang w:eastAsia="cs-CZ"/>
        </w:rPr>
        <w:t xml:space="preserve"> </w:t>
      </w:r>
      <w:r w:rsidR="00DD2F7E" w:rsidRPr="00D04B4A">
        <w:rPr>
          <w:rFonts w:ascii="Palatino Linotype" w:eastAsia="Times New Roman" w:hAnsi="Palatino Linotype" w:cs="Courier New"/>
          <w:iCs/>
          <w:sz w:val="24"/>
          <w:szCs w:val="24"/>
          <w:lang w:eastAsia="cs-CZ"/>
        </w:rPr>
        <w:t xml:space="preserve">služby </w:t>
      </w:r>
      <w:r w:rsidR="00461072" w:rsidRPr="00D04B4A">
        <w:rPr>
          <w:rFonts w:ascii="Palatino Linotype" w:eastAsia="Times New Roman" w:hAnsi="Palatino Linotype" w:cs="Courier New"/>
          <w:iCs/>
          <w:sz w:val="24"/>
          <w:szCs w:val="24"/>
          <w:lang w:eastAsia="cs-CZ"/>
        </w:rPr>
        <w:t>noclehárny,</w:t>
      </w:r>
      <w:r w:rsidR="00DD2F7E" w:rsidRPr="00D04B4A">
        <w:rPr>
          <w:rFonts w:ascii="Palatino Linotype" w:eastAsia="Times New Roman" w:hAnsi="Palatino Linotype" w:cs="Courier New"/>
          <w:iCs/>
          <w:sz w:val="24"/>
          <w:szCs w:val="24"/>
          <w:lang w:eastAsia="cs-CZ"/>
        </w:rPr>
        <w:t xml:space="preserve"> o kterých jsem psal</w:t>
      </w:r>
      <w:r w:rsidR="00461072" w:rsidRPr="00D04B4A">
        <w:rPr>
          <w:rFonts w:ascii="Palatino Linotype" w:eastAsia="Times New Roman" w:hAnsi="Palatino Linotype" w:cs="Courier New"/>
          <w:iCs/>
          <w:sz w:val="24"/>
          <w:szCs w:val="24"/>
          <w:lang w:eastAsia="cs-CZ"/>
        </w:rPr>
        <w:t xml:space="preserve"> v předchozí kapitole.</w:t>
      </w:r>
    </w:p>
    <w:p w14:paraId="4525B982" w14:textId="5C0A4C31" w:rsidR="00740687" w:rsidRPr="00D04B4A" w:rsidRDefault="00B36E00" w:rsidP="00A108DA">
      <w:pPr>
        <w:spacing w:line="360" w:lineRule="auto"/>
        <w:jc w:val="both"/>
        <w:rPr>
          <w:rFonts w:ascii="Palatino Linotype" w:eastAsia="Times New Roman" w:hAnsi="Palatino Linotype" w:cs="Courier New"/>
          <w:sz w:val="24"/>
          <w:szCs w:val="24"/>
          <w:lang w:eastAsia="cs-CZ"/>
        </w:rPr>
      </w:pPr>
      <w:r w:rsidRPr="00D04B4A">
        <w:rPr>
          <w:rFonts w:ascii="Palatino Linotype" w:eastAsia="Times New Roman" w:hAnsi="Palatino Linotype" w:cs="Courier New"/>
          <w:sz w:val="24"/>
          <w:szCs w:val="24"/>
          <w:lang w:eastAsia="cs-CZ"/>
        </w:rPr>
        <w:t>Střednědobé ubytování</w:t>
      </w:r>
      <w:r w:rsidR="0042436A" w:rsidRPr="00D04B4A">
        <w:rPr>
          <w:rFonts w:ascii="Palatino Linotype" w:eastAsia="Times New Roman" w:hAnsi="Palatino Linotype" w:cs="Courier New"/>
          <w:sz w:val="24"/>
          <w:szCs w:val="24"/>
          <w:lang w:eastAsia="cs-CZ"/>
        </w:rPr>
        <w:t xml:space="preserve"> počítá s</w:t>
      </w:r>
      <w:r w:rsidR="00B75788" w:rsidRPr="00D04B4A">
        <w:rPr>
          <w:rFonts w:ascii="Palatino Linotype" w:eastAsia="Times New Roman" w:hAnsi="Palatino Linotype" w:cs="Courier New"/>
          <w:sz w:val="24"/>
          <w:szCs w:val="24"/>
          <w:lang w:eastAsia="cs-CZ"/>
        </w:rPr>
        <w:t xml:space="preserve"> ubytováním klienta po dobu několika týdnů až několika málo měsíců. Během této doby se od něj očekává </w:t>
      </w:r>
      <w:r w:rsidR="00FE69A9" w:rsidRPr="00D04B4A">
        <w:rPr>
          <w:rFonts w:ascii="Palatino Linotype" w:eastAsia="Times New Roman" w:hAnsi="Palatino Linotype" w:cs="Courier New"/>
          <w:sz w:val="24"/>
          <w:szCs w:val="24"/>
          <w:lang w:eastAsia="cs-CZ"/>
        </w:rPr>
        <w:t>vyřešení jeho problémů a návrat k</w:t>
      </w:r>
      <w:r w:rsidR="00254F9B" w:rsidRPr="00D04B4A">
        <w:rPr>
          <w:rFonts w:ascii="Palatino Linotype" w:eastAsia="Times New Roman" w:hAnsi="Palatino Linotype" w:cs="Courier New"/>
          <w:sz w:val="24"/>
          <w:szCs w:val="24"/>
          <w:lang w:eastAsia="cs-CZ"/>
        </w:rPr>
        <w:t> </w:t>
      </w:r>
      <w:r w:rsidR="00FE69A9" w:rsidRPr="00D04B4A">
        <w:rPr>
          <w:rFonts w:ascii="Palatino Linotype" w:eastAsia="Times New Roman" w:hAnsi="Palatino Linotype" w:cs="Courier New"/>
          <w:sz w:val="24"/>
          <w:szCs w:val="24"/>
          <w:lang w:eastAsia="cs-CZ"/>
        </w:rPr>
        <w:t>soběstačnosti</w:t>
      </w:r>
      <w:r w:rsidR="00254F9B" w:rsidRPr="00D04B4A">
        <w:rPr>
          <w:rFonts w:ascii="Palatino Linotype" w:eastAsia="Times New Roman" w:hAnsi="Palatino Linotype" w:cs="Courier New"/>
          <w:sz w:val="24"/>
          <w:szCs w:val="24"/>
          <w:lang w:eastAsia="cs-CZ"/>
        </w:rPr>
        <w:t>. Jak už bylo zmíněno, střednědobé ubytování poskytuje v</w:t>
      </w:r>
      <w:r w:rsidR="00356296" w:rsidRPr="00D04B4A">
        <w:rPr>
          <w:rFonts w:ascii="Palatino Linotype" w:eastAsia="Times New Roman" w:hAnsi="Palatino Linotype" w:cs="Courier New"/>
          <w:sz w:val="24"/>
          <w:szCs w:val="24"/>
          <w:lang w:eastAsia="cs-CZ"/>
        </w:rPr>
        <w:t>yšší standard ubytování a vyšší komfort pro klienta. Předpokládá se však aktivní zapojení a snaha klienta</w:t>
      </w:r>
      <w:r w:rsidR="007F12A4" w:rsidRPr="00D04B4A">
        <w:rPr>
          <w:rFonts w:ascii="Palatino Linotype" w:eastAsia="Times New Roman" w:hAnsi="Palatino Linotype" w:cs="Courier New"/>
          <w:sz w:val="24"/>
          <w:szCs w:val="24"/>
          <w:lang w:eastAsia="cs-CZ"/>
        </w:rPr>
        <w:t xml:space="preserve"> a jeho pobyt je tím zárove</w:t>
      </w:r>
      <w:r w:rsidR="00FD5469" w:rsidRPr="00D04B4A">
        <w:rPr>
          <w:rFonts w:ascii="Palatino Linotype" w:eastAsia="Times New Roman" w:hAnsi="Palatino Linotype" w:cs="Courier New"/>
          <w:sz w:val="24"/>
          <w:szCs w:val="24"/>
          <w:lang w:eastAsia="cs-CZ"/>
        </w:rPr>
        <w:t>ň i podmíněn</w:t>
      </w:r>
      <w:r w:rsidR="00740687" w:rsidRPr="00D04B4A">
        <w:rPr>
          <w:rFonts w:ascii="Palatino Linotype" w:eastAsia="Times New Roman" w:hAnsi="Palatino Linotype" w:cs="Courier New"/>
          <w:sz w:val="24"/>
          <w:szCs w:val="24"/>
          <w:lang w:eastAsia="cs-CZ"/>
        </w:rPr>
        <w:t xml:space="preserve"> </w:t>
      </w:r>
      <w:r w:rsidR="00740687" w:rsidRPr="00D04B4A">
        <w:rPr>
          <w:rFonts w:ascii="Palatino Linotype" w:eastAsia="Times New Roman" w:hAnsi="Palatino Linotype" w:cs="Courier New"/>
          <w:iCs/>
          <w:sz w:val="24"/>
          <w:szCs w:val="24"/>
          <w:lang w:eastAsia="cs-CZ"/>
        </w:rPr>
        <w:t>(Matoušek,</w:t>
      </w:r>
      <w:r w:rsidR="001F64B6" w:rsidRPr="00D04B4A">
        <w:rPr>
          <w:rFonts w:ascii="Palatino Linotype" w:eastAsia="Times New Roman" w:hAnsi="Palatino Linotype" w:cs="Courier New"/>
          <w:iCs/>
          <w:sz w:val="24"/>
          <w:szCs w:val="24"/>
          <w:lang w:eastAsia="cs-CZ"/>
        </w:rPr>
        <w:t xml:space="preserve"> 2005,</w:t>
      </w:r>
      <w:r w:rsidR="00740687" w:rsidRPr="00D04B4A">
        <w:rPr>
          <w:rFonts w:ascii="Palatino Linotype" w:eastAsia="Times New Roman" w:hAnsi="Palatino Linotype" w:cs="Courier New"/>
          <w:iCs/>
          <w:sz w:val="24"/>
          <w:szCs w:val="24"/>
          <w:lang w:eastAsia="cs-CZ"/>
        </w:rPr>
        <w:t xml:space="preserve"> s.323).</w:t>
      </w:r>
    </w:p>
    <w:p w14:paraId="551C5EC1" w14:textId="3B5C4962" w:rsidR="00B36E00" w:rsidRPr="00D04B4A" w:rsidRDefault="00740687" w:rsidP="00A108DA">
      <w:pPr>
        <w:spacing w:line="360" w:lineRule="auto"/>
        <w:jc w:val="both"/>
        <w:rPr>
          <w:rFonts w:ascii="Palatino Linotype" w:eastAsia="Times New Roman" w:hAnsi="Palatino Linotype" w:cs="Courier New"/>
          <w:iCs/>
          <w:sz w:val="24"/>
          <w:szCs w:val="24"/>
          <w:lang w:eastAsia="cs-CZ"/>
        </w:rPr>
      </w:pPr>
      <w:r w:rsidRPr="00D04B4A">
        <w:rPr>
          <w:rFonts w:ascii="Palatino Linotype" w:eastAsia="Times New Roman" w:hAnsi="Palatino Linotype" w:cs="Courier New"/>
          <w:sz w:val="24"/>
          <w:szCs w:val="24"/>
          <w:lang w:eastAsia="cs-CZ"/>
        </w:rPr>
        <w:t>Dlouhodobé azylové ubytování</w:t>
      </w:r>
      <w:r w:rsidR="00D0037C" w:rsidRPr="00D04B4A">
        <w:rPr>
          <w:rFonts w:ascii="Palatino Linotype" w:eastAsia="Times New Roman" w:hAnsi="Palatino Linotype" w:cs="Courier New"/>
          <w:sz w:val="24"/>
          <w:szCs w:val="24"/>
          <w:lang w:eastAsia="cs-CZ"/>
        </w:rPr>
        <w:t xml:space="preserve"> poskytuje</w:t>
      </w:r>
      <w:r w:rsidR="00E62BE8" w:rsidRPr="00D04B4A">
        <w:rPr>
          <w:rFonts w:ascii="Palatino Linotype" w:eastAsia="Times New Roman" w:hAnsi="Palatino Linotype" w:cs="Courier New"/>
          <w:sz w:val="24"/>
          <w:szCs w:val="24"/>
          <w:lang w:eastAsia="cs-CZ"/>
        </w:rPr>
        <w:t xml:space="preserve"> ubytování pod dobu několika měsíců, či jak praxe ukazuje, mnohdy i několik let. </w:t>
      </w:r>
      <w:r w:rsidR="00FC4895" w:rsidRPr="00D04B4A">
        <w:rPr>
          <w:rFonts w:ascii="Palatino Linotype" w:eastAsia="Times New Roman" w:hAnsi="Palatino Linotype" w:cs="Courier New"/>
          <w:sz w:val="24"/>
          <w:szCs w:val="24"/>
          <w:lang w:eastAsia="cs-CZ"/>
        </w:rPr>
        <w:t>Hlavní myšlenkou tohoto typu azylového bydlení je, že klient má nejvíce</w:t>
      </w:r>
      <w:r w:rsidR="00E115C4" w:rsidRPr="00D04B4A">
        <w:rPr>
          <w:rFonts w:ascii="Palatino Linotype" w:eastAsia="Times New Roman" w:hAnsi="Palatino Linotype" w:cs="Courier New"/>
          <w:sz w:val="24"/>
          <w:szCs w:val="24"/>
          <w:lang w:eastAsia="cs-CZ"/>
        </w:rPr>
        <w:t xml:space="preserve"> svobody, ale zároveň i nejvíce odpovědnosti. Jde tedy o typ ubytování, které se nejvíce podobá </w:t>
      </w:r>
      <w:r w:rsidR="000E18F2" w:rsidRPr="00D04B4A">
        <w:rPr>
          <w:rFonts w:ascii="Palatino Linotype" w:eastAsia="Times New Roman" w:hAnsi="Palatino Linotype" w:cs="Courier New"/>
          <w:sz w:val="24"/>
          <w:szCs w:val="24"/>
          <w:lang w:eastAsia="cs-CZ"/>
        </w:rPr>
        <w:t>přirozenému způsobu bydlení. Cílem dlouhodobého azylu</w:t>
      </w:r>
      <w:r w:rsidR="00771277" w:rsidRPr="00D04B4A">
        <w:rPr>
          <w:rFonts w:ascii="Palatino Linotype" w:eastAsia="Times New Roman" w:hAnsi="Palatino Linotype" w:cs="Courier New"/>
          <w:sz w:val="24"/>
          <w:szCs w:val="24"/>
          <w:lang w:eastAsia="cs-CZ"/>
        </w:rPr>
        <w:t xml:space="preserve"> je nácvik dovedností vedoucí k samostatnosti a převzetí odpovědnosti </w:t>
      </w:r>
      <w:r w:rsidR="00345466" w:rsidRPr="00D04B4A">
        <w:rPr>
          <w:rFonts w:ascii="Palatino Linotype" w:eastAsia="Times New Roman" w:hAnsi="Palatino Linotype" w:cs="Courier New"/>
          <w:sz w:val="24"/>
          <w:szCs w:val="24"/>
          <w:lang w:eastAsia="cs-CZ"/>
        </w:rPr>
        <w:t>za vlastní život</w:t>
      </w:r>
      <w:r w:rsidR="00375E1E" w:rsidRPr="00D04B4A">
        <w:rPr>
          <w:rFonts w:ascii="Palatino Linotype" w:eastAsia="Times New Roman" w:hAnsi="Palatino Linotype" w:cs="Courier New"/>
          <w:sz w:val="24"/>
          <w:szCs w:val="24"/>
          <w:lang w:eastAsia="cs-CZ"/>
        </w:rPr>
        <w:t xml:space="preserve"> </w:t>
      </w:r>
      <w:r w:rsidR="00375E1E" w:rsidRPr="00D04B4A">
        <w:rPr>
          <w:rFonts w:ascii="Palatino Linotype" w:eastAsia="Times New Roman" w:hAnsi="Palatino Linotype" w:cs="Courier New"/>
          <w:iCs/>
          <w:sz w:val="24"/>
          <w:szCs w:val="24"/>
          <w:lang w:eastAsia="cs-CZ"/>
        </w:rPr>
        <w:t>(Matoušek,</w:t>
      </w:r>
      <w:r w:rsidR="001F64B6" w:rsidRPr="00D04B4A">
        <w:rPr>
          <w:rFonts w:ascii="Palatino Linotype" w:eastAsia="Times New Roman" w:hAnsi="Palatino Linotype" w:cs="Courier New"/>
          <w:iCs/>
          <w:sz w:val="24"/>
          <w:szCs w:val="24"/>
          <w:lang w:eastAsia="cs-CZ"/>
        </w:rPr>
        <w:t xml:space="preserve"> 2005,</w:t>
      </w:r>
      <w:r w:rsidR="00375E1E" w:rsidRPr="00D04B4A">
        <w:rPr>
          <w:rFonts w:ascii="Palatino Linotype" w:eastAsia="Times New Roman" w:hAnsi="Palatino Linotype" w:cs="Courier New"/>
          <w:iCs/>
          <w:sz w:val="24"/>
          <w:szCs w:val="24"/>
          <w:lang w:eastAsia="cs-CZ"/>
        </w:rPr>
        <w:t xml:space="preserve"> s.323).</w:t>
      </w:r>
    </w:p>
    <w:p w14:paraId="286A6408" w14:textId="5A90105B" w:rsidR="00D80E9F" w:rsidRPr="00D04B4A" w:rsidRDefault="00045E17" w:rsidP="00A108DA">
      <w:pPr>
        <w:spacing w:line="360" w:lineRule="auto"/>
        <w:jc w:val="both"/>
        <w:rPr>
          <w:rFonts w:ascii="Palatino Linotype" w:eastAsia="Times New Roman" w:hAnsi="Palatino Linotype" w:cs="Courier New"/>
          <w:i/>
          <w:sz w:val="24"/>
          <w:szCs w:val="24"/>
          <w:lang w:eastAsia="cs-CZ"/>
        </w:rPr>
      </w:pPr>
      <w:r w:rsidRPr="00D04B4A">
        <w:rPr>
          <w:rFonts w:ascii="Palatino Linotype" w:eastAsia="Times New Roman" w:hAnsi="Palatino Linotype" w:cs="Courier New"/>
          <w:sz w:val="24"/>
          <w:szCs w:val="24"/>
          <w:lang w:eastAsia="cs-CZ"/>
        </w:rPr>
        <w:lastRenderedPageBreak/>
        <w:t xml:space="preserve">Každý typ azylového bydlení má tedy svá specifika, </w:t>
      </w:r>
      <w:r w:rsidR="00FE6B4C" w:rsidRPr="00D04B4A">
        <w:rPr>
          <w:rFonts w:ascii="Palatino Linotype" w:eastAsia="Times New Roman" w:hAnsi="Palatino Linotype" w:cs="Courier New"/>
          <w:sz w:val="24"/>
          <w:szCs w:val="24"/>
          <w:lang w:eastAsia="cs-CZ"/>
        </w:rPr>
        <w:t xml:space="preserve">a pro každého klienta je vhodný jiný. </w:t>
      </w:r>
      <w:r w:rsidR="00514E40" w:rsidRPr="00D04B4A">
        <w:rPr>
          <w:rFonts w:ascii="Palatino Linotype" w:eastAsia="Times New Roman" w:hAnsi="Palatino Linotype" w:cs="Courier New"/>
          <w:sz w:val="24"/>
          <w:szCs w:val="24"/>
          <w:lang w:eastAsia="cs-CZ"/>
        </w:rPr>
        <w:t>I přes to, že zákonem doporučená doba pro pobyt v azylovém domě</w:t>
      </w:r>
      <w:r w:rsidR="00046789" w:rsidRPr="00D04B4A">
        <w:rPr>
          <w:rFonts w:ascii="Palatino Linotype" w:eastAsia="Times New Roman" w:hAnsi="Palatino Linotype" w:cs="Courier New"/>
          <w:sz w:val="24"/>
          <w:szCs w:val="24"/>
          <w:lang w:eastAsia="cs-CZ"/>
        </w:rPr>
        <w:t xml:space="preserve"> je jeden rok, existuje mnoho klientů, kteří pobývají v azylovém domě dobu mnohem delší. </w:t>
      </w:r>
      <w:r w:rsidR="00AB2D04" w:rsidRPr="00D04B4A">
        <w:rPr>
          <w:rFonts w:ascii="Palatino Linotype" w:eastAsia="Times New Roman" w:hAnsi="Palatino Linotype" w:cs="Courier New"/>
          <w:sz w:val="24"/>
          <w:szCs w:val="24"/>
          <w:lang w:eastAsia="cs-CZ"/>
        </w:rPr>
        <w:t>Někdo by mohl namítnout, že takto dlouhý pobyt je kontraproduktivní a klient, který má v azylovém domě své jisté</w:t>
      </w:r>
      <w:r w:rsidR="004A3113" w:rsidRPr="00D04B4A">
        <w:rPr>
          <w:rFonts w:ascii="Palatino Linotype" w:eastAsia="Times New Roman" w:hAnsi="Palatino Linotype" w:cs="Courier New"/>
          <w:sz w:val="24"/>
          <w:szCs w:val="24"/>
          <w:lang w:eastAsia="cs-CZ"/>
        </w:rPr>
        <w:t>,</w:t>
      </w:r>
      <w:r w:rsidR="00BF2AEA" w:rsidRPr="00D04B4A">
        <w:rPr>
          <w:rFonts w:ascii="Palatino Linotype" w:eastAsia="Times New Roman" w:hAnsi="Palatino Linotype" w:cs="Courier New"/>
          <w:color w:val="FF0000"/>
          <w:sz w:val="24"/>
          <w:szCs w:val="24"/>
          <w:lang w:eastAsia="cs-CZ"/>
        </w:rPr>
        <w:t xml:space="preserve"> </w:t>
      </w:r>
      <w:r w:rsidR="00AB2D04" w:rsidRPr="00D04B4A">
        <w:rPr>
          <w:rFonts w:ascii="Palatino Linotype" w:eastAsia="Times New Roman" w:hAnsi="Palatino Linotype" w:cs="Courier New"/>
          <w:sz w:val="24"/>
          <w:szCs w:val="24"/>
          <w:lang w:eastAsia="cs-CZ"/>
        </w:rPr>
        <w:t>ztrácí motivaci posunout se dál.</w:t>
      </w:r>
      <w:r w:rsidR="007A292B" w:rsidRPr="00D04B4A">
        <w:rPr>
          <w:rFonts w:ascii="Palatino Linotype" w:eastAsia="Times New Roman" w:hAnsi="Palatino Linotype" w:cs="Courier New"/>
          <w:sz w:val="24"/>
          <w:szCs w:val="24"/>
          <w:lang w:eastAsia="cs-CZ"/>
        </w:rPr>
        <w:t xml:space="preserve"> </w:t>
      </w:r>
      <w:r w:rsidR="00887E07" w:rsidRPr="00D04B4A">
        <w:rPr>
          <w:rFonts w:ascii="Palatino Linotype" w:eastAsia="Times New Roman" w:hAnsi="Palatino Linotype" w:cs="Courier New"/>
          <w:sz w:val="24"/>
          <w:szCs w:val="24"/>
          <w:lang w:eastAsia="cs-CZ"/>
        </w:rPr>
        <w:t xml:space="preserve">Domnívám se však, že to tak být nemusí. </w:t>
      </w:r>
      <w:r w:rsidR="00A20358" w:rsidRPr="00D04B4A">
        <w:rPr>
          <w:rFonts w:ascii="Palatino Linotype" w:eastAsia="Times New Roman" w:hAnsi="Palatino Linotype" w:cs="Courier New"/>
          <w:sz w:val="24"/>
          <w:szCs w:val="24"/>
          <w:lang w:eastAsia="cs-CZ"/>
        </w:rPr>
        <w:t xml:space="preserve">Sami klienti by měli být </w:t>
      </w:r>
      <w:r w:rsidR="00117173" w:rsidRPr="00D04B4A">
        <w:rPr>
          <w:rFonts w:ascii="Palatino Linotype" w:eastAsia="Times New Roman" w:hAnsi="Palatino Linotype" w:cs="Courier New"/>
          <w:sz w:val="24"/>
          <w:szCs w:val="24"/>
          <w:lang w:eastAsia="cs-CZ"/>
        </w:rPr>
        <w:t xml:space="preserve">pány své situace a způsobu jejího řešení. </w:t>
      </w:r>
      <w:r w:rsidR="009731D8" w:rsidRPr="00D04B4A">
        <w:rPr>
          <w:rFonts w:ascii="Palatino Linotype" w:eastAsia="Times New Roman" w:hAnsi="Palatino Linotype" w:cs="Courier New"/>
          <w:sz w:val="24"/>
          <w:szCs w:val="24"/>
          <w:lang w:eastAsia="cs-CZ"/>
        </w:rPr>
        <w:t>Na bezdomovce nesmí být pohlíženo pouze jako</w:t>
      </w:r>
      <w:r w:rsidR="00A03BE6" w:rsidRPr="00D04B4A">
        <w:rPr>
          <w:rFonts w:ascii="Palatino Linotype" w:eastAsia="Times New Roman" w:hAnsi="Palatino Linotype" w:cs="Courier New"/>
          <w:sz w:val="24"/>
          <w:szCs w:val="24"/>
          <w:lang w:eastAsia="cs-CZ"/>
        </w:rPr>
        <w:t xml:space="preserve"> na příjemce služeb, ale jako na zainteresovanou osobu, se kterou je třeba počítat</w:t>
      </w:r>
      <w:r w:rsidR="002456CA" w:rsidRPr="00D04B4A">
        <w:rPr>
          <w:rFonts w:ascii="Palatino Linotype" w:eastAsia="Times New Roman" w:hAnsi="Palatino Linotype" w:cs="Courier New"/>
          <w:sz w:val="24"/>
          <w:szCs w:val="24"/>
          <w:lang w:eastAsia="cs-CZ"/>
        </w:rPr>
        <w:t>.</w:t>
      </w:r>
      <w:r w:rsidR="00442D3F" w:rsidRPr="00D04B4A">
        <w:rPr>
          <w:rFonts w:ascii="Palatino Linotype" w:eastAsia="Times New Roman" w:hAnsi="Palatino Linotype" w:cs="Courier New"/>
          <w:sz w:val="24"/>
          <w:szCs w:val="24"/>
          <w:lang w:eastAsia="cs-CZ"/>
        </w:rPr>
        <w:t xml:space="preserve"> Sami klienti totiž vědí </w:t>
      </w:r>
      <w:r w:rsidR="001C2AC8" w:rsidRPr="00D04B4A">
        <w:rPr>
          <w:rFonts w:ascii="Palatino Linotype" w:eastAsia="Times New Roman" w:hAnsi="Palatino Linotype" w:cs="Courier New"/>
          <w:sz w:val="24"/>
          <w:szCs w:val="24"/>
          <w:lang w:eastAsia="cs-CZ"/>
        </w:rPr>
        <w:t>lépe</w:t>
      </w:r>
      <w:r w:rsidR="00442D3F" w:rsidRPr="00D04B4A">
        <w:rPr>
          <w:rFonts w:ascii="Palatino Linotype" w:eastAsia="Times New Roman" w:hAnsi="Palatino Linotype" w:cs="Courier New"/>
          <w:sz w:val="24"/>
          <w:szCs w:val="24"/>
          <w:lang w:eastAsia="cs-CZ"/>
        </w:rPr>
        <w:t xml:space="preserve"> než kdokoliv jiný</w:t>
      </w:r>
      <w:r w:rsidR="003316D2" w:rsidRPr="00D04B4A">
        <w:rPr>
          <w:rFonts w:ascii="Palatino Linotype" w:eastAsia="Times New Roman" w:hAnsi="Palatino Linotype" w:cs="Courier New"/>
          <w:sz w:val="24"/>
          <w:szCs w:val="24"/>
          <w:lang w:eastAsia="cs-CZ"/>
        </w:rPr>
        <w:t>, co doopravdy potřebují od státu a jeho služeb</w:t>
      </w:r>
      <w:r w:rsidR="00A03BE6" w:rsidRPr="00D04B4A">
        <w:rPr>
          <w:rFonts w:ascii="Palatino Linotype" w:eastAsia="Times New Roman" w:hAnsi="Palatino Linotype" w:cs="Courier New"/>
          <w:sz w:val="24"/>
          <w:szCs w:val="24"/>
          <w:lang w:eastAsia="cs-CZ"/>
        </w:rPr>
        <w:t xml:space="preserve"> (Stark,</w:t>
      </w:r>
      <w:r w:rsidR="00E33A40" w:rsidRPr="00D04B4A">
        <w:rPr>
          <w:rFonts w:ascii="Palatino Linotype" w:eastAsia="Times New Roman" w:hAnsi="Palatino Linotype" w:cs="Courier New"/>
          <w:sz w:val="24"/>
          <w:szCs w:val="24"/>
          <w:lang w:eastAsia="cs-CZ"/>
        </w:rPr>
        <w:t xml:space="preserve"> 2010,</w:t>
      </w:r>
      <w:r w:rsidR="00A03BE6" w:rsidRPr="00D04B4A">
        <w:rPr>
          <w:rFonts w:ascii="Palatino Linotype" w:eastAsia="Times New Roman" w:hAnsi="Palatino Linotype" w:cs="Courier New"/>
          <w:sz w:val="24"/>
          <w:szCs w:val="24"/>
          <w:lang w:eastAsia="cs-CZ"/>
        </w:rPr>
        <w:t xml:space="preserve"> </w:t>
      </w:r>
      <w:r w:rsidR="002456CA" w:rsidRPr="00D04B4A">
        <w:rPr>
          <w:rFonts w:ascii="Palatino Linotype" w:eastAsia="Times New Roman" w:hAnsi="Palatino Linotype" w:cs="Courier New"/>
          <w:sz w:val="24"/>
          <w:szCs w:val="24"/>
          <w:lang w:eastAsia="cs-CZ"/>
        </w:rPr>
        <w:t xml:space="preserve">s.108). </w:t>
      </w:r>
      <w:r w:rsidR="00117173" w:rsidRPr="00D04B4A">
        <w:rPr>
          <w:rFonts w:ascii="Palatino Linotype" w:eastAsia="Times New Roman" w:hAnsi="Palatino Linotype" w:cs="Courier New"/>
          <w:sz w:val="24"/>
          <w:szCs w:val="24"/>
          <w:lang w:eastAsia="cs-CZ"/>
        </w:rPr>
        <w:t xml:space="preserve"> </w:t>
      </w:r>
      <w:r w:rsidR="0028458C" w:rsidRPr="00D04B4A">
        <w:rPr>
          <w:rFonts w:ascii="Palatino Linotype" w:eastAsia="Times New Roman" w:hAnsi="Palatino Linotype" w:cs="Courier New"/>
          <w:sz w:val="24"/>
          <w:szCs w:val="24"/>
          <w:lang w:eastAsia="cs-CZ"/>
        </w:rPr>
        <w:t xml:space="preserve">Délka pobytu by tedy měla být přizpůsobena </w:t>
      </w:r>
      <w:r w:rsidR="00947C60" w:rsidRPr="00D04B4A">
        <w:rPr>
          <w:rFonts w:ascii="Palatino Linotype" w:eastAsia="Times New Roman" w:hAnsi="Palatino Linotype" w:cs="Courier New"/>
          <w:sz w:val="24"/>
          <w:szCs w:val="24"/>
          <w:lang w:eastAsia="cs-CZ"/>
        </w:rPr>
        <w:t>každému jednotlivci a jeho potřebám</w:t>
      </w:r>
      <w:r w:rsidR="000B077F" w:rsidRPr="00D04B4A">
        <w:rPr>
          <w:rFonts w:ascii="Palatino Linotype" w:eastAsia="Times New Roman" w:hAnsi="Palatino Linotype" w:cs="Courier New"/>
          <w:sz w:val="24"/>
          <w:szCs w:val="24"/>
          <w:lang w:eastAsia="cs-CZ"/>
        </w:rPr>
        <w:t>, ať už jde o potřeby osobní, profesní, sociální či zdravotní.</w:t>
      </w:r>
      <w:r w:rsidR="004411D5" w:rsidRPr="00D04B4A">
        <w:rPr>
          <w:rFonts w:ascii="Palatino Linotype" w:eastAsia="Times New Roman" w:hAnsi="Palatino Linotype" w:cs="Courier New"/>
          <w:sz w:val="24"/>
          <w:szCs w:val="24"/>
          <w:lang w:eastAsia="cs-CZ"/>
        </w:rPr>
        <w:t xml:space="preserve"> Nejde totiž o délku pobytu, nýbrž o dosažení stanovených sociálních cílů</w:t>
      </w:r>
      <w:r w:rsidR="00FF2FCF" w:rsidRPr="00D04B4A">
        <w:rPr>
          <w:rFonts w:ascii="Palatino Linotype" w:eastAsia="Times New Roman" w:hAnsi="Palatino Linotype" w:cs="Courier New"/>
          <w:sz w:val="24"/>
          <w:szCs w:val="24"/>
          <w:lang w:eastAsia="cs-CZ"/>
        </w:rPr>
        <w:t xml:space="preserve"> </w:t>
      </w:r>
      <w:r w:rsidR="00FF2FCF" w:rsidRPr="00D04B4A">
        <w:rPr>
          <w:rFonts w:ascii="Palatino Linotype" w:eastAsia="Times New Roman" w:hAnsi="Palatino Linotype" w:cs="Courier New"/>
          <w:iCs/>
          <w:sz w:val="24"/>
          <w:szCs w:val="24"/>
          <w:lang w:eastAsia="cs-CZ"/>
        </w:rPr>
        <w:t xml:space="preserve">(Aldanas, </w:t>
      </w:r>
      <w:r w:rsidR="001F4B7F" w:rsidRPr="00D04B4A">
        <w:rPr>
          <w:rFonts w:ascii="Palatino Linotype" w:eastAsia="Times New Roman" w:hAnsi="Palatino Linotype" w:cs="Courier New"/>
          <w:iCs/>
          <w:sz w:val="24"/>
          <w:szCs w:val="24"/>
          <w:lang w:eastAsia="cs-CZ"/>
        </w:rPr>
        <w:t xml:space="preserve">2010, </w:t>
      </w:r>
      <w:r w:rsidR="00FF2FCF" w:rsidRPr="00D04B4A">
        <w:rPr>
          <w:rFonts w:ascii="Palatino Linotype" w:eastAsia="Times New Roman" w:hAnsi="Palatino Linotype" w:cs="Courier New"/>
          <w:iCs/>
          <w:sz w:val="24"/>
          <w:szCs w:val="24"/>
          <w:lang w:eastAsia="cs-CZ"/>
        </w:rPr>
        <w:t>s.82).</w:t>
      </w:r>
    </w:p>
    <w:p w14:paraId="660F77E6" w14:textId="6B7D749F" w:rsidR="0004280E" w:rsidRPr="00D04B4A" w:rsidRDefault="00D80E9F" w:rsidP="00A108DA">
      <w:pPr>
        <w:spacing w:line="360" w:lineRule="auto"/>
        <w:jc w:val="both"/>
        <w:rPr>
          <w:rFonts w:ascii="Palatino Linotype" w:eastAsia="Times New Roman" w:hAnsi="Palatino Linotype" w:cs="Courier New"/>
          <w:i/>
          <w:sz w:val="24"/>
          <w:szCs w:val="24"/>
          <w:lang w:eastAsia="cs-CZ"/>
        </w:rPr>
      </w:pPr>
      <w:r w:rsidRPr="00D04B4A">
        <w:rPr>
          <w:rFonts w:ascii="Palatino Linotype" w:eastAsia="Times New Roman" w:hAnsi="Palatino Linotype" w:cs="Courier New"/>
          <w:sz w:val="24"/>
          <w:szCs w:val="24"/>
          <w:lang w:eastAsia="cs-CZ"/>
        </w:rPr>
        <w:t xml:space="preserve">Maria Jose Aldanas také uvádí příklad muže, který </w:t>
      </w:r>
      <w:r w:rsidR="00370910" w:rsidRPr="00D04B4A">
        <w:rPr>
          <w:rFonts w:ascii="Palatino Linotype" w:eastAsia="Times New Roman" w:hAnsi="Palatino Linotype" w:cs="Courier New"/>
          <w:sz w:val="24"/>
          <w:szCs w:val="24"/>
          <w:lang w:eastAsia="cs-CZ"/>
        </w:rPr>
        <w:t xml:space="preserve">byl osm let závislý na heroinu a </w:t>
      </w:r>
      <w:r w:rsidR="00E648BB" w:rsidRPr="00D04B4A">
        <w:rPr>
          <w:rFonts w:ascii="Palatino Linotype" w:eastAsia="Times New Roman" w:hAnsi="Palatino Linotype" w:cs="Courier New"/>
          <w:sz w:val="24"/>
          <w:szCs w:val="24"/>
          <w:lang w:eastAsia="cs-CZ"/>
        </w:rPr>
        <w:t xml:space="preserve">jeden rok po odvykací kůře. </w:t>
      </w:r>
      <w:r w:rsidR="006D72AB" w:rsidRPr="00D04B4A">
        <w:rPr>
          <w:rFonts w:ascii="Palatino Linotype" w:eastAsia="Times New Roman" w:hAnsi="Palatino Linotype" w:cs="Courier New"/>
          <w:sz w:val="24"/>
          <w:szCs w:val="24"/>
          <w:lang w:eastAsia="cs-CZ"/>
        </w:rPr>
        <w:t>Žil</w:t>
      </w:r>
      <w:r w:rsidR="00CE6EC8" w:rsidRPr="00D04B4A">
        <w:rPr>
          <w:rFonts w:ascii="Palatino Linotype" w:eastAsia="Times New Roman" w:hAnsi="Palatino Linotype" w:cs="Courier New"/>
          <w:sz w:val="24"/>
          <w:szCs w:val="24"/>
          <w:lang w:eastAsia="cs-CZ"/>
        </w:rPr>
        <w:t xml:space="preserve"> již samostatně</w:t>
      </w:r>
      <w:r w:rsidR="006D72AB" w:rsidRPr="00D04B4A">
        <w:rPr>
          <w:rFonts w:ascii="Palatino Linotype" w:eastAsia="Times New Roman" w:hAnsi="Palatino Linotype" w:cs="Courier New"/>
          <w:sz w:val="24"/>
          <w:szCs w:val="24"/>
          <w:lang w:eastAsia="cs-CZ"/>
        </w:rPr>
        <w:t xml:space="preserve"> v pronajatém bytě,</w:t>
      </w:r>
      <w:r w:rsidR="00CE6EC8" w:rsidRPr="00D04B4A">
        <w:rPr>
          <w:rFonts w:ascii="Palatino Linotype" w:eastAsia="Times New Roman" w:hAnsi="Palatino Linotype" w:cs="Courier New"/>
          <w:sz w:val="24"/>
          <w:szCs w:val="24"/>
          <w:lang w:eastAsia="cs-CZ"/>
        </w:rPr>
        <w:t xml:space="preserve"> nicméně se obával, že ho jeho bývalá závislost opět dostihne. Proto požádal</w:t>
      </w:r>
      <w:r w:rsidR="00F35E90" w:rsidRPr="00D04B4A">
        <w:rPr>
          <w:rFonts w:ascii="Palatino Linotype" w:eastAsia="Times New Roman" w:hAnsi="Palatino Linotype" w:cs="Courier New"/>
          <w:sz w:val="24"/>
          <w:szCs w:val="24"/>
          <w:lang w:eastAsia="cs-CZ"/>
        </w:rPr>
        <w:t xml:space="preserve"> o umístění do azylového domu se speciálním dohledem.</w:t>
      </w:r>
      <w:r w:rsidR="008144C2" w:rsidRPr="00D04B4A">
        <w:rPr>
          <w:rFonts w:ascii="Palatino Linotype" w:eastAsia="Times New Roman" w:hAnsi="Palatino Linotype" w:cs="Courier New"/>
          <w:sz w:val="24"/>
          <w:szCs w:val="24"/>
          <w:lang w:eastAsia="cs-CZ"/>
        </w:rPr>
        <w:t xml:space="preserve"> V rámci svého pobytu pracovníci azylového domu dbali na jeho abstinenci, </w:t>
      </w:r>
      <w:r w:rsidR="00B15FB1" w:rsidRPr="00D04B4A">
        <w:rPr>
          <w:rFonts w:ascii="Palatino Linotype" w:eastAsia="Times New Roman" w:hAnsi="Palatino Linotype" w:cs="Courier New"/>
          <w:sz w:val="24"/>
          <w:szCs w:val="24"/>
          <w:lang w:eastAsia="cs-CZ"/>
        </w:rPr>
        <w:t xml:space="preserve">zařídili mu rekvalifikační kurzy a klient se také účastnil dalších pracovně zaměřených aktivit. Po roce a třech měsících pak sám požádal </w:t>
      </w:r>
      <w:r w:rsidR="00FA0F0E" w:rsidRPr="00D04B4A">
        <w:rPr>
          <w:rFonts w:ascii="Palatino Linotype" w:eastAsia="Times New Roman" w:hAnsi="Palatino Linotype" w:cs="Courier New"/>
          <w:sz w:val="24"/>
          <w:szCs w:val="24"/>
          <w:lang w:eastAsia="cs-CZ"/>
        </w:rPr>
        <w:t xml:space="preserve">o ukončení pobytu a odstěhoval se do vlastního bytu </w:t>
      </w:r>
      <w:r w:rsidR="00FA0F0E" w:rsidRPr="00D04B4A">
        <w:rPr>
          <w:rFonts w:ascii="Palatino Linotype" w:eastAsia="Times New Roman" w:hAnsi="Palatino Linotype" w:cs="Courier New"/>
          <w:iCs/>
          <w:sz w:val="24"/>
          <w:szCs w:val="24"/>
          <w:lang w:eastAsia="cs-CZ"/>
        </w:rPr>
        <w:t xml:space="preserve">(Aldanas, </w:t>
      </w:r>
      <w:r w:rsidR="001F4B7F" w:rsidRPr="00D04B4A">
        <w:rPr>
          <w:rFonts w:ascii="Palatino Linotype" w:eastAsia="Times New Roman" w:hAnsi="Palatino Linotype" w:cs="Courier New"/>
          <w:iCs/>
          <w:sz w:val="24"/>
          <w:szCs w:val="24"/>
          <w:lang w:eastAsia="cs-CZ"/>
        </w:rPr>
        <w:t xml:space="preserve">2010, </w:t>
      </w:r>
      <w:r w:rsidR="00FA0F0E" w:rsidRPr="00D04B4A">
        <w:rPr>
          <w:rFonts w:ascii="Palatino Linotype" w:eastAsia="Times New Roman" w:hAnsi="Palatino Linotype" w:cs="Courier New"/>
          <w:iCs/>
          <w:sz w:val="24"/>
          <w:szCs w:val="24"/>
          <w:lang w:eastAsia="cs-CZ"/>
        </w:rPr>
        <w:t>s.82).</w:t>
      </w:r>
      <w:r w:rsidR="00CA74A9" w:rsidRPr="00D04B4A">
        <w:rPr>
          <w:rFonts w:ascii="Palatino Linotype" w:eastAsia="Times New Roman" w:hAnsi="Palatino Linotype" w:cs="Courier New"/>
          <w:i/>
          <w:sz w:val="24"/>
          <w:szCs w:val="24"/>
          <w:lang w:eastAsia="cs-CZ"/>
        </w:rPr>
        <w:t xml:space="preserve"> </w:t>
      </w:r>
    </w:p>
    <w:p w14:paraId="46EFF9B0" w14:textId="3F048039" w:rsidR="00DE08AC" w:rsidRPr="00D04B4A" w:rsidRDefault="00910225" w:rsidP="00A108DA">
      <w:pPr>
        <w:spacing w:line="360" w:lineRule="auto"/>
        <w:jc w:val="both"/>
        <w:rPr>
          <w:rFonts w:ascii="Palatino Linotype" w:hAnsi="Palatino Linotype"/>
          <w:iCs/>
          <w:sz w:val="24"/>
          <w:szCs w:val="24"/>
        </w:rPr>
      </w:pPr>
      <w:r w:rsidRPr="00D04B4A">
        <w:rPr>
          <w:rFonts w:ascii="Palatino Linotype" w:eastAsia="Times New Roman" w:hAnsi="Palatino Linotype" w:cs="Courier New"/>
          <w:iCs/>
          <w:sz w:val="24"/>
          <w:szCs w:val="24"/>
          <w:lang w:eastAsia="cs-CZ"/>
        </w:rPr>
        <w:t>Jedním z dalších důvodů</w:t>
      </w:r>
      <w:r w:rsidR="00DE08AC" w:rsidRPr="00D04B4A">
        <w:rPr>
          <w:rFonts w:ascii="Palatino Linotype" w:eastAsia="Times New Roman" w:hAnsi="Palatino Linotype" w:cs="Courier New"/>
          <w:iCs/>
          <w:sz w:val="24"/>
          <w:szCs w:val="24"/>
          <w:lang w:eastAsia="cs-CZ"/>
        </w:rPr>
        <w:t xml:space="preserve">, proč může být delší doba pobytu v azylovém domě klíčová pro úspěšnou resocializaci, je délka adaptace na pobytové služby. V případě pobytových služeb pak jde zejména o adaptaci sociální. Tu definuje Geist jako </w:t>
      </w:r>
      <w:r w:rsidR="00DE08AC" w:rsidRPr="00D04B4A">
        <w:rPr>
          <w:rFonts w:ascii="Palatino Linotype" w:hAnsi="Palatino Linotype"/>
          <w:iCs/>
          <w:sz w:val="24"/>
          <w:szCs w:val="24"/>
        </w:rPr>
        <w:t>interakční proces</w:t>
      </w:r>
      <w:r w:rsidR="0073622E" w:rsidRPr="00D04B4A">
        <w:rPr>
          <w:rFonts w:ascii="Palatino Linotype" w:hAnsi="Palatino Linotype"/>
          <w:iCs/>
          <w:sz w:val="24"/>
          <w:szCs w:val="24"/>
        </w:rPr>
        <w:t xml:space="preserve">, který </w:t>
      </w:r>
      <w:r w:rsidR="00DE08AC" w:rsidRPr="00D04B4A">
        <w:rPr>
          <w:rFonts w:ascii="Palatino Linotype" w:hAnsi="Palatino Linotype"/>
          <w:iCs/>
          <w:sz w:val="24"/>
          <w:szCs w:val="24"/>
        </w:rPr>
        <w:t>probíh</w:t>
      </w:r>
      <w:r w:rsidR="0073622E" w:rsidRPr="00D04B4A">
        <w:rPr>
          <w:rFonts w:ascii="Palatino Linotype" w:hAnsi="Palatino Linotype"/>
          <w:iCs/>
          <w:sz w:val="24"/>
          <w:szCs w:val="24"/>
        </w:rPr>
        <w:t>á</w:t>
      </w:r>
      <w:r w:rsidR="00DE08AC" w:rsidRPr="00D04B4A">
        <w:rPr>
          <w:rFonts w:ascii="Palatino Linotype" w:hAnsi="Palatino Linotype"/>
          <w:iCs/>
          <w:sz w:val="24"/>
          <w:szCs w:val="24"/>
        </w:rPr>
        <w:t xml:space="preserve"> mezi subjektem adaptace a prostředím, jím</w:t>
      </w:r>
      <w:r w:rsidR="00103EC6" w:rsidRPr="00D04B4A">
        <w:rPr>
          <w:rFonts w:ascii="Palatino Linotype" w:hAnsi="Palatino Linotype"/>
          <w:iCs/>
          <w:sz w:val="24"/>
          <w:szCs w:val="24"/>
        </w:rPr>
        <w:t>ž</w:t>
      </w:r>
      <w:r w:rsidR="00DE08AC" w:rsidRPr="00D04B4A">
        <w:rPr>
          <w:rFonts w:ascii="Palatino Linotype" w:hAnsi="Palatino Linotype"/>
          <w:iCs/>
          <w:sz w:val="24"/>
          <w:szCs w:val="24"/>
        </w:rPr>
        <w:t xml:space="preserve"> se subjekt adaptace vyrovnává s novými nebo změněnými faktory sociálního prostředí, a do tohoto prostředí se včleňuje</w:t>
      </w:r>
      <w:r w:rsidR="0073622E" w:rsidRPr="00D04B4A">
        <w:rPr>
          <w:rFonts w:ascii="Palatino Linotype" w:hAnsi="Palatino Linotype"/>
          <w:i/>
          <w:sz w:val="24"/>
          <w:szCs w:val="24"/>
        </w:rPr>
        <w:t xml:space="preserve"> </w:t>
      </w:r>
      <w:r w:rsidR="00DE08AC" w:rsidRPr="00D04B4A">
        <w:rPr>
          <w:rFonts w:ascii="Palatino Linotype" w:hAnsi="Palatino Linotype"/>
          <w:sz w:val="24"/>
          <w:szCs w:val="24"/>
        </w:rPr>
        <w:t>(Geist 1992</w:t>
      </w:r>
      <w:r w:rsidR="00103EC6" w:rsidRPr="00D04B4A">
        <w:rPr>
          <w:rFonts w:ascii="Palatino Linotype" w:hAnsi="Palatino Linotype"/>
          <w:sz w:val="24"/>
          <w:szCs w:val="24"/>
        </w:rPr>
        <w:t xml:space="preserve">, s. </w:t>
      </w:r>
      <w:r w:rsidR="00DE08AC" w:rsidRPr="00D04B4A">
        <w:rPr>
          <w:rFonts w:ascii="Palatino Linotype" w:hAnsi="Palatino Linotype"/>
          <w:sz w:val="24"/>
          <w:szCs w:val="24"/>
        </w:rPr>
        <w:lastRenderedPageBreak/>
        <w:t>11).</w:t>
      </w:r>
      <w:r w:rsidR="00103EC6" w:rsidRPr="00D04B4A">
        <w:rPr>
          <w:rFonts w:ascii="Palatino Linotype" w:hAnsi="Palatino Linotype"/>
          <w:sz w:val="24"/>
          <w:szCs w:val="24"/>
        </w:rPr>
        <w:t xml:space="preserve"> Geist dále popisuje průběh adaptace, kdy se subjekt adaptace, žijící v určité sociální realitě, seznamuje se zcela novou sociální realitou. Nově poznanou sociální realitu si pak při úspěšné adaptaci zvnitřňuje a přijímá ji za vlastní (Geist, 1992, s.13). Bicková a Hrdinová uvádějí, že v adaptačním procesu je možné sledovat tři cíle. Za prvé jde o seznámení se s novým prostředím.</w:t>
      </w:r>
      <w:r w:rsidR="00D83128" w:rsidRPr="00D04B4A">
        <w:rPr>
          <w:rFonts w:ascii="Palatino Linotype" w:hAnsi="Palatino Linotype"/>
          <w:sz w:val="24"/>
          <w:szCs w:val="24"/>
        </w:rPr>
        <w:t xml:space="preserve"> To pro uživatele znamená seznámit se s budovou, uspořádáním místností a blízkým okolím zařízení. Druhým cílem adapta</w:t>
      </w:r>
      <w:r w:rsidRPr="00D04B4A">
        <w:rPr>
          <w:rFonts w:ascii="Palatino Linotype" w:hAnsi="Palatino Linotype"/>
          <w:sz w:val="24"/>
          <w:szCs w:val="24"/>
        </w:rPr>
        <w:t>čního procesu</w:t>
      </w:r>
      <w:r w:rsidR="00D83128" w:rsidRPr="00D04B4A">
        <w:rPr>
          <w:rFonts w:ascii="Palatino Linotype" w:hAnsi="Palatino Linotype"/>
          <w:sz w:val="24"/>
          <w:szCs w:val="24"/>
        </w:rPr>
        <w:t xml:space="preserve"> je vytváření vztahu k dalším klientům a pracovníkům. Důležité je, aby klient pochopil vzájemné vztahy mezi lidmi a hierarchii a znal kompetence jednotlivých pracovníků. Třetím cílem adapta</w:t>
      </w:r>
      <w:r w:rsidRPr="00D04B4A">
        <w:rPr>
          <w:rFonts w:ascii="Palatino Linotype" w:hAnsi="Palatino Linotype"/>
          <w:sz w:val="24"/>
          <w:szCs w:val="24"/>
        </w:rPr>
        <w:t>čního procesu</w:t>
      </w:r>
      <w:r w:rsidR="00D83128" w:rsidRPr="00D04B4A">
        <w:rPr>
          <w:rFonts w:ascii="Palatino Linotype" w:hAnsi="Palatino Linotype"/>
          <w:sz w:val="24"/>
          <w:szCs w:val="24"/>
        </w:rPr>
        <w:t xml:space="preserve"> je vytváření pocitu sounáležitosti se službou, prostředím, osobami a způsobem poskytované služby (Bicková</w:t>
      </w:r>
      <w:r w:rsidR="00D83128" w:rsidRPr="00D04B4A">
        <w:rPr>
          <w:rFonts w:ascii="Palatino Linotype" w:eastAsia="Times New Roman" w:hAnsi="Palatino Linotype" w:cs="Courier New"/>
          <w:iCs/>
          <w:sz w:val="24"/>
          <w:szCs w:val="24"/>
          <w:lang w:eastAsia="cs-CZ"/>
        </w:rPr>
        <w:t xml:space="preserve"> </w:t>
      </w:r>
      <w:r w:rsidR="00D83128" w:rsidRPr="00D04B4A">
        <w:rPr>
          <w:rFonts w:ascii="Palatino Linotype" w:hAnsi="Palatino Linotype"/>
          <w:iCs/>
          <w:sz w:val="24"/>
          <w:szCs w:val="24"/>
        </w:rPr>
        <w:t xml:space="preserve">&amp; Hrdinová in Bicková a kol., 2011, s. 83).  </w:t>
      </w:r>
      <w:r w:rsidRPr="00D04B4A">
        <w:rPr>
          <w:rFonts w:ascii="Palatino Linotype" w:hAnsi="Palatino Linotype"/>
          <w:iCs/>
          <w:sz w:val="24"/>
          <w:szCs w:val="24"/>
        </w:rPr>
        <w:t xml:space="preserve">Stejně jako individuální plánování je adaptace určitým procesem, který má své fáze a může trvat u různých uživatelů odlišnou dobu, neboť každý uživatel je jiný. Bicková a Hrdinová podotýkají, že adaptační proces je v pobytových službách obvykle delší a náročnější, protože uživatelé mění bydliště a zaběhnutý způsob života. Změna je pro uživatele tudíž velmi zásadní </w:t>
      </w:r>
      <w:r w:rsidRPr="00D04B4A">
        <w:rPr>
          <w:rFonts w:ascii="Palatino Linotype" w:hAnsi="Palatino Linotype"/>
          <w:sz w:val="24"/>
          <w:szCs w:val="24"/>
        </w:rPr>
        <w:t>(Bicková</w:t>
      </w:r>
      <w:r w:rsidRPr="00D04B4A">
        <w:rPr>
          <w:rFonts w:ascii="Palatino Linotype" w:eastAsia="Times New Roman" w:hAnsi="Palatino Linotype" w:cs="Courier New"/>
          <w:iCs/>
          <w:sz w:val="24"/>
          <w:szCs w:val="24"/>
          <w:lang w:eastAsia="cs-CZ"/>
        </w:rPr>
        <w:t xml:space="preserve"> </w:t>
      </w:r>
      <w:r w:rsidRPr="00D04B4A">
        <w:rPr>
          <w:rFonts w:ascii="Palatino Linotype" w:hAnsi="Palatino Linotype"/>
          <w:iCs/>
          <w:sz w:val="24"/>
          <w:szCs w:val="24"/>
        </w:rPr>
        <w:t xml:space="preserve">&amp; Hrdinová in Bicková a kol., 2011, s. 83).  </w:t>
      </w:r>
    </w:p>
    <w:p w14:paraId="1C08F31A" w14:textId="7497666E" w:rsidR="00910225" w:rsidRPr="00D04B4A" w:rsidRDefault="00910225" w:rsidP="00A108DA">
      <w:pPr>
        <w:spacing w:line="360" w:lineRule="auto"/>
        <w:jc w:val="both"/>
        <w:rPr>
          <w:rFonts w:ascii="Palatino Linotype" w:hAnsi="Palatino Linotype"/>
          <w:sz w:val="24"/>
          <w:szCs w:val="24"/>
        </w:rPr>
      </w:pPr>
      <w:r w:rsidRPr="00D04B4A">
        <w:rPr>
          <w:rFonts w:ascii="Palatino Linotype" w:hAnsi="Palatino Linotype"/>
          <w:iCs/>
          <w:sz w:val="24"/>
          <w:szCs w:val="24"/>
        </w:rPr>
        <w:t>Třetím argumentem pro delší pobyt v azylovém domě jsou limitované kompetence některých uživatelů k samostatné odpovědnosti. Snížené kompetence jsou častým znakem sociálního vyloučení</w:t>
      </w:r>
      <w:r w:rsidR="002D18C6" w:rsidRPr="00D04B4A">
        <w:rPr>
          <w:rFonts w:ascii="Palatino Linotype" w:hAnsi="Palatino Linotype"/>
          <w:iCs/>
          <w:sz w:val="24"/>
          <w:szCs w:val="24"/>
        </w:rPr>
        <w:t xml:space="preserve"> a sociální vyloučení samotné je pak u osob bez domova více než časté (Průdková &amp; Novotný, 2008, s. 26). Snížené kompetence některých uživatelů se projevují například jako jazykové bariéry, nezkušenost či neznalost vlastních práv a povinností (Gabal, 2006, s. 9). To vše může uživatele negativně ovlivnit jak při adaptaci na pobytové služby, tak při samotné resocializaci.</w:t>
      </w:r>
    </w:p>
    <w:p w14:paraId="612F62CA" w14:textId="65773BCE" w:rsidR="00C11A81" w:rsidRPr="00D04B4A" w:rsidRDefault="00C11A81" w:rsidP="00A108DA">
      <w:pPr>
        <w:spacing w:line="360" w:lineRule="auto"/>
        <w:jc w:val="both"/>
        <w:rPr>
          <w:rFonts w:ascii="Palatino Linotype" w:eastAsia="Times New Roman" w:hAnsi="Palatino Linotype" w:cs="Courier New"/>
          <w:iCs/>
          <w:color w:val="FF0000"/>
          <w:sz w:val="24"/>
          <w:szCs w:val="24"/>
          <w:lang w:eastAsia="cs-CZ"/>
        </w:rPr>
      </w:pPr>
      <w:r w:rsidRPr="00D04B4A">
        <w:rPr>
          <w:rFonts w:ascii="Palatino Linotype" w:eastAsia="Times New Roman" w:hAnsi="Palatino Linotype" w:cs="Courier New"/>
          <w:iCs/>
          <w:sz w:val="24"/>
          <w:szCs w:val="24"/>
          <w:lang w:eastAsia="cs-CZ"/>
        </w:rPr>
        <w:t xml:space="preserve">V další části práce, tedy té praktické, bude představen provedený výzkum a jeho výstupy. Pomocí rozboru výzkumu bude možné délku pobytu </w:t>
      </w:r>
      <w:r w:rsidRPr="00D04B4A">
        <w:rPr>
          <w:rFonts w:ascii="Palatino Linotype" w:eastAsia="Times New Roman" w:hAnsi="Palatino Linotype" w:cs="Courier New"/>
          <w:iCs/>
          <w:sz w:val="24"/>
          <w:szCs w:val="24"/>
          <w:lang w:eastAsia="cs-CZ"/>
        </w:rPr>
        <w:lastRenderedPageBreak/>
        <w:t xml:space="preserve">v azylových domech posoudit </w:t>
      </w:r>
      <w:r w:rsidR="0073622E" w:rsidRPr="00D04B4A">
        <w:rPr>
          <w:rFonts w:ascii="Palatino Linotype" w:eastAsia="Times New Roman" w:hAnsi="Palatino Linotype" w:cs="Courier New"/>
          <w:iCs/>
          <w:sz w:val="24"/>
          <w:szCs w:val="24"/>
          <w:lang w:eastAsia="cs-CZ"/>
        </w:rPr>
        <w:t xml:space="preserve">ještě </w:t>
      </w:r>
      <w:r w:rsidRPr="00D04B4A">
        <w:rPr>
          <w:rFonts w:ascii="Palatino Linotype" w:eastAsia="Times New Roman" w:hAnsi="Palatino Linotype" w:cs="Courier New"/>
          <w:iCs/>
          <w:sz w:val="24"/>
          <w:szCs w:val="24"/>
          <w:lang w:eastAsia="cs-CZ"/>
        </w:rPr>
        <w:t xml:space="preserve">lépe, jelikož jde o výzkum zaměřený na praktickou znalost a zkušenost osob, kteří se v prostředí azylových domů pohybují </w:t>
      </w:r>
      <w:r w:rsidR="00497661" w:rsidRPr="00D04B4A">
        <w:rPr>
          <w:rFonts w:ascii="Palatino Linotype" w:eastAsia="Times New Roman" w:hAnsi="Palatino Linotype" w:cs="Courier New"/>
          <w:iCs/>
          <w:sz w:val="24"/>
          <w:szCs w:val="24"/>
          <w:lang w:eastAsia="cs-CZ"/>
        </w:rPr>
        <w:t>profesně</w:t>
      </w:r>
      <w:r w:rsidR="00497661" w:rsidRPr="00D04B4A">
        <w:rPr>
          <w:rFonts w:ascii="Palatino Linotype" w:eastAsia="Times New Roman" w:hAnsi="Palatino Linotype" w:cs="Courier New"/>
          <w:iCs/>
          <w:color w:val="FF0000"/>
          <w:sz w:val="24"/>
          <w:szCs w:val="24"/>
          <w:lang w:eastAsia="cs-CZ"/>
        </w:rPr>
        <w:t xml:space="preserve"> </w:t>
      </w:r>
      <w:r w:rsidRPr="00D04B4A">
        <w:rPr>
          <w:rFonts w:ascii="Palatino Linotype" w:eastAsia="Times New Roman" w:hAnsi="Palatino Linotype" w:cs="Courier New"/>
          <w:iCs/>
          <w:sz w:val="24"/>
          <w:szCs w:val="24"/>
          <w:lang w:eastAsia="cs-CZ"/>
        </w:rPr>
        <w:t xml:space="preserve">delší dobu. </w:t>
      </w:r>
    </w:p>
    <w:p w14:paraId="6ABD1D49" w14:textId="2AB7E9B8" w:rsidR="00345466" w:rsidRPr="00D04B4A" w:rsidRDefault="00345466" w:rsidP="0096193D">
      <w:pPr>
        <w:spacing w:line="360" w:lineRule="auto"/>
        <w:rPr>
          <w:rFonts w:ascii="Palatino Linotype" w:eastAsia="Times New Roman" w:hAnsi="Palatino Linotype" w:cs="Courier New"/>
          <w:sz w:val="24"/>
          <w:szCs w:val="24"/>
          <w:lang w:eastAsia="cs-CZ"/>
        </w:rPr>
      </w:pPr>
    </w:p>
    <w:p w14:paraId="6C8DF79B" w14:textId="1D60E541" w:rsidR="00DD2F7E" w:rsidRPr="00D04B4A" w:rsidRDefault="00DD2F7E" w:rsidP="0096193D">
      <w:pPr>
        <w:spacing w:line="360" w:lineRule="auto"/>
        <w:rPr>
          <w:rFonts w:ascii="Palatino Linotype" w:eastAsia="Times New Roman" w:hAnsi="Palatino Linotype" w:cs="Courier New"/>
          <w:sz w:val="24"/>
          <w:szCs w:val="24"/>
          <w:lang w:eastAsia="cs-CZ"/>
        </w:rPr>
      </w:pPr>
    </w:p>
    <w:p w14:paraId="2947B07A" w14:textId="3E4A0532" w:rsidR="00DD2F7E" w:rsidRPr="00D04B4A" w:rsidRDefault="00DD2F7E" w:rsidP="0096193D">
      <w:pPr>
        <w:spacing w:line="360" w:lineRule="auto"/>
        <w:rPr>
          <w:rFonts w:ascii="Palatino Linotype" w:eastAsia="Times New Roman" w:hAnsi="Palatino Linotype" w:cs="Courier New"/>
          <w:sz w:val="24"/>
          <w:szCs w:val="24"/>
          <w:lang w:eastAsia="cs-CZ"/>
        </w:rPr>
      </w:pPr>
    </w:p>
    <w:p w14:paraId="38B636F1" w14:textId="416684FB" w:rsidR="00DD2F7E" w:rsidRPr="00D04B4A" w:rsidRDefault="00DD2F7E" w:rsidP="0096193D">
      <w:pPr>
        <w:spacing w:line="360" w:lineRule="auto"/>
        <w:rPr>
          <w:rFonts w:ascii="Palatino Linotype" w:eastAsia="Times New Roman" w:hAnsi="Palatino Linotype" w:cs="Courier New"/>
          <w:sz w:val="24"/>
          <w:szCs w:val="24"/>
          <w:lang w:eastAsia="cs-CZ"/>
        </w:rPr>
      </w:pPr>
    </w:p>
    <w:p w14:paraId="15086B53" w14:textId="7F0A1655" w:rsidR="00DD2F7E" w:rsidRPr="00D04B4A" w:rsidRDefault="00DD2F7E" w:rsidP="0096193D">
      <w:pPr>
        <w:spacing w:line="360" w:lineRule="auto"/>
        <w:rPr>
          <w:rFonts w:ascii="Palatino Linotype" w:eastAsia="Times New Roman" w:hAnsi="Palatino Linotype" w:cs="Courier New"/>
          <w:sz w:val="24"/>
          <w:szCs w:val="24"/>
          <w:lang w:eastAsia="cs-CZ"/>
        </w:rPr>
      </w:pPr>
    </w:p>
    <w:p w14:paraId="4107AA26" w14:textId="5E17439A" w:rsidR="00DD2F7E" w:rsidRPr="00D04B4A" w:rsidRDefault="00DD2F7E" w:rsidP="0096193D">
      <w:pPr>
        <w:spacing w:line="360" w:lineRule="auto"/>
        <w:rPr>
          <w:rFonts w:ascii="Palatino Linotype" w:eastAsia="Times New Roman" w:hAnsi="Palatino Linotype" w:cs="Courier New"/>
          <w:sz w:val="24"/>
          <w:szCs w:val="24"/>
          <w:lang w:eastAsia="cs-CZ"/>
        </w:rPr>
      </w:pPr>
    </w:p>
    <w:p w14:paraId="3D8955F2" w14:textId="58B2E713" w:rsidR="00DD2F7E" w:rsidRPr="00D04B4A" w:rsidRDefault="00DD2F7E" w:rsidP="0096193D">
      <w:pPr>
        <w:spacing w:line="360" w:lineRule="auto"/>
        <w:rPr>
          <w:rFonts w:ascii="Palatino Linotype" w:eastAsia="Times New Roman" w:hAnsi="Palatino Linotype" w:cs="Courier New"/>
          <w:sz w:val="24"/>
          <w:szCs w:val="24"/>
          <w:lang w:eastAsia="cs-CZ"/>
        </w:rPr>
      </w:pPr>
    </w:p>
    <w:p w14:paraId="6257ACA6" w14:textId="588759F5" w:rsidR="00DD2F7E" w:rsidRPr="00D04B4A" w:rsidRDefault="00DD2F7E" w:rsidP="0096193D">
      <w:pPr>
        <w:spacing w:line="360" w:lineRule="auto"/>
        <w:rPr>
          <w:rFonts w:ascii="Palatino Linotype" w:eastAsia="Times New Roman" w:hAnsi="Palatino Linotype" w:cs="Courier New"/>
          <w:sz w:val="24"/>
          <w:szCs w:val="24"/>
          <w:lang w:eastAsia="cs-CZ"/>
        </w:rPr>
      </w:pPr>
    </w:p>
    <w:p w14:paraId="5B92FD4B" w14:textId="310C18AA" w:rsidR="00DD2F7E" w:rsidRPr="00D04B4A" w:rsidRDefault="00DD2F7E" w:rsidP="0096193D">
      <w:pPr>
        <w:spacing w:line="360" w:lineRule="auto"/>
        <w:rPr>
          <w:rFonts w:ascii="Palatino Linotype" w:eastAsia="Times New Roman" w:hAnsi="Palatino Linotype" w:cs="Courier New"/>
          <w:sz w:val="24"/>
          <w:szCs w:val="24"/>
          <w:lang w:eastAsia="cs-CZ"/>
        </w:rPr>
      </w:pPr>
    </w:p>
    <w:p w14:paraId="381AF33F" w14:textId="7CF28848" w:rsidR="00DD2F7E" w:rsidRPr="00D04B4A" w:rsidRDefault="00DD2F7E" w:rsidP="0096193D">
      <w:pPr>
        <w:spacing w:line="360" w:lineRule="auto"/>
        <w:rPr>
          <w:rFonts w:ascii="Palatino Linotype" w:eastAsia="Times New Roman" w:hAnsi="Palatino Linotype" w:cs="Courier New"/>
          <w:sz w:val="24"/>
          <w:szCs w:val="24"/>
          <w:lang w:eastAsia="cs-CZ"/>
        </w:rPr>
      </w:pPr>
    </w:p>
    <w:p w14:paraId="7F632E89" w14:textId="1AFD2BB1" w:rsidR="00DD2F7E" w:rsidRPr="00D04B4A" w:rsidRDefault="00DD2F7E" w:rsidP="0096193D">
      <w:pPr>
        <w:spacing w:line="360" w:lineRule="auto"/>
        <w:rPr>
          <w:rFonts w:ascii="Palatino Linotype" w:eastAsia="Times New Roman" w:hAnsi="Palatino Linotype" w:cs="Courier New"/>
          <w:sz w:val="24"/>
          <w:szCs w:val="24"/>
          <w:lang w:eastAsia="cs-CZ"/>
        </w:rPr>
      </w:pPr>
    </w:p>
    <w:p w14:paraId="7D81EAC2" w14:textId="7C17FCEC" w:rsidR="00DD2F7E" w:rsidRPr="00D04B4A" w:rsidRDefault="00DD2F7E" w:rsidP="0096193D">
      <w:pPr>
        <w:spacing w:line="360" w:lineRule="auto"/>
        <w:rPr>
          <w:rFonts w:ascii="Palatino Linotype" w:eastAsia="Times New Roman" w:hAnsi="Palatino Linotype" w:cs="Courier New"/>
          <w:sz w:val="24"/>
          <w:szCs w:val="24"/>
          <w:lang w:eastAsia="cs-CZ"/>
        </w:rPr>
      </w:pPr>
    </w:p>
    <w:p w14:paraId="3F4EF208" w14:textId="52A7DFF7" w:rsidR="00DD2F7E" w:rsidRPr="00D04B4A" w:rsidRDefault="00DD2F7E" w:rsidP="0096193D">
      <w:pPr>
        <w:spacing w:line="360" w:lineRule="auto"/>
        <w:rPr>
          <w:rFonts w:ascii="Palatino Linotype" w:eastAsia="Times New Roman" w:hAnsi="Palatino Linotype" w:cs="Courier New"/>
          <w:sz w:val="24"/>
          <w:szCs w:val="24"/>
          <w:lang w:eastAsia="cs-CZ"/>
        </w:rPr>
      </w:pPr>
    </w:p>
    <w:p w14:paraId="0D47F661" w14:textId="1CC38D14" w:rsidR="00DD2F7E" w:rsidRPr="00D04B4A" w:rsidRDefault="00DD2F7E" w:rsidP="0096193D">
      <w:pPr>
        <w:spacing w:line="360" w:lineRule="auto"/>
        <w:rPr>
          <w:rFonts w:ascii="Palatino Linotype" w:eastAsia="Times New Roman" w:hAnsi="Palatino Linotype" w:cs="Courier New"/>
          <w:sz w:val="24"/>
          <w:szCs w:val="24"/>
          <w:lang w:eastAsia="cs-CZ"/>
        </w:rPr>
      </w:pPr>
    </w:p>
    <w:p w14:paraId="150807B1" w14:textId="701BD974" w:rsidR="00DD2F7E" w:rsidRPr="00D04B4A" w:rsidRDefault="00DD2F7E" w:rsidP="0096193D">
      <w:pPr>
        <w:spacing w:line="360" w:lineRule="auto"/>
        <w:rPr>
          <w:rFonts w:ascii="Palatino Linotype" w:eastAsia="Times New Roman" w:hAnsi="Palatino Linotype" w:cs="Courier New"/>
          <w:sz w:val="24"/>
          <w:szCs w:val="24"/>
          <w:lang w:eastAsia="cs-CZ"/>
        </w:rPr>
      </w:pPr>
    </w:p>
    <w:p w14:paraId="77723445" w14:textId="734C2217" w:rsidR="00DD2F7E" w:rsidRPr="00D04B4A" w:rsidRDefault="00DD2F7E" w:rsidP="0096193D">
      <w:pPr>
        <w:spacing w:line="360" w:lineRule="auto"/>
        <w:rPr>
          <w:rFonts w:ascii="Palatino Linotype" w:eastAsia="Times New Roman" w:hAnsi="Palatino Linotype" w:cs="Courier New"/>
          <w:sz w:val="24"/>
          <w:szCs w:val="24"/>
          <w:lang w:eastAsia="cs-CZ"/>
        </w:rPr>
      </w:pPr>
    </w:p>
    <w:p w14:paraId="4AC4C344" w14:textId="7983EBBB" w:rsidR="00DD2F7E" w:rsidRPr="00D04B4A" w:rsidRDefault="00DD2F7E" w:rsidP="0096193D">
      <w:pPr>
        <w:spacing w:line="360" w:lineRule="auto"/>
        <w:rPr>
          <w:rFonts w:ascii="Palatino Linotype" w:eastAsia="Times New Roman" w:hAnsi="Palatino Linotype" w:cs="Courier New"/>
          <w:sz w:val="24"/>
          <w:szCs w:val="24"/>
          <w:lang w:eastAsia="cs-CZ"/>
        </w:rPr>
      </w:pPr>
    </w:p>
    <w:p w14:paraId="54F75194" w14:textId="2F01834B" w:rsidR="00DD2F7E" w:rsidRPr="00D04B4A" w:rsidRDefault="00DD2F7E" w:rsidP="0096193D">
      <w:pPr>
        <w:spacing w:line="360" w:lineRule="auto"/>
        <w:rPr>
          <w:rFonts w:ascii="Palatino Linotype" w:eastAsia="Times New Roman" w:hAnsi="Palatino Linotype" w:cs="Courier New"/>
          <w:sz w:val="24"/>
          <w:szCs w:val="24"/>
          <w:lang w:eastAsia="cs-CZ"/>
        </w:rPr>
      </w:pPr>
    </w:p>
    <w:p w14:paraId="681696A1" w14:textId="77777777" w:rsidR="00DD2F7E" w:rsidRPr="00D04B4A" w:rsidRDefault="00DD2F7E" w:rsidP="0096193D">
      <w:pPr>
        <w:spacing w:line="360" w:lineRule="auto"/>
        <w:rPr>
          <w:rFonts w:ascii="Palatino Linotype" w:eastAsia="Times New Roman" w:hAnsi="Palatino Linotype" w:cs="Courier New"/>
          <w:sz w:val="24"/>
          <w:szCs w:val="24"/>
          <w:lang w:eastAsia="cs-CZ"/>
        </w:rPr>
      </w:pPr>
    </w:p>
    <w:p w14:paraId="30B144D1" w14:textId="19EE8EF0" w:rsidR="00C176AB" w:rsidRPr="00D04B4A" w:rsidRDefault="002E2F62" w:rsidP="00C176AB">
      <w:pPr>
        <w:spacing w:line="360" w:lineRule="auto"/>
        <w:jc w:val="both"/>
        <w:rPr>
          <w:rFonts w:ascii="Palatino Linotype" w:hAnsi="Palatino Linotype"/>
          <w:b/>
          <w:bCs/>
          <w:sz w:val="32"/>
          <w:szCs w:val="32"/>
        </w:rPr>
      </w:pPr>
      <w:r w:rsidRPr="00D04B4A">
        <w:rPr>
          <w:rFonts w:ascii="Palatino Linotype" w:hAnsi="Palatino Linotype"/>
          <w:b/>
          <w:bCs/>
          <w:sz w:val="32"/>
          <w:szCs w:val="32"/>
        </w:rPr>
        <w:lastRenderedPageBreak/>
        <w:t xml:space="preserve">VÝZKUMNÁ </w:t>
      </w:r>
      <w:r w:rsidR="00C176AB" w:rsidRPr="00D04B4A">
        <w:rPr>
          <w:rFonts w:ascii="Palatino Linotype" w:hAnsi="Palatino Linotype"/>
          <w:b/>
          <w:bCs/>
          <w:sz w:val="32"/>
          <w:szCs w:val="32"/>
        </w:rPr>
        <w:t>ČÁST</w:t>
      </w:r>
    </w:p>
    <w:p w14:paraId="5D2E4891" w14:textId="433002EF" w:rsidR="00C176AB" w:rsidRPr="00D04B4A" w:rsidRDefault="00C176AB" w:rsidP="00F2026D">
      <w:pPr>
        <w:pStyle w:val="Odstavecseseznamem"/>
        <w:numPr>
          <w:ilvl w:val="0"/>
          <w:numId w:val="5"/>
        </w:numPr>
        <w:spacing w:line="360" w:lineRule="auto"/>
        <w:jc w:val="both"/>
        <w:rPr>
          <w:rFonts w:ascii="Palatino Linotype" w:hAnsi="Palatino Linotype"/>
          <w:b/>
          <w:bCs/>
          <w:sz w:val="32"/>
          <w:szCs w:val="32"/>
        </w:rPr>
      </w:pPr>
      <w:r w:rsidRPr="00D04B4A">
        <w:rPr>
          <w:rFonts w:ascii="Palatino Linotype" w:hAnsi="Palatino Linotype"/>
          <w:b/>
          <w:bCs/>
          <w:sz w:val="32"/>
          <w:szCs w:val="32"/>
        </w:rPr>
        <w:t xml:space="preserve">Představení </w:t>
      </w:r>
      <w:r w:rsidR="00F10C14" w:rsidRPr="00D04B4A">
        <w:rPr>
          <w:rFonts w:ascii="Palatino Linotype" w:hAnsi="Palatino Linotype"/>
          <w:b/>
          <w:bCs/>
          <w:sz w:val="32"/>
          <w:szCs w:val="32"/>
        </w:rPr>
        <w:t>azylového</w:t>
      </w:r>
      <w:r w:rsidR="00F10C14" w:rsidRPr="00D04B4A">
        <w:rPr>
          <w:rFonts w:ascii="Palatino Linotype" w:hAnsi="Palatino Linotype"/>
          <w:b/>
          <w:bCs/>
          <w:color w:val="FF0000"/>
          <w:sz w:val="32"/>
          <w:szCs w:val="32"/>
        </w:rPr>
        <w:t xml:space="preserve"> </w:t>
      </w:r>
      <w:r w:rsidRPr="00D04B4A">
        <w:rPr>
          <w:rFonts w:ascii="Palatino Linotype" w:hAnsi="Palatino Linotype"/>
          <w:b/>
          <w:bCs/>
          <w:sz w:val="32"/>
          <w:szCs w:val="32"/>
        </w:rPr>
        <w:t>domu</w:t>
      </w:r>
    </w:p>
    <w:p w14:paraId="3DBFA700" w14:textId="77777777" w:rsidR="005359E5"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Na úvod praktické části představím azylový dům, ve kterém jsem provedl svůj výzkum. </w:t>
      </w:r>
    </w:p>
    <w:p w14:paraId="5136F02C" w14:textId="77777777" w:rsidR="00BC685E" w:rsidRPr="00D04B4A" w:rsidRDefault="005359E5" w:rsidP="00C176AB">
      <w:pPr>
        <w:spacing w:line="360" w:lineRule="auto"/>
        <w:jc w:val="both"/>
        <w:rPr>
          <w:rFonts w:ascii="Palatino Linotype" w:hAnsi="Palatino Linotype"/>
          <w:sz w:val="24"/>
          <w:szCs w:val="24"/>
        </w:rPr>
      </w:pPr>
      <w:r w:rsidRPr="00D04B4A">
        <w:rPr>
          <w:rFonts w:ascii="Palatino Linotype" w:hAnsi="Palatino Linotype"/>
          <w:sz w:val="24"/>
          <w:szCs w:val="24"/>
        </w:rPr>
        <w:t>Z důvodu zachování anonymity a s ohledem na soukromí pracovníků a uživatelů azylového domu však nebudu uvádět jeho konkrétní název a další specifika, které by mohly vést k jeho identifikaci.</w:t>
      </w:r>
    </w:p>
    <w:p w14:paraId="53A2C342" w14:textId="6B17BB11" w:rsidR="00C176AB" w:rsidRPr="00D04B4A" w:rsidRDefault="00F10C14" w:rsidP="00C176AB">
      <w:pPr>
        <w:spacing w:line="360" w:lineRule="auto"/>
        <w:jc w:val="both"/>
        <w:rPr>
          <w:rFonts w:ascii="Palatino Linotype" w:hAnsi="Palatino Linotype"/>
          <w:sz w:val="24"/>
          <w:szCs w:val="24"/>
        </w:rPr>
      </w:pPr>
      <w:r w:rsidRPr="00D04B4A">
        <w:rPr>
          <w:rFonts w:ascii="Palatino Linotype" w:hAnsi="Palatino Linotype"/>
          <w:color w:val="FF0000"/>
          <w:sz w:val="24"/>
          <w:szCs w:val="24"/>
        </w:rPr>
        <w:t xml:space="preserve"> </w:t>
      </w:r>
      <w:r w:rsidR="00BC685E" w:rsidRPr="00D04B4A">
        <w:rPr>
          <w:rFonts w:ascii="Palatino Linotype" w:hAnsi="Palatino Linotype"/>
          <w:sz w:val="24"/>
          <w:szCs w:val="24"/>
        </w:rPr>
        <w:t xml:space="preserve">Vybraný </w:t>
      </w:r>
      <w:r w:rsidR="00C176AB" w:rsidRPr="00D04B4A">
        <w:rPr>
          <w:rFonts w:ascii="Palatino Linotype" w:hAnsi="Palatino Linotype"/>
          <w:sz w:val="24"/>
          <w:szCs w:val="24"/>
        </w:rPr>
        <w:t>azylový dům</w:t>
      </w:r>
      <w:r w:rsidR="00BC685E" w:rsidRPr="00D04B4A">
        <w:rPr>
          <w:rFonts w:ascii="Palatino Linotype" w:hAnsi="Palatino Linotype"/>
          <w:sz w:val="24"/>
          <w:szCs w:val="24"/>
        </w:rPr>
        <w:t xml:space="preserve"> je </w:t>
      </w:r>
      <w:r w:rsidR="00C176AB" w:rsidRPr="00D04B4A">
        <w:rPr>
          <w:rFonts w:ascii="Palatino Linotype" w:hAnsi="Palatino Linotype"/>
          <w:sz w:val="24"/>
          <w:szCs w:val="24"/>
        </w:rPr>
        <w:t>určený pro muže a ženy. To znamená, že je určen pouze pro pobyt jednotlivců, nikoliv manželských párů, matek s dětmi či otců s dětmi. Internetové stránky vybraného azylového domu uvádějí, že cílovou skupinou jsou muži a ženy bez přístřeší, kteří se ocitli v nepříznivé životní situaci a nejsou schopni ji řešit vlastními silami, či osoby</w:t>
      </w:r>
      <w:r w:rsidRPr="00D04B4A">
        <w:rPr>
          <w:rFonts w:ascii="Palatino Linotype" w:hAnsi="Palatino Linotype"/>
          <w:sz w:val="24"/>
          <w:szCs w:val="24"/>
        </w:rPr>
        <w:t>,</w:t>
      </w:r>
      <w:r w:rsidRPr="00D04B4A">
        <w:rPr>
          <w:rFonts w:ascii="Palatino Linotype" w:hAnsi="Palatino Linotype"/>
          <w:color w:val="FF0000"/>
          <w:sz w:val="24"/>
          <w:szCs w:val="24"/>
        </w:rPr>
        <w:t xml:space="preserve"> </w:t>
      </w:r>
      <w:r w:rsidR="00C176AB" w:rsidRPr="00D04B4A">
        <w:rPr>
          <w:rFonts w:ascii="Palatino Linotype" w:hAnsi="Palatino Linotype"/>
          <w:sz w:val="24"/>
          <w:szCs w:val="24"/>
        </w:rPr>
        <w:t>které se navracejí z ústavních a výchovných zařízení. Z hlediska typologie bezdomovců, která je uvedena v teoretické části, tedy azylový dům</w:t>
      </w:r>
      <w:r w:rsidR="00591774" w:rsidRPr="00D04B4A">
        <w:rPr>
          <w:rFonts w:ascii="Palatino Linotype" w:hAnsi="Palatino Linotype"/>
          <w:sz w:val="24"/>
          <w:szCs w:val="24"/>
        </w:rPr>
        <w:t xml:space="preserve"> slouží</w:t>
      </w:r>
      <w:r w:rsidR="00C176AB" w:rsidRPr="00D04B4A">
        <w:rPr>
          <w:rFonts w:ascii="Palatino Linotype" w:hAnsi="Palatino Linotype"/>
          <w:sz w:val="24"/>
          <w:szCs w:val="24"/>
        </w:rPr>
        <w:t xml:space="preserve"> </w:t>
      </w:r>
      <w:r w:rsidR="00591774" w:rsidRPr="00D04B4A">
        <w:rPr>
          <w:rFonts w:ascii="Palatino Linotype" w:hAnsi="Palatino Linotype"/>
          <w:sz w:val="24"/>
          <w:szCs w:val="24"/>
        </w:rPr>
        <w:t xml:space="preserve">k </w:t>
      </w:r>
      <w:r w:rsidR="00C176AB" w:rsidRPr="00D04B4A">
        <w:rPr>
          <w:rFonts w:ascii="Palatino Linotype" w:hAnsi="Palatino Linotype"/>
          <w:sz w:val="24"/>
          <w:szCs w:val="24"/>
        </w:rPr>
        <w:t xml:space="preserve">pobytu bezdomovců zjevných. Vybraný azylový dům spadá pod koncept prostupného bydlení, který byl taktéž zmíněn v teoretické části. To znamená, že tato sociální služba vychází z předpokladu, že osoby bez domova je třeba na samostatné bydlení nejprve připravit (socialnibydleni.mpsv.cz, 2019). </w:t>
      </w:r>
    </w:p>
    <w:p w14:paraId="262999FD" w14:textId="77777777"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Azylový dům má k dispozici sedm pokojů, které jsou po dvou až třech lůžkách.  Také je vybaven několika spotřebiči, které uživatelům umožní nejvyšší možnou samostatnost při každodenním pobytu. Jsou to například pračka, sporák, trouba a několik ledniček. K dispozici je také několik společenských prostor. Ty jsou vybaveny pohodlnými židlemi a křesly, množstvím deskových her či stolním tenisem.  V budově azylového domu se také nachází jeden sociální a jeden krizový byt.</w:t>
      </w:r>
    </w:p>
    <w:p w14:paraId="25053EAD" w14:textId="1C409E12"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lastRenderedPageBreak/>
        <w:t xml:space="preserve">Azylový dům je schopen poskytnout ubytování a služby maximálně sedmnácti uživatelům a v době mého výzkumu byl azylový dům maximálně zaplněn.  Co se týče délky pobytu, jde o azylový dům s dobou pobytu oficiálně do jednoho roku, což koresponduje se </w:t>
      </w:r>
      <w:r w:rsidR="00391349" w:rsidRPr="00D04B4A">
        <w:rPr>
          <w:rFonts w:ascii="Palatino Linotype" w:hAnsi="Palatino Linotype"/>
          <w:sz w:val="24"/>
          <w:szCs w:val="24"/>
        </w:rPr>
        <w:t>zákonem</w:t>
      </w:r>
      <w:r w:rsidR="00391349" w:rsidRPr="00D04B4A">
        <w:rPr>
          <w:rFonts w:ascii="Palatino Linotype" w:hAnsi="Palatino Linotype"/>
          <w:color w:val="FF0000"/>
          <w:sz w:val="24"/>
          <w:szCs w:val="24"/>
        </w:rPr>
        <w:t xml:space="preserve"> </w:t>
      </w:r>
      <w:r w:rsidRPr="00D04B4A">
        <w:rPr>
          <w:rFonts w:ascii="Palatino Linotype" w:hAnsi="Palatino Linotype"/>
          <w:sz w:val="24"/>
          <w:szCs w:val="24"/>
        </w:rPr>
        <w:t>doporučenou délkou</w:t>
      </w:r>
      <w:r w:rsidR="00391349" w:rsidRPr="00D04B4A">
        <w:rPr>
          <w:rFonts w:ascii="Palatino Linotype" w:hAnsi="Palatino Linotype"/>
          <w:sz w:val="24"/>
          <w:szCs w:val="24"/>
        </w:rPr>
        <w:t xml:space="preserve"> pobytu</w:t>
      </w:r>
      <w:r w:rsidRPr="00D04B4A">
        <w:rPr>
          <w:rFonts w:ascii="Palatino Linotype" w:hAnsi="Palatino Linotype"/>
          <w:sz w:val="24"/>
          <w:szCs w:val="24"/>
        </w:rPr>
        <w:t>. Vzniká tak samozřejmě otázka, proč jsem si pro svůj výzkum zvolil právě toto zařízení. Při mé první zkušenosti s tímto azylovým domem před několika lety mě tato otázka také napadla. Oficiálně měli klienti povolený pobyt pouze do jednoho roku, ovšem v té době byl azylový dům zaplněn p</w:t>
      </w:r>
      <w:r w:rsidR="008D1597" w:rsidRPr="00D04B4A">
        <w:rPr>
          <w:rFonts w:ascii="Palatino Linotype" w:hAnsi="Palatino Linotype"/>
          <w:sz w:val="24"/>
          <w:szCs w:val="24"/>
        </w:rPr>
        <w:t>řevážně</w:t>
      </w:r>
      <w:r w:rsidRPr="00D04B4A">
        <w:rPr>
          <w:rFonts w:ascii="Palatino Linotype" w:hAnsi="Palatino Linotype"/>
          <w:sz w:val="24"/>
          <w:szCs w:val="24"/>
        </w:rPr>
        <w:t xml:space="preserve"> klienty, kteří tam již pobývali několik let. V době konání mého výzkumu se situace příliš nezměnila. Azylový dům za tu dobu sice vyměnil celé vedení a pracovníky, a počet dlouhodobých uživatelů se zmenšil na polovinu, ovšem tento rozpor týkající se délky pobytu v azylovém domě přetrval, a tak bylo možné zkoumat ho dále. Nakonec se ukázalo, že celá situace je řešena tak, aby bylo na papíře vše v pořádku, ovšem skutečnost byla jiná. Dlouhodobí uživatelé, se kterými jsem se setkal, totiž po roce pobytu skutečně azylový dům opustí, ovšem pouze na období jen několik málo týdnů, po kterém se do azylového domu opět vrací. Někteří z klientů tímto způsobem v azylovém domě pobývají už mnoho let. To je možné díky sociálním pracovníkům tohoto zařízení, kteří nadevše zdůrazňují individuální přístup a péči a na černobílé předpisy příliš nedbají. Má takový přístup ale své odůvodnění? A je vůbec správné to takto dělat? Nenadělá to víc škody než užitku? Právě kvůli tomuto rozporu a těmto otázkám se domnívám, že mnou vybraný azylový dům je perfektní volbou pro daný výzkum. Může totiž přesně odpovědět na hlavní otázku této práce, totiž zda je státem doporučená doba pobytu v azylových domech dostatečná. </w:t>
      </w:r>
    </w:p>
    <w:p w14:paraId="1F4FC8A0" w14:textId="708657AB" w:rsidR="00E86DA2" w:rsidRPr="00D04B4A" w:rsidRDefault="00E86DA2" w:rsidP="00E86DA2">
      <w:pPr>
        <w:spacing w:line="360" w:lineRule="auto"/>
        <w:jc w:val="both"/>
        <w:rPr>
          <w:rFonts w:ascii="Palatino Linotype" w:hAnsi="Palatino Linotype"/>
          <w:sz w:val="24"/>
          <w:szCs w:val="24"/>
        </w:rPr>
      </w:pPr>
      <w:r w:rsidRPr="00D04B4A">
        <w:rPr>
          <w:rFonts w:ascii="Palatino Linotype" w:hAnsi="Palatino Linotype"/>
          <w:sz w:val="24"/>
          <w:szCs w:val="24"/>
        </w:rPr>
        <w:t xml:space="preserve">Než však bylo možné provést samotné rozhovory, bylo nutné zajistit pro výzkum vhodné zázemí. Nejprve šlo o kontakt a domluvu s vedením azylového domu. Ten byl obtížný, jelikož v době, kdy už byl výzkum </w:t>
      </w:r>
      <w:r w:rsidRPr="00D04B4A">
        <w:rPr>
          <w:rFonts w:ascii="Palatino Linotype" w:hAnsi="Palatino Linotype"/>
          <w:sz w:val="24"/>
          <w:szCs w:val="24"/>
        </w:rPr>
        <w:lastRenderedPageBreak/>
        <w:t>domluvený, bylo celé vedení azylového domu vyměněno, a tak bylo nutné celý výzkum znovu zařídit. To se naštěstí povedlo</w:t>
      </w:r>
      <w:r w:rsidR="005359E5" w:rsidRPr="00D04B4A">
        <w:rPr>
          <w:rFonts w:ascii="Palatino Linotype" w:hAnsi="Palatino Linotype"/>
          <w:sz w:val="24"/>
          <w:szCs w:val="24"/>
        </w:rPr>
        <w:t xml:space="preserve"> a vedoucí azylového domu mi dala souhlas s provedením šetření v jejich organizaci. Také mi představila pracovníky azylového domu, kteří byli</w:t>
      </w:r>
      <w:r w:rsidR="004A26BF" w:rsidRPr="00D04B4A">
        <w:rPr>
          <w:rFonts w:ascii="Palatino Linotype" w:hAnsi="Palatino Linotype"/>
          <w:sz w:val="24"/>
          <w:szCs w:val="24"/>
        </w:rPr>
        <w:t xml:space="preserve"> taktéž </w:t>
      </w:r>
      <w:r w:rsidR="005359E5" w:rsidRPr="00D04B4A">
        <w:rPr>
          <w:rFonts w:ascii="Palatino Linotype" w:hAnsi="Palatino Linotype"/>
          <w:sz w:val="24"/>
          <w:szCs w:val="24"/>
        </w:rPr>
        <w:t xml:space="preserve">ochotní mi při realizaci výzkumu pomoci. </w:t>
      </w:r>
      <w:r w:rsidRPr="00D04B4A">
        <w:rPr>
          <w:rFonts w:ascii="Palatino Linotype" w:hAnsi="Palatino Linotype"/>
          <w:sz w:val="24"/>
          <w:szCs w:val="24"/>
        </w:rPr>
        <w:t xml:space="preserve"> </w:t>
      </w:r>
    </w:p>
    <w:p w14:paraId="795D0000" w14:textId="568A45AF" w:rsidR="00E86DA2" w:rsidRPr="00D04B4A" w:rsidRDefault="00E86DA2" w:rsidP="00E86DA2">
      <w:pPr>
        <w:spacing w:line="360" w:lineRule="auto"/>
        <w:jc w:val="both"/>
        <w:rPr>
          <w:rFonts w:ascii="Palatino Linotype" w:hAnsi="Palatino Linotype"/>
          <w:color w:val="FF0000"/>
          <w:sz w:val="24"/>
          <w:szCs w:val="24"/>
        </w:rPr>
      </w:pPr>
      <w:r w:rsidRPr="00D04B4A">
        <w:rPr>
          <w:rFonts w:ascii="Palatino Linotype" w:hAnsi="Palatino Linotype"/>
          <w:sz w:val="24"/>
          <w:szCs w:val="24"/>
        </w:rPr>
        <w:t xml:space="preserve">V další fázi jsem za pomoci pracovníků azylového domu vybral respondenty pro část svého výzkumu. Ze sedmnácti uživatelů azylového domu jich pouze devět splňovalo kritérium potřebné k realizaci mého výzkumu – tedy podmínku pobytu delšího než jeden rok. </w:t>
      </w:r>
      <w:r w:rsidR="004A26BF" w:rsidRPr="00D04B4A">
        <w:rPr>
          <w:rFonts w:ascii="Palatino Linotype" w:hAnsi="Palatino Linotype"/>
          <w:sz w:val="24"/>
          <w:szCs w:val="24"/>
        </w:rPr>
        <w:t xml:space="preserve">Společně se sociálním pracovníkem jsem tedy tyto potencionální respondenty kontaktoval. Krátce jsem jim představil svůj výzkum a sdělil jim, co od nich potřebuji. Z </w:t>
      </w:r>
      <w:r w:rsidRPr="00D04B4A">
        <w:rPr>
          <w:rFonts w:ascii="Palatino Linotype" w:hAnsi="Palatino Linotype"/>
          <w:sz w:val="24"/>
          <w:szCs w:val="24"/>
        </w:rPr>
        <w:t>těchto devíti potencionálních respondentů nakonec pouze šest z nich souhlasilo s tím, že se mnou rozhovor uskuteční.</w:t>
      </w:r>
      <w:r w:rsidRPr="00D04B4A">
        <w:rPr>
          <w:rFonts w:ascii="Palatino Linotype" w:hAnsi="Palatino Linotype"/>
          <w:color w:val="FF0000"/>
          <w:sz w:val="24"/>
          <w:szCs w:val="24"/>
        </w:rPr>
        <w:t xml:space="preserve"> </w:t>
      </w:r>
      <w:r w:rsidRPr="00D04B4A">
        <w:rPr>
          <w:rFonts w:ascii="Palatino Linotype" w:hAnsi="Palatino Linotype"/>
          <w:sz w:val="24"/>
          <w:szCs w:val="24"/>
        </w:rPr>
        <w:t>S respondenty jsem se snažil vytvořit si za pomoci přátelského</w:t>
      </w:r>
      <w:r w:rsidR="004A26BF" w:rsidRPr="00D04B4A">
        <w:rPr>
          <w:rFonts w:ascii="Palatino Linotype" w:hAnsi="Palatino Linotype"/>
          <w:sz w:val="24"/>
          <w:szCs w:val="24"/>
        </w:rPr>
        <w:t xml:space="preserve"> a otevřeného </w:t>
      </w:r>
      <w:r w:rsidRPr="00D04B4A">
        <w:rPr>
          <w:rFonts w:ascii="Palatino Linotype" w:hAnsi="Palatino Linotype"/>
          <w:sz w:val="24"/>
          <w:szCs w:val="24"/>
        </w:rPr>
        <w:t>přístupu takový vztah, aby se nebáli do mého výzkumu zapojit a mluvit se mnou i o osobních věcech.</w:t>
      </w:r>
      <w:r w:rsidRPr="00D04B4A">
        <w:rPr>
          <w:rFonts w:ascii="Palatino Linotype" w:hAnsi="Palatino Linotype"/>
          <w:color w:val="FF0000"/>
          <w:sz w:val="24"/>
          <w:szCs w:val="24"/>
        </w:rPr>
        <w:t xml:space="preserve"> </w:t>
      </w:r>
      <w:r w:rsidRPr="00D04B4A">
        <w:rPr>
          <w:rFonts w:ascii="Palatino Linotype" w:hAnsi="Palatino Linotype"/>
          <w:sz w:val="24"/>
          <w:szCs w:val="24"/>
        </w:rPr>
        <w:t>S absolutním úspěchem jsem se však nakonec nesetkal.</w:t>
      </w:r>
      <w:r w:rsidR="004A26BF" w:rsidRPr="00D04B4A">
        <w:rPr>
          <w:rFonts w:ascii="Palatino Linotype" w:hAnsi="Palatino Linotype"/>
          <w:sz w:val="24"/>
          <w:szCs w:val="24"/>
        </w:rPr>
        <w:t xml:space="preserve"> </w:t>
      </w:r>
      <w:r w:rsidRPr="00D04B4A">
        <w:rPr>
          <w:rFonts w:ascii="Palatino Linotype" w:hAnsi="Palatino Linotype"/>
          <w:sz w:val="24"/>
          <w:szCs w:val="24"/>
        </w:rPr>
        <w:t xml:space="preserve">I </w:t>
      </w:r>
      <w:r w:rsidR="004A26BF" w:rsidRPr="00D04B4A">
        <w:rPr>
          <w:rFonts w:ascii="Palatino Linotype" w:hAnsi="Palatino Linotype"/>
          <w:sz w:val="24"/>
          <w:szCs w:val="24"/>
        </w:rPr>
        <w:t xml:space="preserve">tak svého snažení </w:t>
      </w:r>
      <w:r w:rsidRPr="00D04B4A">
        <w:rPr>
          <w:rFonts w:ascii="Palatino Linotype" w:hAnsi="Palatino Linotype"/>
          <w:sz w:val="24"/>
          <w:szCs w:val="24"/>
        </w:rPr>
        <w:t>nelituji, jelikož</w:t>
      </w:r>
      <w:r w:rsidR="004A26BF" w:rsidRPr="00D04B4A">
        <w:rPr>
          <w:rFonts w:ascii="Palatino Linotype" w:hAnsi="Palatino Linotype"/>
          <w:sz w:val="24"/>
          <w:szCs w:val="24"/>
        </w:rPr>
        <w:t xml:space="preserve"> </w:t>
      </w:r>
      <w:r w:rsidRPr="00D04B4A">
        <w:rPr>
          <w:rFonts w:ascii="Palatino Linotype" w:hAnsi="Palatino Linotype"/>
          <w:sz w:val="24"/>
          <w:szCs w:val="24"/>
        </w:rPr>
        <w:t>respondenti, kteří se do výzkumu zapojili, byli nakonec otevření a přístupní. Druhou část výzkumu, tedy rozhovory s pracovníky azylového domu, bylo možné zařídit již o mnoho jednodušeji a všichni tři</w:t>
      </w:r>
      <w:r w:rsidR="00082E5B" w:rsidRPr="00D04B4A">
        <w:rPr>
          <w:rFonts w:ascii="Palatino Linotype" w:hAnsi="Palatino Linotype"/>
          <w:sz w:val="24"/>
          <w:szCs w:val="24"/>
        </w:rPr>
        <w:t xml:space="preserve"> stálí pracovníci azylového domu</w:t>
      </w:r>
      <w:r w:rsidRPr="00D04B4A">
        <w:rPr>
          <w:rFonts w:ascii="Palatino Linotype" w:hAnsi="Palatino Linotype"/>
          <w:sz w:val="24"/>
          <w:szCs w:val="24"/>
        </w:rPr>
        <w:t xml:space="preserve"> byli ochotni se výzkumu zúčastnit. Konkrétně šlo o jednoho sociálního pracovníka a dvě pracovnice v sociálních službách. Celkem jsem tedy sebral data od devíti respondentů. </w:t>
      </w:r>
    </w:p>
    <w:p w14:paraId="6191857B" w14:textId="7A4618F7" w:rsidR="001B4ECB" w:rsidRPr="00D04B4A" w:rsidRDefault="008F12FF" w:rsidP="00E86DA2">
      <w:pPr>
        <w:spacing w:line="360" w:lineRule="auto"/>
        <w:jc w:val="both"/>
        <w:rPr>
          <w:rFonts w:ascii="Palatino Linotype" w:hAnsi="Palatino Linotype"/>
          <w:sz w:val="24"/>
          <w:szCs w:val="24"/>
        </w:rPr>
      </w:pPr>
      <w:r w:rsidRPr="00D04B4A">
        <w:rPr>
          <w:rFonts w:ascii="Palatino Linotype" w:hAnsi="Palatino Linotype"/>
          <w:sz w:val="24"/>
          <w:szCs w:val="24"/>
        </w:rPr>
        <w:t xml:space="preserve">Rozhovory probíhaly vždy ve společenské místnosti. Tento prostor jsem si zvolil, jelikož šlo o hezky zařízenou a prostornou místnost, kde se </w:t>
      </w:r>
      <w:r w:rsidR="00592CA8" w:rsidRPr="00D04B4A">
        <w:rPr>
          <w:rFonts w:ascii="Palatino Linotype" w:hAnsi="Palatino Linotype"/>
          <w:sz w:val="24"/>
          <w:szCs w:val="24"/>
        </w:rPr>
        <w:t xml:space="preserve">uživatelé </w:t>
      </w:r>
      <w:r w:rsidRPr="00D04B4A">
        <w:rPr>
          <w:rFonts w:ascii="Palatino Linotype" w:hAnsi="Palatino Linotype"/>
          <w:sz w:val="24"/>
          <w:szCs w:val="24"/>
        </w:rPr>
        <w:t>mohli cítit</w:t>
      </w:r>
      <w:r w:rsidR="00592CA8" w:rsidRPr="00D04B4A">
        <w:rPr>
          <w:rFonts w:ascii="Palatino Linotype" w:hAnsi="Palatino Linotype"/>
          <w:sz w:val="24"/>
          <w:szCs w:val="24"/>
        </w:rPr>
        <w:t xml:space="preserve"> uvolněně</w:t>
      </w:r>
      <w:r w:rsidRPr="00D04B4A">
        <w:rPr>
          <w:rFonts w:ascii="Palatino Linotype" w:hAnsi="Palatino Linotype"/>
          <w:sz w:val="24"/>
          <w:szCs w:val="24"/>
        </w:rPr>
        <w:t xml:space="preserve">. Provést rozhovor v jejich pokoji se mi zdálo jako přílišný zásah do soukromí a některým uživatelům by to nemuselo být příjemné. Ve společenské místnosti byla také možnost využít pohodlný gauč se stolkem, tudíž jsme s respondentem nemuseli sedět naproti sobě. Cílem tohoto mého </w:t>
      </w:r>
      <w:r w:rsidRPr="00D04B4A">
        <w:rPr>
          <w:rFonts w:ascii="Palatino Linotype" w:hAnsi="Palatino Linotype"/>
          <w:sz w:val="24"/>
          <w:szCs w:val="24"/>
        </w:rPr>
        <w:lastRenderedPageBreak/>
        <w:t>snažení bylo navození dojmu, že se jedná o přátelský rozhovor</w:t>
      </w:r>
      <w:r w:rsidR="00592CA8" w:rsidRPr="00D04B4A">
        <w:rPr>
          <w:rFonts w:ascii="Palatino Linotype" w:hAnsi="Palatino Linotype"/>
          <w:sz w:val="24"/>
          <w:szCs w:val="24"/>
        </w:rPr>
        <w:t>,</w:t>
      </w:r>
      <w:r w:rsidRPr="00D04B4A">
        <w:rPr>
          <w:rFonts w:ascii="Palatino Linotype" w:hAnsi="Palatino Linotype"/>
          <w:sz w:val="24"/>
          <w:szCs w:val="24"/>
        </w:rPr>
        <w:t xml:space="preserve"> a ne</w:t>
      </w:r>
      <w:r w:rsidR="00592CA8" w:rsidRPr="00D04B4A">
        <w:rPr>
          <w:rFonts w:ascii="Palatino Linotype" w:hAnsi="Palatino Linotype"/>
          <w:sz w:val="24"/>
          <w:szCs w:val="24"/>
        </w:rPr>
        <w:t xml:space="preserve"> o</w:t>
      </w:r>
      <w:r w:rsidRPr="00D04B4A">
        <w:rPr>
          <w:rFonts w:ascii="Palatino Linotype" w:hAnsi="Palatino Linotype"/>
          <w:sz w:val="24"/>
          <w:szCs w:val="24"/>
        </w:rPr>
        <w:t xml:space="preserve"> pohovor či výslech. </w:t>
      </w:r>
      <w:r w:rsidR="00592CA8" w:rsidRPr="00D04B4A">
        <w:rPr>
          <w:rFonts w:ascii="Palatino Linotype" w:hAnsi="Palatino Linotype"/>
          <w:sz w:val="24"/>
          <w:szCs w:val="24"/>
        </w:rPr>
        <w:t xml:space="preserve">Ačkoliv šlo o veřejnou místnost, tak při realizaci rozhovorů nebyl nikdy v místnosti přítomen nikdo jiný kromě mě a konkrétního respondenta. Všechny rozhovory totiž probíhaly v ranních hodinách a většina ostatních uživatelů azylového domu ještě spala nebo již odešla do zaměstnání. Při realizaci rozhovorů s uživateli azylového domu nebyli přítomni sociální pracovníci, aby se uživatelé mohli vyjadřovat s volností. Ani samotní sociální pracovníci o toto zájem neměli a nepřipadalo jim to vhodné. Některé respondenty bylo těžké zastihnout, jelikož často odcházeli do města kvůli různým povinnostem, například na úřad práce. Rozhovory tudíž probíhaly postupně s každým uživatelem zvlášť v průběhu jednoho týdne. Rozhovory s pracovníky azylového domu pak proběhly najednou všechny v jeden den. Délka jednotlivých rozhovorů byla individuální. Někteří respondenti byli struční a </w:t>
      </w:r>
      <w:r w:rsidR="00BC685E" w:rsidRPr="00D04B4A">
        <w:rPr>
          <w:rFonts w:ascii="Palatino Linotype" w:hAnsi="Palatino Linotype"/>
          <w:sz w:val="24"/>
          <w:szCs w:val="24"/>
        </w:rPr>
        <w:t xml:space="preserve">občas </w:t>
      </w:r>
      <w:r w:rsidR="00592CA8" w:rsidRPr="00D04B4A">
        <w:rPr>
          <w:rFonts w:ascii="Palatino Linotype" w:hAnsi="Palatino Linotype"/>
          <w:sz w:val="24"/>
          <w:szCs w:val="24"/>
        </w:rPr>
        <w:t>bylo nutné se jich</w:t>
      </w:r>
      <w:r w:rsidR="00BC685E" w:rsidRPr="00D04B4A">
        <w:rPr>
          <w:rFonts w:ascii="Palatino Linotype" w:hAnsi="Palatino Linotype"/>
          <w:sz w:val="24"/>
          <w:szCs w:val="24"/>
        </w:rPr>
        <w:t xml:space="preserve"> na některé věci</w:t>
      </w:r>
      <w:r w:rsidR="00592CA8" w:rsidRPr="00D04B4A">
        <w:rPr>
          <w:rFonts w:ascii="Palatino Linotype" w:hAnsi="Palatino Linotype"/>
          <w:sz w:val="24"/>
          <w:szCs w:val="24"/>
        </w:rPr>
        <w:t xml:space="preserve"> dopt</w:t>
      </w:r>
      <w:r w:rsidR="00BC685E" w:rsidRPr="00D04B4A">
        <w:rPr>
          <w:rFonts w:ascii="Palatino Linotype" w:hAnsi="Palatino Linotype"/>
          <w:sz w:val="24"/>
          <w:szCs w:val="24"/>
        </w:rPr>
        <w:t xml:space="preserve">ávat a rozpovídat je. Jiní respondenti byli naopak velmi otevření, nicméně byl problém udržet je u daného tématu. Další výzvou pro mě bylo zaznamenávání odpovědí. Odpovědi jsem přepisoval na papír, do předem připravených boxů pod jednotlivými otázkami. </w:t>
      </w:r>
      <w:r w:rsidR="00BD63C9" w:rsidRPr="00D04B4A">
        <w:rPr>
          <w:rFonts w:ascii="Palatino Linotype" w:hAnsi="Palatino Linotype"/>
          <w:sz w:val="24"/>
          <w:szCs w:val="24"/>
        </w:rPr>
        <w:t xml:space="preserve">Občas </w:t>
      </w:r>
      <w:r w:rsidR="00BC685E" w:rsidRPr="00D04B4A">
        <w:rPr>
          <w:rFonts w:ascii="Palatino Linotype" w:hAnsi="Palatino Linotype"/>
          <w:sz w:val="24"/>
          <w:szCs w:val="24"/>
        </w:rPr>
        <w:t xml:space="preserve">však obtížné udržovat dialog a kontakt s respondentem a zároveň zaznamenávat jejich odpovědi. </w:t>
      </w:r>
      <w:r w:rsidR="00BD63C9" w:rsidRPr="00D04B4A">
        <w:rPr>
          <w:rFonts w:ascii="Palatino Linotype" w:hAnsi="Palatino Linotype"/>
          <w:sz w:val="24"/>
          <w:szCs w:val="24"/>
        </w:rPr>
        <w:t xml:space="preserve">V tom případě jsem zaznamenávání přerušil a otázku začal zaznamenávat až když respondent domluvil, abych v něm nevzbudil </w:t>
      </w:r>
      <w:r w:rsidR="008D1597" w:rsidRPr="00D04B4A">
        <w:rPr>
          <w:rFonts w:ascii="Palatino Linotype" w:hAnsi="Palatino Linotype"/>
          <w:sz w:val="24"/>
          <w:szCs w:val="24"/>
        </w:rPr>
        <w:t>do</w:t>
      </w:r>
      <w:r w:rsidR="00BD63C9" w:rsidRPr="00D04B4A">
        <w:rPr>
          <w:rFonts w:ascii="Palatino Linotype" w:hAnsi="Palatino Linotype"/>
          <w:sz w:val="24"/>
          <w:szCs w:val="24"/>
        </w:rPr>
        <w:t xml:space="preserve">jem, že mě to co říká ve skutečnosti nezajímá. Všichni respondenti také byli před uskutečněním rozhovoru poučeni o ochraně svých údajů. </w:t>
      </w:r>
    </w:p>
    <w:p w14:paraId="7FD5FF13" w14:textId="065B8B10" w:rsidR="00E86DA2" w:rsidRPr="00D04B4A" w:rsidRDefault="00E86DA2" w:rsidP="00E86DA2">
      <w:pPr>
        <w:spacing w:line="360" w:lineRule="auto"/>
        <w:jc w:val="both"/>
        <w:rPr>
          <w:rFonts w:ascii="Palatino Linotype" w:hAnsi="Palatino Linotype"/>
          <w:sz w:val="24"/>
          <w:szCs w:val="24"/>
        </w:rPr>
      </w:pPr>
      <w:r w:rsidRPr="00D04B4A">
        <w:rPr>
          <w:rFonts w:ascii="Palatino Linotype" w:hAnsi="Palatino Linotype"/>
          <w:sz w:val="24"/>
          <w:szCs w:val="24"/>
        </w:rPr>
        <w:t>Je zřejmé, že počet respondentů není velký a reprezentativnost zde nemůže být taková jako při kvantitativních výzkumech. Když se však přihlédne k velikosti souboru, tedy azylového domu, specifických kritérií, které museli respondenti splňovat, a citlivosti, která celý výzkum provází, jde o relativně dobré číslo.</w:t>
      </w:r>
      <w:r w:rsidR="00D81530" w:rsidRPr="00D04B4A">
        <w:rPr>
          <w:rFonts w:ascii="Palatino Linotype" w:hAnsi="Palatino Linotype"/>
          <w:sz w:val="24"/>
          <w:szCs w:val="24"/>
        </w:rPr>
        <w:t xml:space="preserve"> </w:t>
      </w:r>
      <w:r w:rsidRPr="00D04B4A">
        <w:rPr>
          <w:rFonts w:ascii="Palatino Linotype" w:hAnsi="Palatino Linotype"/>
          <w:sz w:val="24"/>
          <w:szCs w:val="24"/>
        </w:rPr>
        <w:t xml:space="preserve"> Vyvozovat důsledky z takto sebraných </w:t>
      </w:r>
      <w:r w:rsidR="0068582A" w:rsidRPr="00D04B4A">
        <w:rPr>
          <w:rFonts w:ascii="Palatino Linotype" w:hAnsi="Palatino Linotype"/>
          <w:sz w:val="24"/>
          <w:szCs w:val="24"/>
        </w:rPr>
        <w:t>dat</w:t>
      </w:r>
      <w:r w:rsidRPr="00D04B4A">
        <w:rPr>
          <w:rFonts w:ascii="Palatino Linotype" w:hAnsi="Palatino Linotype"/>
          <w:sz w:val="24"/>
          <w:szCs w:val="24"/>
        </w:rPr>
        <w:t xml:space="preserve"> je samozřejmě těžší </w:t>
      </w:r>
      <w:r w:rsidRPr="00D04B4A">
        <w:rPr>
          <w:rFonts w:ascii="Palatino Linotype" w:hAnsi="Palatino Linotype"/>
          <w:sz w:val="24"/>
          <w:szCs w:val="24"/>
        </w:rPr>
        <w:lastRenderedPageBreak/>
        <w:t xml:space="preserve">než při výzkumech s mnoha respondenty. Můj výzkum však může čerpat z propojení </w:t>
      </w:r>
      <w:r w:rsidR="0068582A" w:rsidRPr="00D04B4A">
        <w:rPr>
          <w:rFonts w:ascii="Palatino Linotype" w:hAnsi="Palatino Linotype"/>
          <w:sz w:val="24"/>
          <w:szCs w:val="24"/>
        </w:rPr>
        <w:t xml:space="preserve">různých </w:t>
      </w:r>
      <w:r w:rsidRPr="00D04B4A">
        <w:rPr>
          <w:rFonts w:ascii="Palatino Linotype" w:hAnsi="Palatino Linotype"/>
          <w:sz w:val="24"/>
          <w:szCs w:val="24"/>
        </w:rPr>
        <w:t>přístupů</w:t>
      </w:r>
      <w:r w:rsidR="0068582A" w:rsidRPr="00D04B4A">
        <w:rPr>
          <w:rFonts w:ascii="Palatino Linotype" w:hAnsi="Palatino Linotype"/>
          <w:sz w:val="24"/>
          <w:szCs w:val="24"/>
        </w:rPr>
        <w:t xml:space="preserve">, a tím pádem může porovnat, </w:t>
      </w:r>
      <w:r w:rsidRPr="00D04B4A">
        <w:rPr>
          <w:rFonts w:ascii="Palatino Linotype" w:hAnsi="Palatino Linotype"/>
          <w:sz w:val="24"/>
          <w:szCs w:val="24"/>
        </w:rPr>
        <w:t>kde se názory a zkušenosti uživatelů azylového domu a pracovníků azylového domu shodují, či kde se naopak rozcházejí.</w:t>
      </w:r>
    </w:p>
    <w:p w14:paraId="5098062E" w14:textId="11C705F1" w:rsidR="00391349" w:rsidRDefault="00391349" w:rsidP="00C176AB">
      <w:pPr>
        <w:spacing w:line="360" w:lineRule="auto"/>
        <w:jc w:val="both"/>
        <w:rPr>
          <w:rFonts w:ascii="Palatino Linotype" w:hAnsi="Palatino Linotype"/>
          <w:sz w:val="24"/>
          <w:szCs w:val="24"/>
        </w:rPr>
      </w:pPr>
    </w:p>
    <w:p w14:paraId="1B3BB3B6" w14:textId="5C6A19B1" w:rsidR="00E1266F" w:rsidRDefault="00E1266F" w:rsidP="00C176AB">
      <w:pPr>
        <w:spacing w:line="360" w:lineRule="auto"/>
        <w:jc w:val="both"/>
        <w:rPr>
          <w:rFonts w:ascii="Palatino Linotype" w:hAnsi="Palatino Linotype"/>
          <w:sz w:val="24"/>
          <w:szCs w:val="24"/>
        </w:rPr>
      </w:pPr>
    </w:p>
    <w:p w14:paraId="6D688D90" w14:textId="5F0BCD97" w:rsidR="00E1266F" w:rsidRDefault="00E1266F" w:rsidP="00C176AB">
      <w:pPr>
        <w:spacing w:line="360" w:lineRule="auto"/>
        <w:jc w:val="both"/>
        <w:rPr>
          <w:rFonts w:ascii="Palatino Linotype" w:hAnsi="Palatino Linotype"/>
          <w:sz w:val="24"/>
          <w:szCs w:val="24"/>
        </w:rPr>
      </w:pPr>
    </w:p>
    <w:p w14:paraId="62DAF27E" w14:textId="0495C769" w:rsidR="00E1266F" w:rsidRDefault="00E1266F" w:rsidP="00C176AB">
      <w:pPr>
        <w:spacing w:line="360" w:lineRule="auto"/>
        <w:jc w:val="both"/>
        <w:rPr>
          <w:rFonts w:ascii="Palatino Linotype" w:hAnsi="Palatino Linotype"/>
          <w:sz w:val="24"/>
          <w:szCs w:val="24"/>
        </w:rPr>
      </w:pPr>
    </w:p>
    <w:p w14:paraId="010FAF63" w14:textId="51C80AD5" w:rsidR="00E1266F" w:rsidRDefault="00E1266F" w:rsidP="00C176AB">
      <w:pPr>
        <w:spacing w:line="360" w:lineRule="auto"/>
        <w:jc w:val="both"/>
        <w:rPr>
          <w:rFonts w:ascii="Palatino Linotype" w:hAnsi="Palatino Linotype"/>
          <w:sz w:val="24"/>
          <w:szCs w:val="24"/>
        </w:rPr>
      </w:pPr>
    </w:p>
    <w:p w14:paraId="02546B1F" w14:textId="7B9E25C0" w:rsidR="00E1266F" w:rsidRDefault="00E1266F" w:rsidP="00C176AB">
      <w:pPr>
        <w:spacing w:line="360" w:lineRule="auto"/>
        <w:jc w:val="both"/>
        <w:rPr>
          <w:rFonts w:ascii="Palatino Linotype" w:hAnsi="Palatino Linotype"/>
          <w:sz w:val="24"/>
          <w:szCs w:val="24"/>
        </w:rPr>
      </w:pPr>
    </w:p>
    <w:p w14:paraId="7D1B3E5F" w14:textId="1934AA97" w:rsidR="00E1266F" w:rsidRDefault="00E1266F" w:rsidP="00C176AB">
      <w:pPr>
        <w:spacing w:line="360" w:lineRule="auto"/>
        <w:jc w:val="both"/>
        <w:rPr>
          <w:rFonts w:ascii="Palatino Linotype" w:hAnsi="Palatino Linotype"/>
          <w:sz w:val="24"/>
          <w:szCs w:val="24"/>
        </w:rPr>
      </w:pPr>
    </w:p>
    <w:p w14:paraId="148121E0" w14:textId="38FD38A3" w:rsidR="00E1266F" w:rsidRDefault="00E1266F" w:rsidP="00C176AB">
      <w:pPr>
        <w:spacing w:line="360" w:lineRule="auto"/>
        <w:jc w:val="both"/>
        <w:rPr>
          <w:rFonts w:ascii="Palatino Linotype" w:hAnsi="Palatino Linotype"/>
          <w:sz w:val="24"/>
          <w:szCs w:val="24"/>
        </w:rPr>
      </w:pPr>
    </w:p>
    <w:p w14:paraId="657289C6" w14:textId="761C527C" w:rsidR="00E1266F" w:rsidRDefault="00E1266F" w:rsidP="00C176AB">
      <w:pPr>
        <w:spacing w:line="360" w:lineRule="auto"/>
        <w:jc w:val="both"/>
        <w:rPr>
          <w:rFonts w:ascii="Palatino Linotype" w:hAnsi="Palatino Linotype"/>
          <w:sz w:val="24"/>
          <w:szCs w:val="24"/>
        </w:rPr>
      </w:pPr>
    </w:p>
    <w:p w14:paraId="37954BEB" w14:textId="758E4D5C" w:rsidR="00E1266F" w:rsidRDefault="00E1266F" w:rsidP="00C176AB">
      <w:pPr>
        <w:spacing w:line="360" w:lineRule="auto"/>
        <w:jc w:val="both"/>
        <w:rPr>
          <w:rFonts w:ascii="Palatino Linotype" w:hAnsi="Palatino Linotype"/>
          <w:sz w:val="24"/>
          <w:szCs w:val="24"/>
        </w:rPr>
      </w:pPr>
    </w:p>
    <w:p w14:paraId="6F3ABE33" w14:textId="3B9FAD6D" w:rsidR="00E1266F" w:rsidRDefault="00E1266F" w:rsidP="00C176AB">
      <w:pPr>
        <w:spacing w:line="360" w:lineRule="auto"/>
        <w:jc w:val="both"/>
        <w:rPr>
          <w:rFonts w:ascii="Palatino Linotype" w:hAnsi="Palatino Linotype"/>
          <w:sz w:val="24"/>
          <w:szCs w:val="24"/>
        </w:rPr>
      </w:pPr>
    </w:p>
    <w:p w14:paraId="77CD1506" w14:textId="11AC6CA3" w:rsidR="00E1266F" w:rsidRDefault="00E1266F" w:rsidP="00C176AB">
      <w:pPr>
        <w:spacing w:line="360" w:lineRule="auto"/>
        <w:jc w:val="both"/>
        <w:rPr>
          <w:rFonts w:ascii="Palatino Linotype" w:hAnsi="Palatino Linotype"/>
          <w:sz w:val="24"/>
          <w:szCs w:val="24"/>
        </w:rPr>
      </w:pPr>
    </w:p>
    <w:p w14:paraId="1ED05A98" w14:textId="3A304798" w:rsidR="00E1266F" w:rsidRDefault="00E1266F" w:rsidP="00C176AB">
      <w:pPr>
        <w:spacing w:line="360" w:lineRule="auto"/>
        <w:jc w:val="both"/>
        <w:rPr>
          <w:rFonts w:ascii="Palatino Linotype" w:hAnsi="Palatino Linotype"/>
          <w:sz w:val="24"/>
          <w:szCs w:val="24"/>
        </w:rPr>
      </w:pPr>
    </w:p>
    <w:p w14:paraId="69376BE8" w14:textId="0E338D62" w:rsidR="00E1266F" w:rsidRDefault="00E1266F" w:rsidP="00C176AB">
      <w:pPr>
        <w:spacing w:line="360" w:lineRule="auto"/>
        <w:jc w:val="both"/>
        <w:rPr>
          <w:rFonts w:ascii="Palatino Linotype" w:hAnsi="Palatino Linotype"/>
          <w:sz w:val="24"/>
          <w:szCs w:val="24"/>
        </w:rPr>
      </w:pPr>
    </w:p>
    <w:p w14:paraId="6AC3A3DE" w14:textId="6E726F7C" w:rsidR="00E1266F" w:rsidRDefault="00E1266F" w:rsidP="00C176AB">
      <w:pPr>
        <w:spacing w:line="360" w:lineRule="auto"/>
        <w:jc w:val="both"/>
        <w:rPr>
          <w:rFonts w:ascii="Palatino Linotype" w:hAnsi="Palatino Linotype"/>
          <w:sz w:val="24"/>
          <w:szCs w:val="24"/>
        </w:rPr>
      </w:pPr>
    </w:p>
    <w:p w14:paraId="372BE135" w14:textId="296B7D28" w:rsidR="00E1266F" w:rsidRDefault="00E1266F" w:rsidP="00C176AB">
      <w:pPr>
        <w:spacing w:line="360" w:lineRule="auto"/>
        <w:jc w:val="both"/>
        <w:rPr>
          <w:rFonts w:ascii="Palatino Linotype" w:hAnsi="Palatino Linotype"/>
          <w:sz w:val="24"/>
          <w:szCs w:val="24"/>
        </w:rPr>
      </w:pPr>
    </w:p>
    <w:p w14:paraId="1BAD2546" w14:textId="5C7BBBAE" w:rsidR="00E1266F" w:rsidRDefault="00E1266F" w:rsidP="00C176AB">
      <w:pPr>
        <w:spacing w:line="360" w:lineRule="auto"/>
        <w:jc w:val="both"/>
        <w:rPr>
          <w:rFonts w:ascii="Palatino Linotype" w:hAnsi="Palatino Linotype"/>
          <w:sz w:val="24"/>
          <w:szCs w:val="24"/>
        </w:rPr>
      </w:pPr>
    </w:p>
    <w:p w14:paraId="11DBE678" w14:textId="77777777" w:rsidR="00E1266F" w:rsidRPr="00D04B4A" w:rsidRDefault="00E1266F" w:rsidP="00C176AB">
      <w:pPr>
        <w:spacing w:line="360" w:lineRule="auto"/>
        <w:jc w:val="both"/>
        <w:rPr>
          <w:rFonts w:ascii="Palatino Linotype" w:hAnsi="Palatino Linotype"/>
          <w:sz w:val="24"/>
          <w:szCs w:val="24"/>
        </w:rPr>
      </w:pPr>
    </w:p>
    <w:p w14:paraId="55423C6D" w14:textId="2FA79C7B" w:rsidR="00C176AB" w:rsidRPr="00D04B4A" w:rsidRDefault="00F2026D" w:rsidP="00F2026D">
      <w:pPr>
        <w:pStyle w:val="Odstavecseseznamem"/>
        <w:numPr>
          <w:ilvl w:val="0"/>
          <w:numId w:val="5"/>
        </w:numPr>
        <w:spacing w:line="360" w:lineRule="auto"/>
        <w:jc w:val="both"/>
        <w:rPr>
          <w:rFonts w:ascii="Palatino Linotype" w:hAnsi="Palatino Linotype"/>
          <w:b/>
          <w:bCs/>
          <w:sz w:val="32"/>
          <w:szCs w:val="32"/>
        </w:rPr>
      </w:pPr>
      <w:r w:rsidRPr="00D04B4A">
        <w:rPr>
          <w:rFonts w:ascii="Palatino Linotype" w:hAnsi="Palatino Linotype"/>
          <w:b/>
          <w:bCs/>
          <w:sz w:val="32"/>
          <w:szCs w:val="32"/>
        </w:rPr>
        <w:lastRenderedPageBreak/>
        <w:t>V</w:t>
      </w:r>
      <w:r w:rsidR="00C176AB" w:rsidRPr="00D04B4A">
        <w:rPr>
          <w:rFonts w:ascii="Palatino Linotype" w:hAnsi="Palatino Linotype"/>
          <w:b/>
          <w:bCs/>
          <w:sz w:val="32"/>
          <w:szCs w:val="32"/>
        </w:rPr>
        <w:t>ýzkum</w:t>
      </w:r>
    </w:p>
    <w:p w14:paraId="691509AC" w14:textId="3999AA73" w:rsidR="00C176AB"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V další kapitole praktické části bude uvedeno, jak jsem konkrétně výzkum provedl, jaké metody jsem vybral a </w:t>
      </w:r>
      <w:r w:rsidR="00F755CE" w:rsidRPr="00D04B4A">
        <w:rPr>
          <w:rFonts w:ascii="Palatino Linotype" w:hAnsi="Palatino Linotype"/>
          <w:sz w:val="24"/>
          <w:szCs w:val="24"/>
        </w:rPr>
        <w:t xml:space="preserve">také </w:t>
      </w:r>
      <w:r w:rsidRPr="00D04B4A">
        <w:rPr>
          <w:rFonts w:ascii="Palatino Linotype" w:hAnsi="Palatino Linotype"/>
          <w:sz w:val="24"/>
          <w:szCs w:val="24"/>
        </w:rPr>
        <w:t>proč jsem je vybral</w:t>
      </w:r>
      <w:r w:rsidR="00F755CE" w:rsidRPr="00D04B4A">
        <w:rPr>
          <w:rFonts w:ascii="Palatino Linotype" w:hAnsi="Palatino Linotype"/>
          <w:sz w:val="24"/>
          <w:szCs w:val="24"/>
        </w:rPr>
        <w:t>.</w:t>
      </w:r>
      <w:r w:rsidRPr="00D04B4A">
        <w:rPr>
          <w:rFonts w:ascii="Palatino Linotype" w:hAnsi="Palatino Linotype"/>
          <w:sz w:val="24"/>
          <w:szCs w:val="24"/>
        </w:rPr>
        <w:t xml:space="preserve"> </w:t>
      </w:r>
      <w:r w:rsidR="00E1266F">
        <w:rPr>
          <w:rFonts w:ascii="Palatino Linotype" w:hAnsi="Palatino Linotype"/>
          <w:sz w:val="24"/>
          <w:szCs w:val="24"/>
        </w:rPr>
        <w:t>Poté budou rozebrány výsledky výzkumu.</w:t>
      </w:r>
    </w:p>
    <w:p w14:paraId="572CE21B" w14:textId="7E1BD92B" w:rsidR="00E1266F" w:rsidRPr="00E1266F" w:rsidRDefault="00E1266F" w:rsidP="00E1266F">
      <w:pPr>
        <w:spacing w:line="360" w:lineRule="auto"/>
        <w:ind w:firstLine="708"/>
        <w:jc w:val="both"/>
        <w:rPr>
          <w:rFonts w:ascii="Palatino Linotype" w:hAnsi="Palatino Linotype"/>
          <w:b/>
          <w:bCs/>
          <w:sz w:val="28"/>
          <w:szCs w:val="28"/>
        </w:rPr>
      </w:pPr>
      <w:r w:rsidRPr="00E1266F">
        <w:rPr>
          <w:rFonts w:ascii="Palatino Linotype" w:hAnsi="Palatino Linotype"/>
          <w:b/>
          <w:bCs/>
          <w:sz w:val="28"/>
          <w:szCs w:val="28"/>
        </w:rPr>
        <w:t>7.1 představení výzkumu</w:t>
      </w:r>
    </w:p>
    <w:p w14:paraId="6720F0C9" w14:textId="6CEA2388"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Pro svůj výzkum jsem zvolil kvalitativní </w:t>
      </w:r>
      <w:r w:rsidR="00DF564F" w:rsidRPr="00D04B4A">
        <w:rPr>
          <w:rFonts w:ascii="Palatino Linotype" w:hAnsi="Palatino Linotype"/>
          <w:sz w:val="24"/>
          <w:szCs w:val="24"/>
        </w:rPr>
        <w:t xml:space="preserve">strategii </w:t>
      </w:r>
      <w:r w:rsidRPr="00D04B4A">
        <w:rPr>
          <w:rFonts w:ascii="Palatino Linotype" w:hAnsi="Palatino Linotype"/>
          <w:sz w:val="24"/>
          <w:szCs w:val="24"/>
        </w:rPr>
        <w:t>výzkum</w:t>
      </w:r>
      <w:r w:rsidR="00DF564F" w:rsidRPr="00D04B4A">
        <w:rPr>
          <w:rFonts w:ascii="Palatino Linotype" w:hAnsi="Palatino Linotype"/>
          <w:sz w:val="24"/>
          <w:szCs w:val="24"/>
        </w:rPr>
        <w:t>u</w:t>
      </w:r>
      <w:r w:rsidRPr="00D04B4A">
        <w:rPr>
          <w:rFonts w:ascii="Palatino Linotype" w:hAnsi="Palatino Linotype"/>
          <w:sz w:val="24"/>
          <w:szCs w:val="24"/>
        </w:rPr>
        <w:t xml:space="preserve"> a metodu případové studie. Konkrétně jde o typ případové studie, který je zaměřen na studium organizací a institucí (Hendl, 2005). Přišlo mi vhodné vybrat pro můj výzkum metodu případové studie, neboť při jejím použití je možné kombinovat různé metody a druhy výzkumu. </w:t>
      </w:r>
      <w:r w:rsidR="00F755CE" w:rsidRPr="00D04B4A">
        <w:rPr>
          <w:rFonts w:ascii="Palatino Linotype" w:hAnsi="Palatino Linotype"/>
          <w:sz w:val="24"/>
          <w:szCs w:val="24"/>
        </w:rPr>
        <w:t>D</w:t>
      </w:r>
      <w:r w:rsidRPr="00D04B4A">
        <w:rPr>
          <w:rFonts w:ascii="Palatino Linotype" w:hAnsi="Palatino Linotype"/>
          <w:sz w:val="24"/>
          <w:szCs w:val="24"/>
        </w:rPr>
        <w:t>íky tomu je</w:t>
      </w:r>
      <w:r w:rsidR="00F755CE" w:rsidRPr="00D04B4A">
        <w:rPr>
          <w:rFonts w:ascii="Palatino Linotype" w:hAnsi="Palatino Linotype"/>
          <w:sz w:val="24"/>
          <w:szCs w:val="24"/>
        </w:rPr>
        <w:t xml:space="preserve"> totiž</w:t>
      </w:r>
      <w:r w:rsidRPr="00D04B4A">
        <w:rPr>
          <w:rFonts w:ascii="Palatino Linotype" w:hAnsi="Palatino Linotype"/>
          <w:sz w:val="24"/>
          <w:szCs w:val="24"/>
        </w:rPr>
        <w:t xml:space="preserve"> možné zkoumat daný případ z různých pohledů. </w:t>
      </w:r>
      <w:r w:rsidR="00F755CE" w:rsidRPr="00D04B4A">
        <w:rPr>
          <w:rFonts w:ascii="Palatino Linotype" w:hAnsi="Palatino Linotype"/>
          <w:sz w:val="24"/>
          <w:szCs w:val="24"/>
        </w:rPr>
        <w:t xml:space="preserve"> V této práci, kdy je mým případem vybraný azylový dům, půjde o pohled pracovníků azylového domu a uživatelů azylového domu na délku pobytu. </w:t>
      </w:r>
    </w:p>
    <w:p w14:paraId="75C23F09" w14:textId="2C23668D"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Nejprve jsem</w:t>
      </w:r>
      <w:r w:rsidR="00F755CE" w:rsidRPr="00D04B4A">
        <w:rPr>
          <w:rFonts w:ascii="Palatino Linotype" w:hAnsi="Palatino Linotype"/>
          <w:sz w:val="24"/>
          <w:szCs w:val="24"/>
        </w:rPr>
        <w:t xml:space="preserve"> </w:t>
      </w:r>
      <w:r w:rsidRPr="00D04B4A">
        <w:rPr>
          <w:rFonts w:ascii="Palatino Linotype" w:hAnsi="Palatino Linotype"/>
          <w:sz w:val="24"/>
          <w:szCs w:val="24"/>
        </w:rPr>
        <w:t xml:space="preserve">vytvořil </w:t>
      </w:r>
      <w:r w:rsidR="008E1C35" w:rsidRPr="00D04B4A">
        <w:rPr>
          <w:rFonts w:ascii="Palatino Linotype" w:hAnsi="Palatino Linotype"/>
          <w:sz w:val="24"/>
          <w:szCs w:val="24"/>
        </w:rPr>
        <w:t xml:space="preserve">čtyři </w:t>
      </w:r>
      <w:r w:rsidRPr="00D04B4A">
        <w:rPr>
          <w:rFonts w:ascii="Palatino Linotype" w:hAnsi="Palatino Linotype"/>
          <w:sz w:val="24"/>
          <w:szCs w:val="24"/>
        </w:rPr>
        <w:t>klíčov</w:t>
      </w:r>
      <w:r w:rsidR="008E1C35" w:rsidRPr="00D04B4A">
        <w:rPr>
          <w:rFonts w:ascii="Palatino Linotype" w:hAnsi="Palatino Linotype"/>
          <w:sz w:val="24"/>
          <w:szCs w:val="24"/>
        </w:rPr>
        <w:t>é</w:t>
      </w:r>
      <w:r w:rsidRPr="00D04B4A">
        <w:rPr>
          <w:rFonts w:ascii="Palatino Linotype" w:hAnsi="Palatino Linotype"/>
          <w:sz w:val="24"/>
          <w:szCs w:val="24"/>
        </w:rPr>
        <w:t xml:space="preserve"> otáz</w:t>
      </w:r>
      <w:r w:rsidR="008E1C35" w:rsidRPr="00D04B4A">
        <w:rPr>
          <w:rFonts w:ascii="Palatino Linotype" w:hAnsi="Palatino Linotype"/>
          <w:sz w:val="24"/>
          <w:szCs w:val="24"/>
        </w:rPr>
        <w:t>ky</w:t>
      </w:r>
      <w:r w:rsidRPr="00D04B4A">
        <w:rPr>
          <w:rFonts w:ascii="Palatino Linotype" w:hAnsi="Palatino Linotype"/>
          <w:sz w:val="24"/>
          <w:szCs w:val="24"/>
        </w:rPr>
        <w:t xml:space="preserve">, na které je třeba znát odpověď, aby bylo možné </w:t>
      </w:r>
      <w:r w:rsidR="00591774" w:rsidRPr="00D04B4A">
        <w:rPr>
          <w:rFonts w:ascii="Palatino Linotype" w:hAnsi="Palatino Linotype"/>
          <w:sz w:val="24"/>
          <w:szCs w:val="24"/>
        </w:rPr>
        <w:t>naplnit cíl práce</w:t>
      </w:r>
      <w:r w:rsidRPr="00D04B4A">
        <w:rPr>
          <w:rFonts w:ascii="Palatino Linotype" w:hAnsi="Palatino Linotype"/>
          <w:sz w:val="24"/>
          <w:szCs w:val="24"/>
        </w:rPr>
        <w:t>, t</w:t>
      </w:r>
      <w:r w:rsidR="00591774" w:rsidRPr="00D04B4A">
        <w:rPr>
          <w:rFonts w:ascii="Palatino Linotype" w:hAnsi="Palatino Linotype"/>
          <w:sz w:val="24"/>
          <w:szCs w:val="24"/>
        </w:rPr>
        <w:t>edy zjistit,</w:t>
      </w:r>
      <w:r w:rsidRPr="00D04B4A">
        <w:rPr>
          <w:rFonts w:ascii="Palatino Linotype" w:hAnsi="Palatino Linotype"/>
          <w:sz w:val="24"/>
          <w:szCs w:val="24"/>
        </w:rPr>
        <w:t xml:space="preserve"> zda je </w:t>
      </w:r>
      <w:r w:rsidR="00DF564F" w:rsidRPr="00D04B4A">
        <w:rPr>
          <w:rFonts w:ascii="Palatino Linotype" w:hAnsi="Palatino Linotype"/>
          <w:sz w:val="24"/>
          <w:szCs w:val="24"/>
        </w:rPr>
        <w:t>zákonem</w:t>
      </w:r>
      <w:r w:rsidR="00DF564F" w:rsidRPr="00D04B4A">
        <w:rPr>
          <w:rFonts w:ascii="Palatino Linotype" w:hAnsi="Palatino Linotype"/>
          <w:color w:val="FF0000"/>
          <w:sz w:val="24"/>
          <w:szCs w:val="24"/>
        </w:rPr>
        <w:t xml:space="preserve"> </w:t>
      </w:r>
      <w:r w:rsidRPr="00D04B4A">
        <w:rPr>
          <w:rFonts w:ascii="Palatino Linotype" w:hAnsi="Palatino Linotype"/>
          <w:sz w:val="24"/>
          <w:szCs w:val="24"/>
        </w:rPr>
        <w:t xml:space="preserve">doporučená doba pobytu v azylovém domě dostatečná. </w:t>
      </w:r>
    </w:p>
    <w:p w14:paraId="3032D7C1" w14:textId="77777777" w:rsidR="00F755CE" w:rsidRPr="00D04B4A" w:rsidRDefault="00C176AB" w:rsidP="00C176AB">
      <w:pPr>
        <w:spacing w:line="360" w:lineRule="auto"/>
        <w:jc w:val="both"/>
        <w:rPr>
          <w:rFonts w:ascii="Palatino Linotype" w:hAnsi="Palatino Linotype"/>
          <w:b/>
          <w:bCs/>
          <w:sz w:val="24"/>
          <w:szCs w:val="24"/>
        </w:rPr>
      </w:pPr>
      <w:r w:rsidRPr="00D04B4A">
        <w:rPr>
          <w:rFonts w:ascii="Palatino Linotype" w:hAnsi="Palatino Linotype"/>
          <w:b/>
          <w:bCs/>
          <w:sz w:val="24"/>
          <w:szCs w:val="24"/>
        </w:rPr>
        <w:t xml:space="preserve">Tyto klíčové otázky jsou: </w:t>
      </w:r>
    </w:p>
    <w:p w14:paraId="552589EA" w14:textId="15F7884C" w:rsidR="00F755CE" w:rsidRPr="00D04B4A" w:rsidRDefault="00F755CE" w:rsidP="00C176AB">
      <w:pPr>
        <w:spacing w:line="360" w:lineRule="auto"/>
        <w:jc w:val="both"/>
        <w:rPr>
          <w:rFonts w:ascii="Palatino Linotype" w:hAnsi="Palatino Linotype"/>
          <w:sz w:val="24"/>
          <w:szCs w:val="24"/>
        </w:rPr>
      </w:pPr>
      <w:bookmarkStart w:id="2" w:name="_Hlk35603663"/>
      <w:r w:rsidRPr="00D04B4A">
        <w:rPr>
          <w:rFonts w:ascii="Palatino Linotype" w:hAnsi="Palatino Linotype"/>
          <w:b/>
          <w:bCs/>
          <w:sz w:val="24"/>
          <w:szCs w:val="24"/>
        </w:rPr>
        <w:t>1)</w:t>
      </w:r>
      <w:r w:rsidRPr="00D04B4A">
        <w:rPr>
          <w:rFonts w:ascii="Palatino Linotype" w:hAnsi="Palatino Linotype"/>
          <w:sz w:val="24"/>
          <w:szCs w:val="24"/>
        </w:rPr>
        <w:t xml:space="preserve"> </w:t>
      </w:r>
      <w:r w:rsidR="00C176AB" w:rsidRPr="00D04B4A">
        <w:rPr>
          <w:rFonts w:ascii="Palatino Linotype" w:hAnsi="Palatino Linotype"/>
          <w:sz w:val="24"/>
          <w:szCs w:val="24"/>
        </w:rPr>
        <w:t>Jaké důvody pobytu převažují u klientů zůstávajících v</w:t>
      </w:r>
      <w:r w:rsidRPr="00D04B4A">
        <w:rPr>
          <w:rFonts w:ascii="Palatino Linotype" w:hAnsi="Palatino Linotype"/>
          <w:sz w:val="24"/>
          <w:szCs w:val="24"/>
        </w:rPr>
        <w:t> azylovém domě</w:t>
      </w:r>
      <w:r w:rsidR="00DF564F" w:rsidRPr="00D04B4A">
        <w:rPr>
          <w:rFonts w:ascii="Palatino Linotype" w:hAnsi="Palatino Linotype"/>
          <w:color w:val="FF0000"/>
          <w:sz w:val="24"/>
          <w:szCs w:val="24"/>
        </w:rPr>
        <w:t xml:space="preserve"> </w:t>
      </w:r>
      <w:r w:rsidR="00C176AB" w:rsidRPr="00D04B4A">
        <w:rPr>
          <w:rFonts w:ascii="Palatino Linotype" w:hAnsi="Palatino Linotype"/>
          <w:sz w:val="24"/>
          <w:szCs w:val="24"/>
        </w:rPr>
        <w:t xml:space="preserve">déle než </w:t>
      </w:r>
      <w:r w:rsidRPr="00D04B4A">
        <w:rPr>
          <w:rFonts w:ascii="Palatino Linotype" w:hAnsi="Palatino Linotype"/>
          <w:sz w:val="24"/>
          <w:szCs w:val="24"/>
        </w:rPr>
        <w:t>jeden</w:t>
      </w:r>
      <w:r w:rsidR="00C176AB" w:rsidRPr="00D04B4A">
        <w:rPr>
          <w:rFonts w:ascii="Palatino Linotype" w:hAnsi="Palatino Linotype"/>
          <w:sz w:val="24"/>
          <w:szCs w:val="24"/>
        </w:rPr>
        <w:t xml:space="preserve"> rok?</w:t>
      </w:r>
    </w:p>
    <w:p w14:paraId="3C6F9A82" w14:textId="1689B2DB" w:rsidR="00F755CE" w:rsidRPr="00D04B4A" w:rsidRDefault="00F755CE" w:rsidP="00C176AB">
      <w:pPr>
        <w:spacing w:line="360" w:lineRule="auto"/>
        <w:jc w:val="both"/>
        <w:rPr>
          <w:rFonts w:ascii="Palatino Linotype" w:hAnsi="Palatino Linotype"/>
          <w:sz w:val="24"/>
          <w:szCs w:val="24"/>
        </w:rPr>
      </w:pPr>
      <w:r w:rsidRPr="00D04B4A">
        <w:rPr>
          <w:rFonts w:ascii="Palatino Linotype" w:hAnsi="Palatino Linotype"/>
          <w:b/>
          <w:bCs/>
          <w:sz w:val="24"/>
          <w:szCs w:val="24"/>
        </w:rPr>
        <w:t>2)</w:t>
      </w:r>
      <w:r w:rsidR="00C176AB" w:rsidRPr="00D04B4A">
        <w:rPr>
          <w:rFonts w:ascii="Palatino Linotype" w:hAnsi="Palatino Linotype"/>
          <w:sz w:val="24"/>
          <w:szCs w:val="24"/>
        </w:rPr>
        <w:t xml:space="preserve"> Jak dlouho trvá adaptace klientů na pobyt v</w:t>
      </w:r>
      <w:r w:rsidRPr="00D04B4A">
        <w:rPr>
          <w:rFonts w:ascii="Palatino Linotype" w:hAnsi="Palatino Linotype"/>
          <w:sz w:val="24"/>
          <w:szCs w:val="24"/>
        </w:rPr>
        <w:t> azylovém domě</w:t>
      </w:r>
      <w:r w:rsidR="00C176AB" w:rsidRPr="00D04B4A">
        <w:rPr>
          <w:rFonts w:ascii="Palatino Linotype" w:hAnsi="Palatino Linotype"/>
          <w:sz w:val="24"/>
          <w:szCs w:val="24"/>
        </w:rPr>
        <w:t xml:space="preserve">? </w:t>
      </w:r>
    </w:p>
    <w:p w14:paraId="75E89C06" w14:textId="42B3A2DC" w:rsidR="00F755CE" w:rsidRPr="00D04B4A" w:rsidRDefault="00F755CE" w:rsidP="00C176AB">
      <w:pPr>
        <w:spacing w:line="360" w:lineRule="auto"/>
        <w:jc w:val="both"/>
        <w:rPr>
          <w:rFonts w:ascii="Palatino Linotype" w:hAnsi="Palatino Linotype"/>
          <w:sz w:val="24"/>
          <w:szCs w:val="24"/>
        </w:rPr>
      </w:pPr>
      <w:r w:rsidRPr="00D04B4A">
        <w:rPr>
          <w:rFonts w:ascii="Palatino Linotype" w:hAnsi="Palatino Linotype"/>
          <w:b/>
          <w:bCs/>
          <w:sz w:val="24"/>
          <w:szCs w:val="24"/>
        </w:rPr>
        <w:t>3)</w:t>
      </w:r>
      <w:r w:rsidRPr="00D04B4A">
        <w:rPr>
          <w:rFonts w:ascii="Palatino Linotype" w:hAnsi="Palatino Linotype"/>
          <w:sz w:val="24"/>
          <w:szCs w:val="24"/>
        </w:rPr>
        <w:t xml:space="preserve"> </w:t>
      </w:r>
      <w:r w:rsidR="00C176AB" w:rsidRPr="00D04B4A">
        <w:rPr>
          <w:rFonts w:ascii="Palatino Linotype" w:hAnsi="Palatino Linotype"/>
          <w:sz w:val="24"/>
          <w:szCs w:val="24"/>
        </w:rPr>
        <w:t>Po jaké době pobytu v</w:t>
      </w:r>
      <w:r w:rsidRPr="00D04B4A">
        <w:rPr>
          <w:rFonts w:ascii="Palatino Linotype" w:hAnsi="Palatino Linotype"/>
          <w:sz w:val="24"/>
          <w:szCs w:val="24"/>
        </w:rPr>
        <w:t> azylovém domě</w:t>
      </w:r>
      <w:r w:rsidR="00C176AB" w:rsidRPr="00D04B4A">
        <w:rPr>
          <w:rFonts w:ascii="Palatino Linotype" w:hAnsi="Palatino Linotype"/>
          <w:sz w:val="24"/>
          <w:szCs w:val="24"/>
        </w:rPr>
        <w:t xml:space="preserve"> jsou schopni klienti aplikovat změny navržené v</w:t>
      </w:r>
      <w:r w:rsidRPr="00D04B4A">
        <w:rPr>
          <w:rFonts w:ascii="Palatino Linotype" w:hAnsi="Palatino Linotype"/>
          <w:sz w:val="24"/>
          <w:szCs w:val="24"/>
        </w:rPr>
        <w:t> individuálním plánu</w:t>
      </w:r>
      <w:r w:rsidR="00C176AB" w:rsidRPr="00D04B4A">
        <w:rPr>
          <w:rFonts w:ascii="Palatino Linotype" w:hAnsi="Palatino Linotype"/>
          <w:sz w:val="24"/>
          <w:szCs w:val="24"/>
        </w:rPr>
        <w:t xml:space="preserve">? </w:t>
      </w:r>
    </w:p>
    <w:p w14:paraId="37F92B50" w14:textId="7311CD0C" w:rsidR="00C176AB" w:rsidRPr="00D04B4A" w:rsidRDefault="00F755CE" w:rsidP="00C176AB">
      <w:pPr>
        <w:spacing w:line="360" w:lineRule="auto"/>
        <w:jc w:val="both"/>
        <w:rPr>
          <w:rFonts w:ascii="Palatino Linotype" w:hAnsi="Palatino Linotype"/>
          <w:color w:val="FF0000"/>
          <w:sz w:val="24"/>
          <w:szCs w:val="24"/>
        </w:rPr>
      </w:pPr>
      <w:r w:rsidRPr="00D04B4A">
        <w:rPr>
          <w:rFonts w:ascii="Palatino Linotype" w:hAnsi="Palatino Linotype"/>
          <w:b/>
          <w:bCs/>
          <w:sz w:val="24"/>
          <w:szCs w:val="24"/>
        </w:rPr>
        <w:t>4)</w:t>
      </w:r>
      <w:r w:rsidRPr="00D04B4A">
        <w:rPr>
          <w:rFonts w:ascii="Palatino Linotype" w:hAnsi="Palatino Linotype"/>
          <w:sz w:val="24"/>
          <w:szCs w:val="24"/>
        </w:rPr>
        <w:t xml:space="preserve"> </w:t>
      </w:r>
      <w:r w:rsidR="00C176AB" w:rsidRPr="00D04B4A">
        <w:rPr>
          <w:rFonts w:ascii="Palatino Linotype" w:hAnsi="Palatino Linotype"/>
          <w:sz w:val="24"/>
          <w:szCs w:val="24"/>
        </w:rPr>
        <w:t xml:space="preserve">Považují klienti a sociální pracovníci </w:t>
      </w:r>
      <w:r w:rsidRPr="00D04B4A">
        <w:rPr>
          <w:rFonts w:ascii="Palatino Linotype" w:hAnsi="Palatino Linotype"/>
          <w:sz w:val="24"/>
          <w:szCs w:val="24"/>
        </w:rPr>
        <w:t xml:space="preserve">azylového domu jeden </w:t>
      </w:r>
      <w:r w:rsidR="00C176AB" w:rsidRPr="00D04B4A">
        <w:rPr>
          <w:rFonts w:ascii="Palatino Linotype" w:hAnsi="Palatino Linotype"/>
          <w:sz w:val="24"/>
          <w:szCs w:val="24"/>
        </w:rPr>
        <w:t>rok pobytu za dostatečnou dobu pro úspěšný návrat do společnosti?</w:t>
      </w:r>
      <w:r w:rsidR="00DF564F" w:rsidRPr="00D04B4A">
        <w:rPr>
          <w:rFonts w:ascii="Palatino Linotype" w:hAnsi="Palatino Linotype"/>
          <w:color w:val="FF0000"/>
          <w:sz w:val="24"/>
          <w:szCs w:val="24"/>
        </w:rPr>
        <w:t xml:space="preserve"> </w:t>
      </w:r>
    </w:p>
    <w:bookmarkEnd w:id="2"/>
    <w:p w14:paraId="0CF42F63" w14:textId="044FF85F" w:rsidR="008E1C35" w:rsidRPr="00D04B4A" w:rsidRDefault="008E1C35" w:rsidP="00C176AB">
      <w:pPr>
        <w:spacing w:line="360" w:lineRule="auto"/>
        <w:jc w:val="both"/>
        <w:rPr>
          <w:rFonts w:ascii="Palatino Linotype" w:hAnsi="Palatino Linotype"/>
          <w:sz w:val="24"/>
          <w:szCs w:val="24"/>
        </w:rPr>
      </w:pPr>
    </w:p>
    <w:p w14:paraId="29FAA73D" w14:textId="767E64CF" w:rsidR="004B7378" w:rsidRPr="00D04B4A" w:rsidRDefault="004B7378" w:rsidP="00C176AB">
      <w:pPr>
        <w:spacing w:line="360" w:lineRule="auto"/>
        <w:jc w:val="both"/>
        <w:rPr>
          <w:rFonts w:ascii="Palatino Linotype" w:hAnsi="Palatino Linotype"/>
          <w:sz w:val="24"/>
          <w:szCs w:val="24"/>
        </w:rPr>
      </w:pPr>
      <w:r w:rsidRPr="00D04B4A">
        <w:rPr>
          <w:rFonts w:ascii="Palatino Linotype" w:hAnsi="Palatino Linotype"/>
          <w:sz w:val="24"/>
          <w:szCs w:val="24"/>
        </w:rPr>
        <w:lastRenderedPageBreak/>
        <w:t xml:space="preserve"> Každá z klíčových otázek </w:t>
      </w:r>
      <w:r w:rsidR="00C176AB" w:rsidRPr="00D04B4A">
        <w:rPr>
          <w:rFonts w:ascii="Palatino Linotype" w:hAnsi="Palatino Linotype"/>
          <w:sz w:val="24"/>
          <w:szCs w:val="24"/>
        </w:rPr>
        <w:t>pak byl</w:t>
      </w:r>
      <w:r w:rsidRPr="00D04B4A">
        <w:rPr>
          <w:rFonts w:ascii="Palatino Linotype" w:hAnsi="Palatino Linotype"/>
          <w:sz w:val="24"/>
          <w:szCs w:val="24"/>
        </w:rPr>
        <w:t xml:space="preserve">a </w:t>
      </w:r>
      <w:r w:rsidR="00C176AB" w:rsidRPr="00D04B4A">
        <w:rPr>
          <w:rFonts w:ascii="Palatino Linotype" w:hAnsi="Palatino Linotype"/>
          <w:sz w:val="24"/>
          <w:szCs w:val="24"/>
        </w:rPr>
        <w:t>rozpracován</w:t>
      </w:r>
      <w:r w:rsidRPr="00D04B4A">
        <w:rPr>
          <w:rFonts w:ascii="Palatino Linotype" w:hAnsi="Palatino Linotype"/>
          <w:sz w:val="24"/>
          <w:szCs w:val="24"/>
        </w:rPr>
        <w:t>a</w:t>
      </w:r>
      <w:r w:rsidR="00C176AB" w:rsidRPr="00D04B4A">
        <w:rPr>
          <w:rFonts w:ascii="Palatino Linotype" w:hAnsi="Palatino Linotype"/>
          <w:sz w:val="24"/>
          <w:szCs w:val="24"/>
        </w:rPr>
        <w:t xml:space="preserve"> </w:t>
      </w:r>
      <w:r w:rsidRPr="00D04B4A">
        <w:rPr>
          <w:rFonts w:ascii="Palatino Linotype" w:hAnsi="Palatino Linotype"/>
          <w:sz w:val="24"/>
          <w:szCs w:val="24"/>
        </w:rPr>
        <w:t xml:space="preserve">do </w:t>
      </w:r>
      <w:r w:rsidR="00C176AB" w:rsidRPr="00D04B4A">
        <w:rPr>
          <w:rFonts w:ascii="Palatino Linotype" w:hAnsi="Palatino Linotype"/>
          <w:sz w:val="24"/>
          <w:szCs w:val="24"/>
        </w:rPr>
        <w:t>podotáz</w:t>
      </w:r>
      <w:r w:rsidRPr="00D04B4A">
        <w:rPr>
          <w:rFonts w:ascii="Palatino Linotype" w:hAnsi="Palatino Linotype"/>
          <w:sz w:val="24"/>
          <w:szCs w:val="24"/>
        </w:rPr>
        <w:t>ek</w:t>
      </w:r>
      <w:r w:rsidR="00C176AB" w:rsidRPr="00D04B4A">
        <w:rPr>
          <w:rFonts w:ascii="Palatino Linotype" w:hAnsi="Palatino Linotype"/>
          <w:sz w:val="24"/>
          <w:szCs w:val="24"/>
        </w:rPr>
        <w:t xml:space="preserve"> potřeb</w:t>
      </w:r>
      <w:r w:rsidRPr="00D04B4A">
        <w:rPr>
          <w:rFonts w:ascii="Palatino Linotype" w:hAnsi="Palatino Linotype"/>
          <w:sz w:val="24"/>
          <w:szCs w:val="24"/>
        </w:rPr>
        <w:t xml:space="preserve">ných </w:t>
      </w:r>
      <w:r w:rsidR="00C176AB" w:rsidRPr="00D04B4A">
        <w:rPr>
          <w:rFonts w:ascii="Palatino Linotype" w:hAnsi="Palatino Linotype"/>
          <w:sz w:val="24"/>
          <w:szCs w:val="24"/>
        </w:rPr>
        <w:t>k odpovědi na</w:t>
      </w:r>
      <w:r w:rsidRPr="00D04B4A">
        <w:rPr>
          <w:rFonts w:ascii="Palatino Linotype" w:hAnsi="Palatino Linotype"/>
          <w:sz w:val="24"/>
          <w:szCs w:val="24"/>
        </w:rPr>
        <w:t xml:space="preserve"> danou</w:t>
      </w:r>
      <w:r w:rsidR="00F755CE" w:rsidRPr="00D04B4A">
        <w:rPr>
          <w:rFonts w:ascii="Palatino Linotype" w:hAnsi="Palatino Linotype"/>
          <w:sz w:val="24"/>
          <w:szCs w:val="24"/>
        </w:rPr>
        <w:t xml:space="preserve"> </w:t>
      </w:r>
      <w:r w:rsidR="00C176AB" w:rsidRPr="00D04B4A">
        <w:rPr>
          <w:rFonts w:ascii="Palatino Linotype" w:hAnsi="Palatino Linotype"/>
          <w:sz w:val="24"/>
          <w:szCs w:val="24"/>
        </w:rPr>
        <w:t>klíčovou otázku.</w:t>
      </w:r>
      <w:r w:rsidRPr="00D04B4A">
        <w:rPr>
          <w:rFonts w:ascii="Palatino Linotype" w:hAnsi="Palatino Linotype"/>
          <w:sz w:val="24"/>
          <w:szCs w:val="24"/>
        </w:rPr>
        <w:t xml:space="preserve"> Jelikož je mým cílem porovnat pohledy uživatelů a sociálních pracovníků, </w:t>
      </w:r>
      <w:r w:rsidR="0055500F" w:rsidRPr="00D04B4A">
        <w:rPr>
          <w:rFonts w:ascii="Palatino Linotype" w:hAnsi="Palatino Linotype"/>
          <w:sz w:val="24"/>
          <w:szCs w:val="24"/>
        </w:rPr>
        <w:t xml:space="preserve">vytvořil jsem podotázky </w:t>
      </w:r>
      <w:r w:rsidRPr="00D04B4A">
        <w:rPr>
          <w:rFonts w:ascii="Palatino Linotype" w:hAnsi="Palatino Linotype"/>
          <w:sz w:val="24"/>
          <w:szCs w:val="24"/>
        </w:rPr>
        <w:t>určené pro uživatele azylového domu</w:t>
      </w:r>
      <w:r w:rsidR="0055500F" w:rsidRPr="00D04B4A">
        <w:rPr>
          <w:rFonts w:ascii="Palatino Linotype" w:hAnsi="Palatino Linotype"/>
          <w:sz w:val="24"/>
          <w:szCs w:val="24"/>
        </w:rPr>
        <w:t xml:space="preserve"> a podotázky</w:t>
      </w:r>
      <w:r w:rsidRPr="00D04B4A">
        <w:rPr>
          <w:rFonts w:ascii="Palatino Linotype" w:hAnsi="Palatino Linotype"/>
          <w:sz w:val="24"/>
          <w:szCs w:val="24"/>
        </w:rPr>
        <w:t xml:space="preserve">, které byly určené pro sociální pracovníky. </w:t>
      </w:r>
    </w:p>
    <w:p w14:paraId="4B641E26" w14:textId="17CDDCF7" w:rsidR="004B7378"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 Tyto podotázky pak byl</w:t>
      </w:r>
      <w:r w:rsidR="00094587" w:rsidRPr="00D04B4A">
        <w:rPr>
          <w:rFonts w:ascii="Palatino Linotype" w:hAnsi="Palatino Linotype"/>
          <w:sz w:val="24"/>
          <w:szCs w:val="24"/>
        </w:rPr>
        <w:t>y</w:t>
      </w:r>
      <w:r w:rsidRPr="00D04B4A">
        <w:rPr>
          <w:rFonts w:ascii="Palatino Linotype" w:hAnsi="Palatino Linotype"/>
          <w:sz w:val="24"/>
          <w:szCs w:val="24"/>
        </w:rPr>
        <w:t xml:space="preserve"> zpracovány do</w:t>
      </w:r>
      <w:r w:rsidR="008E1C35" w:rsidRPr="00D04B4A">
        <w:rPr>
          <w:rFonts w:ascii="Palatino Linotype" w:hAnsi="Palatino Linotype"/>
          <w:sz w:val="24"/>
          <w:szCs w:val="24"/>
        </w:rPr>
        <w:t xml:space="preserve"> </w:t>
      </w:r>
      <w:r w:rsidR="00DF564F" w:rsidRPr="00D04B4A">
        <w:rPr>
          <w:rFonts w:ascii="Palatino Linotype" w:hAnsi="Palatino Linotype"/>
          <w:sz w:val="24"/>
          <w:szCs w:val="24"/>
        </w:rPr>
        <w:t xml:space="preserve">osnovy </w:t>
      </w:r>
      <w:r w:rsidRPr="00D04B4A">
        <w:rPr>
          <w:rFonts w:ascii="Palatino Linotype" w:hAnsi="Palatino Linotype"/>
          <w:sz w:val="24"/>
          <w:szCs w:val="24"/>
        </w:rPr>
        <w:t xml:space="preserve">dvou standardizovaných </w:t>
      </w:r>
      <w:r w:rsidR="00023767" w:rsidRPr="00D04B4A">
        <w:rPr>
          <w:rFonts w:ascii="Palatino Linotype" w:hAnsi="Palatino Linotype"/>
          <w:sz w:val="24"/>
          <w:szCs w:val="24"/>
        </w:rPr>
        <w:t>rozhovorů – Jednoho</w:t>
      </w:r>
      <w:r w:rsidR="004B7378" w:rsidRPr="00D04B4A">
        <w:rPr>
          <w:rFonts w:ascii="Palatino Linotype" w:hAnsi="Palatino Linotype"/>
          <w:sz w:val="24"/>
          <w:szCs w:val="24"/>
        </w:rPr>
        <w:t xml:space="preserve"> pro uživatele a druhého pro pracovníky. </w:t>
      </w:r>
      <w:r w:rsidRPr="00D04B4A">
        <w:rPr>
          <w:rFonts w:ascii="Palatino Linotype" w:hAnsi="Palatino Linotype"/>
          <w:sz w:val="24"/>
          <w:szCs w:val="24"/>
        </w:rPr>
        <w:t>Díky tomu bylo možné zkombinovat a navzájem porovnat</w:t>
      </w:r>
      <w:r w:rsidR="004B7378" w:rsidRPr="00D04B4A">
        <w:rPr>
          <w:rFonts w:ascii="Palatino Linotype" w:hAnsi="Palatino Linotype"/>
          <w:sz w:val="24"/>
          <w:szCs w:val="24"/>
        </w:rPr>
        <w:t xml:space="preserve"> pohledy obou skupin</w:t>
      </w:r>
      <w:r w:rsidR="00094587" w:rsidRPr="00D04B4A">
        <w:rPr>
          <w:rFonts w:ascii="Palatino Linotype" w:hAnsi="Palatino Linotype"/>
          <w:sz w:val="24"/>
          <w:szCs w:val="24"/>
        </w:rPr>
        <w:t xml:space="preserve"> respondentů</w:t>
      </w:r>
      <w:r w:rsidR="004B7378" w:rsidRPr="00D04B4A">
        <w:rPr>
          <w:rFonts w:ascii="Palatino Linotype" w:hAnsi="Palatino Linotype"/>
          <w:sz w:val="24"/>
          <w:szCs w:val="24"/>
        </w:rPr>
        <w:t>.</w:t>
      </w:r>
    </w:p>
    <w:p w14:paraId="7993E9B8" w14:textId="48CE2B8F" w:rsidR="0055500F" w:rsidRPr="00D04B4A" w:rsidRDefault="0055500F" w:rsidP="00C176AB">
      <w:pPr>
        <w:spacing w:line="360" w:lineRule="auto"/>
        <w:jc w:val="both"/>
        <w:rPr>
          <w:rFonts w:ascii="Palatino Linotype" w:hAnsi="Palatino Linotype"/>
          <w:b/>
          <w:bCs/>
          <w:sz w:val="24"/>
          <w:szCs w:val="24"/>
        </w:rPr>
      </w:pPr>
      <w:r w:rsidRPr="00D04B4A">
        <w:rPr>
          <w:rFonts w:ascii="Palatino Linotype" w:hAnsi="Palatino Linotype"/>
          <w:b/>
          <w:bCs/>
          <w:sz w:val="24"/>
          <w:szCs w:val="24"/>
        </w:rPr>
        <w:t xml:space="preserve">Uživatelé azylového domu odpovídali na tyto podotázky. </w:t>
      </w:r>
    </w:p>
    <w:p w14:paraId="103F0F19" w14:textId="15A391E8" w:rsidR="0055500F" w:rsidRPr="00D04B4A" w:rsidRDefault="00C176AB" w:rsidP="0055500F">
      <w:pPr>
        <w:spacing w:line="360" w:lineRule="auto"/>
        <w:jc w:val="both"/>
        <w:rPr>
          <w:rFonts w:ascii="Palatino Linotype" w:hAnsi="Palatino Linotype"/>
          <w:sz w:val="24"/>
          <w:szCs w:val="24"/>
        </w:rPr>
      </w:pPr>
      <w:r w:rsidRPr="00D04B4A">
        <w:rPr>
          <w:rFonts w:ascii="Palatino Linotype" w:hAnsi="Palatino Linotype"/>
          <w:sz w:val="24"/>
          <w:szCs w:val="24"/>
        </w:rPr>
        <w:t xml:space="preserve"> </w:t>
      </w:r>
      <w:r w:rsidR="0055500F" w:rsidRPr="00D04B4A">
        <w:rPr>
          <w:rFonts w:ascii="Palatino Linotype" w:hAnsi="Palatino Linotype"/>
          <w:sz w:val="24"/>
          <w:szCs w:val="24"/>
        </w:rPr>
        <w:t>1)</w:t>
      </w:r>
      <w:r w:rsidR="0055500F" w:rsidRPr="00D04B4A">
        <w:rPr>
          <w:rFonts w:ascii="Palatino Linotype" w:hAnsi="Palatino Linotype"/>
          <w:sz w:val="24"/>
          <w:szCs w:val="24"/>
        </w:rPr>
        <w:tab/>
        <w:t>Jak dlouho již pobýváte v Azylovém domě?</w:t>
      </w:r>
    </w:p>
    <w:p w14:paraId="71125A94" w14:textId="5312F86A" w:rsidR="0055500F" w:rsidRPr="00D04B4A" w:rsidRDefault="0055500F"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2)</w:t>
      </w:r>
      <w:r w:rsidRPr="00D04B4A">
        <w:rPr>
          <w:rFonts w:ascii="Palatino Linotype" w:hAnsi="Palatino Linotype"/>
          <w:sz w:val="24"/>
          <w:szCs w:val="24"/>
        </w:rPr>
        <w:tab/>
        <w:t>Jak dlouho Vám trvalo, než jste si v</w:t>
      </w:r>
      <w:r w:rsidR="00094587" w:rsidRPr="00D04B4A">
        <w:rPr>
          <w:rFonts w:ascii="Palatino Linotype" w:hAnsi="Palatino Linotype"/>
          <w:sz w:val="24"/>
          <w:szCs w:val="24"/>
        </w:rPr>
        <w:t xml:space="preserve"> azylovém domě </w:t>
      </w:r>
      <w:r w:rsidRPr="00D04B4A">
        <w:rPr>
          <w:rFonts w:ascii="Palatino Linotype" w:hAnsi="Palatino Linotype"/>
          <w:sz w:val="24"/>
          <w:szCs w:val="24"/>
        </w:rPr>
        <w:t>zvykl(a) a zabydlel?</w:t>
      </w:r>
    </w:p>
    <w:p w14:paraId="68D0B5C7" w14:textId="3760108C" w:rsidR="0055500F" w:rsidRPr="00D04B4A" w:rsidRDefault="0055500F"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3)</w:t>
      </w:r>
      <w:r w:rsidRPr="00D04B4A">
        <w:rPr>
          <w:rFonts w:ascii="Palatino Linotype" w:hAnsi="Palatino Linotype"/>
          <w:sz w:val="24"/>
          <w:szCs w:val="24"/>
        </w:rPr>
        <w:tab/>
        <w:t>Po jaké době v</w:t>
      </w:r>
      <w:r w:rsidR="00094587" w:rsidRPr="00D04B4A">
        <w:rPr>
          <w:rFonts w:ascii="Palatino Linotype" w:hAnsi="Palatino Linotype"/>
          <w:sz w:val="24"/>
          <w:szCs w:val="24"/>
        </w:rPr>
        <w:t> azylovém domě</w:t>
      </w:r>
      <w:r w:rsidRPr="00D04B4A">
        <w:rPr>
          <w:rFonts w:ascii="Palatino Linotype" w:hAnsi="Palatino Linotype"/>
          <w:sz w:val="24"/>
          <w:szCs w:val="24"/>
        </w:rPr>
        <w:t xml:space="preserve"> jste byl(a) schopen/schopna začít postupně měnit svou životní situaci?</w:t>
      </w:r>
    </w:p>
    <w:p w14:paraId="5599E22C" w14:textId="1E31BF15" w:rsidR="0055500F" w:rsidRPr="00D04B4A" w:rsidRDefault="0055500F"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4)</w:t>
      </w:r>
      <w:r w:rsidRPr="00D04B4A">
        <w:rPr>
          <w:rFonts w:ascii="Palatino Linotype" w:hAnsi="Palatino Linotype"/>
          <w:sz w:val="24"/>
          <w:szCs w:val="24"/>
        </w:rPr>
        <w:tab/>
        <w:t>Dosáhl(a) jste v posledních měsících nějaké změny ve svém životě, kterou považujete za důležitou? Jaká změna to byla?</w:t>
      </w:r>
    </w:p>
    <w:p w14:paraId="52BD8794" w14:textId="1D5D4521" w:rsidR="0055500F" w:rsidRPr="00D04B4A" w:rsidRDefault="0055500F" w:rsidP="0055500F">
      <w:pPr>
        <w:spacing w:line="360" w:lineRule="auto"/>
        <w:jc w:val="both"/>
        <w:rPr>
          <w:rFonts w:ascii="Palatino Linotype" w:hAnsi="Palatino Linotype"/>
          <w:sz w:val="24"/>
          <w:szCs w:val="24"/>
        </w:rPr>
      </w:pPr>
      <w:r w:rsidRPr="00D04B4A">
        <w:rPr>
          <w:rFonts w:ascii="Palatino Linotype" w:hAnsi="Palatino Linotype"/>
          <w:sz w:val="24"/>
          <w:szCs w:val="24"/>
        </w:rPr>
        <w:t>5)</w:t>
      </w:r>
      <w:r w:rsidRPr="00D04B4A">
        <w:rPr>
          <w:rFonts w:ascii="Palatino Linotype" w:hAnsi="Palatino Linotype"/>
          <w:sz w:val="24"/>
          <w:szCs w:val="24"/>
        </w:rPr>
        <w:tab/>
        <w:t>Jaké změny ve své životní situaci byste chtěl(a) dosáhnout v budoucnu?</w:t>
      </w:r>
    </w:p>
    <w:p w14:paraId="3FFAE932" w14:textId="2E22947C" w:rsidR="0055500F" w:rsidRPr="00D04B4A" w:rsidRDefault="0055500F"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6)</w:t>
      </w:r>
      <w:r w:rsidRPr="00D04B4A">
        <w:rPr>
          <w:rFonts w:ascii="Palatino Linotype" w:hAnsi="Palatino Linotype"/>
          <w:sz w:val="24"/>
          <w:szCs w:val="24"/>
        </w:rPr>
        <w:tab/>
        <w:t>Jaké jsou podle Vás výhody dlouhodobého pobytu v</w:t>
      </w:r>
      <w:r w:rsidR="00094587" w:rsidRPr="00D04B4A">
        <w:rPr>
          <w:rFonts w:ascii="Palatino Linotype" w:hAnsi="Palatino Linotype"/>
          <w:sz w:val="24"/>
          <w:szCs w:val="24"/>
        </w:rPr>
        <w:t> azylovém domě</w:t>
      </w:r>
      <w:r w:rsidRPr="00D04B4A">
        <w:rPr>
          <w:rFonts w:ascii="Palatino Linotype" w:hAnsi="Palatino Linotype"/>
          <w:sz w:val="24"/>
          <w:szCs w:val="24"/>
        </w:rPr>
        <w:t>? (Pokud jsou).</w:t>
      </w:r>
    </w:p>
    <w:p w14:paraId="08245F6D" w14:textId="4C7EAB7E" w:rsidR="0055500F" w:rsidRPr="00D04B4A" w:rsidRDefault="0055500F"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7)</w:t>
      </w:r>
      <w:r w:rsidRPr="00D04B4A">
        <w:rPr>
          <w:rFonts w:ascii="Palatino Linotype" w:hAnsi="Palatino Linotype"/>
          <w:sz w:val="24"/>
          <w:szCs w:val="24"/>
        </w:rPr>
        <w:tab/>
        <w:t>Jaké jsou podle Vás naopak nevýhody dlouhodobého pobytu v</w:t>
      </w:r>
      <w:r w:rsidR="00094587" w:rsidRPr="00D04B4A">
        <w:rPr>
          <w:rFonts w:ascii="Palatino Linotype" w:hAnsi="Palatino Linotype"/>
          <w:sz w:val="24"/>
          <w:szCs w:val="24"/>
        </w:rPr>
        <w:t xml:space="preserve"> azylovém domě</w:t>
      </w:r>
      <w:r w:rsidRPr="00D04B4A">
        <w:rPr>
          <w:rFonts w:ascii="Palatino Linotype" w:hAnsi="Palatino Linotype"/>
          <w:sz w:val="24"/>
          <w:szCs w:val="24"/>
        </w:rPr>
        <w:t>? (Pokud jsou).</w:t>
      </w:r>
    </w:p>
    <w:p w14:paraId="57F865E0" w14:textId="2869EC43" w:rsidR="00094587" w:rsidRPr="00D04B4A" w:rsidRDefault="0055500F" w:rsidP="00D04B4A">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8)</w:t>
      </w:r>
      <w:r w:rsidRPr="00D04B4A">
        <w:rPr>
          <w:rFonts w:ascii="Palatino Linotype" w:hAnsi="Palatino Linotype"/>
          <w:sz w:val="24"/>
          <w:szCs w:val="24"/>
        </w:rPr>
        <w:tab/>
        <w:t xml:space="preserve">Myslíte si, že by pro Vás byla v situaci, kdy jste do </w:t>
      </w:r>
      <w:r w:rsidR="00094587" w:rsidRPr="00D04B4A">
        <w:rPr>
          <w:rFonts w:ascii="Palatino Linotype" w:hAnsi="Palatino Linotype"/>
          <w:sz w:val="24"/>
          <w:szCs w:val="24"/>
        </w:rPr>
        <w:t xml:space="preserve">azylového domu </w:t>
      </w:r>
      <w:r w:rsidRPr="00D04B4A">
        <w:rPr>
          <w:rFonts w:ascii="Palatino Linotype" w:hAnsi="Palatino Linotype"/>
          <w:sz w:val="24"/>
          <w:szCs w:val="24"/>
        </w:rPr>
        <w:t>přišel/přišla, byla doba pobytu maximálně jeden rok dostatečná?</w:t>
      </w:r>
    </w:p>
    <w:p w14:paraId="013C3649" w14:textId="77777777" w:rsidR="00A75D73" w:rsidRDefault="00A75D73" w:rsidP="0055500F">
      <w:pPr>
        <w:spacing w:line="360" w:lineRule="auto"/>
        <w:jc w:val="both"/>
        <w:rPr>
          <w:rFonts w:ascii="Palatino Linotype" w:hAnsi="Palatino Linotype"/>
          <w:b/>
          <w:bCs/>
          <w:sz w:val="24"/>
          <w:szCs w:val="24"/>
        </w:rPr>
      </w:pPr>
    </w:p>
    <w:p w14:paraId="290EBD1B" w14:textId="77777777" w:rsidR="00A75D73" w:rsidRDefault="00A75D73" w:rsidP="0055500F">
      <w:pPr>
        <w:spacing w:line="360" w:lineRule="auto"/>
        <w:jc w:val="both"/>
        <w:rPr>
          <w:rFonts w:ascii="Palatino Linotype" w:hAnsi="Palatino Linotype"/>
          <w:b/>
          <w:bCs/>
          <w:sz w:val="24"/>
          <w:szCs w:val="24"/>
        </w:rPr>
      </w:pPr>
    </w:p>
    <w:p w14:paraId="4F0FC9AD" w14:textId="7DFB3434" w:rsidR="00E50ED4" w:rsidRPr="00D04B4A" w:rsidRDefault="00E50ED4" w:rsidP="0055500F">
      <w:pPr>
        <w:spacing w:line="360" w:lineRule="auto"/>
        <w:jc w:val="both"/>
        <w:rPr>
          <w:rFonts w:ascii="Palatino Linotype" w:hAnsi="Palatino Linotype"/>
          <w:b/>
          <w:bCs/>
          <w:sz w:val="24"/>
          <w:szCs w:val="24"/>
        </w:rPr>
      </w:pPr>
      <w:r w:rsidRPr="00D04B4A">
        <w:rPr>
          <w:rFonts w:ascii="Palatino Linotype" w:hAnsi="Palatino Linotype"/>
          <w:b/>
          <w:bCs/>
          <w:sz w:val="24"/>
          <w:szCs w:val="24"/>
        </w:rPr>
        <w:lastRenderedPageBreak/>
        <w:t>Pracovníci azylového domu odpovídali na tyto podotázky.</w:t>
      </w:r>
    </w:p>
    <w:p w14:paraId="7ACB63C5" w14:textId="448B74BA" w:rsidR="00E50ED4" w:rsidRPr="00D04B4A" w:rsidRDefault="00E50ED4"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1)</w:t>
      </w:r>
      <w:r w:rsidRPr="00D04B4A">
        <w:rPr>
          <w:rFonts w:ascii="Palatino Linotype" w:hAnsi="Palatino Linotype"/>
          <w:sz w:val="24"/>
          <w:szCs w:val="24"/>
        </w:rPr>
        <w:tab/>
        <w:t>Jaké jsou podle Vás hlavní důvody dlouhodobého pobytu některých uživatelů v</w:t>
      </w:r>
      <w:r w:rsidR="00094587" w:rsidRPr="00D04B4A">
        <w:rPr>
          <w:rFonts w:ascii="Palatino Linotype" w:hAnsi="Palatino Linotype"/>
          <w:sz w:val="24"/>
          <w:szCs w:val="24"/>
        </w:rPr>
        <w:t> azylovém domě</w:t>
      </w:r>
      <w:r w:rsidRPr="00D04B4A">
        <w:rPr>
          <w:rFonts w:ascii="Palatino Linotype" w:hAnsi="Palatino Linotype"/>
          <w:sz w:val="24"/>
          <w:szCs w:val="24"/>
        </w:rPr>
        <w:t>?</w:t>
      </w:r>
    </w:p>
    <w:p w14:paraId="40E28762" w14:textId="369FE37D" w:rsidR="00E50ED4" w:rsidRPr="00D04B4A" w:rsidRDefault="00E50ED4"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2)</w:t>
      </w:r>
      <w:r w:rsidRPr="00D04B4A">
        <w:rPr>
          <w:rFonts w:ascii="Palatino Linotype" w:hAnsi="Palatino Linotype"/>
          <w:sz w:val="24"/>
          <w:szCs w:val="24"/>
        </w:rPr>
        <w:tab/>
        <w:t>Jak dlouhá je podle vašeho názoru adaptace klientů na pobyt v</w:t>
      </w:r>
      <w:r w:rsidR="00094587" w:rsidRPr="00D04B4A">
        <w:rPr>
          <w:rFonts w:ascii="Palatino Linotype" w:hAnsi="Palatino Linotype"/>
          <w:sz w:val="24"/>
          <w:szCs w:val="24"/>
        </w:rPr>
        <w:t> azylovém domě</w:t>
      </w:r>
      <w:r w:rsidRPr="00D04B4A">
        <w:rPr>
          <w:rFonts w:ascii="Palatino Linotype" w:hAnsi="Palatino Linotype"/>
          <w:sz w:val="24"/>
          <w:szCs w:val="24"/>
        </w:rPr>
        <w:t>?</w:t>
      </w:r>
    </w:p>
    <w:p w14:paraId="007ED938" w14:textId="6F776877" w:rsidR="00E50ED4" w:rsidRPr="00D04B4A" w:rsidRDefault="00E50ED4"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3)</w:t>
      </w:r>
      <w:r w:rsidRPr="00D04B4A">
        <w:rPr>
          <w:rFonts w:ascii="Palatino Linotype" w:hAnsi="Palatino Linotype"/>
          <w:sz w:val="24"/>
          <w:szCs w:val="24"/>
        </w:rPr>
        <w:tab/>
        <w:t>Po jaké době jsou podle vašich zkušeností klienti obvykle připraveni začít aplikovat změny navržené v</w:t>
      </w:r>
      <w:r w:rsidR="00094587" w:rsidRPr="00D04B4A">
        <w:rPr>
          <w:rFonts w:ascii="Palatino Linotype" w:hAnsi="Palatino Linotype"/>
          <w:sz w:val="24"/>
          <w:szCs w:val="24"/>
        </w:rPr>
        <w:t> Individuálním plánu</w:t>
      </w:r>
      <w:r w:rsidRPr="00D04B4A">
        <w:rPr>
          <w:rFonts w:ascii="Palatino Linotype" w:hAnsi="Palatino Linotype"/>
          <w:sz w:val="24"/>
          <w:szCs w:val="24"/>
        </w:rPr>
        <w:t>?</w:t>
      </w:r>
    </w:p>
    <w:p w14:paraId="4266FE44" w14:textId="370B265A" w:rsidR="00E50ED4" w:rsidRPr="00D04B4A" w:rsidRDefault="00E50ED4"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4)</w:t>
      </w:r>
      <w:r w:rsidRPr="00D04B4A">
        <w:rPr>
          <w:rFonts w:ascii="Palatino Linotype" w:hAnsi="Palatino Linotype"/>
          <w:sz w:val="24"/>
          <w:szCs w:val="24"/>
        </w:rPr>
        <w:tab/>
        <w:t>Jaké jsou podle Vás výhody dlouhodobého pobytu v</w:t>
      </w:r>
      <w:r w:rsidR="00094587" w:rsidRPr="00D04B4A">
        <w:rPr>
          <w:rFonts w:ascii="Palatino Linotype" w:hAnsi="Palatino Linotype"/>
          <w:sz w:val="24"/>
          <w:szCs w:val="24"/>
        </w:rPr>
        <w:t> Azylovém domě</w:t>
      </w:r>
      <w:r w:rsidRPr="00D04B4A">
        <w:rPr>
          <w:rFonts w:ascii="Palatino Linotype" w:hAnsi="Palatino Linotype"/>
          <w:sz w:val="24"/>
          <w:szCs w:val="24"/>
        </w:rPr>
        <w:t xml:space="preserve">? </w:t>
      </w:r>
      <w:r w:rsidR="00094587" w:rsidRPr="00D04B4A">
        <w:rPr>
          <w:rFonts w:ascii="Palatino Linotype" w:hAnsi="Palatino Linotype"/>
          <w:sz w:val="24"/>
          <w:szCs w:val="24"/>
        </w:rPr>
        <w:t>(</w:t>
      </w:r>
      <w:r w:rsidRPr="00D04B4A">
        <w:rPr>
          <w:rFonts w:ascii="Palatino Linotype" w:hAnsi="Palatino Linotype"/>
          <w:sz w:val="24"/>
          <w:szCs w:val="24"/>
        </w:rPr>
        <w:t>Pokud jsou</w:t>
      </w:r>
      <w:r w:rsidR="00094587" w:rsidRPr="00D04B4A">
        <w:rPr>
          <w:rFonts w:ascii="Palatino Linotype" w:hAnsi="Palatino Linotype"/>
          <w:sz w:val="24"/>
          <w:szCs w:val="24"/>
        </w:rPr>
        <w:t>)</w:t>
      </w:r>
    </w:p>
    <w:p w14:paraId="306D44C3" w14:textId="39A5E12F" w:rsidR="00E50ED4" w:rsidRPr="00D04B4A" w:rsidRDefault="00E50ED4"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5)</w:t>
      </w:r>
      <w:r w:rsidRPr="00D04B4A">
        <w:rPr>
          <w:rFonts w:ascii="Palatino Linotype" w:hAnsi="Palatino Linotype"/>
          <w:sz w:val="24"/>
          <w:szCs w:val="24"/>
        </w:rPr>
        <w:tab/>
        <w:t>Jaké jsou podle Vás naopak nevýhody dlouhodobého pobytu klienta v</w:t>
      </w:r>
      <w:r w:rsidR="00094587" w:rsidRPr="00D04B4A">
        <w:rPr>
          <w:rFonts w:ascii="Palatino Linotype" w:hAnsi="Palatino Linotype"/>
          <w:sz w:val="24"/>
          <w:szCs w:val="24"/>
        </w:rPr>
        <w:t> azylovém domě</w:t>
      </w:r>
      <w:r w:rsidRPr="00D04B4A">
        <w:rPr>
          <w:rFonts w:ascii="Palatino Linotype" w:hAnsi="Palatino Linotype"/>
          <w:sz w:val="24"/>
          <w:szCs w:val="24"/>
        </w:rPr>
        <w:t xml:space="preserve">? </w:t>
      </w:r>
      <w:r w:rsidR="00094587" w:rsidRPr="00D04B4A">
        <w:rPr>
          <w:rFonts w:ascii="Palatino Linotype" w:hAnsi="Palatino Linotype"/>
          <w:sz w:val="24"/>
          <w:szCs w:val="24"/>
        </w:rPr>
        <w:tab/>
        <w:t>(</w:t>
      </w:r>
      <w:r w:rsidRPr="00D04B4A">
        <w:rPr>
          <w:rFonts w:ascii="Palatino Linotype" w:hAnsi="Palatino Linotype"/>
          <w:sz w:val="24"/>
          <w:szCs w:val="24"/>
        </w:rPr>
        <w:t>Pokud jsou</w:t>
      </w:r>
      <w:r w:rsidR="00094587" w:rsidRPr="00D04B4A">
        <w:rPr>
          <w:rFonts w:ascii="Palatino Linotype" w:hAnsi="Palatino Linotype"/>
          <w:sz w:val="24"/>
          <w:szCs w:val="24"/>
        </w:rPr>
        <w:t>)</w:t>
      </w:r>
    </w:p>
    <w:p w14:paraId="56E3D7CA" w14:textId="09D1E0ED" w:rsidR="00E50ED4" w:rsidRPr="00D04B4A" w:rsidRDefault="00E50ED4" w:rsidP="00094587">
      <w:pPr>
        <w:spacing w:line="360" w:lineRule="auto"/>
        <w:ind w:left="708" w:hanging="708"/>
        <w:jc w:val="both"/>
        <w:rPr>
          <w:rFonts w:ascii="Palatino Linotype" w:hAnsi="Palatino Linotype"/>
          <w:sz w:val="24"/>
          <w:szCs w:val="24"/>
        </w:rPr>
      </w:pPr>
      <w:r w:rsidRPr="00D04B4A">
        <w:rPr>
          <w:rFonts w:ascii="Palatino Linotype" w:hAnsi="Palatino Linotype"/>
          <w:sz w:val="24"/>
          <w:szCs w:val="24"/>
        </w:rPr>
        <w:t>6)</w:t>
      </w:r>
      <w:r w:rsidRPr="00D04B4A">
        <w:rPr>
          <w:rFonts w:ascii="Palatino Linotype" w:hAnsi="Palatino Linotype"/>
          <w:sz w:val="24"/>
          <w:szCs w:val="24"/>
        </w:rPr>
        <w:tab/>
        <w:t>Myslíte si tedy, že je státem doporučená maximální doba pobytu v</w:t>
      </w:r>
      <w:r w:rsidR="00094587" w:rsidRPr="00D04B4A">
        <w:rPr>
          <w:rFonts w:ascii="Palatino Linotype" w:hAnsi="Palatino Linotype"/>
          <w:sz w:val="24"/>
          <w:szCs w:val="24"/>
        </w:rPr>
        <w:t> azylovém domě</w:t>
      </w:r>
      <w:r w:rsidRPr="00D04B4A">
        <w:rPr>
          <w:rFonts w:ascii="Palatino Linotype" w:hAnsi="Palatino Linotype"/>
          <w:sz w:val="24"/>
          <w:szCs w:val="24"/>
        </w:rPr>
        <w:t xml:space="preserve"> dostatečná, nebo je pro úspěšnou resocializaci některých klientů potřeba delší doba?</w:t>
      </w:r>
    </w:p>
    <w:p w14:paraId="63A04DB4" w14:textId="74909484" w:rsidR="00E50ED4" w:rsidRPr="00D04B4A" w:rsidRDefault="00E50ED4" w:rsidP="00E50ED4">
      <w:pPr>
        <w:spacing w:line="360" w:lineRule="auto"/>
        <w:jc w:val="both"/>
        <w:rPr>
          <w:rFonts w:ascii="Palatino Linotype" w:hAnsi="Palatino Linotype"/>
          <w:sz w:val="24"/>
          <w:szCs w:val="24"/>
        </w:rPr>
      </w:pPr>
      <w:r w:rsidRPr="00D04B4A">
        <w:rPr>
          <w:rFonts w:ascii="Palatino Linotype" w:hAnsi="Palatino Linotype"/>
          <w:sz w:val="24"/>
          <w:szCs w:val="24"/>
        </w:rPr>
        <w:t>Pro zodpovězení první klíčové otázky, tedy jaké důvody pobytu převažují u klientů zůstávajících v azylovém domě</w:t>
      </w:r>
      <w:r w:rsidRPr="00D04B4A">
        <w:rPr>
          <w:rFonts w:ascii="Palatino Linotype" w:hAnsi="Palatino Linotype"/>
          <w:color w:val="FF0000"/>
          <w:sz w:val="24"/>
          <w:szCs w:val="24"/>
        </w:rPr>
        <w:t xml:space="preserve"> </w:t>
      </w:r>
      <w:r w:rsidRPr="00D04B4A">
        <w:rPr>
          <w:rFonts w:ascii="Palatino Linotype" w:hAnsi="Palatino Linotype"/>
          <w:sz w:val="24"/>
          <w:szCs w:val="24"/>
        </w:rPr>
        <w:t xml:space="preserve">déle než jeden rok, byly použity odpovědi uživatelů na otázku číslo pět z jejich strukturovaného rozhovoru a odpovědi sociálních pracovníků na první otázku z rozhovoru druhého. </w:t>
      </w:r>
    </w:p>
    <w:p w14:paraId="699E7A05" w14:textId="57652108" w:rsidR="00757832" w:rsidRPr="00D04B4A" w:rsidRDefault="00757832" w:rsidP="00E50ED4">
      <w:pPr>
        <w:spacing w:line="360" w:lineRule="auto"/>
        <w:jc w:val="both"/>
        <w:rPr>
          <w:rFonts w:ascii="Palatino Linotype" w:hAnsi="Palatino Linotype"/>
          <w:sz w:val="24"/>
          <w:szCs w:val="24"/>
        </w:rPr>
      </w:pPr>
      <w:r w:rsidRPr="00D04B4A">
        <w:rPr>
          <w:rFonts w:ascii="Palatino Linotype" w:hAnsi="Palatino Linotype"/>
          <w:sz w:val="24"/>
          <w:szCs w:val="24"/>
        </w:rPr>
        <w:t xml:space="preserve">Druhá klíčová otázka, které se týkala délky adaptace na pobyt v azylovém domě, byla zodpovězena za pomoci odpovědí uživatelů na otázku dva a odpovědí pracovníků na otázku dva z jejich rozhovoru. </w:t>
      </w:r>
    </w:p>
    <w:p w14:paraId="5DB111E9" w14:textId="4B895938" w:rsidR="00757832" w:rsidRPr="00D04B4A" w:rsidRDefault="00757832" w:rsidP="00E50ED4">
      <w:pPr>
        <w:spacing w:line="360" w:lineRule="auto"/>
        <w:jc w:val="both"/>
        <w:rPr>
          <w:rFonts w:ascii="Palatino Linotype" w:hAnsi="Palatino Linotype"/>
          <w:sz w:val="24"/>
          <w:szCs w:val="24"/>
        </w:rPr>
      </w:pPr>
      <w:r w:rsidRPr="00D04B4A">
        <w:rPr>
          <w:rFonts w:ascii="Palatino Linotype" w:hAnsi="Palatino Linotype"/>
          <w:sz w:val="24"/>
          <w:szCs w:val="24"/>
        </w:rPr>
        <w:t>Třetí klíčová otázka, rozebírající dobu, kterou klienti potřebují k plnění svého individuálního plánu, byla zodpovězena za pomoci podotázek tři a čtyři z rozhovoru s uživateli a podotázky tři z rozhovoru s pracovníky.</w:t>
      </w:r>
    </w:p>
    <w:p w14:paraId="6F308B50" w14:textId="1FA06C70" w:rsidR="00757832" w:rsidRPr="00D04B4A" w:rsidRDefault="00757832" w:rsidP="00E50ED4">
      <w:pPr>
        <w:spacing w:line="360" w:lineRule="auto"/>
        <w:jc w:val="both"/>
        <w:rPr>
          <w:rFonts w:ascii="Palatino Linotype" w:hAnsi="Palatino Linotype"/>
          <w:sz w:val="24"/>
          <w:szCs w:val="24"/>
        </w:rPr>
      </w:pPr>
      <w:r w:rsidRPr="00D04B4A">
        <w:rPr>
          <w:rFonts w:ascii="Palatino Linotype" w:hAnsi="Palatino Linotype"/>
          <w:sz w:val="24"/>
          <w:szCs w:val="24"/>
        </w:rPr>
        <w:lastRenderedPageBreak/>
        <w:t xml:space="preserve">Čtvrtá klíčová otázka byla zodpovězena odpověďmi uživatelů na podotázky šest, sedm a osm z jejich rozhovoru a odpověďmi pracovníků na otázky čtyři, pět a šest. </w:t>
      </w:r>
    </w:p>
    <w:p w14:paraId="6CFF7D64" w14:textId="53AE9C5E" w:rsidR="00C176AB" w:rsidRPr="00D04B4A" w:rsidRDefault="00C176AB" w:rsidP="00C176AB">
      <w:pPr>
        <w:spacing w:line="360" w:lineRule="auto"/>
        <w:jc w:val="both"/>
        <w:rPr>
          <w:rFonts w:ascii="Palatino Linotype" w:hAnsi="Palatino Linotype"/>
          <w:color w:val="FF0000"/>
          <w:sz w:val="24"/>
          <w:szCs w:val="24"/>
        </w:rPr>
      </w:pPr>
      <w:r w:rsidRPr="00D04B4A">
        <w:rPr>
          <w:rFonts w:ascii="Palatino Linotype" w:hAnsi="Palatino Linotype"/>
          <w:sz w:val="24"/>
          <w:szCs w:val="24"/>
        </w:rPr>
        <w:t>Myslím, že forma strukturovaných rozhovorů byla zvolena vhodně, neboť azylový dům je poměrně uzavřená instituce a je tak třeba brát ohled zejména na soukromí uživatelů azylového domu</w:t>
      </w:r>
      <w:r w:rsidR="00757832" w:rsidRPr="00D04B4A">
        <w:rPr>
          <w:rFonts w:ascii="Palatino Linotype" w:hAnsi="Palatino Linotype"/>
          <w:sz w:val="24"/>
          <w:szCs w:val="24"/>
        </w:rPr>
        <w:t>. Strukturovan</w:t>
      </w:r>
      <w:r w:rsidR="00722A91" w:rsidRPr="00D04B4A">
        <w:rPr>
          <w:rFonts w:ascii="Palatino Linotype" w:hAnsi="Palatino Linotype"/>
          <w:sz w:val="24"/>
          <w:szCs w:val="24"/>
        </w:rPr>
        <w:t>é</w:t>
      </w:r>
      <w:r w:rsidR="00757832" w:rsidRPr="00D04B4A">
        <w:rPr>
          <w:rFonts w:ascii="Palatino Linotype" w:hAnsi="Palatino Linotype"/>
          <w:sz w:val="24"/>
          <w:szCs w:val="24"/>
        </w:rPr>
        <w:t xml:space="preserve"> rozhovor</w:t>
      </w:r>
      <w:r w:rsidR="00722A91" w:rsidRPr="00D04B4A">
        <w:rPr>
          <w:rFonts w:ascii="Palatino Linotype" w:hAnsi="Palatino Linotype"/>
          <w:sz w:val="24"/>
          <w:szCs w:val="24"/>
        </w:rPr>
        <w:t>y</w:t>
      </w:r>
      <w:r w:rsidR="00757832" w:rsidRPr="00D04B4A">
        <w:rPr>
          <w:rFonts w:ascii="Palatino Linotype" w:hAnsi="Palatino Linotype"/>
          <w:sz w:val="24"/>
          <w:szCs w:val="24"/>
        </w:rPr>
        <w:t xml:space="preserve"> s</w:t>
      </w:r>
      <w:r w:rsidR="00722A91" w:rsidRPr="00D04B4A">
        <w:rPr>
          <w:rFonts w:ascii="Palatino Linotype" w:hAnsi="Palatino Linotype"/>
          <w:sz w:val="24"/>
          <w:szCs w:val="24"/>
        </w:rPr>
        <w:t xml:space="preserve"> uživateli se uskutečnili ve společenské místnosti a </w:t>
      </w:r>
      <w:r w:rsidR="00F6729C" w:rsidRPr="00D04B4A">
        <w:rPr>
          <w:rFonts w:ascii="Palatino Linotype" w:hAnsi="Palatino Linotype"/>
          <w:sz w:val="24"/>
          <w:szCs w:val="24"/>
        </w:rPr>
        <w:t>pro realizaci výzkumu tedy nebylo</w:t>
      </w:r>
      <w:r w:rsidR="00722A91" w:rsidRPr="00D04B4A">
        <w:rPr>
          <w:rFonts w:ascii="Palatino Linotype" w:hAnsi="Palatino Linotype"/>
          <w:sz w:val="24"/>
          <w:szCs w:val="24"/>
        </w:rPr>
        <w:t xml:space="preserve"> nutné navštívit jejich soukromé pokoje či jinak narušovat jejich soukromý život. T</w:t>
      </w:r>
      <w:r w:rsidRPr="00D04B4A">
        <w:rPr>
          <w:rFonts w:ascii="Palatino Linotype" w:hAnsi="Palatino Linotype"/>
          <w:sz w:val="24"/>
          <w:szCs w:val="24"/>
        </w:rPr>
        <w:t xml:space="preserve">aké </w:t>
      </w:r>
      <w:r w:rsidR="00722A91" w:rsidRPr="00D04B4A">
        <w:rPr>
          <w:rFonts w:ascii="Palatino Linotype" w:hAnsi="Palatino Linotype"/>
          <w:sz w:val="24"/>
          <w:szCs w:val="24"/>
        </w:rPr>
        <w:t xml:space="preserve">bylo </w:t>
      </w:r>
      <w:r w:rsidR="004B431F" w:rsidRPr="00D04B4A">
        <w:rPr>
          <w:rFonts w:ascii="Palatino Linotype" w:hAnsi="Palatino Linotype"/>
          <w:sz w:val="24"/>
          <w:szCs w:val="24"/>
        </w:rPr>
        <w:t xml:space="preserve">třeba </w:t>
      </w:r>
      <w:r w:rsidR="00722A91" w:rsidRPr="00D04B4A">
        <w:rPr>
          <w:rFonts w:ascii="Palatino Linotype" w:hAnsi="Palatino Linotype"/>
          <w:sz w:val="24"/>
          <w:szCs w:val="24"/>
        </w:rPr>
        <w:t xml:space="preserve">dbát ohled </w:t>
      </w:r>
      <w:r w:rsidRPr="00D04B4A">
        <w:rPr>
          <w:rFonts w:ascii="Palatino Linotype" w:hAnsi="Palatino Linotype"/>
          <w:sz w:val="24"/>
          <w:szCs w:val="24"/>
        </w:rPr>
        <w:t>na pracovní vytížení sociálních pracovníků</w:t>
      </w:r>
      <w:r w:rsidR="004B431F" w:rsidRPr="00D04B4A">
        <w:rPr>
          <w:rFonts w:ascii="Palatino Linotype" w:hAnsi="Palatino Linotype"/>
          <w:sz w:val="24"/>
          <w:szCs w:val="24"/>
        </w:rPr>
        <w:t xml:space="preserve">, kteří vzhledem na jejich nízký počet v zařízení </w:t>
      </w:r>
      <w:r w:rsidR="00E24CC9" w:rsidRPr="00D04B4A">
        <w:rPr>
          <w:rFonts w:ascii="Palatino Linotype" w:hAnsi="Palatino Linotype"/>
          <w:sz w:val="24"/>
          <w:szCs w:val="24"/>
        </w:rPr>
        <w:t>mají mnoho povinností</w:t>
      </w:r>
      <w:r w:rsidR="004B431F" w:rsidRPr="00D04B4A">
        <w:rPr>
          <w:rFonts w:ascii="Palatino Linotype" w:hAnsi="Palatino Linotype"/>
          <w:sz w:val="24"/>
          <w:szCs w:val="24"/>
        </w:rPr>
        <w:t xml:space="preserve">. </w:t>
      </w:r>
      <w:r w:rsidRPr="00D04B4A">
        <w:rPr>
          <w:rFonts w:ascii="Palatino Linotype" w:hAnsi="Palatino Linotype"/>
          <w:sz w:val="24"/>
          <w:szCs w:val="24"/>
        </w:rPr>
        <w:t xml:space="preserve"> </w:t>
      </w:r>
    </w:p>
    <w:p w14:paraId="10A0F3B7" w14:textId="3307963E" w:rsidR="00C176AB" w:rsidRPr="00D04B4A" w:rsidRDefault="00C176AB" w:rsidP="00C176AB">
      <w:pPr>
        <w:spacing w:line="360" w:lineRule="auto"/>
        <w:jc w:val="both"/>
        <w:rPr>
          <w:rFonts w:ascii="Palatino Linotype" w:hAnsi="Palatino Linotype"/>
          <w:color w:val="FF0000"/>
          <w:sz w:val="24"/>
          <w:szCs w:val="24"/>
        </w:rPr>
      </w:pPr>
      <w:r w:rsidRPr="00D04B4A">
        <w:rPr>
          <w:rFonts w:ascii="Palatino Linotype" w:hAnsi="Palatino Linotype"/>
          <w:sz w:val="24"/>
          <w:szCs w:val="24"/>
        </w:rPr>
        <w:t>V další části práce tedy propojím a porovnám oba rozhovory</w:t>
      </w:r>
      <w:r w:rsidR="00A42EC8" w:rsidRPr="00D04B4A">
        <w:rPr>
          <w:rFonts w:ascii="Palatino Linotype" w:hAnsi="Palatino Linotype"/>
          <w:sz w:val="24"/>
          <w:szCs w:val="24"/>
        </w:rPr>
        <w:t>.</w:t>
      </w:r>
      <w:r w:rsidR="006419DD" w:rsidRPr="00D04B4A">
        <w:rPr>
          <w:rFonts w:ascii="Palatino Linotype" w:hAnsi="Palatino Linotype"/>
          <w:sz w:val="24"/>
          <w:szCs w:val="24"/>
        </w:rPr>
        <w:t xml:space="preserve"> </w:t>
      </w:r>
      <w:r w:rsidRPr="00D04B4A">
        <w:rPr>
          <w:rFonts w:ascii="Palatino Linotype" w:hAnsi="Palatino Linotype"/>
          <w:sz w:val="24"/>
          <w:szCs w:val="24"/>
        </w:rPr>
        <w:t xml:space="preserve"> Cílem tohoto snažení bude zodpovědět klíčové otázky výzkumu pomocí konkrétních odpovědí lidí, kteří víceméně zasvětili svůj život tomu, aby pomáhali druhým, a také pomocí životních příběhů těch, pro které je dlouhý pobyt v azylovém domě každodenní realita. </w:t>
      </w:r>
    </w:p>
    <w:p w14:paraId="09B269CF" w14:textId="403E7D82" w:rsidR="00C176AB" w:rsidRPr="00D04B4A" w:rsidRDefault="00E1266F" w:rsidP="00F2026D">
      <w:pPr>
        <w:spacing w:line="360" w:lineRule="auto"/>
        <w:jc w:val="both"/>
        <w:rPr>
          <w:rFonts w:ascii="Palatino Linotype" w:hAnsi="Palatino Linotype"/>
          <w:b/>
          <w:bCs/>
          <w:sz w:val="28"/>
          <w:szCs w:val="28"/>
        </w:rPr>
      </w:pPr>
      <w:r>
        <w:rPr>
          <w:rFonts w:ascii="Palatino Linotype" w:hAnsi="Palatino Linotype"/>
          <w:b/>
          <w:bCs/>
          <w:sz w:val="28"/>
          <w:szCs w:val="28"/>
        </w:rPr>
        <w:t xml:space="preserve">7.2 </w:t>
      </w:r>
      <w:r w:rsidR="00C176AB" w:rsidRPr="00D04B4A">
        <w:rPr>
          <w:rFonts w:ascii="Palatino Linotype" w:hAnsi="Palatino Linotype"/>
          <w:b/>
          <w:bCs/>
          <w:sz w:val="28"/>
          <w:szCs w:val="28"/>
        </w:rPr>
        <w:t xml:space="preserve">Klíčová otázka </w:t>
      </w:r>
      <w:r w:rsidR="00023767" w:rsidRPr="00D04B4A">
        <w:rPr>
          <w:rFonts w:ascii="Palatino Linotype" w:hAnsi="Palatino Linotype"/>
          <w:b/>
          <w:bCs/>
          <w:sz w:val="28"/>
          <w:szCs w:val="28"/>
        </w:rPr>
        <w:t>jedna – Jaké</w:t>
      </w:r>
      <w:r w:rsidR="00C176AB" w:rsidRPr="00D04B4A">
        <w:rPr>
          <w:rFonts w:ascii="Palatino Linotype" w:hAnsi="Palatino Linotype"/>
          <w:b/>
          <w:bCs/>
          <w:sz w:val="28"/>
          <w:szCs w:val="28"/>
        </w:rPr>
        <w:t xml:space="preserve"> důvody pobytu převažují u klientů zůstávajících v</w:t>
      </w:r>
      <w:r w:rsidR="00F2026D" w:rsidRPr="00D04B4A">
        <w:rPr>
          <w:rFonts w:ascii="Palatino Linotype" w:hAnsi="Palatino Linotype"/>
          <w:b/>
          <w:bCs/>
          <w:sz w:val="28"/>
          <w:szCs w:val="28"/>
        </w:rPr>
        <w:t> azylovém domě</w:t>
      </w:r>
      <w:r w:rsidR="00C176AB" w:rsidRPr="00D04B4A">
        <w:rPr>
          <w:rFonts w:ascii="Palatino Linotype" w:hAnsi="Palatino Linotype"/>
          <w:b/>
          <w:bCs/>
          <w:sz w:val="28"/>
          <w:szCs w:val="28"/>
        </w:rPr>
        <w:t xml:space="preserve"> déle než </w:t>
      </w:r>
      <w:r w:rsidR="00F2026D" w:rsidRPr="00D04B4A">
        <w:rPr>
          <w:rFonts w:ascii="Palatino Linotype" w:hAnsi="Palatino Linotype"/>
          <w:b/>
          <w:bCs/>
          <w:sz w:val="28"/>
          <w:szCs w:val="28"/>
        </w:rPr>
        <w:t xml:space="preserve">jeden </w:t>
      </w:r>
      <w:r w:rsidR="00C176AB" w:rsidRPr="00D04B4A">
        <w:rPr>
          <w:rFonts w:ascii="Palatino Linotype" w:hAnsi="Palatino Linotype"/>
          <w:b/>
          <w:bCs/>
          <w:sz w:val="28"/>
          <w:szCs w:val="28"/>
        </w:rPr>
        <w:t>rok?</w:t>
      </w:r>
    </w:p>
    <w:p w14:paraId="1C91D1C4" w14:textId="3AE287FD"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Pro získání odpovědi na každou z klíčových otázek budou použity otázky z obou druhů rozhovorů, které se k daným klíčovým otázkám vztahují. Nejprve se zaměřím na rozhovor s pracovníky azylového domu. Ti byli dotázáni, jaké jsou podle nich hlavní důvody dlouhodobého pobytu některých uživatelů v</w:t>
      </w:r>
      <w:r w:rsidR="00D52D5C" w:rsidRPr="00D04B4A">
        <w:rPr>
          <w:rFonts w:ascii="Palatino Linotype" w:hAnsi="Palatino Linotype"/>
          <w:sz w:val="24"/>
          <w:szCs w:val="24"/>
        </w:rPr>
        <w:t> </w:t>
      </w:r>
      <w:r w:rsidRPr="00D04B4A">
        <w:rPr>
          <w:rFonts w:ascii="Palatino Linotype" w:hAnsi="Palatino Linotype"/>
          <w:sz w:val="24"/>
          <w:szCs w:val="24"/>
        </w:rPr>
        <w:t>AD</w:t>
      </w:r>
      <w:r w:rsidR="00D52D5C" w:rsidRPr="00D04B4A">
        <w:rPr>
          <w:rFonts w:ascii="Palatino Linotype" w:hAnsi="Palatino Linotype"/>
          <w:sz w:val="24"/>
          <w:szCs w:val="24"/>
        </w:rPr>
        <w:t xml:space="preserve">. Respondenty </w:t>
      </w:r>
      <w:r w:rsidRPr="00D04B4A">
        <w:rPr>
          <w:rFonts w:ascii="Palatino Linotype" w:hAnsi="Palatino Linotype"/>
          <w:sz w:val="24"/>
          <w:szCs w:val="24"/>
        </w:rPr>
        <w:t>nejčastěji uváděn</w:t>
      </w:r>
      <w:r w:rsidR="00D52D5C" w:rsidRPr="00D04B4A">
        <w:rPr>
          <w:rFonts w:ascii="Palatino Linotype" w:hAnsi="Palatino Linotype"/>
          <w:sz w:val="24"/>
          <w:szCs w:val="24"/>
        </w:rPr>
        <w:t>ými</w:t>
      </w:r>
      <w:r w:rsidRPr="00D04B4A">
        <w:rPr>
          <w:rFonts w:ascii="Palatino Linotype" w:hAnsi="Palatino Linotype"/>
          <w:sz w:val="24"/>
          <w:szCs w:val="24"/>
        </w:rPr>
        <w:t xml:space="preserve"> odpově</w:t>
      </w:r>
      <w:r w:rsidR="00D52D5C" w:rsidRPr="00D04B4A">
        <w:rPr>
          <w:rFonts w:ascii="Palatino Linotype" w:hAnsi="Palatino Linotype"/>
          <w:sz w:val="24"/>
          <w:szCs w:val="24"/>
        </w:rPr>
        <w:t>ďmi</w:t>
      </w:r>
      <w:r w:rsidRPr="00D04B4A">
        <w:rPr>
          <w:rFonts w:ascii="Palatino Linotype" w:hAnsi="Palatino Linotype"/>
          <w:sz w:val="24"/>
          <w:szCs w:val="24"/>
        </w:rPr>
        <w:t xml:space="preserve"> byly „ztráta bydlení“ a „ztráta práce.  </w:t>
      </w:r>
    </w:p>
    <w:p w14:paraId="2128FC16" w14:textId="57922D4C"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Ztrátu bydlení pak konkrétně jeden z pracovníků (</w:t>
      </w:r>
      <w:r w:rsidR="00336253" w:rsidRPr="00D04B4A">
        <w:rPr>
          <w:rFonts w:ascii="Palatino Linotype" w:hAnsi="Palatino Linotype"/>
          <w:sz w:val="24"/>
          <w:szCs w:val="24"/>
        </w:rPr>
        <w:t xml:space="preserve">pracovník </w:t>
      </w:r>
      <w:r w:rsidRPr="00D04B4A">
        <w:rPr>
          <w:rFonts w:ascii="Palatino Linotype" w:hAnsi="Palatino Linotype"/>
          <w:sz w:val="24"/>
          <w:szCs w:val="24"/>
        </w:rPr>
        <w:t xml:space="preserve">číslo dva) rozvedl. Odpověď na otázku byla, že klienti </w:t>
      </w:r>
      <w:r w:rsidRPr="00D04B4A">
        <w:rPr>
          <w:rFonts w:ascii="Palatino Linotype" w:hAnsi="Palatino Linotype"/>
          <w:i/>
          <w:iCs/>
          <w:sz w:val="24"/>
          <w:szCs w:val="24"/>
        </w:rPr>
        <w:t xml:space="preserve">„nemají šanci si najít podnájem, protože jsou už dopředu vyřazeni z procesu výběru (nájemce) bytu. Nikdo jim ten podnájem nechce dát, i když by na něj výjimečně i měli prostředky, kvůli jejich vzhledu </w:t>
      </w:r>
      <w:r w:rsidRPr="00D04B4A">
        <w:rPr>
          <w:rFonts w:ascii="Palatino Linotype" w:hAnsi="Palatino Linotype"/>
          <w:i/>
          <w:iCs/>
          <w:sz w:val="24"/>
          <w:szCs w:val="24"/>
        </w:rPr>
        <w:lastRenderedPageBreak/>
        <w:t>a chování“</w:t>
      </w:r>
      <w:r w:rsidRPr="00D04B4A">
        <w:rPr>
          <w:rFonts w:ascii="Palatino Linotype" w:hAnsi="Palatino Linotype"/>
          <w:sz w:val="24"/>
          <w:szCs w:val="24"/>
        </w:rPr>
        <w:t xml:space="preserve">. Další z pracovníků, označen jako </w:t>
      </w:r>
      <w:r w:rsidR="00336253" w:rsidRPr="00D04B4A">
        <w:rPr>
          <w:rFonts w:ascii="Palatino Linotype" w:hAnsi="Palatino Linotype"/>
          <w:sz w:val="24"/>
          <w:szCs w:val="24"/>
        </w:rPr>
        <w:t xml:space="preserve">pracovník </w:t>
      </w:r>
      <w:r w:rsidRPr="00D04B4A">
        <w:rPr>
          <w:rFonts w:ascii="Palatino Linotype" w:hAnsi="Palatino Linotype"/>
          <w:sz w:val="24"/>
          <w:szCs w:val="24"/>
        </w:rPr>
        <w:t xml:space="preserve">číslo jedna, také jako jeden z převažujících důvodů dlouhodobého pobytu uživatelů v azylovém domě uvedl nedostatek sociálních bytů. To, jak závažným problémem nedostatek bydlení je, potvrzuje i rozhovor s uživateli azylového domu. Konkrétně to jde vidět z odpovědí uživatelů na otázku číslo pět, tedy jaké změny ve své životní situaci by chtěli uživatelé dosáhnout v budoucnu. </w:t>
      </w:r>
      <w:r w:rsidRPr="00D04B4A">
        <w:rPr>
          <w:rFonts w:ascii="Palatino Linotype" w:hAnsi="Palatino Linotype"/>
          <w:i/>
          <w:iCs/>
          <w:sz w:val="24"/>
          <w:szCs w:val="24"/>
        </w:rPr>
        <w:t>„Chtěl bych se přestěhovat do vlastního, s kolegou, co jsme spolu na pokoji. Tady dožít nechci. Ale ty kauce!“</w:t>
      </w:r>
      <w:r w:rsidRPr="00D04B4A">
        <w:rPr>
          <w:rFonts w:ascii="Palatino Linotype" w:hAnsi="Palatino Linotype"/>
          <w:sz w:val="24"/>
          <w:szCs w:val="24"/>
        </w:rPr>
        <w:t xml:space="preserve"> uvedl </w:t>
      </w:r>
      <w:r w:rsidR="00336253" w:rsidRPr="00D04B4A">
        <w:rPr>
          <w:rFonts w:ascii="Palatino Linotype" w:hAnsi="Palatino Linotype"/>
          <w:sz w:val="24"/>
          <w:szCs w:val="24"/>
        </w:rPr>
        <w:t xml:space="preserve">uživatel </w:t>
      </w:r>
      <w:r w:rsidRPr="00D04B4A">
        <w:rPr>
          <w:rFonts w:ascii="Palatino Linotype" w:hAnsi="Palatino Linotype"/>
          <w:sz w:val="24"/>
          <w:szCs w:val="24"/>
        </w:rPr>
        <w:t xml:space="preserve">číslo dva. </w:t>
      </w:r>
    </w:p>
    <w:p w14:paraId="1F66E7BE" w14:textId="5AC04E15" w:rsidR="00C176AB" w:rsidRPr="00D04B4A" w:rsidRDefault="00C176AB" w:rsidP="00CB703B">
      <w:pPr>
        <w:spacing w:line="360" w:lineRule="auto"/>
        <w:jc w:val="both"/>
        <w:rPr>
          <w:rFonts w:ascii="Palatino Linotype" w:hAnsi="Palatino Linotype"/>
          <w:color w:val="FF0000"/>
          <w:sz w:val="24"/>
          <w:szCs w:val="24"/>
        </w:rPr>
      </w:pPr>
      <w:r w:rsidRPr="00D04B4A">
        <w:rPr>
          <w:rFonts w:ascii="Palatino Linotype" w:hAnsi="Palatino Linotype"/>
          <w:sz w:val="24"/>
          <w:szCs w:val="24"/>
        </w:rPr>
        <w:t xml:space="preserve">Z odpovědí dalších klientů azylového domu jde také vidět, jak úzce souvisí ztráta bydlení s problematikou ztráty zaměstnání. </w:t>
      </w:r>
      <w:r w:rsidRPr="00D04B4A">
        <w:rPr>
          <w:rFonts w:ascii="Palatino Linotype" w:hAnsi="Palatino Linotype"/>
          <w:i/>
          <w:iCs/>
          <w:sz w:val="24"/>
          <w:szCs w:val="24"/>
        </w:rPr>
        <w:t>„(Chtěla bych si najít) práci, být v azylovém domě už mě nebaví. Chtěla bych mít vlastní (bydlení) a trochu peněz, ale je to těžký, no, s těma dluhama, to ani nemám moc šanci. Ještě s kaucema, to vůbec“</w:t>
      </w:r>
      <w:r w:rsidRPr="00D04B4A">
        <w:rPr>
          <w:rFonts w:ascii="Palatino Linotype" w:hAnsi="Palatino Linotype"/>
          <w:sz w:val="24"/>
          <w:szCs w:val="24"/>
        </w:rPr>
        <w:t xml:space="preserve"> uvedla </w:t>
      </w:r>
      <w:r w:rsidR="00336253" w:rsidRPr="00D04B4A">
        <w:rPr>
          <w:rFonts w:ascii="Palatino Linotype" w:hAnsi="Palatino Linotype"/>
          <w:sz w:val="24"/>
          <w:szCs w:val="24"/>
        </w:rPr>
        <w:t xml:space="preserve">uživatelka </w:t>
      </w:r>
      <w:r w:rsidRPr="00D04B4A">
        <w:rPr>
          <w:rFonts w:ascii="Palatino Linotype" w:hAnsi="Palatino Linotype"/>
          <w:sz w:val="24"/>
          <w:szCs w:val="24"/>
        </w:rPr>
        <w:t>číslo šest</w:t>
      </w:r>
      <w:r w:rsidRPr="00D04B4A">
        <w:rPr>
          <w:rFonts w:ascii="Palatino Linotype" w:hAnsi="Palatino Linotype"/>
          <w:i/>
          <w:iCs/>
          <w:sz w:val="24"/>
          <w:szCs w:val="24"/>
        </w:rPr>
        <w:t>. „Chtěl bych si najít práci, teď pracuju na stavbě, ale je to takový nejistý, protože to jsou fušky a já potřebuju něco stálýho. A taky do bytu bych chtěl jít</w:t>
      </w:r>
      <w:r w:rsidR="006419DD" w:rsidRPr="00D04B4A">
        <w:rPr>
          <w:rFonts w:ascii="Palatino Linotype" w:hAnsi="Palatino Linotype"/>
          <w:i/>
          <w:iCs/>
          <w:sz w:val="24"/>
          <w:szCs w:val="24"/>
        </w:rPr>
        <w:t xml:space="preserve">, </w:t>
      </w:r>
      <w:r w:rsidRPr="00D04B4A">
        <w:rPr>
          <w:rFonts w:ascii="Palatino Linotype" w:hAnsi="Palatino Linotype"/>
          <w:i/>
          <w:iCs/>
          <w:sz w:val="24"/>
          <w:szCs w:val="24"/>
        </w:rPr>
        <w:t>až to půjde“</w:t>
      </w:r>
      <w:r w:rsidRPr="00D04B4A">
        <w:rPr>
          <w:rFonts w:ascii="Palatino Linotype" w:hAnsi="Palatino Linotype"/>
          <w:sz w:val="24"/>
          <w:szCs w:val="24"/>
        </w:rPr>
        <w:t xml:space="preserve"> Uvedl </w:t>
      </w:r>
      <w:r w:rsidR="00336253" w:rsidRPr="00D04B4A">
        <w:rPr>
          <w:rFonts w:ascii="Palatino Linotype" w:hAnsi="Palatino Linotype"/>
          <w:sz w:val="24"/>
          <w:szCs w:val="24"/>
        </w:rPr>
        <w:t xml:space="preserve">uživatel </w:t>
      </w:r>
      <w:r w:rsidRPr="00D04B4A">
        <w:rPr>
          <w:rFonts w:ascii="Palatino Linotype" w:hAnsi="Palatino Linotype"/>
          <w:sz w:val="24"/>
          <w:szCs w:val="24"/>
        </w:rPr>
        <w:t>číslo jedna.</w:t>
      </w:r>
      <w:r w:rsidR="006419DD" w:rsidRPr="00D04B4A">
        <w:rPr>
          <w:rFonts w:ascii="Palatino Linotype" w:hAnsi="Palatino Linotype"/>
          <w:color w:val="FF0000"/>
          <w:sz w:val="24"/>
          <w:szCs w:val="24"/>
        </w:rPr>
        <w:t xml:space="preserve"> </w:t>
      </w:r>
    </w:p>
    <w:p w14:paraId="6D91DA77" w14:textId="6F6E6AAE" w:rsidR="00D52D5C" w:rsidRPr="00D04B4A" w:rsidRDefault="00C176AB" w:rsidP="00411B87">
      <w:pPr>
        <w:spacing w:line="360" w:lineRule="auto"/>
        <w:jc w:val="both"/>
        <w:rPr>
          <w:rFonts w:ascii="Palatino Linotype" w:hAnsi="Palatino Linotype"/>
          <w:color w:val="FF0000"/>
          <w:sz w:val="24"/>
          <w:szCs w:val="24"/>
        </w:rPr>
      </w:pPr>
      <w:r w:rsidRPr="00D04B4A">
        <w:rPr>
          <w:rFonts w:ascii="Palatino Linotype" w:hAnsi="Palatino Linotype"/>
          <w:sz w:val="24"/>
          <w:szCs w:val="24"/>
        </w:rPr>
        <w:t>Odpovědí na tuto klíčovou otázku tedy je, že převažujícími důvody dlouhodobého pobytu klientů v azylovém domě nejsou ani tak ztráta práce a bydlení</w:t>
      </w:r>
      <w:r w:rsidR="00FC3D95" w:rsidRPr="00D04B4A">
        <w:rPr>
          <w:rFonts w:ascii="Palatino Linotype" w:hAnsi="Palatino Linotype"/>
          <w:sz w:val="24"/>
          <w:szCs w:val="24"/>
        </w:rPr>
        <w:t>, ačkoliv</w:t>
      </w:r>
      <w:r w:rsidR="001C7345" w:rsidRPr="00D04B4A">
        <w:rPr>
          <w:rFonts w:ascii="Palatino Linotype" w:hAnsi="Palatino Linotype"/>
          <w:sz w:val="24"/>
          <w:szCs w:val="24"/>
        </w:rPr>
        <w:t xml:space="preserve"> tyto faktory</w:t>
      </w:r>
      <w:r w:rsidR="00FC3D95" w:rsidRPr="00D04B4A">
        <w:rPr>
          <w:rFonts w:ascii="Palatino Linotype" w:hAnsi="Palatino Linotype"/>
          <w:sz w:val="24"/>
          <w:szCs w:val="24"/>
        </w:rPr>
        <w:t xml:space="preserve"> mohly být příčinou pro to, že se klienti bezdomovcem stali.</w:t>
      </w:r>
      <w:r w:rsidRPr="00D04B4A">
        <w:rPr>
          <w:rFonts w:ascii="Palatino Linotype" w:hAnsi="Palatino Linotype"/>
          <w:sz w:val="24"/>
          <w:szCs w:val="24"/>
        </w:rPr>
        <w:t xml:space="preserve"> </w:t>
      </w:r>
      <w:r w:rsidR="00FC3D95" w:rsidRPr="00D04B4A">
        <w:rPr>
          <w:rFonts w:ascii="Palatino Linotype" w:hAnsi="Palatino Linotype"/>
          <w:sz w:val="24"/>
          <w:szCs w:val="24"/>
        </w:rPr>
        <w:t xml:space="preserve">Důvodem pro dlouhodobý pobyt některých klientů v azylovém domě je však </w:t>
      </w:r>
      <w:r w:rsidRPr="00D04B4A">
        <w:rPr>
          <w:rFonts w:ascii="Palatino Linotype" w:hAnsi="Palatino Linotype"/>
          <w:sz w:val="24"/>
          <w:szCs w:val="24"/>
        </w:rPr>
        <w:t>nemožnost nalézt nové bydlení a nové zaměstnání.</w:t>
      </w:r>
      <w:r w:rsidR="00FC3D95" w:rsidRPr="00D04B4A">
        <w:rPr>
          <w:rFonts w:ascii="Palatino Linotype" w:hAnsi="Palatino Linotype"/>
          <w:sz w:val="24"/>
          <w:szCs w:val="24"/>
        </w:rPr>
        <w:t xml:space="preserve"> V tomto ohledu jsou pak pro uživatele azylového domu velkou překážkou </w:t>
      </w:r>
      <w:r w:rsidRPr="00D04B4A">
        <w:rPr>
          <w:rFonts w:ascii="Palatino Linotype" w:hAnsi="Palatino Linotype"/>
          <w:sz w:val="24"/>
          <w:szCs w:val="24"/>
        </w:rPr>
        <w:t xml:space="preserve">kauce, které se skládají při podnájmu bytu. </w:t>
      </w:r>
    </w:p>
    <w:p w14:paraId="0F2BE596" w14:textId="2887C741" w:rsidR="00C176AB" w:rsidRPr="00D04B4A" w:rsidRDefault="00E1266F" w:rsidP="00F2026D">
      <w:pPr>
        <w:spacing w:line="360" w:lineRule="auto"/>
        <w:jc w:val="both"/>
        <w:rPr>
          <w:rFonts w:ascii="Palatino Linotype" w:hAnsi="Palatino Linotype"/>
          <w:b/>
          <w:bCs/>
          <w:sz w:val="24"/>
          <w:szCs w:val="24"/>
        </w:rPr>
      </w:pPr>
      <w:r>
        <w:rPr>
          <w:rFonts w:ascii="Palatino Linotype" w:hAnsi="Palatino Linotype"/>
          <w:b/>
          <w:bCs/>
          <w:sz w:val="24"/>
          <w:szCs w:val="24"/>
        </w:rPr>
        <w:t xml:space="preserve">7.3 </w:t>
      </w:r>
      <w:r w:rsidR="00C176AB" w:rsidRPr="00E1266F">
        <w:rPr>
          <w:rFonts w:ascii="Palatino Linotype" w:hAnsi="Palatino Linotype"/>
          <w:b/>
          <w:bCs/>
          <w:sz w:val="28"/>
          <w:szCs w:val="28"/>
        </w:rPr>
        <w:t xml:space="preserve">Klíčová otázka </w:t>
      </w:r>
      <w:r w:rsidR="00023767" w:rsidRPr="00E1266F">
        <w:rPr>
          <w:rFonts w:ascii="Palatino Linotype" w:hAnsi="Palatino Linotype"/>
          <w:b/>
          <w:bCs/>
          <w:sz w:val="28"/>
          <w:szCs w:val="28"/>
        </w:rPr>
        <w:t>dva – Jak</w:t>
      </w:r>
      <w:r w:rsidR="00C176AB" w:rsidRPr="00E1266F">
        <w:rPr>
          <w:rFonts w:ascii="Palatino Linotype" w:hAnsi="Palatino Linotype"/>
          <w:b/>
          <w:bCs/>
          <w:sz w:val="28"/>
          <w:szCs w:val="28"/>
        </w:rPr>
        <w:t xml:space="preserve"> dlouho trvá adaptace klientů na pobyt v</w:t>
      </w:r>
      <w:r w:rsidR="00F2026D" w:rsidRPr="00E1266F">
        <w:rPr>
          <w:rFonts w:ascii="Palatino Linotype" w:hAnsi="Palatino Linotype"/>
          <w:b/>
          <w:bCs/>
          <w:sz w:val="28"/>
          <w:szCs w:val="28"/>
        </w:rPr>
        <w:t> azylovém domě</w:t>
      </w:r>
      <w:r w:rsidR="00C176AB" w:rsidRPr="00E1266F">
        <w:rPr>
          <w:rFonts w:ascii="Palatino Linotype" w:hAnsi="Palatino Linotype"/>
          <w:b/>
          <w:bCs/>
          <w:sz w:val="28"/>
          <w:szCs w:val="28"/>
        </w:rPr>
        <w:t>?</w:t>
      </w:r>
    </w:p>
    <w:p w14:paraId="221358D3" w14:textId="4F600640" w:rsidR="00C176AB" w:rsidRPr="00D04B4A" w:rsidRDefault="00D52D5C" w:rsidP="00C176AB">
      <w:pPr>
        <w:spacing w:line="360" w:lineRule="auto"/>
        <w:jc w:val="both"/>
        <w:rPr>
          <w:rFonts w:ascii="Palatino Linotype" w:hAnsi="Palatino Linotype"/>
          <w:i/>
          <w:iCs/>
          <w:sz w:val="24"/>
          <w:szCs w:val="24"/>
        </w:rPr>
      </w:pPr>
      <w:r w:rsidRPr="00D04B4A">
        <w:rPr>
          <w:rFonts w:ascii="Palatino Linotype" w:hAnsi="Palatino Linotype"/>
          <w:sz w:val="24"/>
          <w:szCs w:val="24"/>
        </w:rPr>
        <w:t xml:space="preserve">Co se týče délky adaptace na pobyt v azylovém domě, </w:t>
      </w:r>
      <w:r w:rsidR="00C176AB" w:rsidRPr="00D04B4A">
        <w:rPr>
          <w:rFonts w:ascii="Palatino Linotype" w:hAnsi="Palatino Linotype"/>
          <w:sz w:val="24"/>
          <w:szCs w:val="24"/>
        </w:rPr>
        <w:t>všichni tři pracovníci azylového domu</w:t>
      </w:r>
      <w:r w:rsidRPr="00D04B4A">
        <w:rPr>
          <w:rFonts w:ascii="Palatino Linotype" w:hAnsi="Palatino Linotype"/>
          <w:sz w:val="24"/>
          <w:szCs w:val="24"/>
        </w:rPr>
        <w:t xml:space="preserve"> byli zajedno.</w:t>
      </w:r>
      <w:r w:rsidR="00C176AB" w:rsidRPr="00D04B4A">
        <w:rPr>
          <w:rFonts w:ascii="Palatino Linotype" w:hAnsi="Palatino Linotype"/>
          <w:sz w:val="24"/>
          <w:szCs w:val="24"/>
        </w:rPr>
        <w:t xml:space="preserve"> </w:t>
      </w:r>
      <w:r w:rsidRPr="00D04B4A">
        <w:rPr>
          <w:rFonts w:ascii="Palatino Linotype" w:hAnsi="Palatino Linotype"/>
          <w:sz w:val="24"/>
          <w:szCs w:val="24"/>
        </w:rPr>
        <w:t>S</w:t>
      </w:r>
      <w:r w:rsidR="00C176AB" w:rsidRPr="00D04B4A">
        <w:rPr>
          <w:rFonts w:ascii="Palatino Linotype" w:hAnsi="Palatino Linotype"/>
          <w:sz w:val="24"/>
          <w:szCs w:val="24"/>
        </w:rPr>
        <w:t xml:space="preserve">hodli, že adaptace klienta na pobyt v azylovém domě trvá velmi krátce, zpravidla do jednoho týdne. </w:t>
      </w:r>
      <w:r w:rsidR="00C176AB" w:rsidRPr="00D04B4A">
        <w:rPr>
          <w:rFonts w:ascii="Palatino Linotype" w:hAnsi="Palatino Linotype"/>
          <w:i/>
          <w:iCs/>
          <w:sz w:val="24"/>
          <w:szCs w:val="24"/>
        </w:rPr>
        <w:t xml:space="preserve">„(Klienti se </w:t>
      </w:r>
      <w:r w:rsidR="00C176AB" w:rsidRPr="00D04B4A">
        <w:rPr>
          <w:rFonts w:ascii="Palatino Linotype" w:hAnsi="Palatino Linotype"/>
          <w:i/>
          <w:iCs/>
          <w:sz w:val="24"/>
          <w:szCs w:val="24"/>
        </w:rPr>
        <w:lastRenderedPageBreak/>
        <w:t>adaptují) hned, to není problém, v podstatě okamžitě. Jen je rychle seznámím s pravidly a režimem a pak už to je hned“,</w:t>
      </w:r>
      <w:r w:rsidR="00C176AB" w:rsidRPr="00D04B4A">
        <w:rPr>
          <w:rFonts w:ascii="Palatino Linotype" w:hAnsi="Palatino Linotype"/>
          <w:sz w:val="24"/>
          <w:szCs w:val="24"/>
        </w:rPr>
        <w:t xml:space="preserve"> uvedl pracovník číslo dva. </w:t>
      </w:r>
      <w:r w:rsidR="00C176AB" w:rsidRPr="00D04B4A">
        <w:rPr>
          <w:rFonts w:ascii="Palatino Linotype" w:hAnsi="Palatino Linotype"/>
          <w:i/>
          <w:iCs/>
          <w:sz w:val="24"/>
          <w:szCs w:val="24"/>
        </w:rPr>
        <w:t>„Někteří (se adaptují) hned, většina. Akorát teda ti, co přijdou z normálního života</w:t>
      </w:r>
      <w:r w:rsidR="00B147BF" w:rsidRPr="00D04B4A">
        <w:rPr>
          <w:rFonts w:ascii="Palatino Linotype" w:hAnsi="Palatino Linotype"/>
          <w:i/>
          <w:iCs/>
          <w:sz w:val="24"/>
          <w:szCs w:val="24"/>
        </w:rPr>
        <w:t>,</w:t>
      </w:r>
      <w:r w:rsidR="00C176AB" w:rsidRPr="00D04B4A">
        <w:rPr>
          <w:rFonts w:ascii="Palatino Linotype" w:hAnsi="Palatino Linotype"/>
          <w:i/>
          <w:iCs/>
          <w:sz w:val="24"/>
          <w:szCs w:val="24"/>
        </w:rPr>
        <w:t xml:space="preserve"> to mají delší“</w:t>
      </w:r>
      <w:r w:rsidR="00C176AB" w:rsidRPr="00D04B4A">
        <w:rPr>
          <w:rFonts w:ascii="Palatino Linotype" w:hAnsi="Palatino Linotype"/>
          <w:sz w:val="24"/>
          <w:szCs w:val="24"/>
        </w:rPr>
        <w:t>, doplnila pracovnice číslo tři. S tím, že adaptace na pobyt v azylovém domě není dlouhá, souhlasili i samotní uživatelé a někteří přidali i konkrétní důvody, proč tomu tak je. Konkrétně to uživatelé prozradili v odpovědích na otázku číslo dvě z jejich rozhovoru – Jak dlouho Vám trvalo, než jste si v</w:t>
      </w:r>
      <w:r w:rsidR="00F2026D" w:rsidRPr="00D04B4A">
        <w:rPr>
          <w:rFonts w:ascii="Palatino Linotype" w:hAnsi="Palatino Linotype"/>
          <w:sz w:val="24"/>
          <w:szCs w:val="24"/>
        </w:rPr>
        <w:t> azylovém domě</w:t>
      </w:r>
      <w:r w:rsidR="00C176AB" w:rsidRPr="00D04B4A">
        <w:rPr>
          <w:rFonts w:ascii="Palatino Linotype" w:hAnsi="Palatino Linotype"/>
          <w:sz w:val="24"/>
          <w:szCs w:val="24"/>
        </w:rPr>
        <w:t xml:space="preserve"> zvykl(a) a zabydlel(a)? </w:t>
      </w:r>
      <w:r w:rsidR="00C176AB" w:rsidRPr="00D04B4A">
        <w:rPr>
          <w:rFonts w:ascii="Palatino Linotype" w:hAnsi="Palatino Linotype"/>
          <w:i/>
          <w:iCs/>
          <w:sz w:val="24"/>
          <w:szCs w:val="24"/>
        </w:rPr>
        <w:t>„(Zvykl jsem si) hned, přišel jsem z ubytovny, ale tam nebylo dobře, a tak jsem si tu zvykl hned“</w:t>
      </w:r>
      <w:r w:rsidR="00C176AB" w:rsidRPr="00D04B4A">
        <w:rPr>
          <w:rFonts w:ascii="Palatino Linotype" w:hAnsi="Palatino Linotype"/>
          <w:sz w:val="24"/>
          <w:szCs w:val="24"/>
        </w:rPr>
        <w:t xml:space="preserve">, uvedl </w:t>
      </w:r>
      <w:r w:rsidR="000D680C" w:rsidRPr="00D04B4A">
        <w:rPr>
          <w:rFonts w:ascii="Palatino Linotype" w:hAnsi="Palatino Linotype"/>
          <w:sz w:val="24"/>
          <w:szCs w:val="24"/>
        </w:rPr>
        <w:t xml:space="preserve">uživatel </w:t>
      </w:r>
      <w:r w:rsidR="00C176AB" w:rsidRPr="00D04B4A">
        <w:rPr>
          <w:rFonts w:ascii="Palatino Linotype" w:hAnsi="Palatino Linotype"/>
          <w:sz w:val="24"/>
          <w:szCs w:val="24"/>
        </w:rPr>
        <w:t xml:space="preserve">číslo jedna. Podobně se vyjádřil i </w:t>
      </w:r>
      <w:r w:rsidR="000D680C" w:rsidRPr="00D04B4A">
        <w:rPr>
          <w:rFonts w:ascii="Palatino Linotype" w:hAnsi="Palatino Linotype"/>
          <w:sz w:val="24"/>
          <w:szCs w:val="24"/>
        </w:rPr>
        <w:t xml:space="preserve">uživatel </w:t>
      </w:r>
      <w:r w:rsidR="00C176AB" w:rsidRPr="00D04B4A">
        <w:rPr>
          <w:rFonts w:ascii="Palatino Linotype" w:hAnsi="Palatino Linotype"/>
          <w:sz w:val="24"/>
          <w:szCs w:val="24"/>
        </w:rPr>
        <w:t xml:space="preserve">číslo pět – </w:t>
      </w:r>
      <w:r w:rsidR="00C176AB" w:rsidRPr="00D04B4A">
        <w:rPr>
          <w:rFonts w:ascii="Palatino Linotype" w:hAnsi="Palatino Linotype"/>
          <w:i/>
          <w:iCs/>
          <w:sz w:val="24"/>
          <w:szCs w:val="24"/>
        </w:rPr>
        <w:t>„(Zvykl jsem si) hned, z ubytovny jsem přišel, kde to bylo dost divoký a bordel, tady mám řád a pravidla, na to se zvykalo dobře“</w:t>
      </w:r>
      <w:r w:rsidR="00C176AB" w:rsidRPr="00D04B4A">
        <w:rPr>
          <w:rFonts w:ascii="Palatino Linotype" w:hAnsi="Palatino Linotype"/>
          <w:sz w:val="24"/>
          <w:szCs w:val="24"/>
        </w:rPr>
        <w:t xml:space="preserve">. Adaptaci na pobyt nazval jako bezproblémovou </w:t>
      </w:r>
      <w:r w:rsidR="000D680C" w:rsidRPr="00D04B4A">
        <w:rPr>
          <w:rFonts w:ascii="Palatino Linotype" w:hAnsi="Palatino Linotype"/>
          <w:sz w:val="24"/>
          <w:szCs w:val="24"/>
        </w:rPr>
        <w:t xml:space="preserve">uživatel </w:t>
      </w:r>
      <w:r w:rsidR="00C176AB" w:rsidRPr="00D04B4A">
        <w:rPr>
          <w:rFonts w:ascii="Palatino Linotype" w:hAnsi="Palatino Linotype"/>
          <w:sz w:val="24"/>
          <w:szCs w:val="24"/>
        </w:rPr>
        <w:t xml:space="preserve">číslo dvě, který sám sebe popsal jako člověka, co se novým věcem těžko přizpůsoboval – </w:t>
      </w:r>
      <w:r w:rsidR="00C176AB" w:rsidRPr="00D04B4A">
        <w:rPr>
          <w:rFonts w:ascii="Palatino Linotype" w:hAnsi="Palatino Linotype"/>
          <w:i/>
          <w:iCs/>
          <w:sz w:val="24"/>
          <w:szCs w:val="24"/>
        </w:rPr>
        <w:t>„(Vedl jsem) jiný styl života, byl jsem poustevník a dělal jsem si kdy chci co chci. Tady si ale mám kde vyprat, kde se nají</w:t>
      </w:r>
      <w:r w:rsidRPr="00D04B4A">
        <w:rPr>
          <w:rFonts w:ascii="Palatino Linotype" w:hAnsi="Palatino Linotype"/>
          <w:i/>
          <w:iCs/>
          <w:sz w:val="24"/>
          <w:szCs w:val="24"/>
        </w:rPr>
        <w:t>st</w:t>
      </w:r>
      <w:r w:rsidR="00C176AB" w:rsidRPr="00D04B4A">
        <w:rPr>
          <w:rFonts w:ascii="Palatino Linotype" w:hAnsi="Palatino Linotype"/>
          <w:i/>
          <w:iCs/>
          <w:color w:val="FF0000"/>
          <w:sz w:val="24"/>
          <w:szCs w:val="24"/>
        </w:rPr>
        <w:t xml:space="preserve"> </w:t>
      </w:r>
      <w:r w:rsidR="00C176AB" w:rsidRPr="00D04B4A">
        <w:rPr>
          <w:rFonts w:ascii="Palatino Linotype" w:hAnsi="Palatino Linotype"/>
          <w:i/>
          <w:iCs/>
          <w:sz w:val="24"/>
          <w:szCs w:val="24"/>
        </w:rPr>
        <w:t xml:space="preserve">a lidi se tu o mě zajímají“. </w:t>
      </w:r>
      <w:r w:rsidR="00C176AB" w:rsidRPr="00D04B4A">
        <w:rPr>
          <w:rFonts w:ascii="Palatino Linotype" w:hAnsi="Palatino Linotype"/>
          <w:sz w:val="24"/>
          <w:szCs w:val="24"/>
        </w:rPr>
        <w:t xml:space="preserve">Zároveň tentýž </w:t>
      </w:r>
      <w:r w:rsidR="000D680C" w:rsidRPr="00D04B4A">
        <w:rPr>
          <w:rFonts w:ascii="Palatino Linotype" w:hAnsi="Palatino Linotype"/>
          <w:sz w:val="24"/>
          <w:szCs w:val="24"/>
        </w:rPr>
        <w:t xml:space="preserve">uživatel </w:t>
      </w:r>
      <w:r w:rsidR="00C176AB" w:rsidRPr="00D04B4A">
        <w:rPr>
          <w:rFonts w:ascii="Palatino Linotype" w:hAnsi="Palatino Linotype"/>
          <w:sz w:val="24"/>
          <w:szCs w:val="24"/>
        </w:rPr>
        <w:t>uvedl v další otázce, že si</w:t>
      </w:r>
      <w:r w:rsidR="00C176AB" w:rsidRPr="00D04B4A">
        <w:rPr>
          <w:rFonts w:ascii="Palatino Linotype" w:hAnsi="Palatino Linotype"/>
          <w:i/>
          <w:iCs/>
          <w:sz w:val="24"/>
          <w:szCs w:val="24"/>
        </w:rPr>
        <w:t xml:space="preserve"> „zvykl okamžitě, protože na lepší se lehko zvyká“. </w:t>
      </w:r>
    </w:p>
    <w:p w14:paraId="6F7CFF2D" w14:textId="316D8D3F" w:rsidR="000D680C" w:rsidRPr="00D04B4A" w:rsidRDefault="00C176AB" w:rsidP="00C176AB">
      <w:pPr>
        <w:spacing w:line="360" w:lineRule="auto"/>
        <w:jc w:val="both"/>
        <w:rPr>
          <w:rFonts w:ascii="Palatino Linotype" w:hAnsi="Palatino Linotype"/>
          <w:color w:val="FF0000"/>
          <w:sz w:val="24"/>
          <w:szCs w:val="24"/>
        </w:rPr>
      </w:pPr>
      <w:r w:rsidRPr="00D04B4A">
        <w:rPr>
          <w:rFonts w:ascii="Palatino Linotype" w:hAnsi="Palatino Linotype"/>
          <w:sz w:val="24"/>
          <w:szCs w:val="24"/>
        </w:rPr>
        <w:t>Odpověď na druhou klíčovou otázkou tedy dle výzkumu je, že adaptace klientů na pobyt v azylovém domě je velmi krátká a netrvá dlouho. To bylo poněkud překvapivé zjištění, neboť jsem předpokládal, že právě adaptace na pobyt v azylovém domě bude velmi dlouhý a komplikovaný proces a bude pádným argumentem pro zvýšení zákonem doporučené doby pobytu uživatelů v azylovém domě. To se však nepotvrdilo.</w:t>
      </w:r>
      <w:r w:rsidR="00B147BF" w:rsidRPr="00D04B4A">
        <w:rPr>
          <w:rFonts w:ascii="Palatino Linotype" w:hAnsi="Palatino Linotype"/>
          <w:color w:val="FF0000"/>
          <w:sz w:val="24"/>
          <w:szCs w:val="24"/>
        </w:rPr>
        <w:t xml:space="preserve"> </w:t>
      </w:r>
    </w:p>
    <w:p w14:paraId="44A14A8F" w14:textId="357990BF" w:rsidR="00C176AB" w:rsidRPr="00E1266F" w:rsidRDefault="00E1266F" w:rsidP="00C176AB">
      <w:pPr>
        <w:spacing w:line="360" w:lineRule="auto"/>
        <w:jc w:val="both"/>
        <w:rPr>
          <w:rFonts w:ascii="Palatino Linotype" w:hAnsi="Palatino Linotype"/>
          <w:b/>
          <w:bCs/>
          <w:sz w:val="28"/>
          <w:szCs w:val="28"/>
        </w:rPr>
      </w:pPr>
      <w:r w:rsidRPr="00E1266F">
        <w:rPr>
          <w:rFonts w:ascii="Palatino Linotype" w:hAnsi="Palatino Linotype"/>
          <w:b/>
          <w:bCs/>
          <w:sz w:val="28"/>
          <w:szCs w:val="28"/>
        </w:rPr>
        <w:t xml:space="preserve">7.4 </w:t>
      </w:r>
      <w:r w:rsidR="00C176AB" w:rsidRPr="00E1266F">
        <w:rPr>
          <w:rFonts w:ascii="Palatino Linotype" w:hAnsi="Palatino Linotype"/>
          <w:b/>
          <w:bCs/>
          <w:sz w:val="28"/>
          <w:szCs w:val="28"/>
        </w:rPr>
        <w:t>Klíčová otázka 3 - Po jaké době pobytu v</w:t>
      </w:r>
      <w:r w:rsidR="000D680C" w:rsidRPr="00E1266F">
        <w:rPr>
          <w:rFonts w:ascii="Palatino Linotype" w:hAnsi="Palatino Linotype"/>
          <w:b/>
          <w:bCs/>
          <w:sz w:val="28"/>
          <w:szCs w:val="28"/>
        </w:rPr>
        <w:t> azylovém domě</w:t>
      </w:r>
      <w:r w:rsidR="00C176AB" w:rsidRPr="00E1266F">
        <w:rPr>
          <w:rFonts w:ascii="Palatino Linotype" w:hAnsi="Palatino Linotype"/>
          <w:b/>
          <w:bCs/>
          <w:sz w:val="28"/>
          <w:szCs w:val="28"/>
        </w:rPr>
        <w:t xml:space="preserve"> jsou schopni klienti aplikovat změny navržené v</w:t>
      </w:r>
      <w:r w:rsidR="000D680C" w:rsidRPr="00E1266F">
        <w:rPr>
          <w:rFonts w:ascii="Palatino Linotype" w:hAnsi="Palatino Linotype"/>
          <w:b/>
          <w:bCs/>
          <w:sz w:val="28"/>
          <w:szCs w:val="28"/>
        </w:rPr>
        <w:t> individuálním plánu</w:t>
      </w:r>
      <w:r w:rsidR="00C176AB" w:rsidRPr="00E1266F">
        <w:rPr>
          <w:rFonts w:ascii="Palatino Linotype" w:hAnsi="Palatino Linotype"/>
          <w:b/>
          <w:bCs/>
          <w:sz w:val="28"/>
          <w:szCs w:val="28"/>
        </w:rPr>
        <w:t>?</w:t>
      </w:r>
    </w:p>
    <w:p w14:paraId="7AB625D0" w14:textId="1E80564B"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lastRenderedPageBreak/>
        <w:t xml:space="preserve">Další klíčová otázka se zabývá tím, za jak dlouhou dobu jsou klienti azylového domu schopni či připraveni aplikovat změny, které si společně se sociálním pracovníkem stanovili ve svých individuálních plánech na začátku svého pobytu. </w:t>
      </w:r>
      <w:r w:rsidR="00D52D5C" w:rsidRPr="00D04B4A">
        <w:rPr>
          <w:rFonts w:ascii="Palatino Linotype" w:hAnsi="Palatino Linotype"/>
          <w:sz w:val="24"/>
          <w:szCs w:val="24"/>
        </w:rPr>
        <w:t xml:space="preserve">Je </w:t>
      </w:r>
      <w:r w:rsidRPr="00D04B4A">
        <w:rPr>
          <w:rFonts w:ascii="Palatino Linotype" w:hAnsi="Palatino Linotype"/>
          <w:sz w:val="24"/>
          <w:szCs w:val="24"/>
        </w:rPr>
        <w:t>logické, že doba, po které jsou klienti připraveni aplikovat tyto změny ve svém životě</w:t>
      </w:r>
      <w:r w:rsidR="0030135A" w:rsidRPr="00D04B4A">
        <w:rPr>
          <w:rFonts w:ascii="Palatino Linotype" w:hAnsi="Palatino Linotype"/>
          <w:sz w:val="24"/>
          <w:szCs w:val="24"/>
        </w:rPr>
        <w:t>,</w:t>
      </w:r>
      <w:r w:rsidR="0030135A" w:rsidRPr="00D04B4A">
        <w:rPr>
          <w:rFonts w:ascii="Palatino Linotype" w:hAnsi="Palatino Linotype"/>
          <w:color w:val="FF0000"/>
          <w:sz w:val="24"/>
          <w:szCs w:val="24"/>
        </w:rPr>
        <w:t xml:space="preserve"> </w:t>
      </w:r>
      <w:r w:rsidRPr="00D04B4A">
        <w:rPr>
          <w:rFonts w:ascii="Palatino Linotype" w:hAnsi="Palatino Linotype"/>
          <w:sz w:val="24"/>
          <w:szCs w:val="24"/>
        </w:rPr>
        <w:t>souvisí s délkou adaptace na pobyt v azylovém domě. Těžko totiž měnit svou životní situaci, když není člověk usazený a necítí se dobře. Zároveň</w:t>
      </w:r>
      <w:r w:rsidR="000D680C" w:rsidRPr="00D04B4A">
        <w:rPr>
          <w:rFonts w:ascii="Palatino Linotype" w:hAnsi="Palatino Linotype"/>
          <w:sz w:val="24"/>
          <w:szCs w:val="24"/>
        </w:rPr>
        <w:t xml:space="preserve"> však</w:t>
      </w:r>
      <w:r w:rsidRPr="00D04B4A">
        <w:rPr>
          <w:rFonts w:ascii="Palatino Linotype" w:hAnsi="Palatino Linotype"/>
          <w:sz w:val="24"/>
          <w:szCs w:val="24"/>
        </w:rPr>
        <w:t xml:space="preserve"> tato souvislost však nemusí být tak silná, jak by se na první pohled mohlo zdát. Také je samozřejmě veliký rozdíl mezi situací, kdy je klient připraven aplikovat změny</w:t>
      </w:r>
      <w:r w:rsidR="0030135A" w:rsidRPr="00D04B4A">
        <w:rPr>
          <w:rFonts w:ascii="Palatino Linotype" w:hAnsi="Palatino Linotype"/>
          <w:sz w:val="24"/>
          <w:szCs w:val="24"/>
        </w:rPr>
        <w:t>,</w:t>
      </w:r>
      <w:r w:rsidR="00D52D5C" w:rsidRPr="00D04B4A">
        <w:rPr>
          <w:rFonts w:ascii="Palatino Linotype" w:hAnsi="Palatino Linotype"/>
          <w:sz w:val="24"/>
          <w:szCs w:val="24"/>
        </w:rPr>
        <w:t xml:space="preserve"> </w:t>
      </w:r>
      <w:r w:rsidRPr="00D04B4A">
        <w:rPr>
          <w:rFonts w:ascii="Palatino Linotype" w:hAnsi="Palatino Linotype"/>
          <w:sz w:val="24"/>
          <w:szCs w:val="24"/>
        </w:rPr>
        <w:t xml:space="preserve">a situací, kdy je klient skutečně začne implementovat do svého každodenního života. Zde je možné vidět posun od délky adaptace, která do určité míry záležela na okolí a prostředí. Délka připravenosti ke změnám již daleko více odráží motivaci a zapojení samotného klienta. </w:t>
      </w:r>
    </w:p>
    <w:p w14:paraId="38D5A2E9" w14:textId="66DC141F" w:rsidR="00C176AB" w:rsidRPr="00D04B4A" w:rsidRDefault="00C176AB" w:rsidP="00C176AB">
      <w:pPr>
        <w:spacing w:line="360" w:lineRule="auto"/>
        <w:jc w:val="both"/>
        <w:rPr>
          <w:rFonts w:ascii="Palatino Linotype" w:hAnsi="Palatino Linotype"/>
          <w:i/>
          <w:iCs/>
          <w:sz w:val="24"/>
          <w:szCs w:val="24"/>
        </w:rPr>
      </w:pPr>
      <w:r w:rsidRPr="00D04B4A">
        <w:rPr>
          <w:rFonts w:ascii="Palatino Linotype" w:hAnsi="Palatino Linotype"/>
          <w:sz w:val="24"/>
          <w:szCs w:val="24"/>
        </w:rPr>
        <w:t xml:space="preserve">S tím souhlasili i pracovníci azylového domu. </w:t>
      </w:r>
      <w:r w:rsidRPr="00D04B4A">
        <w:rPr>
          <w:rFonts w:ascii="Palatino Linotype" w:hAnsi="Palatino Linotype"/>
          <w:i/>
          <w:iCs/>
          <w:sz w:val="24"/>
          <w:szCs w:val="24"/>
        </w:rPr>
        <w:t>„To je hodně individuální, někteří po pár týdnech a jde to rychle, některým to trvá dýl a někdo je nezačne plnit nikdy“</w:t>
      </w:r>
      <w:r w:rsidRPr="00D04B4A">
        <w:rPr>
          <w:rFonts w:ascii="Palatino Linotype" w:hAnsi="Palatino Linotype"/>
          <w:sz w:val="24"/>
          <w:szCs w:val="24"/>
        </w:rPr>
        <w:t xml:space="preserve">, uvedl pracovník dva. </w:t>
      </w:r>
      <w:r w:rsidRPr="00D04B4A">
        <w:rPr>
          <w:rFonts w:ascii="Palatino Linotype" w:hAnsi="Palatino Linotype"/>
          <w:i/>
          <w:iCs/>
          <w:sz w:val="24"/>
          <w:szCs w:val="24"/>
        </w:rPr>
        <w:t>„Od začátku motivovaní (klienti jsou připraveni) hned, záleží na tom, jestli mají práci“,</w:t>
      </w:r>
      <w:r w:rsidRPr="00D04B4A">
        <w:rPr>
          <w:rFonts w:ascii="Palatino Linotype" w:hAnsi="Palatino Linotype"/>
          <w:sz w:val="24"/>
          <w:szCs w:val="24"/>
        </w:rPr>
        <w:t xml:space="preserve"> uvedl pracovník tři. I </w:t>
      </w:r>
      <w:r w:rsidR="00CB703B" w:rsidRPr="00D04B4A">
        <w:rPr>
          <w:rFonts w:ascii="Palatino Linotype" w:hAnsi="Palatino Linotype"/>
          <w:sz w:val="24"/>
          <w:szCs w:val="24"/>
        </w:rPr>
        <w:t xml:space="preserve">poslední </w:t>
      </w:r>
      <w:r w:rsidRPr="00D04B4A">
        <w:rPr>
          <w:rFonts w:ascii="Palatino Linotype" w:hAnsi="Palatino Linotype"/>
          <w:sz w:val="24"/>
          <w:szCs w:val="24"/>
        </w:rPr>
        <w:t xml:space="preserve">oslovený pracovník (číslo jedna) s tím souhlasil, a doplnil i důvod, proč jde podle něj o tak individuální záležitost – </w:t>
      </w:r>
      <w:r w:rsidRPr="00D04B4A">
        <w:rPr>
          <w:rFonts w:ascii="Palatino Linotype" w:hAnsi="Palatino Linotype"/>
          <w:i/>
          <w:iCs/>
          <w:sz w:val="24"/>
          <w:szCs w:val="24"/>
        </w:rPr>
        <w:t xml:space="preserve">„Hodně individuální, u starších lidí handicap, hlavně zdravotní, ale i finanční. Taky věk, což je hodně omezuje v tom plnění, takže některým to trvá opravdu pár měsíců“. </w:t>
      </w:r>
    </w:p>
    <w:p w14:paraId="76D79258" w14:textId="5A4610DF"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Pro zjištění odpovědí na tuto klíčovou otázku ze strany uživatelů azylového domu byly použity dvě podotázky, a to tak, aby v odpovědích byla reflektována i motivace respondentů. Byly to podotázky: 1) Po jaké době v</w:t>
      </w:r>
      <w:r w:rsidR="000D680C" w:rsidRPr="00D04B4A">
        <w:rPr>
          <w:rFonts w:ascii="Palatino Linotype" w:hAnsi="Palatino Linotype"/>
          <w:sz w:val="24"/>
          <w:szCs w:val="24"/>
        </w:rPr>
        <w:t> azylovém domě</w:t>
      </w:r>
      <w:r w:rsidRPr="00D04B4A">
        <w:rPr>
          <w:rFonts w:ascii="Palatino Linotype" w:hAnsi="Palatino Linotype"/>
          <w:sz w:val="24"/>
          <w:szCs w:val="24"/>
        </w:rPr>
        <w:t xml:space="preserve"> jste byl(a) schopen/schopna začít postupně měnit svou životní situaci? 2) Dosáhl(a) jste v posledních měsících nějaké změny ve svém životě, kterou považujete za důležitou? Jaká změna to byla? </w:t>
      </w:r>
    </w:p>
    <w:p w14:paraId="471621AB" w14:textId="1ACD3CFB"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lastRenderedPageBreak/>
        <w:t xml:space="preserve">Odpovědi na první z těchto otázek potvrzují přesvědčení pracovníků azylového domu o tom, že jde o individuální záležitost. </w:t>
      </w:r>
      <w:r w:rsidRPr="00D04B4A">
        <w:rPr>
          <w:rFonts w:ascii="Palatino Linotype" w:hAnsi="Palatino Linotype"/>
          <w:i/>
          <w:iCs/>
          <w:sz w:val="24"/>
          <w:szCs w:val="24"/>
        </w:rPr>
        <w:t>„(Svou situaci jsem byl schopen začít měnit) po třech měsících, práci jsem si našel tady přes pracák, to mi tady pan (sociální pracovník) pomohl s tím, takže to šlo docela rychle“</w:t>
      </w:r>
      <w:r w:rsidRPr="00D04B4A">
        <w:rPr>
          <w:rFonts w:ascii="Palatino Linotype" w:hAnsi="Palatino Linotype"/>
          <w:sz w:val="24"/>
          <w:szCs w:val="24"/>
        </w:rPr>
        <w:t xml:space="preserve"> (</w:t>
      </w:r>
      <w:r w:rsidR="000D680C" w:rsidRPr="00D04B4A">
        <w:rPr>
          <w:rFonts w:ascii="Palatino Linotype" w:hAnsi="Palatino Linotype"/>
          <w:sz w:val="24"/>
          <w:szCs w:val="24"/>
        </w:rPr>
        <w:t xml:space="preserve">uživatel číslo </w:t>
      </w:r>
      <w:r w:rsidRPr="00D04B4A">
        <w:rPr>
          <w:rFonts w:ascii="Palatino Linotype" w:hAnsi="Palatino Linotype"/>
          <w:sz w:val="24"/>
          <w:szCs w:val="24"/>
        </w:rPr>
        <w:t xml:space="preserve">pět).  </w:t>
      </w:r>
      <w:r w:rsidRPr="00D04B4A">
        <w:rPr>
          <w:rFonts w:ascii="Palatino Linotype" w:hAnsi="Palatino Linotype"/>
          <w:i/>
          <w:iCs/>
          <w:sz w:val="24"/>
          <w:szCs w:val="24"/>
        </w:rPr>
        <w:t>„Tady to šlo samo, protože člověk má čas sám pro sebe, asi měsíc“</w:t>
      </w:r>
      <w:r w:rsidRPr="00D04B4A">
        <w:rPr>
          <w:rFonts w:ascii="Palatino Linotype" w:hAnsi="Palatino Linotype"/>
          <w:sz w:val="24"/>
          <w:szCs w:val="24"/>
        </w:rPr>
        <w:t xml:space="preserve"> (</w:t>
      </w:r>
      <w:r w:rsidR="000D680C" w:rsidRPr="00D04B4A">
        <w:rPr>
          <w:rFonts w:ascii="Palatino Linotype" w:hAnsi="Palatino Linotype"/>
          <w:sz w:val="24"/>
          <w:szCs w:val="24"/>
        </w:rPr>
        <w:t xml:space="preserve">uživatel číslo </w:t>
      </w:r>
      <w:r w:rsidRPr="00D04B4A">
        <w:rPr>
          <w:rFonts w:ascii="Palatino Linotype" w:hAnsi="Palatino Linotype"/>
          <w:sz w:val="24"/>
          <w:szCs w:val="24"/>
        </w:rPr>
        <w:t xml:space="preserve">tři). </w:t>
      </w:r>
      <w:r w:rsidRPr="00D04B4A">
        <w:rPr>
          <w:rFonts w:ascii="Palatino Linotype" w:hAnsi="Palatino Linotype"/>
          <w:i/>
          <w:iCs/>
          <w:sz w:val="24"/>
          <w:szCs w:val="24"/>
        </w:rPr>
        <w:t>„(Byl jsem připraven) po půl roce asi, než se člověk rozmyslí, co by chtěl“</w:t>
      </w:r>
      <w:r w:rsidRPr="00D04B4A">
        <w:rPr>
          <w:rFonts w:ascii="Palatino Linotype" w:hAnsi="Palatino Linotype"/>
          <w:sz w:val="24"/>
          <w:szCs w:val="24"/>
        </w:rPr>
        <w:t xml:space="preserve"> (</w:t>
      </w:r>
      <w:r w:rsidR="000D680C" w:rsidRPr="00D04B4A">
        <w:rPr>
          <w:rFonts w:ascii="Palatino Linotype" w:hAnsi="Palatino Linotype"/>
          <w:sz w:val="24"/>
          <w:szCs w:val="24"/>
        </w:rPr>
        <w:t xml:space="preserve">uživatel číslo </w:t>
      </w:r>
      <w:r w:rsidRPr="00D04B4A">
        <w:rPr>
          <w:rFonts w:ascii="Palatino Linotype" w:hAnsi="Palatino Linotype"/>
          <w:sz w:val="24"/>
          <w:szCs w:val="24"/>
        </w:rPr>
        <w:t xml:space="preserve">jedna).  </w:t>
      </w:r>
    </w:p>
    <w:p w14:paraId="371685F2" w14:textId="2B007B96"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Při rozebrání druhé podotázky, tedy zda klient dosáhl v posledních měsících nějaké důležité změny, bude vhodné uvést i dobu, po kterou respondent v azylovém domě pobývá, aby bylo možné</w:t>
      </w:r>
      <w:r w:rsidR="000D680C" w:rsidRPr="00D04B4A">
        <w:rPr>
          <w:rFonts w:ascii="Palatino Linotype" w:hAnsi="Palatino Linotype"/>
          <w:sz w:val="24"/>
          <w:szCs w:val="24"/>
        </w:rPr>
        <w:t xml:space="preserve"> společně s odpovědí</w:t>
      </w:r>
      <w:r w:rsidRPr="00D04B4A">
        <w:rPr>
          <w:rFonts w:ascii="Palatino Linotype" w:hAnsi="Palatino Linotype"/>
          <w:sz w:val="24"/>
          <w:szCs w:val="24"/>
        </w:rPr>
        <w:t xml:space="preserve"> pos</w:t>
      </w:r>
      <w:r w:rsidR="000D680C" w:rsidRPr="00D04B4A">
        <w:rPr>
          <w:rFonts w:ascii="Palatino Linotype" w:hAnsi="Palatino Linotype"/>
          <w:sz w:val="24"/>
          <w:szCs w:val="24"/>
        </w:rPr>
        <w:t xml:space="preserve">oudit i </w:t>
      </w:r>
      <w:r w:rsidRPr="00D04B4A">
        <w:rPr>
          <w:rFonts w:ascii="Palatino Linotype" w:hAnsi="Palatino Linotype"/>
          <w:sz w:val="24"/>
          <w:szCs w:val="24"/>
        </w:rPr>
        <w:t>motivaci respondenta</w:t>
      </w:r>
      <w:r w:rsidR="000D680C" w:rsidRPr="00D04B4A">
        <w:rPr>
          <w:rFonts w:ascii="Palatino Linotype" w:hAnsi="Palatino Linotype"/>
          <w:sz w:val="24"/>
          <w:szCs w:val="24"/>
        </w:rPr>
        <w:t xml:space="preserve"> ke změnám.</w:t>
      </w:r>
    </w:p>
    <w:p w14:paraId="62D84C27" w14:textId="23FCD430" w:rsidR="00C176AB" w:rsidRPr="00D04B4A" w:rsidRDefault="00C176AB" w:rsidP="00411B87">
      <w:pPr>
        <w:spacing w:line="360" w:lineRule="auto"/>
        <w:jc w:val="both"/>
        <w:rPr>
          <w:rFonts w:ascii="Palatino Linotype" w:hAnsi="Palatino Linotype"/>
          <w:sz w:val="24"/>
          <w:szCs w:val="24"/>
        </w:rPr>
      </w:pPr>
      <w:r w:rsidRPr="00D04B4A">
        <w:rPr>
          <w:rFonts w:ascii="Palatino Linotype" w:hAnsi="Palatino Linotype"/>
          <w:i/>
          <w:iCs/>
          <w:sz w:val="24"/>
          <w:szCs w:val="24"/>
        </w:rPr>
        <w:t>„Práce. Já jsem i dřív byl na ulici chvíli, takže na tu práci jsem byl hrdej, teďka mi ale neprodloužili smlouvu, tak hledám něco jinýho“,</w:t>
      </w:r>
      <w:r w:rsidRPr="00D04B4A">
        <w:rPr>
          <w:rFonts w:ascii="Palatino Linotype" w:hAnsi="Palatino Linotype"/>
          <w:sz w:val="24"/>
          <w:szCs w:val="24"/>
        </w:rPr>
        <w:t xml:space="preserve"> uvedl </w:t>
      </w:r>
      <w:r w:rsidR="000D680C" w:rsidRPr="00D04B4A">
        <w:rPr>
          <w:rFonts w:ascii="Palatino Linotype" w:hAnsi="Palatino Linotype"/>
          <w:sz w:val="24"/>
          <w:szCs w:val="24"/>
        </w:rPr>
        <w:t xml:space="preserve">uživatel </w:t>
      </w:r>
      <w:r w:rsidRPr="00D04B4A">
        <w:rPr>
          <w:rFonts w:ascii="Palatino Linotype" w:hAnsi="Palatino Linotype"/>
          <w:sz w:val="24"/>
          <w:szCs w:val="24"/>
        </w:rPr>
        <w:t xml:space="preserve">pět, který v azylovém domě pobývá rok a několik měsíců. </w:t>
      </w:r>
      <w:r w:rsidRPr="00D04B4A">
        <w:rPr>
          <w:rFonts w:ascii="Palatino Linotype" w:hAnsi="Palatino Linotype"/>
          <w:i/>
          <w:iCs/>
          <w:sz w:val="24"/>
          <w:szCs w:val="24"/>
        </w:rPr>
        <w:t>„Zlepšil se mi zdravotní stav. Začal jsem se o sebe líp starat“</w:t>
      </w:r>
      <w:r w:rsidRPr="00D04B4A">
        <w:rPr>
          <w:rFonts w:ascii="Palatino Linotype" w:hAnsi="Palatino Linotype"/>
          <w:sz w:val="24"/>
          <w:szCs w:val="24"/>
        </w:rPr>
        <w:t xml:space="preserve">, odpověděl </w:t>
      </w:r>
      <w:r w:rsidR="000D680C" w:rsidRPr="00D04B4A">
        <w:rPr>
          <w:rFonts w:ascii="Palatino Linotype" w:hAnsi="Palatino Linotype"/>
          <w:sz w:val="24"/>
          <w:szCs w:val="24"/>
        </w:rPr>
        <w:t xml:space="preserve">uživatel </w:t>
      </w:r>
      <w:r w:rsidRPr="00D04B4A">
        <w:rPr>
          <w:rFonts w:ascii="Palatino Linotype" w:hAnsi="Palatino Linotype"/>
          <w:sz w:val="24"/>
          <w:szCs w:val="24"/>
        </w:rPr>
        <w:t xml:space="preserve">čtyři, který pobývá v azylovém domě rok a půl. </w:t>
      </w:r>
      <w:r w:rsidRPr="00D04B4A">
        <w:rPr>
          <w:rFonts w:ascii="Palatino Linotype" w:hAnsi="Palatino Linotype"/>
          <w:i/>
          <w:iCs/>
          <w:sz w:val="24"/>
          <w:szCs w:val="24"/>
        </w:rPr>
        <w:t>„Dosáhl jsem na důchod, chodím pravidelně na pracák. To jsem předtím nezvládal, a tak mě vyhodili. Teď chodím furt, a tak mi hledaj práci, i</w:t>
      </w:r>
      <w:r w:rsidR="00CB703B" w:rsidRPr="00D04B4A">
        <w:rPr>
          <w:rFonts w:ascii="Palatino Linotype" w:hAnsi="Palatino Linotype"/>
          <w:i/>
          <w:iCs/>
          <w:sz w:val="24"/>
          <w:szCs w:val="24"/>
        </w:rPr>
        <w:t xml:space="preserve"> </w:t>
      </w:r>
      <w:r w:rsidRPr="00D04B4A">
        <w:rPr>
          <w:rFonts w:ascii="Palatino Linotype" w:hAnsi="Palatino Linotype"/>
          <w:i/>
          <w:iCs/>
          <w:sz w:val="24"/>
          <w:szCs w:val="24"/>
        </w:rPr>
        <w:t>když je to těžký no“</w:t>
      </w:r>
      <w:r w:rsidRPr="00D04B4A">
        <w:rPr>
          <w:rFonts w:ascii="Palatino Linotype" w:hAnsi="Palatino Linotype"/>
          <w:sz w:val="24"/>
          <w:szCs w:val="24"/>
        </w:rPr>
        <w:t xml:space="preserve">, uvedl </w:t>
      </w:r>
      <w:r w:rsidR="000D680C" w:rsidRPr="00D04B4A">
        <w:rPr>
          <w:rFonts w:ascii="Palatino Linotype" w:hAnsi="Palatino Linotype"/>
          <w:sz w:val="24"/>
          <w:szCs w:val="24"/>
        </w:rPr>
        <w:t xml:space="preserve">uživatel </w:t>
      </w:r>
      <w:r w:rsidRPr="00D04B4A">
        <w:rPr>
          <w:rFonts w:ascii="Palatino Linotype" w:hAnsi="Palatino Linotype"/>
          <w:sz w:val="24"/>
          <w:szCs w:val="24"/>
        </w:rPr>
        <w:t xml:space="preserve">jedna, který v azylovém domě pobývá dva roky. Velmi zajímavě se vyjádřil také </w:t>
      </w:r>
      <w:r w:rsidR="000D680C" w:rsidRPr="00D04B4A">
        <w:rPr>
          <w:rFonts w:ascii="Palatino Linotype" w:hAnsi="Palatino Linotype"/>
          <w:sz w:val="24"/>
          <w:szCs w:val="24"/>
        </w:rPr>
        <w:t xml:space="preserve">uživatel </w:t>
      </w:r>
      <w:r w:rsidRPr="00D04B4A">
        <w:rPr>
          <w:rFonts w:ascii="Palatino Linotype" w:hAnsi="Palatino Linotype"/>
          <w:sz w:val="24"/>
          <w:szCs w:val="24"/>
        </w:rPr>
        <w:t xml:space="preserve">číslo dva, který v azylovém domě pobývá již dva a půl roku – </w:t>
      </w:r>
      <w:r w:rsidRPr="00D04B4A">
        <w:rPr>
          <w:rFonts w:ascii="Palatino Linotype" w:hAnsi="Palatino Linotype"/>
          <w:i/>
          <w:iCs/>
          <w:sz w:val="24"/>
          <w:szCs w:val="24"/>
        </w:rPr>
        <w:t>„Změna ve svém myšlení a jednání. Styl života. Na to jsem pyšnej, že už jsem schopnej žít normálně, a ne v lese“</w:t>
      </w:r>
      <w:r w:rsidRPr="00D04B4A">
        <w:rPr>
          <w:rFonts w:ascii="Palatino Linotype" w:hAnsi="Palatino Linotype"/>
          <w:sz w:val="24"/>
          <w:szCs w:val="24"/>
        </w:rPr>
        <w:t xml:space="preserve">. </w:t>
      </w:r>
      <w:r w:rsidR="000D680C" w:rsidRPr="00D04B4A">
        <w:rPr>
          <w:rFonts w:ascii="Palatino Linotype" w:hAnsi="Palatino Linotype"/>
          <w:sz w:val="24"/>
          <w:szCs w:val="24"/>
        </w:rPr>
        <w:t xml:space="preserve">Uživatel </w:t>
      </w:r>
      <w:r w:rsidRPr="00D04B4A">
        <w:rPr>
          <w:rFonts w:ascii="Palatino Linotype" w:hAnsi="Palatino Linotype"/>
          <w:sz w:val="24"/>
          <w:szCs w:val="24"/>
        </w:rPr>
        <w:t xml:space="preserve">číslo tři (rok a půl v azylovém domě) zase uvedl jako pro něj důležitou změnu omezení kouření. Velmi specificky se vyjádřila respondentka číslo šest, která tvrdí, že v azylovém domě pobývá již dohromady asi pět let, ale přesné číslo si již nepamatuje. Také v předcházející otázce uvedla, že svou současnou situaci nemění. </w:t>
      </w:r>
      <w:r w:rsidRPr="00D04B4A">
        <w:rPr>
          <w:rFonts w:ascii="Palatino Linotype" w:hAnsi="Palatino Linotype"/>
          <w:i/>
          <w:iCs/>
          <w:sz w:val="24"/>
          <w:szCs w:val="24"/>
        </w:rPr>
        <w:t>„Ani ne, pořád všechno stejný, já jsem hodně zadlužená, takže ty možnosti pro mě ani nejsou, práci jsem teď hledala asi dva roky, ale nic“,</w:t>
      </w:r>
      <w:r w:rsidRPr="00D04B4A">
        <w:rPr>
          <w:rFonts w:ascii="Palatino Linotype" w:hAnsi="Palatino Linotype"/>
          <w:sz w:val="24"/>
          <w:szCs w:val="24"/>
        </w:rPr>
        <w:t xml:space="preserve"> odpověděla </w:t>
      </w:r>
      <w:r w:rsidR="000D680C" w:rsidRPr="00D04B4A">
        <w:rPr>
          <w:rFonts w:ascii="Palatino Linotype" w:hAnsi="Palatino Linotype"/>
          <w:sz w:val="24"/>
          <w:szCs w:val="24"/>
        </w:rPr>
        <w:lastRenderedPageBreak/>
        <w:t xml:space="preserve">uživatelka </w:t>
      </w:r>
      <w:r w:rsidRPr="00D04B4A">
        <w:rPr>
          <w:rFonts w:ascii="Palatino Linotype" w:hAnsi="Palatino Linotype"/>
          <w:sz w:val="24"/>
          <w:szCs w:val="24"/>
        </w:rPr>
        <w:t xml:space="preserve">na otázku, zda v posledních měsících dosáhla nějaké významné změny ve svém životě. </w:t>
      </w:r>
    </w:p>
    <w:p w14:paraId="1EEE6709" w14:textId="77777777"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Výzkumem se tedy potvrdilo, že délka, po které jsou uživatelé schopni aplikovat změny, které si navrhli ve svých plánech při začátku pobytu, je skutečně hodně individuální. Zároveň výzkum ukázal, že nelze říci, že s přibývající délkou pobytu nutně klesá motivovanost klienta ke změnám. </w:t>
      </w:r>
    </w:p>
    <w:p w14:paraId="3AF38934" w14:textId="6F2C1B22" w:rsidR="00C176AB" w:rsidRPr="00E1266F" w:rsidRDefault="00E1266F" w:rsidP="00C176AB">
      <w:pPr>
        <w:spacing w:line="360" w:lineRule="auto"/>
        <w:jc w:val="both"/>
        <w:rPr>
          <w:rFonts w:ascii="Palatino Linotype" w:hAnsi="Palatino Linotype"/>
          <w:b/>
          <w:bCs/>
          <w:sz w:val="28"/>
          <w:szCs w:val="28"/>
        </w:rPr>
      </w:pPr>
      <w:r w:rsidRPr="00E1266F">
        <w:rPr>
          <w:rFonts w:ascii="Palatino Linotype" w:hAnsi="Palatino Linotype"/>
          <w:b/>
          <w:bCs/>
          <w:sz w:val="28"/>
          <w:szCs w:val="28"/>
        </w:rPr>
        <w:t xml:space="preserve">7.5 </w:t>
      </w:r>
      <w:r w:rsidR="00C176AB" w:rsidRPr="00E1266F">
        <w:rPr>
          <w:rFonts w:ascii="Palatino Linotype" w:hAnsi="Palatino Linotype"/>
          <w:b/>
          <w:bCs/>
          <w:sz w:val="28"/>
          <w:szCs w:val="28"/>
        </w:rPr>
        <w:t xml:space="preserve">Klíčová otázka </w:t>
      </w:r>
      <w:r w:rsidR="00023767" w:rsidRPr="00E1266F">
        <w:rPr>
          <w:rFonts w:ascii="Palatino Linotype" w:hAnsi="Palatino Linotype"/>
          <w:b/>
          <w:bCs/>
          <w:sz w:val="28"/>
          <w:szCs w:val="28"/>
        </w:rPr>
        <w:t>čtyři – Považují</w:t>
      </w:r>
      <w:r w:rsidR="00C176AB" w:rsidRPr="00E1266F">
        <w:rPr>
          <w:rFonts w:ascii="Palatino Linotype" w:hAnsi="Palatino Linotype"/>
          <w:b/>
          <w:bCs/>
          <w:sz w:val="28"/>
          <w:szCs w:val="28"/>
        </w:rPr>
        <w:t xml:space="preserve"> klienti a sociální pracovníci </w:t>
      </w:r>
      <w:r w:rsidR="00F2026D" w:rsidRPr="00E1266F">
        <w:rPr>
          <w:rFonts w:ascii="Palatino Linotype" w:hAnsi="Palatino Linotype"/>
          <w:b/>
          <w:bCs/>
          <w:sz w:val="28"/>
          <w:szCs w:val="28"/>
        </w:rPr>
        <w:t>azylového domu</w:t>
      </w:r>
      <w:r w:rsidR="00C176AB" w:rsidRPr="00E1266F">
        <w:rPr>
          <w:rFonts w:ascii="Palatino Linotype" w:hAnsi="Palatino Linotype"/>
          <w:b/>
          <w:bCs/>
          <w:sz w:val="28"/>
          <w:szCs w:val="28"/>
        </w:rPr>
        <w:t xml:space="preserve"> </w:t>
      </w:r>
      <w:r w:rsidR="00F2026D" w:rsidRPr="00E1266F">
        <w:rPr>
          <w:rFonts w:ascii="Palatino Linotype" w:hAnsi="Palatino Linotype"/>
          <w:b/>
          <w:bCs/>
          <w:sz w:val="28"/>
          <w:szCs w:val="28"/>
        </w:rPr>
        <w:t>jeden</w:t>
      </w:r>
      <w:r w:rsidR="00C176AB" w:rsidRPr="00E1266F">
        <w:rPr>
          <w:rFonts w:ascii="Palatino Linotype" w:hAnsi="Palatino Linotype"/>
          <w:b/>
          <w:bCs/>
          <w:sz w:val="28"/>
          <w:szCs w:val="28"/>
        </w:rPr>
        <w:t xml:space="preserve"> rok pobytu za dostatečnou dobu pro úspěšný návrat do společnosti?</w:t>
      </w:r>
    </w:p>
    <w:p w14:paraId="2BE36DED" w14:textId="096F62BA" w:rsidR="00C176AB" w:rsidRPr="00D04B4A" w:rsidRDefault="00C176AB" w:rsidP="00C176AB">
      <w:pPr>
        <w:spacing w:line="360" w:lineRule="auto"/>
        <w:jc w:val="both"/>
        <w:rPr>
          <w:rFonts w:ascii="Palatino Linotype" w:hAnsi="Palatino Linotype"/>
          <w:color w:val="FF0000"/>
          <w:sz w:val="24"/>
          <w:szCs w:val="24"/>
        </w:rPr>
      </w:pPr>
      <w:r w:rsidRPr="00D04B4A">
        <w:rPr>
          <w:rFonts w:ascii="Palatino Linotype" w:hAnsi="Palatino Linotype"/>
          <w:sz w:val="24"/>
          <w:szCs w:val="24"/>
        </w:rPr>
        <w:t>Poslední klíčová otázka se zaměřuje na názor pracovníků azylového domu a klientů azylového domu</w:t>
      </w:r>
      <w:r w:rsidR="00336253" w:rsidRPr="00D04B4A">
        <w:rPr>
          <w:rFonts w:ascii="Palatino Linotype" w:hAnsi="Palatino Linotype"/>
          <w:sz w:val="24"/>
          <w:szCs w:val="24"/>
        </w:rPr>
        <w:t xml:space="preserve"> a zkoumá, zda rok pobytu považují jako dostatečný nebo ne. Uvádí také důvody, které pracovníky a uživatele azylového domu k tomuto postoji vedou. </w:t>
      </w:r>
    </w:p>
    <w:p w14:paraId="4EFCF55D" w14:textId="629B9B95"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Nejprve tedy budou uvedeny odpovědi pracovníků azylového domu, kteří odpovídali na otázku, zda si myslí, že je </w:t>
      </w:r>
      <w:r w:rsidR="00D52D5C" w:rsidRPr="00D04B4A">
        <w:rPr>
          <w:rFonts w:ascii="Palatino Linotype" w:hAnsi="Palatino Linotype"/>
          <w:sz w:val="24"/>
          <w:szCs w:val="24"/>
        </w:rPr>
        <w:t>zákonem</w:t>
      </w:r>
      <w:r w:rsidR="00D52D5C" w:rsidRPr="00D04B4A">
        <w:rPr>
          <w:rFonts w:ascii="Palatino Linotype" w:hAnsi="Palatino Linotype"/>
          <w:color w:val="FF0000"/>
          <w:sz w:val="24"/>
          <w:szCs w:val="24"/>
        </w:rPr>
        <w:t xml:space="preserve"> </w:t>
      </w:r>
      <w:r w:rsidRPr="00D04B4A">
        <w:rPr>
          <w:rFonts w:ascii="Palatino Linotype" w:hAnsi="Palatino Linotype"/>
          <w:sz w:val="24"/>
          <w:szCs w:val="24"/>
        </w:rPr>
        <w:t>doporučená maximální doba pobytu v</w:t>
      </w:r>
      <w:r w:rsidR="000D680C" w:rsidRPr="00D04B4A">
        <w:rPr>
          <w:rFonts w:ascii="Palatino Linotype" w:hAnsi="Palatino Linotype"/>
          <w:sz w:val="24"/>
          <w:szCs w:val="24"/>
        </w:rPr>
        <w:t> azylovém domě</w:t>
      </w:r>
      <w:r w:rsidRPr="00D04B4A">
        <w:rPr>
          <w:rFonts w:ascii="Palatino Linotype" w:hAnsi="Palatino Linotype"/>
          <w:sz w:val="24"/>
          <w:szCs w:val="24"/>
        </w:rPr>
        <w:t xml:space="preserve"> dostatečná, nebo zda je pro úspěšnou resocializaci některých klientů potřebná delší doba. Pracovník tři uvedl svůj názor stručně– </w:t>
      </w:r>
      <w:r w:rsidRPr="00D04B4A">
        <w:rPr>
          <w:rFonts w:ascii="Palatino Linotype" w:hAnsi="Palatino Linotype"/>
          <w:i/>
          <w:iCs/>
          <w:sz w:val="24"/>
          <w:szCs w:val="24"/>
        </w:rPr>
        <w:t>„Na práci rok stačí, na bydlení by bylo dobrý mít možnost prodloužit“</w:t>
      </w:r>
      <w:r w:rsidRPr="00D04B4A">
        <w:rPr>
          <w:rFonts w:ascii="Palatino Linotype" w:hAnsi="Palatino Linotype"/>
          <w:sz w:val="24"/>
          <w:szCs w:val="24"/>
        </w:rPr>
        <w:t xml:space="preserve">. Ve stejném duchu pokračoval pracovník dva – </w:t>
      </w:r>
      <w:r w:rsidRPr="00D04B4A">
        <w:rPr>
          <w:rFonts w:ascii="Palatino Linotype" w:hAnsi="Palatino Linotype"/>
          <w:i/>
          <w:iCs/>
          <w:sz w:val="24"/>
          <w:szCs w:val="24"/>
        </w:rPr>
        <w:t>„Ten rok se musí brát v návaznosti na práci s klientem, podle jeho pokroků. Taky se musí brát do úvahy, zda si dokázal najít zaměstnání, jestli nemá exekuce… vysoké kauce u podnájmu jsou taky problém. Zároveň chybí sociální byty. V rámci individuálního přístupu by bylo vhodné tu dobu prodloužit“</w:t>
      </w:r>
      <w:r w:rsidR="000D680C" w:rsidRPr="00D04B4A">
        <w:rPr>
          <w:rFonts w:ascii="Palatino Linotype" w:hAnsi="Palatino Linotype"/>
          <w:i/>
          <w:iCs/>
          <w:sz w:val="24"/>
          <w:szCs w:val="24"/>
        </w:rPr>
        <w:t>.</w:t>
      </w:r>
      <w:r w:rsidRPr="00D04B4A">
        <w:rPr>
          <w:rFonts w:ascii="Palatino Linotype" w:hAnsi="Palatino Linotype"/>
          <w:sz w:val="24"/>
          <w:szCs w:val="24"/>
        </w:rPr>
        <w:t xml:space="preserve"> Zdánlivě opačný názor měl pracovník jedna. </w:t>
      </w:r>
      <w:r w:rsidRPr="00D04B4A">
        <w:rPr>
          <w:rFonts w:ascii="Palatino Linotype" w:hAnsi="Palatino Linotype"/>
          <w:i/>
          <w:iCs/>
          <w:sz w:val="24"/>
          <w:szCs w:val="24"/>
        </w:rPr>
        <w:t>„Já si myslím že to stačí, protože ten rok je dost dlouhá doba na to, aby si to člověk v hlavě srovnal a dal se trochu do pořádku. Ten, kdo chce, ten to za rok stihne, takže si nemyslím, že by ten jeden rok byl pro klienty nějakou překážkou“</w:t>
      </w:r>
      <w:r w:rsidRPr="00D04B4A">
        <w:rPr>
          <w:rFonts w:ascii="Palatino Linotype" w:hAnsi="Palatino Linotype"/>
          <w:sz w:val="24"/>
          <w:szCs w:val="24"/>
        </w:rPr>
        <w:t xml:space="preserve">. Svůj postoj však tentýž </w:t>
      </w:r>
      <w:r w:rsidR="000D680C" w:rsidRPr="00D04B4A">
        <w:rPr>
          <w:rFonts w:ascii="Palatino Linotype" w:hAnsi="Palatino Linotype"/>
          <w:sz w:val="24"/>
          <w:szCs w:val="24"/>
        </w:rPr>
        <w:t xml:space="preserve">pracovník </w:t>
      </w:r>
      <w:r w:rsidRPr="00D04B4A">
        <w:rPr>
          <w:rFonts w:ascii="Palatino Linotype" w:hAnsi="Palatino Linotype"/>
          <w:sz w:val="24"/>
          <w:szCs w:val="24"/>
        </w:rPr>
        <w:t xml:space="preserve">rozvedl v jiné otázce, konkrétně u otázky číslo čtyři, která se zaměřovala na </w:t>
      </w:r>
      <w:r w:rsidRPr="00D04B4A">
        <w:rPr>
          <w:rFonts w:ascii="Palatino Linotype" w:hAnsi="Palatino Linotype"/>
          <w:sz w:val="24"/>
          <w:szCs w:val="24"/>
        </w:rPr>
        <w:lastRenderedPageBreak/>
        <w:t xml:space="preserve">potencionální výhody dlouhodobého pobytu klienta v azylovém domě. </w:t>
      </w:r>
      <w:r w:rsidRPr="00D04B4A">
        <w:rPr>
          <w:rFonts w:ascii="Palatino Linotype" w:hAnsi="Palatino Linotype"/>
          <w:i/>
          <w:iCs/>
          <w:sz w:val="24"/>
          <w:szCs w:val="24"/>
        </w:rPr>
        <w:t>„(Výhody) nejsou, alespoň podle mě. Nemusí být ten pobyt tak dlouhý, aby splnil svůj účel. Co se týče toho, co by ten pobyt tomu klientovi měl dát, tak to výhodu nemá. Ani v práci s klientem nevidím rozdíl, jestli je tu měsíc nebo rok a podobně. Jiná věc ale je, že kvůli tomu, že nejsou chráněný byty, tak azylový dům musí tu neexistenci jakoby nahradit, což už je samozřejmě delší proces“</w:t>
      </w:r>
      <w:r w:rsidRPr="00D04B4A">
        <w:rPr>
          <w:rFonts w:ascii="Palatino Linotype" w:hAnsi="Palatino Linotype"/>
          <w:sz w:val="24"/>
          <w:szCs w:val="24"/>
        </w:rPr>
        <w:t xml:space="preserve">. </w:t>
      </w:r>
    </w:p>
    <w:p w14:paraId="595DC993" w14:textId="68FA16D8"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Uživatelé azylového domu odpovídali v rámci této klíčové otázky na podotázku – Myslíte si, že by pro Vás byla v situaci, kdy jste do </w:t>
      </w:r>
      <w:r w:rsidR="00336253" w:rsidRPr="00D04B4A">
        <w:rPr>
          <w:rFonts w:ascii="Palatino Linotype" w:hAnsi="Palatino Linotype"/>
          <w:sz w:val="24"/>
          <w:szCs w:val="24"/>
        </w:rPr>
        <w:t>azylového domu</w:t>
      </w:r>
      <w:r w:rsidRPr="00D04B4A">
        <w:rPr>
          <w:rFonts w:ascii="Palatino Linotype" w:hAnsi="Palatino Linotype"/>
          <w:sz w:val="24"/>
          <w:szCs w:val="24"/>
        </w:rPr>
        <w:t xml:space="preserve"> přišel/přišla, byla doba pobytu maximálně jeden rok dostatečná? Dvojice respondentů kladla důraz na emoční stav a promyšlení své životní situace – </w:t>
      </w:r>
      <w:r w:rsidRPr="00D04B4A">
        <w:rPr>
          <w:rFonts w:ascii="Palatino Linotype" w:hAnsi="Palatino Linotype"/>
          <w:i/>
          <w:iCs/>
          <w:sz w:val="24"/>
          <w:szCs w:val="24"/>
        </w:rPr>
        <w:t>„Rok stačí, ale dva by byly lepší. Pro některý lidi určitě, protože jim to trvá dýl, když si věci dobíraj moc“</w:t>
      </w:r>
      <w:r w:rsidRPr="00D04B4A">
        <w:rPr>
          <w:rFonts w:ascii="Palatino Linotype" w:hAnsi="Palatino Linotype"/>
          <w:sz w:val="24"/>
          <w:szCs w:val="24"/>
        </w:rPr>
        <w:t xml:space="preserve"> (</w:t>
      </w:r>
      <w:r w:rsidR="002349D5" w:rsidRPr="00D04B4A">
        <w:rPr>
          <w:rFonts w:ascii="Palatino Linotype" w:hAnsi="Palatino Linotype"/>
          <w:sz w:val="24"/>
          <w:szCs w:val="24"/>
        </w:rPr>
        <w:t xml:space="preserve">uživatel </w:t>
      </w:r>
      <w:r w:rsidRPr="00D04B4A">
        <w:rPr>
          <w:rFonts w:ascii="Palatino Linotype" w:hAnsi="Palatino Linotype"/>
          <w:sz w:val="24"/>
          <w:szCs w:val="24"/>
        </w:rPr>
        <w:t xml:space="preserve">dva). </w:t>
      </w:r>
      <w:r w:rsidRPr="00D04B4A">
        <w:rPr>
          <w:rFonts w:ascii="Palatino Linotype" w:hAnsi="Palatino Linotype"/>
          <w:i/>
          <w:iCs/>
          <w:sz w:val="24"/>
          <w:szCs w:val="24"/>
        </w:rPr>
        <w:t>„Rok uteče jako voda, to je hned, takže aspoň dva roky, než si člověk zvykne a promyslí si to“</w:t>
      </w:r>
      <w:r w:rsidRPr="00D04B4A">
        <w:rPr>
          <w:rFonts w:ascii="Palatino Linotype" w:hAnsi="Palatino Linotype"/>
          <w:sz w:val="24"/>
          <w:szCs w:val="24"/>
        </w:rPr>
        <w:t xml:space="preserve"> (</w:t>
      </w:r>
      <w:r w:rsidR="002349D5" w:rsidRPr="00D04B4A">
        <w:rPr>
          <w:rFonts w:ascii="Palatino Linotype" w:hAnsi="Palatino Linotype"/>
          <w:sz w:val="24"/>
          <w:szCs w:val="24"/>
        </w:rPr>
        <w:t xml:space="preserve">uživatel </w:t>
      </w:r>
      <w:r w:rsidRPr="00D04B4A">
        <w:rPr>
          <w:rFonts w:ascii="Palatino Linotype" w:hAnsi="Palatino Linotype"/>
          <w:sz w:val="24"/>
          <w:szCs w:val="24"/>
        </w:rPr>
        <w:t xml:space="preserve">čtyři).  Další dvojice respondentů zase dávala největší význam problému bydlení – </w:t>
      </w:r>
      <w:r w:rsidRPr="00D04B4A">
        <w:rPr>
          <w:rFonts w:ascii="Palatino Linotype" w:hAnsi="Palatino Linotype"/>
          <w:i/>
          <w:iCs/>
          <w:sz w:val="24"/>
          <w:szCs w:val="24"/>
        </w:rPr>
        <w:t>„Je to málo, chce to aspoň dva roky. Než si člověk zvykne, je to tlak. Na byt si za rok nenašetřim, k tomu kauce, navíc nepracuju. Chce to aspoň dva roky“</w:t>
      </w:r>
      <w:r w:rsidRPr="00D04B4A">
        <w:rPr>
          <w:rFonts w:ascii="Palatino Linotype" w:hAnsi="Palatino Linotype"/>
          <w:sz w:val="24"/>
          <w:szCs w:val="24"/>
        </w:rPr>
        <w:t xml:space="preserve"> (</w:t>
      </w:r>
      <w:r w:rsidR="002349D5" w:rsidRPr="00D04B4A">
        <w:rPr>
          <w:rFonts w:ascii="Palatino Linotype" w:hAnsi="Palatino Linotype"/>
          <w:sz w:val="24"/>
          <w:szCs w:val="24"/>
        </w:rPr>
        <w:t xml:space="preserve">uživatel </w:t>
      </w:r>
      <w:r w:rsidRPr="00D04B4A">
        <w:rPr>
          <w:rFonts w:ascii="Palatino Linotype" w:hAnsi="Palatino Linotype"/>
          <w:sz w:val="24"/>
          <w:szCs w:val="24"/>
        </w:rPr>
        <w:t xml:space="preserve">jedna). Toto tvrzení doplnil dále </w:t>
      </w:r>
      <w:r w:rsidR="002349D5" w:rsidRPr="00D04B4A">
        <w:rPr>
          <w:rFonts w:ascii="Palatino Linotype" w:hAnsi="Palatino Linotype"/>
          <w:sz w:val="24"/>
          <w:szCs w:val="24"/>
        </w:rPr>
        <w:t xml:space="preserve">uživatel </w:t>
      </w:r>
      <w:r w:rsidRPr="00D04B4A">
        <w:rPr>
          <w:rFonts w:ascii="Palatino Linotype" w:hAnsi="Palatino Linotype"/>
          <w:sz w:val="24"/>
          <w:szCs w:val="24"/>
        </w:rPr>
        <w:t xml:space="preserve">pět – </w:t>
      </w:r>
      <w:r w:rsidRPr="00D04B4A">
        <w:rPr>
          <w:rFonts w:ascii="Palatino Linotype" w:hAnsi="Palatino Linotype"/>
          <w:i/>
          <w:iCs/>
          <w:sz w:val="24"/>
          <w:szCs w:val="24"/>
        </w:rPr>
        <w:t xml:space="preserve">„Víc, aspoň dva roky. Kvůli bytům. Jak má člověk ještě dluhy, tak nenašetří hned, to se tady povedlo fakt málokomu“. </w:t>
      </w:r>
      <w:r w:rsidR="002349D5" w:rsidRPr="00D04B4A">
        <w:rPr>
          <w:rFonts w:ascii="Palatino Linotype" w:hAnsi="Palatino Linotype"/>
          <w:sz w:val="24"/>
          <w:szCs w:val="24"/>
        </w:rPr>
        <w:t xml:space="preserve">Uživatel </w:t>
      </w:r>
      <w:r w:rsidRPr="00D04B4A">
        <w:rPr>
          <w:rFonts w:ascii="Palatino Linotype" w:hAnsi="Palatino Linotype"/>
          <w:sz w:val="24"/>
          <w:szCs w:val="24"/>
        </w:rPr>
        <w:t>tři zaujímal zcela jiný postoj, a uvedl, že jeden rok pobytu v azylovém domě stačí</w:t>
      </w:r>
      <w:r w:rsidRPr="00D04B4A">
        <w:rPr>
          <w:rFonts w:ascii="Palatino Linotype" w:hAnsi="Palatino Linotype"/>
          <w:i/>
          <w:iCs/>
          <w:sz w:val="24"/>
          <w:szCs w:val="24"/>
        </w:rPr>
        <w:t>. „Člověk alespoň víc vidí a není furt na jednom místě. A vůbec mi nevadí, že se zas přestěhuju“</w:t>
      </w:r>
      <w:r w:rsidRPr="00D04B4A">
        <w:rPr>
          <w:rFonts w:ascii="Palatino Linotype" w:hAnsi="Palatino Linotype"/>
          <w:sz w:val="24"/>
          <w:szCs w:val="24"/>
        </w:rPr>
        <w:t xml:space="preserve">, dodal respondent. Jiný názor na situaci měla </w:t>
      </w:r>
      <w:r w:rsidR="002349D5" w:rsidRPr="00D04B4A">
        <w:rPr>
          <w:rFonts w:ascii="Palatino Linotype" w:hAnsi="Palatino Linotype"/>
          <w:sz w:val="24"/>
          <w:szCs w:val="24"/>
        </w:rPr>
        <w:t xml:space="preserve">uživatelka </w:t>
      </w:r>
      <w:r w:rsidRPr="00D04B4A">
        <w:rPr>
          <w:rFonts w:ascii="Palatino Linotype" w:hAnsi="Palatino Linotype"/>
          <w:sz w:val="24"/>
          <w:szCs w:val="24"/>
        </w:rPr>
        <w:t>šest, která na rozdíl od předchozího respondenta vnímala neustálé stěhování velmi negativně.</w:t>
      </w:r>
    </w:p>
    <w:p w14:paraId="7E0AEF9B" w14:textId="2934403E" w:rsidR="00C176AB"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Odpovědí na tuto klíčovou otázku tedy je, že většina oslovených sociálních pracovníků a klientů azylového domu považuje státem doporučenou dobu pobytu za nedostatečnou. Důvody pro toto tvrzení se pak u jednotlivých respondentů liší, přičemž však nejčastěji uváděným důvodem bylo bydlení a kauce za podnájem. </w:t>
      </w:r>
    </w:p>
    <w:p w14:paraId="549163E9" w14:textId="68B2D63B" w:rsidR="00E1266F" w:rsidRDefault="00E1266F" w:rsidP="00C176AB">
      <w:pPr>
        <w:spacing w:line="360" w:lineRule="auto"/>
        <w:jc w:val="both"/>
        <w:rPr>
          <w:rFonts w:ascii="Palatino Linotype" w:hAnsi="Palatino Linotype"/>
          <w:sz w:val="24"/>
          <w:szCs w:val="24"/>
        </w:rPr>
      </w:pPr>
    </w:p>
    <w:p w14:paraId="2FD1878D" w14:textId="1449F834" w:rsidR="00E1266F" w:rsidRDefault="00E1266F" w:rsidP="00C176AB">
      <w:pPr>
        <w:spacing w:line="360" w:lineRule="auto"/>
        <w:jc w:val="both"/>
        <w:rPr>
          <w:rFonts w:ascii="Palatino Linotype" w:hAnsi="Palatino Linotype"/>
          <w:sz w:val="24"/>
          <w:szCs w:val="24"/>
        </w:rPr>
      </w:pPr>
    </w:p>
    <w:p w14:paraId="74C39D68" w14:textId="0F7A99AB" w:rsidR="00E1266F" w:rsidRDefault="00E1266F" w:rsidP="00C176AB">
      <w:pPr>
        <w:spacing w:line="360" w:lineRule="auto"/>
        <w:jc w:val="both"/>
        <w:rPr>
          <w:rFonts w:ascii="Palatino Linotype" w:hAnsi="Palatino Linotype"/>
          <w:sz w:val="24"/>
          <w:szCs w:val="24"/>
        </w:rPr>
      </w:pPr>
    </w:p>
    <w:p w14:paraId="5F50F846" w14:textId="77777777" w:rsidR="00E1266F" w:rsidRPr="00D04B4A" w:rsidRDefault="00E1266F" w:rsidP="00C176AB">
      <w:pPr>
        <w:spacing w:line="360" w:lineRule="auto"/>
        <w:jc w:val="both"/>
        <w:rPr>
          <w:rFonts w:ascii="Palatino Linotype" w:hAnsi="Palatino Linotype"/>
          <w:sz w:val="24"/>
          <w:szCs w:val="24"/>
        </w:rPr>
      </w:pPr>
    </w:p>
    <w:p w14:paraId="4E1662A6" w14:textId="77777777" w:rsidR="00411B87" w:rsidRPr="00D04B4A" w:rsidRDefault="00411B87" w:rsidP="00C176AB">
      <w:pPr>
        <w:spacing w:line="360" w:lineRule="auto"/>
        <w:jc w:val="both"/>
        <w:rPr>
          <w:rFonts w:ascii="Palatino Linotype" w:hAnsi="Palatino Linotype"/>
          <w:sz w:val="24"/>
          <w:szCs w:val="24"/>
        </w:rPr>
      </w:pPr>
    </w:p>
    <w:p w14:paraId="0496FA09" w14:textId="0D086DEC" w:rsidR="00C176AB" w:rsidRPr="00E1266F" w:rsidRDefault="00C176AB" w:rsidP="00F2026D">
      <w:pPr>
        <w:pStyle w:val="Odstavecseseznamem"/>
        <w:numPr>
          <w:ilvl w:val="0"/>
          <w:numId w:val="5"/>
        </w:numPr>
        <w:spacing w:line="360" w:lineRule="auto"/>
        <w:jc w:val="both"/>
        <w:rPr>
          <w:rFonts w:ascii="Palatino Linotype" w:hAnsi="Palatino Linotype"/>
          <w:b/>
          <w:bCs/>
          <w:sz w:val="32"/>
          <w:szCs w:val="32"/>
        </w:rPr>
      </w:pPr>
      <w:bookmarkStart w:id="3" w:name="_Hlk35440341"/>
      <w:r w:rsidRPr="00E1266F">
        <w:rPr>
          <w:rFonts w:ascii="Palatino Linotype" w:hAnsi="Palatino Linotype"/>
          <w:b/>
          <w:bCs/>
          <w:sz w:val="32"/>
          <w:szCs w:val="32"/>
        </w:rPr>
        <w:t>Vyhodnocení výzkumu a naplnění cíle práce</w:t>
      </w:r>
    </w:p>
    <w:bookmarkEnd w:id="3"/>
    <w:p w14:paraId="2F02CDF6" w14:textId="08A13637"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Pro zodpovězení otázky, zda je státem doporučená doba pobytu v azylových domech dostatečná, nebo je pro úspěšnou resocializaci některých klientů potřebná doba delší, a tím pádem i pro naplnění cíle práce, byly použity čtyři klíčové otázky a odpovědi na ně. Díky posouzení odpovědí na všechny tyto klíčové otázky </w:t>
      </w:r>
      <w:r w:rsidR="00FC3D95" w:rsidRPr="00D04B4A">
        <w:rPr>
          <w:rFonts w:ascii="Palatino Linotype" w:hAnsi="Palatino Linotype"/>
          <w:sz w:val="24"/>
          <w:szCs w:val="24"/>
        </w:rPr>
        <w:t xml:space="preserve">je nyní </w:t>
      </w:r>
      <w:r w:rsidRPr="00D04B4A">
        <w:rPr>
          <w:rFonts w:ascii="Palatino Linotype" w:hAnsi="Palatino Linotype"/>
          <w:sz w:val="24"/>
          <w:szCs w:val="24"/>
        </w:rPr>
        <w:t xml:space="preserve">možné naplnit cíl práce. </w:t>
      </w:r>
    </w:p>
    <w:p w14:paraId="19A43408" w14:textId="77777777"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První klíčovou otázkou bylo, jaké důvody pobytu převažují u uživatelů pobývajících v azylovém domě více než jeden rok. Výzkum prokázal, že převažujícím důvodem je nemožnost nalézt nové bydlení, přičemž velkou překážkou pro uživatele azylových domů představují kauce, které se skládají při podnájmu bytu. </w:t>
      </w:r>
    </w:p>
    <w:p w14:paraId="4B6CCC54" w14:textId="0E73ACC4" w:rsidR="00C176AB" w:rsidRPr="00D04B4A" w:rsidRDefault="00C176AB" w:rsidP="00C176AB">
      <w:pPr>
        <w:spacing w:line="360" w:lineRule="auto"/>
        <w:jc w:val="both"/>
        <w:rPr>
          <w:rFonts w:ascii="Palatino Linotype" w:hAnsi="Palatino Linotype"/>
          <w:color w:val="FF0000"/>
          <w:sz w:val="24"/>
          <w:szCs w:val="24"/>
        </w:rPr>
      </w:pPr>
      <w:r w:rsidRPr="00D04B4A">
        <w:rPr>
          <w:rFonts w:ascii="Palatino Linotype" w:hAnsi="Palatino Linotype"/>
          <w:sz w:val="24"/>
          <w:szCs w:val="24"/>
        </w:rPr>
        <w:t>Druhou klíčovou otázkou bylo, jak dlouho trvá adaptace uživatelů na pobyt v azylovém domě. Výzkum</w:t>
      </w:r>
      <w:r w:rsidR="00FC3D95" w:rsidRPr="00D04B4A">
        <w:rPr>
          <w:rFonts w:ascii="Palatino Linotype" w:hAnsi="Palatino Linotype"/>
          <w:sz w:val="24"/>
          <w:szCs w:val="24"/>
        </w:rPr>
        <w:t xml:space="preserve"> </w:t>
      </w:r>
      <w:r w:rsidRPr="00D04B4A">
        <w:rPr>
          <w:rFonts w:ascii="Palatino Linotype" w:hAnsi="Palatino Linotype"/>
          <w:sz w:val="24"/>
          <w:szCs w:val="24"/>
        </w:rPr>
        <w:t xml:space="preserve">ukázal, že adaptace klientů ve vybraném azylovém domě trvá jen velmi krátkou dobu a klienti si na pobyt v azylovém domě zvyknou </w:t>
      </w:r>
      <w:r w:rsidR="00D52D5C" w:rsidRPr="00D04B4A">
        <w:rPr>
          <w:rFonts w:ascii="Palatino Linotype" w:hAnsi="Palatino Linotype"/>
          <w:sz w:val="24"/>
          <w:szCs w:val="24"/>
        </w:rPr>
        <w:t>již po krátkém pobytu v zařízení.</w:t>
      </w:r>
    </w:p>
    <w:p w14:paraId="27E79FEA" w14:textId="422A4D33"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Třetí klíčovou otázkou bylo, po jaké době pobytu v AD jsou schopni klienti aplikovat změny navržené ve svých individuálních plánech. Výzkum prokázal, že stejně jako je plán klienta sestaven individuálně, i jeho plnění probíhá velmi různě a každý klient má své vlastní tempo. Výzkum dále ukázal, že důvodem pro tuto individualitu jsou různé startovní čáry, ze kterých uživatele </w:t>
      </w:r>
      <w:r w:rsidR="00FC3D95" w:rsidRPr="00D04B4A">
        <w:rPr>
          <w:rFonts w:ascii="Palatino Linotype" w:hAnsi="Palatino Linotype"/>
          <w:sz w:val="24"/>
          <w:szCs w:val="24"/>
        </w:rPr>
        <w:t xml:space="preserve">vycházejí </w:t>
      </w:r>
      <w:r w:rsidRPr="00D04B4A">
        <w:rPr>
          <w:rFonts w:ascii="Palatino Linotype" w:hAnsi="Palatino Linotype"/>
          <w:sz w:val="24"/>
          <w:szCs w:val="24"/>
        </w:rPr>
        <w:t xml:space="preserve">a postupně mění svou situaci. Každý z nich má </w:t>
      </w:r>
      <w:r w:rsidRPr="00D04B4A">
        <w:rPr>
          <w:rFonts w:ascii="Palatino Linotype" w:hAnsi="Palatino Linotype"/>
          <w:sz w:val="24"/>
          <w:szCs w:val="24"/>
        </w:rPr>
        <w:lastRenderedPageBreak/>
        <w:t xml:space="preserve">totiž určitá individuální omezení či složité okolnosti, které jeho soukromý proces resocializace a jeho délku mohou ovlivňovat. </w:t>
      </w:r>
    </w:p>
    <w:p w14:paraId="7BEE8EF9" w14:textId="77777777"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Čtvrtou klíčovou otázkou bylo, zda klienti a pracovníci azylového domu považují jeden rok pobytu za dostatečnou dobu pro úspěšný návrat do společnosti. Výzkum ukázal, že většina oslovených pracovníků a uživatelů považuje jeden rok pobytu v azylovém domě za nedostatečný. Nejpádnějším a nejzmiňovanějším důvodem pro toto tvrzení se ukázalo být bydlení a s ním spojené kauce za podnájem, stejně tak jako malý počet chráněných bytů.</w:t>
      </w:r>
    </w:p>
    <w:p w14:paraId="09EFE4CA" w14:textId="591A215C"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Ačkoliv se výzkumem ukázalo, že délka adaptace klientů na pobyt v azylovém domě není důvodem pro prodloužení </w:t>
      </w:r>
      <w:r w:rsidR="00336253" w:rsidRPr="00D04B4A">
        <w:rPr>
          <w:rFonts w:ascii="Palatino Linotype" w:hAnsi="Palatino Linotype"/>
          <w:sz w:val="24"/>
          <w:szCs w:val="24"/>
        </w:rPr>
        <w:t xml:space="preserve">zákonem </w:t>
      </w:r>
      <w:r w:rsidRPr="00D04B4A">
        <w:rPr>
          <w:rFonts w:ascii="Palatino Linotype" w:hAnsi="Palatino Linotype"/>
          <w:sz w:val="24"/>
          <w:szCs w:val="24"/>
        </w:rPr>
        <w:t xml:space="preserve">doporučené doby pobytu, zbylé tři klíčové otázky mluví samy za sebe. Zbylé tři klíčové otázky potvrzují, že </w:t>
      </w:r>
      <w:r w:rsidR="00336253" w:rsidRPr="00D04B4A">
        <w:rPr>
          <w:rFonts w:ascii="Palatino Linotype" w:hAnsi="Palatino Linotype"/>
          <w:sz w:val="24"/>
          <w:szCs w:val="24"/>
        </w:rPr>
        <w:t xml:space="preserve">zákonem </w:t>
      </w:r>
      <w:r w:rsidRPr="00D04B4A">
        <w:rPr>
          <w:rFonts w:ascii="Palatino Linotype" w:hAnsi="Palatino Linotype"/>
          <w:sz w:val="24"/>
          <w:szCs w:val="24"/>
        </w:rPr>
        <w:t>doporučená doba pobytu v azylových domech není dostatečná</w:t>
      </w:r>
      <w:r w:rsidR="009B27FE" w:rsidRPr="00D04B4A">
        <w:rPr>
          <w:rFonts w:ascii="Palatino Linotype" w:hAnsi="Palatino Linotype"/>
          <w:color w:val="FF0000"/>
          <w:sz w:val="24"/>
          <w:szCs w:val="24"/>
        </w:rPr>
        <w:t xml:space="preserve"> </w:t>
      </w:r>
      <w:r w:rsidRPr="00D04B4A">
        <w:rPr>
          <w:rFonts w:ascii="Palatino Linotype" w:hAnsi="Palatino Linotype"/>
          <w:sz w:val="24"/>
          <w:szCs w:val="24"/>
        </w:rPr>
        <w:t xml:space="preserve">a že pro úspěšnou resocializaci některých klientů je potřebná delší doba. Výzkum prokázal, že existují překážky, které </w:t>
      </w:r>
      <w:r w:rsidR="00336253" w:rsidRPr="00D04B4A">
        <w:rPr>
          <w:rFonts w:ascii="Palatino Linotype" w:hAnsi="Palatino Linotype"/>
          <w:sz w:val="24"/>
          <w:szCs w:val="24"/>
        </w:rPr>
        <w:t xml:space="preserve">ani </w:t>
      </w:r>
      <w:r w:rsidRPr="00D04B4A">
        <w:rPr>
          <w:rFonts w:ascii="Palatino Linotype" w:hAnsi="Palatino Linotype"/>
          <w:sz w:val="24"/>
          <w:szCs w:val="24"/>
        </w:rPr>
        <w:t>motivovaný klient</w:t>
      </w:r>
      <w:r w:rsidR="009B27FE" w:rsidRPr="00D04B4A">
        <w:rPr>
          <w:rFonts w:ascii="Palatino Linotype" w:hAnsi="Palatino Linotype"/>
          <w:sz w:val="24"/>
          <w:szCs w:val="24"/>
        </w:rPr>
        <w:t xml:space="preserve"> </w:t>
      </w:r>
      <w:r w:rsidRPr="00D04B4A">
        <w:rPr>
          <w:rFonts w:ascii="Palatino Linotype" w:hAnsi="Palatino Linotype"/>
          <w:sz w:val="24"/>
          <w:szCs w:val="24"/>
        </w:rPr>
        <w:t>azylového domu nemůže za rok překonat. Zároveň bylo</w:t>
      </w:r>
      <w:r w:rsidR="0045604D" w:rsidRPr="00D04B4A">
        <w:rPr>
          <w:rFonts w:ascii="Palatino Linotype" w:hAnsi="Palatino Linotype"/>
          <w:sz w:val="24"/>
          <w:szCs w:val="24"/>
        </w:rPr>
        <w:t xml:space="preserve"> zjištěno</w:t>
      </w:r>
      <w:r w:rsidRPr="00D04B4A">
        <w:rPr>
          <w:rFonts w:ascii="Palatino Linotype" w:hAnsi="Palatino Linotype"/>
          <w:sz w:val="24"/>
          <w:szCs w:val="24"/>
        </w:rPr>
        <w:t xml:space="preserve">, že z důvodu nedostatku chráněných bytů musí v určitých případech azylový dům tuto neexistenci nahradit, což pak délku pobytu potřebnou k úspěšné resocializaci nutně prodlužuje. Odpovědí na otázku položenou v cíli práce tedy je, že </w:t>
      </w:r>
      <w:r w:rsidR="00336253" w:rsidRPr="00D04B4A">
        <w:rPr>
          <w:rFonts w:ascii="Palatino Linotype" w:hAnsi="Palatino Linotype"/>
          <w:sz w:val="24"/>
          <w:szCs w:val="24"/>
        </w:rPr>
        <w:t>zákonem</w:t>
      </w:r>
      <w:r w:rsidR="00336253" w:rsidRPr="00D04B4A">
        <w:rPr>
          <w:rFonts w:ascii="Palatino Linotype" w:hAnsi="Palatino Linotype"/>
          <w:color w:val="FF0000"/>
          <w:sz w:val="24"/>
          <w:szCs w:val="24"/>
        </w:rPr>
        <w:t xml:space="preserve"> </w:t>
      </w:r>
      <w:r w:rsidRPr="00D04B4A">
        <w:rPr>
          <w:rFonts w:ascii="Palatino Linotype" w:hAnsi="Palatino Linotype"/>
          <w:sz w:val="24"/>
          <w:szCs w:val="24"/>
        </w:rPr>
        <w:t>doporučená doba pobytu v azylových domech není dostatečná, a že pro úspěšnou resocializaci některých klientů je potřebná delší doba.</w:t>
      </w:r>
    </w:p>
    <w:p w14:paraId="4EA5EAA2" w14:textId="77777777" w:rsidR="009B27FE" w:rsidRPr="00D04B4A" w:rsidRDefault="009B27FE" w:rsidP="00C176AB">
      <w:pPr>
        <w:spacing w:line="360" w:lineRule="auto"/>
        <w:jc w:val="both"/>
        <w:rPr>
          <w:rFonts w:ascii="Palatino Linotype" w:hAnsi="Palatino Linotype"/>
          <w:sz w:val="24"/>
          <w:szCs w:val="24"/>
        </w:rPr>
      </w:pPr>
    </w:p>
    <w:p w14:paraId="50AB2E9F" w14:textId="5EE39C9C" w:rsidR="00336253" w:rsidRPr="00D04B4A" w:rsidRDefault="00336253" w:rsidP="00C176AB">
      <w:pPr>
        <w:spacing w:line="360" w:lineRule="auto"/>
        <w:jc w:val="both"/>
        <w:rPr>
          <w:rFonts w:ascii="Palatino Linotype" w:hAnsi="Palatino Linotype"/>
          <w:color w:val="FF0000"/>
          <w:sz w:val="24"/>
          <w:szCs w:val="24"/>
        </w:rPr>
      </w:pPr>
    </w:p>
    <w:p w14:paraId="5CFBF5A5" w14:textId="5D4B3A5A" w:rsidR="00336253" w:rsidRPr="00D04B4A" w:rsidRDefault="00336253" w:rsidP="00C176AB">
      <w:pPr>
        <w:spacing w:line="360" w:lineRule="auto"/>
        <w:jc w:val="both"/>
        <w:rPr>
          <w:rFonts w:ascii="Palatino Linotype" w:hAnsi="Palatino Linotype"/>
          <w:color w:val="FF0000"/>
          <w:sz w:val="24"/>
          <w:szCs w:val="24"/>
        </w:rPr>
      </w:pPr>
    </w:p>
    <w:p w14:paraId="2A0A7F64" w14:textId="6FC5D9FF" w:rsidR="002349D5" w:rsidRPr="00D04B4A" w:rsidRDefault="002349D5" w:rsidP="00C176AB">
      <w:pPr>
        <w:spacing w:line="360" w:lineRule="auto"/>
        <w:jc w:val="both"/>
        <w:rPr>
          <w:rFonts w:ascii="Palatino Linotype" w:hAnsi="Palatino Linotype"/>
          <w:color w:val="FF0000"/>
          <w:sz w:val="24"/>
          <w:szCs w:val="24"/>
        </w:rPr>
      </w:pPr>
    </w:p>
    <w:p w14:paraId="1448EE18" w14:textId="4CE2DC45" w:rsidR="002349D5" w:rsidRPr="00D04B4A" w:rsidRDefault="002349D5" w:rsidP="00C176AB">
      <w:pPr>
        <w:spacing w:line="360" w:lineRule="auto"/>
        <w:jc w:val="both"/>
        <w:rPr>
          <w:rFonts w:ascii="Palatino Linotype" w:hAnsi="Palatino Linotype"/>
          <w:color w:val="FF0000"/>
          <w:sz w:val="24"/>
          <w:szCs w:val="24"/>
        </w:rPr>
      </w:pPr>
    </w:p>
    <w:p w14:paraId="36291CD5" w14:textId="4BD34741" w:rsidR="002349D5" w:rsidRPr="00D04B4A" w:rsidRDefault="002349D5" w:rsidP="00C176AB">
      <w:pPr>
        <w:spacing w:line="360" w:lineRule="auto"/>
        <w:jc w:val="both"/>
        <w:rPr>
          <w:rFonts w:ascii="Palatino Linotype" w:hAnsi="Palatino Linotype"/>
          <w:color w:val="FF0000"/>
          <w:sz w:val="24"/>
          <w:szCs w:val="24"/>
        </w:rPr>
      </w:pPr>
    </w:p>
    <w:p w14:paraId="14481949" w14:textId="50E87EF8" w:rsidR="0045604D" w:rsidRDefault="0045604D" w:rsidP="00C176AB">
      <w:pPr>
        <w:spacing w:line="360" w:lineRule="auto"/>
        <w:jc w:val="both"/>
        <w:rPr>
          <w:rFonts w:ascii="Palatino Linotype" w:hAnsi="Palatino Linotype"/>
          <w:color w:val="FF0000"/>
          <w:sz w:val="24"/>
          <w:szCs w:val="24"/>
        </w:rPr>
      </w:pPr>
    </w:p>
    <w:p w14:paraId="025BD0FB" w14:textId="77777777" w:rsidR="00E1266F" w:rsidRPr="00D04B4A" w:rsidRDefault="00E1266F" w:rsidP="00C176AB">
      <w:pPr>
        <w:spacing w:line="360" w:lineRule="auto"/>
        <w:jc w:val="both"/>
        <w:rPr>
          <w:rFonts w:ascii="Palatino Linotype" w:hAnsi="Palatino Linotype"/>
          <w:color w:val="FF0000"/>
          <w:sz w:val="24"/>
          <w:szCs w:val="24"/>
        </w:rPr>
      </w:pPr>
    </w:p>
    <w:p w14:paraId="46DA5478" w14:textId="77777777" w:rsidR="0045604D" w:rsidRPr="00D04B4A" w:rsidRDefault="0045604D" w:rsidP="00C176AB">
      <w:pPr>
        <w:spacing w:line="360" w:lineRule="auto"/>
        <w:jc w:val="both"/>
        <w:rPr>
          <w:rFonts w:ascii="Palatino Linotype" w:hAnsi="Palatino Linotype"/>
          <w:color w:val="FF0000"/>
          <w:sz w:val="24"/>
          <w:szCs w:val="24"/>
        </w:rPr>
      </w:pPr>
    </w:p>
    <w:p w14:paraId="759B38EC" w14:textId="77777777" w:rsidR="00336253" w:rsidRPr="00D04B4A" w:rsidRDefault="00336253" w:rsidP="00C176AB">
      <w:pPr>
        <w:spacing w:line="360" w:lineRule="auto"/>
        <w:jc w:val="both"/>
        <w:rPr>
          <w:rFonts w:ascii="Palatino Linotype" w:hAnsi="Palatino Linotype"/>
          <w:color w:val="FF0000"/>
          <w:sz w:val="24"/>
          <w:szCs w:val="24"/>
        </w:rPr>
      </w:pPr>
    </w:p>
    <w:p w14:paraId="5328D673" w14:textId="6CB0242A" w:rsidR="00C176AB" w:rsidRPr="00E1266F" w:rsidRDefault="00C176AB" w:rsidP="00411B87">
      <w:pPr>
        <w:spacing w:line="360" w:lineRule="auto"/>
        <w:jc w:val="both"/>
        <w:rPr>
          <w:rFonts w:ascii="Palatino Linotype" w:hAnsi="Palatino Linotype"/>
          <w:b/>
          <w:bCs/>
          <w:sz w:val="32"/>
          <w:szCs w:val="32"/>
        </w:rPr>
      </w:pPr>
      <w:r w:rsidRPr="00E1266F">
        <w:rPr>
          <w:rFonts w:ascii="Palatino Linotype" w:hAnsi="Palatino Linotype"/>
          <w:b/>
          <w:bCs/>
          <w:sz w:val="32"/>
          <w:szCs w:val="32"/>
        </w:rPr>
        <w:t>Závěr</w:t>
      </w:r>
    </w:p>
    <w:p w14:paraId="60B7D50A" w14:textId="079FCE63"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V teoretické části práce byla nejprve představena cílová skupina osob, pro které je azylový dům určen. Toho bylo docíleno pomocí několika odborných definic bezdomovectví od různých autorů, kteří se danou problematikou zabývají. Společně s tím byla uvedena i různá dělení a druhy bezdomovectví, příčiny bezdomovectví a také rizika, které s sebou bezdomovectví přináší. To vše bylo potřebné uvést k tomu, aby bylo možné pohlížet na osoby, které v azylovém domě pobývají</w:t>
      </w:r>
      <w:r w:rsidR="0045604D" w:rsidRPr="00D04B4A">
        <w:rPr>
          <w:rFonts w:ascii="Palatino Linotype" w:hAnsi="Palatino Linotype"/>
          <w:sz w:val="24"/>
          <w:szCs w:val="24"/>
        </w:rPr>
        <w:t xml:space="preserve"> nezaujatě</w:t>
      </w:r>
      <w:r w:rsidRPr="00D04B4A">
        <w:rPr>
          <w:rFonts w:ascii="Palatino Linotype" w:hAnsi="Palatino Linotype"/>
          <w:sz w:val="24"/>
          <w:szCs w:val="24"/>
        </w:rPr>
        <w:t xml:space="preserve"> a aby bylo možné porozumět tomu, jak žijí a</w:t>
      </w:r>
      <w:r w:rsidR="0045604D" w:rsidRPr="00D04B4A">
        <w:rPr>
          <w:rFonts w:ascii="Palatino Linotype" w:hAnsi="Palatino Linotype"/>
          <w:sz w:val="24"/>
          <w:szCs w:val="24"/>
        </w:rPr>
        <w:t xml:space="preserve"> jaké překážky překonávají</w:t>
      </w:r>
      <w:r w:rsidRPr="00D04B4A">
        <w:rPr>
          <w:rFonts w:ascii="Palatino Linotype" w:hAnsi="Palatino Linotype"/>
          <w:sz w:val="24"/>
          <w:szCs w:val="24"/>
        </w:rPr>
        <w:t xml:space="preserve">. Studium této teorie </w:t>
      </w:r>
      <w:r w:rsidR="0045604D" w:rsidRPr="00D04B4A">
        <w:rPr>
          <w:rFonts w:ascii="Palatino Linotype" w:hAnsi="Palatino Linotype"/>
          <w:sz w:val="24"/>
          <w:szCs w:val="24"/>
        </w:rPr>
        <w:t xml:space="preserve">mi pomohlo </w:t>
      </w:r>
      <w:r w:rsidRPr="00D04B4A">
        <w:rPr>
          <w:rFonts w:ascii="Palatino Linotype" w:hAnsi="Palatino Linotype"/>
          <w:sz w:val="24"/>
          <w:szCs w:val="24"/>
        </w:rPr>
        <w:t>v tom, jak k osloveným respondentům přistupovat v</w:t>
      </w:r>
      <w:r w:rsidR="0045604D" w:rsidRPr="00D04B4A">
        <w:rPr>
          <w:rFonts w:ascii="Palatino Linotype" w:hAnsi="Palatino Linotype"/>
          <w:sz w:val="24"/>
          <w:szCs w:val="24"/>
        </w:rPr>
        <w:t>e</w:t>
      </w:r>
      <w:r w:rsidRPr="00D04B4A">
        <w:rPr>
          <w:rFonts w:ascii="Palatino Linotype" w:hAnsi="Palatino Linotype"/>
          <w:sz w:val="24"/>
          <w:szCs w:val="24"/>
        </w:rPr>
        <w:t xml:space="preserve"> výzkumu, a také v tom, jak získat jejich důvěru a tím pádem minimalizovat riziko zkreslení při získávání dat. </w:t>
      </w:r>
    </w:p>
    <w:p w14:paraId="0774C39E" w14:textId="2D9AF59F"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Druhý oddíl teoretické části práce se zabýval představením systému sociálních služeb pro bezdomovce v České republice. Osoby bez přístřeší totiž mnohdy využívají více sociálních služeb najednou, nebo se postupně propracovávají od základních služeb až po ty více sofistikované</w:t>
      </w:r>
      <w:r w:rsidR="00336253" w:rsidRPr="00D04B4A">
        <w:rPr>
          <w:rFonts w:ascii="Palatino Linotype" w:hAnsi="Palatino Linotype"/>
          <w:sz w:val="24"/>
          <w:szCs w:val="24"/>
        </w:rPr>
        <w:t xml:space="preserve">, </w:t>
      </w:r>
      <w:r w:rsidRPr="00D04B4A">
        <w:rPr>
          <w:rFonts w:ascii="Palatino Linotype" w:hAnsi="Palatino Linotype"/>
          <w:sz w:val="24"/>
          <w:szCs w:val="24"/>
        </w:rPr>
        <w:t xml:space="preserve">jako je například právě azylový dům. Proto bylo důležité tento systém představit, neboť vybraní respondenti zpravidla tímto systémem procházeli či procházejí, nebo se o něm ve svých odpovědích zmiňují a celý tento systém ovlivňuje jejich přítomnost a budoucnost.  </w:t>
      </w:r>
    </w:p>
    <w:p w14:paraId="258135DA" w14:textId="1CE60918"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 xml:space="preserve">Poslední oddíl teoretické práce se již zabývá konkrétně délkou pobytu v azylových domech. Obsahuje teoretické ukotvení pro myšlenku, že by </w:t>
      </w:r>
      <w:r w:rsidR="00336253" w:rsidRPr="00D04B4A">
        <w:rPr>
          <w:rFonts w:ascii="Palatino Linotype" w:hAnsi="Palatino Linotype"/>
          <w:sz w:val="24"/>
          <w:szCs w:val="24"/>
        </w:rPr>
        <w:t xml:space="preserve">zákonem </w:t>
      </w:r>
      <w:r w:rsidRPr="00D04B4A">
        <w:rPr>
          <w:rFonts w:ascii="Palatino Linotype" w:hAnsi="Palatino Linotype"/>
          <w:sz w:val="24"/>
          <w:szCs w:val="24"/>
        </w:rPr>
        <w:t xml:space="preserve">doporučenou délku pobytu bylo vhodné prodloužit. Zároveň tento </w:t>
      </w:r>
      <w:r w:rsidRPr="00D04B4A">
        <w:rPr>
          <w:rFonts w:ascii="Palatino Linotype" w:hAnsi="Palatino Linotype"/>
          <w:sz w:val="24"/>
          <w:szCs w:val="24"/>
        </w:rPr>
        <w:lastRenderedPageBreak/>
        <w:t>oddíl uvádí praktickou část práce a propojuje ji se zmíněnou teorií, neboť praktická část zkoumá otázku délky pobytu v azylových domech na příkladu vybraného specifického azylového domu, jeho pracovníků a jeho uživatelů.</w:t>
      </w:r>
    </w:p>
    <w:p w14:paraId="68FBC189" w14:textId="4B4272E7" w:rsidR="00C176AB" w:rsidRPr="00D04B4A" w:rsidRDefault="00023767" w:rsidP="00C176AB">
      <w:pPr>
        <w:spacing w:line="360" w:lineRule="auto"/>
        <w:jc w:val="both"/>
        <w:rPr>
          <w:rFonts w:ascii="Palatino Linotype" w:hAnsi="Palatino Linotype"/>
          <w:sz w:val="24"/>
          <w:szCs w:val="24"/>
        </w:rPr>
      </w:pPr>
      <w:r w:rsidRPr="00D04B4A">
        <w:rPr>
          <w:rFonts w:ascii="Palatino Linotype" w:hAnsi="Palatino Linotype"/>
          <w:sz w:val="24"/>
          <w:szCs w:val="24"/>
        </w:rPr>
        <w:t>V praktické</w:t>
      </w:r>
      <w:r w:rsidR="00C176AB" w:rsidRPr="00D04B4A">
        <w:rPr>
          <w:rFonts w:ascii="Palatino Linotype" w:hAnsi="Palatino Linotype"/>
          <w:sz w:val="24"/>
          <w:szCs w:val="24"/>
        </w:rPr>
        <w:t xml:space="preserve"> části práce byl nejprve představen vybraný azylový dům. Poté následoval popis výzkumu, včetně vybrané metody, postupu při výběru respondentů a při samotné realizaci výzkumu. Hlavním oddílem praktické části j</w:t>
      </w:r>
      <w:r w:rsidR="0045604D" w:rsidRPr="00D04B4A">
        <w:rPr>
          <w:rFonts w:ascii="Palatino Linotype" w:hAnsi="Palatino Linotype"/>
          <w:sz w:val="24"/>
          <w:szCs w:val="24"/>
        </w:rPr>
        <w:t>e získávání odpovědí na</w:t>
      </w:r>
      <w:r w:rsidR="00C176AB" w:rsidRPr="00D04B4A">
        <w:rPr>
          <w:rFonts w:ascii="Palatino Linotype" w:hAnsi="Palatino Linotype"/>
          <w:sz w:val="24"/>
          <w:szCs w:val="24"/>
        </w:rPr>
        <w:t xml:space="preserve"> čtyři klíčové otázky</w:t>
      </w:r>
      <w:r w:rsidR="0045604D" w:rsidRPr="00D04B4A">
        <w:rPr>
          <w:rFonts w:ascii="Palatino Linotype" w:hAnsi="Palatino Linotype"/>
          <w:sz w:val="24"/>
          <w:szCs w:val="24"/>
        </w:rPr>
        <w:t>. To je</w:t>
      </w:r>
      <w:r w:rsidR="00C176AB" w:rsidRPr="00D04B4A">
        <w:rPr>
          <w:rFonts w:ascii="Palatino Linotype" w:hAnsi="Palatino Linotype"/>
          <w:sz w:val="24"/>
          <w:szCs w:val="24"/>
        </w:rPr>
        <w:t xml:space="preserve"> potřebné k naplnění cíle práce. Každá z klíčových otázek byla zodpovězena za pomoci kombinace pohled</w:t>
      </w:r>
      <w:r w:rsidR="0045604D" w:rsidRPr="00D04B4A">
        <w:rPr>
          <w:rFonts w:ascii="Palatino Linotype" w:hAnsi="Palatino Linotype"/>
          <w:sz w:val="24"/>
          <w:szCs w:val="24"/>
        </w:rPr>
        <w:t>ů</w:t>
      </w:r>
      <w:r w:rsidR="00C176AB" w:rsidRPr="00D04B4A">
        <w:rPr>
          <w:rFonts w:ascii="Palatino Linotype" w:hAnsi="Palatino Linotype"/>
          <w:sz w:val="24"/>
          <w:szCs w:val="24"/>
        </w:rPr>
        <w:t xml:space="preserve"> pracovníků a uživatelů vybraného azylového domu. Zodpovězením na klíčové otázky pomocí dat získaných z provedeného výzkumu se pak prokázalo, že </w:t>
      </w:r>
      <w:r w:rsidR="00336253" w:rsidRPr="00D04B4A">
        <w:rPr>
          <w:rFonts w:ascii="Palatino Linotype" w:hAnsi="Palatino Linotype"/>
          <w:sz w:val="24"/>
          <w:szCs w:val="24"/>
        </w:rPr>
        <w:t>zákonem</w:t>
      </w:r>
      <w:r w:rsidR="00336253" w:rsidRPr="00D04B4A">
        <w:rPr>
          <w:rFonts w:ascii="Palatino Linotype" w:hAnsi="Palatino Linotype"/>
          <w:color w:val="FF0000"/>
          <w:sz w:val="24"/>
          <w:szCs w:val="24"/>
        </w:rPr>
        <w:t xml:space="preserve"> </w:t>
      </w:r>
      <w:r w:rsidR="00C176AB" w:rsidRPr="00D04B4A">
        <w:rPr>
          <w:rFonts w:ascii="Palatino Linotype" w:hAnsi="Palatino Linotype"/>
          <w:sz w:val="24"/>
          <w:szCs w:val="24"/>
        </w:rPr>
        <w:t>doporučená doba pobytu v azylových domech není dostatečná, a že pro úspěšnou resocializaci některých klientů je potřebná delší doba. Tím byl zároveň naplněn cíl práce.</w:t>
      </w:r>
    </w:p>
    <w:p w14:paraId="1D3CA0B4" w14:textId="73F08A69" w:rsidR="00C176AB" w:rsidRPr="00D04B4A" w:rsidRDefault="00C176AB" w:rsidP="00C176AB">
      <w:pPr>
        <w:spacing w:line="360" w:lineRule="auto"/>
        <w:jc w:val="both"/>
        <w:rPr>
          <w:rFonts w:ascii="Palatino Linotype" w:hAnsi="Palatino Linotype"/>
          <w:sz w:val="24"/>
          <w:szCs w:val="24"/>
        </w:rPr>
      </w:pPr>
      <w:r w:rsidRPr="00D04B4A">
        <w:rPr>
          <w:rFonts w:ascii="Palatino Linotype" w:hAnsi="Palatino Linotype"/>
          <w:sz w:val="24"/>
          <w:szCs w:val="24"/>
        </w:rPr>
        <w:t>Jak již bylo uvedeno v úvodu, lidé pobývající v azylových domech jsou mnohdy velmi srdeční, sympatičtí a mají skvělé vlastnosti, které však nejsou správně využity a potenciál těchto lidí tak mnohdy zůstane</w:t>
      </w:r>
      <w:r w:rsidR="0045604D" w:rsidRPr="00D04B4A">
        <w:rPr>
          <w:rFonts w:ascii="Palatino Linotype" w:hAnsi="Palatino Linotype"/>
          <w:sz w:val="24"/>
          <w:szCs w:val="24"/>
        </w:rPr>
        <w:t xml:space="preserve"> skrytý</w:t>
      </w:r>
      <w:r w:rsidRPr="00D04B4A">
        <w:rPr>
          <w:rFonts w:ascii="Palatino Linotype" w:hAnsi="Palatino Linotype"/>
          <w:sz w:val="24"/>
          <w:szCs w:val="24"/>
        </w:rPr>
        <w:t xml:space="preserve">. Zároveň jsem během tvorby své bakalářské práce zjistil, že občas může stačit jen málo a i velmi „úspěšný“ člověk se ocitne v tísni a problémech. Nikdy nevíme, zda to v životě nepotká i nás samé. Je proto skvělé, že se k problematice délky pobytu v azylových domech obrací pozornost a doufám, že k tomu alespoň nějakou měrou přispěje i tato práce. </w:t>
      </w:r>
    </w:p>
    <w:p w14:paraId="39EDDD80" w14:textId="77777777" w:rsidR="00C176AB" w:rsidRPr="00E3761B" w:rsidRDefault="00C176AB" w:rsidP="00C176AB">
      <w:pPr>
        <w:spacing w:line="360" w:lineRule="auto"/>
        <w:jc w:val="both"/>
      </w:pPr>
    </w:p>
    <w:p w14:paraId="7557559B" w14:textId="77777777" w:rsidR="00C176AB" w:rsidRDefault="00C176AB" w:rsidP="00C176AB">
      <w:pPr>
        <w:spacing w:line="360" w:lineRule="auto"/>
        <w:jc w:val="both"/>
        <w:rPr>
          <w:b/>
          <w:bCs/>
        </w:rPr>
      </w:pPr>
    </w:p>
    <w:p w14:paraId="327C20E8" w14:textId="77777777" w:rsidR="00C176AB" w:rsidRPr="00EC25FA" w:rsidRDefault="00C176AB" w:rsidP="00C176AB">
      <w:pPr>
        <w:spacing w:line="360" w:lineRule="auto"/>
        <w:jc w:val="both"/>
        <w:rPr>
          <w:b/>
          <w:bCs/>
        </w:rPr>
      </w:pPr>
    </w:p>
    <w:p w14:paraId="5F073906" w14:textId="16FA98FE" w:rsidR="00C176AB" w:rsidRDefault="00C176AB" w:rsidP="00C176AB">
      <w:pPr>
        <w:spacing w:line="360" w:lineRule="auto"/>
        <w:jc w:val="both"/>
      </w:pPr>
    </w:p>
    <w:p w14:paraId="26CC1527" w14:textId="7E543A94" w:rsidR="00A41EDB" w:rsidRDefault="00A41EDB" w:rsidP="00C176AB">
      <w:pPr>
        <w:spacing w:line="360" w:lineRule="auto"/>
        <w:jc w:val="both"/>
      </w:pPr>
    </w:p>
    <w:p w14:paraId="00582F90" w14:textId="52255B16" w:rsidR="00A41EDB" w:rsidRDefault="00A41EDB" w:rsidP="00C176AB">
      <w:pPr>
        <w:spacing w:line="360" w:lineRule="auto"/>
        <w:jc w:val="both"/>
      </w:pPr>
    </w:p>
    <w:p w14:paraId="7E244889" w14:textId="50FFAD6C" w:rsidR="00A41EDB" w:rsidRDefault="00A41EDB" w:rsidP="00C176AB">
      <w:pPr>
        <w:spacing w:line="360" w:lineRule="auto"/>
        <w:jc w:val="both"/>
      </w:pPr>
    </w:p>
    <w:p w14:paraId="7BACF999" w14:textId="35F05BF8" w:rsidR="00A41EDB" w:rsidRDefault="00A41EDB" w:rsidP="00C176AB">
      <w:pPr>
        <w:spacing w:line="360" w:lineRule="auto"/>
        <w:jc w:val="both"/>
      </w:pPr>
    </w:p>
    <w:p w14:paraId="6104F675" w14:textId="166FDDA5" w:rsidR="00A41EDB" w:rsidRDefault="00A41EDB" w:rsidP="00C176AB">
      <w:pPr>
        <w:spacing w:line="360" w:lineRule="auto"/>
        <w:jc w:val="both"/>
      </w:pPr>
    </w:p>
    <w:p w14:paraId="46E602E6" w14:textId="77777777" w:rsidR="00F2026D" w:rsidRDefault="00F2026D" w:rsidP="0096193D">
      <w:pPr>
        <w:spacing w:line="360" w:lineRule="auto"/>
        <w:rPr>
          <w:rFonts w:ascii="Palatino Linotype" w:eastAsia="Times New Roman" w:hAnsi="Palatino Linotype" w:cs="Courier New"/>
          <w:sz w:val="24"/>
          <w:szCs w:val="24"/>
          <w:lang w:eastAsia="cs-CZ"/>
        </w:rPr>
      </w:pPr>
    </w:p>
    <w:p w14:paraId="7405E80F" w14:textId="77499056" w:rsidR="007B2908" w:rsidRPr="00E1266F" w:rsidRDefault="005971E5" w:rsidP="00752D1B">
      <w:pPr>
        <w:spacing w:line="360" w:lineRule="auto"/>
        <w:rPr>
          <w:rFonts w:ascii="Palatino Linotype" w:hAnsi="Palatino Linotype"/>
          <w:b/>
          <w:bCs/>
          <w:sz w:val="32"/>
          <w:szCs w:val="32"/>
        </w:rPr>
      </w:pPr>
      <w:r w:rsidRPr="00E1266F">
        <w:rPr>
          <w:rFonts w:ascii="Palatino Linotype" w:hAnsi="Palatino Linotype"/>
          <w:b/>
          <w:bCs/>
          <w:sz w:val="32"/>
          <w:szCs w:val="32"/>
        </w:rPr>
        <w:t>Seznam použitých zdrojů</w:t>
      </w:r>
    </w:p>
    <w:p w14:paraId="1B1CEE7F" w14:textId="753BA7C2" w:rsidR="007048BC" w:rsidRPr="00D04B4A" w:rsidRDefault="00E909A4" w:rsidP="00E909A4">
      <w:pPr>
        <w:spacing w:line="360" w:lineRule="auto"/>
        <w:rPr>
          <w:rFonts w:ascii="Palatino Linotype" w:hAnsi="Palatino Linotype" w:cs="Calibri"/>
          <w:color w:val="0563C1" w:themeColor="hyperlink"/>
          <w:sz w:val="24"/>
          <w:szCs w:val="24"/>
          <w:u w:val="single"/>
        </w:rPr>
      </w:pPr>
      <w:r w:rsidRPr="00D04B4A">
        <w:rPr>
          <w:rFonts w:ascii="Palatino Linotype" w:hAnsi="Palatino Linotype"/>
          <w:sz w:val="24"/>
          <w:szCs w:val="24"/>
        </w:rPr>
        <w:t xml:space="preserve">Aldanas, J. M. (2010). </w:t>
      </w:r>
      <w:r w:rsidRPr="00D04B4A">
        <w:rPr>
          <w:rFonts w:ascii="Palatino Linotype" w:hAnsi="Palatino Linotype"/>
          <w:i/>
          <w:sz w:val="24"/>
          <w:szCs w:val="24"/>
        </w:rPr>
        <w:t>Are housing led policy approaches the most effective methods of preventing and tackling homelessness?</w:t>
      </w:r>
      <w:r w:rsidRPr="00D04B4A">
        <w:rPr>
          <w:rFonts w:ascii="Palatino Linotype" w:hAnsi="Palatino Linotype"/>
          <w:sz w:val="24"/>
          <w:szCs w:val="24"/>
        </w:rPr>
        <w:t xml:space="preserve"> In Experts Contributions Consensus Conference on Homelessness. Citováno 31.12.2018. Dostupné online z </w:t>
      </w:r>
      <w:hyperlink r:id="rId8" w:history="1">
        <w:r w:rsidRPr="00D04B4A">
          <w:rPr>
            <w:rStyle w:val="Hypertextovodkaz"/>
            <w:rFonts w:ascii="Palatino Linotype" w:hAnsi="Palatino Linotype" w:cs="Calibri"/>
            <w:sz w:val="24"/>
            <w:szCs w:val="24"/>
          </w:rPr>
          <w:t>https://ec.europa.eu/social/main.jsp?catId=751&amp;eventsId=315&amp;langId=cs&amp;moreDocuments=yes&amp;tableName=events</w:t>
        </w:r>
      </w:hyperlink>
    </w:p>
    <w:p w14:paraId="6684963C" w14:textId="4B49096E" w:rsidR="007048BC" w:rsidRPr="00D04B4A" w:rsidRDefault="007048BC" w:rsidP="007048BC">
      <w:pPr>
        <w:spacing w:line="360" w:lineRule="auto"/>
        <w:rPr>
          <w:rFonts w:ascii="Palatino Linotype" w:hAnsi="Palatino Linotype"/>
          <w:sz w:val="24"/>
          <w:szCs w:val="24"/>
        </w:rPr>
      </w:pPr>
      <w:r w:rsidRPr="00D04B4A">
        <w:rPr>
          <w:rFonts w:ascii="Palatino Linotype" w:hAnsi="Palatino Linotype"/>
          <w:sz w:val="24"/>
          <w:szCs w:val="24"/>
        </w:rPr>
        <w:t xml:space="preserve">Beňová, N. (2008). </w:t>
      </w:r>
      <w:r w:rsidRPr="00D04B4A">
        <w:rPr>
          <w:rFonts w:ascii="Palatino Linotype" w:hAnsi="Palatino Linotype"/>
          <w:i/>
          <w:iCs/>
          <w:sz w:val="24"/>
          <w:szCs w:val="24"/>
        </w:rPr>
        <w:t>Bezdomovci, ľudia ako my</w:t>
      </w:r>
      <w:r w:rsidRPr="00D04B4A">
        <w:rPr>
          <w:rFonts w:ascii="Palatino Linotype" w:hAnsi="Palatino Linotype"/>
          <w:sz w:val="24"/>
          <w:szCs w:val="24"/>
        </w:rPr>
        <w:t xml:space="preserve">. Košice: o. z. Proti prúdu. </w:t>
      </w:r>
    </w:p>
    <w:p w14:paraId="4BFBA55D" w14:textId="6E4DCCCE" w:rsidR="007048BC" w:rsidRPr="00D04B4A" w:rsidRDefault="007048BC" w:rsidP="007048BC">
      <w:pPr>
        <w:spacing w:line="360" w:lineRule="auto"/>
        <w:rPr>
          <w:rFonts w:ascii="Palatino Linotype" w:hAnsi="Palatino Linotype"/>
          <w:sz w:val="24"/>
          <w:szCs w:val="24"/>
        </w:rPr>
      </w:pPr>
      <w:r w:rsidRPr="00D04B4A">
        <w:rPr>
          <w:rFonts w:ascii="Palatino Linotype" w:hAnsi="Palatino Linotype"/>
          <w:sz w:val="24"/>
          <w:szCs w:val="24"/>
        </w:rPr>
        <w:t xml:space="preserve">Bicková, L. </w:t>
      </w:r>
      <w:r w:rsidRPr="00D04B4A">
        <w:rPr>
          <w:rFonts w:ascii="Palatino Linotype" w:eastAsia="Times New Roman" w:hAnsi="Palatino Linotype" w:cs="Times New Roman"/>
          <w:sz w:val="24"/>
          <w:szCs w:val="24"/>
          <w:lang w:eastAsia="cs-CZ"/>
        </w:rPr>
        <w:t xml:space="preserve">&amp; kol. (2011). </w:t>
      </w:r>
      <w:r w:rsidRPr="00D04B4A">
        <w:rPr>
          <w:rFonts w:ascii="Palatino Linotype" w:eastAsia="Times New Roman" w:hAnsi="Palatino Linotype" w:cs="Times New Roman"/>
          <w:i/>
          <w:iCs/>
          <w:sz w:val="24"/>
          <w:szCs w:val="24"/>
          <w:lang w:eastAsia="cs-CZ"/>
        </w:rPr>
        <w:t>Individuální plánování a role klíčového pracovníka v sociálních službách</w:t>
      </w:r>
      <w:r w:rsidRPr="00D04B4A">
        <w:rPr>
          <w:rFonts w:ascii="Palatino Linotype" w:eastAsia="Times New Roman" w:hAnsi="Palatino Linotype" w:cs="Times New Roman"/>
          <w:sz w:val="24"/>
          <w:szCs w:val="24"/>
          <w:lang w:eastAsia="cs-CZ"/>
        </w:rPr>
        <w:t>. Tábor : Asociace poskytovatelů sociálních služeb České republiky.</w:t>
      </w:r>
    </w:p>
    <w:p w14:paraId="3B146874" w14:textId="1263479E" w:rsidR="007048BC" w:rsidRPr="00D04B4A" w:rsidRDefault="00643934" w:rsidP="00752D1B">
      <w:pPr>
        <w:spacing w:line="360" w:lineRule="auto"/>
        <w:rPr>
          <w:rFonts w:ascii="Palatino Linotype" w:hAnsi="Palatino Linotype"/>
          <w:color w:val="0563C1" w:themeColor="hyperlink"/>
          <w:sz w:val="24"/>
          <w:szCs w:val="24"/>
          <w:u w:val="single"/>
        </w:rPr>
      </w:pPr>
      <w:r w:rsidRPr="00D04B4A">
        <w:rPr>
          <w:rFonts w:ascii="Palatino Linotype" w:hAnsi="Palatino Linotype"/>
          <w:sz w:val="24"/>
          <w:szCs w:val="24"/>
        </w:rPr>
        <w:t xml:space="preserve">ESF ČR (2012). </w:t>
      </w:r>
      <w:r w:rsidRPr="00D04B4A">
        <w:rPr>
          <w:rFonts w:ascii="Palatino Linotype" w:hAnsi="Palatino Linotype"/>
          <w:i/>
          <w:sz w:val="24"/>
          <w:szCs w:val="24"/>
        </w:rPr>
        <w:t>Souhrnný materiál pro tvorbu Koncepce práce s bezdomovci v ČR na období do roku 2020</w:t>
      </w:r>
      <w:r w:rsidRPr="00D04B4A">
        <w:rPr>
          <w:rFonts w:ascii="Palatino Linotype" w:hAnsi="Palatino Linotype"/>
          <w:sz w:val="24"/>
          <w:szCs w:val="24"/>
        </w:rPr>
        <w:t xml:space="preserve">. Citováno 31.12.2018. Dostupné online z: </w:t>
      </w:r>
      <w:hyperlink r:id="rId9" w:history="1">
        <w:r w:rsidRPr="00D04B4A">
          <w:rPr>
            <w:rStyle w:val="Hypertextovodkaz"/>
            <w:rFonts w:ascii="Palatino Linotype" w:hAnsi="Palatino Linotype"/>
            <w:sz w:val="24"/>
            <w:szCs w:val="24"/>
          </w:rPr>
          <w:t>https://www.esfcr.cz/documents/21802/747780/Souhrnn%C3%BD+materi%C3%A1l+pro+tvorbu+Koncepce+pr%C3%A1ce+s+bezdomovci+v+%C4%8CR+na+obdob%C3%AD+do+roku+2020/f18ae3d0-e43b-41c5-983a-860c5ee4c8ec?version=1.0&amp;t=1355386476000&amp;targetExtension=pdf</w:t>
        </w:r>
      </w:hyperlink>
    </w:p>
    <w:p w14:paraId="14C0627F" w14:textId="72817E3A" w:rsidR="007048BC" w:rsidRPr="00D04B4A" w:rsidRDefault="007048BC" w:rsidP="007048BC">
      <w:pPr>
        <w:spacing w:line="360" w:lineRule="auto"/>
        <w:rPr>
          <w:rFonts w:ascii="Palatino Linotype" w:hAnsi="Palatino Linotype"/>
          <w:sz w:val="24"/>
          <w:szCs w:val="24"/>
        </w:rPr>
      </w:pPr>
      <w:r w:rsidRPr="00D04B4A">
        <w:rPr>
          <w:rFonts w:ascii="Palatino Linotype" w:hAnsi="Palatino Linotype"/>
          <w:sz w:val="24"/>
          <w:szCs w:val="24"/>
        </w:rPr>
        <w:t xml:space="preserve">Gabal, I. (2006). </w:t>
      </w:r>
      <w:r w:rsidRPr="00D04B4A">
        <w:rPr>
          <w:rFonts w:ascii="Palatino Linotype" w:hAnsi="Palatino Linotype"/>
          <w:i/>
          <w:iCs/>
          <w:sz w:val="24"/>
          <w:szCs w:val="24"/>
        </w:rPr>
        <w:t>Analýza sociálně vyloučených romských lokalit a absorpční kapacity subjektů působících v této oblasti</w:t>
      </w:r>
      <w:r w:rsidRPr="00D04B4A">
        <w:rPr>
          <w:rFonts w:ascii="Palatino Linotype" w:hAnsi="Palatino Linotype"/>
          <w:sz w:val="24"/>
          <w:szCs w:val="24"/>
        </w:rPr>
        <w:t>. Praha: Ministerstvo práce a sociálních věcí ČR</w:t>
      </w:r>
    </w:p>
    <w:p w14:paraId="6CD45A46" w14:textId="3FB280D1" w:rsidR="007048BC" w:rsidRPr="00D04B4A" w:rsidRDefault="007048BC" w:rsidP="007048BC">
      <w:pPr>
        <w:spacing w:line="360" w:lineRule="auto"/>
        <w:rPr>
          <w:rFonts w:ascii="Palatino Linotype" w:hAnsi="Palatino Linotype"/>
          <w:sz w:val="24"/>
          <w:szCs w:val="24"/>
        </w:rPr>
      </w:pPr>
      <w:r w:rsidRPr="00D04B4A">
        <w:rPr>
          <w:rFonts w:ascii="Palatino Linotype" w:hAnsi="Palatino Linotype"/>
          <w:sz w:val="24"/>
          <w:szCs w:val="24"/>
        </w:rPr>
        <w:t xml:space="preserve">Geist, B. (1992). </w:t>
      </w:r>
      <w:r w:rsidRPr="00D04B4A">
        <w:rPr>
          <w:rFonts w:ascii="Palatino Linotype" w:hAnsi="Palatino Linotype"/>
          <w:i/>
          <w:iCs/>
          <w:sz w:val="24"/>
          <w:szCs w:val="24"/>
        </w:rPr>
        <w:t>Sociologický slovník.</w:t>
      </w:r>
      <w:r w:rsidRPr="00D04B4A">
        <w:rPr>
          <w:rFonts w:ascii="Palatino Linotype" w:hAnsi="Palatino Linotype"/>
          <w:sz w:val="24"/>
          <w:szCs w:val="24"/>
        </w:rPr>
        <w:t xml:space="preserve"> Praha: Victoria publishing.</w:t>
      </w:r>
    </w:p>
    <w:p w14:paraId="6149D2EF" w14:textId="3B5076AC" w:rsidR="005971E5" w:rsidRPr="00D04B4A" w:rsidRDefault="004C6E9C" w:rsidP="00752D1B">
      <w:pPr>
        <w:spacing w:line="360" w:lineRule="auto"/>
        <w:rPr>
          <w:rFonts w:ascii="Palatino Linotype" w:hAnsi="Palatino Linotype"/>
          <w:sz w:val="24"/>
          <w:szCs w:val="24"/>
        </w:rPr>
      </w:pPr>
      <w:r w:rsidRPr="00D04B4A">
        <w:rPr>
          <w:rFonts w:ascii="Palatino Linotype" w:hAnsi="Palatino Linotype"/>
          <w:sz w:val="24"/>
          <w:szCs w:val="24"/>
        </w:rPr>
        <w:lastRenderedPageBreak/>
        <w:t xml:space="preserve">Hradecký, I., Hradecká, V. (1996). </w:t>
      </w:r>
      <w:r w:rsidR="00023767" w:rsidRPr="00D04B4A">
        <w:rPr>
          <w:rFonts w:ascii="Palatino Linotype" w:hAnsi="Palatino Linotype"/>
          <w:i/>
          <w:iCs/>
          <w:sz w:val="24"/>
          <w:szCs w:val="24"/>
        </w:rPr>
        <w:t>Bezdomovství – extrémní</w:t>
      </w:r>
      <w:r w:rsidRPr="00D04B4A">
        <w:rPr>
          <w:rFonts w:ascii="Palatino Linotype" w:hAnsi="Palatino Linotype"/>
          <w:i/>
          <w:iCs/>
          <w:sz w:val="24"/>
          <w:szCs w:val="24"/>
        </w:rPr>
        <w:t xml:space="preserve"> vyloučení</w:t>
      </w:r>
      <w:r w:rsidRPr="00D04B4A">
        <w:rPr>
          <w:rFonts w:ascii="Palatino Linotype" w:hAnsi="Palatino Linotype"/>
          <w:sz w:val="24"/>
          <w:szCs w:val="24"/>
        </w:rPr>
        <w:t>. Praha: Naděje, občanské sdružení.</w:t>
      </w:r>
    </w:p>
    <w:p w14:paraId="318EBE0C" w14:textId="38C26631" w:rsidR="00B50B75" w:rsidRPr="00D04B4A" w:rsidRDefault="00B50B75" w:rsidP="00752D1B">
      <w:pPr>
        <w:spacing w:line="360" w:lineRule="auto"/>
        <w:rPr>
          <w:rFonts w:ascii="Palatino Linotype" w:hAnsi="Palatino Linotype"/>
          <w:sz w:val="24"/>
          <w:szCs w:val="24"/>
        </w:rPr>
      </w:pPr>
      <w:r w:rsidRPr="00D04B4A">
        <w:rPr>
          <w:rFonts w:ascii="Palatino Linotype" w:hAnsi="Palatino Linotype"/>
          <w:sz w:val="24"/>
          <w:szCs w:val="24"/>
        </w:rPr>
        <w:t xml:space="preserve">Hradecký, I. </w:t>
      </w:r>
      <w:r w:rsidR="007048BC" w:rsidRPr="00D04B4A">
        <w:rPr>
          <w:rFonts w:ascii="Palatino Linotype" w:eastAsia="Times New Roman" w:hAnsi="Palatino Linotype" w:cs="Times New Roman"/>
          <w:sz w:val="24"/>
          <w:szCs w:val="24"/>
          <w:lang w:eastAsia="cs-CZ"/>
        </w:rPr>
        <w:t>&amp;</w:t>
      </w:r>
      <w:r w:rsidRPr="00D04B4A">
        <w:rPr>
          <w:rFonts w:ascii="Palatino Linotype" w:hAnsi="Palatino Linotype"/>
          <w:sz w:val="24"/>
          <w:szCs w:val="24"/>
        </w:rPr>
        <w:t xml:space="preserve"> kol. (2007). </w:t>
      </w:r>
      <w:r w:rsidRPr="00D04B4A">
        <w:rPr>
          <w:rFonts w:ascii="Palatino Linotype" w:hAnsi="Palatino Linotype"/>
          <w:i/>
          <w:sz w:val="24"/>
          <w:szCs w:val="24"/>
        </w:rPr>
        <w:t>Definice a typologie bezdomovství</w:t>
      </w:r>
      <w:r w:rsidRPr="00D04B4A">
        <w:rPr>
          <w:rFonts w:ascii="Palatino Linotype" w:hAnsi="Palatino Linotype"/>
          <w:sz w:val="24"/>
          <w:szCs w:val="24"/>
        </w:rPr>
        <w:t xml:space="preserve">. Praha: Destiny. Citováno 02.09.2018. Dostupné online z: </w:t>
      </w:r>
      <w:hyperlink r:id="rId10" w:history="1">
        <w:r w:rsidRPr="00D04B4A">
          <w:rPr>
            <w:rStyle w:val="Hypertextovodkaz"/>
            <w:rFonts w:ascii="Palatino Linotype" w:hAnsi="Palatino Linotype"/>
            <w:sz w:val="24"/>
            <w:szCs w:val="24"/>
          </w:rPr>
          <w:t>https://www.azylovedomy.cz/soubory/48_Definice%20a%20typologie%20bezdomovstvi.pdf</w:t>
        </w:r>
      </w:hyperlink>
    </w:p>
    <w:p w14:paraId="3C331C74" w14:textId="76175B33" w:rsidR="009A54EA" w:rsidRPr="00D04B4A" w:rsidRDefault="009A54EA" w:rsidP="009A54EA">
      <w:pPr>
        <w:pStyle w:val="Normlnweb"/>
        <w:spacing w:line="360" w:lineRule="auto"/>
        <w:rPr>
          <w:rFonts w:ascii="Palatino Linotype" w:hAnsi="Palatino Linotype"/>
        </w:rPr>
      </w:pPr>
      <w:r w:rsidRPr="00D04B4A">
        <w:rPr>
          <w:rFonts w:ascii="Palatino Linotype" w:hAnsi="Palatino Linotype"/>
        </w:rPr>
        <w:t xml:space="preserve">Jochmann, V. (1993). </w:t>
      </w:r>
      <w:r w:rsidRPr="00D04B4A">
        <w:rPr>
          <w:rFonts w:ascii="Palatino Linotype" w:hAnsi="Palatino Linotype"/>
          <w:i/>
        </w:rPr>
        <w:t>Integrální andragogika</w:t>
      </w:r>
      <w:r w:rsidRPr="00D04B4A">
        <w:rPr>
          <w:rFonts w:ascii="Palatino Linotype" w:hAnsi="Palatino Linotype"/>
        </w:rPr>
        <w:t>. Úvodem: Problémy andragogiky. In Andragogika: Teoretický seminář k pojetí andragogiky v Olomouci, 26.–27. dubna 1993 (s.15–21). Olomouc: Univerzita Palackého.</w:t>
      </w:r>
    </w:p>
    <w:p w14:paraId="76680733" w14:textId="0FE93953" w:rsidR="006D4029" w:rsidRPr="00D04B4A" w:rsidRDefault="006D4029" w:rsidP="009A54EA">
      <w:pPr>
        <w:pStyle w:val="Normlnweb"/>
        <w:spacing w:line="360" w:lineRule="auto"/>
        <w:rPr>
          <w:rFonts w:ascii="Palatino Linotype" w:hAnsi="Palatino Linotype"/>
        </w:rPr>
      </w:pPr>
      <w:r w:rsidRPr="00D04B4A">
        <w:rPr>
          <w:rFonts w:ascii="Palatino Linotype" w:hAnsi="Palatino Linotype"/>
        </w:rPr>
        <w:t xml:space="preserve">Loucká, P. (1996). </w:t>
      </w:r>
      <w:r w:rsidRPr="00D04B4A">
        <w:rPr>
          <w:rFonts w:ascii="Palatino Linotype" w:hAnsi="Palatino Linotype"/>
          <w:i/>
          <w:iCs/>
        </w:rPr>
        <w:t>Příčina, důvod, účel</w:t>
      </w:r>
      <w:r w:rsidRPr="00D04B4A">
        <w:rPr>
          <w:rFonts w:ascii="Palatino Linotype" w:hAnsi="Palatino Linotype"/>
        </w:rPr>
        <w:t xml:space="preserve">. In Vesmír 75, 237, 1996/4. Citováno 01.03.2020. Dostupné online z </w:t>
      </w:r>
      <w:hyperlink r:id="rId11" w:history="1">
        <w:r w:rsidRPr="00D04B4A">
          <w:rPr>
            <w:rStyle w:val="Hypertextovodkaz"/>
            <w:rFonts w:ascii="Palatino Linotype" w:hAnsi="Palatino Linotype"/>
          </w:rPr>
          <w:t>https://vesmir.cz/cz/casopis/archiv-casopisu/1996/cislo-4/pricina-duvod-ucel.html</w:t>
        </w:r>
      </w:hyperlink>
    </w:p>
    <w:p w14:paraId="49CF3771" w14:textId="1DA6790D" w:rsidR="00BB272D" w:rsidRPr="00D04B4A" w:rsidRDefault="00394355" w:rsidP="00752D1B">
      <w:pPr>
        <w:spacing w:after="0" w:line="360" w:lineRule="auto"/>
        <w:rPr>
          <w:rFonts w:ascii="Palatino Linotype" w:eastAsia="Times New Roman" w:hAnsi="Palatino Linotype" w:cs="Times New Roman"/>
          <w:sz w:val="24"/>
          <w:szCs w:val="24"/>
          <w:lang w:eastAsia="cs-CZ"/>
        </w:rPr>
      </w:pPr>
      <w:r w:rsidRPr="00D04B4A">
        <w:rPr>
          <w:rFonts w:ascii="Palatino Linotype" w:eastAsia="Times New Roman" w:hAnsi="Palatino Linotype" w:cs="Times New Roman"/>
          <w:sz w:val="24"/>
          <w:szCs w:val="24"/>
          <w:lang w:eastAsia="cs-CZ"/>
        </w:rPr>
        <w:t xml:space="preserve">Marek, J., Strnad, A., &amp; Hotovcová, L. (2012). </w:t>
      </w:r>
      <w:r w:rsidRPr="00D04B4A">
        <w:rPr>
          <w:rFonts w:ascii="Palatino Linotype" w:eastAsia="Times New Roman" w:hAnsi="Palatino Linotype" w:cs="Times New Roman"/>
          <w:i/>
          <w:iCs/>
          <w:sz w:val="24"/>
          <w:szCs w:val="24"/>
          <w:lang w:eastAsia="cs-CZ"/>
        </w:rPr>
        <w:t>Bezdomovectví: v kontextu ambulantních a sociálních služeb</w:t>
      </w:r>
      <w:r w:rsidRPr="00D04B4A">
        <w:rPr>
          <w:rFonts w:ascii="Palatino Linotype" w:eastAsia="Times New Roman" w:hAnsi="Palatino Linotype" w:cs="Times New Roman"/>
          <w:sz w:val="24"/>
          <w:szCs w:val="24"/>
          <w:lang w:eastAsia="cs-CZ"/>
        </w:rPr>
        <w:t>. Praha: Portál.</w:t>
      </w:r>
    </w:p>
    <w:p w14:paraId="167EAD8F" w14:textId="77777777" w:rsidR="009A54EA" w:rsidRPr="00D04B4A" w:rsidRDefault="009A54EA" w:rsidP="00752D1B">
      <w:pPr>
        <w:spacing w:after="0" w:line="360" w:lineRule="auto"/>
        <w:rPr>
          <w:rFonts w:ascii="Palatino Linotype" w:eastAsia="Times New Roman" w:hAnsi="Palatino Linotype" w:cs="Times New Roman"/>
          <w:sz w:val="24"/>
          <w:szCs w:val="24"/>
          <w:lang w:eastAsia="cs-CZ"/>
        </w:rPr>
      </w:pPr>
    </w:p>
    <w:p w14:paraId="240DAB58" w14:textId="77777777" w:rsidR="00BB272D" w:rsidRPr="00D04B4A" w:rsidRDefault="00BB272D" w:rsidP="00752D1B">
      <w:pPr>
        <w:spacing w:after="0" w:line="360" w:lineRule="auto"/>
        <w:rPr>
          <w:rFonts w:ascii="Palatino Linotype" w:eastAsia="Times New Roman" w:hAnsi="Palatino Linotype" w:cs="Times New Roman"/>
          <w:sz w:val="24"/>
          <w:szCs w:val="24"/>
          <w:lang w:eastAsia="cs-CZ"/>
        </w:rPr>
      </w:pPr>
      <w:r w:rsidRPr="00D04B4A">
        <w:rPr>
          <w:rFonts w:ascii="Palatino Linotype" w:eastAsia="Times New Roman" w:hAnsi="Palatino Linotype" w:cs="Times New Roman"/>
          <w:iCs/>
          <w:sz w:val="24"/>
          <w:szCs w:val="24"/>
          <w:lang w:eastAsia="cs-CZ"/>
        </w:rPr>
        <w:t>Matoušek, O., Kodymová, P.,</w:t>
      </w:r>
      <w:r w:rsidRPr="00D04B4A">
        <w:rPr>
          <w:rFonts w:ascii="Palatino Linotype" w:eastAsia="Times New Roman" w:hAnsi="Palatino Linotype" w:cs="Times New Roman"/>
          <w:sz w:val="24"/>
          <w:szCs w:val="24"/>
          <w:lang w:eastAsia="cs-CZ"/>
        </w:rPr>
        <w:t xml:space="preserve"> &amp;</w:t>
      </w:r>
      <w:r w:rsidRPr="00D04B4A">
        <w:rPr>
          <w:rFonts w:ascii="Palatino Linotype" w:eastAsia="Times New Roman" w:hAnsi="Palatino Linotype" w:cs="Times New Roman"/>
          <w:iCs/>
          <w:sz w:val="24"/>
          <w:szCs w:val="24"/>
          <w:lang w:eastAsia="cs-CZ"/>
        </w:rPr>
        <w:t xml:space="preserve"> Koláčková, J. a kol. (2005).</w:t>
      </w:r>
      <w:r w:rsidRPr="00D04B4A">
        <w:rPr>
          <w:rFonts w:ascii="Palatino Linotype" w:eastAsia="Times New Roman" w:hAnsi="Palatino Linotype" w:cs="Times New Roman"/>
          <w:i/>
          <w:iCs/>
          <w:sz w:val="24"/>
          <w:szCs w:val="24"/>
          <w:lang w:eastAsia="cs-CZ"/>
        </w:rPr>
        <w:t xml:space="preserve"> Sociální práce v praxi: specifika různých cílových skupin a práce s nimi</w:t>
      </w:r>
      <w:r w:rsidRPr="00D04B4A">
        <w:rPr>
          <w:rFonts w:ascii="Palatino Linotype" w:eastAsia="Times New Roman" w:hAnsi="Palatino Linotype" w:cs="Times New Roman"/>
          <w:sz w:val="24"/>
          <w:szCs w:val="24"/>
          <w:lang w:eastAsia="cs-CZ"/>
        </w:rPr>
        <w:t>. Praha: Portál.</w:t>
      </w:r>
    </w:p>
    <w:p w14:paraId="7301B871" w14:textId="77777777" w:rsidR="00BB272D" w:rsidRPr="00D04B4A" w:rsidRDefault="00BB272D" w:rsidP="00752D1B">
      <w:pPr>
        <w:spacing w:after="0" w:line="360" w:lineRule="auto"/>
        <w:rPr>
          <w:rFonts w:ascii="Palatino Linotype" w:eastAsia="Times New Roman" w:hAnsi="Palatino Linotype" w:cs="Times New Roman"/>
          <w:sz w:val="24"/>
          <w:szCs w:val="24"/>
          <w:lang w:eastAsia="cs-CZ"/>
        </w:rPr>
      </w:pPr>
    </w:p>
    <w:p w14:paraId="27443647" w14:textId="77777777" w:rsidR="00BD0BE2" w:rsidRPr="00D04B4A" w:rsidRDefault="00BD0BE2" w:rsidP="00752D1B">
      <w:pPr>
        <w:spacing w:after="0" w:line="360" w:lineRule="auto"/>
        <w:rPr>
          <w:rFonts w:ascii="Palatino Linotype" w:eastAsia="Times New Roman" w:hAnsi="Palatino Linotype" w:cs="Times New Roman"/>
          <w:sz w:val="24"/>
          <w:szCs w:val="24"/>
          <w:lang w:eastAsia="cs-CZ"/>
        </w:rPr>
      </w:pPr>
      <w:r w:rsidRPr="00D04B4A">
        <w:rPr>
          <w:rFonts w:ascii="Palatino Linotype" w:eastAsia="Times New Roman" w:hAnsi="Palatino Linotype" w:cs="Times New Roman"/>
          <w:sz w:val="24"/>
          <w:szCs w:val="24"/>
          <w:lang w:eastAsia="cs-CZ"/>
        </w:rPr>
        <w:t xml:space="preserve">Matoušek, O. (2008). </w:t>
      </w:r>
      <w:r w:rsidRPr="00D04B4A">
        <w:rPr>
          <w:rFonts w:ascii="Palatino Linotype" w:eastAsia="Times New Roman" w:hAnsi="Palatino Linotype" w:cs="Times New Roman"/>
          <w:i/>
          <w:iCs/>
          <w:sz w:val="24"/>
          <w:szCs w:val="24"/>
          <w:lang w:eastAsia="cs-CZ"/>
        </w:rPr>
        <w:t>Slovník sociální práce</w:t>
      </w:r>
      <w:r w:rsidRPr="00D04B4A">
        <w:rPr>
          <w:rFonts w:ascii="Palatino Linotype" w:eastAsia="Times New Roman" w:hAnsi="Palatino Linotype" w:cs="Times New Roman"/>
          <w:sz w:val="24"/>
          <w:szCs w:val="24"/>
          <w:lang w:eastAsia="cs-CZ"/>
        </w:rPr>
        <w:t xml:space="preserve"> (Vyd. 2., přeprac). Praha: Portál.</w:t>
      </w:r>
    </w:p>
    <w:p w14:paraId="51AF8F1B" w14:textId="77777777" w:rsidR="00AD30CF" w:rsidRPr="00D04B4A" w:rsidRDefault="00AD30CF" w:rsidP="00752D1B">
      <w:pPr>
        <w:spacing w:after="0" w:line="360" w:lineRule="auto"/>
        <w:rPr>
          <w:rFonts w:ascii="Palatino Linotype" w:eastAsia="Times New Roman" w:hAnsi="Palatino Linotype" w:cs="Times New Roman"/>
          <w:sz w:val="24"/>
          <w:szCs w:val="24"/>
          <w:lang w:eastAsia="cs-CZ"/>
        </w:rPr>
      </w:pPr>
    </w:p>
    <w:p w14:paraId="7FF305F0" w14:textId="5711D952" w:rsidR="00791107" w:rsidRPr="00D04B4A" w:rsidRDefault="005D4552" w:rsidP="00752D1B">
      <w:pPr>
        <w:spacing w:line="360" w:lineRule="auto"/>
        <w:rPr>
          <w:rFonts w:ascii="Palatino Linotype" w:hAnsi="Palatino Linotype"/>
          <w:sz w:val="24"/>
          <w:szCs w:val="24"/>
        </w:rPr>
      </w:pPr>
      <w:r w:rsidRPr="00D04B4A">
        <w:rPr>
          <w:rFonts w:ascii="Palatino Linotype" w:hAnsi="Palatino Linotype"/>
          <w:sz w:val="24"/>
          <w:szCs w:val="24"/>
        </w:rPr>
        <w:t>MPSV ČR</w:t>
      </w:r>
      <w:r w:rsidR="00B85075" w:rsidRPr="00D04B4A">
        <w:rPr>
          <w:rFonts w:ascii="Palatino Linotype" w:hAnsi="Palatino Linotype"/>
          <w:sz w:val="24"/>
          <w:szCs w:val="24"/>
        </w:rPr>
        <w:t>. (2015).</w:t>
      </w:r>
      <w:r w:rsidR="00791107" w:rsidRPr="00D04B4A">
        <w:rPr>
          <w:rFonts w:ascii="Palatino Linotype" w:hAnsi="Palatino Linotype"/>
          <w:sz w:val="24"/>
          <w:szCs w:val="24"/>
        </w:rPr>
        <w:t xml:space="preserve"> </w:t>
      </w:r>
      <w:r w:rsidR="001D2912" w:rsidRPr="00D04B4A">
        <w:rPr>
          <w:rFonts w:ascii="Palatino Linotype" w:hAnsi="Palatino Linotype"/>
          <w:i/>
          <w:sz w:val="24"/>
          <w:szCs w:val="24"/>
        </w:rPr>
        <w:t>Vyhodnocení průzk</w:t>
      </w:r>
      <w:r w:rsidR="003A1B37" w:rsidRPr="00D04B4A">
        <w:rPr>
          <w:rFonts w:ascii="Palatino Linotype" w:hAnsi="Palatino Linotype"/>
          <w:i/>
          <w:sz w:val="24"/>
          <w:szCs w:val="24"/>
        </w:rPr>
        <w:t>umu řešení bezdomovectví v obcích s rozšířenou působností</w:t>
      </w:r>
      <w:r w:rsidR="003A1B37" w:rsidRPr="00D04B4A">
        <w:rPr>
          <w:rFonts w:ascii="Palatino Linotype" w:hAnsi="Palatino Linotype"/>
          <w:sz w:val="24"/>
          <w:szCs w:val="24"/>
        </w:rPr>
        <w:t xml:space="preserve">. </w:t>
      </w:r>
      <w:r w:rsidR="00381093" w:rsidRPr="00D04B4A">
        <w:rPr>
          <w:rFonts w:ascii="Palatino Linotype" w:hAnsi="Palatino Linotype"/>
          <w:sz w:val="24"/>
          <w:szCs w:val="24"/>
        </w:rPr>
        <w:t xml:space="preserve">Citováno </w:t>
      </w:r>
      <w:r w:rsidR="00EC34BE" w:rsidRPr="00D04B4A">
        <w:rPr>
          <w:rFonts w:ascii="Palatino Linotype" w:hAnsi="Palatino Linotype"/>
          <w:sz w:val="24"/>
          <w:szCs w:val="24"/>
        </w:rPr>
        <w:t xml:space="preserve">02.09.2018. </w:t>
      </w:r>
      <w:r w:rsidR="00D97CA4" w:rsidRPr="00D04B4A">
        <w:rPr>
          <w:rFonts w:ascii="Palatino Linotype" w:hAnsi="Palatino Linotype"/>
          <w:sz w:val="24"/>
          <w:szCs w:val="24"/>
        </w:rPr>
        <w:t xml:space="preserve">Dostupné online z: </w:t>
      </w:r>
      <w:hyperlink r:id="rId12" w:history="1">
        <w:r w:rsidR="00AD30CF" w:rsidRPr="00D04B4A">
          <w:rPr>
            <w:rStyle w:val="Hypertextovodkaz"/>
            <w:rFonts w:ascii="Palatino Linotype" w:hAnsi="Palatino Linotype"/>
            <w:sz w:val="24"/>
            <w:szCs w:val="24"/>
          </w:rPr>
          <w:t>https://www.mpsv.cz/files/clanky/25753/Vyhodnoceni_pruzkumu_reseni_bezdomovectvi_v_obcich_s_rozsirenou_pusobnosti_v2.pdf</w:t>
        </w:r>
      </w:hyperlink>
    </w:p>
    <w:p w14:paraId="2DC98E42" w14:textId="77777777" w:rsidR="001B5537" w:rsidRPr="00D04B4A" w:rsidRDefault="001B5537" w:rsidP="001B5537">
      <w:pPr>
        <w:spacing w:line="360" w:lineRule="auto"/>
        <w:rPr>
          <w:rFonts w:ascii="Palatino Linotype" w:hAnsi="Palatino Linotype"/>
          <w:sz w:val="24"/>
          <w:szCs w:val="24"/>
        </w:rPr>
      </w:pPr>
      <w:r w:rsidRPr="00D04B4A">
        <w:rPr>
          <w:rFonts w:ascii="Palatino Linotype" w:hAnsi="Palatino Linotype"/>
          <w:sz w:val="24"/>
          <w:szCs w:val="24"/>
        </w:rPr>
        <w:lastRenderedPageBreak/>
        <w:t xml:space="preserve">MPSV (2018). </w:t>
      </w:r>
      <w:r w:rsidRPr="00D04B4A">
        <w:rPr>
          <w:rFonts w:ascii="Palatino Linotype" w:hAnsi="Palatino Linotype"/>
          <w:i/>
          <w:sz w:val="24"/>
          <w:szCs w:val="24"/>
        </w:rPr>
        <w:t>Bydlení především</w:t>
      </w:r>
      <w:r w:rsidRPr="00D04B4A">
        <w:rPr>
          <w:rFonts w:ascii="Palatino Linotype" w:hAnsi="Palatino Linotype"/>
          <w:sz w:val="24"/>
          <w:szCs w:val="24"/>
        </w:rPr>
        <w:t xml:space="preserve">. Citováno 31.12.2018. Dostupné online z: </w:t>
      </w:r>
      <w:hyperlink r:id="rId13" w:history="1">
        <w:r w:rsidRPr="00D04B4A">
          <w:rPr>
            <w:rStyle w:val="Hypertextovodkaz"/>
            <w:rFonts w:ascii="Palatino Linotype" w:hAnsi="Palatino Linotype"/>
            <w:sz w:val="24"/>
            <w:szCs w:val="24"/>
          </w:rPr>
          <w:t>http://socialnibydleni.mpsv.cz/cs/co-je-socialni-bydleni/zakladni-informace-o-sb/bydleni-predevsim</w:t>
        </w:r>
      </w:hyperlink>
    </w:p>
    <w:p w14:paraId="260BCD23" w14:textId="14050D3A" w:rsidR="001B5537" w:rsidRPr="00D04B4A" w:rsidRDefault="001B5537" w:rsidP="00752D1B">
      <w:pPr>
        <w:spacing w:line="360" w:lineRule="auto"/>
        <w:rPr>
          <w:rFonts w:ascii="Palatino Linotype" w:hAnsi="Palatino Linotype"/>
          <w:sz w:val="24"/>
          <w:szCs w:val="24"/>
        </w:rPr>
      </w:pPr>
      <w:r w:rsidRPr="00D04B4A">
        <w:rPr>
          <w:rFonts w:ascii="Palatino Linotype" w:hAnsi="Palatino Linotype"/>
          <w:sz w:val="24"/>
          <w:szCs w:val="24"/>
        </w:rPr>
        <w:t xml:space="preserve">MPSV (2018). </w:t>
      </w:r>
      <w:r w:rsidRPr="00D04B4A">
        <w:rPr>
          <w:rFonts w:ascii="Palatino Linotype" w:hAnsi="Palatino Linotype"/>
          <w:i/>
          <w:sz w:val="24"/>
          <w:szCs w:val="24"/>
        </w:rPr>
        <w:t>Prostupné bydlení</w:t>
      </w:r>
      <w:r w:rsidRPr="00D04B4A">
        <w:rPr>
          <w:rFonts w:ascii="Palatino Linotype" w:hAnsi="Palatino Linotype"/>
          <w:sz w:val="24"/>
          <w:szCs w:val="24"/>
        </w:rPr>
        <w:t xml:space="preserve">. Citováno 31.12.2018. Dostupné online z: </w:t>
      </w:r>
      <w:hyperlink r:id="rId14" w:history="1">
        <w:r w:rsidRPr="00D04B4A">
          <w:rPr>
            <w:rStyle w:val="Hypertextovodkaz"/>
            <w:rFonts w:ascii="Palatino Linotype" w:hAnsi="Palatino Linotype"/>
            <w:sz w:val="24"/>
            <w:szCs w:val="24"/>
          </w:rPr>
          <w:t>http://socialnibydleni.mpsv.cz/cs/co-je-socialni-bydleni/zakladni-informace-o-sb/prostupne-bydleni</w:t>
        </w:r>
      </w:hyperlink>
    </w:p>
    <w:p w14:paraId="3A3ADACB" w14:textId="0148DA21" w:rsidR="005D1CD7" w:rsidRPr="00D04B4A" w:rsidRDefault="005D1CD7" w:rsidP="00752D1B">
      <w:pPr>
        <w:spacing w:line="360" w:lineRule="auto"/>
        <w:rPr>
          <w:rFonts w:ascii="Palatino Linotype" w:hAnsi="Palatino Linotype"/>
          <w:sz w:val="24"/>
          <w:szCs w:val="24"/>
        </w:rPr>
      </w:pPr>
      <w:r w:rsidRPr="00D04B4A">
        <w:rPr>
          <w:rFonts w:ascii="Palatino Linotype" w:hAnsi="Palatino Linotype"/>
          <w:sz w:val="24"/>
          <w:szCs w:val="24"/>
        </w:rPr>
        <w:t xml:space="preserve">Průdková, T., Novotný, P. (2008). </w:t>
      </w:r>
      <w:r w:rsidRPr="00D04B4A">
        <w:rPr>
          <w:rFonts w:ascii="Palatino Linotype" w:hAnsi="Palatino Linotype"/>
          <w:i/>
          <w:iCs/>
          <w:sz w:val="24"/>
          <w:szCs w:val="24"/>
        </w:rPr>
        <w:t>Bezdomovectví</w:t>
      </w:r>
      <w:r w:rsidRPr="00D04B4A">
        <w:rPr>
          <w:rFonts w:ascii="Palatino Linotype" w:hAnsi="Palatino Linotype"/>
          <w:sz w:val="24"/>
          <w:szCs w:val="24"/>
        </w:rPr>
        <w:t>. Praha: Triton.</w:t>
      </w:r>
    </w:p>
    <w:p w14:paraId="62E4E792" w14:textId="04949908" w:rsidR="006D4029" w:rsidRPr="00D04B4A" w:rsidRDefault="007048BC" w:rsidP="00752D1B">
      <w:pPr>
        <w:spacing w:line="360" w:lineRule="auto"/>
        <w:rPr>
          <w:rFonts w:ascii="Palatino Linotype" w:hAnsi="Palatino Linotype"/>
          <w:sz w:val="24"/>
          <w:szCs w:val="24"/>
        </w:rPr>
      </w:pPr>
      <w:r w:rsidRPr="00D04B4A">
        <w:rPr>
          <w:rFonts w:ascii="Palatino Linotype" w:hAnsi="Palatino Linotype"/>
          <w:sz w:val="24"/>
          <w:szCs w:val="24"/>
        </w:rPr>
        <w:t xml:space="preserve">Mucha, I. (2020). </w:t>
      </w:r>
      <w:r w:rsidRPr="00D04B4A">
        <w:rPr>
          <w:rFonts w:ascii="Palatino Linotype" w:hAnsi="Palatino Linotype"/>
          <w:i/>
          <w:iCs/>
          <w:sz w:val="24"/>
          <w:szCs w:val="24"/>
        </w:rPr>
        <w:t>Dezintegrace sociální</w:t>
      </w:r>
      <w:r w:rsidRPr="00D04B4A">
        <w:rPr>
          <w:rFonts w:ascii="Palatino Linotype" w:hAnsi="Palatino Linotype"/>
          <w:sz w:val="24"/>
          <w:szCs w:val="24"/>
        </w:rPr>
        <w:t xml:space="preserve">. In </w:t>
      </w:r>
      <w:r w:rsidR="006D4029" w:rsidRPr="00D04B4A">
        <w:rPr>
          <w:rFonts w:ascii="Palatino Linotype" w:hAnsi="Palatino Linotype"/>
          <w:sz w:val="24"/>
          <w:szCs w:val="24"/>
        </w:rPr>
        <w:t xml:space="preserve">Sociologická </w:t>
      </w:r>
      <w:r w:rsidR="00023767" w:rsidRPr="00D04B4A">
        <w:rPr>
          <w:rFonts w:ascii="Palatino Linotype" w:hAnsi="Palatino Linotype"/>
          <w:sz w:val="24"/>
          <w:szCs w:val="24"/>
        </w:rPr>
        <w:t>encyklopedie. Citováno</w:t>
      </w:r>
      <w:r w:rsidRPr="00D04B4A">
        <w:rPr>
          <w:rFonts w:ascii="Palatino Linotype" w:hAnsi="Palatino Linotype"/>
          <w:sz w:val="24"/>
          <w:szCs w:val="24"/>
        </w:rPr>
        <w:t xml:space="preserve"> 02</w:t>
      </w:r>
      <w:r w:rsidR="006D4029" w:rsidRPr="00D04B4A">
        <w:rPr>
          <w:rFonts w:ascii="Palatino Linotype" w:hAnsi="Palatino Linotype"/>
          <w:sz w:val="24"/>
          <w:szCs w:val="24"/>
        </w:rPr>
        <w:t>.</w:t>
      </w:r>
      <w:r w:rsidRPr="00D04B4A">
        <w:rPr>
          <w:rFonts w:ascii="Palatino Linotype" w:hAnsi="Palatino Linotype"/>
          <w:sz w:val="24"/>
          <w:szCs w:val="24"/>
        </w:rPr>
        <w:t>03.2020.</w:t>
      </w:r>
      <w:r w:rsidR="006D4029" w:rsidRPr="00D04B4A">
        <w:rPr>
          <w:rFonts w:ascii="Palatino Linotype" w:hAnsi="Palatino Linotype"/>
          <w:sz w:val="24"/>
          <w:szCs w:val="24"/>
        </w:rPr>
        <w:t xml:space="preserve"> </w:t>
      </w:r>
      <w:r w:rsidRPr="00D04B4A">
        <w:rPr>
          <w:rFonts w:ascii="Palatino Linotype" w:hAnsi="Palatino Linotype"/>
          <w:sz w:val="24"/>
          <w:szCs w:val="24"/>
        </w:rPr>
        <w:t>Dostupné online z https://encyklopedie.soc.cas.cz/w/Dezintegrace_soci%C3%A1ln%C3%AD</w:t>
      </w:r>
    </w:p>
    <w:p w14:paraId="1E98F1EB" w14:textId="53BF80B4" w:rsidR="003334FB" w:rsidRPr="00D04B4A" w:rsidRDefault="003334FB" w:rsidP="003334FB">
      <w:pPr>
        <w:spacing w:line="360" w:lineRule="auto"/>
        <w:rPr>
          <w:rFonts w:ascii="Palatino Linotype" w:hAnsi="Palatino Linotype" w:cs="Calibri"/>
          <w:color w:val="1F497D"/>
          <w:sz w:val="24"/>
          <w:szCs w:val="24"/>
        </w:rPr>
      </w:pPr>
      <w:r w:rsidRPr="00D04B4A">
        <w:rPr>
          <w:rFonts w:ascii="Palatino Linotype" w:hAnsi="Palatino Linotype"/>
          <w:sz w:val="24"/>
          <w:szCs w:val="24"/>
        </w:rPr>
        <w:t xml:space="preserve">Stark, Ch. (2010). </w:t>
      </w:r>
      <w:r w:rsidRPr="00D04B4A">
        <w:rPr>
          <w:rFonts w:ascii="Palatino Linotype" w:hAnsi="Palatino Linotype"/>
          <w:i/>
          <w:sz w:val="24"/>
          <w:szCs w:val="24"/>
        </w:rPr>
        <w:t>How can meaningful participation of homeless people in the homelessness policies be assured?</w:t>
      </w:r>
      <w:r w:rsidRPr="00D04B4A">
        <w:rPr>
          <w:rFonts w:ascii="Palatino Linotype" w:hAnsi="Palatino Linotype"/>
          <w:sz w:val="24"/>
          <w:szCs w:val="24"/>
        </w:rPr>
        <w:t xml:space="preserve"> In Experts Contributions Consensus Conference on Homelessness. Citováno 31.12.2018. Dostupné online z </w:t>
      </w:r>
      <w:hyperlink r:id="rId15" w:history="1">
        <w:r w:rsidRPr="00D04B4A">
          <w:rPr>
            <w:rStyle w:val="Hypertextovodkaz"/>
            <w:rFonts w:ascii="Palatino Linotype" w:hAnsi="Palatino Linotype" w:cs="Calibri"/>
            <w:sz w:val="24"/>
            <w:szCs w:val="24"/>
          </w:rPr>
          <w:t>https://ec.europa.eu/social/main.jsp?catId=751&amp;eventsId=315&amp;langId=cs&amp;moreDocuments=yes&amp;tableName=events</w:t>
        </w:r>
      </w:hyperlink>
    </w:p>
    <w:p w14:paraId="0CED48AE" w14:textId="4E4BF634" w:rsidR="00972E3F" w:rsidRPr="00D04B4A" w:rsidRDefault="004A2D22" w:rsidP="00752D1B">
      <w:pPr>
        <w:spacing w:line="360" w:lineRule="auto"/>
        <w:rPr>
          <w:rFonts w:ascii="Palatino Linotype" w:hAnsi="Palatino Linotype"/>
          <w:sz w:val="24"/>
          <w:szCs w:val="24"/>
        </w:rPr>
      </w:pPr>
      <w:r w:rsidRPr="00D04B4A">
        <w:rPr>
          <w:rFonts w:ascii="Palatino Linotype" w:hAnsi="Palatino Linotype"/>
          <w:sz w:val="24"/>
          <w:szCs w:val="24"/>
        </w:rPr>
        <w:t xml:space="preserve">Úřad vlády ČR (2017). </w:t>
      </w:r>
      <w:r w:rsidRPr="00D04B4A">
        <w:rPr>
          <w:rFonts w:ascii="Palatino Linotype" w:hAnsi="Palatino Linotype"/>
          <w:i/>
          <w:sz w:val="24"/>
          <w:szCs w:val="24"/>
        </w:rPr>
        <w:t>Evropská příručka bydlení především</w:t>
      </w:r>
      <w:r w:rsidRPr="00D04B4A">
        <w:rPr>
          <w:rFonts w:ascii="Palatino Linotype" w:hAnsi="Palatino Linotype"/>
          <w:sz w:val="24"/>
          <w:szCs w:val="24"/>
        </w:rPr>
        <w:t>. Praha: Úřad vlády.</w:t>
      </w:r>
    </w:p>
    <w:p w14:paraId="05519424" w14:textId="51C51204" w:rsidR="000F4425" w:rsidRPr="00D04B4A" w:rsidRDefault="00185AAF" w:rsidP="00752D1B">
      <w:pPr>
        <w:spacing w:line="360" w:lineRule="auto"/>
        <w:rPr>
          <w:rFonts w:ascii="Palatino Linotype" w:hAnsi="Palatino Linotype"/>
          <w:sz w:val="24"/>
          <w:szCs w:val="24"/>
        </w:rPr>
      </w:pPr>
      <w:r w:rsidRPr="00D04B4A">
        <w:rPr>
          <w:rFonts w:ascii="Palatino Linotype" w:hAnsi="Palatino Linotype"/>
          <w:sz w:val="24"/>
          <w:szCs w:val="24"/>
        </w:rPr>
        <w:t xml:space="preserve">Vágnerová, M., Csémy, L., &amp; Marek, J. (2013). </w:t>
      </w:r>
      <w:r w:rsidRPr="00D04B4A">
        <w:rPr>
          <w:rFonts w:ascii="Palatino Linotype" w:hAnsi="Palatino Linotype"/>
          <w:i/>
          <w:iCs/>
          <w:sz w:val="24"/>
          <w:szCs w:val="24"/>
        </w:rPr>
        <w:t>Bezdomovectví jako alternativní existence mladých lidí</w:t>
      </w:r>
      <w:r w:rsidRPr="00D04B4A">
        <w:rPr>
          <w:rFonts w:ascii="Palatino Linotype" w:hAnsi="Palatino Linotype"/>
          <w:sz w:val="24"/>
          <w:szCs w:val="24"/>
        </w:rPr>
        <w:t>. Praha: Karolinum.</w:t>
      </w:r>
    </w:p>
    <w:p w14:paraId="050F2244" w14:textId="77FC546E" w:rsidR="0097194B" w:rsidRPr="00D04B4A" w:rsidRDefault="0097194B" w:rsidP="00752D1B">
      <w:pPr>
        <w:spacing w:line="360" w:lineRule="auto"/>
        <w:rPr>
          <w:rFonts w:ascii="Palatino Linotype" w:hAnsi="Palatino Linotype"/>
          <w:sz w:val="24"/>
          <w:szCs w:val="24"/>
        </w:rPr>
      </w:pPr>
      <w:r w:rsidRPr="00D04B4A">
        <w:rPr>
          <w:rFonts w:ascii="Palatino Linotype" w:hAnsi="Palatino Linotype"/>
          <w:sz w:val="24"/>
          <w:szCs w:val="24"/>
        </w:rPr>
        <w:t xml:space="preserve">Vágnerová, M. (2012). </w:t>
      </w:r>
      <w:r w:rsidRPr="00D04B4A">
        <w:rPr>
          <w:rFonts w:ascii="Palatino Linotype" w:hAnsi="Palatino Linotype"/>
          <w:i/>
          <w:iCs/>
          <w:sz w:val="24"/>
          <w:szCs w:val="24"/>
        </w:rPr>
        <w:t>Psychopatologie pro pomáhající profese</w:t>
      </w:r>
      <w:r w:rsidRPr="00D04B4A">
        <w:rPr>
          <w:rFonts w:ascii="Palatino Linotype" w:hAnsi="Palatino Linotype"/>
          <w:sz w:val="24"/>
          <w:szCs w:val="24"/>
        </w:rPr>
        <w:t xml:space="preserve"> (Vyd. 5). Praha: Portál.</w:t>
      </w:r>
    </w:p>
    <w:p w14:paraId="59EC6C40" w14:textId="00020DCD" w:rsidR="00BD0BE2" w:rsidRPr="00D04B4A" w:rsidRDefault="00C76CA1" w:rsidP="00752D1B">
      <w:pPr>
        <w:spacing w:line="360" w:lineRule="auto"/>
        <w:rPr>
          <w:rFonts w:ascii="Palatino Linotype" w:hAnsi="Palatino Linotype"/>
          <w:sz w:val="24"/>
          <w:szCs w:val="24"/>
        </w:rPr>
      </w:pPr>
      <w:r w:rsidRPr="00D04B4A">
        <w:rPr>
          <w:rFonts w:ascii="Palatino Linotype" w:hAnsi="Palatino Linotype"/>
          <w:sz w:val="24"/>
          <w:szCs w:val="24"/>
        </w:rPr>
        <w:t>Zákon č. 108/</w:t>
      </w:r>
      <w:r w:rsidR="008B7EA6" w:rsidRPr="00D04B4A">
        <w:rPr>
          <w:rFonts w:ascii="Palatino Linotype" w:hAnsi="Palatino Linotype"/>
          <w:sz w:val="24"/>
          <w:szCs w:val="24"/>
        </w:rPr>
        <w:t xml:space="preserve">2006 Sb., </w:t>
      </w:r>
      <w:r w:rsidR="008B7EA6" w:rsidRPr="00D04B4A">
        <w:rPr>
          <w:rFonts w:ascii="Palatino Linotype" w:hAnsi="Palatino Linotype"/>
          <w:i/>
          <w:sz w:val="24"/>
          <w:szCs w:val="24"/>
        </w:rPr>
        <w:t>o sociálních službách</w:t>
      </w:r>
      <w:r w:rsidR="006E650E" w:rsidRPr="00D04B4A">
        <w:rPr>
          <w:rFonts w:ascii="Palatino Linotype" w:hAnsi="Palatino Linotype"/>
          <w:sz w:val="24"/>
          <w:szCs w:val="24"/>
        </w:rPr>
        <w:t>. (2006)</w:t>
      </w:r>
      <w:r w:rsidR="00911B7E" w:rsidRPr="00D04B4A">
        <w:rPr>
          <w:rFonts w:ascii="Palatino Linotype" w:hAnsi="Palatino Linotype"/>
          <w:sz w:val="24"/>
          <w:szCs w:val="24"/>
        </w:rPr>
        <w:t xml:space="preserve">. </w:t>
      </w:r>
      <w:r w:rsidR="00E55947" w:rsidRPr="00D04B4A">
        <w:rPr>
          <w:rFonts w:ascii="Palatino Linotype" w:hAnsi="Palatino Linotype"/>
          <w:sz w:val="24"/>
          <w:szCs w:val="24"/>
        </w:rPr>
        <w:t xml:space="preserve">Citováno </w:t>
      </w:r>
      <w:r w:rsidR="00911B7E" w:rsidRPr="00D04B4A">
        <w:rPr>
          <w:rFonts w:ascii="Palatino Linotype" w:hAnsi="Palatino Linotype"/>
          <w:sz w:val="24"/>
          <w:szCs w:val="24"/>
        </w:rPr>
        <w:t>31.12.2018.</w:t>
      </w:r>
      <w:r w:rsidR="00E55947" w:rsidRPr="00D04B4A">
        <w:rPr>
          <w:rFonts w:ascii="Palatino Linotype" w:hAnsi="Palatino Linotype"/>
          <w:sz w:val="24"/>
          <w:szCs w:val="24"/>
        </w:rPr>
        <w:t xml:space="preserve"> </w:t>
      </w:r>
      <w:r w:rsidR="007A7F3C" w:rsidRPr="00D04B4A">
        <w:rPr>
          <w:rFonts w:ascii="Palatino Linotype" w:hAnsi="Palatino Linotype"/>
          <w:sz w:val="24"/>
          <w:szCs w:val="24"/>
        </w:rPr>
        <w:t xml:space="preserve"> </w:t>
      </w:r>
    </w:p>
    <w:p w14:paraId="69D815E3" w14:textId="70D51DEE" w:rsidR="00692A0F" w:rsidRDefault="00692A0F" w:rsidP="00752D1B">
      <w:pPr>
        <w:spacing w:line="360" w:lineRule="auto"/>
        <w:rPr>
          <w:rFonts w:ascii="Palatino Linotype" w:hAnsi="Palatino Linotype"/>
          <w:sz w:val="24"/>
          <w:szCs w:val="24"/>
        </w:rPr>
      </w:pPr>
    </w:p>
    <w:p w14:paraId="3AEA201C" w14:textId="42DE9455" w:rsidR="002A3758" w:rsidRDefault="002A3758" w:rsidP="00752D1B">
      <w:pPr>
        <w:spacing w:line="360" w:lineRule="auto"/>
        <w:rPr>
          <w:rFonts w:ascii="Palatino Linotype" w:hAnsi="Palatino Linotype"/>
          <w:sz w:val="24"/>
          <w:szCs w:val="24"/>
        </w:rPr>
      </w:pPr>
    </w:p>
    <w:p w14:paraId="6FED69A0" w14:textId="01FA1CC9" w:rsidR="002A3758" w:rsidRDefault="002A3758" w:rsidP="00752D1B">
      <w:pPr>
        <w:spacing w:line="360" w:lineRule="auto"/>
        <w:rPr>
          <w:rFonts w:ascii="Palatino Linotype" w:hAnsi="Palatino Linotype"/>
          <w:sz w:val="24"/>
          <w:szCs w:val="24"/>
        </w:rPr>
      </w:pPr>
    </w:p>
    <w:p w14:paraId="732EEFA8" w14:textId="6AACF96A" w:rsidR="002A3758" w:rsidRDefault="002A3758" w:rsidP="00752D1B">
      <w:pPr>
        <w:spacing w:line="360" w:lineRule="auto"/>
        <w:rPr>
          <w:rFonts w:ascii="Palatino Linotype" w:hAnsi="Palatino Linotype"/>
          <w:sz w:val="24"/>
          <w:szCs w:val="24"/>
        </w:rPr>
      </w:pPr>
    </w:p>
    <w:p w14:paraId="08E95252" w14:textId="7A07BC19" w:rsidR="002A3758" w:rsidRDefault="002A3758" w:rsidP="00752D1B">
      <w:pPr>
        <w:spacing w:line="360" w:lineRule="auto"/>
        <w:rPr>
          <w:rFonts w:ascii="Palatino Linotype" w:hAnsi="Palatino Linotype"/>
          <w:sz w:val="24"/>
          <w:szCs w:val="24"/>
        </w:rPr>
      </w:pPr>
    </w:p>
    <w:p w14:paraId="15C800A6" w14:textId="34CD93A2" w:rsidR="002A3758" w:rsidRDefault="002A3758" w:rsidP="00752D1B">
      <w:pPr>
        <w:spacing w:line="360" w:lineRule="auto"/>
        <w:rPr>
          <w:rFonts w:ascii="Palatino Linotype" w:hAnsi="Palatino Linotype"/>
          <w:sz w:val="24"/>
          <w:szCs w:val="24"/>
        </w:rPr>
      </w:pPr>
    </w:p>
    <w:p w14:paraId="4DA57196" w14:textId="5F03691F" w:rsidR="002A3758" w:rsidRDefault="002A3758" w:rsidP="00752D1B">
      <w:pPr>
        <w:spacing w:line="360" w:lineRule="auto"/>
        <w:rPr>
          <w:rFonts w:ascii="Palatino Linotype" w:hAnsi="Palatino Linotype"/>
          <w:sz w:val="24"/>
          <w:szCs w:val="24"/>
        </w:rPr>
      </w:pPr>
    </w:p>
    <w:p w14:paraId="20E4BE1A" w14:textId="025DBE3F" w:rsidR="002A3758" w:rsidRDefault="002A3758" w:rsidP="00752D1B">
      <w:pPr>
        <w:spacing w:line="360" w:lineRule="auto"/>
        <w:rPr>
          <w:rFonts w:ascii="Palatino Linotype" w:hAnsi="Palatino Linotype"/>
          <w:sz w:val="24"/>
          <w:szCs w:val="24"/>
        </w:rPr>
      </w:pPr>
    </w:p>
    <w:p w14:paraId="61581F59" w14:textId="0CB77679" w:rsidR="002A3758" w:rsidRDefault="002A3758" w:rsidP="00752D1B">
      <w:pPr>
        <w:spacing w:line="360" w:lineRule="auto"/>
        <w:rPr>
          <w:rFonts w:ascii="Palatino Linotype" w:hAnsi="Palatino Linotype"/>
          <w:sz w:val="24"/>
          <w:szCs w:val="24"/>
        </w:rPr>
      </w:pPr>
    </w:p>
    <w:p w14:paraId="7548C1F7" w14:textId="77777777" w:rsidR="002A3758" w:rsidRDefault="002A3758" w:rsidP="00752D1B">
      <w:pPr>
        <w:spacing w:line="360" w:lineRule="auto"/>
        <w:rPr>
          <w:rFonts w:ascii="Palatino Linotype" w:hAnsi="Palatino Linotype"/>
          <w:sz w:val="24"/>
          <w:szCs w:val="24"/>
        </w:rPr>
      </w:pPr>
    </w:p>
    <w:p w14:paraId="3ED4E081" w14:textId="27892B65" w:rsidR="00692A0F" w:rsidRPr="00E1266F" w:rsidRDefault="00692A0F" w:rsidP="00752D1B">
      <w:pPr>
        <w:spacing w:line="360" w:lineRule="auto"/>
        <w:rPr>
          <w:rFonts w:ascii="Palatino Linotype" w:hAnsi="Palatino Linotype"/>
          <w:b/>
          <w:bCs/>
          <w:sz w:val="32"/>
          <w:szCs w:val="32"/>
        </w:rPr>
      </w:pPr>
      <w:r w:rsidRPr="00E1266F">
        <w:rPr>
          <w:rFonts w:ascii="Palatino Linotype" w:hAnsi="Palatino Linotype"/>
          <w:b/>
          <w:bCs/>
          <w:sz w:val="32"/>
          <w:szCs w:val="32"/>
        </w:rPr>
        <w:t>Přílohy:</w:t>
      </w:r>
    </w:p>
    <w:p w14:paraId="54528820" w14:textId="174F4E22" w:rsidR="00692A0F" w:rsidRPr="002A3758" w:rsidRDefault="00692A0F" w:rsidP="00752D1B">
      <w:pPr>
        <w:spacing w:line="360" w:lineRule="auto"/>
        <w:rPr>
          <w:rFonts w:ascii="Palatino Linotype" w:hAnsi="Palatino Linotype"/>
          <w:b/>
          <w:bCs/>
          <w:sz w:val="24"/>
          <w:szCs w:val="24"/>
        </w:rPr>
      </w:pPr>
      <w:r w:rsidRPr="002A3758">
        <w:rPr>
          <w:rFonts w:ascii="Palatino Linotype" w:hAnsi="Palatino Linotype"/>
          <w:b/>
          <w:bCs/>
          <w:sz w:val="24"/>
          <w:szCs w:val="24"/>
        </w:rPr>
        <w:t xml:space="preserve">Příloha č. 1 </w:t>
      </w:r>
    </w:p>
    <w:p w14:paraId="58753C33" w14:textId="11C01A62" w:rsidR="00692A0F" w:rsidRDefault="00692A0F" w:rsidP="00692A0F">
      <w:pPr>
        <w:pStyle w:val="Odstavecseseznamem"/>
        <w:numPr>
          <w:ilvl w:val="0"/>
          <w:numId w:val="7"/>
        </w:numPr>
        <w:spacing w:line="360" w:lineRule="auto"/>
        <w:rPr>
          <w:rFonts w:ascii="Palatino Linotype" w:hAnsi="Palatino Linotype"/>
          <w:sz w:val="24"/>
          <w:szCs w:val="24"/>
        </w:rPr>
      </w:pPr>
      <w:bookmarkStart w:id="4" w:name="_Hlk35442284"/>
      <w:r>
        <w:rPr>
          <w:rFonts w:ascii="Palatino Linotype" w:hAnsi="Palatino Linotype"/>
          <w:sz w:val="24"/>
          <w:szCs w:val="24"/>
        </w:rPr>
        <w:t>Záznamový arch pro strukturovaný rozhovor s pracovníky azylového domu</w:t>
      </w:r>
    </w:p>
    <w:bookmarkEnd w:id="4"/>
    <w:p w14:paraId="11C0D442" w14:textId="7024D070" w:rsidR="00692A0F" w:rsidRPr="002A3758" w:rsidRDefault="00692A0F" w:rsidP="00692A0F">
      <w:pPr>
        <w:spacing w:line="360" w:lineRule="auto"/>
        <w:rPr>
          <w:rFonts w:ascii="Palatino Linotype" w:hAnsi="Palatino Linotype"/>
          <w:b/>
          <w:bCs/>
          <w:sz w:val="24"/>
          <w:szCs w:val="24"/>
        </w:rPr>
      </w:pPr>
      <w:r w:rsidRPr="002A3758">
        <w:rPr>
          <w:rFonts w:ascii="Palatino Linotype" w:hAnsi="Palatino Linotype"/>
          <w:b/>
          <w:bCs/>
          <w:sz w:val="24"/>
          <w:szCs w:val="24"/>
        </w:rPr>
        <w:t>Příloha č. 2</w:t>
      </w:r>
    </w:p>
    <w:p w14:paraId="7B263433" w14:textId="52D2E2C4" w:rsidR="002A3758" w:rsidRDefault="002A3758" w:rsidP="002A3758">
      <w:pPr>
        <w:pStyle w:val="Odstavecseseznamem"/>
        <w:numPr>
          <w:ilvl w:val="0"/>
          <w:numId w:val="7"/>
        </w:numPr>
        <w:spacing w:line="360" w:lineRule="auto"/>
        <w:rPr>
          <w:rFonts w:ascii="Palatino Linotype" w:hAnsi="Palatino Linotype"/>
          <w:sz w:val="24"/>
          <w:szCs w:val="24"/>
        </w:rPr>
      </w:pPr>
      <w:r>
        <w:rPr>
          <w:rFonts w:ascii="Palatino Linotype" w:hAnsi="Palatino Linotype"/>
          <w:sz w:val="24"/>
          <w:szCs w:val="24"/>
        </w:rPr>
        <w:t>Záznamový arch pro strukturovaný rozhovor s uživateli azylového domu</w:t>
      </w:r>
    </w:p>
    <w:p w14:paraId="4F5D3A52" w14:textId="7F524F24" w:rsidR="00692A0F" w:rsidRDefault="00692A0F" w:rsidP="002A3758">
      <w:pPr>
        <w:pStyle w:val="Odstavecseseznamem"/>
        <w:spacing w:line="360" w:lineRule="auto"/>
        <w:rPr>
          <w:rFonts w:ascii="Palatino Linotype" w:hAnsi="Palatino Linotype"/>
          <w:sz w:val="24"/>
          <w:szCs w:val="24"/>
        </w:rPr>
      </w:pPr>
    </w:p>
    <w:p w14:paraId="13B32565" w14:textId="5AAE5D58" w:rsidR="002A3758" w:rsidRDefault="002A3758" w:rsidP="002A3758">
      <w:pPr>
        <w:pStyle w:val="Odstavecseseznamem"/>
        <w:spacing w:line="360" w:lineRule="auto"/>
        <w:rPr>
          <w:rFonts w:ascii="Palatino Linotype" w:hAnsi="Palatino Linotype"/>
          <w:sz w:val="24"/>
          <w:szCs w:val="24"/>
        </w:rPr>
      </w:pPr>
    </w:p>
    <w:p w14:paraId="6E3FE803" w14:textId="24B49C46" w:rsidR="002A3758" w:rsidRDefault="002A3758" w:rsidP="002A3758">
      <w:pPr>
        <w:pStyle w:val="Odstavecseseznamem"/>
        <w:spacing w:line="360" w:lineRule="auto"/>
        <w:rPr>
          <w:rFonts w:ascii="Palatino Linotype" w:hAnsi="Palatino Linotype"/>
          <w:sz w:val="24"/>
          <w:szCs w:val="24"/>
        </w:rPr>
      </w:pPr>
    </w:p>
    <w:p w14:paraId="3FDBF389" w14:textId="3EA46062" w:rsidR="002A3758" w:rsidRPr="002A3758" w:rsidRDefault="002A3758" w:rsidP="002A3758">
      <w:pPr>
        <w:pStyle w:val="Odstavecseseznamem"/>
        <w:spacing w:line="360" w:lineRule="auto"/>
        <w:rPr>
          <w:rFonts w:ascii="Palatino Linotype" w:hAnsi="Palatino Linotype"/>
          <w:b/>
          <w:bCs/>
          <w:sz w:val="24"/>
          <w:szCs w:val="24"/>
        </w:rPr>
      </w:pPr>
      <w:r w:rsidRPr="002A3758">
        <w:rPr>
          <w:rFonts w:ascii="Palatino Linotype" w:hAnsi="Palatino Linotype"/>
          <w:b/>
          <w:bCs/>
          <w:sz w:val="24"/>
          <w:szCs w:val="24"/>
        </w:rPr>
        <w:t>Příloha č.1</w:t>
      </w:r>
    </w:p>
    <w:p w14:paraId="6F85A68E" w14:textId="04A2333D" w:rsidR="002A3758" w:rsidRPr="00B52CD0" w:rsidRDefault="00023767" w:rsidP="002A3758">
      <w:pPr>
        <w:spacing w:line="360" w:lineRule="auto"/>
        <w:jc w:val="both"/>
        <w:rPr>
          <w:b/>
          <w:bCs/>
        </w:rPr>
      </w:pPr>
      <w:r w:rsidRPr="00B52CD0">
        <w:rPr>
          <w:b/>
          <w:bCs/>
        </w:rPr>
        <w:t>Rozhovor – klient</w:t>
      </w:r>
    </w:p>
    <w:p w14:paraId="75538DEB" w14:textId="77777777" w:rsidR="002A3758" w:rsidRDefault="002A3758" w:rsidP="002A3758">
      <w:pPr>
        <w:pStyle w:val="Odstavecseseznamem"/>
        <w:numPr>
          <w:ilvl w:val="0"/>
          <w:numId w:val="8"/>
        </w:numPr>
        <w:spacing w:line="360" w:lineRule="auto"/>
        <w:jc w:val="both"/>
      </w:pPr>
      <w:r>
        <w:t>Jak dlouho již pobýváte v Azylovém domě?</w:t>
      </w:r>
    </w:p>
    <w:p w14:paraId="217865C9" w14:textId="77777777" w:rsidR="002A3758" w:rsidRDefault="002A3758" w:rsidP="002A3758">
      <w:pPr>
        <w:pStyle w:val="Odstavecseseznamem"/>
        <w:spacing w:line="360" w:lineRule="auto"/>
        <w:jc w:val="both"/>
      </w:pPr>
      <w:r>
        <w:rPr>
          <w:noProof/>
        </w:rPr>
        <mc:AlternateContent>
          <mc:Choice Requires="wps">
            <w:drawing>
              <wp:anchor distT="0" distB="0" distL="114300" distR="114300" simplePos="0" relativeHeight="251659264" behindDoc="0" locked="0" layoutInCell="1" allowOverlap="1" wp14:anchorId="3949380B" wp14:editId="48F7C879">
                <wp:simplePos x="0" y="0"/>
                <wp:positionH relativeFrom="margin">
                  <wp:align>left</wp:align>
                </wp:positionH>
                <wp:positionV relativeFrom="paragraph">
                  <wp:posOffset>5715</wp:posOffset>
                </wp:positionV>
                <wp:extent cx="6000750" cy="793750"/>
                <wp:effectExtent l="0" t="0" r="19050" b="25400"/>
                <wp:wrapNone/>
                <wp:docPr id="7" name="Obdélník 7"/>
                <wp:cNvGraphicFramePr/>
                <a:graphic xmlns:a="http://schemas.openxmlformats.org/drawingml/2006/main">
                  <a:graphicData uri="http://schemas.microsoft.com/office/word/2010/wordprocessingShape">
                    <wps:wsp>
                      <wps:cNvSpPr/>
                      <wps:spPr>
                        <a:xfrm>
                          <a:off x="0" y="0"/>
                          <a:ext cx="6000750" cy="793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D1013" id="Obdélník 7" o:spid="_x0000_s1026" style="position:absolute;margin-left:0;margin-top:.45pt;width:472.5pt;height:6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" fillcolor="white [3201]" strokecolor="#70ad47 [3209]" strokeweight="1pt">
                <w10:wrap anchorx="margin"/>
              </v:rect>
            </w:pict>
          </mc:Fallback>
        </mc:AlternateContent>
      </w:r>
    </w:p>
    <w:p w14:paraId="22E59BC6" w14:textId="77777777" w:rsidR="002A3758" w:rsidRDefault="002A3758" w:rsidP="002A3758">
      <w:pPr>
        <w:pStyle w:val="Odstavecseseznamem"/>
        <w:spacing w:line="360" w:lineRule="auto"/>
      </w:pPr>
    </w:p>
    <w:p w14:paraId="5D95C6E8" w14:textId="77777777" w:rsidR="002A3758" w:rsidRDefault="002A3758" w:rsidP="002A3758">
      <w:pPr>
        <w:pStyle w:val="Odstavecseseznamem"/>
        <w:spacing w:line="360" w:lineRule="auto"/>
      </w:pPr>
    </w:p>
    <w:p w14:paraId="55FC932A" w14:textId="77777777" w:rsidR="002A3758" w:rsidRDefault="002A3758" w:rsidP="002A3758">
      <w:pPr>
        <w:pStyle w:val="Odstavecseseznamem"/>
        <w:spacing w:line="360" w:lineRule="auto"/>
      </w:pPr>
    </w:p>
    <w:p w14:paraId="55A686C7" w14:textId="77777777" w:rsidR="002A3758" w:rsidRDefault="002A3758" w:rsidP="002A3758">
      <w:pPr>
        <w:pStyle w:val="Odstavecseseznamem"/>
        <w:spacing w:line="360" w:lineRule="auto"/>
      </w:pPr>
    </w:p>
    <w:p w14:paraId="708D55EF" w14:textId="77777777" w:rsidR="002A3758" w:rsidRDefault="002A3758" w:rsidP="002A3758">
      <w:pPr>
        <w:pStyle w:val="Odstavecseseznamem"/>
        <w:numPr>
          <w:ilvl w:val="0"/>
          <w:numId w:val="8"/>
        </w:numPr>
        <w:spacing w:line="360" w:lineRule="auto"/>
      </w:pPr>
      <w:r>
        <w:t>Jak dlouho Vám trvalo, než jste si v AD zvykl(a) a zabydlel(a)?</w:t>
      </w:r>
    </w:p>
    <w:p w14:paraId="7926A343" w14:textId="77777777" w:rsidR="002A3758" w:rsidRDefault="002A3758" w:rsidP="002A3758">
      <w:pPr>
        <w:pStyle w:val="Odstavecseseznamem"/>
        <w:spacing w:line="360" w:lineRule="auto"/>
      </w:pPr>
      <w:r>
        <w:rPr>
          <w:noProof/>
        </w:rPr>
        <mc:AlternateContent>
          <mc:Choice Requires="wps">
            <w:drawing>
              <wp:anchor distT="0" distB="0" distL="114300" distR="114300" simplePos="0" relativeHeight="251660288" behindDoc="0" locked="0" layoutInCell="1" allowOverlap="1" wp14:anchorId="64D2B8ED" wp14:editId="030D3651">
                <wp:simplePos x="0" y="0"/>
                <wp:positionH relativeFrom="margin">
                  <wp:align>left</wp:align>
                </wp:positionH>
                <wp:positionV relativeFrom="paragraph">
                  <wp:posOffset>69215</wp:posOffset>
                </wp:positionV>
                <wp:extent cx="6000750" cy="965200"/>
                <wp:effectExtent l="0" t="0" r="19050" b="25400"/>
                <wp:wrapNone/>
                <wp:docPr id="8" name="Obdélník 8"/>
                <wp:cNvGraphicFramePr/>
                <a:graphic xmlns:a="http://schemas.openxmlformats.org/drawingml/2006/main">
                  <a:graphicData uri="http://schemas.microsoft.com/office/word/2010/wordprocessingShape">
                    <wps:wsp>
                      <wps:cNvSpPr/>
                      <wps:spPr>
                        <a:xfrm>
                          <a:off x="0" y="0"/>
                          <a:ext cx="6000750" cy="965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97E834" id="Obdélník 8" o:spid="_x0000_s1026" style="position:absolute;margin-left:0;margin-top:5.45pt;width:472.5pt;height:7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" fillcolor="white [3201]" strokecolor="#70ad47 [3209]" strokeweight="1pt">
                <w10:wrap anchorx="margin"/>
              </v:rect>
            </w:pict>
          </mc:Fallback>
        </mc:AlternateContent>
      </w:r>
    </w:p>
    <w:p w14:paraId="5A5241D7" w14:textId="77777777" w:rsidR="002A3758" w:rsidRDefault="002A3758" w:rsidP="002A3758">
      <w:pPr>
        <w:pStyle w:val="Odstavecseseznamem"/>
        <w:spacing w:line="360" w:lineRule="auto"/>
      </w:pPr>
    </w:p>
    <w:p w14:paraId="20B4C2BA" w14:textId="77777777" w:rsidR="002A3758" w:rsidRDefault="002A3758" w:rsidP="002A3758">
      <w:pPr>
        <w:pStyle w:val="Odstavecseseznamem"/>
        <w:spacing w:line="360" w:lineRule="auto"/>
      </w:pPr>
    </w:p>
    <w:p w14:paraId="519F2971" w14:textId="77777777" w:rsidR="002A3758" w:rsidRDefault="002A3758" w:rsidP="002A3758">
      <w:pPr>
        <w:pStyle w:val="Odstavecseseznamem"/>
        <w:spacing w:line="360" w:lineRule="auto"/>
      </w:pPr>
    </w:p>
    <w:p w14:paraId="6205C604" w14:textId="77777777" w:rsidR="002A3758" w:rsidRDefault="002A3758" w:rsidP="002A3758">
      <w:pPr>
        <w:pStyle w:val="Odstavecseseznamem"/>
        <w:spacing w:line="360" w:lineRule="auto"/>
      </w:pPr>
    </w:p>
    <w:p w14:paraId="128A6BDC" w14:textId="77777777" w:rsidR="002A3758" w:rsidRDefault="002A3758" w:rsidP="002A3758">
      <w:pPr>
        <w:pStyle w:val="Odstavecseseznamem"/>
        <w:numPr>
          <w:ilvl w:val="0"/>
          <w:numId w:val="8"/>
        </w:numPr>
        <w:spacing w:line="360" w:lineRule="auto"/>
      </w:pPr>
      <w:r>
        <w:t>Po jaké době v AD jste byl(a) schopen/schopna začít postupně měnit svou životní situaci?</w:t>
      </w:r>
    </w:p>
    <w:p w14:paraId="635899AE" w14:textId="77777777" w:rsidR="002A3758" w:rsidRDefault="002A3758" w:rsidP="002A3758">
      <w:pPr>
        <w:pStyle w:val="Odstavecseseznamem"/>
        <w:spacing w:line="360" w:lineRule="auto"/>
      </w:pPr>
      <w:r>
        <w:rPr>
          <w:noProof/>
        </w:rPr>
        <mc:AlternateContent>
          <mc:Choice Requires="wps">
            <w:drawing>
              <wp:anchor distT="0" distB="0" distL="114300" distR="114300" simplePos="0" relativeHeight="251661312" behindDoc="0" locked="0" layoutInCell="1" allowOverlap="1" wp14:anchorId="2CE96937" wp14:editId="117627C5">
                <wp:simplePos x="0" y="0"/>
                <wp:positionH relativeFrom="margin">
                  <wp:align>left</wp:align>
                </wp:positionH>
                <wp:positionV relativeFrom="paragraph">
                  <wp:posOffset>53975</wp:posOffset>
                </wp:positionV>
                <wp:extent cx="6000750" cy="1054100"/>
                <wp:effectExtent l="0" t="0" r="19050" b="12700"/>
                <wp:wrapNone/>
                <wp:docPr id="9" name="Obdélník 9"/>
                <wp:cNvGraphicFramePr/>
                <a:graphic xmlns:a="http://schemas.openxmlformats.org/drawingml/2006/main">
                  <a:graphicData uri="http://schemas.microsoft.com/office/word/2010/wordprocessingShape">
                    <wps:wsp>
                      <wps:cNvSpPr/>
                      <wps:spPr>
                        <a:xfrm>
                          <a:off x="0" y="0"/>
                          <a:ext cx="6000750" cy="1054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0F56D7" id="Obdélník 9" o:spid="_x0000_s1026" style="position:absolute;margin-left:0;margin-top:4.25pt;width:472.5pt;height:8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" fillcolor="white [3201]" strokecolor="#70ad47 [3209]" strokeweight="1pt">
                <w10:wrap anchorx="margin"/>
              </v:rect>
            </w:pict>
          </mc:Fallback>
        </mc:AlternateContent>
      </w:r>
    </w:p>
    <w:p w14:paraId="590CA258" w14:textId="77777777" w:rsidR="002A3758" w:rsidRDefault="002A3758" w:rsidP="002A3758">
      <w:pPr>
        <w:spacing w:line="360" w:lineRule="auto"/>
        <w:ind w:left="360"/>
      </w:pPr>
    </w:p>
    <w:p w14:paraId="54BCE6A7" w14:textId="77777777" w:rsidR="002A3758" w:rsidRDefault="002A3758" w:rsidP="002A3758">
      <w:pPr>
        <w:spacing w:line="360" w:lineRule="auto"/>
        <w:ind w:left="360"/>
      </w:pPr>
    </w:p>
    <w:p w14:paraId="6DE988F4" w14:textId="77777777" w:rsidR="002A3758" w:rsidRDefault="002A3758" w:rsidP="002A3758">
      <w:pPr>
        <w:spacing w:line="360" w:lineRule="auto"/>
        <w:ind w:left="360"/>
      </w:pPr>
    </w:p>
    <w:p w14:paraId="3337F53F" w14:textId="77777777" w:rsidR="002A3758" w:rsidRDefault="002A3758" w:rsidP="002A3758">
      <w:pPr>
        <w:pStyle w:val="Odstavecseseznamem"/>
        <w:numPr>
          <w:ilvl w:val="0"/>
          <w:numId w:val="8"/>
        </w:numPr>
        <w:spacing w:line="360" w:lineRule="auto"/>
      </w:pPr>
      <w:r>
        <w:t>Dosáhl(a) jste v posledních měsících nějaké změny ve svém životě, kterou považujete za důležitou? Jaká změna to byla?</w:t>
      </w:r>
    </w:p>
    <w:p w14:paraId="04C84E6D" w14:textId="77777777" w:rsidR="002A3758" w:rsidRDefault="002A3758" w:rsidP="002A3758">
      <w:pPr>
        <w:pStyle w:val="Odstavecseseznamem"/>
        <w:spacing w:line="360" w:lineRule="auto"/>
      </w:pPr>
      <w:r>
        <w:rPr>
          <w:noProof/>
        </w:rPr>
        <mc:AlternateContent>
          <mc:Choice Requires="wps">
            <w:drawing>
              <wp:anchor distT="0" distB="0" distL="114300" distR="114300" simplePos="0" relativeHeight="251662336" behindDoc="0" locked="0" layoutInCell="1" allowOverlap="1" wp14:anchorId="7CE0714D" wp14:editId="496794C7">
                <wp:simplePos x="0" y="0"/>
                <wp:positionH relativeFrom="margin">
                  <wp:align>left</wp:align>
                </wp:positionH>
                <wp:positionV relativeFrom="paragraph">
                  <wp:posOffset>5080</wp:posOffset>
                </wp:positionV>
                <wp:extent cx="6007100" cy="1435100"/>
                <wp:effectExtent l="0" t="0" r="12700" b="12700"/>
                <wp:wrapNone/>
                <wp:docPr id="10" name="Obdélník 10"/>
                <wp:cNvGraphicFramePr/>
                <a:graphic xmlns:a="http://schemas.openxmlformats.org/drawingml/2006/main">
                  <a:graphicData uri="http://schemas.microsoft.com/office/word/2010/wordprocessingShape">
                    <wps:wsp>
                      <wps:cNvSpPr/>
                      <wps:spPr>
                        <a:xfrm>
                          <a:off x="0" y="0"/>
                          <a:ext cx="6007100" cy="143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F50EDA" id="Obdélník 10" o:spid="_x0000_s1026" style="position:absolute;margin-left:0;margin-top:.4pt;width:473pt;height:11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" fillcolor="white [3201]" strokecolor="#70ad47 [3209]" strokeweight="1pt">
                <w10:wrap anchorx="margin"/>
              </v:rect>
            </w:pict>
          </mc:Fallback>
        </mc:AlternateContent>
      </w:r>
    </w:p>
    <w:p w14:paraId="13756B97" w14:textId="77777777" w:rsidR="002A3758" w:rsidRDefault="002A3758" w:rsidP="002A3758">
      <w:pPr>
        <w:pStyle w:val="Odstavecseseznamem"/>
        <w:spacing w:line="360" w:lineRule="auto"/>
      </w:pPr>
    </w:p>
    <w:p w14:paraId="1AAD37FB" w14:textId="77777777" w:rsidR="002A3758" w:rsidRDefault="002A3758" w:rsidP="002A3758">
      <w:pPr>
        <w:spacing w:line="360" w:lineRule="auto"/>
        <w:ind w:left="360"/>
      </w:pPr>
    </w:p>
    <w:p w14:paraId="02494D89" w14:textId="77777777" w:rsidR="002A3758" w:rsidRDefault="002A3758" w:rsidP="002A3758">
      <w:pPr>
        <w:spacing w:line="360" w:lineRule="auto"/>
        <w:ind w:left="360"/>
      </w:pPr>
    </w:p>
    <w:p w14:paraId="513040D5" w14:textId="77777777" w:rsidR="002A3758" w:rsidRDefault="002A3758" w:rsidP="002A3758">
      <w:pPr>
        <w:spacing w:line="360" w:lineRule="auto"/>
        <w:ind w:left="360"/>
      </w:pPr>
    </w:p>
    <w:p w14:paraId="433410D6" w14:textId="77777777" w:rsidR="002A3758" w:rsidRDefault="002A3758" w:rsidP="002A3758">
      <w:pPr>
        <w:spacing w:line="360" w:lineRule="auto"/>
      </w:pPr>
    </w:p>
    <w:p w14:paraId="3F76A9F9" w14:textId="77777777" w:rsidR="002A3758" w:rsidRDefault="002A3758" w:rsidP="002A3758">
      <w:pPr>
        <w:pStyle w:val="Odstavecseseznamem"/>
        <w:numPr>
          <w:ilvl w:val="0"/>
          <w:numId w:val="8"/>
        </w:numPr>
        <w:spacing w:line="360" w:lineRule="auto"/>
      </w:pPr>
      <w:r>
        <w:t>Jaké změny ve své životní situaci byste chtěl(a) dosáhnout v budoucnu?</w:t>
      </w:r>
    </w:p>
    <w:p w14:paraId="46639331" w14:textId="77777777" w:rsidR="002A3758" w:rsidRDefault="002A3758" w:rsidP="002A3758">
      <w:pPr>
        <w:pStyle w:val="Odstavecseseznamem"/>
        <w:spacing w:line="360" w:lineRule="auto"/>
      </w:pPr>
      <w:r>
        <w:rPr>
          <w:noProof/>
        </w:rPr>
        <mc:AlternateContent>
          <mc:Choice Requires="wps">
            <w:drawing>
              <wp:anchor distT="0" distB="0" distL="114300" distR="114300" simplePos="0" relativeHeight="251666432" behindDoc="0" locked="0" layoutInCell="1" allowOverlap="1" wp14:anchorId="25C36F3C" wp14:editId="558F1B93">
                <wp:simplePos x="0" y="0"/>
                <wp:positionH relativeFrom="margin">
                  <wp:align>left</wp:align>
                </wp:positionH>
                <wp:positionV relativeFrom="paragraph">
                  <wp:posOffset>55245</wp:posOffset>
                </wp:positionV>
                <wp:extent cx="6013450" cy="990600"/>
                <wp:effectExtent l="0" t="0" r="25400" b="19050"/>
                <wp:wrapNone/>
                <wp:docPr id="20" name="Obdélník 20"/>
                <wp:cNvGraphicFramePr/>
                <a:graphic xmlns:a="http://schemas.openxmlformats.org/drawingml/2006/main">
                  <a:graphicData uri="http://schemas.microsoft.com/office/word/2010/wordprocessingShape">
                    <wps:wsp>
                      <wps:cNvSpPr/>
                      <wps:spPr>
                        <a:xfrm>
                          <a:off x="0" y="0"/>
                          <a:ext cx="6013450" cy="990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6C5FD" id="Obdélník 20" o:spid="_x0000_s1026" style="position:absolute;margin-left:0;margin-top:4.35pt;width:473.5pt;height:7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" fillcolor="white [3201]" strokecolor="#70ad47 [3209]"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6E21BAE1" wp14:editId="1F0B39D5">
                <wp:simplePos x="0" y="0"/>
                <wp:positionH relativeFrom="margin">
                  <wp:align>left</wp:align>
                </wp:positionH>
                <wp:positionV relativeFrom="paragraph">
                  <wp:posOffset>53340</wp:posOffset>
                </wp:positionV>
                <wp:extent cx="6019800" cy="996950"/>
                <wp:effectExtent l="0" t="0" r="19050" b="12700"/>
                <wp:wrapNone/>
                <wp:docPr id="11" name="Obdélník 11"/>
                <wp:cNvGraphicFramePr/>
                <a:graphic xmlns:a="http://schemas.openxmlformats.org/drawingml/2006/main">
                  <a:graphicData uri="http://schemas.microsoft.com/office/word/2010/wordprocessingShape">
                    <wps:wsp>
                      <wps:cNvSpPr/>
                      <wps:spPr>
                        <a:xfrm>
                          <a:off x="0" y="0"/>
                          <a:ext cx="6019800" cy="996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9F9DE" id="Obdélník 11" o:spid="_x0000_s1026" style="position:absolute;margin-left:0;margin-top:4.2pt;width:474pt;height:7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" fillcolor="white [3201]" strokecolor="#70ad47 [3209]" strokeweight="1pt">
                <w10:wrap anchorx="margin"/>
              </v:rect>
            </w:pict>
          </mc:Fallback>
        </mc:AlternateContent>
      </w:r>
    </w:p>
    <w:p w14:paraId="7512A18E" w14:textId="77777777" w:rsidR="002A3758" w:rsidRDefault="002A3758" w:rsidP="002A3758">
      <w:pPr>
        <w:pStyle w:val="Odstavecseseznamem"/>
        <w:spacing w:line="360" w:lineRule="auto"/>
      </w:pPr>
    </w:p>
    <w:p w14:paraId="66CCADDC" w14:textId="77777777" w:rsidR="002A3758" w:rsidRDefault="002A3758" w:rsidP="002A3758">
      <w:pPr>
        <w:pStyle w:val="Odstavecseseznamem"/>
        <w:spacing w:line="360" w:lineRule="auto"/>
      </w:pPr>
    </w:p>
    <w:p w14:paraId="5536B2B4" w14:textId="77777777" w:rsidR="002A3758" w:rsidRDefault="002A3758" w:rsidP="002A3758">
      <w:pPr>
        <w:pStyle w:val="Odstavecseseznamem"/>
        <w:spacing w:line="360" w:lineRule="auto"/>
      </w:pPr>
    </w:p>
    <w:p w14:paraId="2E727ECE" w14:textId="77777777" w:rsidR="002A3758" w:rsidRDefault="002A3758" w:rsidP="002A3758">
      <w:pPr>
        <w:pStyle w:val="Odstavecseseznamem"/>
        <w:numPr>
          <w:ilvl w:val="0"/>
          <w:numId w:val="8"/>
        </w:numPr>
        <w:spacing w:line="360" w:lineRule="auto"/>
      </w:pPr>
      <w:r>
        <w:t>Jaké jsou podle Vás výhody dlouhodobého pobytu v AD? Pokud jsou</w:t>
      </w:r>
    </w:p>
    <w:p w14:paraId="79776F63" w14:textId="77777777" w:rsidR="002A3758" w:rsidRDefault="002A3758" w:rsidP="002A3758">
      <w:pPr>
        <w:spacing w:line="360" w:lineRule="auto"/>
      </w:pPr>
      <w:r>
        <w:rPr>
          <w:noProof/>
        </w:rPr>
        <mc:AlternateContent>
          <mc:Choice Requires="wps">
            <w:drawing>
              <wp:anchor distT="0" distB="0" distL="114300" distR="114300" simplePos="0" relativeHeight="251664384" behindDoc="0" locked="0" layoutInCell="1" allowOverlap="1" wp14:anchorId="0CB67008" wp14:editId="4DF4999A">
                <wp:simplePos x="0" y="0"/>
                <wp:positionH relativeFrom="margin">
                  <wp:align>left</wp:align>
                </wp:positionH>
                <wp:positionV relativeFrom="paragraph">
                  <wp:posOffset>5715</wp:posOffset>
                </wp:positionV>
                <wp:extent cx="6000750" cy="996950"/>
                <wp:effectExtent l="0" t="0" r="19050" b="12700"/>
                <wp:wrapNone/>
                <wp:docPr id="12" name="Obdélník 12"/>
                <wp:cNvGraphicFramePr/>
                <a:graphic xmlns:a="http://schemas.openxmlformats.org/drawingml/2006/main">
                  <a:graphicData uri="http://schemas.microsoft.com/office/word/2010/wordprocessingShape">
                    <wps:wsp>
                      <wps:cNvSpPr/>
                      <wps:spPr>
                        <a:xfrm>
                          <a:off x="0" y="0"/>
                          <a:ext cx="6000750" cy="996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A9F51" id="Obdélník 12" o:spid="_x0000_s1026" style="position:absolute;margin-left:0;margin-top:.45pt;width:472.5pt;height:78.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" fillcolor="white [3201]" strokecolor="#70ad47 [3209]" strokeweight="1pt">
                <w10:wrap anchorx="margin"/>
              </v:rect>
            </w:pict>
          </mc:Fallback>
        </mc:AlternateContent>
      </w:r>
    </w:p>
    <w:p w14:paraId="75F91EE6" w14:textId="77777777" w:rsidR="002A3758" w:rsidRDefault="002A3758" w:rsidP="002A3758">
      <w:pPr>
        <w:spacing w:line="360" w:lineRule="auto"/>
      </w:pPr>
    </w:p>
    <w:p w14:paraId="71235A28" w14:textId="77777777" w:rsidR="002A3758" w:rsidRDefault="002A3758" w:rsidP="002A3758">
      <w:pPr>
        <w:spacing w:line="360" w:lineRule="auto"/>
      </w:pPr>
    </w:p>
    <w:p w14:paraId="7446B36E" w14:textId="77777777" w:rsidR="002A3758" w:rsidRDefault="002A3758" w:rsidP="002A3758">
      <w:pPr>
        <w:spacing w:line="360" w:lineRule="auto"/>
      </w:pPr>
    </w:p>
    <w:p w14:paraId="575E6963" w14:textId="77777777" w:rsidR="002A3758" w:rsidRDefault="002A3758" w:rsidP="002A3758">
      <w:pPr>
        <w:pStyle w:val="Odstavecseseznamem"/>
        <w:numPr>
          <w:ilvl w:val="0"/>
          <w:numId w:val="8"/>
        </w:numPr>
        <w:spacing w:line="360" w:lineRule="auto"/>
      </w:pPr>
      <w:r>
        <w:rPr>
          <w:noProof/>
        </w:rPr>
        <mc:AlternateContent>
          <mc:Choice Requires="wps">
            <w:drawing>
              <wp:anchor distT="0" distB="0" distL="114300" distR="114300" simplePos="0" relativeHeight="251667456" behindDoc="0" locked="0" layoutInCell="1" allowOverlap="1" wp14:anchorId="3BB599B7" wp14:editId="40D6C31E">
                <wp:simplePos x="0" y="0"/>
                <wp:positionH relativeFrom="margin">
                  <wp:align>left</wp:align>
                </wp:positionH>
                <wp:positionV relativeFrom="paragraph">
                  <wp:posOffset>354965</wp:posOffset>
                </wp:positionV>
                <wp:extent cx="6000750" cy="1339850"/>
                <wp:effectExtent l="0" t="0" r="19050" b="12700"/>
                <wp:wrapNone/>
                <wp:docPr id="25" name="Obdélník 25"/>
                <wp:cNvGraphicFramePr/>
                <a:graphic xmlns:a="http://schemas.openxmlformats.org/drawingml/2006/main">
                  <a:graphicData uri="http://schemas.microsoft.com/office/word/2010/wordprocessingShape">
                    <wps:wsp>
                      <wps:cNvSpPr/>
                      <wps:spPr>
                        <a:xfrm>
                          <a:off x="0" y="0"/>
                          <a:ext cx="6000750" cy="1339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93221" id="Obdélník 25" o:spid="_x0000_s1026" style="position:absolute;margin-left:0;margin-top:27.95pt;width:472.5pt;height:10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" fillcolor="white [3201]" strokecolor="#70ad47 [3209]" strokeweight="1pt">
                <w10:wrap anchorx="margin"/>
              </v:rect>
            </w:pict>
          </mc:Fallback>
        </mc:AlternateContent>
      </w:r>
      <w:r>
        <w:t>Jaké jsou podle Vás naopak nevýhody dlouhodobého pobytu v AD? Pokud jsou</w:t>
      </w:r>
    </w:p>
    <w:p w14:paraId="5BFDE07E" w14:textId="77777777" w:rsidR="002A3758" w:rsidRDefault="002A3758" w:rsidP="002A3758">
      <w:pPr>
        <w:spacing w:line="360" w:lineRule="auto"/>
      </w:pPr>
    </w:p>
    <w:p w14:paraId="359A2055" w14:textId="77777777" w:rsidR="002A3758" w:rsidRDefault="002A3758" w:rsidP="002A3758">
      <w:pPr>
        <w:spacing w:line="360" w:lineRule="auto"/>
      </w:pPr>
    </w:p>
    <w:p w14:paraId="74D73F8E" w14:textId="77777777" w:rsidR="002A3758" w:rsidRDefault="002A3758" w:rsidP="002A3758">
      <w:pPr>
        <w:spacing w:line="360" w:lineRule="auto"/>
      </w:pPr>
    </w:p>
    <w:p w14:paraId="00AE3342" w14:textId="77777777" w:rsidR="002A3758" w:rsidRDefault="002A3758" w:rsidP="002A3758">
      <w:pPr>
        <w:spacing w:line="360" w:lineRule="auto"/>
      </w:pPr>
    </w:p>
    <w:p w14:paraId="35F12A71" w14:textId="77777777" w:rsidR="002A3758" w:rsidRDefault="002A3758" w:rsidP="002A3758">
      <w:pPr>
        <w:spacing w:line="360" w:lineRule="auto"/>
      </w:pPr>
    </w:p>
    <w:p w14:paraId="7FF6051E" w14:textId="77777777" w:rsidR="002A3758" w:rsidRDefault="002A3758" w:rsidP="002A3758">
      <w:pPr>
        <w:pStyle w:val="Odstavecseseznamem"/>
        <w:numPr>
          <w:ilvl w:val="0"/>
          <w:numId w:val="8"/>
        </w:numPr>
        <w:spacing w:line="360" w:lineRule="auto"/>
      </w:pPr>
      <w:r>
        <w:rPr>
          <w:noProof/>
        </w:rPr>
        <mc:AlternateContent>
          <mc:Choice Requires="wps">
            <w:drawing>
              <wp:anchor distT="0" distB="0" distL="114300" distR="114300" simplePos="0" relativeHeight="251665408" behindDoc="0" locked="0" layoutInCell="1" allowOverlap="1" wp14:anchorId="0A08343D" wp14:editId="77C8AF92">
                <wp:simplePos x="0" y="0"/>
                <wp:positionH relativeFrom="margin">
                  <wp:align>left</wp:align>
                </wp:positionH>
                <wp:positionV relativeFrom="paragraph">
                  <wp:posOffset>577215</wp:posOffset>
                </wp:positionV>
                <wp:extent cx="6000750" cy="1492250"/>
                <wp:effectExtent l="0" t="0" r="19050" b="12700"/>
                <wp:wrapNone/>
                <wp:docPr id="14" name="Obdélník 14"/>
                <wp:cNvGraphicFramePr/>
                <a:graphic xmlns:a="http://schemas.openxmlformats.org/drawingml/2006/main">
                  <a:graphicData uri="http://schemas.microsoft.com/office/word/2010/wordprocessingShape">
                    <wps:wsp>
                      <wps:cNvSpPr/>
                      <wps:spPr>
                        <a:xfrm>
                          <a:off x="0" y="0"/>
                          <a:ext cx="6000750" cy="1492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F34DC" id="Obdélník 14" o:spid="_x0000_s1026" style="position:absolute;margin-left:0;margin-top:45.45pt;width:472.5pt;height:1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" fillcolor="white [3201]" strokecolor="#70ad47 [3209]" strokeweight="1pt">
                <w10:wrap anchorx="margin"/>
              </v:rect>
            </w:pict>
          </mc:Fallback>
        </mc:AlternateContent>
      </w:r>
      <w:r>
        <w:t>Myslíte si, že by pro Vás byla v situaci, kdy jste do AD přišel/přišla, byla doba pobytu maximálně jeden rok dostatečná?</w:t>
      </w:r>
    </w:p>
    <w:p w14:paraId="1C2F53ED" w14:textId="77777777" w:rsidR="002A3758" w:rsidRDefault="002A3758" w:rsidP="002A3758"/>
    <w:p w14:paraId="5EB360AB" w14:textId="77777777" w:rsidR="002A3758" w:rsidRDefault="002A3758" w:rsidP="002A3758"/>
    <w:p w14:paraId="22907B75" w14:textId="77777777" w:rsidR="002A3758" w:rsidRDefault="002A3758" w:rsidP="002A3758"/>
    <w:p w14:paraId="1BDCEA3C" w14:textId="77777777" w:rsidR="002A3758" w:rsidRPr="00153096" w:rsidRDefault="002A3758" w:rsidP="002A3758"/>
    <w:p w14:paraId="0512B227" w14:textId="77777777" w:rsidR="002A3758" w:rsidRPr="00153096" w:rsidRDefault="002A3758" w:rsidP="002A3758"/>
    <w:p w14:paraId="431262FF" w14:textId="77777777" w:rsidR="002A3758" w:rsidRPr="00692A0F" w:rsidRDefault="002A3758" w:rsidP="002A3758">
      <w:pPr>
        <w:pStyle w:val="Odstavecseseznamem"/>
        <w:spacing w:line="360" w:lineRule="auto"/>
        <w:rPr>
          <w:rFonts w:ascii="Palatino Linotype" w:hAnsi="Palatino Linotype"/>
          <w:sz w:val="24"/>
          <w:szCs w:val="24"/>
        </w:rPr>
      </w:pPr>
    </w:p>
    <w:p w14:paraId="026EF954" w14:textId="6085B674" w:rsidR="004A1013" w:rsidRDefault="002A3758" w:rsidP="00A412EF">
      <w:pPr>
        <w:spacing w:line="360" w:lineRule="auto"/>
        <w:rPr>
          <w:rFonts w:ascii="Palatino Linotype" w:hAnsi="Palatino Linotype"/>
          <w:b/>
          <w:bCs/>
          <w:sz w:val="24"/>
          <w:szCs w:val="24"/>
        </w:rPr>
      </w:pPr>
      <w:r w:rsidRPr="002A3758">
        <w:rPr>
          <w:rFonts w:ascii="Palatino Linotype" w:hAnsi="Palatino Linotype"/>
          <w:b/>
          <w:bCs/>
          <w:sz w:val="24"/>
          <w:szCs w:val="24"/>
        </w:rPr>
        <w:t>Příloha č. 2</w:t>
      </w:r>
    </w:p>
    <w:p w14:paraId="40FE2DAB" w14:textId="77777777" w:rsidR="002A3758" w:rsidRPr="008D2AC3" w:rsidRDefault="002A3758" w:rsidP="002A3758">
      <w:pPr>
        <w:spacing w:line="360" w:lineRule="auto"/>
        <w:ind w:left="720" w:hanging="360"/>
        <w:jc w:val="both"/>
        <w:rPr>
          <w:b/>
          <w:bCs/>
        </w:rPr>
      </w:pPr>
      <w:r w:rsidRPr="008D2AC3">
        <w:rPr>
          <w:b/>
          <w:bCs/>
        </w:rPr>
        <w:t>Rozhovor – sociální pracovník/pracovník v sociálních službách</w:t>
      </w:r>
    </w:p>
    <w:p w14:paraId="722AD222" w14:textId="77777777" w:rsidR="002A3758" w:rsidRDefault="002A3758" w:rsidP="002A3758">
      <w:pPr>
        <w:pStyle w:val="Odstavecseseznamem"/>
        <w:numPr>
          <w:ilvl w:val="0"/>
          <w:numId w:val="9"/>
        </w:numPr>
        <w:spacing w:line="360" w:lineRule="auto"/>
        <w:jc w:val="both"/>
      </w:pPr>
      <w:r>
        <w:t>Jaké jsou podle Vás hlavní důvody dlouhodobého pobytu některých uživatelů v AD?</w:t>
      </w:r>
    </w:p>
    <w:p w14:paraId="6FCC5A76" w14:textId="77777777" w:rsidR="002A3758" w:rsidRDefault="002A3758" w:rsidP="002A3758">
      <w:pPr>
        <w:pStyle w:val="Odstavecseseznamem"/>
        <w:spacing w:line="360" w:lineRule="auto"/>
        <w:jc w:val="both"/>
      </w:pPr>
      <w:r>
        <w:rPr>
          <w:noProof/>
        </w:rPr>
        <mc:AlternateContent>
          <mc:Choice Requires="wps">
            <w:drawing>
              <wp:anchor distT="0" distB="0" distL="114300" distR="114300" simplePos="0" relativeHeight="251669504" behindDoc="0" locked="0" layoutInCell="1" allowOverlap="1" wp14:anchorId="1D28CA04" wp14:editId="40DAB440">
                <wp:simplePos x="0" y="0"/>
                <wp:positionH relativeFrom="margin">
                  <wp:align>left</wp:align>
                </wp:positionH>
                <wp:positionV relativeFrom="paragraph">
                  <wp:posOffset>4445</wp:posOffset>
                </wp:positionV>
                <wp:extent cx="5664200" cy="1212850"/>
                <wp:effectExtent l="0" t="0" r="12700" b="25400"/>
                <wp:wrapNone/>
                <wp:docPr id="1" name="Obdélník 1"/>
                <wp:cNvGraphicFramePr/>
                <a:graphic xmlns:a="http://schemas.openxmlformats.org/drawingml/2006/main">
                  <a:graphicData uri="http://schemas.microsoft.com/office/word/2010/wordprocessingShape">
                    <wps:wsp>
                      <wps:cNvSpPr/>
                      <wps:spPr>
                        <a:xfrm>
                          <a:off x="0" y="0"/>
                          <a:ext cx="5664200" cy="1212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89B19" id="Obdélník 1" o:spid="_x0000_s1026" style="position:absolute;margin-left:0;margin-top:.35pt;width:446pt;height:95.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" fillcolor="white [3201]" strokecolor="#70ad47 [3209]" strokeweight="1pt">
                <w10:wrap anchorx="margin"/>
              </v:rect>
            </w:pict>
          </mc:Fallback>
        </mc:AlternateContent>
      </w:r>
    </w:p>
    <w:p w14:paraId="0DB7414E" w14:textId="77777777" w:rsidR="002A3758" w:rsidRDefault="002A3758" w:rsidP="002A3758">
      <w:pPr>
        <w:pStyle w:val="Odstavecseseznamem"/>
        <w:spacing w:line="360" w:lineRule="auto"/>
        <w:jc w:val="both"/>
      </w:pPr>
    </w:p>
    <w:p w14:paraId="4A50F81F" w14:textId="77777777" w:rsidR="002A3758" w:rsidRDefault="002A3758" w:rsidP="002A3758">
      <w:pPr>
        <w:pStyle w:val="Odstavecseseznamem"/>
        <w:spacing w:line="360" w:lineRule="auto"/>
        <w:jc w:val="both"/>
      </w:pPr>
    </w:p>
    <w:p w14:paraId="1F4B8C3D" w14:textId="77777777" w:rsidR="002A3758" w:rsidRDefault="002A3758" w:rsidP="002A3758">
      <w:pPr>
        <w:pStyle w:val="Odstavecseseznamem"/>
        <w:spacing w:line="360" w:lineRule="auto"/>
        <w:jc w:val="both"/>
      </w:pPr>
    </w:p>
    <w:p w14:paraId="304FC4DF" w14:textId="77777777" w:rsidR="002A3758" w:rsidRDefault="002A3758" w:rsidP="002A3758">
      <w:pPr>
        <w:pStyle w:val="Odstavecseseznamem"/>
        <w:spacing w:line="360" w:lineRule="auto"/>
        <w:jc w:val="both"/>
      </w:pPr>
    </w:p>
    <w:p w14:paraId="7F406823" w14:textId="77777777" w:rsidR="002A3758" w:rsidRDefault="002A3758" w:rsidP="002A3758">
      <w:pPr>
        <w:pStyle w:val="Odstavecseseznamem"/>
        <w:spacing w:line="360" w:lineRule="auto"/>
        <w:jc w:val="both"/>
      </w:pPr>
    </w:p>
    <w:p w14:paraId="64E811B4" w14:textId="77777777" w:rsidR="002A3758" w:rsidRDefault="002A3758" w:rsidP="002A3758">
      <w:pPr>
        <w:pStyle w:val="Odstavecseseznamem"/>
        <w:numPr>
          <w:ilvl w:val="0"/>
          <w:numId w:val="9"/>
        </w:numPr>
        <w:spacing w:line="360" w:lineRule="auto"/>
        <w:jc w:val="both"/>
      </w:pPr>
      <w:r>
        <w:t>Jak dlouhá je podle vašeho názoru adaptace klientů na pobyt v AD?</w:t>
      </w:r>
    </w:p>
    <w:p w14:paraId="35FC247F" w14:textId="77777777" w:rsidR="002A3758" w:rsidRDefault="002A3758" w:rsidP="002A3758">
      <w:pPr>
        <w:pStyle w:val="Odstavecseseznamem"/>
        <w:spacing w:line="360" w:lineRule="auto"/>
        <w:jc w:val="both"/>
      </w:pPr>
      <w:r>
        <w:rPr>
          <w:noProof/>
        </w:rPr>
        <mc:AlternateContent>
          <mc:Choice Requires="wps">
            <w:drawing>
              <wp:anchor distT="0" distB="0" distL="114300" distR="114300" simplePos="0" relativeHeight="251670528" behindDoc="0" locked="0" layoutInCell="1" allowOverlap="1" wp14:anchorId="2141C8F4" wp14:editId="73C6F9FA">
                <wp:simplePos x="0" y="0"/>
                <wp:positionH relativeFrom="margin">
                  <wp:align>left</wp:align>
                </wp:positionH>
                <wp:positionV relativeFrom="paragraph">
                  <wp:posOffset>6350</wp:posOffset>
                </wp:positionV>
                <wp:extent cx="5664200" cy="1403350"/>
                <wp:effectExtent l="0" t="0" r="12700" b="25400"/>
                <wp:wrapNone/>
                <wp:docPr id="2" name="Obdélník 2"/>
                <wp:cNvGraphicFramePr/>
                <a:graphic xmlns:a="http://schemas.openxmlformats.org/drawingml/2006/main">
                  <a:graphicData uri="http://schemas.microsoft.com/office/word/2010/wordprocessingShape">
                    <wps:wsp>
                      <wps:cNvSpPr/>
                      <wps:spPr>
                        <a:xfrm>
                          <a:off x="0" y="0"/>
                          <a:ext cx="5664200" cy="140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A1B2A" id="Obdélník 2" o:spid="_x0000_s1026" style="position:absolute;margin-left:0;margin-top:.5pt;width:446pt;height:110.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" fillcolor="white [3201]" strokecolor="#70ad47 [3209]" strokeweight="1pt">
                <w10:wrap anchorx="margin"/>
              </v:rect>
            </w:pict>
          </mc:Fallback>
        </mc:AlternateContent>
      </w:r>
    </w:p>
    <w:p w14:paraId="2510EA84" w14:textId="77777777" w:rsidR="002A3758" w:rsidRDefault="002A3758" w:rsidP="002A3758">
      <w:pPr>
        <w:pStyle w:val="Odstavecseseznamem"/>
        <w:spacing w:line="360" w:lineRule="auto"/>
        <w:jc w:val="both"/>
      </w:pPr>
    </w:p>
    <w:p w14:paraId="15017D48" w14:textId="77777777" w:rsidR="002A3758" w:rsidRDefault="002A3758" w:rsidP="002A3758">
      <w:pPr>
        <w:pStyle w:val="Odstavecseseznamem"/>
        <w:spacing w:line="360" w:lineRule="auto"/>
        <w:jc w:val="both"/>
      </w:pPr>
    </w:p>
    <w:p w14:paraId="752FF6E3" w14:textId="77777777" w:rsidR="002A3758" w:rsidRDefault="002A3758" w:rsidP="002A3758">
      <w:pPr>
        <w:pStyle w:val="Odstavecseseznamem"/>
        <w:spacing w:line="360" w:lineRule="auto"/>
        <w:jc w:val="both"/>
      </w:pPr>
    </w:p>
    <w:p w14:paraId="4C1F6A76" w14:textId="77777777" w:rsidR="002A3758" w:rsidRDefault="002A3758" w:rsidP="002A3758">
      <w:pPr>
        <w:pStyle w:val="Odstavecseseznamem"/>
        <w:spacing w:line="360" w:lineRule="auto"/>
        <w:jc w:val="both"/>
      </w:pPr>
    </w:p>
    <w:p w14:paraId="6C43FE6A" w14:textId="77777777" w:rsidR="002A3758" w:rsidRDefault="002A3758" w:rsidP="002A3758">
      <w:pPr>
        <w:pStyle w:val="Odstavecseseznamem"/>
        <w:spacing w:line="360" w:lineRule="auto"/>
        <w:jc w:val="both"/>
      </w:pPr>
    </w:p>
    <w:p w14:paraId="078428A4" w14:textId="77777777" w:rsidR="002A3758" w:rsidRDefault="002A3758" w:rsidP="002A3758">
      <w:pPr>
        <w:pStyle w:val="Odstavecseseznamem"/>
        <w:spacing w:line="360" w:lineRule="auto"/>
        <w:jc w:val="both"/>
      </w:pPr>
    </w:p>
    <w:p w14:paraId="7417C011" w14:textId="77777777" w:rsidR="002A3758" w:rsidRDefault="002A3758" w:rsidP="002A3758">
      <w:pPr>
        <w:pStyle w:val="Odstavecseseznamem"/>
        <w:numPr>
          <w:ilvl w:val="0"/>
          <w:numId w:val="9"/>
        </w:numPr>
        <w:spacing w:line="360" w:lineRule="auto"/>
        <w:jc w:val="both"/>
      </w:pPr>
      <w:r>
        <w:rPr>
          <w:noProof/>
        </w:rPr>
        <w:lastRenderedPageBreak/>
        <mc:AlternateContent>
          <mc:Choice Requires="wps">
            <w:drawing>
              <wp:anchor distT="0" distB="0" distL="114300" distR="114300" simplePos="0" relativeHeight="251671552" behindDoc="0" locked="0" layoutInCell="1" allowOverlap="1" wp14:anchorId="3370D4A5" wp14:editId="0A9A9C48">
                <wp:simplePos x="0" y="0"/>
                <wp:positionH relativeFrom="margin">
                  <wp:align>left</wp:align>
                </wp:positionH>
                <wp:positionV relativeFrom="paragraph">
                  <wp:posOffset>525780</wp:posOffset>
                </wp:positionV>
                <wp:extent cx="5664200" cy="1574800"/>
                <wp:effectExtent l="0" t="0" r="12700" b="25400"/>
                <wp:wrapNone/>
                <wp:docPr id="3" name="Obdélník 3"/>
                <wp:cNvGraphicFramePr/>
                <a:graphic xmlns:a="http://schemas.openxmlformats.org/drawingml/2006/main">
                  <a:graphicData uri="http://schemas.microsoft.com/office/word/2010/wordprocessingShape">
                    <wps:wsp>
                      <wps:cNvSpPr/>
                      <wps:spPr>
                        <a:xfrm>
                          <a:off x="0" y="0"/>
                          <a:ext cx="5664200" cy="157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8C36F1" id="Obdélník 3" o:spid="_x0000_s1026" style="position:absolute;margin-left:0;margin-top:41.4pt;width:446pt;height:124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" fillcolor="white [3201]" strokecolor="#70ad47 [3209]" strokeweight="1pt">
                <w10:wrap anchorx="margin"/>
              </v:rect>
            </w:pict>
          </mc:Fallback>
        </mc:AlternateContent>
      </w:r>
      <w:r>
        <w:t>Po jaké době jsou podle vašich zkušeností klienti obvykle připraveni začít aplikovat změny navržené v IP?</w:t>
      </w:r>
    </w:p>
    <w:p w14:paraId="4E30379F" w14:textId="77777777" w:rsidR="002A3758" w:rsidRDefault="002A3758" w:rsidP="002A3758">
      <w:pPr>
        <w:spacing w:line="360" w:lineRule="auto"/>
        <w:jc w:val="both"/>
      </w:pPr>
    </w:p>
    <w:p w14:paraId="2AD2BAE3" w14:textId="77777777" w:rsidR="002A3758" w:rsidRDefault="002A3758" w:rsidP="002A3758">
      <w:pPr>
        <w:spacing w:line="360" w:lineRule="auto"/>
        <w:jc w:val="both"/>
      </w:pPr>
    </w:p>
    <w:p w14:paraId="71584E0F" w14:textId="77777777" w:rsidR="002A3758" w:rsidRDefault="002A3758" w:rsidP="002A3758">
      <w:pPr>
        <w:spacing w:line="360" w:lineRule="auto"/>
        <w:jc w:val="both"/>
      </w:pPr>
    </w:p>
    <w:p w14:paraId="63B78D1C" w14:textId="77777777" w:rsidR="002A3758" w:rsidRDefault="002A3758" w:rsidP="002A3758">
      <w:pPr>
        <w:spacing w:line="360" w:lineRule="auto"/>
        <w:jc w:val="both"/>
      </w:pPr>
    </w:p>
    <w:p w14:paraId="13AD4829" w14:textId="77777777" w:rsidR="002A3758" w:rsidRDefault="002A3758" w:rsidP="002A3758">
      <w:pPr>
        <w:spacing w:line="360" w:lineRule="auto"/>
        <w:jc w:val="both"/>
      </w:pPr>
    </w:p>
    <w:p w14:paraId="79B61054" w14:textId="77777777" w:rsidR="002A3758" w:rsidRDefault="002A3758" w:rsidP="002A3758">
      <w:pPr>
        <w:pStyle w:val="Odstavecseseznamem"/>
        <w:numPr>
          <w:ilvl w:val="0"/>
          <w:numId w:val="9"/>
        </w:numPr>
        <w:spacing w:line="360" w:lineRule="auto"/>
        <w:jc w:val="both"/>
      </w:pPr>
      <w:r>
        <w:rPr>
          <w:noProof/>
        </w:rPr>
        <mc:AlternateContent>
          <mc:Choice Requires="wps">
            <w:drawing>
              <wp:anchor distT="0" distB="0" distL="114300" distR="114300" simplePos="0" relativeHeight="251672576" behindDoc="0" locked="0" layoutInCell="1" allowOverlap="1" wp14:anchorId="686A1D91" wp14:editId="49FD3258">
                <wp:simplePos x="0" y="0"/>
                <wp:positionH relativeFrom="margin">
                  <wp:align>left</wp:align>
                </wp:positionH>
                <wp:positionV relativeFrom="paragraph">
                  <wp:posOffset>305435</wp:posOffset>
                </wp:positionV>
                <wp:extent cx="5664200" cy="1758950"/>
                <wp:effectExtent l="0" t="0" r="12700" b="12700"/>
                <wp:wrapNone/>
                <wp:docPr id="4" name="Obdélník 4"/>
                <wp:cNvGraphicFramePr/>
                <a:graphic xmlns:a="http://schemas.openxmlformats.org/drawingml/2006/main">
                  <a:graphicData uri="http://schemas.microsoft.com/office/word/2010/wordprocessingShape">
                    <wps:wsp>
                      <wps:cNvSpPr/>
                      <wps:spPr>
                        <a:xfrm>
                          <a:off x="0" y="0"/>
                          <a:ext cx="5664200" cy="1758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06F35" id="Obdélník 4" o:spid="_x0000_s1026" style="position:absolute;margin-left:0;margin-top:24.05pt;width:446pt;height:138.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" fillcolor="white [3201]" strokecolor="#70ad47 [3209]" strokeweight="1pt">
                <w10:wrap anchorx="margin"/>
              </v:rect>
            </w:pict>
          </mc:Fallback>
        </mc:AlternateContent>
      </w:r>
      <w:r>
        <w:t>Jaké jsou podle Vás výhody dlouhodobého pobytu v AD? Pokud jsou</w:t>
      </w:r>
    </w:p>
    <w:p w14:paraId="589D52A3" w14:textId="77777777" w:rsidR="002A3758" w:rsidRDefault="002A3758" w:rsidP="002A3758">
      <w:pPr>
        <w:spacing w:line="360" w:lineRule="auto"/>
        <w:jc w:val="both"/>
      </w:pPr>
    </w:p>
    <w:p w14:paraId="26781540" w14:textId="77777777" w:rsidR="002A3758" w:rsidRDefault="002A3758" w:rsidP="002A3758">
      <w:pPr>
        <w:spacing w:line="360" w:lineRule="auto"/>
        <w:jc w:val="both"/>
      </w:pPr>
    </w:p>
    <w:p w14:paraId="67D41083" w14:textId="77777777" w:rsidR="002A3758" w:rsidRDefault="002A3758" w:rsidP="002A3758">
      <w:pPr>
        <w:spacing w:line="360" w:lineRule="auto"/>
        <w:jc w:val="both"/>
      </w:pPr>
    </w:p>
    <w:p w14:paraId="4D8A70BE" w14:textId="77777777" w:rsidR="002A3758" w:rsidRDefault="002A3758" w:rsidP="002A3758">
      <w:pPr>
        <w:spacing w:line="360" w:lineRule="auto"/>
        <w:jc w:val="both"/>
      </w:pPr>
    </w:p>
    <w:p w14:paraId="53140C3A" w14:textId="77777777" w:rsidR="002A3758" w:rsidRDefault="002A3758" w:rsidP="002A3758">
      <w:pPr>
        <w:spacing w:line="360" w:lineRule="auto"/>
        <w:jc w:val="both"/>
      </w:pPr>
    </w:p>
    <w:p w14:paraId="4325F9CB" w14:textId="77777777" w:rsidR="002A3758" w:rsidRDefault="002A3758" w:rsidP="002A3758">
      <w:pPr>
        <w:pStyle w:val="Odstavecseseznamem"/>
        <w:numPr>
          <w:ilvl w:val="0"/>
          <w:numId w:val="9"/>
        </w:numPr>
        <w:spacing w:line="360" w:lineRule="auto"/>
        <w:jc w:val="both"/>
      </w:pPr>
      <w:r>
        <w:rPr>
          <w:noProof/>
        </w:rPr>
        <mc:AlternateContent>
          <mc:Choice Requires="wps">
            <w:drawing>
              <wp:anchor distT="0" distB="0" distL="114300" distR="114300" simplePos="0" relativeHeight="251673600" behindDoc="0" locked="0" layoutInCell="1" allowOverlap="1" wp14:anchorId="11813EAD" wp14:editId="264E2B1F">
                <wp:simplePos x="0" y="0"/>
                <wp:positionH relativeFrom="margin">
                  <wp:align>left</wp:align>
                </wp:positionH>
                <wp:positionV relativeFrom="paragraph">
                  <wp:posOffset>267335</wp:posOffset>
                </wp:positionV>
                <wp:extent cx="5664200" cy="1447800"/>
                <wp:effectExtent l="0" t="0" r="12700" b="19050"/>
                <wp:wrapNone/>
                <wp:docPr id="5" name="Obdélník 5"/>
                <wp:cNvGraphicFramePr/>
                <a:graphic xmlns:a="http://schemas.openxmlformats.org/drawingml/2006/main">
                  <a:graphicData uri="http://schemas.microsoft.com/office/word/2010/wordprocessingShape">
                    <wps:wsp>
                      <wps:cNvSpPr/>
                      <wps:spPr>
                        <a:xfrm>
                          <a:off x="0" y="0"/>
                          <a:ext cx="5664200" cy="144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1559B" id="Obdélník 5" o:spid="_x0000_s1026" style="position:absolute;margin-left:0;margin-top:21.05pt;width:446pt;height:114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" fillcolor="white [3201]" strokecolor="#70ad47 [3209]" strokeweight="1pt">
                <w10:wrap anchorx="margin"/>
              </v:rect>
            </w:pict>
          </mc:Fallback>
        </mc:AlternateContent>
      </w:r>
      <w:r>
        <w:t>Jaké jsou podle Vás naopak nevýhody dlouhodobého pobytu klienta v AD? Pokud jsou</w:t>
      </w:r>
    </w:p>
    <w:p w14:paraId="22ECA9BA" w14:textId="77777777" w:rsidR="002A3758" w:rsidRDefault="002A3758" w:rsidP="002A3758">
      <w:pPr>
        <w:spacing w:line="360" w:lineRule="auto"/>
        <w:jc w:val="both"/>
      </w:pPr>
    </w:p>
    <w:p w14:paraId="6C381B43" w14:textId="77777777" w:rsidR="002A3758" w:rsidRDefault="002A3758" w:rsidP="002A3758">
      <w:pPr>
        <w:spacing w:line="360" w:lineRule="auto"/>
        <w:jc w:val="both"/>
      </w:pPr>
    </w:p>
    <w:p w14:paraId="3F7AB940" w14:textId="77777777" w:rsidR="002A3758" w:rsidRDefault="002A3758" w:rsidP="002A3758">
      <w:pPr>
        <w:spacing w:line="360" w:lineRule="auto"/>
        <w:jc w:val="both"/>
      </w:pPr>
    </w:p>
    <w:p w14:paraId="622192E8" w14:textId="77777777" w:rsidR="002A3758" w:rsidRDefault="002A3758" w:rsidP="002A3758">
      <w:pPr>
        <w:spacing w:line="360" w:lineRule="auto"/>
        <w:jc w:val="both"/>
      </w:pPr>
    </w:p>
    <w:p w14:paraId="3D0DB323" w14:textId="77777777" w:rsidR="002A3758" w:rsidRDefault="002A3758" w:rsidP="002A3758">
      <w:pPr>
        <w:spacing w:line="360" w:lineRule="auto"/>
        <w:jc w:val="both"/>
      </w:pPr>
    </w:p>
    <w:p w14:paraId="519E0BEC" w14:textId="77777777" w:rsidR="002A3758" w:rsidRDefault="002A3758" w:rsidP="002A3758">
      <w:pPr>
        <w:pStyle w:val="Odstavecseseznamem"/>
        <w:numPr>
          <w:ilvl w:val="0"/>
          <w:numId w:val="9"/>
        </w:numPr>
        <w:spacing w:line="360" w:lineRule="auto"/>
        <w:jc w:val="both"/>
      </w:pPr>
      <w:r>
        <w:t>Myslíte si tedy, že je státem doporučená maximální doba pobytu v AD dostatečná, nebo je pro úspěšnou resocializaci některých klientů potřeba delší doba?</w:t>
      </w:r>
    </w:p>
    <w:p w14:paraId="373C3E24" w14:textId="77777777" w:rsidR="002A3758" w:rsidRDefault="002A3758" w:rsidP="002A3758">
      <w:pPr>
        <w:spacing w:line="360" w:lineRule="auto"/>
        <w:jc w:val="both"/>
      </w:pPr>
      <w:r>
        <w:rPr>
          <w:noProof/>
        </w:rPr>
        <mc:AlternateContent>
          <mc:Choice Requires="wps">
            <w:drawing>
              <wp:anchor distT="0" distB="0" distL="114300" distR="114300" simplePos="0" relativeHeight="251674624" behindDoc="0" locked="0" layoutInCell="1" allowOverlap="1" wp14:anchorId="1FD9078D" wp14:editId="6403640B">
                <wp:simplePos x="0" y="0"/>
                <wp:positionH relativeFrom="margin">
                  <wp:align>left</wp:align>
                </wp:positionH>
                <wp:positionV relativeFrom="paragraph">
                  <wp:posOffset>0</wp:posOffset>
                </wp:positionV>
                <wp:extent cx="5664200" cy="1962150"/>
                <wp:effectExtent l="0" t="0" r="12700" b="19050"/>
                <wp:wrapNone/>
                <wp:docPr id="6" name="Obdélník 6"/>
                <wp:cNvGraphicFramePr/>
                <a:graphic xmlns:a="http://schemas.openxmlformats.org/drawingml/2006/main">
                  <a:graphicData uri="http://schemas.microsoft.com/office/word/2010/wordprocessingShape">
                    <wps:wsp>
                      <wps:cNvSpPr/>
                      <wps:spPr>
                        <a:xfrm>
                          <a:off x="0" y="0"/>
                          <a:ext cx="5664200" cy="1962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6626C" id="Obdélník 6" o:spid="_x0000_s1026" style="position:absolute;margin-left:0;margin-top:0;width:446pt;height:15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" fillcolor="white [3201]" strokecolor="#70ad47 [3209]" strokeweight="1pt">
                <w10:wrap anchorx="margin"/>
              </v:rect>
            </w:pict>
          </mc:Fallback>
        </mc:AlternateContent>
      </w:r>
    </w:p>
    <w:p w14:paraId="04B57961" w14:textId="77777777" w:rsidR="002A3758" w:rsidRPr="002A3758" w:rsidRDefault="002A3758" w:rsidP="00A412EF">
      <w:pPr>
        <w:spacing w:line="360" w:lineRule="auto"/>
        <w:rPr>
          <w:rFonts w:ascii="Palatino Linotype" w:hAnsi="Palatino Linotype"/>
          <w:b/>
          <w:bCs/>
          <w:sz w:val="24"/>
          <w:szCs w:val="24"/>
        </w:rPr>
      </w:pPr>
    </w:p>
    <w:p w14:paraId="104BF4DE" w14:textId="77777777" w:rsidR="00A412EF" w:rsidRPr="005971E5" w:rsidRDefault="00A412EF" w:rsidP="00D446AB">
      <w:pPr>
        <w:spacing w:line="360" w:lineRule="auto"/>
        <w:rPr>
          <w:rFonts w:ascii="Palatino Linotype" w:hAnsi="Palatino Linotype"/>
          <w:sz w:val="24"/>
          <w:szCs w:val="24"/>
        </w:rPr>
      </w:pPr>
    </w:p>
    <w:sectPr w:rsidR="00A412EF" w:rsidRPr="005971E5" w:rsidSect="00D04B4A">
      <w:footerReference w:type="default" r:id="rId16"/>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1E6A8" w14:textId="77777777" w:rsidR="00EC6174" w:rsidRDefault="00EC6174" w:rsidP="009547B3">
      <w:pPr>
        <w:spacing w:after="0" w:line="240" w:lineRule="auto"/>
      </w:pPr>
      <w:r>
        <w:separator/>
      </w:r>
    </w:p>
  </w:endnote>
  <w:endnote w:type="continuationSeparator" w:id="0">
    <w:p w14:paraId="11D240E4" w14:textId="77777777" w:rsidR="00EC6174" w:rsidRDefault="00EC6174" w:rsidP="0095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358675"/>
      <w:docPartObj>
        <w:docPartGallery w:val="Page Numbers (Bottom of Page)"/>
        <w:docPartUnique/>
      </w:docPartObj>
    </w:sdtPr>
    <w:sdtEndPr/>
    <w:sdtContent>
      <w:p w14:paraId="2D243E90" w14:textId="065482AA" w:rsidR="0045604D" w:rsidRDefault="0045604D">
        <w:pPr>
          <w:pStyle w:val="Zpat"/>
          <w:jc w:val="right"/>
        </w:pPr>
        <w:r>
          <w:fldChar w:fldCharType="begin"/>
        </w:r>
        <w:r>
          <w:instrText>PAGE   \* MERGEFORMAT</w:instrText>
        </w:r>
        <w:r>
          <w:fldChar w:fldCharType="separate"/>
        </w:r>
        <w:r>
          <w:rPr>
            <w:noProof/>
          </w:rPr>
          <w:t>46</w:t>
        </w:r>
        <w:r>
          <w:fldChar w:fldCharType="end"/>
        </w:r>
      </w:p>
    </w:sdtContent>
  </w:sdt>
  <w:p w14:paraId="49AABE5E" w14:textId="77777777" w:rsidR="0045604D" w:rsidRDefault="004560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30BE" w14:textId="77777777" w:rsidR="00EC6174" w:rsidRDefault="00EC6174" w:rsidP="009547B3">
      <w:pPr>
        <w:spacing w:after="0" w:line="240" w:lineRule="auto"/>
      </w:pPr>
      <w:r>
        <w:separator/>
      </w:r>
    </w:p>
  </w:footnote>
  <w:footnote w:type="continuationSeparator" w:id="0">
    <w:p w14:paraId="4A65DE1D" w14:textId="77777777" w:rsidR="00EC6174" w:rsidRDefault="00EC6174" w:rsidP="00954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92557"/>
    <w:multiLevelType w:val="hybridMultilevel"/>
    <w:tmpl w:val="4954A1E4"/>
    <w:lvl w:ilvl="0" w:tplc="ABF68EB6">
      <w:start w:val="8"/>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CE48D4"/>
    <w:multiLevelType w:val="hybridMultilevel"/>
    <w:tmpl w:val="A07EAE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3553EF"/>
    <w:multiLevelType w:val="multilevel"/>
    <w:tmpl w:val="8D5EBF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C67DED"/>
    <w:multiLevelType w:val="hybridMultilevel"/>
    <w:tmpl w:val="B3A66568"/>
    <w:lvl w:ilvl="0" w:tplc="BD90F4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4841A4B"/>
    <w:multiLevelType w:val="hybridMultilevel"/>
    <w:tmpl w:val="24509A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190C11"/>
    <w:multiLevelType w:val="hybridMultilevel"/>
    <w:tmpl w:val="F8DCBD74"/>
    <w:lvl w:ilvl="0" w:tplc="71DC8B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97523A"/>
    <w:multiLevelType w:val="hybridMultilevel"/>
    <w:tmpl w:val="24D20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36059A"/>
    <w:multiLevelType w:val="hybridMultilevel"/>
    <w:tmpl w:val="2424E75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8D370D"/>
    <w:multiLevelType w:val="multilevel"/>
    <w:tmpl w:val="14B026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6"/>
  </w:num>
  <w:num w:numId="3">
    <w:abstractNumId w:val="2"/>
  </w:num>
  <w:num w:numId="4">
    <w:abstractNumId w:val="3"/>
  </w:num>
  <w:num w:numId="5">
    <w:abstractNumId w:val="7"/>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C0"/>
    <w:rsid w:val="00003E02"/>
    <w:rsid w:val="00004D47"/>
    <w:rsid w:val="000062C6"/>
    <w:rsid w:val="00011199"/>
    <w:rsid w:val="0001403F"/>
    <w:rsid w:val="00023767"/>
    <w:rsid w:val="00024300"/>
    <w:rsid w:val="00032F3E"/>
    <w:rsid w:val="00033463"/>
    <w:rsid w:val="0003682F"/>
    <w:rsid w:val="00036907"/>
    <w:rsid w:val="00040A63"/>
    <w:rsid w:val="0004280E"/>
    <w:rsid w:val="00045E17"/>
    <w:rsid w:val="00046789"/>
    <w:rsid w:val="000468DB"/>
    <w:rsid w:val="00047F78"/>
    <w:rsid w:val="000527C7"/>
    <w:rsid w:val="00066F77"/>
    <w:rsid w:val="000704CD"/>
    <w:rsid w:val="00075695"/>
    <w:rsid w:val="00077C9C"/>
    <w:rsid w:val="00081130"/>
    <w:rsid w:val="00082E5B"/>
    <w:rsid w:val="000850E4"/>
    <w:rsid w:val="000917AB"/>
    <w:rsid w:val="000919E7"/>
    <w:rsid w:val="000939C4"/>
    <w:rsid w:val="000943A1"/>
    <w:rsid w:val="00094587"/>
    <w:rsid w:val="00094EDF"/>
    <w:rsid w:val="00095729"/>
    <w:rsid w:val="00095783"/>
    <w:rsid w:val="000A4AD3"/>
    <w:rsid w:val="000B0276"/>
    <w:rsid w:val="000B077F"/>
    <w:rsid w:val="000B4D1E"/>
    <w:rsid w:val="000B7B2E"/>
    <w:rsid w:val="000C1A64"/>
    <w:rsid w:val="000C395B"/>
    <w:rsid w:val="000C39E0"/>
    <w:rsid w:val="000C3CFC"/>
    <w:rsid w:val="000C4E66"/>
    <w:rsid w:val="000C7F9A"/>
    <w:rsid w:val="000D0A84"/>
    <w:rsid w:val="000D0EE9"/>
    <w:rsid w:val="000D3FA7"/>
    <w:rsid w:val="000D5790"/>
    <w:rsid w:val="000D680C"/>
    <w:rsid w:val="000D793F"/>
    <w:rsid w:val="000E143D"/>
    <w:rsid w:val="000E18F2"/>
    <w:rsid w:val="000E2051"/>
    <w:rsid w:val="000E7FAE"/>
    <w:rsid w:val="000F0D99"/>
    <w:rsid w:val="000F4425"/>
    <w:rsid w:val="0010199F"/>
    <w:rsid w:val="001027A9"/>
    <w:rsid w:val="00102B13"/>
    <w:rsid w:val="00103505"/>
    <w:rsid w:val="00103EC6"/>
    <w:rsid w:val="001062E3"/>
    <w:rsid w:val="00111CA6"/>
    <w:rsid w:val="00112605"/>
    <w:rsid w:val="00113B13"/>
    <w:rsid w:val="00113D42"/>
    <w:rsid w:val="0011619D"/>
    <w:rsid w:val="00117173"/>
    <w:rsid w:val="00117671"/>
    <w:rsid w:val="001230CF"/>
    <w:rsid w:val="001252AA"/>
    <w:rsid w:val="0012677A"/>
    <w:rsid w:val="00127D82"/>
    <w:rsid w:val="001375E5"/>
    <w:rsid w:val="00140625"/>
    <w:rsid w:val="00145A91"/>
    <w:rsid w:val="00147F86"/>
    <w:rsid w:val="00150C5E"/>
    <w:rsid w:val="00151026"/>
    <w:rsid w:val="001511B8"/>
    <w:rsid w:val="001519E2"/>
    <w:rsid w:val="00151EDE"/>
    <w:rsid w:val="00153A75"/>
    <w:rsid w:val="00154D20"/>
    <w:rsid w:val="00160AAA"/>
    <w:rsid w:val="00163240"/>
    <w:rsid w:val="001644F7"/>
    <w:rsid w:val="001727B8"/>
    <w:rsid w:val="00172CE9"/>
    <w:rsid w:val="00172E41"/>
    <w:rsid w:val="0017349D"/>
    <w:rsid w:val="00180902"/>
    <w:rsid w:val="00181C88"/>
    <w:rsid w:val="00183BB2"/>
    <w:rsid w:val="00185AAF"/>
    <w:rsid w:val="001910C9"/>
    <w:rsid w:val="00191793"/>
    <w:rsid w:val="00192CDE"/>
    <w:rsid w:val="00192DA2"/>
    <w:rsid w:val="00193ABF"/>
    <w:rsid w:val="001953D2"/>
    <w:rsid w:val="00195938"/>
    <w:rsid w:val="001A0063"/>
    <w:rsid w:val="001A05E4"/>
    <w:rsid w:val="001A1259"/>
    <w:rsid w:val="001A4E0B"/>
    <w:rsid w:val="001A527E"/>
    <w:rsid w:val="001A59CF"/>
    <w:rsid w:val="001A667B"/>
    <w:rsid w:val="001A7F6C"/>
    <w:rsid w:val="001B358B"/>
    <w:rsid w:val="001B46F5"/>
    <w:rsid w:val="001B4ECB"/>
    <w:rsid w:val="001B5537"/>
    <w:rsid w:val="001B5726"/>
    <w:rsid w:val="001B5CDA"/>
    <w:rsid w:val="001B6729"/>
    <w:rsid w:val="001B7F6C"/>
    <w:rsid w:val="001C1DEA"/>
    <w:rsid w:val="001C293E"/>
    <w:rsid w:val="001C2AC8"/>
    <w:rsid w:val="001C7008"/>
    <w:rsid w:val="001C7345"/>
    <w:rsid w:val="001C75AB"/>
    <w:rsid w:val="001D0D77"/>
    <w:rsid w:val="001D0EFB"/>
    <w:rsid w:val="001D2912"/>
    <w:rsid w:val="001D2C0C"/>
    <w:rsid w:val="001D3DFF"/>
    <w:rsid w:val="001D5811"/>
    <w:rsid w:val="001D5E6A"/>
    <w:rsid w:val="001D63BC"/>
    <w:rsid w:val="001E420C"/>
    <w:rsid w:val="001E5543"/>
    <w:rsid w:val="001E71F2"/>
    <w:rsid w:val="001F0939"/>
    <w:rsid w:val="001F1EDE"/>
    <w:rsid w:val="001F4B7F"/>
    <w:rsid w:val="001F64B6"/>
    <w:rsid w:val="001F7F5F"/>
    <w:rsid w:val="00200009"/>
    <w:rsid w:val="00200415"/>
    <w:rsid w:val="00202A0B"/>
    <w:rsid w:val="00202C57"/>
    <w:rsid w:val="00203657"/>
    <w:rsid w:val="00204D00"/>
    <w:rsid w:val="00204DFB"/>
    <w:rsid w:val="002051EC"/>
    <w:rsid w:val="002057AA"/>
    <w:rsid w:val="002109BA"/>
    <w:rsid w:val="00210F04"/>
    <w:rsid w:val="002146EA"/>
    <w:rsid w:val="0021485A"/>
    <w:rsid w:val="00217284"/>
    <w:rsid w:val="00221E22"/>
    <w:rsid w:val="00222134"/>
    <w:rsid w:val="00226796"/>
    <w:rsid w:val="0023344E"/>
    <w:rsid w:val="002349D5"/>
    <w:rsid w:val="002456CA"/>
    <w:rsid w:val="00254090"/>
    <w:rsid w:val="00254F9B"/>
    <w:rsid w:val="00256872"/>
    <w:rsid w:val="002636CD"/>
    <w:rsid w:val="0026708E"/>
    <w:rsid w:val="0028406D"/>
    <w:rsid w:val="0028458C"/>
    <w:rsid w:val="00286D5F"/>
    <w:rsid w:val="00295ACC"/>
    <w:rsid w:val="002A3164"/>
    <w:rsid w:val="002A3758"/>
    <w:rsid w:val="002A7AD6"/>
    <w:rsid w:val="002B22EF"/>
    <w:rsid w:val="002B3F72"/>
    <w:rsid w:val="002B50BB"/>
    <w:rsid w:val="002B54F6"/>
    <w:rsid w:val="002B5683"/>
    <w:rsid w:val="002C0087"/>
    <w:rsid w:val="002C2E4F"/>
    <w:rsid w:val="002D096E"/>
    <w:rsid w:val="002D18C6"/>
    <w:rsid w:val="002D2A5B"/>
    <w:rsid w:val="002D2FB8"/>
    <w:rsid w:val="002D387E"/>
    <w:rsid w:val="002D4811"/>
    <w:rsid w:val="002D4A4F"/>
    <w:rsid w:val="002D4E70"/>
    <w:rsid w:val="002E11E1"/>
    <w:rsid w:val="002E237F"/>
    <w:rsid w:val="002E2F62"/>
    <w:rsid w:val="002E47FB"/>
    <w:rsid w:val="002E5049"/>
    <w:rsid w:val="002F0729"/>
    <w:rsid w:val="002F50D0"/>
    <w:rsid w:val="002F5F57"/>
    <w:rsid w:val="00300681"/>
    <w:rsid w:val="0030135A"/>
    <w:rsid w:val="0030174E"/>
    <w:rsid w:val="00302F2A"/>
    <w:rsid w:val="00303EE1"/>
    <w:rsid w:val="00304925"/>
    <w:rsid w:val="003062ED"/>
    <w:rsid w:val="00310FE6"/>
    <w:rsid w:val="00312A9D"/>
    <w:rsid w:val="00320F48"/>
    <w:rsid w:val="00324135"/>
    <w:rsid w:val="003251FB"/>
    <w:rsid w:val="00325CEC"/>
    <w:rsid w:val="00326C14"/>
    <w:rsid w:val="003316D2"/>
    <w:rsid w:val="00332FAC"/>
    <w:rsid w:val="0033336E"/>
    <w:rsid w:val="003334FB"/>
    <w:rsid w:val="00336253"/>
    <w:rsid w:val="0033789C"/>
    <w:rsid w:val="003411ED"/>
    <w:rsid w:val="0034328D"/>
    <w:rsid w:val="00345466"/>
    <w:rsid w:val="0035195A"/>
    <w:rsid w:val="003557A0"/>
    <w:rsid w:val="00356296"/>
    <w:rsid w:val="003574BF"/>
    <w:rsid w:val="00364BC4"/>
    <w:rsid w:val="00366BD9"/>
    <w:rsid w:val="00370910"/>
    <w:rsid w:val="00370AF2"/>
    <w:rsid w:val="00370F0C"/>
    <w:rsid w:val="00374B10"/>
    <w:rsid w:val="003756E9"/>
    <w:rsid w:val="00375ACD"/>
    <w:rsid w:val="00375E1E"/>
    <w:rsid w:val="00381093"/>
    <w:rsid w:val="0038232F"/>
    <w:rsid w:val="00383A12"/>
    <w:rsid w:val="00391138"/>
    <w:rsid w:val="00391349"/>
    <w:rsid w:val="0039313A"/>
    <w:rsid w:val="00394355"/>
    <w:rsid w:val="00395F30"/>
    <w:rsid w:val="00396661"/>
    <w:rsid w:val="003975A4"/>
    <w:rsid w:val="003A1B37"/>
    <w:rsid w:val="003A3703"/>
    <w:rsid w:val="003A501D"/>
    <w:rsid w:val="003A5F89"/>
    <w:rsid w:val="003A7971"/>
    <w:rsid w:val="003B0334"/>
    <w:rsid w:val="003B58F8"/>
    <w:rsid w:val="003B6189"/>
    <w:rsid w:val="003C351A"/>
    <w:rsid w:val="003C3A0E"/>
    <w:rsid w:val="003C66D8"/>
    <w:rsid w:val="003C7401"/>
    <w:rsid w:val="003C7DE6"/>
    <w:rsid w:val="003D18CA"/>
    <w:rsid w:val="003D2E3C"/>
    <w:rsid w:val="003D760E"/>
    <w:rsid w:val="003E6FFB"/>
    <w:rsid w:val="003E7E25"/>
    <w:rsid w:val="003F11A4"/>
    <w:rsid w:val="003F1A0A"/>
    <w:rsid w:val="003F1EE5"/>
    <w:rsid w:val="003F3ACB"/>
    <w:rsid w:val="003F43DE"/>
    <w:rsid w:val="003F4828"/>
    <w:rsid w:val="003F4ABD"/>
    <w:rsid w:val="003F6EB4"/>
    <w:rsid w:val="003F7CBF"/>
    <w:rsid w:val="00401F69"/>
    <w:rsid w:val="00402910"/>
    <w:rsid w:val="00404465"/>
    <w:rsid w:val="00405E55"/>
    <w:rsid w:val="0041086D"/>
    <w:rsid w:val="00411AC7"/>
    <w:rsid w:val="00411B87"/>
    <w:rsid w:val="00423FD6"/>
    <w:rsid w:val="0042436A"/>
    <w:rsid w:val="00426C62"/>
    <w:rsid w:val="00427ABE"/>
    <w:rsid w:val="00430322"/>
    <w:rsid w:val="0043101D"/>
    <w:rsid w:val="0044104A"/>
    <w:rsid w:val="004411D5"/>
    <w:rsid w:val="004423F2"/>
    <w:rsid w:val="00442D3F"/>
    <w:rsid w:val="00444616"/>
    <w:rsid w:val="00447949"/>
    <w:rsid w:val="00451576"/>
    <w:rsid w:val="00452330"/>
    <w:rsid w:val="004548A2"/>
    <w:rsid w:val="00454CF9"/>
    <w:rsid w:val="00455E32"/>
    <w:rsid w:val="0045604D"/>
    <w:rsid w:val="00461072"/>
    <w:rsid w:val="004613A9"/>
    <w:rsid w:val="00462027"/>
    <w:rsid w:val="0046213C"/>
    <w:rsid w:val="00463140"/>
    <w:rsid w:val="00465B09"/>
    <w:rsid w:val="00470F17"/>
    <w:rsid w:val="004737A6"/>
    <w:rsid w:val="00477E4D"/>
    <w:rsid w:val="00483E6D"/>
    <w:rsid w:val="00492CD0"/>
    <w:rsid w:val="004934C2"/>
    <w:rsid w:val="004960D6"/>
    <w:rsid w:val="00496622"/>
    <w:rsid w:val="00497661"/>
    <w:rsid w:val="004A1013"/>
    <w:rsid w:val="004A26BF"/>
    <w:rsid w:val="004A2D22"/>
    <w:rsid w:val="004A3113"/>
    <w:rsid w:val="004A57AA"/>
    <w:rsid w:val="004A5E70"/>
    <w:rsid w:val="004A7886"/>
    <w:rsid w:val="004B01FA"/>
    <w:rsid w:val="004B2A09"/>
    <w:rsid w:val="004B431F"/>
    <w:rsid w:val="004B4D87"/>
    <w:rsid w:val="004B5157"/>
    <w:rsid w:val="004B58C6"/>
    <w:rsid w:val="004B6BA8"/>
    <w:rsid w:val="004B6BD0"/>
    <w:rsid w:val="004B7378"/>
    <w:rsid w:val="004B7EFE"/>
    <w:rsid w:val="004C1409"/>
    <w:rsid w:val="004C4CBD"/>
    <w:rsid w:val="004C5344"/>
    <w:rsid w:val="004C5499"/>
    <w:rsid w:val="004C6E9C"/>
    <w:rsid w:val="004D4502"/>
    <w:rsid w:val="004D6AC9"/>
    <w:rsid w:val="004E3E9C"/>
    <w:rsid w:val="004E5FC9"/>
    <w:rsid w:val="00502360"/>
    <w:rsid w:val="005073EA"/>
    <w:rsid w:val="00514E40"/>
    <w:rsid w:val="00520FBA"/>
    <w:rsid w:val="00527629"/>
    <w:rsid w:val="00527EC4"/>
    <w:rsid w:val="00531707"/>
    <w:rsid w:val="0053193A"/>
    <w:rsid w:val="00532081"/>
    <w:rsid w:val="00534943"/>
    <w:rsid w:val="00534C7A"/>
    <w:rsid w:val="005359E5"/>
    <w:rsid w:val="00537238"/>
    <w:rsid w:val="005375A0"/>
    <w:rsid w:val="005426AD"/>
    <w:rsid w:val="00542D87"/>
    <w:rsid w:val="005460A8"/>
    <w:rsid w:val="00546285"/>
    <w:rsid w:val="005468E0"/>
    <w:rsid w:val="00547B92"/>
    <w:rsid w:val="00550355"/>
    <w:rsid w:val="00551225"/>
    <w:rsid w:val="00552E9B"/>
    <w:rsid w:val="0055500F"/>
    <w:rsid w:val="0055774A"/>
    <w:rsid w:val="00562FED"/>
    <w:rsid w:val="00573873"/>
    <w:rsid w:val="0057690E"/>
    <w:rsid w:val="0057799C"/>
    <w:rsid w:val="00580F39"/>
    <w:rsid w:val="0058258E"/>
    <w:rsid w:val="00582AA3"/>
    <w:rsid w:val="00583A55"/>
    <w:rsid w:val="0058421F"/>
    <w:rsid w:val="00586AF3"/>
    <w:rsid w:val="00591774"/>
    <w:rsid w:val="00591F93"/>
    <w:rsid w:val="0059227B"/>
    <w:rsid w:val="00592CA8"/>
    <w:rsid w:val="005938CE"/>
    <w:rsid w:val="00595493"/>
    <w:rsid w:val="005971E5"/>
    <w:rsid w:val="005978CF"/>
    <w:rsid w:val="005A3FA3"/>
    <w:rsid w:val="005A55E5"/>
    <w:rsid w:val="005A5A8C"/>
    <w:rsid w:val="005B0C48"/>
    <w:rsid w:val="005B1AF3"/>
    <w:rsid w:val="005B52C0"/>
    <w:rsid w:val="005B60A1"/>
    <w:rsid w:val="005B66A8"/>
    <w:rsid w:val="005B779E"/>
    <w:rsid w:val="005B7CCE"/>
    <w:rsid w:val="005C1CC6"/>
    <w:rsid w:val="005C3128"/>
    <w:rsid w:val="005C5D4B"/>
    <w:rsid w:val="005C6FFC"/>
    <w:rsid w:val="005D1CD7"/>
    <w:rsid w:val="005D4552"/>
    <w:rsid w:val="005D4698"/>
    <w:rsid w:val="005E009F"/>
    <w:rsid w:val="005E18D5"/>
    <w:rsid w:val="005E22B9"/>
    <w:rsid w:val="005E25A6"/>
    <w:rsid w:val="005E4544"/>
    <w:rsid w:val="005F0965"/>
    <w:rsid w:val="005F0A99"/>
    <w:rsid w:val="005F0F3A"/>
    <w:rsid w:val="005F1FE2"/>
    <w:rsid w:val="005F5D99"/>
    <w:rsid w:val="005F63E0"/>
    <w:rsid w:val="006035FB"/>
    <w:rsid w:val="00610855"/>
    <w:rsid w:val="006113B3"/>
    <w:rsid w:val="00612BCE"/>
    <w:rsid w:val="0061347F"/>
    <w:rsid w:val="0061621F"/>
    <w:rsid w:val="006203AF"/>
    <w:rsid w:val="00620CE1"/>
    <w:rsid w:val="00624618"/>
    <w:rsid w:val="00625171"/>
    <w:rsid w:val="006259B4"/>
    <w:rsid w:val="00630682"/>
    <w:rsid w:val="00630E77"/>
    <w:rsid w:val="006353B8"/>
    <w:rsid w:val="00637445"/>
    <w:rsid w:val="00640601"/>
    <w:rsid w:val="006419DD"/>
    <w:rsid w:val="00642557"/>
    <w:rsid w:val="00643934"/>
    <w:rsid w:val="006507FC"/>
    <w:rsid w:val="006538CA"/>
    <w:rsid w:val="00653B76"/>
    <w:rsid w:val="00654709"/>
    <w:rsid w:val="00654A22"/>
    <w:rsid w:val="00660385"/>
    <w:rsid w:val="0066171C"/>
    <w:rsid w:val="00665959"/>
    <w:rsid w:val="00665B38"/>
    <w:rsid w:val="006707E7"/>
    <w:rsid w:val="0068582A"/>
    <w:rsid w:val="006901AB"/>
    <w:rsid w:val="00690FB1"/>
    <w:rsid w:val="00692A0F"/>
    <w:rsid w:val="006949F3"/>
    <w:rsid w:val="006A207F"/>
    <w:rsid w:val="006A3398"/>
    <w:rsid w:val="006A65B3"/>
    <w:rsid w:val="006A7B89"/>
    <w:rsid w:val="006B126C"/>
    <w:rsid w:val="006C2198"/>
    <w:rsid w:val="006C3CEC"/>
    <w:rsid w:val="006C5801"/>
    <w:rsid w:val="006D0C03"/>
    <w:rsid w:val="006D230E"/>
    <w:rsid w:val="006D4029"/>
    <w:rsid w:val="006D44D8"/>
    <w:rsid w:val="006D668D"/>
    <w:rsid w:val="006D72AB"/>
    <w:rsid w:val="006E12A4"/>
    <w:rsid w:val="006E2457"/>
    <w:rsid w:val="006E4407"/>
    <w:rsid w:val="006E650E"/>
    <w:rsid w:val="006F40AD"/>
    <w:rsid w:val="006F6235"/>
    <w:rsid w:val="00702718"/>
    <w:rsid w:val="007048BC"/>
    <w:rsid w:val="00706DEB"/>
    <w:rsid w:val="007103E6"/>
    <w:rsid w:val="00715999"/>
    <w:rsid w:val="00721331"/>
    <w:rsid w:val="00722A91"/>
    <w:rsid w:val="00724110"/>
    <w:rsid w:val="0072546F"/>
    <w:rsid w:val="007258FC"/>
    <w:rsid w:val="00727062"/>
    <w:rsid w:val="00727614"/>
    <w:rsid w:val="0073307B"/>
    <w:rsid w:val="00734E23"/>
    <w:rsid w:val="0073622E"/>
    <w:rsid w:val="00740687"/>
    <w:rsid w:val="00741E40"/>
    <w:rsid w:val="007431AA"/>
    <w:rsid w:val="00744ECE"/>
    <w:rsid w:val="00746646"/>
    <w:rsid w:val="0074671D"/>
    <w:rsid w:val="0074762D"/>
    <w:rsid w:val="007505E3"/>
    <w:rsid w:val="00752D1B"/>
    <w:rsid w:val="007546AC"/>
    <w:rsid w:val="007552EB"/>
    <w:rsid w:val="00757832"/>
    <w:rsid w:val="007627FB"/>
    <w:rsid w:val="00765725"/>
    <w:rsid w:val="00766BD6"/>
    <w:rsid w:val="00771277"/>
    <w:rsid w:val="00772A5B"/>
    <w:rsid w:val="00774675"/>
    <w:rsid w:val="00774BB3"/>
    <w:rsid w:val="00776AB7"/>
    <w:rsid w:val="007813BE"/>
    <w:rsid w:val="00782A82"/>
    <w:rsid w:val="00787A39"/>
    <w:rsid w:val="00790830"/>
    <w:rsid w:val="00790A96"/>
    <w:rsid w:val="00791107"/>
    <w:rsid w:val="00791159"/>
    <w:rsid w:val="00791FFF"/>
    <w:rsid w:val="00792C20"/>
    <w:rsid w:val="007930BD"/>
    <w:rsid w:val="00795A48"/>
    <w:rsid w:val="00797A0D"/>
    <w:rsid w:val="007A292B"/>
    <w:rsid w:val="007A2F4B"/>
    <w:rsid w:val="007A7F3C"/>
    <w:rsid w:val="007B0730"/>
    <w:rsid w:val="007B20E1"/>
    <w:rsid w:val="007B24DD"/>
    <w:rsid w:val="007B2908"/>
    <w:rsid w:val="007B34E7"/>
    <w:rsid w:val="007B6187"/>
    <w:rsid w:val="007B636B"/>
    <w:rsid w:val="007B7A53"/>
    <w:rsid w:val="007C0758"/>
    <w:rsid w:val="007C1859"/>
    <w:rsid w:val="007C26E4"/>
    <w:rsid w:val="007C533D"/>
    <w:rsid w:val="007C729B"/>
    <w:rsid w:val="007D2A6C"/>
    <w:rsid w:val="007D2F6A"/>
    <w:rsid w:val="007E2A42"/>
    <w:rsid w:val="007E31A3"/>
    <w:rsid w:val="007E430F"/>
    <w:rsid w:val="007E4A9A"/>
    <w:rsid w:val="007E669A"/>
    <w:rsid w:val="007F12A4"/>
    <w:rsid w:val="007F6B10"/>
    <w:rsid w:val="007F7D91"/>
    <w:rsid w:val="00800FDC"/>
    <w:rsid w:val="00801FCF"/>
    <w:rsid w:val="008027A8"/>
    <w:rsid w:val="008109D7"/>
    <w:rsid w:val="00810EC9"/>
    <w:rsid w:val="008116D7"/>
    <w:rsid w:val="00813DD0"/>
    <w:rsid w:val="008144C2"/>
    <w:rsid w:val="0082140B"/>
    <w:rsid w:val="00822A85"/>
    <w:rsid w:val="00833043"/>
    <w:rsid w:val="00833330"/>
    <w:rsid w:val="00833CAD"/>
    <w:rsid w:val="0083465F"/>
    <w:rsid w:val="00843DC0"/>
    <w:rsid w:val="0084593B"/>
    <w:rsid w:val="00847005"/>
    <w:rsid w:val="008623D0"/>
    <w:rsid w:val="00863F63"/>
    <w:rsid w:val="008646EE"/>
    <w:rsid w:val="00864BC3"/>
    <w:rsid w:val="00864F36"/>
    <w:rsid w:val="00865232"/>
    <w:rsid w:val="008730A1"/>
    <w:rsid w:val="008749FF"/>
    <w:rsid w:val="00875B68"/>
    <w:rsid w:val="00880239"/>
    <w:rsid w:val="00880882"/>
    <w:rsid w:val="00886113"/>
    <w:rsid w:val="00887E07"/>
    <w:rsid w:val="008919EA"/>
    <w:rsid w:val="008A1AB9"/>
    <w:rsid w:val="008A2BD6"/>
    <w:rsid w:val="008A55A3"/>
    <w:rsid w:val="008A614A"/>
    <w:rsid w:val="008A70E7"/>
    <w:rsid w:val="008B00E7"/>
    <w:rsid w:val="008B0585"/>
    <w:rsid w:val="008B3F58"/>
    <w:rsid w:val="008B6952"/>
    <w:rsid w:val="008B7EA6"/>
    <w:rsid w:val="008C3EA5"/>
    <w:rsid w:val="008C5311"/>
    <w:rsid w:val="008D1597"/>
    <w:rsid w:val="008D32FE"/>
    <w:rsid w:val="008D4690"/>
    <w:rsid w:val="008D7FF7"/>
    <w:rsid w:val="008E1C35"/>
    <w:rsid w:val="008E7136"/>
    <w:rsid w:val="008F12FF"/>
    <w:rsid w:val="008F21E3"/>
    <w:rsid w:val="009002DA"/>
    <w:rsid w:val="00907C3B"/>
    <w:rsid w:val="00910225"/>
    <w:rsid w:val="00910D88"/>
    <w:rsid w:val="00911B7E"/>
    <w:rsid w:val="0091333D"/>
    <w:rsid w:val="009139CE"/>
    <w:rsid w:val="00917845"/>
    <w:rsid w:val="00920278"/>
    <w:rsid w:val="00921668"/>
    <w:rsid w:val="0092738B"/>
    <w:rsid w:val="0093065F"/>
    <w:rsid w:val="00931FAA"/>
    <w:rsid w:val="00940BC2"/>
    <w:rsid w:val="00946C72"/>
    <w:rsid w:val="00947BCE"/>
    <w:rsid w:val="00947C60"/>
    <w:rsid w:val="00953CC2"/>
    <w:rsid w:val="009547B3"/>
    <w:rsid w:val="009549BB"/>
    <w:rsid w:val="009556B4"/>
    <w:rsid w:val="00955A23"/>
    <w:rsid w:val="0096193D"/>
    <w:rsid w:val="00965AF8"/>
    <w:rsid w:val="00965E47"/>
    <w:rsid w:val="00967A6A"/>
    <w:rsid w:val="00967F34"/>
    <w:rsid w:val="00971185"/>
    <w:rsid w:val="0097194B"/>
    <w:rsid w:val="00972E3F"/>
    <w:rsid w:val="009731D8"/>
    <w:rsid w:val="00976E54"/>
    <w:rsid w:val="00981E66"/>
    <w:rsid w:val="00991178"/>
    <w:rsid w:val="00994450"/>
    <w:rsid w:val="00997CFF"/>
    <w:rsid w:val="009A1EE1"/>
    <w:rsid w:val="009A25A1"/>
    <w:rsid w:val="009A327D"/>
    <w:rsid w:val="009A3448"/>
    <w:rsid w:val="009A54EA"/>
    <w:rsid w:val="009A5C20"/>
    <w:rsid w:val="009A64C8"/>
    <w:rsid w:val="009B1DF2"/>
    <w:rsid w:val="009B27FE"/>
    <w:rsid w:val="009B2A36"/>
    <w:rsid w:val="009B3BC2"/>
    <w:rsid w:val="009B4EDE"/>
    <w:rsid w:val="009B6986"/>
    <w:rsid w:val="009B7CC4"/>
    <w:rsid w:val="009C580F"/>
    <w:rsid w:val="009D2116"/>
    <w:rsid w:val="009D36E0"/>
    <w:rsid w:val="009D4608"/>
    <w:rsid w:val="009E2108"/>
    <w:rsid w:val="009E459A"/>
    <w:rsid w:val="009E7124"/>
    <w:rsid w:val="009F0F21"/>
    <w:rsid w:val="009F6F7D"/>
    <w:rsid w:val="00A00F1C"/>
    <w:rsid w:val="00A00FF7"/>
    <w:rsid w:val="00A03BE6"/>
    <w:rsid w:val="00A104AE"/>
    <w:rsid w:val="00A108DA"/>
    <w:rsid w:val="00A11EE7"/>
    <w:rsid w:val="00A200BB"/>
    <w:rsid w:val="00A20358"/>
    <w:rsid w:val="00A22513"/>
    <w:rsid w:val="00A305ED"/>
    <w:rsid w:val="00A310C9"/>
    <w:rsid w:val="00A335AA"/>
    <w:rsid w:val="00A35BD6"/>
    <w:rsid w:val="00A36A18"/>
    <w:rsid w:val="00A412EF"/>
    <w:rsid w:val="00A41EDB"/>
    <w:rsid w:val="00A42EC8"/>
    <w:rsid w:val="00A522FC"/>
    <w:rsid w:val="00A5278A"/>
    <w:rsid w:val="00A547A0"/>
    <w:rsid w:val="00A64E55"/>
    <w:rsid w:val="00A717DC"/>
    <w:rsid w:val="00A71DA2"/>
    <w:rsid w:val="00A74B36"/>
    <w:rsid w:val="00A75D73"/>
    <w:rsid w:val="00A77831"/>
    <w:rsid w:val="00A80AE8"/>
    <w:rsid w:val="00A80DEE"/>
    <w:rsid w:val="00A80FFC"/>
    <w:rsid w:val="00A83751"/>
    <w:rsid w:val="00A85E75"/>
    <w:rsid w:val="00A90B10"/>
    <w:rsid w:val="00A92AB1"/>
    <w:rsid w:val="00A93967"/>
    <w:rsid w:val="00A94FFF"/>
    <w:rsid w:val="00A9680F"/>
    <w:rsid w:val="00A972D1"/>
    <w:rsid w:val="00A974AB"/>
    <w:rsid w:val="00A977BA"/>
    <w:rsid w:val="00A97CA5"/>
    <w:rsid w:val="00AA0A3C"/>
    <w:rsid w:val="00AA1C72"/>
    <w:rsid w:val="00AA2B84"/>
    <w:rsid w:val="00AB01DD"/>
    <w:rsid w:val="00AB0359"/>
    <w:rsid w:val="00AB2D04"/>
    <w:rsid w:val="00AB4926"/>
    <w:rsid w:val="00AB4AEB"/>
    <w:rsid w:val="00AB5EED"/>
    <w:rsid w:val="00AB7521"/>
    <w:rsid w:val="00AB7F45"/>
    <w:rsid w:val="00AC0842"/>
    <w:rsid w:val="00AC1E85"/>
    <w:rsid w:val="00AC4758"/>
    <w:rsid w:val="00AC53E1"/>
    <w:rsid w:val="00AC65BA"/>
    <w:rsid w:val="00AD29C3"/>
    <w:rsid w:val="00AD30CF"/>
    <w:rsid w:val="00AD63DA"/>
    <w:rsid w:val="00AE54B6"/>
    <w:rsid w:val="00AE5551"/>
    <w:rsid w:val="00AE6B94"/>
    <w:rsid w:val="00AF23FB"/>
    <w:rsid w:val="00AF257B"/>
    <w:rsid w:val="00AF2BE4"/>
    <w:rsid w:val="00B03597"/>
    <w:rsid w:val="00B0389F"/>
    <w:rsid w:val="00B06A85"/>
    <w:rsid w:val="00B11D82"/>
    <w:rsid w:val="00B1350C"/>
    <w:rsid w:val="00B14111"/>
    <w:rsid w:val="00B147BF"/>
    <w:rsid w:val="00B15FB1"/>
    <w:rsid w:val="00B26CED"/>
    <w:rsid w:val="00B27A45"/>
    <w:rsid w:val="00B309D3"/>
    <w:rsid w:val="00B31C53"/>
    <w:rsid w:val="00B36E00"/>
    <w:rsid w:val="00B41CE2"/>
    <w:rsid w:val="00B477D7"/>
    <w:rsid w:val="00B50B75"/>
    <w:rsid w:val="00B53F8D"/>
    <w:rsid w:val="00B56F54"/>
    <w:rsid w:val="00B64303"/>
    <w:rsid w:val="00B70858"/>
    <w:rsid w:val="00B73643"/>
    <w:rsid w:val="00B73766"/>
    <w:rsid w:val="00B75279"/>
    <w:rsid w:val="00B75788"/>
    <w:rsid w:val="00B77F20"/>
    <w:rsid w:val="00B804E9"/>
    <w:rsid w:val="00B8069B"/>
    <w:rsid w:val="00B80C93"/>
    <w:rsid w:val="00B823EB"/>
    <w:rsid w:val="00B82999"/>
    <w:rsid w:val="00B849E8"/>
    <w:rsid w:val="00B85075"/>
    <w:rsid w:val="00B850FE"/>
    <w:rsid w:val="00B92130"/>
    <w:rsid w:val="00B92784"/>
    <w:rsid w:val="00B92E1F"/>
    <w:rsid w:val="00B94C32"/>
    <w:rsid w:val="00B95CD1"/>
    <w:rsid w:val="00B965A8"/>
    <w:rsid w:val="00B968C5"/>
    <w:rsid w:val="00B97FA9"/>
    <w:rsid w:val="00BA55C7"/>
    <w:rsid w:val="00BB272D"/>
    <w:rsid w:val="00BB5CC0"/>
    <w:rsid w:val="00BC2B34"/>
    <w:rsid w:val="00BC40D1"/>
    <w:rsid w:val="00BC4EA8"/>
    <w:rsid w:val="00BC685E"/>
    <w:rsid w:val="00BC6C7D"/>
    <w:rsid w:val="00BD06F8"/>
    <w:rsid w:val="00BD0BE2"/>
    <w:rsid w:val="00BD2A02"/>
    <w:rsid w:val="00BD501C"/>
    <w:rsid w:val="00BD5D14"/>
    <w:rsid w:val="00BD60B3"/>
    <w:rsid w:val="00BD6176"/>
    <w:rsid w:val="00BD63C9"/>
    <w:rsid w:val="00BE5671"/>
    <w:rsid w:val="00BE692D"/>
    <w:rsid w:val="00BE7C87"/>
    <w:rsid w:val="00BF253E"/>
    <w:rsid w:val="00BF2AEA"/>
    <w:rsid w:val="00BF5841"/>
    <w:rsid w:val="00C00D4A"/>
    <w:rsid w:val="00C11A81"/>
    <w:rsid w:val="00C12A86"/>
    <w:rsid w:val="00C14EE2"/>
    <w:rsid w:val="00C17372"/>
    <w:rsid w:val="00C176AB"/>
    <w:rsid w:val="00C25937"/>
    <w:rsid w:val="00C27A3C"/>
    <w:rsid w:val="00C354CB"/>
    <w:rsid w:val="00C402C7"/>
    <w:rsid w:val="00C4256C"/>
    <w:rsid w:val="00C43681"/>
    <w:rsid w:val="00C43AE9"/>
    <w:rsid w:val="00C46E86"/>
    <w:rsid w:val="00C46EA8"/>
    <w:rsid w:val="00C4758F"/>
    <w:rsid w:val="00C478C0"/>
    <w:rsid w:val="00C51367"/>
    <w:rsid w:val="00C520C0"/>
    <w:rsid w:val="00C52A97"/>
    <w:rsid w:val="00C52B9E"/>
    <w:rsid w:val="00C5376A"/>
    <w:rsid w:val="00C56636"/>
    <w:rsid w:val="00C56654"/>
    <w:rsid w:val="00C60580"/>
    <w:rsid w:val="00C64B21"/>
    <w:rsid w:val="00C66AE7"/>
    <w:rsid w:val="00C6791D"/>
    <w:rsid w:val="00C70397"/>
    <w:rsid w:val="00C740B6"/>
    <w:rsid w:val="00C76CA1"/>
    <w:rsid w:val="00C77686"/>
    <w:rsid w:val="00C81046"/>
    <w:rsid w:val="00C9636A"/>
    <w:rsid w:val="00CA109F"/>
    <w:rsid w:val="00CA2599"/>
    <w:rsid w:val="00CA2636"/>
    <w:rsid w:val="00CA349D"/>
    <w:rsid w:val="00CA3915"/>
    <w:rsid w:val="00CA4BD9"/>
    <w:rsid w:val="00CA74A9"/>
    <w:rsid w:val="00CB0528"/>
    <w:rsid w:val="00CB26D1"/>
    <w:rsid w:val="00CB4403"/>
    <w:rsid w:val="00CB6312"/>
    <w:rsid w:val="00CB703B"/>
    <w:rsid w:val="00CB7D1D"/>
    <w:rsid w:val="00CC7A8C"/>
    <w:rsid w:val="00CC7D44"/>
    <w:rsid w:val="00CD082B"/>
    <w:rsid w:val="00CD2234"/>
    <w:rsid w:val="00CD28B4"/>
    <w:rsid w:val="00CD60F7"/>
    <w:rsid w:val="00CD67A7"/>
    <w:rsid w:val="00CE3F66"/>
    <w:rsid w:val="00CE424F"/>
    <w:rsid w:val="00CE6EC8"/>
    <w:rsid w:val="00CE7322"/>
    <w:rsid w:val="00CF1314"/>
    <w:rsid w:val="00CF1B5E"/>
    <w:rsid w:val="00CF27AF"/>
    <w:rsid w:val="00CF2E6A"/>
    <w:rsid w:val="00CF4D8F"/>
    <w:rsid w:val="00CF617B"/>
    <w:rsid w:val="00D0037C"/>
    <w:rsid w:val="00D00C26"/>
    <w:rsid w:val="00D04B4A"/>
    <w:rsid w:val="00D13035"/>
    <w:rsid w:val="00D130B3"/>
    <w:rsid w:val="00D1468A"/>
    <w:rsid w:val="00D16308"/>
    <w:rsid w:val="00D169B1"/>
    <w:rsid w:val="00D16C4E"/>
    <w:rsid w:val="00D17D55"/>
    <w:rsid w:val="00D21ADA"/>
    <w:rsid w:val="00D21BC5"/>
    <w:rsid w:val="00D21F5B"/>
    <w:rsid w:val="00D22BAB"/>
    <w:rsid w:val="00D2628B"/>
    <w:rsid w:val="00D32B87"/>
    <w:rsid w:val="00D33BE3"/>
    <w:rsid w:val="00D3462A"/>
    <w:rsid w:val="00D372FA"/>
    <w:rsid w:val="00D41FD1"/>
    <w:rsid w:val="00D446AB"/>
    <w:rsid w:val="00D462FC"/>
    <w:rsid w:val="00D50656"/>
    <w:rsid w:val="00D52486"/>
    <w:rsid w:val="00D52D5C"/>
    <w:rsid w:val="00D53550"/>
    <w:rsid w:val="00D53B0E"/>
    <w:rsid w:val="00D5484C"/>
    <w:rsid w:val="00D60ADC"/>
    <w:rsid w:val="00D65096"/>
    <w:rsid w:val="00D66C16"/>
    <w:rsid w:val="00D72674"/>
    <w:rsid w:val="00D75E74"/>
    <w:rsid w:val="00D76FBC"/>
    <w:rsid w:val="00D80E9F"/>
    <w:rsid w:val="00D81530"/>
    <w:rsid w:val="00D82B42"/>
    <w:rsid w:val="00D83128"/>
    <w:rsid w:val="00D8353F"/>
    <w:rsid w:val="00D83C06"/>
    <w:rsid w:val="00D856D8"/>
    <w:rsid w:val="00D963E7"/>
    <w:rsid w:val="00D97CA4"/>
    <w:rsid w:val="00DA21AB"/>
    <w:rsid w:val="00DA2C13"/>
    <w:rsid w:val="00DA32C3"/>
    <w:rsid w:val="00DA44C2"/>
    <w:rsid w:val="00DA4B55"/>
    <w:rsid w:val="00DA59FD"/>
    <w:rsid w:val="00DA710F"/>
    <w:rsid w:val="00DB4FB9"/>
    <w:rsid w:val="00DB625D"/>
    <w:rsid w:val="00DD2F7E"/>
    <w:rsid w:val="00DD5E23"/>
    <w:rsid w:val="00DE08AC"/>
    <w:rsid w:val="00DE0BBA"/>
    <w:rsid w:val="00DE3379"/>
    <w:rsid w:val="00DE4AC2"/>
    <w:rsid w:val="00DE635E"/>
    <w:rsid w:val="00DE6B40"/>
    <w:rsid w:val="00DE79DE"/>
    <w:rsid w:val="00DF2CA0"/>
    <w:rsid w:val="00DF564F"/>
    <w:rsid w:val="00DF5BF1"/>
    <w:rsid w:val="00E064C7"/>
    <w:rsid w:val="00E10D86"/>
    <w:rsid w:val="00E115C4"/>
    <w:rsid w:val="00E1266F"/>
    <w:rsid w:val="00E1270D"/>
    <w:rsid w:val="00E16634"/>
    <w:rsid w:val="00E17F0E"/>
    <w:rsid w:val="00E17FA3"/>
    <w:rsid w:val="00E206D3"/>
    <w:rsid w:val="00E224F2"/>
    <w:rsid w:val="00E22EB0"/>
    <w:rsid w:val="00E23288"/>
    <w:rsid w:val="00E23829"/>
    <w:rsid w:val="00E24376"/>
    <w:rsid w:val="00E244FB"/>
    <w:rsid w:val="00E24CC9"/>
    <w:rsid w:val="00E26D02"/>
    <w:rsid w:val="00E27CFE"/>
    <w:rsid w:val="00E33A40"/>
    <w:rsid w:val="00E33F01"/>
    <w:rsid w:val="00E41D7D"/>
    <w:rsid w:val="00E4285E"/>
    <w:rsid w:val="00E43C02"/>
    <w:rsid w:val="00E45FD2"/>
    <w:rsid w:val="00E46005"/>
    <w:rsid w:val="00E477FF"/>
    <w:rsid w:val="00E47BC1"/>
    <w:rsid w:val="00E50ED4"/>
    <w:rsid w:val="00E52990"/>
    <w:rsid w:val="00E53806"/>
    <w:rsid w:val="00E55947"/>
    <w:rsid w:val="00E5686E"/>
    <w:rsid w:val="00E57D27"/>
    <w:rsid w:val="00E62BE8"/>
    <w:rsid w:val="00E64124"/>
    <w:rsid w:val="00E648BB"/>
    <w:rsid w:val="00E67149"/>
    <w:rsid w:val="00E70F77"/>
    <w:rsid w:val="00E71F53"/>
    <w:rsid w:val="00E75502"/>
    <w:rsid w:val="00E81880"/>
    <w:rsid w:val="00E81ED9"/>
    <w:rsid w:val="00E83AFB"/>
    <w:rsid w:val="00E86DA2"/>
    <w:rsid w:val="00E878E3"/>
    <w:rsid w:val="00E909A4"/>
    <w:rsid w:val="00E9304C"/>
    <w:rsid w:val="00E955BC"/>
    <w:rsid w:val="00E95D4D"/>
    <w:rsid w:val="00E97873"/>
    <w:rsid w:val="00E97DC9"/>
    <w:rsid w:val="00EA1A9C"/>
    <w:rsid w:val="00EA1EBE"/>
    <w:rsid w:val="00EA2701"/>
    <w:rsid w:val="00EA2FD0"/>
    <w:rsid w:val="00EA485E"/>
    <w:rsid w:val="00EA6AFC"/>
    <w:rsid w:val="00EB07A5"/>
    <w:rsid w:val="00EB1584"/>
    <w:rsid w:val="00EB2668"/>
    <w:rsid w:val="00EB3F18"/>
    <w:rsid w:val="00EB421E"/>
    <w:rsid w:val="00EB46DF"/>
    <w:rsid w:val="00EB63AA"/>
    <w:rsid w:val="00EB64B0"/>
    <w:rsid w:val="00EC34BE"/>
    <w:rsid w:val="00EC6174"/>
    <w:rsid w:val="00ED0A9E"/>
    <w:rsid w:val="00ED15ED"/>
    <w:rsid w:val="00ED1D18"/>
    <w:rsid w:val="00ED3258"/>
    <w:rsid w:val="00ED3AF1"/>
    <w:rsid w:val="00ED60AD"/>
    <w:rsid w:val="00ED6711"/>
    <w:rsid w:val="00EE0B3C"/>
    <w:rsid w:val="00EE3FF6"/>
    <w:rsid w:val="00EE54E4"/>
    <w:rsid w:val="00EE7768"/>
    <w:rsid w:val="00EF1CB3"/>
    <w:rsid w:val="00F04265"/>
    <w:rsid w:val="00F1036B"/>
    <w:rsid w:val="00F10805"/>
    <w:rsid w:val="00F10C14"/>
    <w:rsid w:val="00F11CD9"/>
    <w:rsid w:val="00F125FA"/>
    <w:rsid w:val="00F1304F"/>
    <w:rsid w:val="00F1504E"/>
    <w:rsid w:val="00F155D6"/>
    <w:rsid w:val="00F2026D"/>
    <w:rsid w:val="00F210DE"/>
    <w:rsid w:val="00F24FE5"/>
    <w:rsid w:val="00F2553A"/>
    <w:rsid w:val="00F25771"/>
    <w:rsid w:val="00F25F93"/>
    <w:rsid w:val="00F27BD3"/>
    <w:rsid w:val="00F35E90"/>
    <w:rsid w:val="00F36143"/>
    <w:rsid w:val="00F37AAC"/>
    <w:rsid w:val="00F37BDE"/>
    <w:rsid w:val="00F416E9"/>
    <w:rsid w:val="00F54B9B"/>
    <w:rsid w:val="00F56344"/>
    <w:rsid w:val="00F666DF"/>
    <w:rsid w:val="00F6729C"/>
    <w:rsid w:val="00F74C6E"/>
    <w:rsid w:val="00F755CE"/>
    <w:rsid w:val="00F85F30"/>
    <w:rsid w:val="00F877AB"/>
    <w:rsid w:val="00F93878"/>
    <w:rsid w:val="00F970C2"/>
    <w:rsid w:val="00FA0F0E"/>
    <w:rsid w:val="00FA31F9"/>
    <w:rsid w:val="00FA4DBE"/>
    <w:rsid w:val="00FA6219"/>
    <w:rsid w:val="00FB7FD6"/>
    <w:rsid w:val="00FC05CD"/>
    <w:rsid w:val="00FC11AC"/>
    <w:rsid w:val="00FC202C"/>
    <w:rsid w:val="00FC356A"/>
    <w:rsid w:val="00FC3D95"/>
    <w:rsid w:val="00FC4895"/>
    <w:rsid w:val="00FC57E4"/>
    <w:rsid w:val="00FD5469"/>
    <w:rsid w:val="00FD7AD1"/>
    <w:rsid w:val="00FE3C65"/>
    <w:rsid w:val="00FE69A9"/>
    <w:rsid w:val="00FE6B4C"/>
    <w:rsid w:val="00FF11B7"/>
    <w:rsid w:val="00FF1264"/>
    <w:rsid w:val="00FF2FCF"/>
    <w:rsid w:val="00FF4017"/>
    <w:rsid w:val="00FF77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92E2"/>
  <w15:chartTrackingRefBased/>
  <w15:docId w15:val="{729F1ADE-575D-446A-921B-44BA1EAB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5CC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3CEC"/>
    <w:pPr>
      <w:ind w:left="720"/>
      <w:contextualSpacing/>
    </w:pPr>
  </w:style>
  <w:style w:type="character" w:styleId="Hypertextovodkaz">
    <w:name w:val="Hyperlink"/>
    <w:basedOn w:val="Standardnpsmoodstavce"/>
    <w:uiPriority w:val="99"/>
    <w:unhideWhenUsed/>
    <w:rsid w:val="00AD30CF"/>
    <w:rPr>
      <w:color w:val="0563C1" w:themeColor="hyperlink"/>
      <w:u w:val="single"/>
    </w:rPr>
  </w:style>
  <w:style w:type="character" w:customStyle="1" w:styleId="Nevyeenzmnka1">
    <w:name w:val="Nevyřešená zmínka1"/>
    <w:basedOn w:val="Standardnpsmoodstavce"/>
    <w:uiPriority w:val="99"/>
    <w:semiHidden/>
    <w:unhideWhenUsed/>
    <w:rsid w:val="00AD30CF"/>
    <w:rPr>
      <w:color w:val="605E5C"/>
      <w:shd w:val="clear" w:color="auto" w:fill="E1DFDD"/>
    </w:rPr>
  </w:style>
  <w:style w:type="paragraph" w:styleId="Zhlav">
    <w:name w:val="header"/>
    <w:basedOn w:val="Normln"/>
    <w:link w:val="ZhlavChar"/>
    <w:uiPriority w:val="99"/>
    <w:unhideWhenUsed/>
    <w:rsid w:val="009547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47B3"/>
  </w:style>
  <w:style w:type="paragraph" w:styleId="Zpat">
    <w:name w:val="footer"/>
    <w:basedOn w:val="Normln"/>
    <w:link w:val="ZpatChar"/>
    <w:uiPriority w:val="99"/>
    <w:unhideWhenUsed/>
    <w:rsid w:val="009547B3"/>
    <w:pPr>
      <w:tabs>
        <w:tab w:val="center" w:pos="4536"/>
        <w:tab w:val="right" w:pos="9072"/>
      </w:tabs>
      <w:spacing w:after="0" w:line="240" w:lineRule="auto"/>
    </w:pPr>
  </w:style>
  <w:style w:type="character" w:customStyle="1" w:styleId="ZpatChar">
    <w:name w:val="Zápatí Char"/>
    <w:basedOn w:val="Standardnpsmoodstavce"/>
    <w:link w:val="Zpat"/>
    <w:uiPriority w:val="99"/>
    <w:rsid w:val="009547B3"/>
  </w:style>
  <w:style w:type="character" w:customStyle="1" w:styleId="Nevyeenzmnka2">
    <w:name w:val="Nevyřešená zmínka2"/>
    <w:basedOn w:val="Standardnpsmoodstavce"/>
    <w:uiPriority w:val="99"/>
    <w:semiHidden/>
    <w:unhideWhenUsed/>
    <w:rsid w:val="00911B7E"/>
    <w:rPr>
      <w:color w:val="605E5C"/>
      <w:shd w:val="clear" w:color="auto" w:fill="E1DFDD"/>
    </w:rPr>
  </w:style>
  <w:style w:type="paragraph" w:styleId="Normlnweb">
    <w:name w:val="Normal (Web)"/>
    <w:basedOn w:val="Normln"/>
    <w:uiPriority w:val="99"/>
    <w:unhideWhenUsed/>
    <w:rsid w:val="00752D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b">
    <w:name w:val="textb"/>
    <w:basedOn w:val="Standardnpsmoodstavce"/>
    <w:rsid w:val="00254090"/>
  </w:style>
  <w:style w:type="character" w:styleId="Nevyeenzmnka">
    <w:name w:val="Unresolved Mention"/>
    <w:basedOn w:val="Standardnpsmoodstavce"/>
    <w:uiPriority w:val="99"/>
    <w:semiHidden/>
    <w:unhideWhenUsed/>
    <w:rsid w:val="006D4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5144">
      <w:bodyDiv w:val="1"/>
      <w:marLeft w:val="0"/>
      <w:marRight w:val="0"/>
      <w:marTop w:val="0"/>
      <w:marBottom w:val="0"/>
      <w:divBdr>
        <w:top w:val="none" w:sz="0" w:space="0" w:color="auto"/>
        <w:left w:val="none" w:sz="0" w:space="0" w:color="auto"/>
        <w:bottom w:val="none" w:sz="0" w:space="0" w:color="auto"/>
        <w:right w:val="none" w:sz="0" w:space="0" w:color="auto"/>
      </w:divBdr>
    </w:div>
    <w:div w:id="350495535">
      <w:bodyDiv w:val="1"/>
      <w:marLeft w:val="0"/>
      <w:marRight w:val="0"/>
      <w:marTop w:val="0"/>
      <w:marBottom w:val="0"/>
      <w:divBdr>
        <w:top w:val="none" w:sz="0" w:space="0" w:color="auto"/>
        <w:left w:val="none" w:sz="0" w:space="0" w:color="auto"/>
        <w:bottom w:val="none" w:sz="0" w:space="0" w:color="auto"/>
        <w:right w:val="none" w:sz="0" w:space="0" w:color="auto"/>
      </w:divBdr>
      <w:divsChild>
        <w:div w:id="472675329">
          <w:marLeft w:val="0"/>
          <w:marRight w:val="0"/>
          <w:marTop w:val="0"/>
          <w:marBottom w:val="0"/>
          <w:divBdr>
            <w:top w:val="none" w:sz="0" w:space="0" w:color="auto"/>
            <w:left w:val="none" w:sz="0" w:space="0" w:color="auto"/>
            <w:bottom w:val="none" w:sz="0" w:space="0" w:color="auto"/>
            <w:right w:val="none" w:sz="0" w:space="0" w:color="auto"/>
          </w:divBdr>
        </w:div>
        <w:div w:id="1812677111">
          <w:marLeft w:val="0"/>
          <w:marRight w:val="0"/>
          <w:marTop w:val="0"/>
          <w:marBottom w:val="0"/>
          <w:divBdr>
            <w:top w:val="none" w:sz="0" w:space="0" w:color="auto"/>
            <w:left w:val="none" w:sz="0" w:space="0" w:color="auto"/>
            <w:bottom w:val="none" w:sz="0" w:space="0" w:color="auto"/>
            <w:right w:val="none" w:sz="0" w:space="0" w:color="auto"/>
          </w:divBdr>
        </w:div>
        <w:div w:id="1162812818">
          <w:marLeft w:val="0"/>
          <w:marRight w:val="0"/>
          <w:marTop w:val="0"/>
          <w:marBottom w:val="0"/>
          <w:divBdr>
            <w:top w:val="none" w:sz="0" w:space="0" w:color="auto"/>
            <w:left w:val="none" w:sz="0" w:space="0" w:color="auto"/>
            <w:bottom w:val="none" w:sz="0" w:space="0" w:color="auto"/>
            <w:right w:val="none" w:sz="0" w:space="0" w:color="auto"/>
          </w:divBdr>
        </w:div>
        <w:div w:id="1881238751">
          <w:marLeft w:val="0"/>
          <w:marRight w:val="0"/>
          <w:marTop w:val="0"/>
          <w:marBottom w:val="0"/>
          <w:divBdr>
            <w:top w:val="none" w:sz="0" w:space="0" w:color="auto"/>
            <w:left w:val="none" w:sz="0" w:space="0" w:color="auto"/>
            <w:bottom w:val="none" w:sz="0" w:space="0" w:color="auto"/>
            <w:right w:val="none" w:sz="0" w:space="0" w:color="auto"/>
          </w:divBdr>
        </w:div>
        <w:div w:id="1527711804">
          <w:marLeft w:val="0"/>
          <w:marRight w:val="0"/>
          <w:marTop w:val="0"/>
          <w:marBottom w:val="0"/>
          <w:divBdr>
            <w:top w:val="none" w:sz="0" w:space="0" w:color="auto"/>
            <w:left w:val="none" w:sz="0" w:space="0" w:color="auto"/>
            <w:bottom w:val="none" w:sz="0" w:space="0" w:color="auto"/>
            <w:right w:val="none" w:sz="0" w:space="0" w:color="auto"/>
          </w:divBdr>
        </w:div>
        <w:div w:id="1895432939">
          <w:marLeft w:val="0"/>
          <w:marRight w:val="0"/>
          <w:marTop w:val="0"/>
          <w:marBottom w:val="0"/>
          <w:divBdr>
            <w:top w:val="none" w:sz="0" w:space="0" w:color="auto"/>
            <w:left w:val="none" w:sz="0" w:space="0" w:color="auto"/>
            <w:bottom w:val="none" w:sz="0" w:space="0" w:color="auto"/>
            <w:right w:val="none" w:sz="0" w:space="0" w:color="auto"/>
          </w:divBdr>
        </w:div>
        <w:div w:id="2053575210">
          <w:marLeft w:val="0"/>
          <w:marRight w:val="0"/>
          <w:marTop w:val="0"/>
          <w:marBottom w:val="0"/>
          <w:divBdr>
            <w:top w:val="none" w:sz="0" w:space="0" w:color="auto"/>
            <w:left w:val="none" w:sz="0" w:space="0" w:color="auto"/>
            <w:bottom w:val="none" w:sz="0" w:space="0" w:color="auto"/>
            <w:right w:val="none" w:sz="0" w:space="0" w:color="auto"/>
          </w:divBdr>
        </w:div>
        <w:div w:id="1860660406">
          <w:marLeft w:val="0"/>
          <w:marRight w:val="0"/>
          <w:marTop w:val="0"/>
          <w:marBottom w:val="0"/>
          <w:divBdr>
            <w:top w:val="none" w:sz="0" w:space="0" w:color="auto"/>
            <w:left w:val="none" w:sz="0" w:space="0" w:color="auto"/>
            <w:bottom w:val="none" w:sz="0" w:space="0" w:color="auto"/>
            <w:right w:val="none" w:sz="0" w:space="0" w:color="auto"/>
          </w:divBdr>
        </w:div>
        <w:div w:id="613753535">
          <w:marLeft w:val="0"/>
          <w:marRight w:val="0"/>
          <w:marTop w:val="0"/>
          <w:marBottom w:val="0"/>
          <w:divBdr>
            <w:top w:val="none" w:sz="0" w:space="0" w:color="auto"/>
            <w:left w:val="none" w:sz="0" w:space="0" w:color="auto"/>
            <w:bottom w:val="none" w:sz="0" w:space="0" w:color="auto"/>
            <w:right w:val="none" w:sz="0" w:space="0" w:color="auto"/>
          </w:divBdr>
        </w:div>
        <w:div w:id="184516102">
          <w:marLeft w:val="0"/>
          <w:marRight w:val="0"/>
          <w:marTop w:val="0"/>
          <w:marBottom w:val="0"/>
          <w:divBdr>
            <w:top w:val="none" w:sz="0" w:space="0" w:color="auto"/>
            <w:left w:val="none" w:sz="0" w:space="0" w:color="auto"/>
            <w:bottom w:val="none" w:sz="0" w:space="0" w:color="auto"/>
            <w:right w:val="none" w:sz="0" w:space="0" w:color="auto"/>
          </w:divBdr>
        </w:div>
        <w:div w:id="1519007008">
          <w:marLeft w:val="0"/>
          <w:marRight w:val="0"/>
          <w:marTop w:val="0"/>
          <w:marBottom w:val="0"/>
          <w:divBdr>
            <w:top w:val="none" w:sz="0" w:space="0" w:color="auto"/>
            <w:left w:val="none" w:sz="0" w:space="0" w:color="auto"/>
            <w:bottom w:val="none" w:sz="0" w:space="0" w:color="auto"/>
            <w:right w:val="none" w:sz="0" w:space="0" w:color="auto"/>
          </w:divBdr>
        </w:div>
        <w:div w:id="528031345">
          <w:marLeft w:val="0"/>
          <w:marRight w:val="0"/>
          <w:marTop w:val="0"/>
          <w:marBottom w:val="0"/>
          <w:divBdr>
            <w:top w:val="none" w:sz="0" w:space="0" w:color="auto"/>
            <w:left w:val="none" w:sz="0" w:space="0" w:color="auto"/>
            <w:bottom w:val="none" w:sz="0" w:space="0" w:color="auto"/>
            <w:right w:val="none" w:sz="0" w:space="0" w:color="auto"/>
          </w:divBdr>
        </w:div>
        <w:div w:id="1854151269">
          <w:marLeft w:val="0"/>
          <w:marRight w:val="0"/>
          <w:marTop w:val="0"/>
          <w:marBottom w:val="0"/>
          <w:divBdr>
            <w:top w:val="none" w:sz="0" w:space="0" w:color="auto"/>
            <w:left w:val="none" w:sz="0" w:space="0" w:color="auto"/>
            <w:bottom w:val="none" w:sz="0" w:space="0" w:color="auto"/>
            <w:right w:val="none" w:sz="0" w:space="0" w:color="auto"/>
          </w:divBdr>
        </w:div>
      </w:divsChild>
    </w:div>
    <w:div w:id="394163999">
      <w:bodyDiv w:val="1"/>
      <w:marLeft w:val="0"/>
      <w:marRight w:val="0"/>
      <w:marTop w:val="0"/>
      <w:marBottom w:val="0"/>
      <w:divBdr>
        <w:top w:val="none" w:sz="0" w:space="0" w:color="auto"/>
        <w:left w:val="none" w:sz="0" w:space="0" w:color="auto"/>
        <w:bottom w:val="none" w:sz="0" w:space="0" w:color="auto"/>
        <w:right w:val="none" w:sz="0" w:space="0" w:color="auto"/>
      </w:divBdr>
      <w:divsChild>
        <w:div w:id="651063718">
          <w:marLeft w:val="0"/>
          <w:marRight w:val="0"/>
          <w:marTop w:val="0"/>
          <w:marBottom w:val="0"/>
          <w:divBdr>
            <w:top w:val="none" w:sz="0" w:space="0" w:color="auto"/>
            <w:left w:val="none" w:sz="0" w:space="0" w:color="auto"/>
            <w:bottom w:val="none" w:sz="0" w:space="0" w:color="auto"/>
            <w:right w:val="none" w:sz="0" w:space="0" w:color="auto"/>
          </w:divBdr>
        </w:div>
      </w:divsChild>
    </w:div>
    <w:div w:id="415441874">
      <w:bodyDiv w:val="1"/>
      <w:marLeft w:val="0"/>
      <w:marRight w:val="0"/>
      <w:marTop w:val="0"/>
      <w:marBottom w:val="0"/>
      <w:divBdr>
        <w:top w:val="none" w:sz="0" w:space="0" w:color="auto"/>
        <w:left w:val="none" w:sz="0" w:space="0" w:color="auto"/>
        <w:bottom w:val="none" w:sz="0" w:space="0" w:color="auto"/>
        <w:right w:val="none" w:sz="0" w:space="0" w:color="auto"/>
      </w:divBdr>
      <w:divsChild>
        <w:div w:id="730006943">
          <w:marLeft w:val="0"/>
          <w:marRight w:val="0"/>
          <w:marTop w:val="0"/>
          <w:marBottom w:val="0"/>
          <w:divBdr>
            <w:top w:val="none" w:sz="0" w:space="0" w:color="auto"/>
            <w:left w:val="none" w:sz="0" w:space="0" w:color="auto"/>
            <w:bottom w:val="none" w:sz="0" w:space="0" w:color="auto"/>
            <w:right w:val="none" w:sz="0" w:space="0" w:color="auto"/>
          </w:divBdr>
        </w:div>
        <w:div w:id="806971584">
          <w:marLeft w:val="0"/>
          <w:marRight w:val="0"/>
          <w:marTop w:val="0"/>
          <w:marBottom w:val="0"/>
          <w:divBdr>
            <w:top w:val="none" w:sz="0" w:space="0" w:color="auto"/>
            <w:left w:val="none" w:sz="0" w:space="0" w:color="auto"/>
            <w:bottom w:val="none" w:sz="0" w:space="0" w:color="auto"/>
            <w:right w:val="none" w:sz="0" w:space="0" w:color="auto"/>
          </w:divBdr>
        </w:div>
        <w:div w:id="870805601">
          <w:marLeft w:val="0"/>
          <w:marRight w:val="0"/>
          <w:marTop w:val="0"/>
          <w:marBottom w:val="0"/>
          <w:divBdr>
            <w:top w:val="none" w:sz="0" w:space="0" w:color="auto"/>
            <w:left w:val="none" w:sz="0" w:space="0" w:color="auto"/>
            <w:bottom w:val="none" w:sz="0" w:space="0" w:color="auto"/>
            <w:right w:val="none" w:sz="0" w:space="0" w:color="auto"/>
          </w:divBdr>
        </w:div>
        <w:div w:id="1595046775">
          <w:marLeft w:val="0"/>
          <w:marRight w:val="0"/>
          <w:marTop w:val="0"/>
          <w:marBottom w:val="0"/>
          <w:divBdr>
            <w:top w:val="none" w:sz="0" w:space="0" w:color="auto"/>
            <w:left w:val="none" w:sz="0" w:space="0" w:color="auto"/>
            <w:bottom w:val="none" w:sz="0" w:space="0" w:color="auto"/>
            <w:right w:val="none" w:sz="0" w:space="0" w:color="auto"/>
          </w:divBdr>
        </w:div>
        <w:div w:id="1047217226">
          <w:marLeft w:val="0"/>
          <w:marRight w:val="0"/>
          <w:marTop w:val="0"/>
          <w:marBottom w:val="0"/>
          <w:divBdr>
            <w:top w:val="none" w:sz="0" w:space="0" w:color="auto"/>
            <w:left w:val="none" w:sz="0" w:space="0" w:color="auto"/>
            <w:bottom w:val="none" w:sz="0" w:space="0" w:color="auto"/>
            <w:right w:val="none" w:sz="0" w:space="0" w:color="auto"/>
          </w:divBdr>
        </w:div>
        <w:div w:id="1802457590">
          <w:marLeft w:val="0"/>
          <w:marRight w:val="0"/>
          <w:marTop w:val="0"/>
          <w:marBottom w:val="0"/>
          <w:divBdr>
            <w:top w:val="none" w:sz="0" w:space="0" w:color="auto"/>
            <w:left w:val="none" w:sz="0" w:space="0" w:color="auto"/>
            <w:bottom w:val="none" w:sz="0" w:space="0" w:color="auto"/>
            <w:right w:val="none" w:sz="0" w:space="0" w:color="auto"/>
          </w:divBdr>
        </w:div>
        <w:div w:id="1782262741">
          <w:marLeft w:val="0"/>
          <w:marRight w:val="0"/>
          <w:marTop w:val="0"/>
          <w:marBottom w:val="0"/>
          <w:divBdr>
            <w:top w:val="none" w:sz="0" w:space="0" w:color="auto"/>
            <w:left w:val="none" w:sz="0" w:space="0" w:color="auto"/>
            <w:bottom w:val="none" w:sz="0" w:space="0" w:color="auto"/>
            <w:right w:val="none" w:sz="0" w:space="0" w:color="auto"/>
          </w:divBdr>
        </w:div>
        <w:div w:id="271784878">
          <w:marLeft w:val="0"/>
          <w:marRight w:val="0"/>
          <w:marTop w:val="0"/>
          <w:marBottom w:val="0"/>
          <w:divBdr>
            <w:top w:val="none" w:sz="0" w:space="0" w:color="auto"/>
            <w:left w:val="none" w:sz="0" w:space="0" w:color="auto"/>
            <w:bottom w:val="none" w:sz="0" w:space="0" w:color="auto"/>
            <w:right w:val="none" w:sz="0" w:space="0" w:color="auto"/>
          </w:divBdr>
        </w:div>
        <w:div w:id="1685092802">
          <w:marLeft w:val="0"/>
          <w:marRight w:val="0"/>
          <w:marTop w:val="0"/>
          <w:marBottom w:val="0"/>
          <w:divBdr>
            <w:top w:val="none" w:sz="0" w:space="0" w:color="auto"/>
            <w:left w:val="none" w:sz="0" w:space="0" w:color="auto"/>
            <w:bottom w:val="none" w:sz="0" w:space="0" w:color="auto"/>
            <w:right w:val="none" w:sz="0" w:space="0" w:color="auto"/>
          </w:divBdr>
        </w:div>
        <w:div w:id="960696522">
          <w:marLeft w:val="0"/>
          <w:marRight w:val="0"/>
          <w:marTop w:val="0"/>
          <w:marBottom w:val="0"/>
          <w:divBdr>
            <w:top w:val="none" w:sz="0" w:space="0" w:color="auto"/>
            <w:left w:val="none" w:sz="0" w:space="0" w:color="auto"/>
            <w:bottom w:val="none" w:sz="0" w:space="0" w:color="auto"/>
            <w:right w:val="none" w:sz="0" w:space="0" w:color="auto"/>
          </w:divBdr>
        </w:div>
        <w:div w:id="730813188">
          <w:marLeft w:val="0"/>
          <w:marRight w:val="0"/>
          <w:marTop w:val="0"/>
          <w:marBottom w:val="0"/>
          <w:divBdr>
            <w:top w:val="none" w:sz="0" w:space="0" w:color="auto"/>
            <w:left w:val="none" w:sz="0" w:space="0" w:color="auto"/>
            <w:bottom w:val="none" w:sz="0" w:space="0" w:color="auto"/>
            <w:right w:val="none" w:sz="0" w:space="0" w:color="auto"/>
          </w:divBdr>
        </w:div>
        <w:div w:id="1435175157">
          <w:marLeft w:val="0"/>
          <w:marRight w:val="0"/>
          <w:marTop w:val="0"/>
          <w:marBottom w:val="0"/>
          <w:divBdr>
            <w:top w:val="none" w:sz="0" w:space="0" w:color="auto"/>
            <w:left w:val="none" w:sz="0" w:space="0" w:color="auto"/>
            <w:bottom w:val="none" w:sz="0" w:space="0" w:color="auto"/>
            <w:right w:val="none" w:sz="0" w:space="0" w:color="auto"/>
          </w:divBdr>
        </w:div>
        <w:div w:id="857351995">
          <w:marLeft w:val="0"/>
          <w:marRight w:val="0"/>
          <w:marTop w:val="0"/>
          <w:marBottom w:val="0"/>
          <w:divBdr>
            <w:top w:val="none" w:sz="0" w:space="0" w:color="auto"/>
            <w:left w:val="none" w:sz="0" w:space="0" w:color="auto"/>
            <w:bottom w:val="none" w:sz="0" w:space="0" w:color="auto"/>
            <w:right w:val="none" w:sz="0" w:space="0" w:color="auto"/>
          </w:divBdr>
        </w:div>
        <w:div w:id="547231708">
          <w:marLeft w:val="0"/>
          <w:marRight w:val="0"/>
          <w:marTop w:val="0"/>
          <w:marBottom w:val="0"/>
          <w:divBdr>
            <w:top w:val="none" w:sz="0" w:space="0" w:color="auto"/>
            <w:left w:val="none" w:sz="0" w:space="0" w:color="auto"/>
            <w:bottom w:val="none" w:sz="0" w:space="0" w:color="auto"/>
            <w:right w:val="none" w:sz="0" w:space="0" w:color="auto"/>
          </w:divBdr>
        </w:div>
        <w:div w:id="1591815676">
          <w:marLeft w:val="0"/>
          <w:marRight w:val="0"/>
          <w:marTop w:val="0"/>
          <w:marBottom w:val="0"/>
          <w:divBdr>
            <w:top w:val="none" w:sz="0" w:space="0" w:color="auto"/>
            <w:left w:val="none" w:sz="0" w:space="0" w:color="auto"/>
            <w:bottom w:val="none" w:sz="0" w:space="0" w:color="auto"/>
            <w:right w:val="none" w:sz="0" w:space="0" w:color="auto"/>
          </w:divBdr>
        </w:div>
        <w:div w:id="669216652">
          <w:marLeft w:val="0"/>
          <w:marRight w:val="0"/>
          <w:marTop w:val="0"/>
          <w:marBottom w:val="0"/>
          <w:divBdr>
            <w:top w:val="none" w:sz="0" w:space="0" w:color="auto"/>
            <w:left w:val="none" w:sz="0" w:space="0" w:color="auto"/>
            <w:bottom w:val="none" w:sz="0" w:space="0" w:color="auto"/>
            <w:right w:val="none" w:sz="0" w:space="0" w:color="auto"/>
          </w:divBdr>
        </w:div>
        <w:div w:id="111292448">
          <w:marLeft w:val="0"/>
          <w:marRight w:val="0"/>
          <w:marTop w:val="0"/>
          <w:marBottom w:val="0"/>
          <w:divBdr>
            <w:top w:val="none" w:sz="0" w:space="0" w:color="auto"/>
            <w:left w:val="none" w:sz="0" w:space="0" w:color="auto"/>
            <w:bottom w:val="none" w:sz="0" w:space="0" w:color="auto"/>
            <w:right w:val="none" w:sz="0" w:space="0" w:color="auto"/>
          </w:divBdr>
        </w:div>
        <w:div w:id="1254896164">
          <w:marLeft w:val="0"/>
          <w:marRight w:val="0"/>
          <w:marTop w:val="0"/>
          <w:marBottom w:val="0"/>
          <w:divBdr>
            <w:top w:val="none" w:sz="0" w:space="0" w:color="auto"/>
            <w:left w:val="none" w:sz="0" w:space="0" w:color="auto"/>
            <w:bottom w:val="none" w:sz="0" w:space="0" w:color="auto"/>
            <w:right w:val="none" w:sz="0" w:space="0" w:color="auto"/>
          </w:divBdr>
        </w:div>
        <w:div w:id="652639290">
          <w:marLeft w:val="0"/>
          <w:marRight w:val="0"/>
          <w:marTop w:val="0"/>
          <w:marBottom w:val="0"/>
          <w:divBdr>
            <w:top w:val="none" w:sz="0" w:space="0" w:color="auto"/>
            <w:left w:val="none" w:sz="0" w:space="0" w:color="auto"/>
            <w:bottom w:val="none" w:sz="0" w:space="0" w:color="auto"/>
            <w:right w:val="none" w:sz="0" w:space="0" w:color="auto"/>
          </w:divBdr>
        </w:div>
        <w:div w:id="1892375749">
          <w:marLeft w:val="0"/>
          <w:marRight w:val="0"/>
          <w:marTop w:val="0"/>
          <w:marBottom w:val="0"/>
          <w:divBdr>
            <w:top w:val="none" w:sz="0" w:space="0" w:color="auto"/>
            <w:left w:val="none" w:sz="0" w:space="0" w:color="auto"/>
            <w:bottom w:val="none" w:sz="0" w:space="0" w:color="auto"/>
            <w:right w:val="none" w:sz="0" w:space="0" w:color="auto"/>
          </w:divBdr>
        </w:div>
        <w:div w:id="304087683">
          <w:marLeft w:val="0"/>
          <w:marRight w:val="0"/>
          <w:marTop w:val="0"/>
          <w:marBottom w:val="0"/>
          <w:divBdr>
            <w:top w:val="none" w:sz="0" w:space="0" w:color="auto"/>
            <w:left w:val="none" w:sz="0" w:space="0" w:color="auto"/>
            <w:bottom w:val="none" w:sz="0" w:space="0" w:color="auto"/>
            <w:right w:val="none" w:sz="0" w:space="0" w:color="auto"/>
          </w:divBdr>
        </w:div>
        <w:div w:id="1447962624">
          <w:marLeft w:val="0"/>
          <w:marRight w:val="0"/>
          <w:marTop w:val="0"/>
          <w:marBottom w:val="0"/>
          <w:divBdr>
            <w:top w:val="none" w:sz="0" w:space="0" w:color="auto"/>
            <w:left w:val="none" w:sz="0" w:space="0" w:color="auto"/>
            <w:bottom w:val="none" w:sz="0" w:space="0" w:color="auto"/>
            <w:right w:val="none" w:sz="0" w:space="0" w:color="auto"/>
          </w:divBdr>
        </w:div>
        <w:div w:id="443115894">
          <w:marLeft w:val="0"/>
          <w:marRight w:val="0"/>
          <w:marTop w:val="0"/>
          <w:marBottom w:val="0"/>
          <w:divBdr>
            <w:top w:val="none" w:sz="0" w:space="0" w:color="auto"/>
            <w:left w:val="none" w:sz="0" w:space="0" w:color="auto"/>
            <w:bottom w:val="none" w:sz="0" w:space="0" w:color="auto"/>
            <w:right w:val="none" w:sz="0" w:space="0" w:color="auto"/>
          </w:divBdr>
        </w:div>
        <w:div w:id="1981693355">
          <w:marLeft w:val="0"/>
          <w:marRight w:val="0"/>
          <w:marTop w:val="0"/>
          <w:marBottom w:val="0"/>
          <w:divBdr>
            <w:top w:val="none" w:sz="0" w:space="0" w:color="auto"/>
            <w:left w:val="none" w:sz="0" w:space="0" w:color="auto"/>
            <w:bottom w:val="none" w:sz="0" w:space="0" w:color="auto"/>
            <w:right w:val="none" w:sz="0" w:space="0" w:color="auto"/>
          </w:divBdr>
        </w:div>
        <w:div w:id="1900479440">
          <w:marLeft w:val="0"/>
          <w:marRight w:val="0"/>
          <w:marTop w:val="0"/>
          <w:marBottom w:val="0"/>
          <w:divBdr>
            <w:top w:val="none" w:sz="0" w:space="0" w:color="auto"/>
            <w:left w:val="none" w:sz="0" w:space="0" w:color="auto"/>
            <w:bottom w:val="none" w:sz="0" w:space="0" w:color="auto"/>
            <w:right w:val="none" w:sz="0" w:space="0" w:color="auto"/>
          </w:divBdr>
        </w:div>
        <w:div w:id="1493638784">
          <w:marLeft w:val="0"/>
          <w:marRight w:val="0"/>
          <w:marTop w:val="0"/>
          <w:marBottom w:val="0"/>
          <w:divBdr>
            <w:top w:val="none" w:sz="0" w:space="0" w:color="auto"/>
            <w:left w:val="none" w:sz="0" w:space="0" w:color="auto"/>
            <w:bottom w:val="none" w:sz="0" w:space="0" w:color="auto"/>
            <w:right w:val="none" w:sz="0" w:space="0" w:color="auto"/>
          </w:divBdr>
        </w:div>
      </w:divsChild>
    </w:div>
    <w:div w:id="520046541">
      <w:bodyDiv w:val="1"/>
      <w:marLeft w:val="0"/>
      <w:marRight w:val="0"/>
      <w:marTop w:val="0"/>
      <w:marBottom w:val="0"/>
      <w:divBdr>
        <w:top w:val="none" w:sz="0" w:space="0" w:color="auto"/>
        <w:left w:val="none" w:sz="0" w:space="0" w:color="auto"/>
        <w:bottom w:val="none" w:sz="0" w:space="0" w:color="auto"/>
        <w:right w:val="none" w:sz="0" w:space="0" w:color="auto"/>
      </w:divBdr>
      <w:divsChild>
        <w:div w:id="1582982346">
          <w:marLeft w:val="0"/>
          <w:marRight w:val="0"/>
          <w:marTop w:val="0"/>
          <w:marBottom w:val="0"/>
          <w:divBdr>
            <w:top w:val="none" w:sz="0" w:space="0" w:color="auto"/>
            <w:left w:val="none" w:sz="0" w:space="0" w:color="auto"/>
            <w:bottom w:val="none" w:sz="0" w:space="0" w:color="auto"/>
            <w:right w:val="none" w:sz="0" w:space="0" w:color="auto"/>
          </w:divBdr>
        </w:div>
        <w:div w:id="875894932">
          <w:marLeft w:val="0"/>
          <w:marRight w:val="0"/>
          <w:marTop w:val="0"/>
          <w:marBottom w:val="0"/>
          <w:divBdr>
            <w:top w:val="none" w:sz="0" w:space="0" w:color="auto"/>
            <w:left w:val="none" w:sz="0" w:space="0" w:color="auto"/>
            <w:bottom w:val="none" w:sz="0" w:space="0" w:color="auto"/>
            <w:right w:val="none" w:sz="0" w:space="0" w:color="auto"/>
          </w:divBdr>
        </w:div>
        <w:div w:id="1700160153">
          <w:marLeft w:val="0"/>
          <w:marRight w:val="0"/>
          <w:marTop w:val="0"/>
          <w:marBottom w:val="0"/>
          <w:divBdr>
            <w:top w:val="none" w:sz="0" w:space="0" w:color="auto"/>
            <w:left w:val="none" w:sz="0" w:space="0" w:color="auto"/>
            <w:bottom w:val="none" w:sz="0" w:space="0" w:color="auto"/>
            <w:right w:val="none" w:sz="0" w:space="0" w:color="auto"/>
          </w:divBdr>
        </w:div>
        <w:div w:id="456609125">
          <w:marLeft w:val="0"/>
          <w:marRight w:val="0"/>
          <w:marTop w:val="0"/>
          <w:marBottom w:val="0"/>
          <w:divBdr>
            <w:top w:val="none" w:sz="0" w:space="0" w:color="auto"/>
            <w:left w:val="none" w:sz="0" w:space="0" w:color="auto"/>
            <w:bottom w:val="none" w:sz="0" w:space="0" w:color="auto"/>
            <w:right w:val="none" w:sz="0" w:space="0" w:color="auto"/>
          </w:divBdr>
        </w:div>
        <w:div w:id="1222130324">
          <w:marLeft w:val="0"/>
          <w:marRight w:val="0"/>
          <w:marTop w:val="0"/>
          <w:marBottom w:val="0"/>
          <w:divBdr>
            <w:top w:val="none" w:sz="0" w:space="0" w:color="auto"/>
            <w:left w:val="none" w:sz="0" w:space="0" w:color="auto"/>
            <w:bottom w:val="none" w:sz="0" w:space="0" w:color="auto"/>
            <w:right w:val="none" w:sz="0" w:space="0" w:color="auto"/>
          </w:divBdr>
        </w:div>
        <w:div w:id="1425882451">
          <w:marLeft w:val="0"/>
          <w:marRight w:val="0"/>
          <w:marTop w:val="0"/>
          <w:marBottom w:val="0"/>
          <w:divBdr>
            <w:top w:val="none" w:sz="0" w:space="0" w:color="auto"/>
            <w:left w:val="none" w:sz="0" w:space="0" w:color="auto"/>
            <w:bottom w:val="none" w:sz="0" w:space="0" w:color="auto"/>
            <w:right w:val="none" w:sz="0" w:space="0" w:color="auto"/>
          </w:divBdr>
        </w:div>
        <w:div w:id="758059220">
          <w:marLeft w:val="0"/>
          <w:marRight w:val="0"/>
          <w:marTop w:val="0"/>
          <w:marBottom w:val="0"/>
          <w:divBdr>
            <w:top w:val="none" w:sz="0" w:space="0" w:color="auto"/>
            <w:left w:val="none" w:sz="0" w:space="0" w:color="auto"/>
            <w:bottom w:val="none" w:sz="0" w:space="0" w:color="auto"/>
            <w:right w:val="none" w:sz="0" w:space="0" w:color="auto"/>
          </w:divBdr>
        </w:div>
      </w:divsChild>
    </w:div>
    <w:div w:id="687607741">
      <w:bodyDiv w:val="1"/>
      <w:marLeft w:val="0"/>
      <w:marRight w:val="0"/>
      <w:marTop w:val="0"/>
      <w:marBottom w:val="0"/>
      <w:divBdr>
        <w:top w:val="none" w:sz="0" w:space="0" w:color="auto"/>
        <w:left w:val="none" w:sz="0" w:space="0" w:color="auto"/>
        <w:bottom w:val="none" w:sz="0" w:space="0" w:color="auto"/>
        <w:right w:val="none" w:sz="0" w:space="0" w:color="auto"/>
      </w:divBdr>
      <w:divsChild>
        <w:div w:id="1344474934">
          <w:marLeft w:val="0"/>
          <w:marRight w:val="0"/>
          <w:marTop w:val="0"/>
          <w:marBottom w:val="0"/>
          <w:divBdr>
            <w:top w:val="none" w:sz="0" w:space="0" w:color="auto"/>
            <w:left w:val="none" w:sz="0" w:space="0" w:color="auto"/>
            <w:bottom w:val="none" w:sz="0" w:space="0" w:color="auto"/>
            <w:right w:val="none" w:sz="0" w:space="0" w:color="auto"/>
          </w:divBdr>
        </w:div>
      </w:divsChild>
    </w:div>
    <w:div w:id="932084273">
      <w:bodyDiv w:val="1"/>
      <w:marLeft w:val="0"/>
      <w:marRight w:val="0"/>
      <w:marTop w:val="0"/>
      <w:marBottom w:val="0"/>
      <w:divBdr>
        <w:top w:val="none" w:sz="0" w:space="0" w:color="auto"/>
        <w:left w:val="none" w:sz="0" w:space="0" w:color="auto"/>
        <w:bottom w:val="none" w:sz="0" w:space="0" w:color="auto"/>
        <w:right w:val="none" w:sz="0" w:space="0" w:color="auto"/>
      </w:divBdr>
      <w:divsChild>
        <w:div w:id="651642629">
          <w:marLeft w:val="0"/>
          <w:marRight w:val="0"/>
          <w:marTop w:val="0"/>
          <w:marBottom w:val="0"/>
          <w:divBdr>
            <w:top w:val="none" w:sz="0" w:space="0" w:color="auto"/>
            <w:left w:val="none" w:sz="0" w:space="0" w:color="auto"/>
            <w:bottom w:val="none" w:sz="0" w:space="0" w:color="auto"/>
            <w:right w:val="none" w:sz="0" w:space="0" w:color="auto"/>
          </w:divBdr>
        </w:div>
      </w:divsChild>
    </w:div>
    <w:div w:id="958337594">
      <w:bodyDiv w:val="1"/>
      <w:marLeft w:val="0"/>
      <w:marRight w:val="0"/>
      <w:marTop w:val="0"/>
      <w:marBottom w:val="0"/>
      <w:divBdr>
        <w:top w:val="none" w:sz="0" w:space="0" w:color="auto"/>
        <w:left w:val="none" w:sz="0" w:space="0" w:color="auto"/>
        <w:bottom w:val="none" w:sz="0" w:space="0" w:color="auto"/>
        <w:right w:val="none" w:sz="0" w:space="0" w:color="auto"/>
      </w:divBdr>
      <w:divsChild>
        <w:div w:id="2142306552">
          <w:marLeft w:val="0"/>
          <w:marRight w:val="0"/>
          <w:marTop w:val="0"/>
          <w:marBottom w:val="0"/>
          <w:divBdr>
            <w:top w:val="none" w:sz="0" w:space="0" w:color="auto"/>
            <w:left w:val="none" w:sz="0" w:space="0" w:color="auto"/>
            <w:bottom w:val="none" w:sz="0" w:space="0" w:color="auto"/>
            <w:right w:val="none" w:sz="0" w:space="0" w:color="auto"/>
          </w:divBdr>
        </w:div>
        <w:div w:id="624702018">
          <w:marLeft w:val="0"/>
          <w:marRight w:val="0"/>
          <w:marTop w:val="0"/>
          <w:marBottom w:val="0"/>
          <w:divBdr>
            <w:top w:val="none" w:sz="0" w:space="0" w:color="auto"/>
            <w:left w:val="none" w:sz="0" w:space="0" w:color="auto"/>
            <w:bottom w:val="none" w:sz="0" w:space="0" w:color="auto"/>
            <w:right w:val="none" w:sz="0" w:space="0" w:color="auto"/>
          </w:divBdr>
        </w:div>
        <w:div w:id="656492844">
          <w:marLeft w:val="0"/>
          <w:marRight w:val="0"/>
          <w:marTop w:val="0"/>
          <w:marBottom w:val="0"/>
          <w:divBdr>
            <w:top w:val="none" w:sz="0" w:space="0" w:color="auto"/>
            <w:left w:val="none" w:sz="0" w:space="0" w:color="auto"/>
            <w:bottom w:val="none" w:sz="0" w:space="0" w:color="auto"/>
            <w:right w:val="none" w:sz="0" w:space="0" w:color="auto"/>
          </w:divBdr>
        </w:div>
        <w:div w:id="1093432184">
          <w:marLeft w:val="0"/>
          <w:marRight w:val="0"/>
          <w:marTop w:val="0"/>
          <w:marBottom w:val="0"/>
          <w:divBdr>
            <w:top w:val="none" w:sz="0" w:space="0" w:color="auto"/>
            <w:left w:val="none" w:sz="0" w:space="0" w:color="auto"/>
            <w:bottom w:val="none" w:sz="0" w:space="0" w:color="auto"/>
            <w:right w:val="none" w:sz="0" w:space="0" w:color="auto"/>
          </w:divBdr>
        </w:div>
        <w:div w:id="2039697443">
          <w:marLeft w:val="0"/>
          <w:marRight w:val="0"/>
          <w:marTop w:val="0"/>
          <w:marBottom w:val="0"/>
          <w:divBdr>
            <w:top w:val="none" w:sz="0" w:space="0" w:color="auto"/>
            <w:left w:val="none" w:sz="0" w:space="0" w:color="auto"/>
            <w:bottom w:val="none" w:sz="0" w:space="0" w:color="auto"/>
            <w:right w:val="none" w:sz="0" w:space="0" w:color="auto"/>
          </w:divBdr>
        </w:div>
        <w:div w:id="1739935132">
          <w:marLeft w:val="0"/>
          <w:marRight w:val="0"/>
          <w:marTop w:val="0"/>
          <w:marBottom w:val="0"/>
          <w:divBdr>
            <w:top w:val="none" w:sz="0" w:space="0" w:color="auto"/>
            <w:left w:val="none" w:sz="0" w:space="0" w:color="auto"/>
            <w:bottom w:val="none" w:sz="0" w:space="0" w:color="auto"/>
            <w:right w:val="none" w:sz="0" w:space="0" w:color="auto"/>
          </w:divBdr>
        </w:div>
        <w:div w:id="2068607666">
          <w:marLeft w:val="0"/>
          <w:marRight w:val="0"/>
          <w:marTop w:val="0"/>
          <w:marBottom w:val="0"/>
          <w:divBdr>
            <w:top w:val="none" w:sz="0" w:space="0" w:color="auto"/>
            <w:left w:val="none" w:sz="0" w:space="0" w:color="auto"/>
            <w:bottom w:val="none" w:sz="0" w:space="0" w:color="auto"/>
            <w:right w:val="none" w:sz="0" w:space="0" w:color="auto"/>
          </w:divBdr>
        </w:div>
        <w:div w:id="934943275">
          <w:marLeft w:val="0"/>
          <w:marRight w:val="0"/>
          <w:marTop w:val="0"/>
          <w:marBottom w:val="0"/>
          <w:divBdr>
            <w:top w:val="none" w:sz="0" w:space="0" w:color="auto"/>
            <w:left w:val="none" w:sz="0" w:space="0" w:color="auto"/>
            <w:bottom w:val="none" w:sz="0" w:space="0" w:color="auto"/>
            <w:right w:val="none" w:sz="0" w:space="0" w:color="auto"/>
          </w:divBdr>
        </w:div>
        <w:div w:id="1907718414">
          <w:marLeft w:val="0"/>
          <w:marRight w:val="0"/>
          <w:marTop w:val="0"/>
          <w:marBottom w:val="0"/>
          <w:divBdr>
            <w:top w:val="none" w:sz="0" w:space="0" w:color="auto"/>
            <w:left w:val="none" w:sz="0" w:space="0" w:color="auto"/>
            <w:bottom w:val="none" w:sz="0" w:space="0" w:color="auto"/>
            <w:right w:val="none" w:sz="0" w:space="0" w:color="auto"/>
          </w:divBdr>
        </w:div>
        <w:div w:id="754791525">
          <w:marLeft w:val="0"/>
          <w:marRight w:val="0"/>
          <w:marTop w:val="0"/>
          <w:marBottom w:val="0"/>
          <w:divBdr>
            <w:top w:val="none" w:sz="0" w:space="0" w:color="auto"/>
            <w:left w:val="none" w:sz="0" w:space="0" w:color="auto"/>
            <w:bottom w:val="none" w:sz="0" w:space="0" w:color="auto"/>
            <w:right w:val="none" w:sz="0" w:space="0" w:color="auto"/>
          </w:divBdr>
        </w:div>
        <w:div w:id="706150794">
          <w:marLeft w:val="0"/>
          <w:marRight w:val="0"/>
          <w:marTop w:val="0"/>
          <w:marBottom w:val="0"/>
          <w:divBdr>
            <w:top w:val="none" w:sz="0" w:space="0" w:color="auto"/>
            <w:left w:val="none" w:sz="0" w:space="0" w:color="auto"/>
            <w:bottom w:val="none" w:sz="0" w:space="0" w:color="auto"/>
            <w:right w:val="none" w:sz="0" w:space="0" w:color="auto"/>
          </w:divBdr>
        </w:div>
        <w:div w:id="499272785">
          <w:marLeft w:val="0"/>
          <w:marRight w:val="0"/>
          <w:marTop w:val="0"/>
          <w:marBottom w:val="0"/>
          <w:divBdr>
            <w:top w:val="none" w:sz="0" w:space="0" w:color="auto"/>
            <w:left w:val="none" w:sz="0" w:space="0" w:color="auto"/>
            <w:bottom w:val="none" w:sz="0" w:space="0" w:color="auto"/>
            <w:right w:val="none" w:sz="0" w:space="0" w:color="auto"/>
          </w:divBdr>
        </w:div>
        <w:div w:id="1665549714">
          <w:marLeft w:val="0"/>
          <w:marRight w:val="0"/>
          <w:marTop w:val="0"/>
          <w:marBottom w:val="0"/>
          <w:divBdr>
            <w:top w:val="none" w:sz="0" w:space="0" w:color="auto"/>
            <w:left w:val="none" w:sz="0" w:space="0" w:color="auto"/>
            <w:bottom w:val="none" w:sz="0" w:space="0" w:color="auto"/>
            <w:right w:val="none" w:sz="0" w:space="0" w:color="auto"/>
          </w:divBdr>
        </w:div>
        <w:div w:id="171460642">
          <w:marLeft w:val="0"/>
          <w:marRight w:val="0"/>
          <w:marTop w:val="0"/>
          <w:marBottom w:val="0"/>
          <w:divBdr>
            <w:top w:val="none" w:sz="0" w:space="0" w:color="auto"/>
            <w:left w:val="none" w:sz="0" w:space="0" w:color="auto"/>
            <w:bottom w:val="none" w:sz="0" w:space="0" w:color="auto"/>
            <w:right w:val="none" w:sz="0" w:space="0" w:color="auto"/>
          </w:divBdr>
        </w:div>
        <w:div w:id="1357465137">
          <w:marLeft w:val="0"/>
          <w:marRight w:val="0"/>
          <w:marTop w:val="0"/>
          <w:marBottom w:val="0"/>
          <w:divBdr>
            <w:top w:val="none" w:sz="0" w:space="0" w:color="auto"/>
            <w:left w:val="none" w:sz="0" w:space="0" w:color="auto"/>
            <w:bottom w:val="none" w:sz="0" w:space="0" w:color="auto"/>
            <w:right w:val="none" w:sz="0" w:space="0" w:color="auto"/>
          </w:divBdr>
        </w:div>
        <w:div w:id="1917278135">
          <w:marLeft w:val="0"/>
          <w:marRight w:val="0"/>
          <w:marTop w:val="0"/>
          <w:marBottom w:val="0"/>
          <w:divBdr>
            <w:top w:val="none" w:sz="0" w:space="0" w:color="auto"/>
            <w:left w:val="none" w:sz="0" w:space="0" w:color="auto"/>
            <w:bottom w:val="none" w:sz="0" w:space="0" w:color="auto"/>
            <w:right w:val="none" w:sz="0" w:space="0" w:color="auto"/>
          </w:divBdr>
        </w:div>
      </w:divsChild>
    </w:div>
    <w:div w:id="1357661389">
      <w:bodyDiv w:val="1"/>
      <w:marLeft w:val="0"/>
      <w:marRight w:val="0"/>
      <w:marTop w:val="0"/>
      <w:marBottom w:val="0"/>
      <w:divBdr>
        <w:top w:val="none" w:sz="0" w:space="0" w:color="auto"/>
        <w:left w:val="none" w:sz="0" w:space="0" w:color="auto"/>
        <w:bottom w:val="none" w:sz="0" w:space="0" w:color="auto"/>
        <w:right w:val="none" w:sz="0" w:space="0" w:color="auto"/>
      </w:divBdr>
      <w:divsChild>
        <w:div w:id="2096389560">
          <w:marLeft w:val="0"/>
          <w:marRight w:val="0"/>
          <w:marTop w:val="0"/>
          <w:marBottom w:val="0"/>
          <w:divBdr>
            <w:top w:val="none" w:sz="0" w:space="0" w:color="auto"/>
            <w:left w:val="none" w:sz="0" w:space="0" w:color="auto"/>
            <w:bottom w:val="none" w:sz="0" w:space="0" w:color="auto"/>
            <w:right w:val="none" w:sz="0" w:space="0" w:color="auto"/>
          </w:divBdr>
        </w:div>
        <w:div w:id="149060996">
          <w:marLeft w:val="0"/>
          <w:marRight w:val="0"/>
          <w:marTop w:val="0"/>
          <w:marBottom w:val="0"/>
          <w:divBdr>
            <w:top w:val="none" w:sz="0" w:space="0" w:color="auto"/>
            <w:left w:val="none" w:sz="0" w:space="0" w:color="auto"/>
            <w:bottom w:val="none" w:sz="0" w:space="0" w:color="auto"/>
            <w:right w:val="none" w:sz="0" w:space="0" w:color="auto"/>
          </w:divBdr>
        </w:div>
      </w:divsChild>
    </w:div>
    <w:div w:id="1396900184">
      <w:bodyDiv w:val="1"/>
      <w:marLeft w:val="0"/>
      <w:marRight w:val="0"/>
      <w:marTop w:val="0"/>
      <w:marBottom w:val="0"/>
      <w:divBdr>
        <w:top w:val="none" w:sz="0" w:space="0" w:color="auto"/>
        <w:left w:val="none" w:sz="0" w:space="0" w:color="auto"/>
        <w:bottom w:val="none" w:sz="0" w:space="0" w:color="auto"/>
        <w:right w:val="none" w:sz="0" w:space="0" w:color="auto"/>
      </w:divBdr>
      <w:divsChild>
        <w:div w:id="1211914343">
          <w:marLeft w:val="0"/>
          <w:marRight w:val="0"/>
          <w:marTop w:val="0"/>
          <w:marBottom w:val="0"/>
          <w:divBdr>
            <w:top w:val="none" w:sz="0" w:space="0" w:color="auto"/>
            <w:left w:val="none" w:sz="0" w:space="0" w:color="auto"/>
            <w:bottom w:val="none" w:sz="0" w:space="0" w:color="auto"/>
            <w:right w:val="none" w:sz="0" w:space="0" w:color="auto"/>
          </w:divBdr>
        </w:div>
        <w:div w:id="71854265">
          <w:marLeft w:val="0"/>
          <w:marRight w:val="0"/>
          <w:marTop w:val="0"/>
          <w:marBottom w:val="0"/>
          <w:divBdr>
            <w:top w:val="none" w:sz="0" w:space="0" w:color="auto"/>
            <w:left w:val="none" w:sz="0" w:space="0" w:color="auto"/>
            <w:bottom w:val="none" w:sz="0" w:space="0" w:color="auto"/>
            <w:right w:val="none" w:sz="0" w:space="0" w:color="auto"/>
          </w:divBdr>
        </w:div>
        <w:div w:id="990791561">
          <w:marLeft w:val="0"/>
          <w:marRight w:val="0"/>
          <w:marTop w:val="0"/>
          <w:marBottom w:val="0"/>
          <w:divBdr>
            <w:top w:val="none" w:sz="0" w:space="0" w:color="auto"/>
            <w:left w:val="none" w:sz="0" w:space="0" w:color="auto"/>
            <w:bottom w:val="none" w:sz="0" w:space="0" w:color="auto"/>
            <w:right w:val="none" w:sz="0" w:space="0" w:color="auto"/>
          </w:divBdr>
        </w:div>
        <w:div w:id="1667515243">
          <w:marLeft w:val="0"/>
          <w:marRight w:val="0"/>
          <w:marTop w:val="0"/>
          <w:marBottom w:val="0"/>
          <w:divBdr>
            <w:top w:val="none" w:sz="0" w:space="0" w:color="auto"/>
            <w:left w:val="none" w:sz="0" w:space="0" w:color="auto"/>
            <w:bottom w:val="none" w:sz="0" w:space="0" w:color="auto"/>
            <w:right w:val="none" w:sz="0" w:space="0" w:color="auto"/>
          </w:divBdr>
        </w:div>
        <w:div w:id="1987659292">
          <w:marLeft w:val="0"/>
          <w:marRight w:val="0"/>
          <w:marTop w:val="0"/>
          <w:marBottom w:val="0"/>
          <w:divBdr>
            <w:top w:val="none" w:sz="0" w:space="0" w:color="auto"/>
            <w:left w:val="none" w:sz="0" w:space="0" w:color="auto"/>
            <w:bottom w:val="none" w:sz="0" w:space="0" w:color="auto"/>
            <w:right w:val="none" w:sz="0" w:space="0" w:color="auto"/>
          </w:divBdr>
        </w:div>
        <w:div w:id="724767099">
          <w:marLeft w:val="0"/>
          <w:marRight w:val="0"/>
          <w:marTop w:val="0"/>
          <w:marBottom w:val="0"/>
          <w:divBdr>
            <w:top w:val="none" w:sz="0" w:space="0" w:color="auto"/>
            <w:left w:val="none" w:sz="0" w:space="0" w:color="auto"/>
            <w:bottom w:val="none" w:sz="0" w:space="0" w:color="auto"/>
            <w:right w:val="none" w:sz="0" w:space="0" w:color="auto"/>
          </w:divBdr>
        </w:div>
        <w:div w:id="825316519">
          <w:marLeft w:val="0"/>
          <w:marRight w:val="0"/>
          <w:marTop w:val="0"/>
          <w:marBottom w:val="0"/>
          <w:divBdr>
            <w:top w:val="none" w:sz="0" w:space="0" w:color="auto"/>
            <w:left w:val="none" w:sz="0" w:space="0" w:color="auto"/>
            <w:bottom w:val="none" w:sz="0" w:space="0" w:color="auto"/>
            <w:right w:val="none" w:sz="0" w:space="0" w:color="auto"/>
          </w:divBdr>
        </w:div>
        <w:div w:id="706442976">
          <w:marLeft w:val="0"/>
          <w:marRight w:val="0"/>
          <w:marTop w:val="0"/>
          <w:marBottom w:val="0"/>
          <w:divBdr>
            <w:top w:val="none" w:sz="0" w:space="0" w:color="auto"/>
            <w:left w:val="none" w:sz="0" w:space="0" w:color="auto"/>
            <w:bottom w:val="none" w:sz="0" w:space="0" w:color="auto"/>
            <w:right w:val="none" w:sz="0" w:space="0" w:color="auto"/>
          </w:divBdr>
        </w:div>
        <w:div w:id="618612532">
          <w:marLeft w:val="0"/>
          <w:marRight w:val="0"/>
          <w:marTop w:val="0"/>
          <w:marBottom w:val="0"/>
          <w:divBdr>
            <w:top w:val="none" w:sz="0" w:space="0" w:color="auto"/>
            <w:left w:val="none" w:sz="0" w:space="0" w:color="auto"/>
            <w:bottom w:val="none" w:sz="0" w:space="0" w:color="auto"/>
            <w:right w:val="none" w:sz="0" w:space="0" w:color="auto"/>
          </w:divBdr>
        </w:div>
        <w:div w:id="1042436866">
          <w:marLeft w:val="0"/>
          <w:marRight w:val="0"/>
          <w:marTop w:val="0"/>
          <w:marBottom w:val="0"/>
          <w:divBdr>
            <w:top w:val="none" w:sz="0" w:space="0" w:color="auto"/>
            <w:left w:val="none" w:sz="0" w:space="0" w:color="auto"/>
            <w:bottom w:val="none" w:sz="0" w:space="0" w:color="auto"/>
            <w:right w:val="none" w:sz="0" w:space="0" w:color="auto"/>
          </w:divBdr>
        </w:div>
        <w:div w:id="22482397">
          <w:marLeft w:val="0"/>
          <w:marRight w:val="0"/>
          <w:marTop w:val="0"/>
          <w:marBottom w:val="0"/>
          <w:divBdr>
            <w:top w:val="none" w:sz="0" w:space="0" w:color="auto"/>
            <w:left w:val="none" w:sz="0" w:space="0" w:color="auto"/>
            <w:bottom w:val="none" w:sz="0" w:space="0" w:color="auto"/>
            <w:right w:val="none" w:sz="0" w:space="0" w:color="auto"/>
          </w:divBdr>
        </w:div>
        <w:div w:id="1347097794">
          <w:marLeft w:val="0"/>
          <w:marRight w:val="0"/>
          <w:marTop w:val="0"/>
          <w:marBottom w:val="0"/>
          <w:divBdr>
            <w:top w:val="none" w:sz="0" w:space="0" w:color="auto"/>
            <w:left w:val="none" w:sz="0" w:space="0" w:color="auto"/>
            <w:bottom w:val="none" w:sz="0" w:space="0" w:color="auto"/>
            <w:right w:val="none" w:sz="0" w:space="0" w:color="auto"/>
          </w:divBdr>
        </w:div>
        <w:div w:id="1957171884">
          <w:marLeft w:val="0"/>
          <w:marRight w:val="0"/>
          <w:marTop w:val="0"/>
          <w:marBottom w:val="0"/>
          <w:divBdr>
            <w:top w:val="none" w:sz="0" w:space="0" w:color="auto"/>
            <w:left w:val="none" w:sz="0" w:space="0" w:color="auto"/>
            <w:bottom w:val="none" w:sz="0" w:space="0" w:color="auto"/>
            <w:right w:val="none" w:sz="0" w:space="0" w:color="auto"/>
          </w:divBdr>
        </w:div>
        <w:div w:id="1790855065">
          <w:marLeft w:val="0"/>
          <w:marRight w:val="0"/>
          <w:marTop w:val="0"/>
          <w:marBottom w:val="0"/>
          <w:divBdr>
            <w:top w:val="none" w:sz="0" w:space="0" w:color="auto"/>
            <w:left w:val="none" w:sz="0" w:space="0" w:color="auto"/>
            <w:bottom w:val="none" w:sz="0" w:space="0" w:color="auto"/>
            <w:right w:val="none" w:sz="0" w:space="0" w:color="auto"/>
          </w:divBdr>
        </w:div>
        <w:div w:id="1410692737">
          <w:marLeft w:val="0"/>
          <w:marRight w:val="0"/>
          <w:marTop w:val="0"/>
          <w:marBottom w:val="0"/>
          <w:divBdr>
            <w:top w:val="none" w:sz="0" w:space="0" w:color="auto"/>
            <w:left w:val="none" w:sz="0" w:space="0" w:color="auto"/>
            <w:bottom w:val="none" w:sz="0" w:space="0" w:color="auto"/>
            <w:right w:val="none" w:sz="0" w:space="0" w:color="auto"/>
          </w:divBdr>
        </w:div>
        <w:div w:id="1874539297">
          <w:marLeft w:val="0"/>
          <w:marRight w:val="0"/>
          <w:marTop w:val="0"/>
          <w:marBottom w:val="0"/>
          <w:divBdr>
            <w:top w:val="none" w:sz="0" w:space="0" w:color="auto"/>
            <w:left w:val="none" w:sz="0" w:space="0" w:color="auto"/>
            <w:bottom w:val="none" w:sz="0" w:space="0" w:color="auto"/>
            <w:right w:val="none" w:sz="0" w:space="0" w:color="auto"/>
          </w:divBdr>
        </w:div>
        <w:div w:id="66390661">
          <w:marLeft w:val="0"/>
          <w:marRight w:val="0"/>
          <w:marTop w:val="0"/>
          <w:marBottom w:val="0"/>
          <w:divBdr>
            <w:top w:val="none" w:sz="0" w:space="0" w:color="auto"/>
            <w:left w:val="none" w:sz="0" w:space="0" w:color="auto"/>
            <w:bottom w:val="none" w:sz="0" w:space="0" w:color="auto"/>
            <w:right w:val="none" w:sz="0" w:space="0" w:color="auto"/>
          </w:divBdr>
        </w:div>
        <w:div w:id="585963142">
          <w:marLeft w:val="0"/>
          <w:marRight w:val="0"/>
          <w:marTop w:val="0"/>
          <w:marBottom w:val="0"/>
          <w:divBdr>
            <w:top w:val="none" w:sz="0" w:space="0" w:color="auto"/>
            <w:left w:val="none" w:sz="0" w:space="0" w:color="auto"/>
            <w:bottom w:val="none" w:sz="0" w:space="0" w:color="auto"/>
            <w:right w:val="none" w:sz="0" w:space="0" w:color="auto"/>
          </w:divBdr>
        </w:div>
        <w:div w:id="553007146">
          <w:marLeft w:val="0"/>
          <w:marRight w:val="0"/>
          <w:marTop w:val="0"/>
          <w:marBottom w:val="0"/>
          <w:divBdr>
            <w:top w:val="none" w:sz="0" w:space="0" w:color="auto"/>
            <w:left w:val="none" w:sz="0" w:space="0" w:color="auto"/>
            <w:bottom w:val="none" w:sz="0" w:space="0" w:color="auto"/>
            <w:right w:val="none" w:sz="0" w:space="0" w:color="auto"/>
          </w:divBdr>
        </w:div>
        <w:div w:id="860821545">
          <w:marLeft w:val="0"/>
          <w:marRight w:val="0"/>
          <w:marTop w:val="0"/>
          <w:marBottom w:val="0"/>
          <w:divBdr>
            <w:top w:val="none" w:sz="0" w:space="0" w:color="auto"/>
            <w:left w:val="none" w:sz="0" w:space="0" w:color="auto"/>
            <w:bottom w:val="none" w:sz="0" w:space="0" w:color="auto"/>
            <w:right w:val="none" w:sz="0" w:space="0" w:color="auto"/>
          </w:divBdr>
        </w:div>
        <w:div w:id="1756511636">
          <w:marLeft w:val="0"/>
          <w:marRight w:val="0"/>
          <w:marTop w:val="0"/>
          <w:marBottom w:val="0"/>
          <w:divBdr>
            <w:top w:val="none" w:sz="0" w:space="0" w:color="auto"/>
            <w:left w:val="none" w:sz="0" w:space="0" w:color="auto"/>
            <w:bottom w:val="none" w:sz="0" w:space="0" w:color="auto"/>
            <w:right w:val="none" w:sz="0" w:space="0" w:color="auto"/>
          </w:divBdr>
        </w:div>
        <w:div w:id="1642533986">
          <w:marLeft w:val="0"/>
          <w:marRight w:val="0"/>
          <w:marTop w:val="0"/>
          <w:marBottom w:val="0"/>
          <w:divBdr>
            <w:top w:val="none" w:sz="0" w:space="0" w:color="auto"/>
            <w:left w:val="none" w:sz="0" w:space="0" w:color="auto"/>
            <w:bottom w:val="none" w:sz="0" w:space="0" w:color="auto"/>
            <w:right w:val="none" w:sz="0" w:space="0" w:color="auto"/>
          </w:divBdr>
        </w:div>
        <w:div w:id="2038962999">
          <w:marLeft w:val="0"/>
          <w:marRight w:val="0"/>
          <w:marTop w:val="0"/>
          <w:marBottom w:val="0"/>
          <w:divBdr>
            <w:top w:val="none" w:sz="0" w:space="0" w:color="auto"/>
            <w:left w:val="none" w:sz="0" w:space="0" w:color="auto"/>
            <w:bottom w:val="none" w:sz="0" w:space="0" w:color="auto"/>
            <w:right w:val="none" w:sz="0" w:space="0" w:color="auto"/>
          </w:divBdr>
        </w:div>
        <w:div w:id="311758534">
          <w:marLeft w:val="0"/>
          <w:marRight w:val="0"/>
          <w:marTop w:val="0"/>
          <w:marBottom w:val="0"/>
          <w:divBdr>
            <w:top w:val="none" w:sz="0" w:space="0" w:color="auto"/>
            <w:left w:val="none" w:sz="0" w:space="0" w:color="auto"/>
            <w:bottom w:val="none" w:sz="0" w:space="0" w:color="auto"/>
            <w:right w:val="none" w:sz="0" w:space="0" w:color="auto"/>
          </w:divBdr>
        </w:div>
        <w:div w:id="1612467127">
          <w:marLeft w:val="0"/>
          <w:marRight w:val="0"/>
          <w:marTop w:val="0"/>
          <w:marBottom w:val="0"/>
          <w:divBdr>
            <w:top w:val="none" w:sz="0" w:space="0" w:color="auto"/>
            <w:left w:val="none" w:sz="0" w:space="0" w:color="auto"/>
            <w:bottom w:val="none" w:sz="0" w:space="0" w:color="auto"/>
            <w:right w:val="none" w:sz="0" w:space="0" w:color="auto"/>
          </w:divBdr>
        </w:div>
        <w:div w:id="1484928748">
          <w:marLeft w:val="0"/>
          <w:marRight w:val="0"/>
          <w:marTop w:val="0"/>
          <w:marBottom w:val="0"/>
          <w:divBdr>
            <w:top w:val="none" w:sz="0" w:space="0" w:color="auto"/>
            <w:left w:val="none" w:sz="0" w:space="0" w:color="auto"/>
            <w:bottom w:val="none" w:sz="0" w:space="0" w:color="auto"/>
            <w:right w:val="none" w:sz="0" w:space="0" w:color="auto"/>
          </w:divBdr>
        </w:div>
        <w:div w:id="545600919">
          <w:marLeft w:val="0"/>
          <w:marRight w:val="0"/>
          <w:marTop w:val="0"/>
          <w:marBottom w:val="0"/>
          <w:divBdr>
            <w:top w:val="none" w:sz="0" w:space="0" w:color="auto"/>
            <w:left w:val="none" w:sz="0" w:space="0" w:color="auto"/>
            <w:bottom w:val="none" w:sz="0" w:space="0" w:color="auto"/>
            <w:right w:val="none" w:sz="0" w:space="0" w:color="auto"/>
          </w:divBdr>
        </w:div>
        <w:div w:id="33431577">
          <w:marLeft w:val="0"/>
          <w:marRight w:val="0"/>
          <w:marTop w:val="0"/>
          <w:marBottom w:val="0"/>
          <w:divBdr>
            <w:top w:val="none" w:sz="0" w:space="0" w:color="auto"/>
            <w:left w:val="none" w:sz="0" w:space="0" w:color="auto"/>
            <w:bottom w:val="none" w:sz="0" w:space="0" w:color="auto"/>
            <w:right w:val="none" w:sz="0" w:space="0" w:color="auto"/>
          </w:divBdr>
        </w:div>
        <w:div w:id="1596861125">
          <w:marLeft w:val="0"/>
          <w:marRight w:val="0"/>
          <w:marTop w:val="0"/>
          <w:marBottom w:val="0"/>
          <w:divBdr>
            <w:top w:val="none" w:sz="0" w:space="0" w:color="auto"/>
            <w:left w:val="none" w:sz="0" w:space="0" w:color="auto"/>
            <w:bottom w:val="none" w:sz="0" w:space="0" w:color="auto"/>
            <w:right w:val="none" w:sz="0" w:space="0" w:color="auto"/>
          </w:divBdr>
        </w:div>
        <w:div w:id="1667661547">
          <w:marLeft w:val="0"/>
          <w:marRight w:val="0"/>
          <w:marTop w:val="0"/>
          <w:marBottom w:val="0"/>
          <w:divBdr>
            <w:top w:val="none" w:sz="0" w:space="0" w:color="auto"/>
            <w:left w:val="none" w:sz="0" w:space="0" w:color="auto"/>
            <w:bottom w:val="none" w:sz="0" w:space="0" w:color="auto"/>
            <w:right w:val="none" w:sz="0" w:space="0" w:color="auto"/>
          </w:divBdr>
        </w:div>
        <w:div w:id="684865073">
          <w:marLeft w:val="0"/>
          <w:marRight w:val="0"/>
          <w:marTop w:val="0"/>
          <w:marBottom w:val="0"/>
          <w:divBdr>
            <w:top w:val="none" w:sz="0" w:space="0" w:color="auto"/>
            <w:left w:val="none" w:sz="0" w:space="0" w:color="auto"/>
            <w:bottom w:val="none" w:sz="0" w:space="0" w:color="auto"/>
            <w:right w:val="none" w:sz="0" w:space="0" w:color="auto"/>
          </w:divBdr>
        </w:div>
        <w:div w:id="315840543">
          <w:marLeft w:val="0"/>
          <w:marRight w:val="0"/>
          <w:marTop w:val="0"/>
          <w:marBottom w:val="0"/>
          <w:divBdr>
            <w:top w:val="none" w:sz="0" w:space="0" w:color="auto"/>
            <w:left w:val="none" w:sz="0" w:space="0" w:color="auto"/>
            <w:bottom w:val="none" w:sz="0" w:space="0" w:color="auto"/>
            <w:right w:val="none" w:sz="0" w:space="0" w:color="auto"/>
          </w:divBdr>
        </w:div>
        <w:div w:id="1068068453">
          <w:marLeft w:val="0"/>
          <w:marRight w:val="0"/>
          <w:marTop w:val="0"/>
          <w:marBottom w:val="0"/>
          <w:divBdr>
            <w:top w:val="none" w:sz="0" w:space="0" w:color="auto"/>
            <w:left w:val="none" w:sz="0" w:space="0" w:color="auto"/>
            <w:bottom w:val="none" w:sz="0" w:space="0" w:color="auto"/>
            <w:right w:val="none" w:sz="0" w:space="0" w:color="auto"/>
          </w:divBdr>
        </w:div>
        <w:div w:id="1246574296">
          <w:marLeft w:val="0"/>
          <w:marRight w:val="0"/>
          <w:marTop w:val="0"/>
          <w:marBottom w:val="0"/>
          <w:divBdr>
            <w:top w:val="none" w:sz="0" w:space="0" w:color="auto"/>
            <w:left w:val="none" w:sz="0" w:space="0" w:color="auto"/>
            <w:bottom w:val="none" w:sz="0" w:space="0" w:color="auto"/>
            <w:right w:val="none" w:sz="0" w:space="0" w:color="auto"/>
          </w:divBdr>
        </w:div>
        <w:div w:id="49693154">
          <w:marLeft w:val="0"/>
          <w:marRight w:val="0"/>
          <w:marTop w:val="0"/>
          <w:marBottom w:val="0"/>
          <w:divBdr>
            <w:top w:val="none" w:sz="0" w:space="0" w:color="auto"/>
            <w:left w:val="none" w:sz="0" w:space="0" w:color="auto"/>
            <w:bottom w:val="none" w:sz="0" w:space="0" w:color="auto"/>
            <w:right w:val="none" w:sz="0" w:space="0" w:color="auto"/>
          </w:divBdr>
        </w:div>
        <w:div w:id="342976995">
          <w:marLeft w:val="0"/>
          <w:marRight w:val="0"/>
          <w:marTop w:val="0"/>
          <w:marBottom w:val="0"/>
          <w:divBdr>
            <w:top w:val="none" w:sz="0" w:space="0" w:color="auto"/>
            <w:left w:val="none" w:sz="0" w:space="0" w:color="auto"/>
            <w:bottom w:val="none" w:sz="0" w:space="0" w:color="auto"/>
            <w:right w:val="none" w:sz="0" w:space="0" w:color="auto"/>
          </w:divBdr>
        </w:div>
        <w:div w:id="1351293464">
          <w:marLeft w:val="0"/>
          <w:marRight w:val="0"/>
          <w:marTop w:val="0"/>
          <w:marBottom w:val="0"/>
          <w:divBdr>
            <w:top w:val="none" w:sz="0" w:space="0" w:color="auto"/>
            <w:left w:val="none" w:sz="0" w:space="0" w:color="auto"/>
            <w:bottom w:val="none" w:sz="0" w:space="0" w:color="auto"/>
            <w:right w:val="none" w:sz="0" w:space="0" w:color="auto"/>
          </w:divBdr>
        </w:div>
        <w:div w:id="523591520">
          <w:marLeft w:val="0"/>
          <w:marRight w:val="0"/>
          <w:marTop w:val="0"/>
          <w:marBottom w:val="0"/>
          <w:divBdr>
            <w:top w:val="none" w:sz="0" w:space="0" w:color="auto"/>
            <w:left w:val="none" w:sz="0" w:space="0" w:color="auto"/>
            <w:bottom w:val="none" w:sz="0" w:space="0" w:color="auto"/>
            <w:right w:val="none" w:sz="0" w:space="0" w:color="auto"/>
          </w:divBdr>
        </w:div>
        <w:div w:id="55401989">
          <w:marLeft w:val="0"/>
          <w:marRight w:val="0"/>
          <w:marTop w:val="0"/>
          <w:marBottom w:val="0"/>
          <w:divBdr>
            <w:top w:val="none" w:sz="0" w:space="0" w:color="auto"/>
            <w:left w:val="none" w:sz="0" w:space="0" w:color="auto"/>
            <w:bottom w:val="none" w:sz="0" w:space="0" w:color="auto"/>
            <w:right w:val="none" w:sz="0" w:space="0" w:color="auto"/>
          </w:divBdr>
        </w:div>
        <w:div w:id="2115781662">
          <w:marLeft w:val="0"/>
          <w:marRight w:val="0"/>
          <w:marTop w:val="0"/>
          <w:marBottom w:val="0"/>
          <w:divBdr>
            <w:top w:val="none" w:sz="0" w:space="0" w:color="auto"/>
            <w:left w:val="none" w:sz="0" w:space="0" w:color="auto"/>
            <w:bottom w:val="none" w:sz="0" w:space="0" w:color="auto"/>
            <w:right w:val="none" w:sz="0" w:space="0" w:color="auto"/>
          </w:divBdr>
        </w:div>
        <w:div w:id="1343513405">
          <w:marLeft w:val="0"/>
          <w:marRight w:val="0"/>
          <w:marTop w:val="0"/>
          <w:marBottom w:val="0"/>
          <w:divBdr>
            <w:top w:val="none" w:sz="0" w:space="0" w:color="auto"/>
            <w:left w:val="none" w:sz="0" w:space="0" w:color="auto"/>
            <w:bottom w:val="none" w:sz="0" w:space="0" w:color="auto"/>
            <w:right w:val="none" w:sz="0" w:space="0" w:color="auto"/>
          </w:divBdr>
        </w:div>
        <w:div w:id="996029793">
          <w:marLeft w:val="0"/>
          <w:marRight w:val="0"/>
          <w:marTop w:val="0"/>
          <w:marBottom w:val="0"/>
          <w:divBdr>
            <w:top w:val="none" w:sz="0" w:space="0" w:color="auto"/>
            <w:left w:val="none" w:sz="0" w:space="0" w:color="auto"/>
            <w:bottom w:val="none" w:sz="0" w:space="0" w:color="auto"/>
            <w:right w:val="none" w:sz="0" w:space="0" w:color="auto"/>
          </w:divBdr>
        </w:div>
        <w:div w:id="1600261430">
          <w:marLeft w:val="0"/>
          <w:marRight w:val="0"/>
          <w:marTop w:val="0"/>
          <w:marBottom w:val="0"/>
          <w:divBdr>
            <w:top w:val="none" w:sz="0" w:space="0" w:color="auto"/>
            <w:left w:val="none" w:sz="0" w:space="0" w:color="auto"/>
            <w:bottom w:val="none" w:sz="0" w:space="0" w:color="auto"/>
            <w:right w:val="none" w:sz="0" w:space="0" w:color="auto"/>
          </w:divBdr>
        </w:div>
        <w:div w:id="1618562997">
          <w:marLeft w:val="0"/>
          <w:marRight w:val="0"/>
          <w:marTop w:val="0"/>
          <w:marBottom w:val="0"/>
          <w:divBdr>
            <w:top w:val="none" w:sz="0" w:space="0" w:color="auto"/>
            <w:left w:val="none" w:sz="0" w:space="0" w:color="auto"/>
            <w:bottom w:val="none" w:sz="0" w:space="0" w:color="auto"/>
            <w:right w:val="none" w:sz="0" w:space="0" w:color="auto"/>
          </w:divBdr>
        </w:div>
        <w:div w:id="1864322122">
          <w:marLeft w:val="0"/>
          <w:marRight w:val="0"/>
          <w:marTop w:val="0"/>
          <w:marBottom w:val="0"/>
          <w:divBdr>
            <w:top w:val="none" w:sz="0" w:space="0" w:color="auto"/>
            <w:left w:val="none" w:sz="0" w:space="0" w:color="auto"/>
            <w:bottom w:val="none" w:sz="0" w:space="0" w:color="auto"/>
            <w:right w:val="none" w:sz="0" w:space="0" w:color="auto"/>
          </w:divBdr>
        </w:div>
      </w:divsChild>
    </w:div>
    <w:div w:id="1447965682">
      <w:bodyDiv w:val="1"/>
      <w:marLeft w:val="0"/>
      <w:marRight w:val="0"/>
      <w:marTop w:val="0"/>
      <w:marBottom w:val="0"/>
      <w:divBdr>
        <w:top w:val="none" w:sz="0" w:space="0" w:color="auto"/>
        <w:left w:val="none" w:sz="0" w:space="0" w:color="auto"/>
        <w:bottom w:val="none" w:sz="0" w:space="0" w:color="auto"/>
        <w:right w:val="none" w:sz="0" w:space="0" w:color="auto"/>
      </w:divBdr>
    </w:div>
    <w:div w:id="1473056746">
      <w:bodyDiv w:val="1"/>
      <w:marLeft w:val="0"/>
      <w:marRight w:val="0"/>
      <w:marTop w:val="0"/>
      <w:marBottom w:val="0"/>
      <w:divBdr>
        <w:top w:val="none" w:sz="0" w:space="0" w:color="auto"/>
        <w:left w:val="none" w:sz="0" w:space="0" w:color="auto"/>
        <w:bottom w:val="none" w:sz="0" w:space="0" w:color="auto"/>
        <w:right w:val="none" w:sz="0" w:space="0" w:color="auto"/>
      </w:divBdr>
      <w:divsChild>
        <w:div w:id="1880118021">
          <w:marLeft w:val="0"/>
          <w:marRight w:val="0"/>
          <w:marTop w:val="0"/>
          <w:marBottom w:val="0"/>
          <w:divBdr>
            <w:top w:val="none" w:sz="0" w:space="0" w:color="auto"/>
            <w:left w:val="none" w:sz="0" w:space="0" w:color="auto"/>
            <w:bottom w:val="none" w:sz="0" w:space="0" w:color="auto"/>
            <w:right w:val="none" w:sz="0" w:space="0" w:color="auto"/>
          </w:divBdr>
        </w:div>
        <w:div w:id="116459878">
          <w:marLeft w:val="0"/>
          <w:marRight w:val="0"/>
          <w:marTop w:val="0"/>
          <w:marBottom w:val="0"/>
          <w:divBdr>
            <w:top w:val="none" w:sz="0" w:space="0" w:color="auto"/>
            <w:left w:val="none" w:sz="0" w:space="0" w:color="auto"/>
            <w:bottom w:val="none" w:sz="0" w:space="0" w:color="auto"/>
            <w:right w:val="none" w:sz="0" w:space="0" w:color="auto"/>
          </w:divBdr>
        </w:div>
        <w:div w:id="354618572">
          <w:marLeft w:val="0"/>
          <w:marRight w:val="0"/>
          <w:marTop w:val="0"/>
          <w:marBottom w:val="0"/>
          <w:divBdr>
            <w:top w:val="none" w:sz="0" w:space="0" w:color="auto"/>
            <w:left w:val="none" w:sz="0" w:space="0" w:color="auto"/>
            <w:bottom w:val="none" w:sz="0" w:space="0" w:color="auto"/>
            <w:right w:val="none" w:sz="0" w:space="0" w:color="auto"/>
          </w:divBdr>
        </w:div>
        <w:div w:id="1876191754">
          <w:marLeft w:val="0"/>
          <w:marRight w:val="0"/>
          <w:marTop w:val="0"/>
          <w:marBottom w:val="0"/>
          <w:divBdr>
            <w:top w:val="none" w:sz="0" w:space="0" w:color="auto"/>
            <w:left w:val="none" w:sz="0" w:space="0" w:color="auto"/>
            <w:bottom w:val="none" w:sz="0" w:space="0" w:color="auto"/>
            <w:right w:val="none" w:sz="0" w:space="0" w:color="auto"/>
          </w:divBdr>
        </w:div>
        <w:div w:id="622273026">
          <w:marLeft w:val="0"/>
          <w:marRight w:val="0"/>
          <w:marTop w:val="0"/>
          <w:marBottom w:val="0"/>
          <w:divBdr>
            <w:top w:val="none" w:sz="0" w:space="0" w:color="auto"/>
            <w:left w:val="none" w:sz="0" w:space="0" w:color="auto"/>
            <w:bottom w:val="none" w:sz="0" w:space="0" w:color="auto"/>
            <w:right w:val="none" w:sz="0" w:space="0" w:color="auto"/>
          </w:divBdr>
        </w:div>
        <w:div w:id="1212419981">
          <w:marLeft w:val="0"/>
          <w:marRight w:val="0"/>
          <w:marTop w:val="0"/>
          <w:marBottom w:val="0"/>
          <w:divBdr>
            <w:top w:val="none" w:sz="0" w:space="0" w:color="auto"/>
            <w:left w:val="none" w:sz="0" w:space="0" w:color="auto"/>
            <w:bottom w:val="none" w:sz="0" w:space="0" w:color="auto"/>
            <w:right w:val="none" w:sz="0" w:space="0" w:color="auto"/>
          </w:divBdr>
        </w:div>
        <w:div w:id="621960167">
          <w:marLeft w:val="0"/>
          <w:marRight w:val="0"/>
          <w:marTop w:val="0"/>
          <w:marBottom w:val="0"/>
          <w:divBdr>
            <w:top w:val="none" w:sz="0" w:space="0" w:color="auto"/>
            <w:left w:val="none" w:sz="0" w:space="0" w:color="auto"/>
            <w:bottom w:val="none" w:sz="0" w:space="0" w:color="auto"/>
            <w:right w:val="none" w:sz="0" w:space="0" w:color="auto"/>
          </w:divBdr>
        </w:div>
        <w:div w:id="1589538212">
          <w:marLeft w:val="0"/>
          <w:marRight w:val="0"/>
          <w:marTop w:val="0"/>
          <w:marBottom w:val="0"/>
          <w:divBdr>
            <w:top w:val="none" w:sz="0" w:space="0" w:color="auto"/>
            <w:left w:val="none" w:sz="0" w:space="0" w:color="auto"/>
            <w:bottom w:val="none" w:sz="0" w:space="0" w:color="auto"/>
            <w:right w:val="none" w:sz="0" w:space="0" w:color="auto"/>
          </w:divBdr>
        </w:div>
        <w:div w:id="1517114283">
          <w:marLeft w:val="0"/>
          <w:marRight w:val="0"/>
          <w:marTop w:val="0"/>
          <w:marBottom w:val="0"/>
          <w:divBdr>
            <w:top w:val="none" w:sz="0" w:space="0" w:color="auto"/>
            <w:left w:val="none" w:sz="0" w:space="0" w:color="auto"/>
            <w:bottom w:val="none" w:sz="0" w:space="0" w:color="auto"/>
            <w:right w:val="none" w:sz="0" w:space="0" w:color="auto"/>
          </w:divBdr>
        </w:div>
        <w:div w:id="1916162419">
          <w:marLeft w:val="0"/>
          <w:marRight w:val="0"/>
          <w:marTop w:val="0"/>
          <w:marBottom w:val="0"/>
          <w:divBdr>
            <w:top w:val="none" w:sz="0" w:space="0" w:color="auto"/>
            <w:left w:val="none" w:sz="0" w:space="0" w:color="auto"/>
            <w:bottom w:val="none" w:sz="0" w:space="0" w:color="auto"/>
            <w:right w:val="none" w:sz="0" w:space="0" w:color="auto"/>
          </w:divBdr>
        </w:div>
        <w:div w:id="1090617009">
          <w:marLeft w:val="0"/>
          <w:marRight w:val="0"/>
          <w:marTop w:val="0"/>
          <w:marBottom w:val="0"/>
          <w:divBdr>
            <w:top w:val="none" w:sz="0" w:space="0" w:color="auto"/>
            <w:left w:val="none" w:sz="0" w:space="0" w:color="auto"/>
            <w:bottom w:val="none" w:sz="0" w:space="0" w:color="auto"/>
            <w:right w:val="none" w:sz="0" w:space="0" w:color="auto"/>
          </w:divBdr>
        </w:div>
        <w:div w:id="1930381883">
          <w:marLeft w:val="0"/>
          <w:marRight w:val="0"/>
          <w:marTop w:val="0"/>
          <w:marBottom w:val="0"/>
          <w:divBdr>
            <w:top w:val="none" w:sz="0" w:space="0" w:color="auto"/>
            <w:left w:val="none" w:sz="0" w:space="0" w:color="auto"/>
            <w:bottom w:val="none" w:sz="0" w:space="0" w:color="auto"/>
            <w:right w:val="none" w:sz="0" w:space="0" w:color="auto"/>
          </w:divBdr>
        </w:div>
        <w:div w:id="1399788207">
          <w:marLeft w:val="0"/>
          <w:marRight w:val="0"/>
          <w:marTop w:val="0"/>
          <w:marBottom w:val="0"/>
          <w:divBdr>
            <w:top w:val="none" w:sz="0" w:space="0" w:color="auto"/>
            <w:left w:val="none" w:sz="0" w:space="0" w:color="auto"/>
            <w:bottom w:val="none" w:sz="0" w:space="0" w:color="auto"/>
            <w:right w:val="none" w:sz="0" w:space="0" w:color="auto"/>
          </w:divBdr>
        </w:div>
      </w:divsChild>
    </w:div>
    <w:div w:id="1503623359">
      <w:bodyDiv w:val="1"/>
      <w:marLeft w:val="0"/>
      <w:marRight w:val="0"/>
      <w:marTop w:val="0"/>
      <w:marBottom w:val="0"/>
      <w:divBdr>
        <w:top w:val="none" w:sz="0" w:space="0" w:color="auto"/>
        <w:left w:val="none" w:sz="0" w:space="0" w:color="auto"/>
        <w:bottom w:val="none" w:sz="0" w:space="0" w:color="auto"/>
        <w:right w:val="none" w:sz="0" w:space="0" w:color="auto"/>
      </w:divBdr>
      <w:divsChild>
        <w:div w:id="785737035">
          <w:marLeft w:val="0"/>
          <w:marRight w:val="0"/>
          <w:marTop w:val="0"/>
          <w:marBottom w:val="0"/>
          <w:divBdr>
            <w:top w:val="none" w:sz="0" w:space="0" w:color="auto"/>
            <w:left w:val="none" w:sz="0" w:space="0" w:color="auto"/>
            <w:bottom w:val="none" w:sz="0" w:space="0" w:color="auto"/>
            <w:right w:val="none" w:sz="0" w:space="0" w:color="auto"/>
          </w:divBdr>
        </w:div>
        <w:div w:id="43215852">
          <w:marLeft w:val="0"/>
          <w:marRight w:val="0"/>
          <w:marTop w:val="0"/>
          <w:marBottom w:val="0"/>
          <w:divBdr>
            <w:top w:val="none" w:sz="0" w:space="0" w:color="auto"/>
            <w:left w:val="none" w:sz="0" w:space="0" w:color="auto"/>
            <w:bottom w:val="none" w:sz="0" w:space="0" w:color="auto"/>
            <w:right w:val="none" w:sz="0" w:space="0" w:color="auto"/>
          </w:divBdr>
        </w:div>
        <w:div w:id="1861969889">
          <w:marLeft w:val="0"/>
          <w:marRight w:val="0"/>
          <w:marTop w:val="0"/>
          <w:marBottom w:val="0"/>
          <w:divBdr>
            <w:top w:val="none" w:sz="0" w:space="0" w:color="auto"/>
            <w:left w:val="none" w:sz="0" w:space="0" w:color="auto"/>
            <w:bottom w:val="none" w:sz="0" w:space="0" w:color="auto"/>
            <w:right w:val="none" w:sz="0" w:space="0" w:color="auto"/>
          </w:divBdr>
        </w:div>
        <w:div w:id="1132556504">
          <w:marLeft w:val="0"/>
          <w:marRight w:val="0"/>
          <w:marTop w:val="0"/>
          <w:marBottom w:val="0"/>
          <w:divBdr>
            <w:top w:val="none" w:sz="0" w:space="0" w:color="auto"/>
            <w:left w:val="none" w:sz="0" w:space="0" w:color="auto"/>
            <w:bottom w:val="none" w:sz="0" w:space="0" w:color="auto"/>
            <w:right w:val="none" w:sz="0" w:space="0" w:color="auto"/>
          </w:divBdr>
        </w:div>
        <w:div w:id="918751055">
          <w:marLeft w:val="0"/>
          <w:marRight w:val="0"/>
          <w:marTop w:val="0"/>
          <w:marBottom w:val="0"/>
          <w:divBdr>
            <w:top w:val="none" w:sz="0" w:space="0" w:color="auto"/>
            <w:left w:val="none" w:sz="0" w:space="0" w:color="auto"/>
            <w:bottom w:val="none" w:sz="0" w:space="0" w:color="auto"/>
            <w:right w:val="none" w:sz="0" w:space="0" w:color="auto"/>
          </w:divBdr>
        </w:div>
        <w:div w:id="2109235505">
          <w:marLeft w:val="0"/>
          <w:marRight w:val="0"/>
          <w:marTop w:val="0"/>
          <w:marBottom w:val="0"/>
          <w:divBdr>
            <w:top w:val="none" w:sz="0" w:space="0" w:color="auto"/>
            <w:left w:val="none" w:sz="0" w:space="0" w:color="auto"/>
            <w:bottom w:val="none" w:sz="0" w:space="0" w:color="auto"/>
            <w:right w:val="none" w:sz="0" w:space="0" w:color="auto"/>
          </w:divBdr>
        </w:div>
        <w:div w:id="705183171">
          <w:marLeft w:val="0"/>
          <w:marRight w:val="0"/>
          <w:marTop w:val="0"/>
          <w:marBottom w:val="0"/>
          <w:divBdr>
            <w:top w:val="none" w:sz="0" w:space="0" w:color="auto"/>
            <w:left w:val="none" w:sz="0" w:space="0" w:color="auto"/>
            <w:bottom w:val="none" w:sz="0" w:space="0" w:color="auto"/>
            <w:right w:val="none" w:sz="0" w:space="0" w:color="auto"/>
          </w:divBdr>
        </w:div>
        <w:div w:id="1796096978">
          <w:marLeft w:val="0"/>
          <w:marRight w:val="0"/>
          <w:marTop w:val="0"/>
          <w:marBottom w:val="0"/>
          <w:divBdr>
            <w:top w:val="none" w:sz="0" w:space="0" w:color="auto"/>
            <w:left w:val="none" w:sz="0" w:space="0" w:color="auto"/>
            <w:bottom w:val="none" w:sz="0" w:space="0" w:color="auto"/>
            <w:right w:val="none" w:sz="0" w:space="0" w:color="auto"/>
          </w:divBdr>
        </w:div>
        <w:div w:id="1988126047">
          <w:marLeft w:val="0"/>
          <w:marRight w:val="0"/>
          <w:marTop w:val="0"/>
          <w:marBottom w:val="0"/>
          <w:divBdr>
            <w:top w:val="none" w:sz="0" w:space="0" w:color="auto"/>
            <w:left w:val="none" w:sz="0" w:space="0" w:color="auto"/>
            <w:bottom w:val="none" w:sz="0" w:space="0" w:color="auto"/>
            <w:right w:val="none" w:sz="0" w:space="0" w:color="auto"/>
          </w:divBdr>
        </w:div>
        <w:div w:id="341933950">
          <w:marLeft w:val="0"/>
          <w:marRight w:val="0"/>
          <w:marTop w:val="0"/>
          <w:marBottom w:val="0"/>
          <w:divBdr>
            <w:top w:val="none" w:sz="0" w:space="0" w:color="auto"/>
            <w:left w:val="none" w:sz="0" w:space="0" w:color="auto"/>
            <w:bottom w:val="none" w:sz="0" w:space="0" w:color="auto"/>
            <w:right w:val="none" w:sz="0" w:space="0" w:color="auto"/>
          </w:divBdr>
        </w:div>
        <w:div w:id="812603069">
          <w:marLeft w:val="0"/>
          <w:marRight w:val="0"/>
          <w:marTop w:val="0"/>
          <w:marBottom w:val="0"/>
          <w:divBdr>
            <w:top w:val="none" w:sz="0" w:space="0" w:color="auto"/>
            <w:left w:val="none" w:sz="0" w:space="0" w:color="auto"/>
            <w:bottom w:val="none" w:sz="0" w:space="0" w:color="auto"/>
            <w:right w:val="none" w:sz="0" w:space="0" w:color="auto"/>
          </w:divBdr>
        </w:div>
        <w:div w:id="1100181986">
          <w:marLeft w:val="0"/>
          <w:marRight w:val="0"/>
          <w:marTop w:val="0"/>
          <w:marBottom w:val="0"/>
          <w:divBdr>
            <w:top w:val="none" w:sz="0" w:space="0" w:color="auto"/>
            <w:left w:val="none" w:sz="0" w:space="0" w:color="auto"/>
            <w:bottom w:val="none" w:sz="0" w:space="0" w:color="auto"/>
            <w:right w:val="none" w:sz="0" w:space="0" w:color="auto"/>
          </w:divBdr>
        </w:div>
        <w:div w:id="632947292">
          <w:marLeft w:val="0"/>
          <w:marRight w:val="0"/>
          <w:marTop w:val="0"/>
          <w:marBottom w:val="0"/>
          <w:divBdr>
            <w:top w:val="none" w:sz="0" w:space="0" w:color="auto"/>
            <w:left w:val="none" w:sz="0" w:space="0" w:color="auto"/>
            <w:bottom w:val="none" w:sz="0" w:space="0" w:color="auto"/>
            <w:right w:val="none" w:sz="0" w:space="0" w:color="auto"/>
          </w:divBdr>
        </w:div>
        <w:div w:id="508183096">
          <w:marLeft w:val="0"/>
          <w:marRight w:val="0"/>
          <w:marTop w:val="0"/>
          <w:marBottom w:val="0"/>
          <w:divBdr>
            <w:top w:val="none" w:sz="0" w:space="0" w:color="auto"/>
            <w:left w:val="none" w:sz="0" w:space="0" w:color="auto"/>
            <w:bottom w:val="none" w:sz="0" w:space="0" w:color="auto"/>
            <w:right w:val="none" w:sz="0" w:space="0" w:color="auto"/>
          </w:divBdr>
        </w:div>
        <w:div w:id="2009089804">
          <w:marLeft w:val="0"/>
          <w:marRight w:val="0"/>
          <w:marTop w:val="0"/>
          <w:marBottom w:val="0"/>
          <w:divBdr>
            <w:top w:val="none" w:sz="0" w:space="0" w:color="auto"/>
            <w:left w:val="none" w:sz="0" w:space="0" w:color="auto"/>
            <w:bottom w:val="none" w:sz="0" w:space="0" w:color="auto"/>
            <w:right w:val="none" w:sz="0" w:space="0" w:color="auto"/>
          </w:divBdr>
        </w:div>
        <w:div w:id="724255115">
          <w:marLeft w:val="0"/>
          <w:marRight w:val="0"/>
          <w:marTop w:val="0"/>
          <w:marBottom w:val="0"/>
          <w:divBdr>
            <w:top w:val="none" w:sz="0" w:space="0" w:color="auto"/>
            <w:left w:val="none" w:sz="0" w:space="0" w:color="auto"/>
            <w:bottom w:val="none" w:sz="0" w:space="0" w:color="auto"/>
            <w:right w:val="none" w:sz="0" w:space="0" w:color="auto"/>
          </w:divBdr>
        </w:div>
        <w:div w:id="2116123362">
          <w:marLeft w:val="0"/>
          <w:marRight w:val="0"/>
          <w:marTop w:val="0"/>
          <w:marBottom w:val="0"/>
          <w:divBdr>
            <w:top w:val="none" w:sz="0" w:space="0" w:color="auto"/>
            <w:left w:val="none" w:sz="0" w:space="0" w:color="auto"/>
            <w:bottom w:val="none" w:sz="0" w:space="0" w:color="auto"/>
            <w:right w:val="none" w:sz="0" w:space="0" w:color="auto"/>
          </w:divBdr>
        </w:div>
        <w:div w:id="1401713877">
          <w:marLeft w:val="0"/>
          <w:marRight w:val="0"/>
          <w:marTop w:val="0"/>
          <w:marBottom w:val="0"/>
          <w:divBdr>
            <w:top w:val="none" w:sz="0" w:space="0" w:color="auto"/>
            <w:left w:val="none" w:sz="0" w:space="0" w:color="auto"/>
            <w:bottom w:val="none" w:sz="0" w:space="0" w:color="auto"/>
            <w:right w:val="none" w:sz="0" w:space="0" w:color="auto"/>
          </w:divBdr>
        </w:div>
        <w:div w:id="990669367">
          <w:marLeft w:val="0"/>
          <w:marRight w:val="0"/>
          <w:marTop w:val="0"/>
          <w:marBottom w:val="0"/>
          <w:divBdr>
            <w:top w:val="none" w:sz="0" w:space="0" w:color="auto"/>
            <w:left w:val="none" w:sz="0" w:space="0" w:color="auto"/>
            <w:bottom w:val="none" w:sz="0" w:space="0" w:color="auto"/>
            <w:right w:val="none" w:sz="0" w:space="0" w:color="auto"/>
          </w:divBdr>
        </w:div>
      </w:divsChild>
    </w:div>
    <w:div w:id="1594436688">
      <w:bodyDiv w:val="1"/>
      <w:marLeft w:val="0"/>
      <w:marRight w:val="0"/>
      <w:marTop w:val="0"/>
      <w:marBottom w:val="0"/>
      <w:divBdr>
        <w:top w:val="none" w:sz="0" w:space="0" w:color="auto"/>
        <w:left w:val="none" w:sz="0" w:space="0" w:color="auto"/>
        <w:bottom w:val="none" w:sz="0" w:space="0" w:color="auto"/>
        <w:right w:val="none" w:sz="0" w:space="0" w:color="auto"/>
      </w:divBdr>
    </w:div>
    <w:div w:id="1889412512">
      <w:bodyDiv w:val="1"/>
      <w:marLeft w:val="0"/>
      <w:marRight w:val="0"/>
      <w:marTop w:val="0"/>
      <w:marBottom w:val="0"/>
      <w:divBdr>
        <w:top w:val="none" w:sz="0" w:space="0" w:color="auto"/>
        <w:left w:val="none" w:sz="0" w:space="0" w:color="auto"/>
        <w:bottom w:val="none" w:sz="0" w:space="0" w:color="auto"/>
        <w:right w:val="none" w:sz="0" w:space="0" w:color="auto"/>
      </w:divBdr>
      <w:divsChild>
        <w:div w:id="1380588117">
          <w:marLeft w:val="0"/>
          <w:marRight w:val="0"/>
          <w:marTop w:val="0"/>
          <w:marBottom w:val="0"/>
          <w:divBdr>
            <w:top w:val="none" w:sz="0" w:space="0" w:color="auto"/>
            <w:left w:val="none" w:sz="0" w:space="0" w:color="auto"/>
            <w:bottom w:val="none" w:sz="0" w:space="0" w:color="auto"/>
            <w:right w:val="none" w:sz="0" w:space="0" w:color="auto"/>
          </w:divBdr>
        </w:div>
        <w:div w:id="1245527826">
          <w:marLeft w:val="0"/>
          <w:marRight w:val="0"/>
          <w:marTop w:val="0"/>
          <w:marBottom w:val="0"/>
          <w:divBdr>
            <w:top w:val="none" w:sz="0" w:space="0" w:color="auto"/>
            <w:left w:val="none" w:sz="0" w:space="0" w:color="auto"/>
            <w:bottom w:val="none" w:sz="0" w:space="0" w:color="auto"/>
            <w:right w:val="none" w:sz="0" w:space="0" w:color="auto"/>
          </w:divBdr>
        </w:div>
        <w:div w:id="761028361">
          <w:marLeft w:val="0"/>
          <w:marRight w:val="0"/>
          <w:marTop w:val="0"/>
          <w:marBottom w:val="0"/>
          <w:divBdr>
            <w:top w:val="none" w:sz="0" w:space="0" w:color="auto"/>
            <w:left w:val="none" w:sz="0" w:space="0" w:color="auto"/>
            <w:bottom w:val="none" w:sz="0" w:space="0" w:color="auto"/>
            <w:right w:val="none" w:sz="0" w:space="0" w:color="auto"/>
          </w:divBdr>
        </w:div>
        <w:div w:id="15891908">
          <w:marLeft w:val="0"/>
          <w:marRight w:val="0"/>
          <w:marTop w:val="0"/>
          <w:marBottom w:val="0"/>
          <w:divBdr>
            <w:top w:val="none" w:sz="0" w:space="0" w:color="auto"/>
            <w:left w:val="none" w:sz="0" w:space="0" w:color="auto"/>
            <w:bottom w:val="none" w:sz="0" w:space="0" w:color="auto"/>
            <w:right w:val="none" w:sz="0" w:space="0" w:color="auto"/>
          </w:divBdr>
        </w:div>
        <w:div w:id="80569472">
          <w:marLeft w:val="0"/>
          <w:marRight w:val="0"/>
          <w:marTop w:val="0"/>
          <w:marBottom w:val="0"/>
          <w:divBdr>
            <w:top w:val="none" w:sz="0" w:space="0" w:color="auto"/>
            <w:left w:val="none" w:sz="0" w:space="0" w:color="auto"/>
            <w:bottom w:val="none" w:sz="0" w:space="0" w:color="auto"/>
            <w:right w:val="none" w:sz="0" w:space="0" w:color="auto"/>
          </w:divBdr>
        </w:div>
        <w:div w:id="982739238">
          <w:marLeft w:val="0"/>
          <w:marRight w:val="0"/>
          <w:marTop w:val="0"/>
          <w:marBottom w:val="0"/>
          <w:divBdr>
            <w:top w:val="none" w:sz="0" w:space="0" w:color="auto"/>
            <w:left w:val="none" w:sz="0" w:space="0" w:color="auto"/>
            <w:bottom w:val="none" w:sz="0" w:space="0" w:color="auto"/>
            <w:right w:val="none" w:sz="0" w:space="0" w:color="auto"/>
          </w:divBdr>
        </w:div>
        <w:div w:id="2052881317">
          <w:marLeft w:val="0"/>
          <w:marRight w:val="0"/>
          <w:marTop w:val="0"/>
          <w:marBottom w:val="0"/>
          <w:divBdr>
            <w:top w:val="none" w:sz="0" w:space="0" w:color="auto"/>
            <w:left w:val="none" w:sz="0" w:space="0" w:color="auto"/>
            <w:bottom w:val="none" w:sz="0" w:space="0" w:color="auto"/>
            <w:right w:val="none" w:sz="0" w:space="0" w:color="auto"/>
          </w:divBdr>
        </w:div>
        <w:div w:id="635767257">
          <w:marLeft w:val="0"/>
          <w:marRight w:val="0"/>
          <w:marTop w:val="0"/>
          <w:marBottom w:val="0"/>
          <w:divBdr>
            <w:top w:val="none" w:sz="0" w:space="0" w:color="auto"/>
            <w:left w:val="none" w:sz="0" w:space="0" w:color="auto"/>
            <w:bottom w:val="none" w:sz="0" w:space="0" w:color="auto"/>
            <w:right w:val="none" w:sz="0" w:space="0" w:color="auto"/>
          </w:divBdr>
        </w:div>
        <w:div w:id="1173180757">
          <w:marLeft w:val="0"/>
          <w:marRight w:val="0"/>
          <w:marTop w:val="0"/>
          <w:marBottom w:val="0"/>
          <w:divBdr>
            <w:top w:val="none" w:sz="0" w:space="0" w:color="auto"/>
            <w:left w:val="none" w:sz="0" w:space="0" w:color="auto"/>
            <w:bottom w:val="none" w:sz="0" w:space="0" w:color="auto"/>
            <w:right w:val="none" w:sz="0" w:space="0" w:color="auto"/>
          </w:divBdr>
        </w:div>
        <w:div w:id="1322277254">
          <w:marLeft w:val="0"/>
          <w:marRight w:val="0"/>
          <w:marTop w:val="0"/>
          <w:marBottom w:val="0"/>
          <w:divBdr>
            <w:top w:val="none" w:sz="0" w:space="0" w:color="auto"/>
            <w:left w:val="none" w:sz="0" w:space="0" w:color="auto"/>
            <w:bottom w:val="none" w:sz="0" w:space="0" w:color="auto"/>
            <w:right w:val="none" w:sz="0" w:space="0" w:color="auto"/>
          </w:divBdr>
        </w:div>
        <w:div w:id="387804886">
          <w:marLeft w:val="0"/>
          <w:marRight w:val="0"/>
          <w:marTop w:val="0"/>
          <w:marBottom w:val="0"/>
          <w:divBdr>
            <w:top w:val="none" w:sz="0" w:space="0" w:color="auto"/>
            <w:left w:val="none" w:sz="0" w:space="0" w:color="auto"/>
            <w:bottom w:val="none" w:sz="0" w:space="0" w:color="auto"/>
            <w:right w:val="none" w:sz="0" w:space="0" w:color="auto"/>
          </w:divBdr>
        </w:div>
        <w:div w:id="1068261673">
          <w:marLeft w:val="0"/>
          <w:marRight w:val="0"/>
          <w:marTop w:val="0"/>
          <w:marBottom w:val="0"/>
          <w:divBdr>
            <w:top w:val="none" w:sz="0" w:space="0" w:color="auto"/>
            <w:left w:val="none" w:sz="0" w:space="0" w:color="auto"/>
            <w:bottom w:val="none" w:sz="0" w:space="0" w:color="auto"/>
            <w:right w:val="none" w:sz="0" w:space="0" w:color="auto"/>
          </w:divBdr>
        </w:div>
        <w:div w:id="2042513632">
          <w:marLeft w:val="0"/>
          <w:marRight w:val="0"/>
          <w:marTop w:val="0"/>
          <w:marBottom w:val="0"/>
          <w:divBdr>
            <w:top w:val="none" w:sz="0" w:space="0" w:color="auto"/>
            <w:left w:val="none" w:sz="0" w:space="0" w:color="auto"/>
            <w:bottom w:val="none" w:sz="0" w:space="0" w:color="auto"/>
            <w:right w:val="none" w:sz="0" w:space="0" w:color="auto"/>
          </w:divBdr>
        </w:div>
        <w:div w:id="1212768939">
          <w:marLeft w:val="0"/>
          <w:marRight w:val="0"/>
          <w:marTop w:val="0"/>
          <w:marBottom w:val="0"/>
          <w:divBdr>
            <w:top w:val="none" w:sz="0" w:space="0" w:color="auto"/>
            <w:left w:val="none" w:sz="0" w:space="0" w:color="auto"/>
            <w:bottom w:val="none" w:sz="0" w:space="0" w:color="auto"/>
            <w:right w:val="none" w:sz="0" w:space="0" w:color="auto"/>
          </w:divBdr>
        </w:div>
        <w:div w:id="1517304124">
          <w:marLeft w:val="0"/>
          <w:marRight w:val="0"/>
          <w:marTop w:val="0"/>
          <w:marBottom w:val="0"/>
          <w:divBdr>
            <w:top w:val="none" w:sz="0" w:space="0" w:color="auto"/>
            <w:left w:val="none" w:sz="0" w:space="0" w:color="auto"/>
            <w:bottom w:val="none" w:sz="0" w:space="0" w:color="auto"/>
            <w:right w:val="none" w:sz="0" w:space="0" w:color="auto"/>
          </w:divBdr>
        </w:div>
        <w:div w:id="1546796470">
          <w:marLeft w:val="0"/>
          <w:marRight w:val="0"/>
          <w:marTop w:val="0"/>
          <w:marBottom w:val="0"/>
          <w:divBdr>
            <w:top w:val="none" w:sz="0" w:space="0" w:color="auto"/>
            <w:left w:val="none" w:sz="0" w:space="0" w:color="auto"/>
            <w:bottom w:val="none" w:sz="0" w:space="0" w:color="auto"/>
            <w:right w:val="none" w:sz="0" w:space="0" w:color="auto"/>
          </w:divBdr>
        </w:div>
        <w:div w:id="325207283">
          <w:marLeft w:val="0"/>
          <w:marRight w:val="0"/>
          <w:marTop w:val="0"/>
          <w:marBottom w:val="0"/>
          <w:divBdr>
            <w:top w:val="none" w:sz="0" w:space="0" w:color="auto"/>
            <w:left w:val="none" w:sz="0" w:space="0" w:color="auto"/>
            <w:bottom w:val="none" w:sz="0" w:space="0" w:color="auto"/>
            <w:right w:val="none" w:sz="0" w:space="0" w:color="auto"/>
          </w:divBdr>
        </w:div>
        <w:div w:id="718361685">
          <w:marLeft w:val="0"/>
          <w:marRight w:val="0"/>
          <w:marTop w:val="0"/>
          <w:marBottom w:val="0"/>
          <w:divBdr>
            <w:top w:val="none" w:sz="0" w:space="0" w:color="auto"/>
            <w:left w:val="none" w:sz="0" w:space="0" w:color="auto"/>
            <w:bottom w:val="none" w:sz="0" w:space="0" w:color="auto"/>
            <w:right w:val="none" w:sz="0" w:space="0" w:color="auto"/>
          </w:divBdr>
        </w:div>
        <w:div w:id="1706251022">
          <w:marLeft w:val="0"/>
          <w:marRight w:val="0"/>
          <w:marTop w:val="0"/>
          <w:marBottom w:val="0"/>
          <w:divBdr>
            <w:top w:val="none" w:sz="0" w:space="0" w:color="auto"/>
            <w:left w:val="none" w:sz="0" w:space="0" w:color="auto"/>
            <w:bottom w:val="none" w:sz="0" w:space="0" w:color="auto"/>
            <w:right w:val="none" w:sz="0" w:space="0" w:color="auto"/>
          </w:divBdr>
        </w:div>
      </w:divsChild>
    </w:div>
    <w:div w:id="1979652228">
      <w:bodyDiv w:val="1"/>
      <w:marLeft w:val="0"/>
      <w:marRight w:val="0"/>
      <w:marTop w:val="0"/>
      <w:marBottom w:val="0"/>
      <w:divBdr>
        <w:top w:val="none" w:sz="0" w:space="0" w:color="auto"/>
        <w:left w:val="none" w:sz="0" w:space="0" w:color="auto"/>
        <w:bottom w:val="none" w:sz="0" w:space="0" w:color="auto"/>
        <w:right w:val="none" w:sz="0" w:space="0" w:color="auto"/>
      </w:divBdr>
      <w:divsChild>
        <w:div w:id="1949896990">
          <w:marLeft w:val="0"/>
          <w:marRight w:val="0"/>
          <w:marTop w:val="0"/>
          <w:marBottom w:val="0"/>
          <w:divBdr>
            <w:top w:val="none" w:sz="0" w:space="0" w:color="auto"/>
            <w:left w:val="none" w:sz="0" w:space="0" w:color="auto"/>
            <w:bottom w:val="none" w:sz="0" w:space="0" w:color="auto"/>
            <w:right w:val="none" w:sz="0" w:space="0" w:color="auto"/>
          </w:divBdr>
        </w:div>
        <w:div w:id="653876664">
          <w:marLeft w:val="0"/>
          <w:marRight w:val="0"/>
          <w:marTop w:val="0"/>
          <w:marBottom w:val="0"/>
          <w:divBdr>
            <w:top w:val="none" w:sz="0" w:space="0" w:color="auto"/>
            <w:left w:val="none" w:sz="0" w:space="0" w:color="auto"/>
            <w:bottom w:val="none" w:sz="0" w:space="0" w:color="auto"/>
            <w:right w:val="none" w:sz="0" w:space="0" w:color="auto"/>
          </w:divBdr>
        </w:div>
        <w:div w:id="156968655">
          <w:marLeft w:val="0"/>
          <w:marRight w:val="0"/>
          <w:marTop w:val="0"/>
          <w:marBottom w:val="0"/>
          <w:divBdr>
            <w:top w:val="none" w:sz="0" w:space="0" w:color="auto"/>
            <w:left w:val="none" w:sz="0" w:space="0" w:color="auto"/>
            <w:bottom w:val="none" w:sz="0" w:space="0" w:color="auto"/>
            <w:right w:val="none" w:sz="0" w:space="0" w:color="auto"/>
          </w:divBdr>
        </w:div>
        <w:div w:id="1980184111">
          <w:marLeft w:val="0"/>
          <w:marRight w:val="0"/>
          <w:marTop w:val="0"/>
          <w:marBottom w:val="0"/>
          <w:divBdr>
            <w:top w:val="none" w:sz="0" w:space="0" w:color="auto"/>
            <w:left w:val="none" w:sz="0" w:space="0" w:color="auto"/>
            <w:bottom w:val="none" w:sz="0" w:space="0" w:color="auto"/>
            <w:right w:val="none" w:sz="0" w:space="0" w:color="auto"/>
          </w:divBdr>
        </w:div>
        <w:div w:id="1123689525">
          <w:marLeft w:val="0"/>
          <w:marRight w:val="0"/>
          <w:marTop w:val="0"/>
          <w:marBottom w:val="0"/>
          <w:divBdr>
            <w:top w:val="none" w:sz="0" w:space="0" w:color="auto"/>
            <w:left w:val="none" w:sz="0" w:space="0" w:color="auto"/>
            <w:bottom w:val="none" w:sz="0" w:space="0" w:color="auto"/>
            <w:right w:val="none" w:sz="0" w:space="0" w:color="auto"/>
          </w:divBdr>
        </w:div>
        <w:div w:id="194854048">
          <w:marLeft w:val="0"/>
          <w:marRight w:val="0"/>
          <w:marTop w:val="0"/>
          <w:marBottom w:val="0"/>
          <w:divBdr>
            <w:top w:val="none" w:sz="0" w:space="0" w:color="auto"/>
            <w:left w:val="none" w:sz="0" w:space="0" w:color="auto"/>
            <w:bottom w:val="none" w:sz="0" w:space="0" w:color="auto"/>
            <w:right w:val="none" w:sz="0" w:space="0" w:color="auto"/>
          </w:divBdr>
        </w:div>
        <w:div w:id="1772578539">
          <w:marLeft w:val="0"/>
          <w:marRight w:val="0"/>
          <w:marTop w:val="0"/>
          <w:marBottom w:val="0"/>
          <w:divBdr>
            <w:top w:val="none" w:sz="0" w:space="0" w:color="auto"/>
            <w:left w:val="none" w:sz="0" w:space="0" w:color="auto"/>
            <w:bottom w:val="none" w:sz="0" w:space="0" w:color="auto"/>
            <w:right w:val="none" w:sz="0" w:space="0" w:color="auto"/>
          </w:divBdr>
        </w:div>
        <w:div w:id="2103065719">
          <w:marLeft w:val="0"/>
          <w:marRight w:val="0"/>
          <w:marTop w:val="0"/>
          <w:marBottom w:val="0"/>
          <w:divBdr>
            <w:top w:val="none" w:sz="0" w:space="0" w:color="auto"/>
            <w:left w:val="none" w:sz="0" w:space="0" w:color="auto"/>
            <w:bottom w:val="none" w:sz="0" w:space="0" w:color="auto"/>
            <w:right w:val="none" w:sz="0" w:space="0" w:color="auto"/>
          </w:divBdr>
        </w:div>
        <w:div w:id="982198736">
          <w:marLeft w:val="0"/>
          <w:marRight w:val="0"/>
          <w:marTop w:val="0"/>
          <w:marBottom w:val="0"/>
          <w:divBdr>
            <w:top w:val="none" w:sz="0" w:space="0" w:color="auto"/>
            <w:left w:val="none" w:sz="0" w:space="0" w:color="auto"/>
            <w:bottom w:val="none" w:sz="0" w:space="0" w:color="auto"/>
            <w:right w:val="none" w:sz="0" w:space="0" w:color="auto"/>
          </w:divBdr>
        </w:div>
        <w:div w:id="325784872">
          <w:marLeft w:val="0"/>
          <w:marRight w:val="0"/>
          <w:marTop w:val="0"/>
          <w:marBottom w:val="0"/>
          <w:divBdr>
            <w:top w:val="none" w:sz="0" w:space="0" w:color="auto"/>
            <w:left w:val="none" w:sz="0" w:space="0" w:color="auto"/>
            <w:bottom w:val="none" w:sz="0" w:space="0" w:color="auto"/>
            <w:right w:val="none" w:sz="0" w:space="0" w:color="auto"/>
          </w:divBdr>
        </w:div>
        <w:div w:id="479229796">
          <w:marLeft w:val="0"/>
          <w:marRight w:val="0"/>
          <w:marTop w:val="0"/>
          <w:marBottom w:val="0"/>
          <w:divBdr>
            <w:top w:val="none" w:sz="0" w:space="0" w:color="auto"/>
            <w:left w:val="none" w:sz="0" w:space="0" w:color="auto"/>
            <w:bottom w:val="none" w:sz="0" w:space="0" w:color="auto"/>
            <w:right w:val="none" w:sz="0" w:space="0" w:color="auto"/>
          </w:divBdr>
        </w:div>
        <w:div w:id="1784838256">
          <w:marLeft w:val="0"/>
          <w:marRight w:val="0"/>
          <w:marTop w:val="0"/>
          <w:marBottom w:val="0"/>
          <w:divBdr>
            <w:top w:val="none" w:sz="0" w:space="0" w:color="auto"/>
            <w:left w:val="none" w:sz="0" w:space="0" w:color="auto"/>
            <w:bottom w:val="none" w:sz="0" w:space="0" w:color="auto"/>
            <w:right w:val="none" w:sz="0" w:space="0" w:color="auto"/>
          </w:divBdr>
        </w:div>
        <w:div w:id="26301948">
          <w:marLeft w:val="0"/>
          <w:marRight w:val="0"/>
          <w:marTop w:val="0"/>
          <w:marBottom w:val="0"/>
          <w:divBdr>
            <w:top w:val="none" w:sz="0" w:space="0" w:color="auto"/>
            <w:left w:val="none" w:sz="0" w:space="0" w:color="auto"/>
            <w:bottom w:val="none" w:sz="0" w:space="0" w:color="auto"/>
            <w:right w:val="none" w:sz="0" w:space="0" w:color="auto"/>
          </w:divBdr>
        </w:div>
        <w:div w:id="884566249">
          <w:marLeft w:val="0"/>
          <w:marRight w:val="0"/>
          <w:marTop w:val="0"/>
          <w:marBottom w:val="0"/>
          <w:divBdr>
            <w:top w:val="none" w:sz="0" w:space="0" w:color="auto"/>
            <w:left w:val="none" w:sz="0" w:space="0" w:color="auto"/>
            <w:bottom w:val="none" w:sz="0" w:space="0" w:color="auto"/>
            <w:right w:val="none" w:sz="0" w:space="0" w:color="auto"/>
          </w:divBdr>
        </w:div>
        <w:div w:id="1473793645">
          <w:marLeft w:val="0"/>
          <w:marRight w:val="0"/>
          <w:marTop w:val="0"/>
          <w:marBottom w:val="0"/>
          <w:divBdr>
            <w:top w:val="none" w:sz="0" w:space="0" w:color="auto"/>
            <w:left w:val="none" w:sz="0" w:space="0" w:color="auto"/>
            <w:bottom w:val="none" w:sz="0" w:space="0" w:color="auto"/>
            <w:right w:val="none" w:sz="0" w:space="0" w:color="auto"/>
          </w:divBdr>
        </w:div>
        <w:div w:id="941910725">
          <w:marLeft w:val="0"/>
          <w:marRight w:val="0"/>
          <w:marTop w:val="0"/>
          <w:marBottom w:val="0"/>
          <w:divBdr>
            <w:top w:val="none" w:sz="0" w:space="0" w:color="auto"/>
            <w:left w:val="none" w:sz="0" w:space="0" w:color="auto"/>
            <w:bottom w:val="none" w:sz="0" w:space="0" w:color="auto"/>
            <w:right w:val="none" w:sz="0" w:space="0" w:color="auto"/>
          </w:divBdr>
        </w:div>
        <w:div w:id="980234581">
          <w:marLeft w:val="0"/>
          <w:marRight w:val="0"/>
          <w:marTop w:val="0"/>
          <w:marBottom w:val="0"/>
          <w:divBdr>
            <w:top w:val="none" w:sz="0" w:space="0" w:color="auto"/>
            <w:left w:val="none" w:sz="0" w:space="0" w:color="auto"/>
            <w:bottom w:val="none" w:sz="0" w:space="0" w:color="auto"/>
            <w:right w:val="none" w:sz="0" w:space="0" w:color="auto"/>
          </w:divBdr>
        </w:div>
        <w:div w:id="504630238">
          <w:marLeft w:val="0"/>
          <w:marRight w:val="0"/>
          <w:marTop w:val="0"/>
          <w:marBottom w:val="0"/>
          <w:divBdr>
            <w:top w:val="none" w:sz="0" w:space="0" w:color="auto"/>
            <w:left w:val="none" w:sz="0" w:space="0" w:color="auto"/>
            <w:bottom w:val="none" w:sz="0" w:space="0" w:color="auto"/>
            <w:right w:val="none" w:sz="0" w:space="0" w:color="auto"/>
          </w:divBdr>
        </w:div>
        <w:div w:id="1501197558">
          <w:marLeft w:val="0"/>
          <w:marRight w:val="0"/>
          <w:marTop w:val="0"/>
          <w:marBottom w:val="0"/>
          <w:divBdr>
            <w:top w:val="none" w:sz="0" w:space="0" w:color="auto"/>
            <w:left w:val="none" w:sz="0" w:space="0" w:color="auto"/>
            <w:bottom w:val="none" w:sz="0" w:space="0" w:color="auto"/>
            <w:right w:val="none" w:sz="0" w:space="0" w:color="auto"/>
          </w:divBdr>
        </w:div>
        <w:div w:id="906378706">
          <w:marLeft w:val="0"/>
          <w:marRight w:val="0"/>
          <w:marTop w:val="0"/>
          <w:marBottom w:val="0"/>
          <w:divBdr>
            <w:top w:val="none" w:sz="0" w:space="0" w:color="auto"/>
            <w:left w:val="none" w:sz="0" w:space="0" w:color="auto"/>
            <w:bottom w:val="none" w:sz="0" w:space="0" w:color="auto"/>
            <w:right w:val="none" w:sz="0" w:space="0" w:color="auto"/>
          </w:divBdr>
        </w:div>
        <w:div w:id="1148937016">
          <w:marLeft w:val="0"/>
          <w:marRight w:val="0"/>
          <w:marTop w:val="0"/>
          <w:marBottom w:val="0"/>
          <w:divBdr>
            <w:top w:val="none" w:sz="0" w:space="0" w:color="auto"/>
            <w:left w:val="none" w:sz="0" w:space="0" w:color="auto"/>
            <w:bottom w:val="none" w:sz="0" w:space="0" w:color="auto"/>
            <w:right w:val="none" w:sz="0" w:space="0" w:color="auto"/>
          </w:divBdr>
        </w:div>
        <w:div w:id="210269162">
          <w:marLeft w:val="0"/>
          <w:marRight w:val="0"/>
          <w:marTop w:val="0"/>
          <w:marBottom w:val="0"/>
          <w:divBdr>
            <w:top w:val="none" w:sz="0" w:space="0" w:color="auto"/>
            <w:left w:val="none" w:sz="0" w:space="0" w:color="auto"/>
            <w:bottom w:val="none" w:sz="0" w:space="0" w:color="auto"/>
            <w:right w:val="none" w:sz="0" w:space="0" w:color="auto"/>
          </w:divBdr>
        </w:div>
        <w:div w:id="128548805">
          <w:marLeft w:val="0"/>
          <w:marRight w:val="0"/>
          <w:marTop w:val="0"/>
          <w:marBottom w:val="0"/>
          <w:divBdr>
            <w:top w:val="none" w:sz="0" w:space="0" w:color="auto"/>
            <w:left w:val="none" w:sz="0" w:space="0" w:color="auto"/>
            <w:bottom w:val="none" w:sz="0" w:space="0" w:color="auto"/>
            <w:right w:val="none" w:sz="0" w:space="0" w:color="auto"/>
          </w:divBdr>
        </w:div>
        <w:div w:id="1491290166">
          <w:marLeft w:val="0"/>
          <w:marRight w:val="0"/>
          <w:marTop w:val="0"/>
          <w:marBottom w:val="0"/>
          <w:divBdr>
            <w:top w:val="none" w:sz="0" w:space="0" w:color="auto"/>
            <w:left w:val="none" w:sz="0" w:space="0" w:color="auto"/>
            <w:bottom w:val="none" w:sz="0" w:space="0" w:color="auto"/>
            <w:right w:val="none" w:sz="0" w:space="0" w:color="auto"/>
          </w:divBdr>
        </w:div>
        <w:div w:id="1523125421">
          <w:marLeft w:val="0"/>
          <w:marRight w:val="0"/>
          <w:marTop w:val="0"/>
          <w:marBottom w:val="0"/>
          <w:divBdr>
            <w:top w:val="none" w:sz="0" w:space="0" w:color="auto"/>
            <w:left w:val="none" w:sz="0" w:space="0" w:color="auto"/>
            <w:bottom w:val="none" w:sz="0" w:space="0" w:color="auto"/>
            <w:right w:val="none" w:sz="0" w:space="0" w:color="auto"/>
          </w:divBdr>
        </w:div>
        <w:div w:id="1348480730">
          <w:marLeft w:val="0"/>
          <w:marRight w:val="0"/>
          <w:marTop w:val="0"/>
          <w:marBottom w:val="0"/>
          <w:divBdr>
            <w:top w:val="none" w:sz="0" w:space="0" w:color="auto"/>
            <w:left w:val="none" w:sz="0" w:space="0" w:color="auto"/>
            <w:bottom w:val="none" w:sz="0" w:space="0" w:color="auto"/>
            <w:right w:val="none" w:sz="0" w:space="0" w:color="auto"/>
          </w:divBdr>
        </w:div>
        <w:div w:id="1782720430">
          <w:marLeft w:val="0"/>
          <w:marRight w:val="0"/>
          <w:marTop w:val="0"/>
          <w:marBottom w:val="0"/>
          <w:divBdr>
            <w:top w:val="none" w:sz="0" w:space="0" w:color="auto"/>
            <w:left w:val="none" w:sz="0" w:space="0" w:color="auto"/>
            <w:bottom w:val="none" w:sz="0" w:space="0" w:color="auto"/>
            <w:right w:val="none" w:sz="0" w:space="0" w:color="auto"/>
          </w:divBdr>
        </w:div>
        <w:div w:id="1309167579">
          <w:marLeft w:val="0"/>
          <w:marRight w:val="0"/>
          <w:marTop w:val="0"/>
          <w:marBottom w:val="0"/>
          <w:divBdr>
            <w:top w:val="none" w:sz="0" w:space="0" w:color="auto"/>
            <w:left w:val="none" w:sz="0" w:space="0" w:color="auto"/>
            <w:bottom w:val="none" w:sz="0" w:space="0" w:color="auto"/>
            <w:right w:val="none" w:sz="0" w:space="0" w:color="auto"/>
          </w:divBdr>
        </w:div>
        <w:div w:id="690764895">
          <w:marLeft w:val="0"/>
          <w:marRight w:val="0"/>
          <w:marTop w:val="0"/>
          <w:marBottom w:val="0"/>
          <w:divBdr>
            <w:top w:val="none" w:sz="0" w:space="0" w:color="auto"/>
            <w:left w:val="none" w:sz="0" w:space="0" w:color="auto"/>
            <w:bottom w:val="none" w:sz="0" w:space="0" w:color="auto"/>
            <w:right w:val="none" w:sz="0" w:space="0" w:color="auto"/>
          </w:divBdr>
        </w:div>
        <w:div w:id="510726667">
          <w:marLeft w:val="0"/>
          <w:marRight w:val="0"/>
          <w:marTop w:val="0"/>
          <w:marBottom w:val="0"/>
          <w:divBdr>
            <w:top w:val="none" w:sz="0" w:space="0" w:color="auto"/>
            <w:left w:val="none" w:sz="0" w:space="0" w:color="auto"/>
            <w:bottom w:val="none" w:sz="0" w:space="0" w:color="auto"/>
            <w:right w:val="none" w:sz="0" w:space="0" w:color="auto"/>
          </w:divBdr>
        </w:div>
        <w:div w:id="1092163882">
          <w:marLeft w:val="0"/>
          <w:marRight w:val="0"/>
          <w:marTop w:val="0"/>
          <w:marBottom w:val="0"/>
          <w:divBdr>
            <w:top w:val="none" w:sz="0" w:space="0" w:color="auto"/>
            <w:left w:val="none" w:sz="0" w:space="0" w:color="auto"/>
            <w:bottom w:val="none" w:sz="0" w:space="0" w:color="auto"/>
            <w:right w:val="none" w:sz="0" w:space="0" w:color="auto"/>
          </w:divBdr>
        </w:div>
        <w:div w:id="1950820402">
          <w:marLeft w:val="0"/>
          <w:marRight w:val="0"/>
          <w:marTop w:val="0"/>
          <w:marBottom w:val="0"/>
          <w:divBdr>
            <w:top w:val="none" w:sz="0" w:space="0" w:color="auto"/>
            <w:left w:val="none" w:sz="0" w:space="0" w:color="auto"/>
            <w:bottom w:val="none" w:sz="0" w:space="0" w:color="auto"/>
            <w:right w:val="none" w:sz="0" w:space="0" w:color="auto"/>
          </w:divBdr>
        </w:div>
        <w:div w:id="338000149">
          <w:marLeft w:val="0"/>
          <w:marRight w:val="0"/>
          <w:marTop w:val="0"/>
          <w:marBottom w:val="0"/>
          <w:divBdr>
            <w:top w:val="none" w:sz="0" w:space="0" w:color="auto"/>
            <w:left w:val="none" w:sz="0" w:space="0" w:color="auto"/>
            <w:bottom w:val="none" w:sz="0" w:space="0" w:color="auto"/>
            <w:right w:val="none" w:sz="0" w:space="0" w:color="auto"/>
          </w:divBdr>
        </w:div>
        <w:div w:id="988561626">
          <w:marLeft w:val="0"/>
          <w:marRight w:val="0"/>
          <w:marTop w:val="0"/>
          <w:marBottom w:val="0"/>
          <w:divBdr>
            <w:top w:val="none" w:sz="0" w:space="0" w:color="auto"/>
            <w:left w:val="none" w:sz="0" w:space="0" w:color="auto"/>
            <w:bottom w:val="none" w:sz="0" w:space="0" w:color="auto"/>
            <w:right w:val="none" w:sz="0" w:space="0" w:color="auto"/>
          </w:divBdr>
        </w:div>
        <w:div w:id="2023772814">
          <w:marLeft w:val="0"/>
          <w:marRight w:val="0"/>
          <w:marTop w:val="0"/>
          <w:marBottom w:val="0"/>
          <w:divBdr>
            <w:top w:val="none" w:sz="0" w:space="0" w:color="auto"/>
            <w:left w:val="none" w:sz="0" w:space="0" w:color="auto"/>
            <w:bottom w:val="none" w:sz="0" w:space="0" w:color="auto"/>
            <w:right w:val="none" w:sz="0" w:space="0" w:color="auto"/>
          </w:divBdr>
        </w:div>
        <w:div w:id="975258559">
          <w:marLeft w:val="0"/>
          <w:marRight w:val="0"/>
          <w:marTop w:val="0"/>
          <w:marBottom w:val="0"/>
          <w:divBdr>
            <w:top w:val="none" w:sz="0" w:space="0" w:color="auto"/>
            <w:left w:val="none" w:sz="0" w:space="0" w:color="auto"/>
            <w:bottom w:val="none" w:sz="0" w:space="0" w:color="auto"/>
            <w:right w:val="none" w:sz="0" w:space="0" w:color="auto"/>
          </w:divBdr>
        </w:div>
        <w:div w:id="211160933">
          <w:marLeft w:val="0"/>
          <w:marRight w:val="0"/>
          <w:marTop w:val="0"/>
          <w:marBottom w:val="0"/>
          <w:divBdr>
            <w:top w:val="none" w:sz="0" w:space="0" w:color="auto"/>
            <w:left w:val="none" w:sz="0" w:space="0" w:color="auto"/>
            <w:bottom w:val="none" w:sz="0" w:space="0" w:color="auto"/>
            <w:right w:val="none" w:sz="0" w:space="0" w:color="auto"/>
          </w:divBdr>
        </w:div>
        <w:div w:id="306787413">
          <w:marLeft w:val="0"/>
          <w:marRight w:val="0"/>
          <w:marTop w:val="0"/>
          <w:marBottom w:val="0"/>
          <w:divBdr>
            <w:top w:val="none" w:sz="0" w:space="0" w:color="auto"/>
            <w:left w:val="none" w:sz="0" w:space="0" w:color="auto"/>
            <w:bottom w:val="none" w:sz="0" w:space="0" w:color="auto"/>
            <w:right w:val="none" w:sz="0" w:space="0" w:color="auto"/>
          </w:divBdr>
        </w:div>
        <w:div w:id="885920126">
          <w:marLeft w:val="0"/>
          <w:marRight w:val="0"/>
          <w:marTop w:val="0"/>
          <w:marBottom w:val="0"/>
          <w:divBdr>
            <w:top w:val="none" w:sz="0" w:space="0" w:color="auto"/>
            <w:left w:val="none" w:sz="0" w:space="0" w:color="auto"/>
            <w:bottom w:val="none" w:sz="0" w:space="0" w:color="auto"/>
            <w:right w:val="none" w:sz="0" w:space="0" w:color="auto"/>
          </w:divBdr>
        </w:div>
        <w:div w:id="223293537">
          <w:marLeft w:val="0"/>
          <w:marRight w:val="0"/>
          <w:marTop w:val="0"/>
          <w:marBottom w:val="0"/>
          <w:divBdr>
            <w:top w:val="none" w:sz="0" w:space="0" w:color="auto"/>
            <w:left w:val="none" w:sz="0" w:space="0" w:color="auto"/>
            <w:bottom w:val="none" w:sz="0" w:space="0" w:color="auto"/>
            <w:right w:val="none" w:sz="0" w:space="0" w:color="auto"/>
          </w:divBdr>
        </w:div>
        <w:div w:id="99373675">
          <w:marLeft w:val="0"/>
          <w:marRight w:val="0"/>
          <w:marTop w:val="0"/>
          <w:marBottom w:val="0"/>
          <w:divBdr>
            <w:top w:val="none" w:sz="0" w:space="0" w:color="auto"/>
            <w:left w:val="none" w:sz="0" w:space="0" w:color="auto"/>
            <w:bottom w:val="none" w:sz="0" w:space="0" w:color="auto"/>
            <w:right w:val="none" w:sz="0" w:space="0" w:color="auto"/>
          </w:divBdr>
        </w:div>
        <w:div w:id="1641575215">
          <w:marLeft w:val="0"/>
          <w:marRight w:val="0"/>
          <w:marTop w:val="0"/>
          <w:marBottom w:val="0"/>
          <w:divBdr>
            <w:top w:val="none" w:sz="0" w:space="0" w:color="auto"/>
            <w:left w:val="none" w:sz="0" w:space="0" w:color="auto"/>
            <w:bottom w:val="none" w:sz="0" w:space="0" w:color="auto"/>
            <w:right w:val="none" w:sz="0" w:space="0" w:color="auto"/>
          </w:divBdr>
        </w:div>
        <w:div w:id="108742320">
          <w:marLeft w:val="0"/>
          <w:marRight w:val="0"/>
          <w:marTop w:val="0"/>
          <w:marBottom w:val="0"/>
          <w:divBdr>
            <w:top w:val="none" w:sz="0" w:space="0" w:color="auto"/>
            <w:left w:val="none" w:sz="0" w:space="0" w:color="auto"/>
            <w:bottom w:val="none" w:sz="0" w:space="0" w:color="auto"/>
            <w:right w:val="none" w:sz="0" w:space="0" w:color="auto"/>
          </w:divBdr>
        </w:div>
        <w:div w:id="1925335526">
          <w:marLeft w:val="0"/>
          <w:marRight w:val="0"/>
          <w:marTop w:val="0"/>
          <w:marBottom w:val="0"/>
          <w:divBdr>
            <w:top w:val="none" w:sz="0" w:space="0" w:color="auto"/>
            <w:left w:val="none" w:sz="0" w:space="0" w:color="auto"/>
            <w:bottom w:val="none" w:sz="0" w:space="0" w:color="auto"/>
            <w:right w:val="none" w:sz="0" w:space="0" w:color="auto"/>
          </w:divBdr>
        </w:div>
        <w:div w:id="722487117">
          <w:marLeft w:val="0"/>
          <w:marRight w:val="0"/>
          <w:marTop w:val="0"/>
          <w:marBottom w:val="0"/>
          <w:divBdr>
            <w:top w:val="none" w:sz="0" w:space="0" w:color="auto"/>
            <w:left w:val="none" w:sz="0" w:space="0" w:color="auto"/>
            <w:bottom w:val="none" w:sz="0" w:space="0" w:color="auto"/>
            <w:right w:val="none" w:sz="0" w:space="0" w:color="auto"/>
          </w:divBdr>
        </w:div>
      </w:divsChild>
    </w:div>
    <w:div w:id="2024016618">
      <w:bodyDiv w:val="1"/>
      <w:marLeft w:val="0"/>
      <w:marRight w:val="0"/>
      <w:marTop w:val="0"/>
      <w:marBottom w:val="0"/>
      <w:divBdr>
        <w:top w:val="none" w:sz="0" w:space="0" w:color="auto"/>
        <w:left w:val="none" w:sz="0" w:space="0" w:color="auto"/>
        <w:bottom w:val="none" w:sz="0" w:space="0" w:color="auto"/>
        <w:right w:val="none" w:sz="0" w:space="0" w:color="auto"/>
      </w:divBdr>
      <w:divsChild>
        <w:div w:id="504439940">
          <w:marLeft w:val="0"/>
          <w:marRight w:val="0"/>
          <w:marTop w:val="0"/>
          <w:marBottom w:val="0"/>
          <w:divBdr>
            <w:top w:val="none" w:sz="0" w:space="0" w:color="auto"/>
            <w:left w:val="none" w:sz="0" w:space="0" w:color="auto"/>
            <w:bottom w:val="none" w:sz="0" w:space="0" w:color="auto"/>
            <w:right w:val="none" w:sz="0" w:space="0" w:color="auto"/>
          </w:divBdr>
        </w:div>
      </w:divsChild>
    </w:div>
    <w:div w:id="2041587786">
      <w:bodyDiv w:val="1"/>
      <w:marLeft w:val="0"/>
      <w:marRight w:val="0"/>
      <w:marTop w:val="0"/>
      <w:marBottom w:val="0"/>
      <w:divBdr>
        <w:top w:val="none" w:sz="0" w:space="0" w:color="auto"/>
        <w:left w:val="none" w:sz="0" w:space="0" w:color="auto"/>
        <w:bottom w:val="none" w:sz="0" w:space="0" w:color="auto"/>
        <w:right w:val="none" w:sz="0" w:space="0" w:color="auto"/>
      </w:divBdr>
      <w:divsChild>
        <w:div w:id="2037655982">
          <w:marLeft w:val="0"/>
          <w:marRight w:val="0"/>
          <w:marTop w:val="0"/>
          <w:marBottom w:val="0"/>
          <w:divBdr>
            <w:top w:val="none" w:sz="0" w:space="0" w:color="auto"/>
            <w:left w:val="none" w:sz="0" w:space="0" w:color="auto"/>
            <w:bottom w:val="none" w:sz="0" w:space="0" w:color="auto"/>
            <w:right w:val="none" w:sz="0" w:space="0" w:color="auto"/>
          </w:divBdr>
        </w:div>
        <w:div w:id="2090154322">
          <w:marLeft w:val="0"/>
          <w:marRight w:val="0"/>
          <w:marTop w:val="0"/>
          <w:marBottom w:val="0"/>
          <w:divBdr>
            <w:top w:val="none" w:sz="0" w:space="0" w:color="auto"/>
            <w:left w:val="none" w:sz="0" w:space="0" w:color="auto"/>
            <w:bottom w:val="none" w:sz="0" w:space="0" w:color="auto"/>
            <w:right w:val="none" w:sz="0" w:space="0" w:color="auto"/>
          </w:divBdr>
        </w:div>
        <w:div w:id="559561660">
          <w:marLeft w:val="0"/>
          <w:marRight w:val="0"/>
          <w:marTop w:val="0"/>
          <w:marBottom w:val="0"/>
          <w:divBdr>
            <w:top w:val="none" w:sz="0" w:space="0" w:color="auto"/>
            <w:left w:val="none" w:sz="0" w:space="0" w:color="auto"/>
            <w:bottom w:val="none" w:sz="0" w:space="0" w:color="auto"/>
            <w:right w:val="none" w:sz="0" w:space="0" w:color="auto"/>
          </w:divBdr>
        </w:div>
        <w:div w:id="763645507">
          <w:marLeft w:val="0"/>
          <w:marRight w:val="0"/>
          <w:marTop w:val="0"/>
          <w:marBottom w:val="0"/>
          <w:divBdr>
            <w:top w:val="none" w:sz="0" w:space="0" w:color="auto"/>
            <w:left w:val="none" w:sz="0" w:space="0" w:color="auto"/>
            <w:bottom w:val="none" w:sz="0" w:space="0" w:color="auto"/>
            <w:right w:val="none" w:sz="0" w:space="0" w:color="auto"/>
          </w:divBdr>
        </w:div>
        <w:div w:id="2080905603">
          <w:marLeft w:val="0"/>
          <w:marRight w:val="0"/>
          <w:marTop w:val="0"/>
          <w:marBottom w:val="0"/>
          <w:divBdr>
            <w:top w:val="none" w:sz="0" w:space="0" w:color="auto"/>
            <w:left w:val="none" w:sz="0" w:space="0" w:color="auto"/>
            <w:bottom w:val="none" w:sz="0" w:space="0" w:color="auto"/>
            <w:right w:val="none" w:sz="0" w:space="0" w:color="auto"/>
          </w:divBdr>
        </w:div>
        <w:div w:id="1492065313">
          <w:marLeft w:val="0"/>
          <w:marRight w:val="0"/>
          <w:marTop w:val="0"/>
          <w:marBottom w:val="0"/>
          <w:divBdr>
            <w:top w:val="none" w:sz="0" w:space="0" w:color="auto"/>
            <w:left w:val="none" w:sz="0" w:space="0" w:color="auto"/>
            <w:bottom w:val="none" w:sz="0" w:space="0" w:color="auto"/>
            <w:right w:val="none" w:sz="0" w:space="0" w:color="auto"/>
          </w:divBdr>
        </w:div>
        <w:div w:id="730885247">
          <w:marLeft w:val="0"/>
          <w:marRight w:val="0"/>
          <w:marTop w:val="0"/>
          <w:marBottom w:val="0"/>
          <w:divBdr>
            <w:top w:val="none" w:sz="0" w:space="0" w:color="auto"/>
            <w:left w:val="none" w:sz="0" w:space="0" w:color="auto"/>
            <w:bottom w:val="none" w:sz="0" w:space="0" w:color="auto"/>
            <w:right w:val="none" w:sz="0" w:space="0" w:color="auto"/>
          </w:divBdr>
        </w:div>
      </w:divsChild>
    </w:div>
    <w:div w:id="2066374027">
      <w:bodyDiv w:val="1"/>
      <w:marLeft w:val="0"/>
      <w:marRight w:val="0"/>
      <w:marTop w:val="0"/>
      <w:marBottom w:val="0"/>
      <w:divBdr>
        <w:top w:val="none" w:sz="0" w:space="0" w:color="auto"/>
        <w:left w:val="none" w:sz="0" w:space="0" w:color="auto"/>
        <w:bottom w:val="none" w:sz="0" w:space="0" w:color="auto"/>
        <w:right w:val="none" w:sz="0" w:space="0" w:color="auto"/>
      </w:divBdr>
      <w:divsChild>
        <w:div w:id="2121797998">
          <w:marLeft w:val="0"/>
          <w:marRight w:val="0"/>
          <w:marTop w:val="0"/>
          <w:marBottom w:val="0"/>
          <w:divBdr>
            <w:top w:val="none" w:sz="0" w:space="0" w:color="auto"/>
            <w:left w:val="none" w:sz="0" w:space="0" w:color="auto"/>
            <w:bottom w:val="none" w:sz="0" w:space="0" w:color="auto"/>
            <w:right w:val="none" w:sz="0" w:space="0" w:color="auto"/>
          </w:divBdr>
        </w:div>
        <w:div w:id="904992314">
          <w:marLeft w:val="0"/>
          <w:marRight w:val="0"/>
          <w:marTop w:val="0"/>
          <w:marBottom w:val="0"/>
          <w:divBdr>
            <w:top w:val="none" w:sz="0" w:space="0" w:color="auto"/>
            <w:left w:val="none" w:sz="0" w:space="0" w:color="auto"/>
            <w:bottom w:val="none" w:sz="0" w:space="0" w:color="auto"/>
            <w:right w:val="none" w:sz="0" w:space="0" w:color="auto"/>
          </w:divBdr>
        </w:div>
        <w:div w:id="831725401">
          <w:marLeft w:val="0"/>
          <w:marRight w:val="0"/>
          <w:marTop w:val="0"/>
          <w:marBottom w:val="0"/>
          <w:divBdr>
            <w:top w:val="none" w:sz="0" w:space="0" w:color="auto"/>
            <w:left w:val="none" w:sz="0" w:space="0" w:color="auto"/>
            <w:bottom w:val="none" w:sz="0" w:space="0" w:color="auto"/>
            <w:right w:val="none" w:sz="0" w:space="0" w:color="auto"/>
          </w:divBdr>
        </w:div>
        <w:div w:id="468669482">
          <w:marLeft w:val="0"/>
          <w:marRight w:val="0"/>
          <w:marTop w:val="0"/>
          <w:marBottom w:val="0"/>
          <w:divBdr>
            <w:top w:val="none" w:sz="0" w:space="0" w:color="auto"/>
            <w:left w:val="none" w:sz="0" w:space="0" w:color="auto"/>
            <w:bottom w:val="none" w:sz="0" w:space="0" w:color="auto"/>
            <w:right w:val="none" w:sz="0" w:space="0" w:color="auto"/>
          </w:divBdr>
        </w:div>
        <w:div w:id="1770470274">
          <w:marLeft w:val="0"/>
          <w:marRight w:val="0"/>
          <w:marTop w:val="0"/>
          <w:marBottom w:val="0"/>
          <w:divBdr>
            <w:top w:val="none" w:sz="0" w:space="0" w:color="auto"/>
            <w:left w:val="none" w:sz="0" w:space="0" w:color="auto"/>
            <w:bottom w:val="none" w:sz="0" w:space="0" w:color="auto"/>
            <w:right w:val="none" w:sz="0" w:space="0" w:color="auto"/>
          </w:divBdr>
        </w:div>
        <w:div w:id="194003755">
          <w:marLeft w:val="0"/>
          <w:marRight w:val="0"/>
          <w:marTop w:val="0"/>
          <w:marBottom w:val="0"/>
          <w:divBdr>
            <w:top w:val="none" w:sz="0" w:space="0" w:color="auto"/>
            <w:left w:val="none" w:sz="0" w:space="0" w:color="auto"/>
            <w:bottom w:val="none" w:sz="0" w:space="0" w:color="auto"/>
            <w:right w:val="none" w:sz="0" w:space="0" w:color="auto"/>
          </w:divBdr>
        </w:div>
        <w:div w:id="1382828176">
          <w:marLeft w:val="0"/>
          <w:marRight w:val="0"/>
          <w:marTop w:val="0"/>
          <w:marBottom w:val="0"/>
          <w:divBdr>
            <w:top w:val="none" w:sz="0" w:space="0" w:color="auto"/>
            <w:left w:val="none" w:sz="0" w:space="0" w:color="auto"/>
            <w:bottom w:val="none" w:sz="0" w:space="0" w:color="auto"/>
            <w:right w:val="none" w:sz="0" w:space="0" w:color="auto"/>
          </w:divBdr>
        </w:div>
        <w:div w:id="1469663565">
          <w:marLeft w:val="0"/>
          <w:marRight w:val="0"/>
          <w:marTop w:val="0"/>
          <w:marBottom w:val="0"/>
          <w:divBdr>
            <w:top w:val="none" w:sz="0" w:space="0" w:color="auto"/>
            <w:left w:val="none" w:sz="0" w:space="0" w:color="auto"/>
            <w:bottom w:val="none" w:sz="0" w:space="0" w:color="auto"/>
            <w:right w:val="none" w:sz="0" w:space="0" w:color="auto"/>
          </w:divBdr>
        </w:div>
        <w:div w:id="613908044">
          <w:marLeft w:val="0"/>
          <w:marRight w:val="0"/>
          <w:marTop w:val="0"/>
          <w:marBottom w:val="0"/>
          <w:divBdr>
            <w:top w:val="none" w:sz="0" w:space="0" w:color="auto"/>
            <w:left w:val="none" w:sz="0" w:space="0" w:color="auto"/>
            <w:bottom w:val="none" w:sz="0" w:space="0" w:color="auto"/>
            <w:right w:val="none" w:sz="0" w:space="0" w:color="auto"/>
          </w:divBdr>
        </w:div>
        <w:div w:id="1560632400">
          <w:marLeft w:val="0"/>
          <w:marRight w:val="0"/>
          <w:marTop w:val="0"/>
          <w:marBottom w:val="0"/>
          <w:divBdr>
            <w:top w:val="none" w:sz="0" w:space="0" w:color="auto"/>
            <w:left w:val="none" w:sz="0" w:space="0" w:color="auto"/>
            <w:bottom w:val="none" w:sz="0" w:space="0" w:color="auto"/>
            <w:right w:val="none" w:sz="0" w:space="0" w:color="auto"/>
          </w:divBdr>
        </w:div>
      </w:divsChild>
    </w:div>
    <w:div w:id="21421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catId=751&amp;eventsId=315&amp;langId=cs&amp;moreDocuments=yes&amp;tableName=events" TargetMode="External"/><Relationship Id="rId13" Type="http://schemas.openxmlformats.org/officeDocument/2006/relationships/hyperlink" Target="http://socialnibydleni.mpsv.cz/cs/co-je-socialni-bydleni/zakladni-informace-o-sb/bydleni-predevsi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sv.cz/files/clanky/25753/Vyhodnoceni_pruzkumu_reseni_bezdomovectvi_v_obcich_s_rozsirenou_pusobnosti_v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mir.cz/cz/casopis/archiv-casopisu/1996/cislo-4/pricina-duvod-ucel.html" TargetMode="External"/><Relationship Id="rId5" Type="http://schemas.openxmlformats.org/officeDocument/2006/relationships/webSettings" Target="webSettings.xml"/><Relationship Id="rId15" Type="http://schemas.openxmlformats.org/officeDocument/2006/relationships/hyperlink" Target="https://ec.europa.eu/social/main.jsp?catId=751&amp;eventsId=315&amp;langId=cs&amp;moreDocuments=yes&amp;tableName=events" TargetMode="External"/><Relationship Id="rId10" Type="http://schemas.openxmlformats.org/officeDocument/2006/relationships/hyperlink" Target="https://www.azylovedomy.cz/soubory/48_Definice%20a%20typologie%20bezdomovstvi.pdf" TargetMode="External"/><Relationship Id="rId4" Type="http://schemas.openxmlformats.org/officeDocument/2006/relationships/settings" Target="settings.xml"/><Relationship Id="rId9" Type="http://schemas.openxmlformats.org/officeDocument/2006/relationships/hyperlink" Target="https://www.esfcr.cz/documents/21802/747780/Souhrnn%C3%BD+materi%C3%A1l+pro+tvorbu+Koncepce+pr%C3%A1ce+s+bezdomovci+v+%C4%8CR+na+obdob%C3%AD+do+roku+2020/f18ae3d0-e43b-41c5-983a-860c5ee4c8ec?version=1.0&amp;t=1355386476000&amp;targetExtension=pdf" TargetMode="External"/><Relationship Id="rId14" Type="http://schemas.openxmlformats.org/officeDocument/2006/relationships/hyperlink" Target="http://socialnibydleni.mpsv.cz/cs/co-je-socialni-bydleni/zakladni-informace-o-sb/prostupne-bydl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0BA6-AD90-43A4-9963-60220748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59</Pages>
  <Words>12598</Words>
  <Characters>72318</Characters>
  <Application>Microsoft Office Word</Application>
  <DocSecurity>0</DocSecurity>
  <Lines>1607</Lines>
  <Paragraphs>329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Holub</dc:creator>
  <cp:keywords/>
  <dc:description/>
  <cp:lastModifiedBy> </cp:lastModifiedBy>
  <cp:revision>10</cp:revision>
  <dcterms:created xsi:type="dcterms:W3CDTF">2020-03-20T13:35:00Z</dcterms:created>
  <dcterms:modified xsi:type="dcterms:W3CDTF">2020-03-23T13:57:00Z</dcterms:modified>
</cp:coreProperties>
</file>