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260E" w14:textId="77777777" w:rsidR="00CE083E" w:rsidRPr="00F819D3" w:rsidRDefault="00CE083E" w:rsidP="00CE083E">
      <w:pPr>
        <w:jc w:val="center"/>
        <w:rPr>
          <w:rFonts w:cs="Times New Roman"/>
          <w:sz w:val="32"/>
          <w:szCs w:val="32"/>
        </w:rPr>
      </w:pPr>
      <w:r w:rsidRPr="00F819D3">
        <w:rPr>
          <w:rFonts w:cs="Times New Roman"/>
          <w:sz w:val="32"/>
          <w:szCs w:val="32"/>
        </w:rPr>
        <w:t>UNIVERZITA PALACKÉHO V OLOMOUCI</w:t>
      </w:r>
    </w:p>
    <w:p w14:paraId="1150A17F" w14:textId="77777777" w:rsidR="00CE083E" w:rsidRPr="00F819D3" w:rsidRDefault="00CE083E" w:rsidP="00CE083E">
      <w:pPr>
        <w:jc w:val="center"/>
        <w:rPr>
          <w:rFonts w:cs="Times New Roman"/>
          <w:sz w:val="32"/>
          <w:szCs w:val="32"/>
        </w:rPr>
      </w:pPr>
      <w:r w:rsidRPr="00F819D3">
        <w:rPr>
          <w:rFonts w:cs="Times New Roman"/>
          <w:sz w:val="32"/>
          <w:szCs w:val="32"/>
        </w:rPr>
        <w:t>PEDAGOGICKÁ FAKULTA</w:t>
      </w:r>
    </w:p>
    <w:p w14:paraId="3376ECDA" w14:textId="3D58F314" w:rsidR="00CE083E" w:rsidRPr="00F819D3" w:rsidRDefault="00D4028E" w:rsidP="00CE083E">
      <w:pPr>
        <w:jc w:val="center"/>
        <w:rPr>
          <w:rFonts w:cs="Times New Roman"/>
          <w:sz w:val="32"/>
          <w:szCs w:val="32"/>
        </w:rPr>
      </w:pPr>
      <w:r w:rsidRPr="00F819D3">
        <w:rPr>
          <w:rFonts w:cs="Times New Roman"/>
          <w:sz w:val="32"/>
          <w:szCs w:val="32"/>
        </w:rPr>
        <w:t>Ústav cizích jazyků</w:t>
      </w:r>
      <w:r w:rsidR="00CE083E" w:rsidRPr="00F819D3">
        <w:rPr>
          <w:rFonts w:cs="Times New Roman"/>
          <w:sz w:val="32"/>
          <w:szCs w:val="32"/>
        </w:rPr>
        <w:cr/>
      </w:r>
    </w:p>
    <w:p w14:paraId="66AF86A9" w14:textId="77777777" w:rsidR="00CE083E" w:rsidRDefault="00CE083E" w:rsidP="00CE083E">
      <w:pPr>
        <w:jc w:val="center"/>
        <w:rPr>
          <w:rFonts w:cs="Times New Roman"/>
          <w:sz w:val="36"/>
          <w:szCs w:val="36"/>
        </w:rPr>
      </w:pPr>
    </w:p>
    <w:p w14:paraId="7BB1EF22" w14:textId="77777777" w:rsidR="00CE083E" w:rsidRDefault="00CE083E" w:rsidP="00F65825">
      <w:pPr>
        <w:jc w:val="center"/>
        <w:rPr>
          <w:rFonts w:cs="Times New Roman"/>
          <w:sz w:val="32"/>
          <w:szCs w:val="32"/>
        </w:rPr>
      </w:pPr>
    </w:p>
    <w:p w14:paraId="658DB30D" w14:textId="77777777" w:rsidR="00EE2C61" w:rsidRDefault="00EE2C61" w:rsidP="00F65825">
      <w:pPr>
        <w:jc w:val="center"/>
        <w:rPr>
          <w:rFonts w:cs="Times New Roman"/>
          <w:sz w:val="32"/>
          <w:szCs w:val="32"/>
        </w:rPr>
      </w:pPr>
    </w:p>
    <w:p w14:paraId="64B40A00" w14:textId="77777777" w:rsidR="00EE2C61" w:rsidRDefault="00EE2C61" w:rsidP="00F65825">
      <w:pPr>
        <w:jc w:val="center"/>
        <w:rPr>
          <w:rFonts w:cs="Times New Roman"/>
          <w:sz w:val="32"/>
          <w:szCs w:val="32"/>
        </w:rPr>
      </w:pPr>
    </w:p>
    <w:p w14:paraId="6A5E9B82" w14:textId="77777777" w:rsidR="00CE083E" w:rsidRDefault="00CE083E" w:rsidP="00F65825">
      <w:pPr>
        <w:jc w:val="center"/>
        <w:rPr>
          <w:rFonts w:cs="Times New Roman"/>
          <w:sz w:val="32"/>
          <w:szCs w:val="32"/>
        </w:rPr>
      </w:pPr>
    </w:p>
    <w:p w14:paraId="45DB47B8" w14:textId="33F46A77" w:rsidR="00F65825" w:rsidRPr="00F819D3" w:rsidRDefault="00642B2B" w:rsidP="00F65825">
      <w:pPr>
        <w:jc w:val="center"/>
        <w:rPr>
          <w:rFonts w:cs="Times New Roman"/>
          <w:sz w:val="28"/>
          <w:szCs w:val="28"/>
        </w:rPr>
      </w:pPr>
      <w:r w:rsidRPr="00F819D3">
        <w:rPr>
          <w:rFonts w:cs="Times New Roman"/>
          <w:sz w:val="28"/>
          <w:szCs w:val="28"/>
        </w:rPr>
        <w:t>B</w:t>
      </w:r>
      <w:r w:rsidR="00F819D3" w:rsidRPr="00F819D3">
        <w:rPr>
          <w:rFonts w:cs="Times New Roman"/>
          <w:sz w:val="28"/>
          <w:szCs w:val="28"/>
        </w:rPr>
        <w:t>AKALÁŘSKÁ PRÁCE</w:t>
      </w:r>
    </w:p>
    <w:p w14:paraId="66878EA1" w14:textId="77777777" w:rsidR="00CE083E" w:rsidRPr="00F819D3" w:rsidRDefault="007102C8" w:rsidP="00CE083E">
      <w:pPr>
        <w:jc w:val="center"/>
        <w:rPr>
          <w:rFonts w:cs="Times New Roman"/>
          <w:sz w:val="28"/>
          <w:szCs w:val="28"/>
        </w:rPr>
      </w:pPr>
      <w:r w:rsidRPr="00F819D3">
        <w:rPr>
          <w:rFonts w:cs="Times New Roman"/>
          <w:sz w:val="28"/>
          <w:szCs w:val="28"/>
          <w:lang w:val="en-GB"/>
        </w:rPr>
        <w:t>Hidden figures</w:t>
      </w:r>
      <w:r w:rsidR="00F65825" w:rsidRPr="00F819D3">
        <w:rPr>
          <w:rFonts w:cs="Times New Roman"/>
          <w:sz w:val="28"/>
          <w:szCs w:val="28"/>
          <w:lang w:val="en-GB"/>
        </w:rPr>
        <w:t xml:space="preserve"> – comparison of the</w:t>
      </w:r>
      <w:r w:rsidRPr="00F819D3">
        <w:rPr>
          <w:rFonts w:cs="Times New Roman"/>
          <w:sz w:val="28"/>
          <w:szCs w:val="28"/>
          <w:lang w:val="en-GB"/>
        </w:rPr>
        <w:t xml:space="preserve"> book</w:t>
      </w:r>
      <w:r w:rsidR="00F65825" w:rsidRPr="00F819D3">
        <w:rPr>
          <w:rFonts w:cs="Times New Roman"/>
          <w:sz w:val="28"/>
          <w:szCs w:val="28"/>
          <w:lang w:val="en-GB"/>
        </w:rPr>
        <w:t>,</w:t>
      </w:r>
      <w:r w:rsidRPr="00F819D3">
        <w:rPr>
          <w:rFonts w:cs="Times New Roman"/>
          <w:sz w:val="28"/>
          <w:szCs w:val="28"/>
          <w:lang w:val="en-GB"/>
        </w:rPr>
        <w:t xml:space="preserve"> film adaptation</w:t>
      </w:r>
      <w:r w:rsidR="00F65825" w:rsidRPr="00F819D3">
        <w:rPr>
          <w:rFonts w:cs="Times New Roman"/>
          <w:sz w:val="28"/>
          <w:szCs w:val="28"/>
          <w:lang w:val="en-GB"/>
        </w:rPr>
        <w:t xml:space="preserve"> and a real-life event</w:t>
      </w:r>
      <w:r w:rsidR="00CE083E" w:rsidRPr="00F819D3">
        <w:rPr>
          <w:rFonts w:cs="Times New Roman"/>
          <w:sz w:val="32"/>
          <w:szCs w:val="32"/>
        </w:rPr>
        <w:t xml:space="preserve"> </w:t>
      </w:r>
    </w:p>
    <w:p w14:paraId="4661D7FB" w14:textId="77777777" w:rsidR="00CE083E" w:rsidRPr="00F819D3" w:rsidRDefault="00CE083E" w:rsidP="00CE083E">
      <w:pPr>
        <w:jc w:val="center"/>
        <w:rPr>
          <w:rFonts w:cs="Times New Roman"/>
          <w:sz w:val="28"/>
          <w:szCs w:val="28"/>
        </w:rPr>
      </w:pPr>
    </w:p>
    <w:p w14:paraId="647F607C" w14:textId="77777777" w:rsidR="00CE083E" w:rsidRDefault="00CE083E" w:rsidP="00CE083E">
      <w:pPr>
        <w:jc w:val="center"/>
        <w:rPr>
          <w:rFonts w:cs="Times New Roman"/>
          <w:sz w:val="36"/>
          <w:szCs w:val="36"/>
        </w:rPr>
      </w:pPr>
    </w:p>
    <w:p w14:paraId="675C7FB8" w14:textId="77777777" w:rsidR="00F819D3" w:rsidRDefault="00F819D3" w:rsidP="00CE083E">
      <w:pPr>
        <w:jc w:val="center"/>
        <w:rPr>
          <w:rFonts w:cs="Times New Roman"/>
          <w:sz w:val="36"/>
          <w:szCs w:val="36"/>
        </w:rPr>
      </w:pPr>
    </w:p>
    <w:p w14:paraId="2EEFD3D4" w14:textId="77777777" w:rsidR="00F819D3" w:rsidRDefault="00F819D3" w:rsidP="00CE083E">
      <w:pPr>
        <w:jc w:val="center"/>
        <w:rPr>
          <w:rFonts w:cs="Times New Roman"/>
          <w:sz w:val="36"/>
          <w:szCs w:val="36"/>
        </w:rPr>
      </w:pPr>
    </w:p>
    <w:p w14:paraId="53D18E4F" w14:textId="77574FC6" w:rsidR="00F819D3" w:rsidRPr="00F819D3" w:rsidRDefault="00F819D3" w:rsidP="00CE083E">
      <w:pPr>
        <w:jc w:val="center"/>
        <w:rPr>
          <w:rFonts w:cs="Times New Roman"/>
          <w:sz w:val="28"/>
          <w:szCs w:val="28"/>
        </w:rPr>
      </w:pPr>
      <w:r w:rsidRPr="00F819D3">
        <w:rPr>
          <w:rFonts w:cs="Times New Roman"/>
          <w:sz w:val="28"/>
          <w:szCs w:val="28"/>
        </w:rPr>
        <w:t>Markéta Zapletalová</w:t>
      </w:r>
    </w:p>
    <w:p w14:paraId="33629A08" w14:textId="77777777" w:rsidR="00CE083E" w:rsidRDefault="00CE083E" w:rsidP="00CE083E">
      <w:pPr>
        <w:jc w:val="center"/>
        <w:rPr>
          <w:rFonts w:cs="Times New Roman"/>
          <w:sz w:val="36"/>
          <w:szCs w:val="36"/>
        </w:rPr>
      </w:pPr>
    </w:p>
    <w:p w14:paraId="0EDDFA6D" w14:textId="77777777" w:rsidR="00CE083E" w:rsidRDefault="00CE083E" w:rsidP="00CE083E">
      <w:pPr>
        <w:jc w:val="center"/>
        <w:rPr>
          <w:rFonts w:cs="Times New Roman"/>
          <w:sz w:val="36"/>
          <w:szCs w:val="36"/>
        </w:rPr>
      </w:pPr>
    </w:p>
    <w:p w14:paraId="7CC93767" w14:textId="77777777" w:rsidR="00F819D3" w:rsidRDefault="00F819D3" w:rsidP="00F819D3">
      <w:pPr>
        <w:jc w:val="right"/>
        <w:rPr>
          <w:rFonts w:cs="Times New Roman"/>
          <w:sz w:val="32"/>
          <w:szCs w:val="32"/>
        </w:rPr>
      </w:pPr>
    </w:p>
    <w:p w14:paraId="39FAF095" w14:textId="77777777" w:rsidR="00F819D3" w:rsidRDefault="00F819D3" w:rsidP="00F819D3">
      <w:pPr>
        <w:jc w:val="right"/>
        <w:rPr>
          <w:rFonts w:cs="Times New Roman"/>
          <w:sz w:val="32"/>
          <w:szCs w:val="32"/>
        </w:rPr>
      </w:pPr>
    </w:p>
    <w:p w14:paraId="0737AD57" w14:textId="77777777" w:rsidR="00F819D3" w:rsidRDefault="00F819D3" w:rsidP="00EE2C61">
      <w:pPr>
        <w:rPr>
          <w:rFonts w:cs="Times New Roman"/>
          <w:sz w:val="32"/>
          <w:szCs w:val="32"/>
        </w:rPr>
      </w:pPr>
    </w:p>
    <w:p w14:paraId="0C38187C" w14:textId="77777777" w:rsidR="00F819D3" w:rsidRDefault="00F819D3" w:rsidP="00F819D3">
      <w:pPr>
        <w:jc w:val="right"/>
        <w:rPr>
          <w:rFonts w:cs="Times New Roman"/>
          <w:sz w:val="32"/>
          <w:szCs w:val="32"/>
        </w:rPr>
      </w:pPr>
    </w:p>
    <w:p w14:paraId="0319500E" w14:textId="77777777" w:rsidR="00F819D3" w:rsidRDefault="00F819D3" w:rsidP="00F819D3">
      <w:pPr>
        <w:jc w:val="right"/>
        <w:rPr>
          <w:rFonts w:cs="Times New Roman"/>
          <w:sz w:val="32"/>
          <w:szCs w:val="32"/>
        </w:rPr>
      </w:pPr>
    </w:p>
    <w:p w14:paraId="04B34AFB" w14:textId="11437B8A" w:rsidR="00CE083E" w:rsidRPr="00CE083E" w:rsidRDefault="00F819D3" w:rsidP="00F819D3">
      <w:pPr>
        <w:jc w:val="left"/>
        <w:rPr>
          <w:rFonts w:cs="Times New Roman"/>
          <w:sz w:val="32"/>
          <w:szCs w:val="32"/>
        </w:rPr>
      </w:pPr>
      <w:r>
        <w:rPr>
          <w:rFonts w:cs="Times New Roman"/>
          <w:sz w:val="32"/>
          <w:szCs w:val="32"/>
        </w:rPr>
        <w:t xml:space="preserve">Olomouc 2024                                         </w:t>
      </w:r>
      <w:r w:rsidR="00CE083E" w:rsidRPr="00CE083E">
        <w:rPr>
          <w:rFonts w:cs="Times New Roman"/>
          <w:sz w:val="32"/>
          <w:szCs w:val="32"/>
        </w:rPr>
        <w:t>Mgr. Josef Nevařil, Ph.D.</w:t>
      </w:r>
    </w:p>
    <w:p w14:paraId="2252234E" w14:textId="7C561AE7" w:rsidR="00642B2B" w:rsidRPr="00F65825" w:rsidRDefault="00642B2B" w:rsidP="00F819D3">
      <w:pPr>
        <w:rPr>
          <w:rFonts w:cs="Times New Roman"/>
          <w:sz w:val="36"/>
          <w:szCs w:val="36"/>
        </w:rPr>
      </w:pPr>
    </w:p>
    <w:p w14:paraId="568B480F" w14:textId="77777777" w:rsidR="00CE083E" w:rsidRDefault="00CE083E" w:rsidP="007102C8">
      <w:pPr>
        <w:rPr>
          <w:rFonts w:cs="Times New Roman"/>
          <w:sz w:val="32"/>
          <w:szCs w:val="32"/>
          <w:lang w:val="en-GB"/>
        </w:rPr>
      </w:pPr>
    </w:p>
    <w:p w14:paraId="2CF00401" w14:textId="77777777" w:rsidR="00CE083E" w:rsidRDefault="00CE083E" w:rsidP="007102C8">
      <w:pPr>
        <w:rPr>
          <w:rFonts w:cs="Times New Roman"/>
          <w:sz w:val="32"/>
          <w:szCs w:val="32"/>
          <w:lang w:val="en-GB"/>
        </w:rPr>
      </w:pPr>
    </w:p>
    <w:p w14:paraId="527A147A" w14:textId="77777777" w:rsidR="00CE083E" w:rsidRDefault="00CE083E" w:rsidP="007102C8">
      <w:pPr>
        <w:rPr>
          <w:rFonts w:cs="Times New Roman"/>
          <w:sz w:val="32"/>
          <w:szCs w:val="32"/>
          <w:lang w:val="en-GB"/>
        </w:rPr>
      </w:pPr>
    </w:p>
    <w:p w14:paraId="6619E163" w14:textId="77777777" w:rsidR="00CE083E" w:rsidRDefault="00CE083E" w:rsidP="007102C8">
      <w:pPr>
        <w:rPr>
          <w:rFonts w:cs="Times New Roman"/>
          <w:sz w:val="32"/>
          <w:szCs w:val="32"/>
          <w:lang w:val="en-GB"/>
        </w:rPr>
      </w:pPr>
    </w:p>
    <w:p w14:paraId="390F798E" w14:textId="77777777" w:rsidR="00CE083E" w:rsidRDefault="00CE083E" w:rsidP="007102C8">
      <w:pPr>
        <w:rPr>
          <w:rFonts w:cs="Times New Roman"/>
          <w:sz w:val="32"/>
          <w:szCs w:val="32"/>
          <w:lang w:val="en-GB"/>
        </w:rPr>
      </w:pPr>
    </w:p>
    <w:p w14:paraId="05F5BB84" w14:textId="77777777" w:rsidR="00CE083E" w:rsidRDefault="00CE083E" w:rsidP="007102C8">
      <w:pPr>
        <w:rPr>
          <w:rFonts w:cs="Times New Roman"/>
          <w:sz w:val="32"/>
          <w:szCs w:val="32"/>
          <w:lang w:val="en-GB"/>
        </w:rPr>
      </w:pPr>
    </w:p>
    <w:p w14:paraId="68D6F0DA" w14:textId="77777777" w:rsidR="00CE083E" w:rsidRDefault="00CE083E" w:rsidP="007102C8">
      <w:pPr>
        <w:rPr>
          <w:rFonts w:cs="Times New Roman"/>
          <w:sz w:val="32"/>
          <w:szCs w:val="32"/>
          <w:lang w:val="en-GB"/>
        </w:rPr>
      </w:pPr>
    </w:p>
    <w:p w14:paraId="4EB4D002" w14:textId="77777777" w:rsidR="00CE083E" w:rsidRDefault="00CE083E" w:rsidP="007102C8">
      <w:pPr>
        <w:rPr>
          <w:rFonts w:cs="Times New Roman"/>
          <w:sz w:val="32"/>
          <w:szCs w:val="32"/>
          <w:lang w:val="en-GB"/>
        </w:rPr>
      </w:pPr>
    </w:p>
    <w:p w14:paraId="5AD87892" w14:textId="77777777" w:rsidR="00CE083E" w:rsidRDefault="00CE083E" w:rsidP="007102C8">
      <w:pPr>
        <w:rPr>
          <w:rFonts w:cs="Times New Roman"/>
          <w:sz w:val="32"/>
          <w:szCs w:val="32"/>
          <w:lang w:val="en-GB"/>
        </w:rPr>
      </w:pPr>
    </w:p>
    <w:p w14:paraId="4F969E21" w14:textId="77777777" w:rsidR="00CE083E" w:rsidRDefault="00CE083E" w:rsidP="007102C8">
      <w:pPr>
        <w:rPr>
          <w:rFonts w:cs="Times New Roman"/>
          <w:sz w:val="32"/>
          <w:szCs w:val="32"/>
          <w:lang w:val="en-GB"/>
        </w:rPr>
      </w:pPr>
    </w:p>
    <w:p w14:paraId="2520B589" w14:textId="77777777" w:rsidR="00CE083E" w:rsidRDefault="00CE083E" w:rsidP="007102C8">
      <w:pPr>
        <w:rPr>
          <w:rFonts w:cs="Times New Roman"/>
          <w:sz w:val="32"/>
          <w:szCs w:val="32"/>
          <w:lang w:val="en-GB"/>
        </w:rPr>
      </w:pPr>
    </w:p>
    <w:p w14:paraId="40E598C2" w14:textId="77777777" w:rsidR="00CE083E" w:rsidRDefault="00CE083E" w:rsidP="007102C8">
      <w:pPr>
        <w:rPr>
          <w:rFonts w:cs="Times New Roman"/>
          <w:sz w:val="32"/>
          <w:szCs w:val="32"/>
          <w:lang w:val="en-GB"/>
        </w:rPr>
      </w:pPr>
    </w:p>
    <w:p w14:paraId="119874ED" w14:textId="77777777" w:rsidR="00CE083E" w:rsidRDefault="00CE083E" w:rsidP="007102C8">
      <w:pPr>
        <w:rPr>
          <w:rFonts w:cs="Times New Roman"/>
          <w:sz w:val="32"/>
          <w:szCs w:val="32"/>
          <w:lang w:val="en-GB"/>
        </w:rPr>
      </w:pPr>
    </w:p>
    <w:p w14:paraId="0F7B18D1" w14:textId="77777777" w:rsidR="00CE083E" w:rsidRDefault="00CE083E" w:rsidP="007102C8">
      <w:pPr>
        <w:rPr>
          <w:rFonts w:cs="Times New Roman"/>
          <w:sz w:val="32"/>
          <w:szCs w:val="32"/>
          <w:lang w:val="en-GB"/>
        </w:rPr>
      </w:pPr>
    </w:p>
    <w:p w14:paraId="7501D565" w14:textId="77777777" w:rsidR="00CE083E" w:rsidRDefault="00CE083E" w:rsidP="007102C8">
      <w:pPr>
        <w:rPr>
          <w:rFonts w:cs="Times New Roman"/>
          <w:sz w:val="32"/>
          <w:szCs w:val="32"/>
          <w:lang w:val="en-GB"/>
        </w:rPr>
      </w:pPr>
    </w:p>
    <w:p w14:paraId="43FF92AB" w14:textId="77777777" w:rsidR="00CE083E" w:rsidRDefault="00CE083E" w:rsidP="007102C8">
      <w:pPr>
        <w:rPr>
          <w:rFonts w:cs="Times New Roman"/>
          <w:sz w:val="32"/>
          <w:szCs w:val="32"/>
          <w:lang w:val="en-GB"/>
        </w:rPr>
      </w:pPr>
    </w:p>
    <w:p w14:paraId="2F27DF72" w14:textId="77777777" w:rsidR="00CE083E" w:rsidRDefault="00CE083E" w:rsidP="007102C8">
      <w:pPr>
        <w:rPr>
          <w:rFonts w:cs="Times New Roman"/>
          <w:sz w:val="32"/>
          <w:szCs w:val="32"/>
          <w:lang w:val="en-GB"/>
        </w:rPr>
      </w:pPr>
    </w:p>
    <w:p w14:paraId="3A8FF9BF" w14:textId="77777777" w:rsidR="00CE083E" w:rsidRDefault="00CE083E" w:rsidP="007102C8">
      <w:pPr>
        <w:rPr>
          <w:rFonts w:cs="Times New Roman"/>
          <w:sz w:val="32"/>
          <w:szCs w:val="32"/>
          <w:lang w:val="en-GB"/>
        </w:rPr>
      </w:pPr>
    </w:p>
    <w:p w14:paraId="2DB41BFA" w14:textId="77777777" w:rsidR="00CE083E" w:rsidRDefault="00CE083E" w:rsidP="007102C8">
      <w:pPr>
        <w:rPr>
          <w:rFonts w:cs="Times New Roman"/>
          <w:sz w:val="32"/>
          <w:szCs w:val="32"/>
          <w:lang w:val="en-GB"/>
        </w:rPr>
      </w:pPr>
    </w:p>
    <w:p w14:paraId="76E86DD4" w14:textId="54C3588F" w:rsidR="00CE083E" w:rsidRPr="00CE083E" w:rsidRDefault="00CE083E" w:rsidP="00CE083E">
      <w:pPr>
        <w:rPr>
          <w:rFonts w:cs="Times New Roman"/>
          <w:sz w:val="28"/>
          <w:szCs w:val="28"/>
        </w:rPr>
      </w:pPr>
      <w:r w:rsidRPr="00CE083E">
        <w:rPr>
          <w:rFonts w:cs="Times New Roman"/>
          <w:sz w:val="28"/>
          <w:szCs w:val="28"/>
        </w:rPr>
        <w:t xml:space="preserve"> Prohlašuji, že jsem závěrečnou práci vypracovala samostatně a použila jen uvedených pramenů, literatury a elektronických zdrojů. </w:t>
      </w:r>
    </w:p>
    <w:p w14:paraId="7AE59586" w14:textId="77777777" w:rsidR="00CE083E" w:rsidRPr="00CE083E" w:rsidRDefault="00CE083E" w:rsidP="00CE083E">
      <w:pPr>
        <w:rPr>
          <w:rFonts w:cs="Times New Roman"/>
          <w:sz w:val="28"/>
          <w:szCs w:val="28"/>
        </w:rPr>
      </w:pPr>
    </w:p>
    <w:p w14:paraId="4DCA426B" w14:textId="5D446A1B" w:rsidR="00CE083E" w:rsidRPr="00CE083E" w:rsidRDefault="00CE083E" w:rsidP="00CE083E">
      <w:pPr>
        <w:rPr>
          <w:rFonts w:cs="Times New Roman"/>
          <w:sz w:val="28"/>
          <w:szCs w:val="28"/>
        </w:rPr>
      </w:pPr>
      <w:r w:rsidRPr="00CE083E">
        <w:rPr>
          <w:rFonts w:cs="Times New Roman"/>
          <w:sz w:val="28"/>
          <w:szCs w:val="28"/>
        </w:rPr>
        <w:t xml:space="preserve">V Olomouci dne </w:t>
      </w:r>
      <w:r w:rsidR="00B709A1">
        <w:rPr>
          <w:rFonts w:cs="Times New Roman"/>
          <w:sz w:val="28"/>
          <w:szCs w:val="28"/>
        </w:rPr>
        <w:t>18.4. 2024</w:t>
      </w:r>
    </w:p>
    <w:p w14:paraId="754C9777" w14:textId="701BB088" w:rsidR="00CE083E" w:rsidRPr="00CE083E" w:rsidRDefault="0021638B" w:rsidP="00CE083E">
      <w:pPr>
        <w:rPr>
          <w:rFonts w:cs="Times New Roman"/>
          <w:sz w:val="28"/>
          <w:szCs w:val="28"/>
          <w:lang w:val="en-GB"/>
        </w:rPr>
      </w:pPr>
      <w:r>
        <w:rPr>
          <w:rFonts w:cs="Times New Roman"/>
          <w:noProof/>
          <w:sz w:val="28"/>
          <w:szCs w:val="28"/>
          <w:lang w:val="en-GB"/>
        </w:rPr>
        <mc:AlternateContent>
          <mc:Choice Requires="wpi">
            <w:drawing>
              <wp:anchor distT="0" distB="0" distL="114300" distR="114300" simplePos="0" relativeHeight="251660288" behindDoc="0" locked="0" layoutInCell="1" allowOverlap="1" wp14:anchorId="71503E93" wp14:editId="7339BD6C">
                <wp:simplePos x="0" y="0"/>
                <wp:positionH relativeFrom="column">
                  <wp:posOffset>5170495</wp:posOffset>
                </wp:positionH>
                <wp:positionV relativeFrom="paragraph">
                  <wp:posOffset>-192565</wp:posOffset>
                </wp:positionV>
                <wp:extent cx="279720" cy="438480"/>
                <wp:effectExtent l="38100" t="57150" r="44450" b="57150"/>
                <wp:wrapNone/>
                <wp:docPr id="3" name="Rukopis 3"/>
                <wp:cNvGraphicFramePr/>
                <a:graphic xmlns:a="http://schemas.openxmlformats.org/drawingml/2006/main">
                  <a:graphicData uri="http://schemas.microsoft.com/office/word/2010/wordprocessingInk">
                    <w14:contentPart bwMode="auto" r:id="rId8">
                      <w14:nvContentPartPr>
                        <w14:cNvContentPartPr/>
                      </w14:nvContentPartPr>
                      <w14:xfrm>
                        <a:off x="0" y="0"/>
                        <a:ext cx="279720" cy="438480"/>
                      </w14:xfrm>
                    </w14:contentPart>
                  </a:graphicData>
                </a:graphic>
              </wp:anchor>
            </w:drawing>
          </mc:Choice>
          <mc:Fallback>
            <w:pict>
              <v:shapetype w14:anchorId="151D63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3" o:spid="_x0000_s1026" type="#_x0000_t75" style="position:absolute;margin-left:406.45pt;margin-top:-15.85pt;width:23.45pt;height:35.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">
                <v:imagedata r:id="rId9" o:title=""/>
              </v:shape>
            </w:pict>
          </mc:Fallback>
        </mc:AlternateContent>
      </w:r>
      <w:r>
        <w:rPr>
          <w:rFonts w:cs="Times New Roman"/>
          <w:noProof/>
          <w:sz w:val="28"/>
          <w:szCs w:val="28"/>
          <w:lang w:val="en-GB"/>
        </w:rPr>
        <mc:AlternateContent>
          <mc:Choice Requires="wpi">
            <w:drawing>
              <wp:anchor distT="0" distB="0" distL="114300" distR="114300" simplePos="0" relativeHeight="251659264" behindDoc="0" locked="0" layoutInCell="1" allowOverlap="1" wp14:anchorId="0C3AFBC2" wp14:editId="1029F228">
                <wp:simplePos x="0" y="0"/>
                <wp:positionH relativeFrom="column">
                  <wp:posOffset>3557695</wp:posOffset>
                </wp:positionH>
                <wp:positionV relativeFrom="paragraph">
                  <wp:posOffset>-205165</wp:posOffset>
                </wp:positionV>
                <wp:extent cx="1727640" cy="921240"/>
                <wp:effectExtent l="57150" t="57150" r="44450" b="50800"/>
                <wp:wrapNone/>
                <wp:docPr id="2" name="Rukopis 2"/>
                <wp:cNvGraphicFramePr/>
                <a:graphic xmlns:a="http://schemas.openxmlformats.org/drawingml/2006/main">
                  <a:graphicData uri="http://schemas.microsoft.com/office/word/2010/wordprocessingInk">
                    <w14:contentPart bwMode="auto" r:id="rId10">
                      <w14:nvContentPartPr>
                        <w14:cNvContentPartPr/>
                      </w14:nvContentPartPr>
                      <w14:xfrm>
                        <a:off x="0" y="0"/>
                        <a:ext cx="1727640" cy="921240"/>
                      </w14:xfrm>
                    </w14:contentPart>
                  </a:graphicData>
                </a:graphic>
              </wp:anchor>
            </w:drawing>
          </mc:Choice>
          <mc:Fallback>
            <w:pict>
              <v:shape w14:anchorId="1ED9AB2B" id="Rukopis 2" o:spid="_x0000_s1026" type="#_x0000_t75" style="position:absolute;margin-left:279.45pt;margin-top:-16.85pt;width:137.45pt;height:7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">
                <v:imagedata r:id="rId11" o:title=""/>
              </v:shape>
            </w:pict>
          </mc:Fallback>
        </mc:AlternateContent>
      </w:r>
    </w:p>
    <w:p w14:paraId="30061BD9" w14:textId="0AE63B74" w:rsidR="00CE083E" w:rsidRDefault="00CE083E" w:rsidP="00F819D3">
      <w:pPr>
        <w:jc w:val="right"/>
        <w:rPr>
          <w:rFonts w:cs="Times New Roman"/>
          <w:sz w:val="32"/>
          <w:szCs w:val="32"/>
          <w:lang w:val="en-GB"/>
        </w:rPr>
      </w:pPr>
      <w:r w:rsidRPr="00CE083E">
        <w:rPr>
          <w:rFonts w:cs="Times New Roman"/>
          <w:sz w:val="32"/>
          <w:szCs w:val="32"/>
          <w:lang w:val="en-GB"/>
        </w:rPr>
        <w:t>……………………..</w:t>
      </w:r>
    </w:p>
    <w:p w14:paraId="08BE41A5" w14:textId="09CC7D0D" w:rsidR="00CE083E" w:rsidRPr="00F819D3" w:rsidRDefault="00F819D3" w:rsidP="00160B7A">
      <w:pPr>
        <w:pStyle w:val="Nadpis1"/>
        <w:numPr>
          <w:ilvl w:val="0"/>
          <w:numId w:val="0"/>
        </w:numPr>
        <w:rPr>
          <w:lang w:val="en-GB"/>
        </w:rPr>
      </w:pPr>
      <w:bookmarkStart w:id="0" w:name="_Toc164323761"/>
      <w:r w:rsidRPr="00F819D3">
        <w:rPr>
          <w:lang w:val="en-GB"/>
        </w:rPr>
        <w:t>Acknowledgements</w:t>
      </w:r>
      <w:bookmarkEnd w:id="0"/>
    </w:p>
    <w:p w14:paraId="5AAB80BD" w14:textId="77777777" w:rsidR="00CE083E" w:rsidRDefault="00CE083E" w:rsidP="007102C8">
      <w:pPr>
        <w:rPr>
          <w:rFonts w:cs="Times New Roman"/>
          <w:sz w:val="32"/>
          <w:szCs w:val="32"/>
          <w:lang w:val="en-GB"/>
        </w:rPr>
      </w:pPr>
    </w:p>
    <w:p w14:paraId="63266348" w14:textId="77777777" w:rsidR="00CE083E" w:rsidRDefault="00CE083E" w:rsidP="007102C8">
      <w:pPr>
        <w:rPr>
          <w:rFonts w:cs="Times New Roman"/>
          <w:sz w:val="32"/>
          <w:szCs w:val="32"/>
          <w:lang w:val="en-GB"/>
        </w:rPr>
      </w:pPr>
    </w:p>
    <w:p w14:paraId="075D6A6A" w14:textId="77777777" w:rsidR="00CE083E" w:rsidRDefault="00CE083E" w:rsidP="007102C8">
      <w:pPr>
        <w:rPr>
          <w:rFonts w:cs="Times New Roman"/>
          <w:sz w:val="32"/>
          <w:szCs w:val="32"/>
          <w:lang w:val="en-GB"/>
        </w:rPr>
      </w:pPr>
    </w:p>
    <w:p w14:paraId="0B0490ED" w14:textId="77777777" w:rsidR="00CE083E" w:rsidRDefault="00CE083E" w:rsidP="007102C8">
      <w:pPr>
        <w:rPr>
          <w:rFonts w:cs="Times New Roman"/>
          <w:sz w:val="32"/>
          <w:szCs w:val="32"/>
          <w:lang w:val="en-GB"/>
        </w:rPr>
      </w:pPr>
    </w:p>
    <w:p w14:paraId="18AA6498" w14:textId="77777777" w:rsidR="00CE083E" w:rsidRDefault="00CE083E" w:rsidP="007102C8">
      <w:pPr>
        <w:rPr>
          <w:rFonts w:cs="Times New Roman"/>
          <w:sz w:val="32"/>
          <w:szCs w:val="32"/>
          <w:lang w:val="en-GB"/>
        </w:rPr>
      </w:pPr>
    </w:p>
    <w:p w14:paraId="032A78AA" w14:textId="77777777" w:rsidR="00CE083E" w:rsidRDefault="00CE083E" w:rsidP="007102C8">
      <w:pPr>
        <w:rPr>
          <w:rFonts w:cs="Times New Roman"/>
          <w:sz w:val="32"/>
          <w:szCs w:val="32"/>
          <w:lang w:val="en-GB"/>
        </w:rPr>
      </w:pPr>
    </w:p>
    <w:p w14:paraId="0192607A" w14:textId="77777777" w:rsidR="00CE083E" w:rsidRDefault="00CE083E" w:rsidP="007102C8">
      <w:pPr>
        <w:rPr>
          <w:rFonts w:cs="Times New Roman"/>
          <w:sz w:val="32"/>
          <w:szCs w:val="32"/>
          <w:lang w:val="en-GB"/>
        </w:rPr>
      </w:pPr>
    </w:p>
    <w:p w14:paraId="791D6E11" w14:textId="77777777" w:rsidR="00CE083E" w:rsidRDefault="00CE083E" w:rsidP="007102C8">
      <w:pPr>
        <w:rPr>
          <w:rFonts w:cs="Times New Roman"/>
          <w:sz w:val="32"/>
          <w:szCs w:val="32"/>
          <w:lang w:val="en-GB"/>
        </w:rPr>
      </w:pPr>
    </w:p>
    <w:p w14:paraId="22959817" w14:textId="77777777" w:rsidR="00CE083E" w:rsidRDefault="00CE083E" w:rsidP="007102C8">
      <w:pPr>
        <w:rPr>
          <w:rFonts w:cs="Times New Roman"/>
          <w:sz w:val="32"/>
          <w:szCs w:val="32"/>
          <w:lang w:val="en-GB"/>
        </w:rPr>
      </w:pPr>
    </w:p>
    <w:p w14:paraId="5A845463" w14:textId="77777777" w:rsidR="00CE083E" w:rsidRDefault="00CE083E" w:rsidP="007102C8">
      <w:pPr>
        <w:rPr>
          <w:rFonts w:cs="Times New Roman"/>
          <w:sz w:val="32"/>
          <w:szCs w:val="32"/>
          <w:lang w:val="en-GB"/>
        </w:rPr>
      </w:pPr>
    </w:p>
    <w:p w14:paraId="045CC6A0" w14:textId="77777777" w:rsidR="00CE083E" w:rsidRDefault="00CE083E" w:rsidP="007102C8">
      <w:pPr>
        <w:rPr>
          <w:rFonts w:cs="Times New Roman"/>
          <w:sz w:val="32"/>
          <w:szCs w:val="32"/>
          <w:lang w:val="en-GB"/>
        </w:rPr>
      </w:pPr>
    </w:p>
    <w:p w14:paraId="105D9B46" w14:textId="77777777" w:rsidR="00CE083E" w:rsidRDefault="00CE083E" w:rsidP="007102C8">
      <w:pPr>
        <w:rPr>
          <w:rFonts w:cs="Times New Roman"/>
          <w:sz w:val="32"/>
          <w:szCs w:val="32"/>
          <w:lang w:val="en-GB"/>
        </w:rPr>
      </w:pPr>
    </w:p>
    <w:p w14:paraId="7D4DBD17" w14:textId="77777777" w:rsidR="00CE083E" w:rsidRDefault="00CE083E" w:rsidP="007102C8">
      <w:pPr>
        <w:rPr>
          <w:rFonts w:cs="Times New Roman"/>
          <w:sz w:val="32"/>
          <w:szCs w:val="32"/>
          <w:lang w:val="en-GB"/>
        </w:rPr>
      </w:pPr>
    </w:p>
    <w:p w14:paraId="2752B476" w14:textId="77777777" w:rsidR="00CE083E" w:rsidRDefault="00CE083E" w:rsidP="007102C8">
      <w:pPr>
        <w:rPr>
          <w:rFonts w:cs="Times New Roman"/>
          <w:sz w:val="32"/>
          <w:szCs w:val="32"/>
          <w:lang w:val="en-GB"/>
        </w:rPr>
      </w:pPr>
    </w:p>
    <w:p w14:paraId="35996C14" w14:textId="77777777" w:rsidR="00CE083E" w:rsidRDefault="00CE083E" w:rsidP="007102C8">
      <w:pPr>
        <w:rPr>
          <w:rFonts w:cs="Times New Roman"/>
          <w:sz w:val="32"/>
          <w:szCs w:val="32"/>
          <w:lang w:val="en-GB"/>
        </w:rPr>
      </w:pPr>
    </w:p>
    <w:p w14:paraId="350D0315" w14:textId="77777777" w:rsidR="00CE083E" w:rsidRDefault="00CE083E" w:rsidP="007102C8">
      <w:pPr>
        <w:rPr>
          <w:rFonts w:cs="Times New Roman"/>
          <w:sz w:val="32"/>
          <w:szCs w:val="32"/>
          <w:lang w:val="en-GB"/>
        </w:rPr>
      </w:pPr>
    </w:p>
    <w:p w14:paraId="4BB313BF" w14:textId="77777777" w:rsidR="00CE083E" w:rsidRDefault="00CE083E" w:rsidP="007102C8">
      <w:pPr>
        <w:rPr>
          <w:rFonts w:cs="Times New Roman"/>
          <w:sz w:val="32"/>
          <w:szCs w:val="32"/>
          <w:lang w:val="en-GB"/>
        </w:rPr>
      </w:pPr>
    </w:p>
    <w:p w14:paraId="70815C7A" w14:textId="77777777" w:rsidR="00CE083E" w:rsidRDefault="00CE083E" w:rsidP="007102C8">
      <w:pPr>
        <w:rPr>
          <w:rFonts w:cs="Times New Roman"/>
          <w:sz w:val="32"/>
          <w:szCs w:val="32"/>
          <w:lang w:val="en-GB"/>
        </w:rPr>
      </w:pPr>
    </w:p>
    <w:p w14:paraId="11051489" w14:textId="77777777" w:rsidR="00CE083E" w:rsidRDefault="00CE083E" w:rsidP="007102C8">
      <w:pPr>
        <w:rPr>
          <w:rFonts w:cs="Times New Roman"/>
          <w:sz w:val="32"/>
          <w:szCs w:val="32"/>
          <w:lang w:val="en-GB"/>
        </w:rPr>
      </w:pPr>
    </w:p>
    <w:p w14:paraId="6F2F7419" w14:textId="77777777" w:rsidR="00CE083E" w:rsidRDefault="00CE083E" w:rsidP="007102C8">
      <w:pPr>
        <w:rPr>
          <w:rFonts w:cs="Times New Roman"/>
          <w:sz w:val="32"/>
          <w:szCs w:val="32"/>
          <w:lang w:val="en-GB"/>
        </w:rPr>
      </w:pPr>
    </w:p>
    <w:p w14:paraId="4A793B34" w14:textId="77777777" w:rsidR="00CE083E" w:rsidRDefault="00CE083E" w:rsidP="007102C8">
      <w:pPr>
        <w:rPr>
          <w:rFonts w:cs="Times New Roman"/>
          <w:sz w:val="32"/>
          <w:szCs w:val="32"/>
          <w:lang w:val="en-GB"/>
        </w:rPr>
      </w:pPr>
    </w:p>
    <w:p w14:paraId="43E72AEA" w14:textId="4CDDEF34" w:rsidR="00CE083E" w:rsidRPr="00241686" w:rsidRDefault="00CE083E" w:rsidP="007102C8">
      <w:pPr>
        <w:rPr>
          <w:rFonts w:cs="Times New Roman"/>
          <w:sz w:val="28"/>
          <w:szCs w:val="28"/>
          <w:lang w:val="en-GB"/>
        </w:rPr>
      </w:pPr>
      <w:r w:rsidRPr="00241686">
        <w:rPr>
          <w:rFonts w:cs="Times New Roman"/>
          <w:sz w:val="28"/>
          <w:szCs w:val="28"/>
          <w:lang w:val="en-GB"/>
        </w:rPr>
        <w:t>I would like to thank Mgr. Josef Nevařil, Ph.D.</w:t>
      </w:r>
      <w:r w:rsidR="00241686" w:rsidRPr="00241686">
        <w:rPr>
          <w:sz w:val="28"/>
          <w:szCs w:val="28"/>
          <w:lang w:val="en-GB"/>
        </w:rPr>
        <w:t xml:space="preserve"> for his support, advice, and guidance throughout the writing process.</w:t>
      </w:r>
    </w:p>
    <w:p w14:paraId="6DA1CE9A" w14:textId="77777777" w:rsidR="0013590B" w:rsidRDefault="0013590B" w:rsidP="0013590B">
      <w:pPr>
        <w:rPr>
          <w:rFonts w:cs="Times New Roman"/>
          <w:sz w:val="32"/>
          <w:szCs w:val="32"/>
          <w:lang w:val="en-GB"/>
        </w:rPr>
      </w:pPr>
    </w:p>
    <w:p w14:paraId="65723A53" w14:textId="77777777" w:rsidR="00160B7A" w:rsidRDefault="00160B7A" w:rsidP="0013590B">
      <w:pPr>
        <w:rPr>
          <w:rFonts w:cs="Times New Roman"/>
          <w:sz w:val="32"/>
          <w:szCs w:val="32"/>
          <w:lang w:val="en-GB"/>
        </w:rPr>
      </w:pPr>
    </w:p>
    <w:p w14:paraId="5214904E" w14:textId="77C7C886" w:rsidR="009E6ADF" w:rsidRPr="009E6ADF" w:rsidRDefault="00045B23" w:rsidP="009E6ADF">
      <w:pPr>
        <w:spacing w:line="360" w:lineRule="auto"/>
        <w:jc w:val="center"/>
        <w:rPr>
          <w:rFonts w:cs="Times New Roman"/>
          <w:b/>
          <w:bCs/>
          <w:sz w:val="32"/>
          <w:szCs w:val="32"/>
          <w:lang w:val="en-GB"/>
        </w:rPr>
      </w:pPr>
      <w:r w:rsidRPr="00045B23">
        <w:rPr>
          <w:rFonts w:cs="Times New Roman"/>
          <w:b/>
          <w:bCs/>
          <w:sz w:val="32"/>
          <w:szCs w:val="32"/>
          <w:lang w:val="en-GB"/>
        </w:rPr>
        <w:t>A</w:t>
      </w:r>
      <w:r w:rsidR="000027F7">
        <w:rPr>
          <w:rFonts w:cs="Times New Roman"/>
          <w:b/>
          <w:bCs/>
          <w:sz w:val="32"/>
          <w:szCs w:val="32"/>
          <w:lang w:val="en-GB"/>
        </w:rPr>
        <w:t>notation</w:t>
      </w:r>
    </w:p>
    <w:tbl>
      <w:tblPr>
        <w:tblStyle w:val="Mkatabulky"/>
        <w:tblW w:w="0" w:type="auto"/>
        <w:tblLook w:val="04A0" w:firstRow="1" w:lastRow="0" w:firstColumn="1" w:lastColumn="0" w:noHBand="0" w:noVBand="1"/>
      </w:tblPr>
      <w:tblGrid>
        <w:gridCol w:w="2691"/>
        <w:gridCol w:w="5802"/>
      </w:tblGrid>
      <w:tr w:rsidR="009E6ADF" w:rsidRPr="00A64022" w14:paraId="782DD239" w14:textId="77777777" w:rsidTr="00375D33">
        <w:tc>
          <w:tcPr>
            <w:tcW w:w="2830" w:type="dxa"/>
          </w:tcPr>
          <w:p w14:paraId="79F0CFFB" w14:textId="77777777" w:rsidR="009E6ADF" w:rsidRPr="009E6ADF" w:rsidRDefault="009E6ADF" w:rsidP="00375D33">
            <w:pPr>
              <w:spacing w:before="60" w:after="60"/>
              <w:rPr>
                <w:rFonts w:cs="Times New Roman"/>
                <w:b/>
                <w:szCs w:val="24"/>
              </w:rPr>
            </w:pPr>
            <w:r w:rsidRPr="009E6ADF">
              <w:rPr>
                <w:rFonts w:cs="Times New Roman"/>
                <w:b/>
                <w:szCs w:val="24"/>
              </w:rPr>
              <w:t>Jméno a příjmení:</w:t>
            </w:r>
          </w:p>
        </w:tc>
        <w:tc>
          <w:tcPr>
            <w:tcW w:w="6232" w:type="dxa"/>
          </w:tcPr>
          <w:p w14:paraId="2667D39C" w14:textId="77777777" w:rsidR="009E6ADF" w:rsidRPr="009E6ADF" w:rsidRDefault="009E6ADF" w:rsidP="00375D33">
            <w:pPr>
              <w:spacing w:before="60" w:after="60"/>
              <w:rPr>
                <w:rFonts w:cs="Times New Roman"/>
                <w:szCs w:val="24"/>
              </w:rPr>
            </w:pPr>
            <w:r w:rsidRPr="009E6ADF">
              <w:rPr>
                <w:rFonts w:cs="Times New Roman"/>
                <w:szCs w:val="24"/>
              </w:rPr>
              <w:t>Markéta Zapletalová</w:t>
            </w:r>
          </w:p>
        </w:tc>
      </w:tr>
      <w:tr w:rsidR="009E6ADF" w:rsidRPr="00A64022" w14:paraId="696FD189" w14:textId="77777777" w:rsidTr="00375D33">
        <w:tc>
          <w:tcPr>
            <w:tcW w:w="2830" w:type="dxa"/>
          </w:tcPr>
          <w:p w14:paraId="10E6CAA6" w14:textId="77777777" w:rsidR="009E6ADF" w:rsidRPr="009E6ADF" w:rsidRDefault="009E6ADF" w:rsidP="00375D33">
            <w:pPr>
              <w:spacing w:before="60" w:after="60"/>
              <w:rPr>
                <w:rFonts w:cs="Times New Roman"/>
                <w:b/>
                <w:szCs w:val="24"/>
              </w:rPr>
            </w:pPr>
            <w:r w:rsidRPr="009E6ADF">
              <w:rPr>
                <w:rFonts w:cs="Times New Roman"/>
                <w:b/>
                <w:szCs w:val="24"/>
              </w:rPr>
              <w:lastRenderedPageBreak/>
              <w:t>Katedra:</w:t>
            </w:r>
          </w:p>
        </w:tc>
        <w:tc>
          <w:tcPr>
            <w:tcW w:w="6232" w:type="dxa"/>
          </w:tcPr>
          <w:p w14:paraId="00F8F230" w14:textId="3E6BEBB7" w:rsidR="009E6ADF" w:rsidRPr="009E6ADF" w:rsidRDefault="009E6ADF" w:rsidP="00375D33">
            <w:pPr>
              <w:spacing w:before="60" w:after="60"/>
              <w:rPr>
                <w:rFonts w:cs="Times New Roman"/>
                <w:szCs w:val="24"/>
              </w:rPr>
            </w:pPr>
            <w:r w:rsidRPr="009E6ADF">
              <w:rPr>
                <w:rFonts w:cs="Times New Roman"/>
                <w:szCs w:val="24"/>
              </w:rPr>
              <w:t>Ústav cizích jazyků</w:t>
            </w:r>
            <w:r w:rsidRPr="009E6ADF">
              <w:rPr>
                <w:szCs w:val="24"/>
              </w:rPr>
              <w:t xml:space="preserve"> PdF UP Olomouc</w:t>
            </w:r>
          </w:p>
        </w:tc>
      </w:tr>
      <w:tr w:rsidR="009E6ADF" w:rsidRPr="00A64022" w14:paraId="3707D97C" w14:textId="77777777" w:rsidTr="00375D33">
        <w:tc>
          <w:tcPr>
            <w:tcW w:w="2830" w:type="dxa"/>
          </w:tcPr>
          <w:p w14:paraId="01C65429" w14:textId="77777777" w:rsidR="009E6ADF" w:rsidRPr="009E6ADF" w:rsidRDefault="009E6ADF" w:rsidP="00375D33">
            <w:pPr>
              <w:spacing w:before="60" w:after="60"/>
              <w:rPr>
                <w:rFonts w:cs="Times New Roman"/>
                <w:b/>
                <w:szCs w:val="24"/>
              </w:rPr>
            </w:pPr>
            <w:r w:rsidRPr="009E6ADF">
              <w:rPr>
                <w:rFonts w:cs="Times New Roman"/>
                <w:b/>
                <w:szCs w:val="24"/>
              </w:rPr>
              <w:t>Vedoucí práce:</w:t>
            </w:r>
          </w:p>
        </w:tc>
        <w:tc>
          <w:tcPr>
            <w:tcW w:w="6232" w:type="dxa"/>
          </w:tcPr>
          <w:p w14:paraId="30974A3D" w14:textId="77777777" w:rsidR="009E6ADF" w:rsidRPr="009E6ADF" w:rsidRDefault="009E6ADF" w:rsidP="00375D33">
            <w:pPr>
              <w:spacing w:before="60" w:after="60"/>
              <w:rPr>
                <w:rFonts w:cs="Times New Roman"/>
                <w:szCs w:val="24"/>
              </w:rPr>
            </w:pPr>
            <w:r w:rsidRPr="009E6ADF">
              <w:rPr>
                <w:rFonts w:cs="Times New Roman"/>
                <w:szCs w:val="24"/>
              </w:rPr>
              <w:t>Mgr. Josef Nevařil, Ph.D.</w:t>
            </w:r>
          </w:p>
        </w:tc>
      </w:tr>
      <w:tr w:rsidR="009E6ADF" w:rsidRPr="00A64022" w14:paraId="4FD65664" w14:textId="77777777" w:rsidTr="00375D33">
        <w:tc>
          <w:tcPr>
            <w:tcW w:w="2830" w:type="dxa"/>
          </w:tcPr>
          <w:p w14:paraId="432F33ED" w14:textId="77777777" w:rsidR="009E6ADF" w:rsidRPr="009E6ADF" w:rsidRDefault="009E6ADF" w:rsidP="00375D33">
            <w:pPr>
              <w:spacing w:before="60" w:after="60"/>
              <w:rPr>
                <w:rFonts w:cs="Times New Roman"/>
                <w:b/>
                <w:szCs w:val="24"/>
              </w:rPr>
            </w:pPr>
            <w:r w:rsidRPr="009E6ADF">
              <w:rPr>
                <w:rFonts w:cs="Times New Roman"/>
                <w:b/>
                <w:szCs w:val="24"/>
              </w:rPr>
              <w:t>Rok obhajoby:</w:t>
            </w:r>
          </w:p>
        </w:tc>
        <w:tc>
          <w:tcPr>
            <w:tcW w:w="6232" w:type="dxa"/>
          </w:tcPr>
          <w:p w14:paraId="04E7E8B0" w14:textId="77777777" w:rsidR="009E6ADF" w:rsidRPr="009E6ADF" w:rsidRDefault="009E6ADF" w:rsidP="00375D33">
            <w:pPr>
              <w:spacing w:before="60" w:after="60"/>
              <w:rPr>
                <w:rFonts w:cs="Times New Roman"/>
                <w:szCs w:val="24"/>
              </w:rPr>
            </w:pPr>
            <w:r w:rsidRPr="009E6ADF">
              <w:rPr>
                <w:rFonts w:cs="Times New Roman"/>
                <w:szCs w:val="24"/>
              </w:rPr>
              <w:t>2024</w:t>
            </w:r>
          </w:p>
        </w:tc>
      </w:tr>
    </w:tbl>
    <w:p w14:paraId="6CBD2BD8" w14:textId="77777777" w:rsidR="009E6ADF" w:rsidRPr="00A64022" w:rsidRDefault="009E6ADF" w:rsidP="009E6ADF">
      <w:pPr>
        <w:rPr>
          <w:rFonts w:cs="Times New Roman"/>
          <w:b/>
        </w:rPr>
      </w:pPr>
    </w:p>
    <w:tbl>
      <w:tblPr>
        <w:tblStyle w:val="Mkatabulky"/>
        <w:tblW w:w="0" w:type="auto"/>
        <w:tblLook w:val="04A0" w:firstRow="1" w:lastRow="0" w:firstColumn="1" w:lastColumn="0" w:noHBand="0" w:noVBand="1"/>
      </w:tblPr>
      <w:tblGrid>
        <w:gridCol w:w="2702"/>
        <w:gridCol w:w="5791"/>
      </w:tblGrid>
      <w:tr w:rsidR="009E6ADF" w:rsidRPr="00A64022" w14:paraId="6349F841" w14:textId="77777777" w:rsidTr="00375D33">
        <w:trPr>
          <w:trHeight w:val="837"/>
        </w:trPr>
        <w:tc>
          <w:tcPr>
            <w:tcW w:w="2830" w:type="dxa"/>
          </w:tcPr>
          <w:p w14:paraId="3047DE6D" w14:textId="77777777" w:rsidR="009E6ADF" w:rsidRPr="00A64022" w:rsidRDefault="009E6ADF" w:rsidP="00375D33">
            <w:pPr>
              <w:spacing w:before="60" w:after="60"/>
              <w:rPr>
                <w:rFonts w:cs="Times New Roman"/>
                <w:b/>
              </w:rPr>
            </w:pPr>
            <w:r w:rsidRPr="00A64022">
              <w:rPr>
                <w:rFonts w:cs="Times New Roman"/>
                <w:b/>
              </w:rPr>
              <w:t>Název práce:</w:t>
            </w:r>
          </w:p>
        </w:tc>
        <w:tc>
          <w:tcPr>
            <w:tcW w:w="6232" w:type="dxa"/>
          </w:tcPr>
          <w:p w14:paraId="502CD73C" w14:textId="77777777" w:rsidR="009E6ADF" w:rsidRPr="00B22DF6" w:rsidRDefault="009E6ADF" w:rsidP="00375D33">
            <w:pPr>
              <w:spacing w:before="60" w:after="60"/>
              <w:rPr>
                <w:rFonts w:cs="Times New Roman"/>
              </w:rPr>
            </w:pPr>
            <w:r>
              <w:rPr>
                <w:rFonts w:cs="Times New Roman"/>
              </w:rPr>
              <w:t>Skrytá čísla – komparace knihy, filmové adaptace a reálné události</w:t>
            </w:r>
          </w:p>
        </w:tc>
      </w:tr>
      <w:tr w:rsidR="009E6ADF" w:rsidRPr="00A64022" w14:paraId="23E2CFFE" w14:textId="77777777" w:rsidTr="00375D33">
        <w:trPr>
          <w:trHeight w:val="839"/>
        </w:trPr>
        <w:tc>
          <w:tcPr>
            <w:tcW w:w="2830" w:type="dxa"/>
          </w:tcPr>
          <w:p w14:paraId="27C5BF30" w14:textId="77777777" w:rsidR="009E6ADF" w:rsidRPr="00A64022" w:rsidRDefault="009E6ADF" w:rsidP="00375D33">
            <w:pPr>
              <w:spacing w:before="60" w:after="60"/>
              <w:rPr>
                <w:rFonts w:cs="Times New Roman"/>
                <w:b/>
              </w:rPr>
            </w:pPr>
            <w:r w:rsidRPr="00A64022">
              <w:rPr>
                <w:rFonts w:cs="Times New Roman"/>
                <w:b/>
              </w:rPr>
              <w:t>Název v angličtině:</w:t>
            </w:r>
          </w:p>
        </w:tc>
        <w:tc>
          <w:tcPr>
            <w:tcW w:w="6232" w:type="dxa"/>
          </w:tcPr>
          <w:p w14:paraId="68446BA7" w14:textId="77777777" w:rsidR="009E6ADF" w:rsidRPr="00C477C0" w:rsidRDefault="009E6ADF" w:rsidP="00375D33">
            <w:pPr>
              <w:rPr>
                <w:rFonts w:cs="Times New Roman"/>
                <w:szCs w:val="24"/>
              </w:rPr>
            </w:pPr>
            <w:r w:rsidRPr="0033076F">
              <w:rPr>
                <w:rFonts w:cs="Times New Roman"/>
                <w:szCs w:val="24"/>
                <w:lang w:val="en-GB"/>
              </w:rPr>
              <w:t>Hidden figures – comparison of the book, film adaptation and a real-life event</w:t>
            </w:r>
            <w:r w:rsidRPr="0033076F">
              <w:rPr>
                <w:rFonts w:cs="Times New Roman"/>
                <w:sz w:val="28"/>
                <w:szCs w:val="28"/>
              </w:rPr>
              <w:t xml:space="preserve"> </w:t>
            </w:r>
          </w:p>
        </w:tc>
      </w:tr>
      <w:tr w:rsidR="009E6ADF" w:rsidRPr="00A64022" w14:paraId="74F375BF" w14:textId="77777777" w:rsidTr="00375D33">
        <w:tc>
          <w:tcPr>
            <w:tcW w:w="2830" w:type="dxa"/>
          </w:tcPr>
          <w:p w14:paraId="4F521372" w14:textId="77777777" w:rsidR="009E6ADF" w:rsidRPr="00A64022" w:rsidRDefault="009E6ADF" w:rsidP="00375D33">
            <w:pPr>
              <w:spacing w:before="60" w:after="60"/>
              <w:rPr>
                <w:rFonts w:cs="Times New Roman"/>
                <w:b/>
              </w:rPr>
            </w:pPr>
            <w:r w:rsidRPr="00A64022">
              <w:rPr>
                <w:rFonts w:cs="Times New Roman"/>
                <w:b/>
              </w:rPr>
              <w:t>Zvolený typ práce:</w:t>
            </w:r>
          </w:p>
        </w:tc>
        <w:tc>
          <w:tcPr>
            <w:tcW w:w="6232" w:type="dxa"/>
          </w:tcPr>
          <w:p w14:paraId="1AC0E3E5" w14:textId="77777777" w:rsidR="009E6ADF" w:rsidRPr="00B22DF6" w:rsidRDefault="009E6ADF" w:rsidP="00375D33">
            <w:pPr>
              <w:spacing w:before="60" w:after="60"/>
              <w:rPr>
                <w:rFonts w:cs="Times New Roman"/>
              </w:rPr>
            </w:pPr>
            <w:r>
              <w:rPr>
                <w:rFonts w:cs="Times New Roman"/>
              </w:rPr>
              <w:t>Bakalářská práce</w:t>
            </w:r>
          </w:p>
        </w:tc>
      </w:tr>
      <w:tr w:rsidR="009E6ADF" w:rsidRPr="00A64022" w14:paraId="44F35DCB" w14:textId="77777777" w:rsidTr="00375D33">
        <w:trPr>
          <w:trHeight w:val="1678"/>
        </w:trPr>
        <w:tc>
          <w:tcPr>
            <w:tcW w:w="2830" w:type="dxa"/>
          </w:tcPr>
          <w:p w14:paraId="3AF90B03" w14:textId="77777777" w:rsidR="009E6ADF" w:rsidRPr="00A64022" w:rsidRDefault="009E6ADF" w:rsidP="00375D33">
            <w:pPr>
              <w:spacing w:before="60" w:after="60"/>
              <w:rPr>
                <w:rFonts w:cs="Times New Roman"/>
                <w:b/>
              </w:rPr>
            </w:pPr>
            <w:r w:rsidRPr="00A64022">
              <w:rPr>
                <w:rFonts w:cs="Times New Roman"/>
                <w:b/>
              </w:rPr>
              <w:t>Anotace práce:</w:t>
            </w:r>
          </w:p>
        </w:tc>
        <w:tc>
          <w:tcPr>
            <w:tcW w:w="6232" w:type="dxa"/>
          </w:tcPr>
          <w:p w14:paraId="7F2837D8" w14:textId="2B6EB946" w:rsidR="009E6ADF" w:rsidRPr="00B22DF6" w:rsidRDefault="009E6ADF" w:rsidP="00375D33">
            <w:pPr>
              <w:spacing w:before="60" w:after="60"/>
              <w:rPr>
                <w:rFonts w:cs="Times New Roman"/>
              </w:rPr>
            </w:pPr>
            <w:r>
              <w:rPr>
                <w:rFonts w:cs="Times New Roman"/>
              </w:rPr>
              <w:t>Tato Bakalářská práce se zabývá biografií psanou Margot Lee Shetterly, Skrytá čísla a její filmovou adaptací. Obsahuje kapitoly o biografii a filmu, zaměřuje se na postavy a jejich okolí spolu s historickou správností děl. Praktická část se zajímá o hlavní postavy a jejich interpretace, Některé scény jsou také popsané.</w:t>
            </w:r>
          </w:p>
        </w:tc>
      </w:tr>
      <w:tr w:rsidR="009E6ADF" w:rsidRPr="00A64022" w14:paraId="57B26AE4" w14:textId="77777777" w:rsidTr="00375D33">
        <w:trPr>
          <w:trHeight w:val="839"/>
        </w:trPr>
        <w:tc>
          <w:tcPr>
            <w:tcW w:w="2830" w:type="dxa"/>
          </w:tcPr>
          <w:p w14:paraId="47620631" w14:textId="77777777" w:rsidR="009E6ADF" w:rsidRPr="00A64022" w:rsidRDefault="009E6ADF" w:rsidP="00375D33">
            <w:pPr>
              <w:spacing w:before="60" w:after="60"/>
              <w:rPr>
                <w:rFonts w:cs="Times New Roman"/>
                <w:b/>
              </w:rPr>
            </w:pPr>
            <w:r w:rsidRPr="00A64022">
              <w:rPr>
                <w:rFonts w:cs="Times New Roman"/>
                <w:b/>
              </w:rPr>
              <w:t>Klíčová slova:</w:t>
            </w:r>
          </w:p>
        </w:tc>
        <w:tc>
          <w:tcPr>
            <w:tcW w:w="6232" w:type="dxa"/>
          </w:tcPr>
          <w:p w14:paraId="169470A7" w14:textId="2596572C" w:rsidR="009E6ADF" w:rsidRPr="00B22DF6" w:rsidRDefault="009E6ADF" w:rsidP="00375D33">
            <w:pPr>
              <w:spacing w:before="60" w:after="60"/>
              <w:rPr>
                <w:rFonts w:cs="Times New Roman"/>
              </w:rPr>
            </w:pPr>
            <w:r>
              <w:rPr>
                <w:rFonts w:cs="Times New Roman"/>
              </w:rPr>
              <w:t xml:space="preserve">Skrytá čísla, Margot Lee Shetterly, </w:t>
            </w:r>
            <w:r w:rsidR="00B640F2">
              <w:rPr>
                <w:rFonts w:cs="Times New Roman"/>
              </w:rPr>
              <w:t xml:space="preserve">filmová </w:t>
            </w:r>
            <w:r>
              <w:rPr>
                <w:rFonts w:cs="Times New Roman"/>
              </w:rPr>
              <w:t>adaptace</w:t>
            </w:r>
            <w:r w:rsidR="00B640F2">
              <w:rPr>
                <w:rFonts w:cs="Times New Roman"/>
              </w:rPr>
              <w:t>, komparace, analýza</w:t>
            </w:r>
          </w:p>
        </w:tc>
      </w:tr>
      <w:tr w:rsidR="009E6ADF" w:rsidRPr="00A64022" w14:paraId="131D2378" w14:textId="77777777" w:rsidTr="00375D33">
        <w:trPr>
          <w:trHeight w:val="1678"/>
        </w:trPr>
        <w:tc>
          <w:tcPr>
            <w:tcW w:w="2830" w:type="dxa"/>
          </w:tcPr>
          <w:p w14:paraId="72BB9DD1" w14:textId="77777777" w:rsidR="009E6ADF" w:rsidRPr="00A64022" w:rsidRDefault="009E6ADF" w:rsidP="00375D33">
            <w:pPr>
              <w:spacing w:before="60" w:after="60"/>
              <w:rPr>
                <w:rFonts w:cs="Times New Roman"/>
                <w:b/>
              </w:rPr>
            </w:pPr>
            <w:r w:rsidRPr="00A64022">
              <w:rPr>
                <w:rFonts w:cs="Times New Roman"/>
                <w:b/>
              </w:rPr>
              <w:t>Anotace v angličtině:</w:t>
            </w:r>
          </w:p>
        </w:tc>
        <w:tc>
          <w:tcPr>
            <w:tcW w:w="6232" w:type="dxa"/>
          </w:tcPr>
          <w:p w14:paraId="4910586D" w14:textId="426A97B6" w:rsidR="009E6ADF" w:rsidRPr="009E6ADF" w:rsidRDefault="009E6ADF" w:rsidP="009E6ADF">
            <w:pPr>
              <w:spacing w:line="360" w:lineRule="auto"/>
              <w:rPr>
                <w:rFonts w:cs="Times New Roman"/>
                <w:b/>
                <w:bCs/>
                <w:szCs w:val="28"/>
                <w:lang w:val="en-GB"/>
              </w:rPr>
            </w:pPr>
            <w:r w:rsidRPr="00C477C0">
              <w:rPr>
                <w:rFonts w:cs="Times New Roman"/>
                <w:szCs w:val="28"/>
                <w:lang w:val="en-GB"/>
              </w:rPr>
              <w:t xml:space="preserve">This Bachelor thesis deals with the biography by Margot Lee Shetterly, Hidden Figures, and the movie adaptation. It contains chapters about the biography and the film focusing on the characters and their surroundings as well as the historical accuracy. </w:t>
            </w:r>
            <w:r w:rsidRPr="00C477C0">
              <w:rPr>
                <w:rFonts w:cs="Times New Roman"/>
                <w:szCs w:val="24"/>
                <w:lang w:val="en-GB"/>
              </w:rPr>
              <w:t>Practical Part deals with the main characters and their interpretation, and particular scenes are also described.</w:t>
            </w:r>
          </w:p>
        </w:tc>
      </w:tr>
      <w:tr w:rsidR="009E6ADF" w:rsidRPr="00A64022" w14:paraId="0F11E60B" w14:textId="77777777" w:rsidTr="00375D33">
        <w:trPr>
          <w:trHeight w:val="839"/>
        </w:trPr>
        <w:tc>
          <w:tcPr>
            <w:tcW w:w="2830" w:type="dxa"/>
          </w:tcPr>
          <w:p w14:paraId="5FE66C36" w14:textId="77777777" w:rsidR="009E6ADF" w:rsidRPr="00A64022" w:rsidRDefault="009E6ADF" w:rsidP="00375D33">
            <w:pPr>
              <w:spacing w:before="60" w:after="60"/>
              <w:rPr>
                <w:rFonts w:cs="Times New Roman"/>
                <w:b/>
              </w:rPr>
            </w:pPr>
            <w:r w:rsidRPr="00A64022">
              <w:rPr>
                <w:rFonts w:cs="Times New Roman"/>
                <w:b/>
              </w:rPr>
              <w:t>Klíčová slova v angličtině:</w:t>
            </w:r>
          </w:p>
        </w:tc>
        <w:tc>
          <w:tcPr>
            <w:tcW w:w="6232" w:type="dxa"/>
          </w:tcPr>
          <w:p w14:paraId="25D2479C" w14:textId="3677E932" w:rsidR="009E6ADF" w:rsidRPr="00B22DF6" w:rsidRDefault="00B640F2" w:rsidP="00375D33">
            <w:pPr>
              <w:spacing w:before="60" w:after="60"/>
              <w:rPr>
                <w:rFonts w:cs="Times New Roman"/>
              </w:rPr>
            </w:pPr>
            <w:r>
              <w:rPr>
                <w:rFonts w:cs="Times New Roman"/>
              </w:rPr>
              <w:t>Hidden Figures, Margot Lee Shetterly, film adaptation, comparison, analysis</w:t>
            </w:r>
          </w:p>
        </w:tc>
      </w:tr>
      <w:tr w:rsidR="009E6ADF" w:rsidRPr="00A64022" w14:paraId="7B9B19FE" w14:textId="77777777" w:rsidTr="00375D33">
        <w:trPr>
          <w:trHeight w:val="1678"/>
        </w:trPr>
        <w:tc>
          <w:tcPr>
            <w:tcW w:w="2830" w:type="dxa"/>
          </w:tcPr>
          <w:p w14:paraId="3CB2FA94" w14:textId="77777777" w:rsidR="009E6ADF" w:rsidRPr="00A64022" w:rsidRDefault="009E6ADF" w:rsidP="00375D33">
            <w:pPr>
              <w:spacing w:before="60" w:after="60"/>
              <w:rPr>
                <w:rFonts w:cs="Times New Roman"/>
                <w:b/>
              </w:rPr>
            </w:pPr>
            <w:r w:rsidRPr="00A64022">
              <w:rPr>
                <w:rFonts w:cs="Times New Roman"/>
                <w:b/>
              </w:rPr>
              <w:t>Přílohy vázané v práci:</w:t>
            </w:r>
          </w:p>
        </w:tc>
        <w:tc>
          <w:tcPr>
            <w:tcW w:w="6232" w:type="dxa"/>
          </w:tcPr>
          <w:p w14:paraId="1E2E3F32" w14:textId="77777777" w:rsidR="009E6ADF" w:rsidRDefault="00B640F2" w:rsidP="00375D33">
            <w:pPr>
              <w:spacing w:before="60" w:after="60"/>
              <w:rPr>
                <w:rFonts w:cs="Times New Roman"/>
              </w:rPr>
            </w:pPr>
            <w:r>
              <w:rPr>
                <w:rFonts w:cs="Times New Roman"/>
              </w:rPr>
              <w:t>List of figures:</w:t>
            </w:r>
          </w:p>
          <w:p w14:paraId="018B3B42" w14:textId="77777777" w:rsidR="00B640F2" w:rsidRDefault="00B640F2" w:rsidP="00375D33">
            <w:pPr>
              <w:spacing w:before="60" w:after="60"/>
              <w:rPr>
                <w:rFonts w:cs="Times New Roman"/>
                <w:szCs w:val="24"/>
                <w:lang w:val="en-GB"/>
              </w:rPr>
            </w:pPr>
            <w:r w:rsidRPr="009F3A4A">
              <w:rPr>
                <w:rFonts w:cs="Times New Roman"/>
                <w:b/>
                <w:bCs/>
                <w:szCs w:val="24"/>
                <w:lang w:val="en-GB"/>
              </w:rPr>
              <w:t>Figure 1</w:t>
            </w:r>
            <w:r>
              <w:rPr>
                <w:rFonts w:cs="Times New Roman"/>
                <w:szCs w:val="24"/>
                <w:lang w:val="en-GB"/>
              </w:rPr>
              <w:t xml:space="preserve"> - </w:t>
            </w:r>
            <w:r w:rsidRPr="00CE6DC3">
              <w:rPr>
                <w:rFonts w:cs="Times New Roman"/>
                <w:szCs w:val="24"/>
                <w:lang w:val="en-GB"/>
              </w:rPr>
              <w:t>Mercury 7 conference</w:t>
            </w:r>
          </w:p>
          <w:p w14:paraId="556D00AF" w14:textId="77777777" w:rsidR="00B640F2" w:rsidRDefault="00B640F2" w:rsidP="00B640F2">
            <w:pPr>
              <w:rPr>
                <w:rFonts w:cs="Times New Roman"/>
                <w:szCs w:val="24"/>
                <w:lang w:val="en-GB"/>
              </w:rPr>
            </w:pPr>
            <w:r w:rsidRPr="00226E7B">
              <w:rPr>
                <w:rFonts w:cs="Times New Roman"/>
                <w:b/>
                <w:bCs/>
                <w:szCs w:val="24"/>
                <w:lang w:val="en-GB"/>
              </w:rPr>
              <w:t>Figure 2</w:t>
            </w:r>
            <w:r>
              <w:rPr>
                <w:rFonts w:cs="Times New Roman"/>
                <w:szCs w:val="24"/>
                <w:lang w:val="en-GB"/>
              </w:rPr>
              <w:t xml:space="preserve"> – An evening car scene</w:t>
            </w:r>
          </w:p>
          <w:p w14:paraId="0E23C143" w14:textId="77777777" w:rsidR="00B640F2" w:rsidRDefault="00B640F2" w:rsidP="00B640F2">
            <w:pPr>
              <w:rPr>
                <w:rFonts w:cs="Times New Roman"/>
                <w:szCs w:val="24"/>
                <w:lang w:val="en-GB"/>
              </w:rPr>
            </w:pPr>
            <w:r w:rsidRPr="005744D8">
              <w:rPr>
                <w:rFonts w:cs="Times New Roman"/>
                <w:b/>
                <w:bCs/>
                <w:szCs w:val="24"/>
                <w:lang w:val="en-GB"/>
              </w:rPr>
              <w:t>Figure 3</w:t>
            </w:r>
            <w:r>
              <w:rPr>
                <w:rFonts w:cs="Times New Roman"/>
                <w:szCs w:val="24"/>
                <w:lang w:val="en-GB"/>
              </w:rPr>
              <w:t xml:space="preserve"> – Meet up in the house</w:t>
            </w:r>
          </w:p>
          <w:p w14:paraId="3943DDA7" w14:textId="2C0E0B51" w:rsidR="00B640F2" w:rsidRPr="00B640F2" w:rsidRDefault="00B640F2" w:rsidP="00B640F2">
            <w:pPr>
              <w:rPr>
                <w:rFonts w:cs="Times New Roman"/>
                <w:szCs w:val="24"/>
              </w:rPr>
            </w:pPr>
            <w:r w:rsidRPr="00A32807">
              <w:rPr>
                <w:rFonts w:cs="Times New Roman"/>
                <w:b/>
                <w:bCs/>
                <w:szCs w:val="24"/>
              </w:rPr>
              <w:t>Figure 4</w:t>
            </w:r>
            <w:r>
              <w:rPr>
                <w:rFonts w:cs="Times New Roman"/>
                <w:szCs w:val="24"/>
              </w:rPr>
              <w:t xml:space="preserve"> – The capsule</w:t>
            </w:r>
          </w:p>
        </w:tc>
      </w:tr>
      <w:tr w:rsidR="009E6ADF" w:rsidRPr="00A64022" w14:paraId="1C16A10A" w14:textId="77777777" w:rsidTr="00375D33">
        <w:tc>
          <w:tcPr>
            <w:tcW w:w="2830" w:type="dxa"/>
          </w:tcPr>
          <w:p w14:paraId="08412CAC" w14:textId="77777777" w:rsidR="009E6ADF" w:rsidRPr="00A64022" w:rsidRDefault="009E6ADF" w:rsidP="00375D33">
            <w:pPr>
              <w:spacing w:before="60" w:after="60"/>
              <w:rPr>
                <w:rFonts w:cs="Times New Roman"/>
                <w:b/>
              </w:rPr>
            </w:pPr>
            <w:r w:rsidRPr="00A64022">
              <w:rPr>
                <w:rFonts w:cs="Times New Roman"/>
                <w:b/>
              </w:rPr>
              <w:t>Rozsah práce:</w:t>
            </w:r>
          </w:p>
        </w:tc>
        <w:tc>
          <w:tcPr>
            <w:tcW w:w="6232" w:type="dxa"/>
          </w:tcPr>
          <w:p w14:paraId="475B7EA7" w14:textId="4F7C1BC9" w:rsidR="009E6ADF" w:rsidRPr="00B22DF6" w:rsidRDefault="00B640F2" w:rsidP="00375D33">
            <w:pPr>
              <w:spacing w:before="60" w:after="60"/>
              <w:rPr>
                <w:rFonts w:cs="Times New Roman"/>
              </w:rPr>
            </w:pPr>
            <w:r>
              <w:rPr>
                <w:rFonts w:cs="Times New Roman"/>
              </w:rPr>
              <w:t>41 s.</w:t>
            </w:r>
          </w:p>
        </w:tc>
      </w:tr>
      <w:tr w:rsidR="009E6ADF" w:rsidRPr="00A64022" w14:paraId="79172D56" w14:textId="77777777" w:rsidTr="00375D33">
        <w:tc>
          <w:tcPr>
            <w:tcW w:w="2830" w:type="dxa"/>
          </w:tcPr>
          <w:p w14:paraId="2B2CC457" w14:textId="77777777" w:rsidR="009E6ADF" w:rsidRPr="00A64022" w:rsidRDefault="009E6ADF" w:rsidP="00375D33">
            <w:pPr>
              <w:spacing w:before="60" w:after="60"/>
              <w:rPr>
                <w:rFonts w:cs="Times New Roman"/>
                <w:b/>
              </w:rPr>
            </w:pPr>
            <w:r w:rsidRPr="00A64022">
              <w:rPr>
                <w:rFonts w:cs="Times New Roman"/>
                <w:b/>
              </w:rPr>
              <w:t>Jazyk práce:</w:t>
            </w:r>
          </w:p>
        </w:tc>
        <w:tc>
          <w:tcPr>
            <w:tcW w:w="6232" w:type="dxa"/>
          </w:tcPr>
          <w:p w14:paraId="6F7510EC" w14:textId="77777777" w:rsidR="009E6ADF" w:rsidRPr="00B22DF6" w:rsidRDefault="009E6ADF" w:rsidP="00375D33">
            <w:pPr>
              <w:spacing w:before="60" w:after="60"/>
              <w:rPr>
                <w:rFonts w:cs="Times New Roman"/>
              </w:rPr>
            </w:pPr>
            <w:r>
              <w:rPr>
                <w:rFonts w:cs="Times New Roman"/>
              </w:rPr>
              <w:t>Anglický jazyk</w:t>
            </w:r>
          </w:p>
        </w:tc>
      </w:tr>
    </w:tbl>
    <w:bookmarkStart w:id="1" w:name="_Toc164286211" w:displacedByCustomXml="next"/>
    <w:bookmarkStart w:id="2" w:name="_Hlk157443258" w:displacedByCustomXml="next"/>
    <w:sdt>
      <w:sdtPr>
        <w:rPr>
          <w:rFonts w:ascii="Times New Roman" w:eastAsiaTheme="minorHAnsi" w:hAnsi="Times New Roman" w:cstheme="minorBidi"/>
          <w:color w:val="auto"/>
          <w:sz w:val="24"/>
          <w:szCs w:val="22"/>
          <w:lang w:eastAsia="en-US"/>
        </w:rPr>
        <w:id w:val="-1901050591"/>
        <w:docPartObj>
          <w:docPartGallery w:val="Table of Contents"/>
          <w:docPartUnique/>
        </w:docPartObj>
      </w:sdtPr>
      <w:sdtEndPr>
        <w:rPr>
          <w:b/>
          <w:bCs/>
        </w:rPr>
      </w:sdtEndPr>
      <w:sdtContent>
        <w:p w14:paraId="2335576A" w14:textId="5C049331" w:rsidR="008F5384" w:rsidRPr="008F5384" w:rsidRDefault="008F5384">
          <w:pPr>
            <w:pStyle w:val="Nadpisobsahu"/>
            <w:rPr>
              <w:rFonts w:ascii="Times New Roman" w:hAnsi="Times New Roman" w:cs="Times New Roman"/>
              <w:b/>
              <w:bCs/>
              <w:color w:val="auto"/>
              <w:lang w:val="en-GB"/>
            </w:rPr>
          </w:pPr>
          <w:r w:rsidRPr="008F5384">
            <w:rPr>
              <w:rFonts w:ascii="Times New Roman" w:hAnsi="Times New Roman" w:cs="Times New Roman"/>
              <w:b/>
              <w:bCs/>
              <w:color w:val="auto"/>
              <w:lang w:val="en-GB"/>
            </w:rPr>
            <w:t>Table of contents</w:t>
          </w:r>
        </w:p>
        <w:p w14:paraId="49D6703D" w14:textId="763B5ED5" w:rsidR="00C75A2E" w:rsidRDefault="008F5384">
          <w:pPr>
            <w:pStyle w:val="Obsah1"/>
            <w:tabs>
              <w:tab w:val="right" w:leader="dot" w:pos="8493"/>
            </w:tabs>
            <w:rPr>
              <w:rFonts w:asciiTheme="minorHAnsi" w:eastAsiaTheme="minorEastAsia" w:hAnsiTheme="minorHAnsi"/>
              <w:noProof/>
              <w:kern w:val="2"/>
              <w:szCs w:val="24"/>
              <w:lang w:eastAsia="cs-CZ"/>
              <w14:ligatures w14:val="standardContextual"/>
            </w:rPr>
          </w:pPr>
          <w:r>
            <w:fldChar w:fldCharType="begin"/>
          </w:r>
          <w:r>
            <w:instrText xml:space="preserve"> TOC \o "1-3" \h \z \u </w:instrText>
          </w:r>
          <w:r>
            <w:fldChar w:fldCharType="separate"/>
          </w:r>
          <w:hyperlink w:anchor="_Toc164323761" w:history="1">
            <w:r w:rsidR="00C75A2E" w:rsidRPr="0036009A">
              <w:rPr>
                <w:rStyle w:val="Hypertextovodkaz"/>
                <w:noProof/>
                <w:lang w:val="en-GB"/>
              </w:rPr>
              <w:t>Acknowledgements</w:t>
            </w:r>
            <w:r w:rsidR="00C75A2E">
              <w:rPr>
                <w:noProof/>
                <w:webHidden/>
              </w:rPr>
              <w:tab/>
            </w:r>
            <w:r w:rsidR="00C75A2E">
              <w:rPr>
                <w:noProof/>
                <w:webHidden/>
              </w:rPr>
              <w:fldChar w:fldCharType="begin"/>
            </w:r>
            <w:r w:rsidR="00C75A2E">
              <w:rPr>
                <w:noProof/>
                <w:webHidden/>
              </w:rPr>
              <w:instrText xml:space="preserve"> PAGEREF _Toc164323761 \h </w:instrText>
            </w:r>
            <w:r w:rsidR="00C75A2E">
              <w:rPr>
                <w:noProof/>
                <w:webHidden/>
              </w:rPr>
            </w:r>
            <w:r w:rsidR="00C75A2E">
              <w:rPr>
                <w:noProof/>
                <w:webHidden/>
              </w:rPr>
              <w:fldChar w:fldCharType="separate"/>
            </w:r>
            <w:r w:rsidR="00C75A2E">
              <w:rPr>
                <w:noProof/>
                <w:webHidden/>
              </w:rPr>
              <w:t>3</w:t>
            </w:r>
            <w:r w:rsidR="00C75A2E">
              <w:rPr>
                <w:noProof/>
                <w:webHidden/>
              </w:rPr>
              <w:fldChar w:fldCharType="end"/>
            </w:r>
          </w:hyperlink>
        </w:p>
        <w:p w14:paraId="429CC0CF" w14:textId="68EFC456" w:rsidR="00C75A2E" w:rsidRDefault="00AC5493">
          <w:pPr>
            <w:pStyle w:val="Obsah1"/>
            <w:tabs>
              <w:tab w:val="right" w:leader="dot" w:pos="8493"/>
            </w:tabs>
            <w:rPr>
              <w:rFonts w:asciiTheme="minorHAnsi" w:eastAsiaTheme="minorEastAsia" w:hAnsiTheme="minorHAnsi"/>
              <w:noProof/>
              <w:kern w:val="2"/>
              <w:szCs w:val="24"/>
              <w:lang w:eastAsia="cs-CZ"/>
              <w14:ligatures w14:val="standardContextual"/>
            </w:rPr>
          </w:pPr>
          <w:hyperlink w:anchor="_Toc164323762" w:history="1">
            <w:r w:rsidR="00C75A2E" w:rsidRPr="0036009A">
              <w:rPr>
                <w:rStyle w:val="Hypertextovodkaz"/>
                <w:noProof/>
                <w:lang w:val="en-GB"/>
              </w:rPr>
              <w:t>List of Abbreviations</w:t>
            </w:r>
            <w:r w:rsidR="00C75A2E">
              <w:rPr>
                <w:noProof/>
                <w:webHidden/>
              </w:rPr>
              <w:tab/>
            </w:r>
            <w:r w:rsidR="00C75A2E">
              <w:rPr>
                <w:noProof/>
                <w:webHidden/>
              </w:rPr>
              <w:fldChar w:fldCharType="begin"/>
            </w:r>
            <w:r w:rsidR="00C75A2E">
              <w:rPr>
                <w:noProof/>
                <w:webHidden/>
              </w:rPr>
              <w:instrText xml:space="preserve"> PAGEREF _Toc164323762 \h </w:instrText>
            </w:r>
            <w:r w:rsidR="00C75A2E">
              <w:rPr>
                <w:noProof/>
                <w:webHidden/>
              </w:rPr>
            </w:r>
            <w:r w:rsidR="00C75A2E">
              <w:rPr>
                <w:noProof/>
                <w:webHidden/>
              </w:rPr>
              <w:fldChar w:fldCharType="separate"/>
            </w:r>
            <w:r w:rsidR="00C75A2E">
              <w:rPr>
                <w:noProof/>
                <w:webHidden/>
              </w:rPr>
              <w:t>6</w:t>
            </w:r>
            <w:r w:rsidR="00C75A2E">
              <w:rPr>
                <w:noProof/>
                <w:webHidden/>
              </w:rPr>
              <w:fldChar w:fldCharType="end"/>
            </w:r>
          </w:hyperlink>
        </w:p>
        <w:p w14:paraId="129D9E38" w14:textId="6D37A1CD" w:rsidR="00C75A2E" w:rsidRDefault="00AC5493">
          <w:pPr>
            <w:pStyle w:val="Obsah1"/>
            <w:tabs>
              <w:tab w:val="right" w:leader="dot" w:pos="8493"/>
            </w:tabs>
            <w:rPr>
              <w:rFonts w:asciiTheme="minorHAnsi" w:eastAsiaTheme="minorEastAsia" w:hAnsiTheme="minorHAnsi"/>
              <w:noProof/>
              <w:kern w:val="2"/>
              <w:szCs w:val="24"/>
              <w:lang w:eastAsia="cs-CZ"/>
              <w14:ligatures w14:val="standardContextual"/>
            </w:rPr>
          </w:pPr>
          <w:hyperlink w:anchor="_Toc164323763" w:history="1">
            <w:r w:rsidR="00C75A2E" w:rsidRPr="0036009A">
              <w:rPr>
                <w:rStyle w:val="Hypertextovodkaz"/>
                <w:noProof/>
                <w:lang w:val="en-GB"/>
              </w:rPr>
              <w:t>Introduction</w:t>
            </w:r>
            <w:r w:rsidR="00C75A2E">
              <w:rPr>
                <w:noProof/>
                <w:webHidden/>
              </w:rPr>
              <w:tab/>
            </w:r>
            <w:r w:rsidR="00C75A2E">
              <w:rPr>
                <w:noProof/>
                <w:webHidden/>
              </w:rPr>
              <w:fldChar w:fldCharType="begin"/>
            </w:r>
            <w:r w:rsidR="00C75A2E">
              <w:rPr>
                <w:noProof/>
                <w:webHidden/>
              </w:rPr>
              <w:instrText xml:space="preserve"> PAGEREF _Toc164323763 \h </w:instrText>
            </w:r>
            <w:r w:rsidR="00C75A2E">
              <w:rPr>
                <w:noProof/>
                <w:webHidden/>
              </w:rPr>
            </w:r>
            <w:r w:rsidR="00C75A2E">
              <w:rPr>
                <w:noProof/>
                <w:webHidden/>
              </w:rPr>
              <w:fldChar w:fldCharType="separate"/>
            </w:r>
            <w:r w:rsidR="00C75A2E">
              <w:rPr>
                <w:noProof/>
                <w:webHidden/>
              </w:rPr>
              <w:t>8</w:t>
            </w:r>
            <w:r w:rsidR="00C75A2E">
              <w:rPr>
                <w:noProof/>
                <w:webHidden/>
              </w:rPr>
              <w:fldChar w:fldCharType="end"/>
            </w:r>
          </w:hyperlink>
        </w:p>
        <w:p w14:paraId="43CB75BA" w14:textId="16CD439C" w:rsidR="00C75A2E" w:rsidRDefault="00AC5493">
          <w:pPr>
            <w:pStyle w:val="Obsah1"/>
            <w:tabs>
              <w:tab w:val="left" w:pos="440"/>
              <w:tab w:val="right" w:leader="dot" w:pos="8493"/>
            </w:tabs>
            <w:rPr>
              <w:rFonts w:asciiTheme="minorHAnsi" w:eastAsiaTheme="minorEastAsia" w:hAnsiTheme="minorHAnsi"/>
              <w:noProof/>
              <w:kern w:val="2"/>
              <w:szCs w:val="24"/>
              <w:lang w:eastAsia="cs-CZ"/>
              <w14:ligatures w14:val="standardContextual"/>
            </w:rPr>
          </w:pPr>
          <w:hyperlink w:anchor="_Toc164323764" w:history="1">
            <w:r w:rsidR="00C75A2E" w:rsidRPr="0036009A">
              <w:rPr>
                <w:rStyle w:val="Hypertextovodkaz"/>
                <w:rFonts w:cs="Times New Roman"/>
                <w:noProof/>
                <w:lang w:val="en-GB"/>
              </w:rPr>
              <w:t>1</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Historical context</w:t>
            </w:r>
            <w:r w:rsidR="00C75A2E">
              <w:rPr>
                <w:noProof/>
                <w:webHidden/>
              </w:rPr>
              <w:tab/>
            </w:r>
            <w:r w:rsidR="00C75A2E">
              <w:rPr>
                <w:noProof/>
                <w:webHidden/>
              </w:rPr>
              <w:fldChar w:fldCharType="begin"/>
            </w:r>
            <w:r w:rsidR="00C75A2E">
              <w:rPr>
                <w:noProof/>
                <w:webHidden/>
              </w:rPr>
              <w:instrText xml:space="preserve"> PAGEREF _Toc164323764 \h </w:instrText>
            </w:r>
            <w:r w:rsidR="00C75A2E">
              <w:rPr>
                <w:noProof/>
                <w:webHidden/>
              </w:rPr>
            </w:r>
            <w:r w:rsidR="00C75A2E">
              <w:rPr>
                <w:noProof/>
                <w:webHidden/>
              </w:rPr>
              <w:fldChar w:fldCharType="separate"/>
            </w:r>
            <w:r w:rsidR="00C75A2E">
              <w:rPr>
                <w:noProof/>
                <w:webHidden/>
              </w:rPr>
              <w:t>9</w:t>
            </w:r>
            <w:r w:rsidR="00C75A2E">
              <w:rPr>
                <w:noProof/>
                <w:webHidden/>
              </w:rPr>
              <w:fldChar w:fldCharType="end"/>
            </w:r>
          </w:hyperlink>
        </w:p>
        <w:p w14:paraId="6F7040ED" w14:textId="198A83D7" w:rsidR="00C75A2E" w:rsidRDefault="00AC5493">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4323765" w:history="1">
            <w:r w:rsidR="00C75A2E" w:rsidRPr="0036009A">
              <w:rPr>
                <w:rStyle w:val="Hypertextovodkaz"/>
                <w:rFonts w:cs="Times New Roman"/>
                <w:noProof/>
                <w:lang w:val="en-GB"/>
              </w:rPr>
              <w:t>1.1</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Space Race</w:t>
            </w:r>
            <w:r w:rsidR="00C75A2E">
              <w:rPr>
                <w:noProof/>
                <w:webHidden/>
              </w:rPr>
              <w:tab/>
            </w:r>
            <w:r w:rsidR="00C75A2E">
              <w:rPr>
                <w:noProof/>
                <w:webHidden/>
              </w:rPr>
              <w:fldChar w:fldCharType="begin"/>
            </w:r>
            <w:r w:rsidR="00C75A2E">
              <w:rPr>
                <w:noProof/>
                <w:webHidden/>
              </w:rPr>
              <w:instrText xml:space="preserve"> PAGEREF _Toc164323765 \h </w:instrText>
            </w:r>
            <w:r w:rsidR="00C75A2E">
              <w:rPr>
                <w:noProof/>
                <w:webHidden/>
              </w:rPr>
            </w:r>
            <w:r w:rsidR="00C75A2E">
              <w:rPr>
                <w:noProof/>
                <w:webHidden/>
              </w:rPr>
              <w:fldChar w:fldCharType="separate"/>
            </w:r>
            <w:r w:rsidR="00C75A2E">
              <w:rPr>
                <w:noProof/>
                <w:webHidden/>
              </w:rPr>
              <w:t>9</w:t>
            </w:r>
            <w:r w:rsidR="00C75A2E">
              <w:rPr>
                <w:noProof/>
                <w:webHidden/>
              </w:rPr>
              <w:fldChar w:fldCharType="end"/>
            </w:r>
          </w:hyperlink>
        </w:p>
        <w:p w14:paraId="4077B491" w14:textId="00A0E087" w:rsidR="00C75A2E" w:rsidRDefault="00AC5493">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4323766" w:history="1">
            <w:r w:rsidR="00C75A2E" w:rsidRPr="0036009A">
              <w:rPr>
                <w:rStyle w:val="Hypertextovodkaz"/>
                <w:rFonts w:cs="Times New Roman"/>
                <w:noProof/>
                <w:lang w:val="en-GB"/>
              </w:rPr>
              <w:t>1.2</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Position/Status of black women in the 1950´s and 1960´s</w:t>
            </w:r>
            <w:r w:rsidR="00C75A2E">
              <w:rPr>
                <w:noProof/>
                <w:webHidden/>
              </w:rPr>
              <w:tab/>
            </w:r>
            <w:r w:rsidR="00C75A2E">
              <w:rPr>
                <w:noProof/>
                <w:webHidden/>
              </w:rPr>
              <w:fldChar w:fldCharType="begin"/>
            </w:r>
            <w:r w:rsidR="00C75A2E">
              <w:rPr>
                <w:noProof/>
                <w:webHidden/>
              </w:rPr>
              <w:instrText xml:space="preserve"> PAGEREF _Toc164323766 \h </w:instrText>
            </w:r>
            <w:r w:rsidR="00C75A2E">
              <w:rPr>
                <w:noProof/>
                <w:webHidden/>
              </w:rPr>
            </w:r>
            <w:r w:rsidR="00C75A2E">
              <w:rPr>
                <w:noProof/>
                <w:webHidden/>
              </w:rPr>
              <w:fldChar w:fldCharType="separate"/>
            </w:r>
            <w:r w:rsidR="00C75A2E">
              <w:rPr>
                <w:noProof/>
                <w:webHidden/>
              </w:rPr>
              <w:t>11</w:t>
            </w:r>
            <w:r w:rsidR="00C75A2E">
              <w:rPr>
                <w:noProof/>
                <w:webHidden/>
              </w:rPr>
              <w:fldChar w:fldCharType="end"/>
            </w:r>
          </w:hyperlink>
        </w:p>
        <w:p w14:paraId="4B56EAE1" w14:textId="0C603470" w:rsidR="00C75A2E" w:rsidRDefault="00AC5493">
          <w:pPr>
            <w:pStyle w:val="Obsah1"/>
            <w:tabs>
              <w:tab w:val="left" w:pos="440"/>
              <w:tab w:val="right" w:leader="dot" w:pos="8493"/>
            </w:tabs>
            <w:rPr>
              <w:rFonts w:asciiTheme="minorHAnsi" w:eastAsiaTheme="minorEastAsia" w:hAnsiTheme="minorHAnsi"/>
              <w:noProof/>
              <w:kern w:val="2"/>
              <w:szCs w:val="24"/>
              <w:lang w:eastAsia="cs-CZ"/>
              <w14:ligatures w14:val="standardContextual"/>
            </w:rPr>
          </w:pPr>
          <w:hyperlink w:anchor="_Toc164323767" w:history="1">
            <w:r w:rsidR="00C75A2E" w:rsidRPr="0036009A">
              <w:rPr>
                <w:rStyle w:val="Hypertextovodkaz"/>
                <w:rFonts w:eastAsia="Times New Roman" w:cs="Times New Roman"/>
                <w:noProof/>
                <w:lang w:val="en-GB"/>
              </w:rPr>
              <w:t>2</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eastAsia="Times New Roman" w:cs="Times New Roman"/>
                <w:noProof/>
                <w:lang w:val="en-GB"/>
              </w:rPr>
              <w:t>Biography of Margot Lee Shetterly</w:t>
            </w:r>
            <w:r w:rsidR="00C75A2E">
              <w:rPr>
                <w:noProof/>
                <w:webHidden/>
              </w:rPr>
              <w:tab/>
            </w:r>
            <w:r w:rsidR="00C75A2E">
              <w:rPr>
                <w:noProof/>
                <w:webHidden/>
              </w:rPr>
              <w:fldChar w:fldCharType="begin"/>
            </w:r>
            <w:r w:rsidR="00C75A2E">
              <w:rPr>
                <w:noProof/>
                <w:webHidden/>
              </w:rPr>
              <w:instrText xml:space="preserve"> PAGEREF _Toc164323767 \h </w:instrText>
            </w:r>
            <w:r w:rsidR="00C75A2E">
              <w:rPr>
                <w:noProof/>
                <w:webHidden/>
              </w:rPr>
            </w:r>
            <w:r w:rsidR="00C75A2E">
              <w:rPr>
                <w:noProof/>
                <w:webHidden/>
              </w:rPr>
              <w:fldChar w:fldCharType="separate"/>
            </w:r>
            <w:r w:rsidR="00C75A2E">
              <w:rPr>
                <w:noProof/>
                <w:webHidden/>
              </w:rPr>
              <w:t>13</w:t>
            </w:r>
            <w:r w:rsidR="00C75A2E">
              <w:rPr>
                <w:noProof/>
                <w:webHidden/>
              </w:rPr>
              <w:fldChar w:fldCharType="end"/>
            </w:r>
          </w:hyperlink>
        </w:p>
        <w:p w14:paraId="607D8929" w14:textId="6B5C4FDD" w:rsidR="00C75A2E" w:rsidRDefault="00AC5493">
          <w:pPr>
            <w:pStyle w:val="Obsah1"/>
            <w:tabs>
              <w:tab w:val="left" w:pos="440"/>
              <w:tab w:val="right" w:leader="dot" w:pos="8493"/>
            </w:tabs>
            <w:rPr>
              <w:rFonts w:asciiTheme="minorHAnsi" w:eastAsiaTheme="minorEastAsia" w:hAnsiTheme="minorHAnsi"/>
              <w:noProof/>
              <w:kern w:val="2"/>
              <w:szCs w:val="24"/>
              <w:lang w:eastAsia="cs-CZ"/>
              <w14:ligatures w14:val="standardContextual"/>
            </w:rPr>
          </w:pPr>
          <w:hyperlink w:anchor="_Toc164323768" w:history="1">
            <w:r w:rsidR="00C75A2E" w:rsidRPr="0036009A">
              <w:rPr>
                <w:rStyle w:val="Hypertextovodkaz"/>
                <w:rFonts w:cs="Times New Roman"/>
                <w:noProof/>
                <w:lang w:val="en-GB"/>
              </w:rPr>
              <w:t>3</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Hidden figures – the book</w:t>
            </w:r>
            <w:r w:rsidR="00C75A2E">
              <w:rPr>
                <w:noProof/>
                <w:webHidden/>
              </w:rPr>
              <w:tab/>
            </w:r>
            <w:r w:rsidR="00C75A2E">
              <w:rPr>
                <w:noProof/>
                <w:webHidden/>
              </w:rPr>
              <w:fldChar w:fldCharType="begin"/>
            </w:r>
            <w:r w:rsidR="00C75A2E">
              <w:rPr>
                <w:noProof/>
                <w:webHidden/>
              </w:rPr>
              <w:instrText xml:space="preserve"> PAGEREF _Toc164323768 \h </w:instrText>
            </w:r>
            <w:r w:rsidR="00C75A2E">
              <w:rPr>
                <w:noProof/>
                <w:webHidden/>
              </w:rPr>
            </w:r>
            <w:r w:rsidR="00C75A2E">
              <w:rPr>
                <w:noProof/>
                <w:webHidden/>
              </w:rPr>
              <w:fldChar w:fldCharType="separate"/>
            </w:r>
            <w:r w:rsidR="00C75A2E">
              <w:rPr>
                <w:noProof/>
                <w:webHidden/>
              </w:rPr>
              <w:t>15</w:t>
            </w:r>
            <w:r w:rsidR="00C75A2E">
              <w:rPr>
                <w:noProof/>
                <w:webHidden/>
              </w:rPr>
              <w:fldChar w:fldCharType="end"/>
            </w:r>
          </w:hyperlink>
        </w:p>
        <w:p w14:paraId="4B03D86A" w14:textId="031253E8" w:rsidR="00C75A2E" w:rsidRDefault="00AC5493">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4323769" w:history="1">
            <w:r w:rsidR="00C75A2E" w:rsidRPr="0036009A">
              <w:rPr>
                <w:rStyle w:val="Hypertextovodkaz"/>
                <w:rFonts w:eastAsia="Times New Roman" w:cs="Times New Roman"/>
                <w:noProof/>
                <w:lang w:val="en-GB"/>
              </w:rPr>
              <w:t>3.1</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eastAsia="Times New Roman" w:cs="Times New Roman"/>
                <w:noProof/>
                <w:lang w:val="en-GB"/>
              </w:rPr>
              <w:t>Non-fiction</w:t>
            </w:r>
            <w:r w:rsidR="00C75A2E">
              <w:rPr>
                <w:noProof/>
                <w:webHidden/>
              </w:rPr>
              <w:tab/>
            </w:r>
            <w:r w:rsidR="00C75A2E">
              <w:rPr>
                <w:noProof/>
                <w:webHidden/>
              </w:rPr>
              <w:fldChar w:fldCharType="begin"/>
            </w:r>
            <w:r w:rsidR="00C75A2E">
              <w:rPr>
                <w:noProof/>
                <w:webHidden/>
              </w:rPr>
              <w:instrText xml:space="preserve"> PAGEREF _Toc164323769 \h </w:instrText>
            </w:r>
            <w:r w:rsidR="00C75A2E">
              <w:rPr>
                <w:noProof/>
                <w:webHidden/>
              </w:rPr>
            </w:r>
            <w:r w:rsidR="00C75A2E">
              <w:rPr>
                <w:noProof/>
                <w:webHidden/>
              </w:rPr>
              <w:fldChar w:fldCharType="separate"/>
            </w:r>
            <w:r w:rsidR="00C75A2E">
              <w:rPr>
                <w:noProof/>
                <w:webHidden/>
              </w:rPr>
              <w:t>15</w:t>
            </w:r>
            <w:r w:rsidR="00C75A2E">
              <w:rPr>
                <w:noProof/>
                <w:webHidden/>
              </w:rPr>
              <w:fldChar w:fldCharType="end"/>
            </w:r>
          </w:hyperlink>
        </w:p>
        <w:p w14:paraId="6D923146" w14:textId="4D783E67" w:rsidR="00C75A2E" w:rsidRDefault="00AC5493">
          <w:pPr>
            <w:pStyle w:val="Obsah1"/>
            <w:tabs>
              <w:tab w:val="left" w:pos="440"/>
              <w:tab w:val="right" w:leader="dot" w:pos="8493"/>
            </w:tabs>
            <w:rPr>
              <w:rFonts w:asciiTheme="minorHAnsi" w:eastAsiaTheme="minorEastAsia" w:hAnsiTheme="minorHAnsi"/>
              <w:noProof/>
              <w:kern w:val="2"/>
              <w:szCs w:val="24"/>
              <w:lang w:eastAsia="cs-CZ"/>
              <w14:ligatures w14:val="standardContextual"/>
            </w:rPr>
          </w:pPr>
          <w:hyperlink w:anchor="_Toc164323770" w:history="1">
            <w:r w:rsidR="00C75A2E" w:rsidRPr="0036009A">
              <w:rPr>
                <w:rStyle w:val="Hypertextovodkaz"/>
                <w:rFonts w:cs="Times New Roman"/>
                <w:noProof/>
                <w:lang w:val="en-GB"/>
              </w:rPr>
              <w:t>4</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Hidden figures – the adaptation</w:t>
            </w:r>
            <w:r w:rsidR="00C75A2E">
              <w:rPr>
                <w:noProof/>
                <w:webHidden/>
              </w:rPr>
              <w:tab/>
            </w:r>
            <w:r w:rsidR="00C75A2E">
              <w:rPr>
                <w:noProof/>
                <w:webHidden/>
              </w:rPr>
              <w:fldChar w:fldCharType="begin"/>
            </w:r>
            <w:r w:rsidR="00C75A2E">
              <w:rPr>
                <w:noProof/>
                <w:webHidden/>
              </w:rPr>
              <w:instrText xml:space="preserve"> PAGEREF _Toc164323770 \h </w:instrText>
            </w:r>
            <w:r w:rsidR="00C75A2E">
              <w:rPr>
                <w:noProof/>
                <w:webHidden/>
              </w:rPr>
            </w:r>
            <w:r w:rsidR="00C75A2E">
              <w:rPr>
                <w:noProof/>
                <w:webHidden/>
              </w:rPr>
              <w:fldChar w:fldCharType="separate"/>
            </w:r>
            <w:r w:rsidR="00C75A2E">
              <w:rPr>
                <w:noProof/>
                <w:webHidden/>
              </w:rPr>
              <w:t>17</w:t>
            </w:r>
            <w:r w:rsidR="00C75A2E">
              <w:rPr>
                <w:noProof/>
                <w:webHidden/>
              </w:rPr>
              <w:fldChar w:fldCharType="end"/>
            </w:r>
          </w:hyperlink>
        </w:p>
        <w:p w14:paraId="1C79314F" w14:textId="630B2A58" w:rsidR="00C75A2E" w:rsidRDefault="00AC5493">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4323771" w:history="1">
            <w:r w:rsidR="00C75A2E" w:rsidRPr="0036009A">
              <w:rPr>
                <w:rStyle w:val="Hypertextovodkaz"/>
                <w:rFonts w:eastAsia="Times New Roman" w:cs="Times New Roman"/>
                <w:noProof/>
                <w:lang w:val="en-GB"/>
              </w:rPr>
              <w:t>4.1</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eastAsia="Times New Roman" w:cs="Times New Roman"/>
                <w:noProof/>
                <w:lang w:val="en-GB"/>
              </w:rPr>
              <w:t>Adaptation</w:t>
            </w:r>
            <w:r w:rsidR="00C75A2E">
              <w:rPr>
                <w:noProof/>
                <w:webHidden/>
              </w:rPr>
              <w:tab/>
            </w:r>
            <w:r w:rsidR="00C75A2E">
              <w:rPr>
                <w:noProof/>
                <w:webHidden/>
              </w:rPr>
              <w:fldChar w:fldCharType="begin"/>
            </w:r>
            <w:r w:rsidR="00C75A2E">
              <w:rPr>
                <w:noProof/>
                <w:webHidden/>
              </w:rPr>
              <w:instrText xml:space="preserve"> PAGEREF _Toc164323771 \h </w:instrText>
            </w:r>
            <w:r w:rsidR="00C75A2E">
              <w:rPr>
                <w:noProof/>
                <w:webHidden/>
              </w:rPr>
            </w:r>
            <w:r w:rsidR="00C75A2E">
              <w:rPr>
                <w:noProof/>
                <w:webHidden/>
              </w:rPr>
              <w:fldChar w:fldCharType="separate"/>
            </w:r>
            <w:r w:rsidR="00C75A2E">
              <w:rPr>
                <w:noProof/>
                <w:webHidden/>
              </w:rPr>
              <w:t>18</w:t>
            </w:r>
            <w:r w:rsidR="00C75A2E">
              <w:rPr>
                <w:noProof/>
                <w:webHidden/>
              </w:rPr>
              <w:fldChar w:fldCharType="end"/>
            </w:r>
          </w:hyperlink>
        </w:p>
        <w:p w14:paraId="7065664F" w14:textId="04280393" w:rsidR="00C75A2E" w:rsidRDefault="00AC5493">
          <w:pPr>
            <w:pStyle w:val="Obsah1"/>
            <w:tabs>
              <w:tab w:val="left" w:pos="440"/>
              <w:tab w:val="right" w:leader="dot" w:pos="8493"/>
            </w:tabs>
            <w:rPr>
              <w:rFonts w:asciiTheme="minorHAnsi" w:eastAsiaTheme="minorEastAsia" w:hAnsiTheme="minorHAnsi"/>
              <w:noProof/>
              <w:kern w:val="2"/>
              <w:szCs w:val="24"/>
              <w:lang w:eastAsia="cs-CZ"/>
              <w14:ligatures w14:val="standardContextual"/>
            </w:rPr>
          </w:pPr>
          <w:hyperlink w:anchor="_Toc164323772" w:history="1">
            <w:r w:rsidR="00C75A2E" w:rsidRPr="0036009A">
              <w:rPr>
                <w:rStyle w:val="Hypertextovodkaz"/>
                <w:rFonts w:cs="Times New Roman"/>
                <w:noProof/>
                <w:lang w:val="en-GB"/>
              </w:rPr>
              <w:t>5</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Comparison of the characters</w:t>
            </w:r>
            <w:r w:rsidR="00C75A2E">
              <w:rPr>
                <w:noProof/>
                <w:webHidden/>
              </w:rPr>
              <w:tab/>
            </w:r>
            <w:r w:rsidR="00C75A2E">
              <w:rPr>
                <w:noProof/>
                <w:webHidden/>
              </w:rPr>
              <w:fldChar w:fldCharType="begin"/>
            </w:r>
            <w:r w:rsidR="00C75A2E">
              <w:rPr>
                <w:noProof/>
                <w:webHidden/>
              </w:rPr>
              <w:instrText xml:space="preserve"> PAGEREF _Toc164323772 \h </w:instrText>
            </w:r>
            <w:r w:rsidR="00C75A2E">
              <w:rPr>
                <w:noProof/>
                <w:webHidden/>
              </w:rPr>
            </w:r>
            <w:r w:rsidR="00C75A2E">
              <w:rPr>
                <w:noProof/>
                <w:webHidden/>
              </w:rPr>
              <w:fldChar w:fldCharType="separate"/>
            </w:r>
            <w:r w:rsidR="00C75A2E">
              <w:rPr>
                <w:noProof/>
                <w:webHidden/>
              </w:rPr>
              <w:t>20</w:t>
            </w:r>
            <w:r w:rsidR="00C75A2E">
              <w:rPr>
                <w:noProof/>
                <w:webHidden/>
              </w:rPr>
              <w:fldChar w:fldCharType="end"/>
            </w:r>
          </w:hyperlink>
        </w:p>
        <w:p w14:paraId="7D12D0E4" w14:textId="37CA9545" w:rsidR="00C75A2E" w:rsidRDefault="00AC5493">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4323773" w:history="1">
            <w:r w:rsidR="00C75A2E" w:rsidRPr="0036009A">
              <w:rPr>
                <w:rStyle w:val="Hypertextovodkaz"/>
                <w:noProof/>
                <w:lang w:val="en-GB"/>
              </w:rPr>
              <w:t>5.1</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noProof/>
                <w:lang w:val="en-GB"/>
              </w:rPr>
              <w:t>Katherine G. Johnson</w:t>
            </w:r>
            <w:r w:rsidR="00C75A2E">
              <w:rPr>
                <w:noProof/>
                <w:webHidden/>
              </w:rPr>
              <w:tab/>
            </w:r>
            <w:r w:rsidR="00C75A2E">
              <w:rPr>
                <w:noProof/>
                <w:webHidden/>
              </w:rPr>
              <w:fldChar w:fldCharType="begin"/>
            </w:r>
            <w:r w:rsidR="00C75A2E">
              <w:rPr>
                <w:noProof/>
                <w:webHidden/>
              </w:rPr>
              <w:instrText xml:space="preserve"> PAGEREF _Toc164323773 \h </w:instrText>
            </w:r>
            <w:r w:rsidR="00C75A2E">
              <w:rPr>
                <w:noProof/>
                <w:webHidden/>
              </w:rPr>
            </w:r>
            <w:r w:rsidR="00C75A2E">
              <w:rPr>
                <w:noProof/>
                <w:webHidden/>
              </w:rPr>
              <w:fldChar w:fldCharType="separate"/>
            </w:r>
            <w:r w:rsidR="00C75A2E">
              <w:rPr>
                <w:noProof/>
                <w:webHidden/>
              </w:rPr>
              <w:t>20</w:t>
            </w:r>
            <w:r w:rsidR="00C75A2E">
              <w:rPr>
                <w:noProof/>
                <w:webHidden/>
              </w:rPr>
              <w:fldChar w:fldCharType="end"/>
            </w:r>
          </w:hyperlink>
        </w:p>
        <w:p w14:paraId="55E4C61E" w14:textId="249AAFCF" w:rsidR="00C75A2E" w:rsidRDefault="00AC5493">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4323774" w:history="1">
            <w:r w:rsidR="00C75A2E" w:rsidRPr="0036009A">
              <w:rPr>
                <w:rStyle w:val="Hypertextovodkaz"/>
                <w:rFonts w:cs="Times New Roman"/>
                <w:noProof/>
                <w:lang w:val="en-GB"/>
              </w:rPr>
              <w:t>5.2</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Dorothy Vaughan</w:t>
            </w:r>
            <w:r w:rsidR="00C75A2E">
              <w:rPr>
                <w:noProof/>
                <w:webHidden/>
              </w:rPr>
              <w:tab/>
            </w:r>
            <w:r w:rsidR="00C75A2E">
              <w:rPr>
                <w:noProof/>
                <w:webHidden/>
              </w:rPr>
              <w:fldChar w:fldCharType="begin"/>
            </w:r>
            <w:r w:rsidR="00C75A2E">
              <w:rPr>
                <w:noProof/>
                <w:webHidden/>
              </w:rPr>
              <w:instrText xml:space="preserve"> PAGEREF _Toc164323774 \h </w:instrText>
            </w:r>
            <w:r w:rsidR="00C75A2E">
              <w:rPr>
                <w:noProof/>
                <w:webHidden/>
              </w:rPr>
            </w:r>
            <w:r w:rsidR="00C75A2E">
              <w:rPr>
                <w:noProof/>
                <w:webHidden/>
              </w:rPr>
              <w:fldChar w:fldCharType="separate"/>
            </w:r>
            <w:r w:rsidR="00C75A2E">
              <w:rPr>
                <w:noProof/>
                <w:webHidden/>
              </w:rPr>
              <w:t>21</w:t>
            </w:r>
            <w:r w:rsidR="00C75A2E">
              <w:rPr>
                <w:noProof/>
                <w:webHidden/>
              </w:rPr>
              <w:fldChar w:fldCharType="end"/>
            </w:r>
          </w:hyperlink>
        </w:p>
        <w:p w14:paraId="44916083" w14:textId="5920A757" w:rsidR="00C75A2E" w:rsidRDefault="00AC5493">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4323775" w:history="1">
            <w:r w:rsidR="00C75A2E" w:rsidRPr="0036009A">
              <w:rPr>
                <w:rStyle w:val="Hypertextovodkaz"/>
                <w:rFonts w:cs="Times New Roman"/>
                <w:noProof/>
                <w:lang w:val="en-GB"/>
              </w:rPr>
              <w:t>5.3</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Mary Jackson</w:t>
            </w:r>
            <w:r w:rsidR="00C75A2E">
              <w:rPr>
                <w:noProof/>
                <w:webHidden/>
              </w:rPr>
              <w:tab/>
            </w:r>
            <w:r w:rsidR="00C75A2E">
              <w:rPr>
                <w:noProof/>
                <w:webHidden/>
              </w:rPr>
              <w:fldChar w:fldCharType="begin"/>
            </w:r>
            <w:r w:rsidR="00C75A2E">
              <w:rPr>
                <w:noProof/>
                <w:webHidden/>
              </w:rPr>
              <w:instrText xml:space="preserve"> PAGEREF _Toc164323775 \h </w:instrText>
            </w:r>
            <w:r w:rsidR="00C75A2E">
              <w:rPr>
                <w:noProof/>
                <w:webHidden/>
              </w:rPr>
            </w:r>
            <w:r w:rsidR="00C75A2E">
              <w:rPr>
                <w:noProof/>
                <w:webHidden/>
              </w:rPr>
              <w:fldChar w:fldCharType="separate"/>
            </w:r>
            <w:r w:rsidR="00C75A2E">
              <w:rPr>
                <w:noProof/>
                <w:webHidden/>
              </w:rPr>
              <w:t>22</w:t>
            </w:r>
            <w:r w:rsidR="00C75A2E">
              <w:rPr>
                <w:noProof/>
                <w:webHidden/>
              </w:rPr>
              <w:fldChar w:fldCharType="end"/>
            </w:r>
          </w:hyperlink>
        </w:p>
        <w:p w14:paraId="183065D9" w14:textId="4A491C59" w:rsidR="00C75A2E" w:rsidRDefault="00AC5493">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4323776" w:history="1">
            <w:r w:rsidR="00C75A2E" w:rsidRPr="0036009A">
              <w:rPr>
                <w:rStyle w:val="Hypertextovodkaz"/>
                <w:rFonts w:cs="Times New Roman"/>
                <w:noProof/>
                <w:lang w:val="en-GB"/>
              </w:rPr>
              <w:t>5.4</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Other characters</w:t>
            </w:r>
            <w:r w:rsidR="00C75A2E">
              <w:rPr>
                <w:noProof/>
                <w:webHidden/>
              </w:rPr>
              <w:tab/>
            </w:r>
            <w:r w:rsidR="00C75A2E">
              <w:rPr>
                <w:noProof/>
                <w:webHidden/>
              </w:rPr>
              <w:fldChar w:fldCharType="begin"/>
            </w:r>
            <w:r w:rsidR="00C75A2E">
              <w:rPr>
                <w:noProof/>
                <w:webHidden/>
              </w:rPr>
              <w:instrText xml:space="preserve"> PAGEREF _Toc164323776 \h </w:instrText>
            </w:r>
            <w:r w:rsidR="00C75A2E">
              <w:rPr>
                <w:noProof/>
                <w:webHidden/>
              </w:rPr>
            </w:r>
            <w:r w:rsidR="00C75A2E">
              <w:rPr>
                <w:noProof/>
                <w:webHidden/>
              </w:rPr>
              <w:fldChar w:fldCharType="separate"/>
            </w:r>
            <w:r w:rsidR="00C75A2E">
              <w:rPr>
                <w:noProof/>
                <w:webHidden/>
              </w:rPr>
              <w:t>22</w:t>
            </w:r>
            <w:r w:rsidR="00C75A2E">
              <w:rPr>
                <w:noProof/>
                <w:webHidden/>
              </w:rPr>
              <w:fldChar w:fldCharType="end"/>
            </w:r>
          </w:hyperlink>
        </w:p>
        <w:p w14:paraId="13BFEAA9" w14:textId="56CD4244" w:rsidR="00C75A2E" w:rsidRDefault="00AC5493">
          <w:pPr>
            <w:pStyle w:val="Obsah3"/>
            <w:tabs>
              <w:tab w:val="left" w:pos="1200"/>
              <w:tab w:val="right" w:leader="dot" w:pos="8493"/>
            </w:tabs>
            <w:rPr>
              <w:rFonts w:asciiTheme="minorHAnsi" w:eastAsiaTheme="minorEastAsia" w:hAnsiTheme="minorHAnsi"/>
              <w:noProof/>
              <w:kern w:val="2"/>
              <w:szCs w:val="24"/>
              <w:lang w:eastAsia="cs-CZ"/>
              <w14:ligatures w14:val="standardContextual"/>
            </w:rPr>
          </w:pPr>
          <w:hyperlink w:anchor="_Toc164323777" w:history="1">
            <w:r w:rsidR="00C75A2E" w:rsidRPr="0036009A">
              <w:rPr>
                <w:rStyle w:val="Hypertextovodkaz"/>
                <w:rFonts w:cs="Times New Roman"/>
                <w:noProof/>
                <w:lang w:val="en-GB"/>
              </w:rPr>
              <w:t>5.4.1</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Mr. Harrison</w:t>
            </w:r>
            <w:r w:rsidR="00C75A2E">
              <w:rPr>
                <w:noProof/>
                <w:webHidden/>
              </w:rPr>
              <w:tab/>
            </w:r>
            <w:r w:rsidR="00C75A2E">
              <w:rPr>
                <w:noProof/>
                <w:webHidden/>
              </w:rPr>
              <w:fldChar w:fldCharType="begin"/>
            </w:r>
            <w:r w:rsidR="00C75A2E">
              <w:rPr>
                <w:noProof/>
                <w:webHidden/>
              </w:rPr>
              <w:instrText xml:space="preserve"> PAGEREF _Toc164323777 \h </w:instrText>
            </w:r>
            <w:r w:rsidR="00C75A2E">
              <w:rPr>
                <w:noProof/>
                <w:webHidden/>
              </w:rPr>
            </w:r>
            <w:r w:rsidR="00C75A2E">
              <w:rPr>
                <w:noProof/>
                <w:webHidden/>
              </w:rPr>
              <w:fldChar w:fldCharType="separate"/>
            </w:r>
            <w:r w:rsidR="00C75A2E">
              <w:rPr>
                <w:noProof/>
                <w:webHidden/>
              </w:rPr>
              <w:t>22</w:t>
            </w:r>
            <w:r w:rsidR="00C75A2E">
              <w:rPr>
                <w:noProof/>
                <w:webHidden/>
              </w:rPr>
              <w:fldChar w:fldCharType="end"/>
            </w:r>
          </w:hyperlink>
        </w:p>
        <w:p w14:paraId="449A0B0B" w14:textId="1F6D4513" w:rsidR="00C75A2E" w:rsidRDefault="00AC5493">
          <w:pPr>
            <w:pStyle w:val="Obsah3"/>
            <w:tabs>
              <w:tab w:val="left" w:pos="1200"/>
              <w:tab w:val="right" w:leader="dot" w:pos="8493"/>
            </w:tabs>
            <w:rPr>
              <w:rFonts w:asciiTheme="minorHAnsi" w:eastAsiaTheme="minorEastAsia" w:hAnsiTheme="minorHAnsi"/>
              <w:noProof/>
              <w:kern w:val="2"/>
              <w:szCs w:val="24"/>
              <w:lang w:eastAsia="cs-CZ"/>
              <w14:ligatures w14:val="standardContextual"/>
            </w:rPr>
          </w:pPr>
          <w:hyperlink w:anchor="_Toc164323778" w:history="1">
            <w:r w:rsidR="00C75A2E" w:rsidRPr="0036009A">
              <w:rPr>
                <w:rStyle w:val="Hypertextovodkaz"/>
                <w:rFonts w:cs="Times New Roman"/>
                <w:noProof/>
                <w:lang w:val="en-GB"/>
              </w:rPr>
              <w:t>5.4.2</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Karl Zielinski</w:t>
            </w:r>
            <w:r w:rsidR="00C75A2E">
              <w:rPr>
                <w:noProof/>
                <w:webHidden/>
              </w:rPr>
              <w:tab/>
            </w:r>
            <w:r w:rsidR="00C75A2E">
              <w:rPr>
                <w:noProof/>
                <w:webHidden/>
              </w:rPr>
              <w:fldChar w:fldCharType="begin"/>
            </w:r>
            <w:r w:rsidR="00C75A2E">
              <w:rPr>
                <w:noProof/>
                <w:webHidden/>
              </w:rPr>
              <w:instrText xml:space="preserve"> PAGEREF _Toc164323778 \h </w:instrText>
            </w:r>
            <w:r w:rsidR="00C75A2E">
              <w:rPr>
                <w:noProof/>
                <w:webHidden/>
              </w:rPr>
            </w:r>
            <w:r w:rsidR="00C75A2E">
              <w:rPr>
                <w:noProof/>
                <w:webHidden/>
              </w:rPr>
              <w:fldChar w:fldCharType="separate"/>
            </w:r>
            <w:r w:rsidR="00C75A2E">
              <w:rPr>
                <w:noProof/>
                <w:webHidden/>
              </w:rPr>
              <w:t>23</w:t>
            </w:r>
            <w:r w:rsidR="00C75A2E">
              <w:rPr>
                <w:noProof/>
                <w:webHidden/>
              </w:rPr>
              <w:fldChar w:fldCharType="end"/>
            </w:r>
          </w:hyperlink>
        </w:p>
        <w:p w14:paraId="64A680EE" w14:textId="7F30EE38" w:rsidR="00C75A2E" w:rsidRDefault="00AC5493">
          <w:pPr>
            <w:pStyle w:val="Obsah3"/>
            <w:tabs>
              <w:tab w:val="left" w:pos="1200"/>
              <w:tab w:val="right" w:leader="dot" w:pos="8493"/>
            </w:tabs>
            <w:rPr>
              <w:rFonts w:asciiTheme="minorHAnsi" w:eastAsiaTheme="minorEastAsia" w:hAnsiTheme="minorHAnsi"/>
              <w:noProof/>
              <w:kern w:val="2"/>
              <w:szCs w:val="24"/>
              <w:lang w:eastAsia="cs-CZ"/>
              <w14:ligatures w14:val="standardContextual"/>
            </w:rPr>
          </w:pPr>
          <w:hyperlink w:anchor="_Toc164323779" w:history="1">
            <w:r w:rsidR="00C75A2E" w:rsidRPr="0036009A">
              <w:rPr>
                <w:rStyle w:val="Hypertextovodkaz"/>
                <w:rFonts w:cs="Times New Roman"/>
                <w:noProof/>
                <w:lang w:val="en-GB"/>
              </w:rPr>
              <w:t>5.4.3</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Miriam Mann</w:t>
            </w:r>
            <w:r w:rsidR="00C75A2E">
              <w:rPr>
                <w:noProof/>
                <w:webHidden/>
              </w:rPr>
              <w:tab/>
            </w:r>
            <w:r w:rsidR="00C75A2E">
              <w:rPr>
                <w:noProof/>
                <w:webHidden/>
              </w:rPr>
              <w:fldChar w:fldCharType="begin"/>
            </w:r>
            <w:r w:rsidR="00C75A2E">
              <w:rPr>
                <w:noProof/>
                <w:webHidden/>
              </w:rPr>
              <w:instrText xml:space="preserve"> PAGEREF _Toc164323779 \h </w:instrText>
            </w:r>
            <w:r w:rsidR="00C75A2E">
              <w:rPr>
                <w:noProof/>
                <w:webHidden/>
              </w:rPr>
            </w:r>
            <w:r w:rsidR="00C75A2E">
              <w:rPr>
                <w:noProof/>
                <w:webHidden/>
              </w:rPr>
              <w:fldChar w:fldCharType="separate"/>
            </w:r>
            <w:r w:rsidR="00C75A2E">
              <w:rPr>
                <w:noProof/>
                <w:webHidden/>
              </w:rPr>
              <w:t>24</w:t>
            </w:r>
            <w:r w:rsidR="00C75A2E">
              <w:rPr>
                <w:noProof/>
                <w:webHidden/>
              </w:rPr>
              <w:fldChar w:fldCharType="end"/>
            </w:r>
          </w:hyperlink>
        </w:p>
        <w:p w14:paraId="62AD25CB" w14:textId="051563B1" w:rsidR="00C75A2E" w:rsidRDefault="00AC5493">
          <w:pPr>
            <w:pStyle w:val="Obsah3"/>
            <w:tabs>
              <w:tab w:val="left" w:pos="1200"/>
              <w:tab w:val="right" w:leader="dot" w:pos="8493"/>
            </w:tabs>
            <w:rPr>
              <w:rFonts w:asciiTheme="minorHAnsi" w:eastAsiaTheme="minorEastAsia" w:hAnsiTheme="minorHAnsi"/>
              <w:noProof/>
              <w:kern w:val="2"/>
              <w:szCs w:val="24"/>
              <w:lang w:eastAsia="cs-CZ"/>
              <w14:ligatures w14:val="standardContextual"/>
            </w:rPr>
          </w:pPr>
          <w:hyperlink w:anchor="_Toc164323780" w:history="1">
            <w:r w:rsidR="00C75A2E" w:rsidRPr="0036009A">
              <w:rPr>
                <w:rStyle w:val="Hypertextovodkaz"/>
                <w:noProof/>
                <w:lang w:val="en-GB"/>
              </w:rPr>
              <w:t>5.4.4</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noProof/>
                <w:lang w:val="en-GB"/>
              </w:rPr>
              <w:t>Vivian Mitchel and Paul Stafford</w:t>
            </w:r>
            <w:r w:rsidR="00C75A2E">
              <w:rPr>
                <w:noProof/>
                <w:webHidden/>
              </w:rPr>
              <w:tab/>
            </w:r>
            <w:r w:rsidR="00C75A2E">
              <w:rPr>
                <w:noProof/>
                <w:webHidden/>
              </w:rPr>
              <w:fldChar w:fldCharType="begin"/>
            </w:r>
            <w:r w:rsidR="00C75A2E">
              <w:rPr>
                <w:noProof/>
                <w:webHidden/>
              </w:rPr>
              <w:instrText xml:space="preserve"> PAGEREF _Toc164323780 \h </w:instrText>
            </w:r>
            <w:r w:rsidR="00C75A2E">
              <w:rPr>
                <w:noProof/>
                <w:webHidden/>
              </w:rPr>
            </w:r>
            <w:r w:rsidR="00C75A2E">
              <w:rPr>
                <w:noProof/>
                <w:webHidden/>
              </w:rPr>
              <w:fldChar w:fldCharType="separate"/>
            </w:r>
            <w:r w:rsidR="00C75A2E">
              <w:rPr>
                <w:noProof/>
                <w:webHidden/>
              </w:rPr>
              <w:t>24</w:t>
            </w:r>
            <w:r w:rsidR="00C75A2E">
              <w:rPr>
                <w:noProof/>
                <w:webHidden/>
              </w:rPr>
              <w:fldChar w:fldCharType="end"/>
            </w:r>
          </w:hyperlink>
        </w:p>
        <w:p w14:paraId="278FB5D6" w14:textId="3E471588" w:rsidR="00C75A2E" w:rsidRDefault="00AC5493">
          <w:pPr>
            <w:pStyle w:val="Obsah1"/>
            <w:tabs>
              <w:tab w:val="left" w:pos="440"/>
              <w:tab w:val="right" w:leader="dot" w:pos="8493"/>
            </w:tabs>
            <w:rPr>
              <w:rFonts w:asciiTheme="minorHAnsi" w:eastAsiaTheme="minorEastAsia" w:hAnsiTheme="minorHAnsi"/>
              <w:noProof/>
              <w:kern w:val="2"/>
              <w:szCs w:val="24"/>
              <w:lang w:eastAsia="cs-CZ"/>
              <w14:ligatures w14:val="standardContextual"/>
            </w:rPr>
          </w:pPr>
          <w:hyperlink w:anchor="_Toc164323781" w:history="1">
            <w:r w:rsidR="00C75A2E" w:rsidRPr="0036009A">
              <w:rPr>
                <w:rStyle w:val="Hypertextovodkaz"/>
                <w:rFonts w:cs="Times New Roman"/>
                <w:noProof/>
                <w:lang w:val="en-GB"/>
              </w:rPr>
              <w:t>6</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Comparison of the scenes</w:t>
            </w:r>
            <w:r w:rsidR="00C75A2E">
              <w:rPr>
                <w:noProof/>
                <w:webHidden/>
              </w:rPr>
              <w:tab/>
            </w:r>
            <w:r w:rsidR="00C75A2E">
              <w:rPr>
                <w:noProof/>
                <w:webHidden/>
              </w:rPr>
              <w:fldChar w:fldCharType="begin"/>
            </w:r>
            <w:r w:rsidR="00C75A2E">
              <w:rPr>
                <w:noProof/>
                <w:webHidden/>
              </w:rPr>
              <w:instrText xml:space="preserve"> PAGEREF _Toc164323781 \h </w:instrText>
            </w:r>
            <w:r w:rsidR="00C75A2E">
              <w:rPr>
                <w:noProof/>
                <w:webHidden/>
              </w:rPr>
            </w:r>
            <w:r w:rsidR="00C75A2E">
              <w:rPr>
                <w:noProof/>
                <w:webHidden/>
              </w:rPr>
              <w:fldChar w:fldCharType="separate"/>
            </w:r>
            <w:r w:rsidR="00C75A2E">
              <w:rPr>
                <w:noProof/>
                <w:webHidden/>
              </w:rPr>
              <w:t>26</w:t>
            </w:r>
            <w:r w:rsidR="00C75A2E">
              <w:rPr>
                <w:noProof/>
                <w:webHidden/>
              </w:rPr>
              <w:fldChar w:fldCharType="end"/>
            </w:r>
          </w:hyperlink>
        </w:p>
        <w:p w14:paraId="4F3FAB75" w14:textId="6C121938" w:rsidR="00C75A2E" w:rsidRDefault="00AC5493">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4323782" w:history="1">
            <w:r w:rsidR="00C75A2E" w:rsidRPr="0036009A">
              <w:rPr>
                <w:rStyle w:val="Hypertextovodkaz"/>
                <w:rFonts w:cs="Times New Roman"/>
                <w:noProof/>
                <w:lang w:val="en-GB"/>
              </w:rPr>
              <w:t>6.1</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The bathroom sign</w:t>
            </w:r>
            <w:r w:rsidR="00C75A2E">
              <w:rPr>
                <w:noProof/>
                <w:webHidden/>
              </w:rPr>
              <w:tab/>
            </w:r>
            <w:r w:rsidR="00C75A2E">
              <w:rPr>
                <w:noProof/>
                <w:webHidden/>
              </w:rPr>
              <w:fldChar w:fldCharType="begin"/>
            </w:r>
            <w:r w:rsidR="00C75A2E">
              <w:rPr>
                <w:noProof/>
                <w:webHidden/>
              </w:rPr>
              <w:instrText xml:space="preserve"> PAGEREF _Toc164323782 \h </w:instrText>
            </w:r>
            <w:r w:rsidR="00C75A2E">
              <w:rPr>
                <w:noProof/>
                <w:webHidden/>
              </w:rPr>
            </w:r>
            <w:r w:rsidR="00C75A2E">
              <w:rPr>
                <w:noProof/>
                <w:webHidden/>
              </w:rPr>
              <w:fldChar w:fldCharType="separate"/>
            </w:r>
            <w:r w:rsidR="00C75A2E">
              <w:rPr>
                <w:noProof/>
                <w:webHidden/>
              </w:rPr>
              <w:t>26</w:t>
            </w:r>
            <w:r w:rsidR="00C75A2E">
              <w:rPr>
                <w:noProof/>
                <w:webHidden/>
              </w:rPr>
              <w:fldChar w:fldCharType="end"/>
            </w:r>
          </w:hyperlink>
        </w:p>
        <w:p w14:paraId="58A183BD" w14:textId="5D3E7FE0" w:rsidR="00C75A2E" w:rsidRDefault="00AC5493">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4323783" w:history="1">
            <w:r w:rsidR="00C75A2E" w:rsidRPr="0036009A">
              <w:rPr>
                <w:rStyle w:val="Hypertextovodkaz"/>
                <w:rFonts w:cs="Times New Roman"/>
                <w:noProof/>
                <w:lang w:val="en-GB"/>
              </w:rPr>
              <w:t>6.2</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The Mercury 7 conference</w:t>
            </w:r>
            <w:r w:rsidR="00C75A2E">
              <w:rPr>
                <w:noProof/>
                <w:webHidden/>
              </w:rPr>
              <w:tab/>
            </w:r>
            <w:r w:rsidR="00C75A2E">
              <w:rPr>
                <w:noProof/>
                <w:webHidden/>
              </w:rPr>
              <w:fldChar w:fldCharType="begin"/>
            </w:r>
            <w:r w:rsidR="00C75A2E">
              <w:rPr>
                <w:noProof/>
                <w:webHidden/>
              </w:rPr>
              <w:instrText xml:space="preserve"> PAGEREF _Toc164323783 \h </w:instrText>
            </w:r>
            <w:r w:rsidR="00C75A2E">
              <w:rPr>
                <w:noProof/>
                <w:webHidden/>
              </w:rPr>
            </w:r>
            <w:r w:rsidR="00C75A2E">
              <w:rPr>
                <w:noProof/>
                <w:webHidden/>
              </w:rPr>
              <w:fldChar w:fldCharType="separate"/>
            </w:r>
            <w:r w:rsidR="00C75A2E">
              <w:rPr>
                <w:noProof/>
                <w:webHidden/>
              </w:rPr>
              <w:t>27</w:t>
            </w:r>
            <w:r w:rsidR="00C75A2E">
              <w:rPr>
                <w:noProof/>
                <w:webHidden/>
              </w:rPr>
              <w:fldChar w:fldCharType="end"/>
            </w:r>
          </w:hyperlink>
        </w:p>
        <w:p w14:paraId="4747DA81" w14:textId="57CEB51F" w:rsidR="00C75A2E" w:rsidRDefault="00AC5493">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4323784" w:history="1">
            <w:r w:rsidR="00C75A2E" w:rsidRPr="0036009A">
              <w:rPr>
                <w:rStyle w:val="Hypertextovodkaz"/>
                <w:noProof/>
                <w:lang w:val="en-GB"/>
              </w:rPr>
              <w:t>6.3</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noProof/>
                <w:lang w:val="en-GB"/>
              </w:rPr>
              <w:t>Katherine and the meeting room</w:t>
            </w:r>
            <w:r w:rsidR="00C75A2E">
              <w:rPr>
                <w:noProof/>
                <w:webHidden/>
              </w:rPr>
              <w:tab/>
            </w:r>
            <w:r w:rsidR="00C75A2E">
              <w:rPr>
                <w:noProof/>
                <w:webHidden/>
              </w:rPr>
              <w:fldChar w:fldCharType="begin"/>
            </w:r>
            <w:r w:rsidR="00C75A2E">
              <w:rPr>
                <w:noProof/>
                <w:webHidden/>
              </w:rPr>
              <w:instrText xml:space="preserve"> PAGEREF _Toc164323784 \h </w:instrText>
            </w:r>
            <w:r w:rsidR="00C75A2E">
              <w:rPr>
                <w:noProof/>
                <w:webHidden/>
              </w:rPr>
            </w:r>
            <w:r w:rsidR="00C75A2E">
              <w:rPr>
                <w:noProof/>
                <w:webHidden/>
              </w:rPr>
              <w:fldChar w:fldCharType="separate"/>
            </w:r>
            <w:r w:rsidR="00C75A2E">
              <w:rPr>
                <w:noProof/>
                <w:webHidden/>
              </w:rPr>
              <w:t>27</w:t>
            </w:r>
            <w:r w:rsidR="00C75A2E">
              <w:rPr>
                <w:noProof/>
                <w:webHidden/>
              </w:rPr>
              <w:fldChar w:fldCharType="end"/>
            </w:r>
          </w:hyperlink>
        </w:p>
        <w:p w14:paraId="2A964F78" w14:textId="6E65D471" w:rsidR="00C75A2E" w:rsidRDefault="00AC5493">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4323785" w:history="1">
            <w:r w:rsidR="00C75A2E" w:rsidRPr="0036009A">
              <w:rPr>
                <w:rStyle w:val="Hypertextovodkaz"/>
                <w:rFonts w:cs="Times New Roman"/>
                <w:noProof/>
                <w:lang w:val="en-GB"/>
              </w:rPr>
              <w:t>6.4</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Mary and her engineer carrier</w:t>
            </w:r>
            <w:r w:rsidR="00C75A2E">
              <w:rPr>
                <w:noProof/>
                <w:webHidden/>
              </w:rPr>
              <w:tab/>
            </w:r>
            <w:r w:rsidR="00C75A2E">
              <w:rPr>
                <w:noProof/>
                <w:webHidden/>
              </w:rPr>
              <w:fldChar w:fldCharType="begin"/>
            </w:r>
            <w:r w:rsidR="00C75A2E">
              <w:rPr>
                <w:noProof/>
                <w:webHidden/>
              </w:rPr>
              <w:instrText xml:space="preserve"> PAGEREF _Toc164323785 \h </w:instrText>
            </w:r>
            <w:r w:rsidR="00C75A2E">
              <w:rPr>
                <w:noProof/>
                <w:webHidden/>
              </w:rPr>
            </w:r>
            <w:r w:rsidR="00C75A2E">
              <w:rPr>
                <w:noProof/>
                <w:webHidden/>
              </w:rPr>
              <w:fldChar w:fldCharType="separate"/>
            </w:r>
            <w:r w:rsidR="00C75A2E">
              <w:rPr>
                <w:noProof/>
                <w:webHidden/>
              </w:rPr>
              <w:t>27</w:t>
            </w:r>
            <w:r w:rsidR="00C75A2E">
              <w:rPr>
                <w:noProof/>
                <w:webHidden/>
              </w:rPr>
              <w:fldChar w:fldCharType="end"/>
            </w:r>
          </w:hyperlink>
        </w:p>
        <w:p w14:paraId="637388CE" w14:textId="2D39F063" w:rsidR="00C75A2E" w:rsidRDefault="00AC5493">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4323786" w:history="1">
            <w:r w:rsidR="00C75A2E" w:rsidRPr="0036009A">
              <w:rPr>
                <w:rStyle w:val="Hypertextovodkaz"/>
                <w:rFonts w:cs="Times New Roman"/>
                <w:noProof/>
                <w:lang w:val="en-GB"/>
              </w:rPr>
              <w:t>6.5</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Dorothy and the IBM</w:t>
            </w:r>
            <w:r w:rsidR="00C75A2E">
              <w:rPr>
                <w:noProof/>
                <w:webHidden/>
              </w:rPr>
              <w:tab/>
            </w:r>
            <w:r w:rsidR="00C75A2E">
              <w:rPr>
                <w:noProof/>
                <w:webHidden/>
              </w:rPr>
              <w:fldChar w:fldCharType="begin"/>
            </w:r>
            <w:r w:rsidR="00C75A2E">
              <w:rPr>
                <w:noProof/>
                <w:webHidden/>
              </w:rPr>
              <w:instrText xml:space="preserve"> PAGEREF _Toc164323786 \h </w:instrText>
            </w:r>
            <w:r w:rsidR="00C75A2E">
              <w:rPr>
                <w:noProof/>
                <w:webHidden/>
              </w:rPr>
            </w:r>
            <w:r w:rsidR="00C75A2E">
              <w:rPr>
                <w:noProof/>
                <w:webHidden/>
              </w:rPr>
              <w:fldChar w:fldCharType="separate"/>
            </w:r>
            <w:r w:rsidR="00C75A2E">
              <w:rPr>
                <w:noProof/>
                <w:webHidden/>
              </w:rPr>
              <w:t>28</w:t>
            </w:r>
            <w:r w:rsidR="00C75A2E">
              <w:rPr>
                <w:noProof/>
                <w:webHidden/>
              </w:rPr>
              <w:fldChar w:fldCharType="end"/>
            </w:r>
          </w:hyperlink>
        </w:p>
        <w:p w14:paraId="62543B59" w14:textId="12F7DE0B" w:rsidR="00C75A2E" w:rsidRDefault="00AC5493">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4323787" w:history="1">
            <w:r w:rsidR="00C75A2E" w:rsidRPr="0036009A">
              <w:rPr>
                <w:rStyle w:val="Hypertextovodkaz"/>
                <w:rFonts w:cs="Times New Roman"/>
                <w:noProof/>
                <w:lang w:val="en-GB"/>
              </w:rPr>
              <w:t>6.6</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Dorothy in the library and the demonstration</w:t>
            </w:r>
            <w:r w:rsidR="00C75A2E">
              <w:rPr>
                <w:noProof/>
                <w:webHidden/>
              </w:rPr>
              <w:tab/>
            </w:r>
            <w:r w:rsidR="00C75A2E">
              <w:rPr>
                <w:noProof/>
                <w:webHidden/>
              </w:rPr>
              <w:fldChar w:fldCharType="begin"/>
            </w:r>
            <w:r w:rsidR="00C75A2E">
              <w:rPr>
                <w:noProof/>
                <w:webHidden/>
              </w:rPr>
              <w:instrText xml:space="preserve"> PAGEREF _Toc164323787 \h </w:instrText>
            </w:r>
            <w:r w:rsidR="00C75A2E">
              <w:rPr>
                <w:noProof/>
                <w:webHidden/>
              </w:rPr>
            </w:r>
            <w:r w:rsidR="00C75A2E">
              <w:rPr>
                <w:noProof/>
                <w:webHidden/>
              </w:rPr>
              <w:fldChar w:fldCharType="separate"/>
            </w:r>
            <w:r w:rsidR="00C75A2E">
              <w:rPr>
                <w:noProof/>
                <w:webHidden/>
              </w:rPr>
              <w:t>28</w:t>
            </w:r>
            <w:r w:rsidR="00C75A2E">
              <w:rPr>
                <w:noProof/>
                <w:webHidden/>
              </w:rPr>
              <w:fldChar w:fldCharType="end"/>
            </w:r>
          </w:hyperlink>
        </w:p>
        <w:p w14:paraId="5475B07B" w14:textId="09C80705" w:rsidR="00C75A2E" w:rsidRDefault="00AC5493">
          <w:pPr>
            <w:pStyle w:val="Obsah1"/>
            <w:tabs>
              <w:tab w:val="left" w:pos="440"/>
              <w:tab w:val="right" w:leader="dot" w:pos="8493"/>
            </w:tabs>
            <w:rPr>
              <w:rFonts w:asciiTheme="minorHAnsi" w:eastAsiaTheme="minorEastAsia" w:hAnsiTheme="minorHAnsi"/>
              <w:noProof/>
              <w:kern w:val="2"/>
              <w:szCs w:val="24"/>
              <w:lang w:eastAsia="cs-CZ"/>
              <w14:ligatures w14:val="standardContextual"/>
            </w:rPr>
          </w:pPr>
          <w:hyperlink w:anchor="_Toc164323788" w:history="1">
            <w:r w:rsidR="00C75A2E" w:rsidRPr="0036009A">
              <w:rPr>
                <w:rStyle w:val="Hypertextovodkaz"/>
                <w:rFonts w:cs="Times New Roman"/>
                <w:noProof/>
                <w:lang w:val="en-GB"/>
              </w:rPr>
              <w:t>7</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Alignment with the timeline</w:t>
            </w:r>
            <w:r w:rsidR="00C75A2E">
              <w:rPr>
                <w:noProof/>
                <w:webHidden/>
              </w:rPr>
              <w:tab/>
            </w:r>
            <w:r w:rsidR="00C75A2E">
              <w:rPr>
                <w:noProof/>
                <w:webHidden/>
              </w:rPr>
              <w:fldChar w:fldCharType="begin"/>
            </w:r>
            <w:r w:rsidR="00C75A2E">
              <w:rPr>
                <w:noProof/>
                <w:webHidden/>
              </w:rPr>
              <w:instrText xml:space="preserve"> PAGEREF _Toc164323788 \h </w:instrText>
            </w:r>
            <w:r w:rsidR="00C75A2E">
              <w:rPr>
                <w:noProof/>
                <w:webHidden/>
              </w:rPr>
            </w:r>
            <w:r w:rsidR="00C75A2E">
              <w:rPr>
                <w:noProof/>
                <w:webHidden/>
              </w:rPr>
              <w:fldChar w:fldCharType="separate"/>
            </w:r>
            <w:r w:rsidR="00C75A2E">
              <w:rPr>
                <w:noProof/>
                <w:webHidden/>
              </w:rPr>
              <w:t>30</w:t>
            </w:r>
            <w:r w:rsidR="00C75A2E">
              <w:rPr>
                <w:noProof/>
                <w:webHidden/>
              </w:rPr>
              <w:fldChar w:fldCharType="end"/>
            </w:r>
          </w:hyperlink>
        </w:p>
        <w:p w14:paraId="42002EC8" w14:textId="46660B6C" w:rsidR="00C75A2E" w:rsidRDefault="00AC5493">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4323789" w:history="1">
            <w:r w:rsidR="00C75A2E" w:rsidRPr="0036009A">
              <w:rPr>
                <w:rStyle w:val="Hypertextovodkaz"/>
                <w:noProof/>
                <w:lang w:val="en-GB"/>
              </w:rPr>
              <w:t>7.1</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noProof/>
                <w:lang w:val="en-GB"/>
              </w:rPr>
              <w:t>The first scene</w:t>
            </w:r>
            <w:r w:rsidR="00C75A2E">
              <w:rPr>
                <w:noProof/>
                <w:webHidden/>
              </w:rPr>
              <w:tab/>
            </w:r>
            <w:r w:rsidR="00C75A2E">
              <w:rPr>
                <w:noProof/>
                <w:webHidden/>
              </w:rPr>
              <w:fldChar w:fldCharType="begin"/>
            </w:r>
            <w:r w:rsidR="00C75A2E">
              <w:rPr>
                <w:noProof/>
                <w:webHidden/>
              </w:rPr>
              <w:instrText xml:space="preserve"> PAGEREF _Toc164323789 \h </w:instrText>
            </w:r>
            <w:r w:rsidR="00C75A2E">
              <w:rPr>
                <w:noProof/>
                <w:webHidden/>
              </w:rPr>
            </w:r>
            <w:r w:rsidR="00C75A2E">
              <w:rPr>
                <w:noProof/>
                <w:webHidden/>
              </w:rPr>
              <w:fldChar w:fldCharType="separate"/>
            </w:r>
            <w:r w:rsidR="00C75A2E">
              <w:rPr>
                <w:noProof/>
                <w:webHidden/>
              </w:rPr>
              <w:t>30</w:t>
            </w:r>
            <w:r w:rsidR="00C75A2E">
              <w:rPr>
                <w:noProof/>
                <w:webHidden/>
              </w:rPr>
              <w:fldChar w:fldCharType="end"/>
            </w:r>
          </w:hyperlink>
        </w:p>
        <w:p w14:paraId="1C0F8F2B" w14:textId="4F695706" w:rsidR="00C75A2E" w:rsidRDefault="00AC5493">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4323790" w:history="1">
            <w:r w:rsidR="00C75A2E" w:rsidRPr="0036009A">
              <w:rPr>
                <w:rStyle w:val="Hypertextovodkaz"/>
                <w:noProof/>
                <w:lang w:val="en-GB"/>
              </w:rPr>
              <w:t>7.2</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noProof/>
                <w:lang w:val="en-GB"/>
              </w:rPr>
              <w:t>Katherine´s marriage</w:t>
            </w:r>
            <w:r w:rsidR="00C75A2E">
              <w:rPr>
                <w:noProof/>
                <w:webHidden/>
              </w:rPr>
              <w:tab/>
            </w:r>
            <w:r w:rsidR="00C75A2E">
              <w:rPr>
                <w:noProof/>
                <w:webHidden/>
              </w:rPr>
              <w:fldChar w:fldCharType="begin"/>
            </w:r>
            <w:r w:rsidR="00C75A2E">
              <w:rPr>
                <w:noProof/>
                <w:webHidden/>
              </w:rPr>
              <w:instrText xml:space="preserve"> PAGEREF _Toc164323790 \h </w:instrText>
            </w:r>
            <w:r w:rsidR="00C75A2E">
              <w:rPr>
                <w:noProof/>
                <w:webHidden/>
              </w:rPr>
            </w:r>
            <w:r w:rsidR="00C75A2E">
              <w:rPr>
                <w:noProof/>
                <w:webHidden/>
              </w:rPr>
              <w:fldChar w:fldCharType="separate"/>
            </w:r>
            <w:r w:rsidR="00C75A2E">
              <w:rPr>
                <w:noProof/>
                <w:webHidden/>
              </w:rPr>
              <w:t>30</w:t>
            </w:r>
            <w:r w:rsidR="00C75A2E">
              <w:rPr>
                <w:noProof/>
                <w:webHidden/>
              </w:rPr>
              <w:fldChar w:fldCharType="end"/>
            </w:r>
          </w:hyperlink>
        </w:p>
        <w:p w14:paraId="1BF4164D" w14:textId="28F37CEE" w:rsidR="00C75A2E" w:rsidRDefault="00AC5493">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4323791" w:history="1">
            <w:r w:rsidR="00C75A2E" w:rsidRPr="0036009A">
              <w:rPr>
                <w:rStyle w:val="Hypertextovodkaz"/>
                <w:noProof/>
                <w:lang w:val="en-GB"/>
              </w:rPr>
              <w:t>7.3</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noProof/>
                <w:lang w:val="en-GB"/>
              </w:rPr>
              <w:t xml:space="preserve">Mary and her work with Kaz </w:t>
            </w:r>
            <w:r w:rsidR="00C75A2E" w:rsidRPr="0036009A">
              <w:rPr>
                <w:rStyle w:val="Hypertextovodkaz"/>
                <w:noProof/>
                <w:shd w:val="clear" w:color="auto" w:fill="FFFFFF"/>
                <w:lang w:val="en-GB"/>
              </w:rPr>
              <w:t>Czarnecki</w:t>
            </w:r>
            <w:r w:rsidR="00C75A2E">
              <w:rPr>
                <w:noProof/>
                <w:webHidden/>
              </w:rPr>
              <w:tab/>
            </w:r>
            <w:r w:rsidR="00C75A2E">
              <w:rPr>
                <w:noProof/>
                <w:webHidden/>
              </w:rPr>
              <w:fldChar w:fldCharType="begin"/>
            </w:r>
            <w:r w:rsidR="00C75A2E">
              <w:rPr>
                <w:noProof/>
                <w:webHidden/>
              </w:rPr>
              <w:instrText xml:space="preserve"> PAGEREF _Toc164323791 \h </w:instrText>
            </w:r>
            <w:r w:rsidR="00C75A2E">
              <w:rPr>
                <w:noProof/>
                <w:webHidden/>
              </w:rPr>
            </w:r>
            <w:r w:rsidR="00C75A2E">
              <w:rPr>
                <w:noProof/>
                <w:webHidden/>
              </w:rPr>
              <w:fldChar w:fldCharType="separate"/>
            </w:r>
            <w:r w:rsidR="00C75A2E">
              <w:rPr>
                <w:noProof/>
                <w:webHidden/>
              </w:rPr>
              <w:t>31</w:t>
            </w:r>
            <w:r w:rsidR="00C75A2E">
              <w:rPr>
                <w:noProof/>
                <w:webHidden/>
              </w:rPr>
              <w:fldChar w:fldCharType="end"/>
            </w:r>
          </w:hyperlink>
        </w:p>
        <w:p w14:paraId="7E084BDB" w14:textId="35AF2E32" w:rsidR="00C75A2E" w:rsidRDefault="00AC5493">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4323792" w:history="1">
            <w:r w:rsidR="00C75A2E" w:rsidRPr="0036009A">
              <w:rPr>
                <w:rStyle w:val="Hypertextovodkaz"/>
                <w:noProof/>
                <w:lang w:val="en-GB"/>
              </w:rPr>
              <w:t>7.4</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noProof/>
                <w:lang w:val="en-GB"/>
              </w:rPr>
              <w:t>The calculations for Friendship 7</w:t>
            </w:r>
            <w:r w:rsidR="00C75A2E">
              <w:rPr>
                <w:noProof/>
                <w:webHidden/>
              </w:rPr>
              <w:tab/>
            </w:r>
            <w:r w:rsidR="00C75A2E">
              <w:rPr>
                <w:noProof/>
                <w:webHidden/>
              </w:rPr>
              <w:fldChar w:fldCharType="begin"/>
            </w:r>
            <w:r w:rsidR="00C75A2E">
              <w:rPr>
                <w:noProof/>
                <w:webHidden/>
              </w:rPr>
              <w:instrText xml:space="preserve"> PAGEREF _Toc164323792 \h </w:instrText>
            </w:r>
            <w:r w:rsidR="00C75A2E">
              <w:rPr>
                <w:noProof/>
                <w:webHidden/>
              </w:rPr>
            </w:r>
            <w:r w:rsidR="00C75A2E">
              <w:rPr>
                <w:noProof/>
                <w:webHidden/>
              </w:rPr>
              <w:fldChar w:fldCharType="separate"/>
            </w:r>
            <w:r w:rsidR="00C75A2E">
              <w:rPr>
                <w:noProof/>
                <w:webHidden/>
              </w:rPr>
              <w:t>31</w:t>
            </w:r>
            <w:r w:rsidR="00C75A2E">
              <w:rPr>
                <w:noProof/>
                <w:webHidden/>
              </w:rPr>
              <w:fldChar w:fldCharType="end"/>
            </w:r>
          </w:hyperlink>
        </w:p>
        <w:p w14:paraId="1F530021" w14:textId="048C224C" w:rsidR="00C75A2E" w:rsidRDefault="00AC5493">
          <w:pPr>
            <w:pStyle w:val="Obsah1"/>
            <w:tabs>
              <w:tab w:val="left" w:pos="440"/>
              <w:tab w:val="right" w:leader="dot" w:pos="8493"/>
            </w:tabs>
            <w:rPr>
              <w:rFonts w:asciiTheme="minorHAnsi" w:eastAsiaTheme="minorEastAsia" w:hAnsiTheme="minorHAnsi"/>
              <w:noProof/>
              <w:kern w:val="2"/>
              <w:szCs w:val="24"/>
              <w:lang w:eastAsia="cs-CZ"/>
              <w14:ligatures w14:val="standardContextual"/>
            </w:rPr>
          </w:pPr>
          <w:hyperlink w:anchor="_Toc164323793" w:history="1">
            <w:r w:rsidR="00C75A2E" w:rsidRPr="0036009A">
              <w:rPr>
                <w:rStyle w:val="Hypertextovodkaz"/>
                <w:noProof/>
                <w:lang w:val="en-GB" w:eastAsia="cs-CZ"/>
              </w:rPr>
              <w:t>8</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noProof/>
                <w:lang w:val="en-GB" w:eastAsia="cs-CZ"/>
              </w:rPr>
              <w:t>Relationship between the main leads</w:t>
            </w:r>
            <w:r w:rsidR="00C75A2E">
              <w:rPr>
                <w:noProof/>
                <w:webHidden/>
              </w:rPr>
              <w:tab/>
            </w:r>
            <w:r w:rsidR="00C75A2E">
              <w:rPr>
                <w:noProof/>
                <w:webHidden/>
              </w:rPr>
              <w:fldChar w:fldCharType="begin"/>
            </w:r>
            <w:r w:rsidR="00C75A2E">
              <w:rPr>
                <w:noProof/>
                <w:webHidden/>
              </w:rPr>
              <w:instrText xml:space="preserve"> PAGEREF _Toc164323793 \h </w:instrText>
            </w:r>
            <w:r w:rsidR="00C75A2E">
              <w:rPr>
                <w:noProof/>
                <w:webHidden/>
              </w:rPr>
            </w:r>
            <w:r w:rsidR="00C75A2E">
              <w:rPr>
                <w:noProof/>
                <w:webHidden/>
              </w:rPr>
              <w:fldChar w:fldCharType="separate"/>
            </w:r>
            <w:r w:rsidR="00C75A2E">
              <w:rPr>
                <w:noProof/>
                <w:webHidden/>
              </w:rPr>
              <w:t>32</w:t>
            </w:r>
            <w:r w:rsidR="00C75A2E">
              <w:rPr>
                <w:noProof/>
                <w:webHidden/>
              </w:rPr>
              <w:fldChar w:fldCharType="end"/>
            </w:r>
          </w:hyperlink>
        </w:p>
        <w:p w14:paraId="4E38B74C" w14:textId="79DC484E" w:rsidR="00C75A2E" w:rsidRDefault="00AC5493">
          <w:pPr>
            <w:pStyle w:val="Obsah1"/>
            <w:tabs>
              <w:tab w:val="left" w:pos="440"/>
              <w:tab w:val="right" w:leader="dot" w:pos="8493"/>
            </w:tabs>
            <w:rPr>
              <w:rFonts w:asciiTheme="minorHAnsi" w:eastAsiaTheme="minorEastAsia" w:hAnsiTheme="minorHAnsi"/>
              <w:noProof/>
              <w:kern w:val="2"/>
              <w:szCs w:val="24"/>
              <w:lang w:eastAsia="cs-CZ"/>
              <w14:ligatures w14:val="standardContextual"/>
            </w:rPr>
          </w:pPr>
          <w:hyperlink w:anchor="_Toc164323794" w:history="1">
            <w:r w:rsidR="00C75A2E" w:rsidRPr="0036009A">
              <w:rPr>
                <w:rStyle w:val="Hypertextovodkaz"/>
                <w:rFonts w:cs="Times New Roman"/>
                <w:noProof/>
                <w:lang w:val="en-GB"/>
              </w:rPr>
              <w:t>9</w:t>
            </w:r>
            <w:r w:rsidR="00C75A2E">
              <w:rPr>
                <w:rFonts w:asciiTheme="minorHAnsi" w:eastAsiaTheme="minorEastAsia" w:hAnsiTheme="minorHAnsi"/>
                <w:noProof/>
                <w:kern w:val="2"/>
                <w:szCs w:val="24"/>
                <w:lang w:eastAsia="cs-CZ"/>
                <w14:ligatures w14:val="standardContextual"/>
              </w:rPr>
              <w:tab/>
            </w:r>
            <w:r w:rsidR="00C75A2E" w:rsidRPr="0036009A">
              <w:rPr>
                <w:rStyle w:val="Hypertextovodkaz"/>
                <w:rFonts w:cs="Times New Roman"/>
                <w:noProof/>
                <w:lang w:val="en-GB"/>
              </w:rPr>
              <w:t>Conclusion</w:t>
            </w:r>
            <w:r w:rsidR="00C75A2E">
              <w:rPr>
                <w:noProof/>
                <w:webHidden/>
              </w:rPr>
              <w:tab/>
            </w:r>
            <w:r w:rsidR="00C75A2E">
              <w:rPr>
                <w:noProof/>
                <w:webHidden/>
              </w:rPr>
              <w:fldChar w:fldCharType="begin"/>
            </w:r>
            <w:r w:rsidR="00C75A2E">
              <w:rPr>
                <w:noProof/>
                <w:webHidden/>
              </w:rPr>
              <w:instrText xml:space="preserve"> PAGEREF _Toc164323794 \h </w:instrText>
            </w:r>
            <w:r w:rsidR="00C75A2E">
              <w:rPr>
                <w:noProof/>
                <w:webHidden/>
              </w:rPr>
            </w:r>
            <w:r w:rsidR="00C75A2E">
              <w:rPr>
                <w:noProof/>
                <w:webHidden/>
              </w:rPr>
              <w:fldChar w:fldCharType="separate"/>
            </w:r>
            <w:r w:rsidR="00C75A2E">
              <w:rPr>
                <w:noProof/>
                <w:webHidden/>
              </w:rPr>
              <w:t>33</w:t>
            </w:r>
            <w:r w:rsidR="00C75A2E">
              <w:rPr>
                <w:noProof/>
                <w:webHidden/>
              </w:rPr>
              <w:fldChar w:fldCharType="end"/>
            </w:r>
          </w:hyperlink>
        </w:p>
        <w:p w14:paraId="70DCB91F" w14:textId="5DAE57B9" w:rsidR="00C75A2E" w:rsidRDefault="00AC5493">
          <w:pPr>
            <w:pStyle w:val="Obsah1"/>
            <w:tabs>
              <w:tab w:val="right" w:leader="dot" w:pos="8493"/>
            </w:tabs>
            <w:rPr>
              <w:rFonts w:asciiTheme="minorHAnsi" w:eastAsiaTheme="minorEastAsia" w:hAnsiTheme="minorHAnsi"/>
              <w:noProof/>
              <w:kern w:val="2"/>
              <w:szCs w:val="24"/>
              <w:lang w:eastAsia="cs-CZ"/>
              <w14:ligatures w14:val="standardContextual"/>
            </w:rPr>
          </w:pPr>
          <w:hyperlink w:anchor="_Toc164323795" w:history="1">
            <w:r w:rsidR="00C75A2E" w:rsidRPr="0036009A">
              <w:rPr>
                <w:rStyle w:val="Hypertextovodkaz"/>
                <w:noProof/>
                <w:lang w:val="en-GB"/>
              </w:rPr>
              <w:t>Bibliography</w:t>
            </w:r>
            <w:r w:rsidR="00C75A2E">
              <w:rPr>
                <w:noProof/>
                <w:webHidden/>
              </w:rPr>
              <w:tab/>
            </w:r>
            <w:r w:rsidR="00C75A2E">
              <w:rPr>
                <w:noProof/>
                <w:webHidden/>
              </w:rPr>
              <w:fldChar w:fldCharType="begin"/>
            </w:r>
            <w:r w:rsidR="00C75A2E">
              <w:rPr>
                <w:noProof/>
                <w:webHidden/>
              </w:rPr>
              <w:instrText xml:space="preserve"> PAGEREF _Toc164323795 \h </w:instrText>
            </w:r>
            <w:r w:rsidR="00C75A2E">
              <w:rPr>
                <w:noProof/>
                <w:webHidden/>
              </w:rPr>
            </w:r>
            <w:r w:rsidR="00C75A2E">
              <w:rPr>
                <w:noProof/>
                <w:webHidden/>
              </w:rPr>
              <w:fldChar w:fldCharType="separate"/>
            </w:r>
            <w:r w:rsidR="00C75A2E">
              <w:rPr>
                <w:noProof/>
                <w:webHidden/>
              </w:rPr>
              <w:t>35</w:t>
            </w:r>
            <w:r w:rsidR="00C75A2E">
              <w:rPr>
                <w:noProof/>
                <w:webHidden/>
              </w:rPr>
              <w:fldChar w:fldCharType="end"/>
            </w:r>
          </w:hyperlink>
        </w:p>
        <w:p w14:paraId="5EB6C449" w14:textId="55D7CA66" w:rsidR="00C75A2E" w:rsidRDefault="00AC5493">
          <w:pPr>
            <w:pStyle w:val="Obsah1"/>
            <w:tabs>
              <w:tab w:val="right" w:leader="dot" w:pos="8493"/>
            </w:tabs>
            <w:rPr>
              <w:rFonts w:asciiTheme="minorHAnsi" w:eastAsiaTheme="minorEastAsia" w:hAnsiTheme="minorHAnsi"/>
              <w:noProof/>
              <w:kern w:val="2"/>
              <w:szCs w:val="24"/>
              <w:lang w:eastAsia="cs-CZ"/>
              <w14:ligatures w14:val="standardContextual"/>
            </w:rPr>
          </w:pPr>
          <w:hyperlink w:anchor="_Toc164323796" w:history="1">
            <w:r w:rsidR="00C75A2E" w:rsidRPr="0036009A">
              <w:rPr>
                <w:rStyle w:val="Hypertextovodkaz"/>
                <w:noProof/>
                <w:lang w:val="en-GB"/>
              </w:rPr>
              <w:t>Online sources</w:t>
            </w:r>
            <w:r w:rsidR="00C75A2E">
              <w:rPr>
                <w:noProof/>
                <w:webHidden/>
              </w:rPr>
              <w:tab/>
            </w:r>
            <w:r w:rsidR="00C75A2E">
              <w:rPr>
                <w:noProof/>
                <w:webHidden/>
              </w:rPr>
              <w:fldChar w:fldCharType="begin"/>
            </w:r>
            <w:r w:rsidR="00C75A2E">
              <w:rPr>
                <w:noProof/>
                <w:webHidden/>
              </w:rPr>
              <w:instrText xml:space="preserve"> PAGEREF _Toc164323796 \h </w:instrText>
            </w:r>
            <w:r w:rsidR="00C75A2E">
              <w:rPr>
                <w:noProof/>
                <w:webHidden/>
              </w:rPr>
            </w:r>
            <w:r w:rsidR="00C75A2E">
              <w:rPr>
                <w:noProof/>
                <w:webHidden/>
              </w:rPr>
              <w:fldChar w:fldCharType="separate"/>
            </w:r>
            <w:r w:rsidR="00C75A2E">
              <w:rPr>
                <w:noProof/>
                <w:webHidden/>
              </w:rPr>
              <w:t>36</w:t>
            </w:r>
            <w:r w:rsidR="00C75A2E">
              <w:rPr>
                <w:noProof/>
                <w:webHidden/>
              </w:rPr>
              <w:fldChar w:fldCharType="end"/>
            </w:r>
          </w:hyperlink>
        </w:p>
        <w:p w14:paraId="2494FF42" w14:textId="779C6B1C" w:rsidR="00C75A2E" w:rsidRDefault="00AC5493">
          <w:pPr>
            <w:pStyle w:val="Obsah1"/>
            <w:tabs>
              <w:tab w:val="right" w:leader="dot" w:pos="8493"/>
            </w:tabs>
            <w:rPr>
              <w:rFonts w:asciiTheme="minorHAnsi" w:eastAsiaTheme="minorEastAsia" w:hAnsiTheme="minorHAnsi"/>
              <w:noProof/>
              <w:kern w:val="2"/>
              <w:szCs w:val="24"/>
              <w:lang w:eastAsia="cs-CZ"/>
              <w14:ligatures w14:val="standardContextual"/>
            </w:rPr>
          </w:pPr>
          <w:hyperlink w:anchor="_Toc164323797" w:history="1">
            <w:r w:rsidR="00C75A2E" w:rsidRPr="0036009A">
              <w:rPr>
                <w:rStyle w:val="Hypertextovodkaz"/>
                <w:noProof/>
                <w:lang w:val="en-GB"/>
              </w:rPr>
              <w:t>Appendices</w:t>
            </w:r>
            <w:r w:rsidR="00C75A2E">
              <w:rPr>
                <w:noProof/>
                <w:webHidden/>
              </w:rPr>
              <w:tab/>
            </w:r>
            <w:r w:rsidR="00C75A2E">
              <w:rPr>
                <w:noProof/>
                <w:webHidden/>
              </w:rPr>
              <w:fldChar w:fldCharType="begin"/>
            </w:r>
            <w:r w:rsidR="00C75A2E">
              <w:rPr>
                <w:noProof/>
                <w:webHidden/>
              </w:rPr>
              <w:instrText xml:space="preserve"> PAGEREF _Toc164323797 \h </w:instrText>
            </w:r>
            <w:r w:rsidR="00C75A2E">
              <w:rPr>
                <w:noProof/>
                <w:webHidden/>
              </w:rPr>
            </w:r>
            <w:r w:rsidR="00C75A2E">
              <w:rPr>
                <w:noProof/>
                <w:webHidden/>
              </w:rPr>
              <w:fldChar w:fldCharType="separate"/>
            </w:r>
            <w:r w:rsidR="00C75A2E">
              <w:rPr>
                <w:noProof/>
                <w:webHidden/>
              </w:rPr>
              <w:t>39</w:t>
            </w:r>
            <w:r w:rsidR="00C75A2E">
              <w:rPr>
                <w:noProof/>
                <w:webHidden/>
              </w:rPr>
              <w:fldChar w:fldCharType="end"/>
            </w:r>
          </w:hyperlink>
        </w:p>
        <w:p w14:paraId="506744C4" w14:textId="03115F8C" w:rsidR="008F5384" w:rsidRDefault="008F5384">
          <w:r>
            <w:rPr>
              <w:b/>
              <w:bCs/>
            </w:rPr>
            <w:fldChar w:fldCharType="end"/>
          </w:r>
        </w:p>
      </w:sdtContent>
    </w:sdt>
    <w:p w14:paraId="4D92D339" w14:textId="0F27D35A" w:rsidR="008F5384" w:rsidRDefault="00890390" w:rsidP="00890390">
      <w:pPr>
        <w:pStyle w:val="Nadpis1"/>
        <w:numPr>
          <w:ilvl w:val="0"/>
          <w:numId w:val="0"/>
        </w:numPr>
        <w:rPr>
          <w:lang w:val="en-GB"/>
        </w:rPr>
      </w:pPr>
      <w:bookmarkStart w:id="3" w:name="_Toc164323762"/>
      <w:r>
        <w:rPr>
          <w:lang w:val="en-GB"/>
        </w:rPr>
        <w:lastRenderedPageBreak/>
        <w:t>List of Abbreviations</w:t>
      </w:r>
      <w:bookmarkEnd w:id="3"/>
    </w:p>
    <w:p w14:paraId="6502C16E" w14:textId="77777777" w:rsidR="00890390" w:rsidRDefault="00890390" w:rsidP="008F5384">
      <w:pPr>
        <w:rPr>
          <w:rFonts w:cs="Times New Roman"/>
          <w:lang w:val="en-GB"/>
        </w:rPr>
      </w:pPr>
    </w:p>
    <w:p w14:paraId="36645B40" w14:textId="3E1EA9DF" w:rsidR="00890390" w:rsidRPr="007B3C4D" w:rsidRDefault="00890390" w:rsidP="007B3C4D">
      <w:pPr>
        <w:spacing w:line="360" w:lineRule="auto"/>
        <w:rPr>
          <w:lang w:val="en-GB"/>
        </w:rPr>
      </w:pPr>
      <w:r w:rsidRPr="007B3C4D">
        <w:rPr>
          <w:lang w:val="en-GB"/>
        </w:rPr>
        <w:t xml:space="preserve">NASA - </w:t>
      </w:r>
      <w:r w:rsidRPr="007B3C4D">
        <w:rPr>
          <w:shd w:val="clear" w:color="auto" w:fill="FFFFFF"/>
          <w:lang w:val="en-GB"/>
        </w:rPr>
        <w:t>National Aeronautics and Space Administration</w:t>
      </w:r>
    </w:p>
    <w:p w14:paraId="430D821D" w14:textId="5E29BE93" w:rsidR="00890390" w:rsidRPr="007B3C4D" w:rsidRDefault="00890390" w:rsidP="007B3C4D">
      <w:pPr>
        <w:spacing w:line="360" w:lineRule="auto"/>
        <w:rPr>
          <w:lang w:val="en-GB"/>
        </w:rPr>
      </w:pPr>
      <w:r w:rsidRPr="007B3C4D">
        <w:rPr>
          <w:lang w:val="en-GB"/>
        </w:rPr>
        <w:t xml:space="preserve">NACA - </w:t>
      </w:r>
      <w:r w:rsidRPr="007B3C4D">
        <w:rPr>
          <w:shd w:val="clear" w:color="auto" w:fill="FFFFFF"/>
          <w:lang w:val="en-GB"/>
        </w:rPr>
        <w:t>The National Advisory Committee for Aeronautics</w:t>
      </w:r>
    </w:p>
    <w:p w14:paraId="78456088" w14:textId="2A518A58" w:rsidR="00890390" w:rsidRPr="007B3C4D" w:rsidRDefault="00890390" w:rsidP="007B3C4D">
      <w:pPr>
        <w:spacing w:line="360" w:lineRule="auto"/>
        <w:rPr>
          <w:lang w:val="en-GB"/>
        </w:rPr>
      </w:pPr>
      <w:r w:rsidRPr="007B3C4D">
        <w:rPr>
          <w:lang w:val="en-GB"/>
        </w:rPr>
        <w:t>STEM – science, technology, engineering, mathematics</w:t>
      </w:r>
    </w:p>
    <w:p w14:paraId="0C4835DC" w14:textId="66D17DF2" w:rsidR="00C75A2E" w:rsidRPr="00C75A2E" w:rsidRDefault="00890390" w:rsidP="00C75A2E">
      <w:pPr>
        <w:spacing w:line="360" w:lineRule="auto"/>
        <w:rPr>
          <w:lang w:val="en-GB"/>
        </w:rPr>
      </w:pPr>
      <w:r w:rsidRPr="007B3C4D">
        <w:rPr>
          <w:lang w:val="en-GB"/>
        </w:rPr>
        <w:t>IBM</w:t>
      </w:r>
      <w:r w:rsidR="007B3C4D" w:rsidRPr="007B3C4D">
        <w:rPr>
          <w:lang w:val="en-GB"/>
        </w:rPr>
        <w:t xml:space="preserve"> - </w:t>
      </w:r>
      <w:r w:rsidR="007B3C4D" w:rsidRPr="007B3C4D">
        <w:rPr>
          <w:shd w:val="clear" w:color="auto" w:fill="FFFFFF"/>
          <w:lang w:val="en-GB"/>
        </w:rPr>
        <w:t>International Business Machines Corporation</w:t>
      </w:r>
    </w:p>
    <w:p w14:paraId="4CA317FB" w14:textId="77777777" w:rsidR="00890390" w:rsidRDefault="00890390" w:rsidP="008F5384">
      <w:pPr>
        <w:rPr>
          <w:rFonts w:cs="Times New Roman"/>
          <w:lang w:val="en-GB"/>
        </w:rPr>
      </w:pPr>
    </w:p>
    <w:p w14:paraId="5A322082" w14:textId="77777777" w:rsidR="00C75A2E" w:rsidRDefault="00C75A2E" w:rsidP="00C75A2E">
      <w:pPr>
        <w:rPr>
          <w:lang w:val="en-GB"/>
        </w:rPr>
      </w:pPr>
    </w:p>
    <w:p w14:paraId="3A1D2A66" w14:textId="77777777" w:rsidR="00890390" w:rsidRDefault="00890390" w:rsidP="008F5384">
      <w:pPr>
        <w:rPr>
          <w:rFonts w:cs="Times New Roman"/>
          <w:lang w:val="en-GB"/>
        </w:rPr>
      </w:pPr>
    </w:p>
    <w:p w14:paraId="1F10E5BD" w14:textId="77777777" w:rsidR="00890390" w:rsidRDefault="00890390" w:rsidP="008F5384">
      <w:pPr>
        <w:rPr>
          <w:rFonts w:cs="Times New Roman"/>
          <w:lang w:val="en-GB"/>
        </w:rPr>
      </w:pPr>
    </w:p>
    <w:p w14:paraId="4A2914C1" w14:textId="77777777" w:rsidR="00890390" w:rsidRDefault="00890390" w:rsidP="008F5384">
      <w:pPr>
        <w:rPr>
          <w:rFonts w:cs="Times New Roman"/>
          <w:lang w:val="en-GB"/>
        </w:rPr>
      </w:pPr>
    </w:p>
    <w:p w14:paraId="27B77AC5" w14:textId="77777777" w:rsidR="00890390" w:rsidRDefault="00890390" w:rsidP="008F5384">
      <w:pPr>
        <w:rPr>
          <w:rFonts w:cs="Times New Roman"/>
          <w:lang w:val="en-GB"/>
        </w:rPr>
      </w:pPr>
    </w:p>
    <w:p w14:paraId="6B407108" w14:textId="77777777" w:rsidR="00890390" w:rsidRDefault="00890390" w:rsidP="008F5384">
      <w:pPr>
        <w:rPr>
          <w:rFonts w:cs="Times New Roman"/>
          <w:lang w:val="en-GB"/>
        </w:rPr>
      </w:pPr>
    </w:p>
    <w:p w14:paraId="2141B5D2" w14:textId="77777777" w:rsidR="00890390" w:rsidRDefault="00890390" w:rsidP="008F5384">
      <w:pPr>
        <w:rPr>
          <w:rFonts w:cs="Times New Roman"/>
          <w:lang w:val="en-GB"/>
        </w:rPr>
      </w:pPr>
    </w:p>
    <w:p w14:paraId="3819CFF7" w14:textId="77777777" w:rsidR="00890390" w:rsidRDefault="00890390" w:rsidP="008F5384">
      <w:pPr>
        <w:rPr>
          <w:rFonts w:cs="Times New Roman"/>
          <w:lang w:val="en-GB"/>
        </w:rPr>
      </w:pPr>
    </w:p>
    <w:p w14:paraId="6AA96ACD" w14:textId="77777777" w:rsidR="00890390" w:rsidRDefault="00890390" w:rsidP="008F5384">
      <w:pPr>
        <w:rPr>
          <w:rFonts w:cs="Times New Roman"/>
          <w:lang w:val="en-GB"/>
        </w:rPr>
      </w:pPr>
    </w:p>
    <w:p w14:paraId="5B887F98" w14:textId="77777777" w:rsidR="00890390" w:rsidRDefault="00890390" w:rsidP="008F5384">
      <w:pPr>
        <w:rPr>
          <w:rFonts w:cs="Times New Roman"/>
          <w:lang w:val="en-GB"/>
        </w:rPr>
      </w:pPr>
    </w:p>
    <w:p w14:paraId="04A4EB88" w14:textId="77777777" w:rsidR="00890390" w:rsidRDefault="00890390" w:rsidP="008F5384">
      <w:pPr>
        <w:rPr>
          <w:rFonts w:cs="Times New Roman"/>
          <w:lang w:val="en-GB"/>
        </w:rPr>
        <w:sectPr w:rsidR="00890390" w:rsidSect="00345002">
          <w:headerReference w:type="default" r:id="rId12"/>
          <w:footerReference w:type="default" r:id="rId13"/>
          <w:pgSz w:w="11906" w:h="16838" w:code="9"/>
          <w:pgMar w:top="1418" w:right="1418" w:bottom="1418" w:left="1985" w:header="709" w:footer="113" w:gutter="0"/>
          <w:cols w:space="708"/>
          <w:docGrid w:linePitch="360"/>
        </w:sectPr>
      </w:pPr>
    </w:p>
    <w:p w14:paraId="3EFA3A1F" w14:textId="77777777" w:rsidR="00890390" w:rsidRPr="00241686" w:rsidRDefault="00890390" w:rsidP="00890390">
      <w:pPr>
        <w:spacing w:line="360" w:lineRule="auto"/>
        <w:rPr>
          <w:rFonts w:cs="Times New Roman"/>
          <w:b/>
          <w:bCs/>
          <w:sz w:val="32"/>
          <w:szCs w:val="32"/>
          <w:lang w:val="en-GB"/>
        </w:rPr>
      </w:pPr>
      <w:r w:rsidRPr="00045B23">
        <w:rPr>
          <w:rFonts w:cs="Times New Roman"/>
          <w:b/>
          <w:bCs/>
          <w:sz w:val="32"/>
          <w:szCs w:val="32"/>
          <w:lang w:val="en-GB"/>
        </w:rPr>
        <w:lastRenderedPageBreak/>
        <w:t>Abstract</w:t>
      </w:r>
    </w:p>
    <w:p w14:paraId="20949B5E" w14:textId="77777777" w:rsidR="00890390" w:rsidRPr="00241686" w:rsidRDefault="00890390" w:rsidP="00890390">
      <w:pPr>
        <w:spacing w:line="360" w:lineRule="auto"/>
        <w:ind w:firstLine="709"/>
        <w:rPr>
          <w:rFonts w:cs="Times New Roman"/>
          <w:b/>
          <w:bCs/>
          <w:szCs w:val="24"/>
          <w:lang w:val="en-GB"/>
        </w:rPr>
      </w:pPr>
      <w:r>
        <w:rPr>
          <w:rFonts w:cs="Times New Roman"/>
          <w:szCs w:val="24"/>
          <w:lang w:val="en-GB"/>
        </w:rPr>
        <w:t>This</w:t>
      </w:r>
      <w:r w:rsidRPr="00241686">
        <w:rPr>
          <w:rFonts w:cs="Times New Roman"/>
          <w:szCs w:val="24"/>
          <w:lang w:val="en-GB"/>
        </w:rPr>
        <w:t xml:space="preserve"> Bachelor thesis deals with the biography by Margot Lee Shetterly, Hidden Figures, and the movie adaptation.</w:t>
      </w:r>
      <w:r>
        <w:rPr>
          <w:rFonts w:cs="Times New Roman"/>
          <w:szCs w:val="24"/>
          <w:lang w:val="en-GB"/>
        </w:rPr>
        <w:t xml:space="preserve"> It contains chapters about the biography and the film focusing on the characters and their surroundings as well as the historical accuracy. It also discusses theory of adaptation and biography. </w:t>
      </w:r>
      <w:r w:rsidRPr="00241686">
        <w:rPr>
          <w:lang w:val="en-GB"/>
        </w:rPr>
        <w:t>Practical Part deals with the main characters and their interpretation, and particular scenes are also described.</w:t>
      </w:r>
    </w:p>
    <w:p w14:paraId="32AAC789" w14:textId="77777777" w:rsidR="00890390" w:rsidRDefault="00890390" w:rsidP="008F5384">
      <w:pPr>
        <w:pStyle w:val="Nadpis1"/>
        <w:numPr>
          <w:ilvl w:val="0"/>
          <w:numId w:val="0"/>
        </w:numPr>
        <w:spacing w:line="360" w:lineRule="auto"/>
        <w:rPr>
          <w:lang w:val="en-GB"/>
        </w:rPr>
      </w:pPr>
    </w:p>
    <w:p w14:paraId="61AF574F" w14:textId="77777777" w:rsidR="00890390" w:rsidRDefault="00890390" w:rsidP="00890390">
      <w:pPr>
        <w:rPr>
          <w:lang w:val="en-GB"/>
        </w:rPr>
      </w:pPr>
    </w:p>
    <w:p w14:paraId="1E020D50" w14:textId="77777777" w:rsidR="00890390" w:rsidRDefault="00890390" w:rsidP="00890390">
      <w:pPr>
        <w:rPr>
          <w:lang w:val="en-GB"/>
        </w:rPr>
      </w:pPr>
    </w:p>
    <w:p w14:paraId="66402458" w14:textId="77777777" w:rsidR="00890390" w:rsidRDefault="00890390" w:rsidP="00890390">
      <w:pPr>
        <w:rPr>
          <w:lang w:val="en-GB"/>
        </w:rPr>
      </w:pPr>
    </w:p>
    <w:p w14:paraId="500CBE30" w14:textId="77777777" w:rsidR="00890390" w:rsidRDefault="00890390" w:rsidP="00890390">
      <w:pPr>
        <w:rPr>
          <w:lang w:val="en-GB"/>
        </w:rPr>
      </w:pPr>
    </w:p>
    <w:p w14:paraId="72AF9B47" w14:textId="77777777" w:rsidR="00890390" w:rsidRDefault="00890390" w:rsidP="00890390">
      <w:pPr>
        <w:rPr>
          <w:lang w:val="en-GB"/>
        </w:rPr>
      </w:pPr>
    </w:p>
    <w:p w14:paraId="4811F76D" w14:textId="77777777" w:rsidR="00890390" w:rsidRDefault="00890390" w:rsidP="00890390">
      <w:pPr>
        <w:rPr>
          <w:lang w:val="en-GB"/>
        </w:rPr>
      </w:pPr>
    </w:p>
    <w:p w14:paraId="6B1C4862" w14:textId="77777777" w:rsidR="00890390" w:rsidRDefault="00890390" w:rsidP="00890390">
      <w:pPr>
        <w:rPr>
          <w:lang w:val="en-GB"/>
        </w:rPr>
      </w:pPr>
    </w:p>
    <w:p w14:paraId="42740CE0" w14:textId="77777777" w:rsidR="00890390" w:rsidRDefault="00890390" w:rsidP="00890390">
      <w:pPr>
        <w:rPr>
          <w:lang w:val="en-GB"/>
        </w:rPr>
      </w:pPr>
    </w:p>
    <w:p w14:paraId="2E34AA7D" w14:textId="77777777" w:rsidR="00890390" w:rsidRDefault="00890390" w:rsidP="00890390">
      <w:pPr>
        <w:rPr>
          <w:lang w:val="en-GB"/>
        </w:rPr>
      </w:pPr>
    </w:p>
    <w:p w14:paraId="220520E5" w14:textId="77777777" w:rsidR="00890390" w:rsidRDefault="00890390" w:rsidP="00890390">
      <w:pPr>
        <w:rPr>
          <w:lang w:val="en-GB"/>
        </w:rPr>
      </w:pPr>
    </w:p>
    <w:p w14:paraId="54C3C26E" w14:textId="77777777" w:rsidR="00890390" w:rsidRDefault="00890390" w:rsidP="00890390">
      <w:pPr>
        <w:rPr>
          <w:lang w:val="en-GB"/>
        </w:rPr>
      </w:pPr>
    </w:p>
    <w:p w14:paraId="227E3037" w14:textId="77777777" w:rsidR="00890390" w:rsidRDefault="00890390" w:rsidP="00890390">
      <w:pPr>
        <w:rPr>
          <w:lang w:val="en-GB"/>
        </w:rPr>
      </w:pPr>
    </w:p>
    <w:p w14:paraId="1D7386A0" w14:textId="77777777" w:rsidR="00890390" w:rsidRDefault="00890390" w:rsidP="00890390">
      <w:pPr>
        <w:rPr>
          <w:lang w:val="en-GB"/>
        </w:rPr>
      </w:pPr>
    </w:p>
    <w:p w14:paraId="4E25A4D7" w14:textId="77777777" w:rsidR="00890390" w:rsidRDefault="00890390" w:rsidP="00890390">
      <w:pPr>
        <w:rPr>
          <w:lang w:val="en-GB"/>
        </w:rPr>
      </w:pPr>
    </w:p>
    <w:p w14:paraId="2C0B8E59" w14:textId="77777777" w:rsidR="00890390" w:rsidRDefault="00890390" w:rsidP="00890390">
      <w:pPr>
        <w:rPr>
          <w:lang w:val="en-GB"/>
        </w:rPr>
      </w:pPr>
    </w:p>
    <w:p w14:paraId="625DBD29" w14:textId="77777777" w:rsidR="00890390" w:rsidRDefault="00890390" w:rsidP="00890390">
      <w:pPr>
        <w:rPr>
          <w:lang w:val="en-GB"/>
        </w:rPr>
      </w:pPr>
    </w:p>
    <w:p w14:paraId="36B49FA8" w14:textId="77777777" w:rsidR="00890390" w:rsidRDefault="00890390" w:rsidP="00890390">
      <w:pPr>
        <w:rPr>
          <w:lang w:val="en-GB"/>
        </w:rPr>
      </w:pPr>
    </w:p>
    <w:p w14:paraId="0C8BF0E0" w14:textId="77777777" w:rsidR="00890390" w:rsidRDefault="00890390" w:rsidP="00890390">
      <w:pPr>
        <w:rPr>
          <w:lang w:val="en-GB"/>
        </w:rPr>
      </w:pPr>
    </w:p>
    <w:p w14:paraId="153C2B06" w14:textId="77777777" w:rsidR="00C75A2E" w:rsidRDefault="00C75A2E" w:rsidP="00890390">
      <w:pPr>
        <w:rPr>
          <w:lang w:val="en-GB"/>
        </w:rPr>
      </w:pPr>
    </w:p>
    <w:p w14:paraId="13461F51" w14:textId="77777777" w:rsidR="00890390" w:rsidRPr="00890390" w:rsidRDefault="00890390" w:rsidP="00890390">
      <w:pPr>
        <w:rPr>
          <w:lang w:val="en-GB"/>
        </w:rPr>
      </w:pPr>
    </w:p>
    <w:p w14:paraId="21481563" w14:textId="19D244EC" w:rsidR="00DD304D" w:rsidRPr="008F5384" w:rsidRDefault="00DD304D" w:rsidP="008F5384">
      <w:pPr>
        <w:pStyle w:val="Nadpis1"/>
        <w:numPr>
          <w:ilvl w:val="0"/>
          <w:numId w:val="0"/>
        </w:numPr>
        <w:spacing w:line="360" w:lineRule="auto"/>
        <w:rPr>
          <w:rFonts w:cstheme="minorBidi"/>
        </w:rPr>
      </w:pPr>
      <w:bookmarkStart w:id="4" w:name="_Toc164323763"/>
      <w:r w:rsidRPr="003E1F62">
        <w:rPr>
          <w:lang w:val="en-GB"/>
        </w:rPr>
        <w:t>Introduction</w:t>
      </w:r>
      <w:bookmarkEnd w:id="4"/>
      <w:bookmarkEnd w:id="1"/>
    </w:p>
    <w:bookmarkEnd w:id="2"/>
    <w:p w14:paraId="3D986143" w14:textId="77777777" w:rsidR="008D7A1D" w:rsidRPr="008D7A1D" w:rsidRDefault="008D7A1D" w:rsidP="008F5384">
      <w:pPr>
        <w:spacing w:line="360" w:lineRule="auto"/>
        <w:ind w:firstLine="709"/>
        <w:rPr>
          <w:lang w:val="en-GB" w:eastAsia="cs-CZ"/>
        </w:rPr>
      </w:pPr>
      <w:r w:rsidRPr="008D7A1D">
        <w:rPr>
          <w:lang w:val="en-GB" w:eastAsia="cs-CZ"/>
        </w:rPr>
        <w:t xml:space="preserve">Against the backdrop of the Cold War tension between the United States and the Soviet Union, a crucial event unfolded. Both nations, driven by the desire to conquer and </w:t>
      </w:r>
      <w:r w:rsidRPr="008D7A1D">
        <w:rPr>
          <w:lang w:val="en-GB" w:eastAsia="cs-CZ"/>
        </w:rPr>
        <w:lastRenderedPageBreak/>
        <w:t>dominate space, set off on extensive research and development initiatives. The quest for space supremacy required significant investments, leading to the recruitment of hundreds of skilled professionals, including researchers, engineers, mathematicians, and physicists.</w:t>
      </w:r>
    </w:p>
    <w:p w14:paraId="19D82F1E" w14:textId="77777777" w:rsidR="008D7A1D" w:rsidRPr="008D7A1D" w:rsidRDefault="008D7A1D" w:rsidP="00B91B4F">
      <w:pPr>
        <w:spacing w:line="360" w:lineRule="auto"/>
        <w:ind w:firstLine="709"/>
        <w:rPr>
          <w:lang w:val="en-GB" w:eastAsia="cs-CZ"/>
        </w:rPr>
      </w:pPr>
      <w:r w:rsidRPr="008D7A1D">
        <w:rPr>
          <w:lang w:val="en-GB" w:eastAsia="cs-CZ"/>
        </w:rPr>
        <w:t>This thesis highlights a few unsung heroes of this era: three individuals whose dedication and expertise were crucial to the successful launch and retrieval of rockets. Their meticulous calculations, driven by advanced engineering skills, were crucial in navigating the complexities of space travel and achieving triumph through their collective efforts.</w:t>
      </w:r>
    </w:p>
    <w:p w14:paraId="15945B55" w14:textId="77777777" w:rsidR="008D7A1D" w:rsidRPr="008D7A1D" w:rsidRDefault="008D7A1D" w:rsidP="00B91B4F">
      <w:pPr>
        <w:spacing w:line="360" w:lineRule="auto"/>
        <w:ind w:firstLine="709"/>
        <w:rPr>
          <w:lang w:val="en-GB" w:eastAsia="cs-CZ"/>
        </w:rPr>
      </w:pPr>
      <w:r w:rsidRPr="008D7A1D">
        <w:rPr>
          <w:lang w:val="en-GB" w:eastAsia="cs-CZ"/>
        </w:rPr>
        <w:t>These individuals were truly hidden figures, as depicted by the author Margot Lee Shetterly in her work titled 'Hidden Figures'. Describing the lives of three hardworking, intelligent women: Katherine Johnson, Dorothy Vaughan, and Mary Jackson. They lived through many hardships as Afro-American women in times when women were fighting for their rights and respect in different work fields. However, these ideologies started to change, and society was retransformed multiple times through different aspects that formed today´s beliefs and values.</w:t>
      </w:r>
    </w:p>
    <w:p w14:paraId="77807FA7" w14:textId="77777777" w:rsidR="008D7A1D" w:rsidRPr="008D7A1D" w:rsidRDefault="008D7A1D" w:rsidP="00B91B4F">
      <w:pPr>
        <w:spacing w:line="360" w:lineRule="auto"/>
        <w:ind w:firstLine="709"/>
        <w:rPr>
          <w:lang w:val="en-GB" w:eastAsia="cs-CZ"/>
        </w:rPr>
      </w:pPr>
      <w:r w:rsidRPr="008D7A1D">
        <w:rPr>
          <w:lang w:val="en-GB" w:eastAsia="cs-CZ"/>
        </w:rPr>
        <w:t>In what specific ways does the film adaptation of ´Hidden Figures´ deviate from its literary source, and what motivations or considerations prompted these alterations? Why is the narrative of the women depicted in ´Hidden Figures´ crucial to be shared, and how does the film contribute to the broader impact of this storytelling? How does the film adaptation of ´Hidden Figure´ depict and convey the historical context of the time period it represents, and what impact does this portrayal have on the audience´s understanding of history? This thesis aims to answer these questions. </w:t>
      </w:r>
    </w:p>
    <w:p w14:paraId="20929EF0" w14:textId="6F89F6A6" w:rsidR="008D7A1D" w:rsidRPr="00B91B4F" w:rsidRDefault="00B91B4F" w:rsidP="00B91B4F">
      <w:pPr>
        <w:spacing w:line="360" w:lineRule="auto"/>
        <w:ind w:firstLine="709"/>
        <w:rPr>
          <w:color w:val="0D0D0D"/>
          <w:shd w:val="clear" w:color="auto" w:fill="FFFFFF"/>
          <w:lang w:val="en-GB"/>
        </w:rPr>
      </w:pPr>
      <w:r w:rsidRPr="00AE49A5">
        <w:rPr>
          <w:color w:val="0D0D0D"/>
          <w:shd w:val="clear" w:color="auto" w:fill="FFFFFF"/>
          <w:lang w:val="en-GB"/>
        </w:rPr>
        <w:t>With thorough analysis of both works, this thesis d</w:t>
      </w:r>
      <w:r>
        <w:rPr>
          <w:color w:val="0D0D0D"/>
          <w:shd w:val="clear" w:color="auto" w:fill="FFFFFF"/>
          <w:lang w:val="en-GB"/>
        </w:rPr>
        <w:t>ives</w:t>
      </w:r>
      <w:r w:rsidRPr="00AE49A5">
        <w:rPr>
          <w:color w:val="0D0D0D"/>
          <w:shd w:val="clear" w:color="auto" w:fill="FFFFFF"/>
          <w:lang w:val="en-GB"/>
        </w:rPr>
        <w:t xml:space="preserve"> into the characters and their backgrounds, shedding light on their complexities and motivations. Moreover, it examines specific implications made in the movie, </w:t>
      </w:r>
      <w:r>
        <w:rPr>
          <w:color w:val="0D0D0D"/>
          <w:shd w:val="clear" w:color="auto" w:fill="FFFFFF"/>
          <w:lang w:val="en-GB"/>
        </w:rPr>
        <w:t xml:space="preserve">explaining </w:t>
      </w:r>
      <w:r w:rsidRPr="00AE49A5">
        <w:rPr>
          <w:color w:val="0D0D0D"/>
          <w:shd w:val="clear" w:color="auto" w:fill="FFFFFF"/>
          <w:lang w:val="en-GB"/>
        </w:rPr>
        <w:t>how these alterations contribute to the overall narrative and impact audience reception.</w:t>
      </w:r>
    </w:p>
    <w:p w14:paraId="6EA0529E" w14:textId="77777777" w:rsidR="00045B23" w:rsidRPr="003E1F62" w:rsidRDefault="00045B23" w:rsidP="00E80F48">
      <w:pPr>
        <w:pStyle w:val="Nadpis1"/>
        <w:spacing w:line="360" w:lineRule="auto"/>
        <w:rPr>
          <w:rFonts w:cs="Times New Roman"/>
          <w:lang w:val="en-GB"/>
        </w:rPr>
      </w:pPr>
      <w:r w:rsidRPr="003E1F62">
        <w:rPr>
          <w:rFonts w:cs="Times New Roman"/>
          <w:bCs/>
          <w:lang w:val="en-GB"/>
        </w:rPr>
        <w:br w:type="page"/>
      </w:r>
      <w:bookmarkStart w:id="5" w:name="_Toc164286212"/>
      <w:bookmarkStart w:id="6" w:name="_Toc164323764"/>
      <w:r w:rsidRPr="003E1F62">
        <w:rPr>
          <w:rFonts w:cs="Times New Roman"/>
          <w:lang w:val="en-GB"/>
        </w:rPr>
        <w:lastRenderedPageBreak/>
        <w:t>Historical context</w:t>
      </w:r>
      <w:bookmarkEnd w:id="5"/>
      <w:bookmarkEnd w:id="6"/>
    </w:p>
    <w:p w14:paraId="272F1568" w14:textId="4778842B" w:rsidR="00AE49A5" w:rsidRPr="00AE49A5" w:rsidRDefault="00045B23" w:rsidP="00E80F48">
      <w:pPr>
        <w:spacing w:line="360" w:lineRule="auto"/>
        <w:ind w:firstLine="709"/>
        <w:rPr>
          <w:rStyle w:val="eop"/>
          <w:rFonts w:eastAsiaTheme="majorEastAsia" w:cs="Times New Roman"/>
          <w:lang w:val="en-GB"/>
        </w:rPr>
      </w:pPr>
      <w:r w:rsidRPr="00285BE7">
        <w:rPr>
          <w:rStyle w:val="eop"/>
          <w:rFonts w:eastAsiaTheme="majorEastAsia"/>
          <w:lang w:val="en-GB"/>
        </w:rPr>
        <w:t xml:space="preserve">This chapter provides historical context about the </w:t>
      </w:r>
      <w:r w:rsidR="00AE49A5" w:rsidRPr="00AE49A5">
        <w:rPr>
          <w:shd w:val="clear" w:color="auto" w:fill="FFFFFF"/>
          <w:lang w:val="en-GB"/>
        </w:rPr>
        <w:t>events surrounding the Cold War and Space Race, elucidating the geopolitical tensions and technological advancements that shaped this era. By exploring the political climate, scientific breakthroughs, and ideological rivalries of the time, readers gain a deeper understanding of the backdrop against which the narrative of 'Hidden Figures' unfolds.</w:t>
      </w:r>
    </w:p>
    <w:p w14:paraId="4D057DEB" w14:textId="77777777" w:rsidR="00045B23" w:rsidRPr="00285BE7" w:rsidRDefault="00045B23" w:rsidP="00E80F48">
      <w:pPr>
        <w:spacing w:line="360" w:lineRule="auto"/>
        <w:ind w:firstLine="709"/>
        <w:rPr>
          <w:rStyle w:val="eop"/>
          <w:rFonts w:eastAsiaTheme="majorEastAsia"/>
          <w:lang w:val="en-GB"/>
        </w:rPr>
      </w:pPr>
      <w:r w:rsidRPr="00285BE7">
        <w:rPr>
          <w:rStyle w:val="eop"/>
          <w:rFonts w:eastAsiaTheme="majorEastAsia"/>
          <w:lang w:val="en-GB"/>
        </w:rPr>
        <w:t xml:space="preserve">The Cold War began in the aftermath of World War II. in 1945 as the tensions between the United States and the Soviet Union escalated due to ideology differences. </w:t>
      </w:r>
      <w:r w:rsidRPr="00285BE7">
        <w:rPr>
          <w:color w:val="000000"/>
          <w:lang w:val="en-GB"/>
        </w:rPr>
        <w:t>Despite no direct military conflict, the Cold War persisted for over forty-five years. Both nations, having emerged from the war in relatively compact states compared to war-torn Europe, vigorously fought for global dominance.</w:t>
      </w:r>
      <w:r w:rsidRPr="00285BE7">
        <w:rPr>
          <w:shd w:val="clear" w:color="auto" w:fill="FFFFFF"/>
          <w:lang w:val="en-GB"/>
        </w:rPr>
        <w:t xml:space="preserve"> Engaging in strategic alliances, economic competition, and diplomatic propositions to assert their dominance and expand their spheres of influence on the international stage.</w:t>
      </w:r>
      <w:r w:rsidRPr="00285BE7">
        <w:rPr>
          <w:rStyle w:val="eop"/>
          <w:rFonts w:eastAsiaTheme="majorEastAsia"/>
          <w:lang w:val="en-GB"/>
        </w:rPr>
        <w:t xml:space="preserve"> These actions led to the division of Europe and the construction of the Berlin Wall in 1961 </w:t>
      </w:r>
      <w:sdt>
        <w:sdtPr>
          <w:rPr>
            <w:rStyle w:val="eop"/>
            <w:rFonts w:eastAsiaTheme="majorEastAsia"/>
            <w:lang w:val="en-GB"/>
          </w:rPr>
          <w:id w:val="-1991856856"/>
          <w:citation/>
        </w:sdtPr>
        <w:sdtEndPr>
          <w:rPr>
            <w:rStyle w:val="eop"/>
          </w:rPr>
        </w:sdtEndPr>
        <w:sdtContent>
          <w:r w:rsidRPr="00285BE7">
            <w:rPr>
              <w:rStyle w:val="eop"/>
              <w:rFonts w:eastAsiaTheme="majorEastAsia"/>
              <w:lang w:val="en-GB"/>
            </w:rPr>
            <w:fldChar w:fldCharType="begin"/>
          </w:r>
          <w:r w:rsidRPr="00285BE7">
            <w:rPr>
              <w:rStyle w:val="eop"/>
              <w:rFonts w:eastAsiaTheme="majorEastAsia"/>
              <w:b/>
              <w:bCs/>
            </w:rPr>
            <w:instrText xml:space="preserve">CITATION Kon \p 22 \l 1029 </w:instrText>
          </w:r>
          <w:r w:rsidRPr="00285BE7">
            <w:rPr>
              <w:rStyle w:val="eop"/>
              <w:rFonts w:eastAsiaTheme="majorEastAsia"/>
              <w:lang w:val="en-GB"/>
            </w:rPr>
            <w:fldChar w:fldCharType="separate"/>
          </w:r>
          <w:r w:rsidRPr="00285BE7">
            <w:rPr>
              <w:rFonts w:eastAsiaTheme="majorEastAsia"/>
              <w:noProof/>
            </w:rPr>
            <w:t>( Jarausch, Ostermann, &amp; Etges, str. 22)</w:t>
          </w:r>
          <w:r w:rsidRPr="00285BE7">
            <w:rPr>
              <w:rStyle w:val="eop"/>
              <w:rFonts w:eastAsiaTheme="majorEastAsia"/>
              <w:lang w:val="en-GB"/>
            </w:rPr>
            <w:fldChar w:fldCharType="end"/>
          </w:r>
        </w:sdtContent>
      </w:sdt>
      <w:r w:rsidRPr="00285BE7">
        <w:rPr>
          <w:rStyle w:val="eop"/>
          <w:rFonts w:eastAsiaTheme="majorEastAsia"/>
          <w:lang w:val="en-GB"/>
        </w:rPr>
        <w:t>.</w:t>
      </w:r>
    </w:p>
    <w:p w14:paraId="66BC8B5E" w14:textId="77777777" w:rsidR="00045B23" w:rsidRPr="003E1F62" w:rsidRDefault="00045B23" w:rsidP="00E80F48">
      <w:pPr>
        <w:pStyle w:val="paragraph"/>
        <w:spacing w:before="0" w:beforeAutospacing="0" w:after="0" w:afterAutospacing="0" w:line="360" w:lineRule="auto"/>
        <w:ind w:firstLine="709"/>
        <w:textAlignment w:val="baseline"/>
        <w:rPr>
          <w:rStyle w:val="eop"/>
          <w:rFonts w:eastAsiaTheme="majorEastAsia"/>
          <w:lang w:val="en-GB"/>
        </w:rPr>
      </w:pPr>
    </w:p>
    <w:p w14:paraId="6A3B7DAC" w14:textId="07FBCA86" w:rsidR="00045B23" w:rsidRPr="003E1F62" w:rsidRDefault="00045B23" w:rsidP="00E80F48">
      <w:pPr>
        <w:pStyle w:val="Nadpis2"/>
        <w:spacing w:line="360" w:lineRule="auto"/>
        <w:rPr>
          <w:rStyle w:val="eop"/>
          <w:rFonts w:cs="Times New Roman"/>
          <w:lang w:val="en-GB"/>
        </w:rPr>
      </w:pPr>
      <w:bookmarkStart w:id="7" w:name="_Toc164286213"/>
      <w:bookmarkStart w:id="8" w:name="_Toc164323765"/>
      <w:r w:rsidRPr="003E1F62">
        <w:rPr>
          <w:rStyle w:val="eop"/>
          <w:rFonts w:cs="Times New Roman"/>
          <w:lang w:val="en-GB"/>
        </w:rPr>
        <w:t xml:space="preserve">Space </w:t>
      </w:r>
      <w:r w:rsidR="00723021">
        <w:rPr>
          <w:rStyle w:val="eop"/>
          <w:rFonts w:cs="Times New Roman"/>
          <w:lang w:val="en-GB"/>
        </w:rPr>
        <w:t>R</w:t>
      </w:r>
      <w:r w:rsidRPr="003E1F62">
        <w:rPr>
          <w:rStyle w:val="eop"/>
          <w:rFonts w:cs="Times New Roman"/>
          <w:lang w:val="en-GB"/>
        </w:rPr>
        <w:t>ace</w:t>
      </w:r>
      <w:bookmarkEnd w:id="7"/>
      <w:bookmarkEnd w:id="8"/>
    </w:p>
    <w:p w14:paraId="0751183D" w14:textId="6338026B" w:rsidR="00045B23" w:rsidRPr="003B546A" w:rsidRDefault="00045B23" w:rsidP="00E80F48">
      <w:pPr>
        <w:spacing w:line="360" w:lineRule="auto"/>
        <w:ind w:firstLine="709"/>
        <w:rPr>
          <w:rStyle w:val="eop"/>
          <w:rFonts w:eastAsiaTheme="majorEastAsia" w:cs="Times New Roman"/>
          <w:b/>
          <w:bCs/>
          <w:lang w:val="en-GB"/>
        </w:rPr>
      </w:pPr>
      <w:r w:rsidRPr="003B546A">
        <w:rPr>
          <w:rStyle w:val="eop"/>
          <w:rFonts w:eastAsiaTheme="majorEastAsia" w:cs="Times New Roman"/>
          <w:lang w:val="en-GB"/>
        </w:rPr>
        <w:t xml:space="preserve">Due to the worldwide rivalry between those two nations, a certain period between 1955 and 1975, where one tried to outrun the other in the technological field. The appeal of space exploration unleashed the Space race onto the field. </w:t>
      </w:r>
      <w:sdt>
        <w:sdtPr>
          <w:rPr>
            <w:rStyle w:val="eop"/>
            <w:rFonts w:eastAsiaTheme="majorEastAsia" w:cs="Times New Roman"/>
            <w:lang w:val="en-GB"/>
          </w:rPr>
          <w:id w:val="1705206764"/>
          <w:citation/>
        </w:sdtPr>
        <w:sdtEndPr>
          <w:rPr>
            <w:rStyle w:val="eop"/>
          </w:rPr>
        </w:sdtEndPr>
        <w:sdtContent>
          <w:r w:rsidRPr="003B546A">
            <w:rPr>
              <w:rStyle w:val="eop"/>
              <w:rFonts w:eastAsiaTheme="majorEastAsia" w:cs="Times New Roman"/>
              <w:lang w:val="en-GB"/>
            </w:rPr>
            <w:fldChar w:fldCharType="begin"/>
          </w:r>
          <w:r w:rsidR="00955904">
            <w:rPr>
              <w:rStyle w:val="eop"/>
              <w:rFonts w:eastAsiaTheme="majorEastAsia" w:cs="Times New Roman"/>
            </w:rPr>
            <w:instrText xml:space="preserve">CITATION The20 \l 1029 </w:instrText>
          </w:r>
          <w:r w:rsidRPr="003B546A">
            <w:rPr>
              <w:rStyle w:val="eop"/>
              <w:rFonts w:eastAsiaTheme="majorEastAsia" w:cs="Times New Roman"/>
              <w:lang w:val="en-GB"/>
            </w:rPr>
            <w:fldChar w:fldCharType="separate"/>
          </w:r>
          <w:r w:rsidR="00955904" w:rsidRPr="00955904">
            <w:rPr>
              <w:rFonts w:eastAsiaTheme="majorEastAsia" w:cs="Times New Roman"/>
              <w:noProof/>
            </w:rPr>
            <w:t>(ONION, SULLIVAN, MULLEN, &amp; ZAPATA, 2020)</w:t>
          </w:r>
          <w:r w:rsidRPr="003B546A">
            <w:rPr>
              <w:rStyle w:val="eop"/>
              <w:rFonts w:eastAsiaTheme="majorEastAsia" w:cs="Times New Roman"/>
              <w:lang w:val="en-GB"/>
            </w:rPr>
            <w:fldChar w:fldCharType="end"/>
          </w:r>
        </w:sdtContent>
      </w:sdt>
    </w:p>
    <w:p w14:paraId="4D1B8D16" w14:textId="77777777" w:rsidR="00045B23" w:rsidRPr="003B546A" w:rsidRDefault="00045B23" w:rsidP="00E80F48">
      <w:pPr>
        <w:spacing w:line="360" w:lineRule="auto"/>
        <w:ind w:firstLine="709"/>
        <w:rPr>
          <w:color w:val="0D0D0D"/>
          <w:shd w:val="clear" w:color="auto" w:fill="FFFFFF"/>
          <w:lang w:val="en-GB"/>
        </w:rPr>
      </w:pPr>
      <w:r w:rsidRPr="003B546A">
        <w:rPr>
          <w:shd w:val="clear" w:color="auto" w:fill="FFFFFF"/>
          <w:lang w:val="en-GB"/>
        </w:rPr>
        <w:t>On October 4, 1957, a Soviet R-7 intercontinental ballistic missile </w:t>
      </w:r>
      <w:r w:rsidRPr="003B546A">
        <w:rPr>
          <w:lang w:val="en-GB"/>
        </w:rPr>
        <w:t>launched Sputnik</w:t>
      </w:r>
      <w:r w:rsidRPr="003B546A">
        <w:rPr>
          <w:shd w:val="clear" w:color="auto" w:fill="FFFFFF"/>
          <w:lang w:val="en-GB"/>
        </w:rPr>
        <w:t xml:space="preserve"> (Russian for “traveller”), the world’s first artificial satellite and the first man-made object to be placed into the Earth’s orbit.</w:t>
      </w:r>
      <w:r w:rsidRPr="003B546A">
        <w:rPr>
          <w:rStyle w:val="eop"/>
          <w:rFonts w:eastAsiaTheme="majorEastAsia" w:cs="Times New Roman"/>
          <w:lang w:val="en-GB"/>
        </w:rPr>
        <w:t xml:space="preserve"> As a counter-act, the United States their own satellite in 1958 and under command of President Dwight D. Eisenhower the National Aeronautics and Space Administration (NASA) was created.</w:t>
      </w:r>
      <w:r w:rsidRPr="003B546A">
        <w:rPr>
          <w:color w:val="0D0D0D"/>
          <w:shd w:val="clear" w:color="auto" w:fill="FFFFFF"/>
          <w:lang w:val="en-GB"/>
        </w:rPr>
        <w:t xml:space="preserve"> T. Keith Glennan and Hugh L. Dryden were appointed as the first administrator and deputy administrator of NASA, respectively, and the agency officially began its operations on October 1, 1958, headquartered in Washington, D.C. </w:t>
      </w:r>
      <w:sdt>
        <w:sdtPr>
          <w:rPr>
            <w:color w:val="0D0D0D"/>
            <w:shd w:val="clear" w:color="auto" w:fill="FFFFFF"/>
            <w:lang w:val="en-GB"/>
          </w:rPr>
          <w:id w:val="-591775478"/>
          <w:citation/>
        </w:sdtPr>
        <w:sdtEndPr/>
        <w:sdtContent>
          <w:r w:rsidRPr="003B546A">
            <w:rPr>
              <w:color w:val="0D0D0D"/>
              <w:shd w:val="clear" w:color="auto" w:fill="FFFFFF"/>
              <w:lang w:val="en-GB"/>
            </w:rPr>
            <w:fldChar w:fldCharType="begin"/>
          </w:r>
          <w:r w:rsidRPr="003B546A">
            <w:rPr>
              <w:b/>
              <w:bCs/>
              <w:color w:val="0D0D0D"/>
              <w:shd w:val="clear" w:color="auto" w:fill="FFFFFF"/>
            </w:rPr>
            <w:instrText xml:space="preserve"> CITATION Uri23 \l 1029 </w:instrText>
          </w:r>
          <w:r w:rsidRPr="003B546A">
            <w:rPr>
              <w:color w:val="0D0D0D"/>
              <w:shd w:val="clear" w:color="auto" w:fill="FFFFFF"/>
              <w:lang w:val="en-GB"/>
            </w:rPr>
            <w:fldChar w:fldCharType="separate"/>
          </w:r>
          <w:r w:rsidRPr="003B546A">
            <w:rPr>
              <w:noProof/>
              <w:color w:val="0D0D0D"/>
              <w:shd w:val="clear" w:color="auto" w:fill="FFFFFF"/>
            </w:rPr>
            <w:t>(Uri, 2023)</w:t>
          </w:r>
          <w:r w:rsidRPr="003B546A">
            <w:rPr>
              <w:color w:val="0D0D0D"/>
              <w:shd w:val="clear" w:color="auto" w:fill="FFFFFF"/>
              <w:lang w:val="en-GB"/>
            </w:rPr>
            <w:fldChar w:fldCharType="end"/>
          </w:r>
        </w:sdtContent>
      </w:sdt>
    </w:p>
    <w:p w14:paraId="35007649" w14:textId="21B2C6B4" w:rsidR="00045B23" w:rsidRPr="003B546A" w:rsidRDefault="00AE49A5" w:rsidP="00E80F48">
      <w:pPr>
        <w:spacing w:line="360" w:lineRule="auto"/>
        <w:ind w:firstLine="709"/>
        <w:rPr>
          <w:color w:val="1B1B1B"/>
          <w:shd w:val="clear" w:color="auto" w:fill="FFFFFF"/>
          <w:lang w:val="en-GB"/>
        </w:rPr>
      </w:pPr>
      <w:r w:rsidRPr="003B546A">
        <w:rPr>
          <w:color w:val="0D0D0D"/>
          <w:shd w:val="clear" w:color="auto" w:fill="FFFFFF"/>
          <w:lang w:val="en-GB"/>
        </w:rPr>
        <w:t>NASA's first spaceflight program, Project Mercury 7, swiftly followed, marking a significant milestone in human space exploration.</w:t>
      </w:r>
      <w:r w:rsidRPr="003B546A">
        <w:rPr>
          <w:color w:val="1B1B1B"/>
          <w:shd w:val="clear" w:color="auto" w:fill="FFFFFF"/>
          <w:lang w:val="en-GB"/>
        </w:rPr>
        <w:t xml:space="preserve"> On</w:t>
      </w:r>
      <w:r w:rsidR="00045B23" w:rsidRPr="003B546A">
        <w:rPr>
          <w:color w:val="1B1B1B"/>
          <w:shd w:val="clear" w:color="auto" w:fill="FFFFFF"/>
          <w:lang w:val="en-GB"/>
        </w:rPr>
        <w:t xml:space="preserve"> April 9, 1959, NASA formally introduced to the nation and the world its seven Mercury astronauts</w:t>
      </w:r>
      <w:r w:rsidR="00C56748" w:rsidRPr="003B546A">
        <w:rPr>
          <w:color w:val="1B1B1B"/>
          <w:shd w:val="clear" w:color="auto" w:fill="FFFFFF"/>
          <w:lang w:val="en-GB"/>
        </w:rPr>
        <w:t>,</w:t>
      </w:r>
      <w:r w:rsidR="00C56748" w:rsidRPr="003B546A">
        <w:rPr>
          <w:color w:val="0D0D0D"/>
          <w:shd w:val="clear" w:color="auto" w:fill="FFFFFF"/>
          <w:lang w:val="en-GB"/>
        </w:rPr>
        <w:t xml:space="preserve"> who would become </w:t>
      </w:r>
      <w:r w:rsidR="00C56748" w:rsidRPr="003B546A">
        <w:rPr>
          <w:color w:val="0D0D0D"/>
          <w:shd w:val="clear" w:color="auto" w:fill="FFFFFF"/>
          <w:lang w:val="en-GB"/>
        </w:rPr>
        <w:lastRenderedPageBreak/>
        <w:t>pioneers in the quest to conquer the final frontier</w:t>
      </w:r>
      <w:r w:rsidR="00045B23" w:rsidRPr="003B546A">
        <w:rPr>
          <w:color w:val="1B1B1B"/>
          <w:shd w:val="clear" w:color="auto" w:fill="FFFFFF"/>
          <w:lang w:val="en-GB"/>
        </w:rPr>
        <w:t xml:space="preserve"> </w:t>
      </w:r>
      <w:sdt>
        <w:sdtPr>
          <w:rPr>
            <w:color w:val="1B1B1B"/>
            <w:shd w:val="clear" w:color="auto" w:fill="FFFFFF"/>
            <w:lang w:val="en-GB"/>
          </w:rPr>
          <w:id w:val="-1212259277"/>
          <w:citation/>
        </w:sdtPr>
        <w:sdtEndPr/>
        <w:sdtContent>
          <w:r w:rsidR="00C639E0">
            <w:rPr>
              <w:color w:val="1B1B1B"/>
              <w:shd w:val="clear" w:color="auto" w:fill="FFFFFF"/>
              <w:lang w:val="en-GB"/>
            </w:rPr>
            <w:fldChar w:fldCharType="begin"/>
          </w:r>
          <w:r w:rsidR="00C639E0">
            <w:rPr>
              <w:color w:val="1B1B1B"/>
              <w:shd w:val="clear" w:color="auto" w:fill="FFFFFF"/>
            </w:rPr>
            <w:instrText xml:space="preserve"> CITATION SLO22 \l 1029 </w:instrText>
          </w:r>
          <w:r w:rsidR="00C639E0">
            <w:rPr>
              <w:color w:val="1B1B1B"/>
              <w:shd w:val="clear" w:color="auto" w:fill="FFFFFF"/>
              <w:lang w:val="en-GB"/>
            </w:rPr>
            <w:fldChar w:fldCharType="separate"/>
          </w:r>
          <w:r w:rsidR="00C639E0" w:rsidRPr="00C639E0">
            <w:rPr>
              <w:noProof/>
              <w:color w:val="1B1B1B"/>
              <w:shd w:val="clear" w:color="auto" w:fill="FFFFFF"/>
            </w:rPr>
            <w:t>(SLOTTEN, 2022)</w:t>
          </w:r>
          <w:r w:rsidR="00C639E0">
            <w:rPr>
              <w:color w:val="1B1B1B"/>
              <w:shd w:val="clear" w:color="auto" w:fill="FFFFFF"/>
              <w:lang w:val="en-GB"/>
            </w:rPr>
            <w:fldChar w:fldCharType="end"/>
          </w:r>
        </w:sdtContent>
      </w:sdt>
      <w:r w:rsidR="00C639E0">
        <w:rPr>
          <w:color w:val="1B1B1B"/>
          <w:shd w:val="clear" w:color="auto" w:fill="FFFFFF"/>
          <w:lang w:val="en-GB"/>
        </w:rPr>
        <w:t xml:space="preserve">. </w:t>
      </w:r>
      <w:r w:rsidR="00045B23" w:rsidRPr="003B546A">
        <w:rPr>
          <w:color w:val="1B1B1B"/>
          <w:shd w:val="clear" w:color="auto" w:fill="FFFFFF"/>
          <w:lang w:val="en-GB"/>
        </w:rPr>
        <w:t xml:space="preserve">Administrator T. Keith Glennan introduced them in alphabetical order: </w:t>
      </w:r>
    </w:p>
    <w:p w14:paraId="6DC69A92" w14:textId="575C0321" w:rsidR="00045B23" w:rsidRPr="003B546A" w:rsidRDefault="00045B23" w:rsidP="00E80F48">
      <w:pPr>
        <w:spacing w:line="360" w:lineRule="auto"/>
        <w:ind w:firstLine="709"/>
        <w:rPr>
          <w:color w:val="0D0D0D"/>
          <w:shd w:val="clear" w:color="auto" w:fill="FFFFFF"/>
          <w:lang w:val="en-GB"/>
        </w:rPr>
      </w:pPr>
      <w:r w:rsidRPr="003B546A">
        <w:rPr>
          <w:color w:val="1B1B1B"/>
          <w:shd w:val="clear" w:color="auto" w:fill="FFFFFF"/>
          <w:lang w:val="en-GB"/>
        </w:rPr>
        <w:t>“</w:t>
      </w:r>
      <w:r w:rsidRPr="003B546A">
        <w:rPr>
          <w:i/>
          <w:iCs/>
          <w:color w:val="1B1B1B"/>
          <w:shd w:val="clear" w:color="auto" w:fill="FFFFFF"/>
          <w:lang w:val="en-GB"/>
        </w:rPr>
        <w:t>Malcolm S. Carpenter, Leroy G. Cooper, John H. Glenn, Virgil I. Grissom, Walter M. Schirra, Alan B. Shepard, and Donald K. Slayton … the nation’s Mercury astronauts!”</w:t>
      </w:r>
      <w:r w:rsidR="00496D00">
        <w:rPr>
          <w:i/>
          <w:iCs/>
          <w:color w:val="1B1B1B"/>
          <w:shd w:val="clear" w:color="auto" w:fill="FFFFFF"/>
          <w:lang w:val="en-GB"/>
        </w:rPr>
        <w:t xml:space="preserve"> </w:t>
      </w:r>
      <w:r w:rsidR="00253876">
        <w:rPr>
          <w:i/>
          <w:iCs/>
          <w:color w:val="1B1B1B"/>
          <w:shd w:val="clear" w:color="auto" w:fill="FFFFFF"/>
          <w:lang w:val="en-GB"/>
        </w:rPr>
        <w:t>(</w:t>
      </w:r>
      <w:sdt>
        <w:sdtPr>
          <w:rPr>
            <w:i/>
            <w:iCs/>
            <w:color w:val="1B1B1B"/>
            <w:shd w:val="clear" w:color="auto" w:fill="FFFFFF"/>
            <w:lang w:val="en-GB"/>
          </w:rPr>
          <w:id w:val="-1077436199"/>
          <w:citation/>
        </w:sdtPr>
        <w:sdtEndPr/>
        <w:sdtContent>
          <w:r w:rsidR="00253876">
            <w:rPr>
              <w:i/>
              <w:iCs/>
              <w:color w:val="1B1B1B"/>
              <w:shd w:val="clear" w:color="auto" w:fill="FFFFFF"/>
              <w:lang w:val="en-GB"/>
            </w:rPr>
            <w:fldChar w:fldCharType="begin"/>
          </w:r>
          <w:r w:rsidR="00253876">
            <w:rPr>
              <w:i/>
              <w:iCs/>
              <w:color w:val="1B1B1B"/>
              <w:shd w:val="clear" w:color="auto" w:fill="FFFFFF"/>
            </w:rPr>
            <w:instrText xml:space="preserve">CITATION Uri24 \t  \l 1029 </w:instrText>
          </w:r>
          <w:r w:rsidR="00253876">
            <w:rPr>
              <w:i/>
              <w:iCs/>
              <w:color w:val="1B1B1B"/>
              <w:shd w:val="clear" w:color="auto" w:fill="FFFFFF"/>
              <w:lang w:val="en-GB"/>
            </w:rPr>
            <w:fldChar w:fldCharType="separate"/>
          </w:r>
          <w:r w:rsidR="00253876">
            <w:rPr>
              <w:i/>
              <w:iCs/>
              <w:noProof/>
              <w:color w:val="1B1B1B"/>
              <w:shd w:val="clear" w:color="auto" w:fill="FFFFFF"/>
            </w:rPr>
            <w:t xml:space="preserve"> </w:t>
          </w:r>
          <w:r w:rsidR="00253876" w:rsidRPr="00253876">
            <w:rPr>
              <w:noProof/>
              <w:color w:val="1B1B1B"/>
              <w:shd w:val="clear" w:color="auto" w:fill="FFFFFF"/>
            </w:rPr>
            <w:t>(Uri, 2024)</w:t>
          </w:r>
          <w:r w:rsidR="00253876">
            <w:rPr>
              <w:i/>
              <w:iCs/>
              <w:color w:val="1B1B1B"/>
              <w:shd w:val="clear" w:color="auto" w:fill="FFFFFF"/>
              <w:lang w:val="en-GB"/>
            </w:rPr>
            <w:fldChar w:fldCharType="end"/>
          </w:r>
        </w:sdtContent>
      </w:sdt>
    </w:p>
    <w:p w14:paraId="7724BAE3" w14:textId="4F87444D" w:rsidR="00045B23" w:rsidRPr="003B546A" w:rsidRDefault="00045B23" w:rsidP="00E80F48">
      <w:pPr>
        <w:spacing w:line="360" w:lineRule="auto"/>
        <w:ind w:firstLine="709"/>
        <w:rPr>
          <w:b/>
          <w:bCs/>
          <w:color w:val="0D0D0D"/>
          <w:shd w:val="clear" w:color="auto" w:fill="FFFFFF"/>
          <w:lang w:val="en-GB"/>
        </w:rPr>
      </w:pPr>
      <w:r w:rsidRPr="003B546A">
        <w:rPr>
          <w:color w:val="0D0D0D"/>
          <w:shd w:val="clear" w:color="auto" w:fill="FFFFFF"/>
          <w:lang w:val="en-GB"/>
        </w:rPr>
        <w:t xml:space="preserve">The </w:t>
      </w:r>
      <w:r w:rsidR="00C56748" w:rsidRPr="003B546A">
        <w:rPr>
          <w:color w:val="0D0D0D"/>
          <w:shd w:val="clear" w:color="auto" w:fill="FFFFFF"/>
          <w:lang w:val="en-GB"/>
        </w:rPr>
        <w:t>IBM Card</w:t>
      </w:r>
      <w:r w:rsidRPr="003B546A">
        <w:rPr>
          <w:color w:val="0D0D0D"/>
          <w:shd w:val="clear" w:color="auto" w:fill="FFFFFF"/>
          <w:lang w:val="en-GB"/>
        </w:rPr>
        <w:t xml:space="preserve"> programmed electronic calculator was the first digital computer used in US space program. It helped during the Redstone missile which carried US´s first satellite into orbit and </w:t>
      </w:r>
      <w:r w:rsidRPr="00F01070">
        <w:rPr>
          <w:color w:val="0D0D0D"/>
          <w:shd w:val="clear" w:color="auto" w:fill="FFFFFF"/>
          <w:lang w:val="en-GB"/>
        </w:rPr>
        <w:t>the Redstone racket</w:t>
      </w:r>
      <w:r w:rsidRPr="003B546A">
        <w:rPr>
          <w:color w:val="0D0D0D"/>
          <w:shd w:val="clear" w:color="auto" w:fill="FFFFFF"/>
          <w:lang w:val="en-GB"/>
        </w:rPr>
        <w:t xml:space="preserve"> with Mercury capsule in 1961.</w:t>
      </w:r>
      <w:r w:rsidR="00C56748" w:rsidRPr="003B546A">
        <w:rPr>
          <w:color w:val="0D0D0D"/>
          <w:shd w:val="clear" w:color="auto" w:fill="FFFFFF"/>
          <w:lang w:val="en-GB"/>
        </w:rPr>
        <w:t xml:space="preserve"> </w:t>
      </w:r>
      <w:sdt>
        <w:sdtPr>
          <w:rPr>
            <w:color w:val="0D0D0D"/>
            <w:shd w:val="clear" w:color="auto" w:fill="FFFFFF"/>
            <w:lang w:val="en-GB"/>
          </w:rPr>
          <w:id w:val="-1705088215"/>
          <w:citation/>
        </w:sdtPr>
        <w:sdtEndPr/>
        <w:sdtContent>
          <w:r w:rsidR="0021584E">
            <w:rPr>
              <w:color w:val="0D0D0D"/>
              <w:shd w:val="clear" w:color="auto" w:fill="FFFFFF"/>
              <w:lang w:val="en-GB"/>
            </w:rPr>
            <w:fldChar w:fldCharType="begin"/>
          </w:r>
          <w:r w:rsidR="0021584E">
            <w:rPr>
              <w:color w:val="0D0D0D"/>
              <w:shd w:val="clear" w:color="auto" w:fill="FFFFFF"/>
            </w:rPr>
            <w:instrText xml:space="preserve">CITATION Tec \l 1029 </w:instrText>
          </w:r>
          <w:r w:rsidR="0021584E">
            <w:rPr>
              <w:color w:val="0D0D0D"/>
              <w:shd w:val="clear" w:color="auto" w:fill="FFFFFF"/>
              <w:lang w:val="en-GB"/>
            </w:rPr>
            <w:fldChar w:fldCharType="separate"/>
          </w:r>
          <w:r w:rsidR="0021584E" w:rsidRPr="0021584E">
            <w:rPr>
              <w:noProof/>
              <w:color w:val="0D0D0D"/>
              <w:shd w:val="clear" w:color="auto" w:fill="FFFFFF"/>
            </w:rPr>
            <w:t>(Technical breakthroughs, 2009)</w:t>
          </w:r>
          <w:r w:rsidR="0021584E">
            <w:rPr>
              <w:color w:val="0D0D0D"/>
              <w:shd w:val="clear" w:color="auto" w:fill="FFFFFF"/>
              <w:lang w:val="en-GB"/>
            </w:rPr>
            <w:fldChar w:fldCharType="end"/>
          </w:r>
        </w:sdtContent>
      </w:sdt>
    </w:p>
    <w:p w14:paraId="57228D60" w14:textId="6BCF54CB" w:rsidR="00045B23" w:rsidRPr="003B546A" w:rsidRDefault="00C56748" w:rsidP="00E80F48">
      <w:pPr>
        <w:spacing w:line="360" w:lineRule="auto"/>
        <w:ind w:firstLine="709"/>
        <w:rPr>
          <w:b/>
          <w:bCs/>
          <w:color w:val="0D0D0D"/>
          <w:shd w:val="clear" w:color="auto" w:fill="FFFFFF"/>
          <w:lang w:val="en-GB"/>
        </w:rPr>
      </w:pPr>
      <w:r w:rsidRPr="003B546A">
        <w:rPr>
          <w:color w:val="0D0D0D"/>
          <w:shd w:val="clear" w:color="auto" w:fill="FFFFFF"/>
          <w:lang w:val="en-GB"/>
        </w:rPr>
        <w:t>After Yuri Gagarin became the first man in space on April 12, 1961, the United States became increasingly anxious about the situation. Nearly a month later, on May 5, Alan Shepard's launch took place, known as Freedom 7, coinciding with a significant speech by President J</w:t>
      </w:r>
      <w:r w:rsidR="003B546A" w:rsidRPr="003B546A">
        <w:rPr>
          <w:color w:val="0D0D0D"/>
          <w:shd w:val="clear" w:color="auto" w:fill="FFFFFF"/>
          <w:lang w:val="en-GB"/>
        </w:rPr>
        <w:t xml:space="preserve">ohn </w:t>
      </w:r>
      <w:r w:rsidRPr="003B546A">
        <w:rPr>
          <w:color w:val="0D0D0D"/>
          <w:shd w:val="clear" w:color="auto" w:fill="FFFFFF"/>
          <w:lang w:val="en-GB"/>
        </w:rPr>
        <w:t>F</w:t>
      </w:r>
      <w:r w:rsidR="003B546A" w:rsidRPr="003B546A">
        <w:rPr>
          <w:color w:val="0D0D0D"/>
          <w:shd w:val="clear" w:color="auto" w:fill="FFFFFF"/>
          <w:lang w:val="en-GB"/>
        </w:rPr>
        <w:t xml:space="preserve">. </w:t>
      </w:r>
      <w:r w:rsidRPr="003B546A">
        <w:rPr>
          <w:color w:val="0D0D0D"/>
          <w:shd w:val="clear" w:color="auto" w:fill="FFFFFF"/>
          <w:lang w:val="en-GB"/>
        </w:rPr>
        <w:t>K</w:t>
      </w:r>
      <w:r w:rsidR="003B546A" w:rsidRPr="003B546A">
        <w:rPr>
          <w:color w:val="0D0D0D"/>
          <w:shd w:val="clear" w:color="auto" w:fill="FFFFFF"/>
          <w:lang w:val="en-GB"/>
        </w:rPr>
        <w:t>ennedy</w:t>
      </w:r>
      <w:r w:rsidRPr="003B546A">
        <w:rPr>
          <w:color w:val="0D0D0D"/>
          <w:shd w:val="clear" w:color="auto" w:fill="FFFFFF"/>
          <w:lang w:val="en-GB"/>
        </w:rPr>
        <w:t>. As a human computer, Katherine calculated the trajectory for astronaut Alan Shepard's historic Freedom 7 mission in 1961, marking the first American spaceflight.</w:t>
      </w:r>
      <w:r w:rsidR="003A1A0D">
        <w:rPr>
          <w:color w:val="1B1B1B"/>
          <w:shd w:val="clear" w:color="auto" w:fill="FFFFFF"/>
          <w:lang w:val="en-GB"/>
        </w:rPr>
        <w:t xml:space="preserve"> </w:t>
      </w:r>
      <w:sdt>
        <w:sdtPr>
          <w:rPr>
            <w:color w:val="1B1B1B"/>
            <w:shd w:val="clear" w:color="auto" w:fill="FFFFFF"/>
            <w:lang w:val="en-GB"/>
          </w:rPr>
          <w:id w:val="-1675567787"/>
          <w:citation/>
        </w:sdtPr>
        <w:sdtEndPr/>
        <w:sdtContent>
          <w:r w:rsidR="003A1A0D">
            <w:rPr>
              <w:color w:val="1B1B1B"/>
              <w:shd w:val="clear" w:color="auto" w:fill="FFFFFF"/>
              <w:lang w:val="en-GB"/>
            </w:rPr>
            <w:fldChar w:fldCharType="begin"/>
          </w:r>
          <w:r w:rsidR="00F01070">
            <w:rPr>
              <w:color w:val="1B1B1B"/>
              <w:shd w:val="clear" w:color="auto" w:fill="FFFFFF"/>
            </w:rPr>
            <w:instrText xml:space="preserve">CITATION She162 \l 1029 </w:instrText>
          </w:r>
          <w:r w:rsidR="003A1A0D">
            <w:rPr>
              <w:color w:val="1B1B1B"/>
              <w:shd w:val="clear" w:color="auto" w:fill="FFFFFF"/>
              <w:lang w:val="en-GB"/>
            </w:rPr>
            <w:fldChar w:fldCharType="separate"/>
          </w:r>
          <w:r w:rsidR="00F01070" w:rsidRPr="00F01070">
            <w:rPr>
              <w:noProof/>
              <w:color w:val="1B1B1B"/>
              <w:shd w:val="clear" w:color="auto" w:fill="FFFFFF"/>
            </w:rPr>
            <w:t>(SHETTERLY M. L., 2016)</w:t>
          </w:r>
          <w:r w:rsidR="003A1A0D">
            <w:rPr>
              <w:color w:val="1B1B1B"/>
              <w:shd w:val="clear" w:color="auto" w:fill="FFFFFF"/>
              <w:lang w:val="en-GB"/>
            </w:rPr>
            <w:fldChar w:fldCharType="end"/>
          </w:r>
        </w:sdtContent>
      </w:sdt>
    </w:p>
    <w:p w14:paraId="63967FE7" w14:textId="6A60DC92" w:rsidR="00045B23" w:rsidRPr="00253876" w:rsidRDefault="00045B23" w:rsidP="00253876">
      <w:pPr>
        <w:spacing w:line="360" w:lineRule="auto"/>
        <w:ind w:firstLine="709"/>
        <w:rPr>
          <w:lang w:val="en-GB"/>
        </w:rPr>
      </w:pPr>
      <w:r w:rsidRPr="00253876">
        <w:rPr>
          <w:shd w:val="clear" w:color="auto" w:fill="FFFFFF"/>
          <w:lang w:val="en-GB"/>
        </w:rPr>
        <w:t>Glenn's three-orbit mission on February 20, 1962, was a sterling success, as he overcame problems with the automatic control system that would have ended an unmanned flight. But re-entry was tense, as a faulty telemetry signal from the spacecraft indicated that the heat shield might be loose</w:t>
      </w:r>
      <w:r w:rsidR="00A32807">
        <w:rPr>
          <w:shd w:val="clear" w:color="auto" w:fill="FFFFFF"/>
          <w:lang w:val="en-GB"/>
        </w:rPr>
        <w:t xml:space="preserve"> (see Figure 4 in Appendices).</w:t>
      </w:r>
      <w:r w:rsidR="003A1A0D" w:rsidRPr="00253876">
        <w:rPr>
          <w:shd w:val="clear" w:color="auto" w:fill="FFFFFF"/>
          <w:lang w:val="en-GB"/>
        </w:rPr>
        <w:t xml:space="preserve"> </w:t>
      </w:r>
      <w:r w:rsidR="00253876" w:rsidRPr="00253876">
        <w:rPr>
          <w:lang w:val="en-GB"/>
        </w:rPr>
        <w:t>Mission Control directed Glenn to keep the retrorocket package in place after firing in order to improve heat shield retention.</w:t>
      </w:r>
      <w:r w:rsidR="00253876">
        <w:rPr>
          <w:lang w:val="en-GB"/>
        </w:rPr>
        <w:t xml:space="preserve"> </w:t>
      </w:r>
      <w:r w:rsidRPr="003B546A">
        <w:rPr>
          <w:color w:val="131D22"/>
          <w:shd w:val="clear" w:color="auto" w:fill="FFFFFF"/>
          <w:lang w:val="en-GB"/>
        </w:rPr>
        <w:t>Glenn re-entered successfully and splashed down in the Atlantic.</w:t>
      </w:r>
      <w:r w:rsidR="00253876">
        <w:rPr>
          <w:b/>
          <w:bCs/>
          <w:color w:val="131D22"/>
          <w:shd w:val="clear" w:color="auto" w:fill="FFFFFF"/>
          <w:lang w:val="en-GB"/>
        </w:rPr>
        <w:t xml:space="preserve"> </w:t>
      </w:r>
      <w:sdt>
        <w:sdtPr>
          <w:rPr>
            <w:shd w:val="clear" w:color="auto" w:fill="FFFFFF"/>
            <w:lang w:val="en-GB"/>
          </w:rPr>
          <w:id w:val="-847790147"/>
          <w:citation/>
        </w:sdtPr>
        <w:sdtEndPr/>
        <w:sdtContent>
          <w:r w:rsidR="00A32807" w:rsidRPr="00253876">
            <w:rPr>
              <w:shd w:val="clear" w:color="auto" w:fill="FFFFFF"/>
              <w:lang w:val="en-GB"/>
            </w:rPr>
            <w:fldChar w:fldCharType="begin"/>
          </w:r>
          <w:r w:rsidR="00A32807" w:rsidRPr="00253876">
            <w:rPr>
              <w:shd w:val="clear" w:color="auto" w:fill="FFFFFF"/>
              <w:lang w:val="en-GB"/>
            </w:rPr>
            <w:instrText xml:space="preserve"> CITATION Mer23 \l 1029 </w:instrText>
          </w:r>
          <w:r w:rsidR="00A32807" w:rsidRPr="00253876">
            <w:rPr>
              <w:shd w:val="clear" w:color="auto" w:fill="FFFFFF"/>
              <w:lang w:val="en-GB"/>
            </w:rPr>
            <w:fldChar w:fldCharType="separate"/>
          </w:r>
          <w:r w:rsidR="00A32807" w:rsidRPr="00253876">
            <w:rPr>
              <w:noProof/>
              <w:shd w:val="clear" w:color="auto" w:fill="FFFFFF"/>
              <w:lang w:val="en-GB"/>
            </w:rPr>
            <w:t>(Mercury Friendship 7, 2023)</w:t>
          </w:r>
          <w:r w:rsidR="00A32807" w:rsidRPr="00253876">
            <w:rPr>
              <w:shd w:val="clear" w:color="auto" w:fill="FFFFFF"/>
              <w:lang w:val="en-GB"/>
            </w:rPr>
            <w:fldChar w:fldCharType="end"/>
          </w:r>
        </w:sdtContent>
      </w:sdt>
    </w:p>
    <w:p w14:paraId="1FB5AD91" w14:textId="0919777B" w:rsidR="00045B23" w:rsidRPr="003B546A" w:rsidRDefault="00045B23" w:rsidP="00E80F48">
      <w:pPr>
        <w:spacing w:line="360" w:lineRule="auto"/>
        <w:ind w:firstLine="709"/>
        <w:rPr>
          <w:shd w:val="clear" w:color="auto" w:fill="FFFFFF"/>
          <w:lang w:val="en-GB"/>
        </w:rPr>
      </w:pPr>
      <w:r w:rsidRPr="003B546A">
        <w:rPr>
          <w:color w:val="0D0D0D"/>
          <w:shd w:val="clear" w:color="auto" w:fill="FFFFFF"/>
          <w:lang w:val="en-GB"/>
        </w:rPr>
        <w:t>The Space race ended in the favour of United States after the successful landing of Apollo II when the American astronaut Neil Armstrong became the first person to walk on Moon on 21 July 1969. After the Soviet Union faced their defeat, their interests shifted into cooperation between the nations</w:t>
      </w:r>
      <w:r w:rsidRPr="003B546A">
        <w:rPr>
          <w:shd w:val="clear" w:color="auto" w:fill="FFFFFF"/>
          <w:lang w:val="en-GB"/>
        </w:rPr>
        <w:t xml:space="preserve">. Furthermore, the economic and political challenges faced by both superpowers in the 1970s and 1980s, including domestic issues and conflicts in other regions such as Vietnam and Afghanistan, diverted their attention and resources away from the Space Race. </w:t>
      </w:r>
      <w:sdt>
        <w:sdtPr>
          <w:rPr>
            <w:shd w:val="clear" w:color="auto" w:fill="FFFFFF"/>
            <w:lang w:val="en-GB"/>
          </w:rPr>
          <w:id w:val="-1838605780"/>
          <w:citation/>
        </w:sdtPr>
        <w:sdtEndPr/>
        <w:sdtContent>
          <w:r w:rsidRPr="003B546A">
            <w:rPr>
              <w:shd w:val="clear" w:color="auto" w:fill="FFFFFF"/>
              <w:lang w:val="en-GB"/>
            </w:rPr>
            <w:fldChar w:fldCharType="begin"/>
          </w:r>
          <w:r w:rsidR="00890390">
            <w:rPr>
              <w:shd w:val="clear" w:color="auto" w:fill="FFFFFF"/>
            </w:rPr>
            <w:instrText xml:space="preserve">CITATION Uri23 \m WOO \y  \t  \l 1029 </w:instrText>
          </w:r>
          <w:r w:rsidRPr="003B546A">
            <w:rPr>
              <w:shd w:val="clear" w:color="auto" w:fill="FFFFFF"/>
              <w:lang w:val="en-GB"/>
            </w:rPr>
            <w:fldChar w:fldCharType="separate"/>
          </w:r>
          <w:r w:rsidR="00890390" w:rsidRPr="00890390">
            <w:rPr>
              <w:noProof/>
              <w:shd w:val="clear" w:color="auto" w:fill="FFFFFF"/>
            </w:rPr>
            <w:t>(Uri, 65 Years Ago: The National Aeronautics and Space Act of 1958 Creates NASA, 2023; WOODS)</w:t>
          </w:r>
          <w:r w:rsidRPr="003B546A">
            <w:rPr>
              <w:shd w:val="clear" w:color="auto" w:fill="FFFFFF"/>
              <w:lang w:val="en-GB"/>
            </w:rPr>
            <w:fldChar w:fldCharType="end"/>
          </w:r>
        </w:sdtContent>
      </w:sdt>
    </w:p>
    <w:p w14:paraId="7E6F2C08" w14:textId="77777777" w:rsidR="00045B23" w:rsidRPr="003E1F62" w:rsidRDefault="00045B23" w:rsidP="00E80F48">
      <w:pPr>
        <w:spacing w:line="360" w:lineRule="auto"/>
        <w:rPr>
          <w:rFonts w:cs="Times New Roman"/>
          <w:lang w:val="en-GB"/>
        </w:rPr>
      </w:pPr>
    </w:p>
    <w:p w14:paraId="09F928E5" w14:textId="77777777" w:rsidR="00045B23" w:rsidRPr="003E1F62" w:rsidRDefault="00045B23" w:rsidP="00E80F48">
      <w:pPr>
        <w:pStyle w:val="Nadpis2"/>
        <w:spacing w:line="360" w:lineRule="auto"/>
        <w:rPr>
          <w:rFonts w:cs="Times New Roman"/>
          <w:lang w:val="en-GB"/>
        </w:rPr>
      </w:pPr>
      <w:bookmarkStart w:id="9" w:name="_Toc164286214"/>
      <w:bookmarkStart w:id="10" w:name="_Toc164323766"/>
      <w:r w:rsidRPr="003E1F62">
        <w:rPr>
          <w:rFonts w:cs="Times New Roman"/>
          <w:lang w:val="en-GB"/>
        </w:rPr>
        <w:lastRenderedPageBreak/>
        <w:t>Position/Status of black women in the 1950´s and 1960´s</w:t>
      </w:r>
      <w:bookmarkEnd w:id="9"/>
      <w:bookmarkEnd w:id="10"/>
    </w:p>
    <w:p w14:paraId="36A28194" w14:textId="77777777" w:rsidR="00045B23" w:rsidRPr="003B546A" w:rsidRDefault="00045B23" w:rsidP="00E80F48">
      <w:pPr>
        <w:spacing w:line="360" w:lineRule="auto"/>
        <w:ind w:firstLine="709"/>
        <w:rPr>
          <w:lang w:val="en-GB"/>
        </w:rPr>
      </w:pPr>
      <w:r w:rsidRPr="003B546A">
        <w:rPr>
          <w:lang w:val="en-GB"/>
        </w:rPr>
        <w:t xml:space="preserve">African American women faced numerous challenges during the Cold War era, including racial segregation, discrimination, and limited opportunities for career advancement. Despite their immense talent and contributions, they were often </w:t>
      </w:r>
      <w:r w:rsidRPr="003B546A">
        <w:rPr>
          <w:rStyle w:val="Zdraznn"/>
          <w:rFonts w:eastAsiaTheme="majorEastAsia" w:cs="Times New Roman"/>
          <w:i w:val="0"/>
          <w:iCs w:val="0"/>
          <w:lang w:val="en-GB"/>
        </w:rPr>
        <w:t>marginalized</w:t>
      </w:r>
      <w:r w:rsidRPr="003B546A">
        <w:rPr>
          <w:lang w:val="en-GB"/>
        </w:rPr>
        <w:t xml:space="preserve"> and overlooked, struggling to gain recognition for their groundbreaking work in fields such as mathematics, science, and engineering.</w:t>
      </w:r>
    </w:p>
    <w:p w14:paraId="1351E0F0" w14:textId="57C4101E" w:rsidR="00045B23" w:rsidRPr="003B546A" w:rsidRDefault="00045B23" w:rsidP="00E80F48">
      <w:pPr>
        <w:spacing w:line="360" w:lineRule="auto"/>
        <w:ind w:firstLine="709"/>
        <w:rPr>
          <w:b/>
          <w:bCs/>
          <w:lang w:val="en-GB"/>
        </w:rPr>
      </w:pPr>
      <w:r w:rsidRPr="003B546A">
        <w:rPr>
          <w:color w:val="0D0D0D"/>
          <w:lang w:val="en-GB"/>
        </w:rPr>
        <w:t xml:space="preserve">Racial segregation is the systemic separation of people into racial or other ethnic groups in daily life. It can occur in various areas such as schools, housing, workplaces, and on public transportation. The practices of segregation might be legislated by law or exist through social norms without legal sanction. </w:t>
      </w:r>
      <w:sdt>
        <w:sdtPr>
          <w:rPr>
            <w:color w:val="0D0D0D"/>
            <w:lang w:val="en-GB"/>
          </w:rPr>
          <w:id w:val="-569736950"/>
          <w:citation/>
        </w:sdtPr>
        <w:sdtEndPr/>
        <w:sdtContent>
          <w:r w:rsidR="00D761D7">
            <w:rPr>
              <w:color w:val="0D0D0D"/>
              <w:lang w:val="en-GB"/>
            </w:rPr>
            <w:fldChar w:fldCharType="begin"/>
          </w:r>
          <w:r w:rsidR="00D761D7">
            <w:rPr>
              <w:color w:val="0D0D0D"/>
            </w:rPr>
            <w:instrText xml:space="preserve">CITATION WOO1 \y  \t  \l 1029 </w:instrText>
          </w:r>
          <w:r w:rsidR="00D761D7">
            <w:rPr>
              <w:color w:val="0D0D0D"/>
              <w:lang w:val="en-GB"/>
            </w:rPr>
            <w:fldChar w:fldCharType="separate"/>
          </w:r>
          <w:r w:rsidR="00D761D7" w:rsidRPr="00D761D7">
            <w:rPr>
              <w:noProof/>
              <w:color w:val="0D0D0D"/>
            </w:rPr>
            <w:t>(WOODS)</w:t>
          </w:r>
          <w:r w:rsidR="00D761D7">
            <w:rPr>
              <w:color w:val="0D0D0D"/>
              <w:lang w:val="en-GB"/>
            </w:rPr>
            <w:fldChar w:fldCharType="end"/>
          </w:r>
        </w:sdtContent>
      </w:sdt>
    </w:p>
    <w:p w14:paraId="0A95DFF9" w14:textId="3D274B9C" w:rsidR="007F0D8F" w:rsidRDefault="00045B23" w:rsidP="00E80F48">
      <w:pPr>
        <w:spacing w:line="360" w:lineRule="auto"/>
        <w:ind w:firstLine="709"/>
        <w:rPr>
          <w:color w:val="0D0D0D"/>
          <w:lang w:val="en-GB"/>
        </w:rPr>
      </w:pPr>
      <w:r w:rsidRPr="003B546A">
        <w:rPr>
          <w:color w:val="0D0D0D"/>
          <w:lang w:val="en-GB"/>
        </w:rPr>
        <w:t xml:space="preserve">During the Great Migration in the 1910´s, African Americans relocated in large numbers to industrial cities in search of employment, filling labour gaps exacerbated by World War I. Although they continued to face employment discrimination and some segregation, Northern black men enjoyed relatively fewer voting restrictions, enhancing the political weight of their votes. </w:t>
      </w:r>
      <w:sdt>
        <w:sdtPr>
          <w:rPr>
            <w:color w:val="0D0D0D"/>
            <w:lang w:val="en-GB"/>
          </w:rPr>
          <w:id w:val="1354226348"/>
          <w:citation/>
        </w:sdtPr>
        <w:sdtEndPr/>
        <w:sdtContent>
          <w:r w:rsidR="00C639E0">
            <w:rPr>
              <w:color w:val="0D0D0D"/>
              <w:lang w:val="en-GB"/>
            </w:rPr>
            <w:fldChar w:fldCharType="begin"/>
          </w:r>
          <w:r w:rsidR="00C639E0">
            <w:rPr>
              <w:color w:val="0D0D0D"/>
            </w:rPr>
            <w:instrText xml:space="preserve"> CITATION McQ07 \l 1029 </w:instrText>
          </w:r>
          <w:r w:rsidR="00C639E0">
            <w:rPr>
              <w:color w:val="0D0D0D"/>
              <w:lang w:val="en-GB"/>
            </w:rPr>
            <w:fldChar w:fldCharType="separate"/>
          </w:r>
          <w:r w:rsidR="00C639E0" w:rsidRPr="00C639E0">
            <w:rPr>
              <w:noProof/>
              <w:color w:val="0D0D0D"/>
            </w:rPr>
            <w:t>(Kim, 2007)</w:t>
          </w:r>
          <w:r w:rsidR="00C639E0">
            <w:rPr>
              <w:color w:val="0D0D0D"/>
              <w:lang w:val="en-GB"/>
            </w:rPr>
            <w:fldChar w:fldCharType="end"/>
          </w:r>
        </w:sdtContent>
      </w:sdt>
    </w:p>
    <w:p w14:paraId="41337871" w14:textId="12008458" w:rsidR="007F0D8F" w:rsidRDefault="00045B23" w:rsidP="00E80F48">
      <w:pPr>
        <w:spacing w:line="360" w:lineRule="auto"/>
        <w:ind w:firstLine="709"/>
        <w:rPr>
          <w:color w:val="0D0D0D"/>
          <w:lang w:val="en-GB"/>
        </w:rPr>
      </w:pPr>
      <w:r w:rsidRPr="003B546A">
        <w:rPr>
          <w:color w:val="0D0D0D"/>
          <w:lang w:val="en-GB"/>
        </w:rPr>
        <w:t>This period also marked an increase in self-confidence among African Americans, reaching a high point in the New Negro Movement of the 1920s.</w:t>
      </w:r>
      <w:r w:rsidR="003B546A">
        <w:rPr>
          <w:color w:val="0D0D0D"/>
          <w:lang w:val="en-GB"/>
        </w:rPr>
        <w:t xml:space="preserve"> </w:t>
      </w:r>
      <w:r w:rsidRPr="003B546A">
        <w:rPr>
          <w:color w:val="0D0D0D"/>
          <w:lang w:val="en-GB"/>
        </w:rPr>
        <w:t xml:space="preserve"> This movement empowered the NAACP to push for federal legislation against lynching. Moreover, President Franklin D. Roosevelt’s New Deal in 1933 brought unprecedented federal support for African Americans, even as discrimination remained entrenched. </w:t>
      </w:r>
      <w:sdt>
        <w:sdtPr>
          <w:rPr>
            <w:color w:val="0D0D0D"/>
            <w:lang w:val="en-GB"/>
          </w:rPr>
          <w:id w:val="-741404796"/>
          <w:citation/>
        </w:sdtPr>
        <w:sdtEndPr/>
        <w:sdtContent>
          <w:r w:rsidR="00D761D7">
            <w:rPr>
              <w:color w:val="0D0D0D"/>
              <w:lang w:val="en-GB"/>
            </w:rPr>
            <w:fldChar w:fldCharType="begin"/>
          </w:r>
          <w:r w:rsidR="00D761D7">
            <w:rPr>
              <w:color w:val="0D0D0D"/>
            </w:rPr>
            <w:instrText xml:space="preserve">CITATION WOO1 \y  \t  \l 1029 </w:instrText>
          </w:r>
          <w:r w:rsidR="00D761D7">
            <w:rPr>
              <w:color w:val="0D0D0D"/>
              <w:lang w:val="en-GB"/>
            </w:rPr>
            <w:fldChar w:fldCharType="separate"/>
          </w:r>
          <w:r w:rsidR="00D761D7" w:rsidRPr="00D761D7">
            <w:rPr>
              <w:noProof/>
              <w:color w:val="0D0D0D"/>
            </w:rPr>
            <w:t>(WOODS)</w:t>
          </w:r>
          <w:r w:rsidR="00D761D7">
            <w:rPr>
              <w:color w:val="0D0D0D"/>
              <w:lang w:val="en-GB"/>
            </w:rPr>
            <w:fldChar w:fldCharType="end"/>
          </w:r>
        </w:sdtContent>
      </w:sdt>
    </w:p>
    <w:p w14:paraId="472F0651" w14:textId="4C6D6432" w:rsidR="00045B23" w:rsidRPr="003B546A" w:rsidRDefault="00045B23" w:rsidP="00E80F48">
      <w:pPr>
        <w:spacing w:line="360" w:lineRule="auto"/>
        <w:ind w:firstLine="709"/>
        <w:rPr>
          <w:rStyle w:val="eop"/>
          <w:rFonts w:cs="Times New Roman"/>
          <w:b/>
          <w:bCs/>
          <w:lang w:val="en-GB"/>
        </w:rPr>
      </w:pPr>
      <w:r w:rsidRPr="003B546A">
        <w:rPr>
          <w:color w:val="0D0D0D"/>
          <w:lang w:val="en-GB"/>
        </w:rPr>
        <w:t>By the mid-1930s, the NAACP had intensified its legal efforts against de jure segregation, especially in education. This era also saw a pivotal shift in political allegiance among African American voters towards the Democratic Party.</w:t>
      </w:r>
      <w:sdt>
        <w:sdtPr>
          <w:rPr>
            <w:color w:val="0D0D0D"/>
            <w:lang w:val="en-GB"/>
          </w:rPr>
          <w:id w:val="-1399974903"/>
          <w:citation/>
        </w:sdtPr>
        <w:sdtEndPr/>
        <w:sdtContent>
          <w:r w:rsidR="00C639E0">
            <w:rPr>
              <w:color w:val="0D0D0D"/>
              <w:lang w:val="en-GB"/>
            </w:rPr>
            <w:fldChar w:fldCharType="begin"/>
          </w:r>
          <w:r w:rsidR="00C639E0">
            <w:rPr>
              <w:color w:val="0D0D0D"/>
            </w:rPr>
            <w:instrText xml:space="preserve"> CITATION McQ07 \l 1029 </w:instrText>
          </w:r>
          <w:r w:rsidR="00C639E0">
            <w:rPr>
              <w:color w:val="0D0D0D"/>
              <w:lang w:val="en-GB"/>
            </w:rPr>
            <w:fldChar w:fldCharType="separate"/>
          </w:r>
          <w:r w:rsidR="00C639E0">
            <w:rPr>
              <w:noProof/>
              <w:color w:val="0D0D0D"/>
            </w:rPr>
            <w:t xml:space="preserve"> </w:t>
          </w:r>
          <w:r w:rsidR="00C639E0" w:rsidRPr="00C639E0">
            <w:rPr>
              <w:noProof/>
              <w:color w:val="0D0D0D"/>
            </w:rPr>
            <w:t>(Kim, 2007)</w:t>
          </w:r>
          <w:r w:rsidR="00C639E0">
            <w:rPr>
              <w:color w:val="0D0D0D"/>
              <w:lang w:val="en-GB"/>
            </w:rPr>
            <w:fldChar w:fldCharType="end"/>
          </w:r>
        </w:sdtContent>
      </w:sdt>
      <w:r w:rsidRPr="003B546A">
        <w:rPr>
          <w:color w:val="0D0D0D"/>
          <w:lang w:val="en-GB"/>
        </w:rPr>
        <w:t xml:space="preserve"> This realignment, alongside labour unions, farmers, progressives, and ethnic minorities, significantly altered the party's dynamics, moving power away from its Southern conservative sector.</w:t>
      </w:r>
      <w:r w:rsidR="003B546A">
        <w:rPr>
          <w:color w:val="0D0D0D"/>
          <w:lang w:val="en-GB"/>
        </w:rPr>
        <w:t xml:space="preserve"> </w:t>
      </w:r>
      <w:sdt>
        <w:sdtPr>
          <w:rPr>
            <w:color w:val="0D0D0D"/>
            <w:lang w:val="en-GB"/>
          </w:rPr>
          <w:id w:val="329265159"/>
          <w:citation/>
        </w:sdtPr>
        <w:sdtEndPr/>
        <w:sdtContent>
          <w:r w:rsidR="00D761D7">
            <w:rPr>
              <w:color w:val="0D0D0D"/>
              <w:lang w:val="en-GB"/>
            </w:rPr>
            <w:fldChar w:fldCharType="begin"/>
          </w:r>
          <w:r w:rsidR="00D761D7">
            <w:rPr>
              <w:color w:val="0D0D0D"/>
            </w:rPr>
            <w:instrText xml:space="preserve">CITATION WOO1 \y  \t  \l 1029 </w:instrText>
          </w:r>
          <w:r w:rsidR="00D761D7">
            <w:rPr>
              <w:color w:val="0D0D0D"/>
              <w:lang w:val="en-GB"/>
            </w:rPr>
            <w:fldChar w:fldCharType="separate"/>
          </w:r>
          <w:r w:rsidR="00D761D7" w:rsidRPr="00D761D7">
            <w:rPr>
              <w:noProof/>
              <w:color w:val="0D0D0D"/>
            </w:rPr>
            <w:t>(WOODS)</w:t>
          </w:r>
          <w:r w:rsidR="00D761D7">
            <w:rPr>
              <w:color w:val="0D0D0D"/>
              <w:lang w:val="en-GB"/>
            </w:rPr>
            <w:fldChar w:fldCharType="end"/>
          </w:r>
        </w:sdtContent>
      </w:sdt>
    </w:p>
    <w:p w14:paraId="721234EE" w14:textId="77777777" w:rsidR="00045B23" w:rsidRPr="003B546A" w:rsidRDefault="00045B23" w:rsidP="00E80F48">
      <w:pPr>
        <w:spacing w:line="360" w:lineRule="auto"/>
        <w:ind w:firstLine="709"/>
        <w:rPr>
          <w:rFonts w:eastAsiaTheme="majorEastAsia"/>
          <w:lang w:val="en-GB"/>
        </w:rPr>
      </w:pPr>
      <w:r w:rsidRPr="003B546A">
        <w:rPr>
          <w:rStyle w:val="eop"/>
          <w:rFonts w:eastAsiaTheme="majorEastAsia" w:cs="Times New Roman"/>
          <w:lang w:val="en-GB"/>
        </w:rPr>
        <w:t xml:space="preserve">The Civil rights movement, which emerged in the early 1950´s and continued till late 1960´s, was a nationwide movement for equal rights </w:t>
      </w:r>
      <w:r w:rsidRPr="003B546A">
        <w:rPr>
          <w:rFonts w:eastAsiaTheme="majorEastAsia"/>
          <w:lang w:val="en-GB"/>
        </w:rPr>
        <w:t xml:space="preserve">and an end to racial segregation and discrimination against African Americans in the United States. Through a wide range of different means such as boycotts, protest marches, freedom rides and lobbying efforts activists challenged discriminatory laws and societal norms. </w:t>
      </w:r>
      <w:sdt>
        <w:sdtPr>
          <w:rPr>
            <w:rFonts w:eastAsiaTheme="majorEastAsia"/>
            <w:lang w:val="en-GB"/>
          </w:rPr>
          <w:id w:val="-1363286225"/>
          <w:citation/>
        </w:sdtPr>
        <w:sdtEndPr/>
        <w:sdtContent>
          <w:r w:rsidRPr="003B546A">
            <w:rPr>
              <w:rFonts w:eastAsiaTheme="majorEastAsia"/>
              <w:lang w:val="en-GB"/>
            </w:rPr>
            <w:fldChar w:fldCharType="begin"/>
          </w:r>
          <w:r w:rsidRPr="003B546A">
            <w:rPr>
              <w:rFonts w:eastAsiaTheme="majorEastAsia"/>
              <w:b/>
              <w:bCs/>
            </w:rPr>
            <w:instrText xml:space="preserve">CITATION The \l 1029 </w:instrText>
          </w:r>
          <w:r w:rsidRPr="003B546A">
            <w:rPr>
              <w:rFonts w:eastAsiaTheme="majorEastAsia"/>
              <w:lang w:val="en-GB"/>
            </w:rPr>
            <w:fldChar w:fldCharType="separate"/>
          </w:r>
          <w:r w:rsidRPr="003B546A">
            <w:rPr>
              <w:rFonts w:eastAsiaTheme="majorEastAsia"/>
              <w:noProof/>
            </w:rPr>
            <w:t>(The Civil Rights Movement, 2011)</w:t>
          </w:r>
          <w:r w:rsidRPr="003B546A">
            <w:rPr>
              <w:rFonts w:eastAsiaTheme="majorEastAsia"/>
              <w:lang w:val="en-GB"/>
            </w:rPr>
            <w:fldChar w:fldCharType="end"/>
          </w:r>
        </w:sdtContent>
      </w:sdt>
    </w:p>
    <w:p w14:paraId="3F8570B1" w14:textId="77777777" w:rsidR="00045B23" w:rsidRPr="003B546A" w:rsidRDefault="00045B23" w:rsidP="00E80F48">
      <w:pPr>
        <w:spacing w:line="360" w:lineRule="auto"/>
        <w:ind w:firstLine="709"/>
        <w:rPr>
          <w:color w:val="0D0D0D"/>
          <w:shd w:val="clear" w:color="auto" w:fill="FFFFFF"/>
          <w:lang w:val="en-GB"/>
        </w:rPr>
      </w:pPr>
      <w:r w:rsidRPr="003B546A">
        <w:rPr>
          <w:color w:val="0D0D0D"/>
          <w:shd w:val="clear" w:color="auto" w:fill="FFFFFF"/>
          <w:lang w:val="en-GB"/>
        </w:rPr>
        <w:lastRenderedPageBreak/>
        <w:t xml:space="preserve">The high point of the movement was the March on Washington in 1963, when many people gathered to call for fair laws and equal rights. Martin Luther King Jr.'s iconic "I Have a Dream" speech resonated with millions, expressing their hopes for a better future. Other important events, like the marches in Selma in 1965, also pushed for voting rights and led to new laws. The Civil Rights Act of 1964 and the Voting Rights Act of 1965 were significant milestones, making it illegal to discriminate based on race and ending the rules that kept people apart. These changes showed the success of the Civil Rights Movement, bringing in a time of fairness and equality in America. </w:t>
      </w:r>
      <w:sdt>
        <w:sdtPr>
          <w:rPr>
            <w:color w:val="0D0D0D"/>
            <w:shd w:val="clear" w:color="auto" w:fill="FFFFFF"/>
            <w:lang w:val="en-GB"/>
          </w:rPr>
          <w:id w:val="40799978"/>
          <w:citation/>
        </w:sdtPr>
        <w:sdtEndPr/>
        <w:sdtContent>
          <w:r w:rsidRPr="003B546A">
            <w:rPr>
              <w:color w:val="0D0D0D"/>
              <w:shd w:val="clear" w:color="auto" w:fill="FFFFFF"/>
              <w:lang w:val="en-GB"/>
            </w:rPr>
            <w:fldChar w:fldCharType="begin"/>
          </w:r>
          <w:r w:rsidRPr="003B546A">
            <w:rPr>
              <w:b/>
              <w:bCs/>
              <w:color w:val="0D0D0D"/>
              <w:shd w:val="clear" w:color="auto" w:fill="FFFFFF"/>
            </w:rPr>
            <w:instrText xml:space="preserve"> CITATION The \l 1029 </w:instrText>
          </w:r>
          <w:r w:rsidRPr="003B546A">
            <w:rPr>
              <w:color w:val="0D0D0D"/>
              <w:shd w:val="clear" w:color="auto" w:fill="FFFFFF"/>
              <w:lang w:val="en-GB"/>
            </w:rPr>
            <w:fldChar w:fldCharType="separate"/>
          </w:r>
          <w:r w:rsidRPr="003B546A">
            <w:rPr>
              <w:noProof/>
              <w:color w:val="0D0D0D"/>
              <w:shd w:val="clear" w:color="auto" w:fill="FFFFFF"/>
            </w:rPr>
            <w:t>(The Civil Rights Movement, 2011)</w:t>
          </w:r>
          <w:r w:rsidRPr="003B546A">
            <w:rPr>
              <w:color w:val="0D0D0D"/>
              <w:shd w:val="clear" w:color="auto" w:fill="FFFFFF"/>
              <w:lang w:val="en-GB"/>
            </w:rPr>
            <w:fldChar w:fldCharType="end"/>
          </w:r>
        </w:sdtContent>
      </w:sdt>
    </w:p>
    <w:p w14:paraId="7D41153B" w14:textId="77777777" w:rsidR="00045B23" w:rsidRDefault="00045B23" w:rsidP="00E80F48">
      <w:pPr>
        <w:pStyle w:val="paragraph"/>
        <w:spacing w:before="0" w:beforeAutospacing="0" w:after="0" w:afterAutospacing="0" w:line="360" w:lineRule="auto"/>
        <w:textAlignment w:val="baseline"/>
        <w:rPr>
          <w:rFonts w:eastAsiaTheme="majorEastAsia"/>
          <w:b/>
          <w:bCs/>
          <w:lang w:val="en-GB"/>
        </w:rPr>
      </w:pPr>
    </w:p>
    <w:p w14:paraId="698E3640"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719A5EF8"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3A32C4D7"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1227D7CA"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7031FE5B"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68D3ABA3"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28E19545"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2D9C9F5A"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69F8A64F"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404C2B6C"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10EC04AA"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2ABF401D"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7B41B751"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0303EE9D"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30636FBD"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49FECD13"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6C85F725"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1239F14D"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73793785" w14:textId="77777777" w:rsidR="00285BE7" w:rsidRDefault="00285BE7" w:rsidP="00E80F48">
      <w:pPr>
        <w:pStyle w:val="paragraph"/>
        <w:spacing w:before="0" w:beforeAutospacing="0" w:after="0" w:afterAutospacing="0" w:line="360" w:lineRule="auto"/>
        <w:textAlignment w:val="baseline"/>
        <w:rPr>
          <w:rFonts w:eastAsiaTheme="majorEastAsia"/>
          <w:b/>
          <w:bCs/>
          <w:lang w:val="en-GB"/>
        </w:rPr>
      </w:pPr>
    </w:p>
    <w:p w14:paraId="1DAF9537" w14:textId="77777777" w:rsidR="00285BE7" w:rsidRPr="003E1F62" w:rsidRDefault="00285BE7" w:rsidP="00E80F48">
      <w:pPr>
        <w:pStyle w:val="paragraph"/>
        <w:spacing w:before="0" w:beforeAutospacing="0" w:after="0" w:afterAutospacing="0" w:line="360" w:lineRule="auto"/>
        <w:textAlignment w:val="baseline"/>
        <w:rPr>
          <w:rFonts w:eastAsiaTheme="majorEastAsia"/>
          <w:b/>
          <w:bCs/>
          <w:lang w:val="en-GB"/>
        </w:rPr>
      </w:pPr>
    </w:p>
    <w:p w14:paraId="44D87DF5" w14:textId="77777777" w:rsidR="00045B23" w:rsidRPr="003E1F62" w:rsidRDefault="00045B23" w:rsidP="00E80F48">
      <w:pPr>
        <w:pStyle w:val="Nadpis1"/>
        <w:spacing w:line="360" w:lineRule="auto"/>
        <w:rPr>
          <w:rFonts w:eastAsia="Times New Roman" w:cs="Times New Roman"/>
          <w:lang w:val="en-GB"/>
        </w:rPr>
      </w:pPr>
      <w:bookmarkStart w:id="11" w:name="_Toc164286215"/>
      <w:bookmarkStart w:id="12" w:name="_Toc164323767"/>
      <w:r w:rsidRPr="003E1F62">
        <w:rPr>
          <w:rFonts w:eastAsia="Times New Roman" w:cs="Times New Roman"/>
          <w:lang w:val="en-GB"/>
        </w:rPr>
        <w:t>Biography of Margot Lee Shetterly</w:t>
      </w:r>
      <w:bookmarkEnd w:id="11"/>
      <w:bookmarkEnd w:id="12"/>
    </w:p>
    <w:p w14:paraId="68940734" w14:textId="5F432349" w:rsidR="003B546A" w:rsidRPr="003B546A" w:rsidRDefault="009A5CA7" w:rsidP="00E80F48">
      <w:pPr>
        <w:spacing w:line="360" w:lineRule="auto"/>
        <w:ind w:firstLine="709"/>
        <w:rPr>
          <w:rFonts w:eastAsia="Calibri"/>
          <w:sz w:val="28"/>
          <w:szCs w:val="28"/>
          <w:lang w:val="en-GB"/>
        </w:rPr>
      </w:pPr>
      <w:r>
        <w:rPr>
          <w:shd w:val="clear" w:color="auto" w:fill="FFFFFF"/>
          <w:lang w:val="en-GB"/>
        </w:rPr>
        <w:t>After accessing the historical background</w:t>
      </w:r>
      <w:r w:rsidR="003B546A" w:rsidRPr="003B546A">
        <w:rPr>
          <w:shd w:val="clear" w:color="auto" w:fill="FFFFFF"/>
          <w:lang w:val="en-GB"/>
        </w:rPr>
        <w:t xml:space="preserve">, it's essential to acquaint ourselves with the creator behind it. This chapter delves into Shetterly's biography, offering a synopsis </w:t>
      </w:r>
      <w:r w:rsidR="003B546A" w:rsidRPr="003B546A">
        <w:rPr>
          <w:shd w:val="clear" w:color="auto" w:fill="FFFFFF"/>
          <w:lang w:val="en-GB"/>
        </w:rPr>
        <w:lastRenderedPageBreak/>
        <w:t xml:space="preserve">of her accomplishments, significant life events, and the driving force behind her decision to </w:t>
      </w:r>
      <w:r>
        <w:rPr>
          <w:shd w:val="clear" w:color="auto" w:fill="FFFFFF"/>
          <w:lang w:val="en-GB"/>
        </w:rPr>
        <w:t>write</w:t>
      </w:r>
      <w:r w:rsidR="003B546A" w:rsidRPr="003B546A">
        <w:rPr>
          <w:shd w:val="clear" w:color="auto" w:fill="FFFFFF"/>
          <w:lang w:val="en-GB"/>
        </w:rPr>
        <w:t xml:space="preserve"> this literary masterpiece.</w:t>
      </w:r>
    </w:p>
    <w:p w14:paraId="7B05B9D4" w14:textId="5073E081" w:rsidR="00045B23" w:rsidRPr="00285BE7" w:rsidRDefault="00045B23" w:rsidP="00E80F48">
      <w:pPr>
        <w:spacing w:line="360" w:lineRule="auto"/>
        <w:ind w:firstLine="709"/>
        <w:rPr>
          <w:rFonts w:eastAsia="Calibri"/>
          <w:b/>
          <w:bCs/>
          <w:lang w:val="en-GB"/>
        </w:rPr>
      </w:pPr>
      <w:r w:rsidRPr="00285BE7">
        <w:rPr>
          <w:rFonts w:eastAsia="Calibri"/>
          <w:lang w:val="en-GB"/>
        </w:rPr>
        <w:t xml:space="preserve">Born on June 30, 1969, she is a native of Hampton, Virginia, mostly known as an American nonfiction writer. She attended Phoebus High School in 1975 and graduated from the University of Virginia's McIntire School of Commerce. Starting off as an entrepreneur, she worked in investment banking in New York then shifted to the media industry engaging in various startup ventures, including the HBO-funded website Volume.com. In 2005, alongside her husband, she relocated to Mexico, where they established the English-language magazine Inside Mexico, catering to the English-speaking expat community until 2009. From 2010 to 2013, the couple served as content marketing and editorial consultants for the Mexican tourism industry. As of now, she resides in Charlottesville, VA. </w:t>
      </w:r>
      <w:sdt>
        <w:sdtPr>
          <w:rPr>
            <w:rFonts w:eastAsia="Calibri"/>
            <w:lang w:val="en-GB"/>
          </w:rPr>
          <w:id w:val="-1429350122"/>
          <w:citation/>
        </w:sdtPr>
        <w:sdtEndPr/>
        <w:sdtContent>
          <w:r w:rsidRPr="00285BE7">
            <w:rPr>
              <w:rFonts w:eastAsia="Calibri"/>
              <w:lang w:val="en-GB"/>
            </w:rPr>
            <w:fldChar w:fldCharType="begin"/>
          </w:r>
          <w:r w:rsidR="00041A31">
            <w:rPr>
              <w:rFonts w:eastAsia="Calibri"/>
            </w:rPr>
            <w:instrText xml:space="preserve">CITATION Ali23 \l 1029 </w:instrText>
          </w:r>
          <w:r w:rsidRPr="00285BE7">
            <w:rPr>
              <w:rFonts w:eastAsia="Calibri"/>
              <w:lang w:val="en-GB"/>
            </w:rPr>
            <w:fldChar w:fldCharType="separate"/>
          </w:r>
          <w:r w:rsidR="00041A31" w:rsidRPr="00041A31">
            <w:rPr>
              <w:rFonts w:eastAsia="Calibri"/>
              <w:noProof/>
            </w:rPr>
            <w:t>(BERRY, 2023)</w:t>
          </w:r>
          <w:r w:rsidRPr="00285BE7">
            <w:rPr>
              <w:rFonts w:eastAsia="Calibri"/>
              <w:lang w:val="en-GB"/>
            </w:rPr>
            <w:fldChar w:fldCharType="end"/>
          </w:r>
        </w:sdtContent>
      </w:sdt>
    </w:p>
    <w:p w14:paraId="25B700F7" w14:textId="77777777" w:rsidR="00045B23" w:rsidRPr="00285BE7" w:rsidRDefault="00045B23" w:rsidP="00E80F48">
      <w:pPr>
        <w:spacing w:line="360" w:lineRule="auto"/>
        <w:ind w:firstLine="709"/>
        <w:rPr>
          <w:rFonts w:eastAsia="Calibri"/>
          <w:lang w:val="en-GB"/>
        </w:rPr>
      </w:pPr>
      <w:r w:rsidRPr="00285BE7">
        <w:rPr>
          <w:rFonts w:eastAsia="Calibri"/>
          <w:lang w:val="en-GB"/>
        </w:rPr>
        <w:t>In addition to her work as an author, Shetterly is also the founder of The Human Computer Project</w:t>
      </w:r>
      <w:sdt>
        <w:sdtPr>
          <w:rPr>
            <w:rFonts w:eastAsia="Calibri"/>
            <w:lang w:val="en-GB"/>
          </w:rPr>
          <w:id w:val="-2131226231"/>
          <w:citation/>
        </w:sdtPr>
        <w:sdtEndPr/>
        <w:sdtContent>
          <w:r w:rsidRPr="00285BE7">
            <w:rPr>
              <w:rFonts w:eastAsia="Calibri"/>
              <w:lang w:val="en-GB"/>
            </w:rPr>
            <w:fldChar w:fldCharType="begin"/>
          </w:r>
          <w:r w:rsidRPr="00285BE7">
            <w:rPr>
              <w:rFonts w:eastAsia="Calibri"/>
              <w:lang w:val="en-GB"/>
            </w:rPr>
            <w:instrText xml:space="preserve"> CITATION She16 \l 1029 </w:instrText>
          </w:r>
          <w:r w:rsidRPr="00285BE7">
            <w:rPr>
              <w:rFonts w:eastAsia="Calibri"/>
              <w:lang w:val="en-GB"/>
            </w:rPr>
            <w:fldChar w:fldCharType="separate"/>
          </w:r>
          <w:r w:rsidRPr="00285BE7">
            <w:rPr>
              <w:rFonts w:eastAsia="Calibri"/>
              <w:noProof/>
              <w:lang w:val="en-GB"/>
            </w:rPr>
            <w:t xml:space="preserve"> (Shetterly, 2016)</w:t>
          </w:r>
          <w:r w:rsidRPr="00285BE7">
            <w:rPr>
              <w:rFonts w:eastAsia="Calibri"/>
              <w:lang w:val="en-GB"/>
            </w:rPr>
            <w:fldChar w:fldCharType="end"/>
          </w:r>
        </w:sdtContent>
      </w:sdt>
      <w:r w:rsidRPr="00285BE7">
        <w:rPr>
          <w:rFonts w:eastAsia="Calibri"/>
          <w:lang w:val="en-GB"/>
        </w:rPr>
        <w:t>. This project is dedicated to recovering the names and accomplishments of all the women who contributed to the field of mathematics, science, and engineering at NACA and NASA from the 1930s through the 1980s. By documenting their stories, Shetterly aims to ensure that these women receive the recognition they deserve for their groundbreaking work in the development of space exploration.</w:t>
      </w:r>
      <w:sdt>
        <w:sdtPr>
          <w:rPr>
            <w:rFonts w:eastAsia="Calibri"/>
            <w:lang w:val="en-GB"/>
          </w:rPr>
          <w:id w:val="-1287202920"/>
          <w:citation/>
        </w:sdtPr>
        <w:sdtEndPr/>
        <w:sdtContent>
          <w:r w:rsidRPr="00285BE7">
            <w:rPr>
              <w:rFonts w:eastAsia="Calibri"/>
              <w:lang w:val="en-GB"/>
            </w:rPr>
            <w:fldChar w:fldCharType="begin"/>
          </w:r>
          <w:r w:rsidRPr="00285BE7">
            <w:rPr>
              <w:rFonts w:eastAsia="Calibri"/>
              <w:lang w:val="en-GB"/>
            </w:rPr>
            <w:instrText xml:space="preserve"> CITATION She \l 1029 </w:instrText>
          </w:r>
          <w:r w:rsidRPr="00285BE7">
            <w:rPr>
              <w:rFonts w:eastAsia="Calibri"/>
              <w:lang w:val="en-GB"/>
            </w:rPr>
            <w:fldChar w:fldCharType="separate"/>
          </w:r>
          <w:r w:rsidRPr="00285BE7">
            <w:rPr>
              <w:rFonts w:eastAsia="Calibri"/>
              <w:noProof/>
              <w:lang w:val="en-GB"/>
            </w:rPr>
            <w:t xml:space="preserve"> (Shetterly, MARGOT LEE SHETTERLY: RESEARCH. WRITE. REPEAT.)</w:t>
          </w:r>
          <w:r w:rsidRPr="00285BE7">
            <w:rPr>
              <w:rFonts w:eastAsia="Calibri"/>
              <w:lang w:val="en-GB"/>
            </w:rPr>
            <w:fldChar w:fldCharType="end"/>
          </w:r>
        </w:sdtContent>
      </w:sdt>
    </w:p>
    <w:p w14:paraId="78ACBC73" w14:textId="77777777" w:rsidR="00045B23" w:rsidRPr="00285BE7" w:rsidRDefault="00045B23" w:rsidP="00E80F48">
      <w:pPr>
        <w:spacing w:line="360" w:lineRule="auto"/>
        <w:ind w:firstLine="709"/>
        <w:rPr>
          <w:rFonts w:eastAsia="Calibri"/>
          <w:lang w:val="en-GB"/>
        </w:rPr>
      </w:pPr>
      <w:r w:rsidRPr="00285BE7">
        <w:rPr>
          <w:rStyle w:val="normaltextrun"/>
          <w:rFonts w:cs="Times New Roman"/>
          <w:color w:val="0D0D0D"/>
          <w:szCs w:val="24"/>
          <w:lang w:val="en-GB"/>
        </w:rPr>
        <w:t xml:space="preserve">Being raised in an environment where her father, an atmospheric scientist at NASA's Langley Research Centre, and her mother, an English professor from Hampton University, played influential roles, Shetterly developed a strong connection with their work. Through her father's connections, she frequently interacted with dedicated NASA employees, witnessing their stories unfold firsthand. However, it became apparent to her, years later, that not everyone was aware of their existence or the significance of their contributions, as their stories were seldom acknowledged. In 2010, an idea began to take shape in Shetterly's mind. </w:t>
      </w:r>
      <w:sdt>
        <w:sdtPr>
          <w:rPr>
            <w:rStyle w:val="normaltextrun"/>
            <w:rFonts w:cs="Times New Roman"/>
            <w:color w:val="0D0D0D"/>
            <w:szCs w:val="24"/>
            <w:lang w:val="en-GB"/>
          </w:rPr>
          <w:id w:val="-933050942"/>
          <w:citation/>
        </w:sdtPr>
        <w:sdtEndPr>
          <w:rPr>
            <w:rStyle w:val="normaltextrun"/>
          </w:rPr>
        </w:sdtEndPr>
        <w:sdtContent>
          <w:r w:rsidRPr="00285BE7">
            <w:rPr>
              <w:rStyle w:val="normaltextrun"/>
              <w:rFonts w:cs="Times New Roman"/>
              <w:color w:val="0D0D0D"/>
              <w:szCs w:val="24"/>
              <w:lang w:val="en-GB"/>
            </w:rPr>
            <w:fldChar w:fldCharType="begin"/>
          </w:r>
          <w:r w:rsidRPr="00285BE7">
            <w:rPr>
              <w:rStyle w:val="normaltextrun"/>
              <w:rFonts w:cs="Times New Roman"/>
              <w:color w:val="0D0D0D"/>
              <w:szCs w:val="24"/>
            </w:rPr>
            <w:instrText xml:space="preserve">CITATION Mar16 \l 1029 </w:instrText>
          </w:r>
          <w:r w:rsidRPr="00285BE7">
            <w:rPr>
              <w:rStyle w:val="normaltextrun"/>
              <w:rFonts w:cs="Times New Roman"/>
              <w:color w:val="0D0D0D"/>
              <w:szCs w:val="24"/>
              <w:lang w:val="en-GB"/>
            </w:rPr>
            <w:fldChar w:fldCharType="separate"/>
          </w:r>
          <w:r w:rsidRPr="00285BE7">
            <w:rPr>
              <w:noProof/>
            </w:rPr>
            <w:t>(NCWIT - Margot Lee Shetterly, 2016)</w:t>
          </w:r>
          <w:r w:rsidRPr="00285BE7">
            <w:rPr>
              <w:rStyle w:val="normaltextrun"/>
              <w:rFonts w:cs="Times New Roman"/>
              <w:color w:val="0D0D0D"/>
              <w:szCs w:val="24"/>
              <w:lang w:val="en-GB"/>
            </w:rPr>
            <w:fldChar w:fldCharType="end"/>
          </w:r>
        </w:sdtContent>
      </w:sdt>
      <w:r w:rsidRPr="00285BE7">
        <w:rPr>
          <w:rFonts w:eastAsia="Times New Roman"/>
          <w:vanish/>
          <w:lang w:val="en-GB" w:eastAsia="cs-CZ"/>
        </w:rPr>
        <w:t>Začátek formuláře</w:t>
      </w:r>
    </w:p>
    <w:p w14:paraId="15C674E0" w14:textId="797BBB40" w:rsidR="00045B23" w:rsidRPr="00285BE7" w:rsidRDefault="00045B23" w:rsidP="00E80F48">
      <w:pPr>
        <w:spacing w:line="360" w:lineRule="auto"/>
        <w:ind w:firstLine="709"/>
        <w:rPr>
          <w:rStyle w:val="normaltextrun"/>
          <w:rFonts w:cs="Times New Roman"/>
          <w:szCs w:val="24"/>
          <w:lang w:val="en-GB"/>
        </w:rPr>
      </w:pPr>
      <w:r w:rsidRPr="00285BE7">
        <w:rPr>
          <w:rStyle w:val="normaltextrun"/>
          <w:rFonts w:cs="Times New Roman"/>
          <w:szCs w:val="24"/>
          <w:lang w:val="en-GB"/>
        </w:rPr>
        <w:t>After six years of dedicated research, she launched her first book project. Her perseverance and hard work culminated</w:t>
      </w:r>
      <w:r w:rsidRPr="00285BE7">
        <w:rPr>
          <w:rStyle w:val="normaltextrun"/>
          <w:rFonts w:cs="Times New Roman"/>
          <w:i/>
          <w:iCs/>
          <w:szCs w:val="24"/>
          <w:lang w:val="en-GB"/>
        </w:rPr>
        <w:t xml:space="preserve"> </w:t>
      </w:r>
      <w:r w:rsidRPr="00285BE7">
        <w:rPr>
          <w:rStyle w:val="normaltextrun"/>
          <w:rFonts w:cs="Times New Roman"/>
          <w:szCs w:val="24"/>
          <w:lang w:val="en-GB"/>
        </w:rPr>
        <w:t>in remarkable success. Not only did her book become a bestseller, but it also attracted the attention of a producer while she awaited approval for a portion of her initial work. With just fifty pages in hand, Shetterly was promised not only publication but also a film adaptation with potential for</w:t>
      </w:r>
      <w:r w:rsidRPr="00285BE7">
        <w:rPr>
          <w:rStyle w:val="normaltextrun"/>
          <w:rFonts w:cs="Times New Roman"/>
          <w:i/>
          <w:iCs/>
          <w:szCs w:val="24"/>
          <w:lang w:val="en-GB"/>
        </w:rPr>
        <w:t xml:space="preserve"> </w:t>
      </w:r>
      <w:r w:rsidRPr="00285BE7">
        <w:rPr>
          <w:rStyle w:val="normaltextrun"/>
          <w:rFonts w:cs="Times New Roman"/>
          <w:szCs w:val="24"/>
          <w:lang w:val="en-GB"/>
        </w:rPr>
        <w:t xml:space="preserve">awards. </w:t>
      </w:r>
      <w:sdt>
        <w:sdtPr>
          <w:rPr>
            <w:rStyle w:val="normaltextrun"/>
            <w:rFonts w:cs="Times New Roman"/>
            <w:szCs w:val="24"/>
            <w:lang w:val="en-GB"/>
          </w:rPr>
          <w:id w:val="2068994740"/>
          <w:citation/>
        </w:sdtPr>
        <w:sdtEndPr>
          <w:rPr>
            <w:rStyle w:val="normaltextrun"/>
          </w:rPr>
        </w:sdtEndPr>
        <w:sdtContent>
          <w:r w:rsidR="00F87EDC">
            <w:rPr>
              <w:rStyle w:val="normaltextrun"/>
              <w:rFonts w:cs="Times New Roman"/>
              <w:szCs w:val="24"/>
              <w:lang w:val="en-GB"/>
            </w:rPr>
            <w:fldChar w:fldCharType="begin"/>
          </w:r>
          <w:r w:rsidR="00F87EDC">
            <w:rPr>
              <w:rStyle w:val="normaltextrun"/>
              <w:rFonts w:cs="Times New Roman"/>
              <w:szCs w:val="24"/>
            </w:rPr>
            <w:instrText xml:space="preserve"> CITATION Ste20 \l 1029 </w:instrText>
          </w:r>
          <w:r w:rsidR="00F87EDC">
            <w:rPr>
              <w:rStyle w:val="normaltextrun"/>
              <w:rFonts w:cs="Times New Roman"/>
              <w:szCs w:val="24"/>
              <w:lang w:val="en-GB"/>
            </w:rPr>
            <w:fldChar w:fldCharType="separate"/>
          </w:r>
          <w:r w:rsidR="00F87EDC" w:rsidRPr="00F87EDC">
            <w:rPr>
              <w:rFonts w:cs="Times New Roman"/>
              <w:noProof/>
              <w:szCs w:val="24"/>
            </w:rPr>
            <w:t>(Stevens Institute of technology, 2020)</w:t>
          </w:r>
          <w:r w:rsidR="00F87EDC">
            <w:rPr>
              <w:rStyle w:val="normaltextrun"/>
              <w:rFonts w:cs="Times New Roman"/>
              <w:szCs w:val="24"/>
              <w:lang w:val="en-GB"/>
            </w:rPr>
            <w:fldChar w:fldCharType="end"/>
          </w:r>
        </w:sdtContent>
      </w:sdt>
    </w:p>
    <w:p w14:paraId="797E7AD5" w14:textId="77777777" w:rsidR="00045B23" w:rsidRPr="00285BE7" w:rsidRDefault="00045B23" w:rsidP="00E80F48">
      <w:pPr>
        <w:spacing w:line="360" w:lineRule="auto"/>
        <w:ind w:firstLine="709"/>
        <w:rPr>
          <w:rStyle w:val="normaltextrun"/>
          <w:rFonts w:cs="Times New Roman"/>
          <w:szCs w:val="24"/>
          <w:lang w:val="en-GB"/>
        </w:rPr>
      </w:pPr>
      <w:r w:rsidRPr="00285BE7">
        <w:rPr>
          <w:rStyle w:val="normaltextrun"/>
          <w:rFonts w:cs="Times New Roman"/>
          <w:szCs w:val="24"/>
          <w:lang w:val="en-GB"/>
        </w:rPr>
        <w:lastRenderedPageBreak/>
        <w:t>In 2016, her dream of publishing became a reality, followed shortly after by the movie release in 2017. Throughout her journey, she received crucial support from organizations such as the Alfred P. Sloan Foundation and the Virginia Foundation for the Humanities.</w:t>
      </w:r>
      <w:r w:rsidRPr="00285BE7">
        <w:rPr>
          <w:color w:val="000000"/>
          <w:lang w:val="en-GB"/>
        </w:rPr>
        <w:t xml:space="preserve"> </w:t>
      </w:r>
      <w:sdt>
        <w:sdtPr>
          <w:rPr>
            <w:color w:val="000000"/>
            <w:lang w:val="en-GB"/>
          </w:rPr>
          <w:id w:val="1403337550"/>
          <w:citation/>
        </w:sdtPr>
        <w:sdtEndPr/>
        <w:sdtContent>
          <w:r w:rsidRPr="00285BE7">
            <w:rPr>
              <w:color w:val="000000"/>
              <w:lang w:val="en-GB"/>
            </w:rPr>
            <w:fldChar w:fldCharType="begin"/>
          </w:r>
          <w:r w:rsidRPr="00285BE7">
            <w:rPr>
              <w:color w:val="000000"/>
              <w:lang w:val="en-GB"/>
            </w:rPr>
            <w:instrText xml:space="preserve"> CITATION Ste20 \l 1029 </w:instrText>
          </w:r>
          <w:r w:rsidRPr="00285BE7">
            <w:rPr>
              <w:color w:val="000000"/>
              <w:lang w:val="en-GB"/>
            </w:rPr>
            <w:fldChar w:fldCharType="separate"/>
          </w:r>
          <w:r w:rsidRPr="00285BE7">
            <w:rPr>
              <w:noProof/>
              <w:color w:val="000000"/>
              <w:lang w:val="en-GB"/>
            </w:rPr>
            <w:t>(Stevens Institute of technology, 2020)</w:t>
          </w:r>
          <w:r w:rsidRPr="00285BE7">
            <w:rPr>
              <w:color w:val="000000"/>
              <w:lang w:val="en-GB"/>
            </w:rPr>
            <w:fldChar w:fldCharType="end"/>
          </w:r>
        </w:sdtContent>
      </w:sdt>
    </w:p>
    <w:p w14:paraId="043B25D5" w14:textId="082AF92A" w:rsidR="00045B23" w:rsidRPr="00285BE7" w:rsidRDefault="00045B23" w:rsidP="00E80F48">
      <w:pPr>
        <w:spacing w:line="360" w:lineRule="auto"/>
        <w:ind w:firstLine="709"/>
        <w:rPr>
          <w:rFonts w:eastAsia="Calibri"/>
          <w:lang w:val="en-GB"/>
        </w:rPr>
      </w:pPr>
      <w:r w:rsidRPr="00285BE7">
        <w:rPr>
          <w:rStyle w:val="normaltextrun"/>
          <w:rFonts w:cs="Times New Roman"/>
          <w:szCs w:val="24"/>
          <w:lang w:val="en-GB"/>
        </w:rPr>
        <w:t xml:space="preserve">To further educate people of diverse age groups, Shetterly made a fully illustrated version of her book. Titled "Hidden Figures: The True Story of Four Black Women and the Space Race," and published in 2018, it targets children aged four to eight. </w:t>
      </w:r>
      <w:sdt>
        <w:sdtPr>
          <w:rPr>
            <w:rStyle w:val="normaltextrun"/>
            <w:rFonts w:cs="Times New Roman"/>
            <w:szCs w:val="24"/>
            <w:lang w:val="en-GB"/>
          </w:rPr>
          <w:id w:val="-2030091658"/>
          <w:citation/>
        </w:sdtPr>
        <w:sdtEndPr>
          <w:rPr>
            <w:rStyle w:val="normaltextrun"/>
          </w:rPr>
        </w:sdtEndPr>
        <w:sdtContent>
          <w:r w:rsidRPr="00285BE7">
            <w:rPr>
              <w:rStyle w:val="normaltextrun"/>
              <w:rFonts w:cs="Times New Roman"/>
              <w:szCs w:val="24"/>
              <w:lang w:val="en-GB"/>
            </w:rPr>
            <w:fldChar w:fldCharType="begin"/>
          </w:r>
          <w:r w:rsidR="00041A31">
            <w:rPr>
              <w:rStyle w:val="normaltextrun"/>
              <w:rFonts w:cs="Times New Roman"/>
              <w:szCs w:val="24"/>
            </w:rPr>
            <w:instrText xml:space="preserve">CITATION Ali23 \l 1029 </w:instrText>
          </w:r>
          <w:r w:rsidRPr="00285BE7">
            <w:rPr>
              <w:rStyle w:val="normaltextrun"/>
              <w:rFonts w:cs="Times New Roman"/>
              <w:szCs w:val="24"/>
              <w:lang w:val="en-GB"/>
            </w:rPr>
            <w:fldChar w:fldCharType="separate"/>
          </w:r>
          <w:r w:rsidR="00041A31" w:rsidRPr="00041A31">
            <w:rPr>
              <w:rFonts w:cs="Times New Roman"/>
              <w:noProof/>
              <w:szCs w:val="24"/>
            </w:rPr>
            <w:t>(BERRY, 2023)</w:t>
          </w:r>
          <w:r w:rsidRPr="00285BE7">
            <w:rPr>
              <w:rStyle w:val="normaltextrun"/>
              <w:rFonts w:cs="Times New Roman"/>
              <w:szCs w:val="24"/>
              <w:lang w:val="en-GB"/>
            </w:rPr>
            <w:fldChar w:fldCharType="end"/>
          </w:r>
        </w:sdtContent>
      </w:sdt>
    </w:p>
    <w:p w14:paraId="6C2717F2" w14:textId="77777777" w:rsidR="00045B23" w:rsidRPr="003E1F62" w:rsidRDefault="00045B23" w:rsidP="00E80F48">
      <w:pPr>
        <w:spacing w:line="360" w:lineRule="auto"/>
        <w:rPr>
          <w:rFonts w:cs="Times New Roman"/>
          <w:lang w:val="en-GB"/>
        </w:rPr>
      </w:pPr>
    </w:p>
    <w:p w14:paraId="32CE8844" w14:textId="77777777" w:rsidR="00045B23" w:rsidRPr="003E1F62" w:rsidRDefault="00045B23" w:rsidP="00E80F48">
      <w:pPr>
        <w:spacing w:line="360" w:lineRule="auto"/>
        <w:rPr>
          <w:rFonts w:cs="Times New Roman"/>
          <w:lang w:val="en-GB"/>
        </w:rPr>
      </w:pPr>
    </w:p>
    <w:p w14:paraId="384E5B2A" w14:textId="77777777" w:rsidR="00045B23" w:rsidRPr="003E1F62" w:rsidRDefault="00045B23" w:rsidP="00E80F48">
      <w:pPr>
        <w:spacing w:line="360" w:lineRule="auto"/>
        <w:rPr>
          <w:rFonts w:cs="Times New Roman"/>
          <w:lang w:val="en-GB"/>
        </w:rPr>
      </w:pPr>
    </w:p>
    <w:p w14:paraId="310C3885" w14:textId="77777777" w:rsidR="00045B23" w:rsidRPr="003E1F62" w:rsidRDefault="00045B23" w:rsidP="00E80F48">
      <w:pPr>
        <w:spacing w:line="360" w:lineRule="auto"/>
        <w:rPr>
          <w:rFonts w:cs="Times New Roman"/>
          <w:lang w:val="en-GB"/>
        </w:rPr>
      </w:pPr>
    </w:p>
    <w:p w14:paraId="3CE10D20" w14:textId="77777777" w:rsidR="00045B23" w:rsidRPr="003E1F62" w:rsidRDefault="00045B23" w:rsidP="00E80F48">
      <w:pPr>
        <w:spacing w:line="360" w:lineRule="auto"/>
        <w:rPr>
          <w:rFonts w:cs="Times New Roman"/>
          <w:lang w:val="en-GB"/>
        </w:rPr>
      </w:pPr>
    </w:p>
    <w:p w14:paraId="20C1510E" w14:textId="77777777" w:rsidR="00045B23" w:rsidRPr="003E1F62" w:rsidRDefault="00045B23" w:rsidP="00E80F48">
      <w:pPr>
        <w:spacing w:line="360" w:lineRule="auto"/>
        <w:rPr>
          <w:rFonts w:cs="Times New Roman"/>
          <w:lang w:val="en-GB"/>
        </w:rPr>
      </w:pPr>
    </w:p>
    <w:p w14:paraId="334F440E" w14:textId="77777777" w:rsidR="00045B23" w:rsidRPr="003E1F62" w:rsidRDefault="00045B23" w:rsidP="00E80F48">
      <w:pPr>
        <w:spacing w:line="360" w:lineRule="auto"/>
        <w:rPr>
          <w:rFonts w:cs="Times New Roman"/>
          <w:lang w:val="en-GB"/>
        </w:rPr>
      </w:pPr>
    </w:p>
    <w:p w14:paraId="2D79F7A1" w14:textId="77777777" w:rsidR="00045B23" w:rsidRDefault="00045B23" w:rsidP="00E80F48">
      <w:pPr>
        <w:spacing w:line="360" w:lineRule="auto"/>
        <w:rPr>
          <w:rFonts w:cs="Times New Roman"/>
          <w:lang w:val="en-GB"/>
        </w:rPr>
      </w:pPr>
    </w:p>
    <w:p w14:paraId="155E9389" w14:textId="77777777" w:rsidR="00285BE7" w:rsidRDefault="00285BE7" w:rsidP="00E80F48">
      <w:pPr>
        <w:spacing w:line="360" w:lineRule="auto"/>
        <w:rPr>
          <w:rFonts w:cs="Times New Roman"/>
          <w:lang w:val="en-GB"/>
        </w:rPr>
      </w:pPr>
    </w:p>
    <w:p w14:paraId="284BA4F4" w14:textId="77777777" w:rsidR="00285BE7" w:rsidRDefault="00285BE7" w:rsidP="00E80F48">
      <w:pPr>
        <w:spacing w:line="360" w:lineRule="auto"/>
        <w:rPr>
          <w:rFonts w:cs="Times New Roman"/>
          <w:lang w:val="en-GB"/>
        </w:rPr>
      </w:pPr>
    </w:p>
    <w:p w14:paraId="272A1EAC" w14:textId="77777777" w:rsidR="00285BE7" w:rsidRDefault="00285BE7" w:rsidP="00E80F48">
      <w:pPr>
        <w:spacing w:line="360" w:lineRule="auto"/>
        <w:rPr>
          <w:rFonts w:cs="Times New Roman"/>
          <w:lang w:val="en-GB"/>
        </w:rPr>
      </w:pPr>
    </w:p>
    <w:p w14:paraId="696D259F" w14:textId="77777777" w:rsidR="00285BE7" w:rsidRDefault="00285BE7" w:rsidP="00E80F48">
      <w:pPr>
        <w:spacing w:line="360" w:lineRule="auto"/>
        <w:rPr>
          <w:rFonts w:cs="Times New Roman"/>
          <w:lang w:val="en-GB"/>
        </w:rPr>
      </w:pPr>
    </w:p>
    <w:p w14:paraId="630A5EDE" w14:textId="77777777" w:rsidR="00285BE7" w:rsidRDefault="00285BE7" w:rsidP="00E80F48">
      <w:pPr>
        <w:spacing w:line="360" w:lineRule="auto"/>
        <w:rPr>
          <w:rFonts w:cs="Times New Roman"/>
          <w:lang w:val="en-GB"/>
        </w:rPr>
      </w:pPr>
    </w:p>
    <w:p w14:paraId="64958AC3" w14:textId="77777777" w:rsidR="00285BE7" w:rsidRPr="003E1F62" w:rsidRDefault="00285BE7" w:rsidP="00E80F48">
      <w:pPr>
        <w:spacing w:line="360" w:lineRule="auto"/>
        <w:rPr>
          <w:rFonts w:cs="Times New Roman"/>
          <w:lang w:val="en-GB"/>
        </w:rPr>
      </w:pPr>
    </w:p>
    <w:p w14:paraId="3B1DB7CE" w14:textId="77777777" w:rsidR="00045B23" w:rsidRPr="003E1F62" w:rsidRDefault="00045B23" w:rsidP="00E80F48">
      <w:pPr>
        <w:pStyle w:val="Nadpis1"/>
        <w:spacing w:line="360" w:lineRule="auto"/>
        <w:rPr>
          <w:rFonts w:cs="Times New Roman"/>
          <w:lang w:val="en-GB"/>
        </w:rPr>
      </w:pPr>
      <w:bookmarkStart w:id="13" w:name="_Toc164286216"/>
      <w:bookmarkStart w:id="14" w:name="_Toc164323768"/>
      <w:r w:rsidRPr="003E1F62">
        <w:rPr>
          <w:rFonts w:cs="Times New Roman"/>
          <w:lang w:val="en-GB"/>
        </w:rPr>
        <w:t>Hidden figures – the book</w:t>
      </w:r>
      <w:bookmarkEnd w:id="13"/>
      <w:bookmarkEnd w:id="14"/>
    </w:p>
    <w:p w14:paraId="7E211BEB" w14:textId="74428021" w:rsidR="00045B23" w:rsidRPr="00285BE7" w:rsidRDefault="00045B23" w:rsidP="00E80F48">
      <w:pPr>
        <w:spacing w:line="360" w:lineRule="auto"/>
        <w:ind w:firstLine="709"/>
        <w:rPr>
          <w:b/>
          <w:bCs/>
          <w:lang w:val="en-GB"/>
        </w:rPr>
      </w:pPr>
      <w:r w:rsidRPr="00285BE7">
        <w:rPr>
          <w:lang w:val="en-GB"/>
        </w:rPr>
        <w:t>The book ´Hidden Figures´, in full name ´</w:t>
      </w:r>
      <w:r w:rsidRPr="00285BE7">
        <w:rPr>
          <w:i/>
          <w:iCs/>
          <w:lang w:val="en-GB"/>
        </w:rPr>
        <w:t>Hidden Figures: The American Dream and the Untold Story of the Black Women Mathematicians Who Helped Win the Space Race´</w:t>
      </w:r>
      <w:r w:rsidRPr="00285BE7">
        <w:rPr>
          <w:lang w:val="en-GB"/>
        </w:rPr>
        <w:t xml:space="preserve">, is categorized as a biography, making it a nonfictional literary work, written by Margot Lee Shetterly, and released in 2016. It tells the remarkable and previously overlooked story of the African American women mathematicians and engineers who </w:t>
      </w:r>
      <w:r w:rsidRPr="00285BE7">
        <w:rPr>
          <w:lang w:val="en-GB"/>
        </w:rPr>
        <w:lastRenderedPageBreak/>
        <w:t xml:space="preserve">played crucial roles at NASA during the early years of the space race. The narrative ranges from World War II to the Cold War era, covering their contributions to aeronautics, the challenges of segregation and discrimination, and their groundbreaking work in helping launch the first American into orbit. The book sheds light on the intersection of race, gender, and science, highlighting the resilience and brilliance of these women who, despite facing adversity, made significant contributions to the advancement of space exploration. </w:t>
      </w:r>
      <w:sdt>
        <w:sdtPr>
          <w:rPr>
            <w:lang w:val="en-GB"/>
          </w:rPr>
          <w:id w:val="-1771386988"/>
          <w:citation/>
        </w:sdtPr>
        <w:sdtEndPr/>
        <w:sdtContent>
          <w:r w:rsidRPr="00285BE7">
            <w:rPr>
              <w:lang w:val="en-GB"/>
            </w:rPr>
            <w:fldChar w:fldCharType="begin"/>
          </w:r>
          <w:r w:rsidR="00A153D3">
            <w:rPr>
              <w:b/>
              <w:bCs/>
            </w:rPr>
            <w:instrText xml:space="preserve">CITATION She161 \l 1029 </w:instrText>
          </w:r>
          <w:r w:rsidRPr="00285BE7">
            <w:rPr>
              <w:lang w:val="en-GB"/>
            </w:rPr>
            <w:fldChar w:fldCharType="separate"/>
          </w:r>
          <w:r w:rsidR="00A153D3">
            <w:rPr>
              <w:noProof/>
            </w:rPr>
            <w:t>(SHETTERLY M. L., 2016)</w:t>
          </w:r>
          <w:r w:rsidRPr="00285BE7">
            <w:rPr>
              <w:lang w:val="en-GB"/>
            </w:rPr>
            <w:fldChar w:fldCharType="end"/>
          </w:r>
        </w:sdtContent>
      </w:sdt>
    </w:p>
    <w:p w14:paraId="0590BF39" w14:textId="375C37CD" w:rsidR="001F2907" w:rsidRPr="00F65F44" w:rsidRDefault="00045B23" w:rsidP="00E80F48">
      <w:pPr>
        <w:spacing w:line="360" w:lineRule="auto"/>
        <w:ind w:firstLine="709"/>
        <w:rPr>
          <w:lang w:val="en-GB"/>
        </w:rPr>
      </w:pPr>
      <w:r w:rsidRPr="00285BE7">
        <w:rPr>
          <w:lang w:val="en-GB"/>
        </w:rPr>
        <w:t xml:space="preserve">The text is divided into twenty-three chapters told from the third person perspective. We could divide these chapters into three parts based on the chronological progression of the events and the narrative of the book. The first part introduces the historical background and context of the story, highlighting the African American women mathematicians and engineers who played crucial roles at the National Advisory Committee for Aeronautics (NACA), which later became NASA. Second part dives into the wartime efforts during World War II and the demand for skilled workers. As for the last part, it covers the post-war period with the beginning of Cold war, leading to Space race. </w:t>
      </w:r>
      <w:sdt>
        <w:sdtPr>
          <w:rPr>
            <w:lang w:val="en-GB"/>
          </w:rPr>
          <w:id w:val="-394666978"/>
          <w:citation/>
        </w:sdtPr>
        <w:sdtEndPr/>
        <w:sdtContent>
          <w:r w:rsidRPr="00285BE7">
            <w:rPr>
              <w:lang w:val="en-GB"/>
            </w:rPr>
            <w:fldChar w:fldCharType="begin"/>
          </w:r>
          <w:r w:rsidR="00A153D3">
            <w:rPr>
              <w:b/>
              <w:bCs/>
            </w:rPr>
            <w:instrText xml:space="preserve">CITATION She161 \l 1029 </w:instrText>
          </w:r>
          <w:r w:rsidRPr="00285BE7">
            <w:rPr>
              <w:lang w:val="en-GB"/>
            </w:rPr>
            <w:fldChar w:fldCharType="separate"/>
          </w:r>
          <w:r w:rsidR="00A153D3">
            <w:rPr>
              <w:noProof/>
            </w:rPr>
            <w:t>(SHETTERLY M. L., 2016)</w:t>
          </w:r>
          <w:r w:rsidRPr="00285BE7">
            <w:rPr>
              <w:lang w:val="en-GB"/>
            </w:rPr>
            <w:fldChar w:fldCharType="end"/>
          </w:r>
        </w:sdtContent>
      </w:sdt>
    </w:p>
    <w:p w14:paraId="5B4CF592" w14:textId="77777777" w:rsidR="00045B23" w:rsidRPr="003E1F62" w:rsidRDefault="00045B23" w:rsidP="00E80F48">
      <w:pPr>
        <w:pStyle w:val="Nadpis2"/>
        <w:spacing w:line="360" w:lineRule="auto"/>
        <w:rPr>
          <w:rFonts w:eastAsia="Times New Roman" w:cs="Times New Roman"/>
          <w:lang w:val="en-GB"/>
        </w:rPr>
      </w:pPr>
      <w:bookmarkStart w:id="15" w:name="_Toc164286217"/>
      <w:bookmarkStart w:id="16" w:name="_Toc164323769"/>
      <w:r w:rsidRPr="003E1F62">
        <w:rPr>
          <w:rFonts w:eastAsia="Times New Roman" w:cs="Times New Roman"/>
          <w:lang w:val="en-GB"/>
        </w:rPr>
        <w:t>Non-fiction</w:t>
      </w:r>
      <w:bookmarkEnd w:id="15"/>
      <w:bookmarkEnd w:id="16"/>
    </w:p>
    <w:p w14:paraId="3275D3DB" w14:textId="6A6F675D" w:rsidR="00045B23" w:rsidRPr="00285BE7" w:rsidRDefault="00045B23" w:rsidP="00E80F48">
      <w:pPr>
        <w:spacing w:line="360" w:lineRule="auto"/>
        <w:ind w:firstLine="709"/>
        <w:rPr>
          <w:b/>
          <w:bCs/>
          <w:lang w:val="en-GB"/>
        </w:rPr>
      </w:pPr>
      <w:r w:rsidRPr="00285BE7">
        <w:rPr>
          <w:lang w:val="en-GB"/>
        </w:rPr>
        <w:t xml:space="preserve">Nonfiction refers to literary works that present factual information, real events, and actual people. Unlike fiction, which is characterized by imaginative and invented elements, nonfiction is grounded in reality and strives to convey accurate and truthful accounts. Nonfiction includes a wide range of genres, including biographies, autobiographies, essays, memoirs, journalism, historical accounts, scientific writings, and more. </w:t>
      </w:r>
      <w:sdt>
        <w:sdtPr>
          <w:rPr>
            <w:lang w:val="en-GB"/>
          </w:rPr>
          <w:id w:val="-3604529"/>
          <w:citation/>
        </w:sdtPr>
        <w:sdtEndPr/>
        <w:sdtContent>
          <w:r w:rsidRPr="00285BE7">
            <w:rPr>
              <w:lang w:val="en-GB"/>
            </w:rPr>
            <w:fldChar w:fldCharType="begin"/>
          </w:r>
          <w:r w:rsidR="00F87EDC">
            <w:rPr>
              <w:b/>
              <w:bCs/>
            </w:rPr>
            <w:instrText xml:space="preserve">CITATION Ell03 \l 1029 </w:instrText>
          </w:r>
          <w:r w:rsidRPr="00285BE7">
            <w:rPr>
              <w:lang w:val="en-GB"/>
            </w:rPr>
            <w:fldChar w:fldCharType="separate"/>
          </w:r>
          <w:r w:rsidR="00F87EDC">
            <w:rPr>
              <w:noProof/>
            </w:rPr>
            <w:t>(ELLIOTT, 2003)</w:t>
          </w:r>
          <w:r w:rsidRPr="00285BE7">
            <w:rPr>
              <w:lang w:val="en-GB"/>
            </w:rPr>
            <w:fldChar w:fldCharType="end"/>
          </w:r>
        </w:sdtContent>
      </w:sdt>
    </w:p>
    <w:p w14:paraId="6D4D4F06" w14:textId="5EDD5A43" w:rsidR="00045B23" w:rsidRPr="00285BE7" w:rsidRDefault="00045B23" w:rsidP="00E80F48">
      <w:pPr>
        <w:spacing w:line="360" w:lineRule="auto"/>
        <w:ind w:firstLine="709"/>
        <w:rPr>
          <w:b/>
          <w:bCs/>
          <w:lang w:val="en-GB"/>
        </w:rPr>
      </w:pPr>
      <w:r w:rsidRPr="00285BE7">
        <w:rPr>
          <w:lang w:val="en-GB"/>
        </w:rPr>
        <w:t xml:space="preserve">The primary goal of nonfiction is to inform, educate, or provide insights into real-life subjects. Nonfiction writers often conduct research, interview experts, and draw from credible sources to present a truthful and objective depiction of the topics they explore. Whether it's an exploration of historical events, a scientific analysis, or a personal account of someone's experiences, nonfiction works aim to offer readers a deeper understanding of the world based on verifiable facts and information. </w:t>
      </w:r>
      <w:sdt>
        <w:sdtPr>
          <w:rPr>
            <w:lang w:val="en-GB"/>
          </w:rPr>
          <w:id w:val="-486242244"/>
          <w:citation/>
        </w:sdtPr>
        <w:sdtEndPr/>
        <w:sdtContent>
          <w:r w:rsidRPr="00285BE7">
            <w:rPr>
              <w:lang w:val="en-GB"/>
            </w:rPr>
            <w:fldChar w:fldCharType="begin"/>
          </w:r>
          <w:r w:rsidR="00F87EDC">
            <w:rPr>
              <w:b/>
              <w:bCs/>
            </w:rPr>
            <w:instrText xml:space="preserve">CITATION Bej79 \l 1029 </w:instrText>
          </w:r>
          <w:r w:rsidRPr="00285BE7">
            <w:rPr>
              <w:lang w:val="en-GB"/>
            </w:rPr>
            <w:fldChar w:fldCharType="separate"/>
          </w:r>
          <w:r w:rsidR="00F87EDC">
            <w:rPr>
              <w:noProof/>
            </w:rPr>
            <w:t>(BEJA, 1979)</w:t>
          </w:r>
          <w:r w:rsidRPr="00285BE7">
            <w:rPr>
              <w:lang w:val="en-GB"/>
            </w:rPr>
            <w:fldChar w:fldCharType="end"/>
          </w:r>
        </w:sdtContent>
      </w:sdt>
    </w:p>
    <w:p w14:paraId="49DD8A8C" w14:textId="33D51F41" w:rsidR="00045B23" w:rsidRPr="00285BE7" w:rsidRDefault="00045B23" w:rsidP="00E80F48">
      <w:pPr>
        <w:spacing w:line="360" w:lineRule="auto"/>
        <w:ind w:firstLine="709"/>
        <w:rPr>
          <w:b/>
          <w:bCs/>
          <w:lang w:val="en-GB"/>
        </w:rPr>
      </w:pPr>
      <w:r w:rsidRPr="00285BE7">
        <w:rPr>
          <w:lang w:val="en-GB"/>
        </w:rPr>
        <w:t xml:space="preserve">Biographies usually focus on a single person´s life story, highlighting their biggest victories or downfalls, sealing their lifelong journey into a physical form for everyone to see. The differing factor between biography and autobiography is the author. As the name suggests, autobiographies are like self-telling diaries while biographies are written by </w:t>
      </w:r>
      <w:r w:rsidRPr="00285BE7">
        <w:rPr>
          <w:lang w:val="en-GB"/>
        </w:rPr>
        <w:lastRenderedPageBreak/>
        <w:t xml:space="preserve">someone else. However, it does not mean they hold any less truthfulness or importance. </w:t>
      </w:r>
      <w:sdt>
        <w:sdtPr>
          <w:rPr>
            <w:lang w:val="en-GB"/>
          </w:rPr>
          <w:id w:val="-1463574376"/>
          <w:citation/>
        </w:sdtPr>
        <w:sdtEndPr/>
        <w:sdtContent>
          <w:r w:rsidRPr="00285BE7">
            <w:rPr>
              <w:lang w:val="en-GB"/>
            </w:rPr>
            <w:fldChar w:fldCharType="begin"/>
          </w:r>
          <w:r w:rsidR="00F87EDC">
            <w:rPr>
              <w:b/>
              <w:bCs/>
            </w:rPr>
            <w:instrText xml:space="preserve">CITATION Ell03 \l 1029 </w:instrText>
          </w:r>
          <w:r w:rsidRPr="00285BE7">
            <w:rPr>
              <w:lang w:val="en-GB"/>
            </w:rPr>
            <w:fldChar w:fldCharType="separate"/>
          </w:r>
          <w:r w:rsidR="00F87EDC">
            <w:rPr>
              <w:noProof/>
            </w:rPr>
            <w:t>(ELLIOTT, 2003)</w:t>
          </w:r>
          <w:r w:rsidRPr="00285BE7">
            <w:rPr>
              <w:lang w:val="en-GB"/>
            </w:rPr>
            <w:fldChar w:fldCharType="end"/>
          </w:r>
        </w:sdtContent>
      </w:sdt>
    </w:p>
    <w:p w14:paraId="5318EFF4" w14:textId="7153E15B" w:rsidR="00045B23" w:rsidRDefault="00045B23" w:rsidP="00E80F48">
      <w:pPr>
        <w:spacing w:line="360" w:lineRule="auto"/>
        <w:ind w:firstLine="709"/>
        <w:rPr>
          <w:lang w:val="en-GB"/>
        </w:rPr>
      </w:pPr>
      <w:r w:rsidRPr="00285BE7">
        <w:rPr>
          <w:lang w:val="en-GB"/>
        </w:rPr>
        <w:t xml:space="preserve">Other than preserving an insight into people´s lives, biographies can serve as a source of inspiration or a form of educational tool. We have been trying to learn from our past for decades in hope to prevent any mistakes or failures to occur. They provide a window into different time periods, societal norms, and cultural influences. </w:t>
      </w:r>
      <w:sdt>
        <w:sdtPr>
          <w:rPr>
            <w:lang w:val="en-GB"/>
          </w:rPr>
          <w:id w:val="-1670629838"/>
          <w:citation/>
        </w:sdtPr>
        <w:sdtEndPr/>
        <w:sdtContent>
          <w:r w:rsidRPr="00285BE7">
            <w:rPr>
              <w:lang w:val="en-GB"/>
            </w:rPr>
            <w:fldChar w:fldCharType="begin"/>
          </w:r>
          <w:r w:rsidR="00F87EDC">
            <w:rPr>
              <w:b/>
              <w:bCs/>
            </w:rPr>
            <w:instrText xml:space="preserve">CITATION Ell03 \l 1029 </w:instrText>
          </w:r>
          <w:r w:rsidRPr="00285BE7">
            <w:rPr>
              <w:lang w:val="en-GB"/>
            </w:rPr>
            <w:fldChar w:fldCharType="separate"/>
          </w:r>
          <w:r w:rsidR="00F87EDC">
            <w:rPr>
              <w:noProof/>
            </w:rPr>
            <w:t>(ELLIOTT, 2003)</w:t>
          </w:r>
          <w:r w:rsidRPr="00285BE7">
            <w:rPr>
              <w:lang w:val="en-GB"/>
            </w:rPr>
            <w:fldChar w:fldCharType="end"/>
          </w:r>
        </w:sdtContent>
      </w:sdt>
    </w:p>
    <w:p w14:paraId="5E31868C" w14:textId="77777777" w:rsidR="00285BE7" w:rsidRDefault="00285BE7" w:rsidP="00E80F48">
      <w:pPr>
        <w:spacing w:line="360" w:lineRule="auto"/>
        <w:rPr>
          <w:lang w:val="en-GB"/>
        </w:rPr>
      </w:pPr>
    </w:p>
    <w:p w14:paraId="1A35D92F" w14:textId="77777777" w:rsidR="00F65F44" w:rsidRDefault="00F65F44" w:rsidP="00E80F48">
      <w:pPr>
        <w:spacing w:line="360" w:lineRule="auto"/>
        <w:rPr>
          <w:lang w:val="en-GB"/>
        </w:rPr>
      </w:pPr>
    </w:p>
    <w:p w14:paraId="4C36AD6B" w14:textId="77777777" w:rsidR="00F65F44" w:rsidRDefault="00F65F44" w:rsidP="00E80F48">
      <w:pPr>
        <w:spacing w:line="360" w:lineRule="auto"/>
        <w:rPr>
          <w:lang w:val="en-GB"/>
        </w:rPr>
      </w:pPr>
    </w:p>
    <w:p w14:paraId="52F766D1" w14:textId="77777777" w:rsidR="00F65F44" w:rsidRDefault="00F65F44" w:rsidP="00E80F48">
      <w:pPr>
        <w:spacing w:line="360" w:lineRule="auto"/>
        <w:rPr>
          <w:lang w:val="en-GB"/>
        </w:rPr>
      </w:pPr>
    </w:p>
    <w:p w14:paraId="58AEE78B" w14:textId="77777777" w:rsidR="00F65F44" w:rsidRDefault="00F65F44" w:rsidP="00E80F48">
      <w:pPr>
        <w:spacing w:line="360" w:lineRule="auto"/>
        <w:rPr>
          <w:lang w:val="en-GB"/>
        </w:rPr>
      </w:pPr>
    </w:p>
    <w:p w14:paraId="38955DF2" w14:textId="77777777" w:rsidR="00F65F44" w:rsidRDefault="00F65F44" w:rsidP="00E80F48">
      <w:pPr>
        <w:spacing w:line="360" w:lineRule="auto"/>
        <w:rPr>
          <w:lang w:val="en-GB"/>
        </w:rPr>
      </w:pPr>
    </w:p>
    <w:p w14:paraId="0BC627AC" w14:textId="77777777" w:rsidR="00F65F44" w:rsidRDefault="00F65F44" w:rsidP="00E80F48">
      <w:pPr>
        <w:spacing w:line="360" w:lineRule="auto"/>
        <w:rPr>
          <w:lang w:val="en-GB"/>
        </w:rPr>
      </w:pPr>
    </w:p>
    <w:p w14:paraId="1BBA2664" w14:textId="77777777" w:rsidR="00F65F44" w:rsidRDefault="00F65F44" w:rsidP="00E80F48">
      <w:pPr>
        <w:spacing w:line="360" w:lineRule="auto"/>
        <w:rPr>
          <w:lang w:val="en-GB"/>
        </w:rPr>
      </w:pPr>
    </w:p>
    <w:p w14:paraId="25AF6846" w14:textId="77777777" w:rsidR="00F65F44" w:rsidRDefault="00F65F44" w:rsidP="00E80F48">
      <w:pPr>
        <w:spacing w:line="360" w:lineRule="auto"/>
        <w:rPr>
          <w:lang w:val="en-GB"/>
        </w:rPr>
      </w:pPr>
    </w:p>
    <w:p w14:paraId="69DD9CEB" w14:textId="77777777" w:rsidR="00F65F44" w:rsidRDefault="00F65F44" w:rsidP="00E80F48">
      <w:pPr>
        <w:spacing w:line="360" w:lineRule="auto"/>
        <w:rPr>
          <w:lang w:val="en-GB"/>
        </w:rPr>
      </w:pPr>
    </w:p>
    <w:p w14:paraId="0C610217" w14:textId="77777777" w:rsidR="00F65F44" w:rsidRDefault="00F65F44" w:rsidP="00E80F48">
      <w:pPr>
        <w:spacing w:line="360" w:lineRule="auto"/>
        <w:rPr>
          <w:lang w:val="en-GB"/>
        </w:rPr>
      </w:pPr>
    </w:p>
    <w:p w14:paraId="4EBB0375" w14:textId="77777777" w:rsidR="00F65F44" w:rsidRPr="00F91A7A" w:rsidRDefault="00F65F44" w:rsidP="00E80F48">
      <w:pPr>
        <w:spacing w:line="360" w:lineRule="auto"/>
        <w:rPr>
          <w:lang w:val="en-GB"/>
        </w:rPr>
      </w:pPr>
    </w:p>
    <w:p w14:paraId="4C5C2C42" w14:textId="68E06D7B" w:rsidR="00045B23" w:rsidRPr="005A31AF" w:rsidRDefault="00045B23" w:rsidP="00E80F48">
      <w:pPr>
        <w:pStyle w:val="Nadpis1"/>
        <w:spacing w:line="360" w:lineRule="auto"/>
        <w:jc w:val="left"/>
        <w:rPr>
          <w:rFonts w:cs="Times New Roman"/>
          <w:lang w:val="en-GB"/>
        </w:rPr>
      </w:pPr>
      <w:bookmarkStart w:id="17" w:name="_Toc164286218"/>
      <w:bookmarkStart w:id="18" w:name="_Toc164323770"/>
      <w:r w:rsidRPr="003E1F62">
        <w:rPr>
          <w:rFonts w:cs="Times New Roman"/>
          <w:lang w:val="en-GB"/>
        </w:rPr>
        <w:t>Hidden figures – the adaptation</w:t>
      </w:r>
      <w:bookmarkEnd w:id="17"/>
      <w:bookmarkEnd w:id="18"/>
    </w:p>
    <w:p w14:paraId="071AB2ED" w14:textId="5783EB8A" w:rsidR="00045B23" w:rsidRPr="005A31AF" w:rsidRDefault="005A31AF" w:rsidP="00E80F48">
      <w:pPr>
        <w:spacing w:line="360" w:lineRule="auto"/>
        <w:ind w:firstLine="709"/>
        <w:rPr>
          <w:sz w:val="28"/>
          <w:szCs w:val="28"/>
          <w:lang w:val="en-GB"/>
        </w:rPr>
      </w:pPr>
      <w:r w:rsidRPr="005A31AF">
        <w:rPr>
          <w:shd w:val="clear" w:color="auto" w:fill="FFFFFF"/>
          <w:lang w:val="en-GB"/>
        </w:rPr>
        <w:t xml:space="preserve">The film adaptation </w:t>
      </w:r>
      <w:r w:rsidRPr="00890390">
        <w:rPr>
          <w:i/>
          <w:iCs/>
          <w:shd w:val="clear" w:color="auto" w:fill="FFFFFF"/>
          <w:lang w:val="en-GB"/>
        </w:rPr>
        <w:t>Hidden Figures</w:t>
      </w:r>
      <w:r w:rsidRPr="00890390">
        <w:rPr>
          <w:shd w:val="clear" w:color="auto" w:fill="FFFFFF"/>
          <w:lang w:val="en-GB"/>
        </w:rPr>
        <w:t xml:space="preserve"> </w:t>
      </w:r>
      <w:r w:rsidRPr="005A31AF">
        <w:rPr>
          <w:shd w:val="clear" w:color="auto" w:fill="FFFFFF"/>
          <w:lang w:val="en-GB"/>
        </w:rPr>
        <w:t>is an American biographical drama released in 2017, directed by Theodore Melfi. It draws its inspiration from the book and cent</w:t>
      </w:r>
      <w:r>
        <w:rPr>
          <w:shd w:val="clear" w:color="auto" w:fill="FFFFFF"/>
          <w:lang w:val="en-GB"/>
        </w:rPr>
        <w:t>er</w:t>
      </w:r>
      <w:r w:rsidRPr="005A31AF">
        <w:rPr>
          <w:shd w:val="clear" w:color="auto" w:fill="FFFFFF"/>
          <w:lang w:val="en-GB"/>
        </w:rPr>
        <w:t xml:space="preserve">s around the early 1960s, a period marked by the intense Cold War rivalry and Space Race between the United States and the Soviet Union. </w:t>
      </w:r>
      <w:r>
        <w:rPr>
          <w:shd w:val="clear" w:color="auto" w:fill="FFFFFF"/>
          <w:lang w:val="en-GB"/>
        </w:rPr>
        <w:t>T</w:t>
      </w:r>
      <w:r w:rsidRPr="005A31AF">
        <w:rPr>
          <w:shd w:val="clear" w:color="auto" w:fill="FFFFFF"/>
          <w:lang w:val="en-GB"/>
        </w:rPr>
        <w:t xml:space="preserve">he narrative </w:t>
      </w:r>
      <w:r>
        <w:rPr>
          <w:shd w:val="clear" w:color="auto" w:fill="FFFFFF"/>
          <w:lang w:val="en-GB"/>
        </w:rPr>
        <w:t xml:space="preserve">focus remains </w:t>
      </w:r>
      <w:r w:rsidRPr="005A31AF">
        <w:rPr>
          <w:shd w:val="clear" w:color="auto" w:fill="FFFFFF"/>
          <w:lang w:val="en-GB"/>
        </w:rPr>
        <w:t>on the experiences of three main female protagonists: Katherine G. Johnson, Dorothy Vaughan, and Mary Jackson, during this tumultuous era. A</w:t>
      </w:r>
      <w:r>
        <w:rPr>
          <w:shd w:val="clear" w:color="auto" w:fill="FFFFFF"/>
          <w:lang w:val="en-GB"/>
        </w:rPr>
        <w:t>s</w:t>
      </w:r>
      <w:r w:rsidRPr="005A31AF">
        <w:rPr>
          <w:shd w:val="clear" w:color="auto" w:fill="FFFFFF"/>
          <w:lang w:val="en-GB"/>
        </w:rPr>
        <w:t xml:space="preserve"> </w:t>
      </w:r>
      <w:r>
        <w:rPr>
          <w:shd w:val="clear" w:color="auto" w:fill="FFFFFF"/>
          <w:lang w:val="en-GB"/>
        </w:rPr>
        <w:t>the</w:t>
      </w:r>
      <w:r w:rsidRPr="005A31AF">
        <w:rPr>
          <w:shd w:val="clear" w:color="auto" w:fill="FFFFFF"/>
          <w:lang w:val="en-GB"/>
        </w:rPr>
        <w:t xml:space="preserve"> genre of film </w:t>
      </w:r>
      <w:r>
        <w:rPr>
          <w:shd w:val="clear" w:color="auto" w:fill="FFFFFF"/>
          <w:lang w:val="en-GB"/>
        </w:rPr>
        <w:t xml:space="preserve">implies, the main </w:t>
      </w:r>
      <w:r w:rsidRPr="005A31AF">
        <w:rPr>
          <w:shd w:val="clear" w:color="auto" w:fill="FFFFFF"/>
          <w:lang w:val="en-GB"/>
        </w:rPr>
        <w:t>focus</w:t>
      </w:r>
      <w:r>
        <w:rPr>
          <w:shd w:val="clear" w:color="auto" w:fill="FFFFFF"/>
          <w:lang w:val="en-GB"/>
        </w:rPr>
        <w:t xml:space="preserve"> is</w:t>
      </w:r>
      <w:r w:rsidRPr="005A31AF">
        <w:rPr>
          <w:shd w:val="clear" w:color="auto" w:fill="FFFFFF"/>
          <w:lang w:val="en-GB"/>
        </w:rPr>
        <w:t xml:space="preserve"> on character development, emotional depth, and conflict resolution within a realistic setting.</w:t>
      </w:r>
      <w:r>
        <w:rPr>
          <w:shd w:val="clear" w:color="auto" w:fill="FFFFFF"/>
          <w:lang w:val="en-GB"/>
        </w:rPr>
        <w:t xml:space="preserve"> </w:t>
      </w:r>
      <w:sdt>
        <w:sdtPr>
          <w:rPr>
            <w:shd w:val="clear" w:color="auto" w:fill="FFFFFF"/>
            <w:lang w:val="en-GB"/>
          </w:rPr>
          <w:id w:val="1553815590"/>
          <w:citation/>
        </w:sdtPr>
        <w:sdtEndPr/>
        <w:sdtContent>
          <w:r>
            <w:rPr>
              <w:shd w:val="clear" w:color="auto" w:fill="FFFFFF"/>
              <w:lang w:val="en-GB"/>
            </w:rPr>
            <w:fldChar w:fldCharType="begin"/>
          </w:r>
          <w:r w:rsidR="00A153D3">
            <w:rPr>
              <w:shd w:val="clear" w:color="auto" w:fill="FFFFFF"/>
            </w:rPr>
            <w:instrText xml:space="preserve">CITATION Mil17 \l 1029 </w:instrText>
          </w:r>
          <w:r>
            <w:rPr>
              <w:shd w:val="clear" w:color="auto" w:fill="FFFFFF"/>
              <w:lang w:val="en-GB"/>
            </w:rPr>
            <w:fldChar w:fldCharType="separate"/>
          </w:r>
          <w:r w:rsidR="00A153D3" w:rsidRPr="00A153D3">
            <w:rPr>
              <w:noProof/>
              <w:shd w:val="clear" w:color="auto" w:fill="FFFFFF"/>
            </w:rPr>
            <w:t>(MILLER, 2017)</w:t>
          </w:r>
          <w:r>
            <w:rPr>
              <w:shd w:val="clear" w:color="auto" w:fill="FFFFFF"/>
              <w:lang w:val="en-GB"/>
            </w:rPr>
            <w:fldChar w:fldCharType="end"/>
          </w:r>
        </w:sdtContent>
      </w:sdt>
    </w:p>
    <w:p w14:paraId="264EE47F" w14:textId="77777777" w:rsidR="00045B23" w:rsidRPr="00285BE7" w:rsidRDefault="00045B23" w:rsidP="00E80F48">
      <w:pPr>
        <w:spacing w:line="360" w:lineRule="auto"/>
        <w:ind w:firstLine="709"/>
        <w:rPr>
          <w:lang w:val="en-GB"/>
        </w:rPr>
      </w:pPr>
      <w:r w:rsidRPr="00285BE7">
        <w:rPr>
          <w:lang w:val="en-GB"/>
        </w:rPr>
        <w:lastRenderedPageBreak/>
        <w:t xml:space="preserve">To portray these women, director casted actors such as Taraji P. Henson (Katherine G. Johnson), Octavia Spencer (Dorothy Vaughan) and Janelle Monáe (Mary Jackson). According to Melfi, the hardest one to cast was the representative of Mary Jackson portrayed by Janelle Monáe. </w:t>
      </w:r>
    </w:p>
    <w:p w14:paraId="3BA0B108" w14:textId="7E268348" w:rsidR="00045B23" w:rsidRPr="00285BE7" w:rsidRDefault="00045B23" w:rsidP="00E80F48">
      <w:pPr>
        <w:spacing w:line="360" w:lineRule="auto"/>
        <w:ind w:firstLine="709"/>
        <w:rPr>
          <w:b/>
          <w:bCs/>
          <w:lang w:val="en-GB"/>
        </w:rPr>
      </w:pPr>
      <w:r w:rsidRPr="00285BE7">
        <w:rPr>
          <w:i/>
          <w:iCs/>
          <w:lang w:val="en-GB"/>
        </w:rPr>
        <w:t>“We saw a bunch of the best actresses out there, and they were all fantastic, but no one had the fire of Janelle Monáe,”</w:t>
      </w:r>
      <w:r w:rsidRPr="00285BE7">
        <w:rPr>
          <w:lang w:val="en-GB"/>
        </w:rPr>
        <w:t xml:space="preserve"> he says. “</w:t>
      </w:r>
      <w:r w:rsidRPr="00285BE7">
        <w:rPr>
          <w:i/>
          <w:iCs/>
          <w:lang w:val="en-GB"/>
        </w:rPr>
        <w:t xml:space="preserve">When she came in, she just knocked it out of the park.” </w:t>
      </w:r>
      <w:sdt>
        <w:sdtPr>
          <w:rPr>
            <w:i/>
            <w:iCs/>
            <w:lang w:val="en-GB"/>
          </w:rPr>
          <w:id w:val="596607262"/>
          <w:citation/>
        </w:sdtPr>
        <w:sdtEndPr/>
        <w:sdtContent>
          <w:r w:rsidRPr="00285BE7">
            <w:rPr>
              <w:i/>
              <w:iCs/>
              <w:lang w:val="en-GB"/>
            </w:rPr>
            <w:fldChar w:fldCharType="begin"/>
          </w:r>
          <w:r w:rsidR="00A153D3">
            <w:rPr>
              <w:b/>
              <w:bCs/>
            </w:rPr>
            <w:instrText xml:space="preserve">CITATION Lin16 \l 1029 </w:instrText>
          </w:r>
          <w:r w:rsidRPr="00285BE7">
            <w:rPr>
              <w:i/>
              <w:iCs/>
              <w:lang w:val="en-GB"/>
            </w:rPr>
            <w:fldChar w:fldCharType="separate"/>
          </w:r>
          <w:r w:rsidR="00A153D3">
            <w:rPr>
              <w:noProof/>
            </w:rPr>
            <w:t>(LINDSAY, 2016)</w:t>
          </w:r>
          <w:r w:rsidRPr="00285BE7">
            <w:rPr>
              <w:i/>
              <w:iCs/>
              <w:lang w:val="en-GB"/>
            </w:rPr>
            <w:fldChar w:fldCharType="end"/>
          </w:r>
        </w:sdtContent>
      </w:sdt>
    </w:p>
    <w:p w14:paraId="1EB45208" w14:textId="1E266C6F" w:rsidR="00045B23" w:rsidRPr="00285BE7" w:rsidRDefault="00045B23" w:rsidP="00E80F48">
      <w:pPr>
        <w:spacing w:line="360" w:lineRule="auto"/>
        <w:ind w:firstLine="709"/>
        <w:rPr>
          <w:b/>
          <w:bCs/>
          <w:lang w:val="en-GB"/>
        </w:rPr>
      </w:pPr>
      <w:r w:rsidRPr="00285BE7">
        <w:rPr>
          <w:lang w:val="en-GB"/>
        </w:rPr>
        <w:t xml:space="preserve">Theodore Melfi grew up with his mobster father and his fifth wife in Schenectady, N.Y. After his father left the mafia, they moved to Brooklyn where Melfi struggled to connect and started rebelling against them. Later he graduated from Missouri State University and moved to L.A. where he worked for a while as a security guard. He got into filmmaking by accident thanks to his acquaintance at the time. And like that, Melfi produced his first feature </w:t>
      </w:r>
      <w:r w:rsidRPr="00285BE7">
        <w:rPr>
          <w:i/>
          <w:iCs/>
          <w:lang w:val="en-GB"/>
        </w:rPr>
        <w:t>Winding Roads</w:t>
      </w:r>
      <w:r w:rsidRPr="00285BE7">
        <w:rPr>
          <w:lang w:val="en-GB"/>
        </w:rPr>
        <w:t xml:space="preserve"> in 1999. </w:t>
      </w:r>
      <w:sdt>
        <w:sdtPr>
          <w:rPr>
            <w:lang w:val="en-GB"/>
          </w:rPr>
          <w:id w:val="-710797549"/>
          <w:citation/>
        </w:sdtPr>
        <w:sdtEndPr/>
        <w:sdtContent>
          <w:r w:rsidRPr="00285BE7">
            <w:rPr>
              <w:lang w:val="en-GB"/>
            </w:rPr>
            <w:fldChar w:fldCharType="begin"/>
          </w:r>
          <w:r w:rsidR="00A153D3">
            <w:instrText xml:space="preserve">CITATION Gal17 \l 1029 </w:instrText>
          </w:r>
          <w:r w:rsidRPr="00285BE7">
            <w:rPr>
              <w:lang w:val="en-GB"/>
            </w:rPr>
            <w:fldChar w:fldCharType="separate"/>
          </w:r>
          <w:r w:rsidR="00A153D3">
            <w:rPr>
              <w:noProof/>
            </w:rPr>
            <w:t>(GALLOWAY, 2017)</w:t>
          </w:r>
          <w:r w:rsidRPr="00285BE7">
            <w:rPr>
              <w:lang w:val="en-GB"/>
            </w:rPr>
            <w:fldChar w:fldCharType="end"/>
          </w:r>
        </w:sdtContent>
      </w:sdt>
    </w:p>
    <w:p w14:paraId="76F1BB0C" w14:textId="77777777" w:rsidR="00B91B4F" w:rsidRDefault="00045B23" w:rsidP="00B91B4F">
      <w:pPr>
        <w:spacing w:line="360" w:lineRule="auto"/>
        <w:ind w:firstLine="709"/>
        <w:rPr>
          <w:i/>
          <w:iCs/>
          <w:lang w:val="en-GB"/>
        </w:rPr>
      </w:pPr>
      <w:r w:rsidRPr="00285BE7">
        <w:rPr>
          <w:lang w:val="en-GB"/>
        </w:rPr>
        <w:t>When choosing to direct Hidden Figures he was also given the opportunity to direct the Spiderman: Homecoming movie</w:t>
      </w:r>
      <w:r w:rsidRPr="00285BE7">
        <w:rPr>
          <w:i/>
          <w:iCs/>
          <w:lang w:val="en-GB"/>
        </w:rPr>
        <w:t>.</w:t>
      </w:r>
    </w:p>
    <w:p w14:paraId="7FD3AA02" w14:textId="3173FE1A" w:rsidR="00B91B4F" w:rsidRDefault="00045B23" w:rsidP="00B91B4F">
      <w:pPr>
        <w:spacing w:line="360" w:lineRule="auto"/>
        <w:ind w:firstLine="709"/>
        <w:rPr>
          <w:i/>
          <w:iCs/>
          <w:shd w:val="clear" w:color="auto" w:fill="FFFFFF"/>
          <w:lang w:val="en-GB"/>
        </w:rPr>
      </w:pPr>
      <w:r w:rsidRPr="00285BE7">
        <w:rPr>
          <w:i/>
          <w:iCs/>
          <w:lang w:val="en-GB"/>
        </w:rPr>
        <w:t xml:space="preserve"> </w:t>
      </w:r>
      <w:r w:rsidRPr="00285BE7">
        <w:rPr>
          <w:i/>
          <w:iCs/>
          <w:shd w:val="clear" w:color="auto" w:fill="FFFFFF"/>
          <w:lang w:val="en-GB"/>
        </w:rPr>
        <w:t>I got a phone call from my agency on a Friday night. Johnny, who was a book agent had come across this 55-page book proposal by Margot Lee Shetterly and the first draft of the script by Allison Schroeder. UTA had represented Allison, and he pitched it to me over the phone.</w:t>
      </w:r>
      <w:r w:rsidR="00B91B4F">
        <w:rPr>
          <w:i/>
          <w:iCs/>
          <w:shd w:val="clear" w:color="auto" w:fill="FFFFFF"/>
          <w:lang w:val="en-GB"/>
        </w:rPr>
        <w:t xml:space="preserve"> (M</w:t>
      </w:r>
      <w:r w:rsidR="00E1738E">
        <w:rPr>
          <w:i/>
          <w:iCs/>
          <w:shd w:val="clear" w:color="auto" w:fill="FFFFFF"/>
          <w:lang w:val="en-GB"/>
        </w:rPr>
        <w:t>ELFI</w:t>
      </w:r>
      <w:r w:rsidR="00B91B4F">
        <w:rPr>
          <w:i/>
          <w:iCs/>
          <w:shd w:val="clear" w:color="auto" w:fill="FFFFFF"/>
          <w:lang w:val="en-GB"/>
        </w:rPr>
        <w:t>, 2017)</w:t>
      </w:r>
    </w:p>
    <w:p w14:paraId="7E04837E" w14:textId="63A8B4CF" w:rsidR="00B91B4F" w:rsidRPr="00B91B4F" w:rsidRDefault="00045B23" w:rsidP="00B91B4F">
      <w:pPr>
        <w:spacing w:line="360" w:lineRule="auto"/>
        <w:ind w:firstLine="709"/>
        <w:rPr>
          <w:shd w:val="clear" w:color="auto" w:fill="FFFFFF"/>
          <w:lang w:val="en-GB"/>
        </w:rPr>
      </w:pPr>
      <w:r w:rsidRPr="00285BE7">
        <w:rPr>
          <w:i/>
          <w:iCs/>
          <w:shd w:val="clear" w:color="auto" w:fill="FFFFFF"/>
          <w:lang w:val="en-GB"/>
        </w:rPr>
        <w:t xml:space="preserve"> </w:t>
      </w:r>
      <w:r w:rsidRPr="00285BE7">
        <w:rPr>
          <w:shd w:val="clear" w:color="auto" w:fill="FFFFFF"/>
          <w:lang w:val="en-GB"/>
        </w:rPr>
        <w:t xml:space="preserve">The story captured him immediately to the point that he withdrew his consideration for Spiderman and started inspecting the story further. </w:t>
      </w:r>
      <w:sdt>
        <w:sdtPr>
          <w:rPr>
            <w:shd w:val="clear" w:color="auto" w:fill="FFFFFF"/>
            <w:lang w:val="en-GB"/>
          </w:rPr>
          <w:id w:val="-1082608219"/>
          <w:citation/>
        </w:sdtPr>
        <w:sdtEndPr/>
        <w:sdtContent>
          <w:r w:rsidRPr="00285BE7">
            <w:rPr>
              <w:shd w:val="clear" w:color="auto" w:fill="FFFFFF"/>
              <w:lang w:val="en-GB"/>
            </w:rPr>
            <w:fldChar w:fldCharType="begin"/>
          </w:r>
          <w:r w:rsidR="00E1738E">
            <w:rPr>
              <w:shd w:val="clear" w:color="auto" w:fill="FFFFFF"/>
            </w:rPr>
            <w:instrText xml:space="preserve">CITATION Tan17 \l 1029 </w:instrText>
          </w:r>
          <w:r w:rsidRPr="00285BE7">
            <w:rPr>
              <w:shd w:val="clear" w:color="auto" w:fill="FFFFFF"/>
              <w:lang w:val="en-GB"/>
            </w:rPr>
            <w:fldChar w:fldCharType="separate"/>
          </w:r>
          <w:r w:rsidR="00E1738E" w:rsidRPr="00E1738E">
            <w:rPr>
              <w:noProof/>
              <w:shd w:val="clear" w:color="auto" w:fill="FFFFFF"/>
            </w:rPr>
            <w:t>(TANGCAY, 2017)</w:t>
          </w:r>
          <w:r w:rsidRPr="00285BE7">
            <w:rPr>
              <w:shd w:val="clear" w:color="auto" w:fill="FFFFFF"/>
              <w:lang w:val="en-GB"/>
            </w:rPr>
            <w:fldChar w:fldCharType="end"/>
          </w:r>
        </w:sdtContent>
      </w:sdt>
    </w:p>
    <w:p w14:paraId="0886BE67" w14:textId="7137E475" w:rsidR="00285BE7" w:rsidRPr="00F65F44" w:rsidRDefault="00045B23" w:rsidP="00E80F48">
      <w:pPr>
        <w:spacing w:line="360" w:lineRule="auto"/>
        <w:ind w:firstLine="709"/>
        <w:rPr>
          <w:shd w:val="clear" w:color="auto" w:fill="FFFFFF"/>
          <w:lang w:val="en-GB"/>
        </w:rPr>
      </w:pPr>
      <w:r w:rsidRPr="00285BE7">
        <w:rPr>
          <w:shd w:val="clear" w:color="auto" w:fill="FFFFFF"/>
          <w:lang w:val="en-GB"/>
        </w:rPr>
        <w:t>The movie explores themes of perseverance, resilience, and the importance of diversity and inclusion in STEM fields. It sheds light on the overlooked contributions of African American women to the space program and the broader civil rights movement of the 1960s.</w:t>
      </w:r>
    </w:p>
    <w:p w14:paraId="6E88EF71" w14:textId="77777777" w:rsidR="00045B23" w:rsidRPr="003E1F62" w:rsidRDefault="00045B23" w:rsidP="00E80F48">
      <w:pPr>
        <w:pStyle w:val="Nadpis2"/>
        <w:spacing w:line="360" w:lineRule="auto"/>
        <w:rPr>
          <w:rFonts w:eastAsia="Times New Roman" w:cs="Times New Roman"/>
          <w:lang w:val="en-GB"/>
        </w:rPr>
      </w:pPr>
      <w:bookmarkStart w:id="19" w:name="_Toc164286219"/>
      <w:bookmarkStart w:id="20" w:name="_Toc164323771"/>
      <w:r w:rsidRPr="003E1F62">
        <w:rPr>
          <w:rFonts w:eastAsia="Times New Roman" w:cs="Times New Roman"/>
          <w:lang w:val="en-GB"/>
        </w:rPr>
        <w:t>Adaptation</w:t>
      </w:r>
      <w:bookmarkEnd w:id="19"/>
      <w:bookmarkEnd w:id="20"/>
    </w:p>
    <w:p w14:paraId="1656C5A1" w14:textId="48A8F66E" w:rsidR="00045B23" w:rsidRPr="00285BE7" w:rsidRDefault="00045B23" w:rsidP="00E80F48">
      <w:pPr>
        <w:spacing w:line="360" w:lineRule="auto"/>
        <w:ind w:firstLine="709"/>
        <w:rPr>
          <w:lang w:val="en-GB"/>
        </w:rPr>
      </w:pPr>
      <w:r w:rsidRPr="00285BE7">
        <w:rPr>
          <w:lang w:val="en-GB"/>
        </w:rPr>
        <w:t>Film adaptations have been a longstanding phenomenon, involving the transformation of literary sources such as books or plays into cinematic experiences. The practice of creating movies based on bestsellers or popular material is not uncommon. However, the crucial aspect is not merely the faithfulness of the adapted film to its source, but rather how the selection of a particular source and the approach to that source contribute to the film's underlying ideology, as noted by Christopher Orr.</w:t>
      </w:r>
      <w:sdt>
        <w:sdtPr>
          <w:rPr>
            <w:lang w:val="en-GB"/>
          </w:rPr>
          <w:id w:val="1275603342"/>
          <w:citation/>
        </w:sdtPr>
        <w:sdtEndPr/>
        <w:sdtContent>
          <w:r w:rsidRPr="00285BE7">
            <w:rPr>
              <w:lang w:val="en-GB"/>
            </w:rPr>
            <w:fldChar w:fldCharType="begin"/>
          </w:r>
          <w:r w:rsidR="00B91B4F">
            <w:rPr>
              <w:lang w:val="en-GB"/>
            </w:rPr>
            <w:instrText xml:space="preserve">CITATION McF96 \p 10 \n  \t  \l 1029 </w:instrText>
          </w:r>
          <w:r w:rsidRPr="00285BE7">
            <w:rPr>
              <w:lang w:val="en-GB"/>
            </w:rPr>
            <w:fldChar w:fldCharType="separate"/>
          </w:r>
          <w:r w:rsidR="00B91B4F">
            <w:rPr>
              <w:noProof/>
              <w:lang w:val="en-GB"/>
            </w:rPr>
            <w:t xml:space="preserve"> </w:t>
          </w:r>
          <w:r w:rsidR="00B91B4F" w:rsidRPr="00B91B4F">
            <w:rPr>
              <w:noProof/>
              <w:lang w:val="en-GB"/>
            </w:rPr>
            <w:t>(1996, str. 10)</w:t>
          </w:r>
          <w:r w:rsidRPr="00285BE7">
            <w:rPr>
              <w:lang w:val="en-GB"/>
            </w:rPr>
            <w:fldChar w:fldCharType="end"/>
          </w:r>
        </w:sdtContent>
      </w:sdt>
    </w:p>
    <w:p w14:paraId="19E86378" w14:textId="77777777" w:rsidR="00045B23" w:rsidRPr="00285BE7" w:rsidRDefault="00045B23" w:rsidP="00E80F48">
      <w:pPr>
        <w:spacing w:line="360" w:lineRule="auto"/>
        <w:ind w:firstLine="709"/>
        <w:rPr>
          <w:lang w:val="en-GB"/>
        </w:rPr>
      </w:pPr>
      <w:r w:rsidRPr="00285BE7">
        <w:rPr>
          <w:lang w:val="en-GB"/>
        </w:rPr>
        <w:lastRenderedPageBreak/>
        <w:t>Some critics propose a nuanced perspective on adaptation by categorizing them into distinct "modes," as outlined by Geoffrey Wagner. (1996)</w:t>
      </w:r>
      <w:r w:rsidRPr="00285BE7">
        <w:rPr>
          <w:b/>
          <w:bCs/>
          <w:lang w:val="en-GB"/>
        </w:rPr>
        <w:t xml:space="preserve"> </w:t>
      </w:r>
      <w:r w:rsidRPr="00285BE7">
        <w:rPr>
          <w:lang w:val="en-GB"/>
        </w:rPr>
        <w:t>These modes include transposition, commentary, and analogy. Transposition refers to a faithful rendition where the novel's plot is presented without significant alteration. In the case of commentary, the storyline is intentionally modified or altered however, not to the point of straying too far from the original. Lastly, analogy involves interpreting the novel in a different manner, leading to an entirely new outcome.</w:t>
      </w:r>
    </w:p>
    <w:p w14:paraId="033CABFE" w14:textId="77777777" w:rsidR="00045B23" w:rsidRPr="00285BE7" w:rsidRDefault="00045B23" w:rsidP="00E80F48">
      <w:pPr>
        <w:spacing w:line="360" w:lineRule="auto"/>
        <w:ind w:firstLine="709"/>
        <w:rPr>
          <w:b/>
          <w:bCs/>
          <w:lang w:val="en-GB"/>
        </w:rPr>
      </w:pPr>
      <w:r w:rsidRPr="00285BE7">
        <w:rPr>
          <w:lang w:val="en-GB"/>
        </w:rPr>
        <w:t>Film makers usually choose the path of analogy as it is easier for them to adapt the plot for their desires. Translating a specific point from a book to a movie can be challenging, as achieving authenticity in the cinematic medium poses its own set of difficulties. Films have a defined appeal and appearance to them which can become hard to achieve authentic adaptation.</w:t>
      </w:r>
      <w:r w:rsidRPr="00285BE7">
        <w:rPr>
          <w:b/>
          <w:bCs/>
          <w:lang w:val="en-GB"/>
        </w:rPr>
        <w:t xml:space="preserve"> </w:t>
      </w:r>
      <w:r w:rsidRPr="00285BE7">
        <w:rPr>
          <w:lang w:val="en-GB"/>
        </w:rPr>
        <w:t xml:space="preserve">Furthermore, the process of adaptation extends beyond the narrative aspects and dives into the realm of visual storytelling. The challenge lies not only in capturing the essence of the written word but also in producing a visual atmosphere that resonates with the audience. </w:t>
      </w:r>
      <w:sdt>
        <w:sdtPr>
          <w:rPr>
            <w:lang w:val="en-GB"/>
          </w:rPr>
          <w:id w:val="-401059745"/>
          <w:citation/>
        </w:sdtPr>
        <w:sdtEndPr/>
        <w:sdtContent>
          <w:r w:rsidRPr="00285BE7">
            <w:rPr>
              <w:lang w:val="en-GB"/>
            </w:rPr>
            <w:fldChar w:fldCharType="begin"/>
          </w:r>
          <w:r w:rsidRPr="00285BE7">
            <w:rPr>
              <w:b/>
              <w:bCs/>
            </w:rPr>
            <w:instrText xml:space="preserve">CITATION McF96 \t  \l 1029 </w:instrText>
          </w:r>
          <w:r w:rsidRPr="00285BE7">
            <w:rPr>
              <w:lang w:val="en-GB"/>
            </w:rPr>
            <w:fldChar w:fldCharType="separate"/>
          </w:r>
          <w:r w:rsidRPr="00285BE7">
            <w:rPr>
              <w:noProof/>
            </w:rPr>
            <w:t>(McFarlane, 1996)</w:t>
          </w:r>
          <w:r w:rsidRPr="00285BE7">
            <w:rPr>
              <w:lang w:val="en-GB"/>
            </w:rPr>
            <w:fldChar w:fldCharType="end"/>
          </w:r>
        </w:sdtContent>
      </w:sdt>
    </w:p>
    <w:p w14:paraId="499EE7FE" w14:textId="77777777" w:rsidR="00045B23" w:rsidRPr="00285BE7" w:rsidRDefault="00045B23" w:rsidP="00E80F48">
      <w:pPr>
        <w:spacing w:line="360" w:lineRule="auto"/>
        <w:ind w:firstLine="709"/>
        <w:rPr>
          <w:rStyle w:val="normaltextrun"/>
          <w:rFonts w:eastAsia="Calibri" w:cs="Times New Roman"/>
          <w:b/>
          <w:bCs/>
          <w:szCs w:val="24"/>
          <w:lang w:val="en-GB"/>
        </w:rPr>
      </w:pPr>
      <w:r w:rsidRPr="00285BE7">
        <w:rPr>
          <w:lang w:val="en-GB"/>
        </w:rPr>
        <w:t xml:space="preserve">In addition to the visual challenges, the constricting time limit of a film can prove to be a challenge itself. The choice of cast, setting, and composition becomes vital in shaping the audience's perception of the adapted material. Filmmakers must find the balance between staying true to the source material and infusing their creative interpretation to breathe new life into the storyline. </w:t>
      </w:r>
      <w:bookmarkStart w:id="21" w:name="_Hlk161598957"/>
      <w:r w:rsidRPr="00285BE7">
        <w:rPr>
          <w:lang w:val="en-GB"/>
        </w:rPr>
        <w:t>This interplay between fidelity and innovation adds another layer of complexity to the art of adaptation</w:t>
      </w:r>
      <w:bookmarkEnd w:id="21"/>
      <w:r w:rsidRPr="00285BE7">
        <w:rPr>
          <w:lang w:val="en-GB"/>
        </w:rPr>
        <w:t xml:space="preserve">. </w:t>
      </w:r>
      <w:sdt>
        <w:sdtPr>
          <w:rPr>
            <w:lang w:val="en-GB"/>
          </w:rPr>
          <w:id w:val="1051734245"/>
          <w:citation/>
        </w:sdtPr>
        <w:sdtEndPr/>
        <w:sdtContent>
          <w:r w:rsidRPr="00285BE7">
            <w:rPr>
              <w:lang w:val="en-GB"/>
            </w:rPr>
            <w:fldChar w:fldCharType="begin"/>
          </w:r>
          <w:r w:rsidRPr="00285BE7">
            <w:rPr>
              <w:b/>
              <w:bCs/>
            </w:rPr>
            <w:instrText xml:space="preserve">CITATION McF96 \t  \l 1029 </w:instrText>
          </w:r>
          <w:r w:rsidRPr="00285BE7">
            <w:rPr>
              <w:lang w:val="en-GB"/>
            </w:rPr>
            <w:fldChar w:fldCharType="separate"/>
          </w:r>
          <w:r w:rsidRPr="00285BE7">
            <w:rPr>
              <w:noProof/>
            </w:rPr>
            <w:t>(McFarlane, 1996)</w:t>
          </w:r>
          <w:r w:rsidRPr="00285BE7">
            <w:rPr>
              <w:lang w:val="en-GB"/>
            </w:rPr>
            <w:fldChar w:fldCharType="end"/>
          </w:r>
        </w:sdtContent>
      </w:sdt>
    </w:p>
    <w:p w14:paraId="7036E85E" w14:textId="77777777" w:rsidR="00045B23" w:rsidRPr="00285BE7" w:rsidRDefault="00045B23" w:rsidP="00E80F48">
      <w:pPr>
        <w:spacing w:line="360" w:lineRule="auto"/>
        <w:ind w:firstLine="709"/>
        <w:rPr>
          <w:rStyle w:val="normaltextrun"/>
          <w:rFonts w:eastAsiaTheme="majorEastAsia" w:cs="Times New Roman"/>
          <w:b/>
          <w:bCs/>
          <w:szCs w:val="24"/>
          <w:lang w:val="en-GB"/>
        </w:rPr>
      </w:pPr>
      <w:r w:rsidRPr="00285BE7">
        <w:rPr>
          <w:rStyle w:val="normaltextrun"/>
          <w:rFonts w:eastAsiaTheme="majorEastAsia" w:cs="Times New Roman"/>
          <w:szCs w:val="24"/>
          <w:lang w:val="en-GB"/>
        </w:rPr>
        <w:t xml:space="preserve">Nearly every film tends to follow a certain structure during production consisting of multiple important components. This narrative structure </w:t>
      </w:r>
      <w:r w:rsidRPr="00285BE7">
        <w:rPr>
          <w:shd w:val="clear" w:color="auto" w:fill="FFFFFF"/>
          <w:lang w:val="en-GB"/>
        </w:rPr>
        <w:t xml:space="preserve">provides the framework through which the story is presented to the audience, guiding the progression of events, character development, and thematic exploration. </w:t>
      </w:r>
      <w:sdt>
        <w:sdtPr>
          <w:rPr>
            <w:shd w:val="clear" w:color="auto" w:fill="FFFFFF"/>
            <w:lang w:val="en-GB"/>
          </w:rPr>
          <w:id w:val="2072774874"/>
          <w:citation/>
        </w:sdtPr>
        <w:sdtEndPr/>
        <w:sdtContent>
          <w:r w:rsidRPr="00285BE7">
            <w:rPr>
              <w:shd w:val="clear" w:color="auto" w:fill="FFFFFF"/>
              <w:lang w:val="en-GB"/>
            </w:rPr>
            <w:fldChar w:fldCharType="begin"/>
          </w:r>
          <w:r w:rsidRPr="00285BE7">
            <w:rPr>
              <w:b/>
              <w:bCs/>
              <w:shd w:val="clear" w:color="auto" w:fill="FFFFFF"/>
            </w:rPr>
            <w:instrText xml:space="preserve">CITATION McF961 \t  \l 1029 </w:instrText>
          </w:r>
          <w:r w:rsidRPr="00285BE7">
            <w:rPr>
              <w:shd w:val="clear" w:color="auto" w:fill="FFFFFF"/>
              <w:lang w:val="en-GB"/>
            </w:rPr>
            <w:fldChar w:fldCharType="separate"/>
          </w:r>
          <w:r w:rsidRPr="00285BE7">
            <w:rPr>
              <w:noProof/>
              <w:shd w:val="clear" w:color="auto" w:fill="FFFFFF"/>
            </w:rPr>
            <w:t>(McFarlane, 1996)</w:t>
          </w:r>
          <w:r w:rsidRPr="00285BE7">
            <w:rPr>
              <w:shd w:val="clear" w:color="auto" w:fill="FFFFFF"/>
              <w:lang w:val="en-GB"/>
            </w:rPr>
            <w:fldChar w:fldCharType="end"/>
          </w:r>
        </w:sdtContent>
      </w:sdt>
    </w:p>
    <w:p w14:paraId="057D60FA" w14:textId="4A247959" w:rsidR="00045B23" w:rsidRPr="00285BE7" w:rsidRDefault="00045B23" w:rsidP="00E80F48">
      <w:pPr>
        <w:spacing w:line="360" w:lineRule="auto"/>
        <w:ind w:firstLine="709"/>
        <w:rPr>
          <w:b/>
          <w:bCs/>
          <w:shd w:val="clear" w:color="auto" w:fill="FFFFFF"/>
          <w:lang w:val="en-GB"/>
        </w:rPr>
      </w:pPr>
      <w:r w:rsidRPr="00285BE7">
        <w:rPr>
          <w:rStyle w:val="normaltextrun"/>
          <w:rFonts w:eastAsiaTheme="majorEastAsia" w:cs="Times New Roman"/>
          <w:szCs w:val="24"/>
          <w:lang w:val="en-GB"/>
        </w:rPr>
        <w:t xml:space="preserve">First component of this structure is exposition, in which we are given the background information necessary to understand the plot of a movie. This includes </w:t>
      </w:r>
      <w:r w:rsidRPr="00285BE7">
        <w:rPr>
          <w:shd w:val="clear" w:color="auto" w:fill="FFFFFF"/>
          <w:lang w:val="en-GB"/>
        </w:rPr>
        <w:t xml:space="preserve">introducing key elements such as setting, character relationships, and initial conflicts. Through exposition, audiences gain insight into the world of the story, setting the stage for the events that will follow and fostering engagement with the narrative journey ahead. </w:t>
      </w:r>
      <w:sdt>
        <w:sdtPr>
          <w:rPr>
            <w:shd w:val="clear" w:color="auto" w:fill="FFFFFF"/>
            <w:lang w:val="en-GB"/>
          </w:rPr>
          <w:id w:val="387077922"/>
          <w:citation/>
        </w:sdtPr>
        <w:sdtEndPr/>
        <w:sdtContent>
          <w:r w:rsidRPr="00285BE7">
            <w:rPr>
              <w:shd w:val="clear" w:color="auto" w:fill="FFFFFF"/>
              <w:lang w:val="en-GB"/>
            </w:rPr>
            <w:fldChar w:fldCharType="begin"/>
          </w:r>
          <w:r w:rsidR="00F87EDC">
            <w:rPr>
              <w:shd w:val="clear" w:color="auto" w:fill="FFFFFF"/>
            </w:rPr>
            <w:instrText xml:space="preserve">CITATION Bej79 \p 5 \l 1029 </w:instrText>
          </w:r>
          <w:r w:rsidRPr="00285BE7">
            <w:rPr>
              <w:shd w:val="clear" w:color="auto" w:fill="FFFFFF"/>
              <w:lang w:val="en-GB"/>
            </w:rPr>
            <w:fldChar w:fldCharType="separate"/>
          </w:r>
          <w:r w:rsidR="00F87EDC" w:rsidRPr="00F87EDC">
            <w:rPr>
              <w:noProof/>
              <w:shd w:val="clear" w:color="auto" w:fill="FFFFFF"/>
            </w:rPr>
            <w:t>(BEJA, 1979, str. 5)</w:t>
          </w:r>
          <w:r w:rsidRPr="00285BE7">
            <w:rPr>
              <w:shd w:val="clear" w:color="auto" w:fill="FFFFFF"/>
              <w:lang w:val="en-GB"/>
            </w:rPr>
            <w:fldChar w:fldCharType="end"/>
          </w:r>
        </w:sdtContent>
      </w:sdt>
    </w:p>
    <w:p w14:paraId="35FE0FFE" w14:textId="381766A6" w:rsidR="00045B23" w:rsidRPr="00285BE7" w:rsidRDefault="00045B23" w:rsidP="00E80F48">
      <w:pPr>
        <w:spacing w:line="360" w:lineRule="auto"/>
        <w:ind w:firstLine="709"/>
        <w:rPr>
          <w:b/>
          <w:bCs/>
          <w:lang w:val="en-GB"/>
        </w:rPr>
      </w:pPr>
      <w:r w:rsidRPr="00285BE7">
        <w:rPr>
          <w:rStyle w:val="normaltextrun"/>
          <w:rFonts w:eastAsiaTheme="majorEastAsia" w:cs="Times New Roman"/>
          <w:szCs w:val="24"/>
          <w:lang w:val="en-GB"/>
        </w:rPr>
        <w:t xml:space="preserve">Following the exposition, there is the typical development time usually intertwined with conflict, in which we see the element of opposition. </w:t>
      </w:r>
      <w:sdt>
        <w:sdtPr>
          <w:rPr>
            <w:rStyle w:val="normaltextrun"/>
            <w:rFonts w:eastAsiaTheme="majorEastAsia" w:cs="Times New Roman"/>
            <w:szCs w:val="24"/>
            <w:lang w:val="en-GB"/>
          </w:rPr>
          <w:id w:val="-1855029682"/>
          <w:citation/>
        </w:sdtPr>
        <w:sdtEndPr>
          <w:rPr>
            <w:rStyle w:val="normaltextrun"/>
          </w:rPr>
        </w:sdtEndPr>
        <w:sdtContent>
          <w:r w:rsidRPr="00285BE7">
            <w:rPr>
              <w:rStyle w:val="normaltextrun"/>
              <w:rFonts w:eastAsiaTheme="majorEastAsia" w:cs="Times New Roman"/>
              <w:szCs w:val="24"/>
              <w:lang w:val="en-GB"/>
            </w:rPr>
            <w:fldChar w:fldCharType="begin"/>
          </w:r>
          <w:r w:rsidR="00F87EDC">
            <w:rPr>
              <w:rStyle w:val="normaltextrun"/>
              <w:rFonts w:eastAsiaTheme="majorEastAsia" w:cs="Times New Roman"/>
              <w:b/>
              <w:bCs/>
              <w:szCs w:val="24"/>
            </w:rPr>
            <w:instrText xml:space="preserve">CITATION Bej79 \p 5 \l 1029 </w:instrText>
          </w:r>
          <w:r w:rsidRPr="00285BE7">
            <w:rPr>
              <w:rStyle w:val="normaltextrun"/>
              <w:rFonts w:eastAsiaTheme="majorEastAsia" w:cs="Times New Roman"/>
              <w:szCs w:val="24"/>
              <w:lang w:val="en-GB"/>
            </w:rPr>
            <w:fldChar w:fldCharType="separate"/>
          </w:r>
          <w:r w:rsidR="00F87EDC" w:rsidRPr="00F87EDC">
            <w:rPr>
              <w:rFonts w:eastAsiaTheme="majorEastAsia" w:cs="Times New Roman"/>
              <w:noProof/>
              <w:szCs w:val="24"/>
            </w:rPr>
            <w:t>(BEJA, 1979, str. 5)</w:t>
          </w:r>
          <w:r w:rsidRPr="00285BE7">
            <w:rPr>
              <w:rStyle w:val="normaltextrun"/>
              <w:rFonts w:eastAsiaTheme="majorEastAsia" w:cs="Times New Roman"/>
              <w:szCs w:val="24"/>
              <w:lang w:val="en-GB"/>
            </w:rPr>
            <w:fldChar w:fldCharType="end"/>
          </w:r>
        </w:sdtContent>
      </w:sdt>
      <w:r w:rsidRPr="00285BE7">
        <w:rPr>
          <w:rStyle w:val="normaltextrun"/>
          <w:rFonts w:eastAsiaTheme="majorEastAsia" w:cs="Times New Roman"/>
          <w:szCs w:val="24"/>
          <w:lang w:val="en-GB"/>
        </w:rPr>
        <w:t xml:space="preserve"> </w:t>
      </w:r>
      <w:r w:rsidRPr="00285BE7">
        <w:rPr>
          <w:rStyle w:val="normaltextrun"/>
          <w:rFonts w:eastAsiaTheme="majorEastAsia" w:cs="Times New Roman"/>
          <w:szCs w:val="24"/>
          <w:lang w:val="en-GB"/>
        </w:rPr>
        <w:lastRenderedPageBreak/>
        <w:t xml:space="preserve">Most commonly, unexpected chain of events takes place and as the plot develops, the protagonist is faced with changes, challenges, or new opportunities which move the storyline along including meeting new characters or facing different or difficult settings. </w:t>
      </w:r>
    </w:p>
    <w:p w14:paraId="6EB84D73" w14:textId="6C3DC5B1" w:rsidR="00045B23" w:rsidRPr="00285BE7" w:rsidRDefault="00045B23" w:rsidP="00E80F48">
      <w:pPr>
        <w:spacing w:line="360" w:lineRule="auto"/>
        <w:ind w:firstLine="709"/>
        <w:rPr>
          <w:lang w:val="en-GB"/>
        </w:rPr>
      </w:pPr>
      <w:r w:rsidRPr="00285BE7">
        <w:rPr>
          <w:rStyle w:val="normaltextrun"/>
          <w:rFonts w:eastAsiaTheme="majorEastAsia"/>
          <w:lang w:val="en-GB"/>
        </w:rPr>
        <w:t>The conflict then escalates into something known as climax, the high point of tension or decisive moment toward which everything else seems to have been leading.</w:t>
      </w:r>
      <w:r w:rsidRPr="00285BE7">
        <w:rPr>
          <w:rStyle w:val="eop"/>
          <w:rFonts w:eastAsiaTheme="majorEastAsia"/>
          <w:lang w:val="en-GB"/>
        </w:rPr>
        <w:t> </w:t>
      </w:r>
      <w:sdt>
        <w:sdtPr>
          <w:rPr>
            <w:rStyle w:val="eop"/>
            <w:rFonts w:eastAsiaTheme="majorEastAsia"/>
            <w:lang w:val="en-GB"/>
          </w:rPr>
          <w:id w:val="-1152065371"/>
          <w:citation/>
        </w:sdtPr>
        <w:sdtEndPr>
          <w:rPr>
            <w:rStyle w:val="eop"/>
          </w:rPr>
        </w:sdtEndPr>
        <w:sdtContent>
          <w:r w:rsidRPr="00285BE7">
            <w:rPr>
              <w:rStyle w:val="eop"/>
              <w:rFonts w:eastAsiaTheme="majorEastAsia"/>
              <w:lang w:val="en-GB"/>
            </w:rPr>
            <w:fldChar w:fldCharType="begin"/>
          </w:r>
          <w:r w:rsidR="00F87EDC">
            <w:rPr>
              <w:rStyle w:val="eop"/>
              <w:rFonts w:eastAsiaTheme="majorEastAsia"/>
              <w:b/>
              <w:bCs/>
            </w:rPr>
            <w:instrText xml:space="preserve">CITATION Bej79 \p 6 \l 1029 </w:instrText>
          </w:r>
          <w:r w:rsidRPr="00285BE7">
            <w:rPr>
              <w:rStyle w:val="eop"/>
              <w:rFonts w:eastAsiaTheme="majorEastAsia"/>
              <w:lang w:val="en-GB"/>
            </w:rPr>
            <w:fldChar w:fldCharType="separate"/>
          </w:r>
          <w:r w:rsidR="00F87EDC" w:rsidRPr="00F87EDC">
            <w:rPr>
              <w:rFonts w:eastAsiaTheme="majorEastAsia"/>
              <w:noProof/>
            </w:rPr>
            <w:t>(BEJA, 1979, str. 6)</w:t>
          </w:r>
          <w:r w:rsidRPr="00285BE7">
            <w:rPr>
              <w:rStyle w:val="eop"/>
              <w:rFonts w:eastAsiaTheme="majorEastAsia"/>
              <w:lang w:val="en-GB"/>
            </w:rPr>
            <w:fldChar w:fldCharType="end"/>
          </w:r>
        </w:sdtContent>
      </w:sdt>
      <w:r w:rsidRPr="00285BE7">
        <w:rPr>
          <w:rStyle w:val="eop"/>
          <w:rFonts w:eastAsiaTheme="majorEastAsia"/>
          <w:b/>
          <w:bCs/>
          <w:lang w:val="en-GB"/>
        </w:rPr>
        <w:t xml:space="preserve"> </w:t>
      </w:r>
      <w:r w:rsidRPr="00285BE7">
        <w:rPr>
          <w:rStyle w:val="eop"/>
          <w:rFonts w:eastAsiaTheme="majorEastAsia"/>
          <w:lang w:val="en-GB"/>
        </w:rPr>
        <w:t>It is the highest point of the storyline where the stakes are at their peak and the conflict is being resolved depending on the actions of the characters, highlighting their qualities and character development acquired throughout the movie.</w:t>
      </w:r>
    </w:p>
    <w:p w14:paraId="2F802E3D" w14:textId="47D0B156" w:rsidR="00045B23" w:rsidRPr="00285BE7" w:rsidRDefault="00045B23" w:rsidP="00E80F48">
      <w:pPr>
        <w:spacing w:line="360" w:lineRule="auto"/>
        <w:ind w:firstLine="709"/>
        <w:rPr>
          <w:rStyle w:val="normaltextrun"/>
          <w:rFonts w:eastAsiaTheme="majorEastAsia"/>
          <w:b/>
          <w:bCs/>
          <w:lang w:val="en-GB"/>
        </w:rPr>
      </w:pPr>
      <w:r w:rsidRPr="00285BE7">
        <w:rPr>
          <w:rStyle w:val="normaltextrun"/>
          <w:rFonts w:eastAsiaTheme="majorEastAsia"/>
          <w:lang w:val="en-GB"/>
        </w:rPr>
        <w:t xml:space="preserve">To end the story, the last component for the narrative is needed, which is resolution or denouement. Untangling the conflict and clarifying results along with the consequences of character´s actions, the resolution serves the purpose of a conclusion to the storyline. </w:t>
      </w:r>
      <w:r w:rsidRPr="00285BE7">
        <w:rPr>
          <w:shd w:val="clear" w:color="auto" w:fill="FFFFFF"/>
          <w:lang w:val="en-GB"/>
        </w:rPr>
        <w:t>It provides closure for the characters and the audience, wrapping up the narrative and offering insights or reflections on the events which previously occurred.</w:t>
      </w:r>
      <w:r w:rsidRPr="00285BE7">
        <w:rPr>
          <w:b/>
          <w:bCs/>
          <w:shd w:val="clear" w:color="auto" w:fill="FFFFFF"/>
          <w:lang w:val="en-GB"/>
        </w:rPr>
        <w:t xml:space="preserve"> </w:t>
      </w:r>
      <w:sdt>
        <w:sdtPr>
          <w:rPr>
            <w:b/>
            <w:bCs/>
            <w:shd w:val="clear" w:color="auto" w:fill="FFFFFF"/>
            <w:lang w:val="en-GB"/>
          </w:rPr>
          <w:id w:val="598378074"/>
          <w:citation/>
        </w:sdtPr>
        <w:sdtEndPr/>
        <w:sdtContent>
          <w:r w:rsidRPr="00285BE7">
            <w:rPr>
              <w:b/>
              <w:bCs/>
              <w:shd w:val="clear" w:color="auto" w:fill="FFFFFF"/>
              <w:lang w:val="en-GB"/>
            </w:rPr>
            <w:fldChar w:fldCharType="begin"/>
          </w:r>
          <w:r w:rsidR="00F87EDC">
            <w:rPr>
              <w:b/>
              <w:bCs/>
              <w:shd w:val="clear" w:color="auto" w:fill="FFFFFF"/>
            </w:rPr>
            <w:instrText xml:space="preserve">CITATION Bej79 \p 6 \l 1029 </w:instrText>
          </w:r>
          <w:r w:rsidRPr="00285BE7">
            <w:rPr>
              <w:b/>
              <w:bCs/>
              <w:shd w:val="clear" w:color="auto" w:fill="FFFFFF"/>
              <w:lang w:val="en-GB"/>
            </w:rPr>
            <w:fldChar w:fldCharType="separate"/>
          </w:r>
          <w:r w:rsidR="00F87EDC" w:rsidRPr="00F87EDC">
            <w:rPr>
              <w:noProof/>
              <w:shd w:val="clear" w:color="auto" w:fill="FFFFFF"/>
            </w:rPr>
            <w:t>(BEJA, 1979, str. 6)</w:t>
          </w:r>
          <w:r w:rsidRPr="00285BE7">
            <w:rPr>
              <w:b/>
              <w:bCs/>
              <w:shd w:val="clear" w:color="auto" w:fill="FFFFFF"/>
              <w:lang w:val="en-GB"/>
            </w:rPr>
            <w:fldChar w:fldCharType="end"/>
          </w:r>
        </w:sdtContent>
      </w:sdt>
    </w:p>
    <w:p w14:paraId="637A9E91" w14:textId="77777777" w:rsidR="00045B23" w:rsidRDefault="00045B23" w:rsidP="00E80F48">
      <w:pPr>
        <w:spacing w:line="360" w:lineRule="auto"/>
        <w:ind w:firstLine="709"/>
        <w:rPr>
          <w:lang w:val="en-GB"/>
        </w:rPr>
      </w:pPr>
      <w:r w:rsidRPr="00285BE7">
        <w:rPr>
          <w:lang w:val="en-GB"/>
        </w:rPr>
        <w:t>In conclusion, adapting literature into film is a complicated process that involves not only narrative fidelity but also visual interpretation while considering the expectations of its audience. As filmmakers navigate these challenges, the cinematic landscape continues to evolve, offering new possibilities for creators to work with.</w:t>
      </w:r>
    </w:p>
    <w:p w14:paraId="25D1B388" w14:textId="77777777" w:rsidR="00F91A7A" w:rsidRPr="00285BE7" w:rsidRDefault="00F91A7A" w:rsidP="00E80F48">
      <w:pPr>
        <w:spacing w:line="360" w:lineRule="auto"/>
        <w:rPr>
          <w:rFonts w:eastAsia="Calibri" w:cs="Times New Roman"/>
          <w:szCs w:val="24"/>
          <w:lang w:val="en-GB"/>
        </w:rPr>
      </w:pPr>
    </w:p>
    <w:p w14:paraId="72221AA8" w14:textId="77777777" w:rsidR="00045B23" w:rsidRPr="003E1F62" w:rsidRDefault="00045B23" w:rsidP="00D4028E">
      <w:pPr>
        <w:pStyle w:val="Nadpis1"/>
        <w:spacing w:line="360" w:lineRule="auto"/>
        <w:rPr>
          <w:rFonts w:cs="Times New Roman"/>
          <w:lang w:val="en-GB"/>
        </w:rPr>
      </w:pPr>
      <w:bookmarkStart w:id="22" w:name="_Toc164286220"/>
      <w:bookmarkStart w:id="23" w:name="_Toc164323772"/>
      <w:r w:rsidRPr="003E1F62">
        <w:rPr>
          <w:rFonts w:cs="Times New Roman"/>
          <w:lang w:val="en-GB"/>
        </w:rPr>
        <w:t>Comparison of the characters</w:t>
      </w:r>
      <w:bookmarkEnd w:id="22"/>
      <w:bookmarkEnd w:id="23"/>
    </w:p>
    <w:p w14:paraId="14EC6248" w14:textId="77777777" w:rsidR="00D4028E" w:rsidRDefault="00252022" w:rsidP="00D4028E">
      <w:pPr>
        <w:spacing w:line="360" w:lineRule="auto"/>
        <w:ind w:firstLine="709"/>
        <w:rPr>
          <w:shd w:val="clear" w:color="auto" w:fill="FFFFFF"/>
          <w:lang w:val="en-GB"/>
        </w:rPr>
      </w:pPr>
      <w:r w:rsidRPr="00252022">
        <w:rPr>
          <w:shd w:val="clear" w:color="auto" w:fill="FFFFFF"/>
          <w:lang w:val="en-GB"/>
        </w:rPr>
        <w:t xml:space="preserve">This chapter </w:t>
      </w:r>
      <w:r w:rsidR="00D4028E">
        <w:rPr>
          <w:shd w:val="clear" w:color="auto" w:fill="FFFFFF"/>
          <w:lang w:val="en-GB"/>
        </w:rPr>
        <w:t xml:space="preserve">focuses on </w:t>
      </w:r>
      <w:r w:rsidRPr="00252022">
        <w:rPr>
          <w:shd w:val="clear" w:color="auto" w:fill="FFFFFF"/>
          <w:lang w:val="en-GB"/>
        </w:rPr>
        <w:t xml:space="preserve">the portrayal of events and characters in the book, examining how these elements are conveyed through the author's narrative techniques and stylistic choices. It then transitions to exploring the adaptation of these elements in the film, highlighting how the director's vision and cinematic techniques reinterpret the original material. The comparison between the book and movie is thoroughly discussed, focusing on the fidelity and deviations in the adaptation process. </w:t>
      </w:r>
    </w:p>
    <w:p w14:paraId="50F125AF" w14:textId="7C1D8E63" w:rsidR="00045B23" w:rsidRPr="003E1F62" w:rsidRDefault="00045B23" w:rsidP="00D4028E">
      <w:pPr>
        <w:pStyle w:val="Nadpis2"/>
        <w:spacing w:line="360" w:lineRule="auto"/>
        <w:rPr>
          <w:lang w:val="en-GB"/>
        </w:rPr>
      </w:pPr>
      <w:bookmarkStart w:id="24" w:name="_Toc164286221"/>
      <w:bookmarkStart w:id="25" w:name="_Toc164323773"/>
      <w:r w:rsidRPr="003E1F62">
        <w:rPr>
          <w:lang w:val="en-GB"/>
        </w:rPr>
        <w:t>Katherine G. Johnson</w:t>
      </w:r>
      <w:bookmarkEnd w:id="24"/>
      <w:bookmarkEnd w:id="25"/>
    </w:p>
    <w:p w14:paraId="4E3F8709" w14:textId="3EFF463A" w:rsidR="00045B23" w:rsidRPr="00FF35EF" w:rsidRDefault="00045B23" w:rsidP="00D4028E">
      <w:pPr>
        <w:spacing w:line="360" w:lineRule="auto"/>
        <w:ind w:firstLine="709"/>
        <w:rPr>
          <w:lang w:val="en-GB"/>
        </w:rPr>
      </w:pPr>
      <w:r w:rsidRPr="00285BE7">
        <w:rPr>
          <w:lang w:val="en-GB"/>
        </w:rPr>
        <w:t xml:space="preserve">Katherine Gobble Johnson </w:t>
      </w:r>
      <w:r w:rsidR="00F40832">
        <w:rPr>
          <w:lang w:val="en-GB"/>
        </w:rPr>
        <w:t>emerges as a</w:t>
      </w:r>
      <w:r w:rsidR="00AC74BA">
        <w:rPr>
          <w:lang w:val="en-GB"/>
        </w:rPr>
        <w:t>n</w:t>
      </w:r>
      <w:r w:rsidR="00F40832">
        <w:rPr>
          <w:lang w:val="en-GB"/>
        </w:rPr>
        <w:t xml:space="preserve"> </w:t>
      </w:r>
      <w:r w:rsidR="00AC74BA">
        <w:rPr>
          <w:lang w:val="en-GB"/>
        </w:rPr>
        <w:t>essential</w:t>
      </w:r>
      <w:r w:rsidR="00F40832">
        <w:rPr>
          <w:lang w:val="en-GB"/>
        </w:rPr>
        <w:t xml:space="preserve"> figure in </w:t>
      </w:r>
      <w:r w:rsidRPr="00F40832">
        <w:rPr>
          <w:i/>
          <w:iCs/>
          <w:lang w:val="en-GB"/>
        </w:rPr>
        <w:t>Hidden Figures</w:t>
      </w:r>
      <w:r w:rsidR="00F40832">
        <w:rPr>
          <w:lang w:val="en-GB"/>
        </w:rPr>
        <w:t>, d</w:t>
      </w:r>
      <w:r w:rsidRPr="00285BE7">
        <w:rPr>
          <w:lang w:val="en-GB"/>
        </w:rPr>
        <w:t xml:space="preserve">escribed as </w:t>
      </w:r>
      <w:r w:rsidR="00F40832">
        <w:rPr>
          <w:lang w:val="en-GB"/>
        </w:rPr>
        <w:t>exceptionally</w:t>
      </w:r>
      <w:r w:rsidRPr="00285BE7">
        <w:rPr>
          <w:lang w:val="en-GB"/>
        </w:rPr>
        <w:t xml:space="preserve"> intelligent from </w:t>
      </w:r>
      <w:r w:rsidR="00F40832">
        <w:rPr>
          <w:lang w:val="en-GB"/>
        </w:rPr>
        <w:t>early</w:t>
      </w:r>
      <w:r w:rsidRPr="00285BE7">
        <w:rPr>
          <w:lang w:val="en-GB"/>
        </w:rPr>
        <w:t xml:space="preserve"> age. </w:t>
      </w:r>
      <w:r w:rsidR="00F40832">
        <w:rPr>
          <w:lang w:val="en-GB"/>
        </w:rPr>
        <w:t xml:space="preserve">Her academic capabilities helped her advance to the </w:t>
      </w:r>
      <w:r w:rsidR="00B0374C">
        <w:rPr>
          <w:lang w:val="en-GB"/>
        </w:rPr>
        <w:t xml:space="preserve">high school on the campus of the </w:t>
      </w:r>
      <w:r w:rsidR="00F40832">
        <w:rPr>
          <w:lang w:val="en-GB"/>
        </w:rPr>
        <w:t xml:space="preserve">West Virginia </w:t>
      </w:r>
      <w:r w:rsidR="00FF35EF">
        <w:rPr>
          <w:lang w:val="en-GB"/>
        </w:rPr>
        <w:t>State College</w:t>
      </w:r>
      <w:r w:rsidR="00F40832">
        <w:rPr>
          <w:lang w:val="en-GB"/>
        </w:rPr>
        <w:t xml:space="preserve"> at the age of 1</w:t>
      </w:r>
      <w:r w:rsidR="00B0374C">
        <w:rPr>
          <w:lang w:val="en-GB"/>
        </w:rPr>
        <w:t>3</w:t>
      </w:r>
      <w:r w:rsidR="00FF35EF">
        <w:rPr>
          <w:lang w:val="en-GB"/>
        </w:rPr>
        <w:t xml:space="preserve"> </w:t>
      </w:r>
      <w:r w:rsidR="00B0374C">
        <w:rPr>
          <w:lang w:val="en-GB"/>
        </w:rPr>
        <w:t xml:space="preserve">and later when she was 18, she attended the college </w:t>
      </w:r>
      <w:r w:rsidR="00FF35EF">
        <w:rPr>
          <w:lang w:val="en-GB"/>
        </w:rPr>
        <w:t xml:space="preserve">with a full academic </w:t>
      </w:r>
      <w:r w:rsidR="00FF35EF">
        <w:rPr>
          <w:lang w:val="en-GB"/>
        </w:rPr>
        <w:lastRenderedPageBreak/>
        <w:t>scholarship.</w:t>
      </w:r>
      <w:r w:rsidR="00B0374C">
        <w:rPr>
          <w:lang w:val="en-GB"/>
        </w:rPr>
        <w:t xml:space="preserve"> Before working for NASA, her passion was teaching at a black public school in Virginia.</w:t>
      </w:r>
      <w:r w:rsidR="0020453E" w:rsidRPr="0020453E">
        <w:rPr>
          <w:lang w:val="en-GB"/>
        </w:rPr>
        <w:t xml:space="preserve"> </w:t>
      </w:r>
      <w:sdt>
        <w:sdtPr>
          <w:rPr>
            <w:lang w:val="en-GB"/>
          </w:rPr>
          <w:id w:val="1102837664"/>
          <w:citation/>
        </w:sdtPr>
        <w:sdtEndPr/>
        <w:sdtContent>
          <w:r w:rsidR="0070716B">
            <w:rPr>
              <w:lang w:val="en-GB"/>
            </w:rPr>
            <w:fldChar w:fldCharType="begin"/>
          </w:r>
          <w:r w:rsidR="00F01070">
            <w:instrText xml:space="preserve">CITATION She162 \l 1029 </w:instrText>
          </w:r>
          <w:r w:rsidR="0070716B">
            <w:rPr>
              <w:lang w:val="en-GB"/>
            </w:rPr>
            <w:fldChar w:fldCharType="separate"/>
          </w:r>
          <w:r w:rsidR="00F01070">
            <w:rPr>
              <w:noProof/>
            </w:rPr>
            <w:t>(SHETTERLY M. L., 2016)</w:t>
          </w:r>
          <w:r w:rsidR="0070716B">
            <w:rPr>
              <w:lang w:val="en-GB"/>
            </w:rPr>
            <w:fldChar w:fldCharType="end"/>
          </w:r>
        </w:sdtContent>
      </w:sdt>
    </w:p>
    <w:p w14:paraId="409F2916" w14:textId="59404BC4" w:rsidR="0020453E" w:rsidRPr="00C627D0" w:rsidRDefault="0020453E" w:rsidP="00D4028E">
      <w:pPr>
        <w:spacing w:line="360" w:lineRule="auto"/>
        <w:ind w:firstLine="709"/>
        <w:rPr>
          <w:color w:val="0D0D0D"/>
          <w:shd w:val="clear" w:color="auto" w:fill="FFFFFF"/>
          <w:lang w:val="en-GB"/>
        </w:rPr>
      </w:pPr>
      <w:r w:rsidRPr="0020453E">
        <w:rPr>
          <w:rFonts w:cs="Times New Roman"/>
          <w:color w:val="0D0D0D"/>
          <w:shd w:val="clear" w:color="auto" w:fill="FFFFFF"/>
          <w:lang w:val="en-GB"/>
        </w:rPr>
        <w:t>While Katherine's presence is felt early in the narrative of the book, it isn't until chapter 8</w:t>
      </w:r>
      <w:r w:rsidR="00D4028E">
        <w:rPr>
          <w:rFonts w:cs="Times New Roman"/>
          <w:color w:val="0D0D0D"/>
          <w:shd w:val="clear" w:color="auto" w:fill="FFFFFF"/>
          <w:lang w:val="en-GB"/>
        </w:rPr>
        <w:t xml:space="preserve"> (p. 69)</w:t>
      </w:r>
      <w:r w:rsidRPr="0020453E">
        <w:rPr>
          <w:rFonts w:cs="Times New Roman"/>
          <w:color w:val="0D0D0D"/>
          <w:shd w:val="clear" w:color="auto" w:fill="FFFFFF"/>
          <w:lang w:val="en-GB"/>
        </w:rPr>
        <w:t xml:space="preserve"> that her character is explored more deeply, offering insights into her upbringing as one of four children and the hardships she faced due to her first husband's illness. </w:t>
      </w:r>
      <w:sdt>
        <w:sdtPr>
          <w:rPr>
            <w:rFonts w:cs="Times New Roman"/>
            <w:color w:val="0D0D0D"/>
            <w:shd w:val="clear" w:color="auto" w:fill="FFFFFF"/>
            <w:lang w:val="en-GB"/>
          </w:rPr>
          <w:id w:val="1852371062"/>
          <w:citation/>
        </w:sdtPr>
        <w:sdtEndPr/>
        <w:sdtContent>
          <w:r w:rsidR="0070716B">
            <w:rPr>
              <w:rFonts w:cs="Times New Roman"/>
              <w:color w:val="0D0D0D"/>
              <w:shd w:val="clear" w:color="auto" w:fill="FFFFFF"/>
              <w:lang w:val="en-GB"/>
            </w:rPr>
            <w:fldChar w:fldCharType="begin"/>
          </w:r>
          <w:r w:rsidR="0070716B">
            <w:rPr>
              <w:rFonts w:cs="Times New Roman"/>
              <w:color w:val="0D0D0D"/>
              <w:shd w:val="clear" w:color="auto" w:fill="FFFFFF"/>
            </w:rPr>
            <w:instrText xml:space="preserve"> CITATION SHE16 \l 1029 </w:instrText>
          </w:r>
          <w:r w:rsidR="0070716B">
            <w:rPr>
              <w:rFonts w:cs="Times New Roman"/>
              <w:color w:val="0D0D0D"/>
              <w:shd w:val="clear" w:color="auto" w:fill="FFFFFF"/>
              <w:lang w:val="en-GB"/>
            </w:rPr>
            <w:fldChar w:fldCharType="separate"/>
          </w:r>
          <w:r w:rsidR="0070716B" w:rsidRPr="0070716B">
            <w:rPr>
              <w:rFonts w:cs="Times New Roman"/>
              <w:noProof/>
              <w:color w:val="0D0D0D"/>
              <w:shd w:val="clear" w:color="auto" w:fill="FFFFFF"/>
            </w:rPr>
            <w:t>(SHETTERLY, 2016)</w:t>
          </w:r>
          <w:r w:rsidR="0070716B">
            <w:rPr>
              <w:rFonts w:cs="Times New Roman"/>
              <w:color w:val="0D0D0D"/>
              <w:shd w:val="clear" w:color="auto" w:fill="FFFFFF"/>
              <w:lang w:val="en-GB"/>
            </w:rPr>
            <w:fldChar w:fldCharType="end"/>
          </w:r>
        </w:sdtContent>
      </w:sdt>
    </w:p>
    <w:p w14:paraId="52B85876" w14:textId="5E401CEB" w:rsidR="0020453E" w:rsidRPr="0020453E" w:rsidRDefault="0020453E" w:rsidP="00E80F48">
      <w:pPr>
        <w:spacing w:line="360" w:lineRule="auto"/>
        <w:ind w:firstLine="709"/>
        <w:rPr>
          <w:rFonts w:cs="Times New Roman"/>
          <w:lang w:val="en-GB"/>
        </w:rPr>
      </w:pPr>
      <w:r w:rsidRPr="0020453E">
        <w:rPr>
          <w:rFonts w:cs="Times New Roman"/>
          <w:color w:val="0D0D0D"/>
          <w:shd w:val="clear" w:color="auto" w:fill="FFFFFF"/>
          <w:lang w:val="en-GB"/>
        </w:rPr>
        <w:t>Notably, her distinctively shaped glasses are meticulously described, a detail cleverly incorporated into the cinematic adaptation where she habitually pushes them up on multiple occasions. Additionally, the mention of a pearl necklace she receives as an engagement present adds layers to her character, serving as a symbol of both tradition and societal expectations, which are subtly addressed in both versions during an office uniform discussion, where its presence is mockingly dismissed as uncommon for an African American woman.</w:t>
      </w:r>
      <w:r w:rsidR="0070716B">
        <w:rPr>
          <w:rFonts w:cs="Times New Roman"/>
          <w:color w:val="0D0D0D"/>
          <w:shd w:val="clear" w:color="auto" w:fill="FFFFFF"/>
          <w:lang w:val="en-GB"/>
        </w:rPr>
        <w:t xml:space="preserve"> </w:t>
      </w:r>
      <w:sdt>
        <w:sdtPr>
          <w:rPr>
            <w:rFonts w:cs="Times New Roman"/>
            <w:color w:val="0D0D0D"/>
            <w:shd w:val="clear" w:color="auto" w:fill="FFFFFF"/>
            <w:lang w:val="en-GB"/>
          </w:rPr>
          <w:id w:val="-899592773"/>
          <w:citation/>
        </w:sdtPr>
        <w:sdtEndPr/>
        <w:sdtContent>
          <w:r w:rsidR="0070716B">
            <w:rPr>
              <w:rFonts w:cs="Times New Roman"/>
              <w:color w:val="0D0D0D"/>
              <w:shd w:val="clear" w:color="auto" w:fill="FFFFFF"/>
              <w:lang w:val="en-GB"/>
            </w:rPr>
            <w:fldChar w:fldCharType="begin"/>
          </w:r>
          <w:r w:rsidR="0070716B">
            <w:rPr>
              <w:rFonts w:cs="Times New Roman"/>
              <w:color w:val="0D0D0D"/>
              <w:shd w:val="clear" w:color="auto" w:fill="FFFFFF"/>
            </w:rPr>
            <w:instrText xml:space="preserve"> CITATION SHE16 \l 1029 </w:instrText>
          </w:r>
          <w:r w:rsidR="0070716B">
            <w:rPr>
              <w:rFonts w:cs="Times New Roman"/>
              <w:color w:val="0D0D0D"/>
              <w:shd w:val="clear" w:color="auto" w:fill="FFFFFF"/>
              <w:lang w:val="en-GB"/>
            </w:rPr>
            <w:fldChar w:fldCharType="separate"/>
          </w:r>
          <w:r w:rsidR="0070716B" w:rsidRPr="0070716B">
            <w:rPr>
              <w:rFonts w:cs="Times New Roman"/>
              <w:noProof/>
              <w:color w:val="0D0D0D"/>
              <w:shd w:val="clear" w:color="auto" w:fill="FFFFFF"/>
            </w:rPr>
            <w:t>(SHETTERLY, 2016)</w:t>
          </w:r>
          <w:r w:rsidR="0070716B">
            <w:rPr>
              <w:rFonts w:cs="Times New Roman"/>
              <w:color w:val="0D0D0D"/>
              <w:shd w:val="clear" w:color="auto" w:fill="FFFFFF"/>
              <w:lang w:val="en-GB"/>
            </w:rPr>
            <w:fldChar w:fldCharType="end"/>
          </w:r>
        </w:sdtContent>
      </w:sdt>
    </w:p>
    <w:p w14:paraId="13099517" w14:textId="5C965E75" w:rsidR="00F83A0A" w:rsidRPr="00282A56" w:rsidRDefault="00282A56" w:rsidP="00282A56">
      <w:pPr>
        <w:spacing w:line="360" w:lineRule="auto"/>
        <w:ind w:firstLine="709"/>
        <w:rPr>
          <w:lang w:val="en-GB"/>
        </w:rPr>
      </w:pPr>
      <w:r>
        <w:rPr>
          <w:lang w:val="en-GB"/>
        </w:rPr>
        <w:t>It is only speculative but, in my opinion, i</w:t>
      </w:r>
      <w:r w:rsidR="00F40832" w:rsidRPr="00282A56">
        <w:rPr>
          <w:lang w:val="en-GB"/>
        </w:rPr>
        <w:t>n the cinematic adaptation, Katherine could be considered the main protagonist. Although she is not the sole focus, her on-screen presence significantly surpasses that of her colleagues. Keeping in mind her introduction marking the opening scene of the movie</w:t>
      </w:r>
      <w:r w:rsidRPr="00282A56">
        <w:rPr>
          <w:b/>
          <w:bCs/>
          <w:lang w:val="en-GB"/>
        </w:rPr>
        <w:t>,</w:t>
      </w:r>
      <w:r w:rsidR="0070716B" w:rsidRPr="00282A56">
        <w:rPr>
          <w:b/>
          <w:bCs/>
          <w:lang w:val="en-GB"/>
        </w:rPr>
        <w:t xml:space="preserve"> </w:t>
      </w:r>
      <w:sdt>
        <w:sdtPr>
          <w:rPr>
            <w:b/>
            <w:bCs/>
            <w:lang w:val="en-GB"/>
          </w:rPr>
          <w:id w:val="-1230462511"/>
          <w:citation/>
        </w:sdtPr>
        <w:sdtEndPr/>
        <w:sdtContent>
          <w:r w:rsidR="0070716B" w:rsidRPr="00282A56">
            <w:rPr>
              <w:b/>
              <w:bCs/>
              <w:lang w:val="en-GB"/>
            </w:rPr>
            <w:fldChar w:fldCharType="begin"/>
          </w:r>
          <w:r w:rsidR="00E1738E">
            <w:rPr>
              <w:b/>
              <w:bCs/>
              <w:lang w:val="en-GB"/>
            </w:rPr>
            <w:instrText xml:space="preserve">CITATION Mel17 \l 1029 </w:instrText>
          </w:r>
          <w:r w:rsidR="0070716B" w:rsidRPr="00282A56">
            <w:rPr>
              <w:b/>
              <w:bCs/>
              <w:lang w:val="en-GB"/>
            </w:rPr>
            <w:fldChar w:fldCharType="separate"/>
          </w:r>
          <w:r w:rsidR="00E1738E" w:rsidRPr="00E1738E">
            <w:rPr>
              <w:noProof/>
              <w:lang w:val="en-GB"/>
            </w:rPr>
            <w:t>(MELFI, 2017)</w:t>
          </w:r>
          <w:r w:rsidR="0070716B" w:rsidRPr="00282A56">
            <w:rPr>
              <w:b/>
              <w:bCs/>
              <w:lang w:val="en-GB"/>
            </w:rPr>
            <w:fldChar w:fldCharType="end"/>
          </w:r>
        </w:sdtContent>
      </w:sdt>
      <w:r w:rsidRPr="00282A56">
        <w:rPr>
          <w:lang w:val="en-GB"/>
        </w:rPr>
        <w:t xml:space="preserve"> it is </w:t>
      </w:r>
      <w:r>
        <w:rPr>
          <w:lang w:val="en-GB"/>
        </w:rPr>
        <w:t>highly probable</w:t>
      </w:r>
      <w:r w:rsidRPr="00282A56">
        <w:rPr>
          <w:lang w:val="en-GB"/>
        </w:rPr>
        <w:t xml:space="preserve"> </w:t>
      </w:r>
      <w:r>
        <w:rPr>
          <w:lang w:val="en-GB"/>
        </w:rPr>
        <w:t>as</w:t>
      </w:r>
      <w:r w:rsidRPr="00282A56">
        <w:rPr>
          <w:lang w:val="en-GB"/>
        </w:rPr>
        <w:t xml:space="preserve"> Katherine's character is central to the storyline and her experiences w</w:t>
      </w:r>
      <w:r>
        <w:rPr>
          <w:lang w:val="en-GB"/>
        </w:rPr>
        <w:t>ould</w:t>
      </w:r>
      <w:r w:rsidRPr="00282A56">
        <w:rPr>
          <w:lang w:val="en-GB"/>
        </w:rPr>
        <w:t xml:space="preserve"> likely drive the plot forward. This decision to place her at the forefront sets the tone for the film and emphasizes her importance in a predominantly white, male-dominated workplace. </w:t>
      </w:r>
    </w:p>
    <w:p w14:paraId="5C38E538" w14:textId="7E72F602" w:rsidR="0020453E" w:rsidRDefault="00045B23" w:rsidP="00E80F48">
      <w:pPr>
        <w:spacing w:line="360" w:lineRule="auto"/>
        <w:ind w:firstLine="709"/>
        <w:rPr>
          <w:rFonts w:cs="Times New Roman"/>
          <w:szCs w:val="24"/>
          <w:lang w:val="en-GB"/>
        </w:rPr>
      </w:pPr>
      <w:r w:rsidRPr="00285BE7">
        <w:rPr>
          <w:rFonts w:cs="Times New Roman"/>
          <w:szCs w:val="24"/>
          <w:lang w:val="en-GB"/>
        </w:rPr>
        <w:t>Both</w:t>
      </w:r>
      <w:r w:rsidR="00FF35EF">
        <w:rPr>
          <w:rFonts w:cs="Times New Roman"/>
          <w:szCs w:val="24"/>
          <w:lang w:val="en-GB"/>
        </w:rPr>
        <w:t xml:space="preserve"> the book and the film portray</w:t>
      </w:r>
      <w:r w:rsidRPr="00285BE7">
        <w:rPr>
          <w:rFonts w:cs="Times New Roman"/>
          <w:szCs w:val="24"/>
          <w:lang w:val="en-GB"/>
        </w:rPr>
        <w:t xml:space="preserve"> Katherin</w:t>
      </w:r>
      <w:r w:rsidR="00FF35EF">
        <w:rPr>
          <w:rFonts w:cs="Times New Roman"/>
          <w:szCs w:val="24"/>
          <w:lang w:val="en-GB"/>
        </w:rPr>
        <w:t>e´s character</w:t>
      </w:r>
      <w:r w:rsidRPr="00285BE7">
        <w:rPr>
          <w:rFonts w:cs="Times New Roman"/>
          <w:szCs w:val="24"/>
          <w:lang w:val="en-GB"/>
        </w:rPr>
        <w:t xml:space="preserve"> c</w:t>
      </w:r>
      <w:r w:rsidR="00FF35EF">
        <w:rPr>
          <w:rFonts w:cs="Times New Roman"/>
          <w:szCs w:val="24"/>
          <w:lang w:val="en-GB"/>
        </w:rPr>
        <w:t>onsistently, yet they diverge in focus</w:t>
      </w:r>
      <w:r w:rsidRPr="00285BE7">
        <w:rPr>
          <w:rFonts w:cs="Times New Roman"/>
          <w:szCs w:val="24"/>
          <w:lang w:val="en-GB"/>
        </w:rPr>
        <w:t>. The movie focuses more on the portrayal of her personal life w</w:t>
      </w:r>
      <w:r w:rsidR="00FF35EF">
        <w:rPr>
          <w:rFonts w:cs="Times New Roman"/>
          <w:szCs w:val="24"/>
          <w:lang w:val="en-GB"/>
        </w:rPr>
        <w:t>hereas</w:t>
      </w:r>
      <w:r w:rsidRPr="00285BE7">
        <w:rPr>
          <w:rFonts w:cs="Times New Roman"/>
          <w:szCs w:val="24"/>
          <w:lang w:val="en-GB"/>
        </w:rPr>
        <w:t xml:space="preserve"> the book </w:t>
      </w:r>
      <w:r w:rsidR="00FF35EF">
        <w:rPr>
          <w:rFonts w:cs="Times New Roman"/>
          <w:szCs w:val="24"/>
          <w:lang w:val="en-GB"/>
        </w:rPr>
        <w:t>provides a</w:t>
      </w:r>
      <w:r w:rsidRPr="00285BE7">
        <w:rPr>
          <w:rFonts w:cs="Times New Roman"/>
          <w:szCs w:val="24"/>
          <w:lang w:val="en-GB"/>
        </w:rPr>
        <w:t xml:space="preserve"> more</w:t>
      </w:r>
      <w:r w:rsidR="00FF35EF">
        <w:rPr>
          <w:rFonts w:cs="Times New Roman"/>
          <w:szCs w:val="24"/>
          <w:lang w:val="en-GB"/>
        </w:rPr>
        <w:t xml:space="preserve"> detailed account of</w:t>
      </w:r>
      <w:r w:rsidRPr="00285BE7">
        <w:rPr>
          <w:rFonts w:cs="Times New Roman"/>
          <w:szCs w:val="24"/>
          <w:lang w:val="en-GB"/>
        </w:rPr>
        <w:t xml:space="preserve"> her </w:t>
      </w:r>
      <w:r w:rsidR="00FF35EF">
        <w:rPr>
          <w:rFonts w:cs="Times New Roman"/>
          <w:szCs w:val="24"/>
          <w:lang w:val="en-GB"/>
        </w:rPr>
        <w:t>professional</w:t>
      </w:r>
      <w:r w:rsidRPr="00285BE7">
        <w:rPr>
          <w:rFonts w:cs="Times New Roman"/>
          <w:szCs w:val="24"/>
          <w:lang w:val="en-GB"/>
        </w:rPr>
        <w:t xml:space="preserve"> achievements</w:t>
      </w:r>
      <w:r w:rsidR="00FF35EF">
        <w:rPr>
          <w:rFonts w:cs="Times New Roman"/>
          <w:szCs w:val="24"/>
          <w:lang w:val="en-GB"/>
        </w:rPr>
        <w:t xml:space="preserve"> and contributions</w:t>
      </w:r>
      <w:r w:rsidRPr="00285BE7">
        <w:rPr>
          <w:rFonts w:cs="Times New Roman"/>
          <w:szCs w:val="24"/>
          <w:lang w:val="en-GB"/>
        </w:rPr>
        <w:t xml:space="preserve"> </w:t>
      </w:r>
      <w:r w:rsidR="00FF35EF">
        <w:rPr>
          <w:rFonts w:cs="Times New Roman"/>
          <w:szCs w:val="24"/>
          <w:lang w:val="en-GB"/>
        </w:rPr>
        <w:t>to</w:t>
      </w:r>
      <w:r w:rsidRPr="00285BE7">
        <w:rPr>
          <w:rFonts w:cs="Times New Roman"/>
          <w:szCs w:val="24"/>
          <w:lang w:val="en-GB"/>
        </w:rPr>
        <w:t xml:space="preserve"> teaching,</w:t>
      </w:r>
      <w:r w:rsidR="00FF35EF">
        <w:rPr>
          <w:rFonts w:cs="Times New Roman"/>
          <w:szCs w:val="24"/>
          <w:lang w:val="en-GB"/>
        </w:rPr>
        <w:t xml:space="preserve"> the National Advisory Committee for Aeronautics</w:t>
      </w:r>
      <w:r w:rsidRPr="00285BE7">
        <w:rPr>
          <w:rFonts w:cs="Times New Roman"/>
          <w:szCs w:val="24"/>
          <w:lang w:val="en-GB"/>
        </w:rPr>
        <w:t xml:space="preserve"> </w:t>
      </w:r>
      <w:r w:rsidR="00FF35EF">
        <w:rPr>
          <w:rFonts w:cs="Times New Roman"/>
          <w:szCs w:val="24"/>
          <w:lang w:val="en-GB"/>
        </w:rPr>
        <w:t>(</w:t>
      </w:r>
      <w:r w:rsidRPr="00285BE7">
        <w:rPr>
          <w:rFonts w:cs="Times New Roman"/>
          <w:szCs w:val="24"/>
          <w:lang w:val="en-GB"/>
        </w:rPr>
        <w:t>NACA</w:t>
      </w:r>
      <w:r w:rsidR="00FF35EF">
        <w:rPr>
          <w:rFonts w:cs="Times New Roman"/>
          <w:szCs w:val="24"/>
          <w:lang w:val="en-GB"/>
        </w:rPr>
        <w:t>)</w:t>
      </w:r>
      <w:r w:rsidRPr="00285BE7">
        <w:rPr>
          <w:rFonts w:cs="Times New Roman"/>
          <w:szCs w:val="24"/>
          <w:lang w:val="en-GB"/>
        </w:rPr>
        <w:t xml:space="preserve"> and NASA.</w:t>
      </w:r>
    </w:p>
    <w:p w14:paraId="2AB38127" w14:textId="77777777" w:rsidR="00045B23" w:rsidRPr="003E1F62" w:rsidRDefault="00045B23" w:rsidP="00E80F48">
      <w:pPr>
        <w:pStyle w:val="Nadpis2"/>
        <w:spacing w:line="360" w:lineRule="auto"/>
        <w:rPr>
          <w:rFonts w:cs="Times New Roman"/>
          <w:lang w:val="en-GB"/>
        </w:rPr>
      </w:pPr>
      <w:bookmarkStart w:id="26" w:name="_Toc164286222"/>
      <w:bookmarkStart w:id="27" w:name="_Toc164323774"/>
      <w:r w:rsidRPr="003E1F62">
        <w:rPr>
          <w:rFonts w:cs="Times New Roman"/>
          <w:lang w:val="en-GB"/>
        </w:rPr>
        <w:t>Dorothy Vaughan</w:t>
      </w:r>
      <w:bookmarkEnd w:id="26"/>
      <w:bookmarkEnd w:id="27"/>
    </w:p>
    <w:p w14:paraId="754413D9" w14:textId="326360B4" w:rsidR="0076674F" w:rsidRDefault="00C9329A" w:rsidP="00E80F48">
      <w:pPr>
        <w:spacing w:line="360" w:lineRule="auto"/>
        <w:ind w:firstLine="709"/>
        <w:rPr>
          <w:shd w:val="clear" w:color="auto" w:fill="FFFFFF"/>
          <w:lang w:val="en-GB"/>
        </w:rPr>
      </w:pPr>
      <w:r w:rsidRPr="00C9329A">
        <w:rPr>
          <w:shd w:val="clear" w:color="auto" w:fill="FFFFFF"/>
          <w:lang w:val="en-GB"/>
        </w:rPr>
        <w:t xml:space="preserve">Dorothy Vaughan was a pivotal figure in the history of NASA, known for her exceptional skills in mathematics and leadership. </w:t>
      </w:r>
      <w:r w:rsidR="0076674F">
        <w:rPr>
          <w:shd w:val="clear" w:color="auto" w:fill="FFFFFF"/>
          <w:lang w:val="en-GB"/>
        </w:rPr>
        <w:t xml:space="preserve">She was the first to take a manager´s position in NASA. Before her, </w:t>
      </w:r>
      <w:r w:rsidR="00F531F6">
        <w:rPr>
          <w:shd w:val="clear" w:color="auto" w:fill="FFFFFF"/>
          <w:lang w:val="en-GB"/>
        </w:rPr>
        <w:t>most</w:t>
      </w:r>
      <w:r w:rsidR="0076674F">
        <w:rPr>
          <w:shd w:val="clear" w:color="auto" w:fill="FFFFFF"/>
          <w:lang w:val="en-GB"/>
        </w:rPr>
        <w:t xml:space="preserve"> leading position</w:t>
      </w:r>
      <w:r w:rsidR="00F531F6">
        <w:rPr>
          <w:shd w:val="clear" w:color="auto" w:fill="FFFFFF"/>
          <w:lang w:val="en-GB"/>
        </w:rPr>
        <w:t>s</w:t>
      </w:r>
      <w:r w:rsidR="0076674F">
        <w:rPr>
          <w:shd w:val="clear" w:color="auto" w:fill="FFFFFF"/>
          <w:lang w:val="en-GB"/>
        </w:rPr>
        <w:t xml:space="preserve"> ha</w:t>
      </w:r>
      <w:r w:rsidR="00F531F6">
        <w:rPr>
          <w:shd w:val="clear" w:color="auto" w:fill="FFFFFF"/>
          <w:lang w:val="en-GB"/>
        </w:rPr>
        <w:t>d</w:t>
      </w:r>
      <w:r w:rsidR="0076674F">
        <w:rPr>
          <w:shd w:val="clear" w:color="auto" w:fill="FFFFFF"/>
          <w:lang w:val="en-GB"/>
        </w:rPr>
        <w:t xml:space="preserve"> been given to a white person, most </w:t>
      </w:r>
      <w:r w:rsidR="00F531F6">
        <w:rPr>
          <w:shd w:val="clear" w:color="auto" w:fill="FFFFFF"/>
          <w:lang w:val="en-GB"/>
        </w:rPr>
        <w:t>likely</w:t>
      </w:r>
      <w:r w:rsidR="0076674F">
        <w:rPr>
          <w:shd w:val="clear" w:color="auto" w:fill="FFFFFF"/>
          <w:lang w:val="en-GB"/>
        </w:rPr>
        <w:t xml:space="preserve"> a white male.</w:t>
      </w:r>
    </w:p>
    <w:p w14:paraId="0B72F058" w14:textId="24EFECA3" w:rsidR="00C9329A" w:rsidRPr="00C9329A" w:rsidRDefault="00C9329A" w:rsidP="00E80F48">
      <w:pPr>
        <w:spacing w:line="360" w:lineRule="auto"/>
        <w:ind w:firstLine="709"/>
        <w:rPr>
          <w:sz w:val="28"/>
          <w:szCs w:val="28"/>
          <w:lang w:val="en-GB"/>
        </w:rPr>
      </w:pPr>
      <w:r w:rsidRPr="00C9329A">
        <w:rPr>
          <w:shd w:val="clear" w:color="auto" w:fill="FFFFFF"/>
          <w:lang w:val="en-GB"/>
        </w:rPr>
        <w:t xml:space="preserve">Her story is prominently featured in the book, as she appears in nearly half of the chapters, illustrating her significant contributions to the space program and her </w:t>
      </w:r>
      <w:r w:rsidRPr="00C9329A">
        <w:rPr>
          <w:shd w:val="clear" w:color="auto" w:fill="FFFFFF"/>
          <w:lang w:val="en-GB"/>
        </w:rPr>
        <w:lastRenderedPageBreak/>
        <w:t>remarkable journey navigating the challenges of being an African American woman in a predominantly white and male environment. Through her perseverance and determination, Vaughan emerged as a trailblazer, paving the way for future generations of women in STEM fields.</w:t>
      </w:r>
      <w:sdt>
        <w:sdtPr>
          <w:rPr>
            <w:shd w:val="clear" w:color="auto" w:fill="FFFFFF"/>
            <w:lang w:val="en-GB"/>
          </w:rPr>
          <w:id w:val="-1066175609"/>
          <w:citation/>
        </w:sdtPr>
        <w:sdtEndPr/>
        <w:sdtContent>
          <w:r w:rsidR="0070716B">
            <w:rPr>
              <w:shd w:val="clear" w:color="auto" w:fill="FFFFFF"/>
              <w:lang w:val="en-GB"/>
            </w:rPr>
            <w:fldChar w:fldCharType="begin"/>
          </w:r>
          <w:r w:rsidR="0070716B">
            <w:rPr>
              <w:shd w:val="clear" w:color="auto" w:fill="FFFFFF"/>
            </w:rPr>
            <w:instrText xml:space="preserve"> CITATION SHE16 \l 1029 </w:instrText>
          </w:r>
          <w:r w:rsidR="0070716B">
            <w:rPr>
              <w:shd w:val="clear" w:color="auto" w:fill="FFFFFF"/>
              <w:lang w:val="en-GB"/>
            </w:rPr>
            <w:fldChar w:fldCharType="separate"/>
          </w:r>
          <w:r w:rsidR="0070716B">
            <w:rPr>
              <w:noProof/>
              <w:shd w:val="clear" w:color="auto" w:fill="FFFFFF"/>
            </w:rPr>
            <w:t xml:space="preserve"> </w:t>
          </w:r>
          <w:r w:rsidR="0070716B" w:rsidRPr="0070716B">
            <w:rPr>
              <w:noProof/>
              <w:shd w:val="clear" w:color="auto" w:fill="FFFFFF"/>
            </w:rPr>
            <w:t>(SHETTERLY, 2016)</w:t>
          </w:r>
          <w:r w:rsidR="0070716B">
            <w:rPr>
              <w:shd w:val="clear" w:color="auto" w:fill="FFFFFF"/>
              <w:lang w:val="en-GB"/>
            </w:rPr>
            <w:fldChar w:fldCharType="end"/>
          </w:r>
        </w:sdtContent>
      </w:sdt>
    </w:p>
    <w:p w14:paraId="29EF9D72" w14:textId="5F1EA558" w:rsidR="0076674F" w:rsidRDefault="00310232" w:rsidP="00E80F48">
      <w:pPr>
        <w:spacing w:line="360" w:lineRule="auto"/>
        <w:ind w:firstLine="709"/>
        <w:rPr>
          <w:lang w:val="en-GB"/>
        </w:rPr>
      </w:pPr>
      <w:r>
        <w:rPr>
          <w:lang w:val="en-GB"/>
        </w:rPr>
        <w:t xml:space="preserve">Her actions and contributions are detailed thoroughly, offering a comprehensive look at her role. In contrast, the movie adds less time to Dorothy´s </w:t>
      </w:r>
      <w:r w:rsidR="00F83A0A">
        <w:rPr>
          <w:lang w:val="en-GB"/>
        </w:rPr>
        <w:t>story. Notable scenes include one in a car where Dorothy expresses her frustration about performing tasks beyond her role without appropriate compensation, and another moment in a library with her sons.</w:t>
      </w:r>
      <w:sdt>
        <w:sdtPr>
          <w:rPr>
            <w:lang w:val="en-GB"/>
          </w:rPr>
          <w:id w:val="33559349"/>
          <w:citation/>
        </w:sdtPr>
        <w:sdtEndPr/>
        <w:sdtContent>
          <w:r w:rsidR="0070716B">
            <w:rPr>
              <w:lang w:val="en-GB"/>
            </w:rPr>
            <w:fldChar w:fldCharType="begin"/>
          </w:r>
          <w:r w:rsidR="00E1738E">
            <w:instrText xml:space="preserve">CITATION Mel17 \l 1029 </w:instrText>
          </w:r>
          <w:r w:rsidR="0070716B">
            <w:rPr>
              <w:lang w:val="en-GB"/>
            </w:rPr>
            <w:fldChar w:fldCharType="separate"/>
          </w:r>
          <w:r w:rsidR="00E1738E">
            <w:rPr>
              <w:noProof/>
            </w:rPr>
            <w:t xml:space="preserve"> (MELFI, 2017)</w:t>
          </w:r>
          <w:r w:rsidR="0070716B">
            <w:rPr>
              <w:lang w:val="en-GB"/>
            </w:rPr>
            <w:fldChar w:fldCharType="end"/>
          </w:r>
        </w:sdtContent>
      </w:sdt>
    </w:p>
    <w:p w14:paraId="2BB0CA27" w14:textId="088D203D" w:rsidR="00F531F6" w:rsidRPr="00F531F6" w:rsidRDefault="00F83A0A" w:rsidP="00F531F6">
      <w:pPr>
        <w:spacing w:line="360" w:lineRule="auto"/>
        <w:ind w:firstLine="709"/>
        <w:rPr>
          <w:lang w:val="en-GB"/>
        </w:rPr>
      </w:pPr>
      <w:r w:rsidRPr="00F531F6">
        <w:rPr>
          <w:lang w:val="en-GB"/>
        </w:rPr>
        <w:t xml:space="preserve">While both mediums effectively portray her character, the book gives </w:t>
      </w:r>
      <w:r w:rsidR="00F531F6">
        <w:rPr>
          <w:lang w:val="en-GB"/>
        </w:rPr>
        <w:t>out</w:t>
      </w:r>
      <w:r w:rsidRPr="00F531F6">
        <w:rPr>
          <w:lang w:val="en-GB"/>
        </w:rPr>
        <w:t xml:space="preserve"> information about her life, providing a richer context of her contributions and challenges. The movie however, while more concise, effectively encapsulates her significance within the broader narrative, highlighting key moments and struggles which define the character.</w:t>
      </w:r>
      <w:r w:rsidR="00F531F6" w:rsidRPr="00F531F6">
        <w:rPr>
          <w:lang w:val="en-GB"/>
        </w:rPr>
        <w:t xml:space="preserve"> Overall, both the book and the movie offer unique perspectives on Dorothy's story, allowing audiences to appreciate her strength and resilience in different ways. The combination of both mediums provides a comprehensive understanding of her impact and legacy.</w:t>
      </w:r>
    </w:p>
    <w:p w14:paraId="61B00239" w14:textId="3847F61D" w:rsidR="0020453E" w:rsidRPr="00285BE7" w:rsidRDefault="0020453E" w:rsidP="00E80F48">
      <w:pPr>
        <w:spacing w:line="360" w:lineRule="auto"/>
        <w:ind w:firstLine="709"/>
        <w:rPr>
          <w:lang w:val="en-GB"/>
        </w:rPr>
      </w:pPr>
    </w:p>
    <w:p w14:paraId="1ADBF814" w14:textId="77777777" w:rsidR="00045B23" w:rsidRPr="003E1F62" w:rsidRDefault="00045B23" w:rsidP="00684DC9">
      <w:pPr>
        <w:pStyle w:val="Nadpis2"/>
        <w:spacing w:line="360" w:lineRule="auto"/>
        <w:rPr>
          <w:rFonts w:cs="Times New Roman"/>
          <w:lang w:val="en-GB"/>
        </w:rPr>
      </w:pPr>
      <w:bookmarkStart w:id="28" w:name="_Toc164286223"/>
      <w:bookmarkStart w:id="29" w:name="_Toc164323775"/>
      <w:r w:rsidRPr="003E1F62">
        <w:rPr>
          <w:rStyle w:val="Siln"/>
          <w:rFonts w:cs="Times New Roman"/>
          <w:b/>
          <w:bCs w:val="0"/>
          <w:lang w:val="en-GB"/>
        </w:rPr>
        <w:t>Mary Jackson</w:t>
      </w:r>
      <w:bookmarkEnd w:id="28"/>
      <w:bookmarkEnd w:id="29"/>
    </w:p>
    <w:p w14:paraId="1AF006B7" w14:textId="150DF48E" w:rsidR="00F65F44" w:rsidRDefault="00282A56" w:rsidP="00684DC9">
      <w:pPr>
        <w:spacing w:line="360" w:lineRule="auto"/>
        <w:ind w:firstLine="709"/>
        <w:rPr>
          <w:lang w:val="en-GB" w:eastAsia="cs-CZ"/>
        </w:rPr>
      </w:pPr>
      <w:r w:rsidRPr="00282A56">
        <w:rPr>
          <w:lang w:val="en-GB" w:eastAsia="cs-CZ"/>
        </w:rPr>
        <w:t>Being the first female engineer of African American descent to enrol in her institution, Mary Jackson represents a significant achievement for the black community. Mary is described as a powerful woman with a keen sense of humour, a distinct vision, and a great deal of ambition</w:t>
      </w:r>
      <w:r>
        <w:rPr>
          <w:lang w:val="en-GB" w:eastAsia="cs-CZ"/>
        </w:rPr>
        <w:t xml:space="preserve">. </w:t>
      </w:r>
      <w:r>
        <w:rPr>
          <w:lang w:val="en-GB"/>
        </w:rPr>
        <w:t>She</w:t>
      </w:r>
      <w:r w:rsidR="00C627D0" w:rsidRPr="00F65F44">
        <w:rPr>
          <w:lang w:val="en-GB"/>
        </w:rPr>
        <w:t xml:space="preserve"> is unafraid to engage in controversy or conflict, often to assert her principles.</w:t>
      </w:r>
    </w:p>
    <w:p w14:paraId="5A84EFF7" w14:textId="056CEC83" w:rsidR="00F65F44" w:rsidRDefault="00C627D0" w:rsidP="00684DC9">
      <w:pPr>
        <w:spacing w:line="360" w:lineRule="auto"/>
        <w:ind w:firstLine="709"/>
        <w:rPr>
          <w:lang w:val="en-GB"/>
        </w:rPr>
      </w:pPr>
      <w:r w:rsidRPr="00F65F44">
        <w:rPr>
          <w:lang w:val="en-GB"/>
        </w:rPr>
        <w:t>Her direct approach is balanced with her portrayal as a devoted mother, advocating not only for her rights but also those of her sons.</w:t>
      </w:r>
      <w:r w:rsidR="001452FA" w:rsidRPr="00F65F44">
        <w:rPr>
          <w:lang w:val="en-GB"/>
        </w:rPr>
        <w:t xml:space="preserve"> In chapter</w:t>
      </w:r>
      <w:r w:rsidR="00F65F44">
        <w:rPr>
          <w:lang w:val="en-GB"/>
        </w:rPr>
        <w:t xml:space="preserve"> 19 </w:t>
      </w:r>
      <w:r w:rsidR="001452FA" w:rsidRPr="00F65F44">
        <w:rPr>
          <w:lang w:val="en-GB"/>
        </w:rPr>
        <w:t xml:space="preserve">her </w:t>
      </w:r>
      <w:r w:rsidR="0070716B">
        <w:rPr>
          <w:lang w:val="en-GB"/>
        </w:rPr>
        <w:t>thirteen-year-old</w:t>
      </w:r>
      <w:r w:rsidR="00F65F44">
        <w:rPr>
          <w:lang w:val="en-GB"/>
        </w:rPr>
        <w:t xml:space="preserve"> </w:t>
      </w:r>
      <w:r w:rsidR="001452FA" w:rsidRPr="00F65F44">
        <w:rPr>
          <w:lang w:val="en-GB"/>
        </w:rPr>
        <w:t>son participates in a rally, and with her help and support, he achieves his victory with grace.</w:t>
      </w:r>
      <w:r w:rsidR="0070716B">
        <w:rPr>
          <w:lang w:val="en-GB"/>
        </w:rPr>
        <w:t xml:space="preserve"> </w:t>
      </w:r>
      <w:sdt>
        <w:sdtPr>
          <w:rPr>
            <w:lang w:val="en-GB"/>
          </w:rPr>
          <w:id w:val="519831893"/>
          <w:citation/>
        </w:sdtPr>
        <w:sdtEndPr/>
        <w:sdtContent>
          <w:r w:rsidR="0070716B">
            <w:rPr>
              <w:lang w:val="en-GB"/>
            </w:rPr>
            <w:fldChar w:fldCharType="begin"/>
          </w:r>
          <w:r w:rsidR="0070716B">
            <w:instrText xml:space="preserve"> CITATION SHE16 \l 1029 </w:instrText>
          </w:r>
          <w:r w:rsidR="0070716B">
            <w:rPr>
              <w:lang w:val="en-GB"/>
            </w:rPr>
            <w:fldChar w:fldCharType="separate"/>
          </w:r>
          <w:r w:rsidR="0070716B" w:rsidRPr="0070716B">
            <w:rPr>
              <w:noProof/>
            </w:rPr>
            <w:t>(SHETTERLY, 2016)</w:t>
          </w:r>
          <w:r w:rsidR="0070716B">
            <w:rPr>
              <w:lang w:val="en-GB"/>
            </w:rPr>
            <w:fldChar w:fldCharType="end"/>
          </w:r>
        </w:sdtContent>
      </w:sdt>
    </w:p>
    <w:p w14:paraId="3E4B4907" w14:textId="5C9D0C14" w:rsidR="00E54FB8" w:rsidRDefault="00045B23" w:rsidP="00684DC9">
      <w:pPr>
        <w:spacing w:line="360" w:lineRule="auto"/>
        <w:ind w:firstLine="709"/>
        <w:rPr>
          <w:lang w:val="en-GB"/>
        </w:rPr>
      </w:pPr>
      <w:r w:rsidRPr="00F65F44">
        <w:rPr>
          <w:lang w:val="en-GB"/>
        </w:rPr>
        <w:t xml:space="preserve">In the movie, </w:t>
      </w:r>
      <w:r w:rsidR="001452FA" w:rsidRPr="00F65F44">
        <w:rPr>
          <w:lang w:val="en-GB"/>
        </w:rPr>
        <w:t>Mary i</w:t>
      </w:r>
      <w:r w:rsidRPr="00F65F44">
        <w:rPr>
          <w:lang w:val="en-GB"/>
        </w:rPr>
        <w:t xml:space="preserve">s </w:t>
      </w:r>
      <w:r w:rsidR="001452FA" w:rsidRPr="00F65F44">
        <w:rPr>
          <w:lang w:val="en-GB"/>
        </w:rPr>
        <w:t>depicted by</w:t>
      </w:r>
      <w:r w:rsidR="00F65F44">
        <w:rPr>
          <w:lang w:val="en-GB"/>
        </w:rPr>
        <w:t xml:space="preserve"> Janelle Monáe</w:t>
      </w:r>
      <w:r w:rsidRPr="00F65F44">
        <w:rPr>
          <w:lang w:val="en-GB"/>
        </w:rPr>
        <w:t xml:space="preserve"> as a confident young woman with ambitions and a sharp tongue. She </w:t>
      </w:r>
      <w:r w:rsidR="001452FA" w:rsidRPr="00F65F44">
        <w:rPr>
          <w:lang w:val="en-GB"/>
        </w:rPr>
        <w:t>stands out as</w:t>
      </w:r>
      <w:r w:rsidRPr="00F65F44">
        <w:rPr>
          <w:lang w:val="en-GB"/>
        </w:rPr>
        <w:t xml:space="preserve"> the most confident and </w:t>
      </w:r>
      <w:r w:rsidR="001452FA" w:rsidRPr="00F65F44">
        <w:rPr>
          <w:lang w:val="en-GB"/>
        </w:rPr>
        <w:t>assertive</w:t>
      </w:r>
      <w:r w:rsidRPr="00F65F44">
        <w:rPr>
          <w:lang w:val="en-GB"/>
        </w:rPr>
        <w:t xml:space="preserve"> out of the three</w:t>
      </w:r>
      <w:r w:rsidR="001452FA" w:rsidRPr="00F65F44">
        <w:rPr>
          <w:lang w:val="en-GB"/>
        </w:rPr>
        <w:t xml:space="preserve"> main leads</w:t>
      </w:r>
      <w:r w:rsidRPr="00F65F44">
        <w:rPr>
          <w:lang w:val="en-GB"/>
        </w:rPr>
        <w:t>.</w:t>
      </w:r>
      <w:r w:rsidR="00F65F44">
        <w:rPr>
          <w:lang w:val="en-GB"/>
        </w:rPr>
        <w:t xml:space="preserve"> </w:t>
      </w:r>
      <w:r w:rsidR="001452FA" w:rsidRPr="00F65F44">
        <w:rPr>
          <w:lang w:val="en-GB"/>
        </w:rPr>
        <w:t xml:space="preserve">Both the book and the adaptation capture Mary´s rather dynamic </w:t>
      </w:r>
      <w:r w:rsidR="001452FA" w:rsidRPr="00F65F44">
        <w:rPr>
          <w:lang w:val="en-GB"/>
        </w:rPr>
        <w:lastRenderedPageBreak/>
        <w:t>character and spirit with great effectiveness, showcasing her as a formidable force in both her personal and professional life.</w:t>
      </w:r>
    </w:p>
    <w:p w14:paraId="3153D497" w14:textId="4AB9776D" w:rsidR="00282A56" w:rsidRPr="00F65F44" w:rsidRDefault="00684DC9" w:rsidP="00684DC9">
      <w:pPr>
        <w:spacing w:line="360" w:lineRule="auto"/>
        <w:ind w:firstLine="709"/>
        <w:rPr>
          <w:lang w:val="en-GB" w:eastAsia="cs-CZ"/>
        </w:rPr>
      </w:pPr>
      <w:r>
        <w:rPr>
          <w:lang w:val="en-GB" w:eastAsia="cs-CZ"/>
        </w:rPr>
        <w:t>Her</w:t>
      </w:r>
      <w:r w:rsidR="00282A56" w:rsidRPr="00282A56">
        <w:rPr>
          <w:lang w:val="en-GB" w:eastAsia="cs-CZ"/>
        </w:rPr>
        <w:t xml:space="preserve"> character serves as a powerful symbol of resilience and determination, inspiring audiences to stand up for what they believe in. Her portrayal in both the book and the movie highlights the importance of fighting for justice and equality, making her a memorable and impactful figure in history. </w:t>
      </w:r>
    </w:p>
    <w:p w14:paraId="6ED415F2" w14:textId="77777777" w:rsidR="00045B23" w:rsidRPr="003E1F62" w:rsidRDefault="00045B23" w:rsidP="00E80F48">
      <w:pPr>
        <w:pStyle w:val="Nadpis2"/>
        <w:spacing w:line="360" w:lineRule="auto"/>
        <w:rPr>
          <w:rFonts w:cs="Times New Roman"/>
          <w:lang w:val="en-GB"/>
        </w:rPr>
      </w:pPr>
      <w:bookmarkStart w:id="30" w:name="_Toc164286224"/>
      <w:bookmarkStart w:id="31" w:name="_Toc164323776"/>
      <w:r w:rsidRPr="003E1F62">
        <w:rPr>
          <w:rFonts w:cs="Times New Roman"/>
          <w:lang w:val="en-GB"/>
        </w:rPr>
        <w:t>Other characters</w:t>
      </w:r>
      <w:bookmarkEnd w:id="30"/>
      <w:bookmarkEnd w:id="31"/>
    </w:p>
    <w:p w14:paraId="3F3B1373" w14:textId="2B283E24" w:rsidR="001452FA" w:rsidRDefault="00684DC9" w:rsidP="00E80F48">
      <w:pPr>
        <w:spacing w:line="360" w:lineRule="auto"/>
        <w:ind w:firstLine="709"/>
        <w:rPr>
          <w:shd w:val="clear" w:color="auto" w:fill="FFFFFF"/>
          <w:lang w:val="en-GB"/>
        </w:rPr>
      </w:pPr>
      <w:r w:rsidRPr="00684DC9">
        <w:rPr>
          <w:lang w:val="en-GB"/>
        </w:rPr>
        <w:t xml:space="preserve">This chapter explores a number of characters that are important to either the movie or the </w:t>
      </w:r>
      <w:r>
        <w:rPr>
          <w:lang w:val="en-GB"/>
        </w:rPr>
        <w:t>book</w:t>
      </w:r>
      <w:r w:rsidRPr="00684DC9">
        <w:rPr>
          <w:lang w:val="en-GB"/>
        </w:rPr>
        <w:t xml:space="preserve">, but not </w:t>
      </w:r>
      <w:r>
        <w:rPr>
          <w:lang w:val="en-GB"/>
        </w:rPr>
        <w:t xml:space="preserve">necessarily </w:t>
      </w:r>
      <w:r w:rsidRPr="00684DC9">
        <w:rPr>
          <w:lang w:val="en-GB"/>
        </w:rPr>
        <w:t>both. While some of these characters are</w:t>
      </w:r>
      <w:r>
        <w:rPr>
          <w:lang w:val="en-GB"/>
        </w:rPr>
        <w:t xml:space="preserve"> entirely fictional</w:t>
      </w:r>
      <w:r w:rsidRPr="00684DC9">
        <w:rPr>
          <w:lang w:val="en-GB"/>
        </w:rPr>
        <w:t>, others could only exist in a single media.</w:t>
      </w:r>
      <w:r w:rsidRPr="001452FA">
        <w:rPr>
          <w:shd w:val="clear" w:color="auto" w:fill="FFFFFF"/>
          <w:lang w:val="en-GB"/>
        </w:rPr>
        <w:t xml:space="preserve"> By</w:t>
      </w:r>
      <w:r w:rsidR="001452FA" w:rsidRPr="001452FA">
        <w:rPr>
          <w:shd w:val="clear" w:color="auto" w:fill="FFFFFF"/>
          <w:lang w:val="en-GB"/>
        </w:rPr>
        <w:t xml:space="preserve"> exploring these characters and their respective roles within the narrative, we gain insights into the creative choices made by the filmmakers and authors, as well as the ways in which storytelling can diverge between different mediums.</w:t>
      </w:r>
    </w:p>
    <w:p w14:paraId="7CA53C85" w14:textId="36E67868" w:rsidR="00C468AD" w:rsidRPr="00C468AD" w:rsidRDefault="00045B23" w:rsidP="00C468AD">
      <w:pPr>
        <w:pStyle w:val="Nadpis3"/>
        <w:spacing w:line="360" w:lineRule="auto"/>
        <w:rPr>
          <w:rFonts w:cs="Times New Roman"/>
          <w:lang w:val="en-GB"/>
        </w:rPr>
      </w:pPr>
      <w:bookmarkStart w:id="32" w:name="_Toc164286225"/>
      <w:bookmarkStart w:id="33" w:name="_Toc164323777"/>
      <w:r w:rsidRPr="003E1F62">
        <w:rPr>
          <w:rFonts w:cs="Times New Roman"/>
          <w:lang w:val="en-GB"/>
        </w:rPr>
        <w:t>Mr. Harrison</w:t>
      </w:r>
      <w:bookmarkEnd w:id="32"/>
      <w:bookmarkEnd w:id="33"/>
    </w:p>
    <w:p w14:paraId="531B21E2" w14:textId="26DE9914" w:rsidR="00C468AD" w:rsidRDefault="00E8530E" w:rsidP="00C468AD">
      <w:pPr>
        <w:spacing w:line="360" w:lineRule="auto"/>
        <w:ind w:firstLine="709"/>
        <w:rPr>
          <w:lang w:val="en-GB" w:eastAsia="cs-CZ"/>
        </w:rPr>
      </w:pPr>
      <w:r w:rsidRPr="00E8530E">
        <w:rPr>
          <w:lang w:val="en-GB" w:eastAsia="cs-CZ"/>
        </w:rPr>
        <w:t xml:space="preserve">Although Mr. Harrison might be adored by many for his great leadership and his sincere support of Katherine shown in the movie, he is of fictional origins. Mr. Harrison is only a fictional creation of Theodore Melfi, formed with the traits and responsibilities of three different NASA directors. The real leader of the Space Task Group was none other than Robert Rowe Gilruth, an American aerospace engineer. That is also the reason for the lack of mention of him in the book. </w:t>
      </w:r>
      <w:sdt>
        <w:sdtPr>
          <w:rPr>
            <w:lang w:val="en-GB" w:eastAsia="cs-CZ"/>
          </w:rPr>
          <w:id w:val="-1326043539"/>
          <w:citation/>
        </w:sdtPr>
        <w:sdtEndPr/>
        <w:sdtContent>
          <w:r w:rsidR="00E1738E">
            <w:rPr>
              <w:lang w:val="en-GB" w:eastAsia="cs-CZ"/>
            </w:rPr>
            <w:fldChar w:fldCharType="begin"/>
          </w:r>
          <w:r w:rsidR="00E1738E">
            <w:rPr>
              <w:lang w:eastAsia="cs-CZ"/>
            </w:rPr>
            <w:instrText xml:space="preserve"> CITATION SHE16 \l 1029 </w:instrText>
          </w:r>
          <w:r w:rsidR="00E1738E">
            <w:rPr>
              <w:lang w:val="en-GB" w:eastAsia="cs-CZ"/>
            </w:rPr>
            <w:fldChar w:fldCharType="separate"/>
          </w:r>
          <w:r w:rsidR="00E1738E" w:rsidRPr="00E1738E">
            <w:rPr>
              <w:noProof/>
              <w:lang w:eastAsia="cs-CZ"/>
            </w:rPr>
            <w:t>(SHETTERLY M. L., 2016)</w:t>
          </w:r>
          <w:r w:rsidR="00E1738E">
            <w:rPr>
              <w:lang w:val="en-GB" w:eastAsia="cs-CZ"/>
            </w:rPr>
            <w:fldChar w:fldCharType="end"/>
          </w:r>
        </w:sdtContent>
      </w:sdt>
    </w:p>
    <w:p w14:paraId="65A6B3E9" w14:textId="709A6457" w:rsidR="00E8530E" w:rsidRDefault="00E8530E" w:rsidP="00C468AD">
      <w:pPr>
        <w:spacing w:line="360" w:lineRule="auto"/>
        <w:ind w:firstLine="709"/>
        <w:rPr>
          <w:lang w:val="en-GB" w:eastAsia="cs-CZ"/>
        </w:rPr>
      </w:pPr>
      <w:r w:rsidRPr="00C468AD">
        <w:rPr>
          <w:lang w:val="en-GB" w:eastAsia="cs-CZ"/>
        </w:rPr>
        <w:t xml:space="preserve">Played by Kevin Costner, his character portrays a rather peculiar role as the leader of the Space Task Group. </w:t>
      </w:r>
      <w:r w:rsidR="00C468AD" w:rsidRPr="00C468AD">
        <w:rPr>
          <w:lang w:val="en-GB"/>
        </w:rPr>
        <w:t>The portrayal of Harrison's character in the movie may have resonated with audiences due to his strong leadership qualities and unwavering support for Katherine. Despite being a fictional creation, his character serves as a symbol of inspiration and mentorship in the film.</w:t>
      </w:r>
      <w:r w:rsidR="00C468AD">
        <w:rPr>
          <w:lang w:val="en-GB"/>
        </w:rPr>
        <w:t xml:space="preserve"> </w:t>
      </w:r>
      <w:sdt>
        <w:sdtPr>
          <w:rPr>
            <w:lang w:val="en-GB"/>
          </w:rPr>
          <w:id w:val="-556315713"/>
          <w:citation/>
        </w:sdtPr>
        <w:sdtEndPr/>
        <w:sdtContent>
          <w:r w:rsidR="00E1738E">
            <w:rPr>
              <w:lang w:val="en-GB"/>
            </w:rPr>
            <w:fldChar w:fldCharType="begin"/>
          </w:r>
          <w:r w:rsidR="00E1738E">
            <w:instrText xml:space="preserve"> CITATION Mel17 \l 1029 </w:instrText>
          </w:r>
          <w:r w:rsidR="00E1738E">
            <w:rPr>
              <w:lang w:val="en-GB"/>
            </w:rPr>
            <w:fldChar w:fldCharType="separate"/>
          </w:r>
          <w:r w:rsidR="00E1738E">
            <w:rPr>
              <w:noProof/>
            </w:rPr>
            <w:t>(MELFI, 2017)</w:t>
          </w:r>
          <w:r w:rsidR="00E1738E">
            <w:rPr>
              <w:lang w:val="en-GB"/>
            </w:rPr>
            <w:fldChar w:fldCharType="end"/>
          </w:r>
        </w:sdtContent>
      </w:sdt>
    </w:p>
    <w:p w14:paraId="643E87AA" w14:textId="71DFF16E" w:rsidR="002B5EC7" w:rsidRDefault="00684DC9" w:rsidP="00C468AD">
      <w:pPr>
        <w:spacing w:line="360" w:lineRule="auto"/>
        <w:ind w:firstLine="709"/>
        <w:rPr>
          <w:lang w:val="en-GB" w:eastAsia="cs-CZ"/>
        </w:rPr>
      </w:pPr>
      <w:r w:rsidRPr="00684DC9">
        <w:rPr>
          <w:lang w:val="en-GB" w:eastAsia="cs-CZ"/>
        </w:rPr>
        <w:t>The character of Harrison was designed to streamline the narrative and make it more accessible to a wider audience. By combining the qualities of multiple NASA directors into one character, the film was able to effectively convey the challenges faced by Katherine and her colleagues in a cohesive manner.</w:t>
      </w:r>
      <w:r w:rsidR="00E1738E">
        <w:rPr>
          <w:lang w:val="en-GB" w:eastAsia="cs-CZ"/>
        </w:rPr>
        <w:t xml:space="preserve"> </w:t>
      </w:r>
    </w:p>
    <w:p w14:paraId="488EE040" w14:textId="7E3E6878" w:rsidR="00045B23" w:rsidRPr="003E1F62" w:rsidRDefault="00550C6C" w:rsidP="00E80F48">
      <w:pPr>
        <w:pStyle w:val="Nadpis3"/>
        <w:spacing w:line="360" w:lineRule="auto"/>
        <w:rPr>
          <w:rFonts w:cs="Times New Roman"/>
          <w:lang w:val="en-GB"/>
        </w:rPr>
      </w:pPr>
      <w:bookmarkStart w:id="34" w:name="_Toc164286226"/>
      <w:bookmarkStart w:id="35" w:name="_Toc164323778"/>
      <w:r>
        <w:rPr>
          <w:rFonts w:cs="Times New Roman"/>
          <w:lang w:val="en-GB"/>
        </w:rPr>
        <w:t>Karl Zielinski</w:t>
      </w:r>
      <w:bookmarkEnd w:id="34"/>
      <w:bookmarkEnd w:id="35"/>
    </w:p>
    <w:p w14:paraId="32C35AA0" w14:textId="77777777" w:rsidR="00AE0D26" w:rsidRDefault="005E0419" w:rsidP="00AE0D26">
      <w:pPr>
        <w:spacing w:line="360" w:lineRule="auto"/>
        <w:ind w:firstLine="709"/>
        <w:rPr>
          <w:shd w:val="clear" w:color="auto" w:fill="FFFFFF"/>
          <w:lang w:val="en-GB"/>
        </w:rPr>
      </w:pPr>
      <w:r>
        <w:rPr>
          <w:lang w:val="en-GB"/>
        </w:rPr>
        <w:t xml:space="preserve">This character is an alias for </w:t>
      </w:r>
      <w:r w:rsidRPr="005E0419">
        <w:rPr>
          <w:shd w:val="clear" w:color="auto" w:fill="FFFFFF"/>
          <w:lang w:val="en-GB"/>
        </w:rPr>
        <w:t xml:space="preserve">Kazimierz Czarnecki, or Kaz for short, </w:t>
      </w:r>
      <w:r>
        <w:rPr>
          <w:shd w:val="clear" w:color="auto" w:fill="FFFFFF"/>
          <w:lang w:val="en-GB"/>
        </w:rPr>
        <w:t>who was</w:t>
      </w:r>
      <w:r w:rsidRPr="005E0419">
        <w:rPr>
          <w:shd w:val="clear" w:color="auto" w:fill="FFFFFF"/>
          <w:lang w:val="en-GB"/>
        </w:rPr>
        <w:t xml:space="preserve"> an aerodynamics engineer known for his dedication and encouragement towards Mary </w:t>
      </w:r>
      <w:r w:rsidRPr="005E0419">
        <w:rPr>
          <w:shd w:val="clear" w:color="auto" w:fill="FFFFFF"/>
          <w:lang w:val="en-GB"/>
        </w:rPr>
        <w:lastRenderedPageBreak/>
        <w:t>Jackson's engineering aspirations</w:t>
      </w:r>
      <w:r>
        <w:rPr>
          <w:shd w:val="clear" w:color="auto" w:fill="FFFFFF"/>
          <w:lang w:val="en-GB"/>
        </w:rPr>
        <w:t xml:space="preserve"> or anyone else in his presence</w:t>
      </w:r>
      <w:r w:rsidRPr="005E0419">
        <w:rPr>
          <w:shd w:val="clear" w:color="auto" w:fill="FFFFFF"/>
          <w:lang w:val="en-GB"/>
        </w:rPr>
        <w:t xml:space="preserve">. While briefly mentioned in chapter 14, his impact on Mary's career is profound. Having collaborated with her for many years, he played a </w:t>
      </w:r>
      <w:r>
        <w:rPr>
          <w:shd w:val="clear" w:color="auto" w:fill="FFFFFF"/>
          <w:lang w:val="en-GB"/>
        </w:rPr>
        <w:t xml:space="preserve">supporting </w:t>
      </w:r>
      <w:r w:rsidRPr="005E0419">
        <w:rPr>
          <w:shd w:val="clear" w:color="auto" w:fill="FFFFFF"/>
          <w:lang w:val="en-GB"/>
        </w:rPr>
        <w:t>role in fostering her ambitions within the field of engineering, highlighting his significance as a supportive mentor and colleague.</w:t>
      </w:r>
      <w:r w:rsidR="003D1A56">
        <w:rPr>
          <w:shd w:val="clear" w:color="auto" w:fill="FFFFFF"/>
          <w:lang w:val="en-GB"/>
        </w:rPr>
        <w:t xml:space="preserve"> </w:t>
      </w:r>
      <w:sdt>
        <w:sdtPr>
          <w:rPr>
            <w:shd w:val="clear" w:color="auto" w:fill="FFFFFF"/>
            <w:lang w:val="en-GB"/>
          </w:rPr>
          <w:id w:val="436331113"/>
          <w:citation/>
        </w:sdtPr>
        <w:sdtEndPr/>
        <w:sdtContent>
          <w:r w:rsidR="003D1A56">
            <w:rPr>
              <w:shd w:val="clear" w:color="auto" w:fill="FFFFFF"/>
              <w:lang w:val="en-GB"/>
            </w:rPr>
            <w:fldChar w:fldCharType="begin"/>
          </w:r>
          <w:r w:rsidR="003D1A56">
            <w:rPr>
              <w:shd w:val="clear" w:color="auto" w:fill="FFFFFF"/>
            </w:rPr>
            <w:instrText xml:space="preserve"> CITATION SHE16 \l 1029 </w:instrText>
          </w:r>
          <w:r w:rsidR="003D1A56">
            <w:rPr>
              <w:shd w:val="clear" w:color="auto" w:fill="FFFFFF"/>
              <w:lang w:val="en-GB"/>
            </w:rPr>
            <w:fldChar w:fldCharType="separate"/>
          </w:r>
          <w:r w:rsidR="003D1A56" w:rsidRPr="003D1A56">
            <w:rPr>
              <w:noProof/>
              <w:shd w:val="clear" w:color="auto" w:fill="FFFFFF"/>
            </w:rPr>
            <w:t>(SHETTERLY, 2016)</w:t>
          </w:r>
          <w:r w:rsidR="003D1A56">
            <w:rPr>
              <w:shd w:val="clear" w:color="auto" w:fill="FFFFFF"/>
              <w:lang w:val="en-GB"/>
            </w:rPr>
            <w:fldChar w:fldCharType="end"/>
          </w:r>
        </w:sdtContent>
      </w:sdt>
    </w:p>
    <w:p w14:paraId="36D0BD99" w14:textId="2CC7FDB7" w:rsidR="00AE0D26" w:rsidRDefault="00AE0D26" w:rsidP="00AE0D26">
      <w:pPr>
        <w:spacing w:line="360" w:lineRule="auto"/>
        <w:ind w:firstLine="709"/>
        <w:rPr>
          <w:szCs w:val="24"/>
          <w:lang w:val="en-GB" w:eastAsia="cs-CZ"/>
        </w:rPr>
      </w:pPr>
      <w:r w:rsidRPr="00AE0D26">
        <w:rPr>
          <w:szCs w:val="24"/>
          <w:lang w:val="en-GB" w:eastAsia="cs-CZ"/>
        </w:rPr>
        <w:t>He is more of a background character; however, his role seemed important enough to mention him here for the impact he had on her career. His guidance and encouragement were invaluable to her success. It also emphasizes how crucial it is to avoid making assumptions or generalizations about people, regardless of their gender or race, white or black. It is essential to judge individuals based on their character and actions rather than stereotypes.</w:t>
      </w:r>
    </w:p>
    <w:p w14:paraId="3973FC54" w14:textId="619F1C0D" w:rsidR="00A2529E" w:rsidRPr="00A2529E" w:rsidRDefault="00A2529E" w:rsidP="00A2529E">
      <w:pPr>
        <w:spacing w:line="360" w:lineRule="auto"/>
        <w:ind w:firstLine="709"/>
        <w:rPr>
          <w:lang w:val="en-GB"/>
        </w:rPr>
      </w:pPr>
      <w:r w:rsidRPr="00A2529E">
        <w:rPr>
          <w:shd w:val="clear" w:color="auto" w:fill="FFFFFF"/>
          <w:lang w:val="en-GB"/>
        </w:rPr>
        <w:t xml:space="preserve">It's possible that his name has changed somewhat to make it simpler to pronounce. Given that he is a Polish American by birth, some may argue that it would be more sensible to just change his roots in order to </w:t>
      </w:r>
      <w:r w:rsidR="001B4FB7">
        <w:rPr>
          <w:shd w:val="clear" w:color="auto" w:fill="FFFFFF"/>
          <w:lang w:val="en-GB"/>
        </w:rPr>
        <w:t>prevent</w:t>
      </w:r>
      <w:r w:rsidRPr="00A2529E">
        <w:rPr>
          <w:shd w:val="clear" w:color="auto" w:fill="FFFFFF"/>
          <w:lang w:val="en-GB"/>
        </w:rPr>
        <w:t xml:space="preserve"> concerns about his accent.</w:t>
      </w:r>
      <w:r w:rsidRPr="00A2529E">
        <w:rPr>
          <w:lang w:val="en-GB"/>
        </w:rPr>
        <w:t xml:space="preserve"> It is up to speculation to determine this fact.</w:t>
      </w:r>
      <w:r w:rsidR="001B4FB7">
        <w:rPr>
          <w:lang w:val="en-GB"/>
        </w:rPr>
        <w:t xml:space="preserve"> </w:t>
      </w:r>
      <w:sdt>
        <w:sdtPr>
          <w:rPr>
            <w:lang w:val="en-GB"/>
          </w:rPr>
          <w:id w:val="1655634278"/>
          <w:citation/>
        </w:sdtPr>
        <w:sdtEndPr/>
        <w:sdtContent>
          <w:r w:rsidR="00E1738E">
            <w:rPr>
              <w:lang w:val="en-GB"/>
            </w:rPr>
            <w:fldChar w:fldCharType="begin"/>
          </w:r>
          <w:r w:rsidR="00E1738E">
            <w:instrText xml:space="preserve"> CITATION BAR17 \l 1029 </w:instrText>
          </w:r>
          <w:r w:rsidR="00E1738E">
            <w:rPr>
              <w:lang w:val="en-GB"/>
            </w:rPr>
            <w:fldChar w:fldCharType="separate"/>
          </w:r>
          <w:r w:rsidR="00E1738E">
            <w:rPr>
              <w:noProof/>
            </w:rPr>
            <w:t>(BARR, 2017)</w:t>
          </w:r>
          <w:r w:rsidR="00E1738E">
            <w:rPr>
              <w:lang w:val="en-GB"/>
            </w:rPr>
            <w:fldChar w:fldCharType="end"/>
          </w:r>
        </w:sdtContent>
      </w:sdt>
    </w:p>
    <w:p w14:paraId="5882DDF2" w14:textId="77777777" w:rsidR="002B5EC7" w:rsidRPr="005E0419" w:rsidRDefault="002B5EC7" w:rsidP="001B4FB7">
      <w:pPr>
        <w:spacing w:line="360" w:lineRule="auto"/>
        <w:rPr>
          <w:sz w:val="28"/>
          <w:szCs w:val="28"/>
          <w:lang w:val="en-GB"/>
        </w:rPr>
      </w:pPr>
    </w:p>
    <w:p w14:paraId="204D9D41" w14:textId="7F8193A6" w:rsidR="00045B23" w:rsidRPr="003E1F62" w:rsidRDefault="00045B23" w:rsidP="00E80F48">
      <w:pPr>
        <w:pStyle w:val="Nadpis3"/>
        <w:spacing w:line="360" w:lineRule="auto"/>
        <w:rPr>
          <w:rFonts w:cs="Times New Roman"/>
          <w:lang w:val="en-GB"/>
        </w:rPr>
      </w:pPr>
      <w:bookmarkStart w:id="36" w:name="_Toc164286227"/>
      <w:bookmarkStart w:id="37" w:name="_Toc164323779"/>
      <w:r w:rsidRPr="003E1F62">
        <w:rPr>
          <w:rFonts w:cs="Times New Roman"/>
          <w:lang w:val="en-GB"/>
        </w:rPr>
        <w:t>Miriam</w:t>
      </w:r>
      <w:r w:rsidR="009772CF">
        <w:rPr>
          <w:rFonts w:cs="Times New Roman"/>
          <w:lang w:val="en-GB"/>
        </w:rPr>
        <w:t xml:space="preserve"> Mann</w:t>
      </w:r>
      <w:bookmarkEnd w:id="36"/>
      <w:bookmarkEnd w:id="37"/>
    </w:p>
    <w:p w14:paraId="5343ECA8" w14:textId="77777777" w:rsidR="003C390B" w:rsidRDefault="003C390B" w:rsidP="00E80F48">
      <w:pPr>
        <w:spacing w:line="360" w:lineRule="auto"/>
        <w:ind w:firstLine="709"/>
        <w:rPr>
          <w:lang w:val="en-GB"/>
        </w:rPr>
      </w:pPr>
      <w:r w:rsidRPr="00E54FB8">
        <w:rPr>
          <w:shd w:val="clear" w:color="auto" w:fill="FFFFFF"/>
          <w:lang w:val="en-GB"/>
        </w:rPr>
        <w:t xml:space="preserve">In the book, a character named Miriam is frequently mentioned, adding another layer to the ensemble of 'hidden figures.' </w:t>
      </w:r>
      <w:r>
        <w:rPr>
          <w:shd w:val="clear" w:color="auto" w:fill="FFFFFF"/>
          <w:lang w:val="en-GB"/>
        </w:rPr>
        <w:t>Another</w:t>
      </w:r>
      <w:r w:rsidRPr="00E54FB8">
        <w:rPr>
          <w:shd w:val="clear" w:color="auto" w:fill="FFFFFF"/>
          <w:lang w:val="en-GB"/>
        </w:rPr>
        <w:t xml:space="preserve"> yet underrecognized contributor, Miriam's story enriches the narrative with additional insights into the challenges and triumphs of the women behind the space race.</w:t>
      </w:r>
    </w:p>
    <w:p w14:paraId="3C5F3CC6" w14:textId="24729A18" w:rsidR="00252022" w:rsidRDefault="003C390B" w:rsidP="00E80F48">
      <w:pPr>
        <w:spacing w:line="360" w:lineRule="auto"/>
        <w:ind w:firstLine="709"/>
        <w:rPr>
          <w:shd w:val="clear" w:color="auto" w:fill="FFFFFF"/>
          <w:lang w:val="en-GB"/>
        </w:rPr>
      </w:pPr>
      <w:r w:rsidRPr="00E54FB8">
        <w:rPr>
          <w:shd w:val="clear" w:color="auto" w:fill="FFFFFF"/>
          <w:lang w:val="en-GB"/>
        </w:rPr>
        <w:t>However, she does not make an appearance in the movie adaptation</w:t>
      </w:r>
      <w:r w:rsidR="00045B23" w:rsidRPr="00285BE7">
        <w:rPr>
          <w:lang w:val="en-GB"/>
        </w:rPr>
        <w:t xml:space="preserve">. One of the reasons might be the resemblance between Miriam and Mary. </w:t>
      </w:r>
      <w:r w:rsidRPr="00E54FB8">
        <w:rPr>
          <w:shd w:val="clear" w:color="auto" w:fill="FFFFFF"/>
          <w:lang w:val="en-GB"/>
        </w:rPr>
        <w:t>Additionally, the film might have faced constraints in incorporating a fourth major lead, given the complexity and length limitations inherent in cinematic storytelling.</w:t>
      </w:r>
      <w:r>
        <w:rPr>
          <w:shd w:val="clear" w:color="auto" w:fill="FFFFFF"/>
          <w:lang w:val="en-GB"/>
        </w:rPr>
        <w:t xml:space="preserve"> </w:t>
      </w:r>
      <w:r w:rsidR="00252022" w:rsidRPr="00E54FB8">
        <w:rPr>
          <w:shd w:val="clear" w:color="auto" w:fill="FFFFFF"/>
          <w:lang w:val="en-GB"/>
        </w:rPr>
        <w:t>While including more women like Miriam could provide a richer portrayal of the contributions made, filmmaking must balance narrative depth with practical constraints.</w:t>
      </w:r>
      <w:r w:rsidR="003D1A56">
        <w:rPr>
          <w:shd w:val="clear" w:color="auto" w:fill="FFFFFF"/>
          <w:lang w:val="en-GB"/>
        </w:rPr>
        <w:t xml:space="preserve"> </w:t>
      </w:r>
      <w:sdt>
        <w:sdtPr>
          <w:rPr>
            <w:shd w:val="clear" w:color="auto" w:fill="FFFFFF"/>
            <w:lang w:val="en-GB"/>
          </w:rPr>
          <w:id w:val="1856847037"/>
          <w:citation/>
        </w:sdtPr>
        <w:sdtEndPr/>
        <w:sdtContent>
          <w:r w:rsidR="003D1A56">
            <w:rPr>
              <w:shd w:val="clear" w:color="auto" w:fill="FFFFFF"/>
              <w:lang w:val="en-GB"/>
            </w:rPr>
            <w:fldChar w:fldCharType="begin"/>
          </w:r>
          <w:r w:rsidR="003D1A56">
            <w:rPr>
              <w:shd w:val="clear" w:color="auto" w:fill="FFFFFF"/>
            </w:rPr>
            <w:instrText xml:space="preserve">CITATION McF96 \t  \l 1029 </w:instrText>
          </w:r>
          <w:r w:rsidR="003D1A56">
            <w:rPr>
              <w:shd w:val="clear" w:color="auto" w:fill="FFFFFF"/>
              <w:lang w:val="en-GB"/>
            </w:rPr>
            <w:fldChar w:fldCharType="separate"/>
          </w:r>
          <w:r w:rsidR="003D1A56" w:rsidRPr="003D1A56">
            <w:rPr>
              <w:noProof/>
              <w:shd w:val="clear" w:color="auto" w:fill="FFFFFF"/>
            </w:rPr>
            <w:t>(McFarlane, 1996)</w:t>
          </w:r>
          <w:r w:rsidR="003D1A56">
            <w:rPr>
              <w:shd w:val="clear" w:color="auto" w:fill="FFFFFF"/>
              <w:lang w:val="en-GB"/>
            </w:rPr>
            <w:fldChar w:fldCharType="end"/>
          </w:r>
        </w:sdtContent>
      </w:sdt>
    </w:p>
    <w:p w14:paraId="18717318" w14:textId="60BF2CB7" w:rsidR="00C468AD" w:rsidRPr="000508B4" w:rsidRDefault="005E0419" w:rsidP="00FB7A59">
      <w:pPr>
        <w:spacing w:line="360" w:lineRule="auto"/>
        <w:ind w:firstLine="709"/>
        <w:rPr>
          <w:shd w:val="clear" w:color="auto" w:fill="FFFFFF"/>
          <w:lang w:val="en-GB"/>
        </w:rPr>
      </w:pPr>
      <w:r w:rsidRPr="005E0419">
        <w:rPr>
          <w:shd w:val="clear" w:color="auto" w:fill="FFFFFF"/>
          <w:lang w:val="en-GB"/>
        </w:rPr>
        <w:t xml:space="preserve">The director chose to introduce her character in an unconventional yet striking manner during a </w:t>
      </w:r>
      <w:r>
        <w:rPr>
          <w:shd w:val="clear" w:color="auto" w:fill="FFFFFF"/>
          <w:lang w:val="en-GB"/>
        </w:rPr>
        <w:t xml:space="preserve">memorable </w:t>
      </w:r>
      <w:r w:rsidRPr="005E0419">
        <w:rPr>
          <w:shd w:val="clear" w:color="auto" w:fill="FFFFFF"/>
          <w:lang w:val="en-GB"/>
        </w:rPr>
        <w:t>scene where Mr. Harrison tears down the 'Coloured Bathroom' sign.</w:t>
      </w:r>
      <w:r w:rsidR="003D1A56">
        <w:rPr>
          <w:shd w:val="clear" w:color="auto" w:fill="FFFFFF"/>
          <w:lang w:val="en-GB"/>
        </w:rPr>
        <w:t xml:space="preserve"> </w:t>
      </w:r>
      <w:sdt>
        <w:sdtPr>
          <w:rPr>
            <w:shd w:val="clear" w:color="auto" w:fill="FFFFFF"/>
            <w:lang w:val="en-GB"/>
          </w:rPr>
          <w:id w:val="195823254"/>
          <w:citation/>
        </w:sdtPr>
        <w:sdtEndPr/>
        <w:sdtContent>
          <w:r w:rsidR="003D1A56">
            <w:rPr>
              <w:shd w:val="clear" w:color="auto" w:fill="FFFFFF"/>
              <w:lang w:val="en-GB"/>
            </w:rPr>
            <w:fldChar w:fldCharType="begin"/>
          </w:r>
          <w:r w:rsidR="00E1738E">
            <w:rPr>
              <w:shd w:val="clear" w:color="auto" w:fill="FFFFFF"/>
            </w:rPr>
            <w:instrText xml:space="preserve">CITATION Mel17 \l 1029 </w:instrText>
          </w:r>
          <w:r w:rsidR="003D1A56">
            <w:rPr>
              <w:shd w:val="clear" w:color="auto" w:fill="FFFFFF"/>
              <w:lang w:val="en-GB"/>
            </w:rPr>
            <w:fldChar w:fldCharType="separate"/>
          </w:r>
          <w:r w:rsidR="00E1738E" w:rsidRPr="00E1738E">
            <w:rPr>
              <w:noProof/>
              <w:shd w:val="clear" w:color="auto" w:fill="FFFFFF"/>
            </w:rPr>
            <w:t>(MELFI, 2017)</w:t>
          </w:r>
          <w:r w:rsidR="003D1A56">
            <w:rPr>
              <w:shd w:val="clear" w:color="auto" w:fill="FFFFFF"/>
              <w:lang w:val="en-GB"/>
            </w:rPr>
            <w:fldChar w:fldCharType="end"/>
          </w:r>
        </w:sdtContent>
      </w:sdt>
      <w:r w:rsidRPr="005E0419">
        <w:rPr>
          <w:shd w:val="clear" w:color="auto" w:fill="FFFFFF"/>
          <w:lang w:val="en-GB"/>
        </w:rPr>
        <w:t xml:space="preserve"> This moment starkly contrasts with how the book portrays a similar act of defiance: Miriam boldly walks into the cafeteria, casually remarks 'There's my sign for today,'</w:t>
      </w:r>
      <w:r w:rsidR="003D1A56">
        <w:rPr>
          <w:shd w:val="clear" w:color="auto" w:fill="FFFFFF"/>
          <w:lang w:val="en-GB"/>
        </w:rPr>
        <w:t xml:space="preserve"> </w:t>
      </w:r>
      <w:sdt>
        <w:sdtPr>
          <w:rPr>
            <w:shd w:val="clear" w:color="auto" w:fill="FFFFFF"/>
            <w:lang w:val="en-GB"/>
          </w:rPr>
          <w:id w:val="2114399477"/>
          <w:citation/>
        </w:sdtPr>
        <w:sdtEndPr/>
        <w:sdtContent>
          <w:r w:rsidR="003D1A56" w:rsidRPr="00226E7B">
            <w:rPr>
              <w:shd w:val="clear" w:color="auto" w:fill="FFFFFF"/>
              <w:lang w:val="en-GB"/>
            </w:rPr>
            <w:fldChar w:fldCharType="begin"/>
          </w:r>
          <w:r w:rsidR="003D1A56" w:rsidRPr="00226E7B">
            <w:rPr>
              <w:shd w:val="clear" w:color="auto" w:fill="FFFFFF"/>
            </w:rPr>
            <w:instrText xml:space="preserve">CITATION SHE16 \p 44 \n  \t  \l 1029 </w:instrText>
          </w:r>
          <w:r w:rsidR="003D1A56" w:rsidRPr="00226E7B">
            <w:rPr>
              <w:shd w:val="clear" w:color="auto" w:fill="FFFFFF"/>
              <w:lang w:val="en-GB"/>
            </w:rPr>
            <w:fldChar w:fldCharType="separate"/>
          </w:r>
          <w:r w:rsidR="003D1A56" w:rsidRPr="00226E7B">
            <w:rPr>
              <w:noProof/>
              <w:shd w:val="clear" w:color="auto" w:fill="FFFFFF"/>
            </w:rPr>
            <w:t>(2016, p. 44)</w:t>
          </w:r>
          <w:r w:rsidR="003D1A56" w:rsidRPr="00226E7B">
            <w:rPr>
              <w:shd w:val="clear" w:color="auto" w:fill="FFFFFF"/>
              <w:lang w:val="en-GB"/>
            </w:rPr>
            <w:fldChar w:fldCharType="end"/>
          </w:r>
        </w:sdtContent>
      </w:sdt>
      <w:r w:rsidRPr="00226E7B">
        <w:rPr>
          <w:shd w:val="clear" w:color="auto" w:fill="FFFFFF"/>
          <w:lang w:val="en-GB"/>
        </w:rPr>
        <w:t xml:space="preserve"> </w:t>
      </w:r>
      <w:r w:rsidRPr="005E0419">
        <w:rPr>
          <w:shd w:val="clear" w:color="auto" w:fill="FFFFFF"/>
          <w:lang w:val="en-GB"/>
        </w:rPr>
        <w:t xml:space="preserve">and surreptitiously slips a similar sign </w:t>
      </w:r>
      <w:r w:rsidRPr="005E0419">
        <w:rPr>
          <w:shd w:val="clear" w:color="auto" w:fill="FFFFFF"/>
          <w:lang w:val="en-GB"/>
        </w:rPr>
        <w:lastRenderedPageBreak/>
        <w:t>into her purse. She doesn't stop there; later on, she daringly removes the 'Coloured Computer' sign as well. These acts in the book and film underscore her quiet yet resolute challenge against the discriminatory practices of the time, highlighting her courage and determination to effect change in her own unique way</w:t>
      </w:r>
      <w:r>
        <w:rPr>
          <w:shd w:val="clear" w:color="auto" w:fill="FFFFFF"/>
          <w:lang w:val="en-GB"/>
        </w:rPr>
        <w:t xml:space="preserve">. </w:t>
      </w:r>
      <w:sdt>
        <w:sdtPr>
          <w:rPr>
            <w:shd w:val="clear" w:color="auto" w:fill="FFFFFF"/>
            <w:lang w:val="en-GB"/>
          </w:rPr>
          <w:id w:val="1254637248"/>
          <w:citation/>
        </w:sdtPr>
        <w:sdtEndPr/>
        <w:sdtContent>
          <w:r w:rsidR="003D1A56">
            <w:rPr>
              <w:shd w:val="clear" w:color="auto" w:fill="FFFFFF"/>
              <w:lang w:val="en-GB"/>
            </w:rPr>
            <w:fldChar w:fldCharType="begin"/>
          </w:r>
          <w:r w:rsidR="003D1A56">
            <w:rPr>
              <w:shd w:val="clear" w:color="auto" w:fill="FFFFFF"/>
            </w:rPr>
            <w:instrText xml:space="preserve"> CITATION BMc96 \l 1029 </w:instrText>
          </w:r>
          <w:r w:rsidR="003D1A56">
            <w:rPr>
              <w:shd w:val="clear" w:color="auto" w:fill="FFFFFF"/>
              <w:lang w:val="en-GB"/>
            </w:rPr>
            <w:fldChar w:fldCharType="separate"/>
          </w:r>
          <w:r w:rsidR="003D1A56" w:rsidRPr="003D1A56">
            <w:rPr>
              <w:noProof/>
              <w:shd w:val="clear" w:color="auto" w:fill="FFFFFF"/>
            </w:rPr>
            <w:t>(McFARLANE, 1996)</w:t>
          </w:r>
          <w:r w:rsidR="003D1A56">
            <w:rPr>
              <w:shd w:val="clear" w:color="auto" w:fill="FFFFFF"/>
              <w:lang w:val="en-GB"/>
            </w:rPr>
            <w:fldChar w:fldCharType="end"/>
          </w:r>
        </w:sdtContent>
      </w:sdt>
    </w:p>
    <w:p w14:paraId="0BE8EA22" w14:textId="17B5B72C" w:rsidR="002F6F02" w:rsidRDefault="002F6F02" w:rsidP="00FB7A59">
      <w:pPr>
        <w:pStyle w:val="Nadpis3"/>
        <w:spacing w:line="360" w:lineRule="auto"/>
        <w:rPr>
          <w:lang w:val="en-GB"/>
        </w:rPr>
      </w:pPr>
      <w:bookmarkStart w:id="38" w:name="_Toc164286228"/>
      <w:bookmarkStart w:id="39" w:name="_Toc164323780"/>
      <w:r>
        <w:rPr>
          <w:lang w:val="en-GB"/>
        </w:rPr>
        <w:t>Vivian Mitchel</w:t>
      </w:r>
      <w:r w:rsidR="003D3F91">
        <w:rPr>
          <w:lang w:val="en-GB"/>
        </w:rPr>
        <w:t xml:space="preserve"> and Paul Stafford</w:t>
      </w:r>
      <w:bookmarkEnd w:id="38"/>
      <w:bookmarkEnd w:id="39"/>
    </w:p>
    <w:p w14:paraId="4750C028" w14:textId="3D250675" w:rsidR="003D3F91" w:rsidRDefault="003D3F91" w:rsidP="00FB7A59">
      <w:pPr>
        <w:spacing w:line="360" w:lineRule="auto"/>
        <w:ind w:firstLine="709"/>
        <w:rPr>
          <w:lang w:val="en-GB" w:eastAsia="cs-CZ"/>
        </w:rPr>
      </w:pPr>
      <w:r w:rsidRPr="003D3F91">
        <w:rPr>
          <w:lang w:val="en-GB" w:eastAsia="cs-CZ"/>
        </w:rPr>
        <w:t xml:space="preserve">The character Vivian Mitchell, portrayed by Kirsten Dunst, embodies the views and attitudes of certain white women who held managerial positions during that era. However, it's important to note that Vivian Mitchell is a fictional creation and does not represent any specific historical figure. Rather, she serves as a composite character, crafted to depict the broader societal dynamics and challenges faced by African American women working in segregated environments. </w:t>
      </w:r>
      <w:sdt>
        <w:sdtPr>
          <w:rPr>
            <w:shd w:val="clear" w:color="auto" w:fill="FFFFFF"/>
            <w:lang w:val="en-GB"/>
          </w:rPr>
          <w:id w:val="-1010752148"/>
          <w:citation/>
        </w:sdtPr>
        <w:sdtEndPr/>
        <w:sdtContent>
          <w:r>
            <w:rPr>
              <w:shd w:val="clear" w:color="auto" w:fill="FFFFFF"/>
              <w:lang w:val="en-GB"/>
            </w:rPr>
            <w:fldChar w:fldCharType="begin"/>
          </w:r>
          <w:r w:rsidR="00F87EDC">
            <w:rPr>
              <w:shd w:val="clear" w:color="auto" w:fill="FFFFFF"/>
            </w:rPr>
            <w:instrText xml:space="preserve">CITATION Ell03 \l 1029 </w:instrText>
          </w:r>
          <w:r>
            <w:rPr>
              <w:shd w:val="clear" w:color="auto" w:fill="FFFFFF"/>
              <w:lang w:val="en-GB"/>
            </w:rPr>
            <w:fldChar w:fldCharType="separate"/>
          </w:r>
          <w:r w:rsidR="00F87EDC" w:rsidRPr="00F87EDC">
            <w:rPr>
              <w:noProof/>
              <w:shd w:val="clear" w:color="auto" w:fill="FFFFFF"/>
            </w:rPr>
            <w:t>(ELLIOTT, 2003)</w:t>
          </w:r>
          <w:r>
            <w:rPr>
              <w:shd w:val="clear" w:color="auto" w:fill="FFFFFF"/>
              <w:lang w:val="en-GB"/>
            </w:rPr>
            <w:fldChar w:fldCharType="end"/>
          </w:r>
        </w:sdtContent>
      </w:sdt>
    </w:p>
    <w:p w14:paraId="76AADFEF" w14:textId="534F1635" w:rsidR="003D3F91" w:rsidRDefault="003D3F91" w:rsidP="00FB7A59">
      <w:pPr>
        <w:spacing w:line="360" w:lineRule="auto"/>
        <w:ind w:firstLine="709"/>
        <w:rPr>
          <w:lang w:val="en-GB" w:eastAsia="cs-CZ"/>
        </w:rPr>
      </w:pPr>
      <w:r w:rsidRPr="003D3F91">
        <w:rPr>
          <w:lang w:val="en-GB" w:eastAsia="cs-CZ"/>
        </w:rPr>
        <w:t>Vivian Mitchell's character provides insight into the complexities of race and gender relations in the workplace during that time period. Through her interactions with the main characters, the film highlights the subtle ways in which racism and discrimination were perpetuated by individuals like Vivian.</w:t>
      </w:r>
    </w:p>
    <w:p w14:paraId="32554EF8" w14:textId="74B0FFFF" w:rsidR="00FB7A59" w:rsidRDefault="003D3F91" w:rsidP="00FB7A59">
      <w:pPr>
        <w:spacing w:line="360" w:lineRule="auto"/>
        <w:ind w:firstLine="709"/>
        <w:rPr>
          <w:lang w:val="en-GB"/>
        </w:rPr>
      </w:pPr>
      <w:r w:rsidRPr="00FB7A59">
        <w:rPr>
          <w:lang w:val="en-GB"/>
        </w:rPr>
        <w:t xml:space="preserve">Similarly to her, the character of Paul Stafford, who is also fictional, also demonstrated unconscious bias and microaggressions towards his colleagues, but from a white male perspective. The film ultimately serves as a powerful commentary on the pervasive nature of systemic racism in society. </w:t>
      </w:r>
    </w:p>
    <w:p w14:paraId="1582AF66" w14:textId="42BE9E44" w:rsidR="00FB7A59" w:rsidRPr="00FB7A59" w:rsidRDefault="00FB7A59" w:rsidP="00FB7A59">
      <w:pPr>
        <w:spacing w:line="360" w:lineRule="auto"/>
        <w:ind w:firstLine="709"/>
        <w:rPr>
          <w:lang w:val="en-GB"/>
        </w:rPr>
      </w:pPr>
      <w:r w:rsidRPr="00FB7A59">
        <w:rPr>
          <w:lang w:val="en-GB"/>
        </w:rPr>
        <w:t>Fortunately, the movie shows them both going through a certain character development that enables them to examine their own prejudices and strive to become more accepting of others. This growth in self-awareness and empathy allows them to challenge the status quo and work towards creating a more inclusive and equitable environment for everyone. Through their personal journeys, the film offers a hopeful message of redemption and transformation in the face of ingrained societal norms.</w:t>
      </w:r>
    </w:p>
    <w:p w14:paraId="7139DE10" w14:textId="518F8BDC" w:rsidR="00FB7A59" w:rsidRPr="00FB7A59" w:rsidRDefault="00FB7A59" w:rsidP="00FB7A59">
      <w:pPr>
        <w:spacing w:line="360" w:lineRule="auto"/>
        <w:ind w:firstLine="709"/>
        <w:rPr>
          <w:lang w:val="en-GB"/>
        </w:rPr>
      </w:pPr>
    </w:p>
    <w:p w14:paraId="41E9497E" w14:textId="77777777" w:rsidR="00FB7A59" w:rsidRPr="00FB7A59" w:rsidRDefault="00FB7A59" w:rsidP="00FB7A59">
      <w:pPr>
        <w:spacing w:line="360" w:lineRule="auto"/>
        <w:ind w:firstLine="709"/>
        <w:rPr>
          <w:lang w:val="en-GB"/>
        </w:rPr>
      </w:pPr>
    </w:p>
    <w:p w14:paraId="75E70404" w14:textId="5408F9A8" w:rsidR="003D3F91" w:rsidRPr="003D3F91" w:rsidRDefault="003D3F91" w:rsidP="003D3F91">
      <w:pPr>
        <w:spacing w:line="360" w:lineRule="auto"/>
        <w:ind w:firstLine="709"/>
        <w:rPr>
          <w:lang w:val="en-GB" w:eastAsia="cs-CZ"/>
        </w:rPr>
      </w:pPr>
    </w:p>
    <w:p w14:paraId="5AA972AE" w14:textId="77777777" w:rsidR="000508B4" w:rsidRDefault="000508B4" w:rsidP="003D3F91">
      <w:pPr>
        <w:spacing w:line="360" w:lineRule="auto"/>
        <w:rPr>
          <w:lang w:val="en-GB"/>
        </w:rPr>
      </w:pPr>
    </w:p>
    <w:p w14:paraId="1C8BEB0A" w14:textId="77777777" w:rsidR="002B5EC7" w:rsidRDefault="002B5EC7" w:rsidP="00E80F48">
      <w:pPr>
        <w:spacing w:line="360" w:lineRule="auto"/>
        <w:rPr>
          <w:lang w:val="en-GB"/>
        </w:rPr>
      </w:pPr>
    </w:p>
    <w:p w14:paraId="2C1B2DFF" w14:textId="77777777" w:rsidR="002B5EC7" w:rsidRDefault="002B5EC7" w:rsidP="00E80F48">
      <w:pPr>
        <w:spacing w:line="360" w:lineRule="auto"/>
        <w:rPr>
          <w:lang w:val="en-GB"/>
        </w:rPr>
      </w:pPr>
    </w:p>
    <w:p w14:paraId="4A9D6706" w14:textId="77777777" w:rsidR="00C468AD" w:rsidRDefault="00C468AD" w:rsidP="00E80F48">
      <w:pPr>
        <w:spacing w:line="360" w:lineRule="auto"/>
        <w:rPr>
          <w:lang w:val="en-GB"/>
        </w:rPr>
      </w:pPr>
    </w:p>
    <w:p w14:paraId="2656694C" w14:textId="77777777" w:rsidR="00C468AD" w:rsidRDefault="00C468AD" w:rsidP="00E80F48">
      <w:pPr>
        <w:spacing w:line="360" w:lineRule="auto"/>
        <w:rPr>
          <w:lang w:val="en-GB"/>
        </w:rPr>
      </w:pPr>
    </w:p>
    <w:p w14:paraId="12F24C16" w14:textId="77777777" w:rsidR="00C468AD" w:rsidRDefault="00C468AD" w:rsidP="00E80F48">
      <w:pPr>
        <w:spacing w:line="360" w:lineRule="auto"/>
        <w:rPr>
          <w:lang w:val="en-GB"/>
        </w:rPr>
      </w:pPr>
    </w:p>
    <w:p w14:paraId="261FC5F6" w14:textId="77777777" w:rsidR="00C468AD" w:rsidRDefault="00C468AD" w:rsidP="00E80F48">
      <w:pPr>
        <w:spacing w:line="360" w:lineRule="auto"/>
        <w:rPr>
          <w:lang w:val="en-GB"/>
        </w:rPr>
      </w:pPr>
    </w:p>
    <w:p w14:paraId="3E30E141" w14:textId="77777777" w:rsidR="00C468AD" w:rsidRDefault="00C468AD" w:rsidP="00E80F48">
      <w:pPr>
        <w:spacing w:line="360" w:lineRule="auto"/>
        <w:rPr>
          <w:lang w:val="en-GB"/>
        </w:rPr>
      </w:pPr>
    </w:p>
    <w:p w14:paraId="43022E9D" w14:textId="77777777" w:rsidR="00C468AD" w:rsidRDefault="00C468AD" w:rsidP="00E80F48">
      <w:pPr>
        <w:spacing w:line="360" w:lineRule="auto"/>
        <w:rPr>
          <w:lang w:val="en-GB"/>
        </w:rPr>
      </w:pPr>
    </w:p>
    <w:p w14:paraId="459D204D" w14:textId="77777777" w:rsidR="00C468AD" w:rsidRDefault="00C468AD" w:rsidP="00E80F48">
      <w:pPr>
        <w:spacing w:line="360" w:lineRule="auto"/>
        <w:rPr>
          <w:lang w:val="en-GB"/>
        </w:rPr>
      </w:pPr>
    </w:p>
    <w:p w14:paraId="678B48F2" w14:textId="77777777" w:rsidR="00C468AD" w:rsidRDefault="00C468AD" w:rsidP="00E80F48">
      <w:pPr>
        <w:spacing w:line="360" w:lineRule="auto"/>
        <w:rPr>
          <w:lang w:val="en-GB"/>
        </w:rPr>
      </w:pPr>
    </w:p>
    <w:p w14:paraId="018CF07E" w14:textId="77777777" w:rsidR="00C468AD" w:rsidRDefault="00C468AD" w:rsidP="00E80F48">
      <w:pPr>
        <w:spacing w:line="360" w:lineRule="auto"/>
        <w:rPr>
          <w:lang w:val="en-GB"/>
        </w:rPr>
      </w:pPr>
    </w:p>
    <w:p w14:paraId="3CFBC1D3" w14:textId="77777777" w:rsidR="00C468AD" w:rsidRDefault="00C468AD" w:rsidP="00E80F48">
      <w:pPr>
        <w:spacing w:line="360" w:lineRule="auto"/>
        <w:rPr>
          <w:lang w:val="en-GB"/>
        </w:rPr>
      </w:pPr>
    </w:p>
    <w:p w14:paraId="698AB9B0" w14:textId="77777777" w:rsidR="00C468AD" w:rsidRPr="002F6F02" w:rsidRDefault="00C468AD" w:rsidP="00E80F48">
      <w:pPr>
        <w:spacing w:line="360" w:lineRule="auto"/>
        <w:rPr>
          <w:lang w:val="en-GB"/>
        </w:rPr>
      </w:pPr>
    </w:p>
    <w:p w14:paraId="54F3C78F" w14:textId="77777777" w:rsidR="00045B23" w:rsidRPr="003E1F62" w:rsidRDefault="00045B23" w:rsidP="00E80F48">
      <w:pPr>
        <w:pStyle w:val="Nadpis1"/>
        <w:spacing w:line="360" w:lineRule="auto"/>
        <w:rPr>
          <w:rFonts w:cs="Times New Roman"/>
          <w:lang w:val="en-GB"/>
        </w:rPr>
      </w:pPr>
      <w:bookmarkStart w:id="40" w:name="_Toc164286229"/>
      <w:bookmarkStart w:id="41" w:name="_Toc164323781"/>
      <w:r w:rsidRPr="003E1F62">
        <w:rPr>
          <w:rFonts w:cs="Times New Roman"/>
          <w:lang w:val="en-GB"/>
        </w:rPr>
        <w:t>Comparison of the scenes</w:t>
      </w:r>
      <w:bookmarkEnd w:id="40"/>
      <w:bookmarkEnd w:id="41"/>
    </w:p>
    <w:p w14:paraId="76CF3A41" w14:textId="4960161D" w:rsidR="002B5EC7" w:rsidRPr="00F574D8" w:rsidRDefault="00252022" w:rsidP="00C468AD">
      <w:pPr>
        <w:spacing w:line="360" w:lineRule="auto"/>
        <w:ind w:firstLine="709"/>
        <w:rPr>
          <w:shd w:val="clear" w:color="auto" w:fill="FFFFFF"/>
          <w:lang w:val="en-GB"/>
        </w:rPr>
      </w:pPr>
      <w:r w:rsidRPr="00252022">
        <w:rPr>
          <w:shd w:val="clear" w:color="auto" w:fill="FFFFFF"/>
          <w:lang w:val="en-GB"/>
        </w:rPr>
        <w:t xml:space="preserve">In this chapter, we </w:t>
      </w:r>
      <w:r w:rsidR="00FB7A59">
        <w:rPr>
          <w:shd w:val="clear" w:color="auto" w:fill="FFFFFF"/>
          <w:lang w:val="en-GB"/>
        </w:rPr>
        <w:t>proceed with</w:t>
      </w:r>
      <w:r w:rsidRPr="00252022">
        <w:rPr>
          <w:shd w:val="clear" w:color="auto" w:fill="FFFFFF"/>
          <w:lang w:val="en-GB"/>
        </w:rPr>
        <w:t xml:space="preserve"> a detailed comparison of select scenes from the movie with their counterparts in the book or their reality. By </w:t>
      </w:r>
      <w:r w:rsidR="003D1A56">
        <w:rPr>
          <w:shd w:val="clear" w:color="auto" w:fill="FFFFFF"/>
          <w:lang w:val="en-GB"/>
        </w:rPr>
        <w:t xml:space="preserve">comparing </w:t>
      </w:r>
      <w:r w:rsidRPr="00252022">
        <w:rPr>
          <w:shd w:val="clear" w:color="auto" w:fill="FFFFFF"/>
          <w:lang w:val="en-GB"/>
        </w:rPr>
        <w:t>these narratives, we aim to uncover the nuances of artistic interpretation and the constraints of cinematic adaptation. This analysis will not only highlight the creative liberties taken in the film but also shed light on the authenticity and historical accuracy of the events and characters depicted. Through this exploration, we seek to understand how these adaptations influence the viewer's perception of the story's core themes and real-life implications.</w:t>
      </w:r>
    </w:p>
    <w:p w14:paraId="32CEA8D1" w14:textId="7E339B2A" w:rsidR="00045B23" w:rsidRPr="003E1F62" w:rsidRDefault="00045B23" w:rsidP="00E80F48">
      <w:pPr>
        <w:pStyle w:val="Nadpis2"/>
        <w:spacing w:line="360" w:lineRule="auto"/>
        <w:rPr>
          <w:rFonts w:cs="Times New Roman"/>
          <w:lang w:val="en-GB"/>
        </w:rPr>
      </w:pPr>
      <w:bookmarkStart w:id="42" w:name="_Toc164286230"/>
      <w:bookmarkStart w:id="43" w:name="_Toc164323782"/>
      <w:r w:rsidRPr="003E1F62">
        <w:rPr>
          <w:rFonts w:cs="Times New Roman"/>
          <w:lang w:val="en-GB"/>
        </w:rPr>
        <w:t xml:space="preserve">The </w:t>
      </w:r>
      <w:r w:rsidR="00E80F48">
        <w:rPr>
          <w:rFonts w:cs="Times New Roman"/>
          <w:lang w:val="en-GB"/>
        </w:rPr>
        <w:t xml:space="preserve">bathroom </w:t>
      </w:r>
      <w:r w:rsidR="002A13BB">
        <w:rPr>
          <w:rFonts w:cs="Times New Roman"/>
          <w:lang w:val="en-GB"/>
        </w:rPr>
        <w:t>sign</w:t>
      </w:r>
      <w:bookmarkEnd w:id="42"/>
      <w:bookmarkEnd w:id="43"/>
    </w:p>
    <w:p w14:paraId="6AE10A7A" w14:textId="26D42DC0" w:rsidR="00E80F48" w:rsidRDefault="00E80F48" w:rsidP="00E80F48">
      <w:pPr>
        <w:spacing w:line="360" w:lineRule="auto"/>
        <w:ind w:firstLine="709"/>
        <w:rPr>
          <w:lang w:val="en-GB"/>
        </w:rPr>
      </w:pPr>
      <w:r w:rsidRPr="00E80F48">
        <w:rPr>
          <w:lang w:val="en-GB"/>
        </w:rPr>
        <w:t>Throughout the narrative, the presence of coloured signs presents various challenges. A pivotal scene in the movie unfolds when Mr. Harrison defiantly tears down the coloured bathroom signs, declaring, 'We pee the same colour.'</w:t>
      </w:r>
      <w:r w:rsidR="00827B27" w:rsidRPr="00160B7A">
        <w:rPr>
          <w:lang w:val="en-GB"/>
        </w:rPr>
        <w:t>(2017)</w:t>
      </w:r>
      <w:r w:rsidRPr="00E80F48">
        <w:rPr>
          <w:lang w:val="en-GB"/>
        </w:rPr>
        <w:t xml:space="preserve"> However, it's worth noting that Mr. Harrison is a fictional character, raising questions about the historical accuracy of such an event. Interestingly, the book does not depict anyone tearing down the signs; instead, it portrays Miriam's acts of rebellion through multiple instances of sign theft.</w:t>
      </w:r>
    </w:p>
    <w:p w14:paraId="6BCFE1F2" w14:textId="6D5FFB19" w:rsidR="00E80F48" w:rsidRDefault="002A13BB" w:rsidP="002A13BB">
      <w:pPr>
        <w:spacing w:line="360" w:lineRule="auto"/>
        <w:ind w:firstLine="709"/>
        <w:rPr>
          <w:rFonts w:cs="Times New Roman"/>
          <w:lang w:val="en-GB"/>
        </w:rPr>
      </w:pPr>
      <w:r w:rsidRPr="002A13BB">
        <w:rPr>
          <w:shd w:val="clear" w:color="auto" w:fill="FFFFFF"/>
          <w:lang w:val="en-GB"/>
        </w:rPr>
        <w:t xml:space="preserve">Indeed, the portrayal of Katherine's frequent disappearances for bathroom breaks in the movie raises questions about historical accuracy. In reality, the situation was </w:t>
      </w:r>
      <w:r w:rsidRPr="002A13BB">
        <w:rPr>
          <w:shd w:val="clear" w:color="auto" w:fill="FFFFFF"/>
          <w:lang w:val="en-GB"/>
        </w:rPr>
        <w:lastRenderedPageBreak/>
        <w:t>different; while the bathrooms were indeed segregated further away from her workspace, they lacked distinct signs indicating segregation.</w:t>
      </w:r>
      <w:r>
        <w:rPr>
          <w:lang w:val="en-GB"/>
        </w:rPr>
        <w:t xml:space="preserve"> </w:t>
      </w:r>
      <w:r>
        <w:rPr>
          <w:rFonts w:cs="Times New Roman"/>
          <w:lang w:val="en-GB"/>
        </w:rPr>
        <w:t xml:space="preserve">Katherine just kept using the white bathrooms </w:t>
      </w:r>
      <w:r w:rsidRPr="002A13BB">
        <w:rPr>
          <w:lang w:val="en-GB"/>
        </w:rPr>
        <w:t>without awareness of their intended segregation</w:t>
      </w:r>
      <w:r>
        <w:rPr>
          <w:rFonts w:cs="Times New Roman"/>
          <w:lang w:val="en-GB"/>
        </w:rPr>
        <w:t>.</w:t>
      </w:r>
      <w:r w:rsidR="00827B27">
        <w:rPr>
          <w:rFonts w:cs="Times New Roman"/>
          <w:lang w:val="en-GB"/>
        </w:rPr>
        <w:t xml:space="preserve"> </w:t>
      </w:r>
      <w:sdt>
        <w:sdtPr>
          <w:rPr>
            <w:rFonts w:cs="Times New Roman"/>
            <w:lang w:val="en-GB"/>
          </w:rPr>
          <w:id w:val="-1960259398"/>
          <w:citation/>
        </w:sdtPr>
        <w:sdtEndPr/>
        <w:sdtContent>
          <w:r w:rsidR="00827B27">
            <w:rPr>
              <w:rFonts w:cs="Times New Roman"/>
              <w:lang w:val="en-GB"/>
            </w:rPr>
            <w:fldChar w:fldCharType="begin"/>
          </w:r>
          <w:r w:rsidR="00DE71A2">
            <w:rPr>
              <w:rFonts w:cs="Times New Roman"/>
            </w:rPr>
            <w:instrText xml:space="preserve">CITATION Joh20 \l 1029 </w:instrText>
          </w:r>
          <w:r w:rsidR="00827B27">
            <w:rPr>
              <w:rFonts w:cs="Times New Roman"/>
              <w:lang w:val="en-GB"/>
            </w:rPr>
            <w:fldChar w:fldCharType="separate"/>
          </w:r>
          <w:r w:rsidR="00DE71A2" w:rsidRPr="00DE71A2">
            <w:rPr>
              <w:rFonts w:cs="Times New Roman"/>
              <w:noProof/>
            </w:rPr>
            <w:t>(JOHNSON, 2020)</w:t>
          </w:r>
          <w:r w:rsidR="00827B27">
            <w:rPr>
              <w:rFonts w:cs="Times New Roman"/>
              <w:lang w:val="en-GB"/>
            </w:rPr>
            <w:fldChar w:fldCharType="end"/>
          </w:r>
        </w:sdtContent>
      </w:sdt>
    </w:p>
    <w:p w14:paraId="2AD36273" w14:textId="4CFC989C" w:rsidR="00F574D8" w:rsidRDefault="002A13BB" w:rsidP="002B5EC7">
      <w:pPr>
        <w:spacing w:line="360" w:lineRule="auto"/>
        <w:ind w:firstLine="709"/>
        <w:rPr>
          <w:shd w:val="clear" w:color="auto" w:fill="FFFFFF"/>
          <w:lang w:val="en-GB"/>
        </w:rPr>
      </w:pPr>
      <w:r>
        <w:rPr>
          <w:shd w:val="clear" w:color="auto" w:fill="FFFFFF"/>
          <w:lang w:val="en-GB"/>
        </w:rPr>
        <w:t>During the movie, Katherine politely asks Vivian about the bathrooms and gets a simple response of ´´I don</w:t>
      </w:r>
      <w:r w:rsidR="00F574D8">
        <w:rPr>
          <w:shd w:val="clear" w:color="auto" w:fill="FFFFFF"/>
          <w:lang w:val="en-GB"/>
        </w:rPr>
        <w:t>´t know where your bathroom is´´</w:t>
      </w:r>
      <w:r>
        <w:rPr>
          <w:shd w:val="clear" w:color="auto" w:fill="FFFFFF"/>
          <w:lang w:val="en-GB"/>
        </w:rPr>
        <w:t>.</w:t>
      </w:r>
      <w:r w:rsidR="00F574D8">
        <w:rPr>
          <w:shd w:val="clear" w:color="auto" w:fill="FFFFFF"/>
          <w:lang w:val="en-GB"/>
        </w:rPr>
        <w:t xml:space="preserve"> </w:t>
      </w:r>
      <w:sdt>
        <w:sdtPr>
          <w:rPr>
            <w:shd w:val="clear" w:color="auto" w:fill="FFFFFF"/>
            <w:lang w:val="en-GB"/>
          </w:rPr>
          <w:id w:val="-1585052772"/>
          <w:citation/>
        </w:sdtPr>
        <w:sdtEndPr/>
        <w:sdtContent>
          <w:r w:rsidR="00827B27">
            <w:rPr>
              <w:shd w:val="clear" w:color="auto" w:fill="FFFFFF"/>
              <w:lang w:val="en-GB"/>
            </w:rPr>
            <w:fldChar w:fldCharType="begin"/>
          </w:r>
          <w:r w:rsidR="00E1738E">
            <w:rPr>
              <w:shd w:val="clear" w:color="auto" w:fill="FFFFFF"/>
            </w:rPr>
            <w:instrText xml:space="preserve">CITATION Mel17 \l 1029 </w:instrText>
          </w:r>
          <w:r w:rsidR="00827B27">
            <w:rPr>
              <w:shd w:val="clear" w:color="auto" w:fill="FFFFFF"/>
              <w:lang w:val="en-GB"/>
            </w:rPr>
            <w:fldChar w:fldCharType="separate"/>
          </w:r>
          <w:r w:rsidR="00E1738E" w:rsidRPr="00E1738E">
            <w:rPr>
              <w:noProof/>
              <w:shd w:val="clear" w:color="auto" w:fill="FFFFFF"/>
            </w:rPr>
            <w:t>(MELFI, 2017)</w:t>
          </w:r>
          <w:r w:rsidR="00827B27">
            <w:rPr>
              <w:shd w:val="clear" w:color="auto" w:fill="FFFFFF"/>
              <w:lang w:val="en-GB"/>
            </w:rPr>
            <w:fldChar w:fldCharType="end"/>
          </w:r>
        </w:sdtContent>
      </w:sdt>
      <w:r>
        <w:rPr>
          <w:shd w:val="clear" w:color="auto" w:fill="FFFFFF"/>
          <w:lang w:val="en-GB"/>
        </w:rPr>
        <w:t xml:space="preserve"> </w:t>
      </w:r>
      <w:r w:rsidRPr="002A13BB">
        <w:rPr>
          <w:shd w:val="clear" w:color="auto" w:fill="FFFFFF"/>
          <w:lang w:val="en-GB"/>
        </w:rPr>
        <w:t>In the book, it is Mary who finds herself desperately searching for a coloured bathroom, highlighting one of many instances of racism prevalent at the time. As she seeks guidance from the secretary, hoping to locate the designated facilities, the woman responds callously, dismissing Mary's inquiry with harsh words, a stark portrayal of the discrimination faced by African Americans in segregated spaces.</w:t>
      </w:r>
      <w:r w:rsidR="00F574D8">
        <w:rPr>
          <w:shd w:val="clear" w:color="auto" w:fill="FFFFFF"/>
          <w:lang w:val="en-GB"/>
        </w:rPr>
        <w:t xml:space="preserve"> </w:t>
      </w:r>
      <w:sdt>
        <w:sdtPr>
          <w:rPr>
            <w:shd w:val="clear" w:color="auto" w:fill="FFFFFF"/>
            <w:lang w:val="en-GB"/>
          </w:rPr>
          <w:id w:val="914827232"/>
          <w:citation/>
        </w:sdtPr>
        <w:sdtEndPr/>
        <w:sdtContent>
          <w:r w:rsidR="00827B27">
            <w:rPr>
              <w:shd w:val="clear" w:color="auto" w:fill="FFFFFF"/>
              <w:lang w:val="en-GB"/>
            </w:rPr>
            <w:fldChar w:fldCharType="begin"/>
          </w:r>
          <w:r w:rsidR="00827B27">
            <w:rPr>
              <w:shd w:val="clear" w:color="auto" w:fill="FFFFFF"/>
            </w:rPr>
            <w:instrText xml:space="preserve"> CITATION SHE16 \l 1029 </w:instrText>
          </w:r>
          <w:r w:rsidR="00827B27">
            <w:rPr>
              <w:shd w:val="clear" w:color="auto" w:fill="FFFFFF"/>
              <w:lang w:val="en-GB"/>
            </w:rPr>
            <w:fldChar w:fldCharType="separate"/>
          </w:r>
          <w:r w:rsidR="00827B27" w:rsidRPr="00827B27">
            <w:rPr>
              <w:noProof/>
              <w:shd w:val="clear" w:color="auto" w:fill="FFFFFF"/>
            </w:rPr>
            <w:t>(SHETTERLY, 2016)</w:t>
          </w:r>
          <w:r w:rsidR="00827B27">
            <w:rPr>
              <w:shd w:val="clear" w:color="auto" w:fill="FFFFFF"/>
              <w:lang w:val="en-GB"/>
            </w:rPr>
            <w:fldChar w:fldCharType="end"/>
          </w:r>
        </w:sdtContent>
      </w:sdt>
    </w:p>
    <w:p w14:paraId="165DF73F" w14:textId="77777777" w:rsidR="00C468AD" w:rsidRPr="002B5EC7" w:rsidRDefault="00C468AD" w:rsidP="002B5EC7">
      <w:pPr>
        <w:spacing w:line="360" w:lineRule="auto"/>
        <w:ind w:firstLine="709"/>
        <w:rPr>
          <w:shd w:val="clear" w:color="auto" w:fill="FFFFFF"/>
          <w:lang w:val="en-GB"/>
        </w:rPr>
      </w:pPr>
    </w:p>
    <w:p w14:paraId="26D0A998" w14:textId="77777777" w:rsidR="00045B23" w:rsidRPr="003E1F62" w:rsidRDefault="00045B23" w:rsidP="00FC24D0">
      <w:pPr>
        <w:pStyle w:val="Nadpis2"/>
        <w:spacing w:line="360" w:lineRule="auto"/>
        <w:rPr>
          <w:rFonts w:cs="Times New Roman"/>
          <w:lang w:val="en-GB"/>
        </w:rPr>
      </w:pPr>
      <w:bookmarkStart w:id="44" w:name="_Toc164286231"/>
      <w:bookmarkStart w:id="45" w:name="_Toc164323783"/>
      <w:r w:rsidRPr="003E1F62">
        <w:rPr>
          <w:rFonts w:cs="Times New Roman"/>
          <w:lang w:val="en-GB"/>
        </w:rPr>
        <w:t>The Mercury 7 conference</w:t>
      </w:r>
      <w:bookmarkEnd w:id="44"/>
      <w:bookmarkEnd w:id="45"/>
    </w:p>
    <w:p w14:paraId="5946F2CD" w14:textId="714ADF3E" w:rsidR="00FC24D0" w:rsidRDefault="00FC24D0" w:rsidP="00FC24D0">
      <w:pPr>
        <w:spacing w:line="360" w:lineRule="auto"/>
        <w:ind w:firstLine="709"/>
        <w:rPr>
          <w:lang w:val="en-GB" w:eastAsia="cs-CZ"/>
        </w:rPr>
      </w:pPr>
      <w:r w:rsidRPr="00FC24D0">
        <w:rPr>
          <w:lang w:val="en-GB" w:eastAsia="cs-CZ"/>
        </w:rPr>
        <w:t xml:space="preserve">While there is only a brief mention of the conference in the book, the movie adeptly captures the essence of the event. The Mercury 7 conference was a pivotal moment in the history of space exploration, bringing together the first group of American astronauts selected by NASA. The film portrays the tension and competition among the astronauts as they </w:t>
      </w:r>
      <w:r w:rsidR="00DE71A2">
        <w:rPr>
          <w:lang w:val="en-GB" w:eastAsia="cs-CZ"/>
        </w:rPr>
        <w:t>wait</w:t>
      </w:r>
      <w:r w:rsidRPr="00FC24D0">
        <w:rPr>
          <w:lang w:val="en-GB" w:eastAsia="cs-CZ"/>
        </w:rPr>
        <w:t xml:space="preserve"> for a chance to make history and become the first Americans in space. </w:t>
      </w:r>
    </w:p>
    <w:p w14:paraId="45078ECF" w14:textId="2F74C5D7" w:rsidR="002B5EC7" w:rsidRPr="00FC24D0" w:rsidRDefault="00FC24D0" w:rsidP="00FC24D0">
      <w:pPr>
        <w:spacing w:line="360" w:lineRule="auto"/>
        <w:ind w:firstLine="709"/>
        <w:rPr>
          <w:lang w:val="en-GB" w:eastAsia="cs-CZ"/>
        </w:rPr>
      </w:pPr>
      <w:r w:rsidRPr="00FC24D0">
        <w:rPr>
          <w:lang w:val="en-GB" w:eastAsia="cs-CZ"/>
        </w:rPr>
        <w:t>Details such as the seating arrangement in alphabetical order and Mr. Glenn's triumphant gesture of lifting both arms are portrayed with precision, adding authenticity to the scene. These nuances not only enhance the visual storytelling but also provide insight into the dynamics and atmosphere of the conference, offering viewers a glimpse into the historical context surrounding the scene.</w:t>
      </w:r>
      <w:r>
        <w:rPr>
          <w:lang w:val="en-GB" w:eastAsia="cs-CZ"/>
        </w:rPr>
        <w:t xml:space="preserve"> </w:t>
      </w:r>
      <w:r w:rsidR="00160B7A" w:rsidRPr="00226E7B">
        <w:rPr>
          <w:lang w:val="en-GB" w:eastAsia="cs-CZ"/>
        </w:rPr>
        <w:t>(</w:t>
      </w:r>
      <w:r w:rsidR="00160B7A">
        <w:rPr>
          <w:lang w:val="en-GB" w:eastAsia="cs-CZ"/>
        </w:rPr>
        <w:t xml:space="preserve">see Figure 1 in </w:t>
      </w:r>
      <w:r w:rsidR="00160B7A" w:rsidRPr="00226E7B">
        <w:rPr>
          <w:lang w:val="en-GB" w:eastAsia="cs-CZ"/>
        </w:rPr>
        <w:t>Appendi</w:t>
      </w:r>
      <w:r w:rsidR="00160B7A">
        <w:rPr>
          <w:lang w:val="en-GB" w:eastAsia="cs-CZ"/>
        </w:rPr>
        <w:t>ces</w:t>
      </w:r>
      <w:r w:rsidR="00160B7A" w:rsidRPr="00226E7B">
        <w:rPr>
          <w:lang w:val="en-GB" w:eastAsia="cs-CZ"/>
        </w:rPr>
        <w:t>)</w:t>
      </w:r>
    </w:p>
    <w:p w14:paraId="26555983" w14:textId="7379211C" w:rsidR="00045B23" w:rsidRPr="003E1F62" w:rsidRDefault="00045B23" w:rsidP="00FB25B9">
      <w:pPr>
        <w:pStyle w:val="Nadpis2"/>
        <w:spacing w:line="360" w:lineRule="auto"/>
        <w:rPr>
          <w:lang w:val="en-GB"/>
        </w:rPr>
      </w:pPr>
      <w:bookmarkStart w:id="46" w:name="_Toc164286232"/>
      <w:bookmarkStart w:id="47" w:name="_Toc164323784"/>
      <w:r w:rsidRPr="003E1F62">
        <w:rPr>
          <w:lang w:val="en-GB"/>
        </w:rPr>
        <w:t>Katherine and the meeting room</w:t>
      </w:r>
      <w:bookmarkEnd w:id="46"/>
      <w:bookmarkEnd w:id="47"/>
    </w:p>
    <w:p w14:paraId="545C9088" w14:textId="6F00656D" w:rsidR="00F574D8" w:rsidRPr="00FB25B9" w:rsidRDefault="00FB25B9" w:rsidP="00FB25B9">
      <w:pPr>
        <w:spacing w:line="360" w:lineRule="auto"/>
        <w:ind w:firstLine="709"/>
        <w:rPr>
          <w:shd w:val="clear" w:color="auto" w:fill="FFFFFF"/>
          <w:lang w:val="en-GB"/>
        </w:rPr>
      </w:pPr>
      <w:r w:rsidRPr="00FB25B9">
        <w:rPr>
          <w:shd w:val="clear" w:color="auto" w:fill="FFFFFF"/>
          <w:lang w:val="en-GB"/>
        </w:rPr>
        <w:t>This scene beautifully e</w:t>
      </w:r>
      <w:r>
        <w:rPr>
          <w:shd w:val="clear" w:color="auto" w:fill="FFFFFF"/>
          <w:lang w:val="en-GB"/>
        </w:rPr>
        <w:t>mbodies</w:t>
      </w:r>
      <w:r w:rsidRPr="00FB25B9">
        <w:rPr>
          <w:shd w:val="clear" w:color="auto" w:fill="FFFFFF"/>
          <w:lang w:val="en-GB"/>
        </w:rPr>
        <w:t xml:space="preserve"> Katherine's character, showcasing her inquisitive nature and determination. Katherine's own admission that she liked to ask questions whenever she had the chance reflects her proactive approach to seeking knowledge. Her colleagues and surroundings have become accustomed to this trait, underscoring her reputation as someone unafraid to challenge the status quo.</w:t>
      </w:r>
      <w:r>
        <w:rPr>
          <w:shd w:val="clear" w:color="auto" w:fill="FFFFFF"/>
          <w:lang w:val="en-GB"/>
        </w:rPr>
        <w:t xml:space="preserve"> </w:t>
      </w:r>
      <w:sdt>
        <w:sdtPr>
          <w:rPr>
            <w:shd w:val="clear" w:color="auto" w:fill="FFFFFF"/>
            <w:lang w:val="en-GB"/>
          </w:rPr>
          <w:id w:val="905970242"/>
          <w:citation/>
        </w:sdtPr>
        <w:sdtEndPr/>
        <w:sdtContent>
          <w:r w:rsidR="00827B27">
            <w:rPr>
              <w:shd w:val="clear" w:color="auto" w:fill="FFFFFF"/>
              <w:lang w:val="en-GB"/>
            </w:rPr>
            <w:fldChar w:fldCharType="begin"/>
          </w:r>
          <w:r w:rsidR="00DE71A2">
            <w:rPr>
              <w:shd w:val="clear" w:color="auto" w:fill="FFFFFF"/>
            </w:rPr>
            <w:instrText xml:space="preserve">CITATION Joh20 \l 1029 </w:instrText>
          </w:r>
          <w:r w:rsidR="00827B27">
            <w:rPr>
              <w:shd w:val="clear" w:color="auto" w:fill="FFFFFF"/>
              <w:lang w:val="en-GB"/>
            </w:rPr>
            <w:fldChar w:fldCharType="separate"/>
          </w:r>
          <w:r w:rsidR="00DE71A2" w:rsidRPr="00DE71A2">
            <w:rPr>
              <w:noProof/>
              <w:shd w:val="clear" w:color="auto" w:fill="FFFFFF"/>
            </w:rPr>
            <w:t>(JOHNSON, 2020)</w:t>
          </w:r>
          <w:r w:rsidR="00827B27">
            <w:rPr>
              <w:shd w:val="clear" w:color="auto" w:fill="FFFFFF"/>
              <w:lang w:val="en-GB"/>
            </w:rPr>
            <w:fldChar w:fldCharType="end"/>
          </w:r>
        </w:sdtContent>
      </w:sdt>
    </w:p>
    <w:p w14:paraId="0E080E59" w14:textId="02957CDC" w:rsidR="00FB25B9" w:rsidRPr="00FB25B9" w:rsidRDefault="00FB25B9" w:rsidP="00FB25B9">
      <w:pPr>
        <w:spacing w:line="360" w:lineRule="auto"/>
        <w:ind w:firstLine="709"/>
        <w:rPr>
          <w:shd w:val="clear" w:color="auto" w:fill="FFFFFF"/>
          <w:lang w:val="en-GB"/>
        </w:rPr>
      </w:pPr>
      <w:r w:rsidRPr="00FB25B9">
        <w:rPr>
          <w:shd w:val="clear" w:color="auto" w:fill="FFFFFF"/>
          <w:lang w:val="en-GB"/>
        </w:rPr>
        <w:t xml:space="preserve">The scene also raises the intriguing question of whether Katherine was intentionally led into the meeting, hinting at the possibility that she might have been the </w:t>
      </w:r>
      <w:r w:rsidRPr="00FB25B9">
        <w:rPr>
          <w:shd w:val="clear" w:color="auto" w:fill="FFFFFF"/>
          <w:lang w:val="en-GB"/>
        </w:rPr>
        <w:lastRenderedPageBreak/>
        <w:t>first woman granted access. This revelation adds another layer of significance to the moment, highlighting the groundbreaking nature of Katherine's presence in the meeting.</w:t>
      </w:r>
    </w:p>
    <w:p w14:paraId="4CD90D16" w14:textId="796737BB" w:rsidR="00045B23" w:rsidRPr="000508B4" w:rsidRDefault="00FB25B9" w:rsidP="00FB25B9">
      <w:pPr>
        <w:spacing w:line="360" w:lineRule="auto"/>
        <w:ind w:firstLine="709"/>
        <w:rPr>
          <w:lang w:val="en-GB"/>
        </w:rPr>
      </w:pPr>
      <w:r w:rsidRPr="00FB25B9">
        <w:rPr>
          <w:shd w:val="clear" w:color="auto" w:fill="FFFFFF"/>
          <w:lang w:val="en-GB"/>
        </w:rPr>
        <w:t>Interestingly, while the book and the movie both depict this scene, the difference lies in the individual who facilitates Katherine's entry into the meeting. Despite th</w:t>
      </w:r>
      <w:r>
        <w:rPr>
          <w:shd w:val="clear" w:color="auto" w:fill="FFFFFF"/>
          <w:lang w:val="en-GB"/>
        </w:rPr>
        <w:t>e differences</w:t>
      </w:r>
      <w:r w:rsidRPr="00FB25B9">
        <w:rPr>
          <w:shd w:val="clear" w:color="auto" w:fill="FFFFFF"/>
          <w:lang w:val="en-GB"/>
        </w:rPr>
        <w:t xml:space="preserve">, the message remains consistent: Katherine's </w:t>
      </w:r>
      <w:r>
        <w:rPr>
          <w:shd w:val="clear" w:color="auto" w:fill="FFFFFF"/>
          <w:lang w:val="en-GB"/>
        </w:rPr>
        <w:t xml:space="preserve">undying </w:t>
      </w:r>
      <w:r w:rsidRPr="00FB25B9">
        <w:rPr>
          <w:shd w:val="clear" w:color="auto" w:fill="FFFFFF"/>
          <w:lang w:val="en-GB"/>
        </w:rPr>
        <w:t>spirit and intellect paved the way for her to break barriers and make history.</w:t>
      </w:r>
      <w:r>
        <w:rPr>
          <w:lang w:val="en-GB"/>
        </w:rPr>
        <w:t xml:space="preserve"> </w:t>
      </w:r>
      <w:sdt>
        <w:sdtPr>
          <w:rPr>
            <w:lang w:val="en-GB"/>
          </w:rPr>
          <w:id w:val="2004318546"/>
          <w:citation/>
        </w:sdtPr>
        <w:sdtEndPr/>
        <w:sdtContent>
          <w:r w:rsidR="007F0D8F">
            <w:rPr>
              <w:lang w:val="en-GB"/>
            </w:rPr>
            <w:fldChar w:fldCharType="begin"/>
          </w:r>
          <w:r w:rsidR="00DE71A2">
            <w:rPr>
              <w:rFonts w:cs="Times New Roman"/>
              <w:szCs w:val="24"/>
            </w:rPr>
            <w:instrText xml:space="preserve">CITATION Coo17 \l 1029 </w:instrText>
          </w:r>
          <w:r w:rsidR="007F0D8F">
            <w:rPr>
              <w:lang w:val="en-GB"/>
            </w:rPr>
            <w:fldChar w:fldCharType="separate"/>
          </w:r>
          <w:r w:rsidR="00DE71A2" w:rsidRPr="00DE71A2">
            <w:rPr>
              <w:rFonts w:cs="Times New Roman"/>
              <w:noProof/>
              <w:szCs w:val="24"/>
            </w:rPr>
            <w:t>(COONEY, 2017)</w:t>
          </w:r>
          <w:r w:rsidR="007F0D8F">
            <w:rPr>
              <w:lang w:val="en-GB"/>
            </w:rPr>
            <w:fldChar w:fldCharType="end"/>
          </w:r>
        </w:sdtContent>
      </w:sdt>
    </w:p>
    <w:p w14:paraId="3DD7D1F2" w14:textId="77777777" w:rsidR="00045B23" w:rsidRPr="003E1F62" w:rsidRDefault="00045B23" w:rsidP="00E80F48">
      <w:pPr>
        <w:pStyle w:val="Nadpis2"/>
        <w:spacing w:line="360" w:lineRule="auto"/>
        <w:rPr>
          <w:rFonts w:cs="Times New Roman"/>
          <w:lang w:val="en-GB"/>
        </w:rPr>
      </w:pPr>
      <w:bookmarkStart w:id="48" w:name="_Toc164286233"/>
      <w:bookmarkStart w:id="49" w:name="_Toc164323785"/>
      <w:r w:rsidRPr="003E1F62">
        <w:rPr>
          <w:rFonts w:cs="Times New Roman"/>
          <w:lang w:val="en-GB"/>
        </w:rPr>
        <w:t>Mary and her engineer carrier</w:t>
      </w:r>
      <w:bookmarkEnd w:id="48"/>
      <w:bookmarkEnd w:id="49"/>
    </w:p>
    <w:p w14:paraId="53E74F08" w14:textId="6FDF42C8" w:rsidR="00E54FB8" w:rsidRDefault="00FB25B9" w:rsidP="00FB25B9">
      <w:pPr>
        <w:spacing w:line="360" w:lineRule="auto"/>
        <w:ind w:firstLine="709"/>
        <w:rPr>
          <w:lang w:val="en-GB"/>
        </w:rPr>
      </w:pPr>
      <w:r w:rsidRPr="00FB25B9">
        <w:rPr>
          <w:lang w:val="en-GB"/>
        </w:rPr>
        <w:t>Indeed, not everyone exhibited disrespect towards these talented women. Mary's exceptional abilities left a lasting impression on Mr. Kaz during their interaction, showcasing her determination and aptitude. His recognition of Mary's potential and his support for her aspirations played a crucial role in her journey towards achieving her engineering diploma. This act of encouragement highlights the importance of allies and mentors in fostering the success of underrepresented individuals in their fields.</w:t>
      </w:r>
      <w:r w:rsidR="007F0D8F">
        <w:rPr>
          <w:lang w:val="en-GB"/>
        </w:rPr>
        <w:t xml:space="preserve"> </w:t>
      </w:r>
      <w:sdt>
        <w:sdtPr>
          <w:rPr>
            <w:lang w:val="en-GB"/>
          </w:rPr>
          <w:id w:val="349769617"/>
          <w:citation/>
        </w:sdtPr>
        <w:sdtEndPr/>
        <w:sdtContent>
          <w:r w:rsidR="007F0D8F">
            <w:rPr>
              <w:lang w:val="en-GB"/>
            </w:rPr>
            <w:fldChar w:fldCharType="begin"/>
          </w:r>
          <w:r w:rsidR="007F0D8F">
            <w:instrText xml:space="preserve"> CITATION SHE16 \l 1029 </w:instrText>
          </w:r>
          <w:r w:rsidR="007F0D8F">
            <w:rPr>
              <w:lang w:val="en-GB"/>
            </w:rPr>
            <w:fldChar w:fldCharType="separate"/>
          </w:r>
          <w:r w:rsidR="007F0D8F" w:rsidRPr="007F0D8F">
            <w:rPr>
              <w:noProof/>
            </w:rPr>
            <w:t>(SHETTERLY, 2016)</w:t>
          </w:r>
          <w:r w:rsidR="007F0D8F">
            <w:rPr>
              <w:lang w:val="en-GB"/>
            </w:rPr>
            <w:fldChar w:fldCharType="end"/>
          </w:r>
        </w:sdtContent>
      </w:sdt>
    </w:p>
    <w:p w14:paraId="21507C8C" w14:textId="4D138CB9" w:rsidR="00C468AD" w:rsidRPr="00A57675" w:rsidRDefault="00FB25B9" w:rsidP="00A57675">
      <w:pPr>
        <w:spacing w:line="360" w:lineRule="auto"/>
        <w:ind w:firstLine="709"/>
        <w:rPr>
          <w:shd w:val="clear" w:color="auto" w:fill="FFFFFF"/>
          <w:lang w:val="en-GB"/>
        </w:rPr>
      </w:pPr>
      <w:r w:rsidRPr="00FB25B9">
        <w:rPr>
          <w:shd w:val="clear" w:color="auto" w:fill="FFFFFF"/>
          <w:lang w:val="en-GB"/>
        </w:rPr>
        <w:t xml:space="preserve">Mary </w:t>
      </w:r>
      <w:r>
        <w:rPr>
          <w:shd w:val="clear" w:color="auto" w:fill="FFFFFF"/>
          <w:lang w:val="en-GB"/>
        </w:rPr>
        <w:t>also</w:t>
      </w:r>
      <w:r w:rsidRPr="00FB25B9">
        <w:rPr>
          <w:shd w:val="clear" w:color="auto" w:fill="FFFFFF"/>
          <w:lang w:val="en-GB"/>
        </w:rPr>
        <w:t xml:space="preserve"> did not need to obtain a court order to attend the all-white high school</w:t>
      </w:r>
      <w:r w:rsidR="00FC24D0">
        <w:rPr>
          <w:shd w:val="clear" w:color="auto" w:fill="FFFFFF"/>
          <w:lang w:val="en-GB"/>
        </w:rPr>
        <w:t xml:space="preserve"> </w:t>
      </w:r>
      <w:r w:rsidRPr="00FB25B9">
        <w:rPr>
          <w:shd w:val="clear" w:color="auto" w:fill="FFFFFF"/>
          <w:lang w:val="en-GB"/>
        </w:rPr>
        <w:t xml:space="preserve">in real life. Instead, she sought an exception from the city of Hampton, which was granted. This </w:t>
      </w:r>
      <w:r>
        <w:rPr>
          <w:shd w:val="clear" w:color="auto" w:fill="FFFFFF"/>
          <w:lang w:val="en-GB"/>
        </w:rPr>
        <w:t>happened in</w:t>
      </w:r>
      <w:r w:rsidRPr="00FB25B9">
        <w:rPr>
          <w:shd w:val="clear" w:color="auto" w:fill="FFFFFF"/>
          <w:lang w:val="en-GB"/>
        </w:rPr>
        <w:t xml:space="preserve"> 1958 </w:t>
      </w:r>
      <w:r>
        <w:rPr>
          <w:shd w:val="clear" w:color="auto" w:fill="FFFFFF"/>
          <w:lang w:val="en-GB"/>
        </w:rPr>
        <w:t xml:space="preserve">and </w:t>
      </w:r>
      <w:r w:rsidRPr="00FB25B9">
        <w:rPr>
          <w:shd w:val="clear" w:color="auto" w:fill="FFFFFF"/>
          <w:lang w:val="en-GB"/>
        </w:rPr>
        <w:t>marked a historic milestone, as Mary became NASA's first black female engineer, illustrating her perseverance and trailblazing spirit in breaking down racial barriers and paving the way for future generations.</w:t>
      </w:r>
      <w:r w:rsidR="007F0D8F">
        <w:rPr>
          <w:shd w:val="clear" w:color="auto" w:fill="FFFFFF"/>
          <w:lang w:val="en-GB"/>
        </w:rPr>
        <w:t xml:space="preserve"> </w:t>
      </w:r>
      <w:sdt>
        <w:sdtPr>
          <w:rPr>
            <w:shd w:val="clear" w:color="auto" w:fill="FFFFFF"/>
            <w:lang w:val="en-GB"/>
          </w:rPr>
          <w:id w:val="-1689051971"/>
          <w:citation/>
        </w:sdtPr>
        <w:sdtEndPr/>
        <w:sdtContent>
          <w:r w:rsidR="00DE71A2">
            <w:rPr>
              <w:shd w:val="clear" w:color="auto" w:fill="FFFFFF"/>
              <w:lang w:val="en-GB"/>
            </w:rPr>
            <w:fldChar w:fldCharType="begin"/>
          </w:r>
          <w:r w:rsidR="00DE71A2">
            <w:rPr>
              <w:shd w:val="clear" w:color="auto" w:fill="FFFFFF"/>
            </w:rPr>
            <w:instrText xml:space="preserve">CITATION Mar \y  \l 1029 </w:instrText>
          </w:r>
          <w:r w:rsidR="00DE71A2">
            <w:rPr>
              <w:shd w:val="clear" w:color="auto" w:fill="FFFFFF"/>
              <w:lang w:val="en-GB"/>
            </w:rPr>
            <w:fldChar w:fldCharType="separate"/>
          </w:r>
          <w:r w:rsidR="00DE71A2" w:rsidRPr="00DE71A2">
            <w:rPr>
              <w:noProof/>
              <w:shd w:val="clear" w:color="auto" w:fill="FFFFFF"/>
            </w:rPr>
            <w:t>(Mary W. Jackson)</w:t>
          </w:r>
          <w:r w:rsidR="00DE71A2">
            <w:rPr>
              <w:shd w:val="clear" w:color="auto" w:fill="FFFFFF"/>
              <w:lang w:val="en-GB"/>
            </w:rPr>
            <w:fldChar w:fldCharType="end"/>
          </w:r>
        </w:sdtContent>
      </w:sdt>
    </w:p>
    <w:p w14:paraId="1FC41AE3" w14:textId="77777777" w:rsidR="00045B23" w:rsidRPr="003E1F62" w:rsidRDefault="00045B23" w:rsidP="00A57675">
      <w:pPr>
        <w:pStyle w:val="Nadpis2"/>
        <w:spacing w:line="360" w:lineRule="auto"/>
        <w:rPr>
          <w:rFonts w:cs="Times New Roman"/>
          <w:lang w:val="en-GB"/>
        </w:rPr>
      </w:pPr>
      <w:bookmarkStart w:id="50" w:name="_Toc164286234"/>
      <w:bookmarkStart w:id="51" w:name="_Toc164323786"/>
      <w:r w:rsidRPr="003E1F62">
        <w:rPr>
          <w:rFonts w:cs="Times New Roman"/>
          <w:lang w:val="en-GB"/>
        </w:rPr>
        <w:t>Dorothy and the IBM</w:t>
      </w:r>
      <w:bookmarkEnd w:id="50"/>
      <w:bookmarkEnd w:id="51"/>
    </w:p>
    <w:p w14:paraId="70940130" w14:textId="17B07555" w:rsidR="001D52B1" w:rsidRPr="00A57675" w:rsidRDefault="001D52B1" w:rsidP="00A57675">
      <w:pPr>
        <w:spacing w:line="360" w:lineRule="auto"/>
        <w:ind w:firstLine="709"/>
        <w:rPr>
          <w:lang w:val="en-GB"/>
        </w:rPr>
      </w:pPr>
      <w:r w:rsidRPr="00A57675">
        <w:rPr>
          <w:shd w:val="clear" w:color="auto" w:fill="FFFFFF"/>
          <w:lang w:val="en-GB"/>
        </w:rPr>
        <w:t>Dorothy's foresight and leadership are showcased as she recognizes the inevitability of integration. Despite the challenges and resistance faced, she confidently declares, "Integration is going to come," demonstrating her belief in progress and equality.</w:t>
      </w:r>
      <w:r w:rsidR="00A57675" w:rsidRPr="00A57675">
        <w:rPr>
          <w:shd w:val="clear" w:color="auto" w:fill="FFFFFF"/>
          <w:lang w:val="en-GB"/>
        </w:rPr>
        <w:t xml:space="preserve"> </w:t>
      </w:r>
      <w:r w:rsidR="00A57675" w:rsidRPr="00A57675">
        <w:rPr>
          <w:lang w:val="en-GB"/>
        </w:rPr>
        <w:t xml:space="preserve">Dorothy's actions and words were instrumental in pushing for change and diversity within NASA, setting an example for others to follow in the fight against discrimination. </w:t>
      </w:r>
      <w:r>
        <w:rPr>
          <w:shd w:val="clear" w:color="auto" w:fill="FFFFFF"/>
          <w:lang w:val="en-GB"/>
        </w:rPr>
        <w:t xml:space="preserve"> </w:t>
      </w:r>
      <w:sdt>
        <w:sdtPr>
          <w:rPr>
            <w:shd w:val="clear" w:color="auto" w:fill="FFFFFF"/>
            <w:lang w:val="en-GB"/>
          </w:rPr>
          <w:id w:val="-723682886"/>
          <w:citation/>
        </w:sdtPr>
        <w:sdtEndPr/>
        <w:sdtContent>
          <w:r w:rsidR="007F0D8F">
            <w:rPr>
              <w:shd w:val="clear" w:color="auto" w:fill="FFFFFF"/>
              <w:lang w:val="en-GB"/>
            </w:rPr>
            <w:fldChar w:fldCharType="begin"/>
          </w:r>
          <w:r w:rsidR="007F0D8F">
            <w:rPr>
              <w:shd w:val="clear" w:color="auto" w:fill="FFFFFF"/>
            </w:rPr>
            <w:instrText xml:space="preserve"> CITATION SHE16 \l 1029 </w:instrText>
          </w:r>
          <w:r w:rsidR="007F0D8F">
            <w:rPr>
              <w:shd w:val="clear" w:color="auto" w:fill="FFFFFF"/>
              <w:lang w:val="en-GB"/>
            </w:rPr>
            <w:fldChar w:fldCharType="separate"/>
          </w:r>
          <w:r w:rsidR="007F0D8F" w:rsidRPr="007F0D8F">
            <w:rPr>
              <w:noProof/>
              <w:shd w:val="clear" w:color="auto" w:fill="FFFFFF"/>
            </w:rPr>
            <w:t>(SHETTERLY, 2016)</w:t>
          </w:r>
          <w:r w:rsidR="007F0D8F">
            <w:rPr>
              <w:shd w:val="clear" w:color="auto" w:fill="FFFFFF"/>
              <w:lang w:val="en-GB"/>
            </w:rPr>
            <w:fldChar w:fldCharType="end"/>
          </w:r>
        </w:sdtContent>
      </w:sdt>
      <w:r w:rsidRPr="001D52B1">
        <w:rPr>
          <w:shd w:val="clear" w:color="auto" w:fill="FFFFFF"/>
          <w:lang w:val="en-GB"/>
        </w:rPr>
        <w:t xml:space="preserve"> </w:t>
      </w:r>
    </w:p>
    <w:p w14:paraId="22726D84" w14:textId="0485A7FB" w:rsidR="002B5EC7" w:rsidRPr="003E1F62" w:rsidRDefault="001D52B1" w:rsidP="00A57675">
      <w:pPr>
        <w:spacing w:line="360" w:lineRule="auto"/>
        <w:ind w:firstLine="709"/>
        <w:rPr>
          <w:lang w:val="en-GB"/>
        </w:rPr>
      </w:pPr>
      <w:r w:rsidRPr="001D52B1">
        <w:rPr>
          <w:shd w:val="clear" w:color="auto" w:fill="FFFFFF"/>
          <w:lang w:val="en-GB"/>
        </w:rPr>
        <w:t>Dorothy's proactive approach extends beyond her own advancement; she takes it upon herself to learn and train her colleagues, ensuring that everyone in her sector is prepared for the changes ahead. Through her managerial skills and forward-thinking mindset, Dorothy not only secures a future for herself but also empowers those around her, leaving a lasting impact on their careers and the broader movement towards integration.</w:t>
      </w:r>
      <w:r>
        <w:rPr>
          <w:lang w:val="en-GB"/>
        </w:rPr>
        <w:t xml:space="preserve"> </w:t>
      </w:r>
      <w:sdt>
        <w:sdtPr>
          <w:rPr>
            <w:lang w:val="en-GB"/>
          </w:rPr>
          <w:id w:val="843135612"/>
          <w:citation/>
        </w:sdtPr>
        <w:sdtEndPr/>
        <w:sdtContent>
          <w:r w:rsidR="007F0D8F">
            <w:rPr>
              <w:lang w:val="en-GB"/>
            </w:rPr>
            <w:fldChar w:fldCharType="begin"/>
          </w:r>
          <w:r w:rsidR="00DE71A2">
            <w:instrText xml:space="preserve">CITATION Coo17 \l 1029 </w:instrText>
          </w:r>
          <w:r w:rsidR="007F0D8F">
            <w:rPr>
              <w:lang w:val="en-GB"/>
            </w:rPr>
            <w:fldChar w:fldCharType="separate"/>
          </w:r>
          <w:r w:rsidR="00DE71A2">
            <w:rPr>
              <w:noProof/>
            </w:rPr>
            <w:t>(COONEY, 2017)</w:t>
          </w:r>
          <w:r w:rsidR="007F0D8F">
            <w:rPr>
              <w:lang w:val="en-GB"/>
            </w:rPr>
            <w:fldChar w:fldCharType="end"/>
          </w:r>
        </w:sdtContent>
      </w:sdt>
    </w:p>
    <w:p w14:paraId="69ACC07A" w14:textId="77777777" w:rsidR="00045B23" w:rsidRPr="003E1F62" w:rsidRDefault="00045B23" w:rsidP="00E80F48">
      <w:pPr>
        <w:pStyle w:val="Nadpis2"/>
        <w:spacing w:line="360" w:lineRule="auto"/>
        <w:rPr>
          <w:rFonts w:cs="Times New Roman"/>
          <w:lang w:val="en-GB"/>
        </w:rPr>
      </w:pPr>
      <w:bookmarkStart w:id="52" w:name="_Toc164286235"/>
      <w:bookmarkStart w:id="53" w:name="_Toc164323787"/>
      <w:r w:rsidRPr="003E1F62">
        <w:rPr>
          <w:rFonts w:cs="Times New Roman"/>
          <w:lang w:val="en-GB"/>
        </w:rPr>
        <w:lastRenderedPageBreak/>
        <w:t>Dorothy in the library and the demonstration</w:t>
      </w:r>
      <w:bookmarkEnd w:id="52"/>
      <w:bookmarkEnd w:id="53"/>
    </w:p>
    <w:p w14:paraId="43158E3C" w14:textId="63E81009" w:rsidR="000508B4" w:rsidRDefault="003A60B1" w:rsidP="003A60B1">
      <w:pPr>
        <w:spacing w:line="360" w:lineRule="auto"/>
        <w:ind w:firstLine="709"/>
        <w:rPr>
          <w:lang w:val="en-GB"/>
        </w:rPr>
      </w:pPr>
      <w:r w:rsidRPr="003A60B1">
        <w:rPr>
          <w:shd w:val="clear" w:color="auto" w:fill="FFFFFF"/>
          <w:lang w:val="en-GB"/>
        </w:rPr>
        <w:t xml:space="preserve">In </w:t>
      </w:r>
      <w:r>
        <w:rPr>
          <w:shd w:val="clear" w:color="auto" w:fill="FFFFFF"/>
          <w:lang w:val="en-GB"/>
        </w:rPr>
        <w:t xml:space="preserve">this rather disheartening </w:t>
      </w:r>
      <w:r w:rsidRPr="003A60B1">
        <w:rPr>
          <w:shd w:val="clear" w:color="auto" w:fill="FFFFFF"/>
          <w:lang w:val="en-GB"/>
        </w:rPr>
        <w:t>scene, Dorothy takes her sons to the library, but they venture into the white section due to the lack of specific books in the coloured section. This act of crossing boundaries highlights the era's harsh racial segregations, and their attempt to access information results in them being escorted out by a policeman. This moment underscores the systemic barriers faced by African Americans, even in educational settings. Later, in a subtle act of defiance and resourcefulness, Dorothy reveals a book she has 'borrowed' from the library while sitting in the back of a bus. This act, though small, showcases her quiet resistance and determination to provide for her children and educate herself despite the oppressive restrictions of the time.</w:t>
      </w:r>
      <w:r w:rsidR="00A57675">
        <w:rPr>
          <w:shd w:val="clear" w:color="auto" w:fill="FFFFFF"/>
          <w:lang w:val="en-GB"/>
        </w:rPr>
        <w:t xml:space="preserve"> </w:t>
      </w:r>
      <w:sdt>
        <w:sdtPr>
          <w:rPr>
            <w:shd w:val="clear" w:color="auto" w:fill="FFFFFF"/>
            <w:lang w:val="en-GB"/>
          </w:rPr>
          <w:id w:val="-725983508"/>
          <w:citation/>
        </w:sdtPr>
        <w:sdtEndPr/>
        <w:sdtContent>
          <w:r w:rsidR="00520F24">
            <w:rPr>
              <w:shd w:val="clear" w:color="auto" w:fill="FFFFFF"/>
              <w:lang w:val="en-GB"/>
            </w:rPr>
            <w:fldChar w:fldCharType="begin"/>
          </w:r>
          <w:r w:rsidR="00520F24">
            <w:rPr>
              <w:shd w:val="clear" w:color="auto" w:fill="FFFFFF"/>
            </w:rPr>
            <w:instrText xml:space="preserve"> CITATION Mel17 \l 1029 </w:instrText>
          </w:r>
          <w:r w:rsidR="00520F24">
            <w:rPr>
              <w:shd w:val="clear" w:color="auto" w:fill="FFFFFF"/>
              <w:lang w:val="en-GB"/>
            </w:rPr>
            <w:fldChar w:fldCharType="separate"/>
          </w:r>
          <w:r w:rsidR="00520F24" w:rsidRPr="00520F24">
            <w:rPr>
              <w:noProof/>
              <w:shd w:val="clear" w:color="auto" w:fill="FFFFFF"/>
            </w:rPr>
            <w:t>(MELFI, 2017)</w:t>
          </w:r>
          <w:r w:rsidR="00520F24">
            <w:rPr>
              <w:shd w:val="clear" w:color="auto" w:fill="FFFFFF"/>
              <w:lang w:val="en-GB"/>
            </w:rPr>
            <w:fldChar w:fldCharType="end"/>
          </w:r>
        </w:sdtContent>
      </w:sdt>
    </w:p>
    <w:p w14:paraId="16581467" w14:textId="5F3D8322" w:rsidR="001D52B1" w:rsidRDefault="003A60B1" w:rsidP="003A60B1">
      <w:pPr>
        <w:spacing w:line="360" w:lineRule="auto"/>
        <w:ind w:firstLine="709"/>
        <w:rPr>
          <w:lang w:val="en-GB"/>
        </w:rPr>
      </w:pPr>
      <w:r>
        <w:rPr>
          <w:lang w:val="en-GB"/>
        </w:rPr>
        <w:t>T</w:t>
      </w:r>
      <w:r w:rsidRPr="003A60B1">
        <w:rPr>
          <w:lang w:val="en-GB"/>
        </w:rPr>
        <w:t xml:space="preserve">he library scene is preceded by a powerful demonstration against segregation, adding depth to the narrative. This protest showcases the broader social struggle occurring during this period, emphasizing the harsh realities of systemic racism. It sets a backdrop for Dorothy's subsequent act in the library, highlighting her personal resistance within a larger movement fighting for equality and justice. This </w:t>
      </w:r>
      <w:r w:rsidR="007B5265">
        <w:rPr>
          <w:lang w:val="en-GB"/>
        </w:rPr>
        <w:t xml:space="preserve">contrast </w:t>
      </w:r>
      <w:r w:rsidRPr="003A60B1">
        <w:rPr>
          <w:lang w:val="en-GB"/>
        </w:rPr>
        <w:t>between public activism and personal acts of defiance effectively illustrates the multi-faceted nature of the battle against segregation and the courage required to challenge entrenched societal norms.</w:t>
      </w:r>
      <w:r w:rsidR="00A57675">
        <w:rPr>
          <w:lang w:val="en-GB"/>
        </w:rPr>
        <w:t xml:space="preserve"> </w:t>
      </w:r>
    </w:p>
    <w:p w14:paraId="1FFB4FF1" w14:textId="77777777" w:rsidR="002B5EC7" w:rsidRDefault="002B5EC7" w:rsidP="003A60B1">
      <w:pPr>
        <w:spacing w:line="360" w:lineRule="auto"/>
        <w:ind w:firstLine="709"/>
        <w:rPr>
          <w:lang w:val="en-GB"/>
        </w:rPr>
      </w:pPr>
    </w:p>
    <w:p w14:paraId="582ED5F6" w14:textId="77777777" w:rsidR="002B5EC7" w:rsidRDefault="002B5EC7" w:rsidP="003A60B1">
      <w:pPr>
        <w:spacing w:line="360" w:lineRule="auto"/>
        <w:ind w:firstLine="709"/>
        <w:rPr>
          <w:lang w:val="en-GB"/>
        </w:rPr>
      </w:pPr>
    </w:p>
    <w:p w14:paraId="476D7929" w14:textId="77777777" w:rsidR="002B5EC7" w:rsidRDefault="002B5EC7" w:rsidP="003A60B1">
      <w:pPr>
        <w:spacing w:line="360" w:lineRule="auto"/>
        <w:ind w:firstLine="709"/>
        <w:rPr>
          <w:lang w:val="en-GB"/>
        </w:rPr>
      </w:pPr>
    </w:p>
    <w:p w14:paraId="2A1E0F58" w14:textId="77777777" w:rsidR="002B5EC7" w:rsidRDefault="002B5EC7" w:rsidP="003A60B1">
      <w:pPr>
        <w:spacing w:line="360" w:lineRule="auto"/>
        <w:ind w:firstLine="709"/>
        <w:rPr>
          <w:lang w:val="en-GB"/>
        </w:rPr>
      </w:pPr>
    </w:p>
    <w:p w14:paraId="1F0FE12A" w14:textId="77777777" w:rsidR="002B5EC7" w:rsidRDefault="002B5EC7" w:rsidP="003A60B1">
      <w:pPr>
        <w:spacing w:line="360" w:lineRule="auto"/>
        <w:ind w:firstLine="709"/>
        <w:rPr>
          <w:lang w:val="en-GB"/>
        </w:rPr>
      </w:pPr>
    </w:p>
    <w:p w14:paraId="64CFBDC8" w14:textId="77777777" w:rsidR="002B5EC7" w:rsidRDefault="002B5EC7" w:rsidP="003A60B1">
      <w:pPr>
        <w:spacing w:line="360" w:lineRule="auto"/>
        <w:ind w:firstLine="709"/>
        <w:rPr>
          <w:lang w:val="en-GB"/>
        </w:rPr>
      </w:pPr>
    </w:p>
    <w:p w14:paraId="7714D70C" w14:textId="77777777" w:rsidR="002B5EC7" w:rsidRDefault="002B5EC7" w:rsidP="003A60B1">
      <w:pPr>
        <w:spacing w:line="360" w:lineRule="auto"/>
        <w:ind w:firstLine="709"/>
        <w:rPr>
          <w:lang w:val="en-GB"/>
        </w:rPr>
      </w:pPr>
    </w:p>
    <w:p w14:paraId="31DBFD29" w14:textId="77777777" w:rsidR="002B5EC7" w:rsidRDefault="002B5EC7" w:rsidP="003A60B1">
      <w:pPr>
        <w:spacing w:line="360" w:lineRule="auto"/>
        <w:ind w:firstLine="709"/>
        <w:rPr>
          <w:lang w:val="en-GB"/>
        </w:rPr>
      </w:pPr>
    </w:p>
    <w:p w14:paraId="223F2AAB" w14:textId="77777777" w:rsidR="002B5EC7" w:rsidRDefault="002B5EC7" w:rsidP="003A60B1">
      <w:pPr>
        <w:spacing w:line="360" w:lineRule="auto"/>
        <w:ind w:firstLine="709"/>
        <w:rPr>
          <w:lang w:val="en-GB"/>
        </w:rPr>
      </w:pPr>
    </w:p>
    <w:p w14:paraId="7A918765" w14:textId="77777777" w:rsidR="002B5EC7" w:rsidRDefault="002B5EC7" w:rsidP="003A60B1">
      <w:pPr>
        <w:spacing w:line="360" w:lineRule="auto"/>
        <w:ind w:firstLine="709"/>
        <w:rPr>
          <w:lang w:val="en-GB"/>
        </w:rPr>
      </w:pPr>
    </w:p>
    <w:p w14:paraId="38CB64F9" w14:textId="77777777" w:rsidR="00A57675" w:rsidRDefault="00A57675" w:rsidP="003A60B1">
      <w:pPr>
        <w:spacing w:line="360" w:lineRule="auto"/>
        <w:ind w:firstLine="709"/>
        <w:rPr>
          <w:lang w:val="en-GB"/>
        </w:rPr>
      </w:pPr>
    </w:p>
    <w:p w14:paraId="49D109C4" w14:textId="77777777" w:rsidR="00A57675" w:rsidRDefault="00A57675" w:rsidP="003A60B1">
      <w:pPr>
        <w:spacing w:line="360" w:lineRule="auto"/>
        <w:ind w:firstLine="709"/>
        <w:rPr>
          <w:lang w:val="en-GB"/>
        </w:rPr>
      </w:pPr>
    </w:p>
    <w:p w14:paraId="1CD88F0A" w14:textId="77777777" w:rsidR="00A57675" w:rsidRDefault="00A57675" w:rsidP="003A60B1">
      <w:pPr>
        <w:spacing w:line="360" w:lineRule="auto"/>
        <w:ind w:firstLine="709"/>
        <w:rPr>
          <w:lang w:val="en-GB"/>
        </w:rPr>
      </w:pPr>
    </w:p>
    <w:p w14:paraId="11D4DD7D" w14:textId="77777777" w:rsidR="00A57675" w:rsidRDefault="00A57675" w:rsidP="003A60B1">
      <w:pPr>
        <w:spacing w:line="360" w:lineRule="auto"/>
        <w:ind w:firstLine="709"/>
        <w:rPr>
          <w:lang w:val="en-GB"/>
        </w:rPr>
      </w:pPr>
    </w:p>
    <w:p w14:paraId="7CD8737F" w14:textId="77777777" w:rsidR="00A57675" w:rsidRDefault="00A57675" w:rsidP="003A60B1">
      <w:pPr>
        <w:spacing w:line="360" w:lineRule="auto"/>
        <w:ind w:firstLine="709"/>
        <w:rPr>
          <w:lang w:val="en-GB"/>
        </w:rPr>
      </w:pPr>
    </w:p>
    <w:p w14:paraId="062166D7" w14:textId="77777777" w:rsidR="00A57675" w:rsidRDefault="00A57675" w:rsidP="00E3397B">
      <w:pPr>
        <w:spacing w:line="360" w:lineRule="auto"/>
        <w:rPr>
          <w:lang w:val="en-GB"/>
        </w:rPr>
      </w:pPr>
    </w:p>
    <w:p w14:paraId="3589E2BF" w14:textId="77777777" w:rsidR="00E3397B" w:rsidRPr="00285BE7" w:rsidRDefault="00E3397B" w:rsidP="00E3397B">
      <w:pPr>
        <w:spacing w:line="360" w:lineRule="auto"/>
        <w:rPr>
          <w:lang w:val="en-GB"/>
        </w:rPr>
      </w:pPr>
    </w:p>
    <w:p w14:paraId="13D16E0B" w14:textId="77777777" w:rsidR="00045B23" w:rsidRPr="003E1F62" w:rsidRDefault="00045B23" w:rsidP="00A57675">
      <w:pPr>
        <w:pStyle w:val="Nadpis1"/>
        <w:spacing w:line="360" w:lineRule="auto"/>
        <w:rPr>
          <w:rFonts w:cs="Times New Roman"/>
          <w:lang w:val="en-GB"/>
        </w:rPr>
      </w:pPr>
      <w:bookmarkStart w:id="54" w:name="_Toc164286236"/>
      <w:bookmarkStart w:id="55" w:name="_Toc164323788"/>
      <w:r w:rsidRPr="003E1F62">
        <w:rPr>
          <w:rFonts w:cs="Times New Roman"/>
          <w:lang w:val="en-GB"/>
        </w:rPr>
        <w:t>Alignment with the timeline</w:t>
      </w:r>
      <w:bookmarkEnd w:id="54"/>
      <w:bookmarkEnd w:id="55"/>
    </w:p>
    <w:p w14:paraId="1FDE7668" w14:textId="39EC86EB" w:rsidR="00A57675" w:rsidRDefault="00E54FB8" w:rsidP="00A57675">
      <w:pPr>
        <w:spacing w:line="360" w:lineRule="auto"/>
        <w:ind w:firstLine="709"/>
        <w:rPr>
          <w:shd w:val="clear" w:color="auto" w:fill="FFFFFF"/>
          <w:lang w:val="en-GB"/>
        </w:rPr>
      </w:pPr>
      <w:r w:rsidRPr="00E54FB8">
        <w:rPr>
          <w:shd w:val="clear" w:color="auto" w:fill="FFFFFF"/>
          <w:lang w:val="en-GB"/>
        </w:rPr>
        <w:t xml:space="preserve">In addition to the portrayal of </w:t>
      </w:r>
      <w:r>
        <w:rPr>
          <w:shd w:val="clear" w:color="auto" w:fill="FFFFFF"/>
          <w:lang w:val="en-GB"/>
        </w:rPr>
        <w:t xml:space="preserve">the </w:t>
      </w:r>
      <w:r w:rsidRPr="00E54FB8">
        <w:rPr>
          <w:shd w:val="clear" w:color="auto" w:fill="FFFFFF"/>
          <w:lang w:val="en-GB"/>
        </w:rPr>
        <w:t>character</w:t>
      </w:r>
      <w:r>
        <w:rPr>
          <w:shd w:val="clear" w:color="auto" w:fill="FFFFFF"/>
          <w:lang w:val="en-GB"/>
        </w:rPr>
        <w:t>s and their experiences</w:t>
      </w:r>
      <w:r w:rsidRPr="00E54FB8">
        <w:rPr>
          <w:shd w:val="clear" w:color="auto" w:fill="FFFFFF"/>
          <w:lang w:val="en-GB"/>
        </w:rPr>
        <w:t>, it's worth noting that while "Hidden Figures" offers a compelling narrative, there are multiple instances where the timeline does not align with historical facts. These</w:t>
      </w:r>
      <w:r w:rsidR="00A57675">
        <w:rPr>
          <w:shd w:val="clear" w:color="auto" w:fill="FFFFFF"/>
          <w:lang w:val="en-GB"/>
        </w:rPr>
        <w:t xml:space="preserve"> </w:t>
      </w:r>
      <w:r w:rsidR="0096281B">
        <w:rPr>
          <w:shd w:val="clear" w:color="auto" w:fill="FFFFFF"/>
          <w:lang w:val="en-GB"/>
        </w:rPr>
        <w:t>variances,</w:t>
      </w:r>
      <w:r w:rsidRPr="00E54FB8">
        <w:rPr>
          <w:shd w:val="clear" w:color="auto" w:fill="FFFFFF"/>
          <w:lang w:val="en-GB"/>
        </w:rPr>
        <w:t xml:space="preserve"> though potentially minor in the grand scheme of the story, underscore the challenges inherent in adapting real-life events into a cohesive cinematic experience. It prompts reflection on the delicate balance between artistic license and historical accuracy in filmmaking, inviting audiences to consider how the narrative constructs a broader cultural understanding of the past. </w:t>
      </w:r>
    </w:p>
    <w:p w14:paraId="51EB52B6" w14:textId="676EC73E" w:rsidR="00045B23" w:rsidRPr="004E3DBF" w:rsidRDefault="00045B23" w:rsidP="00A57675">
      <w:pPr>
        <w:pStyle w:val="Nadpis2"/>
        <w:spacing w:line="360" w:lineRule="auto"/>
        <w:rPr>
          <w:lang w:val="en-GB"/>
        </w:rPr>
      </w:pPr>
      <w:bookmarkStart w:id="56" w:name="_Toc164286237"/>
      <w:bookmarkStart w:id="57" w:name="_Toc164323789"/>
      <w:r w:rsidRPr="004E3DBF">
        <w:rPr>
          <w:lang w:val="en-GB"/>
        </w:rPr>
        <w:t>The first scene</w:t>
      </w:r>
      <w:bookmarkEnd w:id="56"/>
      <w:bookmarkEnd w:id="57"/>
    </w:p>
    <w:p w14:paraId="18C17079" w14:textId="636F6EEC" w:rsidR="008138FD" w:rsidRDefault="004E3DBF" w:rsidP="008138FD">
      <w:pPr>
        <w:spacing w:line="360" w:lineRule="auto"/>
        <w:ind w:firstLine="709"/>
        <w:rPr>
          <w:lang w:val="en-GB"/>
        </w:rPr>
      </w:pPr>
      <w:r>
        <w:rPr>
          <w:lang w:val="en-GB"/>
        </w:rPr>
        <w:t xml:space="preserve">Its purpose is to introduce the main character Katherine Gobble. Portrayed as a small girl walking in between the trees. Her parents are faced with a hard decision whether to let their daughter to study in high school at the age of 13. In the movie however, the date stated does not correspond with the book nor reality. </w:t>
      </w:r>
      <w:sdt>
        <w:sdtPr>
          <w:rPr>
            <w:lang w:val="en-GB"/>
          </w:rPr>
          <w:id w:val="1170370875"/>
          <w:citation/>
        </w:sdtPr>
        <w:sdtEndPr/>
        <w:sdtContent>
          <w:r w:rsidR="007F0D8F">
            <w:rPr>
              <w:lang w:val="en-GB"/>
            </w:rPr>
            <w:fldChar w:fldCharType="begin"/>
          </w:r>
          <w:r w:rsidR="00E1738E">
            <w:instrText xml:space="preserve">CITATION Mel17 \l 1029 </w:instrText>
          </w:r>
          <w:r w:rsidR="007F0D8F">
            <w:rPr>
              <w:lang w:val="en-GB"/>
            </w:rPr>
            <w:fldChar w:fldCharType="separate"/>
          </w:r>
          <w:r w:rsidR="00E1738E">
            <w:rPr>
              <w:noProof/>
            </w:rPr>
            <w:t>(MELFI, 2017)</w:t>
          </w:r>
          <w:r w:rsidR="007F0D8F">
            <w:rPr>
              <w:lang w:val="en-GB"/>
            </w:rPr>
            <w:fldChar w:fldCharType="end"/>
          </w:r>
        </w:sdtContent>
      </w:sdt>
    </w:p>
    <w:p w14:paraId="46C2DA17" w14:textId="074C8CEB" w:rsidR="002B5EC7" w:rsidRDefault="00A97A68" w:rsidP="00A57675">
      <w:pPr>
        <w:spacing w:line="360" w:lineRule="auto"/>
        <w:ind w:firstLine="709"/>
        <w:rPr>
          <w:lang w:val="en-GB"/>
        </w:rPr>
      </w:pPr>
      <w:r w:rsidRPr="00A97A68">
        <w:rPr>
          <w:lang w:val="en-GB"/>
        </w:rPr>
        <w:t>In actuality, the conversation would have happened in 1929 or later, although the film portrays it as happening in 1926. Her parents stated she is enrolled in the sixth grade, which would indicate she is approximately eleven or twelve years old, based on the facts provided. That doesn't match</w:t>
      </w:r>
      <w:r>
        <w:rPr>
          <w:lang w:val="en-GB"/>
        </w:rPr>
        <w:t xml:space="preserve"> with</w:t>
      </w:r>
      <w:r w:rsidRPr="00A97A68">
        <w:rPr>
          <w:lang w:val="en-GB"/>
        </w:rPr>
        <w:t xml:space="preserve"> Katherine's birthdate</w:t>
      </w:r>
      <w:r>
        <w:rPr>
          <w:lang w:val="en-GB"/>
        </w:rPr>
        <w:t xml:space="preserve"> as she was born on August 26, 1918</w:t>
      </w:r>
      <w:r w:rsidR="00520F24">
        <w:rPr>
          <w:lang w:val="en-GB"/>
        </w:rPr>
        <w:t xml:space="preserve">. </w:t>
      </w:r>
      <w:sdt>
        <w:sdtPr>
          <w:rPr>
            <w:lang w:val="en-GB"/>
          </w:rPr>
          <w:id w:val="393857978"/>
          <w:citation/>
        </w:sdtPr>
        <w:sdtEndPr/>
        <w:sdtContent>
          <w:r w:rsidR="00520F24">
            <w:rPr>
              <w:lang w:val="en-GB"/>
            </w:rPr>
            <w:fldChar w:fldCharType="begin"/>
          </w:r>
          <w:r w:rsidR="00520F24">
            <w:instrText xml:space="preserve"> CITATION She162 \l 1029 </w:instrText>
          </w:r>
          <w:r w:rsidR="00520F24">
            <w:rPr>
              <w:lang w:val="en-GB"/>
            </w:rPr>
            <w:fldChar w:fldCharType="separate"/>
          </w:r>
          <w:r w:rsidR="00520F24">
            <w:rPr>
              <w:noProof/>
            </w:rPr>
            <w:t>(SHETTERLY M. L., 2016)</w:t>
          </w:r>
          <w:r w:rsidR="00520F24">
            <w:rPr>
              <w:lang w:val="en-GB"/>
            </w:rPr>
            <w:fldChar w:fldCharType="end"/>
          </w:r>
        </w:sdtContent>
      </w:sdt>
    </w:p>
    <w:p w14:paraId="28B67E60" w14:textId="2D448E44" w:rsidR="002B5EC7" w:rsidRPr="000508B4" w:rsidRDefault="00A97A68" w:rsidP="00A97A68">
      <w:pPr>
        <w:spacing w:line="360" w:lineRule="auto"/>
        <w:ind w:firstLine="709"/>
        <w:rPr>
          <w:lang w:val="en-GB" w:eastAsia="cs-CZ"/>
        </w:rPr>
      </w:pPr>
      <w:r w:rsidRPr="00A97A68">
        <w:rPr>
          <w:lang w:val="en-GB" w:eastAsia="cs-CZ"/>
        </w:rPr>
        <w:t>This difference in dates between the movie and reality may have been done for dramatic effect</w:t>
      </w:r>
      <w:r>
        <w:rPr>
          <w:lang w:val="en-GB" w:eastAsia="cs-CZ"/>
        </w:rPr>
        <w:t>, highlighting Katherine´s intelligence from early age</w:t>
      </w:r>
      <w:r w:rsidRPr="00A97A68">
        <w:rPr>
          <w:lang w:val="en-GB" w:eastAsia="cs-CZ"/>
        </w:rPr>
        <w:t xml:space="preserve">. It's important to remember that movies often take creative liberties with historical events for storytelling purposes. </w:t>
      </w:r>
      <w:sdt>
        <w:sdtPr>
          <w:rPr>
            <w:lang w:val="en-GB" w:eastAsia="cs-CZ"/>
          </w:rPr>
          <w:id w:val="1956820356"/>
          <w:citation/>
        </w:sdtPr>
        <w:sdtEndPr/>
        <w:sdtContent>
          <w:r w:rsidR="00520F24">
            <w:rPr>
              <w:lang w:val="en-GB" w:eastAsia="cs-CZ"/>
            </w:rPr>
            <w:fldChar w:fldCharType="begin"/>
          </w:r>
          <w:r w:rsidR="00520F24">
            <w:rPr>
              <w:lang w:eastAsia="cs-CZ"/>
            </w:rPr>
            <w:instrText xml:space="preserve"> CITATION BMc96 \l 1029 </w:instrText>
          </w:r>
          <w:r w:rsidR="00520F24">
            <w:rPr>
              <w:lang w:val="en-GB" w:eastAsia="cs-CZ"/>
            </w:rPr>
            <w:fldChar w:fldCharType="separate"/>
          </w:r>
          <w:r w:rsidR="00520F24">
            <w:rPr>
              <w:noProof/>
              <w:lang w:eastAsia="cs-CZ"/>
            </w:rPr>
            <w:t>(McFARLANE, 1996)</w:t>
          </w:r>
          <w:r w:rsidR="00520F24">
            <w:rPr>
              <w:lang w:val="en-GB" w:eastAsia="cs-CZ"/>
            </w:rPr>
            <w:fldChar w:fldCharType="end"/>
          </w:r>
        </w:sdtContent>
      </w:sdt>
    </w:p>
    <w:p w14:paraId="6EB3F488" w14:textId="2AC1858F" w:rsidR="00FA5250" w:rsidRPr="00FA5250" w:rsidRDefault="00045B23" w:rsidP="00FA5250">
      <w:pPr>
        <w:pStyle w:val="Nadpis2"/>
        <w:spacing w:line="360" w:lineRule="auto"/>
        <w:rPr>
          <w:lang w:val="en-GB"/>
        </w:rPr>
      </w:pPr>
      <w:bookmarkStart w:id="58" w:name="_Toc164286238"/>
      <w:bookmarkStart w:id="59" w:name="_Toc164323790"/>
      <w:r w:rsidRPr="001F2907">
        <w:rPr>
          <w:lang w:val="en-GB"/>
        </w:rPr>
        <w:lastRenderedPageBreak/>
        <w:t>Katherine´s marriage</w:t>
      </w:r>
      <w:bookmarkEnd w:id="58"/>
      <w:bookmarkEnd w:id="59"/>
    </w:p>
    <w:p w14:paraId="3EC788D5" w14:textId="39D2E43B" w:rsidR="00FA5250" w:rsidRDefault="007B5265" w:rsidP="00FA5250">
      <w:pPr>
        <w:spacing w:line="360" w:lineRule="auto"/>
        <w:ind w:firstLine="709"/>
        <w:rPr>
          <w:shd w:val="clear" w:color="auto" w:fill="FFFFFF"/>
          <w:lang w:val="en-GB"/>
        </w:rPr>
      </w:pPr>
      <w:r w:rsidRPr="007B5265">
        <w:rPr>
          <w:shd w:val="clear" w:color="auto" w:fill="FFFFFF"/>
          <w:lang w:val="en-GB"/>
        </w:rPr>
        <w:t>While it's accurate that Katherine Johnson and her husband Jim Johnson met and married through their church connections, the film adaptation of "Hidden Figures" adjusts the timeline of their relationship. In the book, their marriage takes place in 1958, which is about three years earlier than depicted in the movie. This alteration in timing is one of several adjustments the film makes for dramatic purposes, blending historical facts with narrative elements to enhance the storytelling. Such changes are common in cinematic adaptations, often made to streamline the story or heighten emotional impact.</w:t>
      </w:r>
      <w:r w:rsidR="007F0D8F">
        <w:rPr>
          <w:shd w:val="clear" w:color="auto" w:fill="FFFFFF"/>
          <w:lang w:val="en-GB"/>
        </w:rPr>
        <w:t xml:space="preserve"> </w:t>
      </w:r>
      <w:sdt>
        <w:sdtPr>
          <w:rPr>
            <w:shd w:val="clear" w:color="auto" w:fill="FFFFFF"/>
            <w:lang w:val="en-GB"/>
          </w:rPr>
          <w:id w:val="-1443293564"/>
          <w:citation/>
        </w:sdtPr>
        <w:sdtEndPr/>
        <w:sdtContent>
          <w:r w:rsidR="007F0D8F">
            <w:rPr>
              <w:shd w:val="clear" w:color="auto" w:fill="FFFFFF"/>
              <w:lang w:val="en-GB"/>
            </w:rPr>
            <w:fldChar w:fldCharType="begin"/>
          </w:r>
          <w:r w:rsidR="00F87EDC">
            <w:rPr>
              <w:shd w:val="clear" w:color="auto" w:fill="FFFFFF"/>
            </w:rPr>
            <w:instrText xml:space="preserve">CITATION Ell03 \l 1029 </w:instrText>
          </w:r>
          <w:r w:rsidR="007F0D8F">
            <w:rPr>
              <w:shd w:val="clear" w:color="auto" w:fill="FFFFFF"/>
              <w:lang w:val="en-GB"/>
            </w:rPr>
            <w:fldChar w:fldCharType="separate"/>
          </w:r>
          <w:r w:rsidR="00F87EDC" w:rsidRPr="00F87EDC">
            <w:rPr>
              <w:noProof/>
              <w:shd w:val="clear" w:color="auto" w:fill="FFFFFF"/>
            </w:rPr>
            <w:t>(ELLIOTT, 2003)</w:t>
          </w:r>
          <w:r w:rsidR="007F0D8F">
            <w:rPr>
              <w:shd w:val="clear" w:color="auto" w:fill="FFFFFF"/>
              <w:lang w:val="en-GB"/>
            </w:rPr>
            <w:fldChar w:fldCharType="end"/>
          </w:r>
        </w:sdtContent>
      </w:sdt>
    </w:p>
    <w:p w14:paraId="3DE954F3" w14:textId="4379906E" w:rsidR="002B5EC7" w:rsidRPr="00FA5250" w:rsidRDefault="00D6045D" w:rsidP="00FA5250">
      <w:pPr>
        <w:spacing w:line="360" w:lineRule="auto"/>
        <w:ind w:firstLine="709"/>
        <w:rPr>
          <w:shd w:val="clear" w:color="auto" w:fill="FFFFFF"/>
          <w:lang w:val="en-GB"/>
        </w:rPr>
      </w:pPr>
      <w:r w:rsidRPr="00D6045D">
        <w:rPr>
          <w:lang w:val="en-GB" w:eastAsia="cs-CZ"/>
        </w:rPr>
        <w:t xml:space="preserve">These alterations can sometimes lead to misconceptions about the true timeline of events, but they are generally accepted as necessary for creating a compelling narrative on screen. In this </w:t>
      </w:r>
      <w:r w:rsidR="00FA5250">
        <w:rPr>
          <w:lang w:val="en-GB" w:eastAsia="cs-CZ"/>
        </w:rPr>
        <w:t xml:space="preserve">instance, </w:t>
      </w:r>
      <w:r w:rsidRPr="00D6045D">
        <w:rPr>
          <w:lang w:val="en-GB" w:eastAsia="cs-CZ"/>
        </w:rPr>
        <w:t xml:space="preserve">it helped </w:t>
      </w:r>
      <w:r w:rsidR="00FA5250">
        <w:rPr>
          <w:lang w:val="en-GB" w:eastAsia="cs-CZ"/>
        </w:rPr>
        <w:t>with developing the plot</w:t>
      </w:r>
      <w:r w:rsidRPr="00D6045D">
        <w:rPr>
          <w:lang w:val="en-GB" w:eastAsia="cs-CZ"/>
        </w:rPr>
        <w:t xml:space="preserve"> </w:t>
      </w:r>
      <w:r w:rsidR="00FA5250">
        <w:rPr>
          <w:lang w:val="en-GB" w:eastAsia="cs-CZ"/>
        </w:rPr>
        <w:t>and</w:t>
      </w:r>
      <w:r w:rsidRPr="00D6045D">
        <w:rPr>
          <w:lang w:val="en-GB" w:eastAsia="cs-CZ"/>
        </w:rPr>
        <w:t xml:space="preserve"> tension before the most important event of the movie. Overall, the film adaptation of "Hidden Figures" successfully captures the essence of Katherine and Jim Johnson's relationship, even if some details have been adjusted for storytelling purposes.</w:t>
      </w:r>
    </w:p>
    <w:p w14:paraId="2384A727" w14:textId="4DF87448" w:rsidR="00AA398C" w:rsidRDefault="00AA398C" w:rsidP="0096281B">
      <w:pPr>
        <w:pStyle w:val="Nadpis2"/>
        <w:spacing w:line="360" w:lineRule="auto"/>
        <w:rPr>
          <w:shd w:val="clear" w:color="auto" w:fill="FFFFFF"/>
          <w:lang w:val="en-GB"/>
        </w:rPr>
      </w:pPr>
      <w:bookmarkStart w:id="60" w:name="_Toc164286239"/>
      <w:bookmarkStart w:id="61" w:name="_Toc164323791"/>
      <w:r>
        <w:rPr>
          <w:lang w:val="en-GB"/>
        </w:rPr>
        <w:t xml:space="preserve">Mary and her work with Kaz </w:t>
      </w:r>
      <w:r w:rsidRPr="005E0419">
        <w:rPr>
          <w:shd w:val="clear" w:color="auto" w:fill="FFFFFF"/>
          <w:lang w:val="en-GB"/>
        </w:rPr>
        <w:t>Czarnecki</w:t>
      </w:r>
      <w:bookmarkEnd w:id="60"/>
      <w:bookmarkEnd w:id="61"/>
    </w:p>
    <w:p w14:paraId="1E537F8F" w14:textId="46FCF945" w:rsidR="008F334B" w:rsidRPr="008F334B" w:rsidRDefault="008F334B" w:rsidP="0096281B">
      <w:pPr>
        <w:spacing w:line="360" w:lineRule="auto"/>
        <w:ind w:firstLine="709"/>
        <w:rPr>
          <w:lang w:val="en-GB" w:eastAsia="cs-CZ"/>
        </w:rPr>
      </w:pPr>
      <w:r w:rsidRPr="008F334B">
        <w:rPr>
          <w:lang w:val="en-GB" w:eastAsia="cs-CZ"/>
        </w:rPr>
        <w:t xml:space="preserve">While the </w:t>
      </w:r>
      <w:r>
        <w:rPr>
          <w:lang w:val="en-GB" w:eastAsia="cs-CZ"/>
        </w:rPr>
        <w:t>movie´s narrative</w:t>
      </w:r>
      <w:r w:rsidRPr="008F334B">
        <w:rPr>
          <w:lang w:val="en-GB" w:eastAsia="cs-CZ"/>
        </w:rPr>
        <w:t xml:space="preserve"> starts in 1961, Mary has been collaborating with Mr. Czarnecki since the late 1950s. This implies that the issues she had with her schooling and her technical pursuits occurred far earlier than the film suggests. As mentioned in her biography </w:t>
      </w:r>
      <w:sdt>
        <w:sdtPr>
          <w:rPr>
            <w:lang w:val="en-GB" w:eastAsia="cs-CZ"/>
          </w:rPr>
          <w:id w:val="-442224537"/>
          <w:citation/>
        </w:sdtPr>
        <w:sdtEndPr/>
        <w:sdtContent>
          <w:r w:rsidR="00520F24">
            <w:rPr>
              <w:lang w:val="en-GB" w:eastAsia="cs-CZ"/>
            </w:rPr>
            <w:fldChar w:fldCharType="begin"/>
          </w:r>
          <w:r w:rsidR="00520F24">
            <w:rPr>
              <w:lang w:eastAsia="cs-CZ"/>
            </w:rPr>
            <w:instrText xml:space="preserve">CITATION Mar \y  \l 1029 </w:instrText>
          </w:r>
          <w:r w:rsidR="00520F24">
            <w:rPr>
              <w:lang w:val="en-GB" w:eastAsia="cs-CZ"/>
            </w:rPr>
            <w:fldChar w:fldCharType="separate"/>
          </w:r>
          <w:r w:rsidR="00520F24">
            <w:rPr>
              <w:noProof/>
              <w:lang w:eastAsia="cs-CZ"/>
            </w:rPr>
            <w:t>(Mary W. Jackson)</w:t>
          </w:r>
          <w:r w:rsidR="00520F24">
            <w:rPr>
              <w:lang w:val="en-GB" w:eastAsia="cs-CZ"/>
            </w:rPr>
            <w:fldChar w:fldCharType="end"/>
          </w:r>
        </w:sdtContent>
      </w:sdt>
      <w:r w:rsidRPr="008F334B">
        <w:rPr>
          <w:lang w:val="en-GB" w:eastAsia="cs-CZ"/>
        </w:rPr>
        <w:t xml:space="preserve"> she became the first black female engineer in 1958.</w:t>
      </w:r>
    </w:p>
    <w:p w14:paraId="4D8F43AE" w14:textId="0A5EE4A8" w:rsidR="008F334B" w:rsidRDefault="008F334B" w:rsidP="0096281B">
      <w:pPr>
        <w:spacing w:line="360" w:lineRule="auto"/>
        <w:ind w:firstLine="709"/>
        <w:rPr>
          <w:lang w:val="en-GB" w:eastAsia="cs-CZ"/>
        </w:rPr>
      </w:pPr>
      <w:r w:rsidRPr="008F334B">
        <w:rPr>
          <w:lang w:val="en-GB" w:eastAsia="cs-CZ"/>
        </w:rPr>
        <w:t xml:space="preserve">This change was probably made to fit the narrative of the film. It is important to recognize the significance of Mary's accomplishments in breaking barriers and paving the way for future generations of women in STEM fields. The film may have condensed timelines for storytelling purposes, but it is crucial to acknowledge the true historical context of Mary Jackson's groundbreaking achievements. </w:t>
      </w:r>
    </w:p>
    <w:p w14:paraId="11971439" w14:textId="441120AE" w:rsidR="0096281B" w:rsidRPr="00E3397B" w:rsidRDefault="0096281B" w:rsidP="00E3397B">
      <w:pPr>
        <w:pStyle w:val="Nadpis2"/>
        <w:spacing w:line="360" w:lineRule="auto"/>
        <w:rPr>
          <w:lang w:val="en-GB"/>
        </w:rPr>
      </w:pPr>
      <w:bookmarkStart w:id="62" w:name="_Toc164286240"/>
      <w:bookmarkStart w:id="63" w:name="_Toc164323792"/>
      <w:r>
        <w:rPr>
          <w:lang w:val="en-GB"/>
        </w:rPr>
        <w:t>The calculations for Friendship 7</w:t>
      </w:r>
      <w:bookmarkEnd w:id="62"/>
      <w:bookmarkEnd w:id="63"/>
    </w:p>
    <w:p w14:paraId="408339CF" w14:textId="302EA90C" w:rsidR="0066495A" w:rsidRDefault="00E3397B" w:rsidP="0066495A">
      <w:pPr>
        <w:spacing w:line="360" w:lineRule="auto"/>
        <w:ind w:firstLine="709"/>
        <w:rPr>
          <w:lang w:val="en-GB" w:eastAsia="cs-CZ"/>
        </w:rPr>
      </w:pPr>
      <w:r w:rsidRPr="00E3397B">
        <w:rPr>
          <w:lang w:val="en-GB" w:eastAsia="cs-CZ"/>
        </w:rPr>
        <w:t>It has been demonstrated that IBM made a mistake in its computation just prior to the Friendship 7 rocket's take-off. This led to a brief panic and Mr. Glenn's well-known comment, "Let's get the girl to check the numbers." the smart one. In actuality, something comparable took place. But Katherine had done her math more properly, well in advance of take-off. Mr. Glenn also made a similar statement about verifying the numbers with her: "If she says they're good, then I am ready to go."</w:t>
      </w:r>
      <w:sdt>
        <w:sdtPr>
          <w:rPr>
            <w:lang w:val="en-GB" w:eastAsia="cs-CZ"/>
          </w:rPr>
          <w:id w:val="-1882777826"/>
          <w:citation/>
        </w:sdtPr>
        <w:sdtEndPr/>
        <w:sdtContent>
          <w:r w:rsidR="00520F24">
            <w:rPr>
              <w:lang w:val="en-GB" w:eastAsia="cs-CZ"/>
            </w:rPr>
            <w:fldChar w:fldCharType="begin"/>
          </w:r>
          <w:r w:rsidR="00520F24">
            <w:rPr>
              <w:lang w:eastAsia="cs-CZ"/>
            </w:rPr>
            <w:instrText xml:space="preserve"> CITATION Joh20 \l 1029 </w:instrText>
          </w:r>
          <w:r w:rsidR="00520F24">
            <w:rPr>
              <w:lang w:val="en-GB" w:eastAsia="cs-CZ"/>
            </w:rPr>
            <w:fldChar w:fldCharType="separate"/>
          </w:r>
          <w:r w:rsidR="00520F24">
            <w:rPr>
              <w:noProof/>
              <w:lang w:eastAsia="cs-CZ"/>
            </w:rPr>
            <w:t xml:space="preserve"> (JOHNSON, 2020)</w:t>
          </w:r>
          <w:r w:rsidR="00520F24">
            <w:rPr>
              <w:lang w:val="en-GB" w:eastAsia="cs-CZ"/>
            </w:rPr>
            <w:fldChar w:fldCharType="end"/>
          </w:r>
        </w:sdtContent>
      </w:sdt>
    </w:p>
    <w:p w14:paraId="31DAC69F" w14:textId="054D91CB" w:rsidR="00E3397B" w:rsidRDefault="00E3397B" w:rsidP="0066495A">
      <w:pPr>
        <w:spacing w:line="360" w:lineRule="auto"/>
        <w:ind w:firstLine="709"/>
        <w:rPr>
          <w:lang w:val="en-GB" w:eastAsia="cs-CZ"/>
        </w:rPr>
      </w:pPr>
      <w:r w:rsidRPr="00E3397B">
        <w:rPr>
          <w:lang w:val="en-GB" w:eastAsia="cs-CZ"/>
        </w:rPr>
        <w:lastRenderedPageBreak/>
        <w:t xml:space="preserve">Katherine Johnson's meticulous calculations were essential in ensuring the safety of John </w:t>
      </w:r>
      <w:r w:rsidR="0066495A" w:rsidRPr="00E3397B">
        <w:rPr>
          <w:lang w:val="en-GB" w:eastAsia="cs-CZ"/>
        </w:rPr>
        <w:t>Glenn. The</w:t>
      </w:r>
      <w:r w:rsidRPr="00E3397B">
        <w:rPr>
          <w:lang w:val="en-GB" w:eastAsia="cs-CZ"/>
        </w:rPr>
        <w:t xml:space="preserve"> incident with IBM's miscalculation prior to Friendship 7's take-off highlights the critical role that Katherine Johnson played in ensuring the success of the mission. Her accuracy and attention to detail were unmatched, proving her expertise in a male-dominated field. This incident solidified her reputation as a brilliant mathematician and crucial team member at NASA. </w:t>
      </w:r>
    </w:p>
    <w:p w14:paraId="7F3EC201" w14:textId="7043F3C0" w:rsidR="0066495A" w:rsidRDefault="0066495A" w:rsidP="00E13DEA">
      <w:pPr>
        <w:pStyle w:val="Nadpis1"/>
        <w:spacing w:line="360" w:lineRule="auto"/>
        <w:rPr>
          <w:lang w:val="en-GB" w:eastAsia="cs-CZ"/>
        </w:rPr>
      </w:pPr>
      <w:bookmarkStart w:id="64" w:name="_Toc164286241"/>
      <w:bookmarkStart w:id="65" w:name="_Toc164323793"/>
      <w:r>
        <w:rPr>
          <w:lang w:val="en-GB" w:eastAsia="cs-CZ"/>
        </w:rPr>
        <w:t>Relationship between the main leads</w:t>
      </w:r>
      <w:bookmarkEnd w:id="64"/>
      <w:bookmarkEnd w:id="65"/>
    </w:p>
    <w:p w14:paraId="583F805E" w14:textId="6E050133" w:rsidR="00CB774B" w:rsidRPr="00CB774B" w:rsidRDefault="00CB774B" w:rsidP="00E13DEA">
      <w:pPr>
        <w:spacing w:line="360" w:lineRule="auto"/>
        <w:ind w:firstLine="709"/>
        <w:rPr>
          <w:lang w:val="en-GB" w:eastAsia="cs-CZ"/>
        </w:rPr>
      </w:pPr>
      <w:r w:rsidRPr="00CB774B">
        <w:rPr>
          <w:lang w:val="en-GB" w:eastAsia="cs-CZ"/>
        </w:rPr>
        <w:t xml:space="preserve">This part talks about the relationship that was portrayed in the movie between Katherine G. Johnson, Mary Jackson, and Dorothy Vaughan. The movie showcased the strong bond of friendship and support among the three women as they navigated challenges and discrimination in the workplace. Their unity and </w:t>
      </w:r>
      <w:r>
        <w:rPr>
          <w:lang w:val="en-GB" w:eastAsia="cs-CZ"/>
        </w:rPr>
        <w:t xml:space="preserve">friendship </w:t>
      </w:r>
      <w:r w:rsidRPr="00CB774B">
        <w:rPr>
          <w:lang w:val="en-GB" w:eastAsia="cs-CZ"/>
        </w:rPr>
        <w:t>served as a powerful example of resilience and determination in the face of hardship.</w:t>
      </w:r>
    </w:p>
    <w:p w14:paraId="172C71DD" w14:textId="1DC9FCC4" w:rsidR="00CB774B" w:rsidRPr="00CB774B" w:rsidRDefault="00CB774B" w:rsidP="00E13DEA">
      <w:pPr>
        <w:spacing w:line="360" w:lineRule="auto"/>
        <w:ind w:firstLine="709"/>
        <w:rPr>
          <w:lang w:val="en-GB" w:eastAsia="cs-CZ"/>
        </w:rPr>
      </w:pPr>
      <w:r w:rsidRPr="00CB774B">
        <w:rPr>
          <w:lang w:val="en-GB" w:eastAsia="cs-CZ"/>
        </w:rPr>
        <w:t>During the movie, there is a strong relationship portrayed between Katherine, Mary, and Dorothy. From going to work together on a daily basis, working with each other, and supporting each other, to partying together and attending parties and celebrations together. Their friendship was a central theme that highlighted the importance of solidarity and sisterhood in overcoming obstacles. The movie emphasized the significance of having a strong support system for achieving success and breaking barriers.</w:t>
      </w:r>
      <w:r w:rsidR="00C825EA">
        <w:rPr>
          <w:lang w:val="en-GB" w:eastAsia="cs-CZ"/>
        </w:rPr>
        <w:t xml:space="preserve"> (see figure 2 and 3 in Appendices)</w:t>
      </w:r>
    </w:p>
    <w:p w14:paraId="1F18EB5A" w14:textId="3A485382" w:rsidR="00CB774B" w:rsidRDefault="00CB774B" w:rsidP="00E13DEA">
      <w:pPr>
        <w:spacing w:line="360" w:lineRule="auto"/>
        <w:ind w:firstLine="709"/>
        <w:rPr>
          <w:lang w:val="en-GB" w:eastAsia="cs-CZ"/>
        </w:rPr>
      </w:pPr>
      <w:r w:rsidRPr="00CB774B">
        <w:rPr>
          <w:lang w:val="en-GB" w:eastAsia="cs-CZ"/>
        </w:rPr>
        <w:t>In reality, they were not on such friendly terms, and while they worked in the same place, they rarely spoke to each other outside of work. They were merely acquaintances. Their relationship was purely professional, lacking the deep bond portrayed in the movie. Despite their interactions at work, they did not share a personal connection beyond their professional duties.</w:t>
      </w:r>
      <w:r>
        <w:rPr>
          <w:lang w:val="en-GB" w:eastAsia="cs-CZ"/>
        </w:rPr>
        <w:t xml:space="preserve"> </w:t>
      </w:r>
      <w:sdt>
        <w:sdtPr>
          <w:rPr>
            <w:lang w:val="en-GB" w:eastAsia="cs-CZ"/>
          </w:rPr>
          <w:id w:val="1812973823"/>
          <w:citation/>
        </w:sdtPr>
        <w:sdtEndPr/>
        <w:sdtContent>
          <w:r w:rsidR="00C825EA">
            <w:rPr>
              <w:lang w:val="en-GB" w:eastAsia="cs-CZ"/>
            </w:rPr>
            <w:fldChar w:fldCharType="begin"/>
          </w:r>
          <w:r w:rsidR="00C825EA">
            <w:rPr>
              <w:lang w:eastAsia="cs-CZ"/>
            </w:rPr>
            <w:instrText xml:space="preserve"> CITATION SHE16 \l 1029 </w:instrText>
          </w:r>
          <w:r w:rsidR="00C825EA">
            <w:rPr>
              <w:lang w:val="en-GB" w:eastAsia="cs-CZ"/>
            </w:rPr>
            <w:fldChar w:fldCharType="separate"/>
          </w:r>
          <w:r w:rsidR="00C825EA" w:rsidRPr="00C825EA">
            <w:rPr>
              <w:noProof/>
              <w:lang w:eastAsia="cs-CZ"/>
            </w:rPr>
            <w:t>(SHETTERLY M. L., 2016)</w:t>
          </w:r>
          <w:r w:rsidR="00C825EA">
            <w:rPr>
              <w:lang w:val="en-GB" w:eastAsia="cs-CZ"/>
            </w:rPr>
            <w:fldChar w:fldCharType="end"/>
          </w:r>
        </w:sdtContent>
      </w:sdt>
    </w:p>
    <w:p w14:paraId="09A740DD" w14:textId="0AEA4CD3" w:rsidR="00E13DEA" w:rsidRPr="00E13DEA" w:rsidRDefault="00E13DEA" w:rsidP="00E13DEA">
      <w:pPr>
        <w:spacing w:line="360" w:lineRule="auto"/>
        <w:ind w:firstLine="709"/>
        <w:rPr>
          <w:lang w:val="en-GB" w:eastAsia="cs-CZ"/>
        </w:rPr>
      </w:pPr>
      <w:r w:rsidRPr="00E13DEA">
        <w:rPr>
          <w:lang w:val="en-GB" w:eastAsia="cs-CZ"/>
        </w:rPr>
        <w:t xml:space="preserve">A few casualties are listed in the book, and their real-life experiences most likely served as the basis for some of the scenarios. Based on my observations, it appears that the filmmaker selected these characters based on their accomplishments and emphasized the influence of their acts on each other by creating the illusion of a deeper relationship. It also contributes to the atmosphere because, at the time, many other women who were </w:t>
      </w:r>
      <w:r>
        <w:rPr>
          <w:lang w:val="en-GB" w:eastAsia="cs-CZ"/>
        </w:rPr>
        <w:t xml:space="preserve">like </w:t>
      </w:r>
      <w:r w:rsidRPr="00E13DEA">
        <w:rPr>
          <w:lang w:val="en-GB" w:eastAsia="cs-CZ"/>
        </w:rPr>
        <w:t>them worked for NASA.</w:t>
      </w:r>
      <w:r>
        <w:rPr>
          <w:lang w:val="en-GB" w:eastAsia="cs-CZ"/>
        </w:rPr>
        <w:t xml:space="preserve"> </w:t>
      </w:r>
    </w:p>
    <w:p w14:paraId="0EA5542B" w14:textId="77777777" w:rsidR="00CB774B" w:rsidRPr="00E13DEA" w:rsidRDefault="00CB774B" w:rsidP="00E13DEA">
      <w:pPr>
        <w:spacing w:line="360" w:lineRule="auto"/>
        <w:rPr>
          <w:lang w:val="en-GB" w:eastAsia="cs-CZ"/>
        </w:rPr>
      </w:pPr>
    </w:p>
    <w:p w14:paraId="49907C0F" w14:textId="77777777" w:rsidR="0066495A" w:rsidRDefault="0066495A" w:rsidP="0066495A">
      <w:pPr>
        <w:rPr>
          <w:lang w:val="en-GB" w:eastAsia="cs-CZ"/>
        </w:rPr>
      </w:pPr>
    </w:p>
    <w:p w14:paraId="447F577F" w14:textId="77777777" w:rsidR="00E13DEA" w:rsidRDefault="00E13DEA" w:rsidP="0066495A">
      <w:pPr>
        <w:rPr>
          <w:lang w:val="en-GB" w:eastAsia="cs-CZ"/>
        </w:rPr>
      </w:pPr>
    </w:p>
    <w:p w14:paraId="6346ECCE" w14:textId="77777777" w:rsidR="00E13DEA" w:rsidRDefault="00E13DEA" w:rsidP="0066495A">
      <w:pPr>
        <w:rPr>
          <w:lang w:val="en-GB" w:eastAsia="cs-CZ"/>
        </w:rPr>
      </w:pPr>
    </w:p>
    <w:p w14:paraId="5F7B3FC5" w14:textId="77777777" w:rsidR="00E13DEA" w:rsidRPr="0066495A" w:rsidRDefault="00E13DEA" w:rsidP="0066495A">
      <w:pPr>
        <w:rPr>
          <w:lang w:val="en-GB" w:eastAsia="cs-CZ"/>
        </w:rPr>
      </w:pPr>
    </w:p>
    <w:p w14:paraId="309161DF" w14:textId="3E8EE804" w:rsidR="00E54FB8" w:rsidRDefault="00045B23" w:rsidP="00D178F0">
      <w:pPr>
        <w:pStyle w:val="Nadpis1"/>
        <w:spacing w:line="360" w:lineRule="auto"/>
        <w:rPr>
          <w:rFonts w:cs="Times New Roman"/>
          <w:lang w:val="en-GB"/>
        </w:rPr>
      </w:pPr>
      <w:bookmarkStart w:id="66" w:name="_Toc164286242"/>
      <w:bookmarkStart w:id="67" w:name="_Toc164323794"/>
      <w:r w:rsidRPr="003E1F62">
        <w:rPr>
          <w:rFonts w:cs="Times New Roman"/>
          <w:lang w:val="en-GB"/>
        </w:rPr>
        <w:t>Con</w:t>
      </w:r>
      <w:r w:rsidR="000508B4">
        <w:rPr>
          <w:rFonts w:cs="Times New Roman"/>
          <w:lang w:val="en-GB"/>
        </w:rPr>
        <w:t>c</w:t>
      </w:r>
      <w:r w:rsidRPr="003E1F62">
        <w:rPr>
          <w:rFonts w:cs="Times New Roman"/>
          <w:lang w:val="en-GB"/>
        </w:rPr>
        <w:t>lusion</w:t>
      </w:r>
      <w:bookmarkEnd w:id="66"/>
      <w:bookmarkEnd w:id="67"/>
    </w:p>
    <w:p w14:paraId="03C0D071" w14:textId="77777777" w:rsidR="00D178F0" w:rsidRPr="00D178F0" w:rsidRDefault="00D178F0" w:rsidP="00D178F0">
      <w:pPr>
        <w:spacing w:line="360" w:lineRule="auto"/>
        <w:ind w:firstLine="709"/>
        <w:rPr>
          <w:lang w:val="en-GB" w:eastAsia="cs-CZ"/>
        </w:rPr>
      </w:pPr>
      <w:r w:rsidRPr="00D178F0">
        <w:rPr>
          <w:lang w:val="en-GB" w:eastAsia="cs-CZ"/>
        </w:rPr>
        <w:t>This thesis examined the film adaptation of Margot Lee Shetterly's "Hidden Figures," which depicts the lives of three women: Katherine Johnson, Dorothy Vaughan, and Mary Jackson. It also explored the historical context of the time period it represents and the impact it has on the audience's understanding of history.</w:t>
      </w:r>
    </w:p>
    <w:p w14:paraId="170937D9" w14:textId="77777777" w:rsidR="00D178F0" w:rsidRPr="00D178F0" w:rsidRDefault="00D178F0" w:rsidP="00D178F0">
      <w:pPr>
        <w:spacing w:line="360" w:lineRule="auto"/>
        <w:ind w:firstLine="709"/>
        <w:rPr>
          <w:lang w:val="en-GB" w:eastAsia="cs-CZ"/>
        </w:rPr>
      </w:pPr>
      <w:r w:rsidRPr="00D178F0">
        <w:rPr>
          <w:lang w:val="en-GB" w:eastAsia="cs-CZ"/>
        </w:rPr>
        <w:t>After thorough research, it was concluded that the film adaptation of "Hidden Figures" deviates from its literary source by condensing timelines, simplifying complex scientific concepts, and adding dramatic elements for entertainment purposes. These alterations were likely made to appeal to a wider audience and create a more engaging cinematic experience while still capturing the essence of the true story.</w:t>
      </w:r>
    </w:p>
    <w:p w14:paraId="57B04D88" w14:textId="77777777" w:rsidR="00D178F0" w:rsidRPr="00D178F0" w:rsidRDefault="00D178F0" w:rsidP="00D178F0">
      <w:pPr>
        <w:spacing w:line="360" w:lineRule="auto"/>
        <w:ind w:firstLine="709"/>
        <w:rPr>
          <w:lang w:val="en-GB" w:eastAsia="cs-CZ"/>
        </w:rPr>
      </w:pPr>
      <w:r w:rsidRPr="00D178F0">
        <w:rPr>
          <w:lang w:val="en-GB" w:eastAsia="cs-CZ"/>
        </w:rPr>
        <w:t>The narrative of the women in "Hidden Figures" is crucial to be shared because it sheds light on their significant contributions to history that were previously overlooked. The film contributes to the broader impact of this storytelling by bringing their achievements to a wider audience and inspiring future generations, particularly young girls and minorities, to pursue careers in scientific or other fields.</w:t>
      </w:r>
    </w:p>
    <w:p w14:paraId="219B421C" w14:textId="1502AD5C" w:rsidR="00D178F0" w:rsidRPr="00D178F0" w:rsidRDefault="00D178F0" w:rsidP="00D178F0">
      <w:pPr>
        <w:spacing w:line="360" w:lineRule="auto"/>
        <w:ind w:firstLine="709"/>
        <w:rPr>
          <w:lang w:val="en-GB" w:eastAsia="cs-CZ"/>
        </w:rPr>
      </w:pPr>
      <w:r w:rsidRPr="00D178F0">
        <w:rPr>
          <w:b/>
          <w:bCs/>
          <w:lang w:val="en-GB" w:eastAsia="cs-CZ"/>
        </w:rPr>
        <w:t> </w:t>
      </w:r>
      <w:r w:rsidRPr="00D178F0">
        <w:rPr>
          <w:lang w:val="en-GB" w:eastAsia="cs-CZ"/>
        </w:rPr>
        <w:t xml:space="preserve">The film adaptation effectively portrays the racial and gender discrimination experienced by the women at NASA in the 1960s, showcasing the obstacles they conquered to achieve groundbreaking progress in space exploration. This portrayal not only </w:t>
      </w:r>
      <w:r>
        <w:rPr>
          <w:lang w:val="en-GB" w:eastAsia="cs-CZ"/>
        </w:rPr>
        <w:t xml:space="preserve">enlightens </w:t>
      </w:r>
      <w:r w:rsidRPr="00D178F0">
        <w:rPr>
          <w:lang w:val="en-GB" w:eastAsia="cs-CZ"/>
        </w:rPr>
        <w:t>viewers on a lesser-known aspect of history but also prompts them to reevaluate traditional narratives and recognize the importance of diverse perspectives in shaping our understanding of the past.</w:t>
      </w:r>
    </w:p>
    <w:p w14:paraId="5C43EEA2" w14:textId="3BF83A7A" w:rsidR="00D178F0" w:rsidRPr="00D178F0" w:rsidRDefault="00D178F0" w:rsidP="00D178F0">
      <w:pPr>
        <w:spacing w:line="360" w:lineRule="auto"/>
        <w:ind w:firstLine="709"/>
        <w:rPr>
          <w:lang w:val="en-GB" w:eastAsia="cs-CZ"/>
        </w:rPr>
      </w:pPr>
      <w:r w:rsidRPr="00D178F0">
        <w:rPr>
          <w:lang w:val="en-GB" w:eastAsia="cs-CZ"/>
        </w:rPr>
        <w:t>Both the book and the movie adaptation of</w:t>
      </w:r>
      <w:r w:rsidR="00B91B4F">
        <w:rPr>
          <w:lang w:val="en-GB" w:eastAsia="cs-CZ"/>
        </w:rPr>
        <w:t xml:space="preserve"> </w:t>
      </w:r>
      <w:r w:rsidRPr="00B91B4F">
        <w:rPr>
          <w:i/>
          <w:iCs/>
          <w:lang w:val="en-GB" w:eastAsia="cs-CZ"/>
        </w:rPr>
        <w:t>Hidden Figures</w:t>
      </w:r>
      <w:r w:rsidRPr="00D178F0">
        <w:rPr>
          <w:lang w:val="en-GB" w:eastAsia="cs-CZ"/>
        </w:rPr>
        <w:t xml:space="preserve"> are </w:t>
      </w:r>
      <w:r>
        <w:rPr>
          <w:lang w:val="en-GB" w:eastAsia="cs-CZ"/>
        </w:rPr>
        <w:t>made</w:t>
      </w:r>
      <w:r w:rsidRPr="00D178F0">
        <w:rPr>
          <w:lang w:val="en-GB" w:eastAsia="cs-CZ"/>
        </w:rPr>
        <w:t xml:space="preserve"> with a commendable level of detail and dedication to storytelling. Although the narrative structures suit their formats, stricter adherence to the actual timeline could improve the authenticity and historical accuracy of the portrayal. It's crucial to acknowledge that the modifications in the film are aimed at cinematic storytelling, often requiring departures from precise chronology for dramatic impact.</w:t>
      </w:r>
    </w:p>
    <w:p w14:paraId="35269B1D" w14:textId="77777777" w:rsidR="00D178F0" w:rsidRDefault="00D178F0" w:rsidP="00D178F0">
      <w:pPr>
        <w:spacing w:line="360" w:lineRule="auto"/>
        <w:ind w:firstLine="709"/>
        <w:rPr>
          <w:lang w:val="en-GB" w:eastAsia="cs-CZ"/>
        </w:rPr>
      </w:pPr>
      <w:r w:rsidRPr="00D178F0">
        <w:rPr>
          <w:lang w:val="en-GB" w:eastAsia="cs-CZ"/>
        </w:rPr>
        <w:t xml:space="preserve">Although the movie states it is "based on true events," it does not assert full historical precision. In conclusion, both the book and the film are valuable for celebrating </w:t>
      </w:r>
      <w:r w:rsidRPr="00D178F0">
        <w:rPr>
          <w:lang w:val="en-GB" w:eastAsia="cs-CZ"/>
        </w:rPr>
        <w:lastRenderedPageBreak/>
        <w:t>and recognizing the significant contributions of Katherine Johnson, Dorothy Vaughan, and Mary Jackson. They provide an inspiring, if shortened, narrative of a crucial period in American history while calling attention to these little-known individuals and their enormous impact on space exploration.</w:t>
      </w:r>
    </w:p>
    <w:p w14:paraId="30F14B5C" w14:textId="05139461" w:rsidR="00B91B4F" w:rsidRPr="00B91B4F" w:rsidRDefault="00B91B4F" w:rsidP="00B91B4F">
      <w:pPr>
        <w:spacing w:line="360" w:lineRule="auto"/>
        <w:ind w:firstLine="709"/>
        <w:rPr>
          <w:lang w:val="en-GB" w:eastAsia="cs-CZ"/>
        </w:rPr>
      </w:pPr>
      <w:r w:rsidRPr="00B91B4F">
        <w:rPr>
          <w:lang w:val="en-GB" w:eastAsia="cs-CZ"/>
        </w:rPr>
        <w:t xml:space="preserve">The book offers a more detailed and accurate account of the lives and accomplishments of these remarkable women, while the film takes creative liberties to enhance the emotional impact of their story. Both mediums effectively convey the message of perseverance, determination, and breaking barriers </w:t>
      </w:r>
      <w:r>
        <w:rPr>
          <w:lang w:val="en-GB" w:eastAsia="cs-CZ"/>
        </w:rPr>
        <w:t>with their designated roles</w:t>
      </w:r>
      <w:r w:rsidRPr="00B91B4F">
        <w:rPr>
          <w:lang w:val="en-GB" w:eastAsia="cs-CZ"/>
        </w:rPr>
        <w:t xml:space="preserve">. </w:t>
      </w:r>
    </w:p>
    <w:p w14:paraId="34426DC4" w14:textId="77777777" w:rsidR="00B91B4F" w:rsidRDefault="00B91B4F" w:rsidP="00D178F0">
      <w:pPr>
        <w:spacing w:line="360" w:lineRule="auto"/>
        <w:ind w:firstLine="709"/>
        <w:rPr>
          <w:lang w:val="en-GB" w:eastAsia="cs-CZ"/>
        </w:rPr>
      </w:pPr>
    </w:p>
    <w:p w14:paraId="1B821214" w14:textId="77777777" w:rsidR="00CE6DC3" w:rsidRDefault="00CE6DC3" w:rsidP="00D178F0">
      <w:pPr>
        <w:spacing w:line="360" w:lineRule="auto"/>
        <w:ind w:firstLine="709"/>
        <w:rPr>
          <w:lang w:val="en-GB" w:eastAsia="cs-CZ"/>
        </w:rPr>
      </w:pPr>
    </w:p>
    <w:p w14:paraId="561A0F82" w14:textId="77777777" w:rsidR="00CE6DC3" w:rsidRDefault="00CE6DC3" w:rsidP="00D178F0">
      <w:pPr>
        <w:spacing w:line="360" w:lineRule="auto"/>
        <w:ind w:firstLine="709"/>
        <w:rPr>
          <w:lang w:val="en-GB" w:eastAsia="cs-CZ"/>
        </w:rPr>
      </w:pPr>
    </w:p>
    <w:p w14:paraId="4D7BC8C0" w14:textId="77777777" w:rsidR="00CE6DC3" w:rsidRDefault="00CE6DC3" w:rsidP="00D178F0">
      <w:pPr>
        <w:spacing w:line="360" w:lineRule="auto"/>
        <w:ind w:firstLine="709"/>
        <w:rPr>
          <w:lang w:val="en-GB" w:eastAsia="cs-CZ"/>
        </w:rPr>
      </w:pPr>
    </w:p>
    <w:p w14:paraId="16A8E98F" w14:textId="77777777" w:rsidR="00CE6DC3" w:rsidRDefault="00CE6DC3" w:rsidP="00D178F0">
      <w:pPr>
        <w:spacing w:line="360" w:lineRule="auto"/>
        <w:ind w:firstLine="709"/>
        <w:rPr>
          <w:lang w:val="en-GB" w:eastAsia="cs-CZ"/>
        </w:rPr>
      </w:pPr>
    </w:p>
    <w:p w14:paraId="5CED76B1" w14:textId="77777777" w:rsidR="00CE6DC3" w:rsidRDefault="00CE6DC3" w:rsidP="00D178F0">
      <w:pPr>
        <w:spacing w:line="360" w:lineRule="auto"/>
        <w:ind w:firstLine="709"/>
        <w:rPr>
          <w:lang w:val="en-GB" w:eastAsia="cs-CZ"/>
        </w:rPr>
      </w:pPr>
    </w:p>
    <w:p w14:paraId="2229D180" w14:textId="77777777" w:rsidR="00CE6DC3" w:rsidRDefault="00CE6DC3" w:rsidP="00D178F0">
      <w:pPr>
        <w:spacing w:line="360" w:lineRule="auto"/>
        <w:ind w:firstLine="709"/>
        <w:rPr>
          <w:lang w:val="en-GB" w:eastAsia="cs-CZ"/>
        </w:rPr>
      </w:pPr>
    </w:p>
    <w:p w14:paraId="5600D3F1" w14:textId="77777777" w:rsidR="00CE6DC3" w:rsidRDefault="00CE6DC3" w:rsidP="00D178F0">
      <w:pPr>
        <w:spacing w:line="360" w:lineRule="auto"/>
        <w:ind w:firstLine="709"/>
        <w:rPr>
          <w:lang w:val="en-GB" w:eastAsia="cs-CZ"/>
        </w:rPr>
      </w:pPr>
    </w:p>
    <w:p w14:paraId="53B3A931" w14:textId="77777777" w:rsidR="00CE6DC3" w:rsidRDefault="00CE6DC3" w:rsidP="00D178F0">
      <w:pPr>
        <w:spacing w:line="360" w:lineRule="auto"/>
        <w:ind w:firstLine="709"/>
        <w:rPr>
          <w:lang w:val="en-GB" w:eastAsia="cs-CZ"/>
        </w:rPr>
      </w:pPr>
    </w:p>
    <w:p w14:paraId="6614068A" w14:textId="77777777" w:rsidR="00CE6DC3" w:rsidRDefault="00CE6DC3" w:rsidP="00D178F0">
      <w:pPr>
        <w:spacing w:line="360" w:lineRule="auto"/>
        <w:ind w:firstLine="709"/>
        <w:rPr>
          <w:lang w:val="en-GB" w:eastAsia="cs-CZ"/>
        </w:rPr>
      </w:pPr>
    </w:p>
    <w:p w14:paraId="595FD9D1" w14:textId="77777777" w:rsidR="00CE6DC3" w:rsidRDefault="00CE6DC3" w:rsidP="00D178F0">
      <w:pPr>
        <w:spacing w:line="360" w:lineRule="auto"/>
        <w:ind w:firstLine="709"/>
        <w:rPr>
          <w:lang w:val="en-GB" w:eastAsia="cs-CZ"/>
        </w:rPr>
      </w:pPr>
    </w:p>
    <w:p w14:paraId="6083E010" w14:textId="77777777" w:rsidR="00CE6DC3" w:rsidRDefault="00CE6DC3" w:rsidP="00D178F0">
      <w:pPr>
        <w:spacing w:line="360" w:lineRule="auto"/>
        <w:ind w:firstLine="709"/>
        <w:rPr>
          <w:lang w:val="en-GB" w:eastAsia="cs-CZ"/>
        </w:rPr>
      </w:pPr>
    </w:p>
    <w:p w14:paraId="771719C9" w14:textId="77777777" w:rsidR="00CE6DC3" w:rsidRDefault="00CE6DC3" w:rsidP="00D178F0">
      <w:pPr>
        <w:spacing w:line="360" w:lineRule="auto"/>
        <w:ind w:firstLine="709"/>
        <w:rPr>
          <w:lang w:val="en-GB" w:eastAsia="cs-CZ"/>
        </w:rPr>
      </w:pPr>
    </w:p>
    <w:p w14:paraId="1436945F" w14:textId="77777777" w:rsidR="00CE6DC3" w:rsidRDefault="00CE6DC3" w:rsidP="00D178F0">
      <w:pPr>
        <w:spacing w:line="360" w:lineRule="auto"/>
        <w:ind w:firstLine="709"/>
        <w:rPr>
          <w:lang w:val="en-GB" w:eastAsia="cs-CZ"/>
        </w:rPr>
      </w:pPr>
    </w:p>
    <w:p w14:paraId="05B22006" w14:textId="77777777" w:rsidR="00CC4C98" w:rsidRDefault="00CC4C98" w:rsidP="00D178F0">
      <w:pPr>
        <w:spacing w:line="360" w:lineRule="auto"/>
        <w:ind w:firstLine="709"/>
        <w:rPr>
          <w:lang w:val="en-GB" w:eastAsia="cs-CZ"/>
        </w:rPr>
      </w:pPr>
    </w:p>
    <w:p w14:paraId="0DACF362" w14:textId="77777777" w:rsidR="00CE6DC3" w:rsidRPr="00D178F0" w:rsidRDefault="00CE6DC3" w:rsidP="00D178F0">
      <w:pPr>
        <w:spacing w:line="360" w:lineRule="auto"/>
        <w:ind w:firstLine="709"/>
        <w:rPr>
          <w:lang w:val="en-GB" w:eastAsia="cs-CZ"/>
        </w:rPr>
      </w:pPr>
    </w:p>
    <w:p w14:paraId="2C080B06" w14:textId="77777777" w:rsidR="00D178F0" w:rsidRPr="00D178F0" w:rsidRDefault="00D178F0" w:rsidP="00D178F0">
      <w:pPr>
        <w:rPr>
          <w:lang w:val="en-GB"/>
        </w:rPr>
      </w:pPr>
    </w:p>
    <w:p w14:paraId="2C332EFD" w14:textId="1C7206FB" w:rsidR="00045B23" w:rsidRPr="00A437E0" w:rsidRDefault="00CE6DC3" w:rsidP="006524FE">
      <w:pPr>
        <w:pStyle w:val="Nadpis1"/>
        <w:numPr>
          <w:ilvl w:val="0"/>
          <w:numId w:val="0"/>
        </w:numPr>
        <w:spacing w:line="360" w:lineRule="auto"/>
        <w:rPr>
          <w:lang w:val="en-GB"/>
        </w:rPr>
      </w:pPr>
      <w:bookmarkStart w:id="68" w:name="_Toc164286243"/>
      <w:bookmarkStart w:id="69" w:name="_Toc164323795"/>
      <w:r>
        <w:rPr>
          <w:lang w:val="en-GB"/>
        </w:rPr>
        <w:lastRenderedPageBreak/>
        <w:t>Bibliography</w:t>
      </w:r>
      <w:bookmarkEnd w:id="68"/>
      <w:bookmarkEnd w:id="69"/>
    </w:p>
    <w:p w14:paraId="57EE095E" w14:textId="3866BD02" w:rsidR="00A153D3" w:rsidRPr="00A153D3" w:rsidRDefault="00A153D3" w:rsidP="00CC4C98">
      <w:pPr>
        <w:rPr>
          <w:rFonts w:cs="Times New Roman"/>
          <w:lang w:val="en-GB"/>
        </w:rPr>
      </w:pPr>
      <w:bookmarkStart w:id="70" w:name="_Hlk164030297"/>
      <w:r w:rsidRPr="00A153D3">
        <w:rPr>
          <w:rFonts w:cs="Times New Roman"/>
          <w:color w:val="212529"/>
          <w:shd w:val="clear" w:color="auto" w:fill="FFFFFF"/>
        </w:rPr>
        <w:t>BEJA, Morris, 1979. </w:t>
      </w:r>
      <w:r w:rsidRPr="00A153D3">
        <w:rPr>
          <w:rFonts w:cs="Times New Roman"/>
          <w:i/>
          <w:iCs/>
          <w:color w:val="212529"/>
          <w:shd w:val="clear" w:color="auto" w:fill="FFFFFF"/>
        </w:rPr>
        <w:t>Film &amp; Literature, an Introduction</w:t>
      </w:r>
      <w:r w:rsidRPr="00A153D3">
        <w:rPr>
          <w:rFonts w:cs="Times New Roman"/>
          <w:color w:val="212529"/>
          <w:shd w:val="clear" w:color="auto" w:fill="FFFFFF"/>
        </w:rPr>
        <w:t>. Longman. ISBN 9780582280946.</w:t>
      </w:r>
    </w:p>
    <w:p w14:paraId="57C31650" w14:textId="77777777" w:rsidR="00520F24" w:rsidRPr="00CC4C98" w:rsidRDefault="00520F24" w:rsidP="00520F24">
      <w:pPr>
        <w:rPr>
          <w:lang w:val="en-GB"/>
        </w:rPr>
      </w:pPr>
      <w:r w:rsidRPr="00CC4C98">
        <w:rPr>
          <w:lang w:val="en-GB"/>
        </w:rPr>
        <w:t>CORRIGAN, Timothy. Film and literature: an introduction and reader. Upper Saddle River, New Jersey: Prentice-Hall, 1999, 374p. ISBN 0-13-526542-8.</w:t>
      </w:r>
    </w:p>
    <w:p w14:paraId="1980D41C" w14:textId="77777777" w:rsidR="00520F24" w:rsidRDefault="00520F24" w:rsidP="00520F24">
      <w:pPr>
        <w:rPr>
          <w:color w:val="C00000"/>
          <w:shd w:val="clear" w:color="auto" w:fill="FFFFFF"/>
          <w:lang w:val="en-GB"/>
        </w:rPr>
      </w:pPr>
      <w:r w:rsidRPr="00F87EDC">
        <w:rPr>
          <w:rFonts w:cs="Times New Roman"/>
          <w:color w:val="212529"/>
          <w:shd w:val="clear" w:color="auto" w:fill="FFFFFF"/>
        </w:rPr>
        <w:t>ELLIOTT, Kamilla, 2003. </w:t>
      </w:r>
      <w:r w:rsidRPr="00F87EDC">
        <w:rPr>
          <w:rFonts w:cs="Times New Roman"/>
          <w:i/>
          <w:iCs/>
          <w:color w:val="212529"/>
          <w:shd w:val="clear" w:color="auto" w:fill="FFFFFF"/>
        </w:rPr>
        <w:t>Rethinking the Novel/Film Debate</w:t>
      </w:r>
      <w:r w:rsidRPr="00F87EDC">
        <w:rPr>
          <w:rFonts w:cs="Times New Roman"/>
          <w:color w:val="212529"/>
          <w:shd w:val="clear" w:color="auto" w:fill="FFFFFF"/>
        </w:rPr>
        <w:t>. Cambridge University Press. ISBN 9780521107501.</w:t>
      </w:r>
      <w:r w:rsidRPr="00520F24">
        <w:rPr>
          <w:color w:val="C00000"/>
          <w:shd w:val="clear" w:color="auto" w:fill="FFFFFF"/>
          <w:lang w:val="en-GB"/>
        </w:rPr>
        <w:t xml:space="preserve"> </w:t>
      </w:r>
    </w:p>
    <w:p w14:paraId="2533438D" w14:textId="77777777" w:rsidR="00520F24" w:rsidRPr="00CC4C98" w:rsidRDefault="00520F24" w:rsidP="00520F24">
      <w:pPr>
        <w:rPr>
          <w:lang w:val="en-GB"/>
        </w:rPr>
      </w:pPr>
      <w:r w:rsidRPr="00CC4C98">
        <w:rPr>
          <w:lang w:val="en-GB"/>
        </w:rPr>
        <w:t>MCFARLANE, Brian. Novel to film: an introduction to the theory of adaptation. 1. Oxford: Clarendon Press, 1996, 279 p. ISBN 0-19-871150-6.</w:t>
      </w:r>
    </w:p>
    <w:p w14:paraId="429E6D03" w14:textId="7A277CDC" w:rsidR="00045B23" w:rsidRPr="00CC4C98" w:rsidRDefault="00045B23" w:rsidP="00CC4C98">
      <w:pPr>
        <w:rPr>
          <w:lang w:val="en-GB"/>
        </w:rPr>
      </w:pPr>
      <w:r w:rsidRPr="00CC4C98">
        <w:rPr>
          <w:lang w:val="en-GB"/>
        </w:rPr>
        <w:t xml:space="preserve">SHETTERLY, M. L. Hidden figures: The story of the </w:t>
      </w:r>
      <w:r w:rsidR="00CE6DC3" w:rsidRPr="00CC4C98">
        <w:rPr>
          <w:lang w:val="en-GB"/>
        </w:rPr>
        <w:t>African American</w:t>
      </w:r>
      <w:r w:rsidRPr="00CC4C98">
        <w:rPr>
          <w:lang w:val="en-GB"/>
        </w:rPr>
        <w:t xml:space="preserve"> women who helped win the space race. William Morrow Paperbacks. 2016. ISBN 978-0-06-236360-2.</w:t>
      </w:r>
    </w:p>
    <w:p w14:paraId="5A4D3F10" w14:textId="77777777" w:rsidR="00045B23" w:rsidRPr="00C639E0" w:rsidRDefault="00045B23" w:rsidP="00CC4C98">
      <w:pPr>
        <w:rPr>
          <w:shd w:val="clear" w:color="auto" w:fill="FFFFFF"/>
          <w:lang w:val="en-GB"/>
        </w:rPr>
      </w:pPr>
      <w:r w:rsidRPr="00C639E0">
        <w:rPr>
          <w:shd w:val="clear" w:color="auto" w:fill="FFFFFF"/>
          <w:lang w:val="en-GB"/>
        </w:rPr>
        <w:t>HUGH R. SLOTTEN. Beyond Sputnik and the Space Race: The Origins of Global Satellite Communications. 2022. ISBN 9781421441221.</w:t>
      </w:r>
    </w:p>
    <w:p w14:paraId="20869678" w14:textId="725CA815" w:rsidR="00D34D97" w:rsidRPr="00C639E0" w:rsidRDefault="00045B23" w:rsidP="00CC4C98">
      <w:pPr>
        <w:rPr>
          <w:shd w:val="clear" w:color="auto" w:fill="FFFFFF"/>
          <w:lang w:val="en-GB"/>
        </w:rPr>
      </w:pPr>
      <w:r w:rsidRPr="00C639E0">
        <w:rPr>
          <w:shd w:val="clear" w:color="auto" w:fill="FFFFFF"/>
          <w:lang w:val="en-GB"/>
        </w:rPr>
        <w:t>McQSPACE Kim. “Race, Gender, and Space Exploration: A Chapter in the Social History of the Space Age.” Journal of American Studies, vol. 41, no. 2, 2007, pp. 405–34. JSTOR, Available from: http://www.jstor.org/stable/27558000.</w:t>
      </w:r>
    </w:p>
    <w:p w14:paraId="4C6CF422" w14:textId="00343A2C" w:rsidR="00520F24" w:rsidRPr="00C639E0" w:rsidRDefault="00520F24" w:rsidP="00520F24">
      <w:pPr>
        <w:rPr>
          <w:shd w:val="clear" w:color="auto" w:fill="FFFFFF"/>
          <w:lang w:val="en-GB"/>
        </w:rPr>
      </w:pPr>
      <w:r w:rsidRPr="00C639E0">
        <w:rPr>
          <w:shd w:val="clear" w:color="auto" w:fill="FFFFFF"/>
          <w:lang w:val="en-GB"/>
        </w:rPr>
        <w:t>STAM, R., RAENGO, A. Literature and Film. Oxford: Blackwell Publishing Ltd., 2005.</w:t>
      </w:r>
    </w:p>
    <w:p w14:paraId="65602CCA" w14:textId="77777777" w:rsidR="00545879" w:rsidRDefault="00545879" w:rsidP="00545879">
      <w:pPr>
        <w:rPr>
          <w:rFonts w:cs="Times New Roman"/>
          <w:lang w:val="en-GB"/>
        </w:rPr>
      </w:pPr>
      <w:r w:rsidRPr="00E1738E">
        <w:rPr>
          <w:rFonts w:cs="Times New Roman"/>
          <w:color w:val="3B3D3F"/>
          <w:lang w:val="en-GB"/>
        </w:rPr>
        <w:t>Jarausch, Konrad H., Ostermann, Christian and Etges, Andreas. The Cold War: Historiography, Memory, Representation, Berlin, Boston: De Gruyter Oldenbourg, 2017. </w:t>
      </w:r>
      <w:hyperlink r:id="rId14" w:history="1">
        <w:r w:rsidRPr="00E1738E">
          <w:rPr>
            <w:rStyle w:val="Hypertextovodkaz"/>
            <w:rFonts w:cs="Times New Roman"/>
            <w:u w:val="none"/>
            <w:shd w:val="clear" w:color="auto" w:fill="FFFFFF"/>
            <w:lang w:val="en-GB"/>
          </w:rPr>
          <w:t>https://doi.org/10.1515/9783110496178</w:t>
        </w:r>
      </w:hyperlink>
    </w:p>
    <w:p w14:paraId="4E862CCE" w14:textId="0ADE89FB" w:rsidR="00041A31" w:rsidRPr="00F87EDC" w:rsidRDefault="00041A31" w:rsidP="00CC4C98">
      <w:pPr>
        <w:rPr>
          <w:rFonts w:cs="Times New Roman"/>
          <w:color w:val="538135" w:themeColor="accent6" w:themeShade="BF"/>
          <w:shd w:val="clear" w:color="auto" w:fill="FFFFFF"/>
          <w:lang w:val="en-GB"/>
        </w:rPr>
      </w:pPr>
    </w:p>
    <w:bookmarkEnd w:id="70"/>
    <w:p w14:paraId="476F617F" w14:textId="5156165F" w:rsidR="00041A31" w:rsidRPr="00041A31" w:rsidRDefault="00041A31" w:rsidP="00CC4C98">
      <w:pPr>
        <w:rPr>
          <w:b/>
          <w:bCs/>
          <w:lang w:val="en-GB"/>
        </w:rPr>
      </w:pPr>
      <w:r w:rsidRPr="00041A31">
        <w:rPr>
          <w:b/>
          <w:bCs/>
          <w:lang w:val="en-GB"/>
        </w:rPr>
        <w:t>Movie</w:t>
      </w:r>
    </w:p>
    <w:p w14:paraId="14937C49" w14:textId="0EF42656" w:rsidR="00CC4C98" w:rsidRDefault="00D34D97" w:rsidP="00CC4C98">
      <w:pPr>
        <w:rPr>
          <w:lang w:val="en-GB"/>
        </w:rPr>
      </w:pPr>
      <w:bookmarkStart w:id="71" w:name="_Hlk164305154"/>
      <w:r w:rsidRPr="00CC4C98">
        <w:rPr>
          <w:lang w:val="en-GB"/>
        </w:rPr>
        <w:t>Hidden Figures [film]. Directed by Theodore MELFI. Twentieth Century Fox. 2018</w:t>
      </w:r>
    </w:p>
    <w:bookmarkEnd w:id="71"/>
    <w:p w14:paraId="5F9FD82D" w14:textId="77777777" w:rsidR="000725C6" w:rsidRDefault="000725C6" w:rsidP="00CC4C98">
      <w:pPr>
        <w:rPr>
          <w:lang w:val="en-GB"/>
        </w:rPr>
      </w:pPr>
    </w:p>
    <w:p w14:paraId="047B88B1" w14:textId="77777777" w:rsidR="000725C6" w:rsidRDefault="000725C6" w:rsidP="00CC4C98">
      <w:pPr>
        <w:rPr>
          <w:lang w:val="en-GB"/>
        </w:rPr>
      </w:pPr>
    </w:p>
    <w:p w14:paraId="00816AF1" w14:textId="77777777" w:rsidR="000725C6" w:rsidRDefault="000725C6" w:rsidP="00CC4C98">
      <w:pPr>
        <w:rPr>
          <w:lang w:val="en-GB"/>
        </w:rPr>
      </w:pPr>
    </w:p>
    <w:p w14:paraId="682B463B" w14:textId="77777777" w:rsidR="000725C6" w:rsidRDefault="000725C6" w:rsidP="00CC4C98">
      <w:pPr>
        <w:rPr>
          <w:lang w:val="en-GB"/>
        </w:rPr>
      </w:pPr>
    </w:p>
    <w:p w14:paraId="73918374" w14:textId="77777777" w:rsidR="000725C6" w:rsidRDefault="000725C6" w:rsidP="00CC4C98">
      <w:pPr>
        <w:rPr>
          <w:lang w:val="en-GB"/>
        </w:rPr>
      </w:pPr>
    </w:p>
    <w:p w14:paraId="105600A0" w14:textId="77777777" w:rsidR="000725C6" w:rsidRDefault="000725C6" w:rsidP="00CC4C98">
      <w:pPr>
        <w:rPr>
          <w:lang w:val="en-GB"/>
        </w:rPr>
      </w:pPr>
    </w:p>
    <w:p w14:paraId="0A4707E6" w14:textId="77777777" w:rsidR="000725C6" w:rsidRDefault="000725C6" w:rsidP="00CC4C98">
      <w:pPr>
        <w:rPr>
          <w:lang w:val="en-GB"/>
        </w:rPr>
      </w:pPr>
    </w:p>
    <w:p w14:paraId="520CD2C8" w14:textId="77777777" w:rsidR="000725C6" w:rsidRDefault="000725C6" w:rsidP="00CC4C98">
      <w:pPr>
        <w:rPr>
          <w:lang w:val="en-GB"/>
        </w:rPr>
      </w:pPr>
    </w:p>
    <w:p w14:paraId="3135C84B" w14:textId="77777777" w:rsidR="000725C6" w:rsidRDefault="000725C6" w:rsidP="00CC4C98">
      <w:pPr>
        <w:rPr>
          <w:lang w:val="en-GB"/>
        </w:rPr>
      </w:pPr>
    </w:p>
    <w:p w14:paraId="7F3D6738" w14:textId="77777777" w:rsidR="000725C6" w:rsidRPr="00CC4C98" w:rsidRDefault="000725C6" w:rsidP="00CC4C98">
      <w:pPr>
        <w:rPr>
          <w:lang w:val="en-GB"/>
        </w:rPr>
      </w:pPr>
    </w:p>
    <w:p w14:paraId="406DC8AA" w14:textId="30FDD522" w:rsidR="000725C6" w:rsidRPr="000725C6" w:rsidRDefault="00CE6DC3" w:rsidP="00520F24">
      <w:pPr>
        <w:pStyle w:val="Nadpis1"/>
        <w:numPr>
          <w:ilvl w:val="0"/>
          <w:numId w:val="0"/>
        </w:numPr>
        <w:spacing w:line="360" w:lineRule="auto"/>
        <w:rPr>
          <w:lang w:val="en-GB"/>
        </w:rPr>
      </w:pPr>
      <w:bookmarkStart w:id="72" w:name="_Toc164286244"/>
      <w:bookmarkStart w:id="73" w:name="_Toc164323796"/>
      <w:r w:rsidRPr="00CE6DC3">
        <w:rPr>
          <w:lang w:val="en-GB"/>
        </w:rPr>
        <w:lastRenderedPageBreak/>
        <w:t>Online source</w:t>
      </w:r>
      <w:bookmarkEnd w:id="72"/>
      <w:r w:rsidR="000725C6">
        <w:rPr>
          <w:lang w:val="en-GB"/>
        </w:rPr>
        <w:t>s</w:t>
      </w:r>
      <w:bookmarkEnd w:id="73"/>
    </w:p>
    <w:p w14:paraId="0039F46E" w14:textId="77777777" w:rsidR="00520F24" w:rsidRPr="00545879" w:rsidRDefault="00520F24" w:rsidP="00545879">
      <w:pPr>
        <w:spacing w:line="360" w:lineRule="auto"/>
        <w:rPr>
          <w:rFonts w:cs="Times New Roman"/>
          <w:color w:val="212529"/>
          <w:szCs w:val="24"/>
          <w:shd w:val="clear" w:color="auto" w:fill="FFFFFF"/>
        </w:rPr>
      </w:pPr>
      <w:r w:rsidRPr="00545879">
        <w:rPr>
          <w:rFonts w:cs="Times New Roman"/>
          <w:color w:val="212529"/>
          <w:szCs w:val="24"/>
          <w:shd w:val="clear" w:color="auto" w:fill="FFFFFF"/>
        </w:rPr>
        <w:t>BARR, Liz, 2017. </w:t>
      </w:r>
      <w:r w:rsidRPr="00545879">
        <w:rPr>
          <w:rFonts w:cs="Times New Roman"/>
          <w:i/>
          <w:iCs/>
          <w:color w:val="212529"/>
          <w:szCs w:val="24"/>
          <w:shd w:val="clear" w:color="auto" w:fill="FFFFFF"/>
        </w:rPr>
        <w:t>No Award goes to the movies: Hidden Figures</w:t>
      </w:r>
      <w:r w:rsidRPr="00545879">
        <w:rPr>
          <w:rFonts w:cs="Times New Roman"/>
          <w:color w:val="212529"/>
          <w:szCs w:val="24"/>
          <w:shd w:val="clear" w:color="auto" w:fill="FFFFFF"/>
        </w:rPr>
        <w:t xml:space="preserve"> [online]. [cit. 2024-04-18]. Dostupné z: </w:t>
      </w:r>
      <w:hyperlink r:id="rId15" w:history="1">
        <w:r w:rsidRPr="00545879">
          <w:rPr>
            <w:rStyle w:val="Hypertextovodkaz"/>
            <w:rFonts w:cs="Times New Roman"/>
            <w:szCs w:val="24"/>
            <w:shd w:val="clear" w:color="auto" w:fill="FFFFFF"/>
          </w:rPr>
          <w:t>https://no-award.net/2017/02/20/no-award-goes-to-the-movies-hidden-figures/</w:t>
        </w:r>
      </w:hyperlink>
    </w:p>
    <w:p w14:paraId="4C03842F" w14:textId="26158C3F" w:rsidR="00520F24" w:rsidRPr="00545879" w:rsidRDefault="00520F24" w:rsidP="00545879">
      <w:pPr>
        <w:spacing w:line="360" w:lineRule="auto"/>
        <w:rPr>
          <w:rFonts w:cs="Times New Roman"/>
          <w:color w:val="212529"/>
          <w:szCs w:val="24"/>
          <w:shd w:val="clear" w:color="auto" w:fill="FFFFFF"/>
        </w:rPr>
      </w:pPr>
      <w:r w:rsidRPr="00545879">
        <w:rPr>
          <w:rFonts w:cs="Times New Roman"/>
          <w:color w:val="212529"/>
          <w:szCs w:val="24"/>
          <w:shd w:val="clear" w:color="auto" w:fill="FFFFFF"/>
        </w:rPr>
        <w:t>BERRY, Alice, 2023. </w:t>
      </w:r>
      <w:r w:rsidRPr="00545879">
        <w:rPr>
          <w:rFonts w:cs="Times New Roman"/>
          <w:i/>
          <w:iCs/>
          <w:color w:val="212529"/>
          <w:szCs w:val="24"/>
          <w:shd w:val="clear" w:color="auto" w:fill="FFFFFF"/>
        </w:rPr>
        <w:t>Meet the ‘Geek’ Who Won UVA’s Distinguished Alumna Award</w:t>
      </w:r>
      <w:r w:rsidRPr="00545879">
        <w:rPr>
          <w:rFonts w:cs="Times New Roman"/>
          <w:color w:val="212529"/>
          <w:szCs w:val="24"/>
          <w:shd w:val="clear" w:color="auto" w:fill="FFFFFF"/>
        </w:rPr>
        <w:t xml:space="preserve"> [online]. [cit. 2024-04-18]. Dostupné z: </w:t>
      </w:r>
      <w:hyperlink r:id="rId16" w:history="1">
        <w:r w:rsidRPr="00545879">
          <w:rPr>
            <w:rStyle w:val="Hypertextovodkaz"/>
            <w:rFonts w:cs="Times New Roman"/>
            <w:szCs w:val="24"/>
            <w:shd w:val="clear" w:color="auto" w:fill="FFFFFF"/>
          </w:rPr>
          <w:t>https://news.virginia.edu/content/meet-geek-who-won-uvas-distinguished-alumna-award</w:t>
        </w:r>
      </w:hyperlink>
    </w:p>
    <w:p w14:paraId="5D821165" w14:textId="5DE8EE1C" w:rsidR="00520F24" w:rsidRPr="00545879" w:rsidRDefault="00520F24" w:rsidP="00545879">
      <w:pPr>
        <w:spacing w:line="360" w:lineRule="auto"/>
        <w:rPr>
          <w:rFonts w:cs="Times New Roman"/>
          <w:color w:val="212529"/>
          <w:szCs w:val="24"/>
          <w:shd w:val="clear" w:color="auto" w:fill="FFFFFF"/>
        </w:rPr>
      </w:pPr>
      <w:r w:rsidRPr="00545879">
        <w:rPr>
          <w:rFonts w:cs="Times New Roman"/>
          <w:color w:val="212529"/>
          <w:szCs w:val="24"/>
          <w:shd w:val="clear" w:color="auto" w:fill="FFFFFF"/>
        </w:rPr>
        <w:t>BRIDENSTINE, JIM. </w:t>
      </w:r>
      <w:r w:rsidRPr="00545879">
        <w:rPr>
          <w:rFonts w:cs="Times New Roman"/>
          <w:i/>
          <w:iCs/>
          <w:color w:val="212529"/>
          <w:szCs w:val="24"/>
          <w:shd w:val="clear" w:color="auto" w:fill="FFFFFF"/>
        </w:rPr>
        <w:t>Katherine Johnson (1918-2020)</w:t>
      </w:r>
      <w:r w:rsidRPr="00545879">
        <w:rPr>
          <w:rFonts w:cs="Times New Roman"/>
          <w:color w:val="212529"/>
          <w:szCs w:val="24"/>
          <w:shd w:val="clear" w:color="auto" w:fill="FFFFFF"/>
        </w:rPr>
        <w:t xml:space="preserve"> [online]. In: , NASA. [cit. 2024-04-18]. Dostupné z: </w:t>
      </w:r>
      <w:hyperlink r:id="rId17" w:history="1">
        <w:r w:rsidRPr="00545879">
          <w:rPr>
            <w:rStyle w:val="Hypertextovodkaz"/>
            <w:rFonts w:cs="Times New Roman"/>
            <w:szCs w:val="24"/>
            <w:shd w:val="clear" w:color="auto" w:fill="FFFFFF"/>
          </w:rPr>
          <w:t>https://science.nasa.gov/people/katherine-johnson/</w:t>
        </w:r>
      </w:hyperlink>
    </w:p>
    <w:p w14:paraId="4A62CF9D" w14:textId="4D47FB57" w:rsidR="00520F24" w:rsidRPr="00545879" w:rsidRDefault="00520F24" w:rsidP="00545879">
      <w:pPr>
        <w:spacing w:line="360" w:lineRule="auto"/>
        <w:rPr>
          <w:rFonts w:cs="Times New Roman"/>
          <w:color w:val="212529"/>
          <w:szCs w:val="24"/>
          <w:shd w:val="clear" w:color="auto" w:fill="FFFFFF"/>
        </w:rPr>
      </w:pPr>
      <w:r w:rsidRPr="00545879">
        <w:rPr>
          <w:rFonts w:cs="Times New Roman"/>
          <w:color w:val="212529"/>
          <w:szCs w:val="24"/>
          <w:shd w:val="clear" w:color="auto" w:fill="FFFFFF"/>
        </w:rPr>
        <w:t>COONEY, Samantha, 2017. The Real-Life Star of Hidden Figures Speaks Out: ‘I Was Just Doing My Job’. </w:t>
      </w:r>
      <w:r w:rsidRPr="00545879">
        <w:rPr>
          <w:rFonts w:cs="Times New Roman"/>
          <w:i/>
          <w:iCs/>
          <w:color w:val="212529"/>
          <w:szCs w:val="24"/>
          <w:shd w:val="clear" w:color="auto" w:fill="FFFFFF"/>
        </w:rPr>
        <w:t>Time</w:t>
      </w:r>
      <w:r w:rsidRPr="00545879">
        <w:rPr>
          <w:rFonts w:cs="Times New Roman"/>
          <w:color w:val="212529"/>
          <w:szCs w:val="24"/>
          <w:shd w:val="clear" w:color="auto" w:fill="FFFFFF"/>
        </w:rPr>
        <w:t xml:space="preserve"> [online]. [cit. 2024-04-18]. Dostupné z: </w:t>
      </w:r>
      <w:hyperlink r:id="rId18" w:history="1">
        <w:r w:rsidRPr="00545879">
          <w:rPr>
            <w:rStyle w:val="Hypertextovodkaz"/>
            <w:rFonts w:cs="Times New Roman"/>
            <w:szCs w:val="24"/>
            <w:shd w:val="clear" w:color="auto" w:fill="FFFFFF"/>
          </w:rPr>
          <w:t>https://time.com/4653818/hidden-figures-katherine-johnson-interview/</w:t>
        </w:r>
      </w:hyperlink>
    </w:p>
    <w:p w14:paraId="20BF6C63" w14:textId="26EAF258" w:rsidR="00520F24" w:rsidRPr="00545879" w:rsidRDefault="00520F24" w:rsidP="00545879">
      <w:pPr>
        <w:spacing w:line="360" w:lineRule="auto"/>
        <w:rPr>
          <w:rFonts w:cs="Times New Roman"/>
          <w:color w:val="3B3D3F"/>
          <w:szCs w:val="24"/>
          <w:lang w:val="en-GB"/>
        </w:rPr>
      </w:pPr>
      <w:r w:rsidRPr="00545879">
        <w:rPr>
          <w:rFonts w:cs="Times New Roman"/>
          <w:i/>
          <w:iCs/>
          <w:color w:val="212529"/>
          <w:szCs w:val="24"/>
          <w:shd w:val="clear" w:color="auto" w:fill="FFFFFF"/>
        </w:rPr>
        <w:t>Dorothy Vaughan</w:t>
      </w:r>
      <w:r w:rsidRPr="00545879">
        <w:rPr>
          <w:rFonts w:cs="Times New Roman"/>
          <w:color w:val="212529"/>
          <w:szCs w:val="24"/>
          <w:shd w:val="clear" w:color="auto" w:fill="FFFFFF"/>
        </w:rPr>
        <w:t xml:space="preserve"> [online]. NASA [cit. 2024-04-18]. Dostupné z: https://www.nasa.gov/people/ </w:t>
      </w:r>
    </w:p>
    <w:p w14:paraId="46C15381" w14:textId="77777777" w:rsidR="00520F24" w:rsidRPr="00545879" w:rsidRDefault="00520F24" w:rsidP="00545879">
      <w:pPr>
        <w:spacing w:line="360" w:lineRule="auto"/>
        <w:rPr>
          <w:rFonts w:cs="Times New Roman"/>
          <w:color w:val="3B3D3F"/>
          <w:szCs w:val="24"/>
          <w:lang w:val="en-GB"/>
        </w:rPr>
      </w:pPr>
      <w:r w:rsidRPr="00545879">
        <w:rPr>
          <w:rFonts w:cs="Times New Roman"/>
          <w:color w:val="212529"/>
          <w:szCs w:val="24"/>
          <w:shd w:val="clear" w:color="auto" w:fill="FFFFFF"/>
        </w:rPr>
        <w:t>dorothy-vaughan/</w:t>
      </w:r>
      <w:r w:rsidRPr="00545879">
        <w:rPr>
          <w:rFonts w:cs="Times New Roman"/>
          <w:color w:val="3B3D3F"/>
          <w:szCs w:val="24"/>
          <w:lang w:val="en-GB"/>
        </w:rPr>
        <w:t xml:space="preserve"> </w:t>
      </w:r>
    </w:p>
    <w:p w14:paraId="1492EA2B" w14:textId="37707CCC" w:rsidR="003F19B5" w:rsidRPr="00545879" w:rsidRDefault="00545879" w:rsidP="00545879">
      <w:pPr>
        <w:spacing w:line="360" w:lineRule="auto"/>
        <w:rPr>
          <w:rFonts w:cs="Times New Roman"/>
          <w:color w:val="212529"/>
          <w:szCs w:val="24"/>
          <w:shd w:val="clear" w:color="auto" w:fill="FFFFFF"/>
        </w:rPr>
      </w:pPr>
      <w:r w:rsidRPr="00545879">
        <w:rPr>
          <w:rFonts w:cs="Times New Roman"/>
          <w:color w:val="212529"/>
          <w:szCs w:val="24"/>
          <w:shd w:val="clear" w:color="auto" w:fill="FFFFFF"/>
        </w:rPr>
        <w:t>GALLOWAY, Stephen, 2017. </w:t>
      </w:r>
      <w:r w:rsidRPr="00545879">
        <w:rPr>
          <w:rFonts w:cs="Times New Roman"/>
          <w:i/>
          <w:iCs/>
          <w:color w:val="212529"/>
          <w:szCs w:val="24"/>
          <w:shd w:val="clear" w:color="auto" w:fill="FFFFFF"/>
        </w:rPr>
        <w:t>‘Hidden Figures’ Director Reveals Startling Backstory: “My Dad Was in the Mob, and My Mom Was a Nun”</w:t>
      </w:r>
      <w:r w:rsidRPr="00545879">
        <w:rPr>
          <w:rFonts w:cs="Times New Roman"/>
          <w:color w:val="212529"/>
          <w:szCs w:val="24"/>
          <w:shd w:val="clear" w:color="auto" w:fill="FFFFFF"/>
        </w:rPr>
        <w:t> [online]. [cit. 2024-04-18]. Dostupné z: ps://www.hollywoodreporter.com/movies/movie-features/hidden-figures-oscar-nominated-director-theodore-melfi-shares-backstory-972806/</w:t>
      </w:r>
    </w:p>
    <w:p w14:paraId="53EF9A9F" w14:textId="61EB11CC" w:rsidR="00041A31" w:rsidRPr="00545879" w:rsidRDefault="00A153D3" w:rsidP="00545879">
      <w:pPr>
        <w:spacing w:line="360" w:lineRule="auto"/>
        <w:rPr>
          <w:rFonts w:cs="Times New Roman"/>
          <w:color w:val="212529"/>
          <w:szCs w:val="24"/>
          <w:shd w:val="clear" w:color="auto" w:fill="FFFFFF"/>
        </w:rPr>
      </w:pPr>
      <w:r w:rsidRPr="00545879">
        <w:rPr>
          <w:rFonts w:cs="Times New Roman"/>
          <w:color w:val="212529"/>
          <w:szCs w:val="24"/>
          <w:shd w:val="clear" w:color="auto" w:fill="FFFFFF"/>
        </w:rPr>
        <w:t>LINDSAY, Benjamin, 2016. </w:t>
      </w:r>
      <w:r w:rsidRPr="00545879">
        <w:rPr>
          <w:rFonts w:cs="Times New Roman"/>
          <w:i/>
          <w:iCs/>
          <w:color w:val="212529"/>
          <w:szCs w:val="24"/>
          <w:shd w:val="clear" w:color="auto" w:fill="FFFFFF"/>
        </w:rPr>
        <w:t>How ‘Hidden Figures’ Cast its 3 Knockout Leads</w:t>
      </w:r>
      <w:r w:rsidRPr="00545879">
        <w:rPr>
          <w:rFonts w:cs="Times New Roman"/>
          <w:color w:val="212529"/>
          <w:szCs w:val="24"/>
          <w:shd w:val="clear" w:color="auto" w:fill="FFFFFF"/>
        </w:rPr>
        <w:t> [online]. [cit. 2024-04-18]. Dostupné z: https://www.backstage.com/magazine/article/hidden-figures-cast-knockout-leads-6046/</w:t>
      </w:r>
    </w:p>
    <w:p w14:paraId="59D36438" w14:textId="77777777" w:rsidR="00CC4C98" w:rsidRPr="00545879" w:rsidRDefault="00CC4C98" w:rsidP="00545879">
      <w:pPr>
        <w:spacing w:line="360" w:lineRule="auto"/>
        <w:rPr>
          <w:rStyle w:val="Hypertextovodkaz"/>
          <w:rFonts w:cs="Times New Roman"/>
          <w:szCs w:val="24"/>
          <w:shd w:val="clear" w:color="auto" w:fill="FFFFFF"/>
          <w:lang w:val="en-GB"/>
        </w:rPr>
      </w:pPr>
      <w:r w:rsidRPr="00545879">
        <w:rPr>
          <w:rFonts w:cs="Times New Roman"/>
          <w:color w:val="000000"/>
          <w:szCs w:val="24"/>
          <w:shd w:val="clear" w:color="auto" w:fill="FFFFFF"/>
          <w:lang w:val="en-GB"/>
        </w:rPr>
        <w:t>LOFF, Sarah A. Katherine Johnson Biography - NASA. NASA [online]. 22 November 2016 [cit 24 October 2023]. Available from: </w:t>
      </w:r>
      <w:hyperlink r:id="rId19" w:tgtFrame="_blank" w:history="1">
        <w:r w:rsidRPr="00545879">
          <w:rPr>
            <w:rStyle w:val="Hypertextovodkaz"/>
            <w:rFonts w:cs="Times New Roman"/>
            <w:szCs w:val="24"/>
            <w:shd w:val="clear" w:color="auto" w:fill="FFFFFF"/>
            <w:lang w:val="en-GB"/>
          </w:rPr>
          <w:t>https://www.nasa.gov/people-of-nasa/katherine-johnson-biography/</w:t>
        </w:r>
      </w:hyperlink>
    </w:p>
    <w:p w14:paraId="0D0677FB" w14:textId="77777777" w:rsidR="00545879" w:rsidRPr="00545879" w:rsidRDefault="00545879" w:rsidP="00545879">
      <w:pPr>
        <w:spacing w:line="360" w:lineRule="auto"/>
        <w:rPr>
          <w:rFonts w:cs="Times New Roman"/>
          <w:color w:val="212529"/>
          <w:szCs w:val="24"/>
          <w:shd w:val="clear" w:color="auto" w:fill="FFFFFF"/>
        </w:rPr>
      </w:pPr>
      <w:r w:rsidRPr="00545879">
        <w:rPr>
          <w:rFonts w:cs="Times New Roman"/>
          <w:color w:val="212529"/>
          <w:szCs w:val="24"/>
          <w:shd w:val="clear" w:color="auto" w:fill="FFFFFF"/>
        </w:rPr>
        <w:t>Margot Lee Shetterly, 2016. </w:t>
      </w:r>
      <w:r w:rsidRPr="00545879">
        <w:rPr>
          <w:rFonts w:cs="Times New Roman"/>
          <w:i/>
          <w:iCs/>
          <w:color w:val="212529"/>
          <w:szCs w:val="24"/>
          <w:shd w:val="clear" w:color="auto" w:fill="FFFFFF"/>
        </w:rPr>
        <w:t>Ncwit.org</w:t>
      </w:r>
      <w:r w:rsidRPr="00545879">
        <w:rPr>
          <w:rFonts w:cs="Times New Roman"/>
          <w:color w:val="212529"/>
          <w:szCs w:val="24"/>
          <w:shd w:val="clear" w:color="auto" w:fill="FFFFFF"/>
        </w:rPr>
        <w:t> [online]. [cit. 2024-04-18]. Dostupné z: ncwit.org/profile/margot-lee-shetterly/</w:t>
      </w:r>
    </w:p>
    <w:p w14:paraId="4C358CF8" w14:textId="77777777" w:rsidR="00545879" w:rsidRPr="00545879" w:rsidRDefault="00545879" w:rsidP="00545879">
      <w:pPr>
        <w:spacing w:line="360" w:lineRule="auto"/>
        <w:rPr>
          <w:rFonts w:cs="Times New Roman"/>
          <w:color w:val="212529"/>
          <w:szCs w:val="24"/>
          <w:shd w:val="clear" w:color="auto" w:fill="FFFFFF"/>
        </w:rPr>
      </w:pPr>
      <w:r w:rsidRPr="00545879">
        <w:rPr>
          <w:rFonts w:cs="Times New Roman"/>
          <w:i/>
          <w:iCs/>
          <w:color w:val="212529"/>
          <w:szCs w:val="24"/>
          <w:shd w:val="clear" w:color="auto" w:fill="FFFFFF"/>
        </w:rPr>
        <w:t>MS. MARGOT LEE SHETTERLY</w:t>
      </w:r>
      <w:r w:rsidRPr="00545879">
        <w:rPr>
          <w:rFonts w:cs="Times New Roman"/>
          <w:color w:val="212529"/>
          <w:szCs w:val="24"/>
          <w:shd w:val="clear" w:color="auto" w:fill="FFFFFF"/>
        </w:rPr>
        <w:t> [online], 2020. Stevens institute of technology [cit. 2024-04-18]. Dostupné z: stevens.edu/excellence-through-diversity-lecture-series/margot-lee-shetterly</w:t>
      </w:r>
    </w:p>
    <w:p w14:paraId="3D6DF1CE" w14:textId="77777777" w:rsidR="00545879" w:rsidRPr="00545879" w:rsidRDefault="00545879" w:rsidP="00545879">
      <w:pPr>
        <w:spacing w:line="360" w:lineRule="auto"/>
        <w:rPr>
          <w:rFonts w:cs="Times New Roman"/>
          <w:color w:val="212529"/>
          <w:szCs w:val="24"/>
          <w:shd w:val="clear" w:color="auto" w:fill="FFFFFF"/>
        </w:rPr>
      </w:pPr>
      <w:r w:rsidRPr="00545879">
        <w:rPr>
          <w:rFonts w:cs="Times New Roman"/>
          <w:color w:val="212529"/>
          <w:szCs w:val="24"/>
          <w:shd w:val="clear" w:color="auto" w:fill="FFFFFF"/>
        </w:rPr>
        <w:lastRenderedPageBreak/>
        <w:t>MILLER, Gerri, 2017. Meet the people behind the film Hidden Figures. </w:t>
      </w:r>
      <w:r w:rsidRPr="00545879">
        <w:rPr>
          <w:rFonts w:cs="Times New Roman"/>
          <w:i/>
          <w:iCs/>
          <w:color w:val="212529"/>
          <w:szCs w:val="24"/>
          <w:shd w:val="clear" w:color="auto" w:fill="FFFFFF"/>
        </w:rPr>
        <w:t>Science News Explores</w:t>
      </w:r>
      <w:r w:rsidRPr="00545879">
        <w:rPr>
          <w:rFonts w:cs="Times New Roman"/>
          <w:color w:val="212529"/>
          <w:szCs w:val="24"/>
          <w:shd w:val="clear" w:color="auto" w:fill="FFFFFF"/>
        </w:rPr>
        <w:t xml:space="preserve"> [online]. [cit. 2024-04-18]. Dostupné z: </w:t>
      </w:r>
      <w:hyperlink r:id="rId20" w:history="1">
        <w:r w:rsidRPr="00545879">
          <w:rPr>
            <w:rStyle w:val="Hypertextovodkaz"/>
            <w:rFonts w:cs="Times New Roman"/>
            <w:szCs w:val="24"/>
            <w:shd w:val="clear" w:color="auto" w:fill="FFFFFF"/>
          </w:rPr>
          <w:t>https://www.snexplores.org/article/meet-people-behind-film-hidden-figures</w:t>
        </w:r>
      </w:hyperlink>
    </w:p>
    <w:p w14:paraId="05FFE2AE" w14:textId="620C2522" w:rsidR="00545879" w:rsidRPr="00545879" w:rsidRDefault="00545879" w:rsidP="00545879">
      <w:pPr>
        <w:spacing w:line="360" w:lineRule="auto"/>
        <w:rPr>
          <w:rFonts w:cs="Times New Roman"/>
          <w:color w:val="212529"/>
          <w:szCs w:val="24"/>
          <w:shd w:val="clear" w:color="auto" w:fill="FFFFFF"/>
        </w:rPr>
      </w:pPr>
      <w:r w:rsidRPr="00545879">
        <w:rPr>
          <w:rFonts w:cs="Times New Roman"/>
          <w:color w:val="212529"/>
          <w:szCs w:val="24"/>
          <w:shd w:val="clear" w:color="auto" w:fill="FFFFFF"/>
        </w:rPr>
        <w:t>Mercury Friendship 7. </w:t>
      </w:r>
      <w:r w:rsidRPr="00545879">
        <w:rPr>
          <w:rFonts w:cs="Times New Roman"/>
          <w:i/>
          <w:iCs/>
          <w:color w:val="212529"/>
          <w:szCs w:val="24"/>
          <w:shd w:val="clear" w:color="auto" w:fill="FFFFFF"/>
        </w:rPr>
        <w:t>National Air and Space Museum</w:t>
      </w:r>
      <w:r w:rsidRPr="00545879">
        <w:rPr>
          <w:rFonts w:cs="Times New Roman"/>
          <w:color w:val="212529"/>
          <w:szCs w:val="24"/>
          <w:shd w:val="clear" w:color="auto" w:fill="FFFFFF"/>
        </w:rPr>
        <w:t> [online]. [cit. 2024-04-18].</w:t>
      </w:r>
      <w:r w:rsidR="00A32807">
        <w:rPr>
          <w:rFonts w:cs="Times New Roman"/>
          <w:color w:val="212529"/>
          <w:szCs w:val="24"/>
          <w:shd w:val="clear" w:color="auto" w:fill="FFFFFF"/>
        </w:rPr>
        <w:t xml:space="preserve"> Dostupné z: </w:t>
      </w:r>
      <w:r w:rsidR="00A32807" w:rsidRPr="00A32807">
        <w:rPr>
          <w:rFonts w:cs="Times New Roman"/>
          <w:color w:val="212529"/>
          <w:szCs w:val="24"/>
          <w:shd w:val="clear" w:color="auto" w:fill="FFFFFF"/>
        </w:rPr>
        <w:t>https://airandspace.si.edu/collection-objects/capsule-mercury-ma-6/nasm_A19670176000</w:t>
      </w:r>
    </w:p>
    <w:p w14:paraId="08E4BC10" w14:textId="77777777" w:rsidR="00545879" w:rsidRPr="00545879" w:rsidRDefault="00545879" w:rsidP="00545879">
      <w:pPr>
        <w:spacing w:line="360" w:lineRule="auto"/>
        <w:rPr>
          <w:rFonts w:cs="Times New Roman"/>
          <w:color w:val="212529"/>
          <w:szCs w:val="24"/>
          <w:shd w:val="clear" w:color="auto" w:fill="FFFFFF"/>
        </w:rPr>
      </w:pPr>
      <w:r w:rsidRPr="00545879">
        <w:rPr>
          <w:rFonts w:cs="Times New Roman"/>
          <w:color w:val="212529"/>
          <w:szCs w:val="24"/>
          <w:shd w:val="clear" w:color="auto" w:fill="FFFFFF"/>
        </w:rPr>
        <w:t>ONION, Amanda, Missy SULLIVAN, Matt MULLEN a Christian ZAPATA. The Space Race. </w:t>
      </w:r>
      <w:r w:rsidRPr="00545879">
        <w:rPr>
          <w:rFonts w:cs="Times New Roman"/>
          <w:i/>
          <w:iCs/>
          <w:color w:val="212529"/>
          <w:szCs w:val="24"/>
          <w:shd w:val="clear" w:color="auto" w:fill="FFFFFF"/>
        </w:rPr>
        <w:t>History</w:t>
      </w:r>
      <w:r w:rsidRPr="00545879">
        <w:rPr>
          <w:rFonts w:cs="Times New Roman"/>
          <w:color w:val="212529"/>
          <w:szCs w:val="24"/>
          <w:shd w:val="clear" w:color="auto" w:fill="FFFFFF"/>
        </w:rPr>
        <w:t xml:space="preserve"> [online]. FEBRUARY 21, 2020 [cit. 2024-04-17]. Dostupné z: </w:t>
      </w:r>
      <w:hyperlink r:id="rId21" w:history="1">
        <w:r w:rsidRPr="00545879">
          <w:rPr>
            <w:rStyle w:val="Hypertextovodkaz"/>
            <w:rFonts w:cs="Times New Roman"/>
            <w:szCs w:val="24"/>
            <w:shd w:val="clear" w:color="auto" w:fill="FFFFFF"/>
          </w:rPr>
          <w:t>https://www.history.com/topics/cold-war/space-race</w:t>
        </w:r>
      </w:hyperlink>
    </w:p>
    <w:p w14:paraId="271B2A2D" w14:textId="77777777" w:rsidR="00545879" w:rsidRPr="00545879" w:rsidRDefault="00545879" w:rsidP="00545879">
      <w:pPr>
        <w:spacing w:line="360" w:lineRule="auto"/>
        <w:rPr>
          <w:rFonts w:cs="Times New Roman"/>
          <w:color w:val="212529"/>
          <w:szCs w:val="24"/>
          <w:shd w:val="clear" w:color="auto" w:fill="FFFFFF"/>
        </w:rPr>
      </w:pPr>
      <w:r w:rsidRPr="00545879">
        <w:rPr>
          <w:rFonts w:cs="Times New Roman"/>
          <w:color w:val="212529"/>
          <w:szCs w:val="24"/>
          <w:shd w:val="clear" w:color="auto" w:fill="FFFFFF"/>
        </w:rPr>
        <w:t>SHETTERLY, Margot, Lee, 2016. </w:t>
      </w:r>
      <w:r w:rsidRPr="00545879">
        <w:rPr>
          <w:rFonts w:cs="Times New Roman"/>
          <w:i/>
          <w:iCs/>
          <w:color w:val="212529"/>
          <w:szCs w:val="24"/>
          <w:shd w:val="clear" w:color="auto" w:fill="FFFFFF"/>
        </w:rPr>
        <w:t>Katherine Johnson Biography</w:t>
      </w:r>
      <w:r w:rsidRPr="00545879">
        <w:rPr>
          <w:rFonts w:cs="Times New Roman"/>
          <w:color w:val="212529"/>
          <w:szCs w:val="24"/>
          <w:shd w:val="clear" w:color="auto" w:fill="FFFFFF"/>
        </w:rPr>
        <w:t xml:space="preserve"> [online]. [cit. 2024-04-18]. Dostupné z: </w:t>
      </w:r>
      <w:hyperlink r:id="rId22" w:history="1">
        <w:r w:rsidRPr="00545879">
          <w:rPr>
            <w:rStyle w:val="Hypertextovodkaz"/>
            <w:rFonts w:cs="Times New Roman"/>
            <w:szCs w:val="24"/>
            <w:shd w:val="clear" w:color="auto" w:fill="FFFFFF"/>
          </w:rPr>
          <w:t>https://www.nasa.gov/centers-and-facilities/langley/katherine-johnson-biography/</w:t>
        </w:r>
      </w:hyperlink>
    </w:p>
    <w:p w14:paraId="63370D59" w14:textId="77777777" w:rsidR="00545879" w:rsidRPr="00545879" w:rsidRDefault="00545879" w:rsidP="00545879">
      <w:pPr>
        <w:spacing w:line="360" w:lineRule="auto"/>
        <w:rPr>
          <w:rFonts w:cs="Times New Roman"/>
          <w:color w:val="212529"/>
          <w:szCs w:val="24"/>
          <w:shd w:val="clear" w:color="auto" w:fill="FFFFFF"/>
        </w:rPr>
      </w:pPr>
      <w:r w:rsidRPr="00545879">
        <w:rPr>
          <w:rFonts w:cs="Times New Roman"/>
          <w:color w:val="212529"/>
          <w:szCs w:val="24"/>
          <w:shd w:val="clear" w:color="auto" w:fill="FFFFFF"/>
        </w:rPr>
        <w:t>SHETTERLY, Margot, Lee. About - MARGOT LEE SHETTERLY: RESEARCH. WRITE. REPEAT. </w:t>
      </w:r>
      <w:r w:rsidRPr="00545879">
        <w:rPr>
          <w:rFonts w:cs="Times New Roman"/>
          <w:i/>
          <w:iCs/>
          <w:color w:val="212529"/>
          <w:szCs w:val="24"/>
          <w:shd w:val="clear" w:color="auto" w:fill="FFFFFF"/>
        </w:rPr>
        <w:t>MARGOT LEE SHETTERLY: RESEARCH. WRITE. REPEAT.</w:t>
      </w:r>
      <w:r w:rsidRPr="00545879">
        <w:rPr>
          <w:rFonts w:cs="Times New Roman"/>
          <w:color w:val="212529"/>
          <w:szCs w:val="24"/>
          <w:shd w:val="clear" w:color="auto" w:fill="FFFFFF"/>
        </w:rPr>
        <w:t xml:space="preserve"> [online]. [cit. 2024-04-18]. Dostupné z: </w:t>
      </w:r>
      <w:hyperlink r:id="rId23" w:history="1">
        <w:r w:rsidRPr="00545879">
          <w:rPr>
            <w:rStyle w:val="Hypertextovodkaz"/>
            <w:rFonts w:cs="Times New Roman"/>
            <w:szCs w:val="24"/>
            <w:shd w:val="clear" w:color="auto" w:fill="FFFFFF"/>
          </w:rPr>
          <w:t>http://margotleeshetterly.com/about</w:t>
        </w:r>
      </w:hyperlink>
    </w:p>
    <w:p w14:paraId="5300A320" w14:textId="77777777" w:rsidR="00545879" w:rsidRPr="00545879" w:rsidRDefault="00545879" w:rsidP="00545879">
      <w:pPr>
        <w:spacing w:line="360" w:lineRule="auto"/>
        <w:rPr>
          <w:rFonts w:cs="Times New Roman"/>
          <w:color w:val="212529"/>
          <w:szCs w:val="24"/>
          <w:shd w:val="clear" w:color="auto" w:fill="FFFFFF"/>
        </w:rPr>
      </w:pPr>
      <w:r w:rsidRPr="00545879">
        <w:rPr>
          <w:rFonts w:cs="Times New Roman"/>
          <w:color w:val="212529"/>
          <w:szCs w:val="24"/>
          <w:shd w:val="clear" w:color="auto" w:fill="FFFFFF"/>
        </w:rPr>
        <w:t>TANGCAY, Jazz, 2017. Nterview: How Director Ted Melfi Chose to do Hidden Figures Instead of Spiderman. </w:t>
      </w:r>
      <w:r w:rsidRPr="00545879">
        <w:rPr>
          <w:rFonts w:cs="Times New Roman"/>
          <w:i/>
          <w:iCs/>
          <w:color w:val="212529"/>
          <w:szCs w:val="24"/>
          <w:shd w:val="clear" w:color="auto" w:fill="FFFFFF"/>
        </w:rPr>
        <w:t>Awardsdaily</w:t>
      </w:r>
      <w:r w:rsidRPr="00545879">
        <w:rPr>
          <w:rFonts w:cs="Times New Roman"/>
          <w:color w:val="212529"/>
          <w:szCs w:val="24"/>
          <w:shd w:val="clear" w:color="auto" w:fill="FFFFFF"/>
        </w:rPr>
        <w:t xml:space="preserve"> [online]. [cit. 2024-04-18]. Dostupné z: </w:t>
      </w:r>
      <w:hyperlink r:id="rId24" w:history="1">
        <w:r w:rsidRPr="00545879">
          <w:rPr>
            <w:rStyle w:val="Hypertextovodkaz"/>
            <w:rFonts w:cs="Times New Roman"/>
            <w:szCs w:val="24"/>
            <w:shd w:val="clear" w:color="auto" w:fill="FFFFFF"/>
          </w:rPr>
          <w:t>https://www.awardsdaily.com/2017/01/24/interview-director-ted-melfi-chose-hidden-figures-instead-spiderman/</w:t>
        </w:r>
      </w:hyperlink>
    </w:p>
    <w:p w14:paraId="0B00C67F" w14:textId="77777777" w:rsidR="00545879" w:rsidRPr="00545879" w:rsidRDefault="00545879" w:rsidP="00545879">
      <w:pPr>
        <w:spacing w:line="360" w:lineRule="auto"/>
        <w:rPr>
          <w:rFonts w:cs="Times New Roman"/>
          <w:color w:val="212529"/>
          <w:szCs w:val="24"/>
          <w:shd w:val="clear" w:color="auto" w:fill="FFFFFF"/>
        </w:rPr>
      </w:pPr>
      <w:r w:rsidRPr="00545879">
        <w:rPr>
          <w:rFonts w:cs="Times New Roman"/>
          <w:color w:val="212529"/>
          <w:szCs w:val="24"/>
          <w:shd w:val="clear" w:color="auto" w:fill="FFFFFF"/>
        </w:rPr>
        <w:t>The Apollo Missions, 2009. </w:t>
      </w:r>
      <w:r w:rsidRPr="00545879">
        <w:rPr>
          <w:rFonts w:cs="Times New Roman"/>
          <w:i/>
          <w:iCs/>
          <w:color w:val="212529"/>
          <w:szCs w:val="24"/>
          <w:shd w:val="clear" w:color="auto" w:fill="FFFFFF"/>
        </w:rPr>
        <w:t>IBM</w:t>
      </w:r>
      <w:r w:rsidRPr="00545879">
        <w:rPr>
          <w:rFonts w:cs="Times New Roman"/>
          <w:color w:val="212529"/>
          <w:szCs w:val="24"/>
          <w:shd w:val="clear" w:color="auto" w:fill="FFFFFF"/>
        </w:rPr>
        <w:t xml:space="preserve"> [online]. [cit. 2024-04-18]. Dostupné z: </w:t>
      </w:r>
      <w:hyperlink r:id="rId25" w:history="1">
        <w:r w:rsidRPr="00545879">
          <w:rPr>
            <w:rStyle w:val="Hypertextovodkaz"/>
            <w:rFonts w:cs="Times New Roman"/>
            <w:szCs w:val="24"/>
            <w:shd w:val="clear" w:color="auto" w:fill="FFFFFF"/>
          </w:rPr>
          <w:t>https://www.ibm.com/thought-leadership/the-apollo-missions/transform/</w:t>
        </w:r>
      </w:hyperlink>
    </w:p>
    <w:p w14:paraId="2A560984" w14:textId="0C22DE78" w:rsidR="00545879" w:rsidRPr="00545879" w:rsidRDefault="00545879" w:rsidP="00545879">
      <w:pPr>
        <w:spacing w:line="360" w:lineRule="auto"/>
        <w:rPr>
          <w:rFonts w:cs="Times New Roman"/>
          <w:color w:val="212529"/>
          <w:szCs w:val="24"/>
          <w:shd w:val="clear" w:color="auto" w:fill="FFFFFF"/>
        </w:rPr>
      </w:pPr>
      <w:r w:rsidRPr="00545879">
        <w:rPr>
          <w:rFonts w:cs="Times New Roman"/>
          <w:color w:val="212529"/>
          <w:szCs w:val="24"/>
          <w:shd w:val="clear" w:color="auto" w:fill="FFFFFF"/>
        </w:rPr>
        <w:t>The Civil Rights Movement, 2011. </w:t>
      </w:r>
      <w:r w:rsidRPr="00545879">
        <w:rPr>
          <w:rFonts w:cs="Times New Roman"/>
          <w:i/>
          <w:iCs/>
          <w:color w:val="212529"/>
          <w:szCs w:val="24"/>
          <w:shd w:val="clear" w:color="auto" w:fill="FFFFFF"/>
        </w:rPr>
        <w:t>U.S. History Primary Source Timeline</w:t>
      </w:r>
      <w:r w:rsidRPr="00545879">
        <w:rPr>
          <w:rFonts w:cs="Times New Roman"/>
          <w:color w:val="212529"/>
          <w:szCs w:val="24"/>
          <w:shd w:val="clear" w:color="auto" w:fill="FFFFFF"/>
        </w:rPr>
        <w:t> [online]. Library of Congress [cit. 2024-04-18]. Dostupné z: https://www.loc.gov/classroom-materials/united-states-history-primary-source-timeline/post-war-united-states-1945-1968/civil-rights-movement/The Civil Rights Movement, 2011. </w:t>
      </w:r>
      <w:r w:rsidRPr="00545879">
        <w:rPr>
          <w:rFonts w:cs="Times New Roman"/>
          <w:i/>
          <w:iCs/>
          <w:color w:val="212529"/>
          <w:szCs w:val="24"/>
          <w:shd w:val="clear" w:color="auto" w:fill="FFFFFF"/>
        </w:rPr>
        <w:t>U.S. History Primary Source Timeline</w:t>
      </w:r>
      <w:r w:rsidRPr="00545879">
        <w:rPr>
          <w:rFonts w:cs="Times New Roman"/>
          <w:color w:val="212529"/>
          <w:szCs w:val="24"/>
          <w:shd w:val="clear" w:color="auto" w:fill="FFFFFF"/>
        </w:rPr>
        <w:t xml:space="preserve"> [online]. Library of Congress [cit. 2024-04-18]. Dostupné z: </w:t>
      </w:r>
      <w:hyperlink r:id="rId26" w:history="1">
        <w:r w:rsidRPr="00545879">
          <w:rPr>
            <w:rStyle w:val="Hypertextovodkaz"/>
            <w:rFonts w:cs="Times New Roman"/>
            <w:szCs w:val="24"/>
            <w:shd w:val="clear" w:color="auto" w:fill="FFFFFF"/>
          </w:rPr>
          <w:t>https://www.loc.gov/classroom-materials/united-states-history-primary-source-timeline/post-war-united-states-1945-1968/civil-rights-movement/</w:t>
        </w:r>
      </w:hyperlink>
    </w:p>
    <w:p w14:paraId="307A4507" w14:textId="1F86DD4E" w:rsidR="003F19B5" w:rsidRPr="00545879" w:rsidRDefault="00496D00" w:rsidP="00545879">
      <w:pPr>
        <w:spacing w:line="360" w:lineRule="auto"/>
        <w:rPr>
          <w:rFonts w:cs="Times New Roman"/>
          <w:color w:val="212529"/>
          <w:szCs w:val="24"/>
          <w:shd w:val="clear" w:color="auto" w:fill="FFFFFF"/>
        </w:rPr>
      </w:pPr>
      <w:r w:rsidRPr="00545879">
        <w:rPr>
          <w:rFonts w:cs="Times New Roman"/>
          <w:color w:val="212529"/>
          <w:szCs w:val="24"/>
          <w:shd w:val="clear" w:color="auto" w:fill="FFFFFF"/>
        </w:rPr>
        <w:t>URI, John. </w:t>
      </w:r>
      <w:r w:rsidRPr="00545879">
        <w:rPr>
          <w:rFonts w:cs="Times New Roman"/>
          <w:i/>
          <w:iCs/>
          <w:color w:val="212529"/>
          <w:szCs w:val="24"/>
          <w:shd w:val="clear" w:color="auto" w:fill="FFFFFF"/>
        </w:rPr>
        <w:t>65 Years Ago: NASA Selects America’s First Astronauts</w:t>
      </w:r>
      <w:r w:rsidRPr="00545879">
        <w:rPr>
          <w:rFonts w:cs="Times New Roman"/>
          <w:color w:val="212529"/>
          <w:szCs w:val="24"/>
          <w:shd w:val="clear" w:color="auto" w:fill="FFFFFF"/>
        </w:rPr>
        <w:t> [online]. [cit. 2024-04-17]. Dostupné z: nasa.gov/history/65-years-ago-nasa-selects-americas-first-astronauts/</w:t>
      </w:r>
    </w:p>
    <w:p w14:paraId="662174DB" w14:textId="50B45F94" w:rsidR="00955904" w:rsidRPr="00545879" w:rsidRDefault="00955904" w:rsidP="00545879">
      <w:pPr>
        <w:spacing w:line="360" w:lineRule="auto"/>
        <w:rPr>
          <w:rFonts w:cs="Times New Roman"/>
          <w:color w:val="212529"/>
          <w:szCs w:val="24"/>
          <w:shd w:val="clear" w:color="auto" w:fill="FFFFFF"/>
        </w:rPr>
      </w:pPr>
      <w:r w:rsidRPr="00545879">
        <w:rPr>
          <w:rFonts w:cs="Times New Roman"/>
          <w:color w:val="212529"/>
          <w:szCs w:val="24"/>
          <w:shd w:val="clear" w:color="auto" w:fill="FFFFFF"/>
        </w:rPr>
        <w:lastRenderedPageBreak/>
        <w:t>URI, John, 2023. </w:t>
      </w:r>
      <w:r w:rsidRPr="00545879">
        <w:rPr>
          <w:rFonts w:cs="Times New Roman"/>
          <w:i/>
          <w:iCs/>
          <w:color w:val="212529"/>
          <w:szCs w:val="24"/>
          <w:shd w:val="clear" w:color="auto" w:fill="FFFFFF"/>
        </w:rPr>
        <w:t>65 Years Ago: The National Aeronautics and Space Act of 1958 Creates NASA</w:t>
      </w:r>
      <w:r w:rsidRPr="00545879">
        <w:rPr>
          <w:rFonts w:cs="Times New Roman"/>
          <w:color w:val="212529"/>
          <w:szCs w:val="24"/>
          <w:shd w:val="clear" w:color="auto" w:fill="FFFFFF"/>
        </w:rPr>
        <w:t xml:space="preserve"> [online]. [cit. 2024-04-17]. Dostupné z: </w:t>
      </w:r>
      <w:hyperlink r:id="rId27" w:history="1">
        <w:r w:rsidRPr="00545879">
          <w:rPr>
            <w:rStyle w:val="Hypertextovodkaz"/>
            <w:rFonts w:cs="Times New Roman"/>
            <w:szCs w:val="24"/>
            <w:shd w:val="clear" w:color="auto" w:fill="FFFFFF"/>
          </w:rPr>
          <w:t>https://www-nasa-gov.translate.goog/history/65-years-ago-the-national-aeronautics-and-space-act-of-1958-creates-nasa/?_x_tr_sl=en&amp;_x_tr_tl=cs&amp;_x_tr_hl=cs&amp;_x_tr_pto=sc</w:t>
        </w:r>
      </w:hyperlink>
    </w:p>
    <w:p w14:paraId="7F9E7AFC" w14:textId="7EC2A126" w:rsidR="000725C6" w:rsidRPr="00545879" w:rsidRDefault="00D761D7" w:rsidP="00545879">
      <w:pPr>
        <w:spacing w:line="360" w:lineRule="auto"/>
        <w:rPr>
          <w:rFonts w:cs="Times New Roman"/>
          <w:color w:val="212529"/>
          <w:szCs w:val="24"/>
          <w:shd w:val="clear" w:color="auto" w:fill="FFFFFF"/>
        </w:rPr>
      </w:pPr>
      <w:r w:rsidRPr="00545879">
        <w:rPr>
          <w:rFonts w:cs="Times New Roman"/>
          <w:color w:val="212529"/>
          <w:szCs w:val="24"/>
          <w:shd w:val="clear" w:color="auto" w:fill="FFFFFF"/>
        </w:rPr>
        <w:t>WOODS, Megan. Discrimination and African American Women at Charlestown Navy Yard. </w:t>
      </w:r>
      <w:r w:rsidRPr="00545879">
        <w:rPr>
          <w:rFonts w:cs="Times New Roman"/>
          <w:i/>
          <w:iCs/>
          <w:color w:val="212529"/>
          <w:szCs w:val="24"/>
          <w:shd w:val="clear" w:color="auto" w:fill="FFFFFF"/>
        </w:rPr>
        <w:t>Boston National Historical Park</w:t>
      </w:r>
      <w:r w:rsidRPr="00545879">
        <w:rPr>
          <w:rFonts w:cs="Times New Roman"/>
          <w:color w:val="212529"/>
          <w:szCs w:val="24"/>
          <w:shd w:val="clear" w:color="auto" w:fill="FFFFFF"/>
        </w:rPr>
        <w:t xml:space="preserve"> [online]. [cit. 2024-04-18]. Dostupné z: </w:t>
      </w:r>
      <w:hyperlink r:id="rId28" w:history="1">
        <w:r w:rsidR="00545879" w:rsidRPr="00545879">
          <w:rPr>
            <w:rStyle w:val="Hypertextovodkaz"/>
            <w:rFonts w:cs="Times New Roman"/>
            <w:szCs w:val="24"/>
            <w:shd w:val="clear" w:color="auto" w:fill="FFFFFF"/>
          </w:rPr>
          <w:t>https://www.nps.gov/articles/discrimination-and-african-american-women-at-charlestown-navy-yard.htm</w:t>
        </w:r>
      </w:hyperlink>
    </w:p>
    <w:p w14:paraId="6A6CC599" w14:textId="77777777" w:rsidR="00545879" w:rsidRDefault="00545879" w:rsidP="002E2831">
      <w:pPr>
        <w:rPr>
          <w:rFonts w:cs="Times New Roman"/>
          <w:color w:val="212529"/>
          <w:shd w:val="clear" w:color="auto" w:fill="FFFFFF"/>
        </w:rPr>
      </w:pPr>
    </w:p>
    <w:p w14:paraId="23BA1316" w14:textId="77777777" w:rsidR="00545879" w:rsidRDefault="00545879" w:rsidP="002E2831">
      <w:pPr>
        <w:rPr>
          <w:rFonts w:cs="Times New Roman"/>
          <w:color w:val="212529"/>
          <w:shd w:val="clear" w:color="auto" w:fill="FFFFFF"/>
        </w:rPr>
      </w:pPr>
    </w:p>
    <w:p w14:paraId="6A7AF4AB" w14:textId="77777777" w:rsidR="00545879" w:rsidRDefault="00545879" w:rsidP="002E2831">
      <w:pPr>
        <w:rPr>
          <w:rFonts w:cs="Times New Roman"/>
          <w:color w:val="212529"/>
          <w:shd w:val="clear" w:color="auto" w:fill="FFFFFF"/>
        </w:rPr>
      </w:pPr>
    </w:p>
    <w:p w14:paraId="088F51D8" w14:textId="77777777" w:rsidR="00545879" w:rsidRDefault="00545879" w:rsidP="002E2831">
      <w:pPr>
        <w:rPr>
          <w:rFonts w:cs="Times New Roman"/>
          <w:color w:val="212529"/>
          <w:shd w:val="clear" w:color="auto" w:fill="FFFFFF"/>
        </w:rPr>
      </w:pPr>
    </w:p>
    <w:p w14:paraId="6FCF22CC" w14:textId="77777777" w:rsidR="00545879" w:rsidRDefault="00545879" w:rsidP="002E2831">
      <w:pPr>
        <w:rPr>
          <w:rFonts w:cs="Times New Roman"/>
          <w:color w:val="212529"/>
          <w:shd w:val="clear" w:color="auto" w:fill="FFFFFF"/>
        </w:rPr>
      </w:pPr>
    </w:p>
    <w:p w14:paraId="05A7E6FD" w14:textId="77777777" w:rsidR="00545879" w:rsidRDefault="00545879" w:rsidP="002E2831">
      <w:pPr>
        <w:rPr>
          <w:rFonts w:cs="Times New Roman"/>
          <w:color w:val="212529"/>
          <w:shd w:val="clear" w:color="auto" w:fill="FFFFFF"/>
        </w:rPr>
      </w:pPr>
    </w:p>
    <w:p w14:paraId="7EB64EE9" w14:textId="77777777" w:rsidR="00545879" w:rsidRDefault="00545879" w:rsidP="002E2831">
      <w:pPr>
        <w:rPr>
          <w:rFonts w:cs="Times New Roman"/>
          <w:color w:val="212529"/>
          <w:shd w:val="clear" w:color="auto" w:fill="FFFFFF"/>
        </w:rPr>
      </w:pPr>
    </w:p>
    <w:p w14:paraId="5E415FA1" w14:textId="77777777" w:rsidR="00545879" w:rsidRDefault="00545879" w:rsidP="002E2831">
      <w:pPr>
        <w:rPr>
          <w:rFonts w:cs="Times New Roman"/>
          <w:color w:val="212529"/>
          <w:shd w:val="clear" w:color="auto" w:fill="FFFFFF"/>
        </w:rPr>
      </w:pPr>
    </w:p>
    <w:p w14:paraId="1E11838A" w14:textId="77777777" w:rsidR="00545879" w:rsidRDefault="00545879" w:rsidP="002E2831">
      <w:pPr>
        <w:rPr>
          <w:rFonts w:cs="Times New Roman"/>
          <w:color w:val="212529"/>
          <w:shd w:val="clear" w:color="auto" w:fill="FFFFFF"/>
        </w:rPr>
      </w:pPr>
    </w:p>
    <w:p w14:paraId="3185E5D2" w14:textId="77777777" w:rsidR="00545879" w:rsidRDefault="00545879" w:rsidP="002E2831">
      <w:pPr>
        <w:rPr>
          <w:rFonts w:cs="Times New Roman"/>
          <w:color w:val="212529"/>
          <w:shd w:val="clear" w:color="auto" w:fill="FFFFFF"/>
        </w:rPr>
      </w:pPr>
    </w:p>
    <w:p w14:paraId="2119EDBF" w14:textId="77777777" w:rsidR="00545879" w:rsidRDefault="00545879" w:rsidP="002E2831">
      <w:pPr>
        <w:rPr>
          <w:rFonts w:cs="Times New Roman"/>
          <w:color w:val="212529"/>
          <w:shd w:val="clear" w:color="auto" w:fill="FFFFFF"/>
        </w:rPr>
      </w:pPr>
    </w:p>
    <w:p w14:paraId="121DB307" w14:textId="77777777" w:rsidR="00545879" w:rsidRDefault="00545879" w:rsidP="002E2831">
      <w:pPr>
        <w:rPr>
          <w:rFonts w:cs="Times New Roman"/>
          <w:color w:val="212529"/>
          <w:shd w:val="clear" w:color="auto" w:fill="FFFFFF"/>
        </w:rPr>
      </w:pPr>
    </w:p>
    <w:p w14:paraId="2BCE6A75" w14:textId="77777777" w:rsidR="00545879" w:rsidRDefault="00545879" w:rsidP="002E2831">
      <w:pPr>
        <w:rPr>
          <w:rFonts w:cs="Times New Roman"/>
          <w:color w:val="212529"/>
          <w:shd w:val="clear" w:color="auto" w:fill="FFFFFF"/>
        </w:rPr>
      </w:pPr>
    </w:p>
    <w:p w14:paraId="54A730CC" w14:textId="77777777" w:rsidR="00545879" w:rsidRDefault="00545879" w:rsidP="002E2831">
      <w:pPr>
        <w:rPr>
          <w:rFonts w:cs="Times New Roman"/>
          <w:color w:val="212529"/>
          <w:shd w:val="clear" w:color="auto" w:fill="FFFFFF"/>
        </w:rPr>
      </w:pPr>
    </w:p>
    <w:p w14:paraId="24B2A6BD" w14:textId="77777777" w:rsidR="00545879" w:rsidRDefault="00545879" w:rsidP="002E2831">
      <w:pPr>
        <w:rPr>
          <w:rFonts w:cs="Times New Roman"/>
          <w:color w:val="212529"/>
          <w:shd w:val="clear" w:color="auto" w:fill="FFFFFF"/>
        </w:rPr>
      </w:pPr>
    </w:p>
    <w:p w14:paraId="23EB181F" w14:textId="77777777" w:rsidR="00545879" w:rsidRDefault="00545879" w:rsidP="002E2831">
      <w:pPr>
        <w:rPr>
          <w:rFonts w:cs="Times New Roman"/>
          <w:color w:val="212529"/>
          <w:shd w:val="clear" w:color="auto" w:fill="FFFFFF"/>
        </w:rPr>
      </w:pPr>
    </w:p>
    <w:p w14:paraId="352C36C6" w14:textId="77777777" w:rsidR="00545879" w:rsidRDefault="00545879" w:rsidP="002E2831">
      <w:pPr>
        <w:rPr>
          <w:rFonts w:cs="Times New Roman"/>
          <w:color w:val="212529"/>
          <w:shd w:val="clear" w:color="auto" w:fill="FFFFFF"/>
        </w:rPr>
      </w:pPr>
    </w:p>
    <w:p w14:paraId="721251A7" w14:textId="77777777" w:rsidR="00545879" w:rsidRPr="00E1738E" w:rsidRDefault="00545879" w:rsidP="002E2831">
      <w:pPr>
        <w:rPr>
          <w:rFonts w:cs="Times New Roman"/>
          <w:color w:val="212529"/>
          <w:shd w:val="clear" w:color="auto" w:fill="FFFFFF"/>
        </w:rPr>
      </w:pPr>
    </w:p>
    <w:p w14:paraId="4FA46C63" w14:textId="7AD670D9" w:rsidR="00F52B9D" w:rsidRPr="002E2831" w:rsidRDefault="00CE6DC3" w:rsidP="00F819D3">
      <w:pPr>
        <w:pStyle w:val="Nadpis1"/>
        <w:numPr>
          <w:ilvl w:val="0"/>
          <w:numId w:val="0"/>
        </w:numPr>
        <w:rPr>
          <w:i/>
          <w:iCs/>
          <w:szCs w:val="24"/>
          <w:lang w:val="en-GB"/>
        </w:rPr>
      </w:pPr>
      <w:bookmarkStart w:id="74" w:name="_Toc164286245"/>
      <w:bookmarkStart w:id="75" w:name="_Toc164323797"/>
      <w:r w:rsidRPr="00CE6DC3">
        <w:rPr>
          <w:lang w:val="en-GB"/>
        </w:rPr>
        <w:t>Appendices</w:t>
      </w:r>
      <w:bookmarkEnd w:id="74"/>
      <w:bookmarkEnd w:id="75"/>
    </w:p>
    <w:p w14:paraId="204FAFCD" w14:textId="77777777" w:rsidR="00285BE7" w:rsidRDefault="00285BE7" w:rsidP="00285BE7">
      <w:pPr>
        <w:rPr>
          <w:rFonts w:cs="Times New Roman"/>
          <w:szCs w:val="24"/>
          <w:lang w:val="en-GB"/>
        </w:rPr>
      </w:pPr>
    </w:p>
    <w:p w14:paraId="5AE053BB" w14:textId="6D8E5344" w:rsidR="00226E7B" w:rsidRPr="00226E7B" w:rsidRDefault="00226E7B" w:rsidP="005744D8">
      <w:pPr>
        <w:spacing w:line="360" w:lineRule="auto"/>
        <w:rPr>
          <w:rFonts w:cs="Times New Roman"/>
          <w:b/>
          <w:bCs/>
          <w:szCs w:val="24"/>
          <w:lang w:val="en-GB"/>
        </w:rPr>
      </w:pPr>
      <w:r w:rsidRPr="00226E7B">
        <w:rPr>
          <w:rFonts w:cs="Times New Roman"/>
          <w:b/>
          <w:bCs/>
          <w:szCs w:val="24"/>
          <w:lang w:val="en-GB"/>
        </w:rPr>
        <w:t>Figure 1</w:t>
      </w:r>
    </w:p>
    <w:p w14:paraId="0CB0B425" w14:textId="27688A80" w:rsidR="00226E7B" w:rsidRDefault="00226E7B" w:rsidP="005744D8">
      <w:pPr>
        <w:spacing w:line="360" w:lineRule="auto"/>
        <w:rPr>
          <w:rFonts w:cs="Times New Roman"/>
          <w:color w:val="212529"/>
          <w:szCs w:val="24"/>
          <w:shd w:val="clear" w:color="auto" w:fill="FFFFFF"/>
        </w:rPr>
      </w:pPr>
      <w:r w:rsidRPr="00545879">
        <w:rPr>
          <w:rFonts w:cs="Times New Roman"/>
          <w:color w:val="212529"/>
          <w:szCs w:val="24"/>
          <w:shd w:val="clear" w:color="auto" w:fill="FFFFFF"/>
        </w:rPr>
        <w:lastRenderedPageBreak/>
        <w:t>URI, John. </w:t>
      </w:r>
      <w:r w:rsidRPr="00545879">
        <w:rPr>
          <w:rFonts w:cs="Times New Roman"/>
          <w:i/>
          <w:iCs/>
          <w:color w:val="212529"/>
          <w:szCs w:val="24"/>
          <w:shd w:val="clear" w:color="auto" w:fill="FFFFFF"/>
        </w:rPr>
        <w:t>6</w:t>
      </w:r>
      <w:r>
        <w:rPr>
          <w:rFonts w:cs="Times New Roman"/>
          <w:i/>
          <w:iCs/>
          <w:color w:val="212529"/>
          <w:szCs w:val="24"/>
          <w:shd w:val="clear" w:color="auto" w:fill="FFFFFF"/>
        </w:rPr>
        <w:t>0</w:t>
      </w:r>
      <w:r w:rsidRPr="00545879">
        <w:rPr>
          <w:rFonts w:cs="Times New Roman"/>
          <w:i/>
          <w:iCs/>
          <w:color w:val="212529"/>
          <w:szCs w:val="24"/>
          <w:shd w:val="clear" w:color="auto" w:fill="FFFFFF"/>
        </w:rPr>
        <w:t xml:space="preserve"> Years Ago: </w:t>
      </w:r>
      <w:r w:rsidRPr="00226E7B">
        <w:rPr>
          <w:rFonts w:cs="Times New Roman"/>
          <w:i/>
          <w:iCs/>
          <w:color w:val="212529"/>
          <w:szCs w:val="24"/>
          <w:shd w:val="clear" w:color="auto" w:fill="FFFFFF"/>
        </w:rPr>
        <w:t>NASA</w:t>
      </w:r>
      <w:r w:rsidRPr="00226E7B">
        <w:rPr>
          <w:i/>
          <w:iCs/>
        </w:rPr>
        <w:t xml:space="preserve"> Introduces Mercury 7 Astronauts</w:t>
      </w:r>
      <w:r>
        <w:rPr>
          <w:sz w:val="48"/>
        </w:rPr>
        <w:t xml:space="preserve"> </w:t>
      </w:r>
      <w:r w:rsidRPr="00545879">
        <w:rPr>
          <w:rFonts w:cs="Times New Roman"/>
          <w:color w:val="212529"/>
          <w:szCs w:val="24"/>
          <w:shd w:val="clear" w:color="auto" w:fill="FFFFFF"/>
        </w:rPr>
        <w:t xml:space="preserve">[online]. [cit. 2024-04-17]. Dostupné z: </w:t>
      </w:r>
      <w:hyperlink r:id="rId29" w:history="1">
        <w:r w:rsidRPr="001C721D">
          <w:rPr>
            <w:rStyle w:val="Hypertextovodkaz"/>
            <w:rFonts w:cs="Times New Roman"/>
            <w:szCs w:val="24"/>
            <w:shd w:val="clear" w:color="auto" w:fill="FFFFFF"/>
          </w:rPr>
          <w:t>https://www.nasa.gov/history/60-years-ago-nasa-introduces-mercury-7-astronauts/</w:t>
        </w:r>
      </w:hyperlink>
    </w:p>
    <w:p w14:paraId="3E9E80CB" w14:textId="51C073CC" w:rsidR="00226E7B" w:rsidRDefault="00226E7B" w:rsidP="005744D8">
      <w:pPr>
        <w:spacing w:line="360" w:lineRule="auto"/>
        <w:rPr>
          <w:rFonts w:cs="Times New Roman"/>
          <w:b/>
          <w:bCs/>
          <w:color w:val="212529"/>
          <w:szCs w:val="24"/>
          <w:shd w:val="clear" w:color="auto" w:fill="FFFFFF"/>
          <w:lang w:val="en-GB"/>
        </w:rPr>
      </w:pPr>
      <w:r w:rsidRPr="00226E7B">
        <w:rPr>
          <w:rFonts w:cs="Times New Roman"/>
          <w:b/>
          <w:bCs/>
          <w:color w:val="212529"/>
          <w:szCs w:val="24"/>
          <w:shd w:val="clear" w:color="auto" w:fill="FFFFFF"/>
          <w:lang w:val="en-GB"/>
        </w:rPr>
        <w:t>Figure 2</w:t>
      </w:r>
    </w:p>
    <w:p w14:paraId="46DE07A9" w14:textId="76756992" w:rsidR="00F53884" w:rsidRDefault="00F53884" w:rsidP="005744D8">
      <w:pPr>
        <w:spacing w:line="360" w:lineRule="auto"/>
        <w:rPr>
          <w:lang w:val="en-GB"/>
        </w:rPr>
      </w:pPr>
      <w:r w:rsidRPr="00CC4C98">
        <w:rPr>
          <w:lang w:val="en-GB"/>
        </w:rPr>
        <w:t>Hidden Figures [film]. Directed by Theodore MELFI. Twentieth Century Fox. 2018</w:t>
      </w:r>
      <w:r>
        <w:rPr>
          <w:lang w:val="en-GB"/>
        </w:rPr>
        <w:t xml:space="preserve">. Screenshot </w:t>
      </w:r>
      <w:r w:rsidR="0043566A">
        <w:rPr>
          <w:lang w:val="en-GB"/>
        </w:rPr>
        <w:t>00:27:26.</w:t>
      </w:r>
    </w:p>
    <w:p w14:paraId="7E811E72" w14:textId="742EF2CD" w:rsidR="00226E7B" w:rsidRPr="00F53884" w:rsidRDefault="00F53884" w:rsidP="005744D8">
      <w:pPr>
        <w:spacing w:line="360" w:lineRule="auto"/>
        <w:rPr>
          <w:b/>
          <w:bCs/>
          <w:szCs w:val="10"/>
          <w:lang w:val="en-GB"/>
        </w:rPr>
      </w:pPr>
      <w:r w:rsidRPr="00F53884">
        <w:rPr>
          <w:b/>
          <w:bCs/>
          <w:szCs w:val="10"/>
          <w:lang w:val="en-GB"/>
        </w:rPr>
        <w:t>Figure 3</w:t>
      </w:r>
    </w:p>
    <w:p w14:paraId="0AA00339" w14:textId="450BAA57" w:rsidR="00F53884" w:rsidRDefault="00F53884" w:rsidP="005744D8">
      <w:pPr>
        <w:spacing w:line="360" w:lineRule="auto"/>
        <w:rPr>
          <w:lang w:val="en-GB"/>
        </w:rPr>
      </w:pPr>
      <w:r w:rsidRPr="00CC4C98">
        <w:rPr>
          <w:lang w:val="en-GB"/>
        </w:rPr>
        <w:t>Hidden Figures [film]. Directed by Theodore MELFI. Twentieth Century Fox. 2018</w:t>
      </w:r>
      <w:r>
        <w:rPr>
          <w:lang w:val="en-GB"/>
        </w:rPr>
        <w:t xml:space="preserve">. Screenshot </w:t>
      </w:r>
      <w:r w:rsidR="00817FB1">
        <w:rPr>
          <w:lang w:val="en-GB"/>
        </w:rPr>
        <w:t>00:48:17.</w:t>
      </w:r>
    </w:p>
    <w:p w14:paraId="6D90D41B" w14:textId="309A66E6" w:rsidR="00A32807" w:rsidRPr="00A32807" w:rsidRDefault="00A32807" w:rsidP="005744D8">
      <w:pPr>
        <w:spacing w:line="360" w:lineRule="auto"/>
        <w:rPr>
          <w:b/>
          <w:bCs/>
          <w:lang w:val="en-GB"/>
        </w:rPr>
      </w:pPr>
      <w:r w:rsidRPr="00A32807">
        <w:rPr>
          <w:b/>
          <w:bCs/>
          <w:lang w:val="en-GB"/>
        </w:rPr>
        <w:t>Figure 4</w:t>
      </w:r>
    </w:p>
    <w:p w14:paraId="7ACD2BA7" w14:textId="77777777" w:rsidR="00A32807" w:rsidRPr="00545879" w:rsidRDefault="00A32807" w:rsidP="005744D8">
      <w:pPr>
        <w:spacing w:line="360" w:lineRule="auto"/>
        <w:rPr>
          <w:rFonts w:cs="Times New Roman"/>
          <w:color w:val="212529"/>
          <w:szCs w:val="24"/>
          <w:shd w:val="clear" w:color="auto" w:fill="FFFFFF"/>
        </w:rPr>
      </w:pPr>
      <w:r w:rsidRPr="00545879">
        <w:rPr>
          <w:rFonts w:cs="Times New Roman"/>
          <w:color w:val="212529"/>
          <w:szCs w:val="24"/>
          <w:shd w:val="clear" w:color="auto" w:fill="FFFFFF"/>
        </w:rPr>
        <w:t>Mercury Friendship 7. </w:t>
      </w:r>
      <w:r w:rsidRPr="00545879">
        <w:rPr>
          <w:rFonts w:cs="Times New Roman"/>
          <w:i/>
          <w:iCs/>
          <w:color w:val="212529"/>
          <w:szCs w:val="24"/>
          <w:shd w:val="clear" w:color="auto" w:fill="FFFFFF"/>
        </w:rPr>
        <w:t>National Air and Space Museum</w:t>
      </w:r>
      <w:r w:rsidRPr="00545879">
        <w:rPr>
          <w:rFonts w:cs="Times New Roman"/>
          <w:color w:val="212529"/>
          <w:szCs w:val="24"/>
          <w:shd w:val="clear" w:color="auto" w:fill="FFFFFF"/>
        </w:rPr>
        <w:t> [online]. [cit. 2024-04-18].</w:t>
      </w:r>
      <w:r>
        <w:rPr>
          <w:rFonts w:cs="Times New Roman"/>
          <w:color w:val="212529"/>
          <w:szCs w:val="24"/>
          <w:shd w:val="clear" w:color="auto" w:fill="FFFFFF"/>
        </w:rPr>
        <w:t xml:space="preserve"> Dostupné z: </w:t>
      </w:r>
      <w:r w:rsidRPr="00A32807">
        <w:rPr>
          <w:rFonts w:cs="Times New Roman"/>
          <w:color w:val="212529"/>
          <w:szCs w:val="24"/>
          <w:shd w:val="clear" w:color="auto" w:fill="FFFFFF"/>
        </w:rPr>
        <w:t>https://airandspace.si.edu/collection-objects/capsule-mercury-ma-6/nasm_A19670176000</w:t>
      </w:r>
    </w:p>
    <w:p w14:paraId="3F4834FB" w14:textId="77777777" w:rsidR="00A32807" w:rsidRDefault="00A32807" w:rsidP="00F53884">
      <w:pPr>
        <w:spacing w:line="360" w:lineRule="auto"/>
        <w:rPr>
          <w:lang w:val="en-GB"/>
        </w:rPr>
      </w:pPr>
    </w:p>
    <w:p w14:paraId="201DC332" w14:textId="77777777" w:rsidR="00817FB1" w:rsidRPr="00817FB1" w:rsidRDefault="00817FB1" w:rsidP="00F53884">
      <w:pPr>
        <w:spacing w:line="360" w:lineRule="auto"/>
        <w:rPr>
          <w:b/>
          <w:bCs/>
          <w:lang w:val="en-GB"/>
        </w:rPr>
      </w:pPr>
    </w:p>
    <w:p w14:paraId="76117D54" w14:textId="77777777" w:rsidR="00817FB1" w:rsidRDefault="00817FB1" w:rsidP="00F53884">
      <w:pPr>
        <w:spacing w:line="360" w:lineRule="auto"/>
        <w:rPr>
          <w:lang w:val="en-GB"/>
        </w:rPr>
      </w:pPr>
    </w:p>
    <w:p w14:paraId="65E483C5" w14:textId="77777777" w:rsidR="00F53884" w:rsidRPr="00226E7B" w:rsidRDefault="00F53884" w:rsidP="00F53884">
      <w:pPr>
        <w:spacing w:line="360" w:lineRule="auto"/>
        <w:rPr>
          <w:szCs w:val="10"/>
          <w:lang w:val="en-GB"/>
        </w:rPr>
      </w:pPr>
    </w:p>
    <w:p w14:paraId="68749471" w14:textId="6698BDA8" w:rsidR="00226E7B" w:rsidRPr="00CE6DC3" w:rsidRDefault="00226E7B" w:rsidP="00285BE7">
      <w:pPr>
        <w:rPr>
          <w:rFonts w:cs="Times New Roman"/>
          <w:szCs w:val="24"/>
          <w:lang w:val="en-GB"/>
        </w:rPr>
      </w:pPr>
    </w:p>
    <w:p w14:paraId="0C9F5B73" w14:textId="77777777" w:rsidR="00226E7B" w:rsidRDefault="00226E7B" w:rsidP="009F3A4A">
      <w:pPr>
        <w:jc w:val="center"/>
        <w:rPr>
          <w:rFonts w:cs="Times New Roman"/>
          <w:b/>
          <w:bCs/>
          <w:szCs w:val="24"/>
          <w:lang w:val="en-GB"/>
        </w:rPr>
      </w:pPr>
    </w:p>
    <w:p w14:paraId="3B06CB15" w14:textId="77777777" w:rsidR="00F53884" w:rsidRDefault="00F53884" w:rsidP="009F3A4A">
      <w:pPr>
        <w:jc w:val="center"/>
        <w:rPr>
          <w:rFonts w:cs="Times New Roman"/>
          <w:b/>
          <w:bCs/>
          <w:szCs w:val="24"/>
          <w:lang w:val="en-GB"/>
        </w:rPr>
      </w:pPr>
    </w:p>
    <w:p w14:paraId="225B837D" w14:textId="77777777" w:rsidR="00F53884" w:rsidRDefault="00F53884" w:rsidP="009F3A4A">
      <w:pPr>
        <w:jc w:val="center"/>
        <w:rPr>
          <w:rFonts w:cs="Times New Roman"/>
          <w:b/>
          <w:bCs/>
          <w:szCs w:val="24"/>
          <w:lang w:val="en-GB"/>
        </w:rPr>
      </w:pPr>
    </w:p>
    <w:p w14:paraId="6B91ECAE" w14:textId="77777777" w:rsidR="00F53884" w:rsidRDefault="00F53884" w:rsidP="009F3A4A">
      <w:pPr>
        <w:jc w:val="center"/>
        <w:rPr>
          <w:rFonts w:cs="Times New Roman"/>
          <w:b/>
          <w:bCs/>
          <w:szCs w:val="24"/>
          <w:lang w:val="en-GB"/>
        </w:rPr>
      </w:pPr>
    </w:p>
    <w:p w14:paraId="06AD4CC3" w14:textId="77777777" w:rsidR="00F53884" w:rsidRDefault="00F53884" w:rsidP="009F3A4A">
      <w:pPr>
        <w:jc w:val="center"/>
        <w:rPr>
          <w:rFonts w:cs="Times New Roman"/>
          <w:b/>
          <w:bCs/>
          <w:szCs w:val="24"/>
          <w:lang w:val="en-GB"/>
        </w:rPr>
      </w:pPr>
    </w:p>
    <w:p w14:paraId="4B61F99C" w14:textId="77777777" w:rsidR="00A32807" w:rsidRDefault="00A32807" w:rsidP="00817FB1">
      <w:pPr>
        <w:rPr>
          <w:rFonts w:cs="Times New Roman"/>
          <w:b/>
          <w:bCs/>
          <w:szCs w:val="24"/>
          <w:lang w:val="en-GB"/>
        </w:rPr>
      </w:pPr>
    </w:p>
    <w:p w14:paraId="5EC48C78" w14:textId="77777777" w:rsidR="00F53884" w:rsidRDefault="00F53884" w:rsidP="009F3A4A">
      <w:pPr>
        <w:jc w:val="center"/>
        <w:rPr>
          <w:rFonts w:cs="Times New Roman"/>
          <w:b/>
          <w:bCs/>
          <w:szCs w:val="24"/>
          <w:lang w:val="en-GB"/>
        </w:rPr>
      </w:pPr>
    </w:p>
    <w:p w14:paraId="7381084C" w14:textId="04EB83BE" w:rsidR="009F3A4A" w:rsidRPr="009F3A4A" w:rsidRDefault="009F3A4A" w:rsidP="00F53884">
      <w:pPr>
        <w:jc w:val="center"/>
        <w:rPr>
          <w:rFonts w:cs="Times New Roman"/>
          <w:szCs w:val="24"/>
          <w:lang w:val="en-GB"/>
        </w:rPr>
      </w:pPr>
      <w:r w:rsidRPr="00C75A2E">
        <w:rPr>
          <w:rFonts w:cs="Times New Roman"/>
          <w:b/>
          <w:bCs/>
          <w:szCs w:val="24"/>
          <w:lang w:val="en-GB"/>
        </w:rPr>
        <w:t>Figure 1</w:t>
      </w:r>
      <w:r w:rsidRPr="00C75A2E">
        <w:rPr>
          <w:rFonts w:cs="Times New Roman"/>
          <w:szCs w:val="24"/>
          <w:lang w:val="en-GB"/>
        </w:rPr>
        <w:t xml:space="preserve"> - Mercury 7 conference</w:t>
      </w:r>
      <w:r w:rsidRPr="009F3A4A">
        <w:rPr>
          <w:rStyle w:val="Zdraznn"/>
          <w:rFonts w:ascii="Arial" w:hAnsi="Arial" w:cs="Arial"/>
          <w:color w:val="58585B"/>
          <w:sz w:val="18"/>
          <w:szCs w:val="18"/>
          <w:shd w:val="clear" w:color="auto" w:fill="FFFFFF"/>
          <w:lang w:val="en-GB"/>
        </w:rPr>
        <w:t>.</w:t>
      </w:r>
    </w:p>
    <w:p w14:paraId="75B099EC" w14:textId="031F9804" w:rsidR="0043566A" w:rsidRDefault="001C3FEF" w:rsidP="00817FB1">
      <w:pPr>
        <w:jc w:val="center"/>
        <w:rPr>
          <w:rFonts w:cs="Times New Roman"/>
          <w:szCs w:val="24"/>
          <w:lang w:val="en-GB"/>
        </w:rPr>
      </w:pPr>
      <w:r w:rsidRPr="00CE6DC3">
        <w:rPr>
          <w:rFonts w:cs="Times New Roman"/>
          <w:noProof/>
          <w:szCs w:val="24"/>
          <w:lang w:val="en-GB"/>
        </w:rPr>
        <w:lastRenderedPageBreak/>
        <w:drawing>
          <wp:inline distT="0" distB="0" distL="0" distR="0" wp14:anchorId="63CBC7B8" wp14:editId="0B950F53">
            <wp:extent cx="3625232" cy="2766567"/>
            <wp:effectExtent l="0" t="0" r="0" b="0"/>
            <wp:docPr id="839156124" name="Obrázek 1" descr="The Mercury 7 astronauts at a Press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rcury 7 astronauts at a Press Confer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42729" cy="2779919"/>
                    </a:xfrm>
                    <a:prstGeom prst="rect">
                      <a:avLst/>
                    </a:prstGeom>
                    <a:noFill/>
                    <a:ln>
                      <a:noFill/>
                    </a:ln>
                  </pic:spPr>
                </pic:pic>
              </a:graphicData>
            </a:graphic>
          </wp:inline>
        </w:drawing>
      </w:r>
    </w:p>
    <w:p w14:paraId="0833EDC9" w14:textId="23B6043F" w:rsidR="00F72A6C" w:rsidRDefault="00F72A6C" w:rsidP="001C3FEF">
      <w:pPr>
        <w:jc w:val="center"/>
        <w:rPr>
          <w:rFonts w:cs="Times New Roman"/>
          <w:szCs w:val="24"/>
          <w:lang w:val="en-GB"/>
        </w:rPr>
      </w:pPr>
      <w:r w:rsidRPr="00226E7B">
        <w:rPr>
          <w:rFonts w:cs="Times New Roman"/>
          <w:b/>
          <w:bCs/>
          <w:szCs w:val="24"/>
          <w:lang w:val="en-GB"/>
        </w:rPr>
        <w:t>Figure 2</w:t>
      </w:r>
      <w:r>
        <w:rPr>
          <w:rFonts w:cs="Times New Roman"/>
          <w:szCs w:val="24"/>
          <w:lang w:val="en-GB"/>
        </w:rPr>
        <w:t xml:space="preserve"> </w:t>
      </w:r>
      <w:r w:rsidR="00F53884">
        <w:rPr>
          <w:rFonts w:cs="Times New Roman"/>
          <w:szCs w:val="24"/>
          <w:lang w:val="en-GB"/>
        </w:rPr>
        <w:t xml:space="preserve">– An evening </w:t>
      </w:r>
      <w:r w:rsidR="00C825EA">
        <w:rPr>
          <w:rFonts w:cs="Times New Roman"/>
          <w:szCs w:val="24"/>
          <w:lang w:val="en-GB"/>
        </w:rPr>
        <w:t>car scene</w:t>
      </w:r>
    </w:p>
    <w:p w14:paraId="3256FFA5" w14:textId="5DCC5682" w:rsidR="00817FB1" w:rsidRDefault="00160B7A" w:rsidP="00817FB1">
      <w:pPr>
        <w:jc w:val="center"/>
        <w:rPr>
          <w:rFonts w:cs="Times New Roman"/>
          <w:szCs w:val="24"/>
          <w:lang w:val="en-GB"/>
        </w:rPr>
      </w:pPr>
      <w:r w:rsidRPr="00160B7A">
        <w:rPr>
          <w:rFonts w:cs="Times New Roman"/>
          <w:noProof/>
          <w:szCs w:val="24"/>
        </w:rPr>
        <w:drawing>
          <wp:inline distT="0" distB="0" distL="0" distR="0" wp14:anchorId="1D4DA3E4" wp14:editId="59E51F53">
            <wp:extent cx="4428361" cy="2492027"/>
            <wp:effectExtent l="0" t="0" r="0" b="3810"/>
            <wp:docPr id="1422520178" name="Obrázek 1" descr="Scene from Hidden Figures 7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from Hidden Figures 7 - YouTub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37866" cy="2497376"/>
                    </a:xfrm>
                    <a:prstGeom prst="rect">
                      <a:avLst/>
                    </a:prstGeom>
                    <a:noFill/>
                    <a:ln>
                      <a:noFill/>
                    </a:ln>
                  </pic:spPr>
                </pic:pic>
              </a:graphicData>
            </a:graphic>
          </wp:inline>
        </w:drawing>
      </w:r>
    </w:p>
    <w:p w14:paraId="090E9E9C" w14:textId="0AC5B527" w:rsidR="00285BE7" w:rsidRPr="00CE6DC3" w:rsidRDefault="00817FB1" w:rsidP="00817FB1">
      <w:pPr>
        <w:jc w:val="center"/>
        <w:rPr>
          <w:rFonts w:cs="Times New Roman"/>
          <w:szCs w:val="24"/>
          <w:lang w:val="en-GB"/>
        </w:rPr>
      </w:pPr>
      <w:r w:rsidRPr="005744D8">
        <w:rPr>
          <w:rFonts w:cs="Times New Roman"/>
          <w:b/>
          <w:bCs/>
          <w:szCs w:val="24"/>
          <w:lang w:val="en-GB"/>
        </w:rPr>
        <w:t>Figure 3</w:t>
      </w:r>
      <w:r>
        <w:rPr>
          <w:rFonts w:cs="Times New Roman"/>
          <w:szCs w:val="24"/>
          <w:lang w:val="en-GB"/>
        </w:rPr>
        <w:t xml:space="preserve"> – Meet up in the house</w:t>
      </w:r>
    </w:p>
    <w:p w14:paraId="1A09A3B4" w14:textId="3BD7176D" w:rsidR="00285BE7" w:rsidRDefault="00817FB1" w:rsidP="00F819D3">
      <w:pPr>
        <w:rPr>
          <w:rFonts w:cs="Times New Roman"/>
          <w:szCs w:val="24"/>
        </w:rPr>
      </w:pPr>
      <w:r w:rsidRPr="00817FB1">
        <w:rPr>
          <w:rFonts w:cs="Times New Roman"/>
          <w:noProof/>
          <w:szCs w:val="24"/>
        </w:rPr>
        <w:drawing>
          <wp:inline distT="0" distB="0" distL="0" distR="0" wp14:anchorId="0E71C605" wp14:editId="6E177C4F">
            <wp:extent cx="5399405" cy="2141220"/>
            <wp:effectExtent l="0" t="0" r="0" b="0"/>
            <wp:docPr id="1098686396" name="Obrázek 5" descr="Obsah obrázku osoba, interiér, zeď,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86396" name="Obrázek 5" descr="Obsah obrázku osoba, interiér, zeď, stůl&#10;&#10;Popis byl vytvořen automatick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99405" cy="2141220"/>
                    </a:xfrm>
                    <a:prstGeom prst="rect">
                      <a:avLst/>
                    </a:prstGeom>
                    <a:noFill/>
                    <a:ln>
                      <a:noFill/>
                    </a:ln>
                  </pic:spPr>
                </pic:pic>
              </a:graphicData>
            </a:graphic>
          </wp:inline>
        </w:drawing>
      </w:r>
    </w:p>
    <w:p w14:paraId="2C69F1EB" w14:textId="77777777" w:rsidR="00A32807" w:rsidRDefault="00A32807" w:rsidP="00F819D3">
      <w:pPr>
        <w:rPr>
          <w:rFonts w:cs="Times New Roman"/>
          <w:szCs w:val="24"/>
        </w:rPr>
      </w:pPr>
    </w:p>
    <w:p w14:paraId="7F3E3C8D" w14:textId="7CDA2529" w:rsidR="00A32807" w:rsidRDefault="00A32807" w:rsidP="00A32807">
      <w:pPr>
        <w:jc w:val="center"/>
        <w:rPr>
          <w:rFonts w:cs="Times New Roman"/>
          <w:szCs w:val="24"/>
        </w:rPr>
      </w:pPr>
      <w:r w:rsidRPr="00A32807">
        <w:rPr>
          <w:rFonts w:cs="Times New Roman"/>
          <w:b/>
          <w:bCs/>
          <w:szCs w:val="24"/>
        </w:rPr>
        <w:t>Figure 4</w:t>
      </w:r>
      <w:r>
        <w:rPr>
          <w:rFonts w:cs="Times New Roman"/>
          <w:szCs w:val="24"/>
        </w:rPr>
        <w:t xml:space="preserve"> – The capsule</w:t>
      </w:r>
    </w:p>
    <w:p w14:paraId="7671A1F7" w14:textId="1479CC8F" w:rsidR="00A32807" w:rsidRPr="00A32807" w:rsidRDefault="00A32807" w:rsidP="00A32807">
      <w:pPr>
        <w:jc w:val="center"/>
        <w:rPr>
          <w:rFonts w:cs="Times New Roman"/>
          <w:szCs w:val="24"/>
        </w:rPr>
      </w:pPr>
      <w:r w:rsidRPr="00A32807">
        <w:rPr>
          <w:rFonts w:cs="Times New Roman"/>
          <w:noProof/>
          <w:szCs w:val="24"/>
        </w:rPr>
        <w:lastRenderedPageBreak/>
        <w:drawing>
          <wp:inline distT="0" distB="0" distL="0" distR="0" wp14:anchorId="2E62E988" wp14:editId="15352D3C">
            <wp:extent cx="3228722" cy="4338631"/>
            <wp:effectExtent l="0" t="0" r="0" b="5080"/>
            <wp:docPr id="926798523" name="Obrázek 6" descr="Diagonal side view of the black, bell-shaped space capsule. Green control panel visible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onal side view of the black, bell-shaped space capsule. Green control panel visible insid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33693" cy="4345310"/>
                    </a:xfrm>
                    <a:prstGeom prst="rect">
                      <a:avLst/>
                    </a:prstGeom>
                    <a:noFill/>
                    <a:ln>
                      <a:noFill/>
                    </a:ln>
                  </pic:spPr>
                </pic:pic>
              </a:graphicData>
            </a:graphic>
          </wp:inline>
        </w:drawing>
      </w:r>
    </w:p>
    <w:sectPr w:rsidR="00A32807" w:rsidRPr="00A32807" w:rsidSect="00345002">
      <w:footerReference w:type="default" r:id="rId34"/>
      <w:pgSz w:w="11906" w:h="16838" w:code="9"/>
      <w:pgMar w:top="1418" w:right="1418" w:bottom="1418" w:left="1985"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34B5" w14:textId="77777777" w:rsidR="00345002" w:rsidRDefault="00345002" w:rsidP="00614724">
      <w:pPr>
        <w:spacing w:after="0" w:line="240" w:lineRule="auto"/>
      </w:pPr>
      <w:r>
        <w:separator/>
      </w:r>
    </w:p>
  </w:endnote>
  <w:endnote w:type="continuationSeparator" w:id="0">
    <w:p w14:paraId="59A12044" w14:textId="77777777" w:rsidR="00345002" w:rsidRDefault="00345002" w:rsidP="0061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07BB" w14:textId="0EFBE5BD" w:rsidR="00614724" w:rsidRDefault="00614724">
    <w:pPr>
      <w:pStyle w:val="Zpat"/>
      <w:jc w:val="center"/>
    </w:pPr>
  </w:p>
  <w:p w14:paraId="66DE973B" w14:textId="77777777" w:rsidR="00614724" w:rsidRDefault="006147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275376"/>
      <w:docPartObj>
        <w:docPartGallery w:val="Page Numbers (Bottom of Page)"/>
        <w:docPartUnique/>
      </w:docPartObj>
    </w:sdtPr>
    <w:sdtEndPr/>
    <w:sdtContent>
      <w:p w14:paraId="7130D54C" w14:textId="77777777" w:rsidR="008F5384" w:rsidRDefault="008F5384">
        <w:pPr>
          <w:pStyle w:val="Zpat"/>
          <w:jc w:val="center"/>
        </w:pPr>
        <w:r>
          <w:fldChar w:fldCharType="begin"/>
        </w:r>
        <w:r>
          <w:instrText>PAGE   \* MERGEFORMAT</w:instrText>
        </w:r>
        <w:r>
          <w:fldChar w:fldCharType="separate"/>
        </w:r>
        <w:r>
          <w:t>2</w:t>
        </w:r>
        <w:r>
          <w:fldChar w:fldCharType="end"/>
        </w:r>
      </w:p>
    </w:sdtContent>
  </w:sdt>
  <w:p w14:paraId="7973BCDE" w14:textId="77777777" w:rsidR="008F5384" w:rsidRDefault="008F53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3646" w14:textId="77777777" w:rsidR="00345002" w:rsidRDefault="00345002" w:rsidP="00614724">
      <w:pPr>
        <w:spacing w:after="0" w:line="240" w:lineRule="auto"/>
      </w:pPr>
      <w:r>
        <w:separator/>
      </w:r>
    </w:p>
  </w:footnote>
  <w:footnote w:type="continuationSeparator" w:id="0">
    <w:p w14:paraId="29751E4E" w14:textId="77777777" w:rsidR="00345002" w:rsidRDefault="00345002" w:rsidP="00614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8A91" w14:textId="4816AA66" w:rsidR="005A12B4" w:rsidRDefault="005A12B4" w:rsidP="005A12B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01F2"/>
    <w:multiLevelType w:val="hybridMultilevel"/>
    <w:tmpl w:val="A54270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F24680"/>
    <w:multiLevelType w:val="hybridMultilevel"/>
    <w:tmpl w:val="21FC1962"/>
    <w:lvl w:ilvl="0" w:tplc="CE261E1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DA095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3DEB2654"/>
    <w:multiLevelType w:val="hybridMultilevel"/>
    <w:tmpl w:val="1B889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3281C93"/>
    <w:multiLevelType w:val="hybridMultilevel"/>
    <w:tmpl w:val="BDE0D7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E8E5C71"/>
    <w:multiLevelType w:val="hybridMultilevel"/>
    <w:tmpl w:val="3A3690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B9444E"/>
    <w:multiLevelType w:val="hybridMultilevel"/>
    <w:tmpl w:val="D6063B66"/>
    <w:lvl w:ilvl="0" w:tplc="5A5E27E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6A8769A"/>
    <w:multiLevelType w:val="hybridMultilevel"/>
    <w:tmpl w:val="1F2AE43C"/>
    <w:lvl w:ilvl="0" w:tplc="FCC0E80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5C13E1"/>
    <w:multiLevelType w:val="hybridMultilevel"/>
    <w:tmpl w:val="B3565D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766870"/>
    <w:multiLevelType w:val="hybridMultilevel"/>
    <w:tmpl w:val="A8B239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FC62DFD"/>
    <w:multiLevelType w:val="hybridMultilevel"/>
    <w:tmpl w:val="6C3C9F70"/>
    <w:lvl w:ilvl="0" w:tplc="FFFFFFFF">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2931816">
    <w:abstractNumId w:val="6"/>
  </w:num>
  <w:num w:numId="2" w16cid:durableId="1494179101">
    <w:abstractNumId w:val="1"/>
  </w:num>
  <w:num w:numId="3" w16cid:durableId="2075349302">
    <w:abstractNumId w:val="3"/>
  </w:num>
  <w:num w:numId="4" w16cid:durableId="2069962371">
    <w:abstractNumId w:val="10"/>
  </w:num>
  <w:num w:numId="5" w16cid:durableId="850603616">
    <w:abstractNumId w:val="5"/>
  </w:num>
  <w:num w:numId="6" w16cid:durableId="1280913279">
    <w:abstractNumId w:val="8"/>
  </w:num>
  <w:num w:numId="7" w16cid:durableId="1915815786">
    <w:abstractNumId w:val="0"/>
  </w:num>
  <w:num w:numId="8" w16cid:durableId="133567148">
    <w:abstractNumId w:val="7"/>
  </w:num>
  <w:num w:numId="9" w16cid:durableId="1043140447">
    <w:abstractNumId w:val="9"/>
  </w:num>
  <w:num w:numId="10" w16cid:durableId="1836729173">
    <w:abstractNumId w:val="4"/>
  </w:num>
  <w:num w:numId="11" w16cid:durableId="1020743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2B"/>
    <w:rsid w:val="00001089"/>
    <w:rsid w:val="000027F7"/>
    <w:rsid w:val="00017795"/>
    <w:rsid w:val="00025A91"/>
    <w:rsid w:val="00040A11"/>
    <w:rsid w:val="00041A31"/>
    <w:rsid w:val="000439A9"/>
    <w:rsid w:val="00045B23"/>
    <w:rsid w:val="00045DEC"/>
    <w:rsid w:val="000508B4"/>
    <w:rsid w:val="00052A92"/>
    <w:rsid w:val="00056259"/>
    <w:rsid w:val="000725C6"/>
    <w:rsid w:val="00073508"/>
    <w:rsid w:val="0007586E"/>
    <w:rsid w:val="0008335C"/>
    <w:rsid w:val="0008563C"/>
    <w:rsid w:val="00095823"/>
    <w:rsid w:val="00095BF4"/>
    <w:rsid w:val="000A2D24"/>
    <w:rsid w:val="000A66A3"/>
    <w:rsid w:val="000B2444"/>
    <w:rsid w:val="000B2956"/>
    <w:rsid w:val="000B48C5"/>
    <w:rsid w:val="000C02D1"/>
    <w:rsid w:val="000C08BE"/>
    <w:rsid w:val="000D2E5C"/>
    <w:rsid w:val="000E24C2"/>
    <w:rsid w:val="000E2EFF"/>
    <w:rsid w:val="000E44AE"/>
    <w:rsid w:val="000F15CA"/>
    <w:rsid w:val="000F23CD"/>
    <w:rsid w:val="00106E5B"/>
    <w:rsid w:val="00111DE5"/>
    <w:rsid w:val="00114F2A"/>
    <w:rsid w:val="00117F1D"/>
    <w:rsid w:val="00133096"/>
    <w:rsid w:val="00133635"/>
    <w:rsid w:val="0013590B"/>
    <w:rsid w:val="00140848"/>
    <w:rsid w:val="00143A50"/>
    <w:rsid w:val="00144D4A"/>
    <w:rsid w:val="00144D70"/>
    <w:rsid w:val="001452FA"/>
    <w:rsid w:val="001472E2"/>
    <w:rsid w:val="0015099D"/>
    <w:rsid w:val="00160B7A"/>
    <w:rsid w:val="00161794"/>
    <w:rsid w:val="00167080"/>
    <w:rsid w:val="00170648"/>
    <w:rsid w:val="001753DF"/>
    <w:rsid w:val="00181E16"/>
    <w:rsid w:val="00184965"/>
    <w:rsid w:val="001863D4"/>
    <w:rsid w:val="00187118"/>
    <w:rsid w:val="001A7D5C"/>
    <w:rsid w:val="001B4FB7"/>
    <w:rsid w:val="001B7D45"/>
    <w:rsid w:val="001C03BA"/>
    <w:rsid w:val="001C09CB"/>
    <w:rsid w:val="001C27C8"/>
    <w:rsid w:val="001C2918"/>
    <w:rsid w:val="001C3FEF"/>
    <w:rsid w:val="001D0BDB"/>
    <w:rsid w:val="001D2E44"/>
    <w:rsid w:val="001D52B1"/>
    <w:rsid w:val="001D54CF"/>
    <w:rsid w:val="001D6315"/>
    <w:rsid w:val="001E161A"/>
    <w:rsid w:val="001F2907"/>
    <w:rsid w:val="001F4974"/>
    <w:rsid w:val="001F651A"/>
    <w:rsid w:val="001F718E"/>
    <w:rsid w:val="0020302C"/>
    <w:rsid w:val="0020453E"/>
    <w:rsid w:val="00211CA3"/>
    <w:rsid w:val="0021584E"/>
    <w:rsid w:val="00215AA7"/>
    <w:rsid w:val="0021638B"/>
    <w:rsid w:val="00220C69"/>
    <w:rsid w:val="00226E7B"/>
    <w:rsid w:val="00231BDF"/>
    <w:rsid w:val="00232DE7"/>
    <w:rsid w:val="0023731A"/>
    <w:rsid w:val="00241686"/>
    <w:rsid w:val="00243E75"/>
    <w:rsid w:val="00246CE4"/>
    <w:rsid w:val="002478A2"/>
    <w:rsid w:val="002509A2"/>
    <w:rsid w:val="00252022"/>
    <w:rsid w:val="00253876"/>
    <w:rsid w:val="0025591B"/>
    <w:rsid w:val="00263914"/>
    <w:rsid w:val="002715E7"/>
    <w:rsid w:val="002762D1"/>
    <w:rsid w:val="0028022A"/>
    <w:rsid w:val="00281F38"/>
    <w:rsid w:val="00282A56"/>
    <w:rsid w:val="00285A91"/>
    <w:rsid w:val="00285B1A"/>
    <w:rsid w:val="00285BE7"/>
    <w:rsid w:val="002868CB"/>
    <w:rsid w:val="00286AFF"/>
    <w:rsid w:val="002967FD"/>
    <w:rsid w:val="00297870"/>
    <w:rsid w:val="002A13BB"/>
    <w:rsid w:val="002A29ED"/>
    <w:rsid w:val="002A623A"/>
    <w:rsid w:val="002B5EC7"/>
    <w:rsid w:val="002B6EF1"/>
    <w:rsid w:val="002C2219"/>
    <w:rsid w:val="002C2880"/>
    <w:rsid w:val="002C47CC"/>
    <w:rsid w:val="002D533E"/>
    <w:rsid w:val="002D6BE2"/>
    <w:rsid w:val="002E2831"/>
    <w:rsid w:val="002E288A"/>
    <w:rsid w:val="002E70DA"/>
    <w:rsid w:val="002F159F"/>
    <w:rsid w:val="002F6F02"/>
    <w:rsid w:val="00301B94"/>
    <w:rsid w:val="00310232"/>
    <w:rsid w:val="00314D11"/>
    <w:rsid w:val="0032641E"/>
    <w:rsid w:val="00345002"/>
    <w:rsid w:val="0035010A"/>
    <w:rsid w:val="0035184C"/>
    <w:rsid w:val="003574EE"/>
    <w:rsid w:val="00360A07"/>
    <w:rsid w:val="00364DB9"/>
    <w:rsid w:val="00365B46"/>
    <w:rsid w:val="00366597"/>
    <w:rsid w:val="00367C62"/>
    <w:rsid w:val="00370B87"/>
    <w:rsid w:val="003718D8"/>
    <w:rsid w:val="00371FDC"/>
    <w:rsid w:val="00384EBD"/>
    <w:rsid w:val="00392EF5"/>
    <w:rsid w:val="00394611"/>
    <w:rsid w:val="00395529"/>
    <w:rsid w:val="003A1A0D"/>
    <w:rsid w:val="003A479A"/>
    <w:rsid w:val="003A60B1"/>
    <w:rsid w:val="003B2311"/>
    <w:rsid w:val="003B546A"/>
    <w:rsid w:val="003C1913"/>
    <w:rsid w:val="003C390B"/>
    <w:rsid w:val="003D0DCF"/>
    <w:rsid w:val="003D1A56"/>
    <w:rsid w:val="003D3F91"/>
    <w:rsid w:val="003D5EB8"/>
    <w:rsid w:val="003E1F62"/>
    <w:rsid w:val="003E35D8"/>
    <w:rsid w:val="003E60CE"/>
    <w:rsid w:val="003F19B5"/>
    <w:rsid w:val="003F4483"/>
    <w:rsid w:val="00413D64"/>
    <w:rsid w:val="0042096D"/>
    <w:rsid w:val="004354D0"/>
    <w:rsid w:val="0043566A"/>
    <w:rsid w:val="00437058"/>
    <w:rsid w:val="00440B22"/>
    <w:rsid w:val="00443195"/>
    <w:rsid w:val="004443F4"/>
    <w:rsid w:val="004479F3"/>
    <w:rsid w:val="004605E3"/>
    <w:rsid w:val="0046259F"/>
    <w:rsid w:val="00465393"/>
    <w:rsid w:val="00467A5D"/>
    <w:rsid w:val="004730A7"/>
    <w:rsid w:val="00492AA1"/>
    <w:rsid w:val="00495969"/>
    <w:rsid w:val="00496D00"/>
    <w:rsid w:val="004A1296"/>
    <w:rsid w:val="004A21BA"/>
    <w:rsid w:val="004C08CF"/>
    <w:rsid w:val="004C13EA"/>
    <w:rsid w:val="004C2758"/>
    <w:rsid w:val="004C6A5C"/>
    <w:rsid w:val="004D0A26"/>
    <w:rsid w:val="004D106A"/>
    <w:rsid w:val="004D28E1"/>
    <w:rsid w:val="004D7289"/>
    <w:rsid w:val="004E3DBF"/>
    <w:rsid w:val="004E5BDC"/>
    <w:rsid w:val="004E672A"/>
    <w:rsid w:val="004E78A6"/>
    <w:rsid w:val="004F38E4"/>
    <w:rsid w:val="004F7C74"/>
    <w:rsid w:val="00503FA9"/>
    <w:rsid w:val="0050438D"/>
    <w:rsid w:val="00513D79"/>
    <w:rsid w:val="0052089A"/>
    <w:rsid w:val="00520F24"/>
    <w:rsid w:val="00532ADF"/>
    <w:rsid w:val="005333FF"/>
    <w:rsid w:val="005365A7"/>
    <w:rsid w:val="005368E0"/>
    <w:rsid w:val="00543AB7"/>
    <w:rsid w:val="00545879"/>
    <w:rsid w:val="00545B19"/>
    <w:rsid w:val="0054785A"/>
    <w:rsid w:val="00547C1F"/>
    <w:rsid w:val="00550C6C"/>
    <w:rsid w:val="005516B1"/>
    <w:rsid w:val="00551A93"/>
    <w:rsid w:val="00554980"/>
    <w:rsid w:val="00572462"/>
    <w:rsid w:val="00573536"/>
    <w:rsid w:val="005744D8"/>
    <w:rsid w:val="005777B2"/>
    <w:rsid w:val="005832E1"/>
    <w:rsid w:val="0058536D"/>
    <w:rsid w:val="0059351F"/>
    <w:rsid w:val="005A12B4"/>
    <w:rsid w:val="005A1539"/>
    <w:rsid w:val="005A20D3"/>
    <w:rsid w:val="005A31AF"/>
    <w:rsid w:val="005A37C7"/>
    <w:rsid w:val="005A5A85"/>
    <w:rsid w:val="005A5DCF"/>
    <w:rsid w:val="005B1A77"/>
    <w:rsid w:val="005B7197"/>
    <w:rsid w:val="005C07C5"/>
    <w:rsid w:val="005C7366"/>
    <w:rsid w:val="005D1B00"/>
    <w:rsid w:val="005D5FD5"/>
    <w:rsid w:val="005D6D42"/>
    <w:rsid w:val="005D7B4E"/>
    <w:rsid w:val="005E0419"/>
    <w:rsid w:val="005E081F"/>
    <w:rsid w:val="005E08F8"/>
    <w:rsid w:val="005E4949"/>
    <w:rsid w:val="005F5A6B"/>
    <w:rsid w:val="0060024E"/>
    <w:rsid w:val="00614724"/>
    <w:rsid w:val="00621932"/>
    <w:rsid w:val="006243C2"/>
    <w:rsid w:val="00627052"/>
    <w:rsid w:val="00640456"/>
    <w:rsid w:val="00642B2B"/>
    <w:rsid w:val="006470EB"/>
    <w:rsid w:val="006524FE"/>
    <w:rsid w:val="00653115"/>
    <w:rsid w:val="00657977"/>
    <w:rsid w:val="0066495A"/>
    <w:rsid w:val="00667BB6"/>
    <w:rsid w:val="0067231E"/>
    <w:rsid w:val="00674EA9"/>
    <w:rsid w:val="006830BE"/>
    <w:rsid w:val="00684DC9"/>
    <w:rsid w:val="00691DA1"/>
    <w:rsid w:val="006B3EE9"/>
    <w:rsid w:val="006C0869"/>
    <w:rsid w:val="006D1844"/>
    <w:rsid w:val="006D7FED"/>
    <w:rsid w:val="006E3F14"/>
    <w:rsid w:val="006F1320"/>
    <w:rsid w:val="0070098F"/>
    <w:rsid w:val="007046BA"/>
    <w:rsid w:val="0070716B"/>
    <w:rsid w:val="007102C8"/>
    <w:rsid w:val="0071067A"/>
    <w:rsid w:val="00723021"/>
    <w:rsid w:val="0074119B"/>
    <w:rsid w:val="007448E0"/>
    <w:rsid w:val="00750BBC"/>
    <w:rsid w:val="0075180F"/>
    <w:rsid w:val="00752152"/>
    <w:rsid w:val="0075452A"/>
    <w:rsid w:val="007641F4"/>
    <w:rsid w:val="00764751"/>
    <w:rsid w:val="0076674F"/>
    <w:rsid w:val="00772672"/>
    <w:rsid w:val="00781C63"/>
    <w:rsid w:val="007859C6"/>
    <w:rsid w:val="00786998"/>
    <w:rsid w:val="00795835"/>
    <w:rsid w:val="007A1678"/>
    <w:rsid w:val="007A69E4"/>
    <w:rsid w:val="007A7D2B"/>
    <w:rsid w:val="007B3C4D"/>
    <w:rsid w:val="007B5265"/>
    <w:rsid w:val="007D53F2"/>
    <w:rsid w:val="007D70A6"/>
    <w:rsid w:val="007E48AF"/>
    <w:rsid w:val="007F0443"/>
    <w:rsid w:val="007F0481"/>
    <w:rsid w:val="007F0D8F"/>
    <w:rsid w:val="007F2B6B"/>
    <w:rsid w:val="007F7A47"/>
    <w:rsid w:val="008044C0"/>
    <w:rsid w:val="00805B6C"/>
    <w:rsid w:val="008109FC"/>
    <w:rsid w:val="008138FD"/>
    <w:rsid w:val="008167B7"/>
    <w:rsid w:val="00817FB1"/>
    <w:rsid w:val="00820BA9"/>
    <w:rsid w:val="00820E8B"/>
    <w:rsid w:val="00827B27"/>
    <w:rsid w:val="00830071"/>
    <w:rsid w:val="00834D8C"/>
    <w:rsid w:val="00840D76"/>
    <w:rsid w:val="00846B4C"/>
    <w:rsid w:val="00871E81"/>
    <w:rsid w:val="00875707"/>
    <w:rsid w:val="00882BAE"/>
    <w:rsid w:val="008873E2"/>
    <w:rsid w:val="00890390"/>
    <w:rsid w:val="00890988"/>
    <w:rsid w:val="008A3AFA"/>
    <w:rsid w:val="008A693D"/>
    <w:rsid w:val="008B0528"/>
    <w:rsid w:val="008B064E"/>
    <w:rsid w:val="008B10E1"/>
    <w:rsid w:val="008C2E8C"/>
    <w:rsid w:val="008D0B07"/>
    <w:rsid w:val="008D6C77"/>
    <w:rsid w:val="008D7A1D"/>
    <w:rsid w:val="008E5147"/>
    <w:rsid w:val="008F334B"/>
    <w:rsid w:val="008F5384"/>
    <w:rsid w:val="009031DF"/>
    <w:rsid w:val="00910079"/>
    <w:rsid w:val="00914266"/>
    <w:rsid w:val="0091545B"/>
    <w:rsid w:val="009368AA"/>
    <w:rsid w:val="00955904"/>
    <w:rsid w:val="0096154E"/>
    <w:rsid w:val="0096281B"/>
    <w:rsid w:val="00967011"/>
    <w:rsid w:val="00971295"/>
    <w:rsid w:val="009740F5"/>
    <w:rsid w:val="009772CF"/>
    <w:rsid w:val="00977C74"/>
    <w:rsid w:val="00985498"/>
    <w:rsid w:val="00985830"/>
    <w:rsid w:val="00992232"/>
    <w:rsid w:val="00993F3B"/>
    <w:rsid w:val="00997CEF"/>
    <w:rsid w:val="009A0864"/>
    <w:rsid w:val="009A473A"/>
    <w:rsid w:val="009A5CA7"/>
    <w:rsid w:val="009B381A"/>
    <w:rsid w:val="009B5FC7"/>
    <w:rsid w:val="009B6DB6"/>
    <w:rsid w:val="009B7603"/>
    <w:rsid w:val="009C6961"/>
    <w:rsid w:val="009D2229"/>
    <w:rsid w:val="009E0F2E"/>
    <w:rsid w:val="009E0FB1"/>
    <w:rsid w:val="009E6ADF"/>
    <w:rsid w:val="009E7939"/>
    <w:rsid w:val="009F0885"/>
    <w:rsid w:val="009F3A4A"/>
    <w:rsid w:val="00A153D3"/>
    <w:rsid w:val="00A21907"/>
    <w:rsid w:val="00A2529E"/>
    <w:rsid w:val="00A2660D"/>
    <w:rsid w:val="00A266A6"/>
    <w:rsid w:val="00A32261"/>
    <w:rsid w:val="00A32807"/>
    <w:rsid w:val="00A411CB"/>
    <w:rsid w:val="00A43646"/>
    <w:rsid w:val="00A437E0"/>
    <w:rsid w:val="00A47D43"/>
    <w:rsid w:val="00A57675"/>
    <w:rsid w:val="00A66FC3"/>
    <w:rsid w:val="00A6783A"/>
    <w:rsid w:val="00A771C3"/>
    <w:rsid w:val="00A818D6"/>
    <w:rsid w:val="00A821F7"/>
    <w:rsid w:val="00A90982"/>
    <w:rsid w:val="00A929E7"/>
    <w:rsid w:val="00A96282"/>
    <w:rsid w:val="00A97A68"/>
    <w:rsid w:val="00AA23BF"/>
    <w:rsid w:val="00AA398C"/>
    <w:rsid w:val="00AA47BA"/>
    <w:rsid w:val="00AB4A11"/>
    <w:rsid w:val="00AC196A"/>
    <w:rsid w:val="00AC4DCB"/>
    <w:rsid w:val="00AC74BA"/>
    <w:rsid w:val="00AD3A79"/>
    <w:rsid w:val="00AD7AC5"/>
    <w:rsid w:val="00AE0D26"/>
    <w:rsid w:val="00AE49A5"/>
    <w:rsid w:val="00AF1F29"/>
    <w:rsid w:val="00AF3577"/>
    <w:rsid w:val="00B01D0C"/>
    <w:rsid w:val="00B0374C"/>
    <w:rsid w:val="00B06F06"/>
    <w:rsid w:val="00B07F05"/>
    <w:rsid w:val="00B1451E"/>
    <w:rsid w:val="00B20514"/>
    <w:rsid w:val="00B31431"/>
    <w:rsid w:val="00B3182D"/>
    <w:rsid w:val="00B46409"/>
    <w:rsid w:val="00B52D23"/>
    <w:rsid w:val="00B53336"/>
    <w:rsid w:val="00B57BFD"/>
    <w:rsid w:val="00B63EA9"/>
    <w:rsid w:val="00B640F2"/>
    <w:rsid w:val="00B709A1"/>
    <w:rsid w:val="00B877EC"/>
    <w:rsid w:val="00B91B4F"/>
    <w:rsid w:val="00B93C8F"/>
    <w:rsid w:val="00B96CCD"/>
    <w:rsid w:val="00B96F70"/>
    <w:rsid w:val="00BA0825"/>
    <w:rsid w:val="00BB02D5"/>
    <w:rsid w:val="00BB38C6"/>
    <w:rsid w:val="00BC2225"/>
    <w:rsid w:val="00BC4F5A"/>
    <w:rsid w:val="00BD2188"/>
    <w:rsid w:val="00BD76DB"/>
    <w:rsid w:val="00BE254E"/>
    <w:rsid w:val="00BE5331"/>
    <w:rsid w:val="00BE5F72"/>
    <w:rsid w:val="00BF0D22"/>
    <w:rsid w:val="00BF6784"/>
    <w:rsid w:val="00C002D9"/>
    <w:rsid w:val="00C01C58"/>
    <w:rsid w:val="00C05007"/>
    <w:rsid w:val="00C1563C"/>
    <w:rsid w:val="00C166BE"/>
    <w:rsid w:val="00C2118D"/>
    <w:rsid w:val="00C27A9F"/>
    <w:rsid w:val="00C33672"/>
    <w:rsid w:val="00C35544"/>
    <w:rsid w:val="00C361BF"/>
    <w:rsid w:val="00C43556"/>
    <w:rsid w:val="00C468AD"/>
    <w:rsid w:val="00C56748"/>
    <w:rsid w:val="00C57F04"/>
    <w:rsid w:val="00C627D0"/>
    <w:rsid w:val="00C639E0"/>
    <w:rsid w:val="00C713BA"/>
    <w:rsid w:val="00C75A2E"/>
    <w:rsid w:val="00C81556"/>
    <w:rsid w:val="00C825EA"/>
    <w:rsid w:val="00C9329A"/>
    <w:rsid w:val="00C93454"/>
    <w:rsid w:val="00C9672A"/>
    <w:rsid w:val="00CA24CE"/>
    <w:rsid w:val="00CB774B"/>
    <w:rsid w:val="00CC0B49"/>
    <w:rsid w:val="00CC11C3"/>
    <w:rsid w:val="00CC1ECE"/>
    <w:rsid w:val="00CC4C98"/>
    <w:rsid w:val="00CD2C60"/>
    <w:rsid w:val="00CD418A"/>
    <w:rsid w:val="00CD7857"/>
    <w:rsid w:val="00CE083E"/>
    <w:rsid w:val="00CE6DC3"/>
    <w:rsid w:val="00CE752F"/>
    <w:rsid w:val="00CF6A55"/>
    <w:rsid w:val="00CF6E2E"/>
    <w:rsid w:val="00D02654"/>
    <w:rsid w:val="00D10809"/>
    <w:rsid w:val="00D10CE3"/>
    <w:rsid w:val="00D11BF2"/>
    <w:rsid w:val="00D178F0"/>
    <w:rsid w:val="00D22983"/>
    <w:rsid w:val="00D23852"/>
    <w:rsid w:val="00D25657"/>
    <w:rsid w:val="00D322E1"/>
    <w:rsid w:val="00D34D97"/>
    <w:rsid w:val="00D4028E"/>
    <w:rsid w:val="00D406FB"/>
    <w:rsid w:val="00D416E2"/>
    <w:rsid w:val="00D447C0"/>
    <w:rsid w:val="00D47459"/>
    <w:rsid w:val="00D47AE6"/>
    <w:rsid w:val="00D539E8"/>
    <w:rsid w:val="00D53A35"/>
    <w:rsid w:val="00D5577E"/>
    <w:rsid w:val="00D6045D"/>
    <w:rsid w:val="00D66401"/>
    <w:rsid w:val="00D71359"/>
    <w:rsid w:val="00D761D7"/>
    <w:rsid w:val="00D838FE"/>
    <w:rsid w:val="00D84469"/>
    <w:rsid w:val="00D85574"/>
    <w:rsid w:val="00D967A0"/>
    <w:rsid w:val="00DA4A8B"/>
    <w:rsid w:val="00DA6487"/>
    <w:rsid w:val="00DA793D"/>
    <w:rsid w:val="00DB5B78"/>
    <w:rsid w:val="00DD304D"/>
    <w:rsid w:val="00DE12B8"/>
    <w:rsid w:val="00DE584B"/>
    <w:rsid w:val="00DE71A2"/>
    <w:rsid w:val="00E13DEA"/>
    <w:rsid w:val="00E1738E"/>
    <w:rsid w:val="00E27BF2"/>
    <w:rsid w:val="00E3397B"/>
    <w:rsid w:val="00E404B5"/>
    <w:rsid w:val="00E444E6"/>
    <w:rsid w:val="00E472C9"/>
    <w:rsid w:val="00E47DE3"/>
    <w:rsid w:val="00E54FB8"/>
    <w:rsid w:val="00E65248"/>
    <w:rsid w:val="00E654AD"/>
    <w:rsid w:val="00E74152"/>
    <w:rsid w:val="00E80F48"/>
    <w:rsid w:val="00E8530E"/>
    <w:rsid w:val="00EA04C3"/>
    <w:rsid w:val="00EA7614"/>
    <w:rsid w:val="00EB5A42"/>
    <w:rsid w:val="00EB7DFE"/>
    <w:rsid w:val="00EC06A4"/>
    <w:rsid w:val="00EC2016"/>
    <w:rsid w:val="00EC2FD1"/>
    <w:rsid w:val="00ED24D9"/>
    <w:rsid w:val="00ED4ABD"/>
    <w:rsid w:val="00ED5591"/>
    <w:rsid w:val="00EE2C61"/>
    <w:rsid w:val="00EF0638"/>
    <w:rsid w:val="00EF1D95"/>
    <w:rsid w:val="00EF24AD"/>
    <w:rsid w:val="00EF3F74"/>
    <w:rsid w:val="00EF61CF"/>
    <w:rsid w:val="00EF75E8"/>
    <w:rsid w:val="00F01070"/>
    <w:rsid w:val="00F07A48"/>
    <w:rsid w:val="00F07D87"/>
    <w:rsid w:val="00F120D2"/>
    <w:rsid w:val="00F1638E"/>
    <w:rsid w:val="00F23753"/>
    <w:rsid w:val="00F36708"/>
    <w:rsid w:val="00F40832"/>
    <w:rsid w:val="00F442C7"/>
    <w:rsid w:val="00F529F1"/>
    <w:rsid w:val="00F52B9D"/>
    <w:rsid w:val="00F531F6"/>
    <w:rsid w:val="00F53884"/>
    <w:rsid w:val="00F571E8"/>
    <w:rsid w:val="00F574D8"/>
    <w:rsid w:val="00F6118A"/>
    <w:rsid w:val="00F6356D"/>
    <w:rsid w:val="00F65825"/>
    <w:rsid w:val="00F65F44"/>
    <w:rsid w:val="00F66F6D"/>
    <w:rsid w:val="00F72A6C"/>
    <w:rsid w:val="00F73521"/>
    <w:rsid w:val="00F757DF"/>
    <w:rsid w:val="00F819D3"/>
    <w:rsid w:val="00F83A0A"/>
    <w:rsid w:val="00F843B9"/>
    <w:rsid w:val="00F87EDC"/>
    <w:rsid w:val="00F90EFD"/>
    <w:rsid w:val="00F91A7A"/>
    <w:rsid w:val="00F91BCC"/>
    <w:rsid w:val="00F96410"/>
    <w:rsid w:val="00F96F0C"/>
    <w:rsid w:val="00FA09D2"/>
    <w:rsid w:val="00FA5250"/>
    <w:rsid w:val="00FA78F6"/>
    <w:rsid w:val="00FB1B12"/>
    <w:rsid w:val="00FB25B9"/>
    <w:rsid w:val="00FB7A59"/>
    <w:rsid w:val="00FC24D0"/>
    <w:rsid w:val="00FC3829"/>
    <w:rsid w:val="00FD263A"/>
    <w:rsid w:val="00FD2FF0"/>
    <w:rsid w:val="00FE4277"/>
    <w:rsid w:val="00FE4EDB"/>
    <w:rsid w:val="00FE5540"/>
    <w:rsid w:val="00FF35EF"/>
    <w:rsid w:val="00FF46B9"/>
    <w:rsid w:val="00FF6DD7"/>
    <w:rsid w:val="00FF7B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B3889"/>
  <w15:chartTrackingRefBased/>
  <w15:docId w15:val="{50523793-94D4-402D-B7FC-92D5B561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5F44"/>
    <w:pPr>
      <w:jc w:val="both"/>
    </w:pPr>
    <w:rPr>
      <w:rFonts w:ascii="Times New Roman" w:hAnsi="Times New Roman"/>
      <w:sz w:val="24"/>
    </w:rPr>
  </w:style>
  <w:style w:type="paragraph" w:styleId="Nadpis1">
    <w:name w:val="heading 1"/>
    <w:basedOn w:val="Normln"/>
    <w:next w:val="Normln"/>
    <w:link w:val="Nadpis1Char"/>
    <w:uiPriority w:val="9"/>
    <w:qFormat/>
    <w:rsid w:val="00045B23"/>
    <w:pPr>
      <w:keepNext/>
      <w:keepLines/>
      <w:numPr>
        <w:numId w:val="11"/>
      </w:numPr>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2478A2"/>
    <w:pPr>
      <w:keepNext/>
      <w:keepLines/>
      <w:numPr>
        <w:ilvl w:val="1"/>
        <w:numId w:val="11"/>
      </w:numPr>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2478A2"/>
    <w:pPr>
      <w:keepNext/>
      <w:keepLines/>
      <w:numPr>
        <w:ilvl w:val="2"/>
        <w:numId w:val="11"/>
      </w:numPr>
      <w:spacing w:before="40" w:after="0"/>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045B23"/>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045B23"/>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045B23"/>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045B23"/>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045B23"/>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45B23"/>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2B2B"/>
    <w:pPr>
      <w:ind w:left="720"/>
      <w:contextualSpacing/>
    </w:pPr>
  </w:style>
  <w:style w:type="character" w:styleId="Hypertextovodkaz">
    <w:name w:val="Hyperlink"/>
    <w:basedOn w:val="Standardnpsmoodstavce"/>
    <w:uiPriority w:val="99"/>
    <w:unhideWhenUsed/>
    <w:rsid w:val="00370B87"/>
    <w:rPr>
      <w:color w:val="0563C1" w:themeColor="hyperlink"/>
      <w:u w:val="single"/>
    </w:rPr>
  </w:style>
  <w:style w:type="character" w:styleId="Nevyeenzmnka">
    <w:name w:val="Unresolved Mention"/>
    <w:basedOn w:val="Standardnpsmoodstavce"/>
    <w:uiPriority w:val="99"/>
    <w:semiHidden/>
    <w:unhideWhenUsed/>
    <w:rsid w:val="00370B87"/>
    <w:rPr>
      <w:color w:val="605E5C"/>
      <w:shd w:val="clear" w:color="auto" w:fill="E1DFDD"/>
    </w:rPr>
  </w:style>
  <w:style w:type="character" w:customStyle="1" w:styleId="Nadpis1Char">
    <w:name w:val="Nadpis 1 Char"/>
    <w:basedOn w:val="Standardnpsmoodstavce"/>
    <w:link w:val="Nadpis1"/>
    <w:uiPriority w:val="9"/>
    <w:rsid w:val="00045B23"/>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2478A2"/>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2478A2"/>
    <w:rPr>
      <w:rFonts w:ascii="Times New Roman" w:eastAsiaTheme="majorEastAsia" w:hAnsi="Times New Roman" w:cstheme="majorBidi"/>
      <w:b/>
      <w:sz w:val="24"/>
      <w:szCs w:val="24"/>
    </w:rPr>
  </w:style>
  <w:style w:type="character" w:customStyle="1" w:styleId="normaltextrun">
    <w:name w:val="normaltextrun"/>
    <w:basedOn w:val="Standardnpsmoodstavce"/>
    <w:rsid w:val="00045B23"/>
  </w:style>
  <w:style w:type="character" w:customStyle="1" w:styleId="eop">
    <w:name w:val="eop"/>
    <w:basedOn w:val="Standardnpsmoodstavce"/>
    <w:rsid w:val="00045B23"/>
  </w:style>
  <w:style w:type="paragraph" w:customStyle="1" w:styleId="paragraph">
    <w:name w:val="paragraph"/>
    <w:basedOn w:val="Normln"/>
    <w:rsid w:val="00045B23"/>
    <w:pPr>
      <w:spacing w:before="100" w:beforeAutospacing="1" w:after="100" w:afterAutospacing="1" w:line="240" w:lineRule="auto"/>
    </w:pPr>
    <w:rPr>
      <w:rFonts w:eastAsia="Times New Roman" w:cs="Times New Roman"/>
      <w:szCs w:val="24"/>
      <w:lang w:eastAsia="cs-CZ"/>
    </w:rPr>
  </w:style>
  <w:style w:type="paragraph" w:styleId="Normlnweb">
    <w:name w:val="Normal (Web)"/>
    <w:basedOn w:val="Normln"/>
    <w:uiPriority w:val="99"/>
    <w:unhideWhenUsed/>
    <w:rsid w:val="00045B23"/>
    <w:pPr>
      <w:spacing w:before="100" w:beforeAutospacing="1" w:after="100" w:afterAutospacing="1" w:line="240" w:lineRule="auto"/>
    </w:pPr>
    <w:rPr>
      <w:rFonts w:eastAsia="Times New Roman" w:cs="Times New Roman"/>
      <w:szCs w:val="24"/>
      <w:lang w:eastAsia="cs-CZ"/>
    </w:rPr>
  </w:style>
  <w:style w:type="character" w:styleId="Zdraznn">
    <w:name w:val="Emphasis"/>
    <w:basedOn w:val="Standardnpsmoodstavce"/>
    <w:uiPriority w:val="20"/>
    <w:qFormat/>
    <w:rsid w:val="00045B23"/>
    <w:rPr>
      <w:i/>
      <w:iCs/>
    </w:rPr>
  </w:style>
  <w:style w:type="character" w:styleId="Siln">
    <w:name w:val="Strong"/>
    <w:basedOn w:val="Standardnpsmoodstavce"/>
    <w:uiPriority w:val="22"/>
    <w:qFormat/>
    <w:rsid w:val="00045B23"/>
    <w:rPr>
      <w:b/>
      <w:bCs/>
    </w:rPr>
  </w:style>
  <w:style w:type="character" w:customStyle="1" w:styleId="Nadpis4Char">
    <w:name w:val="Nadpis 4 Char"/>
    <w:basedOn w:val="Standardnpsmoodstavce"/>
    <w:link w:val="Nadpis4"/>
    <w:uiPriority w:val="9"/>
    <w:semiHidden/>
    <w:rsid w:val="00045B2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045B2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045B2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045B2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045B2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45B23"/>
    <w:rPr>
      <w:rFonts w:asciiTheme="majorHAnsi" w:eastAsiaTheme="majorEastAsia" w:hAnsiTheme="majorHAnsi" w:cstheme="majorBidi"/>
      <w:i/>
      <w:iCs/>
      <w:color w:val="272727" w:themeColor="text1" w:themeTint="D8"/>
      <w:sz w:val="21"/>
      <w:szCs w:val="21"/>
    </w:rPr>
  </w:style>
  <w:style w:type="paragraph" w:styleId="Bezmezer">
    <w:name w:val="No Spacing"/>
    <w:uiPriority w:val="1"/>
    <w:qFormat/>
    <w:rsid w:val="00045B23"/>
    <w:pPr>
      <w:spacing w:after="0" w:line="240" w:lineRule="auto"/>
    </w:pPr>
  </w:style>
  <w:style w:type="character" w:styleId="Sledovanodkaz">
    <w:name w:val="FollowedHyperlink"/>
    <w:basedOn w:val="Standardnpsmoodstavce"/>
    <w:uiPriority w:val="99"/>
    <w:semiHidden/>
    <w:unhideWhenUsed/>
    <w:rsid w:val="001C3FEF"/>
    <w:rPr>
      <w:color w:val="954F72" w:themeColor="followedHyperlink"/>
      <w:u w:val="single"/>
    </w:rPr>
  </w:style>
  <w:style w:type="paragraph" w:styleId="Nadpisobsahu">
    <w:name w:val="TOC Heading"/>
    <w:basedOn w:val="Nadpis1"/>
    <w:next w:val="Normln"/>
    <w:uiPriority w:val="39"/>
    <w:unhideWhenUsed/>
    <w:qFormat/>
    <w:rsid w:val="00FD263A"/>
    <w:pPr>
      <w:numPr>
        <w:numId w:val="0"/>
      </w:numPr>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FD263A"/>
    <w:pPr>
      <w:spacing w:after="100"/>
    </w:pPr>
  </w:style>
  <w:style w:type="paragraph" w:styleId="Obsah2">
    <w:name w:val="toc 2"/>
    <w:basedOn w:val="Normln"/>
    <w:next w:val="Normln"/>
    <w:autoRedefine/>
    <w:uiPriority w:val="39"/>
    <w:unhideWhenUsed/>
    <w:rsid w:val="00FD263A"/>
    <w:pPr>
      <w:spacing w:after="100"/>
      <w:ind w:left="220"/>
    </w:pPr>
  </w:style>
  <w:style w:type="paragraph" w:styleId="Obsah3">
    <w:name w:val="toc 3"/>
    <w:basedOn w:val="Normln"/>
    <w:next w:val="Normln"/>
    <w:autoRedefine/>
    <w:uiPriority w:val="39"/>
    <w:unhideWhenUsed/>
    <w:rsid w:val="00FD263A"/>
    <w:pPr>
      <w:spacing w:after="100"/>
      <w:ind w:left="440"/>
    </w:pPr>
  </w:style>
  <w:style w:type="paragraph" w:styleId="Nzev">
    <w:name w:val="Title"/>
    <w:basedOn w:val="Normln"/>
    <w:next w:val="Normln"/>
    <w:link w:val="NzevChar"/>
    <w:uiPriority w:val="10"/>
    <w:qFormat/>
    <w:rsid w:val="00FD263A"/>
    <w:pPr>
      <w:spacing w:after="0" w:line="240" w:lineRule="auto"/>
      <w:contextualSpacing/>
    </w:pPr>
    <w:rPr>
      <w:rFonts w:eastAsiaTheme="majorEastAsia" w:cstheme="majorBidi"/>
      <w:b/>
      <w:spacing w:val="-10"/>
      <w:kern w:val="28"/>
      <w:sz w:val="32"/>
      <w:szCs w:val="56"/>
    </w:rPr>
  </w:style>
  <w:style w:type="character" w:customStyle="1" w:styleId="NzevChar">
    <w:name w:val="Název Char"/>
    <w:basedOn w:val="Standardnpsmoodstavce"/>
    <w:link w:val="Nzev"/>
    <w:uiPriority w:val="10"/>
    <w:rsid w:val="00FD263A"/>
    <w:rPr>
      <w:rFonts w:ascii="Times New Roman" w:eastAsiaTheme="majorEastAsia" w:hAnsi="Times New Roman" w:cstheme="majorBidi"/>
      <w:b/>
      <w:spacing w:val="-10"/>
      <w:kern w:val="28"/>
      <w:sz w:val="32"/>
      <w:szCs w:val="56"/>
    </w:rPr>
  </w:style>
  <w:style w:type="paragraph" w:styleId="Zhlav">
    <w:name w:val="header"/>
    <w:basedOn w:val="Normln"/>
    <w:link w:val="ZhlavChar"/>
    <w:uiPriority w:val="99"/>
    <w:unhideWhenUsed/>
    <w:rsid w:val="006147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4724"/>
    <w:rPr>
      <w:rFonts w:ascii="Times New Roman" w:hAnsi="Times New Roman"/>
      <w:sz w:val="24"/>
    </w:rPr>
  </w:style>
  <w:style w:type="paragraph" w:styleId="Zpat">
    <w:name w:val="footer"/>
    <w:basedOn w:val="Normln"/>
    <w:link w:val="ZpatChar"/>
    <w:uiPriority w:val="99"/>
    <w:unhideWhenUsed/>
    <w:rsid w:val="00614724"/>
    <w:pPr>
      <w:tabs>
        <w:tab w:val="center" w:pos="4536"/>
        <w:tab w:val="right" w:pos="9072"/>
      </w:tabs>
      <w:spacing w:after="0" w:line="240" w:lineRule="auto"/>
    </w:pPr>
  </w:style>
  <w:style w:type="character" w:customStyle="1" w:styleId="ZpatChar">
    <w:name w:val="Zápatí Char"/>
    <w:basedOn w:val="Standardnpsmoodstavce"/>
    <w:link w:val="Zpat"/>
    <w:uiPriority w:val="99"/>
    <w:rsid w:val="00614724"/>
    <w:rPr>
      <w:rFonts w:ascii="Times New Roman" w:hAnsi="Times New Roman"/>
      <w:sz w:val="24"/>
    </w:rPr>
  </w:style>
  <w:style w:type="character" w:styleId="slodku">
    <w:name w:val="line number"/>
    <w:basedOn w:val="Standardnpsmoodstavce"/>
    <w:uiPriority w:val="99"/>
    <w:semiHidden/>
    <w:unhideWhenUsed/>
    <w:rsid w:val="00614724"/>
  </w:style>
  <w:style w:type="table" w:styleId="Mkatabulky">
    <w:name w:val="Table Grid"/>
    <w:basedOn w:val="Normlntabulka"/>
    <w:uiPriority w:val="39"/>
    <w:rsid w:val="009E6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526">
      <w:bodyDiv w:val="1"/>
      <w:marLeft w:val="0"/>
      <w:marRight w:val="0"/>
      <w:marTop w:val="0"/>
      <w:marBottom w:val="0"/>
      <w:divBdr>
        <w:top w:val="none" w:sz="0" w:space="0" w:color="auto"/>
        <w:left w:val="none" w:sz="0" w:space="0" w:color="auto"/>
        <w:bottom w:val="none" w:sz="0" w:space="0" w:color="auto"/>
        <w:right w:val="none" w:sz="0" w:space="0" w:color="auto"/>
      </w:divBdr>
    </w:div>
    <w:div w:id="38167451">
      <w:bodyDiv w:val="1"/>
      <w:marLeft w:val="0"/>
      <w:marRight w:val="0"/>
      <w:marTop w:val="0"/>
      <w:marBottom w:val="0"/>
      <w:divBdr>
        <w:top w:val="none" w:sz="0" w:space="0" w:color="auto"/>
        <w:left w:val="none" w:sz="0" w:space="0" w:color="auto"/>
        <w:bottom w:val="none" w:sz="0" w:space="0" w:color="auto"/>
        <w:right w:val="none" w:sz="0" w:space="0" w:color="auto"/>
      </w:divBdr>
    </w:div>
    <w:div w:id="46147427">
      <w:bodyDiv w:val="1"/>
      <w:marLeft w:val="0"/>
      <w:marRight w:val="0"/>
      <w:marTop w:val="0"/>
      <w:marBottom w:val="0"/>
      <w:divBdr>
        <w:top w:val="none" w:sz="0" w:space="0" w:color="auto"/>
        <w:left w:val="none" w:sz="0" w:space="0" w:color="auto"/>
        <w:bottom w:val="none" w:sz="0" w:space="0" w:color="auto"/>
        <w:right w:val="none" w:sz="0" w:space="0" w:color="auto"/>
      </w:divBdr>
    </w:div>
    <w:div w:id="85272337">
      <w:bodyDiv w:val="1"/>
      <w:marLeft w:val="0"/>
      <w:marRight w:val="0"/>
      <w:marTop w:val="0"/>
      <w:marBottom w:val="0"/>
      <w:divBdr>
        <w:top w:val="none" w:sz="0" w:space="0" w:color="auto"/>
        <w:left w:val="none" w:sz="0" w:space="0" w:color="auto"/>
        <w:bottom w:val="none" w:sz="0" w:space="0" w:color="auto"/>
        <w:right w:val="none" w:sz="0" w:space="0" w:color="auto"/>
      </w:divBdr>
    </w:div>
    <w:div w:id="106392247">
      <w:bodyDiv w:val="1"/>
      <w:marLeft w:val="0"/>
      <w:marRight w:val="0"/>
      <w:marTop w:val="0"/>
      <w:marBottom w:val="0"/>
      <w:divBdr>
        <w:top w:val="none" w:sz="0" w:space="0" w:color="auto"/>
        <w:left w:val="none" w:sz="0" w:space="0" w:color="auto"/>
        <w:bottom w:val="none" w:sz="0" w:space="0" w:color="auto"/>
        <w:right w:val="none" w:sz="0" w:space="0" w:color="auto"/>
      </w:divBdr>
    </w:div>
    <w:div w:id="118379886">
      <w:bodyDiv w:val="1"/>
      <w:marLeft w:val="0"/>
      <w:marRight w:val="0"/>
      <w:marTop w:val="0"/>
      <w:marBottom w:val="0"/>
      <w:divBdr>
        <w:top w:val="none" w:sz="0" w:space="0" w:color="auto"/>
        <w:left w:val="none" w:sz="0" w:space="0" w:color="auto"/>
        <w:bottom w:val="none" w:sz="0" w:space="0" w:color="auto"/>
        <w:right w:val="none" w:sz="0" w:space="0" w:color="auto"/>
      </w:divBdr>
    </w:div>
    <w:div w:id="128940578">
      <w:bodyDiv w:val="1"/>
      <w:marLeft w:val="0"/>
      <w:marRight w:val="0"/>
      <w:marTop w:val="0"/>
      <w:marBottom w:val="0"/>
      <w:divBdr>
        <w:top w:val="none" w:sz="0" w:space="0" w:color="auto"/>
        <w:left w:val="none" w:sz="0" w:space="0" w:color="auto"/>
        <w:bottom w:val="none" w:sz="0" w:space="0" w:color="auto"/>
        <w:right w:val="none" w:sz="0" w:space="0" w:color="auto"/>
      </w:divBdr>
    </w:div>
    <w:div w:id="133179139">
      <w:bodyDiv w:val="1"/>
      <w:marLeft w:val="0"/>
      <w:marRight w:val="0"/>
      <w:marTop w:val="0"/>
      <w:marBottom w:val="0"/>
      <w:divBdr>
        <w:top w:val="none" w:sz="0" w:space="0" w:color="auto"/>
        <w:left w:val="none" w:sz="0" w:space="0" w:color="auto"/>
        <w:bottom w:val="none" w:sz="0" w:space="0" w:color="auto"/>
        <w:right w:val="none" w:sz="0" w:space="0" w:color="auto"/>
      </w:divBdr>
    </w:div>
    <w:div w:id="137185386">
      <w:bodyDiv w:val="1"/>
      <w:marLeft w:val="0"/>
      <w:marRight w:val="0"/>
      <w:marTop w:val="0"/>
      <w:marBottom w:val="0"/>
      <w:divBdr>
        <w:top w:val="none" w:sz="0" w:space="0" w:color="auto"/>
        <w:left w:val="none" w:sz="0" w:space="0" w:color="auto"/>
        <w:bottom w:val="none" w:sz="0" w:space="0" w:color="auto"/>
        <w:right w:val="none" w:sz="0" w:space="0" w:color="auto"/>
      </w:divBdr>
    </w:div>
    <w:div w:id="158932157">
      <w:bodyDiv w:val="1"/>
      <w:marLeft w:val="0"/>
      <w:marRight w:val="0"/>
      <w:marTop w:val="0"/>
      <w:marBottom w:val="0"/>
      <w:divBdr>
        <w:top w:val="none" w:sz="0" w:space="0" w:color="auto"/>
        <w:left w:val="none" w:sz="0" w:space="0" w:color="auto"/>
        <w:bottom w:val="none" w:sz="0" w:space="0" w:color="auto"/>
        <w:right w:val="none" w:sz="0" w:space="0" w:color="auto"/>
      </w:divBdr>
    </w:div>
    <w:div w:id="174273253">
      <w:bodyDiv w:val="1"/>
      <w:marLeft w:val="0"/>
      <w:marRight w:val="0"/>
      <w:marTop w:val="0"/>
      <w:marBottom w:val="0"/>
      <w:divBdr>
        <w:top w:val="none" w:sz="0" w:space="0" w:color="auto"/>
        <w:left w:val="none" w:sz="0" w:space="0" w:color="auto"/>
        <w:bottom w:val="none" w:sz="0" w:space="0" w:color="auto"/>
        <w:right w:val="none" w:sz="0" w:space="0" w:color="auto"/>
      </w:divBdr>
    </w:div>
    <w:div w:id="178541571">
      <w:bodyDiv w:val="1"/>
      <w:marLeft w:val="0"/>
      <w:marRight w:val="0"/>
      <w:marTop w:val="0"/>
      <w:marBottom w:val="0"/>
      <w:divBdr>
        <w:top w:val="none" w:sz="0" w:space="0" w:color="auto"/>
        <w:left w:val="none" w:sz="0" w:space="0" w:color="auto"/>
        <w:bottom w:val="none" w:sz="0" w:space="0" w:color="auto"/>
        <w:right w:val="none" w:sz="0" w:space="0" w:color="auto"/>
      </w:divBdr>
    </w:div>
    <w:div w:id="182672370">
      <w:bodyDiv w:val="1"/>
      <w:marLeft w:val="0"/>
      <w:marRight w:val="0"/>
      <w:marTop w:val="0"/>
      <w:marBottom w:val="0"/>
      <w:divBdr>
        <w:top w:val="none" w:sz="0" w:space="0" w:color="auto"/>
        <w:left w:val="none" w:sz="0" w:space="0" w:color="auto"/>
        <w:bottom w:val="none" w:sz="0" w:space="0" w:color="auto"/>
        <w:right w:val="none" w:sz="0" w:space="0" w:color="auto"/>
      </w:divBdr>
    </w:div>
    <w:div w:id="184487165">
      <w:bodyDiv w:val="1"/>
      <w:marLeft w:val="0"/>
      <w:marRight w:val="0"/>
      <w:marTop w:val="0"/>
      <w:marBottom w:val="0"/>
      <w:divBdr>
        <w:top w:val="none" w:sz="0" w:space="0" w:color="auto"/>
        <w:left w:val="none" w:sz="0" w:space="0" w:color="auto"/>
        <w:bottom w:val="none" w:sz="0" w:space="0" w:color="auto"/>
        <w:right w:val="none" w:sz="0" w:space="0" w:color="auto"/>
      </w:divBdr>
    </w:div>
    <w:div w:id="202252291">
      <w:bodyDiv w:val="1"/>
      <w:marLeft w:val="0"/>
      <w:marRight w:val="0"/>
      <w:marTop w:val="0"/>
      <w:marBottom w:val="0"/>
      <w:divBdr>
        <w:top w:val="none" w:sz="0" w:space="0" w:color="auto"/>
        <w:left w:val="none" w:sz="0" w:space="0" w:color="auto"/>
        <w:bottom w:val="none" w:sz="0" w:space="0" w:color="auto"/>
        <w:right w:val="none" w:sz="0" w:space="0" w:color="auto"/>
      </w:divBdr>
    </w:div>
    <w:div w:id="217522516">
      <w:bodyDiv w:val="1"/>
      <w:marLeft w:val="0"/>
      <w:marRight w:val="0"/>
      <w:marTop w:val="0"/>
      <w:marBottom w:val="0"/>
      <w:divBdr>
        <w:top w:val="none" w:sz="0" w:space="0" w:color="auto"/>
        <w:left w:val="none" w:sz="0" w:space="0" w:color="auto"/>
        <w:bottom w:val="none" w:sz="0" w:space="0" w:color="auto"/>
        <w:right w:val="none" w:sz="0" w:space="0" w:color="auto"/>
      </w:divBdr>
    </w:div>
    <w:div w:id="223755852">
      <w:bodyDiv w:val="1"/>
      <w:marLeft w:val="0"/>
      <w:marRight w:val="0"/>
      <w:marTop w:val="0"/>
      <w:marBottom w:val="0"/>
      <w:divBdr>
        <w:top w:val="none" w:sz="0" w:space="0" w:color="auto"/>
        <w:left w:val="none" w:sz="0" w:space="0" w:color="auto"/>
        <w:bottom w:val="none" w:sz="0" w:space="0" w:color="auto"/>
        <w:right w:val="none" w:sz="0" w:space="0" w:color="auto"/>
      </w:divBdr>
    </w:div>
    <w:div w:id="237793555">
      <w:bodyDiv w:val="1"/>
      <w:marLeft w:val="0"/>
      <w:marRight w:val="0"/>
      <w:marTop w:val="0"/>
      <w:marBottom w:val="0"/>
      <w:divBdr>
        <w:top w:val="none" w:sz="0" w:space="0" w:color="auto"/>
        <w:left w:val="none" w:sz="0" w:space="0" w:color="auto"/>
        <w:bottom w:val="none" w:sz="0" w:space="0" w:color="auto"/>
        <w:right w:val="none" w:sz="0" w:space="0" w:color="auto"/>
      </w:divBdr>
    </w:div>
    <w:div w:id="238373495">
      <w:bodyDiv w:val="1"/>
      <w:marLeft w:val="0"/>
      <w:marRight w:val="0"/>
      <w:marTop w:val="0"/>
      <w:marBottom w:val="0"/>
      <w:divBdr>
        <w:top w:val="none" w:sz="0" w:space="0" w:color="auto"/>
        <w:left w:val="none" w:sz="0" w:space="0" w:color="auto"/>
        <w:bottom w:val="none" w:sz="0" w:space="0" w:color="auto"/>
        <w:right w:val="none" w:sz="0" w:space="0" w:color="auto"/>
      </w:divBdr>
    </w:div>
    <w:div w:id="244190676">
      <w:bodyDiv w:val="1"/>
      <w:marLeft w:val="0"/>
      <w:marRight w:val="0"/>
      <w:marTop w:val="0"/>
      <w:marBottom w:val="0"/>
      <w:divBdr>
        <w:top w:val="none" w:sz="0" w:space="0" w:color="auto"/>
        <w:left w:val="none" w:sz="0" w:space="0" w:color="auto"/>
        <w:bottom w:val="none" w:sz="0" w:space="0" w:color="auto"/>
        <w:right w:val="none" w:sz="0" w:space="0" w:color="auto"/>
      </w:divBdr>
    </w:div>
    <w:div w:id="255093918">
      <w:bodyDiv w:val="1"/>
      <w:marLeft w:val="0"/>
      <w:marRight w:val="0"/>
      <w:marTop w:val="0"/>
      <w:marBottom w:val="0"/>
      <w:divBdr>
        <w:top w:val="none" w:sz="0" w:space="0" w:color="auto"/>
        <w:left w:val="none" w:sz="0" w:space="0" w:color="auto"/>
        <w:bottom w:val="none" w:sz="0" w:space="0" w:color="auto"/>
        <w:right w:val="none" w:sz="0" w:space="0" w:color="auto"/>
      </w:divBdr>
    </w:div>
    <w:div w:id="255406304">
      <w:bodyDiv w:val="1"/>
      <w:marLeft w:val="0"/>
      <w:marRight w:val="0"/>
      <w:marTop w:val="0"/>
      <w:marBottom w:val="0"/>
      <w:divBdr>
        <w:top w:val="none" w:sz="0" w:space="0" w:color="auto"/>
        <w:left w:val="none" w:sz="0" w:space="0" w:color="auto"/>
        <w:bottom w:val="none" w:sz="0" w:space="0" w:color="auto"/>
        <w:right w:val="none" w:sz="0" w:space="0" w:color="auto"/>
      </w:divBdr>
    </w:div>
    <w:div w:id="261574137">
      <w:bodyDiv w:val="1"/>
      <w:marLeft w:val="0"/>
      <w:marRight w:val="0"/>
      <w:marTop w:val="0"/>
      <w:marBottom w:val="0"/>
      <w:divBdr>
        <w:top w:val="none" w:sz="0" w:space="0" w:color="auto"/>
        <w:left w:val="none" w:sz="0" w:space="0" w:color="auto"/>
        <w:bottom w:val="none" w:sz="0" w:space="0" w:color="auto"/>
        <w:right w:val="none" w:sz="0" w:space="0" w:color="auto"/>
      </w:divBdr>
    </w:div>
    <w:div w:id="285162349">
      <w:bodyDiv w:val="1"/>
      <w:marLeft w:val="0"/>
      <w:marRight w:val="0"/>
      <w:marTop w:val="0"/>
      <w:marBottom w:val="0"/>
      <w:divBdr>
        <w:top w:val="none" w:sz="0" w:space="0" w:color="auto"/>
        <w:left w:val="none" w:sz="0" w:space="0" w:color="auto"/>
        <w:bottom w:val="none" w:sz="0" w:space="0" w:color="auto"/>
        <w:right w:val="none" w:sz="0" w:space="0" w:color="auto"/>
      </w:divBdr>
    </w:div>
    <w:div w:id="310910130">
      <w:bodyDiv w:val="1"/>
      <w:marLeft w:val="0"/>
      <w:marRight w:val="0"/>
      <w:marTop w:val="0"/>
      <w:marBottom w:val="0"/>
      <w:divBdr>
        <w:top w:val="none" w:sz="0" w:space="0" w:color="auto"/>
        <w:left w:val="none" w:sz="0" w:space="0" w:color="auto"/>
        <w:bottom w:val="none" w:sz="0" w:space="0" w:color="auto"/>
        <w:right w:val="none" w:sz="0" w:space="0" w:color="auto"/>
      </w:divBdr>
    </w:div>
    <w:div w:id="315305712">
      <w:bodyDiv w:val="1"/>
      <w:marLeft w:val="0"/>
      <w:marRight w:val="0"/>
      <w:marTop w:val="0"/>
      <w:marBottom w:val="0"/>
      <w:divBdr>
        <w:top w:val="none" w:sz="0" w:space="0" w:color="auto"/>
        <w:left w:val="none" w:sz="0" w:space="0" w:color="auto"/>
        <w:bottom w:val="none" w:sz="0" w:space="0" w:color="auto"/>
        <w:right w:val="none" w:sz="0" w:space="0" w:color="auto"/>
      </w:divBdr>
    </w:div>
    <w:div w:id="336156976">
      <w:bodyDiv w:val="1"/>
      <w:marLeft w:val="0"/>
      <w:marRight w:val="0"/>
      <w:marTop w:val="0"/>
      <w:marBottom w:val="0"/>
      <w:divBdr>
        <w:top w:val="none" w:sz="0" w:space="0" w:color="auto"/>
        <w:left w:val="none" w:sz="0" w:space="0" w:color="auto"/>
        <w:bottom w:val="none" w:sz="0" w:space="0" w:color="auto"/>
        <w:right w:val="none" w:sz="0" w:space="0" w:color="auto"/>
      </w:divBdr>
    </w:div>
    <w:div w:id="348534182">
      <w:bodyDiv w:val="1"/>
      <w:marLeft w:val="0"/>
      <w:marRight w:val="0"/>
      <w:marTop w:val="0"/>
      <w:marBottom w:val="0"/>
      <w:divBdr>
        <w:top w:val="none" w:sz="0" w:space="0" w:color="auto"/>
        <w:left w:val="none" w:sz="0" w:space="0" w:color="auto"/>
        <w:bottom w:val="none" w:sz="0" w:space="0" w:color="auto"/>
        <w:right w:val="none" w:sz="0" w:space="0" w:color="auto"/>
      </w:divBdr>
    </w:div>
    <w:div w:id="358091971">
      <w:bodyDiv w:val="1"/>
      <w:marLeft w:val="0"/>
      <w:marRight w:val="0"/>
      <w:marTop w:val="0"/>
      <w:marBottom w:val="0"/>
      <w:divBdr>
        <w:top w:val="none" w:sz="0" w:space="0" w:color="auto"/>
        <w:left w:val="none" w:sz="0" w:space="0" w:color="auto"/>
        <w:bottom w:val="none" w:sz="0" w:space="0" w:color="auto"/>
        <w:right w:val="none" w:sz="0" w:space="0" w:color="auto"/>
      </w:divBdr>
    </w:div>
    <w:div w:id="359205671">
      <w:bodyDiv w:val="1"/>
      <w:marLeft w:val="0"/>
      <w:marRight w:val="0"/>
      <w:marTop w:val="0"/>
      <w:marBottom w:val="0"/>
      <w:divBdr>
        <w:top w:val="none" w:sz="0" w:space="0" w:color="auto"/>
        <w:left w:val="none" w:sz="0" w:space="0" w:color="auto"/>
        <w:bottom w:val="none" w:sz="0" w:space="0" w:color="auto"/>
        <w:right w:val="none" w:sz="0" w:space="0" w:color="auto"/>
      </w:divBdr>
    </w:div>
    <w:div w:id="360014054">
      <w:bodyDiv w:val="1"/>
      <w:marLeft w:val="0"/>
      <w:marRight w:val="0"/>
      <w:marTop w:val="0"/>
      <w:marBottom w:val="0"/>
      <w:divBdr>
        <w:top w:val="none" w:sz="0" w:space="0" w:color="auto"/>
        <w:left w:val="none" w:sz="0" w:space="0" w:color="auto"/>
        <w:bottom w:val="none" w:sz="0" w:space="0" w:color="auto"/>
        <w:right w:val="none" w:sz="0" w:space="0" w:color="auto"/>
      </w:divBdr>
    </w:div>
    <w:div w:id="360399610">
      <w:bodyDiv w:val="1"/>
      <w:marLeft w:val="0"/>
      <w:marRight w:val="0"/>
      <w:marTop w:val="0"/>
      <w:marBottom w:val="0"/>
      <w:divBdr>
        <w:top w:val="none" w:sz="0" w:space="0" w:color="auto"/>
        <w:left w:val="none" w:sz="0" w:space="0" w:color="auto"/>
        <w:bottom w:val="none" w:sz="0" w:space="0" w:color="auto"/>
        <w:right w:val="none" w:sz="0" w:space="0" w:color="auto"/>
      </w:divBdr>
    </w:div>
    <w:div w:id="395317731">
      <w:bodyDiv w:val="1"/>
      <w:marLeft w:val="0"/>
      <w:marRight w:val="0"/>
      <w:marTop w:val="0"/>
      <w:marBottom w:val="0"/>
      <w:divBdr>
        <w:top w:val="none" w:sz="0" w:space="0" w:color="auto"/>
        <w:left w:val="none" w:sz="0" w:space="0" w:color="auto"/>
        <w:bottom w:val="none" w:sz="0" w:space="0" w:color="auto"/>
        <w:right w:val="none" w:sz="0" w:space="0" w:color="auto"/>
      </w:divBdr>
    </w:div>
    <w:div w:id="398788829">
      <w:bodyDiv w:val="1"/>
      <w:marLeft w:val="0"/>
      <w:marRight w:val="0"/>
      <w:marTop w:val="0"/>
      <w:marBottom w:val="0"/>
      <w:divBdr>
        <w:top w:val="none" w:sz="0" w:space="0" w:color="auto"/>
        <w:left w:val="none" w:sz="0" w:space="0" w:color="auto"/>
        <w:bottom w:val="none" w:sz="0" w:space="0" w:color="auto"/>
        <w:right w:val="none" w:sz="0" w:space="0" w:color="auto"/>
      </w:divBdr>
    </w:div>
    <w:div w:id="467631119">
      <w:bodyDiv w:val="1"/>
      <w:marLeft w:val="0"/>
      <w:marRight w:val="0"/>
      <w:marTop w:val="0"/>
      <w:marBottom w:val="0"/>
      <w:divBdr>
        <w:top w:val="none" w:sz="0" w:space="0" w:color="auto"/>
        <w:left w:val="none" w:sz="0" w:space="0" w:color="auto"/>
        <w:bottom w:val="none" w:sz="0" w:space="0" w:color="auto"/>
        <w:right w:val="none" w:sz="0" w:space="0" w:color="auto"/>
      </w:divBdr>
    </w:div>
    <w:div w:id="491995378">
      <w:bodyDiv w:val="1"/>
      <w:marLeft w:val="0"/>
      <w:marRight w:val="0"/>
      <w:marTop w:val="0"/>
      <w:marBottom w:val="0"/>
      <w:divBdr>
        <w:top w:val="none" w:sz="0" w:space="0" w:color="auto"/>
        <w:left w:val="none" w:sz="0" w:space="0" w:color="auto"/>
        <w:bottom w:val="none" w:sz="0" w:space="0" w:color="auto"/>
        <w:right w:val="none" w:sz="0" w:space="0" w:color="auto"/>
      </w:divBdr>
    </w:div>
    <w:div w:id="492381510">
      <w:bodyDiv w:val="1"/>
      <w:marLeft w:val="0"/>
      <w:marRight w:val="0"/>
      <w:marTop w:val="0"/>
      <w:marBottom w:val="0"/>
      <w:divBdr>
        <w:top w:val="none" w:sz="0" w:space="0" w:color="auto"/>
        <w:left w:val="none" w:sz="0" w:space="0" w:color="auto"/>
        <w:bottom w:val="none" w:sz="0" w:space="0" w:color="auto"/>
        <w:right w:val="none" w:sz="0" w:space="0" w:color="auto"/>
      </w:divBdr>
    </w:div>
    <w:div w:id="503663476">
      <w:bodyDiv w:val="1"/>
      <w:marLeft w:val="0"/>
      <w:marRight w:val="0"/>
      <w:marTop w:val="0"/>
      <w:marBottom w:val="0"/>
      <w:divBdr>
        <w:top w:val="none" w:sz="0" w:space="0" w:color="auto"/>
        <w:left w:val="none" w:sz="0" w:space="0" w:color="auto"/>
        <w:bottom w:val="none" w:sz="0" w:space="0" w:color="auto"/>
        <w:right w:val="none" w:sz="0" w:space="0" w:color="auto"/>
      </w:divBdr>
    </w:div>
    <w:div w:id="508061848">
      <w:bodyDiv w:val="1"/>
      <w:marLeft w:val="0"/>
      <w:marRight w:val="0"/>
      <w:marTop w:val="0"/>
      <w:marBottom w:val="0"/>
      <w:divBdr>
        <w:top w:val="none" w:sz="0" w:space="0" w:color="auto"/>
        <w:left w:val="none" w:sz="0" w:space="0" w:color="auto"/>
        <w:bottom w:val="none" w:sz="0" w:space="0" w:color="auto"/>
        <w:right w:val="none" w:sz="0" w:space="0" w:color="auto"/>
      </w:divBdr>
    </w:div>
    <w:div w:id="509949097">
      <w:bodyDiv w:val="1"/>
      <w:marLeft w:val="0"/>
      <w:marRight w:val="0"/>
      <w:marTop w:val="0"/>
      <w:marBottom w:val="0"/>
      <w:divBdr>
        <w:top w:val="none" w:sz="0" w:space="0" w:color="auto"/>
        <w:left w:val="none" w:sz="0" w:space="0" w:color="auto"/>
        <w:bottom w:val="none" w:sz="0" w:space="0" w:color="auto"/>
        <w:right w:val="none" w:sz="0" w:space="0" w:color="auto"/>
      </w:divBdr>
    </w:div>
    <w:div w:id="524488948">
      <w:bodyDiv w:val="1"/>
      <w:marLeft w:val="0"/>
      <w:marRight w:val="0"/>
      <w:marTop w:val="0"/>
      <w:marBottom w:val="0"/>
      <w:divBdr>
        <w:top w:val="none" w:sz="0" w:space="0" w:color="auto"/>
        <w:left w:val="none" w:sz="0" w:space="0" w:color="auto"/>
        <w:bottom w:val="none" w:sz="0" w:space="0" w:color="auto"/>
        <w:right w:val="none" w:sz="0" w:space="0" w:color="auto"/>
      </w:divBdr>
    </w:div>
    <w:div w:id="537357140">
      <w:bodyDiv w:val="1"/>
      <w:marLeft w:val="0"/>
      <w:marRight w:val="0"/>
      <w:marTop w:val="0"/>
      <w:marBottom w:val="0"/>
      <w:divBdr>
        <w:top w:val="none" w:sz="0" w:space="0" w:color="auto"/>
        <w:left w:val="none" w:sz="0" w:space="0" w:color="auto"/>
        <w:bottom w:val="none" w:sz="0" w:space="0" w:color="auto"/>
        <w:right w:val="none" w:sz="0" w:space="0" w:color="auto"/>
      </w:divBdr>
    </w:div>
    <w:div w:id="540479753">
      <w:bodyDiv w:val="1"/>
      <w:marLeft w:val="0"/>
      <w:marRight w:val="0"/>
      <w:marTop w:val="0"/>
      <w:marBottom w:val="0"/>
      <w:divBdr>
        <w:top w:val="none" w:sz="0" w:space="0" w:color="auto"/>
        <w:left w:val="none" w:sz="0" w:space="0" w:color="auto"/>
        <w:bottom w:val="none" w:sz="0" w:space="0" w:color="auto"/>
        <w:right w:val="none" w:sz="0" w:space="0" w:color="auto"/>
      </w:divBdr>
    </w:div>
    <w:div w:id="568345569">
      <w:bodyDiv w:val="1"/>
      <w:marLeft w:val="0"/>
      <w:marRight w:val="0"/>
      <w:marTop w:val="0"/>
      <w:marBottom w:val="0"/>
      <w:divBdr>
        <w:top w:val="none" w:sz="0" w:space="0" w:color="auto"/>
        <w:left w:val="none" w:sz="0" w:space="0" w:color="auto"/>
        <w:bottom w:val="none" w:sz="0" w:space="0" w:color="auto"/>
        <w:right w:val="none" w:sz="0" w:space="0" w:color="auto"/>
      </w:divBdr>
    </w:div>
    <w:div w:id="584535625">
      <w:bodyDiv w:val="1"/>
      <w:marLeft w:val="0"/>
      <w:marRight w:val="0"/>
      <w:marTop w:val="0"/>
      <w:marBottom w:val="0"/>
      <w:divBdr>
        <w:top w:val="none" w:sz="0" w:space="0" w:color="auto"/>
        <w:left w:val="none" w:sz="0" w:space="0" w:color="auto"/>
        <w:bottom w:val="none" w:sz="0" w:space="0" w:color="auto"/>
        <w:right w:val="none" w:sz="0" w:space="0" w:color="auto"/>
      </w:divBdr>
    </w:div>
    <w:div w:id="589697715">
      <w:bodyDiv w:val="1"/>
      <w:marLeft w:val="0"/>
      <w:marRight w:val="0"/>
      <w:marTop w:val="0"/>
      <w:marBottom w:val="0"/>
      <w:divBdr>
        <w:top w:val="none" w:sz="0" w:space="0" w:color="auto"/>
        <w:left w:val="none" w:sz="0" w:space="0" w:color="auto"/>
        <w:bottom w:val="none" w:sz="0" w:space="0" w:color="auto"/>
        <w:right w:val="none" w:sz="0" w:space="0" w:color="auto"/>
      </w:divBdr>
    </w:div>
    <w:div w:id="635717924">
      <w:bodyDiv w:val="1"/>
      <w:marLeft w:val="0"/>
      <w:marRight w:val="0"/>
      <w:marTop w:val="0"/>
      <w:marBottom w:val="0"/>
      <w:divBdr>
        <w:top w:val="none" w:sz="0" w:space="0" w:color="auto"/>
        <w:left w:val="none" w:sz="0" w:space="0" w:color="auto"/>
        <w:bottom w:val="none" w:sz="0" w:space="0" w:color="auto"/>
        <w:right w:val="none" w:sz="0" w:space="0" w:color="auto"/>
      </w:divBdr>
    </w:div>
    <w:div w:id="635795794">
      <w:bodyDiv w:val="1"/>
      <w:marLeft w:val="0"/>
      <w:marRight w:val="0"/>
      <w:marTop w:val="0"/>
      <w:marBottom w:val="0"/>
      <w:divBdr>
        <w:top w:val="none" w:sz="0" w:space="0" w:color="auto"/>
        <w:left w:val="none" w:sz="0" w:space="0" w:color="auto"/>
        <w:bottom w:val="none" w:sz="0" w:space="0" w:color="auto"/>
        <w:right w:val="none" w:sz="0" w:space="0" w:color="auto"/>
      </w:divBdr>
    </w:div>
    <w:div w:id="636103996">
      <w:bodyDiv w:val="1"/>
      <w:marLeft w:val="0"/>
      <w:marRight w:val="0"/>
      <w:marTop w:val="0"/>
      <w:marBottom w:val="0"/>
      <w:divBdr>
        <w:top w:val="none" w:sz="0" w:space="0" w:color="auto"/>
        <w:left w:val="none" w:sz="0" w:space="0" w:color="auto"/>
        <w:bottom w:val="none" w:sz="0" w:space="0" w:color="auto"/>
        <w:right w:val="none" w:sz="0" w:space="0" w:color="auto"/>
      </w:divBdr>
    </w:div>
    <w:div w:id="672755281">
      <w:bodyDiv w:val="1"/>
      <w:marLeft w:val="0"/>
      <w:marRight w:val="0"/>
      <w:marTop w:val="0"/>
      <w:marBottom w:val="0"/>
      <w:divBdr>
        <w:top w:val="none" w:sz="0" w:space="0" w:color="auto"/>
        <w:left w:val="none" w:sz="0" w:space="0" w:color="auto"/>
        <w:bottom w:val="none" w:sz="0" w:space="0" w:color="auto"/>
        <w:right w:val="none" w:sz="0" w:space="0" w:color="auto"/>
      </w:divBdr>
    </w:div>
    <w:div w:id="705299807">
      <w:bodyDiv w:val="1"/>
      <w:marLeft w:val="0"/>
      <w:marRight w:val="0"/>
      <w:marTop w:val="0"/>
      <w:marBottom w:val="0"/>
      <w:divBdr>
        <w:top w:val="none" w:sz="0" w:space="0" w:color="auto"/>
        <w:left w:val="none" w:sz="0" w:space="0" w:color="auto"/>
        <w:bottom w:val="none" w:sz="0" w:space="0" w:color="auto"/>
        <w:right w:val="none" w:sz="0" w:space="0" w:color="auto"/>
      </w:divBdr>
    </w:div>
    <w:div w:id="709501740">
      <w:bodyDiv w:val="1"/>
      <w:marLeft w:val="0"/>
      <w:marRight w:val="0"/>
      <w:marTop w:val="0"/>
      <w:marBottom w:val="0"/>
      <w:divBdr>
        <w:top w:val="none" w:sz="0" w:space="0" w:color="auto"/>
        <w:left w:val="none" w:sz="0" w:space="0" w:color="auto"/>
        <w:bottom w:val="none" w:sz="0" w:space="0" w:color="auto"/>
        <w:right w:val="none" w:sz="0" w:space="0" w:color="auto"/>
      </w:divBdr>
      <w:divsChild>
        <w:div w:id="269631057">
          <w:marLeft w:val="0"/>
          <w:marRight w:val="0"/>
          <w:marTop w:val="0"/>
          <w:marBottom w:val="0"/>
          <w:divBdr>
            <w:top w:val="single" w:sz="6" w:space="0" w:color="DEE2E6"/>
            <w:left w:val="single" w:sz="6" w:space="0" w:color="DEE2E6"/>
            <w:bottom w:val="single" w:sz="6" w:space="0" w:color="DEE2E6"/>
            <w:right w:val="single" w:sz="6" w:space="0" w:color="DEE2E6"/>
          </w:divBdr>
          <w:divsChild>
            <w:div w:id="6840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30596">
      <w:bodyDiv w:val="1"/>
      <w:marLeft w:val="0"/>
      <w:marRight w:val="0"/>
      <w:marTop w:val="0"/>
      <w:marBottom w:val="0"/>
      <w:divBdr>
        <w:top w:val="none" w:sz="0" w:space="0" w:color="auto"/>
        <w:left w:val="none" w:sz="0" w:space="0" w:color="auto"/>
        <w:bottom w:val="none" w:sz="0" w:space="0" w:color="auto"/>
        <w:right w:val="none" w:sz="0" w:space="0" w:color="auto"/>
      </w:divBdr>
    </w:div>
    <w:div w:id="736786514">
      <w:bodyDiv w:val="1"/>
      <w:marLeft w:val="0"/>
      <w:marRight w:val="0"/>
      <w:marTop w:val="0"/>
      <w:marBottom w:val="0"/>
      <w:divBdr>
        <w:top w:val="none" w:sz="0" w:space="0" w:color="auto"/>
        <w:left w:val="none" w:sz="0" w:space="0" w:color="auto"/>
        <w:bottom w:val="none" w:sz="0" w:space="0" w:color="auto"/>
        <w:right w:val="none" w:sz="0" w:space="0" w:color="auto"/>
      </w:divBdr>
    </w:div>
    <w:div w:id="748622799">
      <w:bodyDiv w:val="1"/>
      <w:marLeft w:val="0"/>
      <w:marRight w:val="0"/>
      <w:marTop w:val="0"/>
      <w:marBottom w:val="0"/>
      <w:divBdr>
        <w:top w:val="none" w:sz="0" w:space="0" w:color="auto"/>
        <w:left w:val="none" w:sz="0" w:space="0" w:color="auto"/>
        <w:bottom w:val="none" w:sz="0" w:space="0" w:color="auto"/>
        <w:right w:val="none" w:sz="0" w:space="0" w:color="auto"/>
      </w:divBdr>
    </w:div>
    <w:div w:id="777988294">
      <w:bodyDiv w:val="1"/>
      <w:marLeft w:val="0"/>
      <w:marRight w:val="0"/>
      <w:marTop w:val="0"/>
      <w:marBottom w:val="0"/>
      <w:divBdr>
        <w:top w:val="none" w:sz="0" w:space="0" w:color="auto"/>
        <w:left w:val="none" w:sz="0" w:space="0" w:color="auto"/>
        <w:bottom w:val="none" w:sz="0" w:space="0" w:color="auto"/>
        <w:right w:val="none" w:sz="0" w:space="0" w:color="auto"/>
      </w:divBdr>
    </w:div>
    <w:div w:id="793715512">
      <w:bodyDiv w:val="1"/>
      <w:marLeft w:val="0"/>
      <w:marRight w:val="0"/>
      <w:marTop w:val="0"/>
      <w:marBottom w:val="0"/>
      <w:divBdr>
        <w:top w:val="none" w:sz="0" w:space="0" w:color="auto"/>
        <w:left w:val="none" w:sz="0" w:space="0" w:color="auto"/>
        <w:bottom w:val="none" w:sz="0" w:space="0" w:color="auto"/>
        <w:right w:val="none" w:sz="0" w:space="0" w:color="auto"/>
      </w:divBdr>
    </w:div>
    <w:div w:id="816069616">
      <w:bodyDiv w:val="1"/>
      <w:marLeft w:val="0"/>
      <w:marRight w:val="0"/>
      <w:marTop w:val="0"/>
      <w:marBottom w:val="0"/>
      <w:divBdr>
        <w:top w:val="none" w:sz="0" w:space="0" w:color="auto"/>
        <w:left w:val="none" w:sz="0" w:space="0" w:color="auto"/>
        <w:bottom w:val="none" w:sz="0" w:space="0" w:color="auto"/>
        <w:right w:val="none" w:sz="0" w:space="0" w:color="auto"/>
      </w:divBdr>
    </w:div>
    <w:div w:id="841893129">
      <w:bodyDiv w:val="1"/>
      <w:marLeft w:val="0"/>
      <w:marRight w:val="0"/>
      <w:marTop w:val="0"/>
      <w:marBottom w:val="0"/>
      <w:divBdr>
        <w:top w:val="none" w:sz="0" w:space="0" w:color="auto"/>
        <w:left w:val="none" w:sz="0" w:space="0" w:color="auto"/>
        <w:bottom w:val="none" w:sz="0" w:space="0" w:color="auto"/>
        <w:right w:val="none" w:sz="0" w:space="0" w:color="auto"/>
      </w:divBdr>
    </w:div>
    <w:div w:id="843780861">
      <w:bodyDiv w:val="1"/>
      <w:marLeft w:val="0"/>
      <w:marRight w:val="0"/>
      <w:marTop w:val="0"/>
      <w:marBottom w:val="0"/>
      <w:divBdr>
        <w:top w:val="none" w:sz="0" w:space="0" w:color="auto"/>
        <w:left w:val="none" w:sz="0" w:space="0" w:color="auto"/>
        <w:bottom w:val="none" w:sz="0" w:space="0" w:color="auto"/>
        <w:right w:val="none" w:sz="0" w:space="0" w:color="auto"/>
      </w:divBdr>
    </w:div>
    <w:div w:id="846334304">
      <w:bodyDiv w:val="1"/>
      <w:marLeft w:val="0"/>
      <w:marRight w:val="0"/>
      <w:marTop w:val="0"/>
      <w:marBottom w:val="0"/>
      <w:divBdr>
        <w:top w:val="none" w:sz="0" w:space="0" w:color="auto"/>
        <w:left w:val="none" w:sz="0" w:space="0" w:color="auto"/>
        <w:bottom w:val="none" w:sz="0" w:space="0" w:color="auto"/>
        <w:right w:val="none" w:sz="0" w:space="0" w:color="auto"/>
      </w:divBdr>
    </w:div>
    <w:div w:id="849442126">
      <w:bodyDiv w:val="1"/>
      <w:marLeft w:val="0"/>
      <w:marRight w:val="0"/>
      <w:marTop w:val="0"/>
      <w:marBottom w:val="0"/>
      <w:divBdr>
        <w:top w:val="none" w:sz="0" w:space="0" w:color="auto"/>
        <w:left w:val="none" w:sz="0" w:space="0" w:color="auto"/>
        <w:bottom w:val="none" w:sz="0" w:space="0" w:color="auto"/>
        <w:right w:val="none" w:sz="0" w:space="0" w:color="auto"/>
      </w:divBdr>
    </w:div>
    <w:div w:id="853298763">
      <w:bodyDiv w:val="1"/>
      <w:marLeft w:val="0"/>
      <w:marRight w:val="0"/>
      <w:marTop w:val="0"/>
      <w:marBottom w:val="0"/>
      <w:divBdr>
        <w:top w:val="none" w:sz="0" w:space="0" w:color="auto"/>
        <w:left w:val="none" w:sz="0" w:space="0" w:color="auto"/>
        <w:bottom w:val="none" w:sz="0" w:space="0" w:color="auto"/>
        <w:right w:val="none" w:sz="0" w:space="0" w:color="auto"/>
      </w:divBdr>
    </w:div>
    <w:div w:id="856579411">
      <w:bodyDiv w:val="1"/>
      <w:marLeft w:val="0"/>
      <w:marRight w:val="0"/>
      <w:marTop w:val="0"/>
      <w:marBottom w:val="0"/>
      <w:divBdr>
        <w:top w:val="none" w:sz="0" w:space="0" w:color="auto"/>
        <w:left w:val="none" w:sz="0" w:space="0" w:color="auto"/>
        <w:bottom w:val="none" w:sz="0" w:space="0" w:color="auto"/>
        <w:right w:val="none" w:sz="0" w:space="0" w:color="auto"/>
      </w:divBdr>
    </w:div>
    <w:div w:id="862590705">
      <w:bodyDiv w:val="1"/>
      <w:marLeft w:val="0"/>
      <w:marRight w:val="0"/>
      <w:marTop w:val="0"/>
      <w:marBottom w:val="0"/>
      <w:divBdr>
        <w:top w:val="none" w:sz="0" w:space="0" w:color="auto"/>
        <w:left w:val="none" w:sz="0" w:space="0" w:color="auto"/>
        <w:bottom w:val="none" w:sz="0" w:space="0" w:color="auto"/>
        <w:right w:val="none" w:sz="0" w:space="0" w:color="auto"/>
      </w:divBdr>
    </w:div>
    <w:div w:id="863980263">
      <w:bodyDiv w:val="1"/>
      <w:marLeft w:val="0"/>
      <w:marRight w:val="0"/>
      <w:marTop w:val="0"/>
      <w:marBottom w:val="0"/>
      <w:divBdr>
        <w:top w:val="none" w:sz="0" w:space="0" w:color="auto"/>
        <w:left w:val="none" w:sz="0" w:space="0" w:color="auto"/>
        <w:bottom w:val="none" w:sz="0" w:space="0" w:color="auto"/>
        <w:right w:val="none" w:sz="0" w:space="0" w:color="auto"/>
      </w:divBdr>
    </w:div>
    <w:div w:id="886260982">
      <w:bodyDiv w:val="1"/>
      <w:marLeft w:val="0"/>
      <w:marRight w:val="0"/>
      <w:marTop w:val="0"/>
      <w:marBottom w:val="0"/>
      <w:divBdr>
        <w:top w:val="none" w:sz="0" w:space="0" w:color="auto"/>
        <w:left w:val="none" w:sz="0" w:space="0" w:color="auto"/>
        <w:bottom w:val="none" w:sz="0" w:space="0" w:color="auto"/>
        <w:right w:val="none" w:sz="0" w:space="0" w:color="auto"/>
      </w:divBdr>
    </w:div>
    <w:div w:id="916133065">
      <w:bodyDiv w:val="1"/>
      <w:marLeft w:val="0"/>
      <w:marRight w:val="0"/>
      <w:marTop w:val="0"/>
      <w:marBottom w:val="0"/>
      <w:divBdr>
        <w:top w:val="none" w:sz="0" w:space="0" w:color="auto"/>
        <w:left w:val="none" w:sz="0" w:space="0" w:color="auto"/>
        <w:bottom w:val="none" w:sz="0" w:space="0" w:color="auto"/>
        <w:right w:val="none" w:sz="0" w:space="0" w:color="auto"/>
      </w:divBdr>
    </w:div>
    <w:div w:id="916284867">
      <w:bodyDiv w:val="1"/>
      <w:marLeft w:val="0"/>
      <w:marRight w:val="0"/>
      <w:marTop w:val="0"/>
      <w:marBottom w:val="0"/>
      <w:divBdr>
        <w:top w:val="none" w:sz="0" w:space="0" w:color="auto"/>
        <w:left w:val="none" w:sz="0" w:space="0" w:color="auto"/>
        <w:bottom w:val="none" w:sz="0" w:space="0" w:color="auto"/>
        <w:right w:val="none" w:sz="0" w:space="0" w:color="auto"/>
      </w:divBdr>
    </w:div>
    <w:div w:id="925456687">
      <w:bodyDiv w:val="1"/>
      <w:marLeft w:val="0"/>
      <w:marRight w:val="0"/>
      <w:marTop w:val="0"/>
      <w:marBottom w:val="0"/>
      <w:divBdr>
        <w:top w:val="none" w:sz="0" w:space="0" w:color="auto"/>
        <w:left w:val="none" w:sz="0" w:space="0" w:color="auto"/>
        <w:bottom w:val="none" w:sz="0" w:space="0" w:color="auto"/>
        <w:right w:val="none" w:sz="0" w:space="0" w:color="auto"/>
      </w:divBdr>
    </w:div>
    <w:div w:id="935595439">
      <w:bodyDiv w:val="1"/>
      <w:marLeft w:val="0"/>
      <w:marRight w:val="0"/>
      <w:marTop w:val="0"/>
      <w:marBottom w:val="0"/>
      <w:divBdr>
        <w:top w:val="none" w:sz="0" w:space="0" w:color="auto"/>
        <w:left w:val="none" w:sz="0" w:space="0" w:color="auto"/>
        <w:bottom w:val="none" w:sz="0" w:space="0" w:color="auto"/>
        <w:right w:val="none" w:sz="0" w:space="0" w:color="auto"/>
      </w:divBdr>
    </w:div>
    <w:div w:id="939727734">
      <w:bodyDiv w:val="1"/>
      <w:marLeft w:val="0"/>
      <w:marRight w:val="0"/>
      <w:marTop w:val="0"/>
      <w:marBottom w:val="0"/>
      <w:divBdr>
        <w:top w:val="none" w:sz="0" w:space="0" w:color="auto"/>
        <w:left w:val="none" w:sz="0" w:space="0" w:color="auto"/>
        <w:bottom w:val="none" w:sz="0" w:space="0" w:color="auto"/>
        <w:right w:val="none" w:sz="0" w:space="0" w:color="auto"/>
      </w:divBdr>
    </w:div>
    <w:div w:id="948048185">
      <w:bodyDiv w:val="1"/>
      <w:marLeft w:val="0"/>
      <w:marRight w:val="0"/>
      <w:marTop w:val="0"/>
      <w:marBottom w:val="0"/>
      <w:divBdr>
        <w:top w:val="none" w:sz="0" w:space="0" w:color="auto"/>
        <w:left w:val="none" w:sz="0" w:space="0" w:color="auto"/>
        <w:bottom w:val="none" w:sz="0" w:space="0" w:color="auto"/>
        <w:right w:val="none" w:sz="0" w:space="0" w:color="auto"/>
      </w:divBdr>
    </w:div>
    <w:div w:id="952593173">
      <w:bodyDiv w:val="1"/>
      <w:marLeft w:val="0"/>
      <w:marRight w:val="0"/>
      <w:marTop w:val="0"/>
      <w:marBottom w:val="0"/>
      <w:divBdr>
        <w:top w:val="none" w:sz="0" w:space="0" w:color="auto"/>
        <w:left w:val="none" w:sz="0" w:space="0" w:color="auto"/>
        <w:bottom w:val="none" w:sz="0" w:space="0" w:color="auto"/>
        <w:right w:val="none" w:sz="0" w:space="0" w:color="auto"/>
      </w:divBdr>
    </w:div>
    <w:div w:id="968171493">
      <w:bodyDiv w:val="1"/>
      <w:marLeft w:val="0"/>
      <w:marRight w:val="0"/>
      <w:marTop w:val="0"/>
      <w:marBottom w:val="0"/>
      <w:divBdr>
        <w:top w:val="none" w:sz="0" w:space="0" w:color="auto"/>
        <w:left w:val="none" w:sz="0" w:space="0" w:color="auto"/>
        <w:bottom w:val="none" w:sz="0" w:space="0" w:color="auto"/>
        <w:right w:val="none" w:sz="0" w:space="0" w:color="auto"/>
      </w:divBdr>
    </w:div>
    <w:div w:id="968172046">
      <w:bodyDiv w:val="1"/>
      <w:marLeft w:val="0"/>
      <w:marRight w:val="0"/>
      <w:marTop w:val="0"/>
      <w:marBottom w:val="0"/>
      <w:divBdr>
        <w:top w:val="none" w:sz="0" w:space="0" w:color="auto"/>
        <w:left w:val="none" w:sz="0" w:space="0" w:color="auto"/>
        <w:bottom w:val="none" w:sz="0" w:space="0" w:color="auto"/>
        <w:right w:val="none" w:sz="0" w:space="0" w:color="auto"/>
      </w:divBdr>
    </w:div>
    <w:div w:id="1010260619">
      <w:bodyDiv w:val="1"/>
      <w:marLeft w:val="0"/>
      <w:marRight w:val="0"/>
      <w:marTop w:val="0"/>
      <w:marBottom w:val="0"/>
      <w:divBdr>
        <w:top w:val="none" w:sz="0" w:space="0" w:color="auto"/>
        <w:left w:val="none" w:sz="0" w:space="0" w:color="auto"/>
        <w:bottom w:val="none" w:sz="0" w:space="0" w:color="auto"/>
        <w:right w:val="none" w:sz="0" w:space="0" w:color="auto"/>
      </w:divBdr>
    </w:div>
    <w:div w:id="1014267782">
      <w:bodyDiv w:val="1"/>
      <w:marLeft w:val="0"/>
      <w:marRight w:val="0"/>
      <w:marTop w:val="0"/>
      <w:marBottom w:val="0"/>
      <w:divBdr>
        <w:top w:val="none" w:sz="0" w:space="0" w:color="auto"/>
        <w:left w:val="none" w:sz="0" w:space="0" w:color="auto"/>
        <w:bottom w:val="none" w:sz="0" w:space="0" w:color="auto"/>
        <w:right w:val="none" w:sz="0" w:space="0" w:color="auto"/>
      </w:divBdr>
    </w:div>
    <w:div w:id="1016617019">
      <w:bodyDiv w:val="1"/>
      <w:marLeft w:val="0"/>
      <w:marRight w:val="0"/>
      <w:marTop w:val="0"/>
      <w:marBottom w:val="0"/>
      <w:divBdr>
        <w:top w:val="none" w:sz="0" w:space="0" w:color="auto"/>
        <w:left w:val="none" w:sz="0" w:space="0" w:color="auto"/>
        <w:bottom w:val="none" w:sz="0" w:space="0" w:color="auto"/>
        <w:right w:val="none" w:sz="0" w:space="0" w:color="auto"/>
      </w:divBdr>
    </w:div>
    <w:div w:id="1021709589">
      <w:bodyDiv w:val="1"/>
      <w:marLeft w:val="0"/>
      <w:marRight w:val="0"/>
      <w:marTop w:val="0"/>
      <w:marBottom w:val="0"/>
      <w:divBdr>
        <w:top w:val="none" w:sz="0" w:space="0" w:color="auto"/>
        <w:left w:val="none" w:sz="0" w:space="0" w:color="auto"/>
        <w:bottom w:val="none" w:sz="0" w:space="0" w:color="auto"/>
        <w:right w:val="none" w:sz="0" w:space="0" w:color="auto"/>
      </w:divBdr>
    </w:div>
    <w:div w:id="1025444743">
      <w:bodyDiv w:val="1"/>
      <w:marLeft w:val="0"/>
      <w:marRight w:val="0"/>
      <w:marTop w:val="0"/>
      <w:marBottom w:val="0"/>
      <w:divBdr>
        <w:top w:val="none" w:sz="0" w:space="0" w:color="auto"/>
        <w:left w:val="none" w:sz="0" w:space="0" w:color="auto"/>
        <w:bottom w:val="none" w:sz="0" w:space="0" w:color="auto"/>
        <w:right w:val="none" w:sz="0" w:space="0" w:color="auto"/>
      </w:divBdr>
    </w:div>
    <w:div w:id="1040669187">
      <w:bodyDiv w:val="1"/>
      <w:marLeft w:val="0"/>
      <w:marRight w:val="0"/>
      <w:marTop w:val="0"/>
      <w:marBottom w:val="0"/>
      <w:divBdr>
        <w:top w:val="none" w:sz="0" w:space="0" w:color="auto"/>
        <w:left w:val="none" w:sz="0" w:space="0" w:color="auto"/>
        <w:bottom w:val="none" w:sz="0" w:space="0" w:color="auto"/>
        <w:right w:val="none" w:sz="0" w:space="0" w:color="auto"/>
      </w:divBdr>
    </w:div>
    <w:div w:id="1076392073">
      <w:bodyDiv w:val="1"/>
      <w:marLeft w:val="0"/>
      <w:marRight w:val="0"/>
      <w:marTop w:val="0"/>
      <w:marBottom w:val="0"/>
      <w:divBdr>
        <w:top w:val="none" w:sz="0" w:space="0" w:color="auto"/>
        <w:left w:val="none" w:sz="0" w:space="0" w:color="auto"/>
        <w:bottom w:val="none" w:sz="0" w:space="0" w:color="auto"/>
        <w:right w:val="none" w:sz="0" w:space="0" w:color="auto"/>
      </w:divBdr>
    </w:div>
    <w:div w:id="1097554744">
      <w:bodyDiv w:val="1"/>
      <w:marLeft w:val="0"/>
      <w:marRight w:val="0"/>
      <w:marTop w:val="0"/>
      <w:marBottom w:val="0"/>
      <w:divBdr>
        <w:top w:val="none" w:sz="0" w:space="0" w:color="auto"/>
        <w:left w:val="none" w:sz="0" w:space="0" w:color="auto"/>
        <w:bottom w:val="none" w:sz="0" w:space="0" w:color="auto"/>
        <w:right w:val="none" w:sz="0" w:space="0" w:color="auto"/>
      </w:divBdr>
    </w:div>
    <w:div w:id="1099522886">
      <w:bodyDiv w:val="1"/>
      <w:marLeft w:val="0"/>
      <w:marRight w:val="0"/>
      <w:marTop w:val="0"/>
      <w:marBottom w:val="0"/>
      <w:divBdr>
        <w:top w:val="none" w:sz="0" w:space="0" w:color="auto"/>
        <w:left w:val="none" w:sz="0" w:space="0" w:color="auto"/>
        <w:bottom w:val="none" w:sz="0" w:space="0" w:color="auto"/>
        <w:right w:val="none" w:sz="0" w:space="0" w:color="auto"/>
      </w:divBdr>
    </w:div>
    <w:div w:id="1107700998">
      <w:bodyDiv w:val="1"/>
      <w:marLeft w:val="0"/>
      <w:marRight w:val="0"/>
      <w:marTop w:val="0"/>
      <w:marBottom w:val="0"/>
      <w:divBdr>
        <w:top w:val="none" w:sz="0" w:space="0" w:color="auto"/>
        <w:left w:val="none" w:sz="0" w:space="0" w:color="auto"/>
        <w:bottom w:val="none" w:sz="0" w:space="0" w:color="auto"/>
        <w:right w:val="none" w:sz="0" w:space="0" w:color="auto"/>
      </w:divBdr>
    </w:div>
    <w:div w:id="1119447086">
      <w:bodyDiv w:val="1"/>
      <w:marLeft w:val="0"/>
      <w:marRight w:val="0"/>
      <w:marTop w:val="0"/>
      <w:marBottom w:val="0"/>
      <w:divBdr>
        <w:top w:val="none" w:sz="0" w:space="0" w:color="auto"/>
        <w:left w:val="none" w:sz="0" w:space="0" w:color="auto"/>
        <w:bottom w:val="none" w:sz="0" w:space="0" w:color="auto"/>
        <w:right w:val="none" w:sz="0" w:space="0" w:color="auto"/>
      </w:divBdr>
    </w:div>
    <w:div w:id="1122382922">
      <w:bodyDiv w:val="1"/>
      <w:marLeft w:val="0"/>
      <w:marRight w:val="0"/>
      <w:marTop w:val="0"/>
      <w:marBottom w:val="0"/>
      <w:divBdr>
        <w:top w:val="none" w:sz="0" w:space="0" w:color="auto"/>
        <w:left w:val="none" w:sz="0" w:space="0" w:color="auto"/>
        <w:bottom w:val="none" w:sz="0" w:space="0" w:color="auto"/>
        <w:right w:val="none" w:sz="0" w:space="0" w:color="auto"/>
      </w:divBdr>
    </w:div>
    <w:div w:id="1141339578">
      <w:bodyDiv w:val="1"/>
      <w:marLeft w:val="0"/>
      <w:marRight w:val="0"/>
      <w:marTop w:val="0"/>
      <w:marBottom w:val="0"/>
      <w:divBdr>
        <w:top w:val="none" w:sz="0" w:space="0" w:color="auto"/>
        <w:left w:val="none" w:sz="0" w:space="0" w:color="auto"/>
        <w:bottom w:val="none" w:sz="0" w:space="0" w:color="auto"/>
        <w:right w:val="none" w:sz="0" w:space="0" w:color="auto"/>
      </w:divBdr>
    </w:div>
    <w:div w:id="1141651671">
      <w:bodyDiv w:val="1"/>
      <w:marLeft w:val="0"/>
      <w:marRight w:val="0"/>
      <w:marTop w:val="0"/>
      <w:marBottom w:val="0"/>
      <w:divBdr>
        <w:top w:val="none" w:sz="0" w:space="0" w:color="auto"/>
        <w:left w:val="none" w:sz="0" w:space="0" w:color="auto"/>
        <w:bottom w:val="none" w:sz="0" w:space="0" w:color="auto"/>
        <w:right w:val="none" w:sz="0" w:space="0" w:color="auto"/>
      </w:divBdr>
    </w:div>
    <w:div w:id="1142693436">
      <w:bodyDiv w:val="1"/>
      <w:marLeft w:val="0"/>
      <w:marRight w:val="0"/>
      <w:marTop w:val="0"/>
      <w:marBottom w:val="0"/>
      <w:divBdr>
        <w:top w:val="none" w:sz="0" w:space="0" w:color="auto"/>
        <w:left w:val="none" w:sz="0" w:space="0" w:color="auto"/>
        <w:bottom w:val="none" w:sz="0" w:space="0" w:color="auto"/>
        <w:right w:val="none" w:sz="0" w:space="0" w:color="auto"/>
      </w:divBdr>
    </w:div>
    <w:div w:id="1143887513">
      <w:bodyDiv w:val="1"/>
      <w:marLeft w:val="0"/>
      <w:marRight w:val="0"/>
      <w:marTop w:val="0"/>
      <w:marBottom w:val="0"/>
      <w:divBdr>
        <w:top w:val="none" w:sz="0" w:space="0" w:color="auto"/>
        <w:left w:val="none" w:sz="0" w:space="0" w:color="auto"/>
        <w:bottom w:val="none" w:sz="0" w:space="0" w:color="auto"/>
        <w:right w:val="none" w:sz="0" w:space="0" w:color="auto"/>
      </w:divBdr>
    </w:div>
    <w:div w:id="1150098210">
      <w:bodyDiv w:val="1"/>
      <w:marLeft w:val="0"/>
      <w:marRight w:val="0"/>
      <w:marTop w:val="0"/>
      <w:marBottom w:val="0"/>
      <w:divBdr>
        <w:top w:val="none" w:sz="0" w:space="0" w:color="auto"/>
        <w:left w:val="none" w:sz="0" w:space="0" w:color="auto"/>
        <w:bottom w:val="none" w:sz="0" w:space="0" w:color="auto"/>
        <w:right w:val="none" w:sz="0" w:space="0" w:color="auto"/>
      </w:divBdr>
    </w:div>
    <w:div w:id="1150631817">
      <w:bodyDiv w:val="1"/>
      <w:marLeft w:val="0"/>
      <w:marRight w:val="0"/>
      <w:marTop w:val="0"/>
      <w:marBottom w:val="0"/>
      <w:divBdr>
        <w:top w:val="none" w:sz="0" w:space="0" w:color="auto"/>
        <w:left w:val="none" w:sz="0" w:space="0" w:color="auto"/>
        <w:bottom w:val="none" w:sz="0" w:space="0" w:color="auto"/>
        <w:right w:val="none" w:sz="0" w:space="0" w:color="auto"/>
      </w:divBdr>
    </w:div>
    <w:div w:id="1174108786">
      <w:bodyDiv w:val="1"/>
      <w:marLeft w:val="0"/>
      <w:marRight w:val="0"/>
      <w:marTop w:val="0"/>
      <w:marBottom w:val="0"/>
      <w:divBdr>
        <w:top w:val="none" w:sz="0" w:space="0" w:color="auto"/>
        <w:left w:val="none" w:sz="0" w:space="0" w:color="auto"/>
        <w:bottom w:val="none" w:sz="0" w:space="0" w:color="auto"/>
        <w:right w:val="none" w:sz="0" w:space="0" w:color="auto"/>
      </w:divBdr>
    </w:div>
    <w:div w:id="1174685930">
      <w:bodyDiv w:val="1"/>
      <w:marLeft w:val="0"/>
      <w:marRight w:val="0"/>
      <w:marTop w:val="0"/>
      <w:marBottom w:val="0"/>
      <w:divBdr>
        <w:top w:val="none" w:sz="0" w:space="0" w:color="auto"/>
        <w:left w:val="none" w:sz="0" w:space="0" w:color="auto"/>
        <w:bottom w:val="none" w:sz="0" w:space="0" w:color="auto"/>
        <w:right w:val="none" w:sz="0" w:space="0" w:color="auto"/>
      </w:divBdr>
    </w:div>
    <w:div w:id="1183284145">
      <w:bodyDiv w:val="1"/>
      <w:marLeft w:val="0"/>
      <w:marRight w:val="0"/>
      <w:marTop w:val="0"/>
      <w:marBottom w:val="0"/>
      <w:divBdr>
        <w:top w:val="none" w:sz="0" w:space="0" w:color="auto"/>
        <w:left w:val="none" w:sz="0" w:space="0" w:color="auto"/>
        <w:bottom w:val="none" w:sz="0" w:space="0" w:color="auto"/>
        <w:right w:val="none" w:sz="0" w:space="0" w:color="auto"/>
      </w:divBdr>
    </w:div>
    <w:div w:id="1187257600">
      <w:bodyDiv w:val="1"/>
      <w:marLeft w:val="0"/>
      <w:marRight w:val="0"/>
      <w:marTop w:val="0"/>
      <w:marBottom w:val="0"/>
      <w:divBdr>
        <w:top w:val="none" w:sz="0" w:space="0" w:color="auto"/>
        <w:left w:val="none" w:sz="0" w:space="0" w:color="auto"/>
        <w:bottom w:val="none" w:sz="0" w:space="0" w:color="auto"/>
        <w:right w:val="none" w:sz="0" w:space="0" w:color="auto"/>
      </w:divBdr>
    </w:div>
    <w:div w:id="1200052656">
      <w:bodyDiv w:val="1"/>
      <w:marLeft w:val="0"/>
      <w:marRight w:val="0"/>
      <w:marTop w:val="0"/>
      <w:marBottom w:val="0"/>
      <w:divBdr>
        <w:top w:val="none" w:sz="0" w:space="0" w:color="auto"/>
        <w:left w:val="none" w:sz="0" w:space="0" w:color="auto"/>
        <w:bottom w:val="none" w:sz="0" w:space="0" w:color="auto"/>
        <w:right w:val="none" w:sz="0" w:space="0" w:color="auto"/>
      </w:divBdr>
    </w:div>
    <w:div w:id="1217546658">
      <w:bodyDiv w:val="1"/>
      <w:marLeft w:val="0"/>
      <w:marRight w:val="0"/>
      <w:marTop w:val="0"/>
      <w:marBottom w:val="0"/>
      <w:divBdr>
        <w:top w:val="none" w:sz="0" w:space="0" w:color="auto"/>
        <w:left w:val="none" w:sz="0" w:space="0" w:color="auto"/>
        <w:bottom w:val="none" w:sz="0" w:space="0" w:color="auto"/>
        <w:right w:val="none" w:sz="0" w:space="0" w:color="auto"/>
      </w:divBdr>
    </w:div>
    <w:div w:id="1219896079">
      <w:bodyDiv w:val="1"/>
      <w:marLeft w:val="0"/>
      <w:marRight w:val="0"/>
      <w:marTop w:val="0"/>
      <w:marBottom w:val="0"/>
      <w:divBdr>
        <w:top w:val="none" w:sz="0" w:space="0" w:color="auto"/>
        <w:left w:val="none" w:sz="0" w:space="0" w:color="auto"/>
        <w:bottom w:val="none" w:sz="0" w:space="0" w:color="auto"/>
        <w:right w:val="none" w:sz="0" w:space="0" w:color="auto"/>
      </w:divBdr>
    </w:div>
    <w:div w:id="1232545800">
      <w:bodyDiv w:val="1"/>
      <w:marLeft w:val="0"/>
      <w:marRight w:val="0"/>
      <w:marTop w:val="0"/>
      <w:marBottom w:val="0"/>
      <w:divBdr>
        <w:top w:val="none" w:sz="0" w:space="0" w:color="auto"/>
        <w:left w:val="none" w:sz="0" w:space="0" w:color="auto"/>
        <w:bottom w:val="none" w:sz="0" w:space="0" w:color="auto"/>
        <w:right w:val="none" w:sz="0" w:space="0" w:color="auto"/>
      </w:divBdr>
    </w:div>
    <w:div w:id="1234194736">
      <w:bodyDiv w:val="1"/>
      <w:marLeft w:val="0"/>
      <w:marRight w:val="0"/>
      <w:marTop w:val="0"/>
      <w:marBottom w:val="0"/>
      <w:divBdr>
        <w:top w:val="none" w:sz="0" w:space="0" w:color="auto"/>
        <w:left w:val="none" w:sz="0" w:space="0" w:color="auto"/>
        <w:bottom w:val="none" w:sz="0" w:space="0" w:color="auto"/>
        <w:right w:val="none" w:sz="0" w:space="0" w:color="auto"/>
      </w:divBdr>
    </w:div>
    <w:div w:id="1238436154">
      <w:bodyDiv w:val="1"/>
      <w:marLeft w:val="0"/>
      <w:marRight w:val="0"/>
      <w:marTop w:val="0"/>
      <w:marBottom w:val="0"/>
      <w:divBdr>
        <w:top w:val="none" w:sz="0" w:space="0" w:color="auto"/>
        <w:left w:val="none" w:sz="0" w:space="0" w:color="auto"/>
        <w:bottom w:val="none" w:sz="0" w:space="0" w:color="auto"/>
        <w:right w:val="none" w:sz="0" w:space="0" w:color="auto"/>
      </w:divBdr>
    </w:div>
    <w:div w:id="1241061091">
      <w:bodyDiv w:val="1"/>
      <w:marLeft w:val="0"/>
      <w:marRight w:val="0"/>
      <w:marTop w:val="0"/>
      <w:marBottom w:val="0"/>
      <w:divBdr>
        <w:top w:val="none" w:sz="0" w:space="0" w:color="auto"/>
        <w:left w:val="none" w:sz="0" w:space="0" w:color="auto"/>
        <w:bottom w:val="none" w:sz="0" w:space="0" w:color="auto"/>
        <w:right w:val="none" w:sz="0" w:space="0" w:color="auto"/>
      </w:divBdr>
    </w:div>
    <w:div w:id="1260796406">
      <w:bodyDiv w:val="1"/>
      <w:marLeft w:val="0"/>
      <w:marRight w:val="0"/>
      <w:marTop w:val="0"/>
      <w:marBottom w:val="0"/>
      <w:divBdr>
        <w:top w:val="none" w:sz="0" w:space="0" w:color="auto"/>
        <w:left w:val="none" w:sz="0" w:space="0" w:color="auto"/>
        <w:bottom w:val="none" w:sz="0" w:space="0" w:color="auto"/>
        <w:right w:val="none" w:sz="0" w:space="0" w:color="auto"/>
      </w:divBdr>
    </w:div>
    <w:div w:id="1317226589">
      <w:bodyDiv w:val="1"/>
      <w:marLeft w:val="0"/>
      <w:marRight w:val="0"/>
      <w:marTop w:val="0"/>
      <w:marBottom w:val="0"/>
      <w:divBdr>
        <w:top w:val="none" w:sz="0" w:space="0" w:color="auto"/>
        <w:left w:val="none" w:sz="0" w:space="0" w:color="auto"/>
        <w:bottom w:val="none" w:sz="0" w:space="0" w:color="auto"/>
        <w:right w:val="none" w:sz="0" w:space="0" w:color="auto"/>
      </w:divBdr>
    </w:div>
    <w:div w:id="1326321041">
      <w:bodyDiv w:val="1"/>
      <w:marLeft w:val="0"/>
      <w:marRight w:val="0"/>
      <w:marTop w:val="0"/>
      <w:marBottom w:val="0"/>
      <w:divBdr>
        <w:top w:val="none" w:sz="0" w:space="0" w:color="auto"/>
        <w:left w:val="none" w:sz="0" w:space="0" w:color="auto"/>
        <w:bottom w:val="none" w:sz="0" w:space="0" w:color="auto"/>
        <w:right w:val="none" w:sz="0" w:space="0" w:color="auto"/>
      </w:divBdr>
    </w:div>
    <w:div w:id="1329795031">
      <w:bodyDiv w:val="1"/>
      <w:marLeft w:val="0"/>
      <w:marRight w:val="0"/>
      <w:marTop w:val="0"/>
      <w:marBottom w:val="0"/>
      <w:divBdr>
        <w:top w:val="none" w:sz="0" w:space="0" w:color="auto"/>
        <w:left w:val="none" w:sz="0" w:space="0" w:color="auto"/>
        <w:bottom w:val="none" w:sz="0" w:space="0" w:color="auto"/>
        <w:right w:val="none" w:sz="0" w:space="0" w:color="auto"/>
      </w:divBdr>
    </w:div>
    <w:div w:id="1335886655">
      <w:bodyDiv w:val="1"/>
      <w:marLeft w:val="0"/>
      <w:marRight w:val="0"/>
      <w:marTop w:val="0"/>
      <w:marBottom w:val="0"/>
      <w:divBdr>
        <w:top w:val="none" w:sz="0" w:space="0" w:color="auto"/>
        <w:left w:val="none" w:sz="0" w:space="0" w:color="auto"/>
        <w:bottom w:val="none" w:sz="0" w:space="0" w:color="auto"/>
        <w:right w:val="none" w:sz="0" w:space="0" w:color="auto"/>
      </w:divBdr>
    </w:div>
    <w:div w:id="1337072823">
      <w:bodyDiv w:val="1"/>
      <w:marLeft w:val="0"/>
      <w:marRight w:val="0"/>
      <w:marTop w:val="0"/>
      <w:marBottom w:val="0"/>
      <w:divBdr>
        <w:top w:val="none" w:sz="0" w:space="0" w:color="auto"/>
        <w:left w:val="none" w:sz="0" w:space="0" w:color="auto"/>
        <w:bottom w:val="none" w:sz="0" w:space="0" w:color="auto"/>
        <w:right w:val="none" w:sz="0" w:space="0" w:color="auto"/>
      </w:divBdr>
    </w:div>
    <w:div w:id="1338967363">
      <w:bodyDiv w:val="1"/>
      <w:marLeft w:val="0"/>
      <w:marRight w:val="0"/>
      <w:marTop w:val="0"/>
      <w:marBottom w:val="0"/>
      <w:divBdr>
        <w:top w:val="none" w:sz="0" w:space="0" w:color="auto"/>
        <w:left w:val="none" w:sz="0" w:space="0" w:color="auto"/>
        <w:bottom w:val="none" w:sz="0" w:space="0" w:color="auto"/>
        <w:right w:val="none" w:sz="0" w:space="0" w:color="auto"/>
      </w:divBdr>
    </w:div>
    <w:div w:id="1339886218">
      <w:bodyDiv w:val="1"/>
      <w:marLeft w:val="0"/>
      <w:marRight w:val="0"/>
      <w:marTop w:val="0"/>
      <w:marBottom w:val="0"/>
      <w:divBdr>
        <w:top w:val="none" w:sz="0" w:space="0" w:color="auto"/>
        <w:left w:val="none" w:sz="0" w:space="0" w:color="auto"/>
        <w:bottom w:val="none" w:sz="0" w:space="0" w:color="auto"/>
        <w:right w:val="none" w:sz="0" w:space="0" w:color="auto"/>
      </w:divBdr>
    </w:div>
    <w:div w:id="1341468065">
      <w:bodyDiv w:val="1"/>
      <w:marLeft w:val="0"/>
      <w:marRight w:val="0"/>
      <w:marTop w:val="0"/>
      <w:marBottom w:val="0"/>
      <w:divBdr>
        <w:top w:val="none" w:sz="0" w:space="0" w:color="auto"/>
        <w:left w:val="none" w:sz="0" w:space="0" w:color="auto"/>
        <w:bottom w:val="none" w:sz="0" w:space="0" w:color="auto"/>
        <w:right w:val="none" w:sz="0" w:space="0" w:color="auto"/>
      </w:divBdr>
    </w:div>
    <w:div w:id="1341742132">
      <w:bodyDiv w:val="1"/>
      <w:marLeft w:val="0"/>
      <w:marRight w:val="0"/>
      <w:marTop w:val="0"/>
      <w:marBottom w:val="0"/>
      <w:divBdr>
        <w:top w:val="none" w:sz="0" w:space="0" w:color="auto"/>
        <w:left w:val="none" w:sz="0" w:space="0" w:color="auto"/>
        <w:bottom w:val="none" w:sz="0" w:space="0" w:color="auto"/>
        <w:right w:val="none" w:sz="0" w:space="0" w:color="auto"/>
      </w:divBdr>
    </w:div>
    <w:div w:id="1345740962">
      <w:bodyDiv w:val="1"/>
      <w:marLeft w:val="0"/>
      <w:marRight w:val="0"/>
      <w:marTop w:val="0"/>
      <w:marBottom w:val="0"/>
      <w:divBdr>
        <w:top w:val="none" w:sz="0" w:space="0" w:color="auto"/>
        <w:left w:val="none" w:sz="0" w:space="0" w:color="auto"/>
        <w:bottom w:val="none" w:sz="0" w:space="0" w:color="auto"/>
        <w:right w:val="none" w:sz="0" w:space="0" w:color="auto"/>
      </w:divBdr>
    </w:div>
    <w:div w:id="1368143947">
      <w:bodyDiv w:val="1"/>
      <w:marLeft w:val="0"/>
      <w:marRight w:val="0"/>
      <w:marTop w:val="0"/>
      <w:marBottom w:val="0"/>
      <w:divBdr>
        <w:top w:val="none" w:sz="0" w:space="0" w:color="auto"/>
        <w:left w:val="none" w:sz="0" w:space="0" w:color="auto"/>
        <w:bottom w:val="none" w:sz="0" w:space="0" w:color="auto"/>
        <w:right w:val="none" w:sz="0" w:space="0" w:color="auto"/>
      </w:divBdr>
    </w:div>
    <w:div w:id="1377966988">
      <w:bodyDiv w:val="1"/>
      <w:marLeft w:val="0"/>
      <w:marRight w:val="0"/>
      <w:marTop w:val="0"/>
      <w:marBottom w:val="0"/>
      <w:divBdr>
        <w:top w:val="none" w:sz="0" w:space="0" w:color="auto"/>
        <w:left w:val="none" w:sz="0" w:space="0" w:color="auto"/>
        <w:bottom w:val="none" w:sz="0" w:space="0" w:color="auto"/>
        <w:right w:val="none" w:sz="0" w:space="0" w:color="auto"/>
      </w:divBdr>
    </w:div>
    <w:div w:id="1399017221">
      <w:bodyDiv w:val="1"/>
      <w:marLeft w:val="0"/>
      <w:marRight w:val="0"/>
      <w:marTop w:val="0"/>
      <w:marBottom w:val="0"/>
      <w:divBdr>
        <w:top w:val="none" w:sz="0" w:space="0" w:color="auto"/>
        <w:left w:val="none" w:sz="0" w:space="0" w:color="auto"/>
        <w:bottom w:val="none" w:sz="0" w:space="0" w:color="auto"/>
        <w:right w:val="none" w:sz="0" w:space="0" w:color="auto"/>
      </w:divBdr>
    </w:div>
    <w:div w:id="1402170074">
      <w:bodyDiv w:val="1"/>
      <w:marLeft w:val="0"/>
      <w:marRight w:val="0"/>
      <w:marTop w:val="0"/>
      <w:marBottom w:val="0"/>
      <w:divBdr>
        <w:top w:val="none" w:sz="0" w:space="0" w:color="auto"/>
        <w:left w:val="none" w:sz="0" w:space="0" w:color="auto"/>
        <w:bottom w:val="none" w:sz="0" w:space="0" w:color="auto"/>
        <w:right w:val="none" w:sz="0" w:space="0" w:color="auto"/>
      </w:divBdr>
    </w:div>
    <w:div w:id="1438253873">
      <w:bodyDiv w:val="1"/>
      <w:marLeft w:val="0"/>
      <w:marRight w:val="0"/>
      <w:marTop w:val="0"/>
      <w:marBottom w:val="0"/>
      <w:divBdr>
        <w:top w:val="none" w:sz="0" w:space="0" w:color="auto"/>
        <w:left w:val="none" w:sz="0" w:space="0" w:color="auto"/>
        <w:bottom w:val="none" w:sz="0" w:space="0" w:color="auto"/>
        <w:right w:val="none" w:sz="0" w:space="0" w:color="auto"/>
      </w:divBdr>
    </w:div>
    <w:div w:id="1445997222">
      <w:bodyDiv w:val="1"/>
      <w:marLeft w:val="0"/>
      <w:marRight w:val="0"/>
      <w:marTop w:val="0"/>
      <w:marBottom w:val="0"/>
      <w:divBdr>
        <w:top w:val="none" w:sz="0" w:space="0" w:color="auto"/>
        <w:left w:val="none" w:sz="0" w:space="0" w:color="auto"/>
        <w:bottom w:val="none" w:sz="0" w:space="0" w:color="auto"/>
        <w:right w:val="none" w:sz="0" w:space="0" w:color="auto"/>
      </w:divBdr>
    </w:div>
    <w:div w:id="1450657853">
      <w:bodyDiv w:val="1"/>
      <w:marLeft w:val="0"/>
      <w:marRight w:val="0"/>
      <w:marTop w:val="0"/>
      <w:marBottom w:val="0"/>
      <w:divBdr>
        <w:top w:val="none" w:sz="0" w:space="0" w:color="auto"/>
        <w:left w:val="none" w:sz="0" w:space="0" w:color="auto"/>
        <w:bottom w:val="none" w:sz="0" w:space="0" w:color="auto"/>
        <w:right w:val="none" w:sz="0" w:space="0" w:color="auto"/>
      </w:divBdr>
    </w:div>
    <w:div w:id="1463647343">
      <w:bodyDiv w:val="1"/>
      <w:marLeft w:val="0"/>
      <w:marRight w:val="0"/>
      <w:marTop w:val="0"/>
      <w:marBottom w:val="0"/>
      <w:divBdr>
        <w:top w:val="none" w:sz="0" w:space="0" w:color="auto"/>
        <w:left w:val="none" w:sz="0" w:space="0" w:color="auto"/>
        <w:bottom w:val="none" w:sz="0" w:space="0" w:color="auto"/>
        <w:right w:val="none" w:sz="0" w:space="0" w:color="auto"/>
      </w:divBdr>
    </w:div>
    <w:div w:id="1480422677">
      <w:bodyDiv w:val="1"/>
      <w:marLeft w:val="0"/>
      <w:marRight w:val="0"/>
      <w:marTop w:val="0"/>
      <w:marBottom w:val="0"/>
      <w:divBdr>
        <w:top w:val="none" w:sz="0" w:space="0" w:color="auto"/>
        <w:left w:val="none" w:sz="0" w:space="0" w:color="auto"/>
        <w:bottom w:val="none" w:sz="0" w:space="0" w:color="auto"/>
        <w:right w:val="none" w:sz="0" w:space="0" w:color="auto"/>
      </w:divBdr>
    </w:div>
    <w:div w:id="1495758659">
      <w:bodyDiv w:val="1"/>
      <w:marLeft w:val="0"/>
      <w:marRight w:val="0"/>
      <w:marTop w:val="0"/>
      <w:marBottom w:val="0"/>
      <w:divBdr>
        <w:top w:val="none" w:sz="0" w:space="0" w:color="auto"/>
        <w:left w:val="none" w:sz="0" w:space="0" w:color="auto"/>
        <w:bottom w:val="none" w:sz="0" w:space="0" w:color="auto"/>
        <w:right w:val="none" w:sz="0" w:space="0" w:color="auto"/>
      </w:divBdr>
    </w:div>
    <w:div w:id="1507554064">
      <w:bodyDiv w:val="1"/>
      <w:marLeft w:val="0"/>
      <w:marRight w:val="0"/>
      <w:marTop w:val="0"/>
      <w:marBottom w:val="0"/>
      <w:divBdr>
        <w:top w:val="none" w:sz="0" w:space="0" w:color="auto"/>
        <w:left w:val="none" w:sz="0" w:space="0" w:color="auto"/>
        <w:bottom w:val="none" w:sz="0" w:space="0" w:color="auto"/>
        <w:right w:val="none" w:sz="0" w:space="0" w:color="auto"/>
      </w:divBdr>
    </w:div>
    <w:div w:id="1512988711">
      <w:bodyDiv w:val="1"/>
      <w:marLeft w:val="0"/>
      <w:marRight w:val="0"/>
      <w:marTop w:val="0"/>
      <w:marBottom w:val="0"/>
      <w:divBdr>
        <w:top w:val="none" w:sz="0" w:space="0" w:color="auto"/>
        <w:left w:val="none" w:sz="0" w:space="0" w:color="auto"/>
        <w:bottom w:val="none" w:sz="0" w:space="0" w:color="auto"/>
        <w:right w:val="none" w:sz="0" w:space="0" w:color="auto"/>
      </w:divBdr>
    </w:div>
    <w:div w:id="1523935473">
      <w:bodyDiv w:val="1"/>
      <w:marLeft w:val="0"/>
      <w:marRight w:val="0"/>
      <w:marTop w:val="0"/>
      <w:marBottom w:val="0"/>
      <w:divBdr>
        <w:top w:val="none" w:sz="0" w:space="0" w:color="auto"/>
        <w:left w:val="none" w:sz="0" w:space="0" w:color="auto"/>
        <w:bottom w:val="none" w:sz="0" w:space="0" w:color="auto"/>
        <w:right w:val="none" w:sz="0" w:space="0" w:color="auto"/>
      </w:divBdr>
    </w:div>
    <w:div w:id="1556239836">
      <w:bodyDiv w:val="1"/>
      <w:marLeft w:val="0"/>
      <w:marRight w:val="0"/>
      <w:marTop w:val="0"/>
      <w:marBottom w:val="0"/>
      <w:divBdr>
        <w:top w:val="none" w:sz="0" w:space="0" w:color="auto"/>
        <w:left w:val="none" w:sz="0" w:space="0" w:color="auto"/>
        <w:bottom w:val="none" w:sz="0" w:space="0" w:color="auto"/>
        <w:right w:val="none" w:sz="0" w:space="0" w:color="auto"/>
      </w:divBdr>
    </w:div>
    <w:div w:id="1558202390">
      <w:bodyDiv w:val="1"/>
      <w:marLeft w:val="0"/>
      <w:marRight w:val="0"/>
      <w:marTop w:val="0"/>
      <w:marBottom w:val="0"/>
      <w:divBdr>
        <w:top w:val="none" w:sz="0" w:space="0" w:color="auto"/>
        <w:left w:val="none" w:sz="0" w:space="0" w:color="auto"/>
        <w:bottom w:val="none" w:sz="0" w:space="0" w:color="auto"/>
        <w:right w:val="none" w:sz="0" w:space="0" w:color="auto"/>
      </w:divBdr>
    </w:div>
    <w:div w:id="1567642232">
      <w:bodyDiv w:val="1"/>
      <w:marLeft w:val="0"/>
      <w:marRight w:val="0"/>
      <w:marTop w:val="0"/>
      <w:marBottom w:val="0"/>
      <w:divBdr>
        <w:top w:val="none" w:sz="0" w:space="0" w:color="auto"/>
        <w:left w:val="none" w:sz="0" w:space="0" w:color="auto"/>
        <w:bottom w:val="none" w:sz="0" w:space="0" w:color="auto"/>
        <w:right w:val="none" w:sz="0" w:space="0" w:color="auto"/>
      </w:divBdr>
    </w:div>
    <w:div w:id="1570723838">
      <w:bodyDiv w:val="1"/>
      <w:marLeft w:val="0"/>
      <w:marRight w:val="0"/>
      <w:marTop w:val="0"/>
      <w:marBottom w:val="0"/>
      <w:divBdr>
        <w:top w:val="none" w:sz="0" w:space="0" w:color="auto"/>
        <w:left w:val="none" w:sz="0" w:space="0" w:color="auto"/>
        <w:bottom w:val="none" w:sz="0" w:space="0" w:color="auto"/>
        <w:right w:val="none" w:sz="0" w:space="0" w:color="auto"/>
      </w:divBdr>
    </w:div>
    <w:div w:id="1576550916">
      <w:bodyDiv w:val="1"/>
      <w:marLeft w:val="0"/>
      <w:marRight w:val="0"/>
      <w:marTop w:val="0"/>
      <w:marBottom w:val="0"/>
      <w:divBdr>
        <w:top w:val="none" w:sz="0" w:space="0" w:color="auto"/>
        <w:left w:val="none" w:sz="0" w:space="0" w:color="auto"/>
        <w:bottom w:val="none" w:sz="0" w:space="0" w:color="auto"/>
        <w:right w:val="none" w:sz="0" w:space="0" w:color="auto"/>
      </w:divBdr>
    </w:div>
    <w:div w:id="1606157334">
      <w:bodyDiv w:val="1"/>
      <w:marLeft w:val="0"/>
      <w:marRight w:val="0"/>
      <w:marTop w:val="0"/>
      <w:marBottom w:val="0"/>
      <w:divBdr>
        <w:top w:val="none" w:sz="0" w:space="0" w:color="auto"/>
        <w:left w:val="none" w:sz="0" w:space="0" w:color="auto"/>
        <w:bottom w:val="none" w:sz="0" w:space="0" w:color="auto"/>
        <w:right w:val="none" w:sz="0" w:space="0" w:color="auto"/>
      </w:divBdr>
    </w:div>
    <w:div w:id="1612592917">
      <w:bodyDiv w:val="1"/>
      <w:marLeft w:val="0"/>
      <w:marRight w:val="0"/>
      <w:marTop w:val="0"/>
      <w:marBottom w:val="0"/>
      <w:divBdr>
        <w:top w:val="none" w:sz="0" w:space="0" w:color="auto"/>
        <w:left w:val="none" w:sz="0" w:space="0" w:color="auto"/>
        <w:bottom w:val="none" w:sz="0" w:space="0" w:color="auto"/>
        <w:right w:val="none" w:sz="0" w:space="0" w:color="auto"/>
      </w:divBdr>
    </w:div>
    <w:div w:id="1627854260">
      <w:bodyDiv w:val="1"/>
      <w:marLeft w:val="0"/>
      <w:marRight w:val="0"/>
      <w:marTop w:val="0"/>
      <w:marBottom w:val="0"/>
      <w:divBdr>
        <w:top w:val="none" w:sz="0" w:space="0" w:color="auto"/>
        <w:left w:val="none" w:sz="0" w:space="0" w:color="auto"/>
        <w:bottom w:val="none" w:sz="0" w:space="0" w:color="auto"/>
        <w:right w:val="none" w:sz="0" w:space="0" w:color="auto"/>
      </w:divBdr>
    </w:div>
    <w:div w:id="1664964840">
      <w:bodyDiv w:val="1"/>
      <w:marLeft w:val="0"/>
      <w:marRight w:val="0"/>
      <w:marTop w:val="0"/>
      <w:marBottom w:val="0"/>
      <w:divBdr>
        <w:top w:val="none" w:sz="0" w:space="0" w:color="auto"/>
        <w:left w:val="none" w:sz="0" w:space="0" w:color="auto"/>
        <w:bottom w:val="none" w:sz="0" w:space="0" w:color="auto"/>
        <w:right w:val="none" w:sz="0" w:space="0" w:color="auto"/>
      </w:divBdr>
    </w:div>
    <w:div w:id="1672485391">
      <w:bodyDiv w:val="1"/>
      <w:marLeft w:val="0"/>
      <w:marRight w:val="0"/>
      <w:marTop w:val="0"/>
      <w:marBottom w:val="0"/>
      <w:divBdr>
        <w:top w:val="none" w:sz="0" w:space="0" w:color="auto"/>
        <w:left w:val="none" w:sz="0" w:space="0" w:color="auto"/>
        <w:bottom w:val="none" w:sz="0" w:space="0" w:color="auto"/>
        <w:right w:val="none" w:sz="0" w:space="0" w:color="auto"/>
      </w:divBdr>
    </w:div>
    <w:div w:id="1689408448">
      <w:bodyDiv w:val="1"/>
      <w:marLeft w:val="0"/>
      <w:marRight w:val="0"/>
      <w:marTop w:val="0"/>
      <w:marBottom w:val="0"/>
      <w:divBdr>
        <w:top w:val="none" w:sz="0" w:space="0" w:color="auto"/>
        <w:left w:val="none" w:sz="0" w:space="0" w:color="auto"/>
        <w:bottom w:val="none" w:sz="0" w:space="0" w:color="auto"/>
        <w:right w:val="none" w:sz="0" w:space="0" w:color="auto"/>
      </w:divBdr>
    </w:div>
    <w:div w:id="1689866287">
      <w:bodyDiv w:val="1"/>
      <w:marLeft w:val="0"/>
      <w:marRight w:val="0"/>
      <w:marTop w:val="0"/>
      <w:marBottom w:val="0"/>
      <w:divBdr>
        <w:top w:val="none" w:sz="0" w:space="0" w:color="auto"/>
        <w:left w:val="none" w:sz="0" w:space="0" w:color="auto"/>
        <w:bottom w:val="none" w:sz="0" w:space="0" w:color="auto"/>
        <w:right w:val="none" w:sz="0" w:space="0" w:color="auto"/>
      </w:divBdr>
    </w:div>
    <w:div w:id="1701204690">
      <w:bodyDiv w:val="1"/>
      <w:marLeft w:val="0"/>
      <w:marRight w:val="0"/>
      <w:marTop w:val="0"/>
      <w:marBottom w:val="0"/>
      <w:divBdr>
        <w:top w:val="none" w:sz="0" w:space="0" w:color="auto"/>
        <w:left w:val="none" w:sz="0" w:space="0" w:color="auto"/>
        <w:bottom w:val="none" w:sz="0" w:space="0" w:color="auto"/>
        <w:right w:val="none" w:sz="0" w:space="0" w:color="auto"/>
      </w:divBdr>
    </w:div>
    <w:div w:id="1711224849">
      <w:bodyDiv w:val="1"/>
      <w:marLeft w:val="0"/>
      <w:marRight w:val="0"/>
      <w:marTop w:val="0"/>
      <w:marBottom w:val="0"/>
      <w:divBdr>
        <w:top w:val="none" w:sz="0" w:space="0" w:color="auto"/>
        <w:left w:val="none" w:sz="0" w:space="0" w:color="auto"/>
        <w:bottom w:val="none" w:sz="0" w:space="0" w:color="auto"/>
        <w:right w:val="none" w:sz="0" w:space="0" w:color="auto"/>
      </w:divBdr>
    </w:div>
    <w:div w:id="1748920096">
      <w:bodyDiv w:val="1"/>
      <w:marLeft w:val="0"/>
      <w:marRight w:val="0"/>
      <w:marTop w:val="0"/>
      <w:marBottom w:val="0"/>
      <w:divBdr>
        <w:top w:val="none" w:sz="0" w:space="0" w:color="auto"/>
        <w:left w:val="none" w:sz="0" w:space="0" w:color="auto"/>
        <w:bottom w:val="none" w:sz="0" w:space="0" w:color="auto"/>
        <w:right w:val="none" w:sz="0" w:space="0" w:color="auto"/>
      </w:divBdr>
    </w:div>
    <w:div w:id="1787390153">
      <w:bodyDiv w:val="1"/>
      <w:marLeft w:val="0"/>
      <w:marRight w:val="0"/>
      <w:marTop w:val="0"/>
      <w:marBottom w:val="0"/>
      <w:divBdr>
        <w:top w:val="none" w:sz="0" w:space="0" w:color="auto"/>
        <w:left w:val="none" w:sz="0" w:space="0" w:color="auto"/>
        <w:bottom w:val="none" w:sz="0" w:space="0" w:color="auto"/>
        <w:right w:val="none" w:sz="0" w:space="0" w:color="auto"/>
      </w:divBdr>
    </w:div>
    <w:div w:id="1798641320">
      <w:bodyDiv w:val="1"/>
      <w:marLeft w:val="0"/>
      <w:marRight w:val="0"/>
      <w:marTop w:val="0"/>
      <w:marBottom w:val="0"/>
      <w:divBdr>
        <w:top w:val="none" w:sz="0" w:space="0" w:color="auto"/>
        <w:left w:val="none" w:sz="0" w:space="0" w:color="auto"/>
        <w:bottom w:val="none" w:sz="0" w:space="0" w:color="auto"/>
        <w:right w:val="none" w:sz="0" w:space="0" w:color="auto"/>
      </w:divBdr>
    </w:div>
    <w:div w:id="1807699020">
      <w:bodyDiv w:val="1"/>
      <w:marLeft w:val="0"/>
      <w:marRight w:val="0"/>
      <w:marTop w:val="0"/>
      <w:marBottom w:val="0"/>
      <w:divBdr>
        <w:top w:val="none" w:sz="0" w:space="0" w:color="auto"/>
        <w:left w:val="none" w:sz="0" w:space="0" w:color="auto"/>
        <w:bottom w:val="none" w:sz="0" w:space="0" w:color="auto"/>
        <w:right w:val="none" w:sz="0" w:space="0" w:color="auto"/>
      </w:divBdr>
    </w:div>
    <w:div w:id="1811708173">
      <w:bodyDiv w:val="1"/>
      <w:marLeft w:val="0"/>
      <w:marRight w:val="0"/>
      <w:marTop w:val="0"/>
      <w:marBottom w:val="0"/>
      <w:divBdr>
        <w:top w:val="none" w:sz="0" w:space="0" w:color="auto"/>
        <w:left w:val="none" w:sz="0" w:space="0" w:color="auto"/>
        <w:bottom w:val="none" w:sz="0" w:space="0" w:color="auto"/>
        <w:right w:val="none" w:sz="0" w:space="0" w:color="auto"/>
      </w:divBdr>
    </w:div>
    <w:div w:id="1821921149">
      <w:bodyDiv w:val="1"/>
      <w:marLeft w:val="0"/>
      <w:marRight w:val="0"/>
      <w:marTop w:val="0"/>
      <w:marBottom w:val="0"/>
      <w:divBdr>
        <w:top w:val="none" w:sz="0" w:space="0" w:color="auto"/>
        <w:left w:val="none" w:sz="0" w:space="0" w:color="auto"/>
        <w:bottom w:val="none" w:sz="0" w:space="0" w:color="auto"/>
        <w:right w:val="none" w:sz="0" w:space="0" w:color="auto"/>
      </w:divBdr>
    </w:div>
    <w:div w:id="1836798976">
      <w:bodyDiv w:val="1"/>
      <w:marLeft w:val="0"/>
      <w:marRight w:val="0"/>
      <w:marTop w:val="0"/>
      <w:marBottom w:val="0"/>
      <w:divBdr>
        <w:top w:val="none" w:sz="0" w:space="0" w:color="auto"/>
        <w:left w:val="none" w:sz="0" w:space="0" w:color="auto"/>
        <w:bottom w:val="none" w:sz="0" w:space="0" w:color="auto"/>
        <w:right w:val="none" w:sz="0" w:space="0" w:color="auto"/>
      </w:divBdr>
    </w:div>
    <w:div w:id="1839999254">
      <w:bodyDiv w:val="1"/>
      <w:marLeft w:val="0"/>
      <w:marRight w:val="0"/>
      <w:marTop w:val="0"/>
      <w:marBottom w:val="0"/>
      <w:divBdr>
        <w:top w:val="none" w:sz="0" w:space="0" w:color="auto"/>
        <w:left w:val="none" w:sz="0" w:space="0" w:color="auto"/>
        <w:bottom w:val="none" w:sz="0" w:space="0" w:color="auto"/>
        <w:right w:val="none" w:sz="0" w:space="0" w:color="auto"/>
      </w:divBdr>
    </w:div>
    <w:div w:id="1853643263">
      <w:bodyDiv w:val="1"/>
      <w:marLeft w:val="0"/>
      <w:marRight w:val="0"/>
      <w:marTop w:val="0"/>
      <w:marBottom w:val="0"/>
      <w:divBdr>
        <w:top w:val="none" w:sz="0" w:space="0" w:color="auto"/>
        <w:left w:val="none" w:sz="0" w:space="0" w:color="auto"/>
        <w:bottom w:val="none" w:sz="0" w:space="0" w:color="auto"/>
        <w:right w:val="none" w:sz="0" w:space="0" w:color="auto"/>
      </w:divBdr>
    </w:div>
    <w:div w:id="1855337992">
      <w:bodyDiv w:val="1"/>
      <w:marLeft w:val="0"/>
      <w:marRight w:val="0"/>
      <w:marTop w:val="0"/>
      <w:marBottom w:val="0"/>
      <w:divBdr>
        <w:top w:val="none" w:sz="0" w:space="0" w:color="auto"/>
        <w:left w:val="none" w:sz="0" w:space="0" w:color="auto"/>
        <w:bottom w:val="none" w:sz="0" w:space="0" w:color="auto"/>
        <w:right w:val="none" w:sz="0" w:space="0" w:color="auto"/>
      </w:divBdr>
    </w:div>
    <w:div w:id="1861700679">
      <w:bodyDiv w:val="1"/>
      <w:marLeft w:val="0"/>
      <w:marRight w:val="0"/>
      <w:marTop w:val="0"/>
      <w:marBottom w:val="0"/>
      <w:divBdr>
        <w:top w:val="none" w:sz="0" w:space="0" w:color="auto"/>
        <w:left w:val="none" w:sz="0" w:space="0" w:color="auto"/>
        <w:bottom w:val="none" w:sz="0" w:space="0" w:color="auto"/>
        <w:right w:val="none" w:sz="0" w:space="0" w:color="auto"/>
      </w:divBdr>
    </w:div>
    <w:div w:id="1867862798">
      <w:bodyDiv w:val="1"/>
      <w:marLeft w:val="0"/>
      <w:marRight w:val="0"/>
      <w:marTop w:val="0"/>
      <w:marBottom w:val="0"/>
      <w:divBdr>
        <w:top w:val="none" w:sz="0" w:space="0" w:color="auto"/>
        <w:left w:val="none" w:sz="0" w:space="0" w:color="auto"/>
        <w:bottom w:val="none" w:sz="0" w:space="0" w:color="auto"/>
        <w:right w:val="none" w:sz="0" w:space="0" w:color="auto"/>
      </w:divBdr>
    </w:div>
    <w:div w:id="1876650165">
      <w:bodyDiv w:val="1"/>
      <w:marLeft w:val="0"/>
      <w:marRight w:val="0"/>
      <w:marTop w:val="0"/>
      <w:marBottom w:val="0"/>
      <w:divBdr>
        <w:top w:val="none" w:sz="0" w:space="0" w:color="auto"/>
        <w:left w:val="none" w:sz="0" w:space="0" w:color="auto"/>
        <w:bottom w:val="none" w:sz="0" w:space="0" w:color="auto"/>
        <w:right w:val="none" w:sz="0" w:space="0" w:color="auto"/>
      </w:divBdr>
    </w:div>
    <w:div w:id="1901987088">
      <w:bodyDiv w:val="1"/>
      <w:marLeft w:val="0"/>
      <w:marRight w:val="0"/>
      <w:marTop w:val="0"/>
      <w:marBottom w:val="0"/>
      <w:divBdr>
        <w:top w:val="none" w:sz="0" w:space="0" w:color="auto"/>
        <w:left w:val="none" w:sz="0" w:space="0" w:color="auto"/>
        <w:bottom w:val="none" w:sz="0" w:space="0" w:color="auto"/>
        <w:right w:val="none" w:sz="0" w:space="0" w:color="auto"/>
      </w:divBdr>
    </w:div>
    <w:div w:id="1910069284">
      <w:bodyDiv w:val="1"/>
      <w:marLeft w:val="0"/>
      <w:marRight w:val="0"/>
      <w:marTop w:val="0"/>
      <w:marBottom w:val="0"/>
      <w:divBdr>
        <w:top w:val="none" w:sz="0" w:space="0" w:color="auto"/>
        <w:left w:val="none" w:sz="0" w:space="0" w:color="auto"/>
        <w:bottom w:val="none" w:sz="0" w:space="0" w:color="auto"/>
        <w:right w:val="none" w:sz="0" w:space="0" w:color="auto"/>
      </w:divBdr>
    </w:div>
    <w:div w:id="1920140956">
      <w:bodyDiv w:val="1"/>
      <w:marLeft w:val="0"/>
      <w:marRight w:val="0"/>
      <w:marTop w:val="0"/>
      <w:marBottom w:val="0"/>
      <w:divBdr>
        <w:top w:val="none" w:sz="0" w:space="0" w:color="auto"/>
        <w:left w:val="none" w:sz="0" w:space="0" w:color="auto"/>
        <w:bottom w:val="none" w:sz="0" w:space="0" w:color="auto"/>
        <w:right w:val="none" w:sz="0" w:space="0" w:color="auto"/>
      </w:divBdr>
    </w:div>
    <w:div w:id="1945383867">
      <w:bodyDiv w:val="1"/>
      <w:marLeft w:val="0"/>
      <w:marRight w:val="0"/>
      <w:marTop w:val="0"/>
      <w:marBottom w:val="0"/>
      <w:divBdr>
        <w:top w:val="none" w:sz="0" w:space="0" w:color="auto"/>
        <w:left w:val="none" w:sz="0" w:space="0" w:color="auto"/>
        <w:bottom w:val="none" w:sz="0" w:space="0" w:color="auto"/>
        <w:right w:val="none" w:sz="0" w:space="0" w:color="auto"/>
      </w:divBdr>
    </w:div>
    <w:div w:id="1957132530">
      <w:bodyDiv w:val="1"/>
      <w:marLeft w:val="0"/>
      <w:marRight w:val="0"/>
      <w:marTop w:val="0"/>
      <w:marBottom w:val="0"/>
      <w:divBdr>
        <w:top w:val="none" w:sz="0" w:space="0" w:color="auto"/>
        <w:left w:val="none" w:sz="0" w:space="0" w:color="auto"/>
        <w:bottom w:val="none" w:sz="0" w:space="0" w:color="auto"/>
        <w:right w:val="none" w:sz="0" w:space="0" w:color="auto"/>
      </w:divBdr>
    </w:div>
    <w:div w:id="1968272053">
      <w:bodyDiv w:val="1"/>
      <w:marLeft w:val="0"/>
      <w:marRight w:val="0"/>
      <w:marTop w:val="0"/>
      <w:marBottom w:val="0"/>
      <w:divBdr>
        <w:top w:val="none" w:sz="0" w:space="0" w:color="auto"/>
        <w:left w:val="none" w:sz="0" w:space="0" w:color="auto"/>
        <w:bottom w:val="none" w:sz="0" w:space="0" w:color="auto"/>
        <w:right w:val="none" w:sz="0" w:space="0" w:color="auto"/>
      </w:divBdr>
    </w:div>
    <w:div w:id="2005665498">
      <w:bodyDiv w:val="1"/>
      <w:marLeft w:val="0"/>
      <w:marRight w:val="0"/>
      <w:marTop w:val="0"/>
      <w:marBottom w:val="0"/>
      <w:divBdr>
        <w:top w:val="none" w:sz="0" w:space="0" w:color="auto"/>
        <w:left w:val="none" w:sz="0" w:space="0" w:color="auto"/>
        <w:bottom w:val="none" w:sz="0" w:space="0" w:color="auto"/>
        <w:right w:val="none" w:sz="0" w:space="0" w:color="auto"/>
      </w:divBdr>
    </w:div>
    <w:div w:id="2010938915">
      <w:bodyDiv w:val="1"/>
      <w:marLeft w:val="0"/>
      <w:marRight w:val="0"/>
      <w:marTop w:val="0"/>
      <w:marBottom w:val="0"/>
      <w:divBdr>
        <w:top w:val="none" w:sz="0" w:space="0" w:color="auto"/>
        <w:left w:val="none" w:sz="0" w:space="0" w:color="auto"/>
        <w:bottom w:val="none" w:sz="0" w:space="0" w:color="auto"/>
        <w:right w:val="none" w:sz="0" w:space="0" w:color="auto"/>
      </w:divBdr>
    </w:div>
    <w:div w:id="2021463718">
      <w:bodyDiv w:val="1"/>
      <w:marLeft w:val="0"/>
      <w:marRight w:val="0"/>
      <w:marTop w:val="0"/>
      <w:marBottom w:val="0"/>
      <w:divBdr>
        <w:top w:val="none" w:sz="0" w:space="0" w:color="auto"/>
        <w:left w:val="none" w:sz="0" w:space="0" w:color="auto"/>
        <w:bottom w:val="none" w:sz="0" w:space="0" w:color="auto"/>
        <w:right w:val="none" w:sz="0" w:space="0" w:color="auto"/>
      </w:divBdr>
    </w:div>
    <w:div w:id="2021617191">
      <w:bodyDiv w:val="1"/>
      <w:marLeft w:val="0"/>
      <w:marRight w:val="0"/>
      <w:marTop w:val="0"/>
      <w:marBottom w:val="0"/>
      <w:divBdr>
        <w:top w:val="none" w:sz="0" w:space="0" w:color="auto"/>
        <w:left w:val="none" w:sz="0" w:space="0" w:color="auto"/>
        <w:bottom w:val="none" w:sz="0" w:space="0" w:color="auto"/>
        <w:right w:val="none" w:sz="0" w:space="0" w:color="auto"/>
      </w:divBdr>
    </w:div>
    <w:div w:id="2028868423">
      <w:bodyDiv w:val="1"/>
      <w:marLeft w:val="0"/>
      <w:marRight w:val="0"/>
      <w:marTop w:val="0"/>
      <w:marBottom w:val="0"/>
      <w:divBdr>
        <w:top w:val="none" w:sz="0" w:space="0" w:color="auto"/>
        <w:left w:val="none" w:sz="0" w:space="0" w:color="auto"/>
        <w:bottom w:val="none" w:sz="0" w:space="0" w:color="auto"/>
        <w:right w:val="none" w:sz="0" w:space="0" w:color="auto"/>
      </w:divBdr>
    </w:div>
    <w:div w:id="2030720243">
      <w:bodyDiv w:val="1"/>
      <w:marLeft w:val="0"/>
      <w:marRight w:val="0"/>
      <w:marTop w:val="0"/>
      <w:marBottom w:val="0"/>
      <w:divBdr>
        <w:top w:val="none" w:sz="0" w:space="0" w:color="auto"/>
        <w:left w:val="none" w:sz="0" w:space="0" w:color="auto"/>
        <w:bottom w:val="none" w:sz="0" w:space="0" w:color="auto"/>
        <w:right w:val="none" w:sz="0" w:space="0" w:color="auto"/>
      </w:divBdr>
    </w:div>
    <w:div w:id="2037415758">
      <w:bodyDiv w:val="1"/>
      <w:marLeft w:val="0"/>
      <w:marRight w:val="0"/>
      <w:marTop w:val="0"/>
      <w:marBottom w:val="0"/>
      <w:divBdr>
        <w:top w:val="none" w:sz="0" w:space="0" w:color="auto"/>
        <w:left w:val="none" w:sz="0" w:space="0" w:color="auto"/>
        <w:bottom w:val="none" w:sz="0" w:space="0" w:color="auto"/>
        <w:right w:val="none" w:sz="0" w:space="0" w:color="auto"/>
      </w:divBdr>
    </w:div>
    <w:div w:id="2047870589">
      <w:bodyDiv w:val="1"/>
      <w:marLeft w:val="0"/>
      <w:marRight w:val="0"/>
      <w:marTop w:val="0"/>
      <w:marBottom w:val="0"/>
      <w:divBdr>
        <w:top w:val="none" w:sz="0" w:space="0" w:color="auto"/>
        <w:left w:val="none" w:sz="0" w:space="0" w:color="auto"/>
        <w:bottom w:val="none" w:sz="0" w:space="0" w:color="auto"/>
        <w:right w:val="none" w:sz="0" w:space="0" w:color="auto"/>
      </w:divBdr>
    </w:div>
    <w:div w:id="2055503725">
      <w:bodyDiv w:val="1"/>
      <w:marLeft w:val="0"/>
      <w:marRight w:val="0"/>
      <w:marTop w:val="0"/>
      <w:marBottom w:val="0"/>
      <w:divBdr>
        <w:top w:val="none" w:sz="0" w:space="0" w:color="auto"/>
        <w:left w:val="none" w:sz="0" w:space="0" w:color="auto"/>
        <w:bottom w:val="none" w:sz="0" w:space="0" w:color="auto"/>
        <w:right w:val="none" w:sz="0" w:space="0" w:color="auto"/>
      </w:divBdr>
    </w:div>
    <w:div w:id="2064791309">
      <w:bodyDiv w:val="1"/>
      <w:marLeft w:val="0"/>
      <w:marRight w:val="0"/>
      <w:marTop w:val="0"/>
      <w:marBottom w:val="0"/>
      <w:divBdr>
        <w:top w:val="none" w:sz="0" w:space="0" w:color="auto"/>
        <w:left w:val="none" w:sz="0" w:space="0" w:color="auto"/>
        <w:bottom w:val="none" w:sz="0" w:space="0" w:color="auto"/>
        <w:right w:val="none" w:sz="0" w:space="0" w:color="auto"/>
      </w:divBdr>
    </w:div>
    <w:div w:id="2065985523">
      <w:bodyDiv w:val="1"/>
      <w:marLeft w:val="0"/>
      <w:marRight w:val="0"/>
      <w:marTop w:val="0"/>
      <w:marBottom w:val="0"/>
      <w:divBdr>
        <w:top w:val="none" w:sz="0" w:space="0" w:color="auto"/>
        <w:left w:val="none" w:sz="0" w:space="0" w:color="auto"/>
        <w:bottom w:val="none" w:sz="0" w:space="0" w:color="auto"/>
        <w:right w:val="none" w:sz="0" w:space="0" w:color="auto"/>
      </w:divBdr>
    </w:div>
    <w:div w:id="2081978577">
      <w:bodyDiv w:val="1"/>
      <w:marLeft w:val="0"/>
      <w:marRight w:val="0"/>
      <w:marTop w:val="0"/>
      <w:marBottom w:val="0"/>
      <w:divBdr>
        <w:top w:val="none" w:sz="0" w:space="0" w:color="auto"/>
        <w:left w:val="none" w:sz="0" w:space="0" w:color="auto"/>
        <w:bottom w:val="none" w:sz="0" w:space="0" w:color="auto"/>
        <w:right w:val="none" w:sz="0" w:space="0" w:color="auto"/>
      </w:divBdr>
    </w:div>
    <w:div w:id="2126459302">
      <w:bodyDiv w:val="1"/>
      <w:marLeft w:val="0"/>
      <w:marRight w:val="0"/>
      <w:marTop w:val="0"/>
      <w:marBottom w:val="0"/>
      <w:divBdr>
        <w:top w:val="none" w:sz="0" w:space="0" w:color="auto"/>
        <w:left w:val="none" w:sz="0" w:space="0" w:color="auto"/>
        <w:bottom w:val="none" w:sz="0" w:space="0" w:color="auto"/>
        <w:right w:val="none" w:sz="0" w:space="0" w:color="auto"/>
      </w:divBdr>
    </w:div>
    <w:div w:id="2127893358">
      <w:bodyDiv w:val="1"/>
      <w:marLeft w:val="0"/>
      <w:marRight w:val="0"/>
      <w:marTop w:val="0"/>
      <w:marBottom w:val="0"/>
      <w:divBdr>
        <w:top w:val="none" w:sz="0" w:space="0" w:color="auto"/>
        <w:left w:val="none" w:sz="0" w:space="0" w:color="auto"/>
        <w:bottom w:val="none" w:sz="0" w:space="0" w:color="auto"/>
        <w:right w:val="none" w:sz="0" w:space="0" w:color="auto"/>
      </w:divBdr>
    </w:div>
    <w:div w:id="214553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 /><Relationship Id="rId13" Type="http://schemas.openxmlformats.org/officeDocument/2006/relationships/footer" Target="footer1.xml" /><Relationship Id="rId18" Type="http://schemas.openxmlformats.org/officeDocument/2006/relationships/hyperlink" Target="https://time.com/4653818/hidden-figures-katherine-johnson-interview/" TargetMode="External" /><Relationship Id="rId26" Type="http://schemas.openxmlformats.org/officeDocument/2006/relationships/hyperlink" Target="https://www.loc.gov/classroom-materials/united-states-history-primary-source-timeline/post-war-united-states-1945-1968/civil-rights-movement/" TargetMode="External" /><Relationship Id="rId3" Type="http://schemas.openxmlformats.org/officeDocument/2006/relationships/styles" Target="styles.xml" /><Relationship Id="rId21" Type="http://schemas.openxmlformats.org/officeDocument/2006/relationships/hyperlink" Target="https://www.history.com/topics/cold-war/space-race" TargetMode="External" /><Relationship Id="rId34" Type="http://schemas.openxmlformats.org/officeDocument/2006/relationships/footer" Target="footer2.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hyperlink" Target="https://science.nasa.gov/people/katherine-johnson/" TargetMode="External" /><Relationship Id="rId25" Type="http://schemas.openxmlformats.org/officeDocument/2006/relationships/hyperlink" Target="https://www.ibm.com/thought-leadership/the-apollo-missions/transform/" TargetMode="External" /><Relationship Id="rId33" Type="http://schemas.openxmlformats.org/officeDocument/2006/relationships/image" Target="media/image6.jpeg" /><Relationship Id="rId2" Type="http://schemas.openxmlformats.org/officeDocument/2006/relationships/numbering" Target="numbering.xml" /><Relationship Id="rId16" Type="http://schemas.openxmlformats.org/officeDocument/2006/relationships/hyperlink" Target="https://news.virginia.edu/content/meet-geek-who-won-uvas-distinguished-alumna-award" TargetMode="External" /><Relationship Id="rId20" Type="http://schemas.openxmlformats.org/officeDocument/2006/relationships/hyperlink" Target="https://www.snexplores.org/article/meet-people-behind-film-hidden-figures" TargetMode="External" /><Relationship Id="rId29" Type="http://schemas.openxmlformats.org/officeDocument/2006/relationships/hyperlink" Target="https://www.nasa.gov/history/60-years-ago-nasa-introduces-mercury-7-astronaut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png" /><Relationship Id="rId24" Type="http://schemas.openxmlformats.org/officeDocument/2006/relationships/hyperlink" Target="https://www.awardsdaily.com/2017/01/24/interview-director-ted-melfi-chose-hidden-figures-instead-spiderman/" TargetMode="External" /><Relationship Id="rId32" Type="http://schemas.openxmlformats.org/officeDocument/2006/relationships/image" Target="media/image5.jpeg" /><Relationship Id="rId5" Type="http://schemas.openxmlformats.org/officeDocument/2006/relationships/webSettings" Target="webSettings.xml" /><Relationship Id="rId15" Type="http://schemas.openxmlformats.org/officeDocument/2006/relationships/hyperlink" Target="https://no-award.net/2017/02/20/no-award-goes-to-the-movies-hidden-figures/" TargetMode="External" /><Relationship Id="rId23" Type="http://schemas.openxmlformats.org/officeDocument/2006/relationships/hyperlink" Target="http://margotleeshetterly.com/about" TargetMode="External" /><Relationship Id="rId28" Type="http://schemas.openxmlformats.org/officeDocument/2006/relationships/hyperlink" Target="https://www.nps.gov/articles/discrimination-and-african-american-women-at-charlestown-navy-yard.htm" TargetMode="External" /><Relationship Id="rId36" Type="http://schemas.openxmlformats.org/officeDocument/2006/relationships/theme" Target="theme/theme1.xml" /><Relationship Id="rId10" Type="http://schemas.openxmlformats.org/officeDocument/2006/relationships/customXml" Target="ink/ink2.xml" /><Relationship Id="rId19" Type="http://schemas.openxmlformats.org/officeDocument/2006/relationships/hyperlink" Target="https://www.nasa.gov/people-of-nasa/katherine-johnson-biography/" TargetMode="External" /><Relationship Id="rId31" Type="http://schemas.openxmlformats.org/officeDocument/2006/relationships/image" Target="media/image4.jpeg"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hyperlink" Target="https://doi.org/10.1515/9783110496178" TargetMode="External" /><Relationship Id="rId22" Type="http://schemas.openxmlformats.org/officeDocument/2006/relationships/hyperlink" Target="https://www.nasa.gov/centers-and-facilities/langley/katherine-johnson-biography/" TargetMode="External" /><Relationship Id="rId27" Type="http://schemas.openxmlformats.org/officeDocument/2006/relationships/hyperlink" Target="https://www-nasa-gov.translate.goog/history/65-years-ago-the-national-aeronautics-and-space-act-of-1958-creates-nasa/?_x_tr_sl=en&amp;_x_tr_tl=cs&amp;_x_tr_hl=cs&amp;_x_tr_pto=sc" TargetMode="External" /><Relationship Id="rId30" Type="http://schemas.openxmlformats.org/officeDocument/2006/relationships/image" Target="media/image3.jpeg" /><Relationship Id="rId35" Type="http://schemas.openxmlformats.org/officeDocument/2006/relationships/fontTable" Target="fontTable.xm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18T07:20:57.483"/>
    </inkml:context>
    <inkml:brush xml:id="br0">
      <inkml:brushProperty name="width" value="0.05" units="cm"/>
      <inkml:brushProperty name="height" value="0.05" units="cm"/>
    </inkml:brush>
  </inkml:definitions>
  <inkml:trace contextRef="#ctx0" brushRef="#br0">1 1218,'0'0,"0"0,18-71,33-33,-32 67,87-157,12 11,-77 119,153-218,-70 129,-19 23,-105 130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18T07:20:57.053"/>
    </inkml:context>
    <inkml:brush xml:id="br0">
      <inkml:brushProperty name="width" value="0.05" units="cm"/>
      <inkml:brushProperty name="height" value="0.05" units="cm"/>
    </inkml:brush>
  </inkml:definitions>
  <inkml:trace contextRef="#ctx0" brushRef="#br0">318 759,'0'0,"0"0,0 0,0 0,0 0,0 0,0 0,0 0,0 0,0 0,0 0,0 0,0 0,0 0,18-71,-5 19,-9 34,49-71,-27 24,-16 42,25-47,-22 44,-9 16,14-7,-5 17,-8 0,-5 0,13-13,-9 8,-4 5,0 13,0-8,18-5,-18 13,0-9,18 14,-5-5,-9-8,14 12,-5-4,-8-8,12 13,-4-18,-8 0,30 17,-9-17,-17 0,44 0,-15-12,-23 7,56-13,-33-8,-23 17,55-44,-19 28,-31 14,15-42,-9 27,-17 17,27-8,-24 4,-7 8,-5 5,0 0,0 0,0 0,0 0,0 0,-17 18,-1 17,-7 28,15-38,-61 81,9-7,36-57,-97 134,36-39,50-80,-69 102,44-72,36-50,-80 104,57-67,28-42,-32 38,3-20,29-29,-49 32,32-16,23-21,-21 19,-1-10,21-15,-1 8,4-18,8 0,5 0,-13-13,9 8,4-13,0-7,0 15,17-78,9 10,-17 50,27-78,-10 42,-17 40,26-46,-9 44,-16 16,7-7,-4 4,-8 8,-5 5,13 0,-8 0,12 0,9 0,-17 0,9 35,8-22,-17-8,27 30,3-9,-25-17,38 27,-25-23,-18-9,44 32,-27-23,-17-9,26-4,4 0,-25 0,39-17,-1 4,-33 8,34-30,-1-5,-34 27,35-40,-27 27,-17 17,27-44,-10 40,-17 8,-9-30,13 35,-9 0,-4-18,0 9,18 1,-12 2,-30 12,19-6,-7 35,-14-9,17-17,-62 44,19-1,33-33,-51 51,31-31,25-25,-39 39,27-27,17-17,-9 9,5 8,8-17,-12 9,8-9,0-18,9 22,0-9,0-4,0 0,18 0,-5 0,-9 0,14-17,21-9,-25 16,57-42,-6 13,-42 25,47-39,-17 14,-35 25,35-21,-27 22,-17 8,26-13,-22 5,-8 9,13 4,-5-13,-9 8,-4 5,0 13,0-8,0-5,13 13,-8-9,-5 14,0-5,0-8,0 12,0 9,0-17,0 9,0-5,0-8,-18 12,18-3,0-10,0-4,0 0,0 0,0 0,0 18,0-10,18-16,0 8,-18 0,0 13,0-9,-18 32,5 17,8-36,-12 89,-23-1,27-69,-40 105,14-38,25-65,-21 50,-5-9,27-52,-23 26,10 0,17-35,-8 52,-10-30,18-27,9 5,-13 8,9-17,4-9,0 13,0-8,0-5,13-13,-9 8,14-48,34 1,-34 34,53-106,20 7,-59 75,74-116,-28 54,-50 67,43-52,-32 37,-25 34,21 0,-22 5,-8 9,12 4,-4-14,-8 10,30 4,-35-13,0 8,18 5,-5 0,-9 0,12 0,-14 0,16 18,-5-18,-9 0,-4 0,13 0,-8 0,13 0,-5 0,-9 0,31-35,4-4,-25 25,75-127,-10 22,-53 79,80-154,-28 25,-50 109,60-152,-48 94,-27 77,22-82,-22 45,-8 50,13-25,-5 0,-9 35,-21-17,17 22,0 8,0-12,0 4,0 8,-18 5,5 0,8 0,-12 35,-22 5,25-27,-57 111,-7 7,51-86,-62 149,24-49,42-96,-30 110,40-68,9-58,-14 55,18-49,0-25,0 21,0-9,0-17,18 9,-5-18,-9 0,14 0,8-13,-17 8,26-12,5-10,-27 18,23-26,15 9,-32 17,16-27,-8 23,-18 9,8-14,-4 5,-8 9,13 4,-10 0,1 0,-3 0,6 0,1 12,-8-7,12 13,-4-5,-8-9,30-4,-22 0,-8 0,30 0,-9-12,-17 7,44-30,-1-18,-33 35,69-106,-22 6,-44 78,84-119,-54 41,-33 77,33-82,-26 58,-16 42,7-30,-17 27,0 16,18-25,-18 22,0 8,0-12,0 8,-18 18,13-9,-25 35,-9 43,25-50,-74 131,10-30,50-82,-78 165,29-45,48-105,-59 114,50-72,23-66,-38 50,40-49,9-25,-14 3,9-8,18 0,-9-3,0 6,0-7,-17-10,11 5,29 0,-23 13,0-9,0-4,13 0,-8 0,12 0,10 0,-18 0,8 0,9 13,-16-8,25-5,-9 0,-17 0,26 0,5 13,-27-9,23-21,3 17,-25 0,39-18,-27 18,-17 0,8-17,10 17,-18 0,6 0,-13 0,-2 0,0 0,0 17,0 1,0-12,0-6,0 0,18 11,-18-11,13 0,-8 0,12 0,10 0,-18 0,8-17,-4 17,-8 0,12 0,-3 0,-10 0,-4 0,0 13,0-9,0-4,0 14,0-10,0 14,0-5,0-9,0 14,0 9,0-19,0 10,0-5,0-8,0-5,13 13,-8-9,-5-4,0 0,17 0,-4 0,-8 0,13-35,21 9,-25 17,56-62,9-34,-52 69,96-123,-44 41,-52 78,79-119,-41 54,-42 69,13-53,-11 39,-15 30,25-51,-22 33,-8 23,-5-2,13-9,-9 17,-21-9,8 9,18 0,-22 9,8 0,-12 18,-8-18,14 0,-59 53,19-3,31-30,-86 121,20-30,49-63,-69 111,54-43,33-73,-51 80,44-46,17-48,-9 42,18-33,0-24,-18 22,18-10,0-17,0-9,13 13,-8-8,13-5,-5-13,-9 8,49-30,-1 9,-33 16,69-60,-49 31,-25 25,39-39,-14 27,-25 17,3-9,-8 9,0 18,-3-9,6 0,-7 0,7 0,-12 13,0-8,18 12,-5-4,-9-8,-4 13,13-5,-8-9,13-4,-18 13,0-8,15-5,-13 0,-2 18,0-10,0 1,0 4,0-8,0 13,-13 7,9-15,4 7,0-4,0-8,-18 13,9-9,36-1,-21-2,5-12,2 6,-8 0,13 0,-5 0,-9 0,32 0,-23 13,-9-8,14-5,-5 13,-8-8,12-5,-4 13,-8-9,30 14,-9-5,-17-8,44 12,12-4,-42-8,83 13,-15-6,-58-7,108-5,-76 0,-7 0,48 0,-58 0,-8 0,-40 0</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BMc96</b:Tag>
    <b:SourceType>Book</b:SourceType>
    <b:Guid>{CDD84033-FBEA-47DC-A992-F10CD620B217}</b:Guid>
    <b:Author>
      <b:Author>
        <b:NameList>
          <b:Person>
            <b:Last>McFARLANE</b:Last>
            <b:First>B.</b:First>
          </b:Person>
        </b:NameList>
      </b:Author>
    </b:Author>
    <b:Title>Novel to Film: An introuction to the Theory of Adaptation</b:Title>
    <b:Year>1996</b:Year>
    <b:Publisher>Oxford: Clarendon Press</b:Publisher>
    <b:RefOrder>30</b:RefOrder>
  </b:Source>
  <b:Source>
    <b:Tag>Kon</b:Tag>
    <b:SourceType>Book</b:SourceType>
    <b:Guid>{D69D2170-07C8-432C-ABB3-BC608D4A27D5}</b:Guid>
    <b:Title>The Cold War</b:Title>
    <b:URL>https://tile.loc.gov/storage-services/master/gdc/gdcebookspublic/20/19/66/79/19/2019667919/2019667919.pdf</b:URL>
    <b:Author>
      <b:Author>
        <b:NameList>
          <b:Person>
            <b:Last> Jarausch</b:Last>
            <b:Middle>H.</b:Middle>
            <b:First>Konrad</b:First>
          </b:Person>
          <b:Person>
            <b:Last>Ostermann</b:Last>
            <b:Middle>F.</b:Middle>
            <b:First>Christian</b:First>
          </b:Person>
          <b:Person>
            <b:Last>Etges</b:Last>
            <b:First>Andreas </b:First>
          </b:Person>
        </b:NameList>
      </b:Author>
    </b:Author>
    <b:Publisher>DE GRUYTER</b:Publisher>
    <b:RefOrder>1</b:RefOrder>
  </b:Source>
  <b:Source>
    <b:Tag>Uri23</b:Tag>
    <b:SourceType>DocumentFromInternetSite</b:SourceType>
    <b:Guid>{A6A4D711-97DB-4AD0-8A9E-1C08A53F280B}</b:Guid>
    <b:Author>
      <b:Author>
        <b:NameList>
          <b:Person>
            <b:Last>Uri</b:Last>
            <b:First>John</b:First>
          </b:Person>
        </b:NameList>
      </b:Author>
    </b:Author>
    <b:Title>65 Years Ago: The National Aeronautics and Space Act of 1958 Creates NASA</b:Title>
    <b:InternetSiteTitle>NASA</b:InternetSiteTitle>
    <b:Year>2023</b:Year>
    <b:Month>July</b:Month>
    <b:Day>24</b:Day>
    <b:URL>https://www-nasa-gov.translate.goog/history/65-years-ago-the-national-aeronautics-and-space-act-of-1958-creates-nasa/?_x_tr_sl=en&amp;_x_tr_tl=cs&amp;_x_tr_hl=cs&amp;_x_tr_pto=sc</b:URL>
    <b:RefOrder>3</b:RefOrder>
  </b:Source>
  <b:Source>
    <b:Tag>The</b:Tag>
    <b:SourceType>InternetSite</b:SourceType>
    <b:Guid>{D8C76C9E-CC28-40BC-9A36-7D69EEA5B931}</b:Guid>
    <b:Title>The Civil Rights Movement</b:Title>
    <b:InternetSiteTitle>Library of Congress</b:InternetSiteTitle>
    <b:URL>https://www.loc.gov/classroom-materials/united-states-history-primary-source-timeline/post-war-united-states-1945-1968/civil-rights-movement/</b:URL>
    <b:Year>2011</b:Year>
    <b:RefOrder>12</b:RefOrder>
  </b:Source>
  <b:Source>
    <b:Tag>She16</b:Tag>
    <b:SourceType>DocumentFromInternetSite</b:SourceType>
    <b:Guid>{3E7C454F-6412-49B0-8B03-C1A8943B989A}</b:Guid>
    <b:Title>About MArgot Lee Shetterly</b:Title>
    <b:Year>2016</b:Year>
    <b:LCID>en-GB</b:LCID>
    <b:Author>
      <b:Author>
        <b:NameList>
          <b:Person>
            <b:Last>Shetterly</b:Last>
            <b:First>Margot</b:First>
            <b:Middle>Lee</b:Middle>
          </b:Person>
        </b:NameList>
      </b:Author>
    </b:Author>
    <b:InternetSiteTitle>Hidden Figures</b:InternetSiteTitle>
    <b:URL> hiddenfigures.com/bio</b:URL>
    <b:RefOrder>14</b:RefOrder>
  </b:Source>
  <b:Source>
    <b:Tag>She</b:Tag>
    <b:SourceType>DocumentFromInternetSite</b:SourceType>
    <b:Guid>{639D4DF3-2473-4561-AA25-74DC79130C87}</b:Guid>
    <b:Author>
      <b:Author>
        <b:NameList>
          <b:Person>
            <b:Last>Shetterly</b:Last>
            <b:First>Margot</b:First>
            <b:Middle>Lee</b:Middle>
          </b:Person>
        </b:NameList>
      </b:Author>
    </b:Author>
    <b:InternetSiteTitle>MARGOT LEE SHETTERLY: RESEARCH. WRITE. REPEAT.</b:InternetSiteTitle>
    <b:URL> http://margotleeshetterly.com/about</b:URL>
    <b:RefOrder>15</b:RefOrder>
  </b:Source>
  <b:Source>
    <b:Tag>Mar16</b:Tag>
    <b:SourceType>DocumentFromInternetSite</b:SourceType>
    <b:Guid>{3B3EC13E-8864-492E-B1D4-B08F53CCB0D7}</b:Guid>
    <b:Title>NCWIT - Margot Lee Shetterly</b:Title>
    <b:InternetSiteTitle>The National Center for Women &amp; Information Technology</b:InternetSiteTitle>
    <b:Year>2016</b:Year>
    <b:URL>https://ncwit.org/profile/margot-lee-shetterly/</b:URL>
    <b:RefOrder>16</b:RefOrder>
  </b:Source>
  <b:Source>
    <b:Tag>Ste20</b:Tag>
    <b:SourceType>DocumentFromInternetSite</b:SourceType>
    <b:Guid>{D07A73A6-12FD-4B34-A464-68DB7BBBC980}</b:Guid>
    <b:InternetSiteTitle>Stevens Institute of technology</b:InternetSiteTitle>
    <b:Year>2020</b:Year>
    <b:Month>září</b:Month>
    <b:Day>16</b:Day>
    <b:URL>https://www.stevens.edu/excellence-through-diversity-lecture-series/margot-lee-shetterly</b:URL>
    <b:RefOrder>17</b:RefOrder>
  </b:Source>
  <b:Source>
    <b:Tag>McF96</b:Tag>
    <b:SourceType>Book</b:SourceType>
    <b:Guid>{50A9F858-69C2-4349-86FA-45E8917FB581}</b:Guid>
    <b:Author>
      <b:Author>
        <b:NameList>
          <b:Person>
            <b:Last>McFarlane</b:Last>
            <b:First>Brian</b:First>
          </b:Person>
        </b:NameList>
      </b:Author>
    </b:Author>
    <b:Title>Novel to film : an introduction to the theory of adaptation</b:Title>
    <b:Year>1996</b:Year>
    <b:City>New York</b:City>
    <b:Publisher>Oxford, Clarendon Press</b:Publisher>
    <b:RefOrder>25</b:RefOrder>
  </b:Source>
  <b:Source>
    <b:Tag>McF961</b:Tag>
    <b:SourceType>Book</b:SourceType>
    <b:Guid>{7278836C-F022-49A4-9CAA-59970C59E352}</b:Guid>
    <b:Author>
      <b:Author>
        <b:NameList>
          <b:Person>
            <b:Last>McFarlane</b:Last>
            <b:First>Brian</b:First>
          </b:Person>
        </b:NameList>
      </b:Author>
    </b:Author>
    <b:Title>Novel to Film - an Introduction to the Theory of Adaptation</b:Title>
    <b:Year>1996</b:Year>
    <b:Publisher>Clarendon press - Oxford</b:Publisher>
    <b:RefOrder>26</b:RefOrder>
  </b:Source>
  <b:Source>
    <b:Tag>Uri19</b:Tag>
    <b:SourceType>Misc</b:SourceType>
    <b:Guid>{B5EB9C33-4F0B-4008-AD25-DA63759A6B0A}</b:Guid>
    <b:Author>
      <b:Author>
        <b:NameList>
          <b:Person>
            <b:Last>Uri</b:Last>
            <b:First>John</b:First>
          </b:Person>
        </b:NameList>
      </b:Author>
    </b:Author>
    <b:Title>60 Years Ago: NASA Introduces Mercury 7 Astronauts</b:Title>
    <b:Year>2019</b:Year>
    <b:Month>April</b:Month>
    <b:Day>9</b:Day>
    <b:RefOrder>34</b:RefOrder>
  </b:Source>
  <b:Source>
    <b:Tag>Tec</b:Tag>
    <b:SourceType>InternetSite</b:SourceType>
    <b:Guid>{2D2F7DCE-312D-4208-8364-68F75C9B38AF}</b:Guid>
    <b:Title>Technical breakthroughs</b:Title>
    <b:InternetSiteTitle>IBM</b:InternetSiteTitle>
    <b:URL>https://www.ibm.com/thought-leadership/the-apollo-missions/transform/</b:URL>
    <b:Year>2009</b:Year>
    <b:RefOrder>6</b:RefOrder>
  </b:Source>
  <b:Source>
    <b:Tag>Mer23</b:Tag>
    <b:SourceType>InternetSite</b:SourceType>
    <b:Guid>{294137F8-36D7-406A-B90D-5D6F296F6703}</b:Guid>
    <b:Title>Mercury Friendship 7</b:Title>
    <b:Year>2023</b:Year>
    <b:Month>March</b:Month>
    <b:Day>6</b:Day>
    <b:InternetSiteTitle>National Air and Space Museum</b:InternetSiteTitle>
    <b:URL>https://airandspace.si.edu/collection-objects/capsule-mercury-ma-6/nasm_A19670176000</b:URL>
    <b:RefOrder>8</b:RefOrder>
  </b:Source>
  <b:Source>
    <b:Tag>SHE16</b:Tag>
    <b:SourceType>Book</b:SourceType>
    <b:Guid>{AC8F057B-B772-4592-B66D-95B2EE6D3029}</b:Guid>
    <b:LCID>en-GB</b:LCID>
    <b:Author>
      <b:Author>
        <b:NameList>
          <b:Person>
            <b:Last>SHETTERLY</b:Last>
            <b:First>M.</b:First>
            <b:Middle>L.</b:Middle>
          </b:Person>
        </b:NameList>
      </b:Author>
    </b:Author>
    <b:Title>Hidden figures: The story of the African-American women who helped win the space race.</b:Title>
    <b:Year>2016</b:Year>
    <b:Publisher>William Morrow Paperbacks</b:Publisher>
    <b:RefOrder>27</b:RefOrder>
  </b:Source>
  <b:Source>
    <b:Tag>Uri24</b:Tag>
    <b:SourceType>InternetSite</b:SourceType>
    <b:Guid>{E878D3C5-8774-48C5-A873-E3CC3EA58D67}</b:Guid>
    <b:Author>
      <b:Author>
        <b:NameList>
          <b:Person>
            <b:Last>Uri</b:Last>
            <b:First>John</b:First>
          </b:Person>
        </b:NameList>
      </b:Author>
    </b:Author>
    <b:Title>65 Years Ago: NASA Selects America’s First Astronauts</b:Title>
    <b:InternetSiteTitle>NASA</b:InternetSiteTitle>
    <b:Year>2024</b:Year>
    <b:Month>April</b:Month>
    <b:Day>2</b:Day>
    <b:URL>https://www.nasa.gov/history/65-years-ago-nasa-selects-americas-first-astronauts/</b:URL>
    <b:RefOrder>5</b:RefOrder>
  </b:Source>
  <b:Source>
    <b:Tag>The20</b:Tag>
    <b:SourceType>DocumentFromInternetSite</b:SourceType>
    <b:Guid>{7BBD9E2C-12C9-4D34-AD83-639EE46A4433}</b:Guid>
    <b:Title>The Space Race</b:Title>
    <b:InternetSiteTitle>History</b:InternetSiteTitle>
    <b:Year>2020</b:Year>
    <b:Month>february</b:Month>
    <b:Day>21</b:Day>
    <b:URL>https://www.history.com/topics/cold-war/space-race</b:URL>
    <b:Author>
      <b:Author>
        <b:NameList>
          <b:Person>
            <b:Last>ONION</b:Last>
            <b:First>Amanda</b:First>
          </b:Person>
          <b:Person>
            <b:Last>SULLIVAN</b:Last>
            <b:First>Missy</b:First>
          </b:Person>
          <b:Person>
            <b:Last>MULLEN</b:Last>
            <b:First>Matt</b:First>
          </b:Person>
          <b:Person>
            <b:Last>ZAPATA</b:Last>
            <b:First>Christian</b:First>
          </b:Person>
        </b:NameList>
      </b:Author>
    </b:Author>
    <b:RefOrder>2</b:RefOrder>
  </b:Source>
  <b:Source>
    <b:Tag>She162</b:Tag>
    <b:SourceType>InternetSite</b:SourceType>
    <b:Guid>{CF124431-E5CA-40DB-871C-B69554AD10F8}</b:Guid>
    <b:Author>
      <b:Author>
        <b:NameList>
          <b:Person>
            <b:Last>SHETTERLY</b:Last>
            <b:First>Margot,</b:First>
            <b:Middle>Lee</b:Middle>
          </b:Person>
        </b:NameList>
      </b:Author>
    </b:Author>
    <b:Title>Katherine Johnson Biography</b:Title>
    <b:InternetSiteTitle>NASA</b:InternetSiteTitle>
    <b:Year>2016</b:Year>
    <b:Month>November</b:Month>
    <b:Day>22</b:Day>
    <b:URL>https://www.nasa.gov/centers-and-facilities/langley/katherine-johnson-biography/</b:URL>
    <b:RefOrder>7</b:RefOrder>
  </b:Source>
  <b:Source>
    <b:Tag>WOO</b:Tag>
    <b:SourceType>InternetSite</b:SourceType>
    <b:Guid>{3F3C9AA1-DAE2-4B43-85C1-59D0EB6CAA20}</b:Guid>
    <b:Author>
      <b:Author>
        <b:NameList>
          <b:Person>
            <b:Last>WOODS</b:Last>
            <b:First>Megan</b:First>
          </b:Person>
        </b:NameList>
      </b:Author>
    </b:Author>
    <b:RefOrder>9</b:RefOrder>
  </b:Source>
  <b:Source>
    <b:Tag>WOO1</b:Tag>
    <b:SourceType>InternetSite</b:SourceType>
    <b:Guid>{6C9DE0DC-C025-4AAA-9B9B-CD6FBC1D7489}</b:Guid>
    <b:Author>
      <b:Author>
        <b:NameList>
          <b:Person>
            <b:Last>WOODS</b:Last>
            <b:First>Megan</b:First>
          </b:Person>
        </b:NameList>
      </b:Author>
    </b:Author>
    <b:Title>Discrimination and African American Women at Charlestown Navy Yard</b:Title>
    <b:InternetSiteTitle>Boston National Historical Park</b:InternetSiteTitle>
    <b:URL>https://www.nps.gov/articles/discrimination-and-african-american-women-at-charlestown-navy-yard.htm</b:URL>
    <b:RefOrder>10</b:RefOrder>
  </b:Source>
  <b:Source>
    <b:Tag>Ali23</b:Tag>
    <b:SourceType>DocumentFromInternetSite</b:SourceType>
    <b:Guid>{1BAD56D8-47D3-4037-AE72-C2AB5ADF984E}</b:Guid>
    <b:Author>
      <b:Author>
        <b:NameList>
          <b:Person>
            <b:Last>BERRY</b:Last>
            <b:First>Alice</b:First>
          </b:Person>
        </b:NameList>
      </b:Author>
    </b:Author>
    <b:Title>Meet the ‘Geek’ Who Won UVA’s Distinguished Alumna Award</b:Title>
    <b:InternetSiteTitle>UVAToday</b:InternetSiteTitle>
    <b:Year>2023</b:Year>
    <b:Month>November</b:Month>
    <b:Day>27</b:Day>
    <b:URL>https://news.virginia.edu/content/meet-geek-who-won-uvas-distinguished-alumna-award</b:URL>
    <b:RefOrder>13</b:RefOrder>
  </b:Source>
  <b:Source>
    <b:Tag>Ell03</b:Tag>
    <b:SourceType>Book</b:SourceType>
    <b:Guid>{6ED532CE-0157-4750-B1BD-E65BA4B7BA74}</b:Guid>
    <b:Author>
      <b:Author>
        <b:NameList>
          <b:Person>
            <b:Last>ELLIOTT</b:Last>
            <b:First>Kamilla</b:First>
          </b:Person>
        </b:NameList>
      </b:Author>
    </b:Author>
    <b:Title>Rethinking the Novel/Film Debate</b:Title>
    <b:Year>2003</b:Year>
    <b:City>California</b:City>
    <b:Publisher>Cambridge University Press</b:Publisher>
    <b:RefOrder>19</b:RefOrder>
  </b:Source>
  <b:Source>
    <b:Tag>Bej79</b:Tag>
    <b:SourceType>Book</b:SourceType>
    <b:Guid>{8E6C8209-B97F-46F2-AF38-6FD0DCAA50C0}</b:Guid>
    <b:Title>Film and Literatire - an Introduction</b:Title>
    <b:Year>1979</b:Year>
    <b:Author>
      <b:Author>
        <b:NameList>
          <b:Person>
            <b:Last>BEJA</b:Last>
            <b:First>Morris</b:First>
          </b:Person>
        </b:NameList>
      </b:Author>
    </b:Author>
    <b:City>London</b:City>
    <b:Publisher>Longman Inc.</b:Publisher>
    <b:RefOrder>20</b:RefOrder>
  </b:Source>
  <b:Source>
    <b:Tag>Mil17</b:Tag>
    <b:SourceType>InternetSite</b:SourceType>
    <b:Guid>{ADB01B18-854E-49A6-9A34-4709A3EEA210}</b:Guid>
    <b:Author>
      <b:Author>
        <b:NameList>
          <b:Person>
            <b:Last>MILLER</b:Last>
            <b:First>Gerri</b:First>
          </b:Person>
        </b:NameList>
      </b:Author>
    </b:Author>
    <b:Title>Meet the people behind the film Hidden Figures</b:Title>
    <b:InternetSiteTitle>Science News Explores</b:InternetSiteTitle>
    <b:Year>2017</b:Year>
    <b:Month>August</b:Month>
    <b:Day>24</b:Day>
    <b:URL>https://www.snexplores.org/article/meet-people-behind-film-hidden-figures</b:URL>
    <b:RefOrder>21</b:RefOrder>
  </b:Source>
  <b:Source>
    <b:Tag>She161</b:Tag>
    <b:SourceType>Book</b:SourceType>
    <b:Guid>{6997038D-8BD3-4474-8DEA-CD404B562F84}</b:Guid>
    <b:Title>Hidden Figures</b:Title>
    <b:Year>2016</b:Year>
    <b:Author>
      <b:Author>
        <b:NameList>
          <b:Person>
            <b:Last>SHETTERLY</b:Last>
            <b:First>Margot</b:First>
            <b:Middle>Lee</b:Middle>
          </b:Person>
        </b:NameList>
      </b:Author>
    </b:Author>
    <b:RefOrder>18</b:RefOrder>
  </b:Source>
  <b:Source>
    <b:Tag>Lin16</b:Tag>
    <b:SourceType>InternetSite</b:SourceType>
    <b:Guid>{49DBCE73-D6BF-4EA3-8491-45B532276F90}</b:Guid>
    <b:Title>How ‘Hidden Figures’ Cast its 3 Knockout Leads</b:Title>
    <b:Year>2016</b:Year>
    <b:Author>
      <b:Author>
        <b:NameList>
          <b:Person>
            <b:Last>LINDSAY</b:Last>
            <b:First>Benjamin</b:First>
          </b:Person>
        </b:NameList>
      </b:Author>
    </b:Author>
    <b:Month>December</b:Month>
    <b:Day>28</b:Day>
    <b:URL>https://www.backstage.com/magazine/article/hidden-figures-cast-knockout-leads-6046/</b:URL>
    <b:RefOrder>22</b:RefOrder>
  </b:Source>
  <b:Source>
    <b:Tag>Gal17</b:Tag>
    <b:SourceType>InternetSite</b:SourceType>
    <b:Guid>{F4DF39EA-D485-47C2-A1C8-DD2F32E8E300}</b:Guid>
    <b:Author>
      <b:Author>
        <b:NameList>
          <b:Person>
            <b:Last>GALLOWAY</b:Last>
            <b:First>Stephen</b:First>
          </b:Person>
        </b:NameList>
      </b:Author>
    </b:Author>
    <b:Title>‘Hidden Figures’ Director Reveals Startling Backstory: “My Dad Was in the Mob, and My Mom Was a Nun”</b:Title>
    <b:Year>2017</b:Year>
    <b:Month>February</b:Month>
    <b:Day>8</b:Day>
    <b:URL>https://www.hollywoodreporter.com/movies/movie-features/hidden-figures-oscar-nominated-director-theodore-melfi-shares-backstory-972806/</b:URL>
    <b:RefOrder>23</b:RefOrder>
  </b:Source>
  <b:Source>
    <b:Tag>Tan17</b:Tag>
    <b:SourceType>InternetSite</b:SourceType>
    <b:Guid>{33CEE605-0AFA-47A9-A770-70125A4D6E7A}</b:Guid>
    <b:Author>
      <b:Author>
        <b:NameList>
          <b:Person>
            <b:Last>TANGCAY</b:Last>
            <b:First>Jazz</b:First>
          </b:Person>
        </b:NameList>
      </b:Author>
    </b:Author>
    <b:Title>Interview: How Director Ted Melfi Chose to do Hidden Figures Instead of Spiderman</b:Title>
    <b:InternetSiteTitle>Awardsdaily</b:InternetSiteTitle>
    <b:Year>2017</b:Year>
    <b:Month>January</b:Month>
    <b:Day>24</b:Day>
    <b:URL>https://www.awardsdaily.com/2017/01/24/interview-director-ted-melfi-chose-hidden-figures-instead-spiderman/</b:URL>
    <b:RefOrder>24</b:RefOrder>
  </b:Source>
  <b:Source>
    <b:Tag>Mel17</b:Tag>
    <b:SourceType>Film</b:SourceType>
    <b:Guid>{957179F2-7216-4E43-9B53-C116DC242B12}</b:Guid>
    <b:Title>Hidden Figures</b:Title>
    <b:Year>2017</b:Year>
    <b:Author>
      <b:Director>
        <b:NameList>
          <b:Person>
            <b:Last>MELFI</b:Last>
            <b:First>Theodore</b:First>
          </b:Person>
        </b:NameList>
      </b:Director>
    </b:Author>
    <b:RefOrder>28</b:RefOrder>
  </b:Source>
  <b:Source>
    <b:Tag>BAR17</b:Tag>
    <b:SourceType>InternetSite</b:SourceType>
    <b:Guid>{612275D8-91EF-46AC-912B-C2112DC7C69A}</b:Guid>
    <b:Author>
      <b:Author>
        <b:NameList>
          <b:Person>
            <b:Last>BARR</b:Last>
            <b:First>Liz</b:First>
          </b:Person>
        </b:NameList>
      </b:Author>
    </b:Author>
    <b:Title>No Award goes to the movies: Hidden Figures </b:Title>
    <b:Year>2017</b:Year>
    <b:URL>https://no-award.net/2017/02/20/no-award-goes-to-the-movies-hidden-figures/</b:URL>
    <b:RefOrder>29</b:RefOrder>
  </b:Source>
  <b:Source>
    <b:Tag>Coo17</b:Tag>
    <b:SourceType>InternetSite</b:SourceType>
    <b:Guid>{4C6A0F86-911F-498E-9A9A-3FE31E63D3A2}</b:Guid>
    <b:Title>The Real-Life Star of Hidden Figures Speaks Out: ‘I Was Just Doing My Job’</b:Title>
    <b:Year>2017</b:Year>
    <b:Author>
      <b:Author>
        <b:NameList>
          <b:Person>
            <b:Last>COONEY</b:Last>
            <b:First>Samantha</b:First>
          </b:Person>
        </b:NameList>
      </b:Author>
    </b:Author>
    <b:InternetSiteTitle>Time</b:InternetSiteTitle>
    <b:Month>January</b:Month>
    <b:Day>30</b:Day>
    <b:URL>https://time.com/4653818/hidden-figures-katherine-johnson-interview/</b:URL>
    <b:RefOrder>32</b:RefOrder>
  </b:Source>
  <b:Source>
    <b:Tag>Joh20</b:Tag>
    <b:SourceType>Interview</b:SourceType>
    <b:Guid>{3CD1B858-8202-4D49-AED8-AF479DE249DF}</b:Guid>
    <b:Year>2020</b:Year>
    <b:Author>
      <b:Interviewee>
        <b:NameList>
          <b:Person>
            <b:Last>JOHNSON</b:Last>
            <b:First>Katherine</b:First>
          </b:Person>
        </b:NameList>
      </b:Interviewee>
      <b:Interviewer>
        <b:NameList>
          <b:Person>
            <b:Last>BRIDENSTINE</b:Last>
            <b:First>Jim</b:First>
          </b:Person>
        </b:NameList>
      </b:Interviewer>
    </b:Author>
    <b:RefOrder>31</b:RefOrder>
  </b:Source>
  <b:Source>
    <b:Tag>Mar</b:Tag>
    <b:SourceType>InternetSite</b:SourceType>
    <b:Guid>{07416C3D-C7C7-4573-9C01-54D4CF360D1A}</b:Guid>
    <b:Title>Mary W. Jackson</b:Title>
    <b:InternetSiteTitle>NASA</b:InternetSiteTitle>
    <b:URL>https://www.nasa.gov/people/mary-w-jackson-biography/</b:URL>
    <b:RefOrder>33</b:RefOrder>
  </b:Source>
  <b:Source>
    <b:Tag>SLO22</b:Tag>
    <b:SourceType>Book</b:SourceType>
    <b:Guid>{5423F225-9EB1-4163-AD5B-F560CC6231F5}</b:Guid>
    <b:Title>Beyond Sputnik and the Space Race: The Origins of Global Satellite Communications</b:Title>
    <b:Year>2022</b:Year>
    <b:Author>
      <b:Author>
        <b:NameList>
          <b:Person>
            <b:Last>SLOTTEN</b:Last>
            <b:First>HUGH</b:First>
            <b:Middle>R.</b:Middle>
          </b:Person>
        </b:NameList>
      </b:Author>
    </b:Author>
    <b:RefOrder>4</b:RefOrder>
  </b:Source>
  <b:Source>
    <b:Tag>McQ07</b:Tag>
    <b:SourceType>Book</b:SourceType>
    <b:Guid>{97170C0F-21EE-490D-973E-F9D92A7E443F}</b:Guid>
    <b:Author>
      <b:Author>
        <b:NameList>
          <b:Person>
            <b:Last>Kim</b:Last>
            <b:First>McQSPACE</b:First>
          </b:Person>
        </b:NameList>
      </b:Author>
    </b:Author>
    <b:Title>“Race, Gender, and Space Exploration: A Chapter in the Social History of the Space Age.”</b:Title>
    <b:Year>2007</b:Year>
    <b:Publisher> JSTOR</b:Publisher>
    <b:RefOrder>11</b:RefOrder>
  </b:Source>
</b:Sources>
</file>

<file path=customXml/itemProps1.xml><?xml version="1.0" encoding="utf-8"?>
<ds:datastoreItem xmlns:ds="http://schemas.openxmlformats.org/officeDocument/2006/customXml" ds:itemID="{5167E6D3-5F40-4338-BEAC-F7DC3386FF6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10076</Words>
  <Characters>59455</Characters>
  <Application>Microsoft Office Word</Application>
  <DocSecurity>0</DocSecurity>
  <Lines>495</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Zapletalová</dc:creator>
  <cp:keywords/>
  <dc:description/>
  <cp:lastModifiedBy>Markéta Zapletalová</cp:lastModifiedBy>
  <cp:revision>2</cp:revision>
  <cp:lastPrinted>2023-10-24T17:56:00Z</cp:lastPrinted>
  <dcterms:created xsi:type="dcterms:W3CDTF">2024-04-18T07:22:00Z</dcterms:created>
  <dcterms:modified xsi:type="dcterms:W3CDTF">2024-04-18T07:22:00Z</dcterms:modified>
</cp:coreProperties>
</file>