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F15F" w14:textId="77777777" w:rsidR="007A2802" w:rsidRPr="00B83A3C" w:rsidRDefault="007A2802" w:rsidP="00B83A3C">
      <w:pPr>
        <w:spacing w:line="360" w:lineRule="auto"/>
        <w:jc w:val="center"/>
        <w:rPr>
          <w:rFonts w:ascii="Times New Roman" w:hAnsi="Times New Roman" w:cs="Times New Roman"/>
          <w:sz w:val="24"/>
        </w:rPr>
      </w:pPr>
      <w:r w:rsidRPr="00B83A3C">
        <w:rPr>
          <w:rFonts w:ascii="Times New Roman" w:hAnsi="Times New Roman" w:cs="Times New Roman"/>
          <w:sz w:val="24"/>
        </w:rPr>
        <w:t>UNIVERZITA PALACKÉHO V OLOMOUCI</w:t>
      </w:r>
    </w:p>
    <w:p w14:paraId="52F7B196" w14:textId="77777777" w:rsidR="007A2802" w:rsidRPr="00B83A3C" w:rsidRDefault="007A2802" w:rsidP="00B83A3C">
      <w:pPr>
        <w:spacing w:line="360" w:lineRule="auto"/>
        <w:jc w:val="center"/>
        <w:rPr>
          <w:rFonts w:ascii="Times New Roman" w:hAnsi="Times New Roman" w:cs="Times New Roman"/>
          <w:sz w:val="24"/>
        </w:rPr>
      </w:pPr>
      <w:r w:rsidRPr="00B83A3C">
        <w:rPr>
          <w:rFonts w:ascii="Times New Roman" w:hAnsi="Times New Roman" w:cs="Times New Roman"/>
          <w:sz w:val="24"/>
        </w:rPr>
        <w:t>Filozofická fakulta</w:t>
      </w:r>
    </w:p>
    <w:p w14:paraId="0364ACCD" w14:textId="77777777" w:rsidR="007A2802" w:rsidRPr="00B83A3C" w:rsidRDefault="007A2802" w:rsidP="00B83A3C">
      <w:pPr>
        <w:spacing w:line="360" w:lineRule="auto"/>
        <w:jc w:val="center"/>
        <w:rPr>
          <w:rFonts w:ascii="Times New Roman" w:hAnsi="Times New Roman" w:cs="Times New Roman"/>
          <w:sz w:val="24"/>
        </w:rPr>
      </w:pPr>
      <w:r w:rsidRPr="00B83A3C">
        <w:rPr>
          <w:rFonts w:ascii="Times New Roman" w:hAnsi="Times New Roman" w:cs="Times New Roman"/>
          <w:sz w:val="24"/>
        </w:rPr>
        <w:t>Katedra asijských studií</w:t>
      </w:r>
    </w:p>
    <w:p w14:paraId="4845D7C4" w14:textId="77777777" w:rsidR="007A2802" w:rsidRPr="00B83A3C" w:rsidRDefault="007A2802" w:rsidP="00B83A3C">
      <w:pPr>
        <w:spacing w:line="360" w:lineRule="auto"/>
        <w:jc w:val="center"/>
        <w:rPr>
          <w:rFonts w:ascii="Times New Roman" w:hAnsi="Times New Roman" w:cs="Times New Roman"/>
          <w:sz w:val="24"/>
        </w:rPr>
      </w:pPr>
    </w:p>
    <w:p w14:paraId="3A7342E2" w14:textId="77777777" w:rsidR="007A2802" w:rsidRPr="00B83A3C" w:rsidRDefault="007A2802" w:rsidP="00B83A3C">
      <w:pPr>
        <w:spacing w:line="360" w:lineRule="auto"/>
        <w:jc w:val="center"/>
        <w:rPr>
          <w:rFonts w:ascii="Times New Roman" w:hAnsi="Times New Roman" w:cs="Times New Roman"/>
          <w:sz w:val="24"/>
        </w:rPr>
      </w:pPr>
    </w:p>
    <w:p w14:paraId="72D9B948" w14:textId="77777777" w:rsidR="007A2802" w:rsidRPr="00B83A3C" w:rsidRDefault="007A2802" w:rsidP="00B83A3C">
      <w:pPr>
        <w:spacing w:line="360" w:lineRule="auto"/>
        <w:jc w:val="center"/>
        <w:rPr>
          <w:rFonts w:ascii="Times New Roman" w:hAnsi="Times New Roman" w:cs="Times New Roman"/>
          <w:sz w:val="24"/>
        </w:rPr>
      </w:pPr>
    </w:p>
    <w:p w14:paraId="25A5EF8D" w14:textId="77777777" w:rsidR="007A2802" w:rsidRPr="00B83A3C" w:rsidRDefault="007A2802" w:rsidP="00B83A3C">
      <w:pPr>
        <w:spacing w:line="360" w:lineRule="auto"/>
        <w:jc w:val="center"/>
        <w:rPr>
          <w:rFonts w:ascii="Times New Roman" w:hAnsi="Times New Roman" w:cs="Times New Roman"/>
          <w:sz w:val="24"/>
        </w:rPr>
      </w:pPr>
    </w:p>
    <w:p w14:paraId="69E3B961" w14:textId="77777777" w:rsidR="007A2802" w:rsidRPr="00B83A3C" w:rsidRDefault="007A2802" w:rsidP="00B83A3C">
      <w:pPr>
        <w:spacing w:line="360" w:lineRule="auto"/>
        <w:jc w:val="center"/>
        <w:rPr>
          <w:rFonts w:ascii="Times New Roman" w:hAnsi="Times New Roman" w:cs="Times New Roman"/>
          <w:sz w:val="24"/>
        </w:rPr>
      </w:pPr>
    </w:p>
    <w:p w14:paraId="604BB12D" w14:textId="77777777" w:rsidR="007A2802" w:rsidRPr="00B83A3C" w:rsidRDefault="007A2802" w:rsidP="00B83A3C">
      <w:pPr>
        <w:spacing w:line="360" w:lineRule="auto"/>
        <w:jc w:val="center"/>
        <w:rPr>
          <w:rFonts w:ascii="Times New Roman" w:hAnsi="Times New Roman" w:cs="Times New Roman"/>
          <w:sz w:val="24"/>
        </w:rPr>
      </w:pPr>
    </w:p>
    <w:p w14:paraId="52D8FD9D" w14:textId="77777777" w:rsidR="007A2802" w:rsidRPr="00B83A3C" w:rsidRDefault="00B83A3C" w:rsidP="00B83A3C">
      <w:pPr>
        <w:spacing w:line="360" w:lineRule="auto"/>
        <w:jc w:val="center"/>
        <w:rPr>
          <w:rFonts w:ascii="Times New Roman" w:hAnsi="Times New Roman" w:cs="Times New Roman"/>
          <w:sz w:val="24"/>
        </w:rPr>
      </w:pPr>
      <w:r w:rsidRPr="00B83A3C">
        <w:rPr>
          <w:rFonts w:ascii="Times New Roman" w:hAnsi="Times New Roman" w:cs="Times New Roman"/>
          <w:sz w:val="24"/>
        </w:rPr>
        <w:t>BAKALÁŘSKÁ PRÁCE</w:t>
      </w:r>
    </w:p>
    <w:p w14:paraId="698649F2" w14:textId="77777777" w:rsidR="00B83A3C" w:rsidRPr="00B83A3C" w:rsidRDefault="00B83A3C" w:rsidP="00B83A3C">
      <w:pPr>
        <w:spacing w:line="360" w:lineRule="auto"/>
        <w:jc w:val="center"/>
        <w:rPr>
          <w:rFonts w:ascii="Times New Roman" w:hAnsi="Times New Roman" w:cs="Times New Roman"/>
          <w:sz w:val="24"/>
        </w:rPr>
      </w:pPr>
    </w:p>
    <w:p w14:paraId="5FCFC7EA" w14:textId="77777777" w:rsidR="00B83A3C" w:rsidRPr="00B83A3C" w:rsidRDefault="00B83A3C" w:rsidP="00B83A3C">
      <w:pPr>
        <w:spacing w:line="360" w:lineRule="auto"/>
        <w:jc w:val="center"/>
        <w:rPr>
          <w:rFonts w:ascii="Times New Roman" w:hAnsi="Times New Roman" w:cs="Times New Roman"/>
          <w:sz w:val="24"/>
        </w:rPr>
      </w:pPr>
      <w:r w:rsidRPr="00B83A3C">
        <w:rPr>
          <w:rFonts w:ascii="Times New Roman" w:hAnsi="Times New Roman" w:cs="Times New Roman"/>
          <w:sz w:val="24"/>
        </w:rPr>
        <w:t>Frekvence čínských idiomů v sitcomu „Jia you ernü“</w:t>
      </w:r>
    </w:p>
    <w:p w14:paraId="413557A4" w14:textId="77777777" w:rsidR="00B83A3C" w:rsidRPr="00B83A3C" w:rsidRDefault="00B83A3C" w:rsidP="00B83A3C">
      <w:pPr>
        <w:spacing w:line="360" w:lineRule="auto"/>
        <w:jc w:val="center"/>
        <w:rPr>
          <w:rFonts w:ascii="Times New Roman" w:hAnsi="Times New Roman" w:cs="Times New Roman"/>
          <w:sz w:val="24"/>
        </w:rPr>
      </w:pPr>
    </w:p>
    <w:p w14:paraId="366FFD2E" w14:textId="77777777" w:rsidR="00B83A3C" w:rsidRPr="00B83A3C" w:rsidRDefault="00B83A3C" w:rsidP="00B83A3C">
      <w:pPr>
        <w:spacing w:line="360" w:lineRule="auto"/>
        <w:jc w:val="center"/>
        <w:rPr>
          <w:rFonts w:ascii="Times New Roman" w:hAnsi="Times New Roman" w:cs="Times New Roman"/>
          <w:sz w:val="24"/>
        </w:rPr>
      </w:pPr>
      <w:r w:rsidRPr="00B83A3C">
        <w:rPr>
          <w:rFonts w:ascii="Times New Roman" w:hAnsi="Times New Roman" w:cs="Times New Roman"/>
          <w:sz w:val="24"/>
        </w:rPr>
        <w:t>Frequency of chinese idioms in chinese sitcom „Jia you ernü“ (Home with Kids)</w:t>
      </w:r>
    </w:p>
    <w:p w14:paraId="015095F2" w14:textId="77777777" w:rsidR="00B83A3C" w:rsidRPr="00B83A3C" w:rsidRDefault="00B83A3C" w:rsidP="00B83A3C">
      <w:pPr>
        <w:spacing w:line="360" w:lineRule="auto"/>
        <w:jc w:val="center"/>
        <w:rPr>
          <w:rFonts w:ascii="Times New Roman" w:hAnsi="Times New Roman" w:cs="Times New Roman"/>
          <w:sz w:val="24"/>
        </w:rPr>
      </w:pPr>
    </w:p>
    <w:p w14:paraId="0B951C4A" w14:textId="77777777" w:rsidR="00B83A3C" w:rsidRPr="00B83A3C" w:rsidRDefault="00B83A3C" w:rsidP="00B83A3C">
      <w:pPr>
        <w:spacing w:line="360" w:lineRule="auto"/>
        <w:jc w:val="center"/>
        <w:rPr>
          <w:rFonts w:ascii="Times New Roman" w:hAnsi="Times New Roman" w:cs="Times New Roman"/>
          <w:sz w:val="24"/>
        </w:rPr>
      </w:pPr>
    </w:p>
    <w:p w14:paraId="726AFF46" w14:textId="77777777" w:rsidR="00B83A3C" w:rsidRPr="00B83A3C" w:rsidRDefault="00B83A3C" w:rsidP="00B83A3C">
      <w:pPr>
        <w:spacing w:line="360" w:lineRule="auto"/>
        <w:jc w:val="center"/>
        <w:rPr>
          <w:rFonts w:ascii="Times New Roman" w:hAnsi="Times New Roman" w:cs="Times New Roman"/>
          <w:sz w:val="24"/>
        </w:rPr>
      </w:pPr>
    </w:p>
    <w:p w14:paraId="0DD01535" w14:textId="77777777" w:rsidR="00B83A3C" w:rsidRDefault="00B83A3C" w:rsidP="00B83A3C">
      <w:pPr>
        <w:spacing w:line="360" w:lineRule="auto"/>
        <w:jc w:val="center"/>
        <w:rPr>
          <w:rFonts w:ascii="Times New Roman" w:hAnsi="Times New Roman" w:cs="Times New Roman"/>
          <w:sz w:val="24"/>
        </w:rPr>
      </w:pPr>
    </w:p>
    <w:p w14:paraId="02CA5C5D" w14:textId="77777777" w:rsidR="005A0F03" w:rsidRPr="00B83A3C" w:rsidRDefault="005A0F03" w:rsidP="00B83A3C">
      <w:pPr>
        <w:spacing w:line="360" w:lineRule="auto"/>
        <w:jc w:val="center"/>
        <w:rPr>
          <w:rFonts w:ascii="Times New Roman" w:hAnsi="Times New Roman" w:cs="Times New Roman"/>
          <w:sz w:val="24"/>
        </w:rPr>
      </w:pPr>
    </w:p>
    <w:p w14:paraId="2846018D" w14:textId="77777777" w:rsidR="00B83A3C" w:rsidRPr="00B83A3C" w:rsidRDefault="00B83A3C" w:rsidP="00B83A3C">
      <w:pPr>
        <w:spacing w:line="360" w:lineRule="auto"/>
        <w:jc w:val="center"/>
        <w:rPr>
          <w:rFonts w:ascii="Times New Roman" w:hAnsi="Times New Roman" w:cs="Times New Roman"/>
          <w:sz w:val="24"/>
        </w:rPr>
      </w:pPr>
    </w:p>
    <w:p w14:paraId="20B646AF" w14:textId="77777777" w:rsidR="00B83A3C" w:rsidRPr="00B83A3C" w:rsidRDefault="00B83A3C" w:rsidP="00B83A3C">
      <w:pPr>
        <w:spacing w:line="360" w:lineRule="auto"/>
        <w:jc w:val="center"/>
        <w:rPr>
          <w:rFonts w:ascii="Times New Roman" w:hAnsi="Times New Roman" w:cs="Times New Roman"/>
          <w:sz w:val="24"/>
        </w:rPr>
      </w:pPr>
    </w:p>
    <w:p w14:paraId="0BC2647F" w14:textId="2F4B7DF9" w:rsidR="00B83A3C" w:rsidRPr="00B83A3C" w:rsidRDefault="005A0F03" w:rsidP="00B83A3C">
      <w:pPr>
        <w:spacing w:line="360" w:lineRule="auto"/>
        <w:jc w:val="center"/>
        <w:rPr>
          <w:rFonts w:ascii="Times New Roman" w:hAnsi="Times New Roman" w:cs="Times New Roman"/>
          <w:sz w:val="24"/>
        </w:rPr>
      </w:pPr>
      <w:r>
        <w:rPr>
          <w:rFonts w:ascii="Times New Roman" w:hAnsi="Times New Roman" w:cs="Times New Roman"/>
          <w:sz w:val="24"/>
        </w:rPr>
        <w:t>OLOMOUC 20</w:t>
      </w:r>
      <w:r w:rsidR="009E6DFA">
        <w:rPr>
          <w:rFonts w:ascii="Times New Roman" w:hAnsi="Times New Roman" w:cs="Times New Roman"/>
          <w:sz w:val="24"/>
        </w:rPr>
        <w:t>20</w:t>
      </w:r>
      <w:bookmarkStart w:id="0" w:name="_GoBack"/>
      <w:bookmarkEnd w:id="0"/>
      <w:r>
        <w:rPr>
          <w:rFonts w:ascii="Times New Roman" w:hAnsi="Times New Roman" w:cs="Times New Roman"/>
          <w:sz w:val="24"/>
        </w:rPr>
        <w:tab/>
      </w:r>
      <w:r w:rsidR="00B83A3C" w:rsidRPr="00B83A3C">
        <w:rPr>
          <w:rFonts w:ascii="Times New Roman" w:hAnsi="Times New Roman" w:cs="Times New Roman"/>
          <w:sz w:val="24"/>
        </w:rPr>
        <w:t>Michal Štefka</w:t>
      </w:r>
    </w:p>
    <w:p w14:paraId="3B96031A" w14:textId="77777777" w:rsidR="00B83A3C" w:rsidRPr="00B83A3C" w:rsidRDefault="00B83A3C" w:rsidP="00B83A3C">
      <w:pPr>
        <w:spacing w:line="360" w:lineRule="auto"/>
        <w:jc w:val="center"/>
        <w:rPr>
          <w:rFonts w:ascii="Times New Roman" w:hAnsi="Times New Roman" w:cs="Times New Roman"/>
          <w:sz w:val="24"/>
        </w:rPr>
      </w:pPr>
      <w:r w:rsidRPr="00B83A3C">
        <w:rPr>
          <w:rFonts w:ascii="Times New Roman" w:hAnsi="Times New Roman" w:cs="Times New Roman"/>
          <w:sz w:val="24"/>
        </w:rPr>
        <w:t>Vedoucí diplomové práce: Mgr. Kamila Hladíková, Ph. D.</w:t>
      </w:r>
    </w:p>
    <w:p w14:paraId="0501C14F" w14:textId="77777777" w:rsidR="007A2802" w:rsidRDefault="007A2802" w:rsidP="00B83A3C">
      <w:pPr>
        <w:spacing w:line="360" w:lineRule="auto"/>
        <w:jc w:val="center"/>
        <w:rPr>
          <w:rFonts w:ascii="Times New Roman" w:eastAsiaTheme="majorEastAsia" w:hAnsi="Times New Roman" w:cstheme="majorBidi"/>
          <w:b/>
          <w:sz w:val="28"/>
          <w:szCs w:val="32"/>
        </w:rPr>
      </w:pPr>
      <w:r>
        <w:br w:type="page"/>
      </w:r>
    </w:p>
    <w:p w14:paraId="2F61A467" w14:textId="77777777" w:rsidR="005A0F03" w:rsidRDefault="005A0F03">
      <w:pPr>
        <w:rPr>
          <w:rFonts w:ascii="Times New Roman" w:eastAsiaTheme="majorEastAsia" w:hAnsi="Times New Roman" w:cstheme="majorBidi"/>
          <w:b/>
          <w:sz w:val="28"/>
          <w:szCs w:val="32"/>
        </w:rPr>
      </w:pPr>
    </w:p>
    <w:p w14:paraId="4FECDFCE" w14:textId="77777777" w:rsidR="005A0F03" w:rsidRDefault="005A0F03"/>
    <w:p w14:paraId="4D52BA40" w14:textId="77777777" w:rsidR="005A0F03" w:rsidRDefault="005A0F03"/>
    <w:p w14:paraId="79C00FF9" w14:textId="77777777" w:rsidR="005A0F03" w:rsidRDefault="005A0F03"/>
    <w:p w14:paraId="5831C4C8" w14:textId="77777777" w:rsidR="005A0F03" w:rsidRDefault="005A0F03"/>
    <w:p w14:paraId="08571A48" w14:textId="77777777" w:rsidR="005A0F03" w:rsidRDefault="005A0F03"/>
    <w:p w14:paraId="1097E5AB" w14:textId="77777777" w:rsidR="005A0F03" w:rsidRDefault="005A0F03"/>
    <w:p w14:paraId="2E529CBA" w14:textId="77777777" w:rsidR="005A0F03" w:rsidRDefault="005A0F03"/>
    <w:p w14:paraId="3253499D" w14:textId="77777777" w:rsidR="005A0F03" w:rsidRDefault="005A0F03"/>
    <w:p w14:paraId="403BCECC" w14:textId="77777777" w:rsidR="005A0F03" w:rsidRDefault="005A0F03"/>
    <w:p w14:paraId="51793BE1" w14:textId="77777777" w:rsidR="005A0F03" w:rsidRDefault="005A0F03"/>
    <w:p w14:paraId="32FB036D" w14:textId="77777777" w:rsidR="005A0F03" w:rsidRDefault="005A0F03"/>
    <w:p w14:paraId="62BF3A85" w14:textId="77777777" w:rsidR="005A0F03" w:rsidRDefault="005A0F03"/>
    <w:p w14:paraId="5D34FCEC" w14:textId="77777777" w:rsidR="005A0F03" w:rsidRDefault="005A0F03"/>
    <w:p w14:paraId="54D7C632" w14:textId="77777777" w:rsidR="005A0F03" w:rsidRDefault="005A0F03"/>
    <w:p w14:paraId="74DB4B8B" w14:textId="77777777" w:rsidR="005A0F03" w:rsidRDefault="005A0F03"/>
    <w:p w14:paraId="1BEE1C78" w14:textId="77777777" w:rsidR="005A0F03" w:rsidRDefault="005A0F03"/>
    <w:p w14:paraId="18C6DC92" w14:textId="77777777" w:rsidR="005A0F03" w:rsidRDefault="005A0F03"/>
    <w:p w14:paraId="200890A0" w14:textId="77777777" w:rsidR="005A0F03" w:rsidRDefault="005A0F03"/>
    <w:p w14:paraId="03A11DD3" w14:textId="77777777" w:rsidR="005A0F03" w:rsidRDefault="005A0F03"/>
    <w:p w14:paraId="5701D702" w14:textId="77777777" w:rsidR="005A0F03" w:rsidRDefault="005A0F03"/>
    <w:p w14:paraId="7CA239C5" w14:textId="77777777" w:rsidR="005A0F03" w:rsidRDefault="005A0F03"/>
    <w:p w14:paraId="768F36CB" w14:textId="77777777" w:rsidR="005A0F03" w:rsidRDefault="005A0F03"/>
    <w:p w14:paraId="6F36103D" w14:textId="77777777" w:rsidR="005A0F03" w:rsidRDefault="005A0F03" w:rsidP="005A0F03">
      <w:pPr>
        <w:spacing w:line="360" w:lineRule="auto"/>
      </w:pPr>
    </w:p>
    <w:p w14:paraId="0819F62A" w14:textId="77777777" w:rsidR="005A0F03" w:rsidRPr="005A0F03" w:rsidRDefault="005A0F03" w:rsidP="005A0F03">
      <w:pPr>
        <w:spacing w:line="360" w:lineRule="auto"/>
        <w:rPr>
          <w:rFonts w:ascii="Times New Roman" w:hAnsi="Times New Roman" w:cs="Times New Roman"/>
          <w:sz w:val="24"/>
        </w:rPr>
      </w:pPr>
      <w:r w:rsidRPr="005A0F03">
        <w:rPr>
          <w:rFonts w:ascii="Times New Roman" w:hAnsi="Times New Roman" w:cs="Times New Roman"/>
          <w:sz w:val="24"/>
        </w:rPr>
        <w:t>Prohlašuji, že jsem diplomovou práci vypracoval samostatně a uvedl jsem veškeré použité prameny a literaturu</w:t>
      </w:r>
    </w:p>
    <w:p w14:paraId="6705626D" w14:textId="77777777" w:rsidR="005A0F03" w:rsidRPr="005A0F03" w:rsidRDefault="005A0F03" w:rsidP="005A0F03">
      <w:pPr>
        <w:spacing w:line="360" w:lineRule="auto"/>
        <w:rPr>
          <w:rFonts w:ascii="Times New Roman" w:hAnsi="Times New Roman" w:cs="Times New Roman"/>
          <w:sz w:val="24"/>
        </w:rPr>
      </w:pPr>
    </w:p>
    <w:p w14:paraId="549DE024" w14:textId="77777777" w:rsidR="005A0F03" w:rsidRDefault="005A0F03" w:rsidP="005A0F03">
      <w:pPr>
        <w:spacing w:line="360" w:lineRule="auto"/>
        <w:rPr>
          <w:rFonts w:ascii="Times New Roman" w:eastAsiaTheme="majorEastAsia" w:hAnsi="Times New Roman" w:cstheme="majorBidi"/>
          <w:b/>
          <w:sz w:val="28"/>
          <w:szCs w:val="32"/>
        </w:rPr>
      </w:pPr>
      <w:r w:rsidRPr="005A0F03">
        <w:rPr>
          <w:rFonts w:ascii="Times New Roman" w:hAnsi="Times New Roman" w:cs="Times New Roman"/>
          <w:sz w:val="24"/>
        </w:rPr>
        <w:t>V Olomouci dne 26. 8. 2019</w:t>
      </w:r>
      <w:r w:rsidRPr="005A0F03">
        <w:rPr>
          <w:rFonts w:ascii="Times New Roman" w:hAnsi="Times New Roman" w:cs="Times New Roman"/>
          <w:sz w:val="24"/>
        </w:rPr>
        <w:tab/>
      </w:r>
      <w:r w:rsidRPr="005A0F03">
        <w:rPr>
          <w:rFonts w:ascii="Times New Roman" w:hAnsi="Times New Roman" w:cs="Times New Roman"/>
          <w:sz w:val="24"/>
        </w:rPr>
        <w:tab/>
      </w:r>
      <w:r w:rsidRPr="005A0F03">
        <w:rPr>
          <w:rFonts w:ascii="Times New Roman" w:hAnsi="Times New Roman" w:cs="Times New Roman"/>
          <w:sz w:val="24"/>
        </w:rPr>
        <w:tab/>
      </w:r>
      <w:r w:rsidRPr="005A0F03">
        <w:rPr>
          <w:rFonts w:ascii="Times New Roman" w:hAnsi="Times New Roman" w:cs="Times New Roman"/>
          <w:sz w:val="24"/>
        </w:rPr>
        <w:tab/>
        <w:t>Podpis:</w:t>
      </w:r>
      <w:r>
        <w:rPr>
          <w:rFonts w:ascii="Times New Roman" w:hAnsi="Times New Roman" w:cs="Times New Roman"/>
          <w:sz w:val="24"/>
        </w:rPr>
        <w:t xml:space="preserve"> </w:t>
      </w:r>
      <w:r w:rsidRPr="005A0F03">
        <w:rPr>
          <w:rFonts w:ascii="Times New Roman" w:hAnsi="Times New Roman" w:cs="Times New Roman"/>
          <w:sz w:val="24"/>
          <w:u w:val="dotted"/>
        </w:rPr>
        <w:tab/>
      </w:r>
      <w:r w:rsidRPr="005A0F03">
        <w:rPr>
          <w:rFonts w:ascii="Times New Roman" w:hAnsi="Times New Roman" w:cs="Times New Roman"/>
          <w:sz w:val="24"/>
          <w:u w:val="dotted"/>
        </w:rPr>
        <w:tab/>
      </w:r>
      <w:r w:rsidRPr="005A0F03">
        <w:rPr>
          <w:rFonts w:ascii="Times New Roman" w:hAnsi="Times New Roman" w:cs="Times New Roman"/>
          <w:sz w:val="24"/>
          <w:u w:val="dotted"/>
        </w:rPr>
        <w:tab/>
      </w:r>
      <w:r>
        <w:br w:type="page"/>
      </w:r>
    </w:p>
    <w:p w14:paraId="47AC982C" w14:textId="77777777" w:rsidR="003F1A0A" w:rsidRDefault="003F1A0A" w:rsidP="00E55DD8">
      <w:pPr>
        <w:spacing w:line="360" w:lineRule="auto"/>
        <w:rPr>
          <w:rFonts w:ascii="Times New Roman" w:hAnsi="Times New Roman" w:cs="Times New Roman"/>
          <w:sz w:val="28"/>
        </w:rPr>
      </w:pPr>
      <w:r>
        <w:rPr>
          <w:rFonts w:ascii="Times New Roman" w:hAnsi="Times New Roman" w:cs="Times New Roman"/>
          <w:b/>
          <w:sz w:val="28"/>
        </w:rPr>
        <w:lastRenderedPageBreak/>
        <w:t>Anotace</w:t>
      </w:r>
    </w:p>
    <w:p w14:paraId="4356BAAF" w14:textId="77777777" w:rsidR="003F1A0A" w:rsidRDefault="003F1A0A" w:rsidP="00E55DD8">
      <w:pPr>
        <w:spacing w:line="360" w:lineRule="auto"/>
        <w:jc w:val="both"/>
        <w:rPr>
          <w:rFonts w:ascii="Times New Roman" w:hAnsi="Times New Roman" w:cs="Times New Roman"/>
          <w:sz w:val="24"/>
        </w:rPr>
      </w:pPr>
      <w:r>
        <w:rPr>
          <w:rFonts w:ascii="Times New Roman" w:hAnsi="Times New Roman" w:cs="Times New Roman"/>
          <w:b/>
          <w:sz w:val="24"/>
        </w:rPr>
        <w:t xml:space="preserve">Jméno a příjmení: </w:t>
      </w:r>
      <w:r>
        <w:rPr>
          <w:rFonts w:ascii="Times New Roman" w:hAnsi="Times New Roman" w:cs="Times New Roman"/>
          <w:sz w:val="24"/>
        </w:rPr>
        <w:t>Michal Štefka</w:t>
      </w:r>
    </w:p>
    <w:p w14:paraId="71449839" w14:textId="77777777" w:rsidR="003F1A0A" w:rsidRDefault="003F1A0A" w:rsidP="00E55DD8">
      <w:pPr>
        <w:spacing w:line="360" w:lineRule="auto"/>
        <w:jc w:val="both"/>
        <w:rPr>
          <w:rFonts w:ascii="Times New Roman" w:hAnsi="Times New Roman" w:cs="Times New Roman"/>
          <w:sz w:val="24"/>
        </w:rPr>
      </w:pPr>
      <w:r>
        <w:rPr>
          <w:rFonts w:ascii="Times New Roman" w:hAnsi="Times New Roman" w:cs="Times New Roman"/>
          <w:b/>
          <w:sz w:val="24"/>
        </w:rPr>
        <w:t xml:space="preserve">Název fakulty a katedry: </w:t>
      </w:r>
      <w:r>
        <w:rPr>
          <w:rFonts w:ascii="Times New Roman" w:hAnsi="Times New Roman" w:cs="Times New Roman"/>
          <w:sz w:val="24"/>
        </w:rPr>
        <w:t>Filozofická fakulta, Katedra asijských studií</w:t>
      </w:r>
    </w:p>
    <w:p w14:paraId="6F90BBF0" w14:textId="77777777" w:rsidR="00E329FE" w:rsidRDefault="003F1A0A" w:rsidP="00E55DD8">
      <w:pPr>
        <w:spacing w:line="360" w:lineRule="auto"/>
        <w:jc w:val="both"/>
        <w:rPr>
          <w:rFonts w:ascii="Times New Roman" w:hAnsi="Times New Roman" w:cs="Times New Roman"/>
          <w:sz w:val="24"/>
        </w:rPr>
      </w:pPr>
      <w:r>
        <w:rPr>
          <w:rFonts w:ascii="Times New Roman" w:hAnsi="Times New Roman" w:cs="Times New Roman"/>
          <w:b/>
          <w:sz w:val="24"/>
        </w:rPr>
        <w:t>Název diplomové práce:</w:t>
      </w:r>
      <w:r>
        <w:rPr>
          <w:rFonts w:ascii="Times New Roman" w:hAnsi="Times New Roman" w:cs="Times New Roman"/>
          <w:sz w:val="24"/>
        </w:rPr>
        <w:t xml:space="preserve"> Frekvence čínských idiomů v sitcomu „Jia you ernü“</w:t>
      </w:r>
    </w:p>
    <w:p w14:paraId="1E86E27F" w14:textId="77777777" w:rsidR="005A0F03" w:rsidRDefault="00E329FE" w:rsidP="00E55DD8">
      <w:pPr>
        <w:spacing w:line="360" w:lineRule="auto"/>
        <w:jc w:val="both"/>
        <w:rPr>
          <w:rFonts w:ascii="Times New Roman" w:hAnsi="Times New Roman" w:cs="Times New Roman"/>
          <w:sz w:val="24"/>
        </w:rPr>
      </w:pPr>
      <w:r>
        <w:rPr>
          <w:rFonts w:ascii="Times New Roman" w:hAnsi="Times New Roman" w:cs="Times New Roman"/>
          <w:b/>
          <w:sz w:val="24"/>
        </w:rPr>
        <w:t xml:space="preserve">Vedoucí práce: </w:t>
      </w:r>
      <w:r>
        <w:rPr>
          <w:rFonts w:ascii="Times New Roman" w:hAnsi="Times New Roman" w:cs="Times New Roman"/>
          <w:sz w:val="24"/>
        </w:rPr>
        <w:t>Mgr. Kamila Hladíková, Ph. D.</w:t>
      </w:r>
    </w:p>
    <w:p w14:paraId="37ABE2CD" w14:textId="77777777" w:rsidR="00E329FE" w:rsidRDefault="00E329FE" w:rsidP="00E55DD8">
      <w:pPr>
        <w:spacing w:line="360" w:lineRule="auto"/>
        <w:jc w:val="both"/>
        <w:rPr>
          <w:rFonts w:ascii="Times New Roman" w:hAnsi="Times New Roman" w:cs="Times New Roman"/>
          <w:sz w:val="24"/>
        </w:rPr>
      </w:pPr>
      <w:r>
        <w:rPr>
          <w:rFonts w:ascii="Times New Roman" w:hAnsi="Times New Roman" w:cs="Times New Roman"/>
          <w:b/>
          <w:sz w:val="24"/>
        </w:rPr>
        <w:t xml:space="preserve">Klíčová slova: </w:t>
      </w:r>
      <w:r>
        <w:rPr>
          <w:rFonts w:ascii="Times New Roman" w:hAnsi="Times New Roman" w:cs="Times New Roman"/>
          <w:sz w:val="24"/>
        </w:rPr>
        <w:t>idiomy, čínské idiomy, chengyu, čínská televize, sitcom</w:t>
      </w:r>
    </w:p>
    <w:p w14:paraId="5828A2F2" w14:textId="77777777" w:rsidR="00E55DD8" w:rsidRDefault="00E55DD8" w:rsidP="00E55DD8">
      <w:pPr>
        <w:spacing w:line="360" w:lineRule="auto"/>
        <w:jc w:val="both"/>
        <w:rPr>
          <w:rFonts w:ascii="Times New Roman" w:hAnsi="Times New Roman" w:cs="Times New Roman"/>
          <w:sz w:val="24"/>
        </w:rPr>
      </w:pPr>
      <w:r>
        <w:rPr>
          <w:rFonts w:ascii="Times New Roman" w:hAnsi="Times New Roman" w:cs="Times New Roman"/>
          <w:b/>
          <w:sz w:val="24"/>
        </w:rPr>
        <w:t xml:space="preserve">Počet stran: </w:t>
      </w:r>
      <w:r>
        <w:rPr>
          <w:rFonts w:ascii="Times New Roman" w:hAnsi="Times New Roman" w:cs="Times New Roman"/>
          <w:sz w:val="24"/>
        </w:rPr>
        <w:t>96</w:t>
      </w:r>
    </w:p>
    <w:p w14:paraId="29FFFAE7" w14:textId="77777777" w:rsidR="00E55DD8" w:rsidRDefault="00E55DD8" w:rsidP="00E55DD8">
      <w:pPr>
        <w:spacing w:line="360" w:lineRule="auto"/>
        <w:jc w:val="both"/>
        <w:rPr>
          <w:rFonts w:ascii="Times New Roman" w:hAnsi="Times New Roman" w:cs="Times New Roman"/>
          <w:sz w:val="24"/>
        </w:rPr>
      </w:pPr>
      <w:r>
        <w:rPr>
          <w:rFonts w:ascii="Times New Roman" w:hAnsi="Times New Roman" w:cs="Times New Roman"/>
          <w:b/>
          <w:sz w:val="24"/>
        </w:rPr>
        <w:t>Cíle práce</w:t>
      </w:r>
      <w:r>
        <w:rPr>
          <w:rFonts w:ascii="Times New Roman" w:hAnsi="Times New Roman" w:cs="Times New Roman"/>
          <w:sz w:val="24"/>
        </w:rPr>
        <w:t>: Cílem práce je prozkoumat v populárním čínském sitcomu „Jia you ernü“ (Home with Kids) výskyt chengyu (čínských idiomů) a jejich četnost. Korpusem bude vybraná část první série. Po manuálním výpisu idiomů ze seriálu bude následovat vytvoření statistiky obsahující především jejich celkový počet, překlad a přiblížení evropské kulturní sféře a nejčastěji se vyskytující idiomy. Nejčastější výskyty budou popsány zevrubněji.</w:t>
      </w:r>
    </w:p>
    <w:p w14:paraId="5C49335A" w14:textId="77777777" w:rsidR="00E55DD8" w:rsidRDefault="00E55DD8" w:rsidP="00E55DD8">
      <w:pPr>
        <w:spacing w:line="360" w:lineRule="auto"/>
        <w:jc w:val="both"/>
        <w:rPr>
          <w:rFonts w:ascii="Times New Roman" w:hAnsi="Times New Roman" w:cs="Times New Roman"/>
          <w:sz w:val="24"/>
        </w:rPr>
      </w:pPr>
      <w:r>
        <w:rPr>
          <w:rFonts w:ascii="Times New Roman" w:hAnsi="Times New Roman" w:cs="Times New Roman"/>
          <w:sz w:val="24"/>
        </w:rPr>
        <w:t>V teoretické části se budu zabývat primárně popisem čínského idiomu z hlediska jeho definice a výskytu v dnešní standardní čínštině.</w:t>
      </w:r>
    </w:p>
    <w:p w14:paraId="7F43EFD0" w14:textId="77777777" w:rsidR="00E55DD8" w:rsidRPr="00E55DD8" w:rsidRDefault="00E55DD8" w:rsidP="00E55DD8">
      <w:pPr>
        <w:spacing w:line="360" w:lineRule="auto"/>
        <w:jc w:val="both"/>
        <w:rPr>
          <w:rFonts w:ascii="Times New Roman" w:hAnsi="Times New Roman" w:cs="Times New Roman"/>
          <w:sz w:val="24"/>
        </w:rPr>
      </w:pPr>
      <w:r>
        <w:rPr>
          <w:rFonts w:ascii="Times New Roman" w:hAnsi="Times New Roman" w:cs="Times New Roman"/>
          <w:sz w:val="24"/>
        </w:rPr>
        <w:t>V praktické části budu analyzovat idiomy vyskytující se v korpusu, který bude vytvořen jejich zápisem na základě audiovizuálního pozorování. Následovat bude statistická analýza výskytu chengyu v úseku sitcomu a jejich objasnění nejen v rámci seriálu, ale i nad rámec korpusu.</w:t>
      </w:r>
    </w:p>
    <w:p w14:paraId="6C5402E2" w14:textId="77777777" w:rsidR="00E55DD8" w:rsidRDefault="00E55DD8">
      <w:pPr>
        <w:rPr>
          <w:rFonts w:ascii="Times New Roman" w:hAnsi="Times New Roman" w:cs="Times New Roman"/>
          <w:sz w:val="24"/>
        </w:rPr>
      </w:pPr>
      <w:r>
        <w:rPr>
          <w:rFonts w:ascii="Times New Roman" w:hAnsi="Times New Roman" w:cs="Times New Roman"/>
          <w:sz w:val="24"/>
        </w:rPr>
        <w:br w:type="page"/>
      </w:r>
    </w:p>
    <w:p w14:paraId="6DFF8FE9" w14:textId="77777777" w:rsidR="00E55DD8" w:rsidRDefault="00E55DD8" w:rsidP="0014319A">
      <w:pPr>
        <w:spacing w:line="360" w:lineRule="auto"/>
        <w:rPr>
          <w:rFonts w:ascii="Times New Roman" w:hAnsi="Times New Roman" w:cs="Times New Roman"/>
          <w:sz w:val="24"/>
        </w:rPr>
      </w:pPr>
    </w:p>
    <w:p w14:paraId="0040C892" w14:textId="77777777" w:rsidR="00E55DD8" w:rsidRDefault="00E55DD8" w:rsidP="0014319A">
      <w:pPr>
        <w:spacing w:line="360" w:lineRule="auto"/>
        <w:rPr>
          <w:rFonts w:ascii="Times New Roman" w:hAnsi="Times New Roman" w:cs="Times New Roman"/>
          <w:sz w:val="24"/>
        </w:rPr>
      </w:pPr>
    </w:p>
    <w:p w14:paraId="505B444F" w14:textId="77777777" w:rsidR="00E55DD8" w:rsidRDefault="00E55DD8" w:rsidP="0014319A">
      <w:pPr>
        <w:spacing w:line="360" w:lineRule="auto"/>
        <w:rPr>
          <w:rFonts w:ascii="Times New Roman" w:hAnsi="Times New Roman" w:cs="Times New Roman"/>
          <w:sz w:val="24"/>
        </w:rPr>
      </w:pPr>
    </w:p>
    <w:p w14:paraId="5858582D" w14:textId="77777777" w:rsidR="00E55DD8" w:rsidRDefault="00E55DD8" w:rsidP="0014319A">
      <w:pPr>
        <w:spacing w:line="360" w:lineRule="auto"/>
        <w:rPr>
          <w:rFonts w:ascii="Times New Roman" w:hAnsi="Times New Roman" w:cs="Times New Roman"/>
          <w:sz w:val="24"/>
        </w:rPr>
      </w:pPr>
    </w:p>
    <w:p w14:paraId="503B9787" w14:textId="77777777" w:rsidR="00E55DD8" w:rsidRDefault="00E55DD8" w:rsidP="0014319A">
      <w:pPr>
        <w:spacing w:line="360" w:lineRule="auto"/>
        <w:rPr>
          <w:rFonts w:ascii="Times New Roman" w:hAnsi="Times New Roman" w:cs="Times New Roman"/>
          <w:sz w:val="24"/>
        </w:rPr>
      </w:pPr>
    </w:p>
    <w:p w14:paraId="19310670" w14:textId="77777777" w:rsidR="00E55DD8" w:rsidRDefault="00E55DD8" w:rsidP="0014319A">
      <w:pPr>
        <w:spacing w:line="360" w:lineRule="auto"/>
        <w:rPr>
          <w:rFonts w:ascii="Times New Roman" w:hAnsi="Times New Roman" w:cs="Times New Roman"/>
          <w:sz w:val="24"/>
        </w:rPr>
      </w:pPr>
    </w:p>
    <w:p w14:paraId="08D0BBDA" w14:textId="77777777" w:rsidR="00E55DD8" w:rsidRDefault="00E55DD8" w:rsidP="0014319A">
      <w:pPr>
        <w:spacing w:line="360" w:lineRule="auto"/>
        <w:rPr>
          <w:rFonts w:ascii="Times New Roman" w:hAnsi="Times New Roman" w:cs="Times New Roman"/>
          <w:sz w:val="24"/>
        </w:rPr>
      </w:pPr>
    </w:p>
    <w:p w14:paraId="4AC34069" w14:textId="77777777" w:rsidR="00E55DD8" w:rsidRDefault="00E55DD8" w:rsidP="0014319A">
      <w:pPr>
        <w:spacing w:line="360" w:lineRule="auto"/>
        <w:rPr>
          <w:rFonts w:ascii="Times New Roman" w:hAnsi="Times New Roman" w:cs="Times New Roman"/>
          <w:sz w:val="24"/>
        </w:rPr>
      </w:pPr>
    </w:p>
    <w:p w14:paraId="3F8AC80C" w14:textId="77777777" w:rsidR="00E55DD8" w:rsidRDefault="00E55DD8" w:rsidP="0014319A">
      <w:pPr>
        <w:spacing w:line="360" w:lineRule="auto"/>
        <w:rPr>
          <w:rFonts w:ascii="Times New Roman" w:hAnsi="Times New Roman" w:cs="Times New Roman"/>
          <w:sz w:val="24"/>
        </w:rPr>
      </w:pPr>
    </w:p>
    <w:p w14:paraId="4A294E46" w14:textId="77777777" w:rsidR="00E55DD8" w:rsidRDefault="00E55DD8" w:rsidP="0014319A">
      <w:pPr>
        <w:spacing w:line="360" w:lineRule="auto"/>
        <w:rPr>
          <w:rFonts w:ascii="Times New Roman" w:hAnsi="Times New Roman" w:cs="Times New Roman"/>
          <w:sz w:val="24"/>
        </w:rPr>
      </w:pPr>
    </w:p>
    <w:p w14:paraId="2DACAC12" w14:textId="77777777" w:rsidR="00E55DD8" w:rsidRDefault="00E55DD8" w:rsidP="0014319A">
      <w:pPr>
        <w:spacing w:line="360" w:lineRule="auto"/>
        <w:rPr>
          <w:rFonts w:ascii="Times New Roman" w:hAnsi="Times New Roman" w:cs="Times New Roman"/>
          <w:sz w:val="24"/>
        </w:rPr>
      </w:pPr>
    </w:p>
    <w:p w14:paraId="545203CE" w14:textId="77777777" w:rsidR="00E55DD8" w:rsidRDefault="00E55DD8" w:rsidP="0014319A">
      <w:pPr>
        <w:spacing w:line="360" w:lineRule="auto"/>
        <w:rPr>
          <w:rFonts w:ascii="Times New Roman" w:hAnsi="Times New Roman" w:cs="Times New Roman"/>
          <w:sz w:val="24"/>
        </w:rPr>
      </w:pPr>
    </w:p>
    <w:p w14:paraId="6968EACC" w14:textId="77777777" w:rsidR="00E55DD8" w:rsidRDefault="00E55DD8" w:rsidP="0014319A">
      <w:pPr>
        <w:spacing w:line="360" w:lineRule="auto"/>
        <w:rPr>
          <w:rFonts w:ascii="Times New Roman" w:hAnsi="Times New Roman" w:cs="Times New Roman"/>
          <w:sz w:val="24"/>
        </w:rPr>
      </w:pPr>
    </w:p>
    <w:p w14:paraId="790482B3" w14:textId="77777777" w:rsidR="00E55DD8" w:rsidRDefault="00E55DD8" w:rsidP="0014319A">
      <w:pPr>
        <w:spacing w:line="360" w:lineRule="auto"/>
        <w:rPr>
          <w:rFonts w:ascii="Times New Roman" w:hAnsi="Times New Roman" w:cs="Times New Roman"/>
          <w:sz w:val="24"/>
        </w:rPr>
      </w:pPr>
    </w:p>
    <w:p w14:paraId="3D171120" w14:textId="77777777" w:rsidR="00E55DD8" w:rsidRDefault="00E55DD8" w:rsidP="0014319A">
      <w:pPr>
        <w:spacing w:line="360" w:lineRule="auto"/>
        <w:rPr>
          <w:rFonts w:ascii="Times New Roman" w:hAnsi="Times New Roman" w:cs="Times New Roman"/>
          <w:sz w:val="24"/>
        </w:rPr>
      </w:pPr>
    </w:p>
    <w:p w14:paraId="38F8DB75" w14:textId="77777777" w:rsidR="00E55DD8" w:rsidRDefault="00E55DD8" w:rsidP="0014319A">
      <w:pPr>
        <w:spacing w:line="360" w:lineRule="auto"/>
        <w:rPr>
          <w:rFonts w:ascii="Times New Roman" w:hAnsi="Times New Roman" w:cs="Times New Roman"/>
          <w:sz w:val="24"/>
        </w:rPr>
      </w:pPr>
    </w:p>
    <w:p w14:paraId="3E07E162" w14:textId="77777777" w:rsidR="00E55DD8" w:rsidRDefault="00E55DD8" w:rsidP="0014319A">
      <w:pPr>
        <w:spacing w:line="360" w:lineRule="auto"/>
        <w:rPr>
          <w:rFonts w:ascii="Times New Roman" w:hAnsi="Times New Roman" w:cs="Times New Roman"/>
          <w:sz w:val="24"/>
        </w:rPr>
      </w:pPr>
    </w:p>
    <w:p w14:paraId="4F5E4A30" w14:textId="77777777" w:rsidR="00E55DD8" w:rsidRDefault="00E55DD8" w:rsidP="0014319A">
      <w:pPr>
        <w:spacing w:line="360" w:lineRule="auto"/>
        <w:rPr>
          <w:rFonts w:ascii="Times New Roman" w:hAnsi="Times New Roman" w:cs="Times New Roman"/>
          <w:sz w:val="24"/>
        </w:rPr>
      </w:pPr>
    </w:p>
    <w:p w14:paraId="6F50E841" w14:textId="77777777" w:rsidR="00E55DD8" w:rsidRDefault="00E55DD8" w:rsidP="0014319A">
      <w:pPr>
        <w:spacing w:line="360" w:lineRule="auto"/>
        <w:rPr>
          <w:rFonts w:ascii="Times New Roman" w:hAnsi="Times New Roman" w:cs="Times New Roman"/>
          <w:sz w:val="24"/>
        </w:rPr>
      </w:pPr>
    </w:p>
    <w:p w14:paraId="0DEAF722" w14:textId="77777777" w:rsidR="0014319A" w:rsidRDefault="0014319A" w:rsidP="0014319A">
      <w:pPr>
        <w:spacing w:line="360" w:lineRule="auto"/>
        <w:rPr>
          <w:rFonts w:ascii="Times New Roman" w:hAnsi="Times New Roman" w:cs="Times New Roman"/>
          <w:sz w:val="24"/>
        </w:rPr>
      </w:pPr>
    </w:p>
    <w:p w14:paraId="0A178E06" w14:textId="77777777" w:rsidR="0014319A" w:rsidRDefault="0014319A" w:rsidP="00575041">
      <w:pPr>
        <w:spacing w:line="360" w:lineRule="auto"/>
        <w:jc w:val="both"/>
        <w:rPr>
          <w:rFonts w:ascii="Times New Roman" w:hAnsi="Times New Roman" w:cs="Times New Roman"/>
          <w:sz w:val="24"/>
        </w:rPr>
      </w:pPr>
      <w:r w:rsidRPr="00AA075D">
        <w:rPr>
          <w:rFonts w:ascii="Times New Roman" w:hAnsi="Times New Roman" w:cs="Times New Roman"/>
          <w:b/>
          <w:sz w:val="24"/>
        </w:rPr>
        <w:t>Poděkování</w:t>
      </w:r>
    </w:p>
    <w:p w14:paraId="44B03846" w14:textId="77777777" w:rsidR="006B07D2" w:rsidRDefault="0014319A" w:rsidP="00575041">
      <w:pPr>
        <w:spacing w:line="360" w:lineRule="auto"/>
        <w:jc w:val="both"/>
        <w:rPr>
          <w:rFonts w:ascii="Times New Roman" w:hAnsi="Times New Roman" w:cs="Times New Roman"/>
          <w:sz w:val="24"/>
        </w:rPr>
        <w:sectPr w:rsidR="006B07D2" w:rsidSect="00E94515">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4"/>
        </w:rPr>
        <w:t>Rád bych poděkoval Mgr. Kamile Hladíkové, Ph. D. za odborné vedení práce, cenné rady a připomínky k práci a za její trpělivost a ochotu.</w:t>
      </w:r>
    </w:p>
    <w:p w14:paraId="376BA2D5" w14:textId="77777777" w:rsidR="007D6CAF" w:rsidRDefault="007D6CAF" w:rsidP="0014319A">
      <w:pPr>
        <w:rPr>
          <w:b/>
        </w:rPr>
      </w:pPr>
      <w:r w:rsidRPr="007D6CAF">
        <w:rPr>
          <w:rFonts w:ascii="Times New Roman" w:hAnsi="Times New Roman" w:cs="Times New Roman"/>
          <w:b/>
          <w:sz w:val="24"/>
        </w:rPr>
        <w:lastRenderedPageBreak/>
        <w:t>Obsah</w:t>
      </w:r>
    </w:p>
    <w:p w14:paraId="37529135" w14:textId="49ECF94D" w:rsidR="00B856B2" w:rsidRPr="00B856B2" w:rsidRDefault="007D6CAF">
      <w:pPr>
        <w:pStyle w:val="Obsah1"/>
        <w:tabs>
          <w:tab w:val="right" w:leader="dot" w:pos="9062"/>
        </w:tabs>
        <w:rPr>
          <w:rFonts w:ascii="Times New Roman" w:hAnsi="Times New Roman" w:cs="Times New Roman"/>
          <w:noProof/>
          <w:sz w:val="24"/>
          <w:szCs w:val="24"/>
        </w:rPr>
      </w:pPr>
      <w:r w:rsidRPr="00326F25">
        <w:rPr>
          <w:rFonts w:ascii="Times New Roman" w:hAnsi="Times New Roman" w:cs="Times New Roman"/>
          <w:b/>
          <w:sz w:val="24"/>
          <w:szCs w:val="24"/>
        </w:rPr>
        <w:fldChar w:fldCharType="begin"/>
      </w:r>
      <w:r w:rsidRPr="00326F25">
        <w:rPr>
          <w:rFonts w:ascii="Times New Roman" w:hAnsi="Times New Roman" w:cs="Times New Roman"/>
          <w:b/>
          <w:sz w:val="24"/>
          <w:szCs w:val="24"/>
        </w:rPr>
        <w:instrText xml:space="preserve"> TOC \o "1-4" \h \z \u </w:instrText>
      </w:r>
      <w:r w:rsidRPr="00326F25">
        <w:rPr>
          <w:rFonts w:ascii="Times New Roman" w:hAnsi="Times New Roman" w:cs="Times New Roman"/>
          <w:b/>
          <w:sz w:val="24"/>
          <w:szCs w:val="24"/>
        </w:rPr>
        <w:fldChar w:fldCharType="separate"/>
      </w:r>
      <w:hyperlink w:anchor="_Toc17062976" w:history="1">
        <w:r w:rsidR="00B856B2" w:rsidRPr="00B856B2">
          <w:rPr>
            <w:rStyle w:val="Hypertextovodkaz"/>
            <w:rFonts w:ascii="Times New Roman" w:hAnsi="Times New Roman" w:cs="Times New Roman"/>
            <w:noProof/>
            <w:color w:val="auto"/>
            <w:sz w:val="24"/>
            <w:szCs w:val="24"/>
          </w:rPr>
          <w:t>Seznam tabulek a grafů</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_Toc17062976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7</w:t>
        </w:r>
        <w:r w:rsidR="00B856B2" w:rsidRPr="00B856B2">
          <w:rPr>
            <w:rFonts w:ascii="Times New Roman" w:hAnsi="Times New Roman" w:cs="Times New Roman"/>
            <w:noProof/>
            <w:webHidden/>
            <w:sz w:val="24"/>
            <w:szCs w:val="24"/>
          </w:rPr>
          <w:fldChar w:fldCharType="end"/>
        </w:r>
      </w:hyperlink>
    </w:p>
    <w:p w14:paraId="75997132" w14:textId="1B7D3C38" w:rsidR="00B856B2" w:rsidRPr="00B856B2" w:rsidRDefault="00721C42">
      <w:pPr>
        <w:pStyle w:val="Obsah1"/>
        <w:tabs>
          <w:tab w:val="right" w:leader="dot" w:pos="9062"/>
        </w:tabs>
        <w:rPr>
          <w:rFonts w:ascii="Times New Roman" w:hAnsi="Times New Roman" w:cs="Times New Roman"/>
          <w:noProof/>
          <w:sz w:val="24"/>
          <w:szCs w:val="24"/>
        </w:rPr>
      </w:pPr>
      <w:hyperlink w:anchor="_Toc17062977" w:history="1">
        <w:r w:rsidR="00B856B2" w:rsidRPr="00B856B2">
          <w:rPr>
            <w:rStyle w:val="Hypertextovodkaz"/>
            <w:rFonts w:ascii="Times New Roman" w:hAnsi="Times New Roman" w:cs="Times New Roman"/>
            <w:noProof/>
            <w:color w:val="auto"/>
            <w:sz w:val="24"/>
            <w:szCs w:val="24"/>
          </w:rPr>
          <w:t>Ediční poznámka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_Toc17062977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8</w:t>
        </w:r>
        <w:r w:rsidR="00B856B2" w:rsidRPr="00B856B2">
          <w:rPr>
            <w:rFonts w:ascii="Times New Roman" w:hAnsi="Times New Roman" w:cs="Times New Roman"/>
            <w:noProof/>
            <w:webHidden/>
            <w:sz w:val="24"/>
            <w:szCs w:val="24"/>
          </w:rPr>
          <w:fldChar w:fldCharType="end"/>
        </w:r>
      </w:hyperlink>
    </w:p>
    <w:p w14:paraId="1A988E4B" w14:textId="637ACE77" w:rsidR="00B856B2" w:rsidRPr="00B856B2" w:rsidRDefault="00721C42">
      <w:pPr>
        <w:pStyle w:val="Obsah1"/>
        <w:tabs>
          <w:tab w:val="right" w:leader="dot" w:pos="9062"/>
        </w:tabs>
        <w:rPr>
          <w:rFonts w:ascii="Times New Roman" w:hAnsi="Times New Roman" w:cs="Times New Roman"/>
          <w:noProof/>
          <w:sz w:val="24"/>
          <w:szCs w:val="24"/>
        </w:rPr>
      </w:pPr>
      <w:hyperlink w:anchor="_Toc17062978" w:history="1">
        <w:r w:rsidR="00B856B2" w:rsidRPr="00B856B2">
          <w:rPr>
            <w:rStyle w:val="Hypertextovodkaz"/>
            <w:rFonts w:ascii="Times New Roman" w:hAnsi="Times New Roman" w:cs="Times New Roman"/>
            <w:noProof/>
            <w:color w:val="auto"/>
            <w:sz w:val="24"/>
            <w:szCs w:val="24"/>
          </w:rPr>
          <w:t>Úvod</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_Toc17062978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9</w:t>
        </w:r>
        <w:r w:rsidR="00B856B2" w:rsidRPr="00B856B2">
          <w:rPr>
            <w:rFonts w:ascii="Times New Roman" w:hAnsi="Times New Roman" w:cs="Times New Roman"/>
            <w:noProof/>
            <w:webHidden/>
            <w:sz w:val="24"/>
            <w:szCs w:val="24"/>
          </w:rPr>
          <w:fldChar w:fldCharType="end"/>
        </w:r>
      </w:hyperlink>
    </w:p>
    <w:p w14:paraId="699781ED" w14:textId="7E4B8BB2" w:rsidR="00B856B2" w:rsidRPr="00B856B2" w:rsidRDefault="00721C42">
      <w:pPr>
        <w:pStyle w:val="Obsah1"/>
        <w:tabs>
          <w:tab w:val="left" w:pos="440"/>
          <w:tab w:val="right" w:leader="dot" w:pos="9062"/>
        </w:tabs>
        <w:rPr>
          <w:rFonts w:ascii="Times New Roman" w:hAnsi="Times New Roman" w:cs="Times New Roman"/>
          <w:noProof/>
          <w:sz w:val="24"/>
          <w:szCs w:val="24"/>
        </w:rPr>
      </w:pPr>
      <w:hyperlink w:anchor="_Toc17062979" w:history="1">
        <w:r w:rsidR="00B856B2" w:rsidRPr="00B856B2">
          <w:rPr>
            <w:rStyle w:val="Hypertextovodkaz"/>
            <w:rFonts w:ascii="Times New Roman" w:hAnsi="Times New Roman" w:cs="Times New Roman"/>
            <w:noProof/>
            <w:color w:val="auto"/>
            <w:sz w:val="24"/>
            <w:szCs w:val="24"/>
          </w:rPr>
          <w:t>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Teoretická část</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_Toc17062979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10</w:t>
        </w:r>
        <w:r w:rsidR="00B856B2" w:rsidRPr="00B856B2">
          <w:rPr>
            <w:rFonts w:ascii="Times New Roman" w:hAnsi="Times New Roman" w:cs="Times New Roman"/>
            <w:noProof/>
            <w:webHidden/>
            <w:sz w:val="24"/>
            <w:szCs w:val="24"/>
          </w:rPr>
          <w:fldChar w:fldCharType="end"/>
        </w:r>
      </w:hyperlink>
    </w:p>
    <w:p w14:paraId="74604127" w14:textId="7D3A55FB"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2980" w:history="1">
        <w:r w:rsidR="00B856B2" w:rsidRPr="00B856B2">
          <w:rPr>
            <w:rStyle w:val="Hypertextovodkaz"/>
            <w:rFonts w:ascii="Times New Roman" w:hAnsi="Times New Roman" w:cs="Times New Roman"/>
            <w:noProof/>
            <w:color w:val="auto"/>
            <w:sz w:val="24"/>
            <w:szCs w:val="24"/>
          </w:rPr>
          <w:t>1.1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Jazyk a jeho vznik</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_Toc17062980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10</w:t>
        </w:r>
        <w:r w:rsidR="00B856B2" w:rsidRPr="00B856B2">
          <w:rPr>
            <w:rFonts w:ascii="Times New Roman" w:hAnsi="Times New Roman" w:cs="Times New Roman"/>
            <w:noProof/>
            <w:webHidden/>
            <w:sz w:val="24"/>
            <w:szCs w:val="24"/>
          </w:rPr>
          <w:fldChar w:fldCharType="end"/>
        </w:r>
      </w:hyperlink>
    </w:p>
    <w:p w14:paraId="2BB07020" w14:textId="4FBBFDE1"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2981" w:history="1">
        <w:r w:rsidR="00B856B2" w:rsidRPr="00B856B2">
          <w:rPr>
            <w:rStyle w:val="Hypertextovodkaz"/>
            <w:rFonts w:ascii="Times New Roman" w:hAnsi="Times New Roman" w:cs="Times New Roman"/>
            <w:noProof/>
            <w:color w:val="auto"/>
            <w:sz w:val="24"/>
            <w:szCs w:val="24"/>
          </w:rPr>
          <w:t>1.2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Lexém</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_Toc17062981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10</w:t>
        </w:r>
        <w:r w:rsidR="00B856B2" w:rsidRPr="00B856B2">
          <w:rPr>
            <w:rFonts w:ascii="Times New Roman" w:hAnsi="Times New Roman" w:cs="Times New Roman"/>
            <w:noProof/>
            <w:webHidden/>
            <w:sz w:val="24"/>
            <w:szCs w:val="24"/>
          </w:rPr>
          <w:fldChar w:fldCharType="end"/>
        </w:r>
      </w:hyperlink>
    </w:p>
    <w:p w14:paraId="2ACA5850" w14:textId="0CC26842"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2982" w:history="1">
        <w:r w:rsidR="00B856B2" w:rsidRPr="00B856B2">
          <w:rPr>
            <w:rStyle w:val="Hypertextovodkaz"/>
            <w:rFonts w:ascii="Times New Roman" w:hAnsi="Times New Roman" w:cs="Times New Roman"/>
            <w:noProof/>
            <w:color w:val="auto"/>
            <w:sz w:val="24"/>
            <w:szCs w:val="24"/>
          </w:rPr>
          <w:t>1.3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Čínština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_Toc17062982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11</w:t>
        </w:r>
        <w:r w:rsidR="00B856B2" w:rsidRPr="00B856B2">
          <w:rPr>
            <w:rFonts w:ascii="Times New Roman" w:hAnsi="Times New Roman" w:cs="Times New Roman"/>
            <w:noProof/>
            <w:webHidden/>
            <w:sz w:val="24"/>
            <w:szCs w:val="24"/>
          </w:rPr>
          <w:fldChar w:fldCharType="end"/>
        </w:r>
      </w:hyperlink>
    </w:p>
    <w:p w14:paraId="2FAAC2FD" w14:textId="723F5EC1"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83" w:history="1">
        <w:r w:rsidR="00B856B2" w:rsidRPr="00B856B2">
          <w:rPr>
            <w:rStyle w:val="Hypertextovodkaz"/>
            <w:rFonts w:ascii="Times New Roman" w:hAnsi="Times New Roman" w:cs="Times New Roman"/>
            <w:noProof/>
            <w:color w:val="auto"/>
            <w:sz w:val="24"/>
            <w:szCs w:val="24"/>
          </w:rPr>
          <w:t>1.3.1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Periodizace čínštiny</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_Toc17062983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11</w:t>
        </w:r>
        <w:r w:rsidR="00B856B2" w:rsidRPr="00B856B2">
          <w:rPr>
            <w:rFonts w:ascii="Times New Roman" w:hAnsi="Times New Roman" w:cs="Times New Roman"/>
            <w:noProof/>
            <w:webHidden/>
            <w:sz w:val="24"/>
            <w:szCs w:val="24"/>
          </w:rPr>
          <w:fldChar w:fldCharType="end"/>
        </w:r>
      </w:hyperlink>
    </w:p>
    <w:p w14:paraId="45073A27" w14:textId="508DFEA8"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2984" w:history="1">
        <w:r w:rsidR="00B856B2" w:rsidRPr="00B856B2">
          <w:rPr>
            <w:rStyle w:val="Hypertextovodkaz"/>
            <w:rFonts w:ascii="Times New Roman" w:hAnsi="Times New Roman" w:cs="Times New Roman"/>
            <w:noProof/>
            <w:color w:val="auto"/>
            <w:sz w:val="24"/>
            <w:szCs w:val="24"/>
          </w:rPr>
          <w:t>1.3.1.1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Shànggǔ – archaická č</w:t>
        </w:r>
        <w:r w:rsidR="00B856B2" w:rsidRPr="00B856B2">
          <w:rPr>
            <w:rStyle w:val="Hypertextovodkaz"/>
            <w:rFonts w:ascii="Times New Roman" w:eastAsia="SimSun" w:hAnsi="Times New Roman" w:cs="Times New Roman"/>
            <w:noProof/>
            <w:color w:val="auto"/>
            <w:sz w:val="24"/>
            <w:szCs w:val="24"/>
          </w:rPr>
          <w:t>í</w:t>
        </w:r>
        <w:r w:rsidR="00B856B2" w:rsidRPr="00B856B2">
          <w:rPr>
            <w:rStyle w:val="Hypertextovodkaz"/>
            <w:rFonts w:ascii="Times New Roman" w:hAnsi="Times New Roman" w:cs="Times New Roman"/>
            <w:noProof/>
            <w:color w:val="auto"/>
            <w:sz w:val="24"/>
            <w:szCs w:val="24"/>
          </w:rPr>
          <w:t>nština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_Toc17062984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12</w:t>
        </w:r>
        <w:r w:rsidR="00B856B2" w:rsidRPr="00B856B2">
          <w:rPr>
            <w:rFonts w:ascii="Times New Roman" w:hAnsi="Times New Roman" w:cs="Times New Roman"/>
            <w:noProof/>
            <w:webHidden/>
            <w:sz w:val="24"/>
            <w:szCs w:val="24"/>
          </w:rPr>
          <w:fldChar w:fldCharType="end"/>
        </w:r>
      </w:hyperlink>
    </w:p>
    <w:p w14:paraId="414EC6A1" w14:textId="316689E3"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2985" w:history="1">
        <w:r w:rsidR="00B856B2" w:rsidRPr="00B856B2">
          <w:rPr>
            <w:rStyle w:val="Hypertextovodkaz"/>
            <w:rFonts w:ascii="Times New Roman" w:hAnsi="Times New Roman" w:cs="Times New Roman"/>
            <w:noProof/>
            <w:color w:val="auto"/>
            <w:sz w:val="24"/>
            <w:szCs w:val="24"/>
          </w:rPr>
          <w:t>1.3.1.2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Zhōnggǔ – střední č</w:t>
        </w:r>
        <w:r w:rsidR="00B856B2" w:rsidRPr="00B856B2">
          <w:rPr>
            <w:rStyle w:val="Hypertextovodkaz"/>
            <w:rFonts w:ascii="Times New Roman" w:eastAsia="SimSun" w:hAnsi="Times New Roman" w:cs="Times New Roman"/>
            <w:noProof/>
            <w:color w:val="auto"/>
            <w:sz w:val="24"/>
            <w:szCs w:val="24"/>
          </w:rPr>
          <w:t>í</w:t>
        </w:r>
        <w:r w:rsidR="00B856B2" w:rsidRPr="00B856B2">
          <w:rPr>
            <w:rStyle w:val="Hypertextovodkaz"/>
            <w:rFonts w:ascii="Times New Roman" w:hAnsi="Times New Roman" w:cs="Times New Roman"/>
            <w:noProof/>
            <w:color w:val="auto"/>
            <w:sz w:val="24"/>
            <w:szCs w:val="24"/>
          </w:rPr>
          <w:t>nština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_Toc17062985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13</w:t>
        </w:r>
        <w:r w:rsidR="00B856B2" w:rsidRPr="00B856B2">
          <w:rPr>
            <w:rFonts w:ascii="Times New Roman" w:hAnsi="Times New Roman" w:cs="Times New Roman"/>
            <w:noProof/>
            <w:webHidden/>
            <w:sz w:val="24"/>
            <w:szCs w:val="24"/>
          </w:rPr>
          <w:fldChar w:fldCharType="end"/>
        </w:r>
      </w:hyperlink>
    </w:p>
    <w:p w14:paraId="0626EDE0" w14:textId="1F9228DC"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2986" w:history="1">
        <w:r w:rsidR="00B856B2" w:rsidRPr="00B856B2">
          <w:rPr>
            <w:rStyle w:val="Hypertextovodkaz"/>
            <w:rFonts w:ascii="Times New Roman" w:hAnsi="Times New Roman" w:cs="Times New Roman"/>
            <w:noProof/>
            <w:color w:val="auto"/>
            <w:sz w:val="24"/>
            <w:szCs w:val="24"/>
          </w:rPr>
          <w:t>1.3.1.3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Jīndài – nová čínština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_Toc17062986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15</w:t>
        </w:r>
        <w:r w:rsidR="00B856B2" w:rsidRPr="00B856B2">
          <w:rPr>
            <w:rFonts w:ascii="Times New Roman" w:hAnsi="Times New Roman" w:cs="Times New Roman"/>
            <w:noProof/>
            <w:webHidden/>
            <w:sz w:val="24"/>
            <w:szCs w:val="24"/>
          </w:rPr>
          <w:fldChar w:fldCharType="end"/>
        </w:r>
      </w:hyperlink>
    </w:p>
    <w:p w14:paraId="1E80669F" w14:textId="4F977119"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2987" w:history="1">
        <w:r w:rsidR="00B856B2" w:rsidRPr="00B856B2">
          <w:rPr>
            <w:rStyle w:val="Hypertextovodkaz"/>
            <w:rFonts w:ascii="Times New Roman" w:hAnsi="Times New Roman" w:cs="Times New Roman"/>
            <w:noProof/>
            <w:color w:val="auto"/>
            <w:sz w:val="24"/>
            <w:szCs w:val="24"/>
          </w:rPr>
          <w:t>1.3.1.4</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Xiàndài – současná čínština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_Toc17062987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15</w:t>
        </w:r>
        <w:r w:rsidR="00B856B2" w:rsidRPr="00B856B2">
          <w:rPr>
            <w:rFonts w:ascii="Times New Roman" w:hAnsi="Times New Roman" w:cs="Times New Roman"/>
            <w:noProof/>
            <w:webHidden/>
            <w:sz w:val="24"/>
            <w:szCs w:val="24"/>
          </w:rPr>
          <w:fldChar w:fldCharType="end"/>
        </w:r>
      </w:hyperlink>
    </w:p>
    <w:p w14:paraId="3EED96BD" w14:textId="058BB8D6"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2988" w:history="1">
        <w:r w:rsidR="00B856B2" w:rsidRPr="00B856B2">
          <w:rPr>
            <w:rStyle w:val="Hypertextovodkaz"/>
            <w:rFonts w:ascii="Times New Roman" w:hAnsi="Times New Roman" w:cs="Times New Roman"/>
            <w:noProof/>
            <w:color w:val="auto"/>
            <w:sz w:val="24"/>
            <w:szCs w:val="24"/>
          </w:rPr>
          <w:t>1.3.1.5</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Zjednodušování znaků</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_Toc17062988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17</w:t>
        </w:r>
        <w:r w:rsidR="00B856B2" w:rsidRPr="00B856B2">
          <w:rPr>
            <w:rFonts w:ascii="Times New Roman" w:hAnsi="Times New Roman" w:cs="Times New Roman"/>
            <w:noProof/>
            <w:webHidden/>
            <w:sz w:val="24"/>
            <w:szCs w:val="24"/>
          </w:rPr>
          <w:fldChar w:fldCharType="end"/>
        </w:r>
      </w:hyperlink>
    </w:p>
    <w:p w14:paraId="3BBC943F" w14:textId="69CEB741"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2989" w:history="1">
        <w:r w:rsidR="00B856B2" w:rsidRPr="00B856B2">
          <w:rPr>
            <w:rStyle w:val="Hypertextovodkaz"/>
            <w:rFonts w:ascii="Times New Roman" w:hAnsi="Times New Roman" w:cs="Times New Roman"/>
            <w:noProof/>
            <w:color w:val="auto"/>
            <w:sz w:val="24"/>
            <w:szCs w:val="24"/>
          </w:rPr>
          <w:t>1.4</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Idiomatika a frazeologie</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_Toc17062989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18</w:t>
        </w:r>
        <w:r w:rsidR="00B856B2" w:rsidRPr="00B856B2">
          <w:rPr>
            <w:rFonts w:ascii="Times New Roman" w:hAnsi="Times New Roman" w:cs="Times New Roman"/>
            <w:noProof/>
            <w:webHidden/>
            <w:sz w:val="24"/>
            <w:szCs w:val="24"/>
          </w:rPr>
          <w:fldChar w:fldCharType="end"/>
        </w:r>
      </w:hyperlink>
    </w:p>
    <w:p w14:paraId="4C900895" w14:textId="0944D9DD"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0" w:history="1">
        <w:r w:rsidR="00B856B2" w:rsidRPr="00B856B2">
          <w:rPr>
            <w:rStyle w:val="Hypertextovodkaz"/>
            <w:rFonts w:ascii="Times New Roman" w:hAnsi="Times New Roman" w:cs="Times New Roman"/>
            <w:noProof/>
            <w:color w:val="auto"/>
            <w:sz w:val="24"/>
            <w:szCs w:val="24"/>
          </w:rPr>
          <w:t>1.4.1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Historie idiomatiky a frazeologie</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_Toc17062990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18</w:t>
        </w:r>
        <w:r w:rsidR="00B856B2" w:rsidRPr="00B856B2">
          <w:rPr>
            <w:rFonts w:ascii="Times New Roman" w:hAnsi="Times New Roman" w:cs="Times New Roman"/>
            <w:noProof/>
            <w:webHidden/>
            <w:sz w:val="24"/>
            <w:szCs w:val="24"/>
          </w:rPr>
          <w:fldChar w:fldCharType="end"/>
        </w:r>
      </w:hyperlink>
    </w:p>
    <w:p w14:paraId="4CA611D9" w14:textId="4AD0503C"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1" w:history="1">
        <w:r w:rsidR="00B856B2" w:rsidRPr="00B856B2">
          <w:rPr>
            <w:rStyle w:val="Hypertextovodkaz"/>
            <w:rFonts w:ascii="Times New Roman" w:hAnsi="Times New Roman" w:cs="Times New Roman"/>
            <w:noProof/>
            <w:color w:val="auto"/>
            <w:sz w:val="24"/>
            <w:szCs w:val="24"/>
          </w:rPr>
          <w:t>1.4.2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Frazém a idiom</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_Toc17062991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19</w:t>
        </w:r>
        <w:r w:rsidR="00B856B2" w:rsidRPr="00B856B2">
          <w:rPr>
            <w:rFonts w:ascii="Times New Roman" w:hAnsi="Times New Roman" w:cs="Times New Roman"/>
            <w:noProof/>
            <w:webHidden/>
            <w:sz w:val="24"/>
            <w:szCs w:val="24"/>
          </w:rPr>
          <w:fldChar w:fldCharType="end"/>
        </w:r>
      </w:hyperlink>
    </w:p>
    <w:p w14:paraId="1A0783E2" w14:textId="6943E262"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2992" w:history="1">
        <w:r w:rsidR="00B856B2" w:rsidRPr="00B856B2">
          <w:rPr>
            <w:rStyle w:val="Hypertextovodkaz"/>
            <w:rFonts w:ascii="Times New Roman" w:hAnsi="Times New Roman" w:cs="Times New Roman"/>
            <w:noProof/>
            <w:color w:val="auto"/>
            <w:sz w:val="24"/>
            <w:szCs w:val="24"/>
          </w:rPr>
          <w:t>1.5</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Čínská frazeologie a idiomatika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_Toc17062992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21</w:t>
        </w:r>
        <w:r w:rsidR="00B856B2" w:rsidRPr="00B856B2">
          <w:rPr>
            <w:rFonts w:ascii="Times New Roman" w:hAnsi="Times New Roman" w:cs="Times New Roman"/>
            <w:noProof/>
            <w:webHidden/>
            <w:sz w:val="24"/>
            <w:szCs w:val="24"/>
          </w:rPr>
          <w:fldChar w:fldCharType="end"/>
        </w:r>
      </w:hyperlink>
    </w:p>
    <w:p w14:paraId="2D5B249C" w14:textId="70F6458B"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3" w:history="1">
        <w:r w:rsidR="00B856B2" w:rsidRPr="00B856B2">
          <w:rPr>
            <w:rStyle w:val="Hypertextovodkaz"/>
            <w:rFonts w:ascii="Times New Roman" w:hAnsi="Times New Roman" w:cs="Times New Roman"/>
            <w:noProof/>
            <w:color w:val="auto"/>
            <w:sz w:val="24"/>
            <w:szCs w:val="24"/>
          </w:rPr>
          <w:t>1.5.1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 xml:space="preserve">Guànyòngyǔ – </w:t>
        </w:r>
        <w:r w:rsidR="00B856B2" w:rsidRPr="00B856B2">
          <w:rPr>
            <w:rStyle w:val="Hypertextovodkaz"/>
            <w:rFonts w:ascii="Times New Roman" w:hAnsi="Times New Roman" w:cs="Times New Roman"/>
            <w:i/>
            <w:noProof/>
            <w:color w:val="auto"/>
            <w:sz w:val="24"/>
            <w:szCs w:val="24"/>
          </w:rPr>
          <w:t>rčení</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_Toc17062993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23</w:t>
        </w:r>
        <w:r w:rsidR="00B856B2" w:rsidRPr="00B856B2">
          <w:rPr>
            <w:rFonts w:ascii="Times New Roman" w:hAnsi="Times New Roman" w:cs="Times New Roman"/>
            <w:noProof/>
            <w:webHidden/>
            <w:sz w:val="24"/>
            <w:szCs w:val="24"/>
          </w:rPr>
          <w:fldChar w:fldCharType="end"/>
        </w:r>
      </w:hyperlink>
    </w:p>
    <w:p w14:paraId="1C982E4B" w14:textId="7543034B"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4" w:history="1">
        <w:r w:rsidR="00B856B2" w:rsidRPr="00B856B2">
          <w:rPr>
            <w:rStyle w:val="Hypertextovodkaz"/>
            <w:rFonts w:ascii="Times New Roman" w:hAnsi="Times New Roman" w:cs="Times New Roman"/>
            <w:noProof/>
            <w:color w:val="auto"/>
            <w:sz w:val="24"/>
            <w:szCs w:val="24"/>
          </w:rPr>
          <w:t>1.5.2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 xml:space="preserve">Xiēhòuyǔ – </w:t>
        </w:r>
        <w:r w:rsidR="00B856B2" w:rsidRPr="00B856B2">
          <w:rPr>
            <w:rStyle w:val="Hypertextovodkaz"/>
            <w:rFonts w:ascii="Times New Roman" w:hAnsi="Times New Roman" w:cs="Times New Roman"/>
            <w:i/>
            <w:noProof/>
            <w:color w:val="auto"/>
            <w:sz w:val="24"/>
            <w:szCs w:val="24"/>
          </w:rPr>
          <w:t>alegorická spojení</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_Toc17062994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24</w:t>
        </w:r>
        <w:r w:rsidR="00B856B2" w:rsidRPr="00B856B2">
          <w:rPr>
            <w:rFonts w:ascii="Times New Roman" w:hAnsi="Times New Roman" w:cs="Times New Roman"/>
            <w:noProof/>
            <w:webHidden/>
            <w:sz w:val="24"/>
            <w:szCs w:val="24"/>
          </w:rPr>
          <w:fldChar w:fldCharType="end"/>
        </w:r>
      </w:hyperlink>
    </w:p>
    <w:p w14:paraId="1534C0E0" w14:textId="53B4B2C3"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5" w:history="1">
        <w:r w:rsidR="00B856B2" w:rsidRPr="00B856B2">
          <w:rPr>
            <w:rStyle w:val="Hypertextovodkaz"/>
            <w:rFonts w:ascii="Times New Roman" w:hAnsi="Times New Roman" w:cs="Times New Roman"/>
            <w:noProof/>
            <w:color w:val="auto"/>
            <w:sz w:val="24"/>
            <w:szCs w:val="24"/>
          </w:rPr>
          <w:t>1.5.3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 xml:space="preserve">Yànyǔ a súyǔ – </w:t>
        </w:r>
        <w:r w:rsidR="00B856B2" w:rsidRPr="00B856B2">
          <w:rPr>
            <w:rStyle w:val="Hypertextovodkaz"/>
            <w:rFonts w:ascii="Times New Roman" w:hAnsi="Times New Roman" w:cs="Times New Roman"/>
            <w:i/>
            <w:noProof/>
            <w:color w:val="auto"/>
            <w:sz w:val="24"/>
            <w:szCs w:val="24"/>
          </w:rPr>
          <w:t>přísloví a pořekadla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_Toc17062995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24</w:t>
        </w:r>
        <w:r w:rsidR="00B856B2" w:rsidRPr="00B856B2">
          <w:rPr>
            <w:rFonts w:ascii="Times New Roman" w:hAnsi="Times New Roman" w:cs="Times New Roman"/>
            <w:noProof/>
            <w:webHidden/>
            <w:sz w:val="24"/>
            <w:szCs w:val="24"/>
          </w:rPr>
          <w:fldChar w:fldCharType="end"/>
        </w:r>
      </w:hyperlink>
    </w:p>
    <w:p w14:paraId="23D80BBF" w14:textId="2839BBCE"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6" w:history="1">
        <w:r w:rsidR="00B856B2" w:rsidRPr="00B856B2">
          <w:rPr>
            <w:rStyle w:val="Hypertextovodkaz"/>
            <w:rFonts w:ascii="Times New Roman" w:hAnsi="Times New Roman" w:cs="Times New Roman"/>
            <w:noProof/>
            <w:color w:val="auto"/>
            <w:sz w:val="24"/>
            <w:szCs w:val="24"/>
          </w:rPr>
          <w:t>1.5.4</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 xml:space="preserve">Géyán – </w:t>
        </w:r>
        <w:r w:rsidR="00B856B2" w:rsidRPr="00B856B2">
          <w:rPr>
            <w:rStyle w:val="Hypertextovodkaz"/>
            <w:rFonts w:ascii="Times New Roman" w:hAnsi="Times New Roman" w:cs="Times New Roman"/>
            <w:i/>
            <w:noProof/>
            <w:color w:val="auto"/>
            <w:sz w:val="24"/>
            <w:szCs w:val="24"/>
          </w:rPr>
          <w:t>aforismy</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_Toc17062996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26</w:t>
        </w:r>
        <w:r w:rsidR="00B856B2" w:rsidRPr="00B856B2">
          <w:rPr>
            <w:rFonts w:ascii="Times New Roman" w:hAnsi="Times New Roman" w:cs="Times New Roman"/>
            <w:noProof/>
            <w:webHidden/>
            <w:sz w:val="24"/>
            <w:szCs w:val="24"/>
          </w:rPr>
          <w:fldChar w:fldCharType="end"/>
        </w:r>
      </w:hyperlink>
    </w:p>
    <w:p w14:paraId="324764F8" w14:textId="2DBBEC0D"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2997" w:history="1">
        <w:r w:rsidR="00B856B2" w:rsidRPr="00B856B2">
          <w:rPr>
            <w:rStyle w:val="Hypertextovodkaz"/>
            <w:rFonts w:ascii="Times New Roman" w:hAnsi="Times New Roman" w:cs="Times New Roman"/>
            <w:noProof/>
            <w:color w:val="auto"/>
            <w:sz w:val="24"/>
            <w:szCs w:val="24"/>
          </w:rPr>
          <w:t>1.6</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_Toc17062997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26</w:t>
        </w:r>
        <w:r w:rsidR="00B856B2" w:rsidRPr="00B856B2">
          <w:rPr>
            <w:rFonts w:ascii="Times New Roman" w:hAnsi="Times New Roman" w:cs="Times New Roman"/>
            <w:noProof/>
            <w:webHidden/>
            <w:sz w:val="24"/>
            <w:szCs w:val="24"/>
          </w:rPr>
          <w:fldChar w:fldCharType="end"/>
        </w:r>
      </w:hyperlink>
    </w:p>
    <w:p w14:paraId="77F95BFA" w14:textId="59AD03D7"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8" w:history="1">
        <w:r w:rsidR="00B856B2" w:rsidRPr="00B856B2">
          <w:rPr>
            <w:rStyle w:val="Hypertextovodkaz"/>
            <w:rFonts w:ascii="Times New Roman" w:hAnsi="Times New Roman" w:cs="Times New Roman"/>
            <w:noProof/>
            <w:color w:val="auto"/>
            <w:sz w:val="24"/>
            <w:szCs w:val="24"/>
          </w:rPr>
          <w:t>1.6.1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Krátce k historii</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_Toc17062998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27</w:t>
        </w:r>
        <w:r w:rsidR="00B856B2" w:rsidRPr="00B856B2">
          <w:rPr>
            <w:rFonts w:ascii="Times New Roman" w:hAnsi="Times New Roman" w:cs="Times New Roman"/>
            <w:noProof/>
            <w:webHidden/>
            <w:sz w:val="24"/>
            <w:szCs w:val="24"/>
          </w:rPr>
          <w:fldChar w:fldCharType="end"/>
        </w:r>
      </w:hyperlink>
    </w:p>
    <w:p w14:paraId="344A7683" w14:textId="0CF67426"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2999" w:history="1">
        <w:r w:rsidR="00B856B2" w:rsidRPr="00B856B2">
          <w:rPr>
            <w:rStyle w:val="Hypertextovodkaz"/>
            <w:rFonts w:ascii="Times New Roman" w:hAnsi="Times New Roman" w:cs="Times New Roman"/>
            <w:noProof/>
            <w:color w:val="auto"/>
            <w:sz w:val="24"/>
            <w:szCs w:val="24"/>
          </w:rPr>
          <w:t>1.6.2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Jednotlivá specifika</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_Toc17062999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28</w:t>
        </w:r>
        <w:r w:rsidR="00B856B2" w:rsidRPr="00B856B2">
          <w:rPr>
            <w:rFonts w:ascii="Times New Roman" w:hAnsi="Times New Roman" w:cs="Times New Roman"/>
            <w:noProof/>
            <w:webHidden/>
            <w:sz w:val="24"/>
            <w:szCs w:val="24"/>
          </w:rPr>
          <w:fldChar w:fldCharType="end"/>
        </w:r>
      </w:hyperlink>
    </w:p>
    <w:p w14:paraId="27B160A0" w14:textId="59C0F721"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00" w:history="1">
        <w:r w:rsidR="00B856B2" w:rsidRPr="00B856B2">
          <w:rPr>
            <w:rStyle w:val="Hypertextovodkaz"/>
            <w:rFonts w:ascii="Times New Roman" w:hAnsi="Times New Roman" w:cs="Times New Roman"/>
            <w:noProof/>
            <w:color w:val="auto"/>
            <w:sz w:val="24"/>
            <w:szCs w:val="24"/>
          </w:rPr>
          <w:t>1.6.2.1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Počet znaků</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_Toc17063000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28</w:t>
        </w:r>
        <w:r w:rsidR="00B856B2" w:rsidRPr="00B856B2">
          <w:rPr>
            <w:rFonts w:ascii="Times New Roman" w:hAnsi="Times New Roman" w:cs="Times New Roman"/>
            <w:noProof/>
            <w:webHidden/>
            <w:sz w:val="24"/>
            <w:szCs w:val="24"/>
          </w:rPr>
          <w:fldChar w:fldCharType="end"/>
        </w:r>
      </w:hyperlink>
    </w:p>
    <w:p w14:paraId="5AD49637" w14:textId="4C3DA937"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01" w:history="1">
        <w:r w:rsidR="00B856B2" w:rsidRPr="00B856B2">
          <w:rPr>
            <w:rStyle w:val="Hypertextovodkaz"/>
            <w:rFonts w:ascii="Times New Roman" w:hAnsi="Times New Roman" w:cs="Times New Roman"/>
            <w:noProof/>
            <w:color w:val="auto"/>
            <w:sz w:val="24"/>
            <w:szCs w:val="24"/>
          </w:rPr>
          <w:t>1.6.2.2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Hledisko sémantiky a struktury 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_Toc17063001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29</w:t>
        </w:r>
        <w:r w:rsidR="00B856B2" w:rsidRPr="00B856B2">
          <w:rPr>
            <w:rFonts w:ascii="Times New Roman" w:hAnsi="Times New Roman" w:cs="Times New Roman"/>
            <w:noProof/>
            <w:webHidden/>
            <w:sz w:val="24"/>
            <w:szCs w:val="24"/>
          </w:rPr>
          <w:fldChar w:fldCharType="end"/>
        </w:r>
      </w:hyperlink>
    </w:p>
    <w:p w14:paraId="2893AFBF" w14:textId="0AFB86A6"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02" w:history="1">
        <w:r w:rsidR="00B856B2" w:rsidRPr="00B856B2">
          <w:rPr>
            <w:rStyle w:val="Hypertextovodkaz"/>
            <w:rFonts w:ascii="Times New Roman" w:hAnsi="Times New Roman" w:cs="Times New Roman"/>
            <w:noProof/>
            <w:color w:val="auto"/>
            <w:sz w:val="24"/>
            <w:szCs w:val="24"/>
          </w:rPr>
          <w:t>1.6.2.3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Vnitřní struktura chéngyǔ a jeho postavení ve větě</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_Toc17063002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31</w:t>
        </w:r>
        <w:r w:rsidR="00B856B2" w:rsidRPr="00B856B2">
          <w:rPr>
            <w:rFonts w:ascii="Times New Roman" w:hAnsi="Times New Roman" w:cs="Times New Roman"/>
            <w:noProof/>
            <w:webHidden/>
            <w:sz w:val="24"/>
            <w:szCs w:val="24"/>
          </w:rPr>
          <w:fldChar w:fldCharType="end"/>
        </w:r>
      </w:hyperlink>
    </w:p>
    <w:p w14:paraId="44C9FE37" w14:textId="562D316A"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03" w:history="1">
        <w:r w:rsidR="00B856B2" w:rsidRPr="00B856B2">
          <w:rPr>
            <w:rStyle w:val="Hypertextovodkaz"/>
            <w:rFonts w:ascii="Times New Roman" w:hAnsi="Times New Roman" w:cs="Times New Roman"/>
            <w:noProof/>
            <w:color w:val="auto"/>
            <w:sz w:val="24"/>
            <w:szCs w:val="24"/>
          </w:rPr>
          <w:t>1.6.2.4</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Původ 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_Toc17063003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32</w:t>
        </w:r>
        <w:r w:rsidR="00B856B2" w:rsidRPr="00B856B2">
          <w:rPr>
            <w:rFonts w:ascii="Times New Roman" w:hAnsi="Times New Roman" w:cs="Times New Roman"/>
            <w:noProof/>
            <w:webHidden/>
            <w:sz w:val="24"/>
            <w:szCs w:val="24"/>
          </w:rPr>
          <w:fldChar w:fldCharType="end"/>
        </w:r>
      </w:hyperlink>
    </w:p>
    <w:p w14:paraId="142A56EE" w14:textId="503754B1" w:rsidR="00B856B2" w:rsidRPr="00B856B2" w:rsidRDefault="00721C42">
      <w:pPr>
        <w:pStyle w:val="Obsah1"/>
        <w:tabs>
          <w:tab w:val="left" w:pos="440"/>
          <w:tab w:val="right" w:leader="dot" w:pos="9062"/>
        </w:tabs>
        <w:rPr>
          <w:rFonts w:ascii="Times New Roman" w:hAnsi="Times New Roman" w:cs="Times New Roman"/>
          <w:noProof/>
          <w:sz w:val="24"/>
          <w:szCs w:val="24"/>
        </w:rPr>
      </w:pPr>
      <w:hyperlink w:anchor="_Toc17063004" w:history="1">
        <w:r w:rsidR="00B856B2" w:rsidRPr="00B856B2">
          <w:rPr>
            <w:rStyle w:val="Hypertextovodkaz"/>
            <w:rFonts w:ascii="Times New Roman" w:hAnsi="Times New Roman" w:cs="Times New Roman"/>
            <w:noProof/>
            <w:color w:val="auto"/>
            <w:sz w:val="24"/>
            <w:szCs w:val="24"/>
          </w:rPr>
          <w:t>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Praktická část</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_Toc17063004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34</w:t>
        </w:r>
        <w:r w:rsidR="00B856B2" w:rsidRPr="00B856B2">
          <w:rPr>
            <w:rFonts w:ascii="Times New Roman" w:hAnsi="Times New Roman" w:cs="Times New Roman"/>
            <w:noProof/>
            <w:webHidden/>
            <w:sz w:val="24"/>
            <w:szCs w:val="24"/>
          </w:rPr>
          <w:fldChar w:fldCharType="end"/>
        </w:r>
      </w:hyperlink>
    </w:p>
    <w:p w14:paraId="37559EDC" w14:textId="4FE45875"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3005" w:history="1">
        <w:r w:rsidR="00B856B2" w:rsidRPr="00B856B2">
          <w:rPr>
            <w:rStyle w:val="Hypertextovodkaz"/>
            <w:rFonts w:ascii="Times New Roman" w:hAnsi="Times New Roman" w:cs="Times New Roman"/>
            <w:noProof/>
            <w:color w:val="auto"/>
            <w:sz w:val="24"/>
            <w:szCs w:val="24"/>
          </w:rPr>
          <w:t>2.1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家有儿女</w:t>
        </w:r>
        <w:r w:rsidR="00B856B2" w:rsidRPr="00B856B2">
          <w:rPr>
            <w:rStyle w:val="Hypertextovodkaz"/>
            <w:rFonts w:ascii="Times New Roman" w:hAnsi="Times New Roman" w:cs="Times New Roman"/>
            <w:noProof/>
            <w:color w:val="auto"/>
            <w:sz w:val="24"/>
            <w:szCs w:val="24"/>
          </w:rPr>
          <w:t xml:space="preserve"> Jiā yǒu érnǚ</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_Toc17063005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34</w:t>
        </w:r>
        <w:r w:rsidR="00B856B2" w:rsidRPr="00B856B2">
          <w:rPr>
            <w:rFonts w:ascii="Times New Roman" w:hAnsi="Times New Roman" w:cs="Times New Roman"/>
            <w:noProof/>
            <w:webHidden/>
            <w:sz w:val="24"/>
            <w:szCs w:val="24"/>
          </w:rPr>
          <w:fldChar w:fldCharType="end"/>
        </w:r>
      </w:hyperlink>
    </w:p>
    <w:p w14:paraId="6ABC32D0" w14:textId="71189ACF"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06" w:history="1">
        <w:r w:rsidR="00B856B2" w:rsidRPr="00B856B2">
          <w:rPr>
            <w:rStyle w:val="Hypertextovodkaz"/>
            <w:rFonts w:ascii="Times New Roman" w:hAnsi="Times New Roman" w:cs="Times New Roman"/>
            <w:noProof/>
            <w:color w:val="auto"/>
            <w:sz w:val="24"/>
            <w:szCs w:val="24"/>
          </w:rPr>
          <w:t>2.1.1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Podobné sitcomy</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_Toc17063006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35</w:t>
        </w:r>
        <w:r w:rsidR="00B856B2" w:rsidRPr="00B856B2">
          <w:rPr>
            <w:rFonts w:ascii="Times New Roman" w:hAnsi="Times New Roman" w:cs="Times New Roman"/>
            <w:noProof/>
            <w:webHidden/>
            <w:sz w:val="24"/>
            <w:szCs w:val="24"/>
          </w:rPr>
          <w:fldChar w:fldCharType="end"/>
        </w:r>
      </w:hyperlink>
    </w:p>
    <w:p w14:paraId="50F64E0C" w14:textId="5B31E653"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3007" w:history="1">
        <w:r w:rsidR="00B856B2" w:rsidRPr="00B856B2">
          <w:rPr>
            <w:rStyle w:val="Hypertextovodkaz"/>
            <w:rFonts w:ascii="Times New Roman" w:hAnsi="Times New Roman" w:cs="Times New Roman"/>
            <w:noProof/>
            <w:color w:val="auto"/>
            <w:sz w:val="24"/>
            <w:szCs w:val="24"/>
          </w:rPr>
          <w:t>2.2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Internetové portály</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_Toc17063007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35</w:t>
        </w:r>
        <w:r w:rsidR="00B856B2" w:rsidRPr="00B856B2">
          <w:rPr>
            <w:rFonts w:ascii="Times New Roman" w:hAnsi="Times New Roman" w:cs="Times New Roman"/>
            <w:noProof/>
            <w:webHidden/>
            <w:sz w:val="24"/>
            <w:szCs w:val="24"/>
          </w:rPr>
          <w:fldChar w:fldCharType="end"/>
        </w:r>
      </w:hyperlink>
    </w:p>
    <w:p w14:paraId="141CFF33" w14:textId="404AD067"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08" w:history="1">
        <w:r w:rsidR="00B856B2" w:rsidRPr="00B856B2">
          <w:rPr>
            <w:rStyle w:val="Hypertextovodkaz"/>
            <w:rFonts w:ascii="Times New Roman" w:hAnsi="Times New Roman" w:cs="Times New Roman"/>
            <w:noProof/>
            <w:color w:val="auto"/>
            <w:sz w:val="24"/>
            <w:szCs w:val="24"/>
          </w:rPr>
          <w:t>2.2.1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Online sledovanost</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_Toc17063008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37</w:t>
        </w:r>
        <w:r w:rsidR="00B856B2" w:rsidRPr="00B856B2">
          <w:rPr>
            <w:rFonts w:ascii="Times New Roman" w:hAnsi="Times New Roman" w:cs="Times New Roman"/>
            <w:noProof/>
            <w:webHidden/>
            <w:sz w:val="24"/>
            <w:szCs w:val="24"/>
          </w:rPr>
          <w:fldChar w:fldCharType="end"/>
        </w:r>
      </w:hyperlink>
    </w:p>
    <w:p w14:paraId="3776FD07" w14:textId="0B05473C"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3009" w:history="1">
        <w:r w:rsidR="00B856B2" w:rsidRPr="00B856B2">
          <w:rPr>
            <w:rStyle w:val="Hypertextovodkaz"/>
            <w:rFonts w:ascii="Times New Roman" w:hAnsi="Times New Roman" w:cs="Times New Roman"/>
            <w:noProof/>
            <w:color w:val="auto"/>
            <w:sz w:val="24"/>
            <w:szCs w:val="24"/>
          </w:rPr>
          <w:t>2.3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Metoda výzkumu</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_Toc17063009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38</w:t>
        </w:r>
        <w:r w:rsidR="00B856B2" w:rsidRPr="00B856B2">
          <w:rPr>
            <w:rFonts w:ascii="Times New Roman" w:hAnsi="Times New Roman" w:cs="Times New Roman"/>
            <w:noProof/>
            <w:webHidden/>
            <w:sz w:val="24"/>
            <w:szCs w:val="24"/>
          </w:rPr>
          <w:fldChar w:fldCharType="end"/>
        </w:r>
      </w:hyperlink>
    </w:p>
    <w:p w14:paraId="6AD5C38B" w14:textId="2E3ECD14"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3010" w:history="1">
        <w:r w:rsidR="00B856B2" w:rsidRPr="00B856B2">
          <w:rPr>
            <w:rStyle w:val="Hypertextovodkaz"/>
            <w:rFonts w:ascii="Times New Roman" w:hAnsi="Times New Roman" w:cs="Times New Roman"/>
            <w:noProof/>
            <w:color w:val="auto"/>
            <w:sz w:val="24"/>
            <w:szCs w:val="24"/>
          </w:rPr>
          <w:t>2.4</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Identifikace frazémů a 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_Toc17063010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39</w:t>
        </w:r>
        <w:r w:rsidR="00B856B2" w:rsidRPr="00B856B2">
          <w:rPr>
            <w:rFonts w:ascii="Times New Roman" w:hAnsi="Times New Roman" w:cs="Times New Roman"/>
            <w:noProof/>
            <w:webHidden/>
            <w:sz w:val="24"/>
            <w:szCs w:val="24"/>
          </w:rPr>
          <w:fldChar w:fldCharType="end"/>
        </w:r>
      </w:hyperlink>
    </w:p>
    <w:p w14:paraId="25BB88B5" w14:textId="693ACCC8"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3011" w:history="1">
        <w:r w:rsidR="00B856B2" w:rsidRPr="00B856B2">
          <w:rPr>
            <w:rStyle w:val="Hypertextovodkaz"/>
            <w:rFonts w:ascii="Times New Roman" w:hAnsi="Times New Roman" w:cs="Times New Roman"/>
            <w:noProof/>
            <w:color w:val="auto"/>
            <w:sz w:val="24"/>
            <w:szCs w:val="24"/>
          </w:rPr>
          <w:t>2.5</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Příprava korpusu</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_Toc17063011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40</w:t>
        </w:r>
        <w:r w:rsidR="00B856B2" w:rsidRPr="00B856B2">
          <w:rPr>
            <w:rFonts w:ascii="Times New Roman" w:hAnsi="Times New Roman" w:cs="Times New Roman"/>
            <w:noProof/>
            <w:webHidden/>
            <w:sz w:val="24"/>
            <w:szCs w:val="24"/>
          </w:rPr>
          <w:fldChar w:fldCharType="end"/>
        </w:r>
      </w:hyperlink>
    </w:p>
    <w:p w14:paraId="26786019" w14:textId="12E215D1"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2" w:history="1">
        <w:r w:rsidR="00B856B2" w:rsidRPr="00B856B2">
          <w:rPr>
            <w:rStyle w:val="Hypertextovodkaz"/>
            <w:rFonts w:ascii="Times New Roman" w:hAnsi="Times New Roman" w:cs="Times New Roman"/>
            <w:noProof/>
            <w:color w:val="auto"/>
            <w:sz w:val="24"/>
            <w:szCs w:val="24"/>
          </w:rPr>
          <w:t>2.5.1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Tištěné a elektronické slovníky</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_Toc17063012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40</w:t>
        </w:r>
        <w:r w:rsidR="00B856B2" w:rsidRPr="00B856B2">
          <w:rPr>
            <w:rFonts w:ascii="Times New Roman" w:hAnsi="Times New Roman" w:cs="Times New Roman"/>
            <w:noProof/>
            <w:webHidden/>
            <w:sz w:val="24"/>
            <w:szCs w:val="24"/>
          </w:rPr>
          <w:fldChar w:fldCharType="end"/>
        </w:r>
      </w:hyperlink>
    </w:p>
    <w:p w14:paraId="730B5879" w14:textId="6D2314D6" w:rsidR="00B856B2" w:rsidRPr="00B856B2" w:rsidRDefault="00721C42">
      <w:pPr>
        <w:pStyle w:val="Obsah2"/>
        <w:tabs>
          <w:tab w:val="left" w:pos="880"/>
          <w:tab w:val="right" w:leader="dot" w:pos="9062"/>
        </w:tabs>
        <w:rPr>
          <w:rFonts w:ascii="Times New Roman" w:hAnsi="Times New Roman" w:cs="Times New Roman"/>
          <w:noProof/>
          <w:sz w:val="24"/>
          <w:szCs w:val="24"/>
        </w:rPr>
      </w:pPr>
      <w:hyperlink w:anchor="_Toc17063013" w:history="1">
        <w:r w:rsidR="00B856B2" w:rsidRPr="00B856B2">
          <w:rPr>
            <w:rStyle w:val="Hypertextovodkaz"/>
            <w:rFonts w:ascii="Times New Roman" w:hAnsi="Times New Roman" w:cs="Times New Roman"/>
            <w:noProof/>
            <w:color w:val="auto"/>
            <w:sz w:val="24"/>
            <w:szCs w:val="24"/>
          </w:rPr>
          <w:t>2.6</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Analýza frazémů chéngyǔ v textu</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_Toc17063013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44</w:t>
        </w:r>
        <w:r w:rsidR="00B856B2" w:rsidRPr="00B856B2">
          <w:rPr>
            <w:rFonts w:ascii="Times New Roman" w:hAnsi="Times New Roman" w:cs="Times New Roman"/>
            <w:noProof/>
            <w:webHidden/>
            <w:sz w:val="24"/>
            <w:szCs w:val="24"/>
          </w:rPr>
          <w:fldChar w:fldCharType="end"/>
        </w:r>
      </w:hyperlink>
    </w:p>
    <w:p w14:paraId="154E1F68" w14:textId="28B08CC6"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4" w:history="1">
        <w:r w:rsidR="00B856B2" w:rsidRPr="00B856B2">
          <w:rPr>
            <w:rStyle w:val="Hypertextovodkaz"/>
            <w:rFonts w:ascii="Times New Roman" w:hAnsi="Times New Roman" w:cs="Times New Roman"/>
            <w:noProof/>
            <w:color w:val="auto"/>
            <w:sz w:val="24"/>
            <w:szCs w:val="24"/>
          </w:rPr>
          <w:t>2.6.1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Úvod</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_Toc17063014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44</w:t>
        </w:r>
        <w:r w:rsidR="00B856B2" w:rsidRPr="00B856B2">
          <w:rPr>
            <w:rFonts w:ascii="Times New Roman" w:hAnsi="Times New Roman" w:cs="Times New Roman"/>
            <w:noProof/>
            <w:webHidden/>
            <w:sz w:val="24"/>
            <w:szCs w:val="24"/>
          </w:rPr>
          <w:fldChar w:fldCharType="end"/>
        </w:r>
      </w:hyperlink>
    </w:p>
    <w:p w14:paraId="71179F96" w14:textId="0754943E"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5" w:history="1">
        <w:r w:rsidR="00B856B2" w:rsidRPr="00B856B2">
          <w:rPr>
            <w:rStyle w:val="Hypertextovodkaz"/>
            <w:rFonts w:ascii="Times New Roman" w:hAnsi="Times New Roman" w:cs="Times New Roman"/>
            <w:noProof/>
            <w:color w:val="auto"/>
            <w:sz w:val="24"/>
            <w:szCs w:val="24"/>
          </w:rPr>
          <w:t>2.6.2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Eliminace nespontánně opakovaných 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_Toc17063015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45</w:t>
        </w:r>
        <w:r w:rsidR="00B856B2" w:rsidRPr="00B856B2">
          <w:rPr>
            <w:rFonts w:ascii="Times New Roman" w:hAnsi="Times New Roman" w:cs="Times New Roman"/>
            <w:noProof/>
            <w:webHidden/>
            <w:sz w:val="24"/>
            <w:szCs w:val="24"/>
          </w:rPr>
          <w:fldChar w:fldCharType="end"/>
        </w:r>
      </w:hyperlink>
    </w:p>
    <w:p w14:paraId="32523049" w14:textId="54590C72"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6" w:history="1">
        <w:r w:rsidR="00B856B2" w:rsidRPr="00B856B2">
          <w:rPr>
            <w:rStyle w:val="Hypertextovodkaz"/>
            <w:rFonts w:ascii="Times New Roman" w:hAnsi="Times New Roman" w:cs="Times New Roman"/>
            <w:noProof/>
            <w:color w:val="auto"/>
            <w:sz w:val="24"/>
            <w:szCs w:val="24"/>
          </w:rPr>
          <w:t>2.6.3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Frekvence chéngyǔ v textu a jejich počet v jednotlivých dílech</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_Toc17063016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47</w:t>
        </w:r>
        <w:r w:rsidR="00B856B2" w:rsidRPr="00B856B2">
          <w:rPr>
            <w:rFonts w:ascii="Times New Roman" w:hAnsi="Times New Roman" w:cs="Times New Roman"/>
            <w:noProof/>
            <w:webHidden/>
            <w:sz w:val="24"/>
            <w:szCs w:val="24"/>
          </w:rPr>
          <w:fldChar w:fldCharType="end"/>
        </w:r>
      </w:hyperlink>
    </w:p>
    <w:p w14:paraId="16131E7D" w14:textId="55DA2462"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7" w:history="1">
        <w:r w:rsidR="00B856B2" w:rsidRPr="00B856B2">
          <w:rPr>
            <w:rStyle w:val="Hypertextovodkaz"/>
            <w:rFonts w:ascii="Times New Roman" w:hAnsi="Times New Roman" w:cs="Times New Roman"/>
            <w:noProof/>
            <w:color w:val="auto"/>
            <w:sz w:val="24"/>
            <w:szCs w:val="24"/>
          </w:rPr>
          <w:t>2.6.4</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Opakování chéngyǔ a počet unikátních 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_Toc17063017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48</w:t>
        </w:r>
        <w:r w:rsidR="00B856B2" w:rsidRPr="00B856B2">
          <w:rPr>
            <w:rFonts w:ascii="Times New Roman" w:hAnsi="Times New Roman" w:cs="Times New Roman"/>
            <w:noProof/>
            <w:webHidden/>
            <w:sz w:val="24"/>
            <w:szCs w:val="24"/>
          </w:rPr>
          <w:fldChar w:fldCharType="end"/>
        </w:r>
      </w:hyperlink>
    </w:p>
    <w:p w14:paraId="76855D33" w14:textId="5C62BD4E"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8" w:history="1">
        <w:r w:rsidR="00B856B2" w:rsidRPr="00B856B2">
          <w:rPr>
            <w:rStyle w:val="Hypertextovodkaz"/>
            <w:rFonts w:ascii="Times New Roman" w:hAnsi="Times New Roman" w:cs="Times New Roman"/>
            <w:noProof/>
            <w:color w:val="auto"/>
            <w:sz w:val="24"/>
            <w:szCs w:val="24"/>
          </w:rPr>
          <w:t>2.6.5</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Chéngyǔ s nejčastějším výskytem</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_Toc17063018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51</w:t>
        </w:r>
        <w:r w:rsidR="00B856B2" w:rsidRPr="00B856B2">
          <w:rPr>
            <w:rFonts w:ascii="Times New Roman" w:hAnsi="Times New Roman" w:cs="Times New Roman"/>
            <w:noProof/>
            <w:webHidden/>
            <w:sz w:val="24"/>
            <w:szCs w:val="24"/>
          </w:rPr>
          <w:fldChar w:fldCharType="end"/>
        </w:r>
      </w:hyperlink>
    </w:p>
    <w:p w14:paraId="75556BC7" w14:textId="0D6BAA47"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19" w:history="1">
        <w:r w:rsidR="00B856B2" w:rsidRPr="00B856B2">
          <w:rPr>
            <w:rStyle w:val="Hypertextovodkaz"/>
            <w:rFonts w:ascii="Times New Roman" w:hAnsi="Times New Roman" w:cs="Times New Roman"/>
            <w:noProof/>
            <w:color w:val="auto"/>
            <w:sz w:val="24"/>
            <w:szCs w:val="24"/>
          </w:rPr>
          <w:t>2.6.6</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Chéngyǔ s počtem znaků vyšším než 4</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_Toc17063019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55</w:t>
        </w:r>
        <w:r w:rsidR="00B856B2" w:rsidRPr="00B856B2">
          <w:rPr>
            <w:rFonts w:ascii="Times New Roman" w:hAnsi="Times New Roman" w:cs="Times New Roman"/>
            <w:noProof/>
            <w:webHidden/>
            <w:sz w:val="24"/>
            <w:szCs w:val="24"/>
          </w:rPr>
          <w:fldChar w:fldCharType="end"/>
        </w:r>
      </w:hyperlink>
    </w:p>
    <w:p w14:paraId="6914B40A" w14:textId="447DC9A3" w:rsidR="00B856B2" w:rsidRPr="00B856B2" w:rsidRDefault="00721C42">
      <w:pPr>
        <w:pStyle w:val="Obsah3"/>
        <w:tabs>
          <w:tab w:val="left" w:pos="1320"/>
          <w:tab w:val="right" w:leader="dot" w:pos="9062"/>
        </w:tabs>
        <w:rPr>
          <w:rFonts w:ascii="Times New Roman" w:hAnsi="Times New Roman" w:cs="Times New Roman"/>
          <w:noProof/>
          <w:sz w:val="24"/>
          <w:szCs w:val="24"/>
        </w:rPr>
      </w:pPr>
      <w:hyperlink w:anchor="_Toc17063020" w:history="1">
        <w:r w:rsidR="00B856B2" w:rsidRPr="00B856B2">
          <w:rPr>
            <w:rStyle w:val="Hypertextovodkaz"/>
            <w:rFonts w:ascii="Times New Roman" w:hAnsi="Times New Roman" w:cs="Times New Roman"/>
            <w:noProof/>
            <w:color w:val="auto"/>
            <w:sz w:val="24"/>
            <w:szCs w:val="24"/>
          </w:rPr>
          <w:t>2.6.7</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Vyřazená slovní spojení</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_Toc17063020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56</w:t>
        </w:r>
        <w:r w:rsidR="00B856B2" w:rsidRPr="00B856B2">
          <w:rPr>
            <w:rFonts w:ascii="Times New Roman" w:hAnsi="Times New Roman" w:cs="Times New Roman"/>
            <w:noProof/>
            <w:webHidden/>
            <w:sz w:val="24"/>
            <w:szCs w:val="24"/>
          </w:rPr>
          <w:fldChar w:fldCharType="end"/>
        </w:r>
      </w:hyperlink>
    </w:p>
    <w:p w14:paraId="5A4BE27C" w14:textId="1A938F0A"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21" w:history="1">
        <w:r w:rsidR="00B856B2" w:rsidRPr="00B856B2">
          <w:rPr>
            <w:rStyle w:val="Hypertextovodkaz"/>
            <w:rFonts w:ascii="Times New Roman" w:hAnsi="Times New Roman" w:cs="Times New Roman"/>
            <w:noProof/>
            <w:color w:val="auto"/>
            <w:sz w:val="24"/>
            <w:szCs w:val="24"/>
          </w:rPr>
          <w:t>2.6.7.1</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Slovní spojení s nejistou kategorií</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_Toc17063021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57</w:t>
        </w:r>
        <w:r w:rsidR="00B856B2" w:rsidRPr="00B856B2">
          <w:rPr>
            <w:rFonts w:ascii="Times New Roman" w:hAnsi="Times New Roman" w:cs="Times New Roman"/>
            <w:noProof/>
            <w:webHidden/>
            <w:sz w:val="24"/>
            <w:szCs w:val="24"/>
          </w:rPr>
          <w:fldChar w:fldCharType="end"/>
        </w:r>
      </w:hyperlink>
    </w:p>
    <w:p w14:paraId="2C3C9CBE" w14:textId="09709AE6"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22" w:history="1">
        <w:r w:rsidR="00B856B2" w:rsidRPr="00B856B2">
          <w:rPr>
            <w:rStyle w:val="Hypertextovodkaz"/>
            <w:rFonts w:ascii="Times New Roman" w:hAnsi="Times New Roman" w:cs="Times New Roman"/>
            <w:noProof/>
            <w:color w:val="auto"/>
            <w:sz w:val="24"/>
            <w:szCs w:val="24"/>
          </w:rPr>
          <w:t>2.6.7.2</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Slovní spojení založená na chéngyǔ</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_Toc17063022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58</w:t>
        </w:r>
        <w:r w:rsidR="00B856B2" w:rsidRPr="00B856B2">
          <w:rPr>
            <w:rFonts w:ascii="Times New Roman" w:hAnsi="Times New Roman" w:cs="Times New Roman"/>
            <w:noProof/>
            <w:webHidden/>
            <w:sz w:val="24"/>
            <w:szCs w:val="24"/>
          </w:rPr>
          <w:fldChar w:fldCharType="end"/>
        </w:r>
      </w:hyperlink>
    </w:p>
    <w:p w14:paraId="2C55FBDE" w14:textId="6F98EBF3" w:rsidR="00B856B2" w:rsidRPr="00B856B2" w:rsidRDefault="00721C42">
      <w:pPr>
        <w:pStyle w:val="Obsah4"/>
        <w:tabs>
          <w:tab w:val="left" w:pos="1540"/>
          <w:tab w:val="right" w:leader="dot" w:pos="9062"/>
        </w:tabs>
        <w:rPr>
          <w:rFonts w:ascii="Times New Roman" w:hAnsi="Times New Roman" w:cs="Times New Roman"/>
          <w:noProof/>
          <w:sz w:val="24"/>
          <w:szCs w:val="24"/>
        </w:rPr>
      </w:pPr>
      <w:hyperlink w:anchor="_Toc17063023" w:history="1">
        <w:r w:rsidR="00B856B2" w:rsidRPr="00B856B2">
          <w:rPr>
            <w:rStyle w:val="Hypertextovodkaz"/>
            <w:rFonts w:ascii="Times New Roman" w:hAnsi="Times New Roman" w:cs="Times New Roman"/>
            <w:noProof/>
            <w:color w:val="auto"/>
            <w:sz w:val="24"/>
            <w:szCs w:val="24"/>
          </w:rPr>
          <w:t>2.6.7.3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Pozměňování chéngyǔ (</w:t>
        </w:r>
        <w:r w:rsidR="00B856B2" w:rsidRPr="00B856B2">
          <w:rPr>
            <w:rStyle w:val="Hypertextovodkaz"/>
            <w:rFonts w:ascii="Times New Roman" w:hAnsi="Times New Roman" w:cs="Times New Roman"/>
            <w:noProof/>
            <w:color w:val="auto"/>
            <w:sz w:val="24"/>
            <w:szCs w:val="24"/>
          </w:rPr>
          <w:t>篡改成语</w:t>
        </w:r>
        <w:r w:rsidR="00B856B2" w:rsidRPr="00B856B2">
          <w:rPr>
            <w:rStyle w:val="Hypertextovodkaz"/>
            <w:rFonts w:ascii="Times New Roman" w:hAnsi="Times New Roman" w:cs="Times New Roman"/>
            <w:noProof/>
            <w:color w:val="auto"/>
            <w:sz w:val="24"/>
            <w:szCs w:val="24"/>
          </w:rPr>
          <w:t>)</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_Toc17063023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60</w:t>
        </w:r>
        <w:r w:rsidR="00B856B2" w:rsidRPr="00B856B2">
          <w:rPr>
            <w:rFonts w:ascii="Times New Roman" w:hAnsi="Times New Roman" w:cs="Times New Roman"/>
            <w:noProof/>
            <w:webHidden/>
            <w:sz w:val="24"/>
            <w:szCs w:val="24"/>
          </w:rPr>
          <w:fldChar w:fldCharType="end"/>
        </w:r>
      </w:hyperlink>
    </w:p>
    <w:p w14:paraId="79AC3B20" w14:textId="2BB4818D" w:rsidR="00B856B2" w:rsidRPr="00B856B2" w:rsidRDefault="00721C42">
      <w:pPr>
        <w:pStyle w:val="Obsah1"/>
        <w:tabs>
          <w:tab w:val="left" w:pos="440"/>
          <w:tab w:val="right" w:leader="dot" w:pos="9062"/>
        </w:tabs>
        <w:rPr>
          <w:rFonts w:ascii="Times New Roman" w:hAnsi="Times New Roman" w:cs="Times New Roman"/>
          <w:noProof/>
          <w:sz w:val="24"/>
          <w:szCs w:val="24"/>
        </w:rPr>
      </w:pPr>
      <w:hyperlink w:anchor="_Toc17063024" w:history="1">
        <w:r w:rsidR="00B856B2" w:rsidRPr="00B856B2">
          <w:rPr>
            <w:rStyle w:val="Hypertextovodkaz"/>
            <w:rFonts w:ascii="Times New Roman" w:hAnsi="Times New Roman" w:cs="Times New Roman"/>
            <w:noProof/>
            <w:color w:val="auto"/>
            <w:sz w:val="24"/>
            <w:szCs w:val="24"/>
          </w:rPr>
          <w:t>3</w:t>
        </w:r>
        <w:r w:rsidR="00B856B2" w:rsidRPr="00B856B2">
          <w:rPr>
            <w:rFonts w:ascii="Times New Roman" w:hAnsi="Times New Roman" w:cs="Times New Roman"/>
            <w:noProof/>
            <w:sz w:val="24"/>
            <w:szCs w:val="24"/>
          </w:rPr>
          <w:tab/>
        </w:r>
        <w:r w:rsidR="00B856B2" w:rsidRPr="00B856B2">
          <w:rPr>
            <w:rStyle w:val="Hypertextovodkaz"/>
            <w:rFonts w:ascii="Times New Roman" w:hAnsi="Times New Roman" w:cs="Times New Roman"/>
            <w:noProof/>
            <w:color w:val="auto"/>
            <w:sz w:val="24"/>
            <w:szCs w:val="24"/>
          </w:rPr>
          <w:t>Závěr</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_Toc17063024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63</w:t>
        </w:r>
        <w:r w:rsidR="00B856B2" w:rsidRPr="00B856B2">
          <w:rPr>
            <w:rFonts w:ascii="Times New Roman" w:hAnsi="Times New Roman" w:cs="Times New Roman"/>
            <w:noProof/>
            <w:webHidden/>
            <w:sz w:val="24"/>
            <w:szCs w:val="24"/>
          </w:rPr>
          <w:fldChar w:fldCharType="end"/>
        </w:r>
      </w:hyperlink>
    </w:p>
    <w:p w14:paraId="5F6545C4" w14:textId="545212FA" w:rsidR="00B856B2" w:rsidRPr="00B856B2" w:rsidRDefault="00721C42">
      <w:pPr>
        <w:pStyle w:val="Obsah1"/>
        <w:tabs>
          <w:tab w:val="right" w:leader="dot" w:pos="9062"/>
        </w:tabs>
        <w:rPr>
          <w:rFonts w:ascii="Times New Roman" w:hAnsi="Times New Roman" w:cs="Times New Roman"/>
          <w:noProof/>
          <w:sz w:val="24"/>
          <w:szCs w:val="24"/>
        </w:rPr>
      </w:pPr>
      <w:hyperlink w:anchor="_Toc17063025" w:history="1">
        <w:r w:rsidR="00B856B2" w:rsidRPr="00B856B2">
          <w:rPr>
            <w:rStyle w:val="Hypertextovodkaz"/>
            <w:rFonts w:ascii="Times New Roman" w:hAnsi="Times New Roman" w:cs="Times New Roman"/>
            <w:noProof/>
            <w:color w:val="auto"/>
            <w:sz w:val="24"/>
            <w:szCs w:val="24"/>
          </w:rPr>
          <w:t>RESUMÉ</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_Toc17063025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65</w:t>
        </w:r>
        <w:r w:rsidR="00B856B2" w:rsidRPr="00B856B2">
          <w:rPr>
            <w:rFonts w:ascii="Times New Roman" w:hAnsi="Times New Roman" w:cs="Times New Roman"/>
            <w:noProof/>
            <w:webHidden/>
            <w:sz w:val="24"/>
            <w:szCs w:val="24"/>
          </w:rPr>
          <w:fldChar w:fldCharType="end"/>
        </w:r>
      </w:hyperlink>
    </w:p>
    <w:p w14:paraId="4B3255E1" w14:textId="2D637E70" w:rsidR="00B856B2" w:rsidRPr="00B856B2" w:rsidRDefault="00721C42">
      <w:pPr>
        <w:pStyle w:val="Obsah1"/>
        <w:tabs>
          <w:tab w:val="right" w:leader="dot" w:pos="9062"/>
        </w:tabs>
        <w:rPr>
          <w:rFonts w:ascii="Times New Roman" w:hAnsi="Times New Roman" w:cs="Times New Roman"/>
          <w:noProof/>
          <w:sz w:val="24"/>
          <w:szCs w:val="24"/>
        </w:rPr>
      </w:pPr>
      <w:hyperlink w:anchor="_Toc17063026" w:history="1">
        <w:r w:rsidR="00B856B2" w:rsidRPr="00B856B2">
          <w:rPr>
            <w:rStyle w:val="Hypertextovodkaz"/>
            <w:rFonts w:ascii="Times New Roman" w:hAnsi="Times New Roman" w:cs="Times New Roman"/>
            <w:noProof/>
            <w:color w:val="auto"/>
            <w:sz w:val="24"/>
            <w:szCs w:val="24"/>
          </w:rPr>
          <w:t>Bibliografická citace</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_Toc17063026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66</w:t>
        </w:r>
        <w:r w:rsidR="00B856B2" w:rsidRPr="00B856B2">
          <w:rPr>
            <w:rFonts w:ascii="Times New Roman" w:hAnsi="Times New Roman" w:cs="Times New Roman"/>
            <w:noProof/>
            <w:webHidden/>
            <w:sz w:val="24"/>
            <w:szCs w:val="24"/>
          </w:rPr>
          <w:fldChar w:fldCharType="end"/>
        </w:r>
      </w:hyperlink>
    </w:p>
    <w:p w14:paraId="6515853C" w14:textId="74BB8D36" w:rsidR="00B856B2" w:rsidRPr="00B856B2" w:rsidRDefault="00721C42">
      <w:pPr>
        <w:pStyle w:val="Obsah1"/>
        <w:tabs>
          <w:tab w:val="right" w:leader="dot" w:pos="9062"/>
        </w:tabs>
        <w:rPr>
          <w:rFonts w:ascii="Times New Roman" w:hAnsi="Times New Roman" w:cs="Times New Roman"/>
          <w:noProof/>
          <w:sz w:val="24"/>
          <w:szCs w:val="24"/>
        </w:rPr>
      </w:pPr>
      <w:hyperlink w:anchor="_Toc17063027" w:history="1">
        <w:r w:rsidR="00B856B2" w:rsidRPr="00B856B2">
          <w:rPr>
            <w:rStyle w:val="Hypertextovodkaz"/>
            <w:rFonts w:ascii="Times New Roman" w:hAnsi="Times New Roman" w:cs="Times New Roman"/>
            <w:noProof/>
            <w:color w:val="auto"/>
            <w:sz w:val="24"/>
            <w:szCs w:val="24"/>
          </w:rPr>
          <w:t>Přílohy</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_Toc17063027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74</w:t>
        </w:r>
        <w:r w:rsidR="00B856B2" w:rsidRPr="00B856B2">
          <w:rPr>
            <w:rFonts w:ascii="Times New Roman" w:hAnsi="Times New Roman" w:cs="Times New Roman"/>
            <w:noProof/>
            <w:webHidden/>
            <w:sz w:val="24"/>
            <w:szCs w:val="24"/>
          </w:rPr>
          <w:fldChar w:fldCharType="end"/>
        </w:r>
      </w:hyperlink>
    </w:p>
    <w:p w14:paraId="05A5293D" w14:textId="6335EA12" w:rsidR="00B856B2" w:rsidRPr="00B856B2" w:rsidRDefault="00721C42">
      <w:pPr>
        <w:pStyle w:val="Obsah2"/>
        <w:tabs>
          <w:tab w:val="right" w:leader="dot" w:pos="9062"/>
        </w:tabs>
        <w:rPr>
          <w:rFonts w:ascii="Times New Roman" w:hAnsi="Times New Roman" w:cs="Times New Roman"/>
          <w:noProof/>
          <w:sz w:val="24"/>
          <w:szCs w:val="24"/>
        </w:rPr>
      </w:pPr>
      <w:hyperlink w:anchor="_Toc17063028" w:history="1">
        <w:r w:rsidR="00B856B2" w:rsidRPr="00B856B2">
          <w:rPr>
            <w:rStyle w:val="Hypertextovodkaz"/>
            <w:rFonts w:ascii="Times New Roman" w:hAnsi="Times New Roman" w:cs="Times New Roman"/>
            <w:noProof/>
            <w:color w:val="auto"/>
            <w:sz w:val="24"/>
            <w:szCs w:val="24"/>
          </w:rPr>
          <w:t>Příloha č. 1: Abecední seznam chéngyǔ s přepisem do latinky, českým překladem a výskytem</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_Toc17063028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74</w:t>
        </w:r>
        <w:r w:rsidR="00B856B2" w:rsidRPr="00B856B2">
          <w:rPr>
            <w:rFonts w:ascii="Times New Roman" w:hAnsi="Times New Roman" w:cs="Times New Roman"/>
            <w:noProof/>
            <w:webHidden/>
            <w:sz w:val="24"/>
            <w:szCs w:val="24"/>
          </w:rPr>
          <w:fldChar w:fldCharType="end"/>
        </w:r>
      </w:hyperlink>
    </w:p>
    <w:p w14:paraId="2C2BC5DB" w14:textId="0A717074" w:rsidR="00B856B2" w:rsidRDefault="00721C42">
      <w:pPr>
        <w:pStyle w:val="Obsah2"/>
        <w:tabs>
          <w:tab w:val="right" w:leader="dot" w:pos="9062"/>
        </w:tabs>
        <w:rPr>
          <w:noProof/>
        </w:rPr>
      </w:pPr>
      <w:hyperlink w:anchor="_Toc17063029" w:history="1">
        <w:r w:rsidR="00B856B2" w:rsidRPr="00B856B2">
          <w:rPr>
            <w:rStyle w:val="Hypertextovodkaz"/>
            <w:rFonts w:ascii="Times New Roman" w:hAnsi="Times New Roman" w:cs="Times New Roman"/>
            <w:noProof/>
            <w:color w:val="auto"/>
            <w:sz w:val="24"/>
            <w:szCs w:val="24"/>
          </w:rPr>
          <w:t>Příloha č. 2: Výsledky krátkého dotazníku</w:t>
        </w:r>
        <w:r w:rsidR="00B856B2" w:rsidRPr="00B856B2">
          <w:rPr>
            <w:rFonts w:ascii="Times New Roman" w:hAnsi="Times New Roman" w:cs="Times New Roman"/>
            <w:noProof/>
            <w:webHidden/>
            <w:sz w:val="24"/>
            <w:szCs w:val="24"/>
          </w:rPr>
          <w:tab/>
        </w:r>
        <w:r w:rsidR="00B856B2" w:rsidRPr="00B856B2">
          <w:rPr>
            <w:rFonts w:ascii="Times New Roman" w:hAnsi="Times New Roman" w:cs="Times New Roman"/>
            <w:noProof/>
            <w:webHidden/>
            <w:sz w:val="24"/>
            <w:szCs w:val="24"/>
          </w:rPr>
          <w:fldChar w:fldCharType="begin"/>
        </w:r>
        <w:r w:rsidR="00B856B2" w:rsidRPr="00B856B2">
          <w:rPr>
            <w:rFonts w:ascii="Times New Roman" w:hAnsi="Times New Roman" w:cs="Times New Roman"/>
            <w:noProof/>
            <w:webHidden/>
            <w:sz w:val="24"/>
            <w:szCs w:val="24"/>
          </w:rPr>
          <w:instrText xml:space="preserve"> PAGEREF _Toc17063029 \h </w:instrText>
        </w:r>
        <w:r w:rsidR="00B856B2" w:rsidRPr="00B856B2">
          <w:rPr>
            <w:rFonts w:ascii="Times New Roman" w:hAnsi="Times New Roman" w:cs="Times New Roman"/>
            <w:noProof/>
            <w:webHidden/>
            <w:sz w:val="24"/>
            <w:szCs w:val="24"/>
          </w:rPr>
        </w:r>
        <w:r w:rsidR="00B856B2" w:rsidRPr="00B856B2">
          <w:rPr>
            <w:rFonts w:ascii="Times New Roman" w:hAnsi="Times New Roman" w:cs="Times New Roman"/>
            <w:noProof/>
            <w:webHidden/>
            <w:sz w:val="24"/>
            <w:szCs w:val="24"/>
          </w:rPr>
          <w:fldChar w:fldCharType="separate"/>
        </w:r>
        <w:r w:rsidR="00D32EAD">
          <w:rPr>
            <w:rFonts w:ascii="Times New Roman" w:hAnsi="Times New Roman" w:cs="Times New Roman"/>
            <w:noProof/>
            <w:webHidden/>
            <w:sz w:val="24"/>
            <w:szCs w:val="24"/>
          </w:rPr>
          <w:t>93</w:t>
        </w:r>
        <w:r w:rsidR="00B856B2" w:rsidRPr="00B856B2">
          <w:rPr>
            <w:rFonts w:ascii="Times New Roman" w:hAnsi="Times New Roman" w:cs="Times New Roman"/>
            <w:noProof/>
            <w:webHidden/>
            <w:sz w:val="24"/>
            <w:szCs w:val="24"/>
          </w:rPr>
          <w:fldChar w:fldCharType="end"/>
        </w:r>
      </w:hyperlink>
    </w:p>
    <w:p w14:paraId="26521AFB" w14:textId="77777777" w:rsidR="00146F30" w:rsidRPr="007D6CAF" w:rsidRDefault="007D6CAF" w:rsidP="00146F30">
      <w:pPr>
        <w:rPr>
          <w:b/>
        </w:rPr>
      </w:pPr>
      <w:r w:rsidRPr="00326F25">
        <w:rPr>
          <w:rFonts w:ascii="Times New Roman" w:hAnsi="Times New Roman" w:cs="Times New Roman"/>
          <w:b/>
          <w:sz w:val="24"/>
          <w:szCs w:val="24"/>
        </w:rPr>
        <w:fldChar w:fldCharType="end"/>
      </w:r>
      <w:r w:rsidR="00146F30" w:rsidRPr="007D6CAF">
        <w:rPr>
          <w:b/>
        </w:rPr>
        <w:br w:type="page"/>
      </w:r>
    </w:p>
    <w:p w14:paraId="36E1E068" w14:textId="77777777" w:rsidR="00024F51" w:rsidRDefault="00024F51" w:rsidP="00146F30">
      <w:pPr>
        <w:pStyle w:val="Nadpis1"/>
        <w:numPr>
          <w:ilvl w:val="0"/>
          <w:numId w:val="0"/>
        </w:numPr>
        <w:ind w:left="432" w:hanging="432"/>
      </w:pPr>
      <w:bookmarkStart w:id="1" w:name="_Toc17062976"/>
      <w:r>
        <w:lastRenderedPageBreak/>
        <w:t>Seznam tabulek a grafů</w:t>
      </w:r>
      <w:bookmarkEnd w:id="1"/>
    </w:p>
    <w:p w14:paraId="126ACBBA" w14:textId="77777777" w:rsidR="00C520E5" w:rsidRPr="00C520E5" w:rsidRDefault="00146F30">
      <w:pPr>
        <w:pStyle w:val="Seznamobrzk"/>
        <w:tabs>
          <w:tab w:val="right" w:leader="dot" w:pos="9062"/>
        </w:tabs>
        <w:rPr>
          <w:rFonts w:ascii="Times New Roman" w:hAnsi="Times New Roman" w:cs="Times New Roman"/>
          <w:i/>
          <w:noProof/>
        </w:rPr>
      </w:pPr>
      <w:r w:rsidRPr="00146F30">
        <w:rPr>
          <w:rFonts w:ascii="Times New Roman" w:hAnsi="Times New Roman" w:cs="Times New Roman"/>
          <w:sz w:val="24"/>
          <w:szCs w:val="24"/>
        </w:rPr>
        <w:fldChar w:fldCharType="begin"/>
      </w:r>
      <w:r w:rsidRPr="00146F30">
        <w:rPr>
          <w:rFonts w:ascii="Times New Roman" w:hAnsi="Times New Roman" w:cs="Times New Roman"/>
          <w:sz w:val="24"/>
          <w:szCs w:val="24"/>
        </w:rPr>
        <w:instrText xml:space="preserve"> TOC \n \h \z \c "Graf" </w:instrText>
      </w:r>
      <w:r w:rsidRPr="00146F30">
        <w:rPr>
          <w:rFonts w:ascii="Times New Roman" w:hAnsi="Times New Roman" w:cs="Times New Roman"/>
          <w:sz w:val="24"/>
          <w:szCs w:val="24"/>
        </w:rPr>
        <w:fldChar w:fldCharType="separate"/>
      </w:r>
      <w:hyperlink r:id="rId9" w:anchor="_Toc16873821" w:history="1">
        <w:r w:rsidR="00C520E5" w:rsidRPr="00C9542E">
          <w:rPr>
            <w:rStyle w:val="Hypertextovodkaz"/>
            <w:rFonts w:ascii="Times New Roman" w:hAnsi="Times New Roman" w:cs="Times New Roman"/>
            <w:noProof/>
            <w:sz w:val="24"/>
          </w:rPr>
          <w:t xml:space="preserve">Graf č. 1 </w:t>
        </w:r>
        <w:r w:rsidR="00C520E5" w:rsidRPr="00C520E5">
          <w:rPr>
            <w:rStyle w:val="Hypertextovodkaz"/>
            <w:rFonts w:ascii="Times New Roman" w:hAnsi="Times New Roman" w:cs="Times New Roman"/>
            <w:i/>
            <w:noProof/>
            <w:sz w:val="24"/>
          </w:rPr>
          <w:t>- Chéngyǔ podle četnosti opakování</w:t>
        </w:r>
      </w:hyperlink>
    </w:p>
    <w:p w14:paraId="26165F29" w14:textId="77777777" w:rsidR="00146F30" w:rsidRDefault="00146F30" w:rsidP="00146F30">
      <w:pPr>
        <w:spacing w:line="360" w:lineRule="auto"/>
        <w:rPr>
          <w:noProof/>
        </w:rPr>
      </w:pPr>
      <w:r w:rsidRPr="00146F30">
        <w:rPr>
          <w:rFonts w:ascii="Times New Roman" w:hAnsi="Times New Roman" w:cs="Times New Roman"/>
          <w:sz w:val="24"/>
          <w:szCs w:val="24"/>
        </w:rPr>
        <w:fldChar w:fldCharType="end"/>
      </w:r>
      <w:r w:rsidRPr="00146F30">
        <w:rPr>
          <w:rFonts w:ascii="Times New Roman" w:hAnsi="Times New Roman" w:cs="Times New Roman"/>
          <w:sz w:val="24"/>
          <w:szCs w:val="24"/>
        </w:rPr>
        <w:fldChar w:fldCharType="begin"/>
      </w:r>
      <w:r w:rsidRPr="00146F30">
        <w:rPr>
          <w:rFonts w:ascii="Times New Roman" w:hAnsi="Times New Roman" w:cs="Times New Roman"/>
          <w:sz w:val="24"/>
          <w:szCs w:val="24"/>
        </w:rPr>
        <w:instrText xml:space="preserve"> TOC \n \h \z \c "Tabulka" </w:instrText>
      </w:r>
      <w:r w:rsidRPr="00146F30">
        <w:rPr>
          <w:rFonts w:ascii="Times New Roman" w:hAnsi="Times New Roman" w:cs="Times New Roman"/>
          <w:sz w:val="24"/>
          <w:szCs w:val="24"/>
        </w:rPr>
        <w:fldChar w:fldCharType="separate"/>
      </w:r>
    </w:p>
    <w:p w14:paraId="434D7166" w14:textId="77777777" w:rsidR="00146F30" w:rsidRPr="00146F30" w:rsidRDefault="00721C42">
      <w:pPr>
        <w:pStyle w:val="Seznamobrzk"/>
        <w:tabs>
          <w:tab w:val="right" w:leader="dot" w:pos="9062"/>
        </w:tabs>
        <w:rPr>
          <w:rFonts w:ascii="Times New Roman" w:hAnsi="Times New Roman" w:cs="Times New Roman"/>
          <w:noProof/>
          <w:sz w:val="24"/>
        </w:rPr>
      </w:pPr>
      <w:hyperlink w:anchor="_Toc16341125" w:history="1">
        <w:r w:rsidR="00146F30" w:rsidRPr="00146F30">
          <w:rPr>
            <w:rStyle w:val="Hypertextovodkaz"/>
            <w:rFonts w:ascii="Times New Roman" w:hAnsi="Times New Roman" w:cs="Times New Roman"/>
            <w:noProof/>
            <w:sz w:val="24"/>
          </w:rPr>
          <w:t xml:space="preserve">Tabulka č. 1 - </w:t>
        </w:r>
        <w:r w:rsidR="00146F30" w:rsidRPr="00146F30">
          <w:rPr>
            <w:rStyle w:val="Hypertextovodkaz"/>
            <w:rFonts w:ascii="Times New Roman" w:hAnsi="Times New Roman" w:cs="Times New Roman"/>
            <w:i/>
            <w:noProof/>
            <w:sz w:val="24"/>
          </w:rPr>
          <w:t>Počet chéngyǔ v jednotlivých dílech sitcomu</w:t>
        </w:r>
      </w:hyperlink>
    </w:p>
    <w:p w14:paraId="0D04372A" w14:textId="77777777" w:rsidR="005A0F03" w:rsidRDefault="00146F30" w:rsidP="00146F30">
      <w:pPr>
        <w:spacing w:line="360" w:lineRule="auto"/>
        <w:rPr>
          <w:rFonts w:ascii="Times New Roman" w:hAnsi="Times New Roman" w:cs="Times New Roman"/>
          <w:sz w:val="24"/>
          <w:szCs w:val="24"/>
        </w:rPr>
      </w:pPr>
      <w:r w:rsidRPr="00146F30">
        <w:rPr>
          <w:rFonts w:ascii="Times New Roman" w:hAnsi="Times New Roman" w:cs="Times New Roman"/>
          <w:sz w:val="24"/>
          <w:szCs w:val="24"/>
        </w:rPr>
        <w:fldChar w:fldCharType="end"/>
      </w:r>
    </w:p>
    <w:p w14:paraId="75C50951" w14:textId="77777777" w:rsidR="005A0F03" w:rsidRDefault="005A0F03">
      <w:pPr>
        <w:rPr>
          <w:rFonts w:ascii="Times New Roman" w:hAnsi="Times New Roman" w:cs="Times New Roman"/>
          <w:sz w:val="24"/>
          <w:szCs w:val="24"/>
        </w:rPr>
      </w:pPr>
      <w:r>
        <w:rPr>
          <w:rFonts w:ascii="Times New Roman" w:hAnsi="Times New Roman" w:cs="Times New Roman"/>
          <w:sz w:val="24"/>
          <w:szCs w:val="24"/>
        </w:rPr>
        <w:br w:type="page"/>
      </w:r>
    </w:p>
    <w:p w14:paraId="23035812" w14:textId="77777777" w:rsidR="005A0F03" w:rsidRDefault="005A0F03" w:rsidP="005A0F03">
      <w:pPr>
        <w:pStyle w:val="Nadpis1"/>
        <w:numPr>
          <w:ilvl w:val="0"/>
          <w:numId w:val="0"/>
        </w:numPr>
        <w:spacing w:line="360" w:lineRule="auto"/>
        <w:ind w:left="432" w:hanging="432"/>
      </w:pPr>
      <w:bookmarkStart w:id="2" w:name="_Toc17062977"/>
      <w:r>
        <w:lastRenderedPageBreak/>
        <w:t>Ediční poznámka</w:t>
      </w:r>
      <w:bookmarkEnd w:id="2"/>
    </w:p>
    <w:p w14:paraId="525676E4" w14:textId="77777777" w:rsidR="005A0F03" w:rsidRDefault="005A0F03" w:rsidP="005A0F03">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Názvy, termíny a výrazy v čínském jazyce jsou při prvním výskytu opatřeny zápisem ve zjednodušených znacích a přepisem </w:t>
      </w:r>
      <w:r w:rsidRPr="007E448C">
        <w:rPr>
          <w:rFonts w:ascii="Times New Roman" w:hAnsi="Times New Roman" w:cs="Times New Roman" w:hint="eastAsia"/>
          <w:sz w:val="24"/>
        </w:rPr>
        <w:t>拼音</w:t>
      </w:r>
      <w:r w:rsidRPr="007E448C">
        <w:rPr>
          <w:rFonts w:ascii="Times New Roman" w:hAnsi="Times New Roman" w:cs="Times New Roman" w:hint="eastAsia"/>
          <w:sz w:val="24"/>
        </w:rPr>
        <w:t xml:space="preserve"> </w:t>
      </w:r>
      <w:r w:rsidRPr="00A51AF8">
        <w:rPr>
          <w:rFonts w:ascii="Times New Roman" w:hAnsi="Times New Roman" w:cs="Times New Roman"/>
          <w:sz w:val="24"/>
          <w:szCs w:val="24"/>
        </w:rPr>
        <w:t>pīnyīn</w:t>
      </w:r>
      <w:r>
        <w:rPr>
          <w:rFonts w:ascii="Times New Roman" w:hAnsi="Times New Roman" w:cs="Times New Roman"/>
          <w:sz w:val="24"/>
        </w:rPr>
        <w:t xml:space="preserve"> (čínská fonetická abeceda). Opakované výskyty jsou zaznamenány pouze </w:t>
      </w:r>
      <w:r w:rsidRPr="00A51AF8">
        <w:rPr>
          <w:rFonts w:ascii="Times New Roman" w:hAnsi="Times New Roman" w:cs="Times New Roman"/>
          <w:sz w:val="24"/>
          <w:szCs w:val="24"/>
        </w:rPr>
        <w:t>pīnyīn</w:t>
      </w:r>
      <w:r>
        <w:rPr>
          <w:rFonts w:ascii="Times New Roman" w:hAnsi="Times New Roman" w:cs="Times New Roman"/>
          <w:sz w:val="24"/>
        </w:rPr>
        <w:t xml:space="preserve">em. </w:t>
      </w:r>
    </w:p>
    <w:p w14:paraId="5A1BE630" w14:textId="77777777" w:rsidR="00024F51" w:rsidRDefault="005A0F03" w:rsidP="005A0F03">
      <w:pPr>
        <w:spacing w:line="360" w:lineRule="auto"/>
        <w:rPr>
          <w:rFonts w:ascii="Times New Roman" w:hAnsi="Times New Roman" w:cs="Times New Roman"/>
          <w:sz w:val="24"/>
        </w:rPr>
      </w:pPr>
      <w:r>
        <w:rPr>
          <w:rFonts w:ascii="Times New Roman" w:hAnsi="Times New Roman" w:cs="Times New Roman"/>
          <w:sz w:val="24"/>
        </w:rPr>
        <w:t>Definice z cizojazyčných zdrojů jsou do češtiny přeložené autorem.</w:t>
      </w:r>
      <w:r w:rsidR="00024F51">
        <w:rPr>
          <w:rFonts w:ascii="Times New Roman" w:hAnsi="Times New Roman" w:cs="Times New Roman"/>
          <w:sz w:val="24"/>
        </w:rPr>
        <w:br w:type="page"/>
      </w:r>
    </w:p>
    <w:p w14:paraId="7B5AA5B6" w14:textId="77777777" w:rsidR="00BB535E" w:rsidRDefault="00BB535E" w:rsidP="003F1A0A">
      <w:pPr>
        <w:pStyle w:val="Nadpis1"/>
        <w:numPr>
          <w:ilvl w:val="0"/>
          <w:numId w:val="0"/>
        </w:numPr>
        <w:spacing w:line="360" w:lineRule="auto"/>
        <w:ind w:left="432" w:hanging="432"/>
      </w:pPr>
      <w:bookmarkStart w:id="3" w:name="_Toc17062978"/>
      <w:r>
        <w:lastRenderedPageBreak/>
        <w:t>Úvod</w:t>
      </w:r>
      <w:bookmarkEnd w:id="3"/>
    </w:p>
    <w:p w14:paraId="5F9434FF" w14:textId="77777777" w:rsidR="00BB535E" w:rsidRDefault="00BB535E" w:rsidP="003F1A0A">
      <w:pPr>
        <w:spacing w:line="360" w:lineRule="auto"/>
        <w:ind w:firstLine="567"/>
        <w:jc w:val="both"/>
        <w:rPr>
          <w:rFonts w:ascii="Times New Roman" w:hAnsi="Times New Roman" w:cs="Times New Roman"/>
          <w:sz w:val="24"/>
          <w:szCs w:val="24"/>
        </w:rPr>
      </w:pPr>
      <w:r>
        <w:rPr>
          <w:rFonts w:ascii="Times New Roman" w:hAnsi="Times New Roman" w:cs="Times New Roman"/>
          <w:sz w:val="24"/>
        </w:rPr>
        <w:t>Kulturní a historická specifika každého národa pronikají do různých aspektů života</w:t>
      </w:r>
      <w:r w:rsidR="00A27409">
        <w:rPr>
          <w:rFonts w:ascii="Times New Roman" w:hAnsi="Times New Roman" w:cs="Times New Roman"/>
          <w:sz w:val="24"/>
        </w:rPr>
        <w:t xml:space="preserve"> všech</w:t>
      </w:r>
      <w:r>
        <w:rPr>
          <w:rFonts w:ascii="Times New Roman" w:hAnsi="Times New Roman" w:cs="Times New Roman"/>
          <w:sz w:val="24"/>
        </w:rPr>
        <w:t xml:space="preserve"> </w:t>
      </w:r>
      <w:r w:rsidR="00A27409">
        <w:rPr>
          <w:rFonts w:ascii="Times New Roman" w:hAnsi="Times New Roman" w:cs="Times New Roman"/>
          <w:sz w:val="24"/>
        </w:rPr>
        <w:t>jeho příslušníků</w:t>
      </w:r>
      <w:r w:rsidR="00626552">
        <w:rPr>
          <w:rFonts w:ascii="Times New Roman" w:hAnsi="Times New Roman" w:cs="Times New Roman"/>
          <w:sz w:val="24"/>
        </w:rPr>
        <w:t xml:space="preserve">, tedy i do jazyka, </w:t>
      </w:r>
      <w:r>
        <w:rPr>
          <w:rFonts w:ascii="Times New Roman" w:hAnsi="Times New Roman" w:cs="Times New Roman"/>
          <w:sz w:val="24"/>
        </w:rPr>
        <w:t>obzvlášť do</w:t>
      </w:r>
      <w:r w:rsidR="00626552">
        <w:rPr>
          <w:rFonts w:ascii="Times New Roman" w:hAnsi="Times New Roman" w:cs="Times New Roman"/>
          <w:sz w:val="24"/>
        </w:rPr>
        <w:t xml:space="preserve"> jeho</w:t>
      </w:r>
      <w:r>
        <w:rPr>
          <w:rFonts w:ascii="Times New Roman" w:hAnsi="Times New Roman" w:cs="Times New Roman"/>
          <w:sz w:val="24"/>
        </w:rPr>
        <w:t xml:space="preserve"> idiomatických výrazů. Tato práce se bude zabývat idiomatickými výrazy čínského jazyka, konkrétněji jednoho typu frazémů –</w:t>
      </w:r>
      <w:r w:rsidR="00B42F8C">
        <w:rPr>
          <w:rFonts w:ascii="Times New Roman" w:hAnsi="Times New Roman" w:cs="Times New Roman"/>
          <w:sz w:val="24"/>
        </w:rPr>
        <w:t xml:space="preserve"> </w:t>
      </w:r>
      <w:r w:rsidRPr="00BB535E">
        <w:rPr>
          <w:rFonts w:ascii="Times New Roman" w:hAnsi="Times New Roman" w:cs="Times New Roman"/>
          <w:i/>
          <w:sz w:val="24"/>
          <w:szCs w:val="24"/>
        </w:rPr>
        <w:t>chéngyǔ</w:t>
      </w:r>
      <w:r w:rsidR="00B42F8C">
        <w:rPr>
          <w:rFonts w:ascii="Times New Roman" w:hAnsi="Times New Roman" w:cs="Times New Roman"/>
          <w:i/>
          <w:sz w:val="24"/>
          <w:szCs w:val="24"/>
        </w:rPr>
        <w:t xml:space="preserve"> </w:t>
      </w:r>
      <w:r w:rsidR="00B42F8C" w:rsidRPr="00B42F8C">
        <w:rPr>
          <w:rFonts w:ascii="Times New Roman" w:hAnsi="Times New Roman" w:cs="Times New Roman"/>
          <w:i/>
          <w:sz w:val="24"/>
          <w:szCs w:val="24"/>
        </w:rPr>
        <w:t>(</w:t>
      </w:r>
      <w:r w:rsidR="00B42F8C" w:rsidRPr="00B42F8C">
        <w:rPr>
          <w:rFonts w:ascii="Times New Roman" w:hAnsi="Times New Roman" w:cs="Times New Roman" w:hint="eastAsia"/>
          <w:i/>
          <w:sz w:val="24"/>
        </w:rPr>
        <w:t>成语</w:t>
      </w:r>
      <w:r w:rsidR="00B42F8C" w:rsidRPr="00B42F8C">
        <w:rPr>
          <w:rFonts w:ascii="Times New Roman" w:hAnsi="Times New Roman" w:cs="Times New Roman" w:hint="eastAsia"/>
          <w:i/>
          <w:sz w:val="24"/>
        </w:rPr>
        <w:t>)</w:t>
      </w:r>
      <w:r>
        <w:rPr>
          <w:rFonts w:ascii="Times New Roman" w:hAnsi="Times New Roman" w:cs="Times New Roman"/>
          <w:sz w:val="24"/>
          <w:szCs w:val="24"/>
        </w:rPr>
        <w:t>.</w:t>
      </w:r>
    </w:p>
    <w:p w14:paraId="53C1FA78" w14:textId="77777777" w:rsidR="000B381C" w:rsidRDefault="00BB535E" w:rsidP="00D021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Tyto frazémy mají původ už v nejstarších spisech z dob před naším letopočtem</w:t>
      </w:r>
      <w:r w:rsidR="00F67915">
        <w:rPr>
          <w:rFonts w:ascii="Times New Roman" w:hAnsi="Times New Roman" w:cs="Times New Roman"/>
          <w:sz w:val="24"/>
          <w:szCs w:val="24"/>
        </w:rPr>
        <w:t xml:space="preserve">, </w:t>
      </w:r>
      <w:r w:rsidR="008038B0">
        <w:rPr>
          <w:rFonts w:ascii="Times New Roman" w:hAnsi="Times New Roman" w:cs="Times New Roman"/>
          <w:sz w:val="24"/>
          <w:szCs w:val="24"/>
        </w:rPr>
        <w:t>v lidových moudrech, legendách a mýtech</w:t>
      </w:r>
      <w:r w:rsidR="00F67915">
        <w:rPr>
          <w:rFonts w:ascii="Times New Roman" w:hAnsi="Times New Roman" w:cs="Times New Roman"/>
          <w:sz w:val="24"/>
          <w:szCs w:val="24"/>
        </w:rPr>
        <w:t xml:space="preserve">, </w:t>
      </w:r>
      <w:r w:rsidR="008038B0">
        <w:rPr>
          <w:rFonts w:ascii="Times New Roman" w:hAnsi="Times New Roman" w:cs="Times New Roman"/>
          <w:sz w:val="24"/>
          <w:szCs w:val="24"/>
        </w:rPr>
        <w:t>s postupem času vznikal</w:t>
      </w:r>
      <w:r w:rsidR="00F67915">
        <w:rPr>
          <w:rFonts w:ascii="Times New Roman" w:hAnsi="Times New Roman" w:cs="Times New Roman"/>
          <w:sz w:val="24"/>
          <w:szCs w:val="24"/>
        </w:rPr>
        <w:t>a</w:t>
      </w:r>
      <w:r w:rsidR="008038B0">
        <w:rPr>
          <w:rFonts w:ascii="Times New Roman" w:hAnsi="Times New Roman" w:cs="Times New Roman"/>
          <w:sz w:val="24"/>
          <w:szCs w:val="24"/>
        </w:rPr>
        <w:t xml:space="preserve"> chéngyǔ nov</w:t>
      </w:r>
      <w:r w:rsidR="00FE130A">
        <w:rPr>
          <w:rFonts w:ascii="Times New Roman" w:hAnsi="Times New Roman" w:cs="Times New Roman"/>
          <w:sz w:val="24"/>
          <w:szCs w:val="24"/>
        </w:rPr>
        <w:t>á</w:t>
      </w:r>
      <w:r w:rsidR="008038B0">
        <w:rPr>
          <w:rFonts w:ascii="Times New Roman" w:hAnsi="Times New Roman" w:cs="Times New Roman"/>
          <w:sz w:val="24"/>
          <w:szCs w:val="24"/>
        </w:rPr>
        <w:t xml:space="preserve">. </w:t>
      </w:r>
      <w:r w:rsidR="000B381C">
        <w:rPr>
          <w:rFonts w:ascii="Times New Roman" w:hAnsi="Times New Roman" w:cs="Times New Roman"/>
          <w:sz w:val="24"/>
          <w:szCs w:val="24"/>
        </w:rPr>
        <w:t>Tato na první pohled archaická slovní spojení dnes najdeme,</w:t>
      </w:r>
      <w:r w:rsidR="008038B0">
        <w:rPr>
          <w:rFonts w:ascii="Times New Roman" w:hAnsi="Times New Roman" w:cs="Times New Roman"/>
          <w:sz w:val="24"/>
          <w:szCs w:val="24"/>
        </w:rPr>
        <w:t> převážně</w:t>
      </w:r>
      <w:r w:rsidR="000B381C">
        <w:rPr>
          <w:rFonts w:ascii="Times New Roman" w:hAnsi="Times New Roman" w:cs="Times New Roman"/>
          <w:sz w:val="24"/>
          <w:szCs w:val="24"/>
        </w:rPr>
        <w:t xml:space="preserve"> v</w:t>
      </w:r>
      <w:r w:rsidR="008038B0">
        <w:rPr>
          <w:rFonts w:ascii="Times New Roman" w:hAnsi="Times New Roman" w:cs="Times New Roman"/>
          <w:sz w:val="24"/>
          <w:szCs w:val="24"/>
        </w:rPr>
        <w:t xml:space="preserve"> nezměněné formě</w:t>
      </w:r>
      <w:r w:rsidR="000B381C">
        <w:rPr>
          <w:rFonts w:ascii="Times New Roman" w:hAnsi="Times New Roman" w:cs="Times New Roman"/>
          <w:sz w:val="24"/>
          <w:szCs w:val="24"/>
        </w:rPr>
        <w:t xml:space="preserve">, i v současné čínštině, která se od čínštiny klasické velice liší. </w:t>
      </w:r>
      <w:r w:rsidR="00F67915">
        <w:rPr>
          <w:rFonts w:ascii="Times New Roman" w:hAnsi="Times New Roman" w:cs="Times New Roman"/>
          <w:sz w:val="24"/>
          <w:szCs w:val="24"/>
        </w:rPr>
        <w:t>J</w:t>
      </w:r>
      <w:r w:rsidR="000B381C">
        <w:rPr>
          <w:rFonts w:ascii="Times New Roman" w:hAnsi="Times New Roman" w:cs="Times New Roman"/>
          <w:sz w:val="24"/>
          <w:szCs w:val="24"/>
        </w:rPr>
        <w:t>e možné položit si otázku, zdali j</w:t>
      </w:r>
      <w:r w:rsidR="0059547F">
        <w:rPr>
          <w:rFonts w:ascii="Times New Roman" w:hAnsi="Times New Roman" w:cs="Times New Roman"/>
          <w:sz w:val="24"/>
          <w:szCs w:val="24"/>
        </w:rPr>
        <w:t>sou</w:t>
      </w:r>
      <w:r w:rsidR="000B381C">
        <w:rPr>
          <w:rFonts w:ascii="Times New Roman" w:hAnsi="Times New Roman" w:cs="Times New Roman"/>
          <w:sz w:val="24"/>
          <w:szCs w:val="24"/>
        </w:rPr>
        <w:t xml:space="preserve"> chéngyǔ v současném jazyce </w:t>
      </w:r>
      <w:r w:rsidR="00F67915">
        <w:rPr>
          <w:rFonts w:ascii="Times New Roman" w:hAnsi="Times New Roman" w:cs="Times New Roman"/>
          <w:sz w:val="24"/>
          <w:szCs w:val="24"/>
        </w:rPr>
        <w:t>běžně</w:t>
      </w:r>
      <w:r w:rsidR="000B381C">
        <w:rPr>
          <w:rFonts w:ascii="Times New Roman" w:hAnsi="Times New Roman" w:cs="Times New Roman"/>
          <w:sz w:val="24"/>
          <w:szCs w:val="24"/>
        </w:rPr>
        <w:t xml:space="preserve"> použív</w:t>
      </w:r>
      <w:r w:rsidR="00FE130A">
        <w:rPr>
          <w:rFonts w:ascii="Times New Roman" w:hAnsi="Times New Roman" w:cs="Times New Roman"/>
          <w:sz w:val="24"/>
          <w:szCs w:val="24"/>
        </w:rPr>
        <w:t>ána</w:t>
      </w:r>
      <w:r w:rsidR="000B381C">
        <w:rPr>
          <w:rFonts w:ascii="Times New Roman" w:hAnsi="Times New Roman" w:cs="Times New Roman"/>
          <w:sz w:val="24"/>
          <w:szCs w:val="24"/>
        </w:rPr>
        <w:t xml:space="preserve"> nebo</w:t>
      </w:r>
      <w:r w:rsidR="00FE130A">
        <w:rPr>
          <w:rFonts w:ascii="Times New Roman" w:hAnsi="Times New Roman" w:cs="Times New Roman"/>
          <w:sz w:val="24"/>
          <w:szCs w:val="24"/>
        </w:rPr>
        <w:t xml:space="preserve"> zda</w:t>
      </w:r>
      <w:r w:rsidR="000B381C">
        <w:rPr>
          <w:rFonts w:ascii="Times New Roman" w:hAnsi="Times New Roman" w:cs="Times New Roman"/>
          <w:sz w:val="24"/>
          <w:szCs w:val="24"/>
        </w:rPr>
        <w:t xml:space="preserve"> jde</w:t>
      </w:r>
      <w:r w:rsidR="00FE130A">
        <w:rPr>
          <w:rFonts w:ascii="Times New Roman" w:hAnsi="Times New Roman" w:cs="Times New Roman"/>
          <w:sz w:val="24"/>
          <w:szCs w:val="24"/>
        </w:rPr>
        <w:t xml:space="preserve"> o</w:t>
      </w:r>
      <w:r w:rsidR="000B381C">
        <w:rPr>
          <w:rFonts w:ascii="Times New Roman" w:hAnsi="Times New Roman" w:cs="Times New Roman"/>
          <w:sz w:val="24"/>
          <w:szCs w:val="24"/>
        </w:rPr>
        <w:t xml:space="preserve"> vskutku archaickou složku, která z jazyka pomalu mizí.</w:t>
      </w:r>
    </w:p>
    <w:p w14:paraId="53B2B3A5" w14:textId="77777777" w:rsidR="00C637C2" w:rsidRDefault="000B381C" w:rsidP="00D021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Cílem práce je</w:t>
      </w:r>
      <w:r w:rsidR="00F67915">
        <w:rPr>
          <w:rFonts w:ascii="Times New Roman" w:hAnsi="Times New Roman" w:cs="Times New Roman"/>
          <w:sz w:val="24"/>
          <w:szCs w:val="24"/>
        </w:rPr>
        <w:t xml:space="preserve"> analyzovat výskyt a frekvenci těchto frazémů</w:t>
      </w:r>
      <w:r>
        <w:rPr>
          <w:rFonts w:ascii="Times New Roman" w:hAnsi="Times New Roman" w:cs="Times New Roman"/>
          <w:sz w:val="24"/>
          <w:szCs w:val="24"/>
        </w:rPr>
        <w:t xml:space="preserve"> v</w:t>
      </w:r>
      <w:r w:rsidR="00FE130A">
        <w:rPr>
          <w:rFonts w:ascii="Times New Roman" w:hAnsi="Times New Roman" w:cs="Times New Roman"/>
          <w:sz w:val="24"/>
          <w:szCs w:val="24"/>
        </w:rPr>
        <w:t xml:space="preserve"> moderním</w:t>
      </w:r>
      <w:r>
        <w:rPr>
          <w:rFonts w:ascii="Times New Roman" w:hAnsi="Times New Roman" w:cs="Times New Roman"/>
          <w:sz w:val="24"/>
          <w:szCs w:val="24"/>
        </w:rPr>
        <w:t xml:space="preserve"> čínském textu. Zvoleným textem je čínský sitcom </w:t>
      </w:r>
      <w:r w:rsidR="00B42F8C" w:rsidRPr="000B381C">
        <w:rPr>
          <w:rFonts w:ascii="Times New Roman" w:hAnsi="Times New Roman" w:cs="Times New Roman"/>
          <w:i/>
          <w:sz w:val="24"/>
          <w:szCs w:val="24"/>
        </w:rPr>
        <w:t>Jiā yǒu érnǚ</w:t>
      </w:r>
      <w:r>
        <w:rPr>
          <w:rFonts w:ascii="Times New Roman" w:hAnsi="Times New Roman" w:cs="Times New Roman"/>
          <w:sz w:val="24"/>
          <w:szCs w:val="24"/>
        </w:rPr>
        <w:t xml:space="preserve"> (</w:t>
      </w:r>
      <w:r w:rsidR="00B42F8C" w:rsidRPr="000B381C">
        <w:rPr>
          <w:rFonts w:ascii="Times New Roman" w:hAnsi="Times New Roman" w:cs="Times New Roman" w:hint="eastAsia"/>
          <w:sz w:val="24"/>
          <w:szCs w:val="24"/>
        </w:rPr>
        <w:t>家有儿女</w:t>
      </w:r>
      <w:r w:rsidR="00B42F8C">
        <w:rPr>
          <w:rFonts w:ascii="Times New Roman" w:hAnsi="Times New Roman" w:cs="Times New Roman" w:hint="eastAsia"/>
          <w:sz w:val="24"/>
          <w:szCs w:val="24"/>
        </w:rPr>
        <w:t>,</w:t>
      </w:r>
      <w:r w:rsidR="00B42F8C">
        <w:rPr>
          <w:rFonts w:ascii="Times New Roman" w:hAnsi="Times New Roman" w:cs="Times New Roman"/>
          <w:sz w:val="24"/>
          <w:szCs w:val="24"/>
        </w:rPr>
        <w:t xml:space="preserve"> ang. název </w:t>
      </w:r>
      <w:r w:rsidRPr="000B381C">
        <w:rPr>
          <w:rFonts w:ascii="Times New Roman" w:hAnsi="Times New Roman" w:cs="Times New Roman"/>
          <w:i/>
          <w:sz w:val="24"/>
          <w:szCs w:val="24"/>
        </w:rPr>
        <w:t>Home with Kids)</w:t>
      </w:r>
      <w:r>
        <w:rPr>
          <w:rFonts w:ascii="Times New Roman" w:hAnsi="Times New Roman" w:cs="Times New Roman"/>
          <w:sz w:val="24"/>
          <w:szCs w:val="24"/>
        </w:rPr>
        <w:t>. Tento sitcom, vznikající v prvním desetiletí 20. století, se na území Čínské lidové republiky těší veliké oblibě. Jeho</w:t>
      </w:r>
      <w:r w:rsidR="00F67915">
        <w:rPr>
          <w:rFonts w:ascii="Times New Roman" w:hAnsi="Times New Roman" w:cs="Times New Roman"/>
          <w:sz w:val="24"/>
          <w:szCs w:val="24"/>
        </w:rPr>
        <w:t xml:space="preserve"> rozsah,</w:t>
      </w:r>
      <w:r>
        <w:rPr>
          <w:rFonts w:ascii="Times New Roman" w:hAnsi="Times New Roman" w:cs="Times New Roman"/>
          <w:sz w:val="24"/>
          <w:szCs w:val="24"/>
        </w:rPr>
        <w:t xml:space="preserve"> přístupnost obecenstv</w:t>
      </w:r>
      <w:r w:rsidR="00611E77">
        <w:rPr>
          <w:rFonts w:ascii="Times New Roman" w:hAnsi="Times New Roman" w:cs="Times New Roman"/>
          <w:sz w:val="24"/>
          <w:szCs w:val="24"/>
        </w:rPr>
        <w:t>u</w:t>
      </w:r>
      <w:r>
        <w:rPr>
          <w:rFonts w:ascii="Times New Roman" w:hAnsi="Times New Roman" w:cs="Times New Roman"/>
          <w:sz w:val="24"/>
          <w:szCs w:val="24"/>
        </w:rPr>
        <w:t xml:space="preserve"> jakéhokoli věku </w:t>
      </w:r>
      <w:r w:rsidR="00611E77">
        <w:rPr>
          <w:rFonts w:ascii="Times New Roman" w:hAnsi="Times New Roman" w:cs="Times New Roman"/>
          <w:sz w:val="24"/>
          <w:szCs w:val="24"/>
        </w:rPr>
        <w:t>a t</w:t>
      </w:r>
      <w:r w:rsidR="009C784B">
        <w:rPr>
          <w:rFonts w:ascii="Times New Roman" w:hAnsi="Times New Roman" w:cs="Times New Roman"/>
          <w:sz w:val="24"/>
          <w:szCs w:val="24"/>
        </w:rPr>
        <w:t>é</w:t>
      </w:r>
      <w:r w:rsidR="00611E77">
        <w:rPr>
          <w:rFonts w:ascii="Times New Roman" w:hAnsi="Times New Roman" w:cs="Times New Roman"/>
          <w:sz w:val="24"/>
          <w:szCs w:val="24"/>
        </w:rPr>
        <w:t>matická otevřenost dáv</w:t>
      </w:r>
      <w:r w:rsidR="009C784B">
        <w:rPr>
          <w:rFonts w:ascii="Times New Roman" w:hAnsi="Times New Roman" w:cs="Times New Roman"/>
          <w:sz w:val="24"/>
          <w:szCs w:val="24"/>
        </w:rPr>
        <w:t>ají</w:t>
      </w:r>
      <w:r w:rsidR="00611E77">
        <w:rPr>
          <w:rFonts w:ascii="Times New Roman" w:hAnsi="Times New Roman" w:cs="Times New Roman"/>
          <w:sz w:val="24"/>
          <w:szCs w:val="24"/>
        </w:rPr>
        <w:t xml:space="preserve"> široký prostor pro</w:t>
      </w:r>
      <w:r w:rsidR="00F67915">
        <w:rPr>
          <w:rFonts w:ascii="Times New Roman" w:hAnsi="Times New Roman" w:cs="Times New Roman"/>
          <w:sz w:val="24"/>
          <w:szCs w:val="24"/>
        </w:rPr>
        <w:t xml:space="preserve"> očekávaný</w:t>
      </w:r>
      <w:r w:rsidR="00611E77">
        <w:rPr>
          <w:rFonts w:ascii="Times New Roman" w:hAnsi="Times New Roman" w:cs="Times New Roman"/>
          <w:sz w:val="24"/>
          <w:szCs w:val="24"/>
        </w:rPr>
        <w:t xml:space="preserve"> výskyt frazémů chéngyǔ. </w:t>
      </w:r>
      <w:r w:rsidR="00C637C2">
        <w:rPr>
          <w:rFonts w:ascii="Times New Roman" w:hAnsi="Times New Roman" w:cs="Times New Roman"/>
          <w:sz w:val="24"/>
          <w:szCs w:val="24"/>
        </w:rPr>
        <w:t>Základem</w:t>
      </w:r>
      <w:r w:rsidR="00611E77">
        <w:rPr>
          <w:rFonts w:ascii="Times New Roman" w:hAnsi="Times New Roman" w:cs="Times New Roman"/>
          <w:sz w:val="24"/>
          <w:szCs w:val="24"/>
        </w:rPr>
        <w:t xml:space="preserve"> televizního sitcomu je text ve dvou formách. Prvotní psanou formu</w:t>
      </w:r>
      <w:r w:rsidR="00C637C2">
        <w:rPr>
          <w:rFonts w:ascii="Times New Roman" w:hAnsi="Times New Roman" w:cs="Times New Roman"/>
          <w:sz w:val="24"/>
          <w:szCs w:val="24"/>
        </w:rPr>
        <w:t xml:space="preserve"> (tj. scénář)</w:t>
      </w:r>
      <w:r w:rsidR="00611E77">
        <w:rPr>
          <w:rFonts w:ascii="Times New Roman" w:hAnsi="Times New Roman" w:cs="Times New Roman"/>
          <w:sz w:val="24"/>
          <w:szCs w:val="24"/>
        </w:rPr>
        <w:t xml:space="preserve"> převádějí herci do formy mluvené. </w:t>
      </w:r>
      <w:r w:rsidR="00C637C2">
        <w:rPr>
          <w:rFonts w:ascii="Times New Roman" w:hAnsi="Times New Roman" w:cs="Times New Roman"/>
          <w:sz w:val="24"/>
          <w:szCs w:val="24"/>
        </w:rPr>
        <w:t>Účelem televizních filmů a seriálů je věrně zachytit lidský život a použití chéngyǔ tak nesmí být nucené a strojené. Na základě těchto předpokladů je možné brát text sitcomu jako zachycení běžné lidské mluvy.</w:t>
      </w:r>
    </w:p>
    <w:p w14:paraId="09A2A9EB" w14:textId="77777777" w:rsidR="007620C2" w:rsidRDefault="00C637C2" w:rsidP="00D021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Hypotéz</w:t>
      </w:r>
      <w:r w:rsidR="005E09CE">
        <w:rPr>
          <w:rFonts w:ascii="Times New Roman" w:hAnsi="Times New Roman" w:cs="Times New Roman"/>
          <w:sz w:val="24"/>
          <w:szCs w:val="24"/>
        </w:rPr>
        <w:t>a</w:t>
      </w:r>
      <w:r>
        <w:rPr>
          <w:rFonts w:ascii="Times New Roman" w:hAnsi="Times New Roman" w:cs="Times New Roman"/>
          <w:sz w:val="24"/>
          <w:szCs w:val="24"/>
        </w:rPr>
        <w:t xml:space="preserve"> se zakládá na tom, že</w:t>
      </w:r>
      <w:r w:rsidR="005E09CE">
        <w:rPr>
          <w:rFonts w:ascii="Times New Roman" w:hAnsi="Times New Roman" w:cs="Times New Roman"/>
          <w:sz w:val="24"/>
          <w:szCs w:val="24"/>
        </w:rPr>
        <w:t xml:space="preserve"> frazémy</w:t>
      </w:r>
      <w:r>
        <w:rPr>
          <w:rFonts w:ascii="Times New Roman" w:hAnsi="Times New Roman" w:cs="Times New Roman"/>
          <w:sz w:val="24"/>
          <w:szCs w:val="24"/>
        </w:rPr>
        <w:t xml:space="preserve"> chéngyǔ, nehledě na jejich archaický charakter, mají své místo v současném jazyce, včetně televizních médií. Proto předpokládám jejich četný výskyt, kvůli kterému bude možné chéngyǔ označit jako nadále živoucí složku jazyka. K podpoření takové domněnky by však neměly dané frazémy být výhradně ve své kodifikované formě, ale mluvčí by s nimi měli aktivně pracovat. V praxi by tak mělo docházet k úpravám chéngyǔ, buď drobným v podobě úpravě formy, nebo i závažnějším, kdy si mluvčí upraví chéngyǔ </w:t>
      </w:r>
      <w:r w:rsidR="007620C2">
        <w:rPr>
          <w:rFonts w:ascii="Times New Roman" w:hAnsi="Times New Roman" w:cs="Times New Roman"/>
          <w:sz w:val="24"/>
          <w:szCs w:val="24"/>
        </w:rPr>
        <w:t xml:space="preserve">ke své aktuální potřebě. V rozsahu zkoumaných dílů sitcomu by se také neměl vyskytnout takový, který neobsahuje ani jedno chéngyǔ. </w:t>
      </w:r>
    </w:p>
    <w:p w14:paraId="405D6234" w14:textId="77777777" w:rsidR="00BB535E" w:rsidRPr="000B381C" w:rsidRDefault="007620C2" w:rsidP="00D021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Práce je rozdělena na dvě části. Část teoretická se zabývá nejdříve fenoménem jazyka a idiomatiky obecně, poté přistupuje k hlubšímu popisu idiomatiky a frazeologie v</w:t>
      </w:r>
      <w:r w:rsidR="00F67915">
        <w:rPr>
          <w:rFonts w:ascii="Times New Roman" w:hAnsi="Times New Roman" w:cs="Times New Roman"/>
          <w:sz w:val="24"/>
          <w:szCs w:val="24"/>
        </w:rPr>
        <w:t xml:space="preserve"> čínském </w:t>
      </w:r>
      <w:r>
        <w:rPr>
          <w:rFonts w:ascii="Times New Roman" w:hAnsi="Times New Roman" w:cs="Times New Roman"/>
          <w:sz w:val="24"/>
          <w:szCs w:val="24"/>
        </w:rPr>
        <w:t>kontextu. Důraz je zde kladen právě na frazémy chéngyǔ. Praktická část popisuje zkoumaný text a dále se věnuje analýze a jejím výsledkům.</w:t>
      </w:r>
      <w:r w:rsidR="00BB535E" w:rsidRPr="000B381C">
        <w:rPr>
          <w:rFonts w:ascii="Times New Roman" w:hAnsi="Times New Roman" w:cs="Times New Roman"/>
          <w:sz w:val="24"/>
          <w:szCs w:val="24"/>
        </w:rPr>
        <w:br w:type="page"/>
      </w:r>
    </w:p>
    <w:p w14:paraId="598D49D1" w14:textId="77777777" w:rsidR="00197CD5" w:rsidRPr="00AC4ECE" w:rsidRDefault="00197CD5" w:rsidP="00BB535E">
      <w:pPr>
        <w:pStyle w:val="Nadpis1"/>
      </w:pPr>
      <w:bookmarkStart w:id="4" w:name="_Toc17062979"/>
      <w:r w:rsidRPr="00AC4ECE">
        <w:lastRenderedPageBreak/>
        <w:t>Teoretická část</w:t>
      </w:r>
      <w:bookmarkEnd w:id="4"/>
    </w:p>
    <w:p w14:paraId="1C55CA78" w14:textId="77777777" w:rsidR="00AE3B30" w:rsidRPr="00AC4ECE" w:rsidRDefault="00197CD5" w:rsidP="00F97AFC">
      <w:pPr>
        <w:pStyle w:val="Nadpis2"/>
        <w:spacing w:line="360" w:lineRule="auto"/>
      </w:pPr>
      <w:bookmarkStart w:id="5" w:name="_Toc17062980"/>
      <w:r w:rsidRPr="00AC4ECE">
        <w:t>Jazyk</w:t>
      </w:r>
      <w:r w:rsidR="00977D58" w:rsidRPr="00AC4ECE">
        <w:t xml:space="preserve"> a jeho</w:t>
      </w:r>
      <w:r w:rsidR="00F51091">
        <w:t xml:space="preserve"> vznik</w:t>
      </w:r>
      <w:bookmarkEnd w:id="5"/>
    </w:p>
    <w:p w14:paraId="22451485" w14:textId="77777777" w:rsidR="00AE3B30" w:rsidRPr="00AC4ECE" w:rsidRDefault="00AE3B30" w:rsidP="00F97AFC">
      <w:pPr>
        <w:spacing w:line="360" w:lineRule="auto"/>
        <w:ind w:firstLine="567"/>
        <w:jc w:val="both"/>
        <w:rPr>
          <w:rFonts w:ascii="Times New Roman" w:hAnsi="Times New Roman" w:cs="Times New Roman"/>
          <w:sz w:val="24"/>
          <w:szCs w:val="24"/>
        </w:rPr>
      </w:pPr>
      <w:r w:rsidRPr="00AC4ECE">
        <w:rPr>
          <w:rFonts w:ascii="Times New Roman" w:hAnsi="Times New Roman" w:cs="Times New Roman"/>
          <w:sz w:val="24"/>
          <w:szCs w:val="24"/>
        </w:rPr>
        <w:t xml:space="preserve">Jazyk je systém ustálených znaků a pravidel, které slouží </w:t>
      </w:r>
      <w:r w:rsidR="00A15C12" w:rsidRPr="00AC4ECE">
        <w:rPr>
          <w:rFonts w:ascii="Times New Roman" w:hAnsi="Times New Roman" w:cs="Times New Roman"/>
          <w:sz w:val="24"/>
          <w:szCs w:val="24"/>
        </w:rPr>
        <w:t>k zprostředkování mezilidské komunikace. Každý přirozený jazyk plní tuto jeho komunikační funkci</w:t>
      </w:r>
      <w:r w:rsidR="001E5745">
        <w:rPr>
          <w:rFonts w:ascii="Times New Roman" w:hAnsi="Times New Roman" w:cs="Times New Roman"/>
          <w:sz w:val="24"/>
          <w:szCs w:val="24"/>
        </w:rPr>
        <w:t>,</w:t>
      </w:r>
      <w:r w:rsidR="00A15C12" w:rsidRPr="00AC4ECE">
        <w:rPr>
          <w:rFonts w:ascii="Times New Roman" w:hAnsi="Times New Roman" w:cs="Times New Roman"/>
          <w:sz w:val="24"/>
          <w:szCs w:val="24"/>
        </w:rPr>
        <w:t xml:space="preserve"> tedy funkci přenosu informací mezi dvěma nebo více účastníky</w:t>
      </w:r>
      <w:r w:rsidR="00977D58" w:rsidRPr="00AC4ECE">
        <w:rPr>
          <w:rFonts w:ascii="Times New Roman" w:hAnsi="Times New Roman" w:cs="Times New Roman"/>
          <w:sz w:val="24"/>
          <w:szCs w:val="24"/>
        </w:rPr>
        <w:t>. Pomocí kódování a dekódování pak dochází k pochopení informací.</w:t>
      </w:r>
      <w:r w:rsidR="00977D58" w:rsidRPr="00AC4ECE">
        <w:rPr>
          <w:rStyle w:val="Znakapoznpodarou"/>
          <w:rFonts w:ascii="Times New Roman" w:hAnsi="Times New Roman" w:cs="Times New Roman"/>
          <w:sz w:val="24"/>
          <w:szCs w:val="24"/>
        </w:rPr>
        <w:footnoteReference w:id="1"/>
      </w:r>
    </w:p>
    <w:p w14:paraId="4F30EB43" w14:textId="77777777" w:rsidR="001E5745" w:rsidRDefault="00A107EB" w:rsidP="00F97AFC">
      <w:pPr>
        <w:spacing w:line="360" w:lineRule="auto"/>
        <w:ind w:firstLine="567"/>
        <w:jc w:val="both"/>
        <w:rPr>
          <w:rFonts w:ascii="Times New Roman" w:hAnsi="Times New Roman" w:cs="Times New Roman"/>
          <w:sz w:val="24"/>
          <w:szCs w:val="24"/>
        </w:rPr>
      </w:pPr>
      <w:r w:rsidRPr="00AC4ECE">
        <w:rPr>
          <w:rFonts w:ascii="Times New Roman" w:hAnsi="Times New Roman" w:cs="Times New Roman"/>
          <w:sz w:val="24"/>
          <w:szCs w:val="24"/>
        </w:rPr>
        <w:t>Takto bych zestručnil definici jazyka, jak ji uvádí profesor František Čermák, světoznámý český jazykovědec specializující se na lexikologii, frazeologii a idiomatiku a další obory</w:t>
      </w:r>
      <w:r w:rsidRPr="00AC4ECE">
        <w:rPr>
          <w:rStyle w:val="Znakapoznpodarou"/>
          <w:rFonts w:ascii="Times New Roman" w:hAnsi="Times New Roman" w:cs="Times New Roman"/>
          <w:sz w:val="24"/>
          <w:szCs w:val="24"/>
        </w:rPr>
        <w:footnoteReference w:id="2"/>
      </w:r>
      <w:r w:rsidRPr="00AC4ECE">
        <w:rPr>
          <w:rFonts w:ascii="Times New Roman" w:hAnsi="Times New Roman" w:cs="Times New Roman"/>
          <w:sz w:val="24"/>
          <w:szCs w:val="24"/>
        </w:rPr>
        <w:t xml:space="preserve">, ve své publikaci </w:t>
      </w:r>
      <w:r w:rsidRPr="00AC4ECE">
        <w:rPr>
          <w:rFonts w:ascii="Times New Roman" w:hAnsi="Times New Roman" w:cs="Times New Roman"/>
          <w:i/>
          <w:sz w:val="24"/>
          <w:szCs w:val="24"/>
        </w:rPr>
        <w:t>Jazyk a jazykověda</w:t>
      </w:r>
      <w:r w:rsidRPr="00AC4ECE">
        <w:rPr>
          <w:rFonts w:ascii="Times New Roman" w:hAnsi="Times New Roman" w:cs="Times New Roman"/>
          <w:sz w:val="24"/>
          <w:szCs w:val="24"/>
        </w:rPr>
        <w:t xml:space="preserve">. </w:t>
      </w:r>
    </w:p>
    <w:p w14:paraId="22BE44FB" w14:textId="77777777" w:rsidR="00977D58" w:rsidRDefault="001E574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Vzhledem ke komplexní povaze lidského jazyka je však tato definice jen jednou z mnoha, kterých bychom se mohli při hledání odpovědi na otázku „Co je to jazyk?“ dopátrat. Dnes se touto otázkou zabývají vědci z rozličných oborů, počínaje lingvistikou, přes antropologii až</w:t>
      </w:r>
      <w:r w:rsidR="00F67915">
        <w:rPr>
          <w:rFonts w:ascii="Times New Roman" w:hAnsi="Times New Roman" w:cs="Times New Roman"/>
          <w:sz w:val="24"/>
          <w:szCs w:val="24"/>
        </w:rPr>
        <w:t xml:space="preserve"> třeba</w:t>
      </w:r>
      <w:r>
        <w:rPr>
          <w:rFonts w:ascii="Times New Roman" w:hAnsi="Times New Roman" w:cs="Times New Roman"/>
          <w:sz w:val="24"/>
          <w:szCs w:val="24"/>
        </w:rPr>
        <w:t xml:space="preserve"> po kybernetiku, své vhledy přidávají i mnozí další odborníci, třeba genetici nebo neurologové. Každý z těchto vědců přináší svým bádáním určité pravdy, ale žádné z těchto pravd nemohou být absolutní, pokrývající a vysvětlující vše, co jazyk obnáší. Jazyk zasahuje do tolika oborů, že si žádný jeden člověk nemůže osvojit veškeré vědomosti o něm a nemůže tak jednou a pro vždy definovat veškeré problémy a aspekty</w:t>
      </w:r>
      <w:r w:rsidR="00F5139B">
        <w:rPr>
          <w:rFonts w:ascii="Times New Roman" w:hAnsi="Times New Roman" w:cs="Times New Roman"/>
          <w:sz w:val="24"/>
          <w:szCs w:val="24"/>
        </w:rPr>
        <w:t xml:space="preserve"> jazyka.</w:t>
      </w:r>
      <w:r w:rsidR="00F5139B">
        <w:rPr>
          <w:rStyle w:val="Znakapoznpodarou"/>
          <w:rFonts w:ascii="Times New Roman" w:hAnsi="Times New Roman" w:cs="Times New Roman"/>
          <w:sz w:val="24"/>
          <w:szCs w:val="24"/>
        </w:rPr>
        <w:footnoteReference w:id="3"/>
      </w:r>
    </w:p>
    <w:p w14:paraId="78690A47" w14:textId="77777777" w:rsidR="00233DEF" w:rsidRPr="005E09CE" w:rsidRDefault="001E5745" w:rsidP="005E09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Stejně náročné je také popsat vznik jazyka. Přesnější datové zařazení je takřka nemožné, panují jen domněnky založené na antropologii, archeologii a jiných vědách. Jazyk se možná začal vyvíjet mezi lety 200 000 až 50 000 př. n. </w:t>
      </w:r>
      <w:r w:rsidR="005856F8">
        <w:rPr>
          <w:rFonts w:ascii="Times New Roman" w:hAnsi="Times New Roman" w:cs="Times New Roman"/>
          <w:sz w:val="24"/>
          <w:szCs w:val="24"/>
        </w:rPr>
        <w:t>l.</w:t>
      </w:r>
      <w:r w:rsidR="005856F8">
        <w:rPr>
          <w:rStyle w:val="Znakapoznpodarou"/>
          <w:rFonts w:ascii="Times New Roman" w:hAnsi="Times New Roman" w:cs="Times New Roman"/>
          <w:sz w:val="24"/>
          <w:szCs w:val="24"/>
        </w:rPr>
        <w:footnoteReference w:id="4"/>
      </w:r>
      <w:r w:rsidR="005856F8">
        <w:rPr>
          <w:rFonts w:ascii="Times New Roman" w:hAnsi="Times New Roman" w:cs="Times New Roman"/>
          <w:sz w:val="24"/>
          <w:szCs w:val="24"/>
        </w:rPr>
        <w:t xml:space="preserve">, </w:t>
      </w:r>
      <w:r>
        <w:rPr>
          <w:rFonts w:ascii="Times New Roman" w:hAnsi="Times New Roman" w:cs="Times New Roman"/>
          <w:sz w:val="24"/>
          <w:szCs w:val="24"/>
        </w:rPr>
        <w:t>ale první dochované písemné záznamy pochází až z období okolo roku 4000-3500 př. n.</w:t>
      </w:r>
      <w:r w:rsidR="00CF6486">
        <w:rPr>
          <w:rFonts w:ascii="Times New Roman" w:hAnsi="Times New Roman" w:cs="Times New Roman"/>
          <w:sz w:val="24"/>
          <w:szCs w:val="24"/>
        </w:rPr>
        <w:t xml:space="preserve"> l.</w:t>
      </w:r>
      <w:r w:rsidR="005856F8">
        <w:rPr>
          <w:rStyle w:val="Znakapoznpodarou"/>
          <w:rFonts w:ascii="Times New Roman" w:hAnsi="Times New Roman" w:cs="Times New Roman"/>
          <w:sz w:val="24"/>
          <w:szCs w:val="24"/>
        </w:rPr>
        <w:footnoteReference w:id="5"/>
      </w:r>
    </w:p>
    <w:p w14:paraId="70BC2F5D" w14:textId="77777777" w:rsidR="00233DEF" w:rsidRDefault="00233DEF" w:rsidP="005E09CE">
      <w:pPr>
        <w:pStyle w:val="Nadpis2"/>
        <w:spacing w:line="360" w:lineRule="auto"/>
      </w:pPr>
      <w:bookmarkStart w:id="6" w:name="_Toc17062981"/>
      <w:r>
        <w:t>Lexém</w:t>
      </w:r>
      <w:bookmarkEnd w:id="6"/>
    </w:p>
    <w:p w14:paraId="7E720070" w14:textId="77777777" w:rsidR="00233DEF" w:rsidRDefault="00233DEF" w:rsidP="005E09C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Před první kapitolou, která načíná téma čínštiny a frazémů v ní, bych rád krátce popsal lexém. </w:t>
      </w:r>
    </w:p>
    <w:p w14:paraId="7687BA0D" w14:textId="77777777" w:rsidR="00233DEF" w:rsidRDefault="00233DEF" w:rsidP="00233DEF">
      <w:pPr>
        <w:spacing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233DEF">
        <w:rPr>
          <w:rFonts w:ascii="Times New Roman" w:hAnsi="Times New Roman" w:cs="Times New Roman"/>
          <w:i/>
          <w:sz w:val="24"/>
          <w:szCs w:val="24"/>
        </w:rPr>
        <w:t>Lexém je systémová (tj. ustálená, langueová) formálně samostatná, avšak funkčně a abstraktně chápaná znaková jednotka, která je formálně jednoduchá nebo složená (víceslovná), tj. tvořená jediným tvarem nebo úhrnem všech příslušných (flektivních) tvarů patřících funkčně k</w:t>
      </w:r>
      <w:r>
        <w:rPr>
          <w:rFonts w:ascii="Times New Roman" w:hAnsi="Times New Roman" w:cs="Times New Roman"/>
          <w:i/>
          <w:sz w:val="24"/>
          <w:szCs w:val="24"/>
        </w:rPr>
        <w:t> </w:t>
      </w:r>
      <w:r w:rsidRPr="00233DEF">
        <w:rPr>
          <w:rFonts w:ascii="Times New Roman" w:hAnsi="Times New Roman" w:cs="Times New Roman"/>
          <w:i/>
          <w:sz w:val="24"/>
          <w:szCs w:val="24"/>
        </w:rPr>
        <w:t>sobě</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6"/>
      </w:r>
    </w:p>
    <w:p w14:paraId="4FF97E2E" w14:textId="77777777" w:rsidR="00233DEF" w:rsidRDefault="00233DEF" w:rsidP="00233DE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Takto popisuje lexém František Čermák. Jeho definice se však vztahuje k lexému v rovině českého jazyka.</w:t>
      </w:r>
      <w:r w:rsidR="00232469">
        <w:rPr>
          <w:rFonts w:ascii="Times New Roman" w:hAnsi="Times New Roman" w:cs="Times New Roman"/>
          <w:sz w:val="24"/>
          <w:szCs w:val="24"/>
        </w:rPr>
        <w:t xml:space="preserve"> V jiných textech může být definován jako vícevrstvá entita vyznačující se třemi vlastnostmi – fonologickou reprezentací, syntaktickou kategorií a sémantickou reprezentací.</w:t>
      </w:r>
      <w:r w:rsidR="00232469">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w:t>
      </w:r>
      <w:r w:rsidR="00014D57">
        <w:rPr>
          <w:rFonts w:ascii="Times New Roman" w:hAnsi="Times New Roman" w:cs="Times New Roman"/>
          <w:sz w:val="24"/>
          <w:szCs w:val="24"/>
        </w:rPr>
        <w:t>Stanovení lexému, slova a znaku je problematičtější v čínském jazyce. Definice o frazémech, které se v dalších částech této práce objevují, v originále nezmiňují termín lexém. Naopak pracují střídavě s termíny slova a znaku</w:t>
      </w:r>
      <w:r w:rsidR="00B31DC9">
        <w:rPr>
          <w:rFonts w:ascii="Times New Roman" w:hAnsi="Times New Roman" w:cs="Times New Roman"/>
          <w:sz w:val="24"/>
          <w:szCs w:val="24"/>
        </w:rPr>
        <w:t>, které používají k popisu komponentů frazémů. Tyto dva termíny</w:t>
      </w:r>
      <w:r w:rsidR="00014D57">
        <w:rPr>
          <w:rFonts w:ascii="Times New Roman" w:hAnsi="Times New Roman" w:cs="Times New Roman"/>
          <w:sz w:val="24"/>
          <w:szCs w:val="24"/>
        </w:rPr>
        <w:t xml:space="preserve"> čínský</w:t>
      </w:r>
      <w:r w:rsidR="00B31DC9">
        <w:rPr>
          <w:rFonts w:ascii="Times New Roman" w:hAnsi="Times New Roman" w:cs="Times New Roman"/>
          <w:sz w:val="24"/>
          <w:szCs w:val="24"/>
        </w:rPr>
        <w:t>m</w:t>
      </w:r>
      <w:r w:rsidR="00014D57">
        <w:rPr>
          <w:rFonts w:ascii="Times New Roman" w:hAnsi="Times New Roman" w:cs="Times New Roman"/>
          <w:sz w:val="24"/>
          <w:szCs w:val="24"/>
        </w:rPr>
        <w:t xml:space="preserve"> jazykovědcům </w:t>
      </w:r>
      <w:r w:rsidR="00B31DC9">
        <w:rPr>
          <w:rFonts w:ascii="Times New Roman" w:hAnsi="Times New Roman" w:cs="Times New Roman"/>
          <w:sz w:val="24"/>
          <w:szCs w:val="24"/>
        </w:rPr>
        <w:t xml:space="preserve">zdánlivě </w:t>
      </w:r>
      <w:r w:rsidR="00014D57">
        <w:rPr>
          <w:rFonts w:ascii="Times New Roman" w:hAnsi="Times New Roman" w:cs="Times New Roman"/>
          <w:sz w:val="24"/>
          <w:szCs w:val="24"/>
        </w:rPr>
        <w:t>splývají v</w:t>
      </w:r>
      <w:r w:rsidR="00B31DC9">
        <w:rPr>
          <w:rFonts w:ascii="Times New Roman" w:hAnsi="Times New Roman" w:cs="Times New Roman"/>
          <w:sz w:val="24"/>
          <w:szCs w:val="24"/>
        </w:rPr>
        <w:t> </w:t>
      </w:r>
      <w:r w:rsidR="00014D57">
        <w:rPr>
          <w:rFonts w:ascii="Times New Roman" w:hAnsi="Times New Roman" w:cs="Times New Roman"/>
          <w:sz w:val="24"/>
          <w:szCs w:val="24"/>
        </w:rPr>
        <w:t>synonymum</w:t>
      </w:r>
      <w:r w:rsidR="00B31DC9">
        <w:rPr>
          <w:rFonts w:ascii="Times New Roman" w:hAnsi="Times New Roman" w:cs="Times New Roman"/>
          <w:sz w:val="24"/>
          <w:szCs w:val="24"/>
        </w:rPr>
        <w:t>.</w:t>
      </w:r>
      <w:r w:rsidR="00014D57">
        <w:rPr>
          <w:rFonts w:ascii="Times New Roman" w:hAnsi="Times New Roman" w:cs="Times New Roman"/>
          <w:sz w:val="24"/>
          <w:szCs w:val="24"/>
        </w:rPr>
        <w:t xml:space="preserve"> </w:t>
      </w:r>
      <w:r w:rsidR="00B7127D">
        <w:rPr>
          <w:rFonts w:ascii="Times New Roman" w:hAnsi="Times New Roman" w:cs="Times New Roman"/>
          <w:sz w:val="24"/>
          <w:szCs w:val="24"/>
        </w:rPr>
        <w:t>Lexémy v čínštině najdeme jednoslovné a víceslovné</w:t>
      </w:r>
      <w:r w:rsidR="00F67915">
        <w:rPr>
          <w:rFonts w:ascii="Times New Roman" w:hAnsi="Times New Roman" w:cs="Times New Roman"/>
          <w:sz w:val="24"/>
          <w:szCs w:val="24"/>
        </w:rPr>
        <w:t xml:space="preserve"> (</w:t>
      </w:r>
      <w:r w:rsidR="001028E5">
        <w:rPr>
          <w:rFonts w:ascii="Times New Roman" w:hAnsi="Times New Roman" w:cs="Times New Roman"/>
          <w:sz w:val="24"/>
          <w:szCs w:val="24"/>
        </w:rPr>
        <w:t>tvořen</w:t>
      </w:r>
      <w:r w:rsidR="00F67915">
        <w:rPr>
          <w:rFonts w:ascii="Times New Roman" w:hAnsi="Times New Roman" w:cs="Times New Roman"/>
          <w:sz w:val="24"/>
          <w:szCs w:val="24"/>
        </w:rPr>
        <w:t>é</w:t>
      </w:r>
      <w:r w:rsidR="001028E5">
        <w:rPr>
          <w:rFonts w:ascii="Times New Roman" w:hAnsi="Times New Roman" w:cs="Times New Roman"/>
          <w:sz w:val="24"/>
          <w:szCs w:val="24"/>
        </w:rPr>
        <w:t xml:space="preserve"> několika jednotkami</w:t>
      </w:r>
      <w:r w:rsidR="00F67915">
        <w:rPr>
          <w:rFonts w:ascii="Times New Roman" w:hAnsi="Times New Roman" w:cs="Times New Roman"/>
          <w:sz w:val="24"/>
          <w:szCs w:val="24"/>
        </w:rPr>
        <w:t>)</w:t>
      </w:r>
      <w:r w:rsidR="001028E5">
        <w:rPr>
          <w:rFonts w:ascii="Times New Roman" w:hAnsi="Times New Roman" w:cs="Times New Roman"/>
          <w:sz w:val="24"/>
          <w:szCs w:val="24"/>
        </w:rPr>
        <w:t>. Mezi víceslovné patří víceslovné termíny, kolokace, a také frazémy, které jsou tématem práce.</w:t>
      </w:r>
      <w:r w:rsidR="001028E5">
        <w:rPr>
          <w:rStyle w:val="Znakapoznpodarou"/>
          <w:rFonts w:ascii="Times New Roman" w:hAnsi="Times New Roman" w:cs="Times New Roman"/>
          <w:sz w:val="24"/>
          <w:szCs w:val="24"/>
        </w:rPr>
        <w:footnoteReference w:id="8"/>
      </w:r>
    </w:p>
    <w:p w14:paraId="316A957C" w14:textId="77777777" w:rsidR="001028E5" w:rsidRPr="00233DEF" w:rsidRDefault="001028E5" w:rsidP="00233DE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práci </w:t>
      </w:r>
      <w:r w:rsidR="008B1CFD">
        <w:rPr>
          <w:rFonts w:ascii="Times New Roman" w:hAnsi="Times New Roman" w:cs="Times New Roman"/>
          <w:sz w:val="24"/>
          <w:szCs w:val="24"/>
        </w:rPr>
        <w:t>se pokusím uchýlit k používání termínu lexém k označení slov a znaků ve frazémech a také označení frazémů samotných. V některých případech jsou ponechány pojmy „slovo“ a „znak“</w:t>
      </w:r>
      <w:r w:rsidR="00E45861">
        <w:rPr>
          <w:rFonts w:ascii="Times New Roman" w:hAnsi="Times New Roman" w:cs="Times New Roman"/>
          <w:sz w:val="24"/>
          <w:szCs w:val="24"/>
        </w:rPr>
        <w:t xml:space="preserve"> k usnadnění orientace v textu.</w:t>
      </w:r>
    </w:p>
    <w:p w14:paraId="60F589AA" w14:textId="77777777" w:rsidR="002D2206" w:rsidRPr="00152E2A" w:rsidRDefault="002D2206" w:rsidP="00F97AFC">
      <w:pPr>
        <w:pStyle w:val="Nadpis2"/>
        <w:spacing w:line="360" w:lineRule="auto"/>
        <w:jc w:val="both"/>
      </w:pPr>
      <w:bookmarkStart w:id="7" w:name="_Toc17062982"/>
      <w:r w:rsidRPr="00152E2A">
        <w:t>Čínština</w:t>
      </w:r>
      <w:bookmarkEnd w:id="7"/>
    </w:p>
    <w:p w14:paraId="46AF33DF" w14:textId="77777777" w:rsidR="002D2206" w:rsidRPr="00152E2A" w:rsidRDefault="002D2206" w:rsidP="00F97AFC">
      <w:pPr>
        <w:pStyle w:val="Nadpis3"/>
        <w:spacing w:line="360" w:lineRule="auto"/>
        <w:jc w:val="both"/>
      </w:pPr>
      <w:bookmarkStart w:id="8" w:name="_Toc17062983"/>
      <w:r w:rsidRPr="00152E2A">
        <w:t>Periodizace čínštiny</w:t>
      </w:r>
      <w:bookmarkEnd w:id="8"/>
    </w:p>
    <w:p w14:paraId="4A65C82E" w14:textId="77777777" w:rsidR="002D2206" w:rsidRPr="00152E2A" w:rsidRDefault="001E5745" w:rsidP="00F97AFC">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Různí lingvisté periodizují vývoj čínského jazyka na základě odlišných kritérií. Například slavný švédský sinolog a lingvista ve své velkolepé disertační práci </w:t>
      </w:r>
      <w:r>
        <w:rPr>
          <w:rFonts w:ascii="Times New Roman" w:hAnsi="Times New Roman" w:cs="Times New Roman"/>
          <w:i/>
          <w:sz w:val="24"/>
        </w:rPr>
        <w:t>Études sur la phonologie chinoise</w:t>
      </w:r>
      <w:r>
        <w:rPr>
          <w:rFonts w:ascii="Times New Roman" w:hAnsi="Times New Roman" w:cs="Times New Roman"/>
          <w:sz w:val="24"/>
        </w:rPr>
        <w:t xml:space="preserve"> z roku </w:t>
      </w:r>
      <w:r w:rsidR="002D2206" w:rsidRPr="00152E2A">
        <w:rPr>
          <w:rFonts w:ascii="Times New Roman" w:hAnsi="Times New Roman" w:cs="Times New Roman"/>
          <w:sz w:val="24"/>
        </w:rPr>
        <w:t>1915</w:t>
      </w:r>
      <w:r w:rsidR="002D2206" w:rsidRPr="00152E2A">
        <w:rPr>
          <w:rStyle w:val="Znakapoznpodarou"/>
          <w:rFonts w:ascii="Times New Roman" w:hAnsi="Times New Roman" w:cs="Times New Roman"/>
          <w:sz w:val="24"/>
        </w:rPr>
        <w:footnoteReference w:id="9"/>
      </w:r>
      <w:r w:rsidR="002D2206" w:rsidRPr="00152E2A">
        <w:rPr>
          <w:rFonts w:ascii="Times New Roman" w:hAnsi="Times New Roman" w:cs="Times New Roman"/>
          <w:sz w:val="24"/>
        </w:rPr>
        <w:t xml:space="preserve">, </w:t>
      </w:r>
      <w:r>
        <w:rPr>
          <w:rFonts w:ascii="Times New Roman" w:hAnsi="Times New Roman" w:cs="Times New Roman"/>
          <w:sz w:val="24"/>
        </w:rPr>
        <w:t xml:space="preserve">rozdělil vývoj čínštiny do čtyř historických etap. Svou periodizaci založil na fonologickém kritériu. Tyto etapy zmiňuje i Norman Jerry ve své publikaci </w:t>
      </w:r>
      <w:r>
        <w:rPr>
          <w:rFonts w:ascii="Times New Roman" w:hAnsi="Times New Roman" w:cs="Times New Roman"/>
          <w:i/>
          <w:sz w:val="24"/>
        </w:rPr>
        <w:t>Chinese</w:t>
      </w:r>
      <w:r>
        <w:rPr>
          <w:rFonts w:ascii="Times New Roman" w:hAnsi="Times New Roman" w:cs="Times New Roman"/>
          <w:sz w:val="24"/>
        </w:rPr>
        <w:t xml:space="preserve"> a jsou následující</w:t>
      </w:r>
      <w:r w:rsidR="002D2206" w:rsidRPr="00152E2A">
        <w:rPr>
          <w:rFonts w:ascii="Times New Roman" w:hAnsi="Times New Roman" w:cs="Times New Roman"/>
          <w:sz w:val="24"/>
        </w:rPr>
        <w:t>:</w:t>
      </w:r>
    </w:p>
    <w:p w14:paraId="3DBD6234" w14:textId="77777777" w:rsidR="002D2206" w:rsidRPr="00152E2A" w:rsidRDefault="002D2206" w:rsidP="00F97AFC">
      <w:pPr>
        <w:pStyle w:val="Odstavecseseznamem"/>
        <w:numPr>
          <w:ilvl w:val="0"/>
          <w:numId w:val="1"/>
        </w:numPr>
        <w:spacing w:line="360" w:lineRule="auto"/>
        <w:jc w:val="both"/>
        <w:rPr>
          <w:rFonts w:ascii="Times New Roman" w:hAnsi="Times New Roman" w:cs="Times New Roman"/>
          <w:sz w:val="24"/>
        </w:rPr>
      </w:pPr>
      <w:r w:rsidRPr="00152E2A">
        <w:rPr>
          <w:rFonts w:ascii="Times New Roman" w:hAnsi="Times New Roman" w:cs="Times New Roman"/>
          <w:sz w:val="24"/>
        </w:rPr>
        <w:t xml:space="preserve">Proto-Chinese: jazyk etapy předcházející </w:t>
      </w:r>
      <w:r w:rsidR="009F7ED6">
        <w:rPr>
          <w:rFonts w:ascii="Times New Roman" w:hAnsi="Times New Roman" w:cs="Times New Roman"/>
          <w:sz w:val="24"/>
        </w:rPr>
        <w:t xml:space="preserve">sbírce poezie </w:t>
      </w:r>
      <w:r w:rsidR="00924F4C" w:rsidRPr="008B3915">
        <w:rPr>
          <w:rFonts w:ascii="Times New Roman" w:hAnsi="Times New Roman" w:cs="Times New Roman"/>
          <w:i/>
          <w:sz w:val="24"/>
        </w:rPr>
        <w:t>Kniha písní</w:t>
      </w:r>
      <w:r w:rsidR="00924F4C">
        <w:rPr>
          <w:rFonts w:ascii="Times New Roman" w:hAnsi="Times New Roman" w:cs="Times New Roman"/>
          <w:i/>
          <w:sz w:val="24"/>
        </w:rPr>
        <w:t xml:space="preserve"> </w:t>
      </w:r>
      <w:r w:rsidR="00924F4C">
        <w:rPr>
          <w:rFonts w:ascii="Times New Roman" w:hAnsi="Times New Roman" w:cs="Times New Roman"/>
          <w:sz w:val="24"/>
        </w:rPr>
        <w:t>(</w:t>
      </w:r>
      <w:r w:rsidR="009F7ED6">
        <w:rPr>
          <w:rFonts w:ascii="Times New Roman" w:hAnsi="Times New Roman" w:cs="Times New Roman" w:hint="eastAsia"/>
          <w:sz w:val="24"/>
          <w:lang w:val="en-GB"/>
        </w:rPr>
        <w:t>诗经</w:t>
      </w:r>
      <w:r w:rsidR="009F7ED6">
        <w:rPr>
          <w:rFonts w:ascii="Times New Roman" w:hAnsi="Times New Roman" w:cs="Times New Roman" w:hint="eastAsia"/>
          <w:sz w:val="24"/>
          <w:lang w:val="en-GB"/>
        </w:rPr>
        <w:t xml:space="preserve"> </w:t>
      </w:r>
      <w:r w:rsidR="009F7ED6" w:rsidRPr="008B3915">
        <w:rPr>
          <w:rFonts w:ascii="Times New Roman" w:hAnsi="Times New Roman" w:cs="Times New Roman"/>
          <w:i/>
          <w:sz w:val="24"/>
        </w:rPr>
        <w:t>Shījīng</w:t>
      </w:r>
      <w:r w:rsidR="009F7ED6" w:rsidRPr="00152E2A">
        <w:rPr>
          <w:rFonts w:ascii="Times New Roman" w:hAnsi="Times New Roman" w:cs="Times New Roman"/>
          <w:sz w:val="24"/>
        </w:rPr>
        <w:t>)</w:t>
      </w:r>
    </w:p>
    <w:p w14:paraId="256D4866" w14:textId="77777777" w:rsidR="002D2206" w:rsidRPr="00152E2A" w:rsidRDefault="002D2206" w:rsidP="00F97AFC">
      <w:pPr>
        <w:pStyle w:val="Odstavecseseznamem"/>
        <w:numPr>
          <w:ilvl w:val="0"/>
          <w:numId w:val="1"/>
        </w:numPr>
        <w:spacing w:line="360" w:lineRule="auto"/>
        <w:jc w:val="both"/>
        <w:rPr>
          <w:rFonts w:ascii="Times New Roman" w:hAnsi="Times New Roman" w:cs="Times New Roman"/>
          <w:sz w:val="24"/>
        </w:rPr>
      </w:pPr>
      <w:r w:rsidRPr="00152E2A">
        <w:rPr>
          <w:rFonts w:ascii="Times New Roman" w:hAnsi="Times New Roman" w:cs="Times New Roman"/>
          <w:sz w:val="24"/>
        </w:rPr>
        <w:t xml:space="preserve">Archaic Chinese: jazyk sbírky poezie </w:t>
      </w:r>
      <w:r w:rsidRPr="008B3915">
        <w:rPr>
          <w:rFonts w:ascii="Times New Roman" w:hAnsi="Times New Roman" w:cs="Times New Roman"/>
          <w:i/>
          <w:sz w:val="24"/>
        </w:rPr>
        <w:t>Kniha písní</w:t>
      </w:r>
      <w:r w:rsidRPr="00152E2A">
        <w:rPr>
          <w:rFonts w:ascii="Times New Roman" w:hAnsi="Times New Roman" w:cs="Times New Roman"/>
          <w:sz w:val="24"/>
        </w:rPr>
        <w:t>, která vznikla okolo roku 1000 př.n.l.</w:t>
      </w:r>
    </w:p>
    <w:p w14:paraId="6C7F2CEC" w14:textId="77777777" w:rsidR="002D2206" w:rsidRPr="00152E2A" w:rsidRDefault="002D2206" w:rsidP="00F97AFC">
      <w:pPr>
        <w:pStyle w:val="Odstavecseseznamem"/>
        <w:numPr>
          <w:ilvl w:val="0"/>
          <w:numId w:val="1"/>
        </w:numPr>
        <w:spacing w:line="360" w:lineRule="auto"/>
        <w:jc w:val="both"/>
        <w:rPr>
          <w:rFonts w:ascii="Times New Roman" w:hAnsi="Times New Roman" w:cs="Times New Roman"/>
          <w:sz w:val="24"/>
        </w:rPr>
      </w:pPr>
      <w:r w:rsidRPr="00152E2A">
        <w:rPr>
          <w:rFonts w:ascii="Times New Roman" w:hAnsi="Times New Roman" w:cs="Times New Roman"/>
          <w:sz w:val="24"/>
        </w:rPr>
        <w:lastRenderedPageBreak/>
        <w:t>Ancient Chinese: jazyk</w:t>
      </w:r>
      <w:r w:rsidR="00A503D5">
        <w:rPr>
          <w:rFonts w:ascii="Times New Roman" w:hAnsi="Times New Roman" w:cs="Times New Roman"/>
          <w:sz w:val="24"/>
        </w:rPr>
        <w:t xml:space="preserve"> období</w:t>
      </w:r>
      <w:r w:rsidRPr="00152E2A">
        <w:rPr>
          <w:rFonts w:ascii="Times New Roman" w:hAnsi="Times New Roman" w:cs="Times New Roman"/>
          <w:sz w:val="24"/>
        </w:rPr>
        <w:t xml:space="preserve"> </w:t>
      </w:r>
      <w:r w:rsidR="00A503D5">
        <w:rPr>
          <w:rFonts w:ascii="Times New Roman" w:hAnsi="Times New Roman" w:cs="Times New Roman"/>
          <w:sz w:val="24"/>
        </w:rPr>
        <w:t xml:space="preserve">přibližně </w:t>
      </w:r>
      <w:r w:rsidRPr="00152E2A">
        <w:rPr>
          <w:rFonts w:ascii="Times New Roman" w:hAnsi="Times New Roman" w:cs="Times New Roman"/>
          <w:sz w:val="24"/>
        </w:rPr>
        <w:t>7. století, založený na rýmovníku</w:t>
      </w:r>
      <w:r w:rsidR="00924F4C">
        <w:rPr>
          <w:rFonts w:ascii="Times New Roman" w:hAnsi="Times New Roman" w:cs="Times New Roman"/>
          <w:sz w:val="24"/>
        </w:rPr>
        <w:t xml:space="preserve"> </w:t>
      </w:r>
      <w:r w:rsidR="00B42F8C" w:rsidRPr="008B3915">
        <w:rPr>
          <w:rFonts w:ascii="Times New Roman" w:hAnsi="Times New Roman" w:cs="Times New Roman"/>
          <w:i/>
          <w:sz w:val="24"/>
        </w:rPr>
        <w:t>Qièyùn</w:t>
      </w:r>
      <w:r w:rsidR="00B42F8C">
        <w:rPr>
          <w:rFonts w:ascii="Times New Roman" w:hAnsi="Times New Roman" w:cs="Times New Roman"/>
          <w:i/>
          <w:sz w:val="24"/>
        </w:rPr>
        <w:t xml:space="preserve"> </w:t>
      </w:r>
      <w:r w:rsidR="00B42F8C">
        <w:rPr>
          <w:rFonts w:ascii="Times New Roman" w:hAnsi="Times New Roman" w:cs="Times New Roman" w:hint="eastAsia"/>
          <w:sz w:val="24"/>
        </w:rPr>
        <w:t>(</w:t>
      </w:r>
      <w:r w:rsidR="00E070E7">
        <w:rPr>
          <w:rFonts w:ascii="Times New Roman" w:hAnsi="Times New Roman" w:cs="Times New Roman" w:hint="eastAsia"/>
          <w:sz w:val="24"/>
          <w:lang w:val="en-GB"/>
        </w:rPr>
        <w:t>切韵</w:t>
      </w:r>
      <w:r w:rsidR="00B42F8C">
        <w:rPr>
          <w:rFonts w:ascii="Times New Roman" w:hAnsi="Times New Roman" w:cs="Times New Roman"/>
          <w:sz w:val="24"/>
        </w:rPr>
        <w:t>)</w:t>
      </w:r>
      <w:r w:rsidRPr="00152E2A">
        <w:rPr>
          <w:rFonts w:ascii="Times New Roman" w:hAnsi="Times New Roman" w:cs="Times New Roman"/>
          <w:sz w:val="24"/>
        </w:rPr>
        <w:t xml:space="preserve"> (o něm podrobněji v další kapitole)</w:t>
      </w:r>
    </w:p>
    <w:p w14:paraId="65EB3897" w14:textId="77777777" w:rsidR="002D2206" w:rsidRPr="00152E2A" w:rsidRDefault="002D2206" w:rsidP="00F97AFC">
      <w:pPr>
        <w:pStyle w:val="Odstavecseseznamem"/>
        <w:numPr>
          <w:ilvl w:val="0"/>
          <w:numId w:val="1"/>
        </w:numPr>
        <w:spacing w:line="360" w:lineRule="auto"/>
        <w:jc w:val="both"/>
        <w:rPr>
          <w:rFonts w:ascii="Times New Roman" w:hAnsi="Times New Roman" w:cs="Times New Roman"/>
          <w:sz w:val="24"/>
        </w:rPr>
      </w:pPr>
      <w:r w:rsidRPr="00152E2A">
        <w:rPr>
          <w:rFonts w:ascii="Times New Roman" w:hAnsi="Times New Roman" w:cs="Times New Roman"/>
          <w:sz w:val="24"/>
        </w:rPr>
        <w:t>Middle Chinese: jazyk za dynastie</w:t>
      </w:r>
      <w:r w:rsidR="00B42F8C">
        <w:rPr>
          <w:rFonts w:ascii="Times New Roman" w:hAnsi="Times New Roman" w:cs="Times New Roman"/>
          <w:sz w:val="24"/>
        </w:rPr>
        <w:t xml:space="preserve"> </w:t>
      </w:r>
      <w:r w:rsidR="00B42F8C" w:rsidRPr="00E070E7">
        <w:rPr>
          <w:rFonts w:ascii="Times New Roman" w:hAnsi="Times New Roman" w:cs="Times New Roman"/>
          <w:sz w:val="24"/>
        </w:rPr>
        <w:t>Sòng</w:t>
      </w:r>
      <w:r w:rsidR="00B42F8C">
        <w:rPr>
          <w:rFonts w:ascii="Times New Roman" w:hAnsi="Times New Roman" w:cs="Times New Roman"/>
          <w:sz w:val="24"/>
        </w:rPr>
        <w:t xml:space="preserve"> (</w:t>
      </w:r>
      <w:r w:rsidR="00B42F8C" w:rsidRPr="00B42F8C">
        <w:rPr>
          <w:rFonts w:ascii="Times New Roman" w:hAnsi="Times New Roman" w:cs="Times New Roman" w:hint="eastAsia"/>
          <w:sz w:val="24"/>
        </w:rPr>
        <w:t>宋</w:t>
      </w:r>
      <w:r w:rsidR="00B42F8C">
        <w:rPr>
          <w:rFonts w:ascii="Times New Roman" w:hAnsi="Times New Roman" w:cs="Times New Roman" w:hint="eastAsia"/>
          <w:sz w:val="24"/>
        </w:rPr>
        <w:t>)</w:t>
      </w:r>
      <w:r w:rsidRPr="00152E2A">
        <w:rPr>
          <w:rFonts w:ascii="Times New Roman" w:hAnsi="Times New Roman" w:cs="Times New Roman"/>
          <w:sz w:val="24"/>
        </w:rPr>
        <w:t>, opírající se o tehdejší rytmické tabulky</w:t>
      </w:r>
    </w:p>
    <w:p w14:paraId="0BE6F790" w14:textId="77777777" w:rsidR="00082F95" w:rsidRDefault="002D2206" w:rsidP="00F97AFC">
      <w:pPr>
        <w:pStyle w:val="Odstavecseseznamem"/>
        <w:numPr>
          <w:ilvl w:val="0"/>
          <w:numId w:val="1"/>
        </w:numPr>
        <w:spacing w:line="360" w:lineRule="auto"/>
        <w:jc w:val="both"/>
        <w:rPr>
          <w:rFonts w:ascii="Times New Roman" w:hAnsi="Times New Roman" w:cs="Times New Roman"/>
          <w:sz w:val="24"/>
        </w:rPr>
      </w:pPr>
      <w:r w:rsidRPr="00152E2A">
        <w:rPr>
          <w:rFonts w:ascii="Times New Roman" w:hAnsi="Times New Roman" w:cs="Times New Roman"/>
          <w:sz w:val="24"/>
        </w:rPr>
        <w:t>Old Mandarin: jazyk dynastie</w:t>
      </w:r>
      <w:r w:rsidR="00B42F8C">
        <w:rPr>
          <w:rFonts w:ascii="Times New Roman" w:hAnsi="Times New Roman" w:cs="Times New Roman"/>
          <w:sz w:val="24"/>
        </w:rPr>
        <w:t xml:space="preserve"> </w:t>
      </w:r>
      <w:r w:rsidR="00B42F8C" w:rsidRPr="00152E2A">
        <w:rPr>
          <w:rFonts w:ascii="Times New Roman" w:hAnsi="Times New Roman" w:cs="Times New Roman"/>
          <w:sz w:val="24"/>
        </w:rPr>
        <w:t>M</w:t>
      </w:r>
      <w:r w:rsidR="00B42F8C">
        <w:rPr>
          <w:rFonts w:ascii="Times New Roman" w:hAnsi="Times New Roman" w:cs="Times New Roman"/>
          <w:sz w:val="24"/>
        </w:rPr>
        <w:t>í</w:t>
      </w:r>
      <w:r w:rsidR="00B42F8C" w:rsidRPr="00152E2A">
        <w:rPr>
          <w:rFonts w:ascii="Times New Roman" w:hAnsi="Times New Roman" w:cs="Times New Roman"/>
          <w:sz w:val="24"/>
        </w:rPr>
        <w:t>ng</w:t>
      </w:r>
      <w:r w:rsidR="00B42F8C">
        <w:rPr>
          <w:rFonts w:ascii="Times New Roman" w:hAnsi="Times New Roman" w:cs="Times New Roman"/>
          <w:sz w:val="24"/>
        </w:rPr>
        <w:t xml:space="preserve"> (</w:t>
      </w:r>
      <w:r w:rsidR="00B42F8C">
        <w:rPr>
          <w:rFonts w:ascii="Times New Roman" w:hAnsi="Times New Roman" w:cs="Times New Roman" w:hint="eastAsia"/>
          <w:sz w:val="24"/>
        </w:rPr>
        <w:t>明</w:t>
      </w:r>
      <w:r w:rsidR="00B42F8C">
        <w:rPr>
          <w:rFonts w:ascii="Times New Roman" w:hAnsi="Times New Roman" w:cs="Times New Roman"/>
          <w:sz w:val="24"/>
        </w:rPr>
        <w:t>)</w:t>
      </w:r>
      <w:r w:rsidRPr="00152E2A">
        <w:rPr>
          <w:rFonts w:ascii="Times New Roman" w:hAnsi="Times New Roman" w:cs="Times New Roman"/>
          <w:sz w:val="24"/>
        </w:rPr>
        <w:t>, vycházející ze slovníku</w:t>
      </w:r>
      <w:r w:rsidR="00E070E7">
        <w:rPr>
          <w:rFonts w:ascii="Times New Roman" w:hAnsi="Times New Roman" w:cs="Times New Roman"/>
          <w:sz w:val="24"/>
        </w:rPr>
        <w:t xml:space="preserve"> </w:t>
      </w:r>
      <w:r w:rsidR="00B42F8C" w:rsidRPr="00E070E7">
        <w:rPr>
          <w:rFonts w:ascii="Times New Roman" w:hAnsi="Times New Roman" w:cs="Times New Roman"/>
          <w:i/>
          <w:sz w:val="24"/>
        </w:rPr>
        <w:t>Hóngwǔ zhèngyùn</w:t>
      </w:r>
      <w:r w:rsidR="0061291C">
        <w:rPr>
          <w:rFonts w:ascii="Times New Roman" w:hAnsi="Times New Roman" w:cs="Times New Roman"/>
          <w:i/>
          <w:sz w:val="24"/>
        </w:rPr>
        <w:t xml:space="preserve"> </w:t>
      </w:r>
      <w:r w:rsidR="0061291C">
        <w:rPr>
          <w:rFonts w:ascii="Times New Roman" w:hAnsi="Times New Roman" w:cs="Times New Roman" w:hint="eastAsia"/>
          <w:sz w:val="24"/>
        </w:rPr>
        <w:t>(</w:t>
      </w:r>
      <w:r w:rsidR="00E070E7">
        <w:rPr>
          <w:rFonts w:ascii="Times New Roman" w:hAnsi="Times New Roman" w:cs="Times New Roman" w:hint="eastAsia"/>
          <w:sz w:val="24"/>
        </w:rPr>
        <w:t>洪武正韵</w:t>
      </w:r>
      <w:r w:rsidR="0061291C">
        <w:rPr>
          <w:rFonts w:ascii="Times New Roman" w:hAnsi="Times New Roman" w:cs="Times New Roman" w:hint="eastAsia"/>
          <w:sz w:val="24"/>
        </w:rPr>
        <w:t>)</w:t>
      </w:r>
      <w:r w:rsidRPr="00152E2A">
        <w:rPr>
          <w:rFonts w:ascii="Times New Roman" w:hAnsi="Times New Roman" w:cs="Times New Roman"/>
          <w:sz w:val="24"/>
        </w:rPr>
        <w:t>.</w:t>
      </w:r>
      <w:r>
        <w:rPr>
          <w:rStyle w:val="Znakapoznpodarou"/>
          <w:rFonts w:ascii="Times New Roman" w:hAnsi="Times New Roman" w:cs="Times New Roman"/>
          <w:sz w:val="24"/>
        </w:rPr>
        <w:footnoteReference w:id="10"/>
      </w:r>
    </w:p>
    <w:p w14:paraId="36B408B5" w14:textId="77777777" w:rsidR="00E823F5" w:rsidRDefault="00A503D5" w:rsidP="00F97AFC">
      <w:pPr>
        <w:spacing w:line="360" w:lineRule="auto"/>
        <w:ind w:firstLine="567"/>
        <w:jc w:val="both"/>
        <w:rPr>
          <w:rFonts w:ascii="Times New Roman" w:hAnsi="Times New Roman" w:cs="Times New Roman"/>
          <w:sz w:val="24"/>
        </w:rPr>
      </w:pPr>
      <w:r>
        <w:rPr>
          <w:rFonts w:ascii="Times New Roman" w:hAnsi="Times New Roman" w:cs="Times New Roman"/>
          <w:sz w:val="24"/>
        </w:rPr>
        <w:t>Periodizace dějin čínského jazyka založená pouze na fonologické stránce nebyla v dalších letech mnohými lingvisty považována za zcela adekvátní</w:t>
      </w:r>
      <w:r w:rsidR="00022600">
        <w:rPr>
          <w:rFonts w:ascii="Times New Roman" w:hAnsi="Times New Roman" w:cs="Times New Roman"/>
          <w:sz w:val="24"/>
        </w:rPr>
        <w:t xml:space="preserve">. </w:t>
      </w:r>
      <w:r w:rsidR="0061291C">
        <w:rPr>
          <w:rFonts w:ascii="Times New Roman" w:hAnsi="Times New Roman" w:cs="Times New Roman"/>
          <w:sz w:val="24"/>
        </w:rPr>
        <w:t>W</w:t>
      </w:r>
      <w:r w:rsidR="0061291C" w:rsidRPr="00022600">
        <w:rPr>
          <w:rFonts w:ascii="Times New Roman" w:hAnsi="Times New Roman" w:cs="Times New Roman"/>
          <w:sz w:val="24"/>
        </w:rPr>
        <w:t xml:space="preserve">áng </w:t>
      </w:r>
      <w:r w:rsidR="0061291C">
        <w:rPr>
          <w:rFonts w:ascii="Times New Roman" w:hAnsi="Times New Roman" w:cs="Times New Roman"/>
          <w:sz w:val="24"/>
        </w:rPr>
        <w:t>L</w:t>
      </w:r>
      <w:r w:rsidR="0061291C" w:rsidRPr="00022600">
        <w:rPr>
          <w:rFonts w:ascii="Times New Roman" w:hAnsi="Times New Roman" w:cs="Times New Roman"/>
          <w:sz w:val="24"/>
        </w:rPr>
        <w:t>ì</w:t>
      </w:r>
      <w:r w:rsidR="0061291C">
        <w:rPr>
          <w:rFonts w:ascii="Times New Roman" w:hAnsi="Times New Roman" w:cs="Times New Roman"/>
          <w:sz w:val="24"/>
        </w:rPr>
        <w:t xml:space="preserve"> (</w:t>
      </w:r>
      <w:r w:rsidR="0061291C" w:rsidRPr="00FE130A">
        <w:rPr>
          <w:rFonts w:ascii="Times New Roman" w:hAnsi="Times New Roman" w:cs="Times New Roman" w:hint="eastAsia"/>
          <w:sz w:val="24"/>
        </w:rPr>
        <w:t>王力</w:t>
      </w:r>
      <w:r w:rsidR="0061291C">
        <w:rPr>
          <w:rFonts w:ascii="Times New Roman" w:hAnsi="Times New Roman" w:cs="Times New Roman"/>
          <w:sz w:val="24"/>
        </w:rPr>
        <w:t>)</w:t>
      </w:r>
      <w:r w:rsidR="00D448FA">
        <w:rPr>
          <w:rFonts w:ascii="Times New Roman" w:hAnsi="Times New Roman" w:cs="Times New Roman"/>
          <w:sz w:val="24"/>
        </w:rPr>
        <w:t>, lingvista, překladatel a básník považovaný za zakladatele čínské lingvistiky</w:t>
      </w:r>
      <w:r w:rsidR="00D448FA">
        <w:rPr>
          <w:rStyle w:val="Znakapoznpodarou"/>
          <w:rFonts w:ascii="Times New Roman" w:hAnsi="Times New Roman" w:cs="Times New Roman"/>
          <w:sz w:val="24"/>
        </w:rPr>
        <w:footnoteReference w:id="11"/>
      </w:r>
      <w:r w:rsidR="00D448FA">
        <w:rPr>
          <w:rFonts w:ascii="Times New Roman" w:hAnsi="Times New Roman" w:cs="Times New Roman"/>
          <w:sz w:val="24"/>
        </w:rPr>
        <w:t>, proto</w:t>
      </w:r>
      <w:r>
        <w:rPr>
          <w:rFonts w:ascii="Times New Roman" w:hAnsi="Times New Roman" w:cs="Times New Roman"/>
          <w:sz w:val="24"/>
        </w:rPr>
        <w:t xml:space="preserve"> </w:t>
      </w:r>
      <w:r w:rsidR="00022600">
        <w:rPr>
          <w:rFonts w:ascii="Times New Roman" w:hAnsi="Times New Roman" w:cs="Times New Roman"/>
          <w:sz w:val="24"/>
        </w:rPr>
        <w:t xml:space="preserve">v roce 1958 </w:t>
      </w:r>
      <w:r w:rsidR="00D448FA">
        <w:rPr>
          <w:rFonts w:ascii="Times New Roman" w:hAnsi="Times New Roman" w:cs="Times New Roman"/>
          <w:sz w:val="24"/>
        </w:rPr>
        <w:t xml:space="preserve">přišel </w:t>
      </w:r>
      <w:r w:rsidR="00022600">
        <w:rPr>
          <w:rFonts w:ascii="Times New Roman" w:hAnsi="Times New Roman" w:cs="Times New Roman"/>
          <w:sz w:val="24"/>
        </w:rPr>
        <w:t>se svou periodizací, která brala v potaz tři</w:t>
      </w:r>
      <w:r w:rsidR="00056CC4">
        <w:rPr>
          <w:rFonts w:ascii="Times New Roman" w:hAnsi="Times New Roman" w:cs="Times New Roman"/>
          <w:sz w:val="24"/>
        </w:rPr>
        <w:t xml:space="preserve"> jazyková</w:t>
      </w:r>
      <w:r w:rsidR="00022600">
        <w:rPr>
          <w:rFonts w:ascii="Times New Roman" w:hAnsi="Times New Roman" w:cs="Times New Roman"/>
          <w:sz w:val="24"/>
        </w:rPr>
        <w:t xml:space="preserve"> kritéria. Kromě fonologie </w:t>
      </w:r>
      <w:r>
        <w:rPr>
          <w:rFonts w:ascii="Times New Roman" w:hAnsi="Times New Roman" w:cs="Times New Roman"/>
          <w:sz w:val="24"/>
        </w:rPr>
        <w:t xml:space="preserve">zohlednil </w:t>
      </w:r>
      <w:r w:rsidR="00022600">
        <w:rPr>
          <w:rFonts w:ascii="Times New Roman" w:hAnsi="Times New Roman" w:cs="Times New Roman"/>
          <w:sz w:val="24"/>
        </w:rPr>
        <w:t>i gramatiku a lexikum. Jeho dělení tak vypadalo následovně:</w:t>
      </w:r>
    </w:p>
    <w:p w14:paraId="33BEE6D7" w14:textId="77777777" w:rsidR="00022600" w:rsidRPr="0009145C" w:rsidRDefault="001E304D" w:rsidP="00F97AFC">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S</w:t>
      </w:r>
      <w:r w:rsidRPr="0009145C">
        <w:rPr>
          <w:rFonts w:ascii="Times New Roman" w:hAnsi="Times New Roman" w:cs="Times New Roman"/>
          <w:sz w:val="24"/>
        </w:rPr>
        <w:t>hànggǔ</w:t>
      </w:r>
      <w:r>
        <w:rPr>
          <w:rFonts w:ascii="Times New Roman" w:hAnsi="Times New Roman" w:cs="Times New Roman"/>
          <w:sz w:val="24"/>
        </w:rPr>
        <w:t xml:space="preserve"> (</w:t>
      </w:r>
      <w:r w:rsidR="00056CC4">
        <w:rPr>
          <w:rFonts w:ascii="Times New Roman" w:hAnsi="Times New Roman" w:cs="Times New Roman" w:hint="eastAsia"/>
          <w:sz w:val="24"/>
          <w:lang w:val="en-GB"/>
        </w:rPr>
        <w:t>上古汉语</w:t>
      </w:r>
      <w:r>
        <w:rPr>
          <w:rFonts w:ascii="Times New Roman" w:hAnsi="Times New Roman" w:cs="Times New Roman" w:hint="eastAsia"/>
          <w:sz w:val="24"/>
          <w:lang w:val="en-GB"/>
        </w:rPr>
        <w:t>)</w:t>
      </w:r>
      <w:r>
        <w:rPr>
          <w:rFonts w:ascii="Times New Roman" w:hAnsi="Times New Roman" w:cs="Times New Roman"/>
          <w:sz w:val="24"/>
          <w:lang w:val="en-GB"/>
        </w:rPr>
        <w:t xml:space="preserve"> </w:t>
      </w:r>
      <w:r w:rsidR="00022600" w:rsidRPr="0009145C">
        <w:rPr>
          <w:rFonts w:ascii="Times New Roman" w:hAnsi="Times New Roman" w:cs="Times New Roman"/>
          <w:sz w:val="24"/>
        </w:rPr>
        <w:t>– archaická čínština: období trvající do přelomu 3. a 4. stol. n. l.</w:t>
      </w:r>
    </w:p>
    <w:p w14:paraId="3DAA8CD7" w14:textId="77777777" w:rsidR="00022600" w:rsidRPr="0009145C" w:rsidRDefault="001E304D" w:rsidP="00F97AFC">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w:t>
      </w:r>
      <w:r w:rsidRPr="0009145C">
        <w:rPr>
          <w:rFonts w:ascii="Times New Roman" w:hAnsi="Times New Roman" w:cs="Times New Roman"/>
          <w:sz w:val="24"/>
        </w:rPr>
        <w:t>hōnggǔ</w:t>
      </w:r>
      <w:r>
        <w:rPr>
          <w:rFonts w:ascii="Times New Roman" w:hAnsi="Times New Roman" w:cs="Times New Roman"/>
          <w:sz w:val="24"/>
        </w:rPr>
        <w:t xml:space="preserve"> (</w:t>
      </w:r>
      <w:r w:rsidR="00056CC4">
        <w:rPr>
          <w:rFonts w:ascii="Times New Roman" w:hAnsi="Times New Roman" w:cs="Times New Roman" w:hint="eastAsia"/>
          <w:sz w:val="24"/>
        </w:rPr>
        <w:t>中古汉语</w:t>
      </w:r>
      <w:r>
        <w:rPr>
          <w:rFonts w:ascii="Times New Roman" w:hAnsi="Times New Roman" w:cs="Times New Roman" w:hint="eastAsia"/>
          <w:sz w:val="24"/>
        </w:rPr>
        <w:t>)</w:t>
      </w:r>
      <w:r>
        <w:rPr>
          <w:rFonts w:ascii="Times New Roman" w:hAnsi="Times New Roman" w:cs="Times New Roman"/>
          <w:sz w:val="24"/>
        </w:rPr>
        <w:t xml:space="preserve"> </w:t>
      </w:r>
      <w:r w:rsidR="00022600" w:rsidRPr="0009145C">
        <w:rPr>
          <w:rFonts w:ascii="Times New Roman" w:hAnsi="Times New Roman" w:cs="Times New Roman"/>
          <w:sz w:val="24"/>
        </w:rPr>
        <w:t>– střední čínština: období trvající od 4. stol. n. l. do přelomu 12. a 13. stol. n. l.</w:t>
      </w:r>
    </w:p>
    <w:p w14:paraId="52E9D990" w14:textId="77777777" w:rsidR="00154257" w:rsidRPr="0009145C" w:rsidRDefault="001E304D" w:rsidP="00F97AFC">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J</w:t>
      </w:r>
      <w:r w:rsidRPr="0009145C">
        <w:rPr>
          <w:rFonts w:ascii="Times New Roman" w:hAnsi="Times New Roman" w:cs="Times New Roman"/>
          <w:sz w:val="24"/>
        </w:rPr>
        <w:t>īndài</w:t>
      </w:r>
      <w:r>
        <w:rPr>
          <w:rFonts w:ascii="Times New Roman" w:hAnsi="Times New Roman" w:cs="Times New Roman"/>
          <w:sz w:val="24"/>
        </w:rPr>
        <w:t xml:space="preserve"> (</w:t>
      </w:r>
      <w:r w:rsidR="00056CC4">
        <w:rPr>
          <w:rFonts w:ascii="Times New Roman" w:hAnsi="Times New Roman" w:cs="Times New Roman" w:hint="eastAsia"/>
          <w:sz w:val="24"/>
        </w:rPr>
        <w:t>近代汉语</w:t>
      </w:r>
      <w:r>
        <w:rPr>
          <w:rFonts w:ascii="Times New Roman" w:hAnsi="Times New Roman" w:cs="Times New Roman" w:hint="eastAsia"/>
          <w:sz w:val="24"/>
        </w:rPr>
        <w:t>)</w:t>
      </w:r>
      <w:r>
        <w:rPr>
          <w:rFonts w:ascii="Times New Roman" w:hAnsi="Times New Roman" w:cs="Times New Roman"/>
          <w:sz w:val="24"/>
        </w:rPr>
        <w:t xml:space="preserve"> </w:t>
      </w:r>
      <w:r w:rsidR="00022600" w:rsidRPr="0009145C">
        <w:rPr>
          <w:rFonts w:ascii="Times New Roman" w:hAnsi="Times New Roman" w:cs="Times New Roman"/>
          <w:sz w:val="24"/>
        </w:rPr>
        <w:t>– nová čínština: období trvající od 13. stol. n. l.</w:t>
      </w:r>
      <w:r w:rsidR="00154257" w:rsidRPr="0009145C">
        <w:rPr>
          <w:rFonts w:ascii="Times New Roman" w:hAnsi="Times New Roman" w:cs="Times New Roman"/>
          <w:sz w:val="24"/>
        </w:rPr>
        <w:t xml:space="preserve"> do období pádu dynastie </w:t>
      </w:r>
      <w:r w:rsidRPr="001E304D">
        <w:rPr>
          <w:rFonts w:ascii="Times New Roman" w:hAnsi="Times New Roman" w:cs="Times New Roman"/>
          <w:sz w:val="24"/>
        </w:rPr>
        <w:t>Qīng</w:t>
      </w:r>
      <w:r>
        <w:rPr>
          <w:rFonts w:ascii="Times New Roman" w:hAnsi="Times New Roman" w:cs="Times New Roman"/>
          <w:sz w:val="24"/>
        </w:rPr>
        <w:t xml:space="preserve"> (</w:t>
      </w:r>
      <w:r w:rsidRPr="001E304D">
        <w:rPr>
          <w:rFonts w:ascii="Times New Roman" w:hAnsi="Times New Roman" w:cs="Times New Roman" w:hint="eastAsia"/>
          <w:sz w:val="24"/>
        </w:rPr>
        <w:t>清</w:t>
      </w:r>
      <w:r>
        <w:rPr>
          <w:rFonts w:ascii="Times New Roman" w:hAnsi="Times New Roman" w:cs="Times New Roman"/>
          <w:sz w:val="24"/>
        </w:rPr>
        <w:t xml:space="preserve">) </w:t>
      </w:r>
      <w:r w:rsidR="00154257" w:rsidRPr="0009145C">
        <w:rPr>
          <w:rFonts w:ascii="Times New Roman" w:hAnsi="Times New Roman" w:cs="Times New Roman"/>
          <w:sz w:val="24"/>
        </w:rPr>
        <w:t>a Májového hnutí</w:t>
      </w:r>
      <w:r w:rsidR="00A503D5">
        <w:rPr>
          <w:rFonts w:ascii="Times New Roman" w:hAnsi="Times New Roman" w:cs="Times New Roman"/>
          <w:sz w:val="24"/>
        </w:rPr>
        <w:t xml:space="preserve"> (začátek 20. stol. n. l.)</w:t>
      </w:r>
    </w:p>
    <w:p w14:paraId="704C51C3" w14:textId="77777777" w:rsidR="00154257" w:rsidRPr="0009145C" w:rsidRDefault="001E304D" w:rsidP="00F97AFC">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sz w:val="24"/>
        </w:rPr>
        <w:t>X</w:t>
      </w:r>
      <w:r w:rsidRPr="0009145C">
        <w:rPr>
          <w:rFonts w:ascii="Times New Roman" w:hAnsi="Times New Roman" w:cs="Times New Roman"/>
          <w:sz w:val="24"/>
        </w:rPr>
        <w:t>iàndài</w:t>
      </w:r>
      <w:r>
        <w:rPr>
          <w:rFonts w:ascii="Times New Roman" w:hAnsi="Times New Roman" w:cs="Times New Roman"/>
          <w:sz w:val="24"/>
        </w:rPr>
        <w:t xml:space="preserve"> (</w:t>
      </w:r>
      <w:r w:rsidR="00056CC4">
        <w:rPr>
          <w:rFonts w:ascii="Times New Roman" w:hAnsi="Times New Roman" w:cs="Times New Roman" w:hint="eastAsia"/>
          <w:sz w:val="24"/>
        </w:rPr>
        <w:t>现代汉语</w:t>
      </w:r>
      <w:r>
        <w:rPr>
          <w:rFonts w:ascii="Times New Roman" w:hAnsi="Times New Roman" w:cs="Times New Roman" w:hint="eastAsia"/>
          <w:sz w:val="24"/>
        </w:rPr>
        <w:t>)</w:t>
      </w:r>
      <w:r>
        <w:rPr>
          <w:rFonts w:ascii="Times New Roman" w:hAnsi="Times New Roman" w:cs="Times New Roman"/>
          <w:sz w:val="24"/>
        </w:rPr>
        <w:t xml:space="preserve"> </w:t>
      </w:r>
      <w:r w:rsidR="00154257" w:rsidRPr="0009145C">
        <w:rPr>
          <w:rFonts w:ascii="Times New Roman" w:hAnsi="Times New Roman" w:cs="Times New Roman"/>
          <w:sz w:val="24"/>
        </w:rPr>
        <w:t>– současná čínština: období následující Májové hnutí dodnes</w:t>
      </w:r>
      <w:r w:rsidR="00154257" w:rsidRPr="0009145C">
        <w:rPr>
          <w:rStyle w:val="Znakapoznpodarou"/>
          <w:rFonts w:ascii="Times New Roman" w:hAnsi="Times New Roman" w:cs="Times New Roman"/>
          <w:sz w:val="24"/>
        </w:rPr>
        <w:footnoteReference w:id="12"/>
      </w:r>
    </w:p>
    <w:p w14:paraId="3AE9879F" w14:textId="77777777" w:rsidR="00965E9A" w:rsidRDefault="00A503D5" w:rsidP="00F97AFC">
      <w:pPr>
        <w:spacing w:line="360" w:lineRule="auto"/>
        <w:ind w:firstLine="567"/>
        <w:jc w:val="both"/>
        <w:rPr>
          <w:rFonts w:ascii="Times New Roman" w:hAnsi="Times New Roman" w:cs="Times New Roman"/>
          <w:sz w:val="24"/>
        </w:rPr>
      </w:pPr>
      <w:r>
        <w:rPr>
          <w:rFonts w:ascii="Times New Roman" w:hAnsi="Times New Roman" w:cs="Times New Roman"/>
          <w:sz w:val="24"/>
        </w:rPr>
        <w:t>Nicméně ani W</w:t>
      </w:r>
      <w:r w:rsidR="00281D9F">
        <w:rPr>
          <w:rFonts w:ascii="Times New Roman" w:hAnsi="Times New Roman" w:cs="Times New Roman"/>
          <w:sz w:val="24"/>
        </w:rPr>
        <w:t>á</w:t>
      </w:r>
      <w:r>
        <w:rPr>
          <w:rFonts w:ascii="Times New Roman" w:hAnsi="Times New Roman" w:cs="Times New Roman"/>
          <w:sz w:val="24"/>
        </w:rPr>
        <w:t>ngovi se nepodařilo aplikovat všechna tři kritéria současně na každou etapu jazyka. Jednotlivé etapy se mu podařilo charakterizovat v maximálně dvou kritériích, přičemž nejčastěji používá kritérium</w:t>
      </w:r>
      <w:r w:rsidR="001E5745">
        <w:rPr>
          <w:rFonts w:ascii="Times New Roman" w:hAnsi="Times New Roman" w:cs="Times New Roman"/>
          <w:sz w:val="24"/>
        </w:rPr>
        <w:t xml:space="preserve"> gramatiky</w:t>
      </w:r>
      <w:r w:rsidR="00965E9A">
        <w:rPr>
          <w:rFonts w:ascii="Times New Roman" w:hAnsi="Times New Roman" w:cs="Times New Roman"/>
          <w:sz w:val="24"/>
        </w:rPr>
        <w:t>.</w:t>
      </w:r>
      <w:r w:rsidR="00BA7C1F">
        <w:rPr>
          <w:rStyle w:val="Znakapoznpodarou"/>
          <w:rFonts w:ascii="Times New Roman" w:hAnsi="Times New Roman" w:cs="Times New Roman"/>
          <w:sz w:val="24"/>
        </w:rPr>
        <w:footnoteReference w:id="13"/>
      </w:r>
      <w:r w:rsidR="00965E9A">
        <w:rPr>
          <w:rFonts w:ascii="Times New Roman" w:hAnsi="Times New Roman" w:cs="Times New Roman"/>
          <w:sz w:val="24"/>
        </w:rPr>
        <w:t xml:space="preserve"> </w:t>
      </w:r>
      <w:r>
        <w:rPr>
          <w:rFonts w:ascii="Times New Roman" w:hAnsi="Times New Roman" w:cs="Times New Roman"/>
          <w:sz w:val="24"/>
        </w:rPr>
        <w:t>Přesto považuji jeho periodizaci za vhodnou pro následující podrobnější popis vývoje čínštiny</w:t>
      </w:r>
      <w:r w:rsidR="0009145C">
        <w:rPr>
          <w:rFonts w:ascii="Times New Roman" w:hAnsi="Times New Roman" w:cs="Times New Roman"/>
          <w:sz w:val="24"/>
        </w:rPr>
        <w:t>.</w:t>
      </w:r>
      <w:r w:rsidR="00BA7C1F">
        <w:rPr>
          <w:rFonts w:ascii="Times New Roman" w:hAnsi="Times New Roman" w:cs="Times New Roman"/>
          <w:sz w:val="24"/>
        </w:rPr>
        <w:t xml:space="preserve"> </w:t>
      </w:r>
    </w:p>
    <w:p w14:paraId="2C04BA40" w14:textId="77777777" w:rsidR="00C05CAE" w:rsidRDefault="00C05CAE" w:rsidP="00F97AFC">
      <w:pPr>
        <w:pStyle w:val="Nadpis4"/>
        <w:spacing w:line="360" w:lineRule="auto"/>
        <w:jc w:val="both"/>
      </w:pPr>
      <w:bookmarkStart w:id="9" w:name="_Toc17062984"/>
      <w:r>
        <w:t>S</w:t>
      </w:r>
      <w:r w:rsidRPr="0009145C">
        <w:t>hànggǔ – archaická čínština</w:t>
      </w:r>
      <w:bookmarkEnd w:id="9"/>
    </w:p>
    <w:p w14:paraId="4C69FAC6" w14:textId="77777777" w:rsidR="00A503D5" w:rsidRDefault="00C05CAE" w:rsidP="00F97AFC">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Do této etapy spadá jazyk používaný zhruba v prvním tisíciletí př. n. l. Období se datuje do přelomu 3. a 4. stol. n. l. </w:t>
      </w:r>
    </w:p>
    <w:p w14:paraId="18C64963" w14:textId="77777777" w:rsidR="00A503D5" w:rsidRDefault="00C47229" w:rsidP="00F97AFC">
      <w:pPr>
        <w:spacing w:line="360" w:lineRule="auto"/>
        <w:ind w:firstLine="567"/>
        <w:jc w:val="both"/>
        <w:rPr>
          <w:rFonts w:ascii="Times New Roman" w:hAnsi="Times New Roman" w:cs="Times New Roman"/>
          <w:color w:val="000000"/>
          <w:sz w:val="24"/>
          <w:szCs w:val="19"/>
          <w:shd w:val="clear" w:color="auto" w:fill="FFFFFF"/>
        </w:rPr>
      </w:pPr>
      <w:r>
        <w:rPr>
          <w:rFonts w:ascii="Times New Roman" w:hAnsi="Times New Roman" w:cs="Times New Roman"/>
          <w:sz w:val="24"/>
        </w:rPr>
        <w:t>Počátky čínské civilizace geograficky spadají do oblasti Žluté řeky, kde bylo za dynastie S</w:t>
      </w:r>
      <w:r w:rsidRPr="00C47229">
        <w:rPr>
          <w:rFonts w:ascii="Times New Roman" w:hAnsi="Times New Roman" w:cs="Times New Roman"/>
          <w:sz w:val="24"/>
        </w:rPr>
        <w:t>hāng</w:t>
      </w:r>
      <w:r w:rsidR="007E4D86">
        <w:rPr>
          <w:rFonts w:ascii="Times New Roman" w:hAnsi="Times New Roman" w:cs="Times New Roman"/>
          <w:sz w:val="24"/>
        </w:rPr>
        <w:t xml:space="preserve"> </w:t>
      </w:r>
      <w:r w:rsidR="001E304D">
        <w:rPr>
          <w:rFonts w:ascii="Times New Roman" w:hAnsi="Times New Roman" w:cs="Times New Roman"/>
          <w:sz w:val="24"/>
        </w:rPr>
        <w:t>(</w:t>
      </w:r>
      <w:r w:rsidR="001E304D" w:rsidRPr="009317C0">
        <w:rPr>
          <w:rFonts w:ascii="Times New Roman" w:hAnsi="Times New Roman" w:cs="Times New Roman" w:hint="eastAsia"/>
          <w:sz w:val="24"/>
        </w:rPr>
        <w:t>商</w:t>
      </w:r>
      <w:r w:rsidR="001E304D">
        <w:rPr>
          <w:rFonts w:ascii="Times New Roman" w:hAnsi="Times New Roman" w:cs="Times New Roman" w:hint="eastAsia"/>
          <w:sz w:val="24"/>
        </w:rPr>
        <w:t>)</w:t>
      </w:r>
      <w:r w:rsidR="001E304D">
        <w:rPr>
          <w:rFonts w:ascii="Times New Roman" w:hAnsi="Times New Roman" w:cs="Times New Roman"/>
          <w:sz w:val="24"/>
        </w:rPr>
        <w:t xml:space="preserve"> </w:t>
      </w:r>
      <w:r w:rsidR="00AD276E">
        <w:rPr>
          <w:rFonts w:ascii="Times New Roman" w:hAnsi="Times New Roman" w:cs="Times New Roman"/>
          <w:sz w:val="24"/>
        </w:rPr>
        <w:t xml:space="preserve">údajně </w:t>
      </w:r>
      <w:r>
        <w:rPr>
          <w:rFonts w:ascii="Times New Roman" w:hAnsi="Times New Roman" w:cs="Times New Roman"/>
          <w:sz w:val="24"/>
        </w:rPr>
        <w:t xml:space="preserve">až na 1800 </w:t>
      </w:r>
      <w:r w:rsidR="00AD276E">
        <w:rPr>
          <w:rFonts w:ascii="Times New Roman" w:hAnsi="Times New Roman" w:cs="Times New Roman"/>
          <w:sz w:val="24"/>
        </w:rPr>
        <w:t xml:space="preserve">různých kmenů. </w:t>
      </w:r>
      <w:r w:rsidR="00A503D5">
        <w:rPr>
          <w:rFonts w:ascii="Times New Roman" w:hAnsi="Times New Roman" w:cs="Times New Roman"/>
          <w:sz w:val="24"/>
        </w:rPr>
        <w:t xml:space="preserve">Vzrůstající styky mezi </w:t>
      </w:r>
      <w:r w:rsidR="009317C0">
        <w:rPr>
          <w:rFonts w:ascii="Times New Roman" w:hAnsi="Times New Roman" w:cs="Times New Roman"/>
          <w:sz w:val="24"/>
        </w:rPr>
        <w:t>nimi,</w:t>
      </w:r>
      <w:r w:rsidR="00A503D5">
        <w:rPr>
          <w:rFonts w:ascii="Times New Roman" w:hAnsi="Times New Roman" w:cs="Times New Roman"/>
          <w:sz w:val="24"/>
        </w:rPr>
        <w:t xml:space="preserve"> tedy potřeba </w:t>
      </w:r>
      <w:r w:rsidR="00A503D5">
        <w:rPr>
          <w:rFonts w:ascii="Times New Roman" w:hAnsi="Times New Roman" w:cs="Times New Roman"/>
          <w:sz w:val="24"/>
        </w:rPr>
        <w:lastRenderedPageBreak/>
        <w:t>bezproblémové komunikace</w:t>
      </w:r>
      <w:r w:rsidR="009C784B">
        <w:rPr>
          <w:rFonts w:ascii="Times New Roman" w:hAnsi="Times New Roman" w:cs="Times New Roman"/>
          <w:sz w:val="24"/>
        </w:rPr>
        <w:t>,</w:t>
      </w:r>
      <w:r w:rsidR="00A503D5">
        <w:rPr>
          <w:rFonts w:ascii="Times New Roman" w:hAnsi="Times New Roman" w:cs="Times New Roman"/>
          <w:sz w:val="24"/>
        </w:rPr>
        <w:t xml:space="preserve"> daly popud vzniku společného jazyka</w:t>
      </w:r>
      <w:r w:rsidR="000374E4">
        <w:rPr>
          <w:rFonts w:ascii="Times New Roman" w:hAnsi="Times New Roman" w:cs="Times New Roman"/>
          <w:sz w:val="24"/>
        </w:rPr>
        <w:t xml:space="preserve">. </w:t>
      </w:r>
      <w:r w:rsidR="007E4D86">
        <w:rPr>
          <w:rFonts w:ascii="Times New Roman" w:hAnsi="Times New Roman" w:cs="Times New Roman"/>
          <w:sz w:val="24"/>
        </w:rPr>
        <w:t>Takový jazyk se údajně začal formovat v tehdejším hlavním městě dynastie</w:t>
      </w:r>
      <w:r w:rsidR="009317C0">
        <w:rPr>
          <w:rFonts w:ascii="Times New Roman" w:hAnsi="Times New Roman" w:cs="Times New Roman"/>
          <w:sz w:val="24"/>
        </w:rPr>
        <w:t xml:space="preserve"> </w:t>
      </w:r>
      <w:r w:rsidR="007E4D86">
        <w:rPr>
          <w:rFonts w:ascii="Times New Roman" w:hAnsi="Times New Roman" w:cs="Times New Roman"/>
          <w:sz w:val="24"/>
        </w:rPr>
        <w:t>S</w:t>
      </w:r>
      <w:r w:rsidR="007E4D86" w:rsidRPr="007E4D86">
        <w:rPr>
          <w:rFonts w:ascii="Times New Roman" w:hAnsi="Times New Roman" w:cs="Times New Roman"/>
          <w:sz w:val="24"/>
        </w:rPr>
        <w:t>hāng</w:t>
      </w:r>
      <w:r w:rsidR="007E4D86">
        <w:rPr>
          <w:rFonts w:ascii="Times New Roman" w:hAnsi="Times New Roman" w:cs="Times New Roman"/>
          <w:sz w:val="24"/>
        </w:rPr>
        <w:t xml:space="preserve"> – městě</w:t>
      </w:r>
      <w:r w:rsidR="009317C0">
        <w:rPr>
          <w:rFonts w:ascii="Times New Roman" w:hAnsi="Times New Roman" w:cs="Times New Roman"/>
          <w:sz w:val="24"/>
        </w:rPr>
        <w:t xml:space="preserve"> </w:t>
      </w:r>
      <w:r w:rsidR="001E304D">
        <w:rPr>
          <w:rFonts w:ascii="Times New Roman" w:hAnsi="Times New Roman" w:cs="Times New Roman"/>
          <w:sz w:val="24"/>
        </w:rPr>
        <w:t>Y</w:t>
      </w:r>
      <w:r w:rsidR="001E304D" w:rsidRPr="007E4D86">
        <w:rPr>
          <w:rFonts w:ascii="Times New Roman" w:hAnsi="Times New Roman" w:cs="Times New Roman"/>
          <w:sz w:val="24"/>
        </w:rPr>
        <w:t>īn</w:t>
      </w:r>
      <w:r w:rsidR="001E304D">
        <w:rPr>
          <w:rFonts w:ascii="Times New Roman" w:hAnsi="Times New Roman" w:cs="Times New Roman"/>
          <w:sz w:val="24"/>
        </w:rPr>
        <w:t xml:space="preserve"> (</w:t>
      </w:r>
      <w:r w:rsidR="009317C0">
        <w:rPr>
          <w:rFonts w:ascii="Times New Roman" w:hAnsi="Times New Roman" w:cs="Times New Roman" w:hint="eastAsia"/>
          <w:sz w:val="24"/>
        </w:rPr>
        <w:t>殷</w:t>
      </w:r>
      <w:r w:rsidR="001E304D">
        <w:rPr>
          <w:rFonts w:ascii="Times New Roman" w:hAnsi="Times New Roman" w:cs="Times New Roman" w:hint="eastAsia"/>
          <w:sz w:val="24"/>
        </w:rPr>
        <w:t>)</w:t>
      </w:r>
      <w:r w:rsidR="007E4D86">
        <w:rPr>
          <w:rFonts w:ascii="Times New Roman" w:hAnsi="Times New Roman" w:cs="Times New Roman"/>
          <w:sz w:val="24"/>
        </w:rPr>
        <w:t>.</w:t>
      </w:r>
      <w:r w:rsidR="009A56ED">
        <w:rPr>
          <w:rStyle w:val="Znakapoznpodarou"/>
          <w:rFonts w:ascii="Times New Roman" w:hAnsi="Times New Roman" w:cs="Times New Roman"/>
          <w:sz w:val="24"/>
        </w:rPr>
        <w:footnoteReference w:id="14"/>
      </w:r>
      <w:r w:rsidR="007E4D86">
        <w:rPr>
          <w:rFonts w:ascii="Times New Roman" w:hAnsi="Times New Roman" w:cs="Times New Roman"/>
          <w:sz w:val="24"/>
        </w:rPr>
        <w:t xml:space="preserve"> </w:t>
      </w:r>
      <w:r w:rsidR="000D5E8D">
        <w:rPr>
          <w:rFonts w:ascii="Times New Roman" w:hAnsi="Times New Roman" w:cs="Times New Roman"/>
          <w:sz w:val="24"/>
        </w:rPr>
        <w:t>Z této doby (13. stol. – 10. stol. př. n. l.) také pochází první písemné záznamy čínštiny ve formě nápisů na želvích krunýřích a hovězích lopatkách (</w:t>
      </w:r>
      <w:r w:rsidR="009317C0">
        <w:rPr>
          <w:rFonts w:ascii="Times New Roman" w:hAnsi="Times New Roman" w:cs="Times New Roman" w:hint="eastAsia"/>
          <w:sz w:val="24"/>
        </w:rPr>
        <w:t>甲骨文</w:t>
      </w:r>
      <w:r w:rsidR="009317C0">
        <w:rPr>
          <w:rFonts w:ascii="Times New Roman" w:hAnsi="Times New Roman" w:cs="Times New Roman" w:hint="eastAsia"/>
          <w:sz w:val="24"/>
        </w:rPr>
        <w:t xml:space="preserve"> </w:t>
      </w:r>
      <w:r w:rsidR="000D5E8D" w:rsidRPr="000D5E8D">
        <w:rPr>
          <w:rFonts w:ascii="Times New Roman" w:hAnsi="Times New Roman" w:cs="Times New Roman"/>
          <w:color w:val="000000"/>
          <w:sz w:val="24"/>
          <w:szCs w:val="19"/>
          <w:shd w:val="clear" w:color="auto" w:fill="FFFFFF"/>
        </w:rPr>
        <w:t>jiǎgǔwén</w:t>
      </w:r>
      <w:r w:rsidR="000D5E8D">
        <w:rPr>
          <w:rFonts w:ascii="Times New Roman" w:hAnsi="Times New Roman" w:cs="Times New Roman"/>
          <w:color w:val="000000"/>
          <w:sz w:val="24"/>
          <w:szCs w:val="19"/>
          <w:shd w:val="clear" w:color="auto" w:fill="FFFFFF"/>
        </w:rPr>
        <w:t>)</w:t>
      </w:r>
      <w:r w:rsidR="00BD1C27">
        <w:rPr>
          <w:rFonts w:ascii="Times New Roman" w:hAnsi="Times New Roman" w:cs="Times New Roman"/>
          <w:color w:val="000000"/>
          <w:sz w:val="24"/>
          <w:szCs w:val="19"/>
          <w:shd w:val="clear" w:color="auto" w:fill="FFFFFF"/>
        </w:rPr>
        <w:t>, které</w:t>
      </w:r>
      <w:r w:rsidR="002363A5">
        <w:rPr>
          <w:rFonts w:ascii="Times New Roman" w:hAnsi="Times New Roman" w:cs="Times New Roman"/>
          <w:color w:val="000000"/>
          <w:sz w:val="24"/>
          <w:szCs w:val="19"/>
          <w:shd w:val="clear" w:color="auto" w:fill="FFFFFF"/>
        </w:rPr>
        <w:t xml:space="preserve"> sloužily jak k věšteckým účelům, tak i k záznamu některých</w:t>
      </w:r>
      <w:r w:rsidR="00A503D5">
        <w:rPr>
          <w:rFonts w:ascii="Times New Roman" w:hAnsi="Times New Roman" w:cs="Times New Roman"/>
          <w:color w:val="000000"/>
          <w:sz w:val="24"/>
          <w:szCs w:val="19"/>
          <w:shd w:val="clear" w:color="auto" w:fill="FFFFFF"/>
        </w:rPr>
        <w:t xml:space="preserve"> významných</w:t>
      </w:r>
      <w:r w:rsidR="002363A5">
        <w:rPr>
          <w:rFonts w:ascii="Times New Roman" w:hAnsi="Times New Roman" w:cs="Times New Roman"/>
          <w:color w:val="000000"/>
          <w:sz w:val="24"/>
          <w:szCs w:val="19"/>
          <w:shd w:val="clear" w:color="auto" w:fill="FFFFFF"/>
        </w:rPr>
        <w:t xml:space="preserve"> událostí – </w:t>
      </w:r>
      <w:r w:rsidR="00A503D5">
        <w:rPr>
          <w:rFonts w:ascii="Times New Roman" w:hAnsi="Times New Roman" w:cs="Times New Roman"/>
          <w:color w:val="000000"/>
          <w:sz w:val="24"/>
          <w:szCs w:val="19"/>
          <w:shd w:val="clear" w:color="auto" w:fill="FFFFFF"/>
        </w:rPr>
        <w:t>v tom případě byly pečlivě uchovávány v archivech</w:t>
      </w:r>
      <w:r w:rsidR="002363A5">
        <w:rPr>
          <w:rFonts w:ascii="Times New Roman" w:hAnsi="Times New Roman" w:cs="Times New Roman"/>
          <w:color w:val="000000"/>
          <w:sz w:val="24"/>
          <w:szCs w:val="19"/>
          <w:shd w:val="clear" w:color="auto" w:fill="FFFFFF"/>
        </w:rPr>
        <w:t>.</w:t>
      </w:r>
      <w:r w:rsidR="002363A5">
        <w:rPr>
          <w:rStyle w:val="Znakapoznpodarou"/>
          <w:rFonts w:ascii="Times New Roman" w:hAnsi="Times New Roman" w:cs="Times New Roman"/>
          <w:color w:val="000000"/>
          <w:sz w:val="24"/>
          <w:szCs w:val="19"/>
          <w:shd w:val="clear" w:color="auto" w:fill="FFFFFF"/>
        </w:rPr>
        <w:footnoteReference w:id="15"/>
      </w:r>
      <w:r w:rsidR="002363A5">
        <w:rPr>
          <w:rFonts w:ascii="Times New Roman" w:hAnsi="Times New Roman" w:cs="Times New Roman"/>
          <w:color w:val="000000"/>
          <w:sz w:val="24"/>
          <w:szCs w:val="19"/>
          <w:shd w:val="clear" w:color="auto" w:fill="FFFFFF"/>
        </w:rPr>
        <w:t xml:space="preserve"> </w:t>
      </w:r>
    </w:p>
    <w:p w14:paraId="09FA0B13" w14:textId="77777777" w:rsidR="00A503D5" w:rsidRDefault="000A25A4" w:rsidP="00F97AFC">
      <w:pPr>
        <w:spacing w:line="360" w:lineRule="auto"/>
        <w:ind w:firstLine="567"/>
        <w:jc w:val="both"/>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 xml:space="preserve">Během následující dynastie </w:t>
      </w:r>
      <w:r w:rsidR="001E304D">
        <w:rPr>
          <w:rFonts w:ascii="Times New Roman" w:hAnsi="Times New Roman" w:cs="Times New Roman"/>
          <w:color w:val="000000"/>
          <w:sz w:val="24"/>
          <w:szCs w:val="19"/>
          <w:shd w:val="clear" w:color="auto" w:fill="FFFFFF"/>
        </w:rPr>
        <w:t>Z</w:t>
      </w:r>
      <w:r w:rsidR="001E304D" w:rsidRPr="000A25A4">
        <w:rPr>
          <w:rFonts w:ascii="Times New Roman" w:hAnsi="Times New Roman" w:cs="Times New Roman"/>
          <w:color w:val="000000"/>
          <w:sz w:val="24"/>
          <w:szCs w:val="19"/>
          <w:shd w:val="clear" w:color="auto" w:fill="FFFFFF"/>
        </w:rPr>
        <w:t>hōu</w:t>
      </w:r>
      <w:r w:rsidR="001E304D">
        <w:rPr>
          <w:rFonts w:ascii="Times New Roman" w:hAnsi="Times New Roman" w:cs="Times New Roman"/>
          <w:color w:val="000000"/>
          <w:sz w:val="24"/>
          <w:szCs w:val="19"/>
          <w:shd w:val="clear" w:color="auto" w:fill="FFFFFF"/>
        </w:rPr>
        <w:t xml:space="preserve"> (</w:t>
      </w:r>
      <w:r w:rsidR="009317C0">
        <w:rPr>
          <w:rFonts w:ascii="Times New Roman" w:hAnsi="Times New Roman" w:cs="Times New Roman" w:hint="eastAsia"/>
          <w:color w:val="000000"/>
          <w:sz w:val="24"/>
          <w:szCs w:val="19"/>
          <w:shd w:val="clear" w:color="auto" w:fill="FFFFFF"/>
        </w:rPr>
        <w:t>周</w:t>
      </w:r>
      <w:r w:rsidR="001E304D">
        <w:rPr>
          <w:rFonts w:ascii="Times New Roman" w:hAnsi="Times New Roman" w:cs="Times New Roman" w:hint="eastAsia"/>
          <w:color w:val="000000"/>
          <w:sz w:val="24"/>
          <w:szCs w:val="19"/>
          <w:shd w:val="clear" w:color="auto" w:fill="FFFFFF"/>
        </w:rPr>
        <w:t>)</w:t>
      </w:r>
      <w:r w:rsidR="001E304D">
        <w:rPr>
          <w:rFonts w:ascii="Times New Roman" w:hAnsi="Times New Roman" w:cs="Times New Roman"/>
          <w:color w:val="000000"/>
          <w:sz w:val="24"/>
          <w:szCs w:val="19"/>
          <w:shd w:val="clear" w:color="auto" w:fill="FFFFFF"/>
        </w:rPr>
        <w:t xml:space="preserve"> </w:t>
      </w:r>
      <w:r>
        <w:rPr>
          <w:rFonts w:ascii="Times New Roman" w:hAnsi="Times New Roman" w:cs="Times New Roman"/>
          <w:color w:val="000000"/>
          <w:sz w:val="24"/>
          <w:szCs w:val="19"/>
          <w:shd w:val="clear" w:color="auto" w:fill="FFFFFF"/>
        </w:rPr>
        <w:t>se začal používat jazyk zvaný</w:t>
      </w:r>
      <w:r w:rsidR="009317C0">
        <w:rPr>
          <w:rFonts w:ascii="Times New Roman" w:hAnsi="Times New Roman" w:cs="Times New Roman"/>
          <w:color w:val="000000"/>
          <w:sz w:val="24"/>
          <w:szCs w:val="19"/>
          <w:shd w:val="clear" w:color="auto" w:fill="FFFFFF"/>
        </w:rPr>
        <w:t xml:space="preserve"> </w:t>
      </w:r>
      <w:r w:rsidR="001E304D" w:rsidRPr="000A25A4">
        <w:rPr>
          <w:rFonts w:ascii="Times New Roman" w:hAnsi="Times New Roman" w:cs="Times New Roman"/>
          <w:color w:val="000000"/>
          <w:sz w:val="24"/>
          <w:szCs w:val="19"/>
          <w:shd w:val="clear" w:color="auto" w:fill="FFFFFF"/>
        </w:rPr>
        <w:t>yǎyán</w:t>
      </w:r>
      <w:r w:rsidR="001E304D">
        <w:rPr>
          <w:rFonts w:ascii="Times New Roman" w:hAnsi="Times New Roman" w:cs="Times New Roman"/>
          <w:color w:val="000000"/>
          <w:sz w:val="24"/>
          <w:szCs w:val="19"/>
          <w:shd w:val="clear" w:color="auto" w:fill="FFFFFF"/>
        </w:rPr>
        <w:t xml:space="preserve"> (</w:t>
      </w:r>
      <w:r w:rsidR="009317C0">
        <w:rPr>
          <w:rFonts w:ascii="Times New Roman" w:hAnsi="Times New Roman" w:cs="Times New Roman" w:hint="eastAsia"/>
          <w:color w:val="000000"/>
          <w:sz w:val="24"/>
          <w:szCs w:val="19"/>
          <w:shd w:val="clear" w:color="auto" w:fill="FFFFFF"/>
        </w:rPr>
        <w:t>雅言</w:t>
      </w:r>
      <w:r w:rsidR="001E304D">
        <w:rPr>
          <w:rFonts w:ascii="Times New Roman" w:hAnsi="Times New Roman" w:cs="Times New Roman" w:hint="eastAsia"/>
          <w:color w:val="000000"/>
          <w:sz w:val="24"/>
          <w:szCs w:val="19"/>
          <w:shd w:val="clear" w:color="auto" w:fill="FFFFFF"/>
        </w:rPr>
        <w:t>)</w:t>
      </w:r>
      <w:r w:rsidR="005D09A7">
        <w:rPr>
          <w:rFonts w:ascii="Times New Roman" w:hAnsi="Times New Roman" w:cs="Times New Roman"/>
          <w:color w:val="000000"/>
          <w:sz w:val="24"/>
          <w:szCs w:val="19"/>
          <w:shd w:val="clear" w:color="auto" w:fill="FFFFFF"/>
        </w:rPr>
        <w:t>, který dosáhl plného uznání v</w:t>
      </w:r>
      <w:r w:rsidR="001E5745">
        <w:rPr>
          <w:rFonts w:ascii="Times New Roman" w:hAnsi="Times New Roman" w:cs="Times New Roman"/>
          <w:color w:val="000000"/>
          <w:sz w:val="24"/>
          <w:szCs w:val="19"/>
          <w:shd w:val="clear" w:color="auto" w:fill="FFFFFF"/>
        </w:rPr>
        <w:t> </w:t>
      </w:r>
      <w:r w:rsidR="005D09A7">
        <w:rPr>
          <w:rFonts w:ascii="Times New Roman" w:hAnsi="Times New Roman" w:cs="Times New Roman"/>
          <w:color w:val="000000"/>
          <w:sz w:val="24"/>
          <w:szCs w:val="19"/>
          <w:shd w:val="clear" w:color="auto" w:fill="FFFFFF"/>
        </w:rPr>
        <w:t>době</w:t>
      </w:r>
      <w:r w:rsidR="001E5745">
        <w:rPr>
          <w:rFonts w:ascii="Times New Roman" w:hAnsi="Times New Roman" w:cs="Times New Roman"/>
          <w:color w:val="000000"/>
          <w:sz w:val="24"/>
          <w:szCs w:val="19"/>
          <w:shd w:val="clear" w:color="auto" w:fill="FFFFFF"/>
        </w:rPr>
        <w:t xml:space="preserve"> dynastie</w:t>
      </w:r>
      <w:r w:rsidR="005D09A7">
        <w:rPr>
          <w:rFonts w:ascii="Times New Roman" w:hAnsi="Times New Roman" w:cs="Times New Roman"/>
          <w:color w:val="000000"/>
          <w:sz w:val="24"/>
          <w:szCs w:val="19"/>
          <w:shd w:val="clear" w:color="auto" w:fill="FFFFFF"/>
        </w:rPr>
        <w:t xml:space="preserve"> </w:t>
      </w:r>
      <w:r w:rsidR="001E5745">
        <w:rPr>
          <w:rFonts w:ascii="Times New Roman" w:hAnsi="Times New Roman" w:cs="Times New Roman"/>
          <w:color w:val="000000"/>
          <w:sz w:val="24"/>
          <w:szCs w:val="19"/>
          <w:shd w:val="clear" w:color="auto" w:fill="FFFFFF"/>
        </w:rPr>
        <w:t>V</w:t>
      </w:r>
      <w:r w:rsidR="005D09A7">
        <w:rPr>
          <w:rFonts w:ascii="Times New Roman" w:hAnsi="Times New Roman" w:cs="Times New Roman"/>
          <w:color w:val="000000"/>
          <w:sz w:val="24"/>
          <w:szCs w:val="19"/>
          <w:shd w:val="clear" w:color="auto" w:fill="FFFFFF"/>
        </w:rPr>
        <w:t>ýchodní Z</w:t>
      </w:r>
      <w:r w:rsidR="005D09A7" w:rsidRPr="005D09A7">
        <w:rPr>
          <w:rFonts w:ascii="Times New Roman" w:hAnsi="Times New Roman" w:cs="Times New Roman"/>
          <w:color w:val="000000"/>
          <w:sz w:val="24"/>
          <w:szCs w:val="19"/>
          <w:shd w:val="clear" w:color="auto" w:fill="FFFFFF"/>
        </w:rPr>
        <w:t>hōu</w:t>
      </w:r>
      <w:r w:rsidR="005D09A7">
        <w:rPr>
          <w:rFonts w:ascii="Times New Roman" w:hAnsi="Times New Roman" w:cs="Times New Roman"/>
          <w:color w:val="000000"/>
          <w:sz w:val="24"/>
          <w:szCs w:val="19"/>
          <w:shd w:val="clear" w:color="auto" w:fill="FFFFFF"/>
        </w:rPr>
        <w:t xml:space="preserve">. Byl vyučován ve školách a používán při diplomatických jednáních. Je to také jazyk, kterým je psána </w:t>
      </w:r>
      <w:r w:rsidR="005D09A7" w:rsidRPr="008B3915">
        <w:rPr>
          <w:rFonts w:ascii="Times New Roman" w:hAnsi="Times New Roman" w:cs="Times New Roman"/>
          <w:i/>
          <w:color w:val="000000"/>
          <w:sz w:val="24"/>
          <w:szCs w:val="19"/>
          <w:shd w:val="clear" w:color="auto" w:fill="FFFFFF"/>
        </w:rPr>
        <w:t>Kniha písní</w:t>
      </w:r>
      <w:r w:rsidR="005D09A7">
        <w:rPr>
          <w:rFonts w:ascii="Times New Roman" w:hAnsi="Times New Roman" w:cs="Times New Roman"/>
          <w:color w:val="000000"/>
          <w:sz w:val="24"/>
          <w:szCs w:val="19"/>
          <w:shd w:val="clear" w:color="auto" w:fill="FFFFFF"/>
        </w:rPr>
        <w:t xml:space="preserve"> a </w:t>
      </w:r>
      <w:r w:rsidR="005D09A7" w:rsidRPr="008B3915">
        <w:rPr>
          <w:rFonts w:ascii="Times New Roman" w:hAnsi="Times New Roman" w:cs="Times New Roman"/>
          <w:i/>
          <w:color w:val="000000"/>
          <w:sz w:val="24"/>
          <w:szCs w:val="19"/>
          <w:shd w:val="clear" w:color="auto" w:fill="FFFFFF"/>
        </w:rPr>
        <w:t>Kniha dokumentů</w:t>
      </w:r>
      <w:r w:rsidR="00A503D5">
        <w:rPr>
          <w:rFonts w:ascii="Times New Roman" w:hAnsi="Times New Roman" w:cs="Times New Roman"/>
          <w:color w:val="000000"/>
          <w:sz w:val="24"/>
          <w:szCs w:val="19"/>
          <w:shd w:val="clear" w:color="auto" w:fill="FFFFFF"/>
        </w:rPr>
        <w:t>, zásadní literární díla té doby</w:t>
      </w:r>
      <w:r w:rsidR="005D09A7">
        <w:rPr>
          <w:rFonts w:ascii="Times New Roman" w:hAnsi="Times New Roman" w:cs="Times New Roman"/>
          <w:color w:val="000000"/>
          <w:sz w:val="24"/>
          <w:szCs w:val="19"/>
          <w:shd w:val="clear" w:color="auto" w:fill="FFFFFF"/>
        </w:rPr>
        <w:t>.</w:t>
      </w:r>
      <w:r w:rsidR="005D09A7">
        <w:rPr>
          <w:rStyle w:val="Znakapoznpodarou"/>
          <w:rFonts w:ascii="Times New Roman" w:hAnsi="Times New Roman" w:cs="Times New Roman"/>
          <w:color w:val="000000"/>
          <w:sz w:val="24"/>
          <w:szCs w:val="19"/>
          <w:shd w:val="clear" w:color="auto" w:fill="FFFFFF"/>
        </w:rPr>
        <w:footnoteReference w:id="16"/>
      </w:r>
      <w:r w:rsidR="00826922">
        <w:rPr>
          <w:rFonts w:ascii="Times New Roman" w:hAnsi="Times New Roman" w:cs="Times New Roman"/>
          <w:color w:val="000000"/>
          <w:sz w:val="24"/>
          <w:szCs w:val="19"/>
          <w:shd w:val="clear" w:color="auto" w:fill="FFFFFF"/>
        </w:rPr>
        <w:t xml:space="preserve"> </w:t>
      </w:r>
    </w:p>
    <w:p w14:paraId="58877C8B" w14:textId="77777777" w:rsidR="001A58B3" w:rsidRDefault="00826922" w:rsidP="00F97AFC">
      <w:pPr>
        <w:spacing w:line="360" w:lineRule="auto"/>
        <w:ind w:firstLine="567"/>
        <w:jc w:val="both"/>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Poslední dynastie, která ještě spadala do etapy archaické čínštiny, byla dynastie</w:t>
      </w:r>
      <w:r w:rsidR="00C21B21">
        <w:rPr>
          <w:rFonts w:ascii="Times New Roman" w:hAnsi="Times New Roman" w:cs="Times New Roman"/>
          <w:color w:val="000000"/>
          <w:sz w:val="24"/>
          <w:szCs w:val="19"/>
          <w:shd w:val="clear" w:color="auto" w:fill="FFFFFF"/>
        </w:rPr>
        <w:t xml:space="preserve"> </w:t>
      </w:r>
      <w:r w:rsidR="001E304D">
        <w:rPr>
          <w:rFonts w:ascii="Times New Roman" w:hAnsi="Times New Roman" w:cs="Times New Roman"/>
          <w:color w:val="000000"/>
          <w:sz w:val="24"/>
          <w:szCs w:val="19"/>
          <w:shd w:val="clear" w:color="auto" w:fill="FFFFFF"/>
        </w:rPr>
        <w:t>H</w:t>
      </w:r>
      <w:r w:rsidR="001E304D" w:rsidRPr="0009145C">
        <w:rPr>
          <w:rFonts w:ascii="Times New Roman" w:hAnsi="Times New Roman" w:cs="Times New Roman"/>
          <w:sz w:val="24"/>
        </w:rPr>
        <w:t>à</w:t>
      </w:r>
      <w:r w:rsidR="001E304D">
        <w:rPr>
          <w:rFonts w:ascii="Times New Roman" w:hAnsi="Times New Roman" w:cs="Times New Roman"/>
          <w:color w:val="000000"/>
          <w:sz w:val="24"/>
          <w:szCs w:val="19"/>
          <w:shd w:val="clear" w:color="auto" w:fill="FFFFFF"/>
        </w:rPr>
        <w:t>n (</w:t>
      </w:r>
      <w:r w:rsidR="00C21B21">
        <w:rPr>
          <w:rFonts w:ascii="Times New Roman" w:hAnsi="Times New Roman" w:cs="Times New Roman" w:hint="eastAsia"/>
          <w:color w:val="000000"/>
          <w:sz w:val="24"/>
          <w:szCs w:val="19"/>
          <w:shd w:val="clear" w:color="auto" w:fill="FFFFFF"/>
        </w:rPr>
        <w:t>汉</w:t>
      </w:r>
      <w:r w:rsidR="001E304D">
        <w:rPr>
          <w:rFonts w:ascii="Times New Roman" w:hAnsi="Times New Roman" w:cs="Times New Roman" w:hint="eastAsia"/>
          <w:color w:val="000000"/>
          <w:sz w:val="24"/>
          <w:szCs w:val="19"/>
          <w:shd w:val="clear" w:color="auto" w:fill="FFFFFF"/>
        </w:rPr>
        <w:t>)</w:t>
      </w:r>
      <w:r>
        <w:rPr>
          <w:rFonts w:ascii="Times New Roman" w:hAnsi="Times New Roman" w:cs="Times New Roman"/>
          <w:color w:val="000000"/>
          <w:sz w:val="24"/>
          <w:szCs w:val="19"/>
          <w:shd w:val="clear" w:color="auto" w:fill="FFFFFF"/>
        </w:rPr>
        <w:t>. Za této dynastie se země těšila dobré ekonomické a politické situaci</w:t>
      </w:r>
      <w:r w:rsidR="00A503D5">
        <w:rPr>
          <w:rFonts w:ascii="Times New Roman" w:hAnsi="Times New Roman" w:cs="Times New Roman"/>
          <w:color w:val="000000"/>
          <w:sz w:val="24"/>
          <w:szCs w:val="19"/>
          <w:shd w:val="clear" w:color="auto" w:fill="FFFFFF"/>
        </w:rPr>
        <w:t>,</w:t>
      </w:r>
      <w:r>
        <w:rPr>
          <w:rFonts w:ascii="Times New Roman" w:hAnsi="Times New Roman" w:cs="Times New Roman"/>
          <w:color w:val="000000"/>
          <w:sz w:val="24"/>
          <w:szCs w:val="19"/>
          <w:shd w:val="clear" w:color="auto" w:fill="FFFFFF"/>
        </w:rPr>
        <w:t xml:space="preserve"> tedy až do jejího úpadku, který započal ke konci 2. stol. n. l. Etnická identita čínského národa se zakořenila během této prosperující dynastie. Proto se jméno této dynastie objevuje v jednom z dnešních pojmenování čín</w:t>
      </w:r>
      <w:r w:rsidR="001A58B3">
        <w:rPr>
          <w:rFonts w:ascii="Times New Roman" w:hAnsi="Times New Roman" w:cs="Times New Roman"/>
          <w:color w:val="000000"/>
          <w:sz w:val="24"/>
          <w:szCs w:val="19"/>
          <w:shd w:val="clear" w:color="auto" w:fill="FFFFFF"/>
        </w:rPr>
        <w:t>š</w:t>
      </w:r>
      <w:r>
        <w:rPr>
          <w:rFonts w:ascii="Times New Roman" w:hAnsi="Times New Roman" w:cs="Times New Roman"/>
          <w:color w:val="000000"/>
          <w:sz w:val="24"/>
          <w:szCs w:val="19"/>
          <w:shd w:val="clear" w:color="auto" w:fill="FFFFFF"/>
        </w:rPr>
        <w:t xml:space="preserve">tiny – </w:t>
      </w:r>
      <w:r w:rsidRPr="00826922">
        <w:rPr>
          <w:rFonts w:ascii="Times New Roman" w:hAnsi="Times New Roman" w:cs="Times New Roman"/>
          <w:color w:val="000000"/>
          <w:sz w:val="24"/>
          <w:szCs w:val="19"/>
          <w:shd w:val="clear" w:color="auto" w:fill="FFFFFF"/>
        </w:rPr>
        <w:t>hànyǔ</w:t>
      </w:r>
      <w:r w:rsidR="001E304D">
        <w:rPr>
          <w:rFonts w:ascii="Times New Roman" w:hAnsi="Times New Roman" w:cs="Times New Roman"/>
          <w:color w:val="000000"/>
          <w:sz w:val="24"/>
          <w:szCs w:val="19"/>
          <w:shd w:val="clear" w:color="auto" w:fill="FFFFFF"/>
        </w:rPr>
        <w:t xml:space="preserve"> (</w:t>
      </w:r>
      <w:r w:rsidR="001E304D" w:rsidRPr="00FE130A">
        <w:rPr>
          <w:rFonts w:ascii="Times New Roman" w:hAnsi="Times New Roman" w:cs="Times New Roman" w:hint="eastAsia"/>
          <w:color w:val="000000"/>
          <w:sz w:val="24"/>
          <w:szCs w:val="19"/>
          <w:shd w:val="clear" w:color="auto" w:fill="FFFFFF"/>
        </w:rPr>
        <w:t>汉语</w:t>
      </w:r>
      <w:r w:rsidR="001E304D">
        <w:rPr>
          <w:rFonts w:ascii="Times New Roman" w:hAnsi="Times New Roman" w:cs="Times New Roman"/>
          <w:color w:val="000000"/>
          <w:sz w:val="24"/>
          <w:szCs w:val="19"/>
          <w:shd w:val="clear" w:color="auto" w:fill="FFFFFF"/>
        </w:rPr>
        <w:t>)</w:t>
      </w:r>
      <w:r w:rsidRPr="00826922">
        <w:rPr>
          <w:rFonts w:ascii="Times New Roman" w:hAnsi="Times New Roman" w:cs="Times New Roman"/>
          <w:color w:val="000000"/>
          <w:sz w:val="24"/>
          <w:szCs w:val="19"/>
          <w:shd w:val="clear" w:color="auto" w:fill="FFFFFF"/>
        </w:rPr>
        <w:t>.</w:t>
      </w:r>
      <w:r>
        <w:rPr>
          <w:rStyle w:val="Znakapoznpodarou"/>
          <w:rFonts w:ascii="Times New Roman" w:hAnsi="Times New Roman" w:cs="Times New Roman"/>
          <w:color w:val="000000"/>
          <w:sz w:val="24"/>
          <w:szCs w:val="19"/>
          <w:shd w:val="clear" w:color="auto" w:fill="FFFFFF"/>
        </w:rPr>
        <w:footnoteReference w:id="17"/>
      </w:r>
      <w:r w:rsidR="001A58B3">
        <w:rPr>
          <w:rFonts w:ascii="Times New Roman" w:hAnsi="Times New Roman" w:cs="Times New Roman"/>
          <w:color w:val="000000"/>
          <w:sz w:val="24"/>
          <w:szCs w:val="19"/>
          <w:shd w:val="clear" w:color="auto" w:fill="FFFFFF"/>
        </w:rPr>
        <w:t xml:space="preserve"> Během vlády H</w:t>
      </w:r>
      <w:r w:rsidR="001A58B3" w:rsidRPr="0009145C">
        <w:rPr>
          <w:rFonts w:ascii="Times New Roman" w:hAnsi="Times New Roman" w:cs="Times New Roman"/>
          <w:sz w:val="24"/>
        </w:rPr>
        <w:t>à</w:t>
      </w:r>
      <w:r w:rsidR="001A58B3">
        <w:rPr>
          <w:rFonts w:ascii="Times New Roman" w:hAnsi="Times New Roman" w:cs="Times New Roman"/>
          <w:color w:val="000000"/>
          <w:sz w:val="24"/>
          <w:szCs w:val="19"/>
          <w:shd w:val="clear" w:color="auto" w:fill="FFFFFF"/>
        </w:rPr>
        <w:t>n</w:t>
      </w:r>
      <w:r w:rsidR="00C5240F">
        <w:rPr>
          <w:rFonts w:ascii="Times New Roman" w:hAnsi="Times New Roman" w:cs="Times New Roman"/>
          <w:color w:val="000000"/>
          <w:sz w:val="24"/>
          <w:szCs w:val="19"/>
          <w:shd w:val="clear" w:color="auto" w:fill="FFFFFF"/>
        </w:rPr>
        <w:t xml:space="preserve"> také vznikl psaný jazyk </w:t>
      </w:r>
      <w:r w:rsidR="001E304D">
        <w:rPr>
          <w:rFonts w:ascii="Times New Roman" w:hAnsi="Times New Roman" w:cs="Times New Roman"/>
          <w:color w:val="000000"/>
          <w:sz w:val="24"/>
          <w:szCs w:val="19"/>
          <w:shd w:val="clear" w:color="auto" w:fill="FFFFFF"/>
        </w:rPr>
        <w:t>wényán (</w:t>
      </w:r>
      <w:r w:rsidR="00C21B21">
        <w:rPr>
          <w:rFonts w:ascii="Times New Roman" w:hAnsi="Times New Roman" w:cs="Times New Roman" w:hint="eastAsia"/>
          <w:color w:val="000000"/>
          <w:sz w:val="24"/>
          <w:szCs w:val="19"/>
          <w:shd w:val="clear" w:color="auto" w:fill="FFFFFF"/>
        </w:rPr>
        <w:t>文言</w:t>
      </w:r>
      <w:r w:rsidR="001E304D">
        <w:rPr>
          <w:rFonts w:ascii="Times New Roman" w:hAnsi="Times New Roman" w:cs="Times New Roman" w:hint="eastAsia"/>
          <w:color w:val="000000"/>
          <w:sz w:val="24"/>
          <w:szCs w:val="19"/>
          <w:shd w:val="clear" w:color="auto" w:fill="FFFFFF"/>
        </w:rPr>
        <w:t>)</w:t>
      </w:r>
      <w:r w:rsidR="00C5240F">
        <w:rPr>
          <w:rFonts w:ascii="Times New Roman" w:hAnsi="Times New Roman" w:cs="Times New Roman"/>
          <w:color w:val="000000"/>
          <w:sz w:val="24"/>
          <w:szCs w:val="19"/>
          <w:shd w:val="clear" w:color="auto" w:fill="FFFFFF"/>
        </w:rPr>
        <w:t>, opírající se o vybraná díla napsaná od Období jara a podzimu do dynastie H</w:t>
      </w:r>
      <w:r w:rsidR="00C5240F" w:rsidRPr="0009145C">
        <w:rPr>
          <w:rFonts w:ascii="Times New Roman" w:hAnsi="Times New Roman" w:cs="Times New Roman"/>
          <w:sz w:val="24"/>
        </w:rPr>
        <w:t>à</w:t>
      </w:r>
      <w:r w:rsidR="00C5240F">
        <w:rPr>
          <w:rFonts w:ascii="Times New Roman" w:hAnsi="Times New Roman" w:cs="Times New Roman"/>
          <w:color w:val="000000"/>
          <w:sz w:val="24"/>
          <w:szCs w:val="19"/>
          <w:shd w:val="clear" w:color="auto" w:fill="FFFFFF"/>
        </w:rPr>
        <w:t>n (</w:t>
      </w:r>
      <w:r w:rsidR="001E5745">
        <w:rPr>
          <w:rFonts w:ascii="Times New Roman" w:hAnsi="Times New Roman" w:cs="Times New Roman"/>
          <w:color w:val="000000"/>
          <w:sz w:val="24"/>
          <w:szCs w:val="19"/>
          <w:shd w:val="clear" w:color="auto" w:fill="FFFFFF"/>
        </w:rPr>
        <w:t>na</w:t>
      </w:r>
      <w:r w:rsidR="00C5240F">
        <w:rPr>
          <w:rFonts w:ascii="Times New Roman" w:hAnsi="Times New Roman" w:cs="Times New Roman"/>
          <w:color w:val="000000"/>
          <w:sz w:val="24"/>
          <w:szCs w:val="19"/>
          <w:shd w:val="clear" w:color="auto" w:fill="FFFFFF"/>
        </w:rPr>
        <w:t>př. díla Konfucia a Mencia). Tento psaný jazyk se používal až do reforem ve 20. století.</w:t>
      </w:r>
      <w:r w:rsidR="00C5240F">
        <w:rPr>
          <w:rStyle w:val="Znakapoznpodarou"/>
          <w:rFonts w:ascii="Times New Roman" w:hAnsi="Times New Roman" w:cs="Times New Roman"/>
          <w:color w:val="000000"/>
          <w:sz w:val="24"/>
          <w:szCs w:val="19"/>
          <w:shd w:val="clear" w:color="auto" w:fill="FFFFFF"/>
        </w:rPr>
        <w:footnoteReference w:id="18"/>
      </w:r>
    </w:p>
    <w:p w14:paraId="60C1B384" w14:textId="77777777" w:rsidR="0071181B" w:rsidRDefault="00F566CF" w:rsidP="00F97AFC">
      <w:pPr>
        <w:pStyle w:val="Nadpis4"/>
        <w:spacing w:line="360" w:lineRule="auto"/>
        <w:jc w:val="both"/>
      </w:pPr>
      <w:bookmarkStart w:id="10" w:name="_Toc17062985"/>
      <w:r>
        <w:t>Z</w:t>
      </w:r>
      <w:r w:rsidR="0071181B" w:rsidRPr="0009145C">
        <w:t>hōnggǔ – střední čínština</w:t>
      </w:r>
      <w:bookmarkEnd w:id="10"/>
    </w:p>
    <w:p w14:paraId="0210B2B0" w14:textId="77777777" w:rsidR="00A05FB8" w:rsidRDefault="00A05FB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 této etapy spadá jazyk používaný asi </w:t>
      </w:r>
      <w:r w:rsidRPr="0009145C">
        <w:rPr>
          <w:rFonts w:ascii="Times New Roman" w:hAnsi="Times New Roman" w:cs="Times New Roman"/>
          <w:sz w:val="24"/>
        </w:rPr>
        <w:t>od 4. stol. n. l. do přelomu 12. a 13. stol. n. l.</w:t>
      </w:r>
    </w:p>
    <w:p w14:paraId="55A3B459" w14:textId="77777777" w:rsidR="0012271C" w:rsidRDefault="005A35A0" w:rsidP="00F97AFC">
      <w:pPr>
        <w:spacing w:line="360" w:lineRule="auto"/>
        <w:ind w:firstLine="567"/>
        <w:jc w:val="both"/>
        <w:rPr>
          <w:rFonts w:ascii="Times New Roman" w:hAnsi="Times New Roman" w:cs="Times New Roman"/>
          <w:sz w:val="24"/>
          <w:szCs w:val="24"/>
        </w:rPr>
      </w:pPr>
      <w:r w:rsidRPr="00622CB8">
        <w:rPr>
          <w:rFonts w:ascii="Times New Roman" w:hAnsi="Times New Roman" w:cs="Times New Roman"/>
          <w:sz w:val="24"/>
          <w:szCs w:val="24"/>
        </w:rPr>
        <w:t>Po pádu</w:t>
      </w:r>
      <w:r w:rsidR="001E5745">
        <w:rPr>
          <w:rFonts w:ascii="Times New Roman" w:hAnsi="Times New Roman" w:cs="Times New Roman"/>
          <w:sz w:val="24"/>
          <w:szCs w:val="24"/>
        </w:rPr>
        <w:t xml:space="preserve"> dynastie</w:t>
      </w:r>
      <w:r w:rsidRPr="00622CB8">
        <w:rPr>
          <w:rFonts w:ascii="Times New Roman" w:hAnsi="Times New Roman" w:cs="Times New Roman"/>
          <w:sz w:val="24"/>
          <w:szCs w:val="24"/>
        </w:rPr>
        <w:t xml:space="preserve"> </w:t>
      </w:r>
      <w:r w:rsidR="001E5745">
        <w:rPr>
          <w:rFonts w:ascii="Times New Roman" w:hAnsi="Times New Roman" w:cs="Times New Roman"/>
          <w:sz w:val="24"/>
          <w:szCs w:val="24"/>
        </w:rPr>
        <w:t>V</w:t>
      </w:r>
      <w:r w:rsidRPr="00622CB8">
        <w:rPr>
          <w:rFonts w:ascii="Times New Roman" w:hAnsi="Times New Roman" w:cs="Times New Roman"/>
          <w:sz w:val="24"/>
          <w:szCs w:val="24"/>
        </w:rPr>
        <w:t xml:space="preserve">ýchodní </w:t>
      </w:r>
      <w:r w:rsidRPr="00622CB8">
        <w:rPr>
          <w:rFonts w:ascii="Times New Roman" w:hAnsi="Times New Roman" w:cs="Times New Roman"/>
          <w:color w:val="000000"/>
          <w:sz w:val="24"/>
          <w:szCs w:val="24"/>
          <w:shd w:val="clear" w:color="auto" w:fill="FFFFFF"/>
        </w:rPr>
        <w:t>H</w:t>
      </w:r>
      <w:r w:rsidRPr="00622CB8">
        <w:rPr>
          <w:rFonts w:ascii="Times New Roman" w:hAnsi="Times New Roman" w:cs="Times New Roman"/>
          <w:sz w:val="24"/>
          <w:szCs w:val="24"/>
        </w:rPr>
        <w:t>à</w:t>
      </w:r>
      <w:r w:rsidRPr="00622CB8">
        <w:rPr>
          <w:rFonts w:ascii="Times New Roman" w:hAnsi="Times New Roman" w:cs="Times New Roman"/>
          <w:color w:val="000000"/>
          <w:sz w:val="24"/>
          <w:szCs w:val="24"/>
          <w:shd w:val="clear" w:color="auto" w:fill="FFFFFF"/>
        </w:rPr>
        <w:t>n</w:t>
      </w:r>
      <w:r w:rsidR="00622CB8">
        <w:rPr>
          <w:rFonts w:ascii="Times New Roman" w:hAnsi="Times New Roman" w:cs="Times New Roman"/>
          <w:color w:val="000000"/>
          <w:sz w:val="24"/>
          <w:szCs w:val="24"/>
          <w:shd w:val="clear" w:color="auto" w:fill="FFFFFF"/>
        </w:rPr>
        <w:t xml:space="preserve"> </w:t>
      </w:r>
      <w:r w:rsidRPr="00622CB8">
        <w:rPr>
          <w:rFonts w:ascii="Times New Roman" w:hAnsi="Times New Roman" w:cs="Times New Roman"/>
          <w:color w:val="000000"/>
          <w:sz w:val="24"/>
          <w:szCs w:val="24"/>
          <w:shd w:val="clear" w:color="auto" w:fill="FFFFFF"/>
        </w:rPr>
        <w:t xml:space="preserve">čelila země </w:t>
      </w:r>
      <w:r w:rsidR="00622CB8" w:rsidRPr="00622CB8">
        <w:rPr>
          <w:rFonts w:ascii="Times New Roman" w:hAnsi="Times New Roman" w:cs="Times New Roman"/>
          <w:color w:val="000000"/>
          <w:sz w:val="24"/>
          <w:szCs w:val="24"/>
          <w:shd w:val="clear" w:color="auto" w:fill="FFFFFF"/>
        </w:rPr>
        <w:t xml:space="preserve">období politické </w:t>
      </w:r>
      <w:r w:rsidR="00BF279E">
        <w:rPr>
          <w:rFonts w:ascii="Times New Roman" w:hAnsi="Times New Roman" w:cs="Times New Roman"/>
          <w:color w:val="000000"/>
          <w:sz w:val="24"/>
          <w:szCs w:val="24"/>
          <w:shd w:val="clear" w:color="auto" w:fill="FFFFFF"/>
        </w:rPr>
        <w:t>nejednotnosti</w:t>
      </w:r>
      <w:r w:rsidR="00622CB8" w:rsidRPr="00622CB8">
        <w:rPr>
          <w:rFonts w:ascii="Times New Roman" w:hAnsi="Times New Roman" w:cs="Times New Roman"/>
          <w:color w:val="000000"/>
          <w:sz w:val="24"/>
          <w:szCs w:val="24"/>
          <w:shd w:val="clear" w:color="auto" w:fill="FFFFFF"/>
        </w:rPr>
        <w:t>. Po pádu</w:t>
      </w:r>
      <w:r w:rsidR="00BF279E">
        <w:rPr>
          <w:rFonts w:ascii="Times New Roman" w:hAnsi="Times New Roman" w:cs="Times New Roman"/>
          <w:color w:val="000000"/>
          <w:sz w:val="24"/>
          <w:szCs w:val="24"/>
          <w:shd w:val="clear" w:color="auto" w:fill="FFFFFF"/>
        </w:rPr>
        <w:t xml:space="preserve"> dynastie</w:t>
      </w:r>
      <w:r w:rsidR="00622CB8" w:rsidRPr="00622CB8">
        <w:rPr>
          <w:rFonts w:ascii="Times New Roman" w:hAnsi="Times New Roman" w:cs="Times New Roman"/>
          <w:color w:val="000000"/>
          <w:sz w:val="24"/>
          <w:szCs w:val="24"/>
          <w:shd w:val="clear" w:color="auto" w:fill="FFFFFF"/>
        </w:rPr>
        <w:t xml:space="preserve"> </w:t>
      </w:r>
      <w:r w:rsidR="00BF279E">
        <w:rPr>
          <w:rFonts w:ascii="Times New Roman" w:hAnsi="Times New Roman" w:cs="Times New Roman"/>
          <w:color w:val="000000"/>
          <w:sz w:val="24"/>
          <w:szCs w:val="24"/>
          <w:shd w:val="clear" w:color="auto" w:fill="FFFFFF"/>
        </w:rPr>
        <w:t>Z</w:t>
      </w:r>
      <w:r w:rsidR="00622CB8" w:rsidRPr="00622CB8">
        <w:rPr>
          <w:rFonts w:ascii="Times New Roman" w:hAnsi="Times New Roman" w:cs="Times New Roman"/>
          <w:color w:val="000000"/>
          <w:sz w:val="24"/>
          <w:szCs w:val="24"/>
          <w:shd w:val="clear" w:color="auto" w:fill="FFFFFF"/>
        </w:rPr>
        <w:t xml:space="preserve">ápadní Jìn </w:t>
      </w:r>
      <w:r w:rsidR="00622CB8">
        <w:rPr>
          <w:rFonts w:ascii="Times New Roman" w:hAnsi="Times New Roman" w:cs="Times New Roman"/>
          <w:color w:val="000000"/>
          <w:sz w:val="24"/>
          <w:szCs w:val="24"/>
          <w:shd w:val="clear" w:color="auto" w:fill="FFFFFF"/>
        </w:rPr>
        <w:t>přesídlil císař</w:t>
      </w:r>
      <w:r w:rsidR="00C21B21">
        <w:rPr>
          <w:rFonts w:ascii="Times New Roman" w:hAnsi="Times New Roman" w:cs="Times New Roman"/>
          <w:color w:val="000000"/>
          <w:sz w:val="24"/>
          <w:szCs w:val="24"/>
          <w:shd w:val="clear" w:color="auto" w:fill="FFFFFF"/>
        </w:rPr>
        <w:t xml:space="preserve"> </w:t>
      </w:r>
      <w:r w:rsidR="001E304D" w:rsidRPr="00622CB8">
        <w:rPr>
          <w:rFonts w:ascii="Times New Roman" w:hAnsi="Times New Roman" w:cs="Times New Roman"/>
          <w:color w:val="000000"/>
          <w:sz w:val="24"/>
          <w:szCs w:val="24"/>
          <w:shd w:val="clear" w:color="auto" w:fill="FFFFFF"/>
        </w:rPr>
        <w:t>Yuán</w:t>
      </w:r>
      <w:r w:rsidR="001E304D">
        <w:rPr>
          <w:rFonts w:ascii="Times New Roman" w:hAnsi="Times New Roman" w:cs="Times New Roman"/>
          <w:color w:val="000000"/>
          <w:sz w:val="24"/>
          <w:szCs w:val="24"/>
          <w:shd w:val="clear" w:color="auto" w:fill="FFFFFF"/>
        </w:rPr>
        <w:t xml:space="preserve"> (</w:t>
      </w:r>
      <w:r w:rsidR="00C21B21">
        <w:rPr>
          <w:rFonts w:ascii="Times New Roman" w:hAnsi="Times New Roman" w:cs="Times New Roman" w:hint="eastAsia"/>
          <w:color w:val="000000"/>
          <w:sz w:val="24"/>
          <w:szCs w:val="24"/>
          <w:shd w:val="clear" w:color="auto" w:fill="FFFFFF"/>
        </w:rPr>
        <w:t>元</w:t>
      </w:r>
      <w:r w:rsidR="001E304D">
        <w:rPr>
          <w:rFonts w:ascii="Times New Roman" w:hAnsi="Times New Roman" w:cs="Times New Roman" w:hint="eastAsia"/>
          <w:color w:val="000000"/>
          <w:sz w:val="24"/>
          <w:szCs w:val="24"/>
          <w:shd w:val="clear" w:color="auto" w:fill="FFFFFF"/>
        </w:rPr>
        <w:t>)</w:t>
      </w:r>
      <w:r w:rsidR="001E304D">
        <w:rPr>
          <w:rFonts w:ascii="Times New Roman" w:hAnsi="Times New Roman" w:cs="Times New Roman"/>
          <w:color w:val="000000"/>
          <w:sz w:val="24"/>
          <w:szCs w:val="24"/>
          <w:shd w:val="clear" w:color="auto" w:fill="FFFFFF"/>
        </w:rPr>
        <w:t xml:space="preserve"> </w:t>
      </w:r>
      <w:r w:rsidR="00622CB8">
        <w:rPr>
          <w:rFonts w:ascii="Times New Roman" w:hAnsi="Times New Roman" w:cs="Times New Roman"/>
          <w:color w:val="000000"/>
          <w:sz w:val="24"/>
          <w:szCs w:val="24"/>
          <w:shd w:val="clear" w:color="auto" w:fill="FFFFFF"/>
        </w:rPr>
        <w:t>sídlo do města</w:t>
      </w:r>
      <w:r w:rsidR="00C21B21">
        <w:rPr>
          <w:rFonts w:ascii="Times New Roman" w:hAnsi="Times New Roman" w:cs="Times New Roman"/>
          <w:color w:val="000000"/>
          <w:sz w:val="24"/>
          <w:szCs w:val="24"/>
          <w:shd w:val="clear" w:color="auto" w:fill="FFFFFF"/>
        </w:rPr>
        <w:t>, které je dnes známé jako</w:t>
      </w:r>
      <w:r w:rsidR="001E304D">
        <w:rPr>
          <w:rFonts w:ascii="Times New Roman" w:hAnsi="Times New Roman" w:cs="Times New Roman"/>
          <w:color w:val="000000"/>
          <w:sz w:val="24"/>
          <w:szCs w:val="24"/>
          <w:shd w:val="clear" w:color="auto" w:fill="FFFFFF"/>
        </w:rPr>
        <w:t xml:space="preserve"> </w:t>
      </w:r>
      <w:r w:rsidR="001E304D" w:rsidRPr="00622CB8">
        <w:rPr>
          <w:rFonts w:ascii="Times New Roman" w:hAnsi="Times New Roman" w:cs="Times New Roman"/>
          <w:color w:val="000000"/>
          <w:sz w:val="24"/>
          <w:szCs w:val="24"/>
          <w:shd w:val="clear" w:color="auto" w:fill="FFFFFF"/>
        </w:rPr>
        <w:t>Nánjīng</w:t>
      </w:r>
      <w:r w:rsidR="001E304D">
        <w:rPr>
          <w:rFonts w:ascii="Times New Roman" w:hAnsi="Times New Roman" w:cs="Times New Roman"/>
          <w:color w:val="000000"/>
          <w:sz w:val="24"/>
          <w:szCs w:val="24"/>
          <w:shd w:val="clear" w:color="auto" w:fill="FFFFFF"/>
        </w:rPr>
        <w:t xml:space="preserve"> (</w:t>
      </w:r>
      <w:r w:rsidR="00C21B21">
        <w:rPr>
          <w:rFonts w:ascii="Times New Roman" w:hAnsi="Times New Roman" w:cs="Times New Roman" w:hint="eastAsia"/>
          <w:color w:val="000000"/>
          <w:sz w:val="24"/>
          <w:szCs w:val="24"/>
          <w:shd w:val="clear" w:color="auto" w:fill="FFFFFF"/>
        </w:rPr>
        <w:t>南京</w:t>
      </w:r>
      <w:r w:rsidR="001E304D">
        <w:rPr>
          <w:rFonts w:ascii="Times New Roman" w:hAnsi="Times New Roman" w:cs="Times New Roman"/>
          <w:color w:val="000000"/>
          <w:sz w:val="24"/>
          <w:szCs w:val="24"/>
          <w:shd w:val="clear" w:color="auto" w:fill="FFFFFF"/>
        </w:rPr>
        <w:t>)</w:t>
      </w:r>
      <w:r w:rsidR="00622CB8">
        <w:rPr>
          <w:rFonts w:ascii="Times New Roman" w:hAnsi="Times New Roman" w:cs="Times New Roman"/>
          <w:color w:val="000000"/>
          <w:sz w:val="24"/>
          <w:szCs w:val="24"/>
          <w:shd w:val="clear" w:color="auto" w:fill="FFFFFF"/>
        </w:rPr>
        <w:t>. Tím se v</w:t>
      </w:r>
      <w:r w:rsidR="00C21B21">
        <w:rPr>
          <w:rFonts w:ascii="Times New Roman" w:hAnsi="Times New Roman" w:cs="Times New Roman"/>
          <w:color w:val="000000"/>
          <w:sz w:val="24"/>
          <w:szCs w:val="24"/>
          <w:shd w:val="clear" w:color="auto" w:fill="FFFFFF"/>
        </w:rPr>
        <w:t> </w:t>
      </w:r>
      <w:r w:rsidR="00622CB8">
        <w:rPr>
          <w:rFonts w:ascii="Times New Roman" w:hAnsi="Times New Roman" w:cs="Times New Roman"/>
          <w:color w:val="000000"/>
          <w:sz w:val="24"/>
          <w:szCs w:val="24"/>
          <w:shd w:val="clear" w:color="auto" w:fill="FFFFFF"/>
        </w:rPr>
        <w:t>oblasti</w:t>
      </w:r>
      <w:r w:rsidR="00C21B21">
        <w:rPr>
          <w:rFonts w:ascii="Times New Roman" w:hAnsi="Times New Roman" w:cs="Times New Roman"/>
          <w:color w:val="000000"/>
          <w:sz w:val="24"/>
          <w:szCs w:val="24"/>
          <w:shd w:val="clear" w:color="auto" w:fill="FFFFFF"/>
        </w:rPr>
        <w:t xml:space="preserve"> dnešního</w:t>
      </w:r>
      <w:r w:rsidR="00622CB8">
        <w:rPr>
          <w:rFonts w:ascii="Times New Roman" w:hAnsi="Times New Roman" w:cs="Times New Roman"/>
          <w:color w:val="000000"/>
          <w:sz w:val="24"/>
          <w:szCs w:val="24"/>
          <w:shd w:val="clear" w:color="auto" w:fill="FFFFFF"/>
        </w:rPr>
        <w:t xml:space="preserve"> </w:t>
      </w:r>
      <w:r w:rsidR="00622CB8" w:rsidRPr="00622CB8">
        <w:rPr>
          <w:rFonts w:ascii="Times New Roman" w:hAnsi="Times New Roman" w:cs="Times New Roman"/>
          <w:color w:val="000000"/>
          <w:sz w:val="24"/>
          <w:szCs w:val="24"/>
          <w:shd w:val="clear" w:color="auto" w:fill="FFFFFF"/>
        </w:rPr>
        <w:t>Nánjīng</w:t>
      </w:r>
      <w:r w:rsidR="00622CB8">
        <w:rPr>
          <w:rFonts w:ascii="Times New Roman" w:hAnsi="Times New Roman" w:cs="Times New Roman"/>
          <w:color w:val="000000"/>
          <w:sz w:val="24"/>
          <w:szCs w:val="24"/>
          <w:shd w:val="clear" w:color="auto" w:fill="FFFFFF"/>
        </w:rPr>
        <w:t xml:space="preserve">u objevily dva </w:t>
      </w:r>
      <w:r w:rsidR="00C21B21">
        <w:rPr>
          <w:rFonts w:ascii="Times New Roman" w:hAnsi="Times New Roman" w:cs="Times New Roman"/>
          <w:color w:val="000000"/>
          <w:sz w:val="24"/>
          <w:szCs w:val="24"/>
          <w:shd w:val="clear" w:color="auto" w:fill="FFFFFF"/>
        </w:rPr>
        <w:t>jazyky</w:t>
      </w:r>
      <w:r w:rsidR="00622CB8">
        <w:rPr>
          <w:rFonts w:ascii="Times New Roman" w:hAnsi="Times New Roman" w:cs="Times New Roman"/>
          <w:color w:val="000000"/>
          <w:sz w:val="24"/>
          <w:szCs w:val="24"/>
          <w:shd w:val="clear" w:color="auto" w:fill="FFFFFF"/>
        </w:rPr>
        <w:t>, jež se navzájem ovlivňovaly.</w:t>
      </w:r>
      <w:r w:rsidRPr="00622CB8">
        <w:rPr>
          <w:rFonts w:ascii="Times New Roman" w:hAnsi="Times New Roman" w:cs="Times New Roman"/>
          <w:sz w:val="24"/>
          <w:szCs w:val="24"/>
        </w:rPr>
        <w:t xml:space="preserve"> </w:t>
      </w:r>
      <w:r w:rsidR="00622CB8">
        <w:rPr>
          <w:rFonts w:ascii="Times New Roman" w:hAnsi="Times New Roman" w:cs="Times New Roman"/>
          <w:sz w:val="24"/>
          <w:szCs w:val="24"/>
        </w:rPr>
        <w:t xml:space="preserve">Zhruba 300 let nato </w:t>
      </w:r>
      <w:r w:rsidR="00473CE9">
        <w:rPr>
          <w:rFonts w:ascii="Times New Roman" w:hAnsi="Times New Roman" w:cs="Times New Roman"/>
          <w:sz w:val="24"/>
          <w:szCs w:val="24"/>
        </w:rPr>
        <w:t xml:space="preserve">vznikla snad nejdůležitější publikace této etapy. Tou byl </w:t>
      </w:r>
      <w:r w:rsidR="00FD2C4C" w:rsidRPr="00622CB8">
        <w:rPr>
          <w:rFonts w:ascii="Times New Roman" w:hAnsi="Times New Roman" w:cs="Times New Roman"/>
          <w:sz w:val="24"/>
          <w:szCs w:val="24"/>
        </w:rPr>
        <w:t xml:space="preserve">rýmovník </w:t>
      </w:r>
      <w:r w:rsidR="00FD2C4C" w:rsidRPr="00237BD3">
        <w:rPr>
          <w:rFonts w:ascii="Times New Roman" w:hAnsi="Times New Roman" w:cs="Times New Roman"/>
          <w:i/>
          <w:sz w:val="24"/>
          <w:szCs w:val="24"/>
        </w:rPr>
        <w:lastRenderedPageBreak/>
        <w:t>Qièyùn</w:t>
      </w:r>
      <w:r w:rsidR="00473CE9">
        <w:rPr>
          <w:rFonts w:ascii="Times New Roman" w:hAnsi="Times New Roman" w:cs="Times New Roman"/>
          <w:sz w:val="24"/>
          <w:szCs w:val="24"/>
        </w:rPr>
        <w:t>.</w:t>
      </w:r>
      <w:r w:rsidR="00473CE9">
        <w:rPr>
          <w:rStyle w:val="Znakapoznpodarou"/>
          <w:rFonts w:ascii="Times New Roman" w:hAnsi="Times New Roman" w:cs="Times New Roman"/>
          <w:sz w:val="24"/>
          <w:szCs w:val="24"/>
        </w:rPr>
        <w:footnoteReference w:id="19"/>
      </w:r>
      <w:r w:rsidR="00473CE9">
        <w:rPr>
          <w:rFonts w:ascii="Times New Roman" w:hAnsi="Times New Roman" w:cs="Times New Roman"/>
          <w:sz w:val="24"/>
          <w:szCs w:val="24"/>
        </w:rPr>
        <w:t xml:space="preserve"> </w:t>
      </w:r>
      <w:r w:rsidR="00A40398">
        <w:rPr>
          <w:rFonts w:ascii="Times New Roman" w:hAnsi="Times New Roman" w:cs="Times New Roman"/>
          <w:sz w:val="24"/>
          <w:szCs w:val="24"/>
        </w:rPr>
        <w:t>Ten</w:t>
      </w:r>
      <w:r w:rsidR="00473CE9">
        <w:rPr>
          <w:rFonts w:ascii="Times New Roman" w:hAnsi="Times New Roman" w:cs="Times New Roman"/>
          <w:sz w:val="24"/>
          <w:szCs w:val="24"/>
        </w:rPr>
        <w:t xml:space="preserve"> sepsal v roce 601</w:t>
      </w:r>
      <w:r w:rsidR="00C21B21">
        <w:rPr>
          <w:rFonts w:ascii="Times New Roman" w:hAnsi="Times New Roman" w:cs="Times New Roman"/>
          <w:sz w:val="24"/>
          <w:szCs w:val="24"/>
        </w:rPr>
        <w:t xml:space="preserve"> </w:t>
      </w:r>
      <w:r w:rsidR="001E304D" w:rsidRPr="00A40398">
        <w:rPr>
          <w:rFonts w:ascii="Times New Roman" w:hAnsi="Times New Roman" w:cs="Times New Roman"/>
          <w:sz w:val="24"/>
          <w:szCs w:val="24"/>
        </w:rPr>
        <w:t>Lù Fǎyán</w:t>
      </w:r>
      <w:r w:rsidR="001E304D">
        <w:rPr>
          <w:rFonts w:ascii="Times New Roman" w:hAnsi="Times New Roman" w:cs="Times New Roman"/>
          <w:sz w:val="24"/>
          <w:szCs w:val="24"/>
        </w:rPr>
        <w:t xml:space="preserve"> (</w:t>
      </w:r>
      <w:r w:rsidR="00C21B21" w:rsidRPr="00C21B21">
        <w:rPr>
          <w:rFonts w:ascii="Times New Roman" w:hAnsi="Times New Roman" w:cs="Times New Roman" w:hint="eastAsia"/>
          <w:sz w:val="24"/>
          <w:szCs w:val="24"/>
        </w:rPr>
        <w:t>陆法言</w:t>
      </w:r>
      <w:r w:rsidR="001E304D">
        <w:rPr>
          <w:rFonts w:ascii="Times New Roman" w:hAnsi="Times New Roman" w:cs="Times New Roman" w:hint="eastAsia"/>
          <w:sz w:val="24"/>
          <w:szCs w:val="24"/>
        </w:rPr>
        <w:t>)</w:t>
      </w:r>
      <w:r w:rsidR="00326DF7">
        <w:rPr>
          <w:rFonts w:ascii="Times New Roman" w:hAnsi="Times New Roman" w:cs="Times New Roman"/>
          <w:sz w:val="24"/>
          <w:szCs w:val="24"/>
        </w:rPr>
        <w:t xml:space="preserve">, nižší úředník a učenec za dynastie </w:t>
      </w:r>
      <w:r w:rsidR="001E304D">
        <w:rPr>
          <w:rFonts w:ascii="Times New Roman" w:hAnsi="Times New Roman" w:cs="Times New Roman"/>
          <w:sz w:val="24"/>
          <w:szCs w:val="24"/>
        </w:rPr>
        <w:t>Suí (</w:t>
      </w:r>
      <w:r w:rsidR="00C21B21">
        <w:rPr>
          <w:rFonts w:ascii="Times New Roman" w:hAnsi="Times New Roman" w:cs="Times New Roman" w:hint="eastAsia"/>
          <w:sz w:val="24"/>
          <w:szCs w:val="24"/>
        </w:rPr>
        <w:t>隋</w:t>
      </w:r>
      <w:r w:rsidR="001E304D">
        <w:rPr>
          <w:rFonts w:ascii="Times New Roman" w:hAnsi="Times New Roman" w:cs="Times New Roman" w:hint="eastAsia"/>
          <w:sz w:val="24"/>
          <w:szCs w:val="24"/>
        </w:rPr>
        <w:t>)</w:t>
      </w:r>
      <w:r w:rsidR="00A40398">
        <w:rPr>
          <w:rFonts w:ascii="Times New Roman" w:hAnsi="Times New Roman" w:cs="Times New Roman"/>
          <w:sz w:val="24"/>
          <w:szCs w:val="24"/>
        </w:rPr>
        <w:t>.</w:t>
      </w:r>
      <w:r w:rsidR="00326DF7">
        <w:rPr>
          <w:rStyle w:val="Znakapoznpodarou"/>
          <w:rFonts w:ascii="Times New Roman" w:hAnsi="Times New Roman" w:cs="Times New Roman"/>
          <w:sz w:val="24"/>
          <w:szCs w:val="24"/>
        </w:rPr>
        <w:footnoteReference w:id="20"/>
      </w:r>
      <w:r w:rsidR="00A40398">
        <w:rPr>
          <w:rFonts w:ascii="Times New Roman" w:hAnsi="Times New Roman" w:cs="Times New Roman"/>
          <w:sz w:val="24"/>
          <w:szCs w:val="24"/>
        </w:rPr>
        <w:t xml:space="preserve"> </w:t>
      </w:r>
      <w:r w:rsidR="00900F9A">
        <w:rPr>
          <w:rFonts w:ascii="Times New Roman" w:hAnsi="Times New Roman" w:cs="Times New Roman"/>
          <w:sz w:val="24"/>
          <w:szCs w:val="24"/>
        </w:rPr>
        <w:t xml:space="preserve">Důvod, proč byl </w:t>
      </w:r>
      <w:r w:rsidR="00900F9A" w:rsidRPr="00622CB8">
        <w:rPr>
          <w:rFonts w:ascii="Times New Roman" w:hAnsi="Times New Roman" w:cs="Times New Roman"/>
          <w:sz w:val="24"/>
          <w:szCs w:val="24"/>
        </w:rPr>
        <w:t>Qièyùn</w:t>
      </w:r>
      <w:r w:rsidR="00900F9A">
        <w:rPr>
          <w:rFonts w:ascii="Times New Roman" w:hAnsi="Times New Roman" w:cs="Times New Roman"/>
          <w:sz w:val="24"/>
          <w:szCs w:val="24"/>
        </w:rPr>
        <w:t xml:space="preserve"> tak unikátní, se skrývá v jeho systému popisu výslovnost</w:t>
      </w:r>
      <w:r w:rsidR="000A70A8">
        <w:rPr>
          <w:rFonts w:ascii="Times New Roman" w:hAnsi="Times New Roman" w:cs="Times New Roman"/>
          <w:sz w:val="24"/>
          <w:szCs w:val="24"/>
        </w:rPr>
        <w:t>i</w:t>
      </w:r>
      <w:r w:rsidR="00900F9A">
        <w:rPr>
          <w:rFonts w:ascii="Times New Roman" w:hAnsi="Times New Roman" w:cs="Times New Roman"/>
          <w:sz w:val="24"/>
          <w:szCs w:val="24"/>
        </w:rPr>
        <w:t xml:space="preserve"> znaků. Tento systém, zvaný </w:t>
      </w:r>
      <w:r w:rsidR="001E304D" w:rsidRPr="00900F9A">
        <w:rPr>
          <w:rFonts w:ascii="Times New Roman" w:hAnsi="Times New Roman" w:cs="Times New Roman"/>
          <w:sz w:val="24"/>
          <w:szCs w:val="24"/>
        </w:rPr>
        <w:t>fǎnqiè</w:t>
      </w:r>
      <w:r w:rsidR="001E304D">
        <w:rPr>
          <w:rFonts w:ascii="Times New Roman" w:hAnsi="Times New Roman" w:cs="Times New Roman"/>
          <w:sz w:val="24"/>
          <w:szCs w:val="24"/>
        </w:rPr>
        <w:t xml:space="preserve"> (</w:t>
      </w:r>
      <w:r w:rsidR="00C21B21">
        <w:rPr>
          <w:rFonts w:ascii="Times New Roman" w:hAnsi="Times New Roman" w:cs="Times New Roman" w:hint="eastAsia"/>
          <w:sz w:val="24"/>
          <w:szCs w:val="24"/>
        </w:rPr>
        <w:t>反切</w:t>
      </w:r>
      <w:r w:rsidR="001E304D">
        <w:rPr>
          <w:rFonts w:ascii="Times New Roman" w:hAnsi="Times New Roman" w:cs="Times New Roman" w:hint="eastAsia"/>
          <w:sz w:val="24"/>
          <w:szCs w:val="24"/>
        </w:rPr>
        <w:t>)</w:t>
      </w:r>
      <w:r w:rsidR="00900F9A">
        <w:rPr>
          <w:rFonts w:ascii="Times New Roman" w:hAnsi="Times New Roman" w:cs="Times New Roman"/>
          <w:sz w:val="24"/>
          <w:szCs w:val="24"/>
        </w:rPr>
        <w:t xml:space="preserve">, vysvětloval výslovnost znaku použitím dvou jiných znaků – přičemž vždy bral iniciálu jednoho znaku </w:t>
      </w:r>
      <w:r w:rsidR="00900F9A" w:rsidRPr="00900F9A">
        <w:rPr>
          <w:rFonts w:ascii="Times New Roman" w:hAnsi="Times New Roman" w:cs="Times New Roman"/>
          <w:sz w:val="24"/>
          <w:szCs w:val="24"/>
        </w:rPr>
        <w:t>(fǎnqiè shàngzǐ) a finálu</w:t>
      </w:r>
      <w:r w:rsidR="00900F9A">
        <w:rPr>
          <w:rFonts w:ascii="Times New Roman" w:hAnsi="Times New Roman" w:cs="Times New Roman"/>
          <w:sz w:val="24"/>
          <w:szCs w:val="24"/>
        </w:rPr>
        <w:t xml:space="preserve"> s tónem</w:t>
      </w:r>
      <w:r w:rsidR="00900F9A" w:rsidRPr="00900F9A">
        <w:rPr>
          <w:rFonts w:ascii="Times New Roman" w:hAnsi="Times New Roman" w:cs="Times New Roman"/>
          <w:sz w:val="24"/>
          <w:szCs w:val="24"/>
        </w:rPr>
        <w:t xml:space="preserve"> znaku druhého (fǎnqiè xiàzǐ)</w:t>
      </w:r>
      <w:r w:rsidR="00900F9A">
        <w:rPr>
          <w:rFonts w:ascii="Times New Roman" w:hAnsi="Times New Roman" w:cs="Times New Roman"/>
          <w:sz w:val="24"/>
          <w:szCs w:val="24"/>
        </w:rPr>
        <w:t>.</w:t>
      </w:r>
      <w:r w:rsidR="00900F9A">
        <w:rPr>
          <w:rStyle w:val="Znakapoznpodarou"/>
          <w:rFonts w:ascii="Times New Roman" w:hAnsi="Times New Roman" w:cs="Times New Roman"/>
          <w:sz w:val="24"/>
          <w:szCs w:val="24"/>
        </w:rPr>
        <w:footnoteReference w:id="21"/>
      </w:r>
      <w:r w:rsidR="00900F9A">
        <w:rPr>
          <w:rFonts w:ascii="Times New Roman" w:hAnsi="Times New Roman" w:cs="Times New Roman"/>
          <w:sz w:val="24"/>
          <w:szCs w:val="24"/>
        </w:rPr>
        <w:t xml:space="preserve"> </w:t>
      </w:r>
    </w:p>
    <w:p w14:paraId="044A8CD6" w14:textId="77777777" w:rsidR="003208C1" w:rsidRPr="00811046" w:rsidRDefault="000A70A8" w:rsidP="00F97AFC">
      <w:pPr>
        <w:spacing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Zhruba v této době, za vlády dynastie Suí, zaznamenala Čína i další historický milník. Tím je ustanovení císařských zkoušek okolo roku 605 n. l.</w:t>
      </w:r>
      <w:r w:rsidR="00D703CF">
        <w:rPr>
          <w:rFonts w:ascii="Times New Roman" w:hAnsi="Times New Roman" w:cs="Times New Roman"/>
          <w:sz w:val="24"/>
          <w:szCs w:val="24"/>
        </w:rPr>
        <w:t xml:space="preserve"> Základy těchto zkoušek najdeme už v dynastii </w:t>
      </w:r>
      <w:r w:rsidR="00D703CF" w:rsidRPr="00622CB8">
        <w:rPr>
          <w:rFonts w:ascii="Times New Roman" w:hAnsi="Times New Roman" w:cs="Times New Roman"/>
          <w:color w:val="000000"/>
          <w:sz w:val="24"/>
          <w:szCs w:val="24"/>
          <w:shd w:val="clear" w:color="auto" w:fill="FFFFFF"/>
        </w:rPr>
        <w:t>H</w:t>
      </w:r>
      <w:r w:rsidR="00D703CF" w:rsidRPr="00622CB8">
        <w:rPr>
          <w:rFonts w:ascii="Times New Roman" w:hAnsi="Times New Roman" w:cs="Times New Roman"/>
          <w:sz w:val="24"/>
          <w:szCs w:val="24"/>
        </w:rPr>
        <w:t>à</w:t>
      </w:r>
      <w:r w:rsidR="00D703CF" w:rsidRPr="00622CB8">
        <w:rPr>
          <w:rFonts w:ascii="Times New Roman" w:hAnsi="Times New Roman" w:cs="Times New Roman"/>
          <w:color w:val="000000"/>
          <w:sz w:val="24"/>
          <w:szCs w:val="24"/>
          <w:shd w:val="clear" w:color="auto" w:fill="FFFFFF"/>
        </w:rPr>
        <w:t>n</w:t>
      </w:r>
      <w:r w:rsidR="00281D9F">
        <w:rPr>
          <w:rFonts w:ascii="Times New Roman" w:hAnsi="Times New Roman" w:cs="Times New Roman"/>
          <w:color w:val="000000"/>
          <w:sz w:val="24"/>
          <w:szCs w:val="24"/>
          <w:shd w:val="clear" w:color="auto" w:fill="FFFFFF"/>
        </w:rPr>
        <w:t>. Zásadního rozvoje se dočkaly právě za dynastie Suí</w:t>
      </w:r>
      <w:r w:rsidR="007B2F24">
        <w:rPr>
          <w:rFonts w:ascii="Times New Roman" w:hAnsi="Times New Roman" w:cs="Times New Roman"/>
          <w:color w:val="000000"/>
          <w:sz w:val="24"/>
          <w:szCs w:val="24"/>
          <w:shd w:val="clear" w:color="auto" w:fill="FFFFFF"/>
        </w:rPr>
        <w:t>,</w:t>
      </w:r>
      <w:r w:rsidR="00D703CF">
        <w:rPr>
          <w:rFonts w:ascii="Times New Roman" w:hAnsi="Times New Roman" w:cs="Times New Roman"/>
          <w:color w:val="000000"/>
          <w:sz w:val="24"/>
          <w:szCs w:val="24"/>
          <w:shd w:val="clear" w:color="auto" w:fill="FFFFFF"/>
        </w:rPr>
        <w:t xml:space="preserve"> a </w:t>
      </w:r>
      <w:r w:rsidR="007B2F24">
        <w:rPr>
          <w:rFonts w:ascii="Times New Roman" w:hAnsi="Times New Roman" w:cs="Times New Roman"/>
          <w:color w:val="000000"/>
          <w:sz w:val="24"/>
          <w:szCs w:val="24"/>
          <w:shd w:val="clear" w:color="auto" w:fill="FFFFFF"/>
        </w:rPr>
        <w:t xml:space="preserve">za </w:t>
      </w:r>
      <w:r w:rsidR="00D703CF">
        <w:rPr>
          <w:rFonts w:ascii="Times New Roman" w:hAnsi="Times New Roman" w:cs="Times New Roman"/>
          <w:color w:val="000000"/>
          <w:sz w:val="24"/>
          <w:szCs w:val="24"/>
          <w:shd w:val="clear" w:color="auto" w:fill="FFFFFF"/>
        </w:rPr>
        <w:t>dynasti</w:t>
      </w:r>
      <w:r w:rsidR="007B2F24">
        <w:rPr>
          <w:rFonts w:ascii="Times New Roman" w:hAnsi="Times New Roman" w:cs="Times New Roman"/>
          <w:color w:val="000000"/>
          <w:sz w:val="24"/>
          <w:szCs w:val="24"/>
          <w:shd w:val="clear" w:color="auto" w:fill="FFFFFF"/>
        </w:rPr>
        <w:t>e</w:t>
      </w:r>
      <w:r w:rsidR="00D703CF">
        <w:rPr>
          <w:rFonts w:ascii="Times New Roman" w:hAnsi="Times New Roman" w:cs="Times New Roman"/>
          <w:color w:val="000000"/>
          <w:sz w:val="24"/>
          <w:szCs w:val="24"/>
          <w:shd w:val="clear" w:color="auto" w:fill="FFFFFF"/>
        </w:rPr>
        <w:t xml:space="preserve"> </w:t>
      </w:r>
      <w:r w:rsidR="001E304D">
        <w:rPr>
          <w:rFonts w:ascii="Times New Roman" w:hAnsi="Times New Roman" w:cs="Times New Roman"/>
          <w:color w:val="000000"/>
          <w:sz w:val="24"/>
          <w:szCs w:val="24"/>
          <w:shd w:val="clear" w:color="auto" w:fill="FFFFFF"/>
        </w:rPr>
        <w:t>Táng (</w:t>
      </w:r>
      <w:r w:rsidR="00D703CF" w:rsidRPr="00D703CF">
        <w:rPr>
          <w:rFonts w:ascii="Times New Roman" w:hAnsi="Times New Roman" w:cs="Times New Roman" w:hint="eastAsia"/>
          <w:color w:val="000000"/>
          <w:sz w:val="24"/>
          <w:szCs w:val="24"/>
          <w:shd w:val="clear" w:color="auto" w:fill="FFFFFF"/>
        </w:rPr>
        <w:t>唐</w:t>
      </w:r>
      <w:r w:rsidR="001E304D">
        <w:rPr>
          <w:rFonts w:ascii="Times New Roman" w:hAnsi="Times New Roman" w:cs="Times New Roman" w:hint="eastAsia"/>
          <w:color w:val="000000"/>
          <w:sz w:val="24"/>
          <w:szCs w:val="24"/>
          <w:shd w:val="clear" w:color="auto" w:fill="FFFFFF"/>
        </w:rPr>
        <w:t>)</w:t>
      </w:r>
      <w:r w:rsidR="001E304D">
        <w:rPr>
          <w:rFonts w:ascii="Times New Roman" w:hAnsi="Times New Roman" w:cs="Times New Roman"/>
          <w:color w:val="000000"/>
          <w:sz w:val="24"/>
          <w:szCs w:val="24"/>
          <w:shd w:val="clear" w:color="auto" w:fill="FFFFFF"/>
        </w:rPr>
        <w:t xml:space="preserve"> </w:t>
      </w:r>
      <w:r w:rsidR="007B2F24">
        <w:rPr>
          <w:rFonts w:ascii="Times New Roman" w:hAnsi="Times New Roman" w:cs="Times New Roman"/>
          <w:color w:val="000000"/>
          <w:sz w:val="24"/>
          <w:szCs w:val="24"/>
          <w:shd w:val="clear" w:color="auto" w:fill="FFFFFF"/>
        </w:rPr>
        <w:t>již dosáhly plné efektivity</w:t>
      </w:r>
      <w:r w:rsidR="00D703CF">
        <w:rPr>
          <w:rFonts w:ascii="Times New Roman" w:hAnsi="Times New Roman" w:cs="Times New Roman"/>
          <w:color w:val="000000"/>
          <w:sz w:val="24"/>
          <w:szCs w:val="24"/>
          <w:shd w:val="clear" w:color="auto" w:fill="FFFFFF"/>
        </w:rPr>
        <w:t>.</w:t>
      </w:r>
      <w:r w:rsidR="00D703CF">
        <w:rPr>
          <w:rStyle w:val="Znakapoznpodarou"/>
          <w:rFonts w:ascii="Times New Roman" w:hAnsi="Times New Roman" w:cs="Times New Roman"/>
          <w:color w:val="000000"/>
          <w:sz w:val="24"/>
          <w:szCs w:val="24"/>
          <w:shd w:val="clear" w:color="auto" w:fill="FFFFFF"/>
        </w:rPr>
        <w:footnoteReference w:id="22"/>
      </w:r>
      <w:r w:rsidR="00D703CF">
        <w:rPr>
          <w:rFonts w:ascii="Times New Roman" w:hAnsi="Times New Roman" w:cs="Times New Roman"/>
          <w:color w:val="000000"/>
          <w:sz w:val="24"/>
          <w:szCs w:val="24"/>
          <w:shd w:val="clear" w:color="auto" w:fill="FFFFFF"/>
        </w:rPr>
        <w:t xml:space="preserve"> </w:t>
      </w:r>
      <w:r w:rsidR="00593D52">
        <w:rPr>
          <w:rFonts w:ascii="Times New Roman" w:hAnsi="Times New Roman" w:cs="Times New Roman"/>
          <w:sz w:val="24"/>
          <w:szCs w:val="24"/>
        </w:rPr>
        <w:t>Tyto zkoušky spočívaly v memorování konfuciánského kánonu a na základě těchto zkoušek byly vybíráni vhodní adepti na pozice státní správy.</w:t>
      </w:r>
      <w:r w:rsidR="00593D52">
        <w:rPr>
          <w:rStyle w:val="Znakapoznpodarou"/>
          <w:rFonts w:ascii="Times New Roman" w:hAnsi="Times New Roman" w:cs="Times New Roman"/>
          <w:sz w:val="24"/>
          <w:szCs w:val="24"/>
        </w:rPr>
        <w:footnoteReference w:id="23"/>
      </w:r>
      <w:r w:rsidR="003208C1">
        <w:rPr>
          <w:rFonts w:ascii="Times New Roman" w:hAnsi="Times New Roman" w:cs="Times New Roman"/>
          <w:sz w:val="24"/>
          <w:szCs w:val="24"/>
        </w:rPr>
        <w:t xml:space="preserve"> Císařské zkoušky se, s drobnými změnami v jejich podobě, zachovaly až do pádu dynastie </w:t>
      </w:r>
      <w:r w:rsidR="003208C1" w:rsidRPr="0027777B">
        <w:rPr>
          <w:rFonts w:ascii="Times New Roman" w:hAnsi="Times New Roman" w:cs="Times New Roman"/>
          <w:color w:val="000000"/>
          <w:sz w:val="24"/>
          <w:szCs w:val="24"/>
          <w:shd w:val="clear" w:color="auto" w:fill="FFFFFF"/>
        </w:rPr>
        <w:t>Qīng</w:t>
      </w:r>
      <w:r w:rsidR="003208C1">
        <w:rPr>
          <w:rFonts w:ascii="Times New Roman" w:hAnsi="Times New Roman" w:cs="Times New Roman"/>
          <w:color w:val="000000"/>
          <w:sz w:val="24"/>
          <w:szCs w:val="24"/>
          <w:shd w:val="clear" w:color="auto" w:fill="FFFFFF"/>
        </w:rPr>
        <w:t>. Slibné počátky těchto zkoušek spočívaly v tom, že úředníci na státní posty byli vybíráni podle jejich skutečných dovedností, nikoli podle jejich konexí, a tak byla zaručena určitá úroveň vzdělanosti státních úředníků</w:t>
      </w:r>
      <w:r w:rsidR="00FE0746">
        <w:rPr>
          <w:rFonts w:ascii="Times New Roman" w:hAnsi="Times New Roman" w:cs="Times New Roman"/>
          <w:color w:val="000000"/>
          <w:sz w:val="24"/>
          <w:szCs w:val="24"/>
          <w:shd w:val="clear" w:color="auto" w:fill="FFFFFF"/>
        </w:rPr>
        <w:t xml:space="preserve">, kteří tak dovedli do určité míry </w:t>
      </w:r>
      <w:r w:rsidR="00811046">
        <w:rPr>
          <w:rFonts w:ascii="Times New Roman" w:hAnsi="Times New Roman" w:cs="Times New Roman"/>
          <w:color w:val="000000"/>
          <w:sz w:val="24"/>
          <w:szCs w:val="24"/>
          <w:shd w:val="clear" w:color="auto" w:fill="FFFFFF"/>
        </w:rPr>
        <w:t>spravovat</w:t>
      </w:r>
      <w:r w:rsidR="00FE0746">
        <w:rPr>
          <w:rFonts w:ascii="Times New Roman" w:hAnsi="Times New Roman" w:cs="Times New Roman"/>
          <w:color w:val="000000"/>
          <w:sz w:val="24"/>
          <w:szCs w:val="24"/>
          <w:shd w:val="clear" w:color="auto" w:fill="FFFFFF"/>
        </w:rPr>
        <w:t xml:space="preserve"> pořádek v zemi i v turbulentních časech.</w:t>
      </w:r>
      <w:r w:rsidR="00811046">
        <w:rPr>
          <w:rStyle w:val="Znakapoznpodarou"/>
          <w:rFonts w:ascii="Times New Roman" w:hAnsi="Times New Roman" w:cs="Times New Roman"/>
          <w:color w:val="000000"/>
          <w:sz w:val="24"/>
          <w:szCs w:val="24"/>
          <w:shd w:val="clear" w:color="auto" w:fill="FFFFFF"/>
        </w:rPr>
        <w:footnoteReference w:id="24"/>
      </w:r>
      <w:r w:rsidR="00FE0746">
        <w:rPr>
          <w:rFonts w:ascii="Times New Roman" w:hAnsi="Times New Roman" w:cs="Times New Roman"/>
          <w:color w:val="000000"/>
          <w:sz w:val="24"/>
          <w:szCs w:val="24"/>
          <w:shd w:val="clear" w:color="auto" w:fill="FFFFFF"/>
        </w:rPr>
        <w:t xml:space="preserve"> </w:t>
      </w:r>
    </w:p>
    <w:p w14:paraId="3B099155" w14:textId="77777777" w:rsidR="000A70A8" w:rsidRDefault="000A70A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Originál</w:t>
      </w:r>
      <w:r w:rsidR="009475BC">
        <w:rPr>
          <w:rFonts w:ascii="Times New Roman" w:hAnsi="Times New Roman" w:cs="Times New Roman"/>
          <w:sz w:val="24"/>
          <w:szCs w:val="24"/>
        </w:rPr>
        <w:t xml:space="preserve"> rýmovníku</w:t>
      </w:r>
      <w:r>
        <w:rPr>
          <w:rFonts w:ascii="Times New Roman" w:hAnsi="Times New Roman" w:cs="Times New Roman"/>
          <w:sz w:val="24"/>
          <w:szCs w:val="24"/>
        </w:rPr>
        <w:t xml:space="preserve"> </w:t>
      </w:r>
      <w:r w:rsidRPr="00237BD3">
        <w:rPr>
          <w:rFonts w:ascii="Times New Roman" w:hAnsi="Times New Roman" w:cs="Times New Roman"/>
          <w:i/>
          <w:sz w:val="24"/>
          <w:szCs w:val="24"/>
        </w:rPr>
        <w:t>Qièyùn</w:t>
      </w:r>
      <w:r>
        <w:rPr>
          <w:rFonts w:ascii="Times New Roman" w:hAnsi="Times New Roman" w:cs="Times New Roman"/>
          <w:sz w:val="24"/>
          <w:szCs w:val="24"/>
        </w:rPr>
        <w:t xml:space="preserve"> se, kromě pár částí nalezených u </w:t>
      </w:r>
      <w:r w:rsidR="008B3915">
        <w:rPr>
          <w:rFonts w:ascii="Times New Roman" w:hAnsi="Times New Roman" w:cs="Times New Roman"/>
          <w:sz w:val="24"/>
          <w:szCs w:val="24"/>
        </w:rPr>
        <w:t xml:space="preserve">jeskynního komplexu </w:t>
      </w:r>
      <w:r w:rsidRPr="000A70A8">
        <w:rPr>
          <w:rFonts w:ascii="Times New Roman" w:hAnsi="Times New Roman" w:cs="Times New Roman"/>
          <w:sz w:val="24"/>
          <w:szCs w:val="24"/>
        </w:rPr>
        <w:t>Dūnhuáng</w:t>
      </w:r>
      <w:r w:rsidR="001E304D">
        <w:rPr>
          <w:rFonts w:ascii="Times New Roman" w:hAnsi="Times New Roman" w:cs="Times New Roman"/>
          <w:sz w:val="24"/>
          <w:szCs w:val="24"/>
        </w:rPr>
        <w:t xml:space="preserve"> (</w:t>
      </w:r>
      <w:r w:rsidR="00F566CF" w:rsidRPr="00F566CF">
        <w:rPr>
          <w:rFonts w:ascii="Times New Roman" w:hAnsi="Times New Roman" w:cs="Times New Roman" w:hint="eastAsia"/>
          <w:sz w:val="24"/>
          <w:szCs w:val="24"/>
        </w:rPr>
        <w:t>敦煌</w:t>
      </w:r>
      <w:r w:rsidR="00F566CF">
        <w:rPr>
          <w:rFonts w:ascii="Times New Roman" w:hAnsi="Times New Roman" w:cs="Times New Roman" w:hint="eastAsia"/>
          <w:sz w:val="24"/>
          <w:szCs w:val="24"/>
        </w:rPr>
        <w:t>)</w:t>
      </w:r>
      <w:r>
        <w:rPr>
          <w:rFonts w:ascii="Times New Roman" w:hAnsi="Times New Roman" w:cs="Times New Roman"/>
          <w:sz w:val="24"/>
          <w:szCs w:val="24"/>
        </w:rPr>
        <w:t>,</w:t>
      </w:r>
      <w:r w:rsidRPr="000A70A8">
        <w:rPr>
          <w:rFonts w:ascii="Times New Roman" w:hAnsi="Times New Roman" w:cs="Times New Roman"/>
          <w:sz w:val="24"/>
          <w:szCs w:val="24"/>
        </w:rPr>
        <w:t xml:space="preserve"> </w:t>
      </w:r>
      <w:r>
        <w:rPr>
          <w:rFonts w:ascii="Times New Roman" w:hAnsi="Times New Roman" w:cs="Times New Roman"/>
          <w:sz w:val="24"/>
          <w:szCs w:val="24"/>
        </w:rPr>
        <w:t xml:space="preserve">nedochoval. Nicméně </w:t>
      </w:r>
      <w:r w:rsidRPr="00237BD3">
        <w:rPr>
          <w:rFonts w:ascii="Times New Roman" w:hAnsi="Times New Roman" w:cs="Times New Roman"/>
          <w:i/>
          <w:sz w:val="24"/>
          <w:szCs w:val="24"/>
        </w:rPr>
        <w:t>Qièyùn</w:t>
      </w:r>
      <w:r>
        <w:rPr>
          <w:rFonts w:ascii="Times New Roman" w:hAnsi="Times New Roman" w:cs="Times New Roman"/>
          <w:sz w:val="24"/>
          <w:szCs w:val="24"/>
        </w:rPr>
        <w:t xml:space="preserve"> se těšil takové oblibě, že byl během dynastií T</w:t>
      </w:r>
      <w:r w:rsidR="00F566CF">
        <w:rPr>
          <w:rFonts w:ascii="Times New Roman" w:hAnsi="Times New Roman" w:cs="Times New Roman"/>
          <w:sz w:val="24"/>
          <w:szCs w:val="24"/>
        </w:rPr>
        <w:t>á</w:t>
      </w:r>
      <w:r>
        <w:rPr>
          <w:rFonts w:ascii="Times New Roman" w:hAnsi="Times New Roman" w:cs="Times New Roman"/>
          <w:sz w:val="24"/>
          <w:szCs w:val="24"/>
        </w:rPr>
        <w:t xml:space="preserve">ng a </w:t>
      </w:r>
      <w:r w:rsidR="00F566CF" w:rsidRPr="00E070E7">
        <w:rPr>
          <w:rFonts w:ascii="Times New Roman" w:hAnsi="Times New Roman" w:cs="Times New Roman"/>
          <w:sz w:val="24"/>
        </w:rPr>
        <w:t>Sòng</w:t>
      </w:r>
      <w:r w:rsidR="00F566CF">
        <w:rPr>
          <w:rFonts w:ascii="Times New Roman" w:hAnsi="Times New Roman" w:cs="Times New Roman"/>
          <w:sz w:val="24"/>
        </w:rPr>
        <w:t xml:space="preserve"> </w:t>
      </w:r>
      <w:r>
        <w:rPr>
          <w:rFonts w:ascii="Times New Roman" w:hAnsi="Times New Roman" w:cs="Times New Roman"/>
          <w:sz w:val="24"/>
          <w:szCs w:val="24"/>
        </w:rPr>
        <w:t>často rozšiřován a revidován</w:t>
      </w:r>
      <w:r w:rsidR="00593D52">
        <w:rPr>
          <w:rFonts w:ascii="Times New Roman" w:hAnsi="Times New Roman" w:cs="Times New Roman"/>
          <w:sz w:val="24"/>
          <w:szCs w:val="24"/>
        </w:rPr>
        <w:t>. N</w:t>
      </w:r>
      <w:r w:rsidR="000522E2">
        <w:rPr>
          <w:rFonts w:ascii="Times New Roman" w:hAnsi="Times New Roman" w:cs="Times New Roman"/>
          <w:sz w:val="24"/>
          <w:szCs w:val="24"/>
        </w:rPr>
        <w:t>ěkterá z těchto revizních děl se dochovala. Příkladem je třeba</w:t>
      </w:r>
      <w:r w:rsidR="00237BD3">
        <w:rPr>
          <w:rFonts w:ascii="Times New Roman" w:hAnsi="Times New Roman" w:cs="Times New Roman"/>
          <w:sz w:val="24"/>
          <w:szCs w:val="24"/>
        </w:rPr>
        <w:t xml:space="preserve"> </w:t>
      </w:r>
      <w:r w:rsidR="00F566CF" w:rsidRPr="00237BD3">
        <w:rPr>
          <w:rFonts w:ascii="Times New Roman" w:hAnsi="Times New Roman" w:cs="Times New Roman"/>
          <w:i/>
          <w:sz w:val="24"/>
          <w:szCs w:val="24"/>
        </w:rPr>
        <w:t>Guǎngyùn</w:t>
      </w:r>
      <w:r w:rsidR="00F566CF">
        <w:rPr>
          <w:rFonts w:ascii="Times New Roman" w:hAnsi="Times New Roman" w:cs="Times New Roman"/>
          <w:i/>
          <w:sz w:val="24"/>
          <w:szCs w:val="24"/>
        </w:rPr>
        <w:t xml:space="preserve"> </w:t>
      </w:r>
      <w:r w:rsidR="00F566CF">
        <w:rPr>
          <w:rFonts w:ascii="Times New Roman" w:hAnsi="Times New Roman" w:cs="Times New Roman"/>
          <w:sz w:val="24"/>
          <w:szCs w:val="24"/>
        </w:rPr>
        <w:t>(</w:t>
      </w:r>
      <w:r w:rsidR="00237BD3" w:rsidRPr="0040146F">
        <w:rPr>
          <w:rFonts w:ascii="Times New Roman" w:hAnsi="Times New Roman" w:cs="Times New Roman" w:hint="eastAsia"/>
          <w:sz w:val="24"/>
          <w:szCs w:val="24"/>
        </w:rPr>
        <w:t>广韵</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000C2784">
        <w:rPr>
          <w:rFonts w:ascii="Times New Roman" w:hAnsi="Times New Roman" w:cs="Times New Roman"/>
          <w:sz w:val="24"/>
          <w:szCs w:val="24"/>
        </w:rPr>
        <w:t>z roku 1008 n. l.</w:t>
      </w:r>
      <w:r w:rsidR="000C2784">
        <w:rPr>
          <w:rStyle w:val="Znakapoznpodarou"/>
          <w:rFonts w:ascii="Times New Roman" w:hAnsi="Times New Roman" w:cs="Times New Roman"/>
          <w:sz w:val="24"/>
          <w:szCs w:val="24"/>
        </w:rPr>
        <w:footnoteReference w:id="25"/>
      </w:r>
    </w:p>
    <w:p w14:paraId="79194E6E" w14:textId="77777777" w:rsidR="00ED566B" w:rsidRDefault="00F566CF" w:rsidP="00F97AFC">
      <w:pPr>
        <w:pStyle w:val="Nadpis4"/>
        <w:spacing w:line="360" w:lineRule="auto"/>
        <w:jc w:val="both"/>
      </w:pPr>
      <w:bookmarkStart w:id="11" w:name="_Toc17062986"/>
      <w:r>
        <w:lastRenderedPageBreak/>
        <w:t>J</w:t>
      </w:r>
      <w:r w:rsidR="00F91843" w:rsidRPr="0009145C">
        <w:t>īndài – nová čínština</w:t>
      </w:r>
      <w:bookmarkEnd w:id="11"/>
    </w:p>
    <w:p w14:paraId="5AE2C905" w14:textId="77777777" w:rsidR="001F0730" w:rsidRDefault="00F91843" w:rsidP="00F97AFC">
      <w:pPr>
        <w:spacing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Dynastie Yuán přinesla do vývoje čínštiny nové zvraty. Peking se poprvé stal hlavním městem. Literatura se odvíjela od dialektu, který se v tomto novém hlavním městě používal. </w:t>
      </w:r>
      <w:r w:rsidR="0027777B">
        <w:rPr>
          <w:rFonts w:ascii="Times New Roman" w:hAnsi="Times New Roman" w:cs="Times New Roman"/>
          <w:sz w:val="24"/>
          <w:szCs w:val="24"/>
        </w:rPr>
        <w:t xml:space="preserve">Změny v jazyce, zejména změny konsonant a vokálů, jsou zaznamenány v rýmovníku </w:t>
      </w:r>
      <w:r w:rsidR="00F566CF" w:rsidRPr="008B3915">
        <w:rPr>
          <w:rFonts w:ascii="Times New Roman" w:hAnsi="Times New Roman" w:cs="Times New Roman"/>
          <w:i/>
          <w:sz w:val="24"/>
          <w:szCs w:val="24"/>
        </w:rPr>
        <w:t>Zhōngyuán Yīnyùn</w:t>
      </w:r>
      <w:r w:rsidR="00F566CF">
        <w:rPr>
          <w:rFonts w:ascii="Times New Roman" w:hAnsi="Times New Roman" w:cs="Times New Roman"/>
          <w:i/>
          <w:sz w:val="24"/>
          <w:szCs w:val="24"/>
        </w:rPr>
        <w:t xml:space="preserve"> </w:t>
      </w:r>
      <w:r w:rsidR="00F566CF">
        <w:rPr>
          <w:rFonts w:ascii="Times New Roman" w:hAnsi="Times New Roman" w:cs="Times New Roman"/>
          <w:sz w:val="24"/>
          <w:szCs w:val="24"/>
        </w:rPr>
        <w:t>(</w:t>
      </w:r>
      <w:r w:rsidR="008B3915" w:rsidRPr="00197CD5">
        <w:rPr>
          <w:rFonts w:ascii="Times New Roman" w:hAnsi="Times New Roman" w:cs="Times New Roman" w:hint="eastAsia"/>
          <w:sz w:val="24"/>
          <w:szCs w:val="24"/>
        </w:rPr>
        <w:t>中原音韵</w:t>
      </w:r>
      <w:r w:rsidR="00F566CF">
        <w:rPr>
          <w:rFonts w:ascii="Times New Roman" w:hAnsi="Times New Roman" w:cs="Times New Roman" w:hint="eastAsia"/>
          <w:sz w:val="24"/>
          <w:szCs w:val="24"/>
        </w:rPr>
        <w:t>)</w:t>
      </w:r>
      <w:r w:rsidR="00174497">
        <w:rPr>
          <w:rFonts w:ascii="Times New Roman" w:hAnsi="Times New Roman" w:cs="Times New Roman"/>
          <w:sz w:val="24"/>
          <w:szCs w:val="24"/>
        </w:rPr>
        <w:t xml:space="preserve">, který sepsal </w:t>
      </w:r>
      <w:r w:rsidR="00F566CF" w:rsidRPr="00492C20">
        <w:rPr>
          <w:rFonts w:ascii="Times New Roman" w:hAnsi="Times New Roman" w:cs="Times New Roman"/>
          <w:sz w:val="24"/>
          <w:szCs w:val="24"/>
        </w:rPr>
        <w:t>Zhōu Déqīng</w:t>
      </w:r>
      <w:r w:rsidR="00F566CF">
        <w:rPr>
          <w:rFonts w:ascii="Times New Roman" w:hAnsi="Times New Roman" w:cs="Times New Roman"/>
          <w:sz w:val="24"/>
          <w:szCs w:val="24"/>
        </w:rPr>
        <w:t xml:space="preserve"> (</w:t>
      </w:r>
      <w:r w:rsidR="008B3915" w:rsidRPr="008B3915">
        <w:rPr>
          <w:rFonts w:ascii="Times New Roman" w:hAnsi="Times New Roman" w:cs="Times New Roman" w:hint="eastAsia"/>
          <w:sz w:val="24"/>
          <w:szCs w:val="24"/>
        </w:rPr>
        <w:t>周德清</w:t>
      </w:r>
      <w:r w:rsidR="00F566CF">
        <w:rPr>
          <w:rFonts w:ascii="Times New Roman" w:hAnsi="Times New Roman" w:cs="Times New Roman" w:hint="eastAsia"/>
          <w:sz w:val="24"/>
          <w:szCs w:val="24"/>
        </w:rPr>
        <w:t>)</w:t>
      </w:r>
      <w:r w:rsidR="00492C20">
        <w:rPr>
          <w:rFonts w:ascii="Times New Roman" w:hAnsi="Times New Roman" w:cs="Times New Roman"/>
          <w:sz w:val="24"/>
          <w:szCs w:val="24"/>
        </w:rPr>
        <w:t xml:space="preserve">. Tento rýmovník se už neopírá o dřívější </w:t>
      </w:r>
      <w:r w:rsidR="00492C20" w:rsidRPr="00237BD3">
        <w:rPr>
          <w:rFonts w:ascii="Times New Roman" w:hAnsi="Times New Roman" w:cs="Times New Roman"/>
          <w:i/>
          <w:sz w:val="24"/>
          <w:szCs w:val="24"/>
        </w:rPr>
        <w:t>Qièyùn</w:t>
      </w:r>
      <w:r w:rsidR="0027777B">
        <w:rPr>
          <w:rFonts w:ascii="Times New Roman" w:hAnsi="Times New Roman" w:cs="Times New Roman"/>
          <w:sz w:val="24"/>
          <w:szCs w:val="24"/>
        </w:rPr>
        <w:t xml:space="preserve"> </w:t>
      </w:r>
      <w:r w:rsidR="00492C20">
        <w:rPr>
          <w:rFonts w:ascii="Times New Roman" w:hAnsi="Times New Roman" w:cs="Times New Roman"/>
          <w:sz w:val="24"/>
          <w:szCs w:val="24"/>
        </w:rPr>
        <w:t>nebo jeho revize, protože výslovnost se od dob</w:t>
      </w:r>
      <w:r w:rsidR="00B6602C">
        <w:rPr>
          <w:rFonts w:ascii="Times New Roman" w:hAnsi="Times New Roman" w:cs="Times New Roman"/>
          <w:sz w:val="24"/>
          <w:szCs w:val="24"/>
        </w:rPr>
        <w:t xml:space="preserve"> rýmovníku</w:t>
      </w:r>
      <w:r w:rsidR="00492C20">
        <w:rPr>
          <w:rFonts w:ascii="Times New Roman" w:hAnsi="Times New Roman" w:cs="Times New Roman"/>
          <w:sz w:val="24"/>
          <w:szCs w:val="24"/>
        </w:rPr>
        <w:t xml:space="preserve"> </w:t>
      </w:r>
      <w:r w:rsidR="00492C20" w:rsidRPr="00237BD3">
        <w:rPr>
          <w:rFonts w:ascii="Times New Roman" w:hAnsi="Times New Roman" w:cs="Times New Roman"/>
          <w:i/>
          <w:sz w:val="24"/>
          <w:szCs w:val="24"/>
        </w:rPr>
        <w:t>Qièyùn</w:t>
      </w:r>
      <w:r w:rsidR="00492C20">
        <w:rPr>
          <w:rFonts w:ascii="Times New Roman" w:hAnsi="Times New Roman" w:cs="Times New Roman"/>
          <w:sz w:val="24"/>
          <w:szCs w:val="24"/>
        </w:rPr>
        <w:t xml:space="preserve"> již změnila.</w:t>
      </w:r>
      <w:r w:rsidR="00492C20">
        <w:rPr>
          <w:rStyle w:val="Znakapoznpodarou"/>
          <w:rFonts w:ascii="Times New Roman" w:hAnsi="Times New Roman" w:cs="Times New Roman"/>
          <w:sz w:val="24"/>
          <w:szCs w:val="24"/>
        </w:rPr>
        <w:footnoteReference w:id="26"/>
      </w:r>
      <w:r w:rsidR="00492C20">
        <w:rPr>
          <w:rFonts w:ascii="Times New Roman" w:hAnsi="Times New Roman" w:cs="Times New Roman"/>
          <w:sz w:val="24"/>
          <w:szCs w:val="24"/>
        </w:rPr>
        <w:t xml:space="preserve"> </w:t>
      </w:r>
      <w:r>
        <w:rPr>
          <w:rFonts w:ascii="Times New Roman" w:hAnsi="Times New Roman" w:cs="Times New Roman"/>
          <w:sz w:val="24"/>
          <w:szCs w:val="24"/>
        </w:rPr>
        <w:t>Za dynastie Míng se císařské sídlo přesouvá na 35 let do</w:t>
      </w:r>
      <w:r w:rsidR="008B3915">
        <w:rPr>
          <w:rFonts w:ascii="Times New Roman" w:hAnsi="Times New Roman" w:cs="Times New Roman"/>
          <w:sz w:val="24"/>
          <w:szCs w:val="24"/>
        </w:rPr>
        <w:t xml:space="preserve"> dnešního</w:t>
      </w:r>
      <w:r>
        <w:rPr>
          <w:rFonts w:ascii="Times New Roman" w:hAnsi="Times New Roman" w:cs="Times New Roman"/>
          <w:sz w:val="24"/>
          <w:szCs w:val="24"/>
        </w:rPr>
        <w:t xml:space="preserve"> </w:t>
      </w:r>
      <w:r w:rsidRPr="00622CB8">
        <w:rPr>
          <w:rFonts w:ascii="Times New Roman" w:hAnsi="Times New Roman" w:cs="Times New Roman"/>
          <w:color w:val="000000"/>
          <w:sz w:val="24"/>
          <w:szCs w:val="24"/>
          <w:shd w:val="clear" w:color="auto" w:fill="FFFFFF"/>
        </w:rPr>
        <w:t>Nánjīng</w:t>
      </w:r>
      <w:r>
        <w:rPr>
          <w:rFonts w:ascii="Times New Roman" w:hAnsi="Times New Roman" w:cs="Times New Roman"/>
          <w:color w:val="000000"/>
          <w:sz w:val="24"/>
          <w:szCs w:val="24"/>
          <w:shd w:val="clear" w:color="auto" w:fill="FFFFFF"/>
        </w:rPr>
        <w:t>u</w:t>
      </w:r>
      <w:r w:rsidR="00EA29A3">
        <w:rPr>
          <w:rFonts w:ascii="Times New Roman" w:hAnsi="Times New Roman" w:cs="Times New Roman"/>
          <w:color w:val="000000"/>
          <w:sz w:val="24"/>
          <w:szCs w:val="24"/>
          <w:shd w:val="clear" w:color="auto" w:fill="FFFFFF"/>
        </w:rPr>
        <w:t>. P</w:t>
      </w:r>
      <w:r>
        <w:rPr>
          <w:rFonts w:ascii="Times New Roman" w:hAnsi="Times New Roman" w:cs="Times New Roman"/>
          <w:color w:val="000000"/>
          <w:sz w:val="24"/>
          <w:szCs w:val="24"/>
          <w:shd w:val="clear" w:color="auto" w:fill="FFFFFF"/>
        </w:rPr>
        <w:t>oté se vrací opět do Pekingu</w:t>
      </w:r>
      <w:r w:rsidR="00EA29A3">
        <w:rPr>
          <w:rFonts w:ascii="Times New Roman" w:hAnsi="Times New Roman" w:cs="Times New Roman"/>
          <w:color w:val="000000"/>
          <w:sz w:val="24"/>
          <w:szCs w:val="24"/>
          <w:shd w:val="clear" w:color="auto" w:fill="FFFFFF"/>
        </w:rPr>
        <w:t>, a</w:t>
      </w:r>
      <w:r>
        <w:rPr>
          <w:rFonts w:ascii="Times New Roman" w:hAnsi="Times New Roman" w:cs="Times New Roman"/>
          <w:color w:val="000000"/>
          <w:sz w:val="24"/>
          <w:szCs w:val="24"/>
          <w:shd w:val="clear" w:color="auto" w:fill="FFFFFF"/>
        </w:rPr>
        <w:t>le i tato krátká doba jazyk v Pekingu</w:t>
      </w:r>
      <w:r w:rsidR="00EA29A3">
        <w:rPr>
          <w:rFonts w:ascii="Times New Roman" w:hAnsi="Times New Roman" w:cs="Times New Roman"/>
          <w:color w:val="000000"/>
          <w:sz w:val="24"/>
          <w:szCs w:val="24"/>
          <w:shd w:val="clear" w:color="auto" w:fill="FFFFFF"/>
        </w:rPr>
        <w:t xml:space="preserve"> ovlivňuje</w:t>
      </w:r>
      <w:r>
        <w:rPr>
          <w:rFonts w:ascii="Times New Roman" w:hAnsi="Times New Roman" w:cs="Times New Roman"/>
          <w:color w:val="000000"/>
          <w:sz w:val="24"/>
          <w:szCs w:val="24"/>
          <w:shd w:val="clear" w:color="auto" w:fill="FFFFFF"/>
        </w:rPr>
        <w:t xml:space="preserve">. </w:t>
      </w:r>
    </w:p>
    <w:p w14:paraId="4946B6C8" w14:textId="77777777" w:rsidR="00F91843" w:rsidRDefault="0027777B" w:rsidP="00F97AFC">
      <w:pPr>
        <w:spacing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Další změny v jazyce probíhají i za dynastie </w:t>
      </w:r>
      <w:r w:rsidRPr="0027777B">
        <w:rPr>
          <w:rFonts w:ascii="Times New Roman" w:hAnsi="Times New Roman" w:cs="Times New Roman"/>
          <w:color w:val="000000"/>
          <w:sz w:val="24"/>
          <w:szCs w:val="24"/>
          <w:shd w:val="clear" w:color="auto" w:fill="FFFFFF"/>
        </w:rPr>
        <w:t>Qīng</w:t>
      </w:r>
      <w:r>
        <w:rPr>
          <w:rFonts w:ascii="Times New Roman" w:hAnsi="Times New Roman" w:cs="Times New Roman"/>
          <w:color w:val="000000"/>
          <w:sz w:val="24"/>
          <w:szCs w:val="24"/>
          <w:shd w:val="clear" w:color="auto" w:fill="FFFFFF"/>
        </w:rPr>
        <w:t xml:space="preserve">. Zhruba v polovině vlády dynastie </w:t>
      </w:r>
      <w:r w:rsidRPr="0027777B">
        <w:rPr>
          <w:rFonts w:ascii="Times New Roman" w:hAnsi="Times New Roman" w:cs="Times New Roman"/>
          <w:color w:val="000000"/>
          <w:sz w:val="24"/>
          <w:szCs w:val="24"/>
          <w:shd w:val="clear" w:color="auto" w:fill="FFFFFF"/>
        </w:rPr>
        <w:t>Qīng</w:t>
      </w:r>
      <w:r>
        <w:rPr>
          <w:rFonts w:ascii="Times New Roman" w:hAnsi="Times New Roman" w:cs="Times New Roman"/>
          <w:color w:val="000000"/>
          <w:sz w:val="24"/>
          <w:szCs w:val="24"/>
          <w:shd w:val="clear" w:color="auto" w:fill="FFFFFF"/>
        </w:rPr>
        <w:t xml:space="preserve"> se už jazyk po všech třech stránkách – stránce zvukové, gramatické a lexikální </w:t>
      </w:r>
      <w:r w:rsidR="00D35FE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D35FE4">
        <w:rPr>
          <w:rFonts w:ascii="Times New Roman" w:hAnsi="Times New Roman" w:cs="Times New Roman"/>
          <w:color w:val="000000"/>
          <w:sz w:val="24"/>
          <w:szCs w:val="24"/>
          <w:shd w:val="clear" w:color="auto" w:fill="FFFFFF"/>
        </w:rPr>
        <w:t>dosti podobá současné čínštině.</w:t>
      </w:r>
      <w:r w:rsidR="00D35FE4">
        <w:rPr>
          <w:rStyle w:val="Znakapoznpodarou"/>
          <w:rFonts w:ascii="Times New Roman" w:hAnsi="Times New Roman" w:cs="Times New Roman"/>
          <w:color w:val="000000"/>
          <w:sz w:val="24"/>
          <w:szCs w:val="24"/>
          <w:shd w:val="clear" w:color="auto" w:fill="FFFFFF"/>
        </w:rPr>
        <w:footnoteReference w:id="27"/>
      </w:r>
      <w:r w:rsidR="00D35FE4" w:rsidRPr="00D35FE4">
        <w:rPr>
          <w:rFonts w:ascii="Times New Roman" w:hAnsi="Times New Roman" w:cs="Times New Roman"/>
          <w:color w:val="000000"/>
          <w:sz w:val="24"/>
          <w:szCs w:val="24"/>
          <w:shd w:val="clear" w:color="auto" w:fill="FFFFFF"/>
          <w:vertAlign w:val="superscript"/>
        </w:rPr>
        <w:t>,</w:t>
      </w:r>
      <w:r w:rsidR="00D35FE4">
        <w:rPr>
          <w:rStyle w:val="Znakapoznpodarou"/>
          <w:rFonts w:ascii="Times New Roman" w:hAnsi="Times New Roman" w:cs="Times New Roman"/>
          <w:color w:val="000000"/>
          <w:sz w:val="24"/>
          <w:szCs w:val="24"/>
          <w:shd w:val="clear" w:color="auto" w:fill="FFFFFF"/>
        </w:rPr>
        <w:footnoteReference w:id="28"/>
      </w:r>
      <w:r w:rsidR="00D35FE4">
        <w:rPr>
          <w:rFonts w:ascii="Times New Roman" w:hAnsi="Times New Roman" w:cs="Times New Roman"/>
          <w:color w:val="000000"/>
          <w:sz w:val="24"/>
          <w:szCs w:val="24"/>
          <w:shd w:val="clear" w:color="auto" w:fill="FFFFFF"/>
        </w:rPr>
        <w:t xml:space="preserve"> </w:t>
      </w:r>
    </w:p>
    <w:p w14:paraId="38DEFB10" w14:textId="77777777" w:rsidR="00C5240F" w:rsidRDefault="00F566CF" w:rsidP="00F97AFC">
      <w:pPr>
        <w:pStyle w:val="Nadpis4"/>
        <w:spacing w:line="360" w:lineRule="auto"/>
        <w:jc w:val="both"/>
      </w:pPr>
      <w:bookmarkStart w:id="12" w:name="_Toc17062987"/>
      <w:r>
        <w:t>X</w:t>
      </w:r>
      <w:r w:rsidR="00C5240F" w:rsidRPr="0009145C">
        <w:t>iàndài – současná čínština</w:t>
      </w:r>
      <w:bookmarkEnd w:id="12"/>
    </w:p>
    <w:p w14:paraId="5D525792" w14:textId="77777777" w:rsidR="0051085C" w:rsidRDefault="001F073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19. stol., zejména po porážkách v první opiové válce, začali v Číně hledat důvody, proč je</w:t>
      </w:r>
      <w:r w:rsidR="00EA29A3">
        <w:rPr>
          <w:rFonts w:ascii="Times New Roman" w:hAnsi="Times New Roman" w:cs="Times New Roman"/>
          <w:sz w:val="24"/>
          <w:szCs w:val="24"/>
        </w:rPr>
        <w:t xml:space="preserve"> v mnoha oblastech</w:t>
      </w:r>
      <w:r>
        <w:rPr>
          <w:rFonts w:ascii="Times New Roman" w:hAnsi="Times New Roman" w:cs="Times New Roman"/>
          <w:sz w:val="24"/>
          <w:szCs w:val="24"/>
        </w:rPr>
        <w:t xml:space="preserve"> oproti evropským zemím a Japonsku tak významně pozadu</w:t>
      </w:r>
      <w:r w:rsidR="00184582">
        <w:rPr>
          <w:rFonts w:ascii="Times New Roman" w:hAnsi="Times New Roman" w:cs="Times New Roman"/>
          <w:sz w:val="24"/>
          <w:szCs w:val="24"/>
        </w:rPr>
        <w:t>. S tím jsou spojené první návrhy na reformu jazyka.</w:t>
      </w:r>
      <w:r w:rsidR="005815DF" w:rsidRPr="005815DF">
        <w:rPr>
          <w:rFonts w:ascii="Times New Roman" w:hAnsi="Times New Roman" w:cs="Times New Roman"/>
          <w:sz w:val="24"/>
          <w:szCs w:val="24"/>
        </w:rPr>
        <w:t xml:space="preserve"> </w:t>
      </w:r>
      <w:r w:rsidR="005815DF">
        <w:rPr>
          <w:rFonts w:ascii="Times New Roman" w:hAnsi="Times New Roman" w:cs="Times New Roman"/>
          <w:sz w:val="24"/>
          <w:szCs w:val="24"/>
        </w:rPr>
        <w:t xml:space="preserve">V Číně se tou dobou vyskytovaly různé formy jazyka – </w:t>
      </w:r>
      <w:r w:rsidR="00F566CF" w:rsidRPr="005815DF">
        <w:rPr>
          <w:rFonts w:ascii="Times New Roman" w:hAnsi="Times New Roman" w:cs="Times New Roman"/>
          <w:sz w:val="24"/>
          <w:szCs w:val="24"/>
        </w:rPr>
        <w:t>guānhuà</w:t>
      </w:r>
      <w:r w:rsidR="00F566CF">
        <w:rPr>
          <w:rFonts w:ascii="Times New Roman" w:hAnsi="Times New Roman" w:cs="Times New Roman"/>
          <w:sz w:val="24"/>
          <w:szCs w:val="24"/>
        </w:rPr>
        <w:t xml:space="preserve"> (</w:t>
      </w:r>
      <w:r w:rsidR="008B3915" w:rsidRPr="001F0730">
        <w:rPr>
          <w:rFonts w:ascii="Times New Roman" w:hAnsi="Times New Roman" w:cs="Times New Roman" w:hint="eastAsia"/>
          <w:sz w:val="24"/>
          <w:szCs w:val="24"/>
        </w:rPr>
        <w:t>官话</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005815DF">
        <w:rPr>
          <w:rFonts w:ascii="Times New Roman" w:hAnsi="Times New Roman" w:cs="Times New Roman"/>
          <w:sz w:val="24"/>
          <w:szCs w:val="24"/>
        </w:rPr>
        <w:t>úřednický jazyk</w:t>
      </w:r>
      <w:r w:rsidR="00A265CC">
        <w:rPr>
          <w:rFonts w:ascii="Times New Roman" w:hAnsi="Times New Roman" w:cs="Times New Roman"/>
          <w:sz w:val="24"/>
          <w:szCs w:val="24"/>
        </w:rPr>
        <w:t>, mluvený</w:t>
      </w:r>
      <w:r w:rsidR="005815DF">
        <w:rPr>
          <w:rFonts w:ascii="Times New Roman" w:hAnsi="Times New Roman" w:cs="Times New Roman"/>
          <w:sz w:val="24"/>
          <w:szCs w:val="24"/>
        </w:rPr>
        <w:t xml:space="preserve">), </w:t>
      </w:r>
      <w:r w:rsidR="00F566CF">
        <w:rPr>
          <w:rFonts w:ascii="Times New Roman" w:hAnsi="Times New Roman" w:cs="Times New Roman"/>
          <w:sz w:val="24"/>
          <w:szCs w:val="24"/>
        </w:rPr>
        <w:t>wényán (</w:t>
      </w:r>
      <w:r w:rsidR="00237BD3">
        <w:rPr>
          <w:rFonts w:ascii="Times New Roman" w:hAnsi="Times New Roman" w:cs="Times New Roman" w:hint="eastAsia"/>
          <w:sz w:val="24"/>
          <w:szCs w:val="24"/>
        </w:rPr>
        <w:t>文言</w:t>
      </w:r>
      <w:r w:rsidR="00F566CF">
        <w:rPr>
          <w:rFonts w:ascii="Times New Roman" w:hAnsi="Times New Roman" w:cs="Times New Roman"/>
          <w:sz w:val="24"/>
          <w:szCs w:val="24"/>
        </w:rPr>
        <w:t xml:space="preserve">, </w:t>
      </w:r>
      <w:r w:rsidR="005815DF">
        <w:rPr>
          <w:rFonts w:ascii="Times New Roman" w:hAnsi="Times New Roman" w:cs="Times New Roman"/>
          <w:sz w:val="24"/>
          <w:szCs w:val="24"/>
        </w:rPr>
        <w:t xml:space="preserve">klasický psaný jazyk) a </w:t>
      </w:r>
      <w:r w:rsidR="00F566CF">
        <w:rPr>
          <w:rFonts w:ascii="Times New Roman" w:hAnsi="Times New Roman" w:cs="Times New Roman"/>
          <w:sz w:val="24"/>
          <w:szCs w:val="24"/>
        </w:rPr>
        <w:t>bái</w:t>
      </w:r>
      <w:r w:rsidR="00F566CF" w:rsidRPr="005815DF">
        <w:rPr>
          <w:rFonts w:ascii="Times New Roman" w:hAnsi="Times New Roman" w:cs="Times New Roman"/>
          <w:sz w:val="24"/>
          <w:szCs w:val="24"/>
        </w:rPr>
        <w:t>huà</w:t>
      </w:r>
      <w:r w:rsidR="00F566CF">
        <w:rPr>
          <w:rFonts w:ascii="Times New Roman" w:hAnsi="Times New Roman" w:cs="Times New Roman"/>
          <w:sz w:val="24"/>
          <w:szCs w:val="24"/>
        </w:rPr>
        <w:t xml:space="preserve"> (</w:t>
      </w:r>
      <w:r w:rsidR="00237BD3">
        <w:rPr>
          <w:rFonts w:ascii="Times New Roman" w:hAnsi="Times New Roman" w:cs="Times New Roman" w:hint="eastAsia"/>
          <w:sz w:val="24"/>
          <w:szCs w:val="24"/>
        </w:rPr>
        <w:t>白话</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005815DF">
        <w:rPr>
          <w:rFonts w:ascii="Times New Roman" w:hAnsi="Times New Roman" w:cs="Times New Roman"/>
          <w:sz w:val="24"/>
          <w:szCs w:val="24"/>
        </w:rPr>
        <w:t>jazyk nižších literárních forem</w:t>
      </w:r>
      <w:r w:rsidR="00A265CC">
        <w:rPr>
          <w:rFonts w:ascii="Times New Roman" w:hAnsi="Times New Roman" w:cs="Times New Roman"/>
          <w:sz w:val="24"/>
          <w:szCs w:val="24"/>
        </w:rPr>
        <w:t>, také psaný</w:t>
      </w:r>
      <w:r w:rsidR="005815DF">
        <w:rPr>
          <w:rFonts w:ascii="Times New Roman" w:hAnsi="Times New Roman" w:cs="Times New Roman"/>
          <w:sz w:val="24"/>
          <w:szCs w:val="24"/>
        </w:rPr>
        <w:t xml:space="preserve">). </w:t>
      </w:r>
      <w:r w:rsidR="00A265CC">
        <w:rPr>
          <w:rFonts w:ascii="Times New Roman" w:hAnsi="Times New Roman" w:cs="Times New Roman"/>
          <w:sz w:val="24"/>
          <w:szCs w:val="24"/>
        </w:rPr>
        <w:t xml:space="preserve">Srovnávat tyto </w:t>
      </w:r>
      <w:r w:rsidR="00B10998">
        <w:rPr>
          <w:rFonts w:ascii="Times New Roman" w:hAnsi="Times New Roman" w:cs="Times New Roman"/>
          <w:sz w:val="24"/>
          <w:szCs w:val="24"/>
        </w:rPr>
        <w:t>jazyky je vzhledem k jejich charakteru poněkud obtížné, vyčerpávající podrobný popis každého z nich spolu s jejich vývojem by mohl zabrat desítky následujících stránek. Pokusím se jejich vztahy a vývoj velice zestručnit.</w:t>
      </w:r>
    </w:p>
    <w:p w14:paraId="3AF6762C" w14:textId="77777777" w:rsidR="00205535" w:rsidRPr="00205535" w:rsidRDefault="00F566C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Pr="005815DF">
        <w:rPr>
          <w:rFonts w:ascii="Times New Roman" w:hAnsi="Times New Roman" w:cs="Times New Roman"/>
          <w:sz w:val="24"/>
          <w:szCs w:val="24"/>
        </w:rPr>
        <w:t>uānhuà</w:t>
      </w:r>
      <w:r>
        <w:rPr>
          <w:rFonts w:ascii="Times New Roman" w:hAnsi="Times New Roman" w:cs="Times New Roman"/>
          <w:sz w:val="24"/>
          <w:szCs w:val="24"/>
        </w:rPr>
        <w:t>,</w:t>
      </w:r>
      <w:r w:rsidR="00B10998">
        <w:rPr>
          <w:rFonts w:ascii="Times New Roman" w:hAnsi="Times New Roman" w:cs="Times New Roman"/>
          <w:sz w:val="24"/>
          <w:szCs w:val="24"/>
        </w:rPr>
        <w:t xml:space="preserve"> </w:t>
      </w:r>
      <w:r w:rsidRPr="005815DF">
        <w:rPr>
          <w:rFonts w:ascii="Times New Roman" w:hAnsi="Times New Roman" w:cs="Times New Roman"/>
          <w:sz w:val="24"/>
          <w:szCs w:val="24"/>
        </w:rPr>
        <w:t>guóyǔ</w:t>
      </w:r>
      <w:r>
        <w:rPr>
          <w:rFonts w:ascii="Times New Roman" w:hAnsi="Times New Roman" w:cs="Times New Roman"/>
          <w:sz w:val="24"/>
          <w:szCs w:val="24"/>
        </w:rPr>
        <w:t xml:space="preserve"> (</w:t>
      </w:r>
      <w:r w:rsidR="00B10998" w:rsidRPr="00B10998">
        <w:rPr>
          <w:rFonts w:ascii="Times New Roman" w:hAnsi="Times New Roman" w:cs="Times New Roman" w:hint="eastAsia"/>
          <w:sz w:val="24"/>
          <w:szCs w:val="24"/>
        </w:rPr>
        <w:t>国语</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B10998">
        <w:rPr>
          <w:rFonts w:ascii="Times New Roman" w:hAnsi="Times New Roman" w:cs="Times New Roman"/>
          <w:sz w:val="24"/>
          <w:szCs w:val="24"/>
        </w:rPr>
        <w:t xml:space="preserve">a </w:t>
      </w:r>
      <w:r w:rsidRPr="006B2B0D">
        <w:rPr>
          <w:rFonts w:ascii="Times New Roman" w:hAnsi="Times New Roman" w:cs="Times New Roman"/>
          <w:sz w:val="24"/>
          <w:szCs w:val="24"/>
        </w:rPr>
        <w:t>pǔtōnghuà</w:t>
      </w:r>
      <w:r>
        <w:rPr>
          <w:rFonts w:ascii="Times New Roman" w:hAnsi="Times New Roman" w:cs="Times New Roman"/>
          <w:sz w:val="24"/>
          <w:szCs w:val="24"/>
        </w:rPr>
        <w:t xml:space="preserve"> (</w:t>
      </w:r>
      <w:r w:rsidR="00B10998" w:rsidRPr="00B10998">
        <w:rPr>
          <w:rFonts w:ascii="Times New Roman" w:hAnsi="Times New Roman" w:cs="Times New Roman" w:hint="eastAsia"/>
          <w:sz w:val="24"/>
          <w:szCs w:val="24"/>
        </w:rPr>
        <w:t>普通话</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B10998">
        <w:rPr>
          <w:rFonts w:ascii="Times New Roman" w:hAnsi="Times New Roman" w:cs="Times New Roman"/>
          <w:sz w:val="24"/>
          <w:szCs w:val="24"/>
        </w:rPr>
        <w:t>mohou být některými zdroji brány jako stejné názvy jednoho jazyka.</w:t>
      </w:r>
      <w:r w:rsidR="0009171A">
        <w:rPr>
          <w:rFonts w:ascii="Times New Roman" w:hAnsi="Times New Roman" w:cs="Times New Roman"/>
          <w:sz w:val="24"/>
          <w:szCs w:val="24"/>
        </w:rPr>
        <w:t xml:space="preserve"> </w:t>
      </w:r>
      <w:r w:rsidRPr="00386BF8">
        <w:rPr>
          <w:rFonts w:ascii="Times New Roman" w:hAnsi="Times New Roman" w:cs="Times New Roman"/>
          <w:sz w:val="24"/>
          <w:szCs w:val="24"/>
        </w:rPr>
        <w:t>Hé Jiǔyíng</w:t>
      </w:r>
      <w:r>
        <w:rPr>
          <w:rFonts w:ascii="Times New Roman" w:hAnsi="Times New Roman" w:cs="Times New Roman"/>
          <w:sz w:val="24"/>
          <w:szCs w:val="24"/>
        </w:rPr>
        <w:t xml:space="preserve"> (</w:t>
      </w:r>
      <w:r w:rsidR="00B10998">
        <w:rPr>
          <w:rFonts w:ascii="Times New Roman" w:hAnsi="Times New Roman" w:cs="Times New Roman" w:hint="eastAsia"/>
          <w:sz w:val="24"/>
          <w:szCs w:val="24"/>
        </w:rPr>
        <w:t>何九盈</w:t>
      </w:r>
      <w:r>
        <w:rPr>
          <w:rFonts w:ascii="Times New Roman" w:hAnsi="Times New Roman" w:cs="Times New Roman" w:hint="eastAsia"/>
          <w:sz w:val="24"/>
          <w:szCs w:val="24"/>
        </w:rPr>
        <w:t>)</w:t>
      </w:r>
      <w:r w:rsidR="0009171A">
        <w:rPr>
          <w:rFonts w:ascii="Times New Roman" w:hAnsi="Times New Roman" w:cs="Times New Roman"/>
          <w:sz w:val="24"/>
          <w:szCs w:val="24"/>
        </w:rPr>
        <w:t xml:space="preserve">, bývalý profesor </w:t>
      </w:r>
      <w:r>
        <w:rPr>
          <w:rFonts w:ascii="Times New Roman" w:hAnsi="Times New Roman" w:cs="Times New Roman"/>
          <w:sz w:val="24"/>
          <w:szCs w:val="24"/>
        </w:rPr>
        <w:t>Beijing University (</w:t>
      </w:r>
      <w:r w:rsidR="0009171A" w:rsidRPr="0009171A">
        <w:rPr>
          <w:rFonts w:ascii="Times New Roman" w:hAnsi="Times New Roman" w:cs="Times New Roman" w:hint="eastAsia"/>
          <w:sz w:val="24"/>
          <w:szCs w:val="24"/>
        </w:rPr>
        <w:t>北京大学</w:t>
      </w:r>
      <w:r>
        <w:rPr>
          <w:rFonts w:ascii="Times New Roman" w:hAnsi="Times New Roman" w:cs="Times New Roman" w:hint="eastAsia"/>
          <w:sz w:val="24"/>
          <w:szCs w:val="24"/>
        </w:rPr>
        <w:t>)</w:t>
      </w:r>
      <w:r w:rsidR="0009171A">
        <w:rPr>
          <w:rStyle w:val="Znakapoznpodarou"/>
          <w:rFonts w:ascii="Times New Roman" w:hAnsi="Times New Roman" w:cs="Times New Roman"/>
          <w:sz w:val="24"/>
          <w:szCs w:val="24"/>
        </w:rPr>
        <w:footnoteReference w:id="29"/>
      </w:r>
      <w:r w:rsidR="0009171A">
        <w:rPr>
          <w:rFonts w:ascii="Times New Roman" w:hAnsi="Times New Roman" w:cs="Times New Roman"/>
          <w:sz w:val="24"/>
          <w:szCs w:val="24"/>
        </w:rPr>
        <w:t>,</w:t>
      </w:r>
      <w:r w:rsidR="00B10998" w:rsidRPr="00386BF8">
        <w:rPr>
          <w:rFonts w:ascii="Times New Roman" w:hAnsi="Times New Roman" w:cs="Times New Roman"/>
          <w:sz w:val="24"/>
          <w:szCs w:val="24"/>
        </w:rPr>
        <w:t xml:space="preserve"> </w:t>
      </w:r>
      <w:r w:rsidR="0009171A">
        <w:rPr>
          <w:rFonts w:ascii="Times New Roman" w:hAnsi="Times New Roman" w:cs="Times New Roman"/>
          <w:sz w:val="24"/>
          <w:szCs w:val="24"/>
        </w:rPr>
        <w:t xml:space="preserve">píše, že </w:t>
      </w:r>
      <w:r w:rsidR="00386BF8">
        <w:rPr>
          <w:rFonts w:ascii="Times New Roman" w:hAnsi="Times New Roman" w:cs="Times New Roman"/>
          <w:sz w:val="24"/>
          <w:szCs w:val="24"/>
        </w:rPr>
        <w:t xml:space="preserve">současná čínština, nazývaná dříve </w:t>
      </w:r>
      <w:r w:rsidR="00386BF8" w:rsidRPr="005815DF">
        <w:rPr>
          <w:rFonts w:ascii="Times New Roman" w:hAnsi="Times New Roman" w:cs="Times New Roman"/>
          <w:sz w:val="24"/>
          <w:szCs w:val="24"/>
        </w:rPr>
        <w:t>guānhuà</w:t>
      </w:r>
      <w:r w:rsidR="00386BF8">
        <w:rPr>
          <w:rFonts w:ascii="Times New Roman" w:hAnsi="Times New Roman" w:cs="Times New Roman"/>
          <w:sz w:val="24"/>
          <w:szCs w:val="24"/>
        </w:rPr>
        <w:t xml:space="preserve"> a </w:t>
      </w:r>
      <w:r w:rsidR="00386BF8" w:rsidRPr="005815DF">
        <w:rPr>
          <w:rFonts w:ascii="Times New Roman" w:hAnsi="Times New Roman" w:cs="Times New Roman"/>
          <w:sz w:val="24"/>
          <w:szCs w:val="24"/>
        </w:rPr>
        <w:t>guóyǔ</w:t>
      </w:r>
      <w:r w:rsidR="00386BF8">
        <w:rPr>
          <w:rFonts w:ascii="Times New Roman" w:hAnsi="Times New Roman" w:cs="Times New Roman"/>
          <w:sz w:val="24"/>
          <w:szCs w:val="24"/>
        </w:rPr>
        <w:t xml:space="preserve">, se dnes nazývá </w:t>
      </w:r>
      <w:r w:rsidR="00386BF8" w:rsidRPr="006B2B0D">
        <w:rPr>
          <w:rFonts w:ascii="Times New Roman" w:hAnsi="Times New Roman" w:cs="Times New Roman"/>
          <w:sz w:val="24"/>
          <w:szCs w:val="24"/>
        </w:rPr>
        <w:t>pǔtōnghuà</w:t>
      </w:r>
      <w:r w:rsidR="00386BF8">
        <w:rPr>
          <w:rFonts w:ascii="Times New Roman" w:hAnsi="Times New Roman" w:cs="Times New Roman"/>
          <w:sz w:val="24"/>
          <w:szCs w:val="24"/>
        </w:rPr>
        <w:t>.</w:t>
      </w:r>
      <w:r w:rsidR="0009171A">
        <w:rPr>
          <w:rStyle w:val="Znakapoznpodarou"/>
          <w:rFonts w:ascii="Times New Roman" w:hAnsi="Times New Roman" w:cs="Times New Roman"/>
          <w:sz w:val="24"/>
          <w:szCs w:val="24"/>
        </w:rPr>
        <w:footnoteReference w:id="30"/>
      </w:r>
      <w:r w:rsidR="00B10998">
        <w:rPr>
          <w:rFonts w:ascii="Times New Roman" w:hAnsi="Times New Roman" w:cs="Times New Roman"/>
          <w:sz w:val="24"/>
          <w:szCs w:val="24"/>
        </w:rPr>
        <w:t xml:space="preserve"> </w:t>
      </w:r>
      <w:r w:rsidR="00B83AE7">
        <w:rPr>
          <w:rFonts w:ascii="Times New Roman" w:hAnsi="Times New Roman" w:cs="Times New Roman"/>
          <w:sz w:val="24"/>
          <w:szCs w:val="24"/>
        </w:rPr>
        <w:t xml:space="preserve">Ačkoli se všechny tři termíny vztahují k oficiálnímu jazyku, který měl být používán na celém území Číny a měl tak nahradit regionální variace jazyka, jsou mezi nimi určité rozdíly. Jazyk </w:t>
      </w:r>
      <w:r w:rsidR="00B83AE7" w:rsidRPr="005815DF">
        <w:rPr>
          <w:rFonts w:ascii="Times New Roman" w:hAnsi="Times New Roman" w:cs="Times New Roman"/>
          <w:sz w:val="24"/>
          <w:szCs w:val="24"/>
        </w:rPr>
        <w:t>guānhuà</w:t>
      </w:r>
      <w:r w:rsidR="00B83AE7">
        <w:rPr>
          <w:rFonts w:ascii="Times New Roman" w:hAnsi="Times New Roman" w:cs="Times New Roman"/>
          <w:sz w:val="24"/>
          <w:szCs w:val="24"/>
        </w:rPr>
        <w:t xml:space="preserve"> se stále ještě dělil na podskupiny severní, jižní a jihozápadní </w:t>
      </w:r>
      <w:r w:rsidR="00B83AE7" w:rsidRPr="005815DF">
        <w:rPr>
          <w:rFonts w:ascii="Times New Roman" w:hAnsi="Times New Roman" w:cs="Times New Roman"/>
          <w:sz w:val="24"/>
          <w:szCs w:val="24"/>
        </w:rPr>
        <w:lastRenderedPageBreak/>
        <w:t>guānhuà</w:t>
      </w:r>
      <w:r w:rsidR="00B83AE7">
        <w:rPr>
          <w:rFonts w:ascii="Times New Roman" w:hAnsi="Times New Roman" w:cs="Times New Roman"/>
          <w:sz w:val="24"/>
          <w:szCs w:val="24"/>
        </w:rPr>
        <w:t>, které se vyznačovaly odlišnostmi, ale zkušený mluvčí byl schopný rozumět ostatním variacím.</w:t>
      </w:r>
      <w:r w:rsidR="00B83AE7">
        <w:rPr>
          <w:rStyle w:val="Znakapoznpodarou"/>
          <w:rFonts w:ascii="Times New Roman" w:hAnsi="Times New Roman" w:cs="Times New Roman"/>
          <w:sz w:val="24"/>
          <w:szCs w:val="24"/>
        </w:rPr>
        <w:footnoteReference w:id="31"/>
      </w:r>
      <w:r w:rsidR="00B83AE7">
        <w:rPr>
          <w:rFonts w:ascii="Times New Roman" w:hAnsi="Times New Roman" w:cs="Times New Roman"/>
          <w:sz w:val="24"/>
          <w:szCs w:val="24"/>
        </w:rPr>
        <w:t xml:space="preserve"> </w:t>
      </w:r>
      <w:r w:rsidR="005815DF">
        <w:rPr>
          <w:rFonts w:ascii="Times New Roman" w:hAnsi="Times New Roman" w:cs="Times New Roman"/>
          <w:sz w:val="24"/>
          <w:szCs w:val="24"/>
        </w:rPr>
        <w:t xml:space="preserve">V roce 1909 byl vydán návrh na nahrazení </w:t>
      </w:r>
      <w:r w:rsidR="00205535" w:rsidRPr="005815DF">
        <w:rPr>
          <w:rFonts w:ascii="Times New Roman" w:hAnsi="Times New Roman" w:cs="Times New Roman"/>
          <w:sz w:val="24"/>
          <w:szCs w:val="24"/>
        </w:rPr>
        <w:t>guānhuà</w:t>
      </w:r>
      <w:r w:rsidR="00205535">
        <w:rPr>
          <w:rFonts w:ascii="Times New Roman" w:hAnsi="Times New Roman" w:cs="Times New Roman"/>
          <w:sz w:val="24"/>
          <w:szCs w:val="24"/>
        </w:rPr>
        <w:t xml:space="preserve"> </w:t>
      </w:r>
      <w:r w:rsidR="005815DF">
        <w:rPr>
          <w:rFonts w:ascii="Times New Roman" w:hAnsi="Times New Roman" w:cs="Times New Roman"/>
          <w:sz w:val="24"/>
          <w:szCs w:val="24"/>
        </w:rPr>
        <w:t>novým termínem</w:t>
      </w:r>
      <w:r w:rsidR="00237BD3">
        <w:rPr>
          <w:rFonts w:ascii="Times New Roman" w:hAnsi="Times New Roman" w:cs="Times New Roman" w:hint="eastAsia"/>
          <w:sz w:val="24"/>
          <w:szCs w:val="24"/>
        </w:rPr>
        <w:t xml:space="preserve"> </w:t>
      </w:r>
      <w:r w:rsidR="005815DF" w:rsidRPr="005815DF">
        <w:rPr>
          <w:rFonts w:ascii="Times New Roman" w:hAnsi="Times New Roman" w:cs="Times New Roman"/>
          <w:sz w:val="24"/>
          <w:szCs w:val="24"/>
        </w:rPr>
        <w:t>guóyǔ</w:t>
      </w:r>
      <w:r w:rsidR="005815DF">
        <w:rPr>
          <w:rFonts w:ascii="Times New Roman" w:hAnsi="Times New Roman" w:cs="Times New Roman"/>
          <w:sz w:val="24"/>
          <w:szCs w:val="24"/>
        </w:rPr>
        <w:t xml:space="preserve">. </w:t>
      </w:r>
      <w:r w:rsidR="008C5F3D">
        <w:rPr>
          <w:rFonts w:ascii="Times New Roman" w:hAnsi="Times New Roman" w:cs="Times New Roman"/>
          <w:sz w:val="24"/>
          <w:szCs w:val="24"/>
        </w:rPr>
        <w:t>Zároveň se začal vyučovat ve školách a byl používán v administrativních funkcích. Neměl být používán v</w:t>
      </w:r>
      <w:r w:rsidR="00205535">
        <w:rPr>
          <w:rFonts w:ascii="Times New Roman" w:hAnsi="Times New Roman" w:cs="Times New Roman"/>
          <w:sz w:val="24"/>
          <w:szCs w:val="24"/>
        </w:rPr>
        <w:t> </w:t>
      </w:r>
      <w:r w:rsidR="008C5F3D">
        <w:rPr>
          <w:rFonts w:ascii="Times New Roman" w:hAnsi="Times New Roman" w:cs="Times New Roman"/>
          <w:sz w:val="24"/>
          <w:szCs w:val="24"/>
        </w:rPr>
        <w:t>literatuře</w:t>
      </w:r>
      <w:r w:rsidR="00205535">
        <w:rPr>
          <w:rFonts w:ascii="Times New Roman" w:hAnsi="Times New Roman" w:cs="Times New Roman"/>
          <w:sz w:val="24"/>
          <w:szCs w:val="24"/>
        </w:rPr>
        <w:t>.</w:t>
      </w:r>
      <w:r w:rsidR="00205535">
        <w:rPr>
          <w:rStyle w:val="Znakapoznpodarou"/>
          <w:rFonts w:ascii="Times New Roman" w:hAnsi="Times New Roman" w:cs="Times New Roman"/>
          <w:sz w:val="24"/>
          <w:szCs w:val="24"/>
        </w:rPr>
        <w:footnoteReference w:id="32"/>
      </w:r>
      <w:r w:rsidR="00205535">
        <w:rPr>
          <w:rFonts w:ascii="Times New Roman" w:hAnsi="Times New Roman" w:cs="Times New Roman"/>
          <w:sz w:val="24"/>
          <w:szCs w:val="24"/>
        </w:rPr>
        <w:t xml:space="preserve"> G</w:t>
      </w:r>
      <w:r w:rsidR="00205535" w:rsidRPr="005815DF">
        <w:rPr>
          <w:rFonts w:ascii="Times New Roman" w:hAnsi="Times New Roman" w:cs="Times New Roman"/>
          <w:sz w:val="24"/>
          <w:szCs w:val="24"/>
        </w:rPr>
        <w:t>uóyǔ</w:t>
      </w:r>
      <w:r w:rsidR="00205535">
        <w:rPr>
          <w:rFonts w:ascii="Times New Roman" w:hAnsi="Times New Roman" w:cs="Times New Roman"/>
          <w:sz w:val="24"/>
          <w:szCs w:val="24"/>
        </w:rPr>
        <w:t>, ačkoli měl některé základy v </w:t>
      </w:r>
      <w:r w:rsidR="00205535" w:rsidRPr="005815DF">
        <w:rPr>
          <w:rFonts w:ascii="Times New Roman" w:hAnsi="Times New Roman" w:cs="Times New Roman"/>
          <w:sz w:val="24"/>
          <w:szCs w:val="24"/>
        </w:rPr>
        <w:t>guānhuà</w:t>
      </w:r>
      <w:r w:rsidR="00205535">
        <w:rPr>
          <w:rFonts w:ascii="Times New Roman" w:hAnsi="Times New Roman" w:cs="Times New Roman"/>
          <w:sz w:val="24"/>
          <w:szCs w:val="24"/>
        </w:rPr>
        <w:t xml:space="preserve">, byl přesto spíše uměle vytvořený. </w:t>
      </w:r>
      <w:r w:rsidRPr="00205535">
        <w:rPr>
          <w:rFonts w:ascii="Times New Roman" w:hAnsi="Times New Roman" w:cs="Times New Roman"/>
          <w:sz w:val="24"/>
          <w:szCs w:val="24"/>
        </w:rPr>
        <w:t>Zhào Yuánrèn</w:t>
      </w:r>
      <w:r>
        <w:rPr>
          <w:rFonts w:ascii="Times New Roman" w:hAnsi="Times New Roman" w:cs="Times New Roman"/>
          <w:sz w:val="24"/>
          <w:szCs w:val="24"/>
        </w:rPr>
        <w:t xml:space="preserve"> (</w:t>
      </w:r>
      <w:r w:rsidR="00205535" w:rsidRPr="004F5C32">
        <w:rPr>
          <w:rFonts w:ascii="Times New Roman" w:hAnsi="Times New Roman" w:cs="Times New Roman" w:hint="eastAsia"/>
          <w:sz w:val="24"/>
          <w:szCs w:val="24"/>
        </w:rPr>
        <w:t>赵元任</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4F5C32">
        <w:rPr>
          <w:rFonts w:ascii="Times New Roman" w:hAnsi="Times New Roman" w:cs="Times New Roman"/>
          <w:sz w:val="24"/>
          <w:szCs w:val="24"/>
        </w:rPr>
        <w:t>o něm napsal, že kromě jím vytvořených nahrávek výslovnost</w:t>
      </w:r>
      <w:r w:rsidR="00EA29A3">
        <w:rPr>
          <w:rFonts w:ascii="Times New Roman" w:hAnsi="Times New Roman" w:cs="Times New Roman"/>
          <w:sz w:val="24"/>
          <w:szCs w:val="24"/>
        </w:rPr>
        <w:t>i</w:t>
      </w:r>
      <w:r w:rsidR="004F5C32">
        <w:rPr>
          <w:rFonts w:ascii="Times New Roman" w:hAnsi="Times New Roman" w:cs="Times New Roman"/>
          <w:sz w:val="24"/>
          <w:szCs w:val="24"/>
        </w:rPr>
        <w:t xml:space="preserve"> vlastně nikdo jiný jazykem </w:t>
      </w:r>
      <w:r w:rsidR="004F5C32" w:rsidRPr="005815DF">
        <w:rPr>
          <w:rFonts w:ascii="Times New Roman" w:hAnsi="Times New Roman" w:cs="Times New Roman"/>
          <w:sz w:val="24"/>
          <w:szCs w:val="24"/>
        </w:rPr>
        <w:t>guóyǔ</w:t>
      </w:r>
      <w:r w:rsidR="004F5C32">
        <w:rPr>
          <w:rFonts w:ascii="Times New Roman" w:hAnsi="Times New Roman" w:cs="Times New Roman"/>
          <w:sz w:val="24"/>
          <w:szCs w:val="24"/>
        </w:rPr>
        <w:t xml:space="preserve"> nemluvil.</w:t>
      </w:r>
      <w:r w:rsidR="004F5C32">
        <w:rPr>
          <w:rStyle w:val="Znakapoznpodarou"/>
          <w:rFonts w:ascii="Times New Roman" w:hAnsi="Times New Roman" w:cs="Times New Roman"/>
          <w:sz w:val="24"/>
          <w:szCs w:val="24"/>
        </w:rPr>
        <w:footnoteReference w:id="33"/>
      </w:r>
      <w:r w:rsidR="004F5C32">
        <w:rPr>
          <w:rFonts w:ascii="Times New Roman" w:hAnsi="Times New Roman" w:cs="Times New Roman"/>
          <w:sz w:val="24"/>
          <w:szCs w:val="24"/>
        </w:rPr>
        <w:t xml:space="preserve"> Název </w:t>
      </w:r>
      <w:r w:rsidR="004F5C32" w:rsidRPr="005815DF">
        <w:rPr>
          <w:rFonts w:ascii="Times New Roman" w:hAnsi="Times New Roman" w:cs="Times New Roman"/>
          <w:sz w:val="24"/>
          <w:szCs w:val="24"/>
        </w:rPr>
        <w:t>guóyǔ</w:t>
      </w:r>
      <w:r w:rsidR="004F5C32">
        <w:rPr>
          <w:rFonts w:ascii="Times New Roman" w:hAnsi="Times New Roman" w:cs="Times New Roman"/>
          <w:sz w:val="24"/>
          <w:szCs w:val="24"/>
        </w:rPr>
        <w:t xml:space="preserve"> se používá dodnes k označení standardu používaného v Čínské republice na Taiwanu. V Čínské lidové republice se používá pojem </w:t>
      </w:r>
      <w:r w:rsidR="004F5C32" w:rsidRPr="006B2B0D">
        <w:rPr>
          <w:rFonts w:ascii="Times New Roman" w:hAnsi="Times New Roman" w:cs="Times New Roman"/>
          <w:sz w:val="24"/>
          <w:szCs w:val="24"/>
        </w:rPr>
        <w:t>pǔtōnghuà</w:t>
      </w:r>
      <w:r w:rsidR="004F5C32">
        <w:rPr>
          <w:rFonts w:ascii="Times New Roman" w:hAnsi="Times New Roman" w:cs="Times New Roman"/>
          <w:sz w:val="24"/>
          <w:szCs w:val="24"/>
        </w:rPr>
        <w:t>, popsaný dále v této kapitole.</w:t>
      </w:r>
    </w:p>
    <w:p w14:paraId="1C2052AC" w14:textId="77777777" w:rsidR="00184582" w:rsidRDefault="00296845" w:rsidP="00F97AFC">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 xml:space="preserve"> rovině psaného jazyka převládal dva tisíce let jazyk wényán. Začátkem 20. stol. </w:t>
      </w:r>
      <w:r w:rsidR="00F566CF" w:rsidRPr="008C5F3D">
        <w:rPr>
          <w:rFonts w:ascii="Times New Roman" w:hAnsi="Times New Roman" w:cs="Times New Roman"/>
          <w:sz w:val="24"/>
          <w:szCs w:val="24"/>
        </w:rPr>
        <w:t>Hú Shì</w:t>
      </w:r>
      <w:r w:rsidR="00F566CF">
        <w:rPr>
          <w:rFonts w:ascii="Times New Roman" w:hAnsi="Times New Roman" w:cs="Times New Roman"/>
          <w:sz w:val="24"/>
          <w:szCs w:val="24"/>
        </w:rPr>
        <w:t xml:space="preserve"> (</w:t>
      </w:r>
      <w:r w:rsidR="00237BD3" w:rsidRPr="00237BD3">
        <w:rPr>
          <w:rFonts w:ascii="Times New Roman" w:hAnsi="Times New Roman" w:cs="Times New Roman" w:hint="eastAsia"/>
          <w:sz w:val="24"/>
          <w:szCs w:val="24"/>
        </w:rPr>
        <w:t>胡适</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008C5F3D">
        <w:rPr>
          <w:rFonts w:ascii="Times New Roman" w:hAnsi="Times New Roman" w:cs="Times New Roman"/>
          <w:sz w:val="24"/>
          <w:szCs w:val="24"/>
        </w:rPr>
        <w:t>a</w:t>
      </w:r>
      <w:r w:rsidR="00237BD3">
        <w:rPr>
          <w:rFonts w:ascii="Times New Roman" w:hAnsi="Times New Roman" w:cs="Times New Roman"/>
          <w:sz w:val="24"/>
          <w:szCs w:val="24"/>
        </w:rPr>
        <w:t xml:space="preserve"> </w:t>
      </w:r>
      <w:r w:rsidR="008C5F3D" w:rsidRPr="008C5F3D">
        <w:rPr>
          <w:rFonts w:ascii="Times New Roman" w:hAnsi="Times New Roman" w:cs="Times New Roman"/>
          <w:sz w:val="24"/>
          <w:szCs w:val="24"/>
        </w:rPr>
        <w:t>Chén Dúxiù</w:t>
      </w:r>
      <w:r w:rsidR="008C5F3D">
        <w:rPr>
          <w:rFonts w:ascii="Times New Roman" w:hAnsi="Times New Roman" w:cs="Times New Roman"/>
          <w:sz w:val="24"/>
          <w:szCs w:val="24"/>
        </w:rPr>
        <w:t xml:space="preserve"> </w:t>
      </w:r>
      <w:r w:rsidR="00F566CF">
        <w:rPr>
          <w:rFonts w:ascii="Times New Roman" w:hAnsi="Times New Roman" w:cs="Times New Roman"/>
          <w:sz w:val="24"/>
          <w:szCs w:val="24"/>
        </w:rPr>
        <w:t>(</w:t>
      </w:r>
      <w:r w:rsidR="00F566CF">
        <w:rPr>
          <w:rFonts w:ascii="Times New Roman" w:hAnsi="Times New Roman" w:cs="Times New Roman" w:hint="eastAsia"/>
          <w:sz w:val="24"/>
          <w:szCs w:val="24"/>
        </w:rPr>
        <w:t>陈独秀</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008C5F3D">
        <w:rPr>
          <w:rFonts w:ascii="Times New Roman" w:hAnsi="Times New Roman" w:cs="Times New Roman"/>
          <w:sz w:val="24"/>
          <w:szCs w:val="24"/>
        </w:rPr>
        <w:t xml:space="preserve">propagovali </w:t>
      </w:r>
      <w:r w:rsidR="0046723C">
        <w:rPr>
          <w:rFonts w:ascii="Times New Roman" w:hAnsi="Times New Roman" w:cs="Times New Roman"/>
          <w:sz w:val="24"/>
          <w:szCs w:val="24"/>
        </w:rPr>
        <w:t>nahrazení wényánu jazykem bái</w:t>
      </w:r>
      <w:r w:rsidR="0046723C" w:rsidRPr="005815DF">
        <w:rPr>
          <w:rFonts w:ascii="Times New Roman" w:hAnsi="Times New Roman" w:cs="Times New Roman"/>
          <w:sz w:val="24"/>
          <w:szCs w:val="24"/>
        </w:rPr>
        <w:t>huà</w:t>
      </w:r>
      <w:r w:rsidR="00961C86">
        <w:rPr>
          <w:rFonts w:ascii="Times New Roman" w:hAnsi="Times New Roman" w:cs="Times New Roman"/>
          <w:sz w:val="24"/>
          <w:szCs w:val="24"/>
        </w:rPr>
        <w:t>, který byl použit v takových dílech, jako je například</w:t>
      </w:r>
      <w:r w:rsidR="00237BD3">
        <w:rPr>
          <w:rFonts w:ascii="Times New Roman" w:hAnsi="Times New Roman" w:cs="Times New Roman"/>
          <w:sz w:val="24"/>
          <w:szCs w:val="24"/>
        </w:rPr>
        <w:t xml:space="preserve"> </w:t>
      </w:r>
      <w:r w:rsidR="00F566CF" w:rsidRPr="00237BD3">
        <w:rPr>
          <w:rFonts w:ascii="Times New Roman" w:hAnsi="Times New Roman" w:cs="Times New Roman"/>
          <w:i/>
          <w:sz w:val="24"/>
          <w:szCs w:val="24"/>
        </w:rPr>
        <w:t>Sen v červeném domě</w:t>
      </w:r>
      <w:r w:rsidR="00F566CF">
        <w:rPr>
          <w:rFonts w:ascii="Times New Roman" w:hAnsi="Times New Roman" w:cs="Times New Roman"/>
          <w:i/>
          <w:sz w:val="24"/>
          <w:szCs w:val="24"/>
        </w:rPr>
        <w:t xml:space="preserve"> </w:t>
      </w:r>
      <w:r w:rsidR="00F566CF">
        <w:rPr>
          <w:rFonts w:ascii="Times New Roman" w:hAnsi="Times New Roman" w:cs="Times New Roman"/>
          <w:sz w:val="24"/>
          <w:szCs w:val="24"/>
        </w:rPr>
        <w:t>(</w:t>
      </w:r>
      <w:r w:rsidR="00237BD3" w:rsidRPr="00237BD3">
        <w:rPr>
          <w:rFonts w:ascii="Times New Roman" w:hAnsi="Times New Roman" w:cs="Times New Roman" w:hint="eastAsia"/>
          <w:sz w:val="24"/>
          <w:szCs w:val="24"/>
        </w:rPr>
        <w:t>红楼梦</w:t>
      </w:r>
      <w:r w:rsidR="00F566CF">
        <w:rPr>
          <w:rFonts w:ascii="Times New Roman" w:hAnsi="Times New Roman" w:cs="Times New Roman" w:hint="eastAsia"/>
          <w:sz w:val="24"/>
          <w:szCs w:val="24"/>
        </w:rPr>
        <w:t>,</w:t>
      </w:r>
      <w:r w:rsidR="00237BD3">
        <w:rPr>
          <w:rFonts w:ascii="Times New Roman" w:hAnsi="Times New Roman" w:cs="Times New Roman" w:hint="eastAsia"/>
          <w:sz w:val="24"/>
          <w:szCs w:val="24"/>
        </w:rPr>
        <w:t xml:space="preserve"> </w:t>
      </w:r>
      <w:r w:rsidR="00237BD3" w:rsidRPr="00237BD3">
        <w:rPr>
          <w:rFonts w:ascii="Times New Roman" w:hAnsi="Times New Roman" w:cs="Times New Roman"/>
          <w:i/>
          <w:sz w:val="24"/>
          <w:szCs w:val="24"/>
        </w:rPr>
        <w:t>Hónglóumèng</w:t>
      </w:r>
      <w:r w:rsidR="00237BD3" w:rsidRPr="00237BD3">
        <w:rPr>
          <w:rFonts w:ascii="Times New Roman" w:hAnsi="Times New Roman" w:cs="Times New Roman"/>
          <w:sz w:val="24"/>
          <w:szCs w:val="24"/>
        </w:rPr>
        <w:t>)</w:t>
      </w:r>
      <w:r w:rsidR="00961C86">
        <w:rPr>
          <w:rFonts w:ascii="Times New Roman" w:hAnsi="Times New Roman" w:cs="Times New Roman"/>
          <w:sz w:val="24"/>
          <w:szCs w:val="24"/>
        </w:rPr>
        <w:t xml:space="preserve"> nebo</w:t>
      </w:r>
      <w:r w:rsidR="00F566CF">
        <w:rPr>
          <w:rFonts w:ascii="Times New Roman" w:hAnsi="Times New Roman" w:cs="Times New Roman"/>
          <w:sz w:val="24"/>
          <w:szCs w:val="24"/>
        </w:rPr>
        <w:t xml:space="preserve"> </w:t>
      </w:r>
      <w:r w:rsidR="00F566CF" w:rsidRPr="00237BD3">
        <w:rPr>
          <w:rFonts w:ascii="Times New Roman" w:hAnsi="Times New Roman" w:cs="Times New Roman"/>
          <w:i/>
          <w:sz w:val="24"/>
          <w:szCs w:val="24"/>
        </w:rPr>
        <w:t>Příběhy od jezerního břehu</w:t>
      </w:r>
      <w:r w:rsidR="00F566CF">
        <w:rPr>
          <w:rFonts w:ascii="Times New Roman" w:hAnsi="Times New Roman" w:cs="Times New Roman"/>
          <w:sz w:val="24"/>
          <w:szCs w:val="24"/>
        </w:rPr>
        <w:t xml:space="preserve"> </w:t>
      </w:r>
      <w:r w:rsidR="00237BD3">
        <w:rPr>
          <w:rFonts w:ascii="Times New Roman" w:hAnsi="Times New Roman" w:cs="Times New Roman"/>
          <w:sz w:val="24"/>
          <w:szCs w:val="24"/>
        </w:rPr>
        <w:t>(</w:t>
      </w:r>
      <w:r w:rsidR="00F566CF" w:rsidRPr="00237BD3">
        <w:rPr>
          <w:rFonts w:ascii="Times New Roman" w:hAnsi="Times New Roman" w:cs="Times New Roman" w:hint="eastAsia"/>
          <w:sz w:val="24"/>
          <w:szCs w:val="24"/>
        </w:rPr>
        <w:t>水浒传</w:t>
      </w:r>
      <w:r w:rsidR="00F566CF">
        <w:rPr>
          <w:rFonts w:ascii="Times New Roman" w:hAnsi="Times New Roman" w:cs="Times New Roman"/>
          <w:sz w:val="24"/>
          <w:szCs w:val="24"/>
        </w:rPr>
        <w:t xml:space="preserve"> </w:t>
      </w:r>
      <w:r w:rsidR="00F566CF" w:rsidRPr="00237BD3">
        <w:rPr>
          <w:rFonts w:ascii="Times New Roman" w:hAnsi="Times New Roman" w:cs="Times New Roman"/>
          <w:i/>
          <w:sz w:val="24"/>
          <w:szCs w:val="24"/>
        </w:rPr>
        <w:t>Shuǐhǔzhuàn</w:t>
      </w:r>
      <w:r w:rsidR="00351B34">
        <w:rPr>
          <w:rFonts w:ascii="Times New Roman" w:hAnsi="Times New Roman" w:cs="Times New Roman"/>
          <w:sz w:val="24"/>
          <w:szCs w:val="24"/>
        </w:rPr>
        <w:t>)</w:t>
      </w:r>
      <w:r w:rsidR="0046723C">
        <w:rPr>
          <w:rFonts w:ascii="Times New Roman" w:hAnsi="Times New Roman" w:cs="Times New Roman"/>
          <w:sz w:val="24"/>
          <w:szCs w:val="24"/>
        </w:rPr>
        <w:t>. Po Hnutí čtvrtého května se začal jazyk bái</w:t>
      </w:r>
      <w:r w:rsidR="0046723C" w:rsidRPr="005815DF">
        <w:rPr>
          <w:rFonts w:ascii="Times New Roman" w:hAnsi="Times New Roman" w:cs="Times New Roman"/>
          <w:sz w:val="24"/>
          <w:szCs w:val="24"/>
        </w:rPr>
        <w:t>huà</w:t>
      </w:r>
      <w:r w:rsidR="0046723C">
        <w:rPr>
          <w:rFonts w:ascii="Times New Roman" w:hAnsi="Times New Roman" w:cs="Times New Roman"/>
          <w:sz w:val="24"/>
          <w:szCs w:val="24"/>
        </w:rPr>
        <w:t xml:space="preserve"> těšit celonárodní oblibě a stal se standardně používaným jazykem v literatuře.</w:t>
      </w:r>
      <w:r w:rsidR="0046723C">
        <w:rPr>
          <w:rStyle w:val="Znakapoznpodarou"/>
          <w:rFonts w:ascii="Times New Roman" w:hAnsi="Times New Roman" w:cs="Times New Roman"/>
          <w:sz w:val="24"/>
          <w:szCs w:val="24"/>
        </w:rPr>
        <w:footnoteReference w:id="34"/>
      </w:r>
      <w:r w:rsidR="00757A57">
        <w:rPr>
          <w:rFonts w:ascii="Times New Roman" w:hAnsi="Times New Roman" w:cs="Times New Roman"/>
          <w:sz w:val="24"/>
          <w:szCs w:val="24"/>
        </w:rPr>
        <w:t xml:space="preserve"> </w:t>
      </w:r>
    </w:p>
    <w:p w14:paraId="1F105E6A" w14:textId="77777777" w:rsidR="00056704" w:rsidRDefault="00B6602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Tento vývoj přinesl </w:t>
      </w:r>
      <w:r w:rsidR="00757A57">
        <w:rPr>
          <w:rFonts w:ascii="Times New Roman" w:hAnsi="Times New Roman" w:cs="Times New Roman"/>
          <w:sz w:val="24"/>
          <w:szCs w:val="24"/>
        </w:rPr>
        <w:t xml:space="preserve">několik problémů. Vzhledem k množství variací výslovnosti čínštiny se reformátoři nemohli dlouho dohodnout, na čem založit nový standard. V roce 1919 byl vydán </w:t>
      </w:r>
      <w:r w:rsidR="00F566CF" w:rsidRPr="00351B34">
        <w:rPr>
          <w:rFonts w:ascii="Times New Roman" w:hAnsi="Times New Roman" w:cs="Times New Roman"/>
          <w:i/>
          <w:sz w:val="24"/>
          <w:szCs w:val="24"/>
        </w:rPr>
        <w:t>Slovník národní výslovnosti</w:t>
      </w:r>
      <w:r w:rsidR="00757A57" w:rsidRPr="00961C86">
        <w:rPr>
          <w:rFonts w:ascii="Times New Roman" w:hAnsi="Times New Roman" w:cs="Times New Roman"/>
          <w:sz w:val="24"/>
          <w:szCs w:val="24"/>
        </w:rPr>
        <w:t xml:space="preserve"> </w:t>
      </w:r>
      <w:r w:rsidR="00757A57">
        <w:rPr>
          <w:rFonts w:ascii="Times New Roman" w:hAnsi="Times New Roman" w:cs="Times New Roman"/>
          <w:sz w:val="24"/>
          <w:szCs w:val="24"/>
        </w:rPr>
        <w:t>(</w:t>
      </w:r>
      <w:r w:rsidR="00F566CF">
        <w:rPr>
          <w:rFonts w:ascii="Times New Roman" w:hAnsi="Times New Roman" w:cs="Times New Roman" w:hint="eastAsia"/>
          <w:sz w:val="24"/>
          <w:szCs w:val="24"/>
        </w:rPr>
        <w:t>国音字典</w:t>
      </w:r>
      <w:r w:rsidR="00F566CF" w:rsidRPr="00351B34">
        <w:rPr>
          <w:rFonts w:ascii="Times New Roman" w:hAnsi="Times New Roman" w:cs="Times New Roman"/>
          <w:i/>
          <w:sz w:val="24"/>
          <w:szCs w:val="24"/>
        </w:rPr>
        <w:t>Guóyīn zìdiǎn</w:t>
      </w:r>
      <w:r w:rsidR="00757A57">
        <w:rPr>
          <w:rFonts w:ascii="Times New Roman" w:hAnsi="Times New Roman" w:cs="Times New Roman"/>
          <w:sz w:val="24"/>
          <w:szCs w:val="24"/>
        </w:rPr>
        <w:t xml:space="preserve">), který </w:t>
      </w:r>
      <w:r w:rsidR="00961C86">
        <w:rPr>
          <w:rFonts w:ascii="Times New Roman" w:hAnsi="Times New Roman" w:cs="Times New Roman"/>
          <w:sz w:val="24"/>
          <w:szCs w:val="24"/>
        </w:rPr>
        <w:t>byl jakýmsi kompromisem mezi několika různými dialekty</w:t>
      </w:r>
      <w:r w:rsidR="00757A57">
        <w:rPr>
          <w:rFonts w:ascii="Times New Roman" w:hAnsi="Times New Roman" w:cs="Times New Roman"/>
          <w:sz w:val="24"/>
          <w:szCs w:val="24"/>
        </w:rPr>
        <w:t>. Ten však téměř okamžitě čelil kritice</w:t>
      </w:r>
      <w:r w:rsidR="00961C86">
        <w:rPr>
          <w:rFonts w:ascii="Times New Roman" w:hAnsi="Times New Roman" w:cs="Times New Roman"/>
          <w:sz w:val="24"/>
          <w:szCs w:val="24"/>
        </w:rPr>
        <w:t xml:space="preserve"> pro svou nepraktičnost</w:t>
      </w:r>
      <w:r w:rsidR="00757A57">
        <w:rPr>
          <w:rFonts w:ascii="Times New Roman" w:hAnsi="Times New Roman" w:cs="Times New Roman"/>
          <w:sz w:val="24"/>
          <w:szCs w:val="24"/>
        </w:rPr>
        <w:t>.</w:t>
      </w:r>
      <w:r w:rsidR="003328E7">
        <w:rPr>
          <w:rStyle w:val="Znakapoznpodarou"/>
          <w:rFonts w:ascii="Times New Roman" w:hAnsi="Times New Roman" w:cs="Times New Roman"/>
          <w:sz w:val="24"/>
          <w:szCs w:val="24"/>
        </w:rPr>
        <w:footnoteReference w:id="35"/>
      </w:r>
      <w:r w:rsidR="00961C86">
        <w:rPr>
          <w:rFonts w:ascii="Times New Roman" w:hAnsi="Times New Roman" w:cs="Times New Roman"/>
          <w:sz w:val="24"/>
          <w:szCs w:val="24"/>
        </w:rPr>
        <w:t xml:space="preserve"> </w:t>
      </w:r>
      <w:r w:rsidR="00492968">
        <w:rPr>
          <w:rFonts w:ascii="Times New Roman" w:hAnsi="Times New Roman" w:cs="Times New Roman"/>
          <w:sz w:val="24"/>
          <w:szCs w:val="24"/>
        </w:rPr>
        <w:t xml:space="preserve">Přípravná komise pro sjednocení národního jazyka pak v roce </w:t>
      </w:r>
      <w:r w:rsidR="00A41797">
        <w:rPr>
          <w:rFonts w:ascii="Times New Roman" w:hAnsi="Times New Roman" w:cs="Times New Roman"/>
          <w:sz w:val="24"/>
          <w:szCs w:val="24"/>
        </w:rPr>
        <w:t xml:space="preserve">1924 zvolila pekingský dialekt jako ten, který se má stát základem pro standardní mluvený jazyk. </w:t>
      </w:r>
      <w:r w:rsidR="00A71FC3">
        <w:rPr>
          <w:rFonts w:ascii="Times New Roman" w:hAnsi="Times New Roman" w:cs="Times New Roman"/>
          <w:sz w:val="24"/>
          <w:szCs w:val="24"/>
        </w:rPr>
        <w:t xml:space="preserve">V roce 1932 vydaná revize </w:t>
      </w:r>
      <w:r w:rsidR="00A71FC3" w:rsidRPr="00351B34">
        <w:rPr>
          <w:rFonts w:ascii="Times New Roman" w:hAnsi="Times New Roman" w:cs="Times New Roman"/>
          <w:i/>
          <w:sz w:val="24"/>
          <w:szCs w:val="24"/>
        </w:rPr>
        <w:t>Guóyīn zìdiǎn</w:t>
      </w:r>
      <w:r w:rsidR="00A71FC3">
        <w:rPr>
          <w:rFonts w:ascii="Times New Roman" w:hAnsi="Times New Roman" w:cs="Times New Roman"/>
          <w:sz w:val="24"/>
          <w:szCs w:val="24"/>
        </w:rPr>
        <w:t xml:space="preserve">, přejmenovaná na </w:t>
      </w:r>
      <w:r w:rsidR="00F566CF" w:rsidRPr="00351B34">
        <w:rPr>
          <w:rFonts w:ascii="Times New Roman" w:hAnsi="Times New Roman" w:cs="Times New Roman"/>
          <w:i/>
          <w:sz w:val="24"/>
          <w:szCs w:val="24"/>
        </w:rPr>
        <w:t>Guóyīn chángyòng zìhuì</w:t>
      </w:r>
      <w:r w:rsidR="00F566CF">
        <w:rPr>
          <w:rFonts w:ascii="Times New Roman" w:hAnsi="Times New Roman" w:cs="Times New Roman"/>
          <w:i/>
          <w:sz w:val="24"/>
          <w:szCs w:val="24"/>
        </w:rPr>
        <w:t xml:space="preserve"> </w:t>
      </w:r>
      <w:r w:rsidR="00F566CF">
        <w:rPr>
          <w:rFonts w:ascii="Times New Roman" w:hAnsi="Times New Roman" w:cs="Times New Roman"/>
          <w:sz w:val="24"/>
          <w:szCs w:val="24"/>
        </w:rPr>
        <w:t>(</w:t>
      </w:r>
      <w:r w:rsidR="00351B34">
        <w:rPr>
          <w:rFonts w:ascii="Times New Roman" w:hAnsi="Times New Roman" w:cs="Times New Roman" w:hint="eastAsia"/>
          <w:sz w:val="24"/>
          <w:szCs w:val="24"/>
        </w:rPr>
        <w:t>国音常用字汇</w:t>
      </w:r>
      <w:r w:rsidR="00F566CF">
        <w:rPr>
          <w:rFonts w:ascii="Times New Roman" w:hAnsi="Times New Roman" w:cs="Times New Roman" w:hint="eastAsia"/>
          <w:sz w:val="24"/>
          <w:szCs w:val="24"/>
        </w:rPr>
        <w:t>)</w:t>
      </w:r>
      <w:r w:rsidR="00A71FC3">
        <w:rPr>
          <w:rFonts w:ascii="Times New Roman" w:hAnsi="Times New Roman" w:cs="Times New Roman"/>
          <w:sz w:val="24"/>
          <w:szCs w:val="24"/>
        </w:rPr>
        <w:t xml:space="preserve">, se již zakládala na takto ustanoveném jazyce. Slovník obsahoval okolo 12 tisíc znaků, které byly doplněny písmem </w:t>
      </w:r>
      <w:r w:rsidR="00F566CF" w:rsidRPr="00A71FC3">
        <w:rPr>
          <w:rFonts w:ascii="Times New Roman" w:hAnsi="Times New Roman" w:cs="Times New Roman"/>
          <w:sz w:val="24"/>
          <w:szCs w:val="24"/>
        </w:rPr>
        <w:lastRenderedPageBreak/>
        <w:t>zhùyīn fúhào</w:t>
      </w:r>
      <w:r w:rsidR="00F566CF">
        <w:rPr>
          <w:rFonts w:ascii="Times New Roman" w:hAnsi="Times New Roman" w:cs="Times New Roman"/>
          <w:sz w:val="24"/>
          <w:szCs w:val="24"/>
        </w:rPr>
        <w:t xml:space="preserve"> (</w:t>
      </w:r>
      <w:r w:rsidR="00351B34" w:rsidRPr="00351B34">
        <w:rPr>
          <w:rFonts w:ascii="Times New Roman" w:hAnsi="Times New Roman" w:cs="Times New Roman" w:hint="eastAsia"/>
          <w:sz w:val="24"/>
          <w:szCs w:val="24"/>
        </w:rPr>
        <w:t>注音符号</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00A71FC3">
        <w:rPr>
          <w:rFonts w:ascii="Times New Roman" w:hAnsi="Times New Roman" w:cs="Times New Roman"/>
          <w:sz w:val="24"/>
          <w:szCs w:val="24"/>
        </w:rPr>
        <w:t xml:space="preserve">a také romanizační abecedou </w:t>
      </w:r>
      <w:r w:rsidR="00F566CF" w:rsidRPr="00A71FC3">
        <w:rPr>
          <w:rFonts w:ascii="Times New Roman" w:hAnsi="Times New Roman" w:cs="Times New Roman"/>
          <w:sz w:val="24"/>
          <w:szCs w:val="24"/>
        </w:rPr>
        <w:t>guóyǔ luómǎzì</w:t>
      </w:r>
      <w:r w:rsidR="00F566CF">
        <w:rPr>
          <w:rFonts w:ascii="Times New Roman" w:hAnsi="Times New Roman" w:cs="Times New Roman"/>
          <w:sz w:val="24"/>
          <w:szCs w:val="24"/>
        </w:rPr>
        <w:t xml:space="preserve"> (</w:t>
      </w:r>
      <w:r w:rsidR="00351B34" w:rsidRPr="00B6602C">
        <w:rPr>
          <w:rFonts w:ascii="Times New Roman" w:hAnsi="Times New Roman" w:cs="Times New Roman" w:hint="eastAsia"/>
          <w:sz w:val="24"/>
          <w:szCs w:val="24"/>
        </w:rPr>
        <w:t>国语罗马字</w:t>
      </w:r>
      <w:r w:rsidR="00F566CF">
        <w:rPr>
          <w:rFonts w:ascii="Times New Roman" w:hAnsi="Times New Roman" w:cs="Times New Roman" w:hint="eastAsia"/>
          <w:sz w:val="24"/>
          <w:szCs w:val="24"/>
        </w:rPr>
        <w:t>,</w:t>
      </w:r>
      <w:r w:rsidR="00F566CF">
        <w:rPr>
          <w:rFonts w:ascii="Times New Roman" w:hAnsi="Times New Roman" w:cs="Times New Roman"/>
          <w:sz w:val="24"/>
          <w:szCs w:val="24"/>
        </w:rPr>
        <w:t xml:space="preserve"> </w:t>
      </w:r>
      <w:r w:rsidRPr="00B6602C">
        <w:rPr>
          <w:rFonts w:ascii="Times New Roman" w:hAnsi="Times New Roman" w:cs="Times New Roman"/>
          <w:sz w:val="24"/>
          <w:szCs w:val="24"/>
        </w:rPr>
        <w:t>Gwoyeu Ro</w:t>
      </w:r>
      <w:r>
        <w:rPr>
          <w:rFonts w:ascii="Times New Roman" w:hAnsi="Times New Roman" w:cs="Times New Roman"/>
          <w:sz w:val="24"/>
          <w:szCs w:val="24"/>
        </w:rPr>
        <w:t>mantzyh)</w:t>
      </w:r>
      <w:r w:rsidR="00A71FC3">
        <w:rPr>
          <w:rFonts w:ascii="Times New Roman" w:hAnsi="Times New Roman" w:cs="Times New Roman"/>
          <w:sz w:val="24"/>
          <w:szCs w:val="24"/>
        </w:rPr>
        <w:t>.</w:t>
      </w:r>
      <w:r w:rsidR="003368FB">
        <w:rPr>
          <w:rStyle w:val="Znakapoznpodarou"/>
          <w:rFonts w:ascii="Times New Roman" w:hAnsi="Times New Roman" w:cs="Times New Roman"/>
          <w:sz w:val="24"/>
          <w:szCs w:val="24"/>
        </w:rPr>
        <w:footnoteReference w:id="36"/>
      </w:r>
    </w:p>
    <w:p w14:paraId="5202B863" w14:textId="77777777" w:rsidR="00757A57" w:rsidRDefault="006B2B0D"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Souběžně s těmito událostmi existovala v Číně ještě další větev reformátorů, vedená</w:t>
      </w:r>
      <w:r w:rsidR="00351B34">
        <w:rPr>
          <w:rFonts w:ascii="Times New Roman" w:hAnsi="Times New Roman" w:cs="Times New Roman"/>
          <w:sz w:val="24"/>
          <w:szCs w:val="24"/>
        </w:rPr>
        <w:t xml:space="preserve"> </w:t>
      </w:r>
      <w:r w:rsidR="00F566CF" w:rsidRPr="006B2B0D">
        <w:rPr>
          <w:rFonts w:ascii="Times New Roman" w:hAnsi="Times New Roman" w:cs="Times New Roman"/>
          <w:sz w:val="24"/>
          <w:szCs w:val="24"/>
        </w:rPr>
        <w:t>Qú Qiūbái</w:t>
      </w:r>
      <w:r w:rsidR="00F566CF">
        <w:rPr>
          <w:rFonts w:ascii="Times New Roman" w:hAnsi="Times New Roman" w:cs="Times New Roman"/>
          <w:sz w:val="24"/>
          <w:szCs w:val="24"/>
        </w:rPr>
        <w:t>em (</w:t>
      </w:r>
      <w:r w:rsidR="00351B34" w:rsidRPr="0040146F">
        <w:rPr>
          <w:rFonts w:ascii="Times New Roman" w:hAnsi="Times New Roman" w:cs="Times New Roman" w:hint="eastAsia"/>
          <w:sz w:val="24"/>
          <w:szCs w:val="24"/>
        </w:rPr>
        <w:t>瞿秋白</w:t>
      </w:r>
      <w:r w:rsidR="00F566CF">
        <w:rPr>
          <w:rFonts w:ascii="Times New Roman" w:hAnsi="Times New Roman" w:cs="Times New Roman" w:hint="eastAsia"/>
          <w:sz w:val="24"/>
          <w:szCs w:val="24"/>
        </w:rPr>
        <w:t>)</w:t>
      </w:r>
      <w:r>
        <w:rPr>
          <w:rFonts w:ascii="Times New Roman" w:hAnsi="Times New Roman" w:cs="Times New Roman"/>
          <w:sz w:val="24"/>
          <w:szCs w:val="24"/>
        </w:rPr>
        <w:t>. Ten se inspiroval sovětskými reformátory turkických národů tehdejšího SSSR a bojoval za zrušení znakového písma ve prospěch latinky. Tento svůj plán prosazoval pod názvem</w:t>
      </w:r>
      <w:r w:rsidR="00291A1F">
        <w:rPr>
          <w:rFonts w:ascii="Times New Roman" w:hAnsi="Times New Roman" w:cs="Times New Roman"/>
          <w:sz w:val="24"/>
          <w:szCs w:val="24"/>
        </w:rPr>
        <w:t xml:space="preserve"> </w:t>
      </w:r>
      <w:r w:rsidR="00F566CF" w:rsidRPr="006B2B0D">
        <w:rPr>
          <w:rFonts w:ascii="Times New Roman" w:hAnsi="Times New Roman" w:cs="Times New Roman"/>
          <w:sz w:val="24"/>
          <w:szCs w:val="24"/>
        </w:rPr>
        <w:t>pǔtōnghuà</w:t>
      </w:r>
      <w:r w:rsidR="00F566CF">
        <w:rPr>
          <w:rFonts w:ascii="Times New Roman" w:hAnsi="Times New Roman" w:cs="Times New Roman"/>
          <w:sz w:val="24"/>
          <w:szCs w:val="24"/>
        </w:rPr>
        <w:t xml:space="preserve"> (</w:t>
      </w:r>
      <w:r w:rsidR="00291A1F" w:rsidRPr="0040146F">
        <w:rPr>
          <w:rFonts w:ascii="Times New Roman" w:hAnsi="Times New Roman" w:cs="Times New Roman" w:hint="eastAsia"/>
          <w:sz w:val="24"/>
          <w:szCs w:val="24"/>
        </w:rPr>
        <w:t>普通话</w:t>
      </w:r>
      <w:r w:rsidR="00F566CF">
        <w:rPr>
          <w:rFonts w:ascii="Times New Roman" w:hAnsi="Times New Roman" w:cs="Times New Roman" w:hint="eastAsia"/>
          <w:sz w:val="24"/>
          <w:szCs w:val="24"/>
        </w:rPr>
        <w:t>)</w:t>
      </w:r>
      <w:r>
        <w:rPr>
          <w:rFonts w:ascii="Times New Roman" w:hAnsi="Times New Roman" w:cs="Times New Roman"/>
          <w:sz w:val="24"/>
          <w:szCs w:val="24"/>
        </w:rPr>
        <w:t>. Název</w:t>
      </w:r>
      <w:r w:rsidRPr="006B2B0D">
        <w:rPr>
          <w:rFonts w:ascii="Times New Roman" w:hAnsi="Times New Roman" w:cs="Times New Roman"/>
          <w:sz w:val="24"/>
          <w:szCs w:val="24"/>
        </w:rPr>
        <w:t xml:space="preserve"> pǔtōnghuà</w:t>
      </w:r>
      <w:r>
        <w:rPr>
          <w:rFonts w:ascii="Times New Roman" w:hAnsi="Times New Roman" w:cs="Times New Roman"/>
          <w:sz w:val="24"/>
          <w:szCs w:val="24"/>
        </w:rPr>
        <w:t xml:space="preserve"> se nakonec po výhře komunistické strany ujal, nicméně znakové písmo zůstalo.</w:t>
      </w:r>
      <w:r>
        <w:rPr>
          <w:rStyle w:val="Znakapoznpodarou"/>
          <w:rFonts w:ascii="Times New Roman" w:hAnsi="Times New Roman" w:cs="Times New Roman"/>
          <w:sz w:val="24"/>
          <w:szCs w:val="24"/>
        </w:rPr>
        <w:footnoteReference w:id="37"/>
      </w:r>
      <w:r>
        <w:rPr>
          <w:rFonts w:ascii="Times New Roman" w:hAnsi="Times New Roman" w:cs="Times New Roman"/>
          <w:sz w:val="24"/>
          <w:szCs w:val="24"/>
          <w:vertAlign w:val="superscript"/>
        </w:rPr>
        <w:t>,</w:t>
      </w:r>
      <w:r>
        <w:rPr>
          <w:rStyle w:val="Znakapoznpodarou"/>
          <w:rFonts w:ascii="Times New Roman" w:hAnsi="Times New Roman" w:cs="Times New Roman"/>
          <w:sz w:val="24"/>
          <w:szCs w:val="24"/>
        </w:rPr>
        <w:footnoteReference w:id="38"/>
      </w:r>
      <w:r w:rsidR="00AA618D">
        <w:rPr>
          <w:rFonts w:ascii="Times New Roman" w:hAnsi="Times New Roman" w:cs="Times New Roman"/>
          <w:sz w:val="24"/>
          <w:szCs w:val="24"/>
          <w:vertAlign w:val="superscript"/>
        </w:rPr>
        <w:t xml:space="preserve"> </w:t>
      </w:r>
      <w:r w:rsidR="00392C12">
        <w:rPr>
          <w:rFonts w:ascii="Times New Roman" w:hAnsi="Times New Roman" w:cs="Times New Roman"/>
          <w:sz w:val="24"/>
          <w:szCs w:val="24"/>
        </w:rPr>
        <w:t xml:space="preserve">Jazyk </w:t>
      </w:r>
      <w:r w:rsidR="00392C12" w:rsidRPr="006B2B0D">
        <w:rPr>
          <w:rFonts w:ascii="Times New Roman" w:hAnsi="Times New Roman" w:cs="Times New Roman"/>
          <w:sz w:val="24"/>
          <w:szCs w:val="24"/>
        </w:rPr>
        <w:t>pǔtōnghuà</w:t>
      </w:r>
      <w:r w:rsidR="00392C12">
        <w:rPr>
          <w:rFonts w:ascii="Times New Roman" w:hAnsi="Times New Roman" w:cs="Times New Roman"/>
          <w:sz w:val="24"/>
          <w:szCs w:val="24"/>
        </w:rPr>
        <w:t xml:space="preserve"> byl definován jako společný jazyk Číny, založený na severních dialektech, opírající se o pekingský</w:t>
      </w:r>
      <w:r w:rsidR="007953E3">
        <w:rPr>
          <w:rFonts w:ascii="Times New Roman" w:hAnsi="Times New Roman" w:cs="Times New Roman"/>
          <w:sz w:val="24"/>
          <w:szCs w:val="24"/>
        </w:rPr>
        <w:t xml:space="preserve"> fonetický systém</w:t>
      </w:r>
      <w:r w:rsidR="00392C12">
        <w:rPr>
          <w:rFonts w:ascii="Times New Roman" w:hAnsi="Times New Roman" w:cs="Times New Roman"/>
          <w:sz w:val="24"/>
          <w:szCs w:val="24"/>
        </w:rPr>
        <w:t xml:space="preserve"> jako výslovnostní normu</w:t>
      </w:r>
      <w:r w:rsidR="007953E3">
        <w:rPr>
          <w:rFonts w:ascii="Times New Roman" w:hAnsi="Times New Roman" w:cs="Times New Roman"/>
          <w:sz w:val="24"/>
          <w:szCs w:val="24"/>
        </w:rPr>
        <w:t>, s gramatikou podle výběrových děl psaných jazykem bái</w:t>
      </w:r>
      <w:r w:rsidR="007953E3" w:rsidRPr="005815DF">
        <w:rPr>
          <w:rFonts w:ascii="Times New Roman" w:hAnsi="Times New Roman" w:cs="Times New Roman"/>
          <w:sz w:val="24"/>
          <w:szCs w:val="24"/>
        </w:rPr>
        <w:t>huà</w:t>
      </w:r>
      <w:r w:rsidR="00392C12">
        <w:rPr>
          <w:rFonts w:ascii="Times New Roman" w:hAnsi="Times New Roman" w:cs="Times New Roman"/>
          <w:sz w:val="24"/>
          <w:szCs w:val="24"/>
        </w:rPr>
        <w:t>.</w:t>
      </w:r>
      <w:r w:rsidR="007953E3">
        <w:rPr>
          <w:rStyle w:val="Znakapoznpodarou"/>
          <w:rFonts w:ascii="Times New Roman" w:hAnsi="Times New Roman" w:cs="Times New Roman"/>
          <w:sz w:val="24"/>
          <w:szCs w:val="24"/>
        </w:rPr>
        <w:footnoteReference w:id="39"/>
      </w:r>
    </w:p>
    <w:p w14:paraId="4D688A6D" w14:textId="77777777" w:rsidR="005802F5" w:rsidRDefault="005802F5" w:rsidP="00F97AFC">
      <w:pPr>
        <w:pStyle w:val="Nadpis4"/>
        <w:spacing w:line="360" w:lineRule="auto"/>
      </w:pPr>
      <w:bookmarkStart w:id="13" w:name="_Toc17062988"/>
      <w:r>
        <w:t>Zjednodušování znaků</w:t>
      </w:r>
      <w:bookmarkEnd w:id="13"/>
    </w:p>
    <w:p w14:paraId="3E9356FB" w14:textId="77777777" w:rsidR="008B2529" w:rsidRDefault="009947C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Žhavým tématem bylo v této době i téma znakového písma. Již před vznikem Čínské lidové republiky a před ustanovením</w:t>
      </w:r>
      <w:r w:rsidR="008B2529">
        <w:rPr>
          <w:rFonts w:ascii="Times New Roman" w:hAnsi="Times New Roman" w:cs="Times New Roman"/>
          <w:sz w:val="24"/>
          <w:szCs w:val="24"/>
        </w:rPr>
        <w:t xml:space="preserve"> </w:t>
      </w:r>
      <w:r w:rsidR="008B2529" w:rsidRPr="006B2B0D">
        <w:rPr>
          <w:rFonts w:ascii="Times New Roman" w:hAnsi="Times New Roman" w:cs="Times New Roman"/>
          <w:sz w:val="24"/>
          <w:szCs w:val="24"/>
        </w:rPr>
        <w:t>pǔtōnghuà</w:t>
      </w:r>
      <w:r>
        <w:rPr>
          <w:rFonts w:ascii="Times New Roman" w:hAnsi="Times New Roman" w:cs="Times New Roman"/>
          <w:sz w:val="24"/>
          <w:szCs w:val="24"/>
        </w:rPr>
        <w:t xml:space="preserve"> se objevovaly názory za kompletní zrušení znakového písma a zavedení latinky. Kromě již dříve zmíněného </w:t>
      </w:r>
      <w:r w:rsidRPr="006B2B0D">
        <w:rPr>
          <w:rFonts w:ascii="Times New Roman" w:hAnsi="Times New Roman" w:cs="Times New Roman"/>
          <w:sz w:val="24"/>
          <w:szCs w:val="24"/>
        </w:rPr>
        <w:t>Qú Qiūbái</w:t>
      </w:r>
      <w:r>
        <w:rPr>
          <w:rFonts w:ascii="Times New Roman" w:hAnsi="Times New Roman" w:cs="Times New Roman"/>
          <w:sz w:val="24"/>
          <w:szCs w:val="24"/>
        </w:rPr>
        <w:t xml:space="preserve">e se tématem zavedení latinky zabývali například </w:t>
      </w:r>
      <w:r w:rsidRPr="008C5F3D">
        <w:rPr>
          <w:rFonts w:ascii="Times New Roman" w:hAnsi="Times New Roman" w:cs="Times New Roman"/>
          <w:sz w:val="24"/>
          <w:szCs w:val="24"/>
        </w:rPr>
        <w:t>Hú Shì</w:t>
      </w:r>
      <w:r>
        <w:rPr>
          <w:rFonts w:ascii="Times New Roman" w:hAnsi="Times New Roman" w:cs="Times New Roman"/>
          <w:sz w:val="24"/>
          <w:szCs w:val="24"/>
        </w:rPr>
        <w:t xml:space="preserve"> nebo spisovatel</w:t>
      </w:r>
      <w:r w:rsidR="00291A1F">
        <w:rPr>
          <w:rFonts w:ascii="Times New Roman" w:hAnsi="Times New Roman" w:cs="Times New Roman"/>
          <w:sz w:val="24"/>
          <w:szCs w:val="24"/>
        </w:rPr>
        <w:t xml:space="preserve"> </w:t>
      </w:r>
      <w:r w:rsidR="00F566CF" w:rsidRPr="009947C0">
        <w:rPr>
          <w:rFonts w:ascii="Times New Roman" w:hAnsi="Times New Roman" w:cs="Times New Roman"/>
          <w:sz w:val="24"/>
          <w:szCs w:val="24"/>
        </w:rPr>
        <w:t>Lǔ Xùn</w:t>
      </w:r>
      <w:r w:rsidR="00F566CF">
        <w:rPr>
          <w:rFonts w:ascii="Times New Roman" w:hAnsi="Times New Roman" w:cs="Times New Roman"/>
          <w:sz w:val="24"/>
          <w:szCs w:val="24"/>
        </w:rPr>
        <w:t xml:space="preserve"> (</w:t>
      </w:r>
      <w:r w:rsidR="00291A1F">
        <w:rPr>
          <w:rFonts w:ascii="Times New Roman" w:hAnsi="Times New Roman" w:cs="Times New Roman" w:hint="eastAsia"/>
          <w:sz w:val="24"/>
          <w:szCs w:val="24"/>
        </w:rPr>
        <w:t>鲁迅</w:t>
      </w:r>
      <w:r w:rsidR="00F566CF">
        <w:rPr>
          <w:rFonts w:ascii="Times New Roman" w:hAnsi="Times New Roman" w:cs="Times New Roman" w:hint="eastAsia"/>
          <w:sz w:val="24"/>
          <w:szCs w:val="24"/>
        </w:rPr>
        <w:t>)</w:t>
      </w:r>
      <w:r>
        <w:rPr>
          <w:rFonts w:ascii="Times New Roman" w:hAnsi="Times New Roman" w:cs="Times New Roman"/>
          <w:sz w:val="24"/>
          <w:szCs w:val="24"/>
        </w:rPr>
        <w:t>. Asi nejrozšířenější argumentací za zrušení znaků bylo zvýšení gramotnosti národa. Reforma písma se stala jedním z hlavních úkolů nové vlády.</w:t>
      </w:r>
    </w:p>
    <w:p w14:paraId="357CBDCA" w14:textId="77777777" w:rsidR="008B2529" w:rsidRDefault="009947C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Převahovaly dva odlišné názory – kompletní zrušení nebo zjednodušení. Dnes už víme, že zvítězilo zjednodušování znaků (alespoň prozatím), ačkoli původní plán, se kterým souhlasil sám</w:t>
      </w:r>
      <w:r w:rsidR="00291A1F">
        <w:rPr>
          <w:rFonts w:ascii="Times New Roman" w:hAnsi="Times New Roman" w:cs="Times New Roman"/>
          <w:sz w:val="24"/>
          <w:szCs w:val="24"/>
        </w:rPr>
        <w:t xml:space="preserve"> </w:t>
      </w:r>
      <w:r w:rsidR="00F566CF">
        <w:rPr>
          <w:rFonts w:ascii="Times New Roman" w:hAnsi="Times New Roman" w:cs="Times New Roman"/>
          <w:sz w:val="24"/>
          <w:szCs w:val="24"/>
        </w:rPr>
        <w:t xml:space="preserve">Máo </w:t>
      </w:r>
      <w:r w:rsidR="00F566CF" w:rsidRPr="009947C0">
        <w:rPr>
          <w:rFonts w:ascii="Times New Roman" w:hAnsi="Times New Roman" w:cs="Times New Roman"/>
          <w:sz w:val="24"/>
          <w:szCs w:val="24"/>
        </w:rPr>
        <w:t>Zédōng</w:t>
      </w:r>
      <w:r w:rsidR="00F566CF">
        <w:rPr>
          <w:rFonts w:ascii="Times New Roman" w:hAnsi="Times New Roman" w:cs="Times New Roman"/>
          <w:sz w:val="24"/>
          <w:szCs w:val="24"/>
        </w:rPr>
        <w:t xml:space="preserve"> (</w:t>
      </w:r>
      <w:r w:rsidR="00291A1F">
        <w:rPr>
          <w:rFonts w:ascii="Times New Roman" w:hAnsi="Times New Roman" w:cs="Times New Roman" w:hint="eastAsia"/>
          <w:sz w:val="24"/>
          <w:szCs w:val="24"/>
        </w:rPr>
        <w:t>毛泽东</w:t>
      </w:r>
      <w:r w:rsidR="00F566CF">
        <w:rPr>
          <w:rFonts w:ascii="Times New Roman" w:hAnsi="Times New Roman" w:cs="Times New Roman" w:hint="eastAsia"/>
          <w:sz w:val="24"/>
          <w:szCs w:val="24"/>
        </w:rPr>
        <w:t>)</w:t>
      </w:r>
      <w:r>
        <w:rPr>
          <w:rFonts w:ascii="Times New Roman" w:hAnsi="Times New Roman" w:cs="Times New Roman"/>
          <w:sz w:val="24"/>
          <w:szCs w:val="24"/>
        </w:rPr>
        <w:t>, označoval zjednodušování jako mezikrok k zavedení latinky. V roce 1952 tak vznikla</w:t>
      </w:r>
      <w:r w:rsidRPr="008B2529">
        <w:rPr>
          <w:rFonts w:ascii="Times New Roman" w:hAnsi="Times New Roman" w:cs="Times New Roman"/>
          <w:sz w:val="24"/>
          <w:szCs w:val="24"/>
        </w:rPr>
        <w:t xml:space="preserve"> </w:t>
      </w:r>
      <w:r w:rsidR="00F566CF">
        <w:rPr>
          <w:rFonts w:ascii="Times New Roman" w:hAnsi="Times New Roman" w:cs="Times New Roman"/>
          <w:sz w:val="24"/>
          <w:szCs w:val="24"/>
        </w:rPr>
        <w:t xml:space="preserve">Komise </w:t>
      </w:r>
      <w:r w:rsidR="00F566CF" w:rsidRPr="008B2529">
        <w:rPr>
          <w:rFonts w:ascii="Times New Roman" w:hAnsi="Times New Roman" w:cs="Times New Roman"/>
          <w:sz w:val="24"/>
          <w:szCs w:val="24"/>
        </w:rPr>
        <w:t>za jazykovou reformu</w:t>
      </w:r>
      <w:r w:rsidR="00291A1F" w:rsidRPr="008B2529">
        <w:rPr>
          <w:rFonts w:ascii="Times New Roman" w:hAnsi="Times New Roman" w:cs="Times New Roman"/>
          <w:sz w:val="24"/>
          <w:szCs w:val="24"/>
        </w:rPr>
        <w:t xml:space="preserve"> </w:t>
      </w:r>
      <w:r w:rsidR="008B2529" w:rsidRPr="008B2529">
        <w:rPr>
          <w:rFonts w:ascii="Times New Roman" w:hAnsi="Times New Roman" w:cs="Times New Roman"/>
          <w:sz w:val="24"/>
          <w:szCs w:val="24"/>
        </w:rPr>
        <w:t>(</w:t>
      </w:r>
      <w:r w:rsidR="00F566CF" w:rsidRPr="008B2529">
        <w:rPr>
          <w:rFonts w:ascii="Times New Roman" w:hAnsi="Times New Roman" w:cs="Times New Roman"/>
          <w:sz w:val="24"/>
          <w:szCs w:val="24"/>
        </w:rPr>
        <w:t>中国文字改革委员会</w:t>
      </w:r>
      <w:r w:rsidR="00F566CF">
        <w:rPr>
          <w:rFonts w:ascii="Times New Roman" w:hAnsi="Times New Roman" w:cs="Times New Roman" w:hint="eastAsia"/>
          <w:sz w:val="24"/>
          <w:szCs w:val="24"/>
        </w:rPr>
        <w:t xml:space="preserve">, </w:t>
      </w:r>
      <w:r w:rsidR="00F566CF" w:rsidRPr="008B2529">
        <w:rPr>
          <w:rFonts w:ascii="Times New Roman" w:hAnsi="Times New Roman" w:cs="Times New Roman"/>
          <w:sz w:val="24"/>
          <w:szCs w:val="24"/>
        </w:rPr>
        <w:t>Zhōngguó wénzìgǎigé wěiyuánhuì</w:t>
      </w:r>
      <w:r w:rsidR="008B2529" w:rsidRPr="008B2529">
        <w:rPr>
          <w:rFonts w:ascii="Times New Roman" w:hAnsi="Times New Roman" w:cs="Times New Roman"/>
          <w:sz w:val="24"/>
          <w:szCs w:val="24"/>
        </w:rPr>
        <w:t>)</w:t>
      </w:r>
      <w:r w:rsidR="00A51AF8">
        <w:rPr>
          <w:rFonts w:ascii="Times New Roman" w:hAnsi="Times New Roman" w:cs="Times New Roman"/>
          <w:sz w:val="24"/>
          <w:szCs w:val="24"/>
        </w:rPr>
        <w:t xml:space="preserve"> s úkolem zjednodušit znaky.</w:t>
      </w:r>
      <w:r>
        <w:rPr>
          <w:rFonts w:ascii="Times New Roman" w:hAnsi="Times New Roman" w:cs="Times New Roman"/>
          <w:sz w:val="24"/>
          <w:szCs w:val="24"/>
        </w:rPr>
        <w:t xml:space="preserve"> </w:t>
      </w:r>
      <w:r w:rsidR="00A51AF8">
        <w:rPr>
          <w:rFonts w:ascii="Times New Roman" w:hAnsi="Times New Roman" w:cs="Times New Roman"/>
          <w:sz w:val="24"/>
          <w:szCs w:val="24"/>
        </w:rPr>
        <w:t xml:space="preserve">Ta </w:t>
      </w:r>
      <w:r>
        <w:rPr>
          <w:rFonts w:ascii="Times New Roman" w:hAnsi="Times New Roman" w:cs="Times New Roman"/>
          <w:sz w:val="24"/>
          <w:szCs w:val="24"/>
        </w:rPr>
        <w:t>do roku 1954 vyhotovila výzkum a plánování</w:t>
      </w:r>
      <w:r w:rsidR="00A51AF8">
        <w:rPr>
          <w:rFonts w:ascii="Times New Roman" w:hAnsi="Times New Roman" w:cs="Times New Roman"/>
          <w:sz w:val="24"/>
          <w:szCs w:val="24"/>
        </w:rPr>
        <w:t xml:space="preserve"> a v roce 1956 vydala první seznam zjednodušených znaků.</w:t>
      </w:r>
      <w:r w:rsidR="002C0D4E">
        <w:rPr>
          <w:rStyle w:val="Znakapoznpodarou"/>
          <w:rFonts w:ascii="Times New Roman" w:hAnsi="Times New Roman" w:cs="Times New Roman"/>
          <w:sz w:val="24"/>
          <w:szCs w:val="24"/>
        </w:rPr>
        <w:footnoteReference w:id="40"/>
      </w:r>
    </w:p>
    <w:p w14:paraId="0D89C9B9" w14:textId="77777777" w:rsidR="002C0D4E" w:rsidRDefault="00A51AF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Názorový směr se touto dobou již trochu změnil a názory za zrušení znaků nebyly tolik razantní. </w:t>
      </w:r>
      <w:r w:rsidR="00F566CF" w:rsidRPr="00A51AF8">
        <w:rPr>
          <w:rFonts w:ascii="Times New Roman" w:hAnsi="Times New Roman" w:cs="Times New Roman"/>
          <w:sz w:val="24"/>
          <w:szCs w:val="24"/>
        </w:rPr>
        <w:t>Guō Mòruò</w:t>
      </w:r>
      <w:r w:rsidR="00F566CF">
        <w:rPr>
          <w:rFonts w:ascii="Times New Roman" w:hAnsi="Times New Roman" w:cs="Times New Roman"/>
          <w:sz w:val="24"/>
          <w:szCs w:val="24"/>
        </w:rPr>
        <w:t xml:space="preserve"> (</w:t>
      </w:r>
      <w:r w:rsidR="00291A1F" w:rsidRPr="00291A1F">
        <w:rPr>
          <w:rFonts w:ascii="Times New Roman" w:hAnsi="Times New Roman" w:cs="Times New Roman" w:hint="eastAsia"/>
          <w:sz w:val="24"/>
          <w:szCs w:val="24"/>
        </w:rPr>
        <w:t>郭沫若</w:t>
      </w:r>
      <w:r w:rsidR="00F566CF">
        <w:rPr>
          <w:rFonts w:ascii="Times New Roman" w:hAnsi="Times New Roman" w:cs="Times New Roman" w:hint="eastAsia"/>
          <w:sz w:val="24"/>
          <w:szCs w:val="24"/>
        </w:rPr>
        <w:t>)</w:t>
      </w:r>
      <w:r>
        <w:rPr>
          <w:rFonts w:ascii="Times New Roman" w:hAnsi="Times New Roman" w:cs="Times New Roman"/>
          <w:sz w:val="24"/>
          <w:szCs w:val="24"/>
        </w:rPr>
        <w:t xml:space="preserve">, dříve jeden z největších zastánců zavedení latinky, ve svém projevu roku 1955 vymezil zavedení latinky jako cíl, který je zatím v nedohlednu. V roce 1958 dále vzniká systém </w:t>
      </w:r>
      <w:r w:rsidR="00DB626F" w:rsidRPr="00A51AF8">
        <w:rPr>
          <w:rFonts w:ascii="Times New Roman" w:hAnsi="Times New Roman" w:cs="Times New Roman"/>
          <w:sz w:val="24"/>
          <w:szCs w:val="24"/>
        </w:rPr>
        <w:t>pīnyīn</w:t>
      </w:r>
      <w:r w:rsidR="00DB626F">
        <w:rPr>
          <w:rFonts w:ascii="Times New Roman" w:hAnsi="Times New Roman" w:cs="Times New Roman"/>
          <w:sz w:val="24"/>
          <w:szCs w:val="24"/>
        </w:rPr>
        <w:t xml:space="preserve"> (</w:t>
      </w:r>
      <w:r w:rsidR="00291A1F" w:rsidRPr="0040146F">
        <w:rPr>
          <w:rFonts w:ascii="Times New Roman" w:hAnsi="Times New Roman" w:cs="Times New Roman" w:hint="eastAsia"/>
          <w:sz w:val="24"/>
          <w:szCs w:val="24"/>
        </w:rPr>
        <w:t>拼音</w:t>
      </w:r>
      <w:r w:rsidR="00DB626F">
        <w:rPr>
          <w:rFonts w:ascii="Times New Roman" w:hAnsi="Times New Roman" w:cs="Times New Roman" w:hint="eastAsia"/>
          <w:sz w:val="24"/>
          <w:szCs w:val="24"/>
        </w:rPr>
        <w:t>)</w:t>
      </w:r>
      <w:r w:rsidR="002D7163">
        <w:rPr>
          <w:rFonts w:ascii="Times New Roman" w:hAnsi="Times New Roman" w:cs="Times New Roman"/>
          <w:sz w:val="24"/>
          <w:szCs w:val="24"/>
        </w:rPr>
        <w:t>. P</w:t>
      </w:r>
      <w:r w:rsidR="002D7163" w:rsidRPr="00A51AF8">
        <w:rPr>
          <w:rFonts w:ascii="Times New Roman" w:hAnsi="Times New Roman" w:cs="Times New Roman"/>
          <w:sz w:val="24"/>
          <w:szCs w:val="24"/>
        </w:rPr>
        <w:t>īnyīn</w:t>
      </w:r>
      <w:r w:rsidR="002D7163">
        <w:rPr>
          <w:rFonts w:ascii="Times New Roman" w:hAnsi="Times New Roman" w:cs="Times New Roman"/>
          <w:sz w:val="24"/>
          <w:szCs w:val="24"/>
        </w:rPr>
        <w:t xml:space="preserve"> je čínská fonetická abeceda</w:t>
      </w:r>
      <w:r>
        <w:rPr>
          <w:rFonts w:ascii="Times New Roman" w:hAnsi="Times New Roman" w:cs="Times New Roman"/>
          <w:sz w:val="24"/>
          <w:szCs w:val="24"/>
        </w:rPr>
        <w:t>, používan</w:t>
      </w:r>
      <w:r w:rsidR="002D7163">
        <w:rPr>
          <w:rFonts w:ascii="Times New Roman" w:hAnsi="Times New Roman" w:cs="Times New Roman"/>
          <w:sz w:val="24"/>
          <w:szCs w:val="24"/>
        </w:rPr>
        <w:t>á</w:t>
      </w:r>
      <w:r>
        <w:rPr>
          <w:rFonts w:ascii="Times New Roman" w:hAnsi="Times New Roman" w:cs="Times New Roman"/>
          <w:sz w:val="24"/>
          <w:szCs w:val="24"/>
        </w:rPr>
        <w:t xml:space="preserve"> dodnes</w:t>
      </w:r>
      <w:r w:rsidR="002D7163">
        <w:rPr>
          <w:rFonts w:ascii="Times New Roman" w:hAnsi="Times New Roman" w:cs="Times New Roman"/>
          <w:sz w:val="24"/>
          <w:szCs w:val="24"/>
        </w:rPr>
        <w:t xml:space="preserve"> </w:t>
      </w:r>
      <w:r w:rsidR="002D7163">
        <w:rPr>
          <w:rFonts w:ascii="Times New Roman" w:hAnsi="Times New Roman" w:cs="Times New Roman"/>
          <w:sz w:val="24"/>
          <w:szCs w:val="24"/>
        </w:rPr>
        <w:lastRenderedPageBreak/>
        <w:t>k přepisu čínských slov do latinky</w:t>
      </w:r>
      <w:r w:rsidR="002D7163">
        <w:rPr>
          <w:rStyle w:val="Znakapoznpodarou"/>
          <w:rFonts w:ascii="Times New Roman" w:hAnsi="Times New Roman" w:cs="Times New Roman"/>
          <w:sz w:val="24"/>
          <w:szCs w:val="24"/>
        </w:rPr>
        <w:footnoteReference w:id="41"/>
      </w:r>
      <w:r>
        <w:rPr>
          <w:rFonts w:ascii="Times New Roman" w:hAnsi="Times New Roman" w:cs="Times New Roman"/>
          <w:sz w:val="24"/>
          <w:szCs w:val="24"/>
        </w:rPr>
        <w:t xml:space="preserve">. V roce 1964 následuje druhý seznam zjednodušených znaků, mnohem obsáhlejší než jeho předchůdce. </w:t>
      </w:r>
    </w:p>
    <w:p w14:paraId="7A0C81CA" w14:textId="77777777" w:rsidR="009947C0" w:rsidRDefault="00A51AF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plánu byl i třetí seznam, připravovaný v </w:t>
      </w:r>
      <w:r w:rsidR="00DB7750">
        <w:rPr>
          <w:rFonts w:ascii="Times New Roman" w:hAnsi="Times New Roman" w:cs="Times New Roman"/>
          <w:sz w:val="24"/>
          <w:szCs w:val="24"/>
        </w:rPr>
        <w:t>sedmdesá</w:t>
      </w:r>
      <w:r>
        <w:rPr>
          <w:rFonts w:ascii="Times New Roman" w:hAnsi="Times New Roman" w:cs="Times New Roman"/>
          <w:sz w:val="24"/>
          <w:szCs w:val="24"/>
        </w:rPr>
        <w:t xml:space="preserve">tých letech, ale od něj se v událostech spojených s Maovou smrtí a zatčením tzv. Gangu čtyř upustilo. </w:t>
      </w:r>
      <w:r w:rsidR="003259BA">
        <w:rPr>
          <w:rFonts w:ascii="Times New Roman" w:hAnsi="Times New Roman" w:cs="Times New Roman"/>
          <w:sz w:val="24"/>
          <w:szCs w:val="24"/>
        </w:rPr>
        <w:t>Seznam, který měl být vydán v roce 1977 jako samostatná publikace, se stal pouze dodatkem k publikaci vydan</w:t>
      </w:r>
      <w:r w:rsidR="00552720">
        <w:rPr>
          <w:rFonts w:ascii="Times New Roman" w:hAnsi="Times New Roman" w:cs="Times New Roman"/>
          <w:sz w:val="24"/>
          <w:szCs w:val="24"/>
        </w:rPr>
        <w:t>é</w:t>
      </w:r>
      <w:r w:rsidR="003259BA">
        <w:rPr>
          <w:rFonts w:ascii="Times New Roman" w:hAnsi="Times New Roman" w:cs="Times New Roman"/>
          <w:sz w:val="24"/>
          <w:szCs w:val="24"/>
        </w:rPr>
        <w:t xml:space="preserve"> toho roku, která byla sama o sobě dotiskem druhého seznamu.</w:t>
      </w:r>
      <w:r w:rsidR="003259BA">
        <w:rPr>
          <w:rStyle w:val="Znakapoznpodarou"/>
          <w:rFonts w:ascii="Times New Roman" w:hAnsi="Times New Roman" w:cs="Times New Roman"/>
          <w:sz w:val="24"/>
          <w:szCs w:val="24"/>
        </w:rPr>
        <w:footnoteReference w:id="42"/>
      </w:r>
      <w:r w:rsidR="00B828CE">
        <w:rPr>
          <w:rFonts w:ascii="Times New Roman" w:hAnsi="Times New Roman" w:cs="Times New Roman"/>
          <w:sz w:val="24"/>
          <w:szCs w:val="24"/>
        </w:rPr>
        <w:t xml:space="preserve"> V této podobě se standardní čínština </w:t>
      </w:r>
      <w:r w:rsidR="001576B9">
        <w:rPr>
          <w:rFonts w:ascii="Times New Roman" w:hAnsi="Times New Roman" w:cs="Times New Roman"/>
          <w:sz w:val="24"/>
          <w:szCs w:val="24"/>
        </w:rPr>
        <w:t xml:space="preserve">v Čínské lidové republice </w:t>
      </w:r>
      <w:r w:rsidR="00B828CE">
        <w:rPr>
          <w:rFonts w:ascii="Times New Roman" w:hAnsi="Times New Roman" w:cs="Times New Roman"/>
          <w:sz w:val="24"/>
          <w:szCs w:val="24"/>
        </w:rPr>
        <w:t>používá dodnes.</w:t>
      </w:r>
      <w:r w:rsidR="00291A1F">
        <w:rPr>
          <w:rFonts w:ascii="Times New Roman" w:hAnsi="Times New Roman" w:cs="Times New Roman"/>
          <w:sz w:val="24"/>
          <w:szCs w:val="24"/>
        </w:rPr>
        <w:t xml:space="preserve"> </w:t>
      </w:r>
      <w:r w:rsidR="001576B9">
        <w:rPr>
          <w:rFonts w:ascii="Times New Roman" w:hAnsi="Times New Roman" w:cs="Times New Roman"/>
          <w:sz w:val="24"/>
          <w:szCs w:val="24"/>
        </w:rPr>
        <w:t>Zjednodušování znaků nepostihlo, kvůli odlišnému historickému vývoji převážně ve 20. století, oblasti Macaa, Hong Kongu a Čínské republiky na Taiwanu, kde se dodnes používají znaky tradičn</w:t>
      </w:r>
      <w:r w:rsidR="009C0F89">
        <w:rPr>
          <w:rFonts w:ascii="Times New Roman" w:hAnsi="Times New Roman" w:cs="Times New Roman"/>
          <w:sz w:val="24"/>
          <w:szCs w:val="24"/>
        </w:rPr>
        <w:t>í.</w:t>
      </w:r>
      <w:r w:rsidR="001576B9">
        <w:rPr>
          <w:rFonts w:ascii="Times New Roman" w:hAnsi="Times New Roman" w:cs="Times New Roman"/>
          <w:sz w:val="24"/>
          <w:szCs w:val="24"/>
        </w:rPr>
        <w:t> </w:t>
      </w:r>
      <w:r w:rsidR="00525711">
        <w:rPr>
          <w:rFonts w:ascii="Times New Roman" w:hAnsi="Times New Roman" w:cs="Times New Roman"/>
          <w:sz w:val="24"/>
          <w:szCs w:val="24"/>
        </w:rPr>
        <w:t xml:space="preserve">V </w:t>
      </w:r>
      <w:r w:rsidR="001576B9">
        <w:rPr>
          <w:rFonts w:ascii="Times New Roman" w:hAnsi="Times New Roman" w:cs="Times New Roman"/>
          <w:sz w:val="24"/>
          <w:szCs w:val="24"/>
        </w:rPr>
        <w:t xml:space="preserve">Hong Kongu i Macau </w:t>
      </w:r>
      <w:r w:rsidR="009C0F89">
        <w:rPr>
          <w:rFonts w:ascii="Times New Roman" w:hAnsi="Times New Roman" w:cs="Times New Roman"/>
          <w:sz w:val="24"/>
          <w:szCs w:val="24"/>
        </w:rPr>
        <w:t>se také hojně mluví kantonštinou</w:t>
      </w:r>
    </w:p>
    <w:p w14:paraId="4CDC1C71" w14:textId="77777777" w:rsidR="00945ACD" w:rsidRDefault="003313A5" w:rsidP="00F97AFC">
      <w:pPr>
        <w:pStyle w:val="Nadpis2"/>
        <w:spacing w:line="360" w:lineRule="auto"/>
      </w:pPr>
      <w:bookmarkStart w:id="14" w:name="_Toc17062989"/>
      <w:r>
        <w:t>Idiom</w:t>
      </w:r>
      <w:r w:rsidR="003921B7">
        <w:t>atika a frazeologie</w:t>
      </w:r>
      <w:bookmarkEnd w:id="14"/>
    </w:p>
    <w:p w14:paraId="333BF0D8" w14:textId="77777777" w:rsidR="00DD12C6" w:rsidRDefault="00C85FF8" w:rsidP="00F97AFC">
      <w:pPr>
        <w:pStyle w:val="Nadpis3"/>
        <w:spacing w:line="360" w:lineRule="auto"/>
      </w:pPr>
      <w:bookmarkStart w:id="15" w:name="_Toc17062990"/>
      <w:r>
        <w:t>Historie idiomatiky a frazeologie</w:t>
      </w:r>
      <w:bookmarkEnd w:id="15"/>
    </w:p>
    <w:p w14:paraId="1D93677C" w14:textId="77777777" w:rsidR="00DD12C6" w:rsidRDefault="002C0D4E"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Idiomatika a frazeologie jako samostatný vědní obor lingvistiky je poměrně novou záležitostí, kterou můžeme datovat nejdříve snad ke konci druhé světové války. Nutno podotknout, že koncem 19. a začátkem minulého století se objevoval</w:t>
      </w:r>
      <w:r w:rsidR="005E09CE">
        <w:rPr>
          <w:rFonts w:ascii="Times New Roman" w:hAnsi="Times New Roman" w:cs="Times New Roman"/>
          <w:sz w:val="24"/>
          <w:szCs w:val="24"/>
        </w:rPr>
        <w:t>i</w:t>
      </w:r>
      <w:r>
        <w:rPr>
          <w:rFonts w:ascii="Times New Roman" w:hAnsi="Times New Roman" w:cs="Times New Roman"/>
          <w:sz w:val="24"/>
          <w:szCs w:val="24"/>
        </w:rPr>
        <w:t xml:space="preserve"> první lingvisté, kteří se blíže zajímali o frazeologii a idiomatiku a začali na ni nahlížet jako na odvětví, které by mělo být zkoumáno samostatně. Za zakladatele moderní lingvistiky můžeme považovat švýcarského lingvistu Ferdinanda de Saussure (1857-1913), který položil základy strukturalistické lingvistice, sémiotice, antropologii a dalším </w:t>
      </w:r>
      <w:r w:rsidR="00D52405">
        <w:rPr>
          <w:rFonts w:ascii="Times New Roman" w:hAnsi="Times New Roman" w:cs="Times New Roman"/>
          <w:sz w:val="24"/>
          <w:szCs w:val="24"/>
        </w:rPr>
        <w:t>vědám.</w:t>
      </w:r>
      <w:r w:rsidR="0005615B">
        <w:rPr>
          <w:rStyle w:val="Znakapoznpodarou"/>
          <w:rFonts w:ascii="Times New Roman" w:hAnsi="Times New Roman" w:cs="Times New Roman"/>
          <w:sz w:val="24"/>
          <w:szCs w:val="24"/>
        </w:rPr>
        <w:footnoteReference w:id="43"/>
      </w:r>
      <w:r w:rsidR="002C0B80">
        <w:rPr>
          <w:rFonts w:ascii="Times New Roman" w:hAnsi="Times New Roman" w:cs="Times New Roman"/>
          <w:sz w:val="24"/>
          <w:szCs w:val="24"/>
        </w:rPr>
        <w:t xml:space="preserve"> </w:t>
      </w:r>
    </w:p>
    <w:p w14:paraId="3AF5D1CB" w14:textId="77777777" w:rsidR="00EC2731" w:rsidRDefault="00E424B2"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oblasti frazeologie a idiomatiky je však potřeba zmínit jiné jméno. V tomto odvětví se angažoval Charles Bally, </w:t>
      </w:r>
      <w:r w:rsidR="002C0B80">
        <w:rPr>
          <w:rFonts w:ascii="Times New Roman" w:hAnsi="Times New Roman" w:cs="Times New Roman"/>
          <w:sz w:val="24"/>
          <w:szCs w:val="24"/>
        </w:rPr>
        <w:t>Saussur</w:t>
      </w:r>
      <w:r w:rsidR="002C0D4E">
        <w:rPr>
          <w:rFonts w:ascii="Times New Roman" w:hAnsi="Times New Roman" w:cs="Times New Roman"/>
          <w:sz w:val="24"/>
          <w:szCs w:val="24"/>
        </w:rPr>
        <w:t>e</w:t>
      </w:r>
      <w:r w:rsidR="002C0B80">
        <w:rPr>
          <w:rFonts w:ascii="Times New Roman" w:hAnsi="Times New Roman" w:cs="Times New Roman"/>
          <w:sz w:val="24"/>
          <w:szCs w:val="24"/>
        </w:rPr>
        <w:t xml:space="preserve">ův kolega i student, </w:t>
      </w:r>
      <w:r>
        <w:rPr>
          <w:rFonts w:ascii="Times New Roman" w:hAnsi="Times New Roman" w:cs="Times New Roman"/>
          <w:sz w:val="24"/>
          <w:szCs w:val="24"/>
        </w:rPr>
        <w:t>taktéž lingvista</w:t>
      </w:r>
      <w:r w:rsidR="002C0B80">
        <w:rPr>
          <w:rFonts w:ascii="Times New Roman" w:hAnsi="Times New Roman" w:cs="Times New Roman"/>
          <w:sz w:val="24"/>
          <w:szCs w:val="24"/>
        </w:rPr>
        <w:t xml:space="preserve">, vyučující na </w:t>
      </w:r>
      <w:r w:rsidR="002C0B80" w:rsidRPr="002C0B80">
        <w:rPr>
          <w:rFonts w:ascii="Times New Roman" w:hAnsi="Times New Roman" w:cs="Times New Roman"/>
          <w:sz w:val="24"/>
          <w:szCs w:val="24"/>
        </w:rPr>
        <w:t>Collège de Gèneve</w:t>
      </w:r>
      <w:r w:rsidR="002C0B80">
        <w:rPr>
          <w:rFonts w:ascii="Times New Roman" w:hAnsi="Times New Roman" w:cs="Times New Roman"/>
          <w:sz w:val="24"/>
          <w:szCs w:val="24"/>
        </w:rPr>
        <w:t>.</w:t>
      </w:r>
      <w:r w:rsidR="002C0B80">
        <w:rPr>
          <w:rStyle w:val="Znakapoznpodarou"/>
          <w:rFonts w:ascii="Times New Roman" w:hAnsi="Times New Roman" w:cs="Times New Roman"/>
          <w:sz w:val="24"/>
          <w:szCs w:val="24"/>
        </w:rPr>
        <w:footnoteReference w:id="44"/>
      </w:r>
      <w:r w:rsidR="002C0B80">
        <w:rPr>
          <w:rFonts w:ascii="Times New Roman" w:hAnsi="Times New Roman" w:cs="Times New Roman"/>
          <w:sz w:val="24"/>
          <w:szCs w:val="24"/>
        </w:rPr>
        <w:t xml:space="preserve"> Na něj se někdy zapomíná, bývá zmiňován jen jako koeditor (společně s Albertem Sechehaye) </w:t>
      </w:r>
      <w:r w:rsidR="002C0D4E">
        <w:rPr>
          <w:rFonts w:ascii="Times New Roman" w:hAnsi="Times New Roman" w:cs="Times New Roman"/>
          <w:sz w:val="24"/>
          <w:szCs w:val="24"/>
        </w:rPr>
        <w:t xml:space="preserve">díla </w:t>
      </w:r>
      <w:r w:rsidR="002C0B80">
        <w:rPr>
          <w:rFonts w:ascii="Times New Roman" w:hAnsi="Times New Roman" w:cs="Times New Roman"/>
          <w:i/>
          <w:sz w:val="24"/>
          <w:szCs w:val="24"/>
        </w:rPr>
        <w:t>Cours de linguistique générale</w:t>
      </w:r>
      <w:r w:rsidR="002C0B80">
        <w:rPr>
          <w:rFonts w:ascii="Times New Roman" w:hAnsi="Times New Roman" w:cs="Times New Roman"/>
          <w:sz w:val="24"/>
          <w:szCs w:val="24"/>
        </w:rPr>
        <w:t xml:space="preserve">, kolekce Saussureových rukopisů a </w:t>
      </w:r>
      <w:r w:rsidR="001F0449">
        <w:rPr>
          <w:rFonts w:ascii="Times New Roman" w:hAnsi="Times New Roman" w:cs="Times New Roman"/>
          <w:sz w:val="24"/>
          <w:szCs w:val="24"/>
        </w:rPr>
        <w:t>poznámek z jeho přednášek, vydaného v roce 1916.</w:t>
      </w:r>
      <w:r w:rsidR="001F0449">
        <w:rPr>
          <w:rStyle w:val="Znakapoznpodarou"/>
          <w:rFonts w:ascii="Times New Roman" w:hAnsi="Times New Roman" w:cs="Times New Roman"/>
          <w:sz w:val="24"/>
          <w:szCs w:val="24"/>
        </w:rPr>
        <w:footnoteReference w:id="45"/>
      </w:r>
      <w:r w:rsidR="001F0449">
        <w:rPr>
          <w:rFonts w:ascii="Times New Roman" w:hAnsi="Times New Roman" w:cs="Times New Roman"/>
          <w:sz w:val="24"/>
          <w:szCs w:val="24"/>
        </w:rPr>
        <w:t xml:space="preserve"> </w:t>
      </w:r>
      <w:r w:rsidR="002C0D4E">
        <w:rPr>
          <w:rFonts w:ascii="Times New Roman" w:hAnsi="Times New Roman" w:cs="Times New Roman"/>
          <w:sz w:val="24"/>
          <w:szCs w:val="24"/>
        </w:rPr>
        <w:t>Byl to</w:t>
      </w:r>
      <w:r w:rsidR="00552720">
        <w:rPr>
          <w:rFonts w:ascii="Times New Roman" w:hAnsi="Times New Roman" w:cs="Times New Roman"/>
          <w:sz w:val="24"/>
          <w:szCs w:val="24"/>
        </w:rPr>
        <w:t xml:space="preserve"> však</w:t>
      </w:r>
      <w:r w:rsidR="002C0D4E">
        <w:rPr>
          <w:rFonts w:ascii="Times New Roman" w:hAnsi="Times New Roman" w:cs="Times New Roman"/>
          <w:sz w:val="24"/>
          <w:szCs w:val="24"/>
        </w:rPr>
        <w:t xml:space="preserve"> právě Charles Bally</w:t>
      </w:r>
      <w:r w:rsidR="00552720">
        <w:rPr>
          <w:rFonts w:ascii="Times New Roman" w:hAnsi="Times New Roman" w:cs="Times New Roman"/>
          <w:sz w:val="24"/>
          <w:szCs w:val="24"/>
        </w:rPr>
        <w:t>,</w:t>
      </w:r>
      <w:r w:rsidR="002C0D4E">
        <w:rPr>
          <w:rFonts w:ascii="Times New Roman" w:hAnsi="Times New Roman" w:cs="Times New Roman"/>
          <w:sz w:val="24"/>
          <w:szCs w:val="24"/>
        </w:rPr>
        <w:t xml:space="preserve"> kdo ve své </w:t>
      </w:r>
      <w:r w:rsidR="002C0D4E">
        <w:rPr>
          <w:rFonts w:ascii="Times New Roman" w:hAnsi="Times New Roman" w:cs="Times New Roman"/>
          <w:sz w:val="24"/>
          <w:szCs w:val="24"/>
        </w:rPr>
        <w:lastRenderedPageBreak/>
        <w:t xml:space="preserve">publikaci </w:t>
      </w:r>
      <w:r w:rsidR="002C0D4E">
        <w:rPr>
          <w:rFonts w:ascii="Times New Roman" w:hAnsi="Times New Roman" w:cs="Times New Roman"/>
          <w:i/>
          <w:sz w:val="24"/>
          <w:szCs w:val="24"/>
        </w:rPr>
        <w:t>Traité de stylistique française</w:t>
      </w:r>
      <w:r w:rsidR="002C0D4E">
        <w:rPr>
          <w:rFonts w:ascii="Times New Roman" w:hAnsi="Times New Roman" w:cs="Times New Roman"/>
          <w:sz w:val="24"/>
          <w:szCs w:val="24"/>
        </w:rPr>
        <w:t xml:space="preserve"> použil termín </w:t>
      </w:r>
      <w:r w:rsidR="002C0D4E">
        <w:rPr>
          <w:rFonts w:ascii="Times New Roman" w:hAnsi="Times New Roman" w:cs="Times New Roman"/>
          <w:i/>
          <w:sz w:val="24"/>
          <w:szCs w:val="24"/>
        </w:rPr>
        <w:t>locution phrasélogiques</w:t>
      </w:r>
      <w:r w:rsidR="002C0D4E">
        <w:rPr>
          <w:rFonts w:ascii="Times New Roman" w:hAnsi="Times New Roman" w:cs="Times New Roman"/>
          <w:sz w:val="24"/>
          <w:szCs w:val="24"/>
        </w:rPr>
        <w:t>, který bychom mohli přeložit jako „frazeologická slovní spojení</w:t>
      </w:r>
      <w:r w:rsidR="006A3BA0">
        <w:rPr>
          <w:rFonts w:ascii="Times New Roman" w:hAnsi="Times New Roman" w:cs="Times New Roman"/>
          <w:sz w:val="24"/>
          <w:szCs w:val="24"/>
        </w:rPr>
        <w:t>“.</w:t>
      </w:r>
      <w:r w:rsidR="006A3BA0">
        <w:rPr>
          <w:rStyle w:val="Znakapoznpodarou"/>
          <w:rFonts w:ascii="Times New Roman" w:hAnsi="Times New Roman" w:cs="Times New Roman"/>
          <w:sz w:val="24"/>
          <w:szCs w:val="24"/>
        </w:rPr>
        <w:footnoteReference w:id="46"/>
      </w:r>
    </w:p>
    <w:p w14:paraId="037E391C" w14:textId="77777777" w:rsidR="006A3BA0" w:rsidRDefault="00A768E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Jeho termín </w:t>
      </w:r>
      <w:r w:rsidRPr="00A768EF">
        <w:rPr>
          <w:rFonts w:ascii="Times New Roman" w:hAnsi="Times New Roman" w:cs="Times New Roman"/>
          <w:i/>
          <w:sz w:val="24"/>
          <w:szCs w:val="24"/>
        </w:rPr>
        <w:t>locution phrasélogiques</w:t>
      </w:r>
      <w:r>
        <w:rPr>
          <w:rFonts w:ascii="Times New Roman" w:hAnsi="Times New Roman" w:cs="Times New Roman"/>
          <w:sz w:val="24"/>
          <w:szCs w:val="24"/>
        </w:rPr>
        <w:t xml:space="preserve"> pronikl v 30. a 40. letech do ruské lingvistiky, kde se </w:t>
      </w:r>
      <w:r w:rsidR="00707B57">
        <w:rPr>
          <w:rFonts w:ascii="Times New Roman" w:hAnsi="Times New Roman" w:cs="Times New Roman"/>
          <w:sz w:val="24"/>
          <w:szCs w:val="24"/>
        </w:rPr>
        <w:t>ho jako první ujímá Viktor Vladimirovi</w:t>
      </w:r>
      <w:r w:rsidR="002C0D4E">
        <w:rPr>
          <w:rFonts w:ascii="Times New Roman" w:hAnsi="Times New Roman" w:cs="Times New Roman"/>
          <w:sz w:val="24"/>
          <w:szCs w:val="24"/>
        </w:rPr>
        <w:t>č</w:t>
      </w:r>
      <w:r w:rsidR="00707B57">
        <w:rPr>
          <w:rFonts w:ascii="Times New Roman" w:hAnsi="Times New Roman" w:cs="Times New Roman"/>
          <w:sz w:val="24"/>
          <w:szCs w:val="24"/>
        </w:rPr>
        <w:t xml:space="preserve"> Vinogradov (</w:t>
      </w:r>
      <w:r w:rsidR="00707B57" w:rsidRPr="00707B57">
        <w:rPr>
          <w:rFonts w:ascii="Times New Roman" w:hAnsi="Times New Roman" w:cs="Times New Roman"/>
          <w:sz w:val="24"/>
          <w:szCs w:val="24"/>
        </w:rPr>
        <w:t>Виктор Владимирович Виноградов)</w:t>
      </w:r>
      <w:r w:rsidR="00707B57">
        <w:rPr>
          <w:rFonts w:ascii="Times New Roman" w:hAnsi="Times New Roman" w:cs="Times New Roman"/>
          <w:sz w:val="24"/>
          <w:szCs w:val="24"/>
        </w:rPr>
        <w:t xml:space="preserve">. </w:t>
      </w:r>
      <w:r w:rsidR="00181480">
        <w:rPr>
          <w:rFonts w:ascii="Times New Roman" w:hAnsi="Times New Roman" w:cs="Times New Roman"/>
          <w:sz w:val="24"/>
          <w:szCs w:val="24"/>
        </w:rPr>
        <w:t xml:space="preserve">Ten frazeologii vymezil jako samostatnou disciplínu a ve svých pracích vymezil tři typy frazeologických jednotek: </w:t>
      </w:r>
      <w:r w:rsidR="00181480" w:rsidRPr="00181480">
        <w:rPr>
          <w:rFonts w:ascii="Times New Roman" w:hAnsi="Times New Roman" w:cs="Times New Roman"/>
          <w:i/>
          <w:sz w:val="24"/>
          <w:szCs w:val="24"/>
        </w:rPr>
        <w:t>фразеологические сращения, фразеологические единства, фразеологические сочетания</w:t>
      </w:r>
      <w:r w:rsidR="00181480">
        <w:rPr>
          <w:rFonts w:ascii="Times New Roman" w:hAnsi="Times New Roman" w:cs="Times New Roman"/>
          <w:sz w:val="24"/>
          <w:szCs w:val="24"/>
        </w:rPr>
        <w:t xml:space="preserve"> (t</w:t>
      </w:r>
      <w:r w:rsidR="00552720">
        <w:rPr>
          <w:rFonts w:ascii="Times New Roman" w:hAnsi="Times New Roman" w:cs="Times New Roman"/>
          <w:sz w:val="24"/>
          <w:szCs w:val="24"/>
        </w:rPr>
        <w:t>ermíny</w:t>
      </w:r>
      <w:r w:rsidR="00181480">
        <w:rPr>
          <w:rFonts w:ascii="Times New Roman" w:hAnsi="Times New Roman" w:cs="Times New Roman"/>
          <w:sz w:val="24"/>
          <w:szCs w:val="24"/>
        </w:rPr>
        <w:t xml:space="preserve"> jsou ponechány v originále, aby nedošlo k posunutí významu).</w:t>
      </w:r>
      <w:r w:rsidR="00181480">
        <w:rPr>
          <w:rStyle w:val="Znakapoznpodarou"/>
          <w:rFonts w:ascii="Times New Roman" w:hAnsi="Times New Roman" w:cs="Times New Roman"/>
          <w:sz w:val="24"/>
          <w:szCs w:val="24"/>
        </w:rPr>
        <w:footnoteReference w:id="47"/>
      </w:r>
      <w:r w:rsidR="00A01581">
        <w:rPr>
          <w:rFonts w:ascii="Times New Roman" w:hAnsi="Times New Roman" w:cs="Times New Roman"/>
          <w:sz w:val="24"/>
          <w:szCs w:val="24"/>
        </w:rPr>
        <w:t xml:space="preserve"> Na jeho práci dále navazovali další lingvisté – například </w:t>
      </w:r>
      <w:r w:rsidR="002F5E3C">
        <w:rPr>
          <w:rFonts w:ascii="Times New Roman" w:hAnsi="Times New Roman" w:cs="Times New Roman"/>
          <w:sz w:val="24"/>
          <w:szCs w:val="24"/>
        </w:rPr>
        <w:t>Larin (</w:t>
      </w:r>
      <w:r w:rsidR="002F5E3C" w:rsidRPr="002F5E3C">
        <w:rPr>
          <w:rFonts w:ascii="Times New Roman" w:hAnsi="Times New Roman" w:cs="Times New Roman"/>
          <w:sz w:val="24"/>
          <w:szCs w:val="24"/>
        </w:rPr>
        <w:t>Б. А. Ларин)</w:t>
      </w:r>
      <w:r w:rsidR="002F5E3C">
        <w:rPr>
          <w:rFonts w:ascii="Times New Roman" w:hAnsi="Times New Roman" w:cs="Times New Roman"/>
          <w:sz w:val="24"/>
          <w:szCs w:val="24"/>
        </w:rPr>
        <w:t xml:space="preserve">, </w:t>
      </w:r>
      <w:r w:rsidR="002C0D4E">
        <w:rPr>
          <w:rFonts w:ascii="Times New Roman" w:hAnsi="Times New Roman" w:cs="Times New Roman"/>
          <w:sz w:val="24"/>
          <w:szCs w:val="24"/>
        </w:rPr>
        <w:t>Š</w:t>
      </w:r>
      <w:r w:rsidR="002F5E3C">
        <w:rPr>
          <w:rFonts w:ascii="Times New Roman" w:hAnsi="Times New Roman" w:cs="Times New Roman"/>
          <w:sz w:val="24"/>
          <w:szCs w:val="24"/>
        </w:rPr>
        <w:t>anskij (</w:t>
      </w:r>
      <w:r w:rsidR="002F5E3C" w:rsidRPr="002F5E3C">
        <w:rPr>
          <w:rFonts w:ascii="Times New Roman" w:hAnsi="Times New Roman" w:cs="Times New Roman"/>
          <w:sz w:val="24"/>
          <w:szCs w:val="24"/>
        </w:rPr>
        <w:t>Н. М. Шанский)</w:t>
      </w:r>
      <w:r w:rsidR="002F5E3C">
        <w:rPr>
          <w:rFonts w:ascii="Times New Roman" w:hAnsi="Times New Roman" w:cs="Times New Roman"/>
          <w:sz w:val="24"/>
          <w:szCs w:val="24"/>
        </w:rPr>
        <w:t>, Telija (</w:t>
      </w:r>
      <w:r w:rsidR="002F5E3C" w:rsidRPr="002F5E3C">
        <w:rPr>
          <w:rFonts w:ascii="Times New Roman" w:hAnsi="Times New Roman" w:cs="Times New Roman"/>
          <w:sz w:val="24"/>
          <w:szCs w:val="24"/>
        </w:rPr>
        <w:t>В. Н. Телия)</w:t>
      </w:r>
      <w:r w:rsidR="002F5E3C">
        <w:rPr>
          <w:rFonts w:ascii="Times New Roman" w:hAnsi="Times New Roman" w:cs="Times New Roman"/>
          <w:sz w:val="24"/>
          <w:szCs w:val="24"/>
        </w:rPr>
        <w:t xml:space="preserve"> nebo Kunin (</w:t>
      </w:r>
      <w:r w:rsidR="002F5E3C" w:rsidRPr="002F5E3C">
        <w:rPr>
          <w:rFonts w:ascii="Times New Roman" w:hAnsi="Times New Roman" w:cs="Times New Roman"/>
          <w:sz w:val="24"/>
          <w:szCs w:val="24"/>
        </w:rPr>
        <w:t>А. В. Кунин)</w:t>
      </w:r>
      <w:r w:rsidR="002F5E3C">
        <w:rPr>
          <w:rFonts w:ascii="Times New Roman" w:hAnsi="Times New Roman" w:cs="Times New Roman"/>
          <w:sz w:val="24"/>
          <w:szCs w:val="24"/>
        </w:rPr>
        <w:t>.</w:t>
      </w:r>
      <w:r w:rsidR="002F5E3C">
        <w:rPr>
          <w:rStyle w:val="Znakapoznpodarou"/>
          <w:rFonts w:ascii="Times New Roman" w:hAnsi="Times New Roman" w:cs="Times New Roman"/>
          <w:sz w:val="24"/>
          <w:szCs w:val="24"/>
        </w:rPr>
        <w:footnoteReference w:id="48"/>
      </w:r>
    </w:p>
    <w:p w14:paraId="1C618AEA" w14:textId="77777777" w:rsidR="002F5E3C" w:rsidRDefault="002C0D4E"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Česká frazeologie se také rozvíjela pozvolna. František Čermák zmiňuje několik menších děl z doby před druhou světovou válkou, nicméně tato díla se nezabývají teorií. Teorie frazeologie a idiomatiky jako taková </w:t>
      </w:r>
      <w:r w:rsidR="00552720">
        <w:rPr>
          <w:rFonts w:ascii="Times New Roman" w:hAnsi="Times New Roman" w:cs="Times New Roman"/>
          <w:sz w:val="24"/>
          <w:szCs w:val="24"/>
        </w:rPr>
        <w:t>vzniká</w:t>
      </w:r>
      <w:r>
        <w:rPr>
          <w:rFonts w:ascii="Times New Roman" w:hAnsi="Times New Roman" w:cs="Times New Roman"/>
          <w:sz w:val="24"/>
          <w:szCs w:val="24"/>
        </w:rPr>
        <w:t xml:space="preserve"> ještě pomaleji a zprvu je ovlivněna teoriemi sovětskými. První českou publikaci zabývající se teorií přináší až on sám v monografii </w:t>
      </w:r>
      <w:r>
        <w:rPr>
          <w:rFonts w:ascii="Times New Roman" w:hAnsi="Times New Roman" w:cs="Times New Roman"/>
          <w:i/>
          <w:sz w:val="24"/>
          <w:szCs w:val="24"/>
        </w:rPr>
        <w:t>Idiomatika a frazeologie češtiny</w:t>
      </w:r>
      <w:r>
        <w:rPr>
          <w:rFonts w:ascii="Times New Roman" w:hAnsi="Times New Roman" w:cs="Times New Roman"/>
          <w:sz w:val="24"/>
          <w:szCs w:val="24"/>
        </w:rPr>
        <w:t xml:space="preserve"> z roku </w:t>
      </w:r>
      <w:r w:rsidR="009D6BF8">
        <w:rPr>
          <w:rFonts w:ascii="Times New Roman" w:hAnsi="Times New Roman" w:cs="Times New Roman"/>
          <w:sz w:val="24"/>
          <w:szCs w:val="24"/>
        </w:rPr>
        <w:t xml:space="preserve">1982. </w:t>
      </w:r>
      <w:r w:rsidR="00A320B4">
        <w:rPr>
          <w:rStyle w:val="Znakapoznpodarou"/>
          <w:rFonts w:ascii="Times New Roman" w:hAnsi="Times New Roman" w:cs="Times New Roman"/>
          <w:sz w:val="24"/>
          <w:szCs w:val="24"/>
        </w:rPr>
        <w:footnoteReference w:id="49"/>
      </w:r>
    </w:p>
    <w:p w14:paraId="651AFF22" w14:textId="77777777" w:rsidR="00A320B4" w:rsidRDefault="00DF708A" w:rsidP="00F97AFC">
      <w:pPr>
        <w:pStyle w:val="Nadpis3"/>
        <w:spacing w:line="360" w:lineRule="auto"/>
      </w:pPr>
      <w:bookmarkStart w:id="16" w:name="_Toc17062991"/>
      <w:r>
        <w:t>Frazém a idiom</w:t>
      </w:r>
      <w:bookmarkEnd w:id="16"/>
    </w:p>
    <w:p w14:paraId="57BAAA2B" w14:textId="77777777" w:rsidR="00DF708A" w:rsidRDefault="008C36E2"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C36E2">
        <w:rPr>
          <w:rFonts w:ascii="Times New Roman" w:hAnsi="Times New Roman" w:cs="Times New Roman"/>
          <w:i/>
          <w:sz w:val="24"/>
          <w:szCs w:val="24"/>
        </w:rPr>
        <w:t xml:space="preserve">Podstatou </w:t>
      </w:r>
      <w:proofErr w:type="gramStart"/>
      <w:r w:rsidRPr="008C36E2">
        <w:rPr>
          <w:rFonts w:ascii="Times New Roman" w:hAnsi="Times New Roman" w:cs="Times New Roman"/>
          <w:i/>
          <w:sz w:val="24"/>
          <w:szCs w:val="24"/>
        </w:rPr>
        <w:t>frazém</w:t>
      </w:r>
      <w:r>
        <w:rPr>
          <w:rFonts w:ascii="Times New Roman" w:hAnsi="Times New Roman" w:cs="Times New Roman"/>
          <w:i/>
          <w:sz w:val="24"/>
          <w:szCs w:val="24"/>
        </w:rPr>
        <w:t>u</w:t>
      </w:r>
      <w:proofErr w:type="gramEnd"/>
      <w:r w:rsidRPr="008C36E2">
        <w:rPr>
          <w:rFonts w:ascii="Times New Roman" w:hAnsi="Times New Roman" w:cs="Times New Roman"/>
          <w:i/>
          <w:sz w:val="24"/>
          <w:szCs w:val="24"/>
        </w:rPr>
        <w:t xml:space="preserve"> resp. idiomu je anomálie (nepravidelnost) v různém smyslu... vytvářející neopakovatelné a podle žádných pravidel negenerovatelné kombinace, typicky užívané zvl. v mluveném jazyce</w:t>
      </w:r>
      <w:r>
        <w:rPr>
          <w:rFonts w:ascii="Times New Roman" w:hAnsi="Times New Roman" w:cs="Times New Roman"/>
          <w:i/>
          <w:sz w:val="24"/>
          <w:szCs w:val="24"/>
        </w:rPr>
        <w:t>…</w:t>
      </w:r>
      <w:r w:rsidRPr="008C36E2">
        <w:rPr>
          <w:rFonts w:ascii="Times New Roman" w:hAnsi="Times New Roman" w:cs="Times New Roman"/>
          <w:sz w:val="24"/>
          <w:szCs w:val="24"/>
        </w:rPr>
        <w:t xml:space="preserve"> </w:t>
      </w:r>
      <w:r w:rsidR="00DF708A" w:rsidRPr="008C36E2">
        <w:rPr>
          <w:rFonts w:ascii="Times New Roman" w:hAnsi="Times New Roman" w:cs="Times New Roman"/>
          <w:i/>
          <w:sz w:val="24"/>
          <w:szCs w:val="24"/>
        </w:rPr>
        <w:t>Frazém, idiom je tedy svou anomálností taková jedinečná a ustálená kombinace minimálně dvou prvků, z nichž některý/žádný nefunguje stejným způsobem (tj. s obdobnou funkcí) v jiném/jiných kombinacích, popř. se vyskytuje pouze v kombinaci jediné/několika málo</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50"/>
      </w:r>
    </w:p>
    <w:p w14:paraId="2F1F2643" w14:textId="77777777" w:rsidR="008C36E2" w:rsidRDefault="00AD308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Uvedená definice je jednou z několika z pera Františka Čermáka. Jeho další definice se mezi sebou v mnohém shodují, ale přijde mi, jako by se v novějších definicích objevovaly aktuálnější vhledy a znalosti. Stručně řečeno, idiomy jsou tak specifickou součástí každého </w:t>
      </w:r>
      <w:r>
        <w:rPr>
          <w:rFonts w:ascii="Times New Roman" w:hAnsi="Times New Roman" w:cs="Times New Roman"/>
          <w:sz w:val="24"/>
          <w:szCs w:val="24"/>
        </w:rPr>
        <w:lastRenderedPageBreak/>
        <w:t xml:space="preserve">přirozeného jazyka, že je těžké shrnout je do jedné definice, která by se dala použít napříč jazyky, vždy a za každé </w:t>
      </w:r>
      <w:r w:rsidR="00E5231F">
        <w:rPr>
          <w:rFonts w:ascii="Times New Roman" w:hAnsi="Times New Roman" w:cs="Times New Roman"/>
          <w:sz w:val="24"/>
          <w:szCs w:val="24"/>
        </w:rPr>
        <w:t>situace.</w:t>
      </w:r>
    </w:p>
    <w:p w14:paraId="590BAEBB" w14:textId="77777777" w:rsidR="00094340" w:rsidRPr="00D75963" w:rsidRDefault="00AD308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Dalším problémem je i samotné pojmenování těchto jevů. Vzhledem k již zmíněnému mládí této lingvistické disciplíny není pevně ustálené ani názvosloví. V češtině historicky existuje několik termínů, které označovaly různé jednotky frazeologie a idiomatiky. Dnes se kvůli rozvoji této disciplíny nedají tak snadno použít, mohou se překrývat, definovat jen určitou část a ignorovat jinou. V jazycích ostatních, jak uvádím níže na příkladu čínské frazeologie a idiomatiky, je situace </w:t>
      </w:r>
      <w:r w:rsidR="006900AD" w:rsidRPr="00D75963">
        <w:rPr>
          <w:rFonts w:ascii="Times New Roman" w:hAnsi="Times New Roman" w:cs="Times New Roman"/>
          <w:sz w:val="24"/>
          <w:szCs w:val="24"/>
        </w:rPr>
        <w:t>podobná.</w:t>
      </w:r>
      <w:r w:rsidR="006900AD" w:rsidRPr="00D75963">
        <w:rPr>
          <w:rStyle w:val="Znakapoznpodarou"/>
          <w:rFonts w:ascii="Times New Roman" w:hAnsi="Times New Roman" w:cs="Times New Roman"/>
          <w:sz w:val="24"/>
          <w:szCs w:val="24"/>
        </w:rPr>
        <w:footnoteReference w:id="51"/>
      </w:r>
    </w:p>
    <w:p w14:paraId="303B2655" w14:textId="77777777" w:rsidR="00AD308F" w:rsidRDefault="00CB5C32" w:rsidP="00F97AFC">
      <w:pPr>
        <w:spacing w:line="360" w:lineRule="auto"/>
        <w:ind w:firstLine="567"/>
        <w:jc w:val="both"/>
        <w:rPr>
          <w:rFonts w:ascii="Times New Roman" w:hAnsi="Times New Roman" w:cs="Times New Roman"/>
          <w:sz w:val="24"/>
          <w:szCs w:val="24"/>
        </w:rPr>
      </w:pPr>
      <w:r w:rsidRPr="00D75963">
        <w:rPr>
          <w:rFonts w:ascii="Times New Roman" w:hAnsi="Times New Roman" w:cs="Times New Roman"/>
          <w:sz w:val="24"/>
          <w:szCs w:val="24"/>
        </w:rPr>
        <w:t>Idiomy jsou ve své podstatě slovní spojení, která se vyvíjí na určitém území po dlouhý časový úsek. Jsou spjaté s tamním obyvatelstvem, jejich zvyky, kulturou a jinými aspekty denního života, odráží i historickou a geografickou situaci.</w:t>
      </w:r>
      <w:r w:rsidR="000C1679" w:rsidRPr="00D75963">
        <w:rPr>
          <w:rStyle w:val="Znakapoznpodarou"/>
          <w:rFonts w:ascii="Times New Roman" w:hAnsi="Times New Roman" w:cs="Times New Roman"/>
          <w:sz w:val="24"/>
          <w:szCs w:val="24"/>
        </w:rPr>
        <w:footnoteReference w:id="52"/>
      </w:r>
      <w:r w:rsidRPr="00D75963">
        <w:rPr>
          <w:rFonts w:ascii="Times New Roman" w:hAnsi="Times New Roman" w:cs="Times New Roman"/>
          <w:sz w:val="24"/>
          <w:szCs w:val="24"/>
        </w:rPr>
        <w:t xml:space="preserve"> </w:t>
      </w:r>
      <w:r w:rsidR="00AD308F">
        <w:rPr>
          <w:rFonts w:ascii="Times New Roman" w:hAnsi="Times New Roman" w:cs="Times New Roman"/>
          <w:sz w:val="24"/>
          <w:szCs w:val="24"/>
        </w:rPr>
        <w:t>Mnohé idiomy tak mohou být specifické jen pro daný jazyk a jejich přenos do jazyka jiného může být problematický až takřka nemožný. Při přenosu se z nich může část významu ztratit, jelikož se musí přizpůsobit cílové destinaci. Tyto rozdíly se odráží v mnoha sférách</w:t>
      </w:r>
      <w:r w:rsidRPr="00D75963">
        <w:rPr>
          <w:rFonts w:ascii="Times New Roman" w:hAnsi="Times New Roman" w:cs="Times New Roman"/>
          <w:sz w:val="24"/>
          <w:szCs w:val="24"/>
        </w:rPr>
        <w:t>.</w:t>
      </w:r>
    </w:p>
    <w:p w14:paraId="683A6205" w14:textId="77777777" w:rsidR="00AD308F" w:rsidRDefault="00AD308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evropském kontextu například nemůžeme dost dobře operovat s čínskými bytostmi typu draka a fénixe. Čínských idiomů, obsahujících tyto dvě bytosti, bychom však našli poměrně dost.</w:t>
      </w:r>
      <w:r w:rsidR="00C325E2" w:rsidRPr="00D75963">
        <w:rPr>
          <w:rFonts w:ascii="Times New Roman" w:hAnsi="Times New Roman" w:cs="Times New Roman"/>
          <w:sz w:val="24"/>
          <w:szCs w:val="24"/>
        </w:rPr>
        <w:t xml:space="preserve"> </w:t>
      </w:r>
      <w:r>
        <w:rPr>
          <w:rFonts w:ascii="Times New Roman" w:hAnsi="Times New Roman" w:cs="Times New Roman"/>
          <w:sz w:val="24"/>
          <w:szCs w:val="24"/>
        </w:rPr>
        <w:t>N</w:t>
      </w:r>
      <w:r w:rsidR="00C325E2" w:rsidRPr="00D75963">
        <w:rPr>
          <w:rFonts w:ascii="Times New Roman" w:hAnsi="Times New Roman" w:cs="Times New Roman"/>
          <w:sz w:val="24"/>
          <w:szCs w:val="24"/>
        </w:rPr>
        <w:t xml:space="preserve">apříklad </w:t>
      </w:r>
      <w:r w:rsidR="00C325E2" w:rsidRPr="00D75963">
        <w:rPr>
          <w:rFonts w:ascii="Times New Roman" w:hAnsi="Times New Roman" w:cs="Times New Roman"/>
          <w:sz w:val="24"/>
          <w:szCs w:val="24"/>
        </w:rPr>
        <w:t>龙头蛇尾</w:t>
      </w:r>
      <w:r w:rsidR="00C325E2" w:rsidRPr="00D75963">
        <w:rPr>
          <w:rFonts w:ascii="Times New Roman" w:hAnsi="Times New Roman" w:cs="Times New Roman"/>
          <w:sz w:val="24"/>
          <w:szCs w:val="24"/>
        </w:rPr>
        <w:t xml:space="preserve"> (lóngtóushéwěi, dosl. dra</w:t>
      </w:r>
      <w:r w:rsidR="008038B0">
        <w:rPr>
          <w:rFonts w:ascii="Times New Roman" w:hAnsi="Times New Roman" w:cs="Times New Roman"/>
          <w:sz w:val="24"/>
          <w:szCs w:val="24"/>
        </w:rPr>
        <w:t>k</w:t>
      </w:r>
      <w:r w:rsidR="00C325E2" w:rsidRPr="00D75963">
        <w:rPr>
          <w:rFonts w:ascii="Times New Roman" w:hAnsi="Times New Roman" w:cs="Times New Roman"/>
          <w:sz w:val="24"/>
          <w:szCs w:val="24"/>
        </w:rPr>
        <w:t xml:space="preserve">-hlava-had-ocas, význ. silný začátek ale špatný konec). Tento idiom bychom našli i ve variaci </w:t>
      </w:r>
      <w:r w:rsidR="00C325E2" w:rsidRPr="00D75963">
        <w:rPr>
          <w:rFonts w:ascii="Times New Roman" w:hAnsi="Times New Roman" w:cs="Times New Roman"/>
          <w:sz w:val="24"/>
          <w:szCs w:val="24"/>
        </w:rPr>
        <w:t>虎头蛇尾</w:t>
      </w:r>
      <w:r w:rsidR="009C0F89">
        <w:rPr>
          <w:rFonts w:ascii="Times New Roman" w:hAnsi="Times New Roman" w:cs="Times New Roman" w:hint="eastAsia"/>
          <w:sz w:val="24"/>
          <w:szCs w:val="24"/>
        </w:rPr>
        <w:t xml:space="preserve"> </w:t>
      </w:r>
      <w:r w:rsidR="009C0F89">
        <w:rPr>
          <w:rFonts w:ascii="Times New Roman" w:hAnsi="Times New Roman" w:cs="Times New Roman"/>
          <w:sz w:val="24"/>
          <w:szCs w:val="24"/>
        </w:rPr>
        <w:t>(</w:t>
      </w:r>
      <w:r w:rsidR="009C0F89" w:rsidRPr="009C0F89">
        <w:rPr>
          <w:rFonts w:ascii="Times New Roman" w:hAnsi="Times New Roman" w:cs="Times New Roman"/>
          <w:sz w:val="24"/>
          <w:szCs w:val="24"/>
        </w:rPr>
        <w:t>hǔ</w:t>
      </w:r>
      <w:r w:rsidR="009C0F89" w:rsidRPr="00D75963">
        <w:rPr>
          <w:rFonts w:ascii="Times New Roman" w:hAnsi="Times New Roman" w:cs="Times New Roman"/>
          <w:sz w:val="24"/>
          <w:szCs w:val="24"/>
        </w:rPr>
        <w:t>tóushéwěi</w:t>
      </w:r>
      <w:r w:rsidR="009C0F89">
        <w:rPr>
          <w:rFonts w:ascii="Times New Roman" w:hAnsi="Times New Roman" w:cs="Times New Roman"/>
          <w:sz w:val="24"/>
          <w:szCs w:val="24"/>
        </w:rPr>
        <w:t>)</w:t>
      </w:r>
      <w:r w:rsidR="00C325E2" w:rsidRPr="00D75963">
        <w:rPr>
          <w:rFonts w:ascii="Times New Roman" w:hAnsi="Times New Roman" w:cs="Times New Roman"/>
          <w:sz w:val="24"/>
          <w:szCs w:val="24"/>
        </w:rPr>
        <w:t xml:space="preserve"> se stejným významem, který zaměňuje </w:t>
      </w:r>
      <w:r w:rsidR="00521903">
        <w:rPr>
          <w:rFonts w:ascii="Times New Roman" w:hAnsi="Times New Roman" w:cs="Times New Roman"/>
          <w:sz w:val="24"/>
          <w:szCs w:val="24"/>
        </w:rPr>
        <w:t>lexém</w:t>
      </w:r>
      <w:r w:rsidR="00C325E2" w:rsidRPr="00D75963">
        <w:rPr>
          <w:rFonts w:ascii="Times New Roman" w:hAnsi="Times New Roman" w:cs="Times New Roman"/>
          <w:sz w:val="24"/>
          <w:szCs w:val="24"/>
        </w:rPr>
        <w:t xml:space="preserve"> draka za tygra</w:t>
      </w:r>
      <w:r w:rsidR="005D20D4" w:rsidRPr="00D75963">
        <w:rPr>
          <w:rFonts w:ascii="Times New Roman" w:hAnsi="Times New Roman" w:cs="Times New Roman"/>
          <w:sz w:val="24"/>
          <w:szCs w:val="24"/>
        </w:rPr>
        <w:t xml:space="preserve">, což je zvíře pro evropský kontext také poměrně exotické. Objevit se jich může i několik v jednom spojení, například </w:t>
      </w:r>
      <w:r w:rsidR="00EA7D4F" w:rsidRPr="00D75963">
        <w:rPr>
          <w:rFonts w:ascii="Times New Roman" w:hAnsi="Times New Roman" w:cs="Times New Roman"/>
          <w:sz w:val="24"/>
          <w:szCs w:val="24"/>
        </w:rPr>
        <w:t>龙肝凤髓</w:t>
      </w:r>
      <w:r w:rsidR="00EA7D4F" w:rsidRPr="00D75963">
        <w:rPr>
          <w:rFonts w:ascii="Times New Roman" w:hAnsi="Times New Roman" w:cs="Times New Roman"/>
          <w:sz w:val="24"/>
          <w:szCs w:val="24"/>
        </w:rPr>
        <w:t xml:space="preserve"> (lónggānfèngsuǐ, dosl. drak-játra-fénix-morek, význ. vzácná delikatesa). </w:t>
      </w:r>
    </w:p>
    <w:p w14:paraId="22CF3D2C" w14:textId="77777777" w:rsidR="00E442F5" w:rsidRDefault="00AD308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Geografická lokalita a historický vývoj mají vliv na potraviny, které obyvatelstvo dané oblasti konzumuje, a tato na pohled banální záležitost se postupem času také projevuje v </w:t>
      </w:r>
      <w:r w:rsidR="00C6405C" w:rsidRPr="00D75963">
        <w:rPr>
          <w:rFonts w:ascii="Times New Roman" w:hAnsi="Times New Roman" w:cs="Times New Roman"/>
          <w:sz w:val="24"/>
          <w:szCs w:val="24"/>
        </w:rPr>
        <w:t>idiomech</w:t>
      </w:r>
      <w:r w:rsidR="00711688" w:rsidRPr="00D75963">
        <w:rPr>
          <w:rFonts w:ascii="Times New Roman" w:hAnsi="Times New Roman" w:cs="Times New Roman"/>
          <w:sz w:val="24"/>
          <w:szCs w:val="24"/>
        </w:rPr>
        <w:t>. Pokud bychom čínský idiom</w:t>
      </w:r>
      <w:r w:rsidR="00711688" w:rsidRPr="009D7BA9">
        <w:rPr>
          <w:rFonts w:ascii="Times New Roman" w:hAnsi="Times New Roman" w:cs="Times New Roman"/>
          <w:sz w:val="24"/>
          <w:szCs w:val="24"/>
        </w:rPr>
        <w:t>无米之炊</w:t>
      </w:r>
      <w:r w:rsidR="00711688" w:rsidRPr="009D7BA9">
        <w:rPr>
          <w:rFonts w:ascii="Times New Roman" w:hAnsi="Times New Roman" w:cs="Times New Roman"/>
          <w:sz w:val="24"/>
          <w:szCs w:val="24"/>
        </w:rPr>
        <w:t xml:space="preserve"> </w:t>
      </w:r>
      <w:r w:rsidR="00711688" w:rsidRPr="00D75963">
        <w:rPr>
          <w:rFonts w:ascii="Times New Roman" w:hAnsi="Times New Roman" w:cs="Times New Roman"/>
          <w:sz w:val="24"/>
          <w:szCs w:val="24"/>
        </w:rPr>
        <w:t>(wúmǐzhīchuī, dosl. bez rýže vařit</w:t>
      </w:r>
      <w:r>
        <w:rPr>
          <w:rFonts w:ascii="Times New Roman" w:hAnsi="Times New Roman" w:cs="Times New Roman"/>
          <w:sz w:val="24"/>
          <w:szCs w:val="24"/>
        </w:rPr>
        <w:t>, význ. dělat nemožnou činnost</w:t>
      </w:r>
      <w:r w:rsidR="00711688" w:rsidRPr="00D75963">
        <w:rPr>
          <w:rFonts w:ascii="Times New Roman" w:hAnsi="Times New Roman" w:cs="Times New Roman"/>
          <w:sz w:val="24"/>
          <w:szCs w:val="24"/>
        </w:rPr>
        <w:t>) přeložili doslova, smysl by nám moc nedával</w:t>
      </w:r>
      <w:r w:rsidR="00E442F5">
        <w:rPr>
          <w:rFonts w:ascii="Times New Roman" w:hAnsi="Times New Roman" w:cs="Times New Roman"/>
          <w:sz w:val="24"/>
          <w:szCs w:val="24"/>
        </w:rPr>
        <w:t>, neboť</w:t>
      </w:r>
      <w:r w:rsidR="00711688" w:rsidRPr="00D75963">
        <w:rPr>
          <w:rFonts w:ascii="Times New Roman" w:hAnsi="Times New Roman" w:cs="Times New Roman"/>
          <w:sz w:val="24"/>
          <w:szCs w:val="24"/>
        </w:rPr>
        <w:t xml:space="preserve"> pro Evropu vaření bez rýže poměrně typické. </w:t>
      </w:r>
      <w:r w:rsidR="0067458D" w:rsidRPr="00D75963">
        <w:rPr>
          <w:rFonts w:ascii="Times New Roman" w:hAnsi="Times New Roman" w:cs="Times New Roman"/>
          <w:sz w:val="24"/>
          <w:szCs w:val="24"/>
        </w:rPr>
        <w:t xml:space="preserve">Podobná situace by mohla nastat i u idiomu </w:t>
      </w:r>
      <w:r w:rsidR="0067458D" w:rsidRPr="00D75963">
        <w:rPr>
          <w:rFonts w:ascii="Times New Roman" w:hAnsi="Times New Roman" w:cs="Times New Roman"/>
          <w:sz w:val="24"/>
          <w:szCs w:val="24"/>
        </w:rPr>
        <w:t>刀子嘴豆腐心</w:t>
      </w:r>
      <w:r w:rsidR="0067458D" w:rsidRPr="00D75963">
        <w:rPr>
          <w:rFonts w:ascii="Times New Roman" w:hAnsi="Times New Roman" w:cs="Times New Roman"/>
          <w:sz w:val="24"/>
          <w:szCs w:val="24"/>
        </w:rPr>
        <w:t xml:space="preserve"> (dāozizuǐ dòufuxīn, dosl. ústa jako nůž, srdce jako tofu). Tofu je pro Evropany potravinou spíše novější a mnozí by si možná nevybavili jeho měkkost, ve které se skrývá pointa tohoto idiomu. </w:t>
      </w:r>
    </w:p>
    <w:p w14:paraId="036A9548" w14:textId="77777777" w:rsidR="00C6405C" w:rsidRPr="00D75963" w:rsidRDefault="00395A39"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Stejně tak může dojít k nepochopení západních idiomů Číňany. Anglický idiom „bread and butter“ je spojením dvou z historicky i v současnosti nejtypičtějších evropských potravin. Svým významem může popisovat buď nějakou velice základní věc, nebo způsob, jak si vydělat na živobytí. Ovšem v Číně je chleba konzumován zřídka a dobrý chleba rozhodně není levná záležitost. O máslu toto tvrzení platí snad dvojnásob. Proto by se nám při použití tohoto idiomu pravděpodobně nedostalo pochopení, pokud s ním není druhá strana již předem </w:t>
      </w:r>
      <w:r w:rsidR="005719E8" w:rsidRPr="00D75963">
        <w:rPr>
          <w:rFonts w:ascii="Times New Roman" w:hAnsi="Times New Roman" w:cs="Times New Roman"/>
          <w:sz w:val="24"/>
          <w:szCs w:val="24"/>
        </w:rPr>
        <w:t>obeznámena.</w:t>
      </w:r>
      <w:r w:rsidR="00711688" w:rsidRPr="00D75963">
        <w:rPr>
          <w:rStyle w:val="Znakapoznpodarou"/>
          <w:rFonts w:ascii="Times New Roman" w:hAnsi="Times New Roman" w:cs="Times New Roman"/>
          <w:sz w:val="24"/>
          <w:szCs w:val="24"/>
        </w:rPr>
        <w:footnoteReference w:id="53"/>
      </w:r>
      <w:r w:rsidR="005719E8" w:rsidRPr="00D75963">
        <w:rPr>
          <w:rFonts w:ascii="Times New Roman" w:hAnsi="Times New Roman" w:cs="Times New Roman"/>
          <w:sz w:val="24"/>
          <w:szCs w:val="24"/>
          <w:vertAlign w:val="superscript"/>
        </w:rPr>
        <w:t>,</w:t>
      </w:r>
      <w:r w:rsidR="005719E8" w:rsidRPr="00D75963">
        <w:rPr>
          <w:rStyle w:val="Znakapoznpodarou"/>
          <w:rFonts w:ascii="Times New Roman" w:hAnsi="Times New Roman" w:cs="Times New Roman"/>
          <w:sz w:val="24"/>
          <w:szCs w:val="24"/>
        </w:rPr>
        <w:footnoteReference w:id="54"/>
      </w:r>
      <w:r w:rsidR="0054546C" w:rsidRPr="00D75963">
        <w:rPr>
          <w:rFonts w:ascii="Times New Roman" w:hAnsi="Times New Roman" w:cs="Times New Roman"/>
          <w:sz w:val="24"/>
          <w:szCs w:val="24"/>
        </w:rPr>
        <w:t xml:space="preserve"> </w:t>
      </w:r>
    </w:p>
    <w:p w14:paraId="2AEDABE5" w14:textId="77777777" w:rsidR="0054546C" w:rsidRPr="00D75963" w:rsidRDefault="00395A39"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Idiomy mají v jazyce několik nepostradatelných funkcí a vyvíjí se spolu s jazykem jako jedna z jeho složek. Zde bych rád zmínil názor Jiřího Černého. Ten praví, že se vyvíjí pouze přirozené, živé jazyky a umělé se </w:t>
      </w:r>
      <w:r w:rsidR="007253FD" w:rsidRPr="00D75963">
        <w:rPr>
          <w:rFonts w:ascii="Times New Roman" w:hAnsi="Times New Roman" w:cs="Times New Roman"/>
          <w:sz w:val="24"/>
          <w:szCs w:val="24"/>
        </w:rPr>
        <w:t>nevyvíjejí.</w:t>
      </w:r>
      <w:r w:rsidR="007920E8" w:rsidRPr="00D75963">
        <w:rPr>
          <w:rStyle w:val="Znakapoznpodarou"/>
          <w:rFonts w:ascii="Times New Roman" w:hAnsi="Times New Roman" w:cs="Times New Roman"/>
          <w:sz w:val="24"/>
          <w:szCs w:val="24"/>
        </w:rPr>
        <w:footnoteReference w:id="55"/>
      </w:r>
      <w:r w:rsidR="007253FD" w:rsidRPr="00D75963">
        <w:rPr>
          <w:rFonts w:ascii="Times New Roman" w:hAnsi="Times New Roman" w:cs="Times New Roman"/>
          <w:sz w:val="24"/>
          <w:szCs w:val="24"/>
        </w:rPr>
        <w:t xml:space="preserve"> </w:t>
      </w:r>
      <w:r w:rsidR="007920E8" w:rsidRPr="00D75963">
        <w:rPr>
          <w:rFonts w:ascii="Times New Roman" w:hAnsi="Times New Roman" w:cs="Times New Roman"/>
          <w:sz w:val="24"/>
          <w:szCs w:val="24"/>
        </w:rPr>
        <w:t>Univerzálnost idiomů, jejich estetické a</w:t>
      </w:r>
      <w:r>
        <w:rPr>
          <w:rFonts w:ascii="Times New Roman" w:hAnsi="Times New Roman" w:cs="Times New Roman"/>
          <w:sz w:val="24"/>
          <w:szCs w:val="24"/>
        </w:rPr>
        <w:t xml:space="preserve"> jazykově</w:t>
      </w:r>
      <w:r w:rsidR="007920E8" w:rsidRPr="00D75963">
        <w:rPr>
          <w:rFonts w:ascii="Times New Roman" w:hAnsi="Times New Roman" w:cs="Times New Roman"/>
          <w:sz w:val="24"/>
          <w:szCs w:val="24"/>
        </w:rPr>
        <w:t xml:space="preserve"> ekonomické funkce mají však takovou sílu, že pronikají i do těch „umělých, nevyvíjejících se“ jazyků, jako je například esperanto. </w:t>
      </w:r>
      <w:r>
        <w:rPr>
          <w:rFonts w:ascii="Times New Roman" w:hAnsi="Times New Roman" w:cs="Times New Roman"/>
          <w:sz w:val="24"/>
          <w:szCs w:val="24"/>
        </w:rPr>
        <w:t>V tomto nejstarším umělém dosud užívaném jazyce se, ze stejných důvodů jako v přirozených jazycích, také začínají objevovat</w:t>
      </w:r>
      <w:r w:rsidR="007920E8" w:rsidRPr="00D75963">
        <w:rPr>
          <w:rFonts w:ascii="Times New Roman" w:hAnsi="Times New Roman" w:cs="Times New Roman"/>
          <w:sz w:val="24"/>
          <w:szCs w:val="24"/>
        </w:rPr>
        <w:t xml:space="preserve"> idiomy</w:t>
      </w:r>
      <w:r w:rsidR="007920E8" w:rsidRPr="00D75963">
        <w:rPr>
          <w:rStyle w:val="Znakapoznpodarou"/>
          <w:rFonts w:ascii="Times New Roman" w:hAnsi="Times New Roman" w:cs="Times New Roman"/>
          <w:sz w:val="24"/>
          <w:szCs w:val="24"/>
        </w:rPr>
        <w:footnoteReference w:id="56"/>
      </w:r>
      <w:r w:rsidR="007920E8" w:rsidRPr="00D75963">
        <w:rPr>
          <w:rFonts w:ascii="Times New Roman" w:hAnsi="Times New Roman" w:cs="Times New Roman"/>
          <w:sz w:val="24"/>
          <w:szCs w:val="24"/>
        </w:rPr>
        <w:t xml:space="preserve"> </w:t>
      </w:r>
      <w:r>
        <w:rPr>
          <w:rFonts w:ascii="Times New Roman" w:hAnsi="Times New Roman" w:cs="Times New Roman"/>
          <w:sz w:val="24"/>
          <w:szCs w:val="24"/>
        </w:rPr>
        <w:t>vycházející z tohoto jazyka a kultury s ním spojené</w:t>
      </w:r>
      <w:r w:rsidR="007920E8" w:rsidRPr="00D75963">
        <w:rPr>
          <w:rFonts w:ascii="Times New Roman" w:hAnsi="Times New Roman" w:cs="Times New Roman"/>
          <w:sz w:val="24"/>
          <w:szCs w:val="24"/>
        </w:rPr>
        <w:t xml:space="preserve">. </w:t>
      </w:r>
      <w:r w:rsidR="007366C1" w:rsidRPr="00D75963">
        <w:rPr>
          <w:rFonts w:ascii="Times New Roman" w:hAnsi="Times New Roman" w:cs="Times New Roman"/>
          <w:sz w:val="24"/>
          <w:szCs w:val="24"/>
        </w:rPr>
        <w:t>Například spojení „</w:t>
      </w:r>
      <w:r w:rsidR="007366C1" w:rsidRPr="00D75963">
        <w:rPr>
          <w:rFonts w:ascii="Times New Roman" w:hAnsi="Times New Roman" w:cs="Times New Roman"/>
          <w:i/>
          <w:sz w:val="24"/>
          <w:szCs w:val="24"/>
        </w:rPr>
        <w:t>Ne krokodilu</w:t>
      </w:r>
      <w:r w:rsidR="007366C1" w:rsidRPr="00D75963">
        <w:rPr>
          <w:rFonts w:ascii="Times New Roman" w:hAnsi="Times New Roman" w:cs="Times New Roman"/>
          <w:sz w:val="24"/>
          <w:szCs w:val="24"/>
        </w:rPr>
        <w:t xml:space="preserve">“, doslova „nebuď krokodýl“, ponouká mluvčího esperanta, aby ve společnosti dalších esperantistů mluvil tímto jazykem a žádným jiným. </w:t>
      </w:r>
      <w:r w:rsidR="007366C1" w:rsidRPr="00D75963">
        <w:rPr>
          <w:rFonts w:ascii="Times New Roman" w:hAnsi="Times New Roman" w:cs="Times New Roman"/>
          <w:i/>
          <w:sz w:val="24"/>
          <w:szCs w:val="24"/>
        </w:rPr>
        <w:t>Krokodili</w:t>
      </w:r>
      <w:r w:rsidR="007366C1" w:rsidRPr="00D75963">
        <w:rPr>
          <w:rFonts w:ascii="Times New Roman" w:hAnsi="Times New Roman" w:cs="Times New Roman"/>
          <w:sz w:val="24"/>
          <w:szCs w:val="24"/>
        </w:rPr>
        <w:t xml:space="preserve"> jako sloveso vyjadřuje „(mezi dvěma nebo více esperantisty) mluvit k někomu jazykem jiným, než je esperanto“.</w:t>
      </w:r>
      <w:r w:rsidR="00D75963">
        <w:rPr>
          <w:rStyle w:val="Znakapoznpodarou"/>
          <w:rFonts w:ascii="Times New Roman" w:hAnsi="Times New Roman" w:cs="Times New Roman"/>
          <w:sz w:val="24"/>
          <w:szCs w:val="24"/>
        </w:rPr>
        <w:footnoteReference w:id="57"/>
      </w:r>
    </w:p>
    <w:p w14:paraId="7AE847A1" w14:textId="77777777" w:rsidR="003F6114" w:rsidRDefault="003F6114" w:rsidP="00F97AFC">
      <w:pPr>
        <w:pStyle w:val="Nadpis2"/>
        <w:spacing w:line="360" w:lineRule="auto"/>
        <w:jc w:val="both"/>
      </w:pPr>
      <w:bookmarkStart w:id="17" w:name="_Toc17062992"/>
      <w:r w:rsidRPr="003F6114">
        <w:t>Čínsk</w:t>
      </w:r>
      <w:r w:rsidR="009205FD">
        <w:t>á frazeologie a idiomatika</w:t>
      </w:r>
      <w:bookmarkEnd w:id="17"/>
    </w:p>
    <w:p w14:paraId="3C10EAB8" w14:textId="77777777" w:rsidR="005545CD" w:rsidRPr="00825842" w:rsidRDefault="00395A39"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Jako v jiných jazycích, tak i čínské idiomy jsou slovní spojení, která disponují schopností stručně a jednoznačně, ale přitom s výrazným subjektivním hodnotícím nábojem, vyjádřit názor na jevy z okolního světa, historické a kulturní události, mezilidské vztahy, lidský charakter a emoce spojené s hodnoceným jevem. Idiomy jsou reflexí čínské národní kultury, jejího původu a koloritu, obsahují životní moudrost, důvtip a humor, slouží jako uschovatel tajů historie, vypovídají o dynastiích a proběhlých bitvách. Znalost idiomů a umění je situačně a kontextově </w:t>
      </w:r>
      <w:r>
        <w:rPr>
          <w:rFonts w:ascii="Times New Roman" w:hAnsi="Times New Roman" w:cs="Times New Roman"/>
          <w:sz w:val="24"/>
          <w:szCs w:val="24"/>
        </w:rPr>
        <w:lastRenderedPageBreak/>
        <w:t>správně použít bylo v Číně vždy považováno za známku vzdělání a sečtělosti. To obzvláště platí pro frazémy, které se dnes nazývají</w:t>
      </w:r>
      <w:r w:rsidR="005545CD" w:rsidRPr="00825842">
        <w:rPr>
          <w:rFonts w:ascii="Times New Roman" w:hAnsi="Times New Roman" w:cs="Times New Roman"/>
          <w:sz w:val="24"/>
          <w:szCs w:val="24"/>
        </w:rPr>
        <w:t xml:space="preserve"> chéngyǔ.</w:t>
      </w:r>
      <w:r w:rsidR="005545CD" w:rsidRPr="00825842">
        <w:rPr>
          <w:rStyle w:val="Znakapoznpodarou"/>
          <w:rFonts w:ascii="Times New Roman" w:hAnsi="Times New Roman" w:cs="Times New Roman"/>
          <w:sz w:val="24"/>
          <w:szCs w:val="24"/>
        </w:rPr>
        <w:footnoteReference w:id="58"/>
      </w:r>
    </w:p>
    <w:p w14:paraId="700958CD" w14:textId="77777777" w:rsidR="006964AE" w:rsidRPr="00825842" w:rsidRDefault="000B176A"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Pozornost věnovaná čínským idiomům, hlavně chéngyǔ, je také historicky mladou záležitostí. V Číně bylo po mnoho let zvykem označovat jako chéngyǔ všechny typy frazémů, které dnes rozlišujeme pomocí více termínů. Teprve v 50. letech minulého století se začala zásadněji rozvíjet čínská lingvistika včetně frazeologie a idiomatiky. Publikace týkající se problematiky frazeologie pak vznikaly koncem 70. a v 80. letech. Trend výzkumu frazémů pokračoval v 90. </w:t>
      </w:r>
      <w:proofErr w:type="gramStart"/>
      <w:r>
        <w:rPr>
          <w:rFonts w:ascii="Times New Roman" w:hAnsi="Times New Roman" w:cs="Times New Roman"/>
          <w:sz w:val="24"/>
          <w:szCs w:val="24"/>
        </w:rPr>
        <w:t>letech</w:t>
      </w:r>
      <w:proofErr w:type="gramEnd"/>
      <w:r>
        <w:rPr>
          <w:rFonts w:ascii="Times New Roman" w:hAnsi="Times New Roman" w:cs="Times New Roman"/>
          <w:sz w:val="24"/>
          <w:szCs w:val="24"/>
        </w:rPr>
        <w:t xml:space="preserve"> a i na přelomu tisíciletí, v této době vznikaly důkladnější </w:t>
      </w:r>
      <w:r w:rsidR="006F245C">
        <w:rPr>
          <w:rFonts w:ascii="Times New Roman" w:hAnsi="Times New Roman" w:cs="Times New Roman"/>
          <w:sz w:val="24"/>
          <w:szCs w:val="24"/>
        </w:rPr>
        <w:t>studie</w:t>
      </w:r>
      <w:r>
        <w:rPr>
          <w:rFonts w:ascii="Times New Roman" w:hAnsi="Times New Roman" w:cs="Times New Roman"/>
          <w:sz w:val="24"/>
          <w:szCs w:val="24"/>
        </w:rPr>
        <w:t xml:space="preserve">, které zkoumaly frazeologismy z pohledu i jiných než pouze lingvistických </w:t>
      </w:r>
      <w:r w:rsidR="00825842" w:rsidRPr="00825842">
        <w:rPr>
          <w:rFonts w:ascii="Times New Roman" w:hAnsi="Times New Roman" w:cs="Times New Roman"/>
          <w:sz w:val="24"/>
          <w:szCs w:val="24"/>
        </w:rPr>
        <w:t xml:space="preserve">věd. </w:t>
      </w:r>
      <w:r>
        <w:rPr>
          <w:rFonts w:ascii="Times New Roman" w:hAnsi="Times New Roman" w:cs="Times New Roman"/>
          <w:sz w:val="24"/>
          <w:szCs w:val="24"/>
        </w:rPr>
        <w:t>Tento vývoj reflektoval i čínský školský systém, neboť v roce 2004 byla k testům gāokǎo (</w:t>
      </w:r>
      <w:r>
        <w:rPr>
          <w:rFonts w:ascii="Times New Roman" w:hAnsi="Times New Roman" w:cs="Times New Roman" w:hint="eastAsia"/>
          <w:sz w:val="24"/>
          <w:szCs w:val="24"/>
        </w:rPr>
        <w:t>高考</w:t>
      </w:r>
      <w:r>
        <w:rPr>
          <w:rFonts w:ascii="Times New Roman" w:hAnsi="Times New Roman" w:cs="Times New Roman"/>
          <w:sz w:val="24"/>
          <w:szCs w:val="24"/>
        </w:rPr>
        <w:t>) přiřazena část týkající se znalosti čínské frazeologie a idiomatiky</w:t>
      </w:r>
      <w:r w:rsidR="00825842">
        <w:rPr>
          <w:rFonts w:ascii="Times New Roman" w:hAnsi="Times New Roman" w:cs="Times New Roman"/>
          <w:sz w:val="24"/>
          <w:szCs w:val="24"/>
        </w:rPr>
        <w:t>.</w:t>
      </w:r>
      <w:r w:rsidR="009B0869">
        <w:rPr>
          <w:rStyle w:val="Znakapoznpodarou"/>
          <w:rFonts w:ascii="Times New Roman" w:hAnsi="Times New Roman" w:cs="Times New Roman"/>
          <w:sz w:val="24"/>
          <w:szCs w:val="24"/>
        </w:rPr>
        <w:footnoteReference w:id="59"/>
      </w:r>
      <w:r w:rsidR="009B0869">
        <w:rPr>
          <w:rFonts w:ascii="Times New Roman" w:hAnsi="Times New Roman" w:cs="Times New Roman"/>
          <w:sz w:val="24"/>
          <w:szCs w:val="24"/>
        </w:rPr>
        <w:t xml:space="preserve"> Ta</w:t>
      </w:r>
      <w:r w:rsidR="00DA0D73">
        <w:rPr>
          <w:rFonts w:ascii="Times New Roman" w:hAnsi="Times New Roman" w:cs="Times New Roman"/>
          <w:sz w:val="24"/>
          <w:szCs w:val="24"/>
        </w:rPr>
        <w:t>to</w:t>
      </w:r>
      <w:r w:rsidR="009B0869">
        <w:rPr>
          <w:rFonts w:ascii="Times New Roman" w:hAnsi="Times New Roman" w:cs="Times New Roman"/>
          <w:sz w:val="24"/>
          <w:szCs w:val="24"/>
        </w:rPr>
        <w:t xml:space="preserve"> </w:t>
      </w:r>
      <w:r w:rsidR="00DA0D73">
        <w:rPr>
          <w:rFonts w:ascii="Times New Roman" w:hAnsi="Times New Roman" w:cs="Times New Roman"/>
          <w:sz w:val="24"/>
          <w:szCs w:val="24"/>
        </w:rPr>
        <w:t>část se v testech může objevovat v různém rozsahu, nebo</w:t>
      </w:r>
      <w:r w:rsidR="009B0869">
        <w:rPr>
          <w:rFonts w:ascii="Times New Roman" w:hAnsi="Times New Roman" w:cs="Times New Roman"/>
          <w:sz w:val="24"/>
          <w:szCs w:val="24"/>
        </w:rPr>
        <w:t xml:space="preserve"> </w:t>
      </w:r>
      <w:r w:rsidR="00DA0D73">
        <w:rPr>
          <w:rFonts w:ascii="Times New Roman" w:hAnsi="Times New Roman" w:cs="Times New Roman"/>
          <w:sz w:val="24"/>
          <w:szCs w:val="24"/>
        </w:rPr>
        <w:t>se</w:t>
      </w:r>
      <w:r w:rsidR="009B0869">
        <w:rPr>
          <w:rFonts w:ascii="Times New Roman" w:hAnsi="Times New Roman" w:cs="Times New Roman"/>
          <w:sz w:val="24"/>
          <w:szCs w:val="24"/>
        </w:rPr>
        <w:t xml:space="preserve"> nemusí objevit</w:t>
      </w:r>
      <w:r w:rsidR="00DA0D73">
        <w:rPr>
          <w:rFonts w:ascii="Times New Roman" w:hAnsi="Times New Roman" w:cs="Times New Roman"/>
          <w:sz w:val="24"/>
          <w:szCs w:val="24"/>
        </w:rPr>
        <w:t xml:space="preserve"> vůbec</w:t>
      </w:r>
      <w:r w:rsidR="009B0869">
        <w:rPr>
          <w:rFonts w:ascii="Times New Roman" w:hAnsi="Times New Roman" w:cs="Times New Roman"/>
          <w:sz w:val="24"/>
          <w:szCs w:val="24"/>
        </w:rPr>
        <w:t>.</w:t>
      </w:r>
      <w:r w:rsidR="00DA0D73">
        <w:rPr>
          <w:rFonts w:ascii="Times New Roman" w:hAnsi="Times New Roman" w:cs="Times New Roman"/>
          <w:sz w:val="24"/>
          <w:szCs w:val="24"/>
        </w:rPr>
        <w:t xml:space="preserve"> Například v </w:t>
      </w:r>
      <w:r w:rsidR="00DA0D73" w:rsidRPr="00825842">
        <w:rPr>
          <w:rFonts w:ascii="Times New Roman" w:hAnsi="Times New Roman" w:cs="Times New Roman"/>
          <w:sz w:val="24"/>
          <w:szCs w:val="24"/>
        </w:rPr>
        <w:t xml:space="preserve">gāokǎo </w:t>
      </w:r>
      <w:r w:rsidR="00DA0D73">
        <w:rPr>
          <w:rFonts w:ascii="Times New Roman" w:hAnsi="Times New Roman" w:cs="Times New Roman"/>
          <w:sz w:val="24"/>
          <w:szCs w:val="24"/>
        </w:rPr>
        <w:t xml:space="preserve">roku 2009 se </w:t>
      </w:r>
      <w:r w:rsidR="00314A62">
        <w:rPr>
          <w:rFonts w:ascii="Times New Roman" w:hAnsi="Times New Roman" w:cs="Times New Roman"/>
          <w:sz w:val="24"/>
          <w:szCs w:val="24"/>
        </w:rPr>
        <w:t>frazémy typu</w:t>
      </w:r>
      <w:r w:rsidR="00DA0D73">
        <w:rPr>
          <w:rFonts w:ascii="Times New Roman" w:hAnsi="Times New Roman" w:cs="Times New Roman"/>
          <w:sz w:val="24"/>
          <w:szCs w:val="24"/>
        </w:rPr>
        <w:t xml:space="preserve"> </w:t>
      </w:r>
      <w:r w:rsidR="00DA0D73" w:rsidRPr="00825842">
        <w:rPr>
          <w:rFonts w:ascii="Times New Roman" w:hAnsi="Times New Roman" w:cs="Times New Roman"/>
          <w:sz w:val="24"/>
          <w:szCs w:val="24"/>
        </w:rPr>
        <w:t>chéngyǔ</w:t>
      </w:r>
      <w:r w:rsidR="00DA0D73">
        <w:rPr>
          <w:rFonts w:ascii="Times New Roman" w:hAnsi="Times New Roman" w:cs="Times New Roman"/>
          <w:sz w:val="24"/>
          <w:szCs w:val="24"/>
        </w:rPr>
        <w:t xml:space="preserve"> neobjevily v testech v </w:t>
      </w:r>
      <w:r w:rsidR="00DA0D73" w:rsidRPr="00DA0D73">
        <w:rPr>
          <w:rFonts w:ascii="Times New Roman" w:hAnsi="Times New Roman" w:cs="Times New Roman"/>
          <w:sz w:val="24"/>
          <w:szCs w:val="24"/>
        </w:rPr>
        <w:t>provinciích Jiāngsū, Fújiàn, Shànghǎi a Tiānjīn</w:t>
      </w:r>
      <w:r w:rsidR="00DA0D73">
        <w:rPr>
          <w:rFonts w:ascii="Times New Roman" w:hAnsi="Times New Roman" w:cs="Times New Roman"/>
          <w:sz w:val="24"/>
          <w:szCs w:val="24"/>
        </w:rPr>
        <w:t>.</w:t>
      </w:r>
      <w:r w:rsidR="0042491E">
        <w:rPr>
          <w:rStyle w:val="Znakapoznpodarou"/>
          <w:rFonts w:ascii="Times New Roman" w:hAnsi="Times New Roman" w:cs="Times New Roman"/>
          <w:sz w:val="24"/>
          <w:szCs w:val="24"/>
        </w:rPr>
        <w:footnoteReference w:id="60"/>
      </w:r>
    </w:p>
    <w:p w14:paraId="31A0A703" w14:textId="77777777" w:rsidR="000B176A" w:rsidRDefault="000B176A"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Dělení čínských idiomů není kvůli jejich povaze snadné. Jak už jsem zmínil, asi do poloviny 20. stol. se všechny idiomy souhrnně nazývaly chéngyǔ.  Ke konci 50. let se začaly různé typy idiomů kategorizovat pod odlišnými názvy. Převažují tendence shrnout je všechny pod jeden souhrnný název </w:t>
      </w:r>
      <w:r w:rsidR="00B547E7" w:rsidRPr="0042491E">
        <w:rPr>
          <w:rFonts w:ascii="Times New Roman" w:hAnsi="Times New Roman" w:cs="Times New Roman"/>
          <w:sz w:val="24"/>
          <w:szCs w:val="24"/>
        </w:rPr>
        <w:t>shúyǔ.</w:t>
      </w:r>
      <w:r w:rsidR="00090BCF" w:rsidRPr="0042491E">
        <w:rPr>
          <w:rStyle w:val="Znakapoznpodarou"/>
          <w:rFonts w:ascii="Times New Roman" w:hAnsi="Times New Roman" w:cs="Times New Roman"/>
          <w:sz w:val="24"/>
          <w:szCs w:val="24"/>
        </w:rPr>
        <w:footnoteReference w:id="61"/>
      </w:r>
      <w:r w:rsidR="00B547E7" w:rsidRPr="0042491E">
        <w:rPr>
          <w:rFonts w:ascii="Times New Roman" w:hAnsi="Times New Roman" w:cs="Times New Roman"/>
          <w:sz w:val="24"/>
          <w:szCs w:val="24"/>
        </w:rPr>
        <w:t xml:space="preserve"> </w:t>
      </w:r>
      <w:r w:rsidR="003F6114" w:rsidRPr="0042491E">
        <w:rPr>
          <w:rFonts w:ascii="Times New Roman" w:hAnsi="Times New Roman" w:cs="Times New Roman"/>
          <w:sz w:val="24"/>
          <w:szCs w:val="24"/>
        </w:rPr>
        <w:t xml:space="preserve"> </w:t>
      </w:r>
    </w:p>
    <w:p w14:paraId="7B33DF59" w14:textId="77777777" w:rsidR="00A87141" w:rsidRDefault="009D50C6" w:rsidP="00F97AFC">
      <w:pPr>
        <w:spacing w:line="360" w:lineRule="auto"/>
        <w:ind w:firstLine="567"/>
        <w:jc w:val="both"/>
        <w:rPr>
          <w:rFonts w:ascii="Times New Roman" w:hAnsi="Times New Roman" w:cs="Times New Roman"/>
          <w:sz w:val="24"/>
          <w:szCs w:val="24"/>
        </w:rPr>
      </w:pPr>
      <w:r w:rsidRPr="0042491E">
        <w:rPr>
          <w:rFonts w:ascii="Times New Roman" w:hAnsi="Times New Roman" w:cs="Times New Roman"/>
          <w:sz w:val="24"/>
          <w:szCs w:val="24"/>
        </w:rPr>
        <w:t>Slovník</w:t>
      </w:r>
      <w:r w:rsidR="009159E7">
        <w:rPr>
          <w:rFonts w:ascii="Times New Roman" w:hAnsi="Times New Roman" w:cs="Times New Roman"/>
          <w:sz w:val="24"/>
          <w:szCs w:val="24"/>
        </w:rPr>
        <w:t xml:space="preserve"> </w:t>
      </w:r>
      <w:r w:rsidR="00DB626F" w:rsidRPr="009159E7">
        <w:rPr>
          <w:rFonts w:ascii="Times New Roman" w:hAnsi="Times New Roman" w:cs="Times New Roman"/>
          <w:i/>
          <w:sz w:val="24"/>
          <w:szCs w:val="24"/>
        </w:rPr>
        <w:t>Xiàndài Hànyǔ Cídiǎn</w:t>
      </w:r>
      <w:r w:rsidR="00DB626F">
        <w:rPr>
          <w:rFonts w:ascii="Times New Roman" w:hAnsi="Times New Roman" w:cs="Times New Roman"/>
          <w:i/>
          <w:sz w:val="24"/>
          <w:szCs w:val="24"/>
        </w:rPr>
        <w:t xml:space="preserve"> </w:t>
      </w:r>
      <w:r w:rsidR="00DB626F">
        <w:rPr>
          <w:rFonts w:ascii="Times New Roman" w:hAnsi="Times New Roman" w:cs="Times New Roman"/>
          <w:sz w:val="24"/>
          <w:szCs w:val="24"/>
        </w:rPr>
        <w:t>(</w:t>
      </w:r>
      <w:r w:rsidR="009159E7" w:rsidRPr="0040146F">
        <w:rPr>
          <w:rFonts w:ascii="Times New Roman" w:hAnsi="Times New Roman" w:cs="Times New Roman" w:hint="eastAsia"/>
          <w:sz w:val="24"/>
          <w:szCs w:val="24"/>
        </w:rPr>
        <w:t>现代汉语词典</w:t>
      </w:r>
      <w:r w:rsidR="00DB626F">
        <w:rPr>
          <w:rFonts w:ascii="Times New Roman" w:hAnsi="Times New Roman" w:cs="Times New Roman" w:hint="eastAsia"/>
          <w:sz w:val="24"/>
          <w:szCs w:val="24"/>
        </w:rPr>
        <w:t>)</w:t>
      </w:r>
      <w:r w:rsidR="00DB626F">
        <w:rPr>
          <w:rFonts w:ascii="Times New Roman" w:hAnsi="Times New Roman" w:cs="Times New Roman"/>
          <w:sz w:val="24"/>
          <w:szCs w:val="24"/>
        </w:rPr>
        <w:t xml:space="preserve"> </w:t>
      </w:r>
      <w:r w:rsidRPr="0042491E">
        <w:rPr>
          <w:rFonts w:ascii="Times New Roman" w:hAnsi="Times New Roman" w:cs="Times New Roman"/>
          <w:sz w:val="24"/>
          <w:szCs w:val="24"/>
        </w:rPr>
        <w:t>definuje tento pojem jako „</w:t>
      </w:r>
      <w:r w:rsidRPr="000B176A">
        <w:rPr>
          <w:rFonts w:ascii="Times New Roman" w:hAnsi="Times New Roman" w:cs="Times New Roman"/>
          <w:i/>
          <w:sz w:val="24"/>
          <w:szCs w:val="24"/>
        </w:rPr>
        <w:t>ustálené slovní spojení, které se dá použít pouze ve své celistvosti, nedovoluje uživateli svévolně pozměňovat jeho části a často se nedá morfologicky analyzovat</w:t>
      </w:r>
      <w:r w:rsidR="00DB627E" w:rsidRPr="000B176A">
        <w:rPr>
          <w:rFonts w:ascii="Times New Roman" w:hAnsi="Times New Roman" w:cs="Times New Roman"/>
          <w:i/>
          <w:sz w:val="24"/>
          <w:szCs w:val="24"/>
        </w:rPr>
        <w:t>…</w:t>
      </w:r>
      <w:r w:rsidRPr="0042491E">
        <w:rPr>
          <w:rFonts w:ascii="Times New Roman" w:hAnsi="Times New Roman" w:cs="Times New Roman"/>
          <w:sz w:val="24"/>
          <w:szCs w:val="24"/>
        </w:rPr>
        <w:t>“</w:t>
      </w:r>
      <w:r w:rsidRPr="0042491E">
        <w:rPr>
          <w:rStyle w:val="Znakapoznpodarou"/>
          <w:rFonts w:ascii="Times New Roman" w:hAnsi="Times New Roman" w:cs="Times New Roman"/>
          <w:sz w:val="24"/>
          <w:szCs w:val="24"/>
        </w:rPr>
        <w:footnoteReference w:id="62"/>
      </w:r>
      <w:r w:rsidRPr="0042491E">
        <w:rPr>
          <w:rFonts w:ascii="Times New Roman" w:hAnsi="Times New Roman" w:cs="Times New Roman"/>
          <w:sz w:val="24"/>
          <w:szCs w:val="24"/>
        </w:rPr>
        <w:t xml:space="preserve"> </w:t>
      </w:r>
      <w:r w:rsidR="00B52A4B" w:rsidRPr="0042491E">
        <w:rPr>
          <w:rFonts w:ascii="Times New Roman" w:hAnsi="Times New Roman" w:cs="Times New Roman"/>
          <w:sz w:val="24"/>
          <w:szCs w:val="24"/>
        </w:rPr>
        <w:t xml:space="preserve">Názory na to, </w:t>
      </w:r>
      <w:r w:rsidR="00DB627E" w:rsidRPr="0042491E">
        <w:rPr>
          <w:rFonts w:ascii="Times New Roman" w:hAnsi="Times New Roman" w:cs="Times New Roman"/>
          <w:sz w:val="24"/>
          <w:szCs w:val="24"/>
        </w:rPr>
        <w:t>c</w:t>
      </w:r>
      <w:r w:rsidR="00B52A4B" w:rsidRPr="0042491E">
        <w:rPr>
          <w:rFonts w:ascii="Times New Roman" w:hAnsi="Times New Roman" w:cs="Times New Roman"/>
          <w:sz w:val="24"/>
          <w:szCs w:val="24"/>
        </w:rPr>
        <w:t>o</w:t>
      </w:r>
      <w:r w:rsidR="00DB627E" w:rsidRPr="0042491E">
        <w:rPr>
          <w:rFonts w:ascii="Times New Roman" w:hAnsi="Times New Roman" w:cs="Times New Roman"/>
          <w:sz w:val="24"/>
          <w:szCs w:val="24"/>
        </w:rPr>
        <w:t xml:space="preserve"> přesně</w:t>
      </w:r>
      <w:r w:rsidR="00B52A4B" w:rsidRPr="0042491E">
        <w:rPr>
          <w:rFonts w:ascii="Times New Roman" w:hAnsi="Times New Roman" w:cs="Times New Roman"/>
          <w:sz w:val="24"/>
          <w:szCs w:val="24"/>
        </w:rPr>
        <w:t xml:space="preserve"> spadá pod tento termín, se liší. </w:t>
      </w:r>
      <w:r w:rsidR="003F6114" w:rsidRPr="0042491E">
        <w:rPr>
          <w:rFonts w:ascii="Times New Roman" w:hAnsi="Times New Roman" w:cs="Times New Roman"/>
          <w:sz w:val="24"/>
          <w:szCs w:val="24"/>
        </w:rPr>
        <w:t xml:space="preserve">Různí lingvisté </w:t>
      </w:r>
      <w:r w:rsidR="004E3D9B" w:rsidRPr="0042491E">
        <w:rPr>
          <w:rFonts w:ascii="Times New Roman" w:hAnsi="Times New Roman" w:cs="Times New Roman"/>
          <w:sz w:val="24"/>
          <w:szCs w:val="24"/>
        </w:rPr>
        <w:t>rozdělují</w:t>
      </w:r>
      <w:r w:rsidR="003F6114" w:rsidRPr="0042491E">
        <w:rPr>
          <w:rFonts w:ascii="Times New Roman" w:hAnsi="Times New Roman" w:cs="Times New Roman"/>
          <w:sz w:val="24"/>
          <w:szCs w:val="24"/>
        </w:rPr>
        <w:t xml:space="preserve"> idiomy podle kategorií, které sami považují za vhodné, a často se neshodují ani na počtu typů idiomů. </w:t>
      </w:r>
    </w:p>
    <w:p w14:paraId="100C618E" w14:textId="77777777" w:rsidR="00A87141" w:rsidRDefault="003F6114" w:rsidP="00F97AFC">
      <w:pPr>
        <w:spacing w:line="360" w:lineRule="auto"/>
        <w:ind w:firstLine="567"/>
        <w:jc w:val="both"/>
        <w:rPr>
          <w:rFonts w:ascii="Times New Roman" w:hAnsi="Times New Roman" w:cs="Times New Roman"/>
          <w:sz w:val="24"/>
          <w:szCs w:val="24"/>
        </w:rPr>
      </w:pPr>
      <w:r w:rsidRPr="0042491E">
        <w:rPr>
          <w:rFonts w:ascii="Times New Roman" w:hAnsi="Times New Roman" w:cs="Times New Roman"/>
          <w:sz w:val="24"/>
          <w:szCs w:val="24"/>
        </w:rPr>
        <w:lastRenderedPageBreak/>
        <w:t xml:space="preserve">Například </w:t>
      </w:r>
      <w:r w:rsidR="00DB626F" w:rsidRPr="0042491E">
        <w:rPr>
          <w:rFonts w:ascii="Times New Roman" w:hAnsi="Times New Roman" w:cs="Times New Roman"/>
          <w:sz w:val="24"/>
          <w:szCs w:val="24"/>
        </w:rPr>
        <w:t>Mǎ Guófán</w:t>
      </w:r>
      <w:r w:rsidR="00DB626F">
        <w:rPr>
          <w:rFonts w:ascii="Times New Roman" w:hAnsi="Times New Roman" w:cs="Times New Roman"/>
          <w:sz w:val="24"/>
          <w:szCs w:val="24"/>
        </w:rPr>
        <w:t xml:space="preserve"> (</w:t>
      </w:r>
      <w:r w:rsidR="00300FEE" w:rsidRPr="0042491E">
        <w:rPr>
          <w:rFonts w:ascii="Times New Roman" w:hAnsi="Times New Roman" w:cs="Times New Roman"/>
          <w:sz w:val="24"/>
          <w:szCs w:val="24"/>
        </w:rPr>
        <w:t>马国凡</w:t>
      </w:r>
      <w:r w:rsidR="00DB626F">
        <w:rPr>
          <w:rFonts w:ascii="Times New Roman" w:hAnsi="Times New Roman" w:cs="Times New Roman" w:hint="eastAsia"/>
          <w:sz w:val="24"/>
          <w:szCs w:val="24"/>
        </w:rPr>
        <w:t>)</w:t>
      </w:r>
      <w:r w:rsidR="00DB626F">
        <w:rPr>
          <w:rFonts w:ascii="Times New Roman" w:hAnsi="Times New Roman" w:cs="Times New Roman"/>
          <w:sz w:val="24"/>
          <w:szCs w:val="24"/>
        </w:rPr>
        <w:t xml:space="preserve"> </w:t>
      </w:r>
      <w:r w:rsidRPr="0042491E">
        <w:rPr>
          <w:rFonts w:ascii="Times New Roman" w:hAnsi="Times New Roman" w:cs="Times New Roman"/>
          <w:sz w:val="24"/>
          <w:szCs w:val="24"/>
        </w:rPr>
        <w:t xml:space="preserve">ve své knize </w:t>
      </w:r>
      <w:r w:rsidR="00DB626F" w:rsidRPr="00300FEE">
        <w:rPr>
          <w:rFonts w:ascii="Times New Roman" w:hAnsi="Times New Roman" w:cs="Times New Roman"/>
          <w:i/>
          <w:sz w:val="24"/>
          <w:szCs w:val="24"/>
        </w:rPr>
        <w:t>Chéngyǔ</w:t>
      </w:r>
      <w:r w:rsidR="00DB626F">
        <w:rPr>
          <w:rFonts w:ascii="Times New Roman" w:hAnsi="Times New Roman" w:cs="Times New Roman"/>
          <w:i/>
          <w:sz w:val="24"/>
          <w:szCs w:val="24"/>
        </w:rPr>
        <w:t xml:space="preserve"> </w:t>
      </w:r>
      <w:r w:rsidR="00DB626F">
        <w:rPr>
          <w:rFonts w:ascii="Times New Roman" w:hAnsi="Times New Roman" w:cs="Times New Roman"/>
          <w:sz w:val="24"/>
          <w:szCs w:val="24"/>
        </w:rPr>
        <w:t>(</w:t>
      </w:r>
      <w:r w:rsidR="00300FEE" w:rsidRPr="0042491E">
        <w:rPr>
          <w:rFonts w:ascii="Times New Roman" w:hAnsi="Times New Roman" w:cs="Times New Roman"/>
          <w:sz w:val="24"/>
          <w:szCs w:val="24"/>
        </w:rPr>
        <w:t>成语</w:t>
      </w:r>
      <w:r w:rsidR="00DB626F">
        <w:rPr>
          <w:rFonts w:ascii="Times New Roman" w:hAnsi="Times New Roman" w:cs="Times New Roman" w:hint="eastAsia"/>
          <w:sz w:val="24"/>
          <w:szCs w:val="24"/>
        </w:rPr>
        <w:t>)</w:t>
      </w:r>
      <w:r w:rsidR="00DB626F">
        <w:rPr>
          <w:rFonts w:ascii="Times New Roman" w:hAnsi="Times New Roman" w:cs="Times New Roman"/>
          <w:sz w:val="24"/>
          <w:szCs w:val="24"/>
        </w:rPr>
        <w:t xml:space="preserve"> </w:t>
      </w:r>
      <w:r w:rsidR="00727EF4" w:rsidRPr="0042491E">
        <w:rPr>
          <w:rFonts w:ascii="Times New Roman" w:hAnsi="Times New Roman" w:cs="Times New Roman"/>
          <w:sz w:val="24"/>
          <w:szCs w:val="24"/>
        </w:rPr>
        <w:t>píše „</w:t>
      </w:r>
      <w:r w:rsidR="00727EF4" w:rsidRPr="00A87141">
        <w:rPr>
          <w:rFonts w:ascii="Times New Roman" w:hAnsi="Times New Roman" w:cs="Times New Roman"/>
          <w:i/>
          <w:sz w:val="24"/>
          <w:szCs w:val="24"/>
        </w:rPr>
        <w:t xml:space="preserve">…mezi shúyǔ patří kromě dřívě zmíněných chéngyǔ, yànyǔ, xiēhòuyǔ ještě krátká </w:t>
      </w:r>
      <w:r w:rsidR="007142B3" w:rsidRPr="00A87141">
        <w:rPr>
          <w:rFonts w:ascii="Times New Roman" w:hAnsi="Times New Roman" w:cs="Times New Roman"/>
          <w:i/>
          <w:sz w:val="24"/>
          <w:szCs w:val="24"/>
        </w:rPr>
        <w:t xml:space="preserve">slovní </w:t>
      </w:r>
      <w:r w:rsidR="00727EF4" w:rsidRPr="00A87141">
        <w:rPr>
          <w:rFonts w:ascii="Times New Roman" w:hAnsi="Times New Roman" w:cs="Times New Roman"/>
          <w:i/>
          <w:sz w:val="24"/>
          <w:szCs w:val="24"/>
        </w:rPr>
        <w:t>spojení</w:t>
      </w:r>
      <w:r w:rsidR="007142B3" w:rsidRPr="00A87141">
        <w:rPr>
          <w:rFonts w:ascii="Times New Roman" w:hAnsi="Times New Roman" w:cs="Times New Roman"/>
          <w:i/>
          <w:sz w:val="24"/>
          <w:szCs w:val="24"/>
        </w:rPr>
        <w:t xml:space="preserve"> (cízǔ </w:t>
      </w:r>
      <w:r w:rsidR="007142B3" w:rsidRPr="00A87141">
        <w:rPr>
          <w:rFonts w:ascii="Times New Roman" w:hAnsi="Times New Roman" w:cs="Times New Roman"/>
          <w:i/>
          <w:sz w:val="24"/>
          <w:szCs w:val="24"/>
        </w:rPr>
        <w:t>词组</w:t>
      </w:r>
      <w:r w:rsidR="007142B3" w:rsidRPr="00A87141">
        <w:rPr>
          <w:rFonts w:ascii="Times New Roman" w:hAnsi="Times New Roman" w:cs="Times New Roman"/>
          <w:i/>
          <w:sz w:val="24"/>
          <w:szCs w:val="24"/>
        </w:rPr>
        <w:t>)</w:t>
      </w:r>
      <w:r w:rsidR="00727EF4" w:rsidRPr="00A87141">
        <w:rPr>
          <w:rFonts w:ascii="Times New Roman" w:hAnsi="Times New Roman" w:cs="Times New Roman"/>
          <w:i/>
          <w:sz w:val="24"/>
          <w:szCs w:val="24"/>
        </w:rPr>
        <w:t>.</w:t>
      </w:r>
      <w:r w:rsidR="00727EF4" w:rsidRPr="0042491E">
        <w:rPr>
          <w:rFonts w:ascii="Times New Roman" w:hAnsi="Times New Roman" w:cs="Times New Roman"/>
          <w:sz w:val="24"/>
          <w:szCs w:val="24"/>
        </w:rPr>
        <w:t>“</w:t>
      </w:r>
      <w:r w:rsidR="007142B3" w:rsidRPr="0042491E">
        <w:rPr>
          <w:rStyle w:val="Znakapoznpodarou"/>
          <w:rFonts w:ascii="Times New Roman" w:hAnsi="Times New Roman" w:cs="Times New Roman"/>
          <w:sz w:val="24"/>
          <w:szCs w:val="24"/>
        </w:rPr>
        <w:footnoteReference w:id="63"/>
      </w:r>
    </w:p>
    <w:p w14:paraId="460740C1" w14:textId="77777777" w:rsidR="00A87141" w:rsidRDefault="00DB626F" w:rsidP="00F97AFC">
      <w:pPr>
        <w:spacing w:line="360" w:lineRule="auto"/>
        <w:ind w:firstLine="567"/>
        <w:jc w:val="both"/>
        <w:rPr>
          <w:rFonts w:ascii="Times New Roman" w:hAnsi="Times New Roman" w:cs="Times New Roman"/>
          <w:sz w:val="24"/>
          <w:szCs w:val="24"/>
        </w:rPr>
      </w:pPr>
      <w:r w:rsidRPr="0042491E">
        <w:rPr>
          <w:rFonts w:ascii="Times New Roman" w:hAnsi="Times New Roman" w:cs="Times New Roman"/>
          <w:sz w:val="24"/>
          <w:szCs w:val="24"/>
        </w:rPr>
        <w:t>Sūn Wéizhāng</w:t>
      </w:r>
      <w:r>
        <w:rPr>
          <w:rFonts w:ascii="Times New Roman" w:hAnsi="Times New Roman" w:cs="Times New Roman"/>
          <w:sz w:val="24"/>
          <w:szCs w:val="24"/>
        </w:rPr>
        <w:t xml:space="preserve"> (</w:t>
      </w:r>
      <w:r w:rsidR="00300FEE" w:rsidRPr="00300FEE">
        <w:rPr>
          <w:rFonts w:ascii="Times New Roman" w:hAnsi="Times New Roman" w:cs="Times New Roman" w:hint="eastAsia"/>
          <w:sz w:val="24"/>
          <w:szCs w:val="24"/>
        </w:rPr>
        <w:t>孙维张</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3F6114" w:rsidRPr="0042491E">
        <w:rPr>
          <w:rFonts w:ascii="Times New Roman" w:hAnsi="Times New Roman" w:cs="Times New Roman"/>
          <w:sz w:val="24"/>
          <w:szCs w:val="24"/>
        </w:rPr>
        <w:t xml:space="preserve">je v publikaci </w:t>
      </w:r>
      <w:r w:rsidRPr="00300FEE">
        <w:rPr>
          <w:rFonts w:ascii="Times New Roman" w:hAnsi="Times New Roman" w:cs="Times New Roman"/>
          <w:i/>
          <w:sz w:val="24"/>
          <w:szCs w:val="24"/>
        </w:rPr>
        <w:t>Hànyǔ Shúyǔ Xué</w:t>
      </w:r>
      <w:r w:rsidRPr="0042491E">
        <w:rPr>
          <w:rFonts w:ascii="Times New Roman" w:hAnsi="Times New Roman" w:cs="Times New Roman"/>
          <w:sz w:val="24"/>
          <w:szCs w:val="24"/>
        </w:rPr>
        <w:t xml:space="preserve"> </w:t>
      </w:r>
      <w:r>
        <w:rPr>
          <w:rFonts w:ascii="Times New Roman" w:hAnsi="Times New Roman" w:cs="Times New Roman"/>
          <w:sz w:val="24"/>
          <w:szCs w:val="24"/>
        </w:rPr>
        <w:t>(</w:t>
      </w:r>
      <w:r w:rsidR="00300FEE" w:rsidRPr="0042491E">
        <w:rPr>
          <w:rFonts w:ascii="Times New Roman" w:hAnsi="Times New Roman" w:cs="Times New Roman"/>
          <w:sz w:val="24"/>
          <w:szCs w:val="24"/>
        </w:rPr>
        <w:t>汉语熟语学</w:t>
      </w:r>
      <w:r>
        <w:rPr>
          <w:rFonts w:ascii="Times New Roman" w:hAnsi="Times New Roman" w:cs="Times New Roman" w:hint="eastAsia"/>
          <w:sz w:val="24"/>
          <w:szCs w:val="24"/>
        </w:rPr>
        <w:t>)</w:t>
      </w:r>
      <w:r w:rsidR="00300FEE">
        <w:rPr>
          <w:rFonts w:ascii="Times New Roman" w:hAnsi="Times New Roman" w:cs="Times New Roman" w:hint="eastAsia"/>
          <w:sz w:val="24"/>
          <w:szCs w:val="24"/>
        </w:rPr>
        <w:t xml:space="preserve"> </w:t>
      </w:r>
      <w:r w:rsidR="00386D3A" w:rsidRPr="0042491E">
        <w:rPr>
          <w:rFonts w:ascii="Times New Roman" w:hAnsi="Times New Roman" w:cs="Times New Roman"/>
          <w:sz w:val="24"/>
          <w:szCs w:val="24"/>
        </w:rPr>
        <w:t>dělí na pět typů</w:t>
      </w:r>
      <w:r w:rsidR="009D50C6" w:rsidRPr="0042491E">
        <w:rPr>
          <w:rFonts w:ascii="Times New Roman" w:hAnsi="Times New Roman" w:cs="Times New Roman"/>
          <w:sz w:val="24"/>
          <w:szCs w:val="24"/>
        </w:rPr>
        <w:t xml:space="preserve"> – chéngyǔ, guànyòngyǔ, xiēhòuyǔ, yànyǔ a géyán</w:t>
      </w:r>
      <w:r w:rsidR="00386D3A" w:rsidRPr="0042491E">
        <w:rPr>
          <w:rFonts w:ascii="Times New Roman" w:hAnsi="Times New Roman" w:cs="Times New Roman"/>
          <w:sz w:val="24"/>
          <w:szCs w:val="24"/>
        </w:rPr>
        <w:t>.</w:t>
      </w:r>
      <w:r w:rsidR="00735FD4" w:rsidRPr="0042491E">
        <w:rPr>
          <w:rStyle w:val="Znakapoznpodarou"/>
          <w:rFonts w:ascii="Times New Roman" w:hAnsi="Times New Roman" w:cs="Times New Roman"/>
          <w:sz w:val="24"/>
          <w:szCs w:val="24"/>
        </w:rPr>
        <w:footnoteReference w:id="64"/>
      </w:r>
      <w:r w:rsidR="00735FD4" w:rsidRPr="0042491E">
        <w:rPr>
          <w:rFonts w:ascii="Times New Roman" w:hAnsi="Times New Roman" w:cs="Times New Roman"/>
          <w:sz w:val="24"/>
          <w:szCs w:val="24"/>
        </w:rPr>
        <w:t xml:space="preserve"> </w:t>
      </w:r>
      <w:r w:rsidR="00DB627E" w:rsidRPr="0042491E">
        <w:rPr>
          <w:rFonts w:ascii="Times New Roman" w:hAnsi="Times New Roman" w:cs="Times New Roman"/>
          <w:sz w:val="24"/>
          <w:szCs w:val="24"/>
        </w:rPr>
        <w:t>Takto vymezených pět typů najdeme i v dalších zdrojích</w:t>
      </w:r>
      <w:r w:rsidR="00730004" w:rsidRPr="0042491E">
        <w:rPr>
          <w:rFonts w:ascii="Times New Roman" w:hAnsi="Times New Roman" w:cs="Times New Roman"/>
          <w:sz w:val="24"/>
          <w:szCs w:val="24"/>
        </w:rPr>
        <w:t xml:space="preserve">, například v encyklopedickém slovníku čínštiny </w:t>
      </w:r>
      <w:r w:rsidRPr="00300FEE">
        <w:rPr>
          <w:rFonts w:ascii="Times New Roman" w:hAnsi="Times New Roman" w:cs="Times New Roman"/>
          <w:i/>
          <w:sz w:val="24"/>
          <w:szCs w:val="24"/>
        </w:rPr>
        <w:t>Cíhǎ</w:t>
      </w:r>
      <w:r>
        <w:rPr>
          <w:rFonts w:ascii="Times New Roman" w:hAnsi="Times New Roman" w:cs="Times New Roman"/>
          <w:i/>
          <w:sz w:val="24"/>
          <w:szCs w:val="24"/>
        </w:rPr>
        <w:t xml:space="preserve">i </w:t>
      </w:r>
      <w:r>
        <w:rPr>
          <w:rFonts w:ascii="Times New Roman" w:hAnsi="Times New Roman" w:cs="Times New Roman"/>
          <w:sz w:val="24"/>
          <w:szCs w:val="24"/>
        </w:rPr>
        <w:t>(</w:t>
      </w:r>
      <w:r w:rsidR="00300FEE" w:rsidRPr="0042491E">
        <w:rPr>
          <w:rFonts w:ascii="Times New Roman" w:hAnsi="Times New Roman" w:cs="Times New Roman"/>
          <w:sz w:val="24"/>
          <w:szCs w:val="24"/>
        </w:rPr>
        <w:t>辞海</w:t>
      </w:r>
      <w:r>
        <w:rPr>
          <w:rFonts w:ascii="Times New Roman" w:hAnsi="Times New Roman" w:cs="Times New Roman" w:hint="eastAsia"/>
          <w:sz w:val="24"/>
          <w:szCs w:val="24"/>
        </w:rPr>
        <w:t>)</w:t>
      </w:r>
      <w:r w:rsidR="00730004" w:rsidRPr="0042491E">
        <w:rPr>
          <w:rFonts w:ascii="Times New Roman" w:hAnsi="Times New Roman" w:cs="Times New Roman"/>
          <w:sz w:val="24"/>
          <w:szCs w:val="24"/>
        </w:rPr>
        <w:t>.</w:t>
      </w:r>
      <w:r w:rsidR="00AB427B" w:rsidRPr="0042491E">
        <w:rPr>
          <w:rFonts w:ascii="Times New Roman" w:hAnsi="Times New Roman" w:cs="Times New Roman"/>
          <w:sz w:val="24"/>
          <w:szCs w:val="24"/>
        </w:rPr>
        <w:t xml:space="preserve"> </w:t>
      </w:r>
    </w:p>
    <w:p w14:paraId="1F4C007C" w14:textId="77777777" w:rsidR="00A87141" w:rsidRDefault="00A8714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Je třeba ve výčtu neopomenout ani súyǔ, která jsou tak</w:t>
      </w:r>
      <w:r w:rsidR="006F245C">
        <w:rPr>
          <w:rFonts w:ascii="Times New Roman" w:hAnsi="Times New Roman" w:cs="Times New Roman"/>
          <w:sz w:val="24"/>
          <w:szCs w:val="24"/>
        </w:rPr>
        <w:t>é</w:t>
      </w:r>
      <w:r>
        <w:rPr>
          <w:rFonts w:ascii="Times New Roman" w:hAnsi="Times New Roman" w:cs="Times New Roman"/>
          <w:sz w:val="24"/>
          <w:szCs w:val="24"/>
        </w:rPr>
        <w:t xml:space="preserve"> velice známá a často používaná. </w:t>
      </w:r>
      <w:r w:rsidR="00DB626F">
        <w:rPr>
          <w:rFonts w:ascii="Times New Roman" w:hAnsi="Times New Roman" w:cs="Times New Roman"/>
          <w:sz w:val="24"/>
          <w:szCs w:val="24"/>
        </w:rPr>
        <w:t>Wáng Déchūn (</w:t>
      </w:r>
      <w:r w:rsidR="00300FEE" w:rsidRPr="00300FEE">
        <w:rPr>
          <w:rFonts w:ascii="Times New Roman" w:hAnsi="Times New Roman" w:cs="Times New Roman" w:hint="eastAsia"/>
          <w:sz w:val="24"/>
          <w:szCs w:val="24"/>
        </w:rPr>
        <w:t>王德春</w:t>
      </w:r>
      <w:r w:rsidR="00DB626F">
        <w:rPr>
          <w:rFonts w:ascii="Times New Roman" w:hAnsi="Times New Roman" w:cs="Times New Roman" w:hint="eastAsia"/>
          <w:sz w:val="24"/>
          <w:szCs w:val="24"/>
        </w:rPr>
        <w:t>)</w:t>
      </w:r>
      <w:r w:rsidR="00DB626F">
        <w:rPr>
          <w:rFonts w:ascii="Times New Roman" w:hAnsi="Times New Roman" w:cs="Times New Roman"/>
          <w:sz w:val="24"/>
          <w:szCs w:val="24"/>
        </w:rPr>
        <w:t xml:space="preserve"> </w:t>
      </w:r>
      <w:r>
        <w:rPr>
          <w:rFonts w:ascii="Times New Roman" w:hAnsi="Times New Roman" w:cs="Times New Roman"/>
          <w:sz w:val="24"/>
          <w:szCs w:val="24"/>
        </w:rPr>
        <w:t xml:space="preserve">je uvádí jako další, šestou kategorii k pěti již zmíněným. Zároveň spojuje typ géyán s dalším typem – </w:t>
      </w:r>
      <w:r w:rsidR="001A2957" w:rsidRPr="0042491E">
        <w:rPr>
          <w:rFonts w:ascii="Times New Roman" w:hAnsi="Times New Roman" w:cs="Times New Roman"/>
          <w:sz w:val="24"/>
          <w:szCs w:val="24"/>
        </w:rPr>
        <w:t>jǐngjù.</w:t>
      </w:r>
      <w:r w:rsidR="00251A81" w:rsidRPr="0042491E">
        <w:rPr>
          <w:rStyle w:val="Znakapoznpodarou"/>
          <w:rFonts w:ascii="Times New Roman" w:hAnsi="Times New Roman" w:cs="Times New Roman"/>
          <w:sz w:val="24"/>
          <w:szCs w:val="24"/>
        </w:rPr>
        <w:footnoteReference w:id="65"/>
      </w:r>
      <w:r w:rsidR="00CB611B" w:rsidRPr="0042491E">
        <w:rPr>
          <w:rFonts w:ascii="Times New Roman" w:hAnsi="Times New Roman" w:cs="Times New Roman"/>
          <w:sz w:val="24"/>
          <w:szCs w:val="24"/>
        </w:rPr>
        <w:t xml:space="preserve"> </w:t>
      </w:r>
      <w:r w:rsidR="00730004" w:rsidRPr="0042491E">
        <w:rPr>
          <w:rFonts w:ascii="Times New Roman" w:hAnsi="Times New Roman" w:cs="Times New Roman"/>
          <w:sz w:val="24"/>
          <w:szCs w:val="24"/>
        </w:rPr>
        <w:t xml:space="preserve"> </w:t>
      </w:r>
    </w:p>
    <w:p w14:paraId="41BB5CC1" w14:textId="77777777" w:rsidR="003F6114" w:rsidRPr="0042491E" w:rsidRDefault="00A8714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Na základě těchto skutečností považuji za možné rozdělit čínské idiomy do následujících kategorií.</w:t>
      </w:r>
    </w:p>
    <w:p w14:paraId="4BE22B6F" w14:textId="77777777" w:rsidR="00730004" w:rsidRDefault="00730004" w:rsidP="00F97AFC">
      <w:pPr>
        <w:pStyle w:val="Nadpis3"/>
        <w:spacing w:line="360" w:lineRule="auto"/>
        <w:jc w:val="both"/>
      </w:pPr>
      <w:bookmarkStart w:id="19" w:name="_Toc17062993"/>
      <w:r>
        <w:t>G</w:t>
      </w:r>
      <w:r w:rsidRPr="009D50C6">
        <w:t>uànyòngyǔ</w:t>
      </w:r>
      <w:r w:rsidR="00864B9F">
        <w:t xml:space="preserve"> </w:t>
      </w:r>
      <w:r w:rsidR="003C0800">
        <w:t>–</w:t>
      </w:r>
      <w:r w:rsidR="00864B9F">
        <w:t xml:space="preserve"> </w:t>
      </w:r>
      <w:r w:rsidR="00864B9F">
        <w:rPr>
          <w:i/>
        </w:rPr>
        <w:t>rčení</w:t>
      </w:r>
      <w:bookmarkEnd w:id="19"/>
    </w:p>
    <w:p w14:paraId="3EA91A90" w14:textId="77777777" w:rsidR="006C60F7" w:rsidRDefault="00300FEE"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Spojení c</w:t>
      </w:r>
      <w:r w:rsidRPr="0042491E">
        <w:rPr>
          <w:rFonts w:ascii="Times New Roman" w:hAnsi="Times New Roman" w:cs="Times New Roman"/>
          <w:sz w:val="24"/>
          <w:szCs w:val="24"/>
        </w:rPr>
        <w:t>héngyǔ</w:t>
      </w:r>
      <w:r>
        <w:rPr>
          <w:rFonts w:ascii="Times New Roman" w:hAnsi="Times New Roman" w:cs="Times New Roman"/>
          <w:sz w:val="24"/>
          <w:szCs w:val="24"/>
        </w:rPr>
        <w:t xml:space="preserve"> jsou frazémy </w:t>
      </w:r>
      <w:proofErr w:type="gramStart"/>
      <w:r>
        <w:rPr>
          <w:rFonts w:ascii="Times New Roman" w:hAnsi="Times New Roman" w:cs="Times New Roman"/>
          <w:sz w:val="24"/>
          <w:szCs w:val="24"/>
        </w:rPr>
        <w:t>nejrozšířenějšími</w:t>
      </w:r>
      <w:proofErr w:type="gramEnd"/>
      <w:r>
        <w:rPr>
          <w:rFonts w:ascii="Times New Roman" w:hAnsi="Times New Roman" w:cs="Times New Roman"/>
          <w:sz w:val="24"/>
          <w:szCs w:val="24"/>
        </w:rPr>
        <w:t xml:space="preserve"> a protože jsou hlavním zkoumaným jevem této práce, budu se jim věnovat po představení ostatních druhů. </w:t>
      </w:r>
      <w:r w:rsidR="008A27CA">
        <w:rPr>
          <w:rFonts w:ascii="Times New Roman" w:hAnsi="Times New Roman" w:cs="Times New Roman"/>
          <w:sz w:val="24"/>
          <w:szCs w:val="24"/>
        </w:rPr>
        <w:t xml:space="preserve">Druhým </w:t>
      </w:r>
      <w:r w:rsidR="00F20697">
        <w:rPr>
          <w:rFonts w:ascii="Times New Roman" w:hAnsi="Times New Roman" w:cs="Times New Roman"/>
          <w:sz w:val="24"/>
          <w:szCs w:val="24"/>
        </w:rPr>
        <w:t xml:space="preserve">nejčastěji používaným </w:t>
      </w:r>
      <w:r w:rsidR="00864B9F">
        <w:rPr>
          <w:rFonts w:ascii="Times New Roman" w:hAnsi="Times New Roman" w:cs="Times New Roman"/>
          <w:sz w:val="24"/>
          <w:szCs w:val="24"/>
        </w:rPr>
        <w:t xml:space="preserve">typem </w:t>
      </w:r>
      <w:r w:rsidR="00A87141">
        <w:rPr>
          <w:rFonts w:ascii="Times New Roman" w:hAnsi="Times New Roman" w:cs="Times New Roman"/>
          <w:sz w:val="24"/>
          <w:szCs w:val="24"/>
        </w:rPr>
        <w:t>frazém</w:t>
      </w:r>
      <w:r w:rsidR="00864B9F">
        <w:rPr>
          <w:rFonts w:ascii="Times New Roman" w:hAnsi="Times New Roman" w:cs="Times New Roman"/>
          <w:sz w:val="24"/>
          <w:szCs w:val="24"/>
        </w:rPr>
        <w:t>ů</w:t>
      </w:r>
      <w:r w:rsidR="00A87141">
        <w:rPr>
          <w:rFonts w:ascii="Times New Roman" w:hAnsi="Times New Roman" w:cs="Times New Roman"/>
          <w:sz w:val="24"/>
          <w:szCs w:val="24"/>
        </w:rPr>
        <w:t xml:space="preserve"> </w:t>
      </w:r>
      <w:r w:rsidR="007149B5">
        <w:rPr>
          <w:rFonts w:ascii="Times New Roman" w:hAnsi="Times New Roman" w:cs="Times New Roman"/>
          <w:sz w:val="24"/>
          <w:szCs w:val="24"/>
        </w:rPr>
        <w:t xml:space="preserve">po </w:t>
      </w:r>
      <w:r w:rsidR="007149B5" w:rsidRPr="0042491E">
        <w:rPr>
          <w:rFonts w:ascii="Times New Roman" w:hAnsi="Times New Roman" w:cs="Times New Roman"/>
          <w:sz w:val="24"/>
          <w:szCs w:val="24"/>
        </w:rPr>
        <w:t>chéngyǔ</w:t>
      </w:r>
      <w:r w:rsidR="00F20697">
        <w:rPr>
          <w:rFonts w:ascii="Times New Roman" w:hAnsi="Times New Roman" w:cs="Times New Roman"/>
          <w:sz w:val="24"/>
          <w:szCs w:val="24"/>
        </w:rPr>
        <w:t xml:space="preserve"> je typ g</w:t>
      </w:r>
      <w:r w:rsidR="00F20697" w:rsidRPr="009D50C6">
        <w:rPr>
          <w:rFonts w:ascii="Times New Roman" w:hAnsi="Times New Roman" w:cs="Times New Roman"/>
          <w:sz w:val="24"/>
          <w:szCs w:val="24"/>
        </w:rPr>
        <w:t>uànyòngyǔ</w:t>
      </w:r>
      <w:r w:rsidR="00F20697">
        <w:rPr>
          <w:rFonts w:ascii="Times New Roman" w:hAnsi="Times New Roman" w:cs="Times New Roman"/>
          <w:sz w:val="24"/>
          <w:szCs w:val="24"/>
        </w:rPr>
        <w:t xml:space="preserve">. </w:t>
      </w:r>
      <w:r w:rsidR="009B1C0C">
        <w:rPr>
          <w:rFonts w:ascii="Times New Roman" w:hAnsi="Times New Roman" w:cs="Times New Roman"/>
          <w:sz w:val="24"/>
          <w:szCs w:val="24"/>
        </w:rPr>
        <w:t>Jedná se, podle definice</w:t>
      </w:r>
      <w:r>
        <w:rPr>
          <w:rFonts w:ascii="Times New Roman" w:hAnsi="Times New Roman" w:cs="Times New Roman"/>
          <w:sz w:val="24"/>
          <w:szCs w:val="24"/>
        </w:rPr>
        <w:t xml:space="preserve"> </w:t>
      </w:r>
      <w:r w:rsidR="00DB626F" w:rsidRPr="009B1C0C">
        <w:rPr>
          <w:rFonts w:ascii="Times New Roman" w:hAnsi="Times New Roman" w:cs="Times New Roman"/>
          <w:sz w:val="24"/>
          <w:szCs w:val="24"/>
        </w:rPr>
        <w:t>Sū Xiànglì</w:t>
      </w:r>
      <w:r w:rsidR="00DB626F">
        <w:rPr>
          <w:rFonts w:ascii="Times New Roman" w:hAnsi="Times New Roman" w:cs="Times New Roman"/>
          <w:sz w:val="24"/>
          <w:szCs w:val="24"/>
        </w:rPr>
        <w:t xml:space="preserve"> (</w:t>
      </w:r>
      <w:r w:rsidRPr="00300FEE">
        <w:rPr>
          <w:rFonts w:ascii="Times New Roman" w:hAnsi="Times New Roman" w:cs="Times New Roman" w:hint="eastAsia"/>
          <w:sz w:val="24"/>
          <w:szCs w:val="24"/>
        </w:rPr>
        <w:t>苏向丽</w:t>
      </w:r>
      <w:r w:rsidR="00DB626F">
        <w:rPr>
          <w:rFonts w:ascii="Times New Roman" w:hAnsi="Times New Roman" w:cs="Times New Roman" w:hint="eastAsia"/>
          <w:sz w:val="24"/>
          <w:szCs w:val="24"/>
        </w:rPr>
        <w:t>)</w:t>
      </w:r>
      <w:r w:rsidR="009B1C0C">
        <w:rPr>
          <w:rFonts w:ascii="Times New Roman" w:hAnsi="Times New Roman" w:cs="Times New Roman"/>
          <w:sz w:val="24"/>
          <w:szCs w:val="24"/>
        </w:rPr>
        <w:t>, o krátk</w:t>
      </w:r>
      <w:r w:rsidR="00864B9F">
        <w:rPr>
          <w:rFonts w:ascii="Times New Roman" w:hAnsi="Times New Roman" w:cs="Times New Roman"/>
          <w:sz w:val="24"/>
          <w:szCs w:val="24"/>
        </w:rPr>
        <w:t>é</w:t>
      </w:r>
      <w:r w:rsidR="009B1C0C">
        <w:rPr>
          <w:rFonts w:ascii="Times New Roman" w:hAnsi="Times New Roman" w:cs="Times New Roman"/>
          <w:sz w:val="24"/>
          <w:szCs w:val="24"/>
        </w:rPr>
        <w:t xml:space="preserve"> výra</w:t>
      </w:r>
      <w:r w:rsidR="00864B9F">
        <w:rPr>
          <w:rFonts w:ascii="Times New Roman" w:hAnsi="Times New Roman" w:cs="Times New Roman"/>
          <w:sz w:val="24"/>
          <w:szCs w:val="24"/>
        </w:rPr>
        <w:t>zy</w:t>
      </w:r>
      <w:r w:rsidR="009B1C0C">
        <w:rPr>
          <w:rFonts w:ascii="Times New Roman" w:hAnsi="Times New Roman" w:cs="Times New Roman"/>
          <w:sz w:val="24"/>
          <w:szCs w:val="24"/>
        </w:rPr>
        <w:t xml:space="preserve"> s pevně danou strukturou a významem, kter</w:t>
      </w:r>
      <w:r w:rsidR="00864B9F">
        <w:rPr>
          <w:rFonts w:ascii="Times New Roman" w:hAnsi="Times New Roman" w:cs="Times New Roman"/>
          <w:sz w:val="24"/>
          <w:szCs w:val="24"/>
        </w:rPr>
        <w:t>é</w:t>
      </w:r>
      <w:r w:rsidR="009B1C0C">
        <w:rPr>
          <w:rFonts w:ascii="Times New Roman" w:hAnsi="Times New Roman" w:cs="Times New Roman"/>
          <w:sz w:val="24"/>
          <w:szCs w:val="24"/>
        </w:rPr>
        <w:t xml:space="preserve"> zároveň nes</w:t>
      </w:r>
      <w:r w:rsidR="00864B9F">
        <w:rPr>
          <w:rFonts w:ascii="Times New Roman" w:hAnsi="Times New Roman" w:cs="Times New Roman"/>
          <w:sz w:val="24"/>
          <w:szCs w:val="24"/>
        </w:rPr>
        <w:t>ou</w:t>
      </w:r>
      <w:r w:rsidR="009B1C0C">
        <w:rPr>
          <w:rFonts w:ascii="Times New Roman" w:hAnsi="Times New Roman" w:cs="Times New Roman"/>
          <w:sz w:val="24"/>
          <w:szCs w:val="24"/>
        </w:rPr>
        <w:t xml:space="preserve"> určité jazykové zabarvení.</w:t>
      </w:r>
      <w:r w:rsidR="006C60F7">
        <w:rPr>
          <w:rFonts w:ascii="Times New Roman" w:hAnsi="Times New Roman" w:cs="Times New Roman"/>
          <w:sz w:val="24"/>
          <w:szCs w:val="24"/>
        </w:rPr>
        <w:t xml:space="preserve"> </w:t>
      </w:r>
      <w:r w:rsidR="00A87141">
        <w:rPr>
          <w:rFonts w:ascii="Times New Roman" w:hAnsi="Times New Roman" w:cs="Times New Roman"/>
          <w:sz w:val="24"/>
          <w:szCs w:val="24"/>
        </w:rPr>
        <w:t xml:space="preserve">Jsou převážně tvořeny třemi </w:t>
      </w:r>
      <w:r w:rsidR="00FB294F">
        <w:rPr>
          <w:rFonts w:ascii="Times New Roman" w:hAnsi="Times New Roman" w:cs="Times New Roman"/>
          <w:sz w:val="24"/>
          <w:szCs w:val="24"/>
        </w:rPr>
        <w:t>lexémy</w:t>
      </w:r>
      <w:r w:rsidR="00A87141">
        <w:rPr>
          <w:rFonts w:ascii="Times New Roman" w:hAnsi="Times New Roman" w:cs="Times New Roman"/>
          <w:sz w:val="24"/>
          <w:szCs w:val="24"/>
        </w:rPr>
        <w:t>. Jejich rigidní struktura občas připouští určitou míru flexibility, neboť se spojení dá rozdělit a mezi jednotlivé členy je možno vložit další větné</w:t>
      </w:r>
      <w:r w:rsidR="006C60F7">
        <w:rPr>
          <w:rFonts w:ascii="Times New Roman" w:hAnsi="Times New Roman" w:cs="Times New Roman"/>
          <w:sz w:val="24"/>
          <w:szCs w:val="24"/>
        </w:rPr>
        <w:t xml:space="preserve"> členy.</w:t>
      </w:r>
      <w:r w:rsidR="0020676B">
        <w:rPr>
          <w:rStyle w:val="Znakapoznpodarou"/>
          <w:rFonts w:ascii="Times New Roman" w:hAnsi="Times New Roman" w:cs="Times New Roman"/>
          <w:sz w:val="24"/>
          <w:szCs w:val="24"/>
        </w:rPr>
        <w:footnoteReference w:id="66"/>
      </w:r>
      <w:r w:rsidR="006C60F7">
        <w:rPr>
          <w:rFonts w:ascii="Times New Roman" w:hAnsi="Times New Roman" w:cs="Times New Roman"/>
          <w:sz w:val="24"/>
          <w:szCs w:val="24"/>
        </w:rPr>
        <w:t xml:space="preserve"> </w:t>
      </w:r>
    </w:p>
    <w:p w14:paraId="786CECF6" w14:textId="77777777" w:rsidR="006C60F7" w:rsidRPr="0020676B" w:rsidRDefault="006C60F7"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Např. </w:t>
      </w:r>
      <w:r>
        <w:rPr>
          <w:rFonts w:ascii="Times New Roman" w:hAnsi="Times New Roman" w:cs="Times New Roman" w:hint="eastAsia"/>
          <w:sz w:val="24"/>
          <w:szCs w:val="24"/>
          <w:lang w:val="en-GB"/>
        </w:rPr>
        <w:t>钻空子</w:t>
      </w:r>
      <w:r>
        <w:rPr>
          <w:rFonts w:ascii="Times New Roman" w:hAnsi="Times New Roman" w:cs="Times New Roman"/>
          <w:sz w:val="24"/>
          <w:szCs w:val="24"/>
        </w:rPr>
        <w:t xml:space="preserve"> (</w:t>
      </w:r>
      <w:r w:rsidRPr="006C60F7">
        <w:rPr>
          <w:rFonts w:ascii="Times New Roman" w:hAnsi="Times New Roman" w:cs="Times New Roman"/>
          <w:sz w:val="24"/>
          <w:szCs w:val="24"/>
        </w:rPr>
        <w:t>zuānkòngzi</w:t>
      </w:r>
      <w:r>
        <w:rPr>
          <w:rFonts w:ascii="Times New Roman" w:hAnsi="Times New Roman" w:cs="Times New Roman"/>
          <w:sz w:val="24"/>
          <w:szCs w:val="24"/>
        </w:rPr>
        <w:t>;</w:t>
      </w:r>
      <w:r w:rsidR="002B072C">
        <w:rPr>
          <w:rFonts w:ascii="Times New Roman" w:hAnsi="Times New Roman" w:cs="Times New Roman"/>
          <w:sz w:val="24"/>
          <w:szCs w:val="24"/>
        </w:rPr>
        <w:t xml:space="preserve"> dosl. vrtat-prázdné místo; význ.</w:t>
      </w:r>
      <w:r>
        <w:rPr>
          <w:rFonts w:ascii="Times New Roman" w:hAnsi="Times New Roman" w:cs="Times New Roman"/>
          <w:sz w:val="24"/>
          <w:szCs w:val="24"/>
        </w:rPr>
        <w:t xml:space="preserve"> využít příležitosti</w:t>
      </w:r>
      <w:proofErr w:type="gramStart"/>
      <w:r>
        <w:rPr>
          <w:rFonts w:ascii="Times New Roman" w:hAnsi="Times New Roman" w:cs="Times New Roman"/>
          <w:sz w:val="24"/>
          <w:szCs w:val="24"/>
        </w:rPr>
        <w:t>) &gt;</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lang w:val="en-GB"/>
        </w:rPr>
        <w:t>钻了法律的空子</w:t>
      </w:r>
    </w:p>
    <w:p w14:paraId="05CB93BB" w14:textId="77777777" w:rsidR="0020676B" w:rsidRDefault="0020676B" w:rsidP="00F97A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Význam </w:t>
      </w:r>
      <w:r w:rsidR="00A87141">
        <w:rPr>
          <w:rFonts w:ascii="Times New Roman" w:hAnsi="Times New Roman" w:cs="Times New Roman"/>
          <w:sz w:val="24"/>
          <w:szCs w:val="24"/>
        </w:rPr>
        <w:t xml:space="preserve">guànyòngyǔ </w:t>
      </w:r>
      <w:r>
        <w:rPr>
          <w:rFonts w:ascii="Times New Roman" w:hAnsi="Times New Roman" w:cs="Times New Roman"/>
          <w:sz w:val="24"/>
          <w:szCs w:val="24"/>
        </w:rPr>
        <w:t xml:space="preserve">není doslovný, ale spíše metaforický. </w:t>
      </w:r>
    </w:p>
    <w:p w14:paraId="6DEF11DF" w14:textId="77777777" w:rsidR="0020676B" w:rsidRDefault="0020676B" w:rsidP="00F97AFC">
      <w:pPr>
        <w:pStyle w:val="Odstavecseseznamem"/>
        <w:numPr>
          <w:ilvl w:val="0"/>
          <w:numId w:val="1"/>
        </w:numPr>
        <w:spacing w:line="360" w:lineRule="auto"/>
        <w:jc w:val="both"/>
        <w:rPr>
          <w:rFonts w:ascii="Times New Roman" w:hAnsi="Times New Roman" w:cs="Times New Roman"/>
          <w:sz w:val="24"/>
          <w:szCs w:val="24"/>
        </w:rPr>
      </w:pPr>
      <w:r w:rsidRPr="0020676B">
        <w:rPr>
          <w:rFonts w:ascii="Times New Roman" w:hAnsi="Times New Roman" w:cs="Times New Roman" w:hint="eastAsia"/>
          <w:sz w:val="24"/>
          <w:szCs w:val="24"/>
          <w:lang w:val="en-GB"/>
        </w:rPr>
        <w:t>泼冷水</w:t>
      </w:r>
      <w:r w:rsidRPr="0020676B">
        <w:rPr>
          <w:rFonts w:ascii="Times New Roman" w:hAnsi="Times New Roman" w:cs="Times New Roman"/>
          <w:sz w:val="24"/>
          <w:szCs w:val="24"/>
        </w:rPr>
        <w:t xml:space="preserve"> pōlěngshuǐ neznamená vylít studenou vodu (dosl. překlad) ale zchladit něčí nadšení</w:t>
      </w:r>
      <w:r w:rsidR="009B1C0C">
        <w:rPr>
          <w:rStyle w:val="Znakapoznpodarou"/>
          <w:rFonts w:ascii="Times New Roman" w:hAnsi="Times New Roman" w:cs="Times New Roman"/>
          <w:sz w:val="24"/>
          <w:szCs w:val="24"/>
        </w:rPr>
        <w:footnoteReference w:id="67"/>
      </w:r>
      <w:r w:rsidR="009B1C0C" w:rsidRPr="0020676B">
        <w:rPr>
          <w:rFonts w:ascii="Times New Roman" w:hAnsi="Times New Roman" w:cs="Times New Roman"/>
          <w:sz w:val="24"/>
          <w:szCs w:val="24"/>
        </w:rPr>
        <w:t xml:space="preserve"> </w:t>
      </w:r>
    </w:p>
    <w:p w14:paraId="078D86E9" w14:textId="77777777" w:rsidR="00730004" w:rsidRDefault="00A8714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Sū Xiànglì popisuje guànyòngyǔ jako spojení, které rodilí uživatelé čínštiny mohou lehce použít kdykoli a kdekoli, bez vynaložení speciálního úsilí, ale které mluvčím čínštiny jako druhého jazyka může činit </w:t>
      </w:r>
      <w:r w:rsidR="007149B5" w:rsidRPr="0020676B">
        <w:rPr>
          <w:rFonts w:ascii="Times New Roman" w:hAnsi="Times New Roman" w:cs="Times New Roman"/>
          <w:sz w:val="24"/>
          <w:szCs w:val="24"/>
        </w:rPr>
        <w:t>potíže.</w:t>
      </w:r>
      <w:r w:rsidR="007149B5">
        <w:rPr>
          <w:rStyle w:val="Znakapoznpodarou"/>
          <w:rFonts w:ascii="Times New Roman" w:hAnsi="Times New Roman" w:cs="Times New Roman"/>
          <w:sz w:val="24"/>
          <w:szCs w:val="24"/>
        </w:rPr>
        <w:footnoteReference w:id="68"/>
      </w:r>
      <w:r w:rsidR="007149B5" w:rsidRPr="0020676B">
        <w:rPr>
          <w:rFonts w:ascii="Times New Roman" w:hAnsi="Times New Roman" w:cs="Times New Roman"/>
          <w:sz w:val="24"/>
          <w:szCs w:val="24"/>
        </w:rPr>
        <w:t xml:space="preserve"> </w:t>
      </w:r>
    </w:p>
    <w:p w14:paraId="5B7D4586" w14:textId="77777777" w:rsidR="0020676B" w:rsidRPr="004139ED" w:rsidRDefault="0088090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Stojí za zmínku, že mnohá dřívější spojení, které bychom dnes mohli považovat za g</w:t>
      </w:r>
      <w:r w:rsidRPr="009D50C6">
        <w:rPr>
          <w:rFonts w:ascii="Times New Roman" w:hAnsi="Times New Roman" w:cs="Times New Roman"/>
          <w:sz w:val="24"/>
          <w:szCs w:val="24"/>
        </w:rPr>
        <w:t>uànyòngyǔ</w:t>
      </w:r>
      <w:r>
        <w:rPr>
          <w:rFonts w:ascii="Times New Roman" w:hAnsi="Times New Roman" w:cs="Times New Roman"/>
          <w:sz w:val="24"/>
          <w:szCs w:val="24"/>
        </w:rPr>
        <w:t xml:space="preserve">, se během času </w:t>
      </w:r>
      <w:r w:rsidR="00A946AA">
        <w:rPr>
          <w:rFonts w:ascii="Times New Roman" w:hAnsi="Times New Roman" w:cs="Times New Roman"/>
          <w:sz w:val="24"/>
          <w:szCs w:val="24"/>
        </w:rPr>
        <w:t xml:space="preserve">proměnila ze tříznakové </w:t>
      </w:r>
      <w:r w:rsidR="004139ED">
        <w:rPr>
          <w:rFonts w:ascii="Times New Roman" w:hAnsi="Times New Roman" w:cs="Times New Roman"/>
          <w:sz w:val="24"/>
          <w:szCs w:val="24"/>
        </w:rPr>
        <w:t xml:space="preserve">varianty na variantu o čtyřech znacích, a jsou dnes považované za frazém </w:t>
      </w:r>
      <w:r w:rsidR="004139ED" w:rsidRPr="0042491E">
        <w:rPr>
          <w:rFonts w:ascii="Times New Roman" w:hAnsi="Times New Roman" w:cs="Times New Roman"/>
          <w:sz w:val="24"/>
          <w:szCs w:val="24"/>
        </w:rPr>
        <w:t>chéngyǔ</w:t>
      </w:r>
      <w:r w:rsidR="004139ED">
        <w:rPr>
          <w:rFonts w:ascii="Times New Roman" w:hAnsi="Times New Roman" w:cs="Times New Roman"/>
          <w:sz w:val="24"/>
          <w:szCs w:val="24"/>
        </w:rPr>
        <w:t xml:space="preserve"> (např. dřívější spojení </w:t>
      </w:r>
      <w:r w:rsidR="004139ED" w:rsidRPr="004139ED">
        <w:rPr>
          <w:rFonts w:ascii="Times New Roman" w:hAnsi="Times New Roman" w:cs="Times New Roman" w:hint="eastAsia"/>
          <w:sz w:val="24"/>
          <w:szCs w:val="24"/>
        </w:rPr>
        <w:t>风中烛</w:t>
      </w:r>
      <w:r w:rsidR="001A3C35">
        <w:rPr>
          <w:rFonts w:ascii="Times New Roman" w:hAnsi="Times New Roman" w:cs="Times New Roman" w:hint="eastAsia"/>
          <w:sz w:val="24"/>
          <w:szCs w:val="24"/>
        </w:rPr>
        <w:t xml:space="preserve"> </w:t>
      </w:r>
      <w:r w:rsidR="001A3C35" w:rsidRPr="004139ED">
        <w:rPr>
          <w:rFonts w:ascii="Times New Roman" w:hAnsi="Times New Roman" w:cs="Times New Roman"/>
          <w:sz w:val="24"/>
          <w:szCs w:val="24"/>
        </w:rPr>
        <w:t>fēngzhōngzhū</w:t>
      </w:r>
      <w:r w:rsidR="004139ED">
        <w:rPr>
          <w:rFonts w:ascii="Times New Roman" w:hAnsi="Times New Roman" w:cs="Times New Roman"/>
          <w:sz w:val="24"/>
          <w:szCs w:val="24"/>
        </w:rPr>
        <w:t xml:space="preserve">, dosl. svíce ve větru, dnes používané ve formě </w:t>
      </w:r>
      <w:r w:rsidR="004139ED" w:rsidRPr="004139ED">
        <w:rPr>
          <w:rFonts w:ascii="Times New Roman" w:hAnsi="Times New Roman" w:cs="Times New Roman" w:hint="eastAsia"/>
          <w:sz w:val="24"/>
          <w:szCs w:val="24"/>
        </w:rPr>
        <w:t>风中之烛</w:t>
      </w:r>
      <w:r w:rsidR="004139ED">
        <w:rPr>
          <w:rFonts w:ascii="Times New Roman" w:hAnsi="Times New Roman" w:cs="Times New Roman"/>
          <w:sz w:val="24"/>
          <w:szCs w:val="24"/>
        </w:rPr>
        <w:t xml:space="preserve"> </w:t>
      </w:r>
      <w:r w:rsidR="004139ED" w:rsidRPr="004139ED">
        <w:rPr>
          <w:rFonts w:ascii="Times New Roman" w:hAnsi="Times New Roman" w:cs="Times New Roman"/>
          <w:sz w:val="24"/>
          <w:szCs w:val="24"/>
        </w:rPr>
        <w:t>fēngzhōngzhīzhū</w:t>
      </w:r>
      <w:r w:rsidR="004139ED">
        <w:rPr>
          <w:rFonts w:ascii="Times New Roman" w:hAnsi="Times New Roman" w:cs="Times New Roman"/>
          <w:sz w:val="24"/>
          <w:szCs w:val="24"/>
        </w:rPr>
        <w:t>, být na smrtelné posteli).</w:t>
      </w:r>
      <w:r w:rsidR="004139ED">
        <w:rPr>
          <w:rStyle w:val="Znakapoznpodarou"/>
          <w:rFonts w:ascii="Times New Roman" w:hAnsi="Times New Roman" w:cs="Times New Roman"/>
          <w:sz w:val="24"/>
          <w:szCs w:val="24"/>
        </w:rPr>
        <w:footnoteReference w:id="69"/>
      </w:r>
    </w:p>
    <w:p w14:paraId="6FE11E50" w14:textId="77777777" w:rsidR="003313A5" w:rsidRPr="003F6114" w:rsidRDefault="00975557" w:rsidP="00F97AFC">
      <w:pPr>
        <w:pStyle w:val="Nadpis3"/>
        <w:spacing w:line="360" w:lineRule="auto"/>
        <w:jc w:val="both"/>
      </w:pPr>
      <w:bookmarkStart w:id="20" w:name="_Toc17062994"/>
      <w:r w:rsidRPr="003F6114">
        <w:t>Xiēhòuyǔ</w:t>
      </w:r>
      <w:r w:rsidR="00864B9F">
        <w:t xml:space="preserve"> – </w:t>
      </w:r>
      <w:r w:rsidR="00864B9F">
        <w:rPr>
          <w:i/>
        </w:rPr>
        <w:t>alegorická spojení</w:t>
      </w:r>
      <w:bookmarkEnd w:id="20"/>
    </w:p>
    <w:p w14:paraId="2A54CDD6" w14:textId="77777777" w:rsidR="00975557" w:rsidRDefault="00BD05E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Tento typ idiomu </w:t>
      </w:r>
      <w:r w:rsidR="003E1E9D">
        <w:rPr>
          <w:rFonts w:ascii="Times New Roman" w:hAnsi="Times New Roman" w:cs="Times New Roman"/>
          <w:sz w:val="24"/>
          <w:szCs w:val="24"/>
        </w:rPr>
        <w:t>se objevil už za dynastie Tang</w:t>
      </w:r>
      <w:r w:rsidR="001861FA">
        <w:rPr>
          <w:rFonts w:ascii="Times New Roman" w:hAnsi="Times New Roman" w:cs="Times New Roman"/>
          <w:sz w:val="24"/>
          <w:szCs w:val="24"/>
        </w:rPr>
        <w:t>. Záznam můžeme najít například ve</w:t>
      </w:r>
      <w:r w:rsidR="00DB626F">
        <w:rPr>
          <w:rFonts w:ascii="Times New Roman" w:hAnsi="Times New Roman" w:cs="Times New Roman"/>
          <w:sz w:val="24"/>
          <w:szCs w:val="24"/>
        </w:rPr>
        <w:t xml:space="preserve"> spisu</w:t>
      </w:r>
      <w:r w:rsidR="001861FA">
        <w:rPr>
          <w:rFonts w:ascii="Times New Roman" w:hAnsi="Times New Roman" w:cs="Times New Roman"/>
          <w:sz w:val="24"/>
          <w:szCs w:val="24"/>
        </w:rPr>
        <w:t xml:space="preserve"> </w:t>
      </w:r>
      <w:r w:rsidR="00DB626F" w:rsidRPr="00300FEE">
        <w:rPr>
          <w:rFonts w:ascii="Times New Roman" w:hAnsi="Times New Roman" w:cs="Times New Roman"/>
          <w:i/>
          <w:sz w:val="24"/>
          <w:szCs w:val="24"/>
        </w:rPr>
        <w:t xml:space="preserve">Staré </w:t>
      </w:r>
      <w:r w:rsidR="00DB626F">
        <w:rPr>
          <w:rFonts w:ascii="Times New Roman" w:hAnsi="Times New Roman" w:cs="Times New Roman"/>
          <w:i/>
          <w:sz w:val="24"/>
          <w:szCs w:val="24"/>
        </w:rPr>
        <w:t>dějiny</w:t>
      </w:r>
      <w:r w:rsidR="00DB626F" w:rsidRPr="00300FEE">
        <w:rPr>
          <w:rFonts w:ascii="Times New Roman" w:hAnsi="Times New Roman" w:cs="Times New Roman"/>
          <w:i/>
          <w:sz w:val="24"/>
          <w:szCs w:val="24"/>
        </w:rPr>
        <w:t xml:space="preserve"> Tang</w:t>
      </w:r>
      <w:r w:rsidR="00DB626F">
        <w:rPr>
          <w:rFonts w:ascii="Times New Roman" w:hAnsi="Times New Roman" w:cs="Times New Roman"/>
          <w:i/>
          <w:sz w:val="24"/>
          <w:szCs w:val="24"/>
        </w:rPr>
        <w:t>ů</w:t>
      </w:r>
      <w:r w:rsidR="00300FEE">
        <w:rPr>
          <w:rFonts w:ascii="Times New Roman" w:hAnsi="Times New Roman" w:cs="Times New Roman" w:hint="eastAsia"/>
          <w:sz w:val="24"/>
          <w:szCs w:val="24"/>
        </w:rPr>
        <w:t xml:space="preserve"> </w:t>
      </w:r>
      <w:r w:rsidR="00300FEE">
        <w:rPr>
          <w:rFonts w:ascii="Times New Roman" w:hAnsi="Times New Roman" w:cs="Times New Roman"/>
          <w:sz w:val="24"/>
          <w:szCs w:val="24"/>
        </w:rPr>
        <w:t>(</w:t>
      </w:r>
      <w:r w:rsidR="00DB626F" w:rsidRPr="00C30466">
        <w:rPr>
          <w:rFonts w:ascii="Times New Roman" w:hAnsi="Times New Roman" w:cs="Times New Roman" w:hint="eastAsia"/>
          <w:sz w:val="24"/>
          <w:szCs w:val="24"/>
        </w:rPr>
        <w:t>旧唐书</w:t>
      </w:r>
      <w:r w:rsidR="00DB626F">
        <w:rPr>
          <w:rFonts w:ascii="Times New Roman" w:hAnsi="Times New Roman" w:cs="Times New Roman" w:hint="eastAsia"/>
          <w:sz w:val="24"/>
          <w:szCs w:val="24"/>
        </w:rPr>
        <w:t xml:space="preserve"> </w:t>
      </w:r>
      <w:r w:rsidR="00DB626F" w:rsidRPr="00300FEE">
        <w:rPr>
          <w:rFonts w:ascii="Times New Roman" w:hAnsi="Times New Roman" w:cs="Times New Roman"/>
          <w:i/>
          <w:sz w:val="24"/>
          <w:szCs w:val="24"/>
        </w:rPr>
        <w:t>Jiùtángshū</w:t>
      </w:r>
      <w:r w:rsidR="00300FEE">
        <w:rPr>
          <w:rFonts w:ascii="Times New Roman" w:hAnsi="Times New Roman" w:cs="Times New Roman"/>
          <w:sz w:val="24"/>
          <w:szCs w:val="24"/>
        </w:rPr>
        <w:t>)</w:t>
      </w:r>
      <w:r w:rsidR="001861FA">
        <w:rPr>
          <w:rFonts w:ascii="Times New Roman" w:hAnsi="Times New Roman" w:cs="Times New Roman"/>
          <w:sz w:val="24"/>
          <w:szCs w:val="24"/>
        </w:rPr>
        <w:t xml:space="preserve">, </w:t>
      </w:r>
      <w:r w:rsidR="00E3474A">
        <w:rPr>
          <w:rFonts w:ascii="Times New Roman" w:hAnsi="Times New Roman" w:cs="Times New Roman"/>
          <w:sz w:val="24"/>
          <w:szCs w:val="24"/>
        </w:rPr>
        <w:t xml:space="preserve">které zmiňují básníka </w:t>
      </w:r>
      <w:r w:rsidR="00DB626F" w:rsidRPr="00C30466">
        <w:rPr>
          <w:rFonts w:ascii="Times New Roman" w:hAnsi="Times New Roman" w:cs="Times New Roman"/>
          <w:sz w:val="24"/>
          <w:szCs w:val="24"/>
        </w:rPr>
        <w:t>Zhèng Qǐ</w:t>
      </w:r>
      <w:r w:rsidR="00DB626F">
        <w:rPr>
          <w:rFonts w:ascii="Times New Roman" w:hAnsi="Times New Roman" w:cs="Times New Roman"/>
          <w:sz w:val="24"/>
          <w:szCs w:val="24"/>
        </w:rPr>
        <w:t xml:space="preserve"> (</w:t>
      </w:r>
      <w:r w:rsidR="00E3474A" w:rsidRPr="00300FEE">
        <w:rPr>
          <w:rFonts w:asciiTheme="minorEastAsia" w:hAnsiTheme="minorEastAsia" w:cs="Times New Roman"/>
          <w:bCs/>
          <w:color w:val="222222"/>
          <w:sz w:val="24"/>
          <w:szCs w:val="23"/>
          <w:shd w:val="clear" w:color="auto" w:fill="FFFFFF"/>
        </w:rPr>
        <w:t>郑綮</w:t>
      </w:r>
      <w:r w:rsidR="00DB626F" w:rsidRPr="00DB626F">
        <w:rPr>
          <w:rFonts w:ascii="Times New Roman" w:hAnsi="Times New Roman" w:cs="Times New Roman"/>
          <w:bCs/>
          <w:color w:val="222222"/>
          <w:sz w:val="24"/>
          <w:szCs w:val="23"/>
          <w:shd w:val="clear" w:color="auto" w:fill="FFFFFF"/>
        </w:rPr>
        <w:t>)</w:t>
      </w:r>
      <w:r w:rsidR="00DB626F">
        <w:rPr>
          <w:rFonts w:ascii="Times New Roman" w:hAnsi="Times New Roman" w:cs="Times New Roman"/>
          <w:sz w:val="24"/>
          <w:szCs w:val="24"/>
        </w:rPr>
        <w:t xml:space="preserve"> </w:t>
      </w:r>
      <w:r w:rsidR="00E3474A">
        <w:rPr>
          <w:rFonts w:ascii="Times New Roman" w:hAnsi="Times New Roman" w:cs="Times New Roman"/>
          <w:sz w:val="24"/>
          <w:szCs w:val="24"/>
        </w:rPr>
        <w:t xml:space="preserve">a jeho oblibu psát básně za použití idiomů </w:t>
      </w:r>
      <w:r w:rsidR="001861FA">
        <w:rPr>
          <w:rFonts w:ascii="Times New Roman" w:hAnsi="Times New Roman" w:cs="Times New Roman"/>
          <w:sz w:val="24"/>
          <w:szCs w:val="24"/>
        </w:rPr>
        <w:t>x</w:t>
      </w:r>
      <w:r w:rsidR="001861FA" w:rsidRPr="00975557">
        <w:rPr>
          <w:rFonts w:ascii="Times New Roman" w:hAnsi="Times New Roman" w:cs="Times New Roman"/>
          <w:sz w:val="24"/>
          <w:szCs w:val="24"/>
        </w:rPr>
        <w:t>iēhòuyǔ</w:t>
      </w:r>
      <w:r w:rsidR="00E3474A">
        <w:rPr>
          <w:rFonts w:ascii="Times New Roman" w:hAnsi="Times New Roman" w:cs="Times New Roman"/>
          <w:sz w:val="24"/>
          <w:szCs w:val="24"/>
        </w:rPr>
        <w:t xml:space="preserve"> (konkrétní příklady však nejsou </w:t>
      </w:r>
      <w:r w:rsidR="009E7D0B">
        <w:rPr>
          <w:rFonts w:ascii="Times New Roman" w:hAnsi="Times New Roman" w:cs="Times New Roman"/>
          <w:sz w:val="24"/>
          <w:szCs w:val="24"/>
        </w:rPr>
        <w:t>k dohledání)</w:t>
      </w:r>
      <w:r w:rsidR="00C30466">
        <w:rPr>
          <w:rFonts w:ascii="Times New Roman" w:hAnsi="Times New Roman" w:cs="Times New Roman"/>
          <w:sz w:val="24"/>
          <w:szCs w:val="24"/>
        </w:rPr>
        <w:t>. Dnešní podoba x</w:t>
      </w:r>
      <w:r w:rsidR="00C30466" w:rsidRPr="00975557">
        <w:rPr>
          <w:rFonts w:ascii="Times New Roman" w:hAnsi="Times New Roman" w:cs="Times New Roman"/>
          <w:sz w:val="24"/>
          <w:szCs w:val="24"/>
        </w:rPr>
        <w:t>iēhòuyǔ</w:t>
      </w:r>
      <w:r w:rsidR="00C30466">
        <w:rPr>
          <w:rFonts w:ascii="Times New Roman" w:hAnsi="Times New Roman" w:cs="Times New Roman"/>
          <w:sz w:val="24"/>
          <w:szCs w:val="24"/>
        </w:rPr>
        <w:t xml:space="preserve"> se od tehdejší samozřejmě odlišuje.</w:t>
      </w:r>
      <w:r w:rsidR="00D60C3B">
        <w:rPr>
          <w:rStyle w:val="Znakapoznpodarou"/>
          <w:rFonts w:ascii="Times New Roman" w:hAnsi="Times New Roman" w:cs="Times New Roman"/>
          <w:sz w:val="24"/>
          <w:szCs w:val="24"/>
        </w:rPr>
        <w:footnoteReference w:id="70"/>
      </w:r>
      <w:r w:rsidR="00C30466">
        <w:rPr>
          <w:rFonts w:ascii="Times New Roman" w:hAnsi="Times New Roman" w:cs="Times New Roman"/>
          <w:sz w:val="24"/>
          <w:szCs w:val="24"/>
        </w:rPr>
        <w:t xml:space="preserve"> </w:t>
      </w:r>
      <w:r w:rsidR="00471474" w:rsidRPr="00471474">
        <w:rPr>
          <w:rFonts w:ascii="Times New Roman" w:hAnsi="Times New Roman" w:cs="Times New Roman"/>
          <w:sz w:val="24"/>
          <w:szCs w:val="24"/>
        </w:rPr>
        <w:t>S</w:t>
      </w:r>
      <w:r w:rsidR="005C1DA4" w:rsidRPr="00471474">
        <w:rPr>
          <w:rFonts w:ascii="Times New Roman" w:hAnsi="Times New Roman" w:cs="Times New Roman"/>
          <w:sz w:val="24"/>
          <w:szCs w:val="24"/>
        </w:rPr>
        <w:t xml:space="preserve">lovník </w:t>
      </w:r>
      <w:r w:rsidR="005C1DA4" w:rsidRPr="00502967">
        <w:rPr>
          <w:rFonts w:ascii="Times New Roman" w:hAnsi="Times New Roman" w:cs="Times New Roman"/>
          <w:i/>
          <w:sz w:val="24"/>
          <w:szCs w:val="24"/>
        </w:rPr>
        <w:t>Xiàndài Hànyǔ Cídiǎn</w:t>
      </w:r>
      <w:r w:rsidR="005C1DA4" w:rsidRPr="00471474">
        <w:rPr>
          <w:rFonts w:ascii="Times New Roman" w:hAnsi="Times New Roman" w:cs="Times New Roman"/>
          <w:sz w:val="24"/>
          <w:szCs w:val="24"/>
        </w:rPr>
        <w:t xml:space="preserve"> </w:t>
      </w:r>
      <w:r w:rsidR="001A3C35">
        <w:rPr>
          <w:rFonts w:ascii="Times New Roman" w:hAnsi="Times New Roman" w:cs="Times New Roman"/>
          <w:sz w:val="24"/>
          <w:szCs w:val="24"/>
        </w:rPr>
        <w:t>definuje xiēhòuyǔ jako větu, sestávající se ze dvou částí, z nichž první má podobu hádanky a druhá odpovědi k této hádance. Obvykle se říká pouze první část, nicméně význam se skrývá v druhé části. Například: hliněný Buddha brodí řeku – nemoci zachránit ani sebe, natož druhé; nebo: synovec rozsvěcuje lampion – vše je při starém</w:t>
      </w:r>
      <w:r w:rsidR="00B31C47">
        <w:rPr>
          <w:rFonts w:ascii="Times New Roman" w:hAnsi="Times New Roman" w:cs="Times New Roman"/>
          <w:sz w:val="24"/>
          <w:szCs w:val="24"/>
        </w:rPr>
        <w:t>.</w:t>
      </w:r>
      <w:r w:rsidR="004C7426">
        <w:rPr>
          <w:rStyle w:val="Znakapoznpodarou"/>
          <w:rFonts w:ascii="Times New Roman" w:hAnsi="Times New Roman" w:cs="Times New Roman"/>
          <w:sz w:val="24"/>
          <w:szCs w:val="24"/>
        </w:rPr>
        <w:footnoteReference w:id="71"/>
      </w:r>
      <w:r w:rsidR="00B31C47">
        <w:rPr>
          <w:rFonts w:ascii="Times New Roman" w:hAnsi="Times New Roman" w:cs="Times New Roman"/>
          <w:sz w:val="24"/>
          <w:szCs w:val="24"/>
        </w:rPr>
        <w:t xml:space="preserve"> </w:t>
      </w:r>
    </w:p>
    <w:p w14:paraId="12695E71" w14:textId="77777777" w:rsidR="001A3C35" w:rsidRDefault="001A3C35"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val="en-GB"/>
        </w:rPr>
        <w:t>泥菩萨过江</w:t>
      </w:r>
      <w:r w:rsidR="00B31C47">
        <w:rPr>
          <w:rFonts w:ascii="Times New Roman" w:hAnsi="Times New Roman" w:cs="Times New Roman"/>
          <w:sz w:val="24"/>
          <w:szCs w:val="24"/>
          <w:lang w:val="en-GB"/>
        </w:rPr>
        <w:t xml:space="preserve"> </w:t>
      </w:r>
      <w:r>
        <w:rPr>
          <w:rFonts w:ascii="Times New Roman" w:hAnsi="Times New Roman" w:cs="Times New Roman"/>
          <w:sz w:val="24"/>
          <w:szCs w:val="24"/>
        </w:rPr>
        <w:t>–</w:t>
      </w:r>
      <w:r w:rsidR="00B31C47">
        <w:rPr>
          <w:rFonts w:ascii="Times New Roman" w:hAnsi="Times New Roman" w:cs="Times New Roman"/>
          <w:sz w:val="24"/>
          <w:szCs w:val="24"/>
        </w:rPr>
        <w:t xml:space="preserve"> </w:t>
      </w:r>
      <w:r>
        <w:rPr>
          <w:rFonts w:ascii="Times New Roman" w:hAnsi="Times New Roman" w:cs="Times New Roman" w:hint="eastAsia"/>
          <w:sz w:val="24"/>
          <w:szCs w:val="24"/>
        </w:rPr>
        <w:t>自身难保</w:t>
      </w:r>
      <w:r>
        <w:rPr>
          <w:rFonts w:ascii="Times New Roman" w:hAnsi="Times New Roman" w:cs="Times New Roman"/>
          <w:sz w:val="24"/>
          <w:szCs w:val="24"/>
        </w:rPr>
        <w:t xml:space="preserve"> </w:t>
      </w:r>
    </w:p>
    <w:p w14:paraId="6F58C467" w14:textId="77777777" w:rsidR="00B31C47" w:rsidRPr="001A3C35" w:rsidRDefault="001A3C35" w:rsidP="00F97AFC">
      <w:pPr>
        <w:pStyle w:val="Odstavecseseznamem"/>
        <w:spacing w:line="360" w:lineRule="auto"/>
        <w:jc w:val="both"/>
        <w:rPr>
          <w:rFonts w:ascii="Times New Roman" w:hAnsi="Times New Roman" w:cs="Times New Roman"/>
          <w:sz w:val="24"/>
          <w:szCs w:val="24"/>
        </w:rPr>
      </w:pPr>
      <w:r w:rsidRPr="00324D09">
        <w:rPr>
          <w:rFonts w:ascii="Times New Roman" w:hAnsi="Times New Roman" w:cs="Times New Roman"/>
          <w:sz w:val="24"/>
          <w:szCs w:val="24"/>
        </w:rPr>
        <w:t xml:space="preserve">nípūsàguòjiāng </w:t>
      </w:r>
      <w:r w:rsidR="00E7700F" w:rsidRPr="00324D09">
        <w:rPr>
          <w:rFonts w:ascii="Times New Roman" w:hAnsi="Times New Roman" w:cs="Times New Roman"/>
          <w:sz w:val="24"/>
          <w:szCs w:val="24"/>
        </w:rPr>
        <w:t>–</w:t>
      </w:r>
      <w:r w:rsidRPr="00324D09">
        <w:rPr>
          <w:rFonts w:ascii="Times New Roman" w:hAnsi="Times New Roman" w:cs="Times New Roman"/>
          <w:sz w:val="24"/>
          <w:szCs w:val="24"/>
        </w:rPr>
        <w:t xml:space="preserve"> zìshēnnánbǎo:</w:t>
      </w:r>
      <w:r>
        <w:rPr>
          <w:rFonts w:ascii="Times New Roman" w:hAnsi="Times New Roman" w:cs="Times New Roman"/>
          <w:sz w:val="24"/>
          <w:szCs w:val="24"/>
        </w:rPr>
        <w:t xml:space="preserve"> </w:t>
      </w:r>
      <w:r w:rsidR="00E7700F" w:rsidRPr="001A3C35">
        <w:rPr>
          <w:rFonts w:ascii="Times New Roman" w:hAnsi="Times New Roman" w:cs="Times New Roman"/>
          <w:sz w:val="24"/>
          <w:szCs w:val="24"/>
        </w:rPr>
        <w:t>Hliněný Buddha brodí řeku</w:t>
      </w:r>
    </w:p>
    <w:p w14:paraId="3B739BD4" w14:textId="77777777" w:rsidR="001A3C35" w:rsidRDefault="001A3C35"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外甥点灯笼</w:t>
      </w:r>
      <w:r w:rsidR="00B31C47">
        <w:rPr>
          <w:rFonts w:ascii="Times New Roman" w:hAnsi="Times New Roman" w:cs="Times New Roman" w:hint="eastAsia"/>
          <w:sz w:val="24"/>
          <w:szCs w:val="24"/>
        </w:rPr>
        <w:t xml:space="preserve"> </w:t>
      </w:r>
      <w:r>
        <w:rPr>
          <w:rFonts w:ascii="Times New Roman" w:hAnsi="Times New Roman" w:cs="Times New Roman"/>
          <w:sz w:val="24"/>
          <w:szCs w:val="24"/>
        </w:rPr>
        <w:t>–</w:t>
      </w:r>
      <w:r w:rsidR="00B31C47">
        <w:rPr>
          <w:rFonts w:ascii="Times New Roman" w:hAnsi="Times New Roman" w:cs="Times New Roman"/>
          <w:sz w:val="24"/>
          <w:szCs w:val="24"/>
        </w:rPr>
        <w:t xml:space="preserve"> </w:t>
      </w:r>
      <w:r>
        <w:rPr>
          <w:rFonts w:ascii="Times New Roman" w:hAnsi="Times New Roman" w:cs="Times New Roman" w:hint="eastAsia"/>
          <w:sz w:val="24"/>
          <w:szCs w:val="24"/>
        </w:rPr>
        <w:t>照旧（照舅）</w:t>
      </w:r>
    </w:p>
    <w:p w14:paraId="5D2DE9F5" w14:textId="77777777" w:rsidR="00B31C47" w:rsidRPr="001A3C35" w:rsidRDefault="001A3C35" w:rsidP="00F97AFC">
      <w:pPr>
        <w:pStyle w:val="Odstavecseseznamem"/>
        <w:spacing w:line="360" w:lineRule="auto"/>
        <w:jc w:val="both"/>
        <w:rPr>
          <w:rFonts w:ascii="Times New Roman" w:hAnsi="Times New Roman" w:cs="Times New Roman"/>
          <w:sz w:val="24"/>
          <w:szCs w:val="24"/>
        </w:rPr>
      </w:pPr>
      <w:r w:rsidRPr="001A3C35">
        <w:rPr>
          <w:rFonts w:ascii="Times New Roman" w:hAnsi="Times New Roman" w:cs="Times New Roman"/>
          <w:sz w:val="24"/>
          <w:szCs w:val="24"/>
        </w:rPr>
        <w:t xml:space="preserve">wàishēngdiǎndēnglong </w:t>
      </w:r>
      <w:r w:rsidR="00E7700F" w:rsidRPr="001A3C35">
        <w:rPr>
          <w:rFonts w:ascii="Times New Roman" w:hAnsi="Times New Roman" w:cs="Times New Roman"/>
          <w:sz w:val="24"/>
          <w:szCs w:val="24"/>
        </w:rPr>
        <w:t xml:space="preserve">– </w:t>
      </w:r>
      <w:r w:rsidRPr="001A3C35">
        <w:rPr>
          <w:rFonts w:ascii="Times New Roman" w:hAnsi="Times New Roman" w:cs="Times New Roman"/>
          <w:sz w:val="24"/>
          <w:szCs w:val="24"/>
        </w:rPr>
        <w:t xml:space="preserve">zhàojiù: </w:t>
      </w:r>
      <w:r w:rsidR="00E7700F" w:rsidRPr="001A3C35">
        <w:rPr>
          <w:rFonts w:ascii="Times New Roman" w:hAnsi="Times New Roman" w:cs="Times New Roman"/>
          <w:sz w:val="24"/>
          <w:szCs w:val="24"/>
        </w:rPr>
        <w:t>Synovec rozsvěcuje lampion</w:t>
      </w:r>
    </w:p>
    <w:p w14:paraId="457542F5" w14:textId="77777777" w:rsidR="003B4461" w:rsidRDefault="00E01793" w:rsidP="00F97AFC">
      <w:pPr>
        <w:pStyle w:val="Nadpis3"/>
        <w:spacing w:line="360" w:lineRule="auto"/>
        <w:jc w:val="both"/>
      </w:pPr>
      <w:bookmarkStart w:id="22" w:name="_Toc17062995"/>
      <w:r>
        <w:t>Y</w:t>
      </w:r>
      <w:r w:rsidRPr="0042491E">
        <w:t>ànyǔ</w:t>
      </w:r>
      <w:r w:rsidR="00EC2585">
        <w:t xml:space="preserve"> a </w:t>
      </w:r>
      <w:r w:rsidR="00EC2585" w:rsidRPr="0042491E">
        <w:t>súyǔ</w:t>
      </w:r>
      <w:r w:rsidR="00864B9F">
        <w:t xml:space="preserve"> – </w:t>
      </w:r>
      <w:r w:rsidR="00864B9F">
        <w:rPr>
          <w:i/>
        </w:rPr>
        <w:t>přísloví a pořekadla</w:t>
      </w:r>
      <w:bookmarkEnd w:id="22"/>
    </w:p>
    <w:p w14:paraId="3E967A82" w14:textId="77777777" w:rsidR="007F2CAA" w:rsidRDefault="008A5709"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Hranice mezi těmito dvěma </w:t>
      </w:r>
      <w:r w:rsidR="001A3C35">
        <w:rPr>
          <w:rFonts w:ascii="Times New Roman" w:hAnsi="Times New Roman" w:cs="Times New Roman"/>
          <w:sz w:val="24"/>
          <w:szCs w:val="24"/>
        </w:rPr>
        <w:t>frazémy</w:t>
      </w:r>
      <w:r>
        <w:rPr>
          <w:rFonts w:ascii="Times New Roman" w:hAnsi="Times New Roman" w:cs="Times New Roman"/>
          <w:sz w:val="24"/>
          <w:szCs w:val="24"/>
        </w:rPr>
        <w:t xml:space="preserve"> je přinejmenším nejistá. </w:t>
      </w:r>
      <w:r w:rsidR="007F2CAA">
        <w:rPr>
          <w:rFonts w:ascii="Times New Roman" w:hAnsi="Times New Roman" w:cs="Times New Roman"/>
          <w:sz w:val="24"/>
          <w:szCs w:val="24"/>
        </w:rPr>
        <w:t xml:space="preserve">Jejich definice se liší napříč autory. Vezměme si nejprve definice </w:t>
      </w:r>
      <w:r w:rsidR="007F2CAA" w:rsidRPr="003706AB">
        <w:rPr>
          <w:rFonts w:ascii="Times New Roman" w:hAnsi="Times New Roman" w:cs="Times New Roman"/>
          <w:sz w:val="24"/>
          <w:szCs w:val="24"/>
        </w:rPr>
        <w:t>Wáng Déchūn</w:t>
      </w:r>
      <w:r w:rsidR="007F2CAA">
        <w:rPr>
          <w:rFonts w:ascii="Times New Roman" w:hAnsi="Times New Roman" w:cs="Times New Roman"/>
          <w:sz w:val="24"/>
          <w:szCs w:val="24"/>
        </w:rPr>
        <w:t>a.</w:t>
      </w:r>
    </w:p>
    <w:p w14:paraId="2DE6AE56" w14:textId="77777777" w:rsidR="007F2CAA" w:rsidRDefault="007F2CAA"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DE7CC1">
        <w:rPr>
          <w:rFonts w:ascii="Times New Roman" w:hAnsi="Times New Roman" w:cs="Times New Roman"/>
          <w:i/>
          <w:sz w:val="24"/>
          <w:szCs w:val="24"/>
        </w:rPr>
        <w:t>Súyǔ m</w:t>
      </w:r>
      <w:r w:rsidR="003C0800">
        <w:rPr>
          <w:rFonts w:ascii="Times New Roman" w:hAnsi="Times New Roman" w:cs="Times New Roman"/>
          <w:i/>
          <w:sz w:val="24"/>
          <w:szCs w:val="24"/>
        </w:rPr>
        <w:t>ají</w:t>
      </w:r>
      <w:r w:rsidRPr="00DE7CC1">
        <w:rPr>
          <w:rFonts w:ascii="Times New Roman" w:hAnsi="Times New Roman" w:cs="Times New Roman"/>
          <w:i/>
          <w:sz w:val="24"/>
          <w:szCs w:val="24"/>
        </w:rPr>
        <w:t xml:space="preserve"> formu fixní věty</w:t>
      </w:r>
      <w:r w:rsidR="003C0800">
        <w:rPr>
          <w:rFonts w:ascii="Times New Roman" w:hAnsi="Times New Roman" w:cs="Times New Roman"/>
          <w:i/>
          <w:sz w:val="24"/>
          <w:szCs w:val="24"/>
        </w:rPr>
        <w:t xml:space="preserve">. Jsou </w:t>
      </w:r>
      <w:r w:rsidRPr="00DE7CC1">
        <w:rPr>
          <w:rFonts w:ascii="Times New Roman" w:hAnsi="Times New Roman" w:cs="Times New Roman"/>
          <w:i/>
          <w:sz w:val="24"/>
          <w:szCs w:val="24"/>
        </w:rPr>
        <w:t xml:space="preserve">charakteristické svou popularitou a </w:t>
      </w:r>
      <w:r w:rsidR="00D54D61">
        <w:rPr>
          <w:rFonts w:ascii="Times New Roman" w:hAnsi="Times New Roman" w:cs="Times New Roman"/>
          <w:i/>
          <w:sz w:val="24"/>
          <w:szCs w:val="24"/>
        </w:rPr>
        <w:t>tendencí být orálně reprodukovány</w:t>
      </w:r>
      <w:r w:rsidRPr="00DE7CC1">
        <w:rPr>
          <w:rFonts w:ascii="Times New Roman" w:hAnsi="Times New Roman" w:cs="Times New Roman"/>
          <w:i/>
          <w:sz w:val="24"/>
          <w:szCs w:val="24"/>
        </w:rPr>
        <w:t>. Také přenáš</w:t>
      </w:r>
      <w:r w:rsidR="00D54D61">
        <w:rPr>
          <w:rFonts w:ascii="Times New Roman" w:hAnsi="Times New Roman" w:cs="Times New Roman"/>
          <w:i/>
          <w:sz w:val="24"/>
          <w:szCs w:val="24"/>
        </w:rPr>
        <w:t>ej</w:t>
      </w:r>
      <w:r w:rsidRPr="00DE7CC1">
        <w:rPr>
          <w:rFonts w:ascii="Times New Roman" w:hAnsi="Times New Roman" w:cs="Times New Roman"/>
          <w:i/>
          <w:sz w:val="24"/>
          <w:szCs w:val="24"/>
        </w:rPr>
        <w:t>í meta</w:t>
      </w:r>
      <w:r w:rsidR="005238F7">
        <w:rPr>
          <w:rFonts w:ascii="Times New Roman" w:hAnsi="Times New Roman" w:cs="Times New Roman"/>
          <w:i/>
          <w:sz w:val="24"/>
          <w:szCs w:val="24"/>
        </w:rPr>
        <w:t>for</w:t>
      </w:r>
      <w:r w:rsidR="00D54D61">
        <w:rPr>
          <w:rFonts w:ascii="Times New Roman" w:hAnsi="Times New Roman" w:cs="Times New Roman"/>
          <w:i/>
          <w:sz w:val="24"/>
          <w:szCs w:val="24"/>
        </w:rPr>
        <w:t>y</w:t>
      </w:r>
      <w:r w:rsidRPr="00DE7CC1">
        <w:rPr>
          <w:rFonts w:ascii="Times New Roman" w:hAnsi="Times New Roman" w:cs="Times New Roman"/>
          <w:i/>
          <w:sz w:val="24"/>
          <w:szCs w:val="24"/>
        </w:rPr>
        <w:t xml:space="preserve">… Yànyǔ má formu fixní věty, která může stát jako </w:t>
      </w:r>
      <w:r w:rsidRPr="00DE7CC1">
        <w:rPr>
          <w:rFonts w:ascii="Times New Roman" w:hAnsi="Times New Roman" w:cs="Times New Roman"/>
          <w:i/>
          <w:sz w:val="24"/>
          <w:szCs w:val="24"/>
        </w:rPr>
        <w:lastRenderedPageBreak/>
        <w:t xml:space="preserve">větný člen </w:t>
      </w:r>
      <w:r w:rsidR="00B900B9" w:rsidRPr="00DE7CC1">
        <w:rPr>
          <w:rFonts w:ascii="Times New Roman" w:hAnsi="Times New Roman" w:cs="Times New Roman"/>
          <w:i/>
          <w:sz w:val="24"/>
          <w:szCs w:val="24"/>
        </w:rPr>
        <w:t xml:space="preserve">jiné věty, nebo může sama tvořit větný celek. Je nositelem hlubšího významu… Yànyǔ a súyǔ si </w:t>
      </w:r>
      <w:r w:rsidR="00DE7CC1" w:rsidRPr="00DE7CC1">
        <w:rPr>
          <w:rFonts w:ascii="Times New Roman" w:hAnsi="Times New Roman" w:cs="Times New Roman"/>
          <w:i/>
          <w:sz w:val="24"/>
          <w:szCs w:val="24"/>
        </w:rPr>
        <w:t xml:space="preserve">jsou </w:t>
      </w:r>
      <w:r w:rsidR="00B900B9" w:rsidRPr="00DE7CC1">
        <w:rPr>
          <w:rFonts w:ascii="Times New Roman" w:hAnsi="Times New Roman" w:cs="Times New Roman"/>
          <w:i/>
          <w:sz w:val="24"/>
          <w:szCs w:val="24"/>
        </w:rPr>
        <w:t>blízké, ale mají své rozdílnosti. Yànyǔ je výsledkem zkušeností společnosti a nese hluboký význam, zatímco význam súyǔ je o něco povrchnější, není souhrnem zkušeností…</w:t>
      </w:r>
      <w:r w:rsidR="00B900B9">
        <w:rPr>
          <w:rFonts w:ascii="Times New Roman" w:hAnsi="Times New Roman" w:cs="Times New Roman"/>
          <w:sz w:val="24"/>
          <w:szCs w:val="24"/>
        </w:rPr>
        <w:t>“</w:t>
      </w:r>
      <w:r w:rsidR="00B900B9">
        <w:rPr>
          <w:rStyle w:val="Znakapoznpodarou"/>
          <w:rFonts w:ascii="Times New Roman" w:hAnsi="Times New Roman" w:cs="Times New Roman"/>
          <w:sz w:val="24"/>
          <w:szCs w:val="24"/>
        </w:rPr>
        <w:footnoteReference w:id="72"/>
      </w:r>
      <w:r w:rsidR="00B900B9">
        <w:rPr>
          <w:rFonts w:ascii="Times New Roman" w:hAnsi="Times New Roman" w:cs="Times New Roman"/>
          <w:sz w:val="24"/>
          <w:szCs w:val="24"/>
        </w:rPr>
        <w:t xml:space="preserve"> Podle Rohsenowa </w:t>
      </w:r>
      <w:r w:rsidR="00DB626F">
        <w:rPr>
          <w:rFonts w:ascii="Times New Roman" w:hAnsi="Times New Roman" w:cs="Times New Roman"/>
          <w:sz w:val="24"/>
          <w:szCs w:val="24"/>
        </w:rPr>
        <w:t xml:space="preserve">netvoří </w:t>
      </w:r>
      <w:r w:rsidR="00B900B9" w:rsidRPr="0042491E">
        <w:rPr>
          <w:rFonts w:ascii="Times New Roman" w:hAnsi="Times New Roman" w:cs="Times New Roman"/>
          <w:sz w:val="24"/>
          <w:szCs w:val="24"/>
        </w:rPr>
        <w:t>súyǔ</w:t>
      </w:r>
      <w:r w:rsidR="00B900B9">
        <w:rPr>
          <w:rFonts w:ascii="Times New Roman" w:hAnsi="Times New Roman" w:cs="Times New Roman"/>
          <w:sz w:val="24"/>
          <w:szCs w:val="24"/>
        </w:rPr>
        <w:t xml:space="preserve"> kompletní větu a nenese tak hluboký význam, jako y</w:t>
      </w:r>
      <w:r w:rsidR="00B900B9" w:rsidRPr="0042491E">
        <w:rPr>
          <w:rFonts w:ascii="Times New Roman" w:hAnsi="Times New Roman" w:cs="Times New Roman"/>
          <w:sz w:val="24"/>
          <w:szCs w:val="24"/>
        </w:rPr>
        <w:t>ànyǔ</w:t>
      </w:r>
      <w:r w:rsidR="00DE7CC1">
        <w:rPr>
          <w:rFonts w:ascii="Times New Roman" w:hAnsi="Times New Roman" w:cs="Times New Roman"/>
          <w:sz w:val="24"/>
          <w:szCs w:val="24"/>
        </w:rPr>
        <w:t>,</w:t>
      </w:r>
      <w:r w:rsidR="00B900B9">
        <w:rPr>
          <w:rFonts w:ascii="Times New Roman" w:hAnsi="Times New Roman" w:cs="Times New Roman"/>
          <w:sz w:val="24"/>
          <w:szCs w:val="24"/>
        </w:rPr>
        <w:t xml:space="preserve"> které tvoří ucelenou větu</w:t>
      </w:r>
      <w:r w:rsidR="00E7700F">
        <w:rPr>
          <w:rFonts w:ascii="Times New Roman" w:hAnsi="Times New Roman" w:cs="Times New Roman"/>
          <w:sz w:val="24"/>
          <w:szCs w:val="24"/>
        </w:rPr>
        <w:t xml:space="preserve"> vyjadřující poznámky, posudky nebo poznatky o prožitých zkušenostech a zažitých hodnotách za použití obrazného jazyka. Dále přirovnává y</w:t>
      </w:r>
      <w:r w:rsidR="00E7700F" w:rsidRPr="0042491E">
        <w:rPr>
          <w:rFonts w:ascii="Times New Roman" w:hAnsi="Times New Roman" w:cs="Times New Roman"/>
          <w:sz w:val="24"/>
          <w:szCs w:val="24"/>
        </w:rPr>
        <w:t>ànyǔ</w:t>
      </w:r>
      <w:r w:rsidR="00E7700F">
        <w:rPr>
          <w:rFonts w:ascii="Times New Roman" w:hAnsi="Times New Roman" w:cs="Times New Roman"/>
          <w:sz w:val="24"/>
          <w:szCs w:val="24"/>
        </w:rPr>
        <w:t xml:space="preserve"> k přísloví. </w:t>
      </w:r>
      <w:r w:rsidR="00E7700F">
        <w:rPr>
          <w:rStyle w:val="Znakapoznpodarou"/>
          <w:rFonts w:ascii="Times New Roman" w:hAnsi="Times New Roman" w:cs="Times New Roman"/>
          <w:sz w:val="24"/>
          <w:szCs w:val="24"/>
        </w:rPr>
        <w:footnoteReference w:id="73"/>
      </w:r>
    </w:p>
    <w:p w14:paraId="05BADC4F" w14:textId="77777777" w:rsidR="00E7700F" w:rsidRDefault="00ED5753" w:rsidP="00F97AFC">
      <w:pPr>
        <w:spacing w:line="360" w:lineRule="auto"/>
        <w:ind w:firstLine="567"/>
        <w:jc w:val="both"/>
        <w:rPr>
          <w:rFonts w:ascii="Times New Roman" w:hAnsi="Times New Roman" w:cs="Times New Roman"/>
          <w:sz w:val="24"/>
          <w:szCs w:val="24"/>
        </w:rPr>
      </w:pPr>
      <w:r w:rsidRPr="00ED5753">
        <w:rPr>
          <w:rFonts w:ascii="Times New Roman" w:hAnsi="Times New Roman" w:cs="Times New Roman"/>
          <w:sz w:val="24"/>
          <w:szCs w:val="24"/>
        </w:rPr>
        <w:t>Frazém</w:t>
      </w:r>
      <w:r w:rsidR="002B072C">
        <w:rPr>
          <w:rFonts w:ascii="Times New Roman" w:hAnsi="Times New Roman" w:cs="Times New Roman"/>
          <w:sz w:val="24"/>
          <w:szCs w:val="24"/>
        </w:rPr>
        <w:t>y</w:t>
      </w:r>
      <w:r w:rsidRPr="00ED5753">
        <w:rPr>
          <w:rFonts w:ascii="Times New Roman" w:hAnsi="Times New Roman" w:cs="Times New Roman"/>
          <w:sz w:val="24"/>
          <w:szCs w:val="24"/>
        </w:rPr>
        <w:t xml:space="preserve"> </w:t>
      </w:r>
      <w:r w:rsidR="00175DD0">
        <w:rPr>
          <w:rFonts w:ascii="Times New Roman" w:hAnsi="Times New Roman" w:cs="Times New Roman"/>
          <w:sz w:val="24"/>
          <w:szCs w:val="24"/>
        </w:rPr>
        <w:t>y</w:t>
      </w:r>
      <w:r w:rsidRPr="00ED5753">
        <w:rPr>
          <w:rFonts w:ascii="Times New Roman" w:hAnsi="Times New Roman" w:cs="Times New Roman"/>
          <w:sz w:val="24"/>
          <w:szCs w:val="24"/>
        </w:rPr>
        <w:t>ànyǔ, kter</w:t>
      </w:r>
      <w:r w:rsidR="002B072C">
        <w:rPr>
          <w:rFonts w:ascii="Times New Roman" w:hAnsi="Times New Roman" w:cs="Times New Roman"/>
          <w:sz w:val="24"/>
          <w:szCs w:val="24"/>
        </w:rPr>
        <w:t>é</w:t>
      </w:r>
      <w:r w:rsidRPr="00ED5753">
        <w:rPr>
          <w:rFonts w:ascii="Times New Roman" w:hAnsi="Times New Roman" w:cs="Times New Roman"/>
          <w:sz w:val="24"/>
          <w:szCs w:val="24"/>
        </w:rPr>
        <w:t xml:space="preserve"> se dříve označoval</w:t>
      </w:r>
      <w:r w:rsidR="00DB626F">
        <w:rPr>
          <w:rFonts w:ascii="Times New Roman" w:hAnsi="Times New Roman" w:cs="Times New Roman"/>
          <w:sz w:val="24"/>
          <w:szCs w:val="24"/>
        </w:rPr>
        <w:t>y</w:t>
      </w:r>
      <w:r w:rsidRPr="00ED5753">
        <w:rPr>
          <w:rFonts w:ascii="Times New Roman" w:hAnsi="Times New Roman" w:cs="Times New Roman"/>
          <w:sz w:val="24"/>
          <w:szCs w:val="24"/>
        </w:rPr>
        <w:t xml:space="preserve"> také jako </w:t>
      </w:r>
      <w:r w:rsidR="00DB626F" w:rsidRPr="00ED5753">
        <w:rPr>
          <w:rFonts w:ascii="Times New Roman" w:hAnsi="Times New Roman" w:cs="Times New Roman"/>
          <w:sz w:val="24"/>
          <w:szCs w:val="24"/>
        </w:rPr>
        <w:t>yàn</w:t>
      </w:r>
      <w:r w:rsidR="00DB626F">
        <w:rPr>
          <w:rFonts w:ascii="Times New Roman" w:hAnsi="Times New Roman" w:cs="Times New Roman"/>
          <w:sz w:val="24"/>
          <w:szCs w:val="24"/>
        </w:rPr>
        <w:t xml:space="preserve"> (</w:t>
      </w:r>
      <w:r w:rsidR="00324D09" w:rsidRPr="00ED5753">
        <w:rPr>
          <w:rFonts w:ascii="Times New Roman" w:hAnsi="Times New Roman" w:cs="Times New Roman"/>
          <w:sz w:val="24"/>
          <w:szCs w:val="24"/>
        </w:rPr>
        <w:t>谚</w:t>
      </w:r>
      <w:r w:rsidR="00DB626F">
        <w:rPr>
          <w:rFonts w:ascii="Times New Roman" w:hAnsi="Times New Roman" w:cs="Times New Roman" w:hint="eastAsia"/>
          <w:sz w:val="24"/>
          <w:szCs w:val="24"/>
        </w:rPr>
        <w:t>)</w:t>
      </w:r>
      <w:r w:rsidRPr="00ED5753">
        <w:rPr>
          <w:rFonts w:ascii="Times New Roman" w:hAnsi="Times New Roman" w:cs="Times New Roman"/>
          <w:sz w:val="24"/>
          <w:szCs w:val="24"/>
        </w:rPr>
        <w:t>,</w:t>
      </w:r>
      <w:r w:rsidR="00324D09">
        <w:rPr>
          <w:rFonts w:ascii="Times New Roman" w:hAnsi="Times New Roman" w:cs="Times New Roman"/>
          <w:sz w:val="24"/>
          <w:szCs w:val="24"/>
        </w:rPr>
        <w:t xml:space="preserve"> </w:t>
      </w:r>
      <w:r w:rsidR="00DB626F" w:rsidRPr="00ED5753">
        <w:rPr>
          <w:rFonts w:ascii="Times New Roman" w:hAnsi="Times New Roman" w:cs="Times New Roman"/>
          <w:sz w:val="24"/>
          <w:szCs w:val="24"/>
        </w:rPr>
        <w:t xml:space="preserve">yěyàn </w:t>
      </w:r>
      <w:r w:rsidR="00DB626F">
        <w:rPr>
          <w:rFonts w:ascii="Times New Roman" w:hAnsi="Times New Roman" w:cs="Times New Roman"/>
          <w:sz w:val="24"/>
          <w:szCs w:val="24"/>
        </w:rPr>
        <w:t>(</w:t>
      </w:r>
      <w:r w:rsidRPr="00ED5753">
        <w:rPr>
          <w:rFonts w:ascii="Times New Roman" w:hAnsi="Times New Roman" w:cs="Times New Roman"/>
          <w:sz w:val="24"/>
          <w:szCs w:val="24"/>
        </w:rPr>
        <w:t>野谚</w:t>
      </w:r>
      <w:r w:rsidR="00DB626F">
        <w:rPr>
          <w:rFonts w:ascii="Times New Roman" w:hAnsi="Times New Roman" w:cs="Times New Roman" w:hint="eastAsia"/>
          <w:sz w:val="24"/>
          <w:szCs w:val="24"/>
        </w:rPr>
        <w:t>)</w:t>
      </w:r>
      <w:r w:rsidRPr="00ED5753">
        <w:rPr>
          <w:rFonts w:ascii="Times New Roman" w:hAnsi="Times New Roman" w:cs="Times New Roman"/>
          <w:sz w:val="24"/>
          <w:szCs w:val="24"/>
        </w:rPr>
        <w:t xml:space="preserve"> nebo </w:t>
      </w:r>
      <w:r w:rsidR="00DB626F" w:rsidRPr="00ED5753">
        <w:rPr>
          <w:rFonts w:ascii="Times New Roman" w:hAnsi="Times New Roman" w:cs="Times New Roman"/>
          <w:sz w:val="24"/>
          <w:szCs w:val="24"/>
        </w:rPr>
        <w:t>súyàn</w:t>
      </w:r>
      <w:r w:rsidR="00DB626F">
        <w:rPr>
          <w:rFonts w:ascii="Times New Roman" w:hAnsi="Times New Roman" w:cs="Times New Roman"/>
          <w:sz w:val="24"/>
          <w:szCs w:val="24"/>
        </w:rPr>
        <w:t xml:space="preserve"> (</w:t>
      </w:r>
      <w:r w:rsidR="00324D09" w:rsidRPr="00ED5753">
        <w:rPr>
          <w:rFonts w:ascii="Times New Roman" w:hAnsi="Times New Roman" w:cs="Times New Roman"/>
          <w:sz w:val="24"/>
          <w:szCs w:val="24"/>
        </w:rPr>
        <w:t>俗谚</w:t>
      </w:r>
      <w:r w:rsidR="00DB626F">
        <w:rPr>
          <w:rFonts w:ascii="Times New Roman" w:hAnsi="Times New Roman" w:cs="Times New Roman" w:hint="eastAsia"/>
          <w:sz w:val="24"/>
          <w:szCs w:val="24"/>
        </w:rPr>
        <w:t>)</w:t>
      </w:r>
      <w:r w:rsidR="00324D09">
        <w:rPr>
          <w:rFonts w:ascii="Times New Roman" w:hAnsi="Times New Roman" w:cs="Times New Roman"/>
          <w:sz w:val="24"/>
          <w:szCs w:val="24"/>
        </w:rPr>
        <w:t>,</w:t>
      </w:r>
      <w:r w:rsidRPr="00ED5753">
        <w:rPr>
          <w:rFonts w:ascii="Times New Roman" w:hAnsi="Times New Roman" w:cs="Times New Roman"/>
          <w:sz w:val="24"/>
          <w:szCs w:val="24"/>
        </w:rPr>
        <w:t xml:space="preserve"> </w:t>
      </w:r>
      <w:r>
        <w:rPr>
          <w:rFonts w:ascii="Times New Roman" w:hAnsi="Times New Roman" w:cs="Times New Roman"/>
          <w:sz w:val="24"/>
          <w:szCs w:val="24"/>
        </w:rPr>
        <w:t>se ústně tradoval</w:t>
      </w:r>
      <w:r w:rsidR="002B072C">
        <w:rPr>
          <w:rFonts w:ascii="Times New Roman" w:hAnsi="Times New Roman" w:cs="Times New Roman"/>
          <w:sz w:val="24"/>
          <w:szCs w:val="24"/>
        </w:rPr>
        <w:t>y</w:t>
      </w:r>
      <w:r>
        <w:rPr>
          <w:rFonts w:ascii="Times New Roman" w:hAnsi="Times New Roman" w:cs="Times New Roman"/>
          <w:sz w:val="24"/>
          <w:szCs w:val="24"/>
        </w:rPr>
        <w:t xml:space="preserve"> ještě předtím, než byl</w:t>
      </w:r>
      <w:r w:rsidR="002B072C">
        <w:rPr>
          <w:rFonts w:ascii="Times New Roman" w:hAnsi="Times New Roman" w:cs="Times New Roman"/>
          <w:sz w:val="24"/>
          <w:szCs w:val="24"/>
        </w:rPr>
        <w:t>y</w:t>
      </w:r>
      <w:r>
        <w:rPr>
          <w:rFonts w:ascii="Times New Roman" w:hAnsi="Times New Roman" w:cs="Times New Roman"/>
          <w:sz w:val="24"/>
          <w:szCs w:val="24"/>
        </w:rPr>
        <w:t xml:space="preserve"> poprvé písemně zaznamenán</w:t>
      </w:r>
      <w:r w:rsidR="002B072C">
        <w:rPr>
          <w:rFonts w:ascii="Times New Roman" w:hAnsi="Times New Roman" w:cs="Times New Roman"/>
          <w:sz w:val="24"/>
          <w:szCs w:val="24"/>
        </w:rPr>
        <w:t>y</w:t>
      </w:r>
      <w:r>
        <w:rPr>
          <w:rFonts w:ascii="Times New Roman" w:hAnsi="Times New Roman" w:cs="Times New Roman"/>
          <w:sz w:val="24"/>
          <w:szCs w:val="24"/>
        </w:rPr>
        <w:t xml:space="preserve">. Zaznamenány je pak najdeme v textech jako jsou </w:t>
      </w:r>
      <w:r w:rsidR="00DB626F">
        <w:rPr>
          <w:rFonts w:ascii="Times New Roman" w:hAnsi="Times New Roman" w:cs="Times New Roman"/>
          <w:i/>
          <w:sz w:val="24"/>
          <w:szCs w:val="24"/>
        </w:rPr>
        <w:t>Mencius</w:t>
      </w:r>
      <w:r w:rsidR="00324D09">
        <w:rPr>
          <w:rFonts w:ascii="Times New Roman" w:hAnsi="Times New Roman" w:cs="Times New Roman"/>
          <w:sz w:val="24"/>
          <w:szCs w:val="24"/>
        </w:rPr>
        <w:t xml:space="preserve"> (</w:t>
      </w:r>
      <w:r w:rsidR="00DB626F" w:rsidRPr="00ED5753">
        <w:rPr>
          <w:rFonts w:ascii="Times New Roman" w:hAnsi="Times New Roman" w:cs="Times New Roman"/>
          <w:sz w:val="24"/>
          <w:szCs w:val="24"/>
        </w:rPr>
        <w:t>孟子</w:t>
      </w:r>
      <w:r w:rsidR="00DB626F">
        <w:rPr>
          <w:rFonts w:ascii="Times New Roman" w:hAnsi="Times New Roman" w:cs="Times New Roman" w:hint="eastAsia"/>
          <w:sz w:val="24"/>
          <w:szCs w:val="24"/>
        </w:rPr>
        <w:t xml:space="preserve"> </w:t>
      </w:r>
      <w:r w:rsidR="00DB626F" w:rsidRPr="00324D09">
        <w:rPr>
          <w:rFonts w:ascii="Times New Roman" w:hAnsi="Times New Roman" w:cs="Times New Roman"/>
          <w:i/>
          <w:sz w:val="24"/>
          <w:szCs w:val="24"/>
        </w:rPr>
        <w:t>Mèngzǐ</w:t>
      </w:r>
      <w:r w:rsidR="00324D09">
        <w:rPr>
          <w:rFonts w:ascii="Times New Roman" w:hAnsi="Times New Roman" w:cs="Times New Roman"/>
          <w:sz w:val="24"/>
          <w:szCs w:val="24"/>
        </w:rPr>
        <w:t>)</w:t>
      </w:r>
      <w:r w:rsidRPr="00ED5753">
        <w:rPr>
          <w:rFonts w:ascii="Times New Roman" w:hAnsi="Times New Roman" w:cs="Times New Roman"/>
          <w:sz w:val="24"/>
          <w:szCs w:val="24"/>
        </w:rPr>
        <w:t xml:space="preserve">, </w:t>
      </w:r>
      <w:r w:rsidR="00DB626F">
        <w:rPr>
          <w:rFonts w:ascii="Times New Roman" w:hAnsi="Times New Roman" w:cs="Times New Roman"/>
          <w:i/>
          <w:sz w:val="24"/>
          <w:szCs w:val="24"/>
        </w:rPr>
        <w:t>Cuoův komentář</w:t>
      </w:r>
      <w:r w:rsidR="00324D09">
        <w:rPr>
          <w:rFonts w:ascii="Times New Roman" w:hAnsi="Times New Roman" w:cs="Times New Roman"/>
          <w:sz w:val="24"/>
          <w:szCs w:val="24"/>
        </w:rPr>
        <w:t xml:space="preserve"> (</w:t>
      </w:r>
      <w:r w:rsidR="00DB626F" w:rsidRPr="00ED5753">
        <w:rPr>
          <w:rFonts w:ascii="Times New Roman" w:hAnsi="Times New Roman" w:cs="Times New Roman"/>
          <w:sz w:val="24"/>
          <w:szCs w:val="24"/>
        </w:rPr>
        <w:t>左传</w:t>
      </w:r>
      <w:r w:rsidR="00DB626F">
        <w:rPr>
          <w:rFonts w:ascii="Times New Roman" w:hAnsi="Times New Roman" w:cs="Times New Roman" w:hint="eastAsia"/>
          <w:sz w:val="24"/>
          <w:szCs w:val="24"/>
        </w:rPr>
        <w:t xml:space="preserve"> </w:t>
      </w:r>
      <w:r w:rsidR="00DB626F" w:rsidRPr="00324D09">
        <w:rPr>
          <w:rFonts w:ascii="Times New Roman" w:hAnsi="Times New Roman" w:cs="Times New Roman"/>
          <w:i/>
          <w:sz w:val="24"/>
          <w:szCs w:val="24"/>
        </w:rPr>
        <w:t>Zuǒzhuàn</w:t>
      </w:r>
      <w:r w:rsidR="00324D09">
        <w:rPr>
          <w:rFonts w:ascii="Times New Roman" w:hAnsi="Times New Roman" w:cs="Times New Roman"/>
          <w:sz w:val="24"/>
          <w:szCs w:val="24"/>
        </w:rPr>
        <w:t>)</w:t>
      </w:r>
      <w:r w:rsidR="000D3BB3">
        <w:rPr>
          <w:rFonts w:ascii="Times New Roman" w:hAnsi="Times New Roman" w:cs="Times New Roman" w:hint="eastAsia"/>
          <w:sz w:val="24"/>
          <w:szCs w:val="24"/>
        </w:rPr>
        <w:t>,</w:t>
      </w:r>
      <w:r w:rsidR="00324D09">
        <w:rPr>
          <w:rFonts w:ascii="Times New Roman" w:hAnsi="Times New Roman" w:cs="Times New Roman"/>
          <w:sz w:val="24"/>
          <w:szCs w:val="24"/>
        </w:rPr>
        <w:t xml:space="preserve"> </w:t>
      </w:r>
      <w:r w:rsidR="00DB626F" w:rsidRPr="00324D09">
        <w:rPr>
          <w:rFonts w:ascii="Times New Roman" w:hAnsi="Times New Roman" w:cs="Times New Roman"/>
          <w:i/>
          <w:sz w:val="24"/>
          <w:szCs w:val="24"/>
        </w:rPr>
        <w:t>Kniha obřadů</w:t>
      </w:r>
      <w:r w:rsidR="00324D09">
        <w:rPr>
          <w:rFonts w:ascii="Times New Roman" w:hAnsi="Times New Roman" w:cs="Times New Roman"/>
          <w:sz w:val="24"/>
          <w:szCs w:val="24"/>
        </w:rPr>
        <w:t xml:space="preserve"> (</w:t>
      </w:r>
      <w:r w:rsidR="00DB626F" w:rsidRPr="00175DD0">
        <w:rPr>
          <w:rFonts w:ascii="Times New Roman" w:hAnsi="Times New Roman" w:cs="Times New Roman" w:hint="eastAsia"/>
          <w:sz w:val="24"/>
          <w:szCs w:val="24"/>
        </w:rPr>
        <w:t>礼记</w:t>
      </w:r>
      <w:r w:rsidR="00DB626F">
        <w:rPr>
          <w:rFonts w:ascii="Times New Roman" w:hAnsi="Times New Roman" w:cs="Times New Roman"/>
          <w:sz w:val="24"/>
          <w:szCs w:val="24"/>
        </w:rPr>
        <w:t xml:space="preserve"> </w:t>
      </w:r>
      <w:r w:rsidR="00DB626F" w:rsidRPr="00324D09">
        <w:rPr>
          <w:rFonts w:ascii="Times New Roman" w:hAnsi="Times New Roman" w:cs="Times New Roman"/>
          <w:i/>
          <w:sz w:val="24"/>
          <w:szCs w:val="24"/>
        </w:rPr>
        <w:t>Lǐjì</w:t>
      </w:r>
      <w:r w:rsidR="00324D09">
        <w:rPr>
          <w:rFonts w:ascii="Times New Roman" w:hAnsi="Times New Roman" w:cs="Times New Roman"/>
          <w:sz w:val="24"/>
          <w:szCs w:val="24"/>
        </w:rPr>
        <w:t xml:space="preserve">) </w:t>
      </w:r>
      <w:r w:rsidRPr="00ED5753">
        <w:rPr>
          <w:rFonts w:ascii="Times New Roman" w:hAnsi="Times New Roman" w:cs="Times New Roman"/>
          <w:sz w:val="24"/>
          <w:szCs w:val="24"/>
        </w:rPr>
        <w:t xml:space="preserve">nebo </w:t>
      </w:r>
      <w:r w:rsidR="00DB626F">
        <w:rPr>
          <w:rFonts w:ascii="Times New Roman" w:hAnsi="Times New Roman" w:cs="Times New Roman"/>
          <w:i/>
          <w:sz w:val="24"/>
          <w:szCs w:val="24"/>
        </w:rPr>
        <w:t>Zápisky historika</w:t>
      </w:r>
      <w:r w:rsidR="00324D09">
        <w:rPr>
          <w:rFonts w:ascii="Times New Roman" w:hAnsi="Times New Roman" w:cs="Times New Roman"/>
          <w:sz w:val="24"/>
          <w:szCs w:val="24"/>
        </w:rPr>
        <w:t xml:space="preserve"> (</w:t>
      </w:r>
      <w:r w:rsidR="00DB626F" w:rsidRPr="00ED5753">
        <w:rPr>
          <w:rFonts w:ascii="Times New Roman" w:hAnsi="Times New Roman" w:cs="Times New Roman"/>
          <w:sz w:val="24"/>
          <w:szCs w:val="24"/>
        </w:rPr>
        <w:t>史记</w:t>
      </w:r>
      <w:r w:rsidR="00DB626F">
        <w:rPr>
          <w:rFonts w:ascii="Times New Roman" w:hAnsi="Times New Roman" w:cs="Times New Roman" w:hint="eastAsia"/>
          <w:sz w:val="24"/>
          <w:szCs w:val="24"/>
        </w:rPr>
        <w:t xml:space="preserve"> </w:t>
      </w:r>
      <w:r w:rsidR="00DB626F" w:rsidRPr="00324D09">
        <w:rPr>
          <w:rFonts w:ascii="Times New Roman" w:hAnsi="Times New Roman" w:cs="Times New Roman"/>
          <w:i/>
          <w:sz w:val="24"/>
          <w:szCs w:val="24"/>
        </w:rPr>
        <w:t>Shǐjì</w:t>
      </w:r>
      <w:r w:rsidR="00324D09">
        <w:rPr>
          <w:rFonts w:ascii="Times New Roman" w:hAnsi="Times New Roman" w:cs="Times New Roman"/>
          <w:sz w:val="24"/>
          <w:szCs w:val="24"/>
        </w:rPr>
        <w:t>)</w:t>
      </w:r>
      <w:r>
        <w:rPr>
          <w:rFonts w:ascii="Times New Roman" w:hAnsi="Times New Roman" w:cs="Times New Roman" w:hint="eastAsia"/>
          <w:sz w:val="24"/>
          <w:szCs w:val="24"/>
        </w:rPr>
        <w:t>.</w:t>
      </w:r>
      <w:r w:rsidR="000D3BB3">
        <w:rPr>
          <w:rStyle w:val="Znakapoznpodarou"/>
          <w:rFonts w:ascii="Times New Roman" w:hAnsi="Times New Roman" w:cs="Times New Roman"/>
          <w:sz w:val="24"/>
          <w:szCs w:val="24"/>
        </w:rPr>
        <w:footnoteReference w:id="74"/>
      </w:r>
    </w:p>
    <w:p w14:paraId="6CA2659D" w14:textId="77777777" w:rsidR="00175DD0" w:rsidRDefault="00175DD0" w:rsidP="00F97AFC">
      <w:pPr>
        <w:pStyle w:val="Odstavecseseznamem"/>
        <w:numPr>
          <w:ilvl w:val="0"/>
          <w:numId w:val="1"/>
        </w:numPr>
        <w:spacing w:line="360" w:lineRule="auto"/>
        <w:jc w:val="both"/>
        <w:rPr>
          <w:rFonts w:ascii="Times New Roman" w:hAnsi="Times New Roman" w:cs="Times New Roman"/>
          <w:sz w:val="24"/>
          <w:szCs w:val="24"/>
        </w:rPr>
      </w:pPr>
      <w:r w:rsidRPr="0041340B">
        <w:rPr>
          <w:rFonts w:ascii="Times New Roman" w:hAnsi="Times New Roman" w:cs="Times New Roman" w:hint="eastAsia"/>
          <w:sz w:val="24"/>
          <w:szCs w:val="24"/>
        </w:rPr>
        <w:t>入境问禁入国问俗</w:t>
      </w:r>
      <w:r w:rsidR="0041340B">
        <w:rPr>
          <w:rFonts w:ascii="Times New Roman" w:hAnsi="Times New Roman" w:cs="Times New Roman" w:hint="eastAsia"/>
          <w:sz w:val="24"/>
          <w:szCs w:val="24"/>
        </w:rPr>
        <w:t xml:space="preserve"> </w:t>
      </w:r>
      <w:r w:rsidR="0041340B" w:rsidRPr="0041340B">
        <w:rPr>
          <w:rFonts w:ascii="Times New Roman" w:hAnsi="Times New Roman" w:cs="Times New Roman"/>
          <w:sz w:val="24"/>
          <w:szCs w:val="24"/>
        </w:rPr>
        <w:t>Rùjìngwènjìn, rùguówènsú</w:t>
      </w:r>
      <w:r>
        <w:rPr>
          <w:rFonts w:ascii="Times New Roman" w:hAnsi="Times New Roman" w:cs="Times New Roman"/>
          <w:sz w:val="24"/>
          <w:szCs w:val="24"/>
        </w:rPr>
        <w:t xml:space="preserve"> –</w:t>
      </w:r>
      <w:r w:rsidR="0041340B">
        <w:rPr>
          <w:rFonts w:ascii="Times New Roman" w:hAnsi="Times New Roman" w:cs="Times New Roman"/>
          <w:sz w:val="24"/>
          <w:szCs w:val="24"/>
        </w:rPr>
        <w:t xml:space="preserve"> dosl. Při překračování hranic státu se zeptat, co je zakázáno, po vstoupení do státu se zeptat, jaké jsou tamní zvyky (české přísloví podobného významu: chceš-li s vlky žít, musíš s nimi výt</w:t>
      </w:r>
      <w:r w:rsidR="007B31ED">
        <w:rPr>
          <w:rFonts w:ascii="Times New Roman" w:hAnsi="Times New Roman" w:cs="Times New Roman"/>
          <w:sz w:val="24"/>
          <w:szCs w:val="24"/>
        </w:rPr>
        <w:t>)</w:t>
      </w:r>
      <w:r>
        <w:rPr>
          <w:rFonts w:ascii="Times New Roman" w:hAnsi="Times New Roman" w:cs="Times New Roman"/>
          <w:sz w:val="24"/>
          <w:szCs w:val="24"/>
        </w:rPr>
        <w:t>.</w:t>
      </w:r>
      <w:r w:rsidR="0041340B">
        <w:rPr>
          <w:rFonts w:ascii="Times New Roman" w:hAnsi="Times New Roman" w:cs="Times New Roman"/>
          <w:sz w:val="24"/>
          <w:szCs w:val="24"/>
        </w:rPr>
        <w:t xml:space="preserve"> Toto y</w:t>
      </w:r>
      <w:r w:rsidR="0041340B" w:rsidRPr="00ED5753">
        <w:rPr>
          <w:rFonts w:ascii="Times New Roman" w:hAnsi="Times New Roman" w:cs="Times New Roman"/>
          <w:sz w:val="24"/>
          <w:szCs w:val="24"/>
        </w:rPr>
        <w:t>ànyǔ</w:t>
      </w:r>
      <w:r w:rsidR="0041340B">
        <w:rPr>
          <w:rFonts w:ascii="Times New Roman" w:hAnsi="Times New Roman" w:cs="Times New Roman"/>
          <w:sz w:val="24"/>
          <w:szCs w:val="24"/>
        </w:rPr>
        <w:t xml:space="preserve"> se vyvinulo z věty v </w:t>
      </w:r>
      <w:r w:rsidR="0041340B" w:rsidRPr="0041340B">
        <w:rPr>
          <w:rFonts w:ascii="Times New Roman" w:hAnsi="Times New Roman" w:cs="Times New Roman"/>
          <w:i/>
          <w:sz w:val="24"/>
          <w:szCs w:val="24"/>
        </w:rPr>
        <w:t>Lǐjì</w:t>
      </w:r>
      <w:r w:rsidR="0041340B">
        <w:rPr>
          <w:rFonts w:ascii="Times New Roman" w:hAnsi="Times New Roman" w:cs="Times New Roman"/>
          <w:sz w:val="24"/>
          <w:szCs w:val="24"/>
        </w:rPr>
        <w:t xml:space="preserve"> (</w:t>
      </w:r>
      <w:r w:rsidR="0041340B">
        <w:rPr>
          <w:rFonts w:ascii="Times New Roman" w:hAnsi="Times New Roman" w:cs="Times New Roman"/>
          <w:i/>
          <w:sz w:val="24"/>
          <w:szCs w:val="24"/>
        </w:rPr>
        <w:t>Kniha obřadů</w:t>
      </w:r>
      <w:r w:rsidR="0041340B">
        <w:rPr>
          <w:rFonts w:ascii="Times New Roman" w:hAnsi="Times New Roman" w:cs="Times New Roman"/>
          <w:sz w:val="24"/>
          <w:szCs w:val="24"/>
        </w:rPr>
        <w:t>)</w:t>
      </w:r>
      <w:r w:rsidR="0041340B">
        <w:rPr>
          <w:rFonts w:ascii="Times New Roman" w:hAnsi="Times New Roman" w:cs="Times New Roman" w:hint="eastAsia"/>
          <w:sz w:val="24"/>
          <w:szCs w:val="24"/>
        </w:rPr>
        <w:t xml:space="preserve"> </w:t>
      </w:r>
      <w:r w:rsidR="0041340B" w:rsidRPr="0041340B">
        <w:rPr>
          <w:rFonts w:ascii="Times New Roman" w:hAnsi="Times New Roman" w:cs="Times New Roman" w:hint="eastAsia"/>
          <w:sz w:val="24"/>
          <w:szCs w:val="24"/>
        </w:rPr>
        <w:t>入竟而问禁入国而问俗入门而问讳</w:t>
      </w:r>
      <w:r w:rsidR="0041340B">
        <w:rPr>
          <w:rFonts w:ascii="Times New Roman" w:hAnsi="Times New Roman" w:cs="Times New Roman" w:hint="eastAsia"/>
          <w:sz w:val="24"/>
          <w:szCs w:val="24"/>
        </w:rPr>
        <w:t xml:space="preserve"> </w:t>
      </w:r>
      <w:r w:rsidR="0041340B" w:rsidRPr="0041340B">
        <w:rPr>
          <w:rFonts w:ascii="Times New Roman" w:hAnsi="Times New Roman" w:cs="Times New Roman"/>
          <w:sz w:val="24"/>
          <w:szCs w:val="24"/>
        </w:rPr>
        <w:t>Rùjìng ér wèn jìn, rùguó ér wèn sú, rùmén ér wèn huì</w:t>
      </w:r>
      <w:r w:rsidR="00CD66D0">
        <w:rPr>
          <w:rFonts w:ascii="Times New Roman" w:hAnsi="Times New Roman" w:cs="Times New Roman"/>
          <w:sz w:val="24"/>
          <w:szCs w:val="24"/>
        </w:rPr>
        <w:t>, dosl. Při překračování hranic státu se zeptat, co je zakázáno, po vstoupení do státu se zeptat, jaké jsou tamní zvyky, při vstupu do dveří se zeptat, co je tabu.</w:t>
      </w:r>
      <w:r w:rsidR="0041340B">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75"/>
      </w:r>
    </w:p>
    <w:p w14:paraId="2D212A9A" w14:textId="77777777" w:rsidR="00175DD0" w:rsidRPr="00377A4B" w:rsidRDefault="00175DD0" w:rsidP="003A0CAA">
      <w:pPr>
        <w:spacing w:line="360" w:lineRule="auto"/>
        <w:ind w:firstLine="567"/>
        <w:jc w:val="both"/>
        <w:rPr>
          <w:rFonts w:ascii="Times New Roman" w:hAnsi="Times New Roman" w:cs="Times New Roman"/>
          <w:sz w:val="24"/>
          <w:szCs w:val="24"/>
        </w:rPr>
      </w:pPr>
      <w:r w:rsidRPr="00377A4B">
        <w:rPr>
          <w:rFonts w:ascii="Times New Roman" w:hAnsi="Times New Roman" w:cs="Times New Roman"/>
          <w:sz w:val="24"/>
          <w:szCs w:val="24"/>
        </w:rPr>
        <w:t xml:space="preserve">Mnoho yànyǔ pochází </w:t>
      </w:r>
      <w:r w:rsidR="00425B62" w:rsidRPr="00377A4B">
        <w:rPr>
          <w:rFonts w:ascii="Times New Roman" w:hAnsi="Times New Roman" w:cs="Times New Roman"/>
          <w:sz w:val="24"/>
          <w:szCs w:val="24"/>
        </w:rPr>
        <w:t>z dřívějších podobenství a bajek a nesou zjednodušující charakter nějakého morálního výroku. Podobají se tak frazému chéngyǔ, který také často pochází z těchto pramenů</w:t>
      </w:r>
      <w:r w:rsidR="00DE7CC1">
        <w:rPr>
          <w:rFonts w:ascii="Times New Roman" w:hAnsi="Times New Roman" w:cs="Times New Roman"/>
          <w:sz w:val="24"/>
          <w:szCs w:val="24"/>
        </w:rPr>
        <w:t xml:space="preserve"> a</w:t>
      </w:r>
      <w:r w:rsidR="00425B62" w:rsidRPr="00377A4B">
        <w:rPr>
          <w:rFonts w:ascii="Times New Roman" w:hAnsi="Times New Roman" w:cs="Times New Roman"/>
          <w:sz w:val="24"/>
          <w:szCs w:val="24"/>
        </w:rPr>
        <w:t xml:space="preserve"> </w:t>
      </w:r>
      <w:r w:rsidR="00DE7CC1">
        <w:rPr>
          <w:rFonts w:ascii="Times New Roman" w:hAnsi="Times New Roman" w:cs="Times New Roman"/>
          <w:sz w:val="24"/>
          <w:szCs w:val="24"/>
        </w:rPr>
        <w:t>n</w:t>
      </w:r>
      <w:r w:rsidR="00425B62" w:rsidRPr="00377A4B">
        <w:rPr>
          <w:rFonts w:ascii="Times New Roman" w:hAnsi="Times New Roman" w:cs="Times New Roman"/>
          <w:sz w:val="24"/>
          <w:szCs w:val="24"/>
        </w:rPr>
        <w:t>ěkter</w:t>
      </w:r>
      <w:r w:rsidR="003A0CAA">
        <w:rPr>
          <w:rFonts w:ascii="Times New Roman" w:hAnsi="Times New Roman" w:cs="Times New Roman"/>
          <w:sz w:val="24"/>
          <w:szCs w:val="24"/>
        </w:rPr>
        <w:t>á</w:t>
      </w:r>
      <w:r w:rsidR="00425B62" w:rsidRPr="00377A4B">
        <w:rPr>
          <w:rFonts w:ascii="Times New Roman" w:hAnsi="Times New Roman" w:cs="Times New Roman"/>
          <w:sz w:val="24"/>
          <w:szCs w:val="24"/>
        </w:rPr>
        <w:t xml:space="preserve"> yànyǔ se </w:t>
      </w:r>
      <w:r w:rsidR="00DE7CC1">
        <w:rPr>
          <w:rFonts w:ascii="Times New Roman" w:hAnsi="Times New Roman" w:cs="Times New Roman"/>
          <w:sz w:val="24"/>
          <w:szCs w:val="24"/>
        </w:rPr>
        <w:t xml:space="preserve">pramenem pro dnešní </w:t>
      </w:r>
      <w:r w:rsidR="00425B62" w:rsidRPr="00377A4B">
        <w:rPr>
          <w:rFonts w:ascii="Times New Roman" w:hAnsi="Times New Roman" w:cs="Times New Roman"/>
          <w:sz w:val="24"/>
          <w:szCs w:val="24"/>
        </w:rPr>
        <w:t>chéngyǔ</w:t>
      </w:r>
      <w:r w:rsidR="00DE7CC1">
        <w:rPr>
          <w:rFonts w:ascii="Times New Roman" w:hAnsi="Times New Roman" w:cs="Times New Roman"/>
          <w:sz w:val="24"/>
          <w:szCs w:val="24"/>
        </w:rPr>
        <w:t xml:space="preserve"> také stal</w:t>
      </w:r>
      <w:r w:rsidR="003A0CAA">
        <w:rPr>
          <w:rFonts w:ascii="Times New Roman" w:hAnsi="Times New Roman" w:cs="Times New Roman"/>
          <w:sz w:val="24"/>
          <w:szCs w:val="24"/>
        </w:rPr>
        <w:t>a</w:t>
      </w:r>
      <w:r w:rsidR="00425B62" w:rsidRPr="00377A4B">
        <w:rPr>
          <w:rFonts w:ascii="Times New Roman" w:hAnsi="Times New Roman" w:cs="Times New Roman"/>
          <w:sz w:val="24"/>
          <w:szCs w:val="24"/>
        </w:rPr>
        <w:t xml:space="preserve">. </w:t>
      </w:r>
      <w:r w:rsidR="00A46E62" w:rsidRPr="00377A4B">
        <w:rPr>
          <w:rFonts w:ascii="Times New Roman" w:hAnsi="Times New Roman" w:cs="Times New Roman"/>
          <w:sz w:val="24"/>
          <w:szCs w:val="24"/>
        </w:rPr>
        <w:t xml:space="preserve">Příkladem je historka o </w:t>
      </w:r>
      <w:r w:rsidR="005771BB" w:rsidRPr="00377A4B">
        <w:rPr>
          <w:rFonts w:ascii="Times New Roman" w:hAnsi="Times New Roman" w:cs="Times New Roman"/>
          <w:sz w:val="24"/>
          <w:szCs w:val="24"/>
        </w:rPr>
        <w:t>Lǐ Báiovi</w:t>
      </w:r>
      <w:r w:rsidR="005771BB">
        <w:rPr>
          <w:rFonts w:ascii="Times New Roman" w:hAnsi="Times New Roman" w:cs="Times New Roman"/>
          <w:sz w:val="24"/>
          <w:szCs w:val="24"/>
        </w:rPr>
        <w:t xml:space="preserve"> (</w:t>
      </w:r>
      <w:r w:rsidR="00D83614" w:rsidRPr="00377A4B">
        <w:rPr>
          <w:rFonts w:ascii="Times New Roman" w:hAnsi="Times New Roman" w:cs="Times New Roman"/>
          <w:sz w:val="24"/>
          <w:szCs w:val="24"/>
        </w:rPr>
        <w:t>李白</w:t>
      </w:r>
      <w:r w:rsidR="005771BB">
        <w:rPr>
          <w:rFonts w:ascii="Times New Roman" w:hAnsi="Times New Roman" w:cs="Times New Roman" w:hint="eastAsia"/>
          <w:sz w:val="24"/>
          <w:szCs w:val="24"/>
        </w:rPr>
        <w:t>)</w:t>
      </w:r>
      <w:r w:rsidR="005771BB">
        <w:rPr>
          <w:rFonts w:ascii="Times New Roman" w:hAnsi="Times New Roman" w:cs="Times New Roman"/>
          <w:sz w:val="24"/>
          <w:szCs w:val="24"/>
        </w:rPr>
        <w:t xml:space="preserve"> </w:t>
      </w:r>
      <w:r w:rsidR="00A46E62" w:rsidRPr="00377A4B">
        <w:rPr>
          <w:rFonts w:ascii="Times New Roman" w:hAnsi="Times New Roman" w:cs="Times New Roman"/>
          <w:sz w:val="24"/>
          <w:szCs w:val="24"/>
        </w:rPr>
        <w:t xml:space="preserve">a jeho střetnutí s babičkou, která obrušuje kus železa do jehly na vyšívání. Původní yànyǔ </w:t>
      </w:r>
      <w:r w:rsidR="00A46E62" w:rsidRPr="00377A4B">
        <w:rPr>
          <w:rFonts w:ascii="Times New Roman" w:hAnsi="Times New Roman" w:cs="Times New Roman"/>
          <w:sz w:val="24"/>
          <w:szCs w:val="24"/>
        </w:rPr>
        <w:t>只要功夫深，铁杵磨成针</w:t>
      </w:r>
      <w:r w:rsidR="00A46E62" w:rsidRPr="00377A4B">
        <w:rPr>
          <w:rFonts w:ascii="Times New Roman" w:hAnsi="Times New Roman" w:cs="Times New Roman"/>
          <w:sz w:val="24"/>
          <w:szCs w:val="24"/>
        </w:rPr>
        <w:t xml:space="preserve"> (zhǐyào gōn</w:t>
      </w:r>
      <w:r w:rsidR="00D83614">
        <w:rPr>
          <w:rFonts w:ascii="Times New Roman" w:hAnsi="Times New Roman" w:cs="Times New Roman"/>
          <w:sz w:val="24"/>
          <w:szCs w:val="24"/>
        </w:rPr>
        <w:t>f</w:t>
      </w:r>
      <w:r w:rsidR="00A46E62" w:rsidRPr="00377A4B">
        <w:rPr>
          <w:rFonts w:ascii="Times New Roman" w:hAnsi="Times New Roman" w:cs="Times New Roman"/>
          <w:sz w:val="24"/>
          <w:szCs w:val="24"/>
        </w:rPr>
        <w:t>u shēn, tiěchǔ móchéng zhēn</w:t>
      </w:r>
      <w:r w:rsidR="00D83614">
        <w:rPr>
          <w:rFonts w:ascii="Times New Roman" w:hAnsi="Times New Roman" w:cs="Times New Roman"/>
          <w:sz w:val="24"/>
          <w:szCs w:val="24"/>
        </w:rPr>
        <w:t>, dosl. pokud je práce hluboká, železná tyč se obrousí do jehly</w:t>
      </w:r>
      <w:r w:rsidR="002B072C">
        <w:rPr>
          <w:rFonts w:ascii="Times New Roman" w:hAnsi="Times New Roman" w:cs="Times New Roman"/>
          <w:sz w:val="24"/>
          <w:szCs w:val="24"/>
        </w:rPr>
        <w:t>, význ.</w:t>
      </w:r>
      <w:r w:rsidR="006841BA">
        <w:rPr>
          <w:rFonts w:ascii="Times New Roman" w:hAnsi="Times New Roman" w:cs="Times New Roman"/>
          <w:sz w:val="24"/>
          <w:szCs w:val="24"/>
        </w:rPr>
        <w:t xml:space="preserve"> </w:t>
      </w:r>
      <w:r w:rsidR="002B072C">
        <w:rPr>
          <w:rFonts w:ascii="Times New Roman" w:hAnsi="Times New Roman" w:cs="Times New Roman"/>
          <w:sz w:val="24"/>
          <w:szCs w:val="24"/>
        </w:rPr>
        <w:t>t</w:t>
      </w:r>
      <w:r w:rsidR="006841BA">
        <w:rPr>
          <w:rFonts w:ascii="Times New Roman" w:hAnsi="Times New Roman" w:cs="Times New Roman"/>
          <w:sz w:val="24"/>
          <w:szCs w:val="24"/>
        </w:rPr>
        <w:t>rpělivost růže přináší</w:t>
      </w:r>
      <w:r w:rsidR="00A46E62" w:rsidRPr="00377A4B">
        <w:rPr>
          <w:rFonts w:ascii="Times New Roman" w:hAnsi="Times New Roman" w:cs="Times New Roman"/>
          <w:sz w:val="24"/>
          <w:szCs w:val="24"/>
        </w:rPr>
        <w:t xml:space="preserve">) je dnes </w:t>
      </w:r>
      <w:r w:rsidR="00A46E62" w:rsidRPr="00377A4B">
        <w:rPr>
          <w:rFonts w:ascii="Times New Roman" w:hAnsi="Times New Roman" w:cs="Times New Roman"/>
          <w:sz w:val="24"/>
          <w:szCs w:val="24"/>
        </w:rPr>
        <w:lastRenderedPageBreak/>
        <w:t>v čínštině rozšířen</w:t>
      </w:r>
      <w:r w:rsidR="003A0CAA">
        <w:rPr>
          <w:rFonts w:ascii="Times New Roman" w:hAnsi="Times New Roman" w:cs="Times New Roman"/>
          <w:sz w:val="24"/>
          <w:szCs w:val="24"/>
        </w:rPr>
        <w:t>o</w:t>
      </w:r>
      <w:r w:rsidR="00A46E62" w:rsidRPr="00377A4B">
        <w:rPr>
          <w:rFonts w:ascii="Times New Roman" w:hAnsi="Times New Roman" w:cs="Times New Roman"/>
          <w:sz w:val="24"/>
          <w:szCs w:val="24"/>
        </w:rPr>
        <w:t xml:space="preserve"> jako chéngyǔ </w:t>
      </w:r>
      <w:r w:rsidR="00A46E62" w:rsidRPr="00377A4B">
        <w:rPr>
          <w:rFonts w:ascii="Times New Roman" w:hAnsi="Times New Roman" w:cs="Times New Roman"/>
          <w:sz w:val="24"/>
          <w:szCs w:val="24"/>
        </w:rPr>
        <w:t>铁杵成针</w:t>
      </w:r>
      <w:r w:rsidR="00361B0A">
        <w:rPr>
          <w:rFonts w:ascii="Times New Roman" w:hAnsi="Times New Roman" w:cs="Times New Roman" w:hint="eastAsia"/>
          <w:sz w:val="24"/>
          <w:szCs w:val="24"/>
        </w:rPr>
        <w:t xml:space="preserve"> </w:t>
      </w:r>
      <w:r w:rsidR="00361B0A">
        <w:rPr>
          <w:rFonts w:ascii="Times New Roman" w:hAnsi="Times New Roman" w:cs="Times New Roman"/>
          <w:sz w:val="24"/>
          <w:szCs w:val="24"/>
        </w:rPr>
        <w:t>(</w:t>
      </w:r>
      <w:r w:rsidR="00361B0A" w:rsidRPr="00377A4B">
        <w:rPr>
          <w:rFonts w:ascii="Times New Roman" w:hAnsi="Times New Roman" w:cs="Times New Roman"/>
          <w:sz w:val="24"/>
          <w:szCs w:val="24"/>
        </w:rPr>
        <w:t>tiěchǔchéngzhēn</w:t>
      </w:r>
      <w:r w:rsidR="00361B0A">
        <w:rPr>
          <w:rFonts w:ascii="Times New Roman" w:hAnsi="Times New Roman" w:cs="Times New Roman"/>
          <w:sz w:val="24"/>
          <w:szCs w:val="24"/>
        </w:rPr>
        <w:t>, dosl. železná</w:t>
      </w:r>
      <w:r w:rsidR="002B072C">
        <w:rPr>
          <w:rFonts w:ascii="Times New Roman" w:hAnsi="Times New Roman" w:cs="Times New Roman"/>
          <w:sz w:val="24"/>
          <w:szCs w:val="24"/>
        </w:rPr>
        <w:t>-</w:t>
      </w:r>
      <w:r w:rsidR="00361B0A">
        <w:rPr>
          <w:rFonts w:ascii="Times New Roman" w:hAnsi="Times New Roman" w:cs="Times New Roman"/>
          <w:sz w:val="24"/>
          <w:szCs w:val="24"/>
        </w:rPr>
        <w:t>ty</w:t>
      </w:r>
      <w:r w:rsidR="002B072C">
        <w:rPr>
          <w:rFonts w:ascii="Times New Roman" w:hAnsi="Times New Roman" w:cs="Times New Roman"/>
          <w:sz w:val="24"/>
          <w:szCs w:val="24"/>
        </w:rPr>
        <w:t xml:space="preserve">č-stát </w:t>
      </w:r>
      <w:r w:rsidR="00361B0A">
        <w:rPr>
          <w:rFonts w:ascii="Times New Roman" w:hAnsi="Times New Roman" w:cs="Times New Roman"/>
          <w:sz w:val="24"/>
          <w:szCs w:val="24"/>
        </w:rPr>
        <w:t>se</w:t>
      </w:r>
      <w:r w:rsidR="002B072C">
        <w:rPr>
          <w:rFonts w:ascii="Times New Roman" w:hAnsi="Times New Roman" w:cs="Times New Roman"/>
          <w:sz w:val="24"/>
          <w:szCs w:val="24"/>
        </w:rPr>
        <w:t>-</w:t>
      </w:r>
      <w:r w:rsidR="00361B0A">
        <w:rPr>
          <w:rFonts w:ascii="Times New Roman" w:hAnsi="Times New Roman" w:cs="Times New Roman"/>
          <w:sz w:val="24"/>
          <w:szCs w:val="24"/>
        </w:rPr>
        <w:t>jehl</w:t>
      </w:r>
      <w:r w:rsidR="002B072C">
        <w:rPr>
          <w:rFonts w:ascii="Times New Roman" w:hAnsi="Times New Roman" w:cs="Times New Roman"/>
          <w:sz w:val="24"/>
          <w:szCs w:val="24"/>
        </w:rPr>
        <w:t>a</w:t>
      </w:r>
      <w:r w:rsidR="00361B0A">
        <w:rPr>
          <w:rFonts w:ascii="Times New Roman" w:hAnsi="Times New Roman" w:cs="Times New Roman"/>
          <w:sz w:val="24"/>
          <w:szCs w:val="24"/>
        </w:rPr>
        <w:t>)</w:t>
      </w:r>
      <w:r w:rsidR="00361B0A" w:rsidRPr="00377A4B">
        <w:rPr>
          <w:rFonts w:ascii="Times New Roman" w:hAnsi="Times New Roman" w:cs="Times New Roman"/>
          <w:sz w:val="24"/>
          <w:szCs w:val="24"/>
        </w:rPr>
        <w:t xml:space="preserve"> </w:t>
      </w:r>
      <w:r w:rsidR="00A46E62" w:rsidRPr="00377A4B">
        <w:rPr>
          <w:rFonts w:ascii="Times New Roman" w:hAnsi="Times New Roman" w:cs="Times New Roman"/>
          <w:sz w:val="24"/>
          <w:szCs w:val="24"/>
        </w:rPr>
        <w:t xml:space="preserve">nebo </w:t>
      </w:r>
      <w:r w:rsidR="00A46E62" w:rsidRPr="00377A4B">
        <w:rPr>
          <w:rFonts w:ascii="Times New Roman" w:hAnsi="Times New Roman" w:cs="Times New Roman"/>
          <w:sz w:val="24"/>
          <w:szCs w:val="24"/>
        </w:rPr>
        <w:t>磨杵成针</w:t>
      </w:r>
      <w:r w:rsidR="00A46E62" w:rsidRPr="00377A4B">
        <w:rPr>
          <w:rFonts w:ascii="Times New Roman" w:hAnsi="Times New Roman" w:cs="Times New Roman"/>
          <w:sz w:val="24"/>
          <w:szCs w:val="24"/>
        </w:rPr>
        <w:t xml:space="preserve"> </w:t>
      </w:r>
      <w:r w:rsidR="00361B0A">
        <w:rPr>
          <w:rFonts w:ascii="Times New Roman" w:hAnsi="Times New Roman" w:cs="Times New Roman"/>
          <w:sz w:val="24"/>
          <w:szCs w:val="24"/>
        </w:rPr>
        <w:t>(</w:t>
      </w:r>
      <w:r w:rsidR="00361B0A" w:rsidRPr="00377A4B">
        <w:rPr>
          <w:rFonts w:ascii="Times New Roman" w:hAnsi="Times New Roman" w:cs="Times New Roman"/>
          <w:sz w:val="24"/>
          <w:szCs w:val="24"/>
        </w:rPr>
        <w:t>móchǔ</w:t>
      </w:r>
      <w:r w:rsidR="00361B0A">
        <w:rPr>
          <w:rFonts w:ascii="Times New Roman" w:hAnsi="Times New Roman" w:cs="Times New Roman"/>
          <w:sz w:val="24"/>
          <w:szCs w:val="24"/>
        </w:rPr>
        <w:t>chéng</w:t>
      </w:r>
      <w:r w:rsidR="00361B0A" w:rsidRPr="00377A4B">
        <w:rPr>
          <w:rFonts w:ascii="Times New Roman" w:hAnsi="Times New Roman" w:cs="Times New Roman"/>
          <w:sz w:val="24"/>
          <w:szCs w:val="24"/>
        </w:rPr>
        <w:t>zhēn</w:t>
      </w:r>
      <w:r w:rsidR="00361B0A">
        <w:rPr>
          <w:rFonts w:ascii="Times New Roman" w:hAnsi="Times New Roman" w:cs="Times New Roman"/>
          <w:sz w:val="24"/>
          <w:szCs w:val="24"/>
        </w:rPr>
        <w:t>, dosl. obrousit</w:t>
      </w:r>
      <w:r w:rsidR="002B072C">
        <w:rPr>
          <w:rFonts w:ascii="Times New Roman" w:hAnsi="Times New Roman" w:cs="Times New Roman"/>
          <w:sz w:val="24"/>
          <w:szCs w:val="24"/>
        </w:rPr>
        <w:t>-</w:t>
      </w:r>
      <w:r w:rsidR="00361B0A">
        <w:rPr>
          <w:rFonts w:ascii="Times New Roman" w:hAnsi="Times New Roman" w:cs="Times New Roman"/>
          <w:sz w:val="24"/>
          <w:szCs w:val="24"/>
        </w:rPr>
        <w:t>tyč</w:t>
      </w:r>
      <w:r w:rsidR="002B072C">
        <w:rPr>
          <w:rFonts w:ascii="Times New Roman" w:hAnsi="Times New Roman" w:cs="Times New Roman"/>
          <w:sz w:val="24"/>
          <w:szCs w:val="24"/>
        </w:rPr>
        <w:t>-stát se-</w:t>
      </w:r>
      <w:r w:rsidR="00361B0A">
        <w:rPr>
          <w:rFonts w:ascii="Times New Roman" w:hAnsi="Times New Roman" w:cs="Times New Roman"/>
          <w:sz w:val="24"/>
          <w:szCs w:val="24"/>
        </w:rPr>
        <w:t>jehl</w:t>
      </w:r>
      <w:r w:rsidR="002A4D54">
        <w:rPr>
          <w:rFonts w:ascii="Times New Roman" w:hAnsi="Times New Roman" w:cs="Times New Roman"/>
          <w:sz w:val="24"/>
          <w:szCs w:val="24"/>
        </w:rPr>
        <w:t>a</w:t>
      </w:r>
      <w:r w:rsidR="00361B0A">
        <w:rPr>
          <w:rFonts w:ascii="Times New Roman" w:hAnsi="Times New Roman" w:cs="Times New Roman"/>
          <w:sz w:val="24"/>
          <w:szCs w:val="24"/>
        </w:rPr>
        <w:t xml:space="preserve">) </w:t>
      </w:r>
      <w:r w:rsidR="00A46E62" w:rsidRPr="00377A4B">
        <w:rPr>
          <w:rFonts w:ascii="Times New Roman" w:hAnsi="Times New Roman" w:cs="Times New Roman"/>
          <w:sz w:val="24"/>
          <w:szCs w:val="24"/>
        </w:rPr>
        <w:t>se stejným významem.</w:t>
      </w:r>
      <w:r w:rsidR="00A46E62" w:rsidRPr="00377A4B">
        <w:rPr>
          <w:rStyle w:val="Znakapoznpodarou"/>
          <w:rFonts w:ascii="Times New Roman" w:hAnsi="Times New Roman" w:cs="Times New Roman"/>
          <w:sz w:val="24"/>
          <w:szCs w:val="24"/>
        </w:rPr>
        <w:footnoteReference w:id="76"/>
      </w:r>
    </w:p>
    <w:p w14:paraId="6C6C2571" w14:textId="77777777" w:rsidR="00D96350" w:rsidRDefault="003706AB" w:rsidP="00F97AFC">
      <w:pPr>
        <w:pStyle w:val="Nadpis3"/>
        <w:spacing w:line="360" w:lineRule="auto"/>
        <w:jc w:val="both"/>
      </w:pPr>
      <w:bookmarkStart w:id="23" w:name="_Toc17062996"/>
      <w:r>
        <w:t>Géyán</w:t>
      </w:r>
      <w:r w:rsidR="00864B9F">
        <w:t xml:space="preserve"> </w:t>
      </w:r>
      <w:r w:rsidR="003C0800">
        <w:t>–</w:t>
      </w:r>
      <w:r w:rsidR="00864B9F">
        <w:t xml:space="preserve"> </w:t>
      </w:r>
      <w:r w:rsidR="00864B9F">
        <w:rPr>
          <w:i/>
        </w:rPr>
        <w:t>aforismy</w:t>
      </w:r>
      <w:bookmarkEnd w:id="23"/>
    </w:p>
    <w:p w14:paraId="0BE5558B" w14:textId="77777777" w:rsidR="00BD03E4" w:rsidRDefault="003706AB" w:rsidP="00F97AFC">
      <w:pPr>
        <w:spacing w:line="360" w:lineRule="auto"/>
        <w:ind w:firstLine="567"/>
        <w:jc w:val="both"/>
        <w:rPr>
          <w:rFonts w:ascii="Times New Roman" w:hAnsi="Times New Roman" w:cs="Times New Roman"/>
          <w:sz w:val="24"/>
          <w:szCs w:val="24"/>
        </w:rPr>
      </w:pPr>
      <w:r w:rsidRPr="003706AB">
        <w:rPr>
          <w:rFonts w:ascii="Times New Roman" w:hAnsi="Times New Roman" w:cs="Times New Roman"/>
          <w:sz w:val="24"/>
          <w:szCs w:val="24"/>
        </w:rPr>
        <w:t>Wáng Déchūn</w:t>
      </w:r>
      <w:r>
        <w:rPr>
          <w:rFonts w:ascii="Times New Roman" w:hAnsi="Times New Roman" w:cs="Times New Roman"/>
          <w:sz w:val="24"/>
          <w:szCs w:val="24"/>
        </w:rPr>
        <w:t xml:space="preserve"> definuje géyán (a s ním i </w:t>
      </w:r>
      <w:r w:rsidRPr="0042491E">
        <w:rPr>
          <w:rFonts w:ascii="Times New Roman" w:hAnsi="Times New Roman" w:cs="Times New Roman"/>
          <w:sz w:val="24"/>
          <w:szCs w:val="24"/>
        </w:rPr>
        <w:t>jǐngjù</w:t>
      </w:r>
      <w:r>
        <w:rPr>
          <w:rFonts w:ascii="Times New Roman" w:hAnsi="Times New Roman" w:cs="Times New Roman"/>
          <w:sz w:val="24"/>
          <w:szCs w:val="24"/>
        </w:rPr>
        <w:t>, nicméně tímto frazémem se v této práci</w:t>
      </w:r>
      <w:r w:rsidR="003A0CAA">
        <w:rPr>
          <w:rFonts w:ascii="Times New Roman" w:hAnsi="Times New Roman" w:cs="Times New Roman"/>
          <w:sz w:val="24"/>
          <w:szCs w:val="24"/>
        </w:rPr>
        <w:t xml:space="preserve"> zabývat nebudu)</w:t>
      </w:r>
      <w:r>
        <w:rPr>
          <w:rFonts w:ascii="Times New Roman" w:hAnsi="Times New Roman" w:cs="Times New Roman"/>
          <w:sz w:val="24"/>
          <w:szCs w:val="24"/>
        </w:rPr>
        <w:t xml:space="preserve"> jako: „</w:t>
      </w:r>
      <w:r w:rsidRPr="00DE7CC1">
        <w:rPr>
          <w:rFonts w:ascii="Times New Roman" w:hAnsi="Times New Roman" w:cs="Times New Roman"/>
          <w:i/>
          <w:sz w:val="24"/>
          <w:szCs w:val="24"/>
        </w:rPr>
        <w:t>Jǐngjù a géyán jsou slova slavných a klasické věty, nesoucí hluboký poučný význam… géyán obvykle pochází ze starých spisů. Dodnes se používají k poučení druhých, ale na jejich původní autory se již většinou pozapomnělo…</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77"/>
      </w:r>
      <w:r>
        <w:rPr>
          <w:rFonts w:ascii="Times New Roman" w:hAnsi="Times New Roman" w:cs="Times New Roman"/>
          <w:sz w:val="24"/>
          <w:szCs w:val="24"/>
        </w:rPr>
        <w:t xml:space="preserve"> </w:t>
      </w:r>
      <w:r w:rsidR="00F95302">
        <w:rPr>
          <w:rFonts w:ascii="Times New Roman" w:hAnsi="Times New Roman" w:cs="Times New Roman"/>
          <w:sz w:val="24"/>
          <w:szCs w:val="24"/>
        </w:rPr>
        <w:t>Géyán je od ostatních</w:t>
      </w:r>
      <w:r w:rsidR="003A0CAA">
        <w:rPr>
          <w:rFonts w:ascii="Times New Roman" w:hAnsi="Times New Roman" w:cs="Times New Roman"/>
          <w:sz w:val="24"/>
          <w:szCs w:val="24"/>
        </w:rPr>
        <w:t xml:space="preserve"> frazémů</w:t>
      </w:r>
      <w:r w:rsidR="00F95302">
        <w:rPr>
          <w:rFonts w:ascii="Times New Roman" w:hAnsi="Times New Roman" w:cs="Times New Roman"/>
          <w:sz w:val="24"/>
          <w:szCs w:val="24"/>
        </w:rPr>
        <w:t xml:space="preserve"> odlišný svou formou. Jak jse</w:t>
      </w:r>
      <w:r w:rsidR="005771BB">
        <w:rPr>
          <w:rFonts w:ascii="Times New Roman" w:hAnsi="Times New Roman" w:cs="Times New Roman"/>
          <w:sz w:val="24"/>
          <w:szCs w:val="24"/>
        </w:rPr>
        <w:t>m</w:t>
      </w:r>
      <w:r w:rsidR="00F95302">
        <w:rPr>
          <w:rFonts w:ascii="Times New Roman" w:hAnsi="Times New Roman" w:cs="Times New Roman"/>
          <w:sz w:val="24"/>
          <w:szCs w:val="24"/>
        </w:rPr>
        <w:t xml:space="preserve"> uvedl v definici, géyán má základ ve staré literatuře, nezakládá se na ústní tradici. Vyznačuje se tak specifickým lexikem a gramatikou.</w:t>
      </w:r>
      <w:r w:rsidR="00F95302">
        <w:rPr>
          <w:rStyle w:val="Znakapoznpodarou"/>
          <w:rFonts w:ascii="Times New Roman" w:hAnsi="Times New Roman" w:cs="Times New Roman"/>
          <w:sz w:val="24"/>
          <w:szCs w:val="24"/>
        </w:rPr>
        <w:footnoteReference w:id="78"/>
      </w:r>
      <w:r w:rsidR="00F95302">
        <w:rPr>
          <w:rFonts w:ascii="Times New Roman" w:hAnsi="Times New Roman" w:cs="Times New Roman"/>
          <w:sz w:val="24"/>
          <w:szCs w:val="24"/>
        </w:rPr>
        <w:t xml:space="preserve"> </w:t>
      </w:r>
    </w:p>
    <w:p w14:paraId="780F61C7" w14:textId="77777777" w:rsidR="00BD03E4" w:rsidRPr="00BD03E4" w:rsidRDefault="00310E10" w:rsidP="00F97AFC">
      <w:pPr>
        <w:pStyle w:val="Odstavecseseznamem"/>
        <w:numPr>
          <w:ilvl w:val="0"/>
          <w:numId w:val="1"/>
        </w:numPr>
        <w:spacing w:line="360" w:lineRule="auto"/>
        <w:jc w:val="both"/>
        <w:rPr>
          <w:rFonts w:ascii="Times New Roman" w:hAnsi="Times New Roman" w:cs="Times New Roman"/>
          <w:sz w:val="24"/>
          <w:szCs w:val="24"/>
        </w:rPr>
      </w:pPr>
      <w:r w:rsidRPr="00210B43">
        <w:rPr>
          <w:rFonts w:ascii="Times New Roman" w:hAnsi="Times New Roman" w:cs="Times New Roman" w:hint="eastAsia"/>
          <w:sz w:val="24"/>
          <w:szCs w:val="24"/>
        </w:rPr>
        <w:t>满招损，</w:t>
      </w:r>
      <w:r w:rsidR="00EF202C" w:rsidRPr="00210B43">
        <w:rPr>
          <w:rFonts w:ascii="Times New Roman" w:hAnsi="Times New Roman" w:cs="Times New Roman" w:hint="eastAsia"/>
          <w:sz w:val="24"/>
          <w:szCs w:val="24"/>
        </w:rPr>
        <w:t>谦受益</w:t>
      </w:r>
      <w:r w:rsidR="002A4D54" w:rsidRPr="00210B43">
        <w:rPr>
          <w:rFonts w:ascii="Times New Roman" w:hAnsi="Times New Roman" w:cs="Times New Roman" w:hint="eastAsia"/>
          <w:sz w:val="24"/>
          <w:szCs w:val="24"/>
        </w:rPr>
        <w:t xml:space="preserve"> </w:t>
      </w:r>
      <w:r w:rsidR="002A4D54" w:rsidRPr="00210B43">
        <w:rPr>
          <w:rFonts w:ascii="Times New Roman" w:hAnsi="Times New Roman" w:cs="Times New Roman"/>
          <w:sz w:val="24"/>
          <w:szCs w:val="24"/>
        </w:rPr>
        <w:t>Mǎn zhāo sǔn, qiān shòuyì</w:t>
      </w:r>
      <w:r w:rsidR="002A4D54">
        <w:rPr>
          <w:rFonts w:ascii="Times New Roman" w:hAnsi="Times New Roman" w:cs="Times New Roman"/>
          <w:sz w:val="24"/>
          <w:szCs w:val="24"/>
        </w:rPr>
        <w:t xml:space="preserve">, dosl. </w:t>
      </w:r>
      <w:r w:rsidR="00692329">
        <w:rPr>
          <w:rFonts w:ascii="Times New Roman" w:hAnsi="Times New Roman" w:cs="Times New Roman"/>
          <w:sz w:val="24"/>
          <w:szCs w:val="24"/>
        </w:rPr>
        <w:t>samolibý</w:t>
      </w:r>
      <w:r w:rsidR="002A4D54">
        <w:rPr>
          <w:rFonts w:ascii="Times New Roman" w:hAnsi="Times New Roman" w:cs="Times New Roman"/>
          <w:sz w:val="24"/>
          <w:szCs w:val="24"/>
        </w:rPr>
        <w:t>-přivolávat-poškodit-skromný-získat-</w:t>
      </w:r>
      <w:r w:rsidR="00210B43">
        <w:rPr>
          <w:rFonts w:ascii="Times New Roman" w:hAnsi="Times New Roman" w:cs="Times New Roman"/>
          <w:sz w:val="24"/>
          <w:szCs w:val="24"/>
        </w:rPr>
        <w:t xml:space="preserve">prospěch. </w:t>
      </w:r>
      <w:r w:rsidR="006C6227">
        <w:rPr>
          <w:rFonts w:ascii="Times New Roman" w:hAnsi="Times New Roman" w:cs="Times New Roman"/>
          <w:sz w:val="24"/>
          <w:szCs w:val="24"/>
        </w:rPr>
        <w:t>Význam</w:t>
      </w:r>
      <w:r w:rsidR="00210B43">
        <w:rPr>
          <w:rFonts w:ascii="Times New Roman" w:hAnsi="Times New Roman" w:cs="Times New Roman"/>
          <w:sz w:val="24"/>
          <w:szCs w:val="24"/>
        </w:rPr>
        <w:t xml:space="preserve"> podobn</w:t>
      </w:r>
      <w:r w:rsidR="006C6227">
        <w:rPr>
          <w:rFonts w:ascii="Times New Roman" w:hAnsi="Times New Roman" w:cs="Times New Roman"/>
          <w:sz w:val="24"/>
          <w:szCs w:val="24"/>
        </w:rPr>
        <w:t>ý</w:t>
      </w:r>
      <w:r w:rsidR="00210B43">
        <w:rPr>
          <w:rFonts w:ascii="Times New Roman" w:hAnsi="Times New Roman" w:cs="Times New Roman"/>
          <w:sz w:val="24"/>
          <w:szCs w:val="24"/>
        </w:rPr>
        <w:t xml:space="preserve"> českému „p</w:t>
      </w:r>
      <w:r w:rsidR="00EF202C">
        <w:rPr>
          <w:rFonts w:ascii="Times New Roman" w:hAnsi="Times New Roman" w:cs="Times New Roman"/>
          <w:sz w:val="24"/>
          <w:szCs w:val="24"/>
        </w:rPr>
        <w:t>ýcha předchází pád</w:t>
      </w:r>
      <w:r w:rsidR="00210B43">
        <w:rPr>
          <w:rFonts w:ascii="Times New Roman" w:hAnsi="Times New Roman" w:cs="Times New Roman"/>
          <w:sz w:val="24"/>
          <w:szCs w:val="24"/>
        </w:rPr>
        <w:t>“</w:t>
      </w:r>
    </w:p>
    <w:p w14:paraId="0126F68C" w14:textId="77777777" w:rsidR="005A4A95" w:rsidRPr="007D24DA" w:rsidRDefault="007F0DB2"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Nicméně i géyán, navzdory své </w:t>
      </w:r>
      <w:r w:rsidR="005A4A95">
        <w:rPr>
          <w:rFonts w:ascii="Times New Roman" w:hAnsi="Times New Roman" w:cs="Times New Roman"/>
          <w:sz w:val="24"/>
          <w:szCs w:val="24"/>
        </w:rPr>
        <w:t xml:space="preserve">psané podobě, která se příliš nehodí pro </w:t>
      </w:r>
      <w:r w:rsidR="005771BB">
        <w:rPr>
          <w:rFonts w:ascii="Times New Roman" w:hAnsi="Times New Roman" w:cs="Times New Roman"/>
          <w:sz w:val="24"/>
          <w:szCs w:val="24"/>
        </w:rPr>
        <w:t>mluvenou</w:t>
      </w:r>
      <w:r w:rsidR="005A4A95">
        <w:rPr>
          <w:rFonts w:ascii="Times New Roman" w:hAnsi="Times New Roman" w:cs="Times New Roman"/>
          <w:sz w:val="24"/>
          <w:szCs w:val="24"/>
        </w:rPr>
        <w:t xml:space="preserve"> reprodukci, se může posunout do úrovně jiného frazému, pokud jej začnou lidé používat v promluvě. Příkladem může být spojení </w:t>
      </w:r>
      <w:r w:rsidR="005A4A95" w:rsidRPr="00BD03E4">
        <w:rPr>
          <w:rFonts w:ascii="Times New Roman" w:hAnsi="Times New Roman" w:cs="Times New Roman" w:hint="eastAsia"/>
          <w:sz w:val="24"/>
          <w:szCs w:val="24"/>
        </w:rPr>
        <w:t>三人行必有我师</w:t>
      </w:r>
      <w:r w:rsidR="00B52F4A">
        <w:rPr>
          <w:rFonts w:ascii="Times New Roman" w:hAnsi="Times New Roman" w:cs="Times New Roman" w:hint="eastAsia"/>
          <w:sz w:val="24"/>
          <w:szCs w:val="24"/>
        </w:rPr>
        <w:t>,</w:t>
      </w:r>
      <w:r w:rsidR="00B52F4A">
        <w:rPr>
          <w:rFonts w:ascii="Times New Roman" w:hAnsi="Times New Roman" w:cs="Times New Roman"/>
          <w:sz w:val="24"/>
          <w:szCs w:val="24"/>
        </w:rPr>
        <w:t xml:space="preserve"> původně géyán</w:t>
      </w:r>
      <w:r w:rsidR="005A4A95">
        <w:rPr>
          <w:rFonts w:ascii="Times New Roman" w:hAnsi="Times New Roman" w:cs="Times New Roman"/>
          <w:sz w:val="24"/>
          <w:szCs w:val="24"/>
        </w:rPr>
        <w:t>, kter</w:t>
      </w:r>
      <w:r w:rsidR="00B52F4A">
        <w:rPr>
          <w:rFonts w:ascii="Times New Roman" w:hAnsi="Times New Roman" w:cs="Times New Roman"/>
          <w:sz w:val="24"/>
          <w:szCs w:val="24"/>
        </w:rPr>
        <w:t>é</w:t>
      </w:r>
      <w:r w:rsidR="005A4A95">
        <w:rPr>
          <w:rFonts w:ascii="Times New Roman" w:hAnsi="Times New Roman" w:cs="Times New Roman"/>
          <w:sz w:val="24"/>
          <w:szCs w:val="24"/>
        </w:rPr>
        <w:t xml:space="preserve"> bychom mohli považovat spíše za </w:t>
      </w:r>
      <w:r w:rsidR="005A4A95" w:rsidRPr="0042491E">
        <w:rPr>
          <w:rFonts w:ascii="Times New Roman" w:hAnsi="Times New Roman" w:cs="Times New Roman"/>
          <w:sz w:val="24"/>
          <w:szCs w:val="24"/>
        </w:rPr>
        <w:t>yànyǔ</w:t>
      </w:r>
      <w:r w:rsidR="005A4A95">
        <w:rPr>
          <w:rFonts w:ascii="Times New Roman" w:hAnsi="Times New Roman" w:cs="Times New Roman"/>
          <w:sz w:val="24"/>
          <w:szCs w:val="24"/>
        </w:rPr>
        <w:t>.</w:t>
      </w:r>
      <w:r w:rsidR="005A4A95">
        <w:rPr>
          <w:rStyle w:val="Znakapoznpodarou"/>
          <w:rFonts w:ascii="Times New Roman" w:hAnsi="Times New Roman" w:cs="Times New Roman"/>
          <w:sz w:val="24"/>
          <w:szCs w:val="24"/>
        </w:rPr>
        <w:footnoteReference w:id="79"/>
      </w:r>
    </w:p>
    <w:p w14:paraId="4ECD1806" w14:textId="77777777" w:rsidR="00B31C47" w:rsidRDefault="00EF202C" w:rsidP="00F97AFC">
      <w:pPr>
        <w:pStyle w:val="Nadpis2"/>
        <w:spacing w:line="360" w:lineRule="auto"/>
        <w:jc w:val="both"/>
      </w:pPr>
      <w:bookmarkStart w:id="24" w:name="_Toc17062997"/>
      <w:r>
        <w:t>C</w:t>
      </w:r>
      <w:r w:rsidRPr="0042491E">
        <w:t>héngyǔ</w:t>
      </w:r>
      <w:bookmarkEnd w:id="24"/>
    </w:p>
    <w:p w14:paraId="2D1F7CBE" w14:textId="77777777" w:rsidR="00EF202C" w:rsidRDefault="00DE7CC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 definice chéngyǔ, jak ji uvádí Wáng Déchūn, bych vybral základní charakteristiky tohoto frazému</w:t>
      </w:r>
      <w:r w:rsidR="00EF202C">
        <w:rPr>
          <w:rFonts w:ascii="Times New Roman" w:hAnsi="Times New Roman" w:cs="Times New Roman"/>
          <w:sz w:val="24"/>
          <w:szCs w:val="24"/>
        </w:rPr>
        <w:t>: „</w:t>
      </w:r>
      <w:r w:rsidR="00EF202C" w:rsidRPr="00595055">
        <w:rPr>
          <w:rFonts w:ascii="Times New Roman" w:hAnsi="Times New Roman" w:cs="Times New Roman"/>
          <w:i/>
          <w:sz w:val="24"/>
          <w:szCs w:val="24"/>
        </w:rPr>
        <w:t xml:space="preserve">Chéngyǔ je typ často používaného ustáleného slovního spojení nebo krátké věty, vyjadřující nerozdělitelnou myšlenku nebo koncept. Například chéngyǔ </w:t>
      </w:r>
      <w:r w:rsidR="00A86340" w:rsidRPr="00595055">
        <w:rPr>
          <w:rFonts w:ascii="Times New Roman" w:hAnsi="Times New Roman" w:cs="Times New Roman"/>
          <w:i/>
          <w:sz w:val="24"/>
          <w:szCs w:val="24"/>
        </w:rPr>
        <w:t>„</w:t>
      </w:r>
      <w:r w:rsidR="00EF202C" w:rsidRPr="00595055">
        <w:rPr>
          <w:rFonts w:ascii="Times New Roman" w:hAnsi="Times New Roman" w:cs="Times New Roman" w:hint="eastAsia"/>
          <w:i/>
          <w:sz w:val="24"/>
          <w:szCs w:val="24"/>
        </w:rPr>
        <w:t>鹤立鸡群</w:t>
      </w:r>
      <w:r w:rsidR="00A86340" w:rsidRPr="00595055">
        <w:rPr>
          <w:rFonts w:ascii="Times New Roman" w:hAnsi="Times New Roman" w:cs="Times New Roman"/>
          <w:i/>
          <w:sz w:val="24"/>
          <w:szCs w:val="24"/>
        </w:rPr>
        <w:t>”</w:t>
      </w:r>
      <w:r w:rsidR="00A86340" w:rsidRPr="00595055">
        <w:rPr>
          <w:rStyle w:val="Znakapoznpodarou"/>
          <w:rFonts w:ascii="Times New Roman" w:hAnsi="Times New Roman" w:cs="Times New Roman"/>
          <w:i/>
          <w:sz w:val="24"/>
          <w:szCs w:val="24"/>
        </w:rPr>
        <w:footnoteReference w:id="80"/>
      </w:r>
      <w:r w:rsidR="00A86340" w:rsidRPr="00595055">
        <w:rPr>
          <w:rFonts w:ascii="Times New Roman" w:hAnsi="Times New Roman" w:cs="Times New Roman"/>
          <w:i/>
          <w:sz w:val="24"/>
          <w:szCs w:val="24"/>
        </w:rPr>
        <w:t xml:space="preserve"> znamená „vyčnívat“ a nepřenáší hlubokou myšlenku. Používá se jako jed</w:t>
      </w:r>
      <w:r w:rsidR="004E583A">
        <w:rPr>
          <w:rFonts w:ascii="Times New Roman" w:hAnsi="Times New Roman" w:cs="Times New Roman"/>
          <w:i/>
          <w:sz w:val="24"/>
          <w:szCs w:val="24"/>
        </w:rPr>
        <w:t>en lexém</w:t>
      </w:r>
      <w:r w:rsidR="00A86340" w:rsidRPr="00595055">
        <w:rPr>
          <w:rFonts w:ascii="Times New Roman" w:hAnsi="Times New Roman" w:cs="Times New Roman"/>
          <w:i/>
          <w:sz w:val="24"/>
          <w:szCs w:val="24"/>
        </w:rPr>
        <w:t xml:space="preserve">… význam celého spojení chéngyǔ se obvykle liší od významů jednotlivých </w:t>
      </w:r>
      <w:r w:rsidR="004E583A">
        <w:rPr>
          <w:rFonts w:ascii="Times New Roman" w:hAnsi="Times New Roman" w:cs="Times New Roman"/>
          <w:i/>
          <w:sz w:val="24"/>
          <w:szCs w:val="24"/>
        </w:rPr>
        <w:t>komponentů</w:t>
      </w:r>
      <w:r w:rsidR="00A86340" w:rsidRPr="00595055">
        <w:rPr>
          <w:rFonts w:ascii="Times New Roman" w:hAnsi="Times New Roman" w:cs="Times New Roman"/>
          <w:i/>
          <w:sz w:val="24"/>
          <w:szCs w:val="24"/>
        </w:rPr>
        <w:t xml:space="preserve">, které jej tvoří… </w:t>
      </w:r>
      <w:r w:rsidR="00706BBE" w:rsidRPr="00595055">
        <w:rPr>
          <w:rFonts w:ascii="Times New Roman" w:hAnsi="Times New Roman" w:cs="Times New Roman"/>
          <w:i/>
          <w:sz w:val="24"/>
          <w:szCs w:val="24"/>
        </w:rPr>
        <w:t xml:space="preserve">význam mnohých chéngyǔ již s významem </w:t>
      </w:r>
      <w:r w:rsidR="004E583A">
        <w:rPr>
          <w:rFonts w:ascii="Times New Roman" w:hAnsi="Times New Roman" w:cs="Times New Roman"/>
          <w:i/>
          <w:sz w:val="24"/>
          <w:szCs w:val="24"/>
        </w:rPr>
        <w:t>komponentů</w:t>
      </w:r>
      <w:r w:rsidR="00706BBE" w:rsidRPr="00595055">
        <w:rPr>
          <w:rFonts w:ascii="Times New Roman" w:hAnsi="Times New Roman" w:cs="Times New Roman"/>
          <w:i/>
          <w:sz w:val="24"/>
          <w:szCs w:val="24"/>
        </w:rPr>
        <w:t xml:space="preserve">, které ho tvoří, nemá žádnou spojitost… </w:t>
      </w:r>
      <w:r w:rsidR="00706BBE" w:rsidRPr="00595055">
        <w:rPr>
          <w:rFonts w:ascii="Times New Roman" w:hAnsi="Times New Roman" w:cs="Times New Roman"/>
          <w:i/>
          <w:sz w:val="24"/>
          <w:szCs w:val="24"/>
        </w:rPr>
        <w:lastRenderedPageBreak/>
        <w:t xml:space="preserve">ale ještě stále existují chéngyǔ, jejichž význam má s významem jednotlivých </w:t>
      </w:r>
      <w:r w:rsidR="004E583A">
        <w:rPr>
          <w:rFonts w:ascii="Times New Roman" w:hAnsi="Times New Roman" w:cs="Times New Roman"/>
          <w:i/>
          <w:sz w:val="24"/>
          <w:szCs w:val="24"/>
        </w:rPr>
        <w:t>komponentů</w:t>
      </w:r>
      <w:r w:rsidR="00706BBE" w:rsidRPr="00595055">
        <w:rPr>
          <w:rFonts w:ascii="Times New Roman" w:hAnsi="Times New Roman" w:cs="Times New Roman"/>
          <w:i/>
          <w:sz w:val="24"/>
          <w:szCs w:val="24"/>
        </w:rPr>
        <w:t xml:space="preserve"> pevnou spojitost… a z jednotli</w:t>
      </w:r>
      <w:r w:rsidR="00F97AFC">
        <w:rPr>
          <w:rFonts w:ascii="Times New Roman" w:hAnsi="Times New Roman" w:cs="Times New Roman"/>
          <w:i/>
          <w:sz w:val="24"/>
          <w:szCs w:val="24"/>
        </w:rPr>
        <w:t>v</w:t>
      </w:r>
      <w:r w:rsidR="00706BBE" w:rsidRPr="00595055">
        <w:rPr>
          <w:rFonts w:ascii="Times New Roman" w:hAnsi="Times New Roman" w:cs="Times New Roman"/>
          <w:i/>
          <w:sz w:val="24"/>
          <w:szCs w:val="24"/>
        </w:rPr>
        <w:t xml:space="preserve">ých </w:t>
      </w:r>
      <w:r w:rsidR="00E97912">
        <w:rPr>
          <w:rFonts w:ascii="Times New Roman" w:hAnsi="Times New Roman" w:cs="Times New Roman"/>
          <w:i/>
          <w:sz w:val="24"/>
          <w:szCs w:val="24"/>
        </w:rPr>
        <w:t>lexémů</w:t>
      </w:r>
      <w:r w:rsidR="00706BBE" w:rsidRPr="00595055">
        <w:rPr>
          <w:rFonts w:ascii="Times New Roman" w:hAnsi="Times New Roman" w:cs="Times New Roman"/>
          <w:i/>
          <w:sz w:val="24"/>
          <w:szCs w:val="24"/>
        </w:rPr>
        <w:t xml:space="preserve"> se dá odvodit význam chéngyǔ</w:t>
      </w:r>
      <w:r>
        <w:rPr>
          <w:rFonts w:ascii="Times New Roman" w:hAnsi="Times New Roman" w:cs="Times New Roman"/>
          <w:i/>
          <w:sz w:val="24"/>
          <w:szCs w:val="24"/>
        </w:rPr>
        <w:t>.“</w:t>
      </w:r>
      <w:r w:rsidR="00706BBE">
        <w:rPr>
          <w:rStyle w:val="Znakapoznpodarou"/>
          <w:rFonts w:ascii="Times New Roman" w:hAnsi="Times New Roman" w:cs="Times New Roman"/>
          <w:sz w:val="24"/>
          <w:szCs w:val="24"/>
        </w:rPr>
        <w:footnoteReference w:id="81"/>
      </w:r>
    </w:p>
    <w:p w14:paraId="2C014CCE" w14:textId="77777777" w:rsidR="00377A4B" w:rsidRDefault="001A35FD"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Wángova </w:t>
      </w:r>
      <w:r w:rsidR="00DE7CC1">
        <w:rPr>
          <w:rFonts w:ascii="Times New Roman" w:hAnsi="Times New Roman" w:cs="Times New Roman"/>
          <w:sz w:val="24"/>
          <w:szCs w:val="24"/>
        </w:rPr>
        <w:t xml:space="preserve">definice je jenom jedna z mnoha, použitých různými autory k charakteristice chéngyǔ. Například definice ve slovníku </w:t>
      </w:r>
      <w:r w:rsidR="00DE7CC1" w:rsidRPr="00F97AFC">
        <w:rPr>
          <w:rFonts w:ascii="Times New Roman" w:hAnsi="Times New Roman" w:cs="Times New Roman"/>
          <w:i/>
          <w:sz w:val="24"/>
          <w:szCs w:val="24"/>
        </w:rPr>
        <w:t>Xiàndài Hànyǔ Cídiǎn</w:t>
      </w:r>
      <w:r w:rsidR="00DE7CC1">
        <w:rPr>
          <w:rFonts w:ascii="Times New Roman" w:hAnsi="Times New Roman" w:cs="Times New Roman"/>
          <w:sz w:val="24"/>
          <w:szCs w:val="24"/>
        </w:rPr>
        <w:t xml:space="preserve"> (</w:t>
      </w:r>
      <w:r w:rsidR="00DE7CC1">
        <w:rPr>
          <w:rFonts w:ascii="Times New Roman" w:hAnsi="Times New Roman" w:cs="Times New Roman" w:hint="eastAsia"/>
          <w:sz w:val="24"/>
          <w:szCs w:val="24"/>
        </w:rPr>
        <w:t>现代汉语词典</w:t>
      </w:r>
      <w:r w:rsidR="00DE7CC1">
        <w:rPr>
          <w:rFonts w:ascii="Times New Roman" w:hAnsi="Times New Roman" w:cs="Times New Roman"/>
          <w:sz w:val="24"/>
          <w:szCs w:val="24"/>
        </w:rPr>
        <w:t xml:space="preserve">) dále doplňuje, že jde většinou o spojení čtyř </w:t>
      </w:r>
      <w:r w:rsidR="00FB294F">
        <w:rPr>
          <w:rFonts w:ascii="Times New Roman" w:hAnsi="Times New Roman" w:cs="Times New Roman"/>
          <w:sz w:val="24"/>
          <w:szCs w:val="24"/>
        </w:rPr>
        <w:t>lexémů</w:t>
      </w:r>
      <w:r w:rsidR="009B556A">
        <w:rPr>
          <w:rFonts w:ascii="Times New Roman" w:hAnsi="Times New Roman" w:cs="Times New Roman"/>
          <w:sz w:val="24"/>
          <w:szCs w:val="24"/>
        </w:rPr>
        <w:t xml:space="preserve">. </w:t>
      </w:r>
      <w:r w:rsidR="00E53F39">
        <w:rPr>
          <w:rStyle w:val="Znakapoznpodarou"/>
          <w:rFonts w:ascii="Times New Roman" w:hAnsi="Times New Roman" w:cs="Times New Roman"/>
          <w:sz w:val="24"/>
          <w:szCs w:val="24"/>
        </w:rPr>
        <w:footnoteReference w:id="82"/>
      </w:r>
      <w:r w:rsidR="00E53F39">
        <w:rPr>
          <w:rFonts w:ascii="Times New Roman" w:hAnsi="Times New Roman" w:cs="Times New Roman"/>
          <w:sz w:val="24"/>
          <w:szCs w:val="24"/>
        </w:rPr>
        <w:t xml:space="preserve"> </w:t>
      </w:r>
      <w:r w:rsidR="00EE0F8B">
        <w:rPr>
          <w:rFonts w:ascii="Times New Roman" w:hAnsi="Times New Roman" w:cs="Times New Roman"/>
          <w:sz w:val="24"/>
          <w:szCs w:val="24"/>
        </w:rPr>
        <w:t xml:space="preserve">Publikace </w:t>
      </w:r>
      <w:r w:rsidR="00EE0F8B" w:rsidRPr="00F97AFC">
        <w:rPr>
          <w:rFonts w:ascii="Times New Roman" w:hAnsi="Times New Roman" w:cs="Times New Roman"/>
          <w:i/>
          <w:sz w:val="24"/>
          <w:szCs w:val="24"/>
        </w:rPr>
        <w:t>Xiàndài Hànyǔ</w:t>
      </w:r>
      <w:r w:rsidR="005771BB">
        <w:rPr>
          <w:rFonts w:ascii="Times New Roman" w:hAnsi="Times New Roman" w:cs="Times New Roman"/>
          <w:i/>
          <w:sz w:val="24"/>
          <w:szCs w:val="24"/>
        </w:rPr>
        <w:t xml:space="preserve"> </w:t>
      </w:r>
      <w:r w:rsidR="005771BB">
        <w:rPr>
          <w:rFonts w:ascii="Times New Roman" w:hAnsi="Times New Roman" w:cs="Times New Roman"/>
          <w:sz w:val="24"/>
          <w:szCs w:val="24"/>
        </w:rPr>
        <w:t>(</w:t>
      </w:r>
      <w:r w:rsidR="005771BB" w:rsidRPr="005771BB">
        <w:rPr>
          <w:rFonts w:ascii="Times New Roman" w:hAnsi="Times New Roman" w:cs="Times New Roman" w:hint="eastAsia"/>
          <w:sz w:val="24"/>
          <w:szCs w:val="24"/>
        </w:rPr>
        <w:t>现代汉语</w:t>
      </w:r>
      <w:r w:rsidR="005771BB">
        <w:rPr>
          <w:rFonts w:ascii="Times New Roman" w:hAnsi="Times New Roman" w:cs="Times New Roman"/>
          <w:sz w:val="24"/>
          <w:szCs w:val="24"/>
        </w:rPr>
        <w:t>)</w:t>
      </w:r>
      <w:r w:rsidR="00EE0F8B">
        <w:rPr>
          <w:rFonts w:ascii="Times New Roman" w:hAnsi="Times New Roman" w:cs="Times New Roman"/>
          <w:sz w:val="24"/>
          <w:szCs w:val="24"/>
        </w:rPr>
        <w:t xml:space="preserve"> taktéž říká, že jde o ustálené spojení, jehož význam nelze odvodit z jednotlivých komponentů</w:t>
      </w:r>
      <w:r w:rsidR="00DE7CC1">
        <w:rPr>
          <w:rFonts w:ascii="Times New Roman" w:hAnsi="Times New Roman" w:cs="Times New Roman"/>
          <w:sz w:val="24"/>
          <w:szCs w:val="24"/>
        </w:rPr>
        <w:t xml:space="preserve">. Také </w:t>
      </w:r>
      <w:r w:rsidR="00EE0F8B">
        <w:rPr>
          <w:rFonts w:ascii="Times New Roman" w:hAnsi="Times New Roman" w:cs="Times New Roman"/>
          <w:sz w:val="24"/>
          <w:szCs w:val="24"/>
        </w:rPr>
        <w:t>dodává, že jeho strukturu nelze svévolně měnit, stejně tak, jako nelze zaměňovat jeho jednotlivé složky, není-li to z nějakého důvodu třeba.</w:t>
      </w:r>
      <w:r w:rsidR="00EE0F8B">
        <w:rPr>
          <w:rStyle w:val="Znakapoznpodarou"/>
          <w:rFonts w:ascii="Times New Roman" w:hAnsi="Times New Roman" w:cs="Times New Roman"/>
          <w:sz w:val="24"/>
          <w:szCs w:val="24"/>
        </w:rPr>
        <w:footnoteReference w:id="83"/>
      </w:r>
    </w:p>
    <w:p w14:paraId="48EC5520" w14:textId="77777777" w:rsidR="00314480" w:rsidRDefault="0031448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Pokud bych měl shrnout tyto různé definice svými slovy do jednoho uceleného popisu chéngyǔ, zahrnujícího obecně přijímané názory, pak bych mohl chéngyǔ popsat takto</w:t>
      </w:r>
      <w:r w:rsidR="00EE0F8B">
        <w:rPr>
          <w:rFonts w:ascii="Times New Roman" w:hAnsi="Times New Roman" w:cs="Times New Roman"/>
          <w:sz w:val="24"/>
          <w:szCs w:val="24"/>
        </w:rPr>
        <w:t xml:space="preserve">. </w:t>
      </w:r>
    </w:p>
    <w:p w14:paraId="2D8A81BF" w14:textId="77777777" w:rsidR="00EE0F8B" w:rsidRDefault="0031448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Jedná se ustálené slovní spojení nebo krátkou větu, používané společností po dlouhou dobu, mnohdy po staletí. Jeho obvyklá délka je v rozsahu čtyř znaků, které mají ve frazému svou pevnou pozici a nemohou se svévolně přesunovat nebo zaměňovat. Význam těchto frazémů může a nemusí být odvoditelný z jednotlivých </w:t>
      </w:r>
      <w:r w:rsidR="00FB294F">
        <w:rPr>
          <w:rFonts w:ascii="Times New Roman" w:hAnsi="Times New Roman" w:cs="Times New Roman"/>
          <w:sz w:val="24"/>
          <w:szCs w:val="24"/>
        </w:rPr>
        <w:t>lexémů</w:t>
      </w:r>
      <w:r>
        <w:rPr>
          <w:rFonts w:ascii="Times New Roman" w:hAnsi="Times New Roman" w:cs="Times New Roman"/>
          <w:sz w:val="24"/>
          <w:szCs w:val="24"/>
        </w:rPr>
        <w:t>. Ačkoli se ve větách nebo slovních spojeních používají</w:t>
      </w:r>
      <w:r w:rsidR="003112AB">
        <w:rPr>
          <w:rFonts w:ascii="Times New Roman" w:hAnsi="Times New Roman" w:cs="Times New Roman"/>
          <w:sz w:val="24"/>
          <w:szCs w:val="24"/>
        </w:rPr>
        <w:t xml:space="preserve"> z hlediska větné struktury</w:t>
      </w:r>
      <w:r>
        <w:rPr>
          <w:rFonts w:ascii="Times New Roman" w:hAnsi="Times New Roman" w:cs="Times New Roman"/>
          <w:sz w:val="24"/>
          <w:szCs w:val="24"/>
        </w:rPr>
        <w:t xml:space="preserve"> jako jeden lexém, jejich čtyřznaková struktura je od ostatních lexémů odlišuje, zejména pak symboličností. Chéngyǔ se může vyskytovat na pozici podmětu, přísudku, předmětu, přívlastku, určení.</w:t>
      </w:r>
      <w:r w:rsidR="00E423D4">
        <w:rPr>
          <w:rFonts w:ascii="Times New Roman" w:hAnsi="Times New Roman" w:cs="Times New Roman"/>
          <w:sz w:val="24"/>
          <w:szCs w:val="24"/>
        </w:rPr>
        <w:t xml:space="preserve"> </w:t>
      </w:r>
    </w:p>
    <w:p w14:paraId="35A03D0D" w14:textId="77777777" w:rsidR="000B405F" w:rsidRDefault="005C3A56" w:rsidP="00F97AFC">
      <w:pPr>
        <w:pStyle w:val="Nadpis3"/>
        <w:spacing w:line="360" w:lineRule="auto"/>
        <w:jc w:val="both"/>
      </w:pPr>
      <w:bookmarkStart w:id="25" w:name="_Toc17062998"/>
      <w:r>
        <w:t>Krátce k h</w:t>
      </w:r>
      <w:r w:rsidR="000B405F">
        <w:t>istori</w:t>
      </w:r>
      <w:r>
        <w:t>i</w:t>
      </w:r>
      <w:bookmarkEnd w:id="25"/>
    </w:p>
    <w:p w14:paraId="5F52EC32" w14:textId="77777777" w:rsidR="005771BB" w:rsidRDefault="000B405F" w:rsidP="00F97AFC">
      <w:pPr>
        <w:spacing w:line="360" w:lineRule="auto"/>
        <w:ind w:firstLine="567"/>
        <w:jc w:val="both"/>
        <w:rPr>
          <w:rFonts w:ascii="Times New Roman" w:hAnsi="Times New Roman" w:cs="Times New Roman"/>
          <w:sz w:val="24"/>
          <w:szCs w:val="24"/>
        </w:rPr>
      </w:pPr>
      <w:r w:rsidRPr="00570550">
        <w:rPr>
          <w:rFonts w:ascii="Times New Roman" w:hAnsi="Times New Roman" w:cs="Times New Roman"/>
          <w:sz w:val="24"/>
          <w:szCs w:val="24"/>
        </w:rPr>
        <w:t xml:space="preserve">Historie </w:t>
      </w:r>
      <w:r w:rsidR="00A9798C" w:rsidRPr="00570550">
        <w:rPr>
          <w:rFonts w:ascii="Times New Roman" w:hAnsi="Times New Roman" w:cs="Times New Roman"/>
          <w:sz w:val="24"/>
          <w:szCs w:val="24"/>
        </w:rPr>
        <w:t xml:space="preserve">chéngyǔ sahá až do doby před naším letopočtem. </w:t>
      </w:r>
      <w:r w:rsidR="00D651F6" w:rsidRPr="00570550">
        <w:rPr>
          <w:rFonts w:ascii="Times New Roman" w:hAnsi="Times New Roman" w:cs="Times New Roman"/>
          <w:sz w:val="24"/>
          <w:szCs w:val="24"/>
        </w:rPr>
        <w:t>Prameny můžeme hledat v</w:t>
      </w:r>
      <w:r w:rsidR="00DB4FCB" w:rsidRPr="00570550">
        <w:rPr>
          <w:rFonts w:ascii="Times New Roman" w:hAnsi="Times New Roman" w:cs="Times New Roman"/>
          <w:sz w:val="24"/>
          <w:szCs w:val="24"/>
        </w:rPr>
        <w:t> klasické literatuře – kanonické knihy, filosofické spisy, historické kroniky. Mimo to jsou zdrojem i</w:t>
      </w:r>
      <w:r w:rsidR="00692329">
        <w:rPr>
          <w:rFonts w:ascii="Times New Roman" w:hAnsi="Times New Roman" w:cs="Times New Roman"/>
          <w:sz w:val="24"/>
          <w:szCs w:val="24"/>
        </w:rPr>
        <w:t xml:space="preserve"> </w:t>
      </w:r>
      <w:r w:rsidR="00DB4FCB" w:rsidRPr="00570550">
        <w:rPr>
          <w:rFonts w:ascii="Times New Roman" w:hAnsi="Times New Roman" w:cs="Times New Roman"/>
          <w:sz w:val="24"/>
          <w:szCs w:val="24"/>
        </w:rPr>
        <w:t xml:space="preserve">legendy a mýty. </w:t>
      </w:r>
      <w:r w:rsidR="00B50CC1" w:rsidRPr="00570550">
        <w:rPr>
          <w:rFonts w:ascii="Times New Roman" w:hAnsi="Times New Roman" w:cs="Times New Roman"/>
          <w:sz w:val="24"/>
          <w:szCs w:val="24"/>
        </w:rPr>
        <w:t xml:space="preserve">Například </w:t>
      </w:r>
      <w:r w:rsidR="002D2BFD" w:rsidRPr="00570550">
        <w:rPr>
          <w:rFonts w:ascii="Times New Roman" w:hAnsi="Times New Roman" w:cs="Times New Roman"/>
          <w:sz w:val="24"/>
          <w:szCs w:val="24"/>
        </w:rPr>
        <w:t xml:space="preserve">chéngyǔ </w:t>
      </w:r>
      <w:r w:rsidR="002D2BFD" w:rsidRPr="00570550">
        <w:rPr>
          <w:rFonts w:ascii="Times New Roman" w:hAnsi="Times New Roman" w:cs="Times New Roman"/>
          <w:sz w:val="24"/>
          <w:szCs w:val="24"/>
        </w:rPr>
        <w:t>图穷匕见</w:t>
      </w:r>
      <w:r w:rsidR="002D2BFD" w:rsidRPr="00570550">
        <w:rPr>
          <w:rFonts w:ascii="Times New Roman" w:hAnsi="Times New Roman" w:cs="Times New Roman"/>
          <w:sz w:val="24"/>
          <w:szCs w:val="24"/>
        </w:rPr>
        <w:t xml:space="preserve"> (túqióngbǐxiàn,</w:t>
      </w:r>
      <w:r w:rsidR="00692329">
        <w:rPr>
          <w:rFonts w:ascii="Times New Roman" w:hAnsi="Times New Roman" w:cs="Times New Roman"/>
          <w:sz w:val="24"/>
          <w:szCs w:val="24"/>
        </w:rPr>
        <w:t xml:space="preserve"> dosl. mapa-</w:t>
      </w:r>
      <w:r w:rsidR="004E782A">
        <w:rPr>
          <w:rFonts w:ascii="Times New Roman" w:hAnsi="Times New Roman" w:cs="Times New Roman"/>
          <w:sz w:val="24"/>
          <w:szCs w:val="24"/>
        </w:rPr>
        <w:t>být beze zbytku vyčerpaný-dýka-objevit se, význ.</w:t>
      </w:r>
      <w:r w:rsidR="00692329">
        <w:rPr>
          <w:rFonts w:ascii="Times New Roman" w:hAnsi="Times New Roman" w:cs="Times New Roman"/>
          <w:sz w:val="24"/>
          <w:szCs w:val="24"/>
        </w:rPr>
        <w:t xml:space="preserve"> </w:t>
      </w:r>
      <w:r w:rsidR="002D2BFD" w:rsidRPr="00570550">
        <w:rPr>
          <w:rFonts w:ascii="Times New Roman" w:hAnsi="Times New Roman" w:cs="Times New Roman"/>
          <w:sz w:val="24"/>
          <w:szCs w:val="24"/>
        </w:rPr>
        <w:t xml:space="preserve"> prozradit se, pustit si pusu na špacír)</w:t>
      </w:r>
      <w:r w:rsidR="00F74DE7" w:rsidRPr="00570550">
        <w:rPr>
          <w:rFonts w:ascii="Times New Roman" w:hAnsi="Times New Roman" w:cs="Times New Roman"/>
          <w:sz w:val="24"/>
          <w:szCs w:val="24"/>
        </w:rPr>
        <w:t xml:space="preserve"> je použito ve</w:t>
      </w:r>
      <w:r w:rsidR="002D2BFD" w:rsidRPr="00570550">
        <w:rPr>
          <w:rFonts w:ascii="Times New Roman" w:hAnsi="Times New Roman" w:cs="Times New Roman"/>
          <w:sz w:val="24"/>
          <w:szCs w:val="24"/>
        </w:rPr>
        <w:t xml:space="preserve"> spisu</w:t>
      </w:r>
      <w:r w:rsidR="005771BB" w:rsidRPr="005771BB">
        <w:rPr>
          <w:rFonts w:ascii="Times New Roman" w:hAnsi="Times New Roman" w:cs="Times New Roman"/>
          <w:i/>
          <w:sz w:val="24"/>
          <w:szCs w:val="24"/>
        </w:rPr>
        <w:t xml:space="preserve"> </w:t>
      </w:r>
      <w:r w:rsidR="005771BB" w:rsidRPr="00692329">
        <w:rPr>
          <w:rFonts w:ascii="Times New Roman" w:hAnsi="Times New Roman" w:cs="Times New Roman"/>
          <w:i/>
          <w:sz w:val="24"/>
          <w:szCs w:val="24"/>
        </w:rPr>
        <w:t>Intriky válčících států</w:t>
      </w:r>
      <w:r w:rsidR="00692329" w:rsidRPr="00692329">
        <w:rPr>
          <w:rFonts w:ascii="Times New Roman" w:hAnsi="Times New Roman" w:cs="Times New Roman"/>
          <w:i/>
          <w:sz w:val="24"/>
          <w:szCs w:val="24"/>
        </w:rPr>
        <w:t xml:space="preserve"> </w:t>
      </w:r>
      <w:r w:rsidR="00F74DE7" w:rsidRPr="00570550">
        <w:rPr>
          <w:rFonts w:ascii="Times New Roman" w:hAnsi="Times New Roman" w:cs="Times New Roman"/>
          <w:sz w:val="24"/>
          <w:szCs w:val="24"/>
        </w:rPr>
        <w:t>(</w:t>
      </w:r>
      <w:r w:rsidR="005771BB" w:rsidRPr="00570550">
        <w:rPr>
          <w:rFonts w:ascii="Times New Roman" w:hAnsi="Times New Roman" w:cs="Times New Roman"/>
          <w:sz w:val="24"/>
          <w:szCs w:val="24"/>
        </w:rPr>
        <w:t>战国策</w:t>
      </w:r>
      <w:r w:rsidR="005771BB" w:rsidRPr="00570550">
        <w:rPr>
          <w:rFonts w:ascii="Times New Roman" w:hAnsi="Times New Roman" w:cs="Times New Roman"/>
          <w:sz w:val="24"/>
          <w:szCs w:val="24"/>
        </w:rPr>
        <w:t xml:space="preserve"> </w:t>
      </w:r>
      <w:r w:rsidR="005771BB" w:rsidRPr="00692329">
        <w:rPr>
          <w:rFonts w:ascii="Times New Roman" w:hAnsi="Times New Roman" w:cs="Times New Roman"/>
          <w:i/>
          <w:sz w:val="24"/>
          <w:szCs w:val="24"/>
        </w:rPr>
        <w:t>Zhànguócè</w:t>
      </w:r>
      <w:r w:rsidR="00F74DE7" w:rsidRPr="00570550">
        <w:rPr>
          <w:rFonts w:ascii="Times New Roman" w:hAnsi="Times New Roman" w:cs="Times New Roman"/>
          <w:sz w:val="24"/>
          <w:szCs w:val="24"/>
        </w:rPr>
        <w:t>) a také v </w:t>
      </w:r>
      <w:r w:rsidR="005771BB" w:rsidRPr="004E782A">
        <w:rPr>
          <w:rFonts w:ascii="Times New Roman" w:hAnsi="Times New Roman" w:cs="Times New Roman"/>
          <w:i/>
          <w:sz w:val="24"/>
          <w:szCs w:val="24"/>
        </w:rPr>
        <w:t>Zápis</w:t>
      </w:r>
      <w:r w:rsidR="005771BB">
        <w:rPr>
          <w:rFonts w:ascii="Times New Roman" w:hAnsi="Times New Roman" w:cs="Times New Roman"/>
          <w:i/>
          <w:sz w:val="24"/>
          <w:szCs w:val="24"/>
        </w:rPr>
        <w:t>cích</w:t>
      </w:r>
      <w:r w:rsidR="005771BB" w:rsidRPr="004E782A">
        <w:rPr>
          <w:rFonts w:ascii="Times New Roman" w:hAnsi="Times New Roman" w:cs="Times New Roman"/>
          <w:i/>
          <w:sz w:val="24"/>
          <w:szCs w:val="24"/>
        </w:rPr>
        <w:t xml:space="preserve"> historika</w:t>
      </w:r>
      <w:r w:rsidR="004E782A" w:rsidRPr="004E782A">
        <w:rPr>
          <w:rFonts w:ascii="Times New Roman" w:hAnsi="Times New Roman" w:cs="Times New Roman"/>
          <w:i/>
          <w:sz w:val="24"/>
          <w:szCs w:val="24"/>
        </w:rPr>
        <w:t xml:space="preserve"> </w:t>
      </w:r>
      <w:r w:rsidR="00F74DE7" w:rsidRPr="00570550">
        <w:rPr>
          <w:rFonts w:ascii="Times New Roman" w:hAnsi="Times New Roman" w:cs="Times New Roman"/>
          <w:sz w:val="24"/>
          <w:szCs w:val="24"/>
        </w:rPr>
        <w:t>(</w:t>
      </w:r>
      <w:r w:rsidR="005771BB" w:rsidRPr="00570550">
        <w:rPr>
          <w:rFonts w:ascii="Times New Roman" w:hAnsi="Times New Roman" w:cs="Times New Roman"/>
          <w:sz w:val="24"/>
          <w:szCs w:val="24"/>
        </w:rPr>
        <w:t>史记</w:t>
      </w:r>
      <w:r w:rsidR="005771BB" w:rsidRPr="00570550">
        <w:rPr>
          <w:rFonts w:ascii="Times New Roman" w:hAnsi="Times New Roman" w:cs="Times New Roman"/>
          <w:sz w:val="24"/>
          <w:szCs w:val="24"/>
        </w:rPr>
        <w:t xml:space="preserve"> </w:t>
      </w:r>
      <w:r w:rsidR="005771BB" w:rsidRPr="004E782A">
        <w:rPr>
          <w:rFonts w:ascii="Times New Roman" w:hAnsi="Times New Roman" w:cs="Times New Roman"/>
          <w:i/>
          <w:sz w:val="24"/>
          <w:szCs w:val="24"/>
        </w:rPr>
        <w:t>Shǐjì</w:t>
      </w:r>
      <w:r w:rsidR="00F74DE7" w:rsidRPr="00570550">
        <w:rPr>
          <w:rFonts w:ascii="Times New Roman" w:hAnsi="Times New Roman" w:cs="Times New Roman"/>
          <w:sz w:val="24"/>
          <w:szCs w:val="24"/>
        </w:rPr>
        <w:t>)</w:t>
      </w:r>
      <w:r w:rsidR="002D2BFD" w:rsidRPr="00570550">
        <w:rPr>
          <w:rFonts w:ascii="Times New Roman" w:hAnsi="Times New Roman" w:cs="Times New Roman"/>
          <w:sz w:val="24"/>
          <w:szCs w:val="24"/>
        </w:rPr>
        <w:t xml:space="preserve">. Jeho pramenem je první </w:t>
      </w:r>
      <w:r w:rsidR="00F74DE7" w:rsidRPr="00570550">
        <w:rPr>
          <w:rFonts w:ascii="Times New Roman" w:hAnsi="Times New Roman" w:cs="Times New Roman"/>
          <w:sz w:val="24"/>
          <w:szCs w:val="24"/>
        </w:rPr>
        <w:t>p</w:t>
      </w:r>
      <w:r w:rsidR="002D2BFD" w:rsidRPr="00570550">
        <w:rPr>
          <w:rFonts w:ascii="Times New Roman" w:hAnsi="Times New Roman" w:cs="Times New Roman"/>
          <w:sz w:val="24"/>
          <w:szCs w:val="24"/>
        </w:rPr>
        <w:t>okus o vraždu císaře</w:t>
      </w:r>
      <w:r w:rsidR="007C0B7C">
        <w:rPr>
          <w:rFonts w:ascii="Times New Roman" w:hAnsi="Times New Roman" w:cs="Times New Roman"/>
          <w:sz w:val="24"/>
          <w:szCs w:val="24"/>
        </w:rPr>
        <w:t xml:space="preserve"> </w:t>
      </w:r>
      <w:r w:rsidR="005771BB" w:rsidRPr="00570550">
        <w:rPr>
          <w:rFonts w:ascii="Times New Roman" w:hAnsi="Times New Roman" w:cs="Times New Roman"/>
          <w:sz w:val="24"/>
          <w:szCs w:val="24"/>
        </w:rPr>
        <w:t>Qín Shǐ Huángdì</w:t>
      </w:r>
      <w:r w:rsidR="005771BB">
        <w:rPr>
          <w:rFonts w:ascii="Times New Roman" w:hAnsi="Times New Roman" w:cs="Times New Roman"/>
          <w:sz w:val="24"/>
          <w:szCs w:val="24"/>
        </w:rPr>
        <w:t xml:space="preserve"> (</w:t>
      </w:r>
      <w:r w:rsidR="007C0B7C" w:rsidRPr="007C0B7C">
        <w:rPr>
          <w:rFonts w:ascii="Times New Roman" w:hAnsi="Times New Roman" w:cs="Times New Roman" w:hint="eastAsia"/>
          <w:sz w:val="24"/>
          <w:szCs w:val="24"/>
        </w:rPr>
        <w:t>秦始皇帝</w:t>
      </w:r>
      <w:r w:rsidR="005771BB">
        <w:rPr>
          <w:rFonts w:ascii="Times New Roman" w:hAnsi="Times New Roman" w:cs="Times New Roman" w:hint="eastAsia"/>
          <w:sz w:val="24"/>
          <w:szCs w:val="24"/>
        </w:rPr>
        <w:t>)</w:t>
      </w:r>
      <w:r w:rsidR="00F74DE7" w:rsidRPr="00570550">
        <w:rPr>
          <w:rFonts w:ascii="Times New Roman" w:hAnsi="Times New Roman" w:cs="Times New Roman"/>
          <w:sz w:val="24"/>
          <w:szCs w:val="24"/>
        </w:rPr>
        <w:t>.</w:t>
      </w:r>
      <w:r w:rsidR="00F7715F" w:rsidRPr="00570550">
        <w:rPr>
          <w:rStyle w:val="Znakapoznpodarou"/>
          <w:rFonts w:ascii="Times New Roman" w:hAnsi="Times New Roman" w:cs="Times New Roman"/>
          <w:sz w:val="24"/>
          <w:szCs w:val="24"/>
        </w:rPr>
        <w:footnoteReference w:id="84"/>
      </w:r>
      <w:r w:rsidR="00F7715F" w:rsidRPr="00570550">
        <w:rPr>
          <w:rFonts w:ascii="Times New Roman" w:hAnsi="Times New Roman" w:cs="Times New Roman"/>
          <w:sz w:val="24"/>
          <w:szCs w:val="24"/>
        </w:rPr>
        <w:t xml:space="preserve"> Chéngyǔ se objevovaly v různých dílech napříč historií, jak těch psaných klasickým literárním jazykem wényán, tak těch psaných jazykem báihuà. Například v kapitole 69 </w:t>
      </w:r>
      <w:r w:rsidR="00435CF4" w:rsidRPr="00570550">
        <w:rPr>
          <w:rFonts w:ascii="Times New Roman" w:hAnsi="Times New Roman" w:cs="Times New Roman"/>
          <w:sz w:val="24"/>
          <w:szCs w:val="24"/>
        </w:rPr>
        <w:t>v díle</w:t>
      </w:r>
      <w:r w:rsidR="005771BB" w:rsidRPr="005771BB">
        <w:rPr>
          <w:rFonts w:ascii="Times New Roman" w:hAnsi="Times New Roman" w:cs="Times New Roman"/>
          <w:i/>
          <w:sz w:val="24"/>
          <w:szCs w:val="24"/>
        </w:rPr>
        <w:t xml:space="preserve"> </w:t>
      </w:r>
      <w:r w:rsidR="005771BB" w:rsidRPr="004E782A">
        <w:rPr>
          <w:rFonts w:ascii="Times New Roman" w:hAnsi="Times New Roman" w:cs="Times New Roman"/>
          <w:i/>
          <w:sz w:val="24"/>
          <w:szCs w:val="24"/>
        </w:rPr>
        <w:t>Sen v červeném domě</w:t>
      </w:r>
      <w:r w:rsidR="005771BB">
        <w:rPr>
          <w:rFonts w:ascii="Times New Roman" w:hAnsi="Times New Roman" w:cs="Times New Roman"/>
          <w:i/>
          <w:sz w:val="24"/>
          <w:szCs w:val="24"/>
        </w:rPr>
        <w:t xml:space="preserve"> </w:t>
      </w:r>
      <w:r w:rsidR="00435CF4" w:rsidRPr="00570550">
        <w:rPr>
          <w:rFonts w:ascii="Times New Roman" w:hAnsi="Times New Roman" w:cs="Times New Roman"/>
          <w:sz w:val="24"/>
          <w:szCs w:val="24"/>
        </w:rPr>
        <w:lastRenderedPageBreak/>
        <w:t>(</w:t>
      </w:r>
      <w:r w:rsidR="005771BB" w:rsidRPr="00570550">
        <w:rPr>
          <w:rFonts w:ascii="Times New Roman" w:hAnsi="Times New Roman" w:cs="Times New Roman"/>
          <w:sz w:val="24"/>
          <w:szCs w:val="24"/>
        </w:rPr>
        <w:t>红楼梦</w:t>
      </w:r>
      <w:r w:rsidR="005771BB" w:rsidRPr="00570550">
        <w:rPr>
          <w:rFonts w:ascii="Times New Roman" w:hAnsi="Times New Roman" w:cs="Times New Roman"/>
          <w:sz w:val="24"/>
          <w:szCs w:val="24"/>
        </w:rPr>
        <w:t xml:space="preserve"> </w:t>
      </w:r>
      <w:r w:rsidR="005771BB" w:rsidRPr="004E782A">
        <w:rPr>
          <w:rFonts w:ascii="Times New Roman" w:hAnsi="Times New Roman" w:cs="Times New Roman"/>
          <w:i/>
          <w:sz w:val="24"/>
          <w:szCs w:val="24"/>
        </w:rPr>
        <w:t>Hónglóumèng</w:t>
      </w:r>
      <w:r w:rsidR="00570550" w:rsidRPr="00570550">
        <w:rPr>
          <w:rFonts w:ascii="Times New Roman" w:hAnsi="Times New Roman" w:cs="Times New Roman"/>
          <w:sz w:val="24"/>
          <w:szCs w:val="24"/>
        </w:rPr>
        <w:t>)</w:t>
      </w:r>
      <w:r w:rsidR="00570550" w:rsidRPr="00570550">
        <w:rPr>
          <w:rStyle w:val="Znakapoznpodarou"/>
          <w:rFonts w:ascii="Times New Roman" w:hAnsi="Times New Roman" w:cs="Times New Roman"/>
          <w:sz w:val="24"/>
          <w:szCs w:val="24"/>
        </w:rPr>
        <w:footnoteReference w:id="85"/>
      </w:r>
      <w:r w:rsidR="00435CF4" w:rsidRPr="00570550">
        <w:rPr>
          <w:rFonts w:ascii="Times New Roman" w:hAnsi="Times New Roman" w:cs="Times New Roman"/>
          <w:sz w:val="24"/>
          <w:szCs w:val="24"/>
        </w:rPr>
        <w:t xml:space="preserve"> najdeme chéngyǔ </w:t>
      </w:r>
      <w:r w:rsidR="00435CF4" w:rsidRPr="00570550">
        <w:rPr>
          <w:rFonts w:ascii="Times New Roman" w:hAnsi="Times New Roman" w:cs="Times New Roman"/>
          <w:sz w:val="24"/>
          <w:szCs w:val="24"/>
        </w:rPr>
        <w:t>井水不犯河水</w:t>
      </w:r>
      <w:r w:rsidR="00435CF4" w:rsidRPr="00570550">
        <w:rPr>
          <w:rFonts w:ascii="Times New Roman" w:hAnsi="Times New Roman" w:cs="Times New Roman"/>
          <w:sz w:val="24"/>
          <w:szCs w:val="24"/>
        </w:rPr>
        <w:t xml:space="preserve"> (jǐngshuǐbùfànhéshuǐ – dosl. </w:t>
      </w:r>
      <w:r w:rsidR="004E782A">
        <w:rPr>
          <w:rFonts w:ascii="Times New Roman" w:hAnsi="Times New Roman" w:cs="Times New Roman"/>
          <w:sz w:val="24"/>
          <w:szCs w:val="24"/>
        </w:rPr>
        <w:t xml:space="preserve">studna-voda-ne-porušit-řeka-voda, význ. </w:t>
      </w:r>
      <w:r w:rsidR="00435CF4" w:rsidRPr="00570550">
        <w:rPr>
          <w:rFonts w:ascii="Times New Roman" w:hAnsi="Times New Roman" w:cs="Times New Roman"/>
          <w:sz w:val="24"/>
          <w:szCs w:val="24"/>
        </w:rPr>
        <w:t>každý si má hledět svého).</w:t>
      </w:r>
      <w:r w:rsidR="00570550">
        <w:rPr>
          <w:rStyle w:val="Znakapoznpodarou"/>
          <w:rFonts w:ascii="Times New Roman" w:hAnsi="Times New Roman" w:cs="Times New Roman"/>
          <w:sz w:val="24"/>
          <w:szCs w:val="24"/>
        </w:rPr>
        <w:footnoteReference w:id="86"/>
      </w:r>
      <w:r w:rsidR="00EF4501">
        <w:rPr>
          <w:rFonts w:ascii="Times New Roman" w:hAnsi="Times New Roman" w:cs="Times New Roman"/>
          <w:sz w:val="24"/>
          <w:szCs w:val="24"/>
        </w:rPr>
        <w:t xml:space="preserve"> </w:t>
      </w:r>
    </w:p>
    <w:p w14:paraId="0B3C1727" w14:textId="77777777" w:rsidR="005C3A56" w:rsidRPr="00570550" w:rsidRDefault="00EF450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 historii se váže i nejčastější struktura </w:t>
      </w:r>
      <w:r w:rsidRPr="00570550">
        <w:rPr>
          <w:rFonts w:ascii="Times New Roman" w:hAnsi="Times New Roman" w:cs="Times New Roman"/>
          <w:sz w:val="24"/>
          <w:szCs w:val="24"/>
        </w:rPr>
        <w:t>chéngyǔ</w:t>
      </w:r>
      <w:r>
        <w:rPr>
          <w:rFonts w:ascii="Times New Roman" w:hAnsi="Times New Roman" w:cs="Times New Roman"/>
          <w:sz w:val="24"/>
          <w:szCs w:val="24"/>
        </w:rPr>
        <w:t xml:space="preserve">, tedy struktura čtyřznaková. Ta se může datovat až ke </w:t>
      </w:r>
      <w:r w:rsidRPr="004E782A">
        <w:rPr>
          <w:rFonts w:ascii="Times New Roman" w:hAnsi="Times New Roman" w:cs="Times New Roman"/>
          <w:i/>
          <w:sz w:val="24"/>
          <w:szCs w:val="24"/>
        </w:rPr>
        <w:t>Knize písní</w:t>
      </w:r>
      <w:r>
        <w:rPr>
          <w:rFonts w:ascii="Times New Roman" w:hAnsi="Times New Roman" w:cs="Times New Roman"/>
          <w:sz w:val="24"/>
          <w:szCs w:val="24"/>
        </w:rPr>
        <w:t xml:space="preserve">, shrnující 305 písní (respektive básní), které byly skládány okolo let 1000–700 př. n. l. Jejich čtyřznaková struktura se tak možná pojí s pravidelným </w:t>
      </w:r>
      <w:r w:rsidR="003A0CAA">
        <w:rPr>
          <w:rFonts w:ascii="Times New Roman" w:hAnsi="Times New Roman" w:cs="Times New Roman"/>
          <w:sz w:val="24"/>
          <w:szCs w:val="24"/>
        </w:rPr>
        <w:t xml:space="preserve">čtyřčtvrťovým </w:t>
      </w:r>
      <w:r>
        <w:rPr>
          <w:rFonts w:ascii="Times New Roman" w:hAnsi="Times New Roman" w:cs="Times New Roman"/>
          <w:sz w:val="24"/>
          <w:szCs w:val="24"/>
        </w:rPr>
        <w:t xml:space="preserve">taktem, který by jim </w:t>
      </w:r>
      <w:r w:rsidR="00560849">
        <w:rPr>
          <w:rFonts w:ascii="Times New Roman" w:hAnsi="Times New Roman" w:cs="Times New Roman"/>
          <w:sz w:val="24"/>
          <w:szCs w:val="24"/>
        </w:rPr>
        <w:t>umožňoval hudební ztvárnění.</w:t>
      </w:r>
      <w:r w:rsidR="00560849">
        <w:rPr>
          <w:rStyle w:val="Znakapoznpodarou"/>
          <w:rFonts w:ascii="Times New Roman" w:hAnsi="Times New Roman" w:cs="Times New Roman"/>
          <w:sz w:val="24"/>
          <w:szCs w:val="24"/>
        </w:rPr>
        <w:footnoteReference w:id="87"/>
      </w:r>
    </w:p>
    <w:p w14:paraId="1B50F69B" w14:textId="77777777" w:rsidR="005C3A56" w:rsidRDefault="0019680E" w:rsidP="00F97AFC">
      <w:pPr>
        <w:pStyle w:val="Nadpis3"/>
        <w:spacing w:line="360" w:lineRule="auto"/>
        <w:jc w:val="both"/>
      </w:pPr>
      <w:bookmarkStart w:id="26" w:name="_Toc17062999"/>
      <w:r>
        <w:t xml:space="preserve">Jednotlivá </w:t>
      </w:r>
      <w:r w:rsidR="00BD55E8">
        <w:t>specifika</w:t>
      </w:r>
      <w:bookmarkEnd w:id="26"/>
    </w:p>
    <w:p w14:paraId="0C115E12" w14:textId="77777777" w:rsidR="0019680E" w:rsidRDefault="0019680E"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definic</w:t>
      </w:r>
      <w:r w:rsidR="004E782A">
        <w:rPr>
          <w:rFonts w:ascii="Times New Roman" w:hAnsi="Times New Roman" w:cs="Times New Roman"/>
          <w:sz w:val="24"/>
          <w:szCs w:val="24"/>
        </w:rPr>
        <w:t>i</w:t>
      </w:r>
      <w:r>
        <w:rPr>
          <w:rFonts w:ascii="Times New Roman" w:hAnsi="Times New Roman" w:cs="Times New Roman"/>
          <w:sz w:val="24"/>
          <w:szCs w:val="24"/>
        </w:rPr>
        <w:t xml:space="preserve"> js</w:t>
      </w:r>
      <w:r w:rsidR="004E782A">
        <w:rPr>
          <w:rFonts w:ascii="Times New Roman" w:hAnsi="Times New Roman" w:cs="Times New Roman"/>
          <w:sz w:val="24"/>
          <w:szCs w:val="24"/>
        </w:rPr>
        <w:t>em</w:t>
      </w:r>
      <w:r>
        <w:rPr>
          <w:rFonts w:ascii="Times New Roman" w:hAnsi="Times New Roman" w:cs="Times New Roman"/>
          <w:sz w:val="24"/>
          <w:szCs w:val="24"/>
        </w:rPr>
        <w:t xml:space="preserve"> uved</w:t>
      </w:r>
      <w:r w:rsidR="004E782A">
        <w:rPr>
          <w:rFonts w:ascii="Times New Roman" w:hAnsi="Times New Roman" w:cs="Times New Roman"/>
          <w:sz w:val="24"/>
          <w:szCs w:val="24"/>
        </w:rPr>
        <w:t>l</w:t>
      </w:r>
      <w:r>
        <w:rPr>
          <w:rFonts w:ascii="Times New Roman" w:hAnsi="Times New Roman" w:cs="Times New Roman"/>
          <w:sz w:val="24"/>
          <w:szCs w:val="24"/>
        </w:rPr>
        <w:t xml:space="preserve">, že se </w:t>
      </w:r>
      <w:r w:rsidRPr="00570550">
        <w:rPr>
          <w:rFonts w:ascii="Times New Roman" w:hAnsi="Times New Roman" w:cs="Times New Roman"/>
          <w:sz w:val="24"/>
          <w:szCs w:val="24"/>
        </w:rPr>
        <w:t>chéngyǔ</w:t>
      </w:r>
      <w:r>
        <w:rPr>
          <w:rFonts w:ascii="Times New Roman" w:hAnsi="Times New Roman" w:cs="Times New Roman"/>
          <w:sz w:val="24"/>
          <w:szCs w:val="24"/>
        </w:rPr>
        <w:t xml:space="preserve"> vyznačuj</w:t>
      </w:r>
      <w:r w:rsidR="002951C7">
        <w:rPr>
          <w:rFonts w:ascii="Times New Roman" w:hAnsi="Times New Roman" w:cs="Times New Roman"/>
          <w:sz w:val="24"/>
          <w:szCs w:val="24"/>
        </w:rPr>
        <w:t>í</w:t>
      </w:r>
      <w:r>
        <w:rPr>
          <w:rFonts w:ascii="Times New Roman" w:hAnsi="Times New Roman" w:cs="Times New Roman"/>
          <w:sz w:val="24"/>
          <w:szCs w:val="24"/>
        </w:rPr>
        <w:t xml:space="preserve"> </w:t>
      </w:r>
      <w:r w:rsidR="002951C7">
        <w:rPr>
          <w:rFonts w:ascii="Times New Roman" w:hAnsi="Times New Roman" w:cs="Times New Roman"/>
          <w:sz w:val="24"/>
          <w:szCs w:val="24"/>
        </w:rPr>
        <w:t>několika</w:t>
      </w:r>
      <w:r>
        <w:rPr>
          <w:rFonts w:ascii="Times New Roman" w:hAnsi="Times New Roman" w:cs="Times New Roman"/>
          <w:sz w:val="24"/>
          <w:szCs w:val="24"/>
        </w:rPr>
        <w:t xml:space="preserve"> specifickým</w:t>
      </w:r>
      <w:r w:rsidR="002951C7">
        <w:rPr>
          <w:rFonts w:ascii="Times New Roman" w:hAnsi="Times New Roman" w:cs="Times New Roman"/>
          <w:sz w:val="24"/>
          <w:szCs w:val="24"/>
        </w:rPr>
        <w:t>i</w:t>
      </w:r>
      <w:r>
        <w:rPr>
          <w:rFonts w:ascii="Times New Roman" w:hAnsi="Times New Roman" w:cs="Times New Roman"/>
          <w:sz w:val="24"/>
          <w:szCs w:val="24"/>
        </w:rPr>
        <w:t xml:space="preserve"> rys</w:t>
      </w:r>
      <w:r w:rsidR="002951C7">
        <w:rPr>
          <w:rFonts w:ascii="Times New Roman" w:hAnsi="Times New Roman" w:cs="Times New Roman"/>
          <w:sz w:val="24"/>
          <w:szCs w:val="24"/>
        </w:rPr>
        <w:t>y</w:t>
      </w:r>
      <w:r>
        <w:rPr>
          <w:rFonts w:ascii="Times New Roman" w:hAnsi="Times New Roman" w:cs="Times New Roman"/>
          <w:sz w:val="24"/>
          <w:szCs w:val="24"/>
        </w:rPr>
        <w:t xml:space="preserve">. </w:t>
      </w:r>
      <w:r w:rsidR="002951C7">
        <w:rPr>
          <w:rFonts w:ascii="Times New Roman" w:hAnsi="Times New Roman" w:cs="Times New Roman"/>
          <w:sz w:val="24"/>
          <w:szCs w:val="24"/>
        </w:rPr>
        <w:t>Zde jsou jejich charakteristiky.</w:t>
      </w:r>
    </w:p>
    <w:p w14:paraId="11529024" w14:textId="77777777" w:rsidR="0019680E" w:rsidRDefault="0019680E" w:rsidP="00F97AFC">
      <w:pPr>
        <w:pStyle w:val="Nadpis4"/>
        <w:spacing w:line="360" w:lineRule="auto"/>
        <w:jc w:val="both"/>
      </w:pPr>
      <w:bookmarkStart w:id="27" w:name="_Toc17063000"/>
      <w:r>
        <w:t>Počet znaků</w:t>
      </w:r>
      <w:bookmarkEnd w:id="27"/>
    </w:p>
    <w:p w14:paraId="27706004" w14:textId="77777777" w:rsidR="0019680E" w:rsidRDefault="0019680E"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Hlavním</w:t>
      </w:r>
      <w:r w:rsidR="00C51EE7">
        <w:rPr>
          <w:rFonts w:ascii="Times New Roman" w:hAnsi="Times New Roman" w:cs="Times New Roman"/>
          <w:sz w:val="24"/>
          <w:szCs w:val="24"/>
        </w:rPr>
        <w:t xml:space="preserve"> specifickým</w:t>
      </w:r>
      <w:r>
        <w:rPr>
          <w:rFonts w:ascii="Times New Roman" w:hAnsi="Times New Roman" w:cs="Times New Roman"/>
          <w:sz w:val="24"/>
          <w:szCs w:val="24"/>
        </w:rPr>
        <w:t xml:space="preserve"> rysem </w:t>
      </w:r>
      <w:r w:rsidRPr="00570550">
        <w:rPr>
          <w:rFonts w:ascii="Times New Roman" w:hAnsi="Times New Roman" w:cs="Times New Roman"/>
          <w:sz w:val="24"/>
          <w:szCs w:val="24"/>
        </w:rPr>
        <w:t>chéngyǔ</w:t>
      </w:r>
      <w:r>
        <w:rPr>
          <w:rFonts w:ascii="Times New Roman" w:hAnsi="Times New Roman" w:cs="Times New Roman"/>
          <w:sz w:val="24"/>
          <w:szCs w:val="24"/>
        </w:rPr>
        <w:t xml:space="preserve"> je jeho počet znaků. Mnohé definice uvádí, že </w:t>
      </w:r>
      <w:r w:rsidRPr="00570550">
        <w:rPr>
          <w:rFonts w:ascii="Times New Roman" w:hAnsi="Times New Roman" w:cs="Times New Roman"/>
          <w:sz w:val="24"/>
          <w:szCs w:val="24"/>
        </w:rPr>
        <w:t>chéngyǔ</w:t>
      </w:r>
      <w:r>
        <w:rPr>
          <w:rFonts w:ascii="Times New Roman" w:hAnsi="Times New Roman" w:cs="Times New Roman"/>
          <w:sz w:val="24"/>
          <w:szCs w:val="24"/>
        </w:rPr>
        <w:t xml:space="preserve"> </w:t>
      </w:r>
      <w:r w:rsidR="00335AD8">
        <w:rPr>
          <w:rFonts w:ascii="Times New Roman" w:hAnsi="Times New Roman" w:cs="Times New Roman"/>
          <w:sz w:val="24"/>
          <w:szCs w:val="24"/>
        </w:rPr>
        <w:t>je</w:t>
      </w:r>
      <w:r>
        <w:rPr>
          <w:rFonts w:ascii="Times New Roman" w:hAnsi="Times New Roman" w:cs="Times New Roman"/>
          <w:sz w:val="24"/>
          <w:szCs w:val="24"/>
        </w:rPr>
        <w:t xml:space="preserve"> ustálené spojení o čtyřech znacích</w:t>
      </w:r>
      <w:r w:rsidR="00335AD8">
        <w:rPr>
          <w:rFonts w:ascii="Times New Roman" w:hAnsi="Times New Roman" w:cs="Times New Roman"/>
          <w:sz w:val="24"/>
          <w:szCs w:val="24"/>
        </w:rPr>
        <w:t xml:space="preserve">. Tyto definice </w:t>
      </w:r>
      <w:r w:rsidR="002951C7">
        <w:rPr>
          <w:rFonts w:ascii="Times New Roman" w:hAnsi="Times New Roman" w:cs="Times New Roman"/>
          <w:sz w:val="24"/>
          <w:szCs w:val="24"/>
        </w:rPr>
        <w:t>tedy</w:t>
      </w:r>
      <w:r w:rsidR="00335AD8">
        <w:rPr>
          <w:rFonts w:ascii="Times New Roman" w:hAnsi="Times New Roman" w:cs="Times New Roman"/>
          <w:sz w:val="24"/>
          <w:szCs w:val="24"/>
        </w:rPr>
        <w:t xml:space="preserve"> nezmiňují, že počet </w:t>
      </w:r>
      <w:r w:rsidR="007C0B7C">
        <w:rPr>
          <w:rFonts w:ascii="Times New Roman" w:hAnsi="Times New Roman" w:cs="Times New Roman"/>
          <w:sz w:val="24"/>
          <w:szCs w:val="24"/>
        </w:rPr>
        <w:t>lexémů</w:t>
      </w:r>
      <w:r w:rsidR="00335AD8">
        <w:rPr>
          <w:rFonts w:ascii="Times New Roman" w:hAnsi="Times New Roman" w:cs="Times New Roman"/>
          <w:sz w:val="24"/>
          <w:szCs w:val="24"/>
        </w:rPr>
        <w:t xml:space="preserve"> tvořících </w:t>
      </w:r>
      <w:r w:rsidR="00335AD8" w:rsidRPr="00570550">
        <w:rPr>
          <w:rFonts w:ascii="Times New Roman" w:hAnsi="Times New Roman" w:cs="Times New Roman"/>
          <w:sz w:val="24"/>
          <w:szCs w:val="24"/>
        </w:rPr>
        <w:t>chéngyǔ</w:t>
      </w:r>
      <w:r w:rsidR="00335AD8">
        <w:rPr>
          <w:rFonts w:ascii="Times New Roman" w:hAnsi="Times New Roman" w:cs="Times New Roman"/>
          <w:sz w:val="24"/>
          <w:szCs w:val="24"/>
        </w:rPr>
        <w:t xml:space="preserve"> se může lišit. Pokud </w:t>
      </w:r>
      <w:r w:rsidR="002951C7">
        <w:rPr>
          <w:rFonts w:ascii="Times New Roman" w:hAnsi="Times New Roman" w:cs="Times New Roman"/>
          <w:sz w:val="24"/>
          <w:szCs w:val="24"/>
        </w:rPr>
        <w:t xml:space="preserve">některé definice </w:t>
      </w:r>
      <w:r w:rsidR="00335AD8">
        <w:rPr>
          <w:rFonts w:ascii="Times New Roman" w:hAnsi="Times New Roman" w:cs="Times New Roman"/>
          <w:sz w:val="24"/>
          <w:szCs w:val="24"/>
        </w:rPr>
        <w:t xml:space="preserve">tento fakt uvádějí, pak jen velice okrajově (př. </w:t>
      </w:r>
      <w:bookmarkStart w:id="28" w:name="_Hlk8392647"/>
      <w:r w:rsidR="00335AD8" w:rsidRPr="004E782A">
        <w:rPr>
          <w:rFonts w:ascii="Times New Roman" w:hAnsi="Times New Roman" w:cs="Times New Roman"/>
          <w:i/>
          <w:sz w:val="24"/>
          <w:szCs w:val="24"/>
        </w:rPr>
        <w:t xml:space="preserve">Xiàndài Hànyǔ </w:t>
      </w:r>
      <w:bookmarkEnd w:id="28"/>
      <w:r w:rsidR="00335AD8" w:rsidRPr="004E782A">
        <w:rPr>
          <w:rFonts w:ascii="Times New Roman" w:hAnsi="Times New Roman" w:cs="Times New Roman"/>
          <w:i/>
          <w:sz w:val="24"/>
          <w:szCs w:val="24"/>
        </w:rPr>
        <w:t>Cídiǎn</w:t>
      </w:r>
      <w:r w:rsidR="004E782A">
        <w:rPr>
          <w:rFonts w:ascii="Times New Roman" w:hAnsi="Times New Roman" w:cs="Times New Roman"/>
          <w:i/>
          <w:sz w:val="24"/>
          <w:szCs w:val="24"/>
        </w:rPr>
        <w:t>:</w:t>
      </w:r>
      <w:r w:rsidR="00335AD8">
        <w:rPr>
          <w:rFonts w:ascii="Times New Roman" w:hAnsi="Times New Roman" w:cs="Times New Roman"/>
          <w:sz w:val="24"/>
          <w:szCs w:val="24"/>
        </w:rPr>
        <w:t xml:space="preserve"> „…</w:t>
      </w:r>
      <w:r w:rsidR="00335AD8">
        <w:rPr>
          <w:rFonts w:ascii="Times New Roman" w:hAnsi="Times New Roman" w:cs="Times New Roman"/>
          <w:i/>
          <w:sz w:val="24"/>
          <w:szCs w:val="24"/>
        </w:rPr>
        <w:t xml:space="preserve">čínská </w:t>
      </w:r>
      <w:r w:rsidR="00335AD8" w:rsidRPr="00335AD8">
        <w:rPr>
          <w:rFonts w:ascii="Times New Roman" w:hAnsi="Times New Roman" w:cs="Times New Roman"/>
          <w:i/>
          <w:sz w:val="24"/>
          <w:szCs w:val="24"/>
        </w:rPr>
        <w:t>chéngyǔ</w:t>
      </w:r>
      <w:r w:rsidR="00335AD8">
        <w:rPr>
          <w:rFonts w:ascii="Times New Roman" w:hAnsi="Times New Roman" w:cs="Times New Roman"/>
          <w:i/>
          <w:sz w:val="24"/>
          <w:szCs w:val="24"/>
        </w:rPr>
        <w:t xml:space="preserve"> jsou převážně tvořena čtyřmi </w:t>
      </w:r>
      <w:r w:rsidR="007C0B7C">
        <w:rPr>
          <w:rFonts w:ascii="Times New Roman" w:hAnsi="Times New Roman" w:cs="Times New Roman"/>
          <w:i/>
          <w:sz w:val="24"/>
          <w:szCs w:val="24"/>
        </w:rPr>
        <w:t>lexémy</w:t>
      </w:r>
      <w:r w:rsidR="00335AD8">
        <w:rPr>
          <w:rFonts w:ascii="Times New Roman" w:hAnsi="Times New Roman" w:cs="Times New Roman"/>
          <w:i/>
          <w:sz w:val="24"/>
          <w:szCs w:val="24"/>
        </w:rPr>
        <w:t>…</w:t>
      </w:r>
      <w:r w:rsidR="00335AD8">
        <w:rPr>
          <w:rFonts w:ascii="Times New Roman" w:hAnsi="Times New Roman" w:cs="Times New Roman"/>
          <w:sz w:val="24"/>
          <w:szCs w:val="24"/>
        </w:rPr>
        <w:t>“</w:t>
      </w:r>
      <w:r w:rsidR="00335AD8">
        <w:rPr>
          <w:rStyle w:val="Znakapoznpodarou"/>
          <w:rFonts w:ascii="Times New Roman" w:hAnsi="Times New Roman" w:cs="Times New Roman"/>
          <w:sz w:val="24"/>
          <w:szCs w:val="24"/>
        </w:rPr>
        <w:footnoteReference w:id="88"/>
      </w:r>
      <w:r w:rsidR="00335AD8">
        <w:rPr>
          <w:rFonts w:ascii="Times New Roman" w:hAnsi="Times New Roman" w:cs="Times New Roman"/>
          <w:sz w:val="24"/>
          <w:szCs w:val="24"/>
        </w:rPr>
        <w:t xml:space="preserve">). Definicí, které </w:t>
      </w:r>
      <w:r w:rsidR="00E30EFA">
        <w:rPr>
          <w:rFonts w:ascii="Times New Roman" w:hAnsi="Times New Roman" w:cs="Times New Roman"/>
          <w:sz w:val="24"/>
          <w:szCs w:val="24"/>
        </w:rPr>
        <w:t xml:space="preserve">se k této skutečnosti vyjadřují alespoň o trochu podrobněji, je málo (př. </w:t>
      </w:r>
      <w:r w:rsidR="00E30EFA" w:rsidRPr="00471474">
        <w:rPr>
          <w:rFonts w:ascii="Times New Roman" w:hAnsi="Times New Roman" w:cs="Times New Roman"/>
          <w:sz w:val="24"/>
          <w:szCs w:val="24"/>
        </w:rPr>
        <w:t>Xiàndài Hànyǔ</w:t>
      </w:r>
      <w:r w:rsidR="00E30EFA">
        <w:rPr>
          <w:rFonts w:ascii="Times New Roman" w:hAnsi="Times New Roman" w:cs="Times New Roman"/>
          <w:sz w:val="24"/>
          <w:szCs w:val="24"/>
        </w:rPr>
        <w:t xml:space="preserve"> Y</w:t>
      </w:r>
      <w:r w:rsidR="00E30EFA" w:rsidRPr="00471474">
        <w:rPr>
          <w:rFonts w:ascii="Times New Roman" w:hAnsi="Times New Roman" w:cs="Times New Roman"/>
          <w:sz w:val="24"/>
          <w:szCs w:val="24"/>
        </w:rPr>
        <w:t>ǔ</w:t>
      </w:r>
      <w:r w:rsidR="00E30EFA" w:rsidRPr="00E30EFA">
        <w:rPr>
          <w:rFonts w:ascii="Times New Roman" w:hAnsi="Times New Roman" w:cs="Times New Roman"/>
          <w:sz w:val="24"/>
          <w:szCs w:val="24"/>
        </w:rPr>
        <w:t>huìxué</w:t>
      </w:r>
      <w:r w:rsidR="00E30EFA">
        <w:rPr>
          <w:rFonts w:ascii="Times New Roman" w:hAnsi="Times New Roman" w:cs="Times New Roman"/>
          <w:sz w:val="24"/>
          <w:szCs w:val="24"/>
        </w:rPr>
        <w:t xml:space="preserve"> „</w:t>
      </w:r>
      <w:r w:rsidR="00E30EFA">
        <w:rPr>
          <w:rFonts w:ascii="Times New Roman" w:hAnsi="Times New Roman" w:cs="Times New Roman"/>
          <w:i/>
          <w:sz w:val="24"/>
          <w:szCs w:val="24"/>
        </w:rPr>
        <w:t xml:space="preserve">…Ačkoli existují </w:t>
      </w:r>
      <w:r w:rsidR="00E30EFA" w:rsidRPr="00335AD8">
        <w:rPr>
          <w:rFonts w:ascii="Times New Roman" w:hAnsi="Times New Roman" w:cs="Times New Roman"/>
          <w:i/>
          <w:sz w:val="24"/>
          <w:szCs w:val="24"/>
        </w:rPr>
        <w:t>chéngyǔ</w:t>
      </w:r>
      <w:r w:rsidR="00E30EFA">
        <w:rPr>
          <w:rFonts w:ascii="Times New Roman" w:hAnsi="Times New Roman" w:cs="Times New Roman"/>
          <w:i/>
          <w:sz w:val="24"/>
          <w:szCs w:val="24"/>
        </w:rPr>
        <w:t xml:space="preserve">, která nemají čtyřznakovou formu, například </w:t>
      </w:r>
      <w:r w:rsidR="00E30EFA">
        <w:rPr>
          <w:rFonts w:ascii="Times New Roman" w:hAnsi="Times New Roman" w:cs="Times New Roman" w:hint="eastAsia"/>
          <w:i/>
          <w:sz w:val="24"/>
          <w:szCs w:val="24"/>
        </w:rPr>
        <w:t>“百闻不如一见”、“万变不离其宗”</w:t>
      </w:r>
      <w:r w:rsidR="00E30EFA">
        <w:rPr>
          <w:rFonts w:ascii="Times New Roman" w:hAnsi="Times New Roman" w:cs="Times New Roman"/>
          <w:i/>
          <w:sz w:val="24"/>
          <w:szCs w:val="24"/>
        </w:rPr>
        <w:t xml:space="preserve"> atd., ale tento typ </w:t>
      </w:r>
      <w:r w:rsidR="00E30EFA" w:rsidRPr="00335AD8">
        <w:rPr>
          <w:rFonts w:ascii="Times New Roman" w:hAnsi="Times New Roman" w:cs="Times New Roman"/>
          <w:i/>
          <w:sz w:val="24"/>
          <w:szCs w:val="24"/>
        </w:rPr>
        <w:t>chéngyǔ</w:t>
      </w:r>
      <w:r w:rsidR="00E30EFA">
        <w:rPr>
          <w:rFonts w:ascii="Times New Roman" w:hAnsi="Times New Roman" w:cs="Times New Roman"/>
          <w:i/>
          <w:sz w:val="24"/>
          <w:szCs w:val="24"/>
        </w:rPr>
        <w:t xml:space="preserve"> zaujímá v souhrnu všech </w:t>
      </w:r>
      <w:r w:rsidR="00E30EFA" w:rsidRPr="00335AD8">
        <w:rPr>
          <w:rFonts w:ascii="Times New Roman" w:hAnsi="Times New Roman" w:cs="Times New Roman"/>
          <w:i/>
          <w:sz w:val="24"/>
          <w:szCs w:val="24"/>
        </w:rPr>
        <w:t>chéngyǔ</w:t>
      </w:r>
      <w:r w:rsidR="00E30EFA">
        <w:rPr>
          <w:rFonts w:ascii="Times New Roman" w:hAnsi="Times New Roman" w:cs="Times New Roman"/>
          <w:i/>
          <w:sz w:val="24"/>
          <w:szCs w:val="24"/>
        </w:rPr>
        <w:t xml:space="preserve"> malé množství…</w:t>
      </w:r>
      <w:r w:rsidR="00E30EFA">
        <w:rPr>
          <w:rFonts w:ascii="Times New Roman" w:hAnsi="Times New Roman" w:cs="Times New Roman"/>
          <w:sz w:val="24"/>
          <w:szCs w:val="24"/>
        </w:rPr>
        <w:t>“</w:t>
      </w:r>
      <w:r w:rsidR="00E30EFA">
        <w:rPr>
          <w:rStyle w:val="Znakapoznpodarou"/>
          <w:rFonts w:ascii="Times New Roman" w:hAnsi="Times New Roman" w:cs="Times New Roman"/>
          <w:sz w:val="24"/>
          <w:szCs w:val="24"/>
        </w:rPr>
        <w:footnoteReference w:id="89"/>
      </w:r>
      <w:r w:rsidR="00E30EFA">
        <w:rPr>
          <w:rFonts w:ascii="Times New Roman" w:hAnsi="Times New Roman" w:cs="Times New Roman"/>
          <w:sz w:val="24"/>
          <w:szCs w:val="24"/>
        </w:rPr>
        <w:t>)</w:t>
      </w:r>
      <w:r w:rsidR="00CF2F33">
        <w:rPr>
          <w:rFonts w:ascii="Times New Roman" w:hAnsi="Times New Roman" w:cs="Times New Roman"/>
          <w:sz w:val="24"/>
          <w:szCs w:val="24"/>
        </w:rPr>
        <w:t xml:space="preserve">. </w:t>
      </w:r>
    </w:p>
    <w:p w14:paraId="1D203001" w14:textId="77777777" w:rsidR="00700B47" w:rsidRDefault="00C51EE7"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Zde uvedu z korpusu vlastního výzkumu příklady chéngyǔ s počtem znaků jiným, než je obvyklý čtyřznakový počet</w:t>
      </w:r>
      <w:r w:rsidR="00700B47">
        <w:rPr>
          <w:rFonts w:ascii="Times New Roman" w:hAnsi="Times New Roman" w:cs="Times New Roman"/>
          <w:sz w:val="24"/>
          <w:szCs w:val="24"/>
        </w:rPr>
        <w:t>:</w:t>
      </w:r>
    </w:p>
    <w:p w14:paraId="76DE52D4" w14:textId="77777777" w:rsidR="00700B47" w:rsidRDefault="00700B47"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znaky: </w:t>
      </w:r>
      <w:r>
        <w:rPr>
          <w:rFonts w:ascii="Times New Roman" w:hAnsi="Times New Roman" w:cs="Times New Roman" w:hint="eastAsia"/>
          <w:sz w:val="24"/>
          <w:szCs w:val="24"/>
          <w:lang w:val="en-GB"/>
        </w:rPr>
        <w:t>下马威</w:t>
      </w:r>
    </w:p>
    <w:p w14:paraId="4A1C7F42" w14:textId="77777777" w:rsidR="00700B47" w:rsidRDefault="00700B47"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znaků: </w:t>
      </w:r>
      <w:r>
        <w:rPr>
          <w:rFonts w:ascii="Times New Roman" w:hAnsi="Times New Roman" w:cs="Times New Roman" w:hint="eastAsia"/>
          <w:sz w:val="24"/>
          <w:szCs w:val="24"/>
          <w:lang w:val="en-GB"/>
        </w:rPr>
        <w:t>狮子大开口</w:t>
      </w:r>
      <w:r w:rsidR="003952F7">
        <w:rPr>
          <w:rFonts w:ascii="Times New Roman" w:hAnsi="Times New Roman" w:cs="Times New Roman" w:hint="eastAsia"/>
          <w:sz w:val="24"/>
          <w:szCs w:val="24"/>
          <w:lang w:val="en-GB"/>
        </w:rPr>
        <w:t>、恨铁不成钢</w:t>
      </w:r>
    </w:p>
    <w:p w14:paraId="424AE4B6" w14:textId="77777777" w:rsidR="00700B47" w:rsidRDefault="00700B47"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znaků: </w:t>
      </w:r>
      <w:r>
        <w:rPr>
          <w:rFonts w:ascii="Times New Roman" w:hAnsi="Times New Roman" w:cs="Times New Roman" w:hint="eastAsia"/>
          <w:sz w:val="24"/>
          <w:szCs w:val="24"/>
          <w:lang w:val="en-GB"/>
        </w:rPr>
        <w:t>眼不见心不烦</w:t>
      </w:r>
      <w:r w:rsidR="003952F7">
        <w:rPr>
          <w:rFonts w:ascii="Times New Roman" w:hAnsi="Times New Roman" w:cs="Times New Roman" w:hint="eastAsia"/>
          <w:sz w:val="24"/>
          <w:szCs w:val="24"/>
          <w:lang w:val="en-GB"/>
        </w:rPr>
        <w:t>、天有不测风云</w:t>
      </w:r>
    </w:p>
    <w:p w14:paraId="4E34FCDF" w14:textId="77777777" w:rsidR="00700B47" w:rsidRDefault="00700B47"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znaků: </w:t>
      </w:r>
      <w:r>
        <w:rPr>
          <w:rFonts w:ascii="Times New Roman" w:hAnsi="Times New Roman" w:cs="Times New Roman" w:hint="eastAsia"/>
          <w:sz w:val="24"/>
          <w:szCs w:val="24"/>
          <w:lang w:val="en-GB"/>
        </w:rPr>
        <w:t>车到山前必有路</w:t>
      </w:r>
      <w:r w:rsidR="003952F7">
        <w:rPr>
          <w:rFonts w:ascii="Times New Roman" w:hAnsi="Times New Roman" w:cs="Times New Roman" w:hint="eastAsia"/>
          <w:sz w:val="24"/>
          <w:szCs w:val="24"/>
          <w:lang w:val="en-GB"/>
        </w:rPr>
        <w:t>、无事不登三宝殿</w:t>
      </w:r>
    </w:p>
    <w:p w14:paraId="61D5E049" w14:textId="77777777" w:rsidR="00700B47" w:rsidRDefault="00700B47"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znaků: </w:t>
      </w:r>
      <w:r>
        <w:rPr>
          <w:rFonts w:ascii="Times New Roman" w:hAnsi="Times New Roman" w:cs="Times New Roman" w:hint="eastAsia"/>
          <w:sz w:val="24"/>
          <w:szCs w:val="24"/>
          <w:lang w:val="en-GB"/>
        </w:rPr>
        <w:t>一日不见如隔三秋</w:t>
      </w:r>
      <w:r w:rsidR="003952F7">
        <w:rPr>
          <w:rFonts w:ascii="Times New Roman" w:hAnsi="Times New Roman" w:cs="Times New Roman" w:hint="eastAsia"/>
          <w:sz w:val="24"/>
          <w:szCs w:val="24"/>
          <w:lang w:val="en-GB"/>
        </w:rPr>
        <w:t>、只可意会不可言传</w:t>
      </w:r>
      <w:r w:rsidR="004E782A">
        <w:rPr>
          <w:rStyle w:val="Znakapoznpodarou"/>
          <w:rFonts w:ascii="Times New Roman" w:hAnsi="Times New Roman" w:cs="Times New Roman"/>
          <w:sz w:val="24"/>
          <w:szCs w:val="24"/>
          <w:lang w:val="en-GB"/>
        </w:rPr>
        <w:footnoteReference w:id="90"/>
      </w:r>
    </w:p>
    <w:p w14:paraId="650A3239" w14:textId="77777777" w:rsidR="00700B47" w:rsidRDefault="00522EA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570550">
        <w:rPr>
          <w:rFonts w:ascii="Times New Roman" w:hAnsi="Times New Roman" w:cs="Times New Roman"/>
          <w:sz w:val="24"/>
          <w:szCs w:val="24"/>
        </w:rPr>
        <w:t>héngyǔ</w:t>
      </w:r>
      <w:r>
        <w:rPr>
          <w:rFonts w:ascii="Times New Roman" w:hAnsi="Times New Roman" w:cs="Times New Roman"/>
          <w:sz w:val="24"/>
          <w:szCs w:val="24"/>
        </w:rPr>
        <w:t xml:space="preserve"> o osmi znacích </w:t>
      </w:r>
      <w:r w:rsidR="00DB16F7">
        <w:rPr>
          <w:rFonts w:ascii="Times New Roman" w:hAnsi="Times New Roman" w:cs="Times New Roman"/>
          <w:sz w:val="24"/>
          <w:szCs w:val="24"/>
        </w:rPr>
        <w:t xml:space="preserve">již často mívají podobu kompletní věty. </w:t>
      </w:r>
      <w:r w:rsidR="00700B47">
        <w:rPr>
          <w:rFonts w:ascii="Times New Roman" w:hAnsi="Times New Roman" w:cs="Times New Roman"/>
          <w:sz w:val="24"/>
          <w:szCs w:val="24"/>
        </w:rPr>
        <w:t xml:space="preserve">Zřídkakdy se vyskytují </w:t>
      </w:r>
      <w:r w:rsidR="00700B47" w:rsidRPr="00570550">
        <w:rPr>
          <w:rFonts w:ascii="Times New Roman" w:hAnsi="Times New Roman" w:cs="Times New Roman"/>
          <w:sz w:val="24"/>
          <w:szCs w:val="24"/>
        </w:rPr>
        <w:t>chéngyǔ</w:t>
      </w:r>
      <w:r w:rsidR="00700B47">
        <w:rPr>
          <w:rFonts w:ascii="Times New Roman" w:hAnsi="Times New Roman" w:cs="Times New Roman"/>
          <w:sz w:val="24"/>
          <w:szCs w:val="24"/>
        </w:rPr>
        <w:t xml:space="preserve"> s počtem znaků vyšším než </w:t>
      </w:r>
      <w:r w:rsidR="00C51EE7">
        <w:rPr>
          <w:rFonts w:ascii="Times New Roman" w:hAnsi="Times New Roman" w:cs="Times New Roman"/>
          <w:sz w:val="24"/>
          <w:szCs w:val="24"/>
        </w:rPr>
        <w:t>osm, a</w:t>
      </w:r>
      <w:r w:rsidR="00700B47">
        <w:rPr>
          <w:rFonts w:ascii="Times New Roman" w:hAnsi="Times New Roman" w:cs="Times New Roman"/>
          <w:sz w:val="24"/>
          <w:szCs w:val="24"/>
        </w:rPr>
        <w:t>le i takové js</w:t>
      </w:r>
      <w:r w:rsidR="00C51EE7">
        <w:rPr>
          <w:rFonts w:ascii="Times New Roman" w:hAnsi="Times New Roman" w:cs="Times New Roman"/>
          <w:sz w:val="24"/>
          <w:szCs w:val="24"/>
        </w:rPr>
        <w:t>em</w:t>
      </w:r>
      <w:r w:rsidR="00700B47">
        <w:rPr>
          <w:rFonts w:ascii="Times New Roman" w:hAnsi="Times New Roman" w:cs="Times New Roman"/>
          <w:sz w:val="24"/>
          <w:szCs w:val="24"/>
        </w:rPr>
        <w:t xml:space="preserve"> v korpusu zaznamenal, </w:t>
      </w:r>
      <w:r w:rsidR="002951C7">
        <w:rPr>
          <w:rFonts w:ascii="Times New Roman" w:hAnsi="Times New Roman" w:cs="Times New Roman"/>
          <w:sz w:val="24"/>
          <w:szCs w:val="24"/>
        </w:rPr>
        <w:t xml:space="preserve">dokonce </w:t>
      </w:r>
      <w:r w:rsidR="00700B47">
        <w:rPr>
          <w:rFonts w:ascii="Times New Roman" w:hAnsi="Times New Roman" w:cs="Times New Roman"/>
          <w:sz w:val="24"/>
          <w:szCs w:val="24"/>
        </w:rPr>
        <w:t>s opakovaným použitím</w:t>
      </w:r>
      <w:r w:rsidR="004E782A">
        <w:rPr>
          <w:rFonts w:ascii="Times New Roman" w:hAnsi="Times New Roman" w:cs="Times New Roman"/>
          <w:sz w:val="24"/>
          <w:szCs w:val="24"/>
        </w:rPr>
        <w:t xml:space="preserve">. Je jím </w:t>
      </w:r>
      <w:r w:rsidR="004E782A" w:rsidRPr="00ED00AC">
        <w:rPr>
          <w:rFonts w:ascii="Times New Roman" w:hAnsi="Times New Roman" w:cs="Times New Roman" w:hint="eastAsia"/>
          <w:sz w:val="24"/>
          <w:szCs w:val="24"/>
        </w:rPr>
        <w:t>只许州官放火不许百姓点灯</w:t>
      </w:r>
      <w:r w:rsidR="00ED00AC" w:rsidRPr="00ED00AC">
        <w:rPr>
          <w:rFonts w:ascii="Times New Roman" w:hAnsi="Times New Roman" w:cs="Times New Roman" w:hint="eastAsia"/>
          <w:sz w:val="24"/>
          <w:szCs w:val="24"/>
        </w:rPr>
        <w:t xml:space="preserve"> </w:t>
      </w:r>
      <w:r w:rsidR="00ED00AC">
        <w:rPr>
          <w:rFonts w:ascii="Times New Roman" w:hAnsi="Times New Roman" w:cs="Times New Roman"/>
          <w:sz w:val="24"/>
          <w:szCs w:val="24"/>
        </w:rPr>
        <w:t>(</w:t>
      </w:r>
      <w:r w:rsidR="00ED00AC" w:rsidRPr="00522D64">
        <w:rPr>
          <w:rFonts w:ascii="Times New Roman" w:hAnsi="Times New Roman" w:cs="Times New Roman"/>
          <w:sz w:val="24"/>
          <w:szCs w:val="24"/>
        </w:rPr>
        <w:t>Zhǐ xǔ zhōuguān fànghuǒ bùxǔ bǎixìng diǎndēng</w:t>
      </w:r>
      <w:r w:rsidR="00ED00AC">
        <w:rPr>
          <w:rFonts w:ascii="Times New Roman" w:hAnsi="Times New Roman" w:cs="Times New Roman"/>
          <w:sz w:val="24"/>
          <w:szCs w:val="24"/>
        </w:rPr>
        <w:t xml:space="preserve">, dosl. </w:t>
      </w:r>
      <w:r w:rsidR="00ED00AC" w:rsidRPr="00ED00AC">
        <w:rPr>
          <w:rFonts w:ascii="Times New Roman" w:hAnsi="Times New Roman" w:cs="Times New Roman"/>
          <w:sz w:val="24"/>
          <w:szCs w:val="24"/>
        </w:rPr>
        <w:t>jenom-dovolit-prefektura-vedoucí-založit-oheň-ne-dovolit-prostý-lid-zažehnout-lampa</w:t>
      </w:r>
      <w:r w:rsidR="00ED00AC">
        <w:rPr>
          <w:rFonts w:ascii="Times New Roman" w:hAnsi="Times New Roman" w:cs="Times New Roman"/>
          <w:sz w:val="24"/>
          <w:szCs w:val="24"/>
        </w:rPr>
        <w:t>, význ. co je pro pány, není pro kmány)</w:t>
      </w:r>
      <w:r w:rsidR="00700B47">
        <w:rPr>
          <w:rFonts w:ascii="Times New Roman" w:hAnsi="Times New Roman" w:cs="Times New Roman"/>
          <w:sz w:val="24"/>
          <w:szCs w:val="24"/>
        </w:rPr>
        <w:t xml:space="preserve">. </w:t>
      </w:r>
      <w:r w:rsidR="00C51EE7">
        <w:rPr>
          <w:rFonts w:ascii="Times New Roman" w:hAnsi="Times New Roman" w:cs="Times New Roman"/>
          <w:sz w:val="24"/>
          <w:szCs w:val="24"/>
        </w:rPr>
        <w:t xml:space="preserve">Chéngyǔ o třech znacích je také raritní, v mém korpusu se vyskytlo pouze jedno </w:t>
      </w:r>
      <w:r w:rsidR="00C51EE7" w:rsidRPr="0012271C">
        <w:rPr>
          <w:rFonts w:ascii="Times New Roman" w:hAnsi="Times New Roman" w:cs="Times New Roman" w:hint="eastAsia"/>
          <w:sz w:val="24"/>
          <w:szCs w:val="24"/>
        </w:rPr>
        <w:t>下马威</w:t>
      </w:r>
      <w:r w:rsidR="00ED00AC">
        <w:rPr>
          <w:rFonts w:ascii="Times New Roman" w:hAnsi="Times New Roman" w:cs="Times New Roman"/>
          <w:sz w:val="24"/>
          <w:szCs w:val="24"/>
        </w:rPr>
        <w:t xml:space="preserve"> (</w:t>
      </w:r>
      <w:r w:rsidR="00ED00AC" w:rsidRPr="00ED00AC">
        <w:rPr>
          <w:rFonts w:ascii="Times New Roman" w:hAnsi="Times New Roman" w:cs="Times New Roman"/>
          <w:sz w:val="24"/>
          <w:szCs w:val="24"/>
        </w:rPr>
        <w:t>Xiàmǎwēi</w:t>
      </w:r>
      <w:r w:rsidR="00ED00AC">
        <w:rPr>
          <w:rFonts w:ascii="Times New Roman" w:hAnsi="Times New Roman" w:cs="Times New Roman"/>
          <w:sz w:val="24"/>
          <w:szCs w:val="24"/>
        </w:rPr>
        <w:t>, dosl. chopit se-kůň-síla, význ. zavést pořádek při prv</w:t>
      </w:r>
      <w:r w:rsidR="00E74DB1">
        <w:rPr>
          <w:rFonts w:ascii="Times New Roman" w:hAnsi="Times New Roman" w:cs="Times New Roman"/>
          <w:sz w:val="24"/>
          <w:szCs w:val="24"/>
        </w:rPr>
        <w:t>n</w:t>
      </w:r>
      <w:r w:rsidR="00ED00AC">
        <w:rPr>
          <w:rFonts w:ascii="Times New Roman" w:hAnsi="Times New Roman" w:cs="Times New Roman"/>
          <w:sz w:val="24"/>
          <w:szCs w:val="24"/>
        </w:rPr>
        <w:t>ím dni v práci)</w:t>
      </w:r>
      <w:r w:rsidR="00C51EE7">
        <w:rPr>
          <w:rFonts w:ascii="Times New Roman" w:hAnsi="Times New Roman" w:cs="Times New Roman"/>
          <w:sz w:val="24"/>
          <w:szCs w:val="24"/>
        </w:rPr>
        <w:t>, a to bez opakování.</w:t>
      </w:r>
    </w:p>
    <w:p w14:paraId="5335AF83" w14:textId="77777777" w:rsidR="00BD55E8" w:rsidRDefault="00BD55E8" w:rsidP="00F97AFC">
      <w:pPr>
        <w:pStyle w:val="Nadpis4"/>
        <w:spacing w:line="360" w:lineRule="auto"/>
        <w:jc w:val="both"/>
      </w:pPr>
      <w:bookmarkStart w:id="29" w:name="_Toc17063001"/>
      <w:r>
        <w:t xml:space="preserve">Hledisko </w:t>
      </w:r>
      <w:r w:rsidR="006E19FC">
        <w:t>sémantiky a struktury</w:t>
      </w:r>
      <w:r>
        <w:t xml:space="preserve"> </w:t>
      </w:r>
      <w:r w:rsidRPr="00570550">
        <w:t>chéngyǔ</w:t>
      </w:r>
      <w:bookmarkEnd w:id="29"/>
    </w:p>
    <w:p w14:paraId="4D9B29A1" w14:textId="77777777" w:rsidR="00BD55E8" w:rsidRDefault="002951C7"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Mnohé</w:t>
      </w:r>
      <w:r w:rsidR="00855593">
        <w:rPr>
          <w:rFonts w:ascii="Times New Roman" w:hAnsi="Times New Roman" w:cs="Times New Roman"/>
          <w:sz w:val="24"/>
          <w:szCs w:val="24"/>
        </w:rPr>
        <w:t xml:space="preserve"> definice snad nikdy neopomínají uvést, že se chéngyǔ vyznačuj</w:t>
      </w:r>
      <w:r w:rsidR="0059547F">
        <w:rPr>
          <w:rFonts w:ascii="Times New Roman" w:hAnsi="Times New Roman" w:cs="Times New Roman"/>
          <w:sz w:val="24"/>
          <w:szCs w:val="24"/>
        </w:rPr>
        <w:t>í</w:t>
      </w:r>
      <w:r w:rsidR="00855593">
        <w:rPr>
          <w:rFonts w:ascii="Times New Roman" w:hAnsi="Times New Roman" w:cs="Times New Roman"/>
          <w:sz w:val="24"/>
          <w:szCs w:val="24"/>
        </w:rPr>
        <w:t xml:space="preserve"> svou speciální strukturou. Ta podle nich spočívá zejména ve dvou </w:t>
      </w:r>
      <w:r w:rsidR="00BD55E8">
        <w:rPr>
          <w:rFonts w:ascii="Times New Roman" w:hAnsi="Times New Roman" w:cs="Times New Roman"/>
          <w:sz w:val="24"/>
          <w:szCs w:val="24"/>
        </w:rPr>
        <w:t>hlediscích.</w:t>
      </w:r>
    </w:p>
    <w:p w14:paraId="5498D4B0" w14:textId="77777777" w:rsidR="00A97867" w:rsidRDefault="00855593"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Prvním je hledisko sémantické, které zahrnuje použití a význam spojení chéngyǔ. Chéngyǔ </w:t>
      </w:r>
      <w:r w:rsidR="00B31DC9">
        <w:rPr>
          <w:rFonts w:ascii="Times New Roman" w:hAnsi="Times New Roman" w:cs="Times New Roman"/>
          <w:sz w:val="24"/>
          <w:szCs w:val="24"/>
        </w:rPr>
        <w:t>představuje</w:t>
      </w:r>
      <w:r>
        <w:rPr>
          <w:rFonts w:ascii="Times New Roman" w:hAnsi="Times New Roman" w:cs="Times New Roman"/>
          <w:sz w:val="24"/>
          <w:szCs w:val="24"/>
        </w:rPr>
        <w:t xml:space="preserve"> jednu myšlenku nebo koncept nadřazený slovu. Nicméně při reprodukci, ať psané nebo verbální, se</w:t>
      </w:r>
      <w:r w:rsidR="00993598">
        <w:rPr>
          <w:rFonts w:ascii="Times New Roman" w:hAnsi="Times New Roman" w:cs="Times New Roman"/>
          <w:sz w:val="24"/>
          <w:szCs w:val="24"/>
        </w:rPr>
        <w:t xml:space="preserve"> z hlediska větné struktury používá jako jeden lexém</w:t>
      </w:r>
      <w:r>
        <w:rPr>
          <w:rFonts w:ascii="Times New Roman" w:hAnsi="Times New Roman" w:cs="Times New Roman"/>
          <w:sz w:val="24"/>
          <w:szCs w:val="24"/>
        </w:rPr>
        <w:t xml:space="preserve">. Z tohoto hlediska je dále důležité dělení chéngyǔ na dva typy podle </w:t>
      </w:r>
      <w:r w:rsidR="002951C7">
        <w:rPr>
          <w:rFonts w:ascii="Times New Roman" w:hAnsi="Times New Roman" w:cs="Times New Roman"/>
          <w:sz w:val="24"/>
          <w:szCs w:val="24"/>
        </w:rPr>
        <w:t>odvoditelnosti jejich</w:t>
      </w:r>
      <w:r>
        <w:rPr>
          <w:rFonts w:ascii="Times New Roman" w:hAnsi="Times New Roman" w:cs="Times New Roman"/>
          <w:sz w:val="24"/>
          <w:szCs w:val="24"/>
        </w:rPr>
        <w:t xml:space="preserve"> významu, a </w:t>
      </w:r>
      <w:r w:rsidR="00987A1C">
        <w:rPr>
          <w:rFonts w:ascii="Times New Roman" w:hAnsi="Times New Roman" w:cs="Times New Roman"/>
          <w:sz w:val="24"/>
          <w:szCs w:val="24"/>
        </w:rPr>
        <w:t>to:</w:t>
      </w:r>
    </w:p>
    <w:p w14:paraId="06243D8E" w14:textId="77777777" w:rsidR="00987A1C" w:rsidRPr="00532CD4" w:rsidRDefault="00E13104"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87A1C" w:rsidRPr="00532CD4">
        <w:rPr>
          <w:rFonts w:ascii="Times New Roman" w:hAnsi="Times New Roman" w:cs="Times New Roman"/>
          <w:sz w:val="24"/>
          <w:szCs w:val="24"/>
        </w:rPr>
        <w:t xml:space="preserve">héngyǔ, </w:t>
      </w:r>
      <w:r>
        <w:rPr>
          <w:rFonts w:ascii="Times New Roman" w:hAnsi="Times New Roman" w:cs="Times New Roman"/>
          <w:sz w:val="24"/>
          <w:szCs w:val="24"/>
        </w:rPr>
        <w:t>u nichž z</w:t>
      </w:r>
      <w:r w:rsidR="00987A1C" w:rsidRPr="00532CD4">
        <w:rPr>
          <w:rFonts w:ascii="Times New Roman" w:hAnsi="Times New Roman" w:cs="Times New Roman"/>
          <w:sz w:val="24"/>
          <w:szCs w:val="24"/>
        </w:rPr>
        <w:t xml:space="preserve"> jednotlivých </w:t>
      </w:r>
      <w:r w:rsidR="00FB294F">
        <w:rPr>
          <w:rFonts w:ascii="Times New Roman" w:hAnsi="Times New Roman" w:cs="Times New Roman"/>
          <w:sz w:val="24"/>
          <w:szCs w:val="24"/>
        </w:rPr>
        <w:t>lexémů</w:t>
      </w:r>
      <w:r w:rsidR="00987A1C" w:rsidRPr="00532CD4">
        <w:rPr>
          <w:rFonts w:ascii="Times New Roman" w:hAnsi="Times New Roman" w:cs="Times New Roman"/>
          <w:sz w:val="24"/>
          <w:szCs w:val="24"/>
        </w:rPr>
        <w:t xml:space="preserve"> můžeme vyvodit j</w:t>
      </w:r>
      <w:r>
        <w:rPr>
          <w:rFonts w:ascii="Times New Roman" w:hAnsi="Times New Roman" w:cs="Times New Roman"/>
          <w:sz w:val="24"/>
          <w:szCs w:val="24"/>
        </w:rPr>
        <w:t>ejich</w:t>
      </w:r>
      <w:r w:rsidR="00987A1C" w:rsidRPr="00532CD4">
        <w:rPr>
          <w:rFonts w:ascii="Times New Roman" w:hAnsi="Times New Roman" w:cs="Times New Roman"/>
          <w:sz w:val="24"/>
          <w:szCs w:val="24"/>
        </w:rPr>
        <w:t xml:space="preserve"> význam. Jedná se převážně o mladší chéngyǔ. Příkladem může být </w:t>
      </w:r>
      <w:r w:rsidR="00987A1C" w:rsidRPr="00532CD4">
        <w:rPr>
          <w:rFonts w:ascii="Times New Roman" w:hAnsi="Times New Roman" w:cs="Times New Roman"/>
          <w:sz w:val="24"/>
          <w:szCs w:val="24"/>
        </w:rPr>
        <w:t>饥不择食</w:t>
      </w:r>
      <w:r w:rsidR="00987A1C" w:rsidRPr="00532CD4">
        <w:rPr>
          <w:rFonts w:ascii="Times New Roman" w:hAnsi="Times New Roman" w:cs="Times New Roman"/>
          <w:sz w:val="24"/>
          <w:szCs w:val="24"/>
        </w:rPr>
        <w:t xml:space="preserve"> jībùzéshí</w:t>
      </w:r>
      <w:r w:rsidR="00A265CC">
        <w:rPr>
          <w:rFonts w:ascii="Times New Roman" w:hAnsi="Times New Roman" w:cs="Times New Roman"/>
          <w:sz w:val="24"/>
          <w:szCs w:val="24"/>
        </w:rPr>
        <w:t xml:space="preserve"> (</w:t>
      </w:r>
      <w:r w:rsidR="00987A1C" w:rsidRPr="00532CD4">
        <w:rPr>
          <w:rFonts w:ascii="Times New Roman" w:hAnsi="Times New Roman" w:cs="Times New Roman"/>
          <w:sz w:val="24"/>
          <w:szCs w:val="24"/>
        </w:rPr>
        <w:t>dosl. vyhladovělý-ne-být vybíravý</w:t>
      </w:r>
      <w:r w:rsidR="00A265CC">
        <w:rPr>
          <w:rFonts w:ascii="Times New Roman" w:hAnsi="Times New Roman" w:cs="Times New Roman"/>
          <w:sz w:val="24"/>
          <w:szCs w:val="24"/>
        </w:rPr>
        <w:t>)</w:t>
      </w:r>
      <w:r w:rsidR="00987A1C" w:rsidRPr="00532CD4">
        <w:rPr>
          <w:rFonts w:ascii="Times New Roman" w:hAnsi="Times New Roman" w:cs="Times New Roman"/>
          <w:sz w:val="24"/>
          <w:szCs w:val="24"/>
        </w:rPr>
        <w:t xml:space="preserve">. </w:t>
      </w:r>
      <w:r w:rsidR="0020037B" w:rsidRPr="00532CD4">
        <w:rPr>
          <w:rFonts w:ascii="Times New Roman" w:hAnsi="Times New Roman" w:cs="Times New Roman"/>
          <w:sz w:val="24"/>
          <w:szCs w:val="24"/>
        </w:rPr>
        <w:t>Překlad jednotlivých komponentů a jejich následné spojení dá dohromady význam „hladový nepohrdne ničím“</w:t>
      </w:r>
      <w:r w:rsidR="002951C7">
        <w:rPr>
          <w:rFonts w:ascii="Times New Roman" w:hAnsi="Times New Roman" w:cs="Times New Roman"/>
          <w:sz w:val="24"/>
          <w:szCs w:val="24"/>
        </w:rPr>
        <w:t>, tedy p</w:t>
      </w:r>
      <w:r w:rsidR="00855593">
        <w:rPr>
          <w:rFonts w:ascii="Times New Roman" w:hAnsi="Times New Roman" w:cs="Times New Roman"/>
          <w:sz w:val="24"/>
          <w:szCs w:val="24"/>
        </w:rPr>
        <w:t xml:space="preserve">odobné </w:t>
      </w:r>
      <w:r w:rsidR="002951C7">
        <w:rPr>
          <w:rFonts w:ascii="Times New Roman" w:hAnsi="Times New Roman" w:cs="Times New Roman"/>
          <w:sz w:val="24"/>
          <w:szCs w:val="24"/>
        </w:rPr>
        <w:t>eskému</w:t>
      </w:r>
      <w:r w:rsidR="00855593">
        <w:rPr>
          <w:rFonts w:ascii="Times New Roman" w:hAnsi="Times New Roman" w:cs="Times New Roman"/>
          <w:sz w:val="24"/>
          <w:szCs w:val="24"/>
        </w:rPr>
        <w:t xml:space="preserve"> „Hlad je nejlepší kuchař.“, ale použít se dá i v situacích, které se netýkají jídla</w:t>
      </w:r>
      <w:r w:rsidR="0020037B" w:rsidRPr="00532CD4">
        <w:rPr>
          <w:rFonts w:ascii="Times New Roman" w:hAnsi="Times New Roman" w:cs="Times New Roman"/>
          <w:sz w:val="24"/>
          <w:szCs w:val="24"/>
        </w:rPr>
        <w:t xml:space="preserve">. Dále třeba </w:t>
      </w:r>
      <w:r w:rsidR="0020037B" w:rsidRPr="00855593">
        <w:rPr>
          <w:rFonts w:ascii="Times New Roman" w:hAnsi="Times New Roman" w:cs="Times New Roman"/>
          <w:sz w:val="24"/>
          <w:szCs w:val="24"/>
        </w:rPr>
        <w:t>人死留名</w:t>
      </w:r>
      <w:r w:rsidR="0020037B" w:rsidRPr="00532CD4">
        <w:rPr>
          <w:rFonts w:ascii="Times New Roman" w:hAnsi="Times New Roman" w:cs="Times New Roman"/>
          <w:sz w:val="24"/>
          <w:szCs w:val="24"/>
        </w:rPr>
        <w:t xml:space="preserve"> rénsǐliúmíng, dosl. člověk-umřít-zanechat-jméno</w:t>
      </w:r>
      <w:r w:rsidR="00855593">
        <w:rPr>
          <w:rFonts w:ascii="Times New Roman" w:hAnsi="Times New Roman" w:cs="Times New Roman"/>
          <w:sz w:val="24"/>
          <w:szCs w:val="24"/>
        </w:rPr>
        <w:t xml:space="preserve"> (být pamatován pro své činy i po smrti)</w:t>
      </w:r>
      <w:r w:rsidR="00532CD4" w:rsidRPr="00532CD4">
        <w:rPr>
          <w:rFonts w:ascii="Times New Roman" w:hAnsi="Times New Roman" w:cs="Times New Roman"/>
          <w:sz w:val="24"/>
          <w:szCs w:val="24"/>
        </w:rPr>
        <w:t>.</w:t>
      </w:r>
      <w:r w:rsidR="00532CD4">
        <w:rPr>
          <w:rStyle w:val="Znakapoznpodarou"/>
          <w:rFonts w:ascii="Times New Roman" w:hAnsi="Times New Roman" w:cs="Times New Roman"/>
          <w:sz w:val="24"/>
          <w:szCs w:val="24"/>
        </w:rPr>
        <w:footnoteReference w:id="91"/>
      </w:r>
    </w:p>
    <w:p w14:paraId="375A2D5B" w14:textId="77777777" w:rsidR="0020037B" w:rsidRDefault="00E13104"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20037B" w:rsidRPr="00532CD4">
        <w:rPr>
          <w:rFonts w:ascii="Times New Roman" w:hAnsi="Times New Roman" w:cs="Times New Roman"/>
          <w:sz w:val="24"/>
          <w:szCs w:val="24"/>
        </w:rPr>
        <w:t>héngyǔ, je</w:t>
      </w:r>
      <w:r>
        <w:rPr>
          <w:rFonts w:ascii="Times New Roman" w:hAnsi="Times New Roman" w:cs="Times New Roman"/>
          <w:sz w:val="24"/>
          <w:szCs w:val="24"/>
        </w:rPr>
        <w:t>jichž</w:t>
      </w:r>
      <w:r w:rsidR="0020037B" w:rsidRPr="00532CD4">
        <w:rPr>
          <w:rFonts w:ascii="Times New Roman" w:hAnsi="Times New Roman" w:cs="Times New Roman"/>
          <w:sz w:val="24"/>
          <w:szCs w:val="24"/>
        </w:rPr>
        <w:t xml:space="preserve"> význam se z jednotlivých </w:t>
      </w:r>
      <w:r w:rsidR="00FB294F">
        <w:rPr>
          <w:rFonts w:ascii="Times New Roman" w:hAnsi="Times New Roman" w:cs="Times New Roman"/>
          <w:sz w:val="24"/>
          <w:szCs w:val="24"/>
        </w:rPr>
        <w:t>lexémů</w:t>
      </w:r>
      <w:r w:rsidR="0020037B" w:rsidRPr="00532CD4">
        <w:rPr>
          <w:rFonts w:ascii="Times New Roman" w:hAnsi="Times New Roman" w:cs="Times New Roman"/>
          <w:sz w:val="24"/>
          <w:szCs w:val="24"/>
        </w:rPr>
        <w:t xml:space="preserve"> odvodit nedá. To jsou často právě chéngyǔ, jejichž původ můžeme datovat do vzdálenější historie a </w:t>
      </w:r>
      <w:r w:rsidR="00532CD4">
        <w:rPr>
          <w:rFonts w:ascii="Times New Roman" w:hAnsi="Times New Roman" w:cs="Times New Roman"/>
          <w:sz w:val="24"/>
          <w:szCs w:val="24"/>
        </w:rPr>
        <w:t xml:space="preserve">ve kterých často najdeme znaky používané v klasické čínštině. K pochopení takových </w:t>
      </w:r>
      <w:r w:rsidR="00532CD4" w:rsidRPr="00532CD4">
        <w:rPr>
          <w:rFonts w:ascii="Times New Roman" w:hAnsi="Times New Roman" w:cs="Times New Roman"/>
          <w:sz w:val="24"/>
          <w:szCs w:val="24"/>
        </w:rPr>
        <w:t>chéngyǔ</w:t>
      </w:r>
      <w:r w:rsidR="00532CD4">
        <w:rPr>
          <w:rFonts w:ascii="Times New Roman" w:hAnsi="Times New Roman" w:cs="Times New Roman"/>
          <w:sz w:val="24"/>
          <w:szCs w:val="24"/>
        </w:rPr>
        <w:t xml:space="preserve"> je </w:t>
      </w:r>
      <w:r w:rsidR="00532CD4">
        <w:rPr>
          <w:rFonts w:ascii="Times New Roman" w:hAnsi="Times New Roman" w:cs="Times New Roman"/>
          <w:sz w:val="24"/>
          <w:szCs w:val="24"/>
        </w:rPr>
        <w:lastRenderedPageBreak/>
        <w:t xml:space="preserve">zapotřebí dostatečných znalostí čínské historie, literatury a kultury. </w:t>
      </w:r>
      <w:r w:rsidR="00314A62">
        <w:rPr>
          <w:rFonts w:ascii="Times New Roman" w:hAnsi="Times New Roman" w:cs="Times New Roman"/>
          <w:sz w:val="24"/>
          <w:szCs w:val="24"/>
        </w:rPr>
        <w:t xml:space="preserve">Tyto typy </w:t>
      </w:r>
      <w:r w:rsidR="00314A62" w:rsidRPr="00532CD4">
        <w:rPr>
          <w:rFonts w:ascii="Times New Roman" w:hAnsi="Times New Roman" w:cs="Times New Roman"/>
          <w:sz w:val="24"/>
          <w:szCs w:val="24"/>
        </w:rPr>
        <w:t>chéngyǔ</w:t>
      </w:r>
      <w:r w:rsidR="00314A62">
        <w:rPr>
          <w:rFonts w:ascii="Times New Roman" w:hAnsi="Times New Roman" w:cs="Times New Roman"/>
          <w:sz w:val="24"/>
          <w:szCs w:val="24"/>
        </w:rPr>
        <w:t xml:space="preserve"> se musí speciálně učit i</w:t>
      </w:r>
      <w:r w:rsidR="00855593">
        <w:rPr>
          <w:rFonts w:ascii="Times New Roman" w:hAnsi="Times New Roman" w:cs="Times New Roman"/>
          <w:sz w:val="24"/>
          <w:szCs w:val="24"/>
        </w:rPr>
        <w:t xml:space="preserve"> rodilí</w:t>
      </w:r>
      <w:r w:rsidR="00314A62">
        <w:rPr>
          <w:rFonts w:ascii="Times New Roman" w:hAnsi="Times New Roman" w:cs="Times New Roman"/>
          <w:sz w:val="24"/>
          <w:szCs w:val="24"/>
        </w:rPr>
        <w:t xml:space="preserve"> Číňané, jelikož i jim mohou frazémy činit obtíže.</w:t>
      </w:r>
    </w:p>
    <w:p w14:paraId="198ABB73" w14:textId="77777777" w:rsidR="00655FAF" w:rsidRDefault="00855593" w:rsidP="00F97AFC">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Jako příklad bych uvedl idiom</w:t>
      </w:r>
      <w:r w:rsidR="00655FAF" w:rsidRPr="00314A62">
        <w:rPr>
          <w:rFonts w:ascii="Times New Roman" w:hAnsi="Times New Roman" w:cs="Times New Roman" w:hint="eastAsia"/>
          <w:sz w:val="24"/>
          <w:szCs w:val="24"/>
        </w:rPr>
        <w:t>望梅止渴</w:t>
      </w:r>
      <w:r>
        <w:rPr>
          <w:rFonts w:ascii="Times New Roman" w:hAnsi="Times New Roman" w:cs="Times New Roman" w:hint="eastAsia"/>
          <w:sz w:val="24"/>
          <w:szCs w:val="24"/>
        </w:rPr>
        <w:t xml:space="preserve"> (</w:t>
      </w:r>
      <w:r w:rsidR="00655FAF" w:rsidRPr="00655FAF">
        <w:rPr>
          <w:rFonts w:ascii="Times New Roman" w:hAnsi="Times New Roman" w:cs="Times New Roman"/>
          <w:sz w:val="24"/>
          <w:szCs w:val="24"/>
        </w:rPr>
        <w:t xml:space="preserve">wàngméizhǐkě, dosl. </w:t>
      </w:r>
      <w:r w:rsidR="009F0D7B">
        <w:rPr>
          <w:rFonts w:ascii="Times New Roman" w:hAnsi="Times New Roman" w:cs="Times New Roman"/>
          <w:sz w:val="24"/>
          <w:szCs w:val="24"/>
        </w:rPr>
        <w:t>hledět-(divoká) slíva-zastavit-žízeň, výz</w:t>
      </w:r>
      <w:r w:rsidR="00655FAF">
        <w:rPr>
          <w:rFonts w:ascii="Times New Roman" w:hAnsi="Times New Roman" w:cs="Times New Roman"/>
          <w:sz w:val="24"/>
          <w:szCs w:val="24"/>
        </w:rPr>
        <w:t>n. utěšovat se nereálnými představami</w:t>
      </w:r>
      <w:r>
        <w:rPr>
          <w:rFonts w:ascii="Times New Roman" w:hAnsi="Times New Roman" w:cs="Times New Roman"/>
          <w:sz w:val="24"/>
          <w:szCs w:val="24"/>
        </w:rPr>
        <w:t>)</w:t>
      </w:r>
      <w:r w:rsidR="0074320C">
        <w:rPr>
          <w:rFonts w:ascii="Times New Roman" w:hAnsi="Times New Roman" w:cs="Times New Roman"/>
          <w:sz w:val="24"/>
          <w:szCs w:val="24"/>
        </w:rPr>
        <w:t xml:space="preserve">. </w:t>
      </w:r>
      <w:r w:rsidR="0074320C" w:rsidRPr="00532CD4">
        <w:rPr>
          <w:rFonts w:ascii="Times New Roman" w:hAnsi="Times New Roman" w:cs="Times New Roman"/>
          <w:sz w:val="24"/>
          <w:szCs w:val="24"/>
        </w:rPr>
        <w:t>Chéngyǔ</w:t>
      </w:r>
      <w:r w:rsidR="0074320C">
        <w:rPr>
          <w:rFonts w:ascii="Times New Roman" w:hAnsi="Times New Roman" w:cs="Times New Roman"/>
          <w:sz w:val="24"/>
          <w:szCs w:val="24"/>
        </w:rPr>
        <w:t xml:space="preserve"> se váže k historce o vojevůdci </w:t>
      </w:r>
      <w:r w:rsidR="0074320C" w:rsidRPr="0074320C">
        <w:rPr>
          <w:rFonts w:ascii="Times New Roman" w:hAnsi="Times New Roman" w:cs="Times New Roman"/>
          <w:sz w:val="24"/>
          <w:szCs w:val="24"/>
        </w:rPr>
        <w:t>Cáo Cāo</w:t>
      </w:r>
      <w:r w:rsidR="0074320C">
        <w:rPr>
          <w:rFonts w:ascii="Times New Roman" w:hAnsi="Times New Roman" w:cs="Times New Roman"/>
          <w:sz w:val="24"/>
          <w:szCs w:val="24"/>
        </w:rPr>
        <w:t xml:space="preserve"> </w:t>
      </w:r>
      <w:r>
        <w:rPr>
          <w:rFonts w:ascii="Times New Roman" w:hAnsi="Times New Roman" w:cs="Times New Roman"/>
          <w:sz w:val="24"/>
          <w:szCs w:val="24"/>
        </w:rPr>
        <w:t>(</w:t>
      </w:r>
      <w:r w:rsidR="0074320C" w:rsidRPr="0074320C">
        <w:rPr>
          <w:rFonts w:ascii="Times New Roman" w:hAnsi="Times New Roman" w:cs="Times New Roman" w:hint="eastAsia"/>
          <w:sz w:val="24"/>
          <w:szCs w:val="24"/>
        </w:rPr>
        <w:t>曹操</w:t>
      </w:r>
      <w:r>
        <w:rPr>
          <w:rFonts w:ascii="Times New Roman" w:hAnsi="Times New Roman" w:cs="Times New Roman" w:hint="eastAsia"/>
          <w:sz w:val="24"/>
          <w:szCs w:val="24"/>
        </w:rPr>
        <w:t>)</w:t>
      </w:r>
      <w:r w:rsidR="0074320C">
        <w:rPr>
          <w:rFonts w:ascii="Times New Roman" w:hAnsi="Times New Roman" w:cs="Times New Roman"/>
          <w:sz w:val="24"/>
          <w:szCs w:val="24"/>
        </w:rPr>
        <w:t xml:space="preserve"> a jeho tažení proti vojevůdci </w:t>
      </w:r>
      <w:r w:rsidR="0074320C" w:rsidRPr="0074320C">
        <w:rPr>
          <w:rFonts w:ascii="Times New Roman" w:hAnsi="Times New Roman" w:cs="Times New Roman"/>
          <w:sz w:val="24"/>
          <w:szCs w:val="24"/>
        </w:rPr>
        <w:t>Zhāng Xiù</w:t>
      </w:r>
      <w:r>
        <w:rPr>
          <w:rFonts w:ascii="Times New Roman" w:hAnsi="Times New Roman" w:cs="Times New Roman"/>
          <w:sz w:val="24"/>
          <w:szCs w:val="24"/>
        </w:rPr>
        <w:t xml:space="preserve"> (</w:t>
      </w:r>
      <w:r w:rsidR="0074320C" w:rsidRPr="0074320C">
        <w:rPr>
          <w:rFonts w:ascii="Times New Roman" w:hAnsi="Times New Roman" w:cs="Times New Roman" w:hint="eastAsia"/>
          <w:sz w:val="24"/>
          <w:szCs w:val="24"/>
        </w:rPr>
        <w:t>张绣</w:t>
      </w:r>
      <w:r>
        <w:rPr>
          <w:rFonts w:ascii="Times New Roman" w:hAnsi="Times New Roman" w:cs="Times New Roman" w:hint="eastAsia"/>
          <w:sz w:val="24"/>
          <w:szCs w:val="24"/>
        </w:rPr>
        <w:t>)</w:t>
      </w:r>
      <w:r w:rsidR="0074320C">
        <w:rPr>
          <w:rFonts w:ascii="Times New Roman" w:hAnsi="Times New Roman" w:cs="Times New Roman"/>
          <w:sz w:val="24"/>
          <w:szCs w:val="24"/>
        </w:rPr>
        <w:t xml:space="preserve">. </w:t>
      </w:r>
      <w:r>
        <w:rPr>
          <w:rFonts w:ascii="Times New Roman" w:hAnsi="Times New Roman" w:cs="Times New Roman"/>
          <w:sz w:val="24"/>
          <w:szCs w:val="24"/>
        </w:rPr>
        <w:t xml:space="preserve">Dlouhý pochod a úmorné teplo zmohlo Cáo Cāovu armádu až na pokraj vyčerpání. Cáo Cāo se obával, že při stále se zpomalujícím pochodu dojdou armádě zásoby a síly dřív, než vůbec bitva vypukne. Chtěl, aby se vojsko osvěžilo douškem vody, ale nejbližší zdroj byl na druhé straně kopce. Cáo Cāo byl téměř v koncích, když ho napadla lež, kterou by mohl morálku vojska zvednout. Vyhlásil tedy, že nedaleko od jejich pozice se nachází les se zralými a šťavnatými švestkami. Myšlenka na tyto </w:t>
      </w:r>
      <w:r w:rsidR="00E13104">
        <w:rPr>
          <w:rFonts w:ascii="Times New Roman" w:hAnsi="Times New Roman" w:cs="Times New Roman"/>
          <w:sz w:val="24"/>
          <w:szCs w:val="24"/>
        </w:rPr>
        <w:t>smyšlené</w:t>
      </w:r>
      <w:r>
        <w:rPr>
          <w:rFonts w:ascii="Times New Roman" w:hAnsi="Times New Roman" w:cs="Times New Roman"/>
          <w:sz w:val="24"/>
          <w:szCs w:val="24"/>
        </w:rPr>
        <w:t xml:space="preserve"> švestky dodala vojsku sílu k tomu, aby pokračovalo v </w:t>
      </w:r>
      <w:r w:rsidR="00A674CF">
        <w:rPr>
          <w:rFonts w:ascii="Times New Roman" w:hAnsi="Times New Roman" w:cs="Times New Roman"/>
          <w:sz w:val="24"/>
          <w:szCs w:val="24"/>
        </w:rPr>
        <w:t>tažení.</w:t>
      </w:r>
      <w:r w:rsidR="00A674CF">
        <w:rPr>
          <w:rStyle w:val="Znakapoznpodarou"/>
          <w:rFonts w:ascii="Times New Roman" w:hAnsi="Times New Roman" w:cs="Times New Roman"/>
          <w:sz w:val="24"/>
          <w:szCs w:val="24"/>
        </w:rPr>
        <w:footnoteReference w:id="92"/>
      </w:r>
    </w:p>
    <w:p w14:paraId="7A45F7E0" w14:textId="77777777" w:rsidR="00302B0F" w:rsidRDefault="00855593"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Druhým hlediskem je často zmiňovaná fixní struktura. Dává podle mnohých frazémům chéngyǔ specifický charakter, kterým se vyznačují. Tato fixní struktura zohledňuje dvě pravidla</w:t>
      </w:r>
      <w:r w:rsidR="00302B0F">
        <w:rPr>
          <w:rFonts w:ascii="Times New Roman" w:hAnsi="Times New Roman" w:cs="Times New Roman"/>
          <w:sz w:val="24"/>
          <w:szCs w:val="24"/>
        </w:rPr>
        <w:t>.</w:t>
      </w:r>
    </w:p>
    <w:p w14:paraId="6943490E" w14:textId="77777777" w:rsidR="00F33FE2" w:rsidRDefault="00F33FE2" w:rsidP="00F97AFC">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Komponenty mají ve frazému chéngyǔ svoji fixní pozici a nemohou se přesouvat. Přesunem by se narušily vztahy mezi jednotlivými komponentami a narušil by se i význam celého spojení. Naprosto nepřípustné je přesouvání jednotlivých </w:t>
      </w:r>
      <w:r w:rsidR="00FB294F">
        <w:rPr>
          <w:rFonts w:ascii="Times New Roman" w:hAnsi="Times New Roman" w:cs="Times New Roman"/>
          <w:sz w:val="24"/>
          <w:szCs w:val="24"/>
        </w:rPr>
        <w:t>lexémů</w:t>
      </w:r>
      <w:r>
        <w:rPr>
          <w:rFonts w:ascii="Times New Roman" w:hAnsi="Times New Roman" w:cs="Times New Roman"/>
          <w:sz w:val="24"/>
          <w:szCs w:val="24"/>
        </w:rPr>
        <w:t xml:space="preserve"> ve struktuře. Chéngyǔ tvořené čtyřmi odlišnými </w:t>
      </w:r>
      <w:r w:rsidR="00FB294F">
        <w:rPr>
          <w:rFonts w:ascii="Times New Roman" w:hAnsi="Times New Roman" w:cs="Times New Roman"/>
          <w:sz w:val="24"/>
          <w:szCs w:val="24"/>
        </w:rPr>
        <w:t>lexémy</w:t>
      </w:r>
      <w:r>
        <w:rPr>
          <w:rFonts w:ascii="Times New Roman" w:hAnsi="Times New Roman" w:cs="Times New Roman"/>
          <w:sz w:val="24"/>
          <w:szCs w:val="24"/>
        </w:rPr>
        <w:t xml:space="preserve"> ve struktuře ABCD se nemůže přeskupit do struktury BADC (např. z chéngyǔ </w:t>
      </w:r>
      <w:r>
        <w:rPr>
          <w:rFonts w:ascii="Times New Roman" w:hAnsi="Times New Roman" w:cs="Times New Roman" w:hint="eastAsia"/>
          <w:sz w:val="24"/>
          <w:szCs w:val="24"/>
        </w:rPr>
        <w:t>耳濡目染</w:t>
      </w:r>
      <w:r>
        <w:rPr>
          <w:rFonts w:ascii="Times New Roman" w:hAnsi="Times New Roman" w:cs="Times New Roman"/>
          <w:sz w:val="24"/>
          <w:szCs w:val="24"/>
        </w:rPr>
        <w:t xml:space="preserve"> nemůže vzniknout spojení </w:t>
      </w:r>
      <w:r>
        <w:rPr>
          <w:rFonts w:ascii="Times New Roman" w:hAnsi="Times New Roman" w:cs="Times New Roman" w:hint="eastAsia"/>
          <w:sz w:val="24"/>
          <w:szCs w:val="24"/>
        </w:rPr>
        <w:t>濡耳染目</w:t>
      </w:r>
      <w:r w:rsidR="00661D89" w:rsidRPr="002E7D24">
        <w:rPr>
          <w:rFonts w:ascii="Times New Roman" w:hAnsi="Times New Roman" w:cs="Times New Roman"/>
          <w:sz w:val="24"/>
          <w:szCs w:val="24"/>
        </w:rPr>
        <w:t>).</w:t>
      </w:r>
      <w:r w:rsidR="00BF7347" w:rsidRPr="002E7D24">
        <w:rPr>
          <w:rStyle w:val="Znakapoznpodarou"/>
          <w:rFonts w:ascii="Times New Roman" w:hAnsi="Times New Roman" w:cs="Times New Roman"/>
          <w:sz w:val="24"/>
          <w:szCs w:val="24"/>
        </w:rPr>
        <w:footnoteReference w:id="93"/>
      </w:r>
      <w:r w:rsidR="00661D89" w:rsidRPr="002E7D24">
        <w:rPr>
          <w:rFonts w:ascii="Times New Roman" w:hAnsi="Times New Roman" w:cs="Times New Roman"/>
          <w:sz w:val="24"/>
          <w:szCs w:val="24"/>
        </w:rPr>
        <w:t xml:space="preserve"> </w:t>
      </w:r>
      <w:r>
        <w:rPr>
          <w:rFonts w:ascii="Times New Roman" w:hAnsi="Times New Roman" w:cs="Times New Roman"/>
          <w:sz w:val="24"/>
          <w:szCs w:val="24"/>
        </w:rPr>
        <w:t xml:space="preserve">Stává se však, že jeden výraz chéngyǔ je kodifikovaný v odlišných strukturách, přičemž význam zůstává zachován. Například chéngyǔ </w:t>
      </w:r>
      <w:r>
        <w:rPr>
          <w:rFonts w:ascii="Times New Roman" w:hAnsi="Times New Roman" w:cs="Times New Roman" w:hint="eastAsia"/>
          <w:sz w:val="24"/>
          <w:szCs w:val="24"/>
        </w:rPr>
        <w:t>百孔千疮</w:t>
      </w:r>
      <w:r>
        <w:rPr>
          <w:rFonts w:ascii="Times New Roman" w:hAnsi="Times New Roman" w:cs="Times New Roman"/>
          <w:sz w:val="24"/>
          <w:szCs w:val="24"/>
        </w:rPr>
        <w:t xml:space="preserve"> (bǎikǒngqiānchuāng, dosl. sto děr a tisíc ran, význ. těžce raněný) se může přeskupit do podoby </w:t>
      </w:r>
      <w:r>
        <w:rPr>
          <w:rFonts w:ascii="Times New Roman" w:hAnsi="Times New Roman" w:cs="Times New Roman" w:hint="eastAsia"/>
          <w:sz w:val="24"/>
          <w:szCs w:val="24"/>
        </w:rPr>
        <w:t>千疮百孔</w:t>
      </w:r>
      <w:r w:rsidR="00D94649" w:rsidRPr="002E7D24">
        <w:rPr>
          <w:rFonts w:ascii="Times New Roman" w:hAnsi="Times New Roman" w:cs="Times New Roman"/>
          <w:sz w:val="24"/>
          <w:szCs w:val="24"/>
        </w:rPr>
        <w:t xml:space="preserve">. </w:t>
      </w:r>
    </w:p>
    <w:p w14:paraId="55568184" w14:textId="77777777" w:rsidR="00172F7D" w:rsidRPr="002E7D24" w:rsidRDefault="00F33FE2"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korpusu vlastního výzkumu jsem zaznamenal chéngyǔ </w:t>
      </w:r>
      <w:r>
        <w:rPr>
          <w:rFonts w:ascii="Times New Roman" w:hAnsi="Times New Roman" w:cs="Times New Roman" w:hint="eastAsia"/>
          <w:sz w:val="24"/>
          <w:szCs w:val="24"/>
        </w:rPr>
        <w:t>半夜三更</w:t>
      </w:r>
      <w:r>
        <w:rPr>
          <w:rFonts w:ascii="Times New Roman" w:hAnsi="Times New Roman" w:cs="Times New Roman"/>
          <w:sz w:val="24"/>
          <w:szCs w:val="24"/>
        </w:rPr>
        <w:t xml:space="preserve"> a </w:t>
      </w:r>
      <w:r>
        <w:rPr>
          <w:rFonts w:ascii="Times New Roman" w:hAnsi="Times New Roman" w:cs="Times New Roman" w:hint="eastAsia"/>
          <w:sz w:val="24"/>
          <w:szCs w:val="24"/>
        </w:rPr>
        <w:t>深更半夜</w:t>
      </w:r>
      <w:r>
        <w:rPr>
          <w:rFonts w:ascii="Times New Roman" w:hAnsi="Times New Roman" w:cs="Times New Roman"/>
          <w:sz w:val="24"/>
          <w:szCs w:val="24"/>
        </w:rPr>
        <w:t xml:space="preserve"> (zde dochází i k obměně jednoho ze </w:t>
      </w:r>
      <w:r w:rsidR="00FB294F">
        <w:rPr>
          <w:rFonts w:ascii="Times New Roman" w:hAnsi="Times New Roman" w:cs="Times New Roman"/>
          <w:sz w:val="24"/>
          <w:szCs w:val="24"/>
        </w:rPr>
        <w:t>lexémů</w:t>
      </w:r>
      <w:r>
        <w:rPr>
          <w:rFonts w:ascii="Times New Roman" w:hAnsi="Times New Roman" w:cs="Times New Roman"/>
          <w:sz w:val="24"/>
          <w:szCs w:val="24"/>
        </w:rPr>
        <w:t xml:space="preserve">). Po vyhledání obou zmíněných chéngyǔ ve slovníku, se kterým jsem ve výzkumu primárně pracoval, oba záznamy odkazují </w:t>
      </w:r>
      <w:r>
        <w:rPr>
          <w:rFonts w:ascii="Times New Roman" w:hAnsi="Times New Roman" w:cs="Times New Roman"/>
          <w:sz w:val="24"/>
          <w:szCs w:val="24"/>
        </w:rPr>
        <w:lastRenderedPageBreak/>
        <w:t xml:space="preserve">k formě </w:t>
      </w:r>
      <w:r>
        <w:rPr>
          <w:rFonts w:ascii="Times New Roman" w:hAnsi="Times New Roman" w:cs="Times New Roman" w:hint="eastAsia"/>
          <w:sz w:val="24"/>
          <w:szCs w:val="24"/>
        </w:rPr>
        <w:t>三更半夜</w:t>
      </w:r>
      <w:r>
        <w:rPr>
          <w:rFonts w:ascii="Times New Roman" w:hAnsi="Times New Roman" w:cs="Times New Roman"/>
          <w:sz w:val="24"/>
          <w:szCs w:val="24"/>
        </w:rPr>
        <w:t>. Až po vyhledání této formy se lze dopátrat významu tohoto spojení - „za hluboké noci“</w:t>
      </w:r>
      <w:r w:rsidR="00D94649" w:rsidRPr="002E7D24">
        <w:rPr>
          <w:rFonts w:ascii="Times New Roman" w:hAnsi="Times New Roman" w:cs="Times New Roman"/>
          <w:sz w:val="24"/>
          <w:szCs w:val="24"/>
        </w:rPr>
        <w:t>.</w:t>
      </w:r>
    </w:p>
    <w:p w14:paraId="72B38037" w14:textId="77777777" w:rsidR="0020561A" w:rsidRPr="002E7D24" w:rsidRDefault="00B16B8C" w:rsidP="00F97AFC">
      <w:pPr>
        <w:pStyle w:val="Odstavecseseznamem"/>
        <w:numPr>
          <w:ilvl w:val="0"/>
          <w:numId w:val="3"/>
        </w:numPr>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 xml:space="preserve">Komponenty se ve výrazu nemohou svévolně nahrazovat, a to ani synonymy, </w:t>
      </w:r>
      <w:r w:rsidR="003A7360" w:rsidRPr="002E7D24">
        <w:rPr>
          <w:rFonts w:ascii="Times New Roman" w:hAnsi="Times New Roman" w:cs="Times New Roman"/>
          <w:sz w:val="24"/>
          <w:szCs w:val="24"/>
        </w:rPr>
        <w:t>kter</w:t>
      </w:r>
      <w:r w:rsidR="003A7360">
        <w:rPr>
          <w:rFonts w:ascii="Times New Roman" w:hAnsi="Times New Roman" w:cs="Times New Roman"/>
          <w:sz w:val="24"/>
          <w:szCs w:val="24"/>
        </w:rPr>
        <w:t>á</w:t>
      </w:r>
      <w:r w:rsidRPr="002E7D24">
        <w:rPr>
          <w:rFonts w:ascii="Times New Roman" w:hAnsi="Times New Roman" w:cs="Times New Roman"/>
          <w:sz w:val="24"/>
          <w:szCs w:val="24"/>
        </w:rPr>
        <w:t xml:space="preserve"> by význam výrazu nezměnil</w:t>
      </w:r>
      <w:r w:rsidR="003A7360">
        <w:rPr>
          <w:rFonts w:ascii="Times New Roman" w:hAnsi="Times New Roman" w:cs="Times New Roman"/>
          <w:sz w:val="24"/>
          <w:szCs w:val="24"/>
        </w:rPr>
        <w:t>a</w:t>
      </w:r>
      <w:r w:rsidRPr="002E7D24">
        <w:rPr>
          <w:rFonts w:ascii="Times New Roman" w:hAnsi="Times New Roman" w:cs="Times New Roman"/>
          <w:sz w:val="24"/>
          <w:szCs w:val="24"/>
        </w:rPr>
        <w:t xml:space="preserve">. </w:t>
      </w:r>
      <w:r w:rsidR="00F33FE2">
        <w:rPr>
          <w:rFonts w:ascii="Times New Roman" w:hAnsi="Times New Roman" w:cs="Times New Roman"/>
          <w:sz w:val="24"/>
          <w:szCs w:val="24"/>
        </w:rPr>
        <w:t xml:space="preserve">Jednotlivé </w:t>
      </w:r>
      <w:r w:rsidR="00FB294F">
        <w:rPr>
          <w:rFonts w:ascii="Times New Roman" w:hAnsi="Times New Roman" w:cs="Times New Roman"/>
          <w:sz w:val="24"/>
          <w:szCs w:val="24"/>
        </w:rPr>
        <w:t>lexémy</w:t>
      </w:r>
      <w:r w:rsidR="00F33FE2">
        <w:rPr>
          <w:rFonts w:ascii="Times New Roman" w:hAnsi="Times New Roman" w:cs="Times New Roman"/>
          <w:sz w:val="24"/>
          <w:szCs w:val="24"/>
        </w:rPr>
        <w:t xml:space="preserve"> se také nemohou vynechávat. Uživatel si nemůže svévolně ani doplnit další </w:t>
      </w:r>
      <w:r w:rsidR="00FB294F">
        <w:rPr>
          <w:rFonts w:ascii="Times New Roman" w:hAnsi="Times New Roman" w:cs="Times New Roman"/>
          <w:sz w:val="24"/>
          <w:szCs w:val="24"/>
        </w:rPr>
        <w:t>lexémy</w:t>
      </w:r>
      <w:r w:rsidR="00F33FE2">
        <w:rPr>
          <w:rFonts w:ascii="Times New Roman" w:hAnsi="Times New Roman" w:cs="Times New Roman"/>
          <w:sz w:val="24"/>
          <w:szCs w:val="24"/>
        </w:rPr>
        <w:t>, ať plnovýznamov</w:t>
      </w:r>
      <w:r w:rsidR="00B31DC9">
        <w:rPr>
          <w:rFonts w:ascii="Times New Roman" w:hAnsi="Times New Roman" w:cs="Times New Roman"/>
          <w:sz w:val="24"/>
          <w:szCs w:val="24"/>
        </w:rPr>
        <w:t>é</w:t>
      </w:r>
      <w:r w:rsidR="00F33FE2">
        <w:rPr>
          <w:rFonts w:ascii="Times New Roman" w:hAnsi="Times New Roman" w:cs="Times New Roman"/>
          <w:sz w:val="24"/>
          <w:szCs w:val="24"/>
        </w:rPr>
        <w:t xml:space="preserve"> nebo neplnovýznamov</w:t>
      </w:r>
      <w:r w:rsidR="00B31DC9">
        <w:rPr>
          <w:rFonts w:ascii="Times New Roman" w:hAnsi="Times New Roman" w:cs="Times New Roman"/>
          <w:sz w:val="24"/>
          <w:szCs w:val="24"/>
        </w:rPr>
        <w:t>é</w:t>
      </w:r>
      <w:r w:rsidR="00F33FE2">
        <w:rPr>
          <w:rFonts w:ascii="Times New Roman" w:hAnsi="Times New Roman" w:cs="Times New Roman"/>
          <w:sz w:val="24"/>
          <w:szCs w:val="24"/>
        </w:rPr>
        <w:t xml:space="preserve">. Pokud by se tak stalo, výraz by se nedal nadále považovat za </w:t>
      </w:r>
      <w:r w:rsidR="0020561A" w:rsidRPr="002E7D24">
        <w:rPr>
          <w:rFonts w:ascii="Times New Roman" w:hAnsi="Times New Roman" w:cs="Times New Roman"/>
          <w:sz w:val="24"/>
          <w:szCs w:val="24"/>
        </w:rPr>
        <w:t>chéngyǔ.</w:t>
      </w:r>
      <w:r w:rsidR="0020561A" w:rsidRPr="002E7D24">
        <w:rPr>
          <w:rStyle w:val="Znakapoznpodarou"/>
          <w:rFonts w:ascii="Times New Roman" w:hAnsi="Times New Roman" w:cs="Times New Roman"/>
          <w:sz w:val="24"/>
          <w:szCs w:val="24"/>
        </w:rPr>
        <w:footnoteReference w:id="94"/>
      </w:r>
      <w:r w:rsidR="00B07C8C" w:rsidRPr="002E7D24">
        <w:rPr>
          <w:rFonts w:ascii="Times New Roman" w:hAnsi="Times New Roman" w:cs="Times New Roman"/>
          <w:sz w:val="24"/>
          <w:szCs w:val="24"/>
        </w:rPr>
        <w:t xml:space="preserve"> </w:t>
      </w:r>
      <w:r w:rsidR="00F33FE2">
        <w:rPr>
          <w:rFonts w:ascii="Times New Roman" w:hAnsi="Times New Roman" w:cs="Times New Roman"/>
          <w:sz w:val="24"/>
          <w:szCs w:val="24"/>
        </w:rPr>
        <w:t xml:space="preserve">Například v chéngyǔ </w:t>
      </w:r>
      <w:r w:rsidR="00F33FE2">
        <w:rPr>
          <w:rFonts w:ascii="Times New Roman" w:hAnsi="Times New Roman" w:cs="Times New Roman" w:hint="eastAsia"/>
          <w:sz w:val="24"/>
          <w:szCs w:val="24"/>
        </w:rPr>
        <w:t>雁过拔毛</w:t>
      </w:r>
      <w:r w:rsidR="00F33FE2">
        <w:rPr>
          <w:rFonts w:ascii="Times New Roman" w:hAnsi="Times New Roman" w:cs="Times New Roman"/>
          <w:sz w:val="24"/>
          <w:szCs w:val="24"/>
        </w:rPr>
        <w:t xml:space="preserve"> (yànguòbámáo, dosl. trhat peří kolemjdoucí divoké husy, význ. chopit se každé příležitosti) nemůžeme </w:t>
      </w:r>
      <w:r w:rsidR="00FB294F">
        <w:rPr>
          <w:rFonts w:ascii="Times New Roman" w:hAnsi="Times New Roman" w:cs="Times New Roman"/>
          <w:sz w:val="24"/>
          <w:szCs w:val="24"/>
        </w:rPr>
        <w:t>lexém</w:t>
      </w:r>
      <w:r w:rsidR="00F33FE2">
        <w:rPr>
          <w:rFonts w:ascii="Times New Roman" w:hAnsi="Times New Roman" w:cs="Times New Roman"/>
          <w:sz w:val="24"/>
          <w:szCs w:val="24"/>
        </w:rPr>
        <w:t xml:space="preserve"> </w:t>
      </w:r>
      <w:r w:rsidR="00F33FE2">
        <w:rPr>
          <w:rFonts w:ascii="Times New Roman" w:hAnsi="Times New Roman" w:cs="Times New Roman" w:hint="eastAsia"/>
          <w:sz w:val="24"/>
          <w:szCs w:val="24"/>
        </w:rPr>
        <w:t>雁</w:t>
      </w:r>
      <w:r w:rsidR="00F33FE2">
        <w:rPr>
          <w:rFonts w:ascii="Times New Roman" w:hAnsi="Times New Roman" w:cs="Times New Roman"/>
          <w:sz w:val="24"/>
          <w:szCs w:val="24"/>
        </w:rPr>
        <w:t xml:space="preserve"> nahradit jinými </w:t>
      </w:r>
      <w:r w:rsidR="00FB294F">
        <w:rPr>
          <w:rFonts w:ascii="Times New Roman" w:hAnsi="Times New Roman" w:cs="Times New Roman"/>
          <w:sz w:val="24"/>
          <w:szCs w:val="24"/>
        </w:rPr>
        <w:t>lexémy</w:t>
      </w:r>
      <w:r w:rsidR="00F33FE2">
        <w:rPr>
          <w:rFonts w:ascii="Times New Roman" w:hAnsi="Times New Roman" w:cs="Times New Roman"/>
          <w:sz w:val="24"/>
          <w:szCs w:val="24"/>
        </w:rPr>
        <w:t xml:space="preserve"> popisující ostatní řády nebo druhy ptactva nebo jejich jiná označení (proto spojení </w:t>
      </w:r>
      <w:r w:rsidR="00F33FE2">
        <w:rPr>
          <w:rFonts w:ascii="Times New Roman" w:hAnsi="Times New Roman" w:cs="Times New Roman" w:hint="eastAsia"/>
          <w:sz w:val="24"/>
          <w:szCs w:val="24"/>
        </w:rPr>
        <w:t>鸟过拔毛</w:t>
      </w:r>
      <w:r w:rsidR="00F33FE2">
        <w:rPr>
          <w:rFonts w:ascii="Times New Roman" w:hAnsi="Times New Roman" w:cs="Times New Roman"/>
          <w:sz w:val="24"/>
          <w:szCs w:val="24"/>
        </w:rPr>
        <w:t xml:space="preserve"> není přípustné</w:t>
      </w:r>
      <w:r w:rsidR="00396930" w:rsidRPr="002E7D24">
        <w:rPr>
          <w:rFonts w:ascii="Times New Roman" w:hAnsi="Times New Roman" w:cs="Times New Roman"/>
          <w:sz w:val="24"/>
          <w:szCs w:val="24"/>
        </w:rPr>
        <w:t>).</w:t>
      </w:r>
      <w:r w:rsidR="00396930" w:rsidRPr="002E7D24">
        <w:rPr>
          <w:rStyle w:val="Znakapoznpodarou"/>
          <w:rFonts w:ascii="Times New Roman" w:hAnsi="Times New Roman" w:cs="Times New Roman"/>
          <w:sz w:val="24"/>
          <w:szCs w:val="24"/>
        </w:rPr>
        <w:footnoteReference w:id="95"/>
      </w:r>
      <w:r w:rsidR="00396930" w:rsidRPr="002E7D24">
        <w:rPr>
          <w:rFonts w:ascii="Times New Roman" w:hAnsi="Times New Roman" w:cs="Times New Roman"/>
          <w:sz w:val="24"/>
          <w:szCs w:val="24"/>
        </w:rPr>
        <w:t xml:space="preserve"> </w:t>
      </w:r>
    </w:p>
    <w:p w14:paraId="6B4AA0F5" w14:textId="77777777" w:rsidR="00396930" w:rsidRPr="002E7D24" w:rsidRDefault="00396930" w:rsidP="00F97AFC">
      <w:pPr>
        <w:pStyle w:val="Odstavecseseznamem"/>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V praxi není toto pravidlo zcela černobílé. V části vlastního výzkumu se dotkn</w:t>
      </w:r>
      <w:r w:rsidR="00F33FE2">
        <w:rPr>
          <w:rFonts w:ascii="Times New Roman" w:hAnsi="Times New Roman" w:cs="Times New Roman"/>
          <w:sz w:val="24"/>
          <w:szCs w:val="24"/>
        </w:rPr>
        <w:t>u</w:t>
      </w:r>
      <w:r w:rsidRPr="002E7D24">
        <w:rPr>
          <w:rFonts w:ascii="Times New Roman" w:hAnsi="Times New Roman" w:cs="Times New Roman"/>
          <w:sz w:val="24"/>
          <w:szCs w:val="24"/>
        </w:rPr>
        <w:t xml:space="preserve"> i takovýchto pozměněných spojení, která se vyskytla v</w:t>
      </w:r>
      <w:r w:rsidR="00585DCD" w:rsidRPr="002E7D24">
        <w:rPr>
          <w:rFonts w:ascii="Times New Roman" w:hAnsi="Times New Roman" w:cs="Times New Roman"/>
          <w:sz w:val="24"/>
          <w:szCs w:val="24"/>
        </w:rPr>
        <w:t> </w:t>
      </w:r>
      <w:r w:rsidRPr="002E7D24">
        <w:rPr>
          <w:rFonts w:ascii="Times New Roman" w:hAnsi="Times New Roman" w:cs="Times New Roman"/>
          <w:sz w:val="24"/>
          <w:szCs w:val="24"/>
        </w:rPr>
        <w:t>korpusu</w:t>
      </w:r>
      <w:r w:rsidR="00585DCD" w:rsidRPr="002E7D24">
        <w:rPr>
          <w:rFonts w:ascii="Times New Roman" w:hAnsi="Times New Roman" w:cs="Times New Roman"/>
          <w:sz w:val="24"/>
          <w:szCs w:val="24"/>
        </w:rPr>
        <w:t>.</w:t>
      </w:r>
    </w:p>
    <w:p w14:paraId="290DD543" w14:textId="77777777" w:rsidR="000866E2" w:rsidRPr="002E7D24" w:rsidRDefault="00527801" w:rsidP="00F97AFC">
      <w:pPr>
        <w:pStyle w:val="Nadpis4"/>
        <w:spacing w:line="360" w:lineRule="auto"/>
        <w:jc w:val="both"/>
      </w:pPr>
      <w:bookmarkStart w:id="30" w:name="_Toc17063002"/>
      <w:r w:rsidRPr="002E7D24">
        <w:t>Vnitřní struktura chéngyǔ a jeho</w:t>
      </w:r>
      <w:r w:rsidR="000866E2" w:rsidRPr="002E7D24">
        <w:t xml:space="preserve"> postavení ve větě</w:t>
      </w:r>
      <w:bookmarkEnd w:id="30"/>
    </w:p>
    <w:p w14:paraId="12BB215E" w14:textId="77777777" w:rsidR="000866E2" w:rsidRPr="002E7D24" w:rsidRDefault="000866E2" w:rsidP="00F97AFC">
      <w:pPr>
        <w:spacing w:line="360" w:lineRule="auto"/>
        <w:ind w:firstLine="567"/>
        <w:jc w:val="both"/>
        <w:rPr>
          <w:rFonts w:ascii="Times New Roman" w:hAnsi="Times New Roman" w:cs="Times New Roman"/>
          <w:sz w:val="24"/>
          <w:szCs w:val="24"/>
        </w:rPr>
      </w:pPr>
      <w:r w:rsidRPr="002E7D24">
        <w:rPr>
          <w:rFonts w:ascii="Times New Roman" w:hAnsi="Times New Roman" w:cs="Times New Roman"/>
          <w:sz w:val="24"/>
          <w:szCs w:val="24"/>
        </w:rPr>
        <w:t>V popisu historie chéngyǔ js</w:t>
      </w:r>
      <w:r w:rsidR="00382007">
        <w:rPr>
          <w:rFonts w:ascii="Times New Roman" w:hAnsi="Times New Roman" w:cs="Times New Roman"/>
          <w:sz w:val="24"/>
          <w:szCs w:val="24"/>
        </w:rPr>
        <w:t>em</w:t>
      </w:r>
      <w:r w:rsidRPr="002E7D24">
        <w:rPr>
          <w:rFonts w:ascii="Times New Roman" w:hAnsi="Times New Roman" w:cs="Times New Roman"/>
          <w:sz w:val="24"/>
          <w:szCs w:val="24"/>
        </w:rPr>
        <w:t xml:space="preserve"> uvedl, že mají dlouhou historii s kořeny v klasické literatuře. Mnoh</w:t>
      </w:r>
      <w:r w:rsidR="003A7360">
        <w:rPr>
          <w:rFonts w:ascii="Times New Roman" w:hAnsi="Times New Roman" w:cs="Times New Roman"/>
          <w:sz w:val="24"/>
          <w:szCs w:val="24"/>
        </w:rPr>
        <w:t>é</w:t>
      </w:r>
      <w:r w:rsidRPr="002E7D24">
        <w:rPr>
          <w:rFonts w:ascii="Times New Roman" w:hAnsi="Times New Roman" w:cs="Times New Roman"/>
          <w:sz w:val="24"/>
          <w:szCs w:val="24"/>
        </w:rPr>
        <w:t xml:space="preserve"> chéngyǔ se tak řídí některými pravidly </w:t>
      </w:r>
      <w:r w:rsidR="00560849" w:rsidRPr="002E7D24">
        <w:rPr>
          <w:rFonts w:ascii="Times New Roman" w:hAnsi="Times New Roman" w:cs="Times New Roman"/>
          <w:sz w:val="24"/>
          <w:szCs w:val="24"/>
        </w:rPr>
        <w:t xml:space="preserve">a vlastnostmi </w:t>
      </w:r>
      <w:r w:rsidRPr="002E7D24">
        <w:rPr>
          <w:rFonts w:ascii="Times New Roman" w:hAnsi="Times New Roman" w:cs="Times New Roman"/>
          <w:sz w:val="24"/>
          <w:szCs w:val="24"/>
        </w:rPr>
        <w:t xml:space="preserve">klasického jazyka. </w:t>
      </w:r>
      <w:r w:rsidR="00560849" w:rsidRPr="002E7D24">
        <w:rPr>
          <w:rFonts w:ascii="Times New Roman" w:hAnsi="Times New Roman" w:cs="Times New Roman"/>
          <w:sz w:val="24"/>
          <w:szCs w:val="24"/>
        </w:rPr>
        <w:t xml:space="preserve">Jednou takovou vlastností je </w:t>
      </w:r>
      <w:r w:rsidR="00DD3F40">
        <w:rPr>
          <w:rFonts w:ascii="Times New Roman" w:hAnsi="Times New Roman" w:cs="Times New Roman"/>
          <w:sz w:val="24"/>
          <w:szCs w:val="24"/>
        </w:rPr>
        <w:t>jednoslabičnost</w:t>
      </w:r>
      <w:r w:rsidR="00560849" w:rsidRPr="002E7D24">
        <w:rPr>
          <w:rFonts w:ascii="Times New Roman" w:hAnsi="Times New Roman" w:cs="Times New Roman"/>
          <w:sz w:val="24"/>
          <w:szCs w:val="24"/>
        </w:rPr>
        <w:t xml:space="preserve"> slov v klasickém jazyce (přičemž slova v současné standardní čínštině jsou často dvouslabičná), která se přenesla i na chéngyǔ. </w:t>
      </w:r>
      <w:r w:rsidR="0038011C" w:rsidRPr="002E7D24">
        <w:rPr>
          <w:rFonts w:ascii="Times New Roman" w:hAnsi="Times New Roman" w:cs="Times New Roman"/>
          <w:sz w:val="24"/>
          <w:szCs w:val="24"/>
        </w:rPr>
        <w:t>Vnitřní struktura chéngyǔ je tak vlastně tvořena čtyřmi slovy, které podléhají větné struktuře.</w:t>
      </w:r>
    </w:p>
    <w:p w14:paraId="2FFBC534" w14:textId="77777777" w:rsidR="002E2F7A" w:rsidRPr="002E7D24" w:rsidRDefault="0038011C" w:rsidP="00F97AFC">
      <w:pPr>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Vnitřní struktura chéngyǔ může mít</w:t>
      </w:r>
      <w:r w:rsidR="00DD3F40">
        <w:rPr>
          <w:rFonts w:ascii="Times New Roman" w:hAnsi="Times New Roman" w:cs="Times New Roman"/>
          <w:sz w:val="24"/>
          <w:szCs w:val="24"/>
        </w:rPr>
        <w:t xml:space="preserve"> </w:t>
      </w:r>
      <w:r w:rsidRPr="002E7D24">
        <w:rPr>
          <w:rFonts w:ascii="Times New Roman" w:hAnsi="Times New Roman" w:cs="Times New Roman"/>
          <w:sz w:val="24"/>
          <w:szCs w:val="24"/>
        </w:rPr>
        <w:t>například následující formy:</w:t>
      </w:r>
    </w:p>
    <w:p w14:paraId="68C91C40" w14:textId="77777777" w:rsidR="002E2F7A" w:rsidRPr="002E7D24" w:rsidRDefault="002E2F7A" w:rsidP="00F97AFC">
      <w:pPr>
        <w:pStyle w:val="Odstavecseseznamem"/>
        <w:numPr>
          <w:ilvl w:val="0"/>
          <w:numId w:val="4"/>
        </w:numPr>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 xml:space="preserve">Subjekt – predikát – subjekt – predikát: </w:t>
      </w:r>
      <w:r w:rsidRPr="002E7D24">
        <w:rPr>
          <w:rFonts w:ascii="Times New Roman" w:hAnsi="Times New Roman" w:cs="Times New Roman"/>
          <w:sz w:val="24"/>
          <w:szCs w:val="24"/>
          <w:lang w:val="en-GB"/>
        </w:rPr>
        <w:t>鸡飞蛋打</w:t>
      </w:r>
      <w:r w:rsidRPr="002E7D24">
        <w:rPr>
          <w:rFonts w:ascii="Times New Roman" w:hAnsi="Times New Roman" w:cs="Times New Roman"/>
          <w:sz w:val="24"/>
          <w:szCs w:val="24"/>
        </w:rPr>
        <w:t xml:space="preserve"> (jīfēidàndǎ, dosl. slepice-letět-vejce-rozbít, význ. vše je ztraceno)</w:t>
      </w:r>
    </w:p>
    <w:p w14:paraId="064DC494" w14:textId="77777777" w:rsidR="0038011C" w:rsidRPr="002E7D24" w:rsidRDefault="00F70C79" w:rsidP="00F97AFC">
      <w:pPr>
        <w:pStyle w:val="Odstavecseseznamem"/>
        <w:numPr>
          <w:ilvl w:val="0"/>
          <w:numId w:val="4"/>
        </w:numPr>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S</w:t>
      </w:r>
      <w:r w:rsidR="0038011C" w:rsidRPr="002E7D24">
        <w:rPr>
          <w:rFonts w:ascii="Times New Roman" w:hAnsi="Times New Roman" w:cs="Times New Roman"/>
          <w:sz w:val="24"/>
          <w:szCs w:val="24"/>
        </w:rPr>
        <w:t xml:space="preserve">ubjekt – predikát – objekt: </w:t>
      </w:r>
      <w:r w:rsidRPr="002E7D24">
        <w:rPr>
          <w:rFonts w:ascii="Times New Roman" w:hAnsi="Times New Roman" w:cs="Times New Roman"/>
          <w:sz w:val="24"/>
          <w:szCs w:val="24"/>
        </w:rPr>
        <w:t>夸父逐日</w:t>
      </w:r>
      <w:r w:rsidRPr="002E7D24">
        <w:rPr>
          <w:rFonts w:ascii="Times New Roman" w:hAnsi="Times New Roman" w:cs="Times New Roman"/>
          <w:sz w:val="24"/>
          <w:szCs w:val="24"/>
        </w:rPr>
        <w:t xml:space="preserve"> </w:t>
      </w:r>
      <w:r w:rsidR="0038011C" w:rsidRPr="002E7D24">
        <w:rPr>
          <w:rFonts w:ascii="Times New Roman" w:hAnsi="Times New Roman" w:cs="Times New Roman"/>
          <w:sz w:val="24"/>
          <w:szCs w:val="24"/>
        </w:rPr>
        <w:t>(</w:t>
      </w:r>
      <w:r w:rsidRPr="002E7D24">
        <w:rPr>
          <w:rFonts w:ascii="Times New Roman" w:hAnsi="Times New Roman" w:cs="Times New Roman"/>
          <w:sz w:val="24"/>
          <w:szCs w:val="24"/>
        </w:rPr>
        <w:t>kuāfù</w:t>
      </w:r>
      <w:r w:rsidR="00525711">
        <w:rPr>
          <w:rFonts w:ascii="Times New Roman" w:hAnsi="Times New Roman" w:cs="Times New Roman"/>
          <w:sz w:val="24"/>
          <w:szCs w:val="24"/>
        </w:rPr>
        <w:t>z</w:t>
      </w:r>
      <w:r w:rsidRPr="002E7D24">
        <w:rPr>
          <w:rFonts w:ascii="Times New Roman" w:hAnsi="Times New Roman" w:cs="Times New Roman"/>
          <w:sz w:val="24"/>
          <w:szCs w:val="24"/>
        </w:rPr>
        <w:t>húrì</w:t>
      </w:r>
      <w:r w:rsidR="003A3FE7" w:rsidRPr="002E7D24">
        <w:rPr>
          <w:rFonts w:ascii="Times New Roman" w:hAnsi="Times New Roman" w:cs="Times New Roman"/>
          <w:sz w:val="24"/>
          <w:szCs w:val="24"/>
        </w:rPr>
        <w:t>,</w:t>
      </w:r>
      <w:r w:rsidR="0038011C" w:rsidRPr="002E7D24">
        <w:rPr>
          <w:rFonts w:ascii="Times New Roman" w:hAnsi="Times New Roman" w:cs="Times New Roman"/>
          <w:sz w:val="24"/>
          <w:szCs w:val="24"/>
        </w:rPr>
        <w:t xml:space="preserve"> dosl. </w:t>
      </w:r>
      <w:r w:rsidRPr="002E7D24">
        <w:rPr>
          <w:rFonts w:ascii="Times New Roman" w:hAnsi="Times New Roman" w:cs="Times New Roman"/>
          <w:sz w:val="24"/>
          <w:szCs w:val="24"/>
        </w:rPr>
        <w:t>Kua Fu-pronásledovat-slunce</w:t>
      </w:r>
      <w:r w:rsidR="003A3FE7" w:rsidRPr="002E7D24">
        <w:rPr>
          <w:rFonts w:ascii="Times New Roman" w:hAnsi="Times New Roman" w:cs="Times New Roman"/>
          <w:sz w:val="24"/>
          <w:szCs w:val="24"/>
        </w:rPr>
        <w:t>, význ.</w:t>
      </w:r>
      <w:r w:rsidRPr="002E7D24">
        <w:rPr>
          <w:rFonts w:ascii="Times New Roman" w:hAnsi="Times New Roman" w:cs="Times New Roman"/>
          <w:sz w:val="24"/>
          <w:szCs w:val="24"/>
        </w:rPr>
        <w:t xml:space="preserve"> přecenit své síly</w:t>
      </w:r>
      <w:r w:rsidR="003A3FE7" w:rsidRPr="002E7D24">
        <w:rPr>
          <w:rFonts w:ascii="Times New Roman" w:hAnsi="Times New Roman" w:cs="Times New Roman"/>
          <w:sz w:val="24"/>
          <w:szCs w:val="24"/>
        </w:rPr>
        <w:t>)</w:t>
      </w:r>
    </w:p>
    <w:p w14:paraId="707B28DF" w14:textId="77777777" w:rsidR="003A3FE7" w:rsidRPr="002E7D24" w:rsidRDefault="003A3FE7" w:rsidP="00F97AFC">
      <w:pPr>
        <w:pStyle w:val="Odstavecseseznamem"/>
        <w:numPr>
          <w:ilvl w:val="0"/>
          <w:numId w:val="4"/>
        </w:numPr>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 xml:space="preserve">Predikát – </w:t>
      </w:r>
      <w:r w:rsidR="002E2F7A" w:rsidRPr="002E7D24">
        <w:rPr>
          <w:rFonts w:ascii="Times New Roman" w:hAnsi="Times New Roman" w:cs="Times New Roman"/>
          <w:sz w:val="24"/>
          <w:szCs w:val="24"/>
        </w:rPr>
        <w:t>objekt</w:t>
      </w:r>
      <w:r w:rsidRPr="002E7D24">
        <w:rPr>
          <w:rFonts w:ascii="Times New Roman" w:hAnsi="Times New Roman" w:cs="Times New Roman"/>
          <w:sz w:val="24"/>
          <w:szCs w:val="24"/>
        </w:rPr>
        <w:t xml:space="preserve"> – predikát – </w:t>
      </w:r>
      <w:r w:rsidR="002E2F7A" w:rsidRPr="002E7D24">
        <w:rPr>
          <w:rFonts w:ascii="Times New Roman" w:hAnsi="Times New Roman" w:cs="Times New Roman"/>
          <w:sz w:val="24"/>
          <w:szCs w:val="24"/>
        </w:rPr>
        <w:t>objekt</w:t>
      </w:r>
      <w:r w:rsidRPr="002E7D24">
        <w:rPr>
          <w:rFonts w:ascii="Times New Roman" w:hAnsi="Times New Roman" w:cs="Times New Roman"/>
          <w:sz w:val="24"/>
          <w:szCs w:val="24"/>
        </w:rPr>
        <w:t xml:space="preserve">: </w:t>
      </w:r>
      <w:r w:rsidR="00F70C79" w:rsidRPr="002E7D24">
        <w:rPr>
          <w:rFonts w:ascii="Times New Roman" w:hAnsi="Times New Roman" w:cs="Times New Roman"/>
          <w:sz w:val="24"/>
          <w:szCs w:val="24"/>
        </w:rPr>
        <w:t>藏头露尾</w:t>
      </w:r>
      <w:r w:rsidR="00F70C79" w:rsidRPr="002E7D24">
        <w:rPr>
          <w:rFonts w:ascii="Times New Roman" w:hAnsi="Times New Roman" w:cs="Times New Roman"/>
          <w:sz w:val="24"/>
          <w:szCs w:val="24"/>
        </w:rPr>
        <w:t xml:space="preserve"> </w:t>
      </w:r>
      <w:r w:rsidRPr="002E7D24">
        <w:rPr>
          <w:rFonts w:ascii="Times New Roman" w:hAnsi="Times New Roman" w:cs="Times New Roman"/>
          <w:sz w:val="24"/>
          <w:szCs w:val="24"/>
        </w:rPr>
        <w:t>(</w:t>
      </w:r>
      <w:r w:rsidR="00F70C79" w:rsidRPr="002E7D24">
        <w:rPr>
          <w:rFonts w:ascii="Times New Roman" w:hAnsi="Times New Roman" w:cs="Times New Roman"/>
          <w:sz w:val="24"/>
          <w:szCs w:val="24"/>
        </w:rPr>
        <w:t>cángtóulùwěi</w:t>
      </w:r>
      <w:r w:rsidRPr="002E7D24">
        <w:rPr>
          <w:rFonts w:ascii="Times New Roman" w:hAnsi="Times New Roman" w:cs="Times New Roman"/>
          <w:sz w:val="24"/>
          <w:szCs w:val="24"/>
        </w:rPr>
        <w:t xml:space="preserve">, dosl. </w:t>
      </w:r>
      <w:r w:rsidR="00F70C79" w:rsidRPr="002E7D24">
        <w:rPr>
          <w:rFonts w:ascii="Times New Roman" w:hAnsi="Times New Roman" w:cs="Times New Roman"/>
          <w:sz w:val="24"/>
          <w:szCs w:val="24"/>
        </w:rPr>
        <w:t>schovat-hlava-ukázat-ocas</w:t>
      </w:r>
      <w:r w:rsidR="00013117" w:rsidRPr="002E7D24">
        <w:rPr>
          <w:rFonts w:ascii="Times New Roman" w:hAnsi="Times New Roman" w:cs="Times New Roman"/>
          <w:sz w:val="24"/>
          <w:szCs w:val="24"/>
        </w:rPr>
        <w:t xml:space="preserve">, význ. </w:t>
      </w:r>
      <w:r w:rsidR="00F70C79" w:rsidRPr="002E7D24">
        <w:rPr>
          <w:rFonts w:ascii="Times New Roman" w:hAnsi="Times New Roman" w:cs="Times New Roman"/>
          <w:sz w:val="24"/>
          <w:szCs w:val="24"/>
        </w:rPr>
        <w:t>polopravdy</w:t>
      </w:r>
      <w:r w:rsidR="00013117" w:rsidRPr="002E7D24">
        <w:rPr>
          <w:rFonts w:ascii="Times New Roman" w:hAnsi="Times New Roman" w:cs="Times New Roman"/>
          <w:sz w:val="24"/>
          <w:szCs w:val="24"/>
        </w:rPr>
        <w:t>)</w:t>
      </w:r>
    </w:p>
    <w:p w14:paraId="3FDBDB50" w14:textId="77777777" w:rsidR="00013117" w:rsidRPr="002E7D24" w:rsidRDefault="00013117" w:rsidP="00F97AFC">
      <w:pPr>
        <w:pStyle w:val="Odstavecseseznamem"/>
        <w:numPr>
          <w:ilvl w:val="0"/>
          <w:numId w:val="4"/>
        </w:numPr>
        <w:spacing w:line="360" w:lineRule="auto"/>
        <w:jc w:val="both"/>
        <w:rPr>
          <w:rFonts w:ascii="Times New Roman" w:hAnsi="Times New Roman" w:cs="Times New Roman"/>
          <w:sz w:val="24"/>
          <w:szCs w:val="24"/>
        </w:rPr>
      </w:pPr>
      <w:r w:rsidRPr="002E7D24">
        <w:rPr>
          <w:rFonts w:ascii="Times New Roman" w:hAnsi="Times New Roman" w:cs="Times New Roman"/>
          <w:sz w:val="24"/>
          <w:szCs w:val="24"/>
        </w:rPr>
        <w:t xml:space="preserve">Přívlastek + subjekt – přívlastek + subjekt: </w:t>
      </w:r>
      <w:r w:rsidRPr="002E7D24">
        <w:rPr>
          <w:rFonts w:ascii="Times New Roman" w:hAnsi="Times New Roman" w:cs="Times New Roman"/>
          <w:sz w:val="24"/>
          <w:szCs w:val="24"/>
          <w:lang w:val="en-GB"/>
        </w:rPr>
        <w:t>虎头蛇尾</w:t>
      </w:r>
      <w:r w:rsidRPr="002E7D24">
        <w:rPr>
          <w:rFonts w:ascii="Times New Roman" w:hAnsi="Times New Roman" w:cs="Times New Roman"/>
          <w:sz w:val="24"/>
          <w:szCs w:val="24"/>
        </w:rPr>
        <w:t xml:space="preserve"> (hǔtóushéwěi, dosl. t</w:t>
      </w:r>
      <w:r w:rsidR="00E13104">
        <w:rPr>
          <w:rFonts w:ascii="Times New Roman" w:hAnsi="Times New Roman" w:cs="Times New Roman"/>
          <w:sz w:val="24"/>
          <w:szCs w:val="24"/>
        </w:rPr>
        <w:t>y</w:t>
      </w:r>
      <w:r w:rsidRPr="002E7D24">
        <w:rPr>
          <w:rFonts w:ascii="Times New Roman" w:hAnsi="Times New Roman" w:cs="Times New Roman"/>
          <w:sz w:val="24"/>
          <w:szCs w:val="24"/>
        </w:rPr>
        <w:t>gří-hlava-hadí-ocas, význ. silný začátek ale špatný konec)</w:t>
      </w:r>
      <w:r w:rsidR="009C13C6" w:rsidRPr="002E7D24">
        <w:rPr>
          <w:rStyle w:val="Znakapoznpodarou"/>
          <w:rFonts w:ascii="Times New Roman" w:hAnsi="Times New Roman" w:cs="Times New Roman"/>
          <w:sz w:val="24"/>
          <w:szCs w:val="24"/>
        </w:rPr>
        <w:footnoteReference w:id="96"/>
      </w:r>
    </w:p>
    <w:p w14:paraId="70795FE8" w14:textId="77777777" w:rsidR="00DD3F40" w:rsidRDefault="00A35F3B" w:rsidP="00F97AFC">
      <w:pPr>
        <w:spacing w:line="360" w:lineRule="auto"/>
        <w:ind w:firstLine="567"/>
        <w:jc w:val="both"/>
        <w:rPr>
          <w:rFonts w:ascii="Times New Roman" w:hAnsi="Times New Roman" w:cs="Times New Roman"/>
          <w:sz w:val="24"/>
          <w:szCs w:val="24"/>
        </w:rPr>
      </w:pPr>
      <w:r w:rsidRPr="002E7D24">
        <w:rPr>
          <w:rFonts w:ascii="Times New Roman" w:hAnsi="Times New Roman" w:cs="Times New Roman"/>
          <w:sz w:val="24"/>
          <w:szCs w:val="24"/>
        </w:rPr>
        <w:lastRenderedPageBreak/>
        <w:t>Toto jsou jen někter</w:t>
      </w:r>
      <w:r w:rsidR="00DD3F40">
        <w:rPr>
          <w:rFonts w:ascii="Times New Roman" w:hAnsi="Times New Roman" w:cs="Times New Roman"/>
          <w:sz w:val="24"/>
          <w:szCs w:val="24"/>
        </w:rPr>
        <w:t>á</w:t>
      </w:r>
      <w:r w:rsidRPr="002E7D24">
        <w:rPr>
          <w:rFonts w:ascii="Times New Roman" w:hAnsi="Times New Roman" w:cs="Times New Roman"/>
          <w:sz w:val="24"/>
          <w:szCs w:val="24"/>
        </w:rPr>
        <w:t xml:space="preserve"> z možných </w:t>
      </w:r>
      <w:r w:rsidR="00DD3F40">
        <w:rPr>
          <w:rFonts w:ascii="Times New Roman" w:hAnsi="Times New Roman" w:cs="Times New Roman"/>
          <w:sz w:val="24"/>
          <w:szCs w:val="24"/>
        </w:rPr>
        <w:t>vnitřních uspořádání</w:t>
      </w:r>
      <w:r w:rsidRPr="002E7D24">
        <w:rPr>
          <w:rFonts w:ascii="Times New Roman" w:hAnsi="Times New Roman" w:cs="Times New Roman"/>
          <w:sz w:val="24"/>
          <w:szCs w:val="24"/>
        </w:rPr>
        <w:t>, kter</w:t>
      </w:r>
      <w:r w:rsidR="00DD3F40">
        <w:rPr>
          <w:rFonts w:ascii="Times New Roman" w:hAnsi="Times New Roman" w:cs="Times New Roman"/>
          <w:sz w:val="24"/>
          <w:szCs w:val="24"/>
        </w:rPr>
        <w:t>á</w:t>
      </w:r>
      <w:r w:rsidRPr="002E7D24">
        <w:rPr>
          <w:rFonts w:ascii="Times New Roman" w:hAnsi="Times New Roman" w:cs="Times New Roman"/>
          <w:sz w:val="24"/>
          <w:szCs w:val="24"/>
        </w:rPr>
        <w:t xml:space="preserve"> mohou chéngyǔ mít. </w:t>
      </w:r>
    </w:p>
    <w:p w14:paraId="7B612AEF" w14:textId="77777777" w:rsidR="00A35F3B" w:rsidRPr="002E7D24" w:rsidRDefault="00A35F3B" w:rsidP="00F97AFC">
      <w:pPr>
        <w:spacing w:line="360" w:lineRule="auto"/>
        <w:ind w:firstLine="567"/>
        <w:jc w:val="both"/>
        <w:rPr>
          <w:rFonts w:ascii="Times New Roman" w:hAnsi="Times New Roman" w:cs="Times New Roman"/>
          <w:sz w:val="24"/>
          <w:szCs w:val="24"/>
        </w:rPr>
      </w:pPr>
      <w:r w:rsidRPr="002E7D24">
        <w:rPr>
          <w:rFonts w:ascii="Times New Roman" w:hAnsi="Times New Roman" w:cs="Times New Roman"/>
          <w:sz w:val="24"/>
          <w:szCs w:val="24"/>
        </w:rPr>
        <w:t>Navzdory rozmanitosti kombinací jednotlivých komponent</w:t>
      </w:r>
      <w:r w:rsidR="00C310EA">
        <w:rPr>
          <w:rFonts w:ascii="Times New Roman" w:hAnsi="Times New Roman" w:cs="Times New Roman"/>
          <w:sz w:val="24"/>
          <w:szCs w:val="24"/>
        </w:rPr>
        <w:t xml:space="preserve"> se</w:t>
      </w:r>
      <w:r w:rsidRPr="002E7D24">
        <w:rPr>
          <w:rFonts w:ascii="Times New Roman" w:hAnsi="Times New Roman" w:cs="Times New Roman"/>
          <w:sz w:val="24"/>
          <w:szCs w:val="24"/>
        </w:rPr>
        <w:t xml:space="preserve"> chéngyǔ ve větě používají jako jed</w:t>
      </w:r>
      <w:r w:rsidR="00B31DC9">
        <w:rPr>
          <w:rFonts w:ascii="Times New Roman" w:hAnsi="Times New Roman" w:cs="Times New Roman"/>
          <w:sz w:val="24"/>
          <w:szCs w:val="24"/>
        </w:rPr>
        <w:t>en</w:t>
      </w:r>
      <w:r w:rsidRPr="002E7D24">
        <w:rPr>
          <w:rFonts w:ascii="Times New Roman" w:hAnsi="Times New Roman" w:cs="Times New Roman"/>
          <w:sz w:val="24"/>
          <w:szCs w:val="24"/>
        </w:rPr>
        <w:t xml:space="preserve"> </w:t>
      </w:r>
      <w:r w:rsidR="00B31DC9">
        <w:rPr>
          <w:rFonts w:ascii="Times New Roman" w:hAnsi="Times New Roman" w:cs="Times New Roman"/>
          <w:sz w:val="24"/>
          <w:szCs w:val="24"/>
        </w:rPr>
        <w:t>lexém</w:t>
      </w:r>
      <w:r w:rsidRPr="002E7D24">
        <w:rPr>
          <w:rFonts w:ascii="Times New Roman" w:hAnsi="Times New Roman" w:cs="Times New Roman"/>
          <w:sz w:val="24"/>
          <w:szCs w:val="24"/>
        </w:rPr>
        <w:t>. T</w:t>
      </w:r>
      <w:r w:rsidR="00B31DC9">
        <w:rPr>
          <w:rFonts w:ascii="Times New Roman" w:hAnsi="Times New Roman" w:cs="Times New Roman"/>
          <w:sz w:val="24"/>
          <w:szCs w:val="24"/>
        </w:rPr>
        <w:t>en</w:t>
      </w:r>
      <w:r w:rsidRPr="002E7D24">
        <w:rPr>
          <w:rFonts w:ascii="Times New Roman" w:hAnsi="Times New Roman" w:cs="Times New Roman"/>
          <w:sz w:val="24"/>
          <w:szCs w:val="24"/>
        </w:rPr>
        <w:t xml:space="preserve"> může stát na různých pozicích:</w:t>
      </w:r>
    </w:p>
    <w:p w14:paraId="59B90324" w14:textId="77777777" w:rsidR="00694E7C" w:rsidRDefault="00C87FC4"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Subjekt</w:t>
      </w:r>
    </w:p>
    <w:p w14:paraId="29BA60B5" w14:textId="77777777" w:rsidR="00694E7C" w:rsidRDefault="00694E7C" w:rsidP="00F97AFC">
      <w:pPr>
        <w:pStyle w:val="Odstavecseseznamem"/>
        <w:spacing w:line="360" w:lineRule="auto"/>
        <w:jc w:val="both"/>
        <w:rPr>
          <w:rFonts w:ascii="Times New Roman" w:hAnsi="Times New Roman" w:cs="Times New Roman"/>
          <w:sz w:val="24"/>
          <w:szCs w:val="24"/>
        </w:rPr>
      </w:pPr>
      <w:r w:rsidRPr="00694E7C">
        <w:rPr>
          <w:rFonts w:ascii="Times New Roman" w:hAnsi="Times New Roman" w:cs="Times New Roman" w:hint="eastAsia"/>
          <w:sz w:val="24"/>
          <w:szCs w:val="24"/>
        </w:rPr>
        <w:t>但</w:t>
      </w:r>
      <w:r w:rsidR="00075675" w:rsidRPr="00694E7C">
        <w:rPr>
          <w:rFonts w:ascii="Times New Roman" w:hAnsi="Times New Roman" w:cs="Times New Roman" w:hint="eastAsia"/>
          <w:b/>
          <w:sz w:val="24"/>
          <w:szCs w:val="24"/>
          <w:lang w:val="en-GB"/>
        </w:rPr>
        <w:t>流言蜚语</w:t>
      </w:r>
      <w:r w:rsidRPr="00694E7C">
        <w:rPr>
          <w:rFonts w:ascii="Times New Roman" w:hAnsi="Times New Roman" w:cs="Times New Roman" w:hint="eastAsia"/>
          <w:sz w:val="24"/>
          <w:szCs w:val="24"/>
          <w:lang w:val="en-GB"/>
        </w:rPr>
        <w:t>袭</w:t>
      </w:r>
      <w:r w:rsidR="00075675" w:rsidRPr="00694E7C">
        <w:rPr>
          <w:rFonts w:ascii="Times New Roman" w:hAnsi="Times New Roman" w:cs="Times New Roman" w:hint="eastAsia"/>
          <w:sz w:val="24"/>
          <w:szCs w:val="24"/>
          <w:lang w:val="en-GB"/>
        </w:rPr>
        <w:t>来了</w:t>
      </w:r>
      <w:r w:rsidRPr="00694E7C">
        <w:rPr>
          <w:rFonts w:ascii="Times New Roman" w:hAnsi="Times New Roman" w:cs="Times New Roman" w:hint="eastAsia"/>
          <w:sz w:val="24"/>
          <w:szCs w:val="24"/>
          <w:lang w:val="en-GB"/>
        </w:rPr>
        <w:t>，说他骄傲</w:t>
      </w:r>
      <w:r>
        <w:rPr>
          <w:rFonts w:ascii="Times New Roman" w:hAnsi="Times New Roman" w:cs="Times New Roman" w:hint="eastAsia"/>
          <w:sz w:val="24"/>
          <w:szCs w:val="24"/>
          <w:lang w:val="en-GB"/>
        </w:rPr>
        <w:t>。</w:t>
      </w:r>
    </w:p>
    <w:p w14:paraId="6E1CD76B" w14:textId="77777777" w:rsidR="00694E7C" w:rsidRPr="00694E7C" w:rsidRDefault="00694E7C"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Ale lži a pomluvy se objevily, že prý je namyšlený.  </w:t>
      </w:r>
    </w:p>
    <w:p w14:paraId="638111A4" w14:textId="77777777" w:rsidR="00694E7C" w:rsidRDefault="00440C23"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87FC4">
        <w:rPr>
          <w:rFonts w:ascii="Times New Roman" w:hAnsi="Times New Roman" w:cs="Times New Roman"/>
          <w:sz w:val="24"/>
          <w:szCs w:val="24"/>
        </w:rPr>
        <w:t>redikát</w:t>
      </w:r>
    </w:p>
    <w:p w14:paraId="698E9E76" w14:textId="77777777" w:rsidR="00C87FC4" w:rsidRDefault="00440C23" w:rsidP="00F97AFC">
      <w:pPr>
        <w:pStyle w:val="Odstavecseseznamem"/>
        <w:spacing w:line="360" w:lineRule="auto"/>
        <w:jc w:val="both"/>
        <w:rPr>
          <w:rFonts w:ascii="Times New Roman" w:hAnsi="Times New Roman" w:cs="Times New Roman"/>
          <w:sz w:val="24"/>
          <w:szCs w:val="24"/>
        </w:rPr>
      </w:pPr>
      <w:r w:rsidRPr="00694E7C">
        <w:rPr>
          <w:rFonts w:ascii="Times New Roman" w:hAnsi="Times New Roman" w:cs="Times New Roman" w:hint="eastAsia"/>
          <w:sz w:val="24"/>
          <w:szCs w:val="24"/>
        </w:rPr>
        <w:t>谁又在这儿</w:t>
      </w:r>
      <w:r w:rsidRPr="00694E7C">
        <w:rPr>
          <w:rFonts w:ascii="Times New Roman" w:hAnsi="Times New Roman" w:cs="Times New Roman" w:hint="eastAsia"/>
          <w:b/>
          <w:sz w:val="24"/>
          <w:szCs w:val="24"/>
        </w:rPr>
        <w:t>瞎说八道</w:t>
      </w:r>
      <w:r w:rsidRPr="00694E7C">
        <w:rPr>
          <w:rFonts w:ascii="Times New Roman" w:hAnsi="Times New Roman" w:cs="Times New Roman" w:hint="eastAsia"/>
          <w:sz w:val="24"/>
          <w:szCs w:val="24"/>
        </w:rPr>
        <w:t>啊</w:t>
      </w:r>
      <w:r w:rsidR="00694E7C">
        <w:rPr>
          <w:rFonts w:ascii="Times New Roman" w:hAnsi="Times New Roman" w:cs="Times New Roman" w:hint="eastAsia"/>
          <w:sz w:val="24"/>
          <w:szCs w:val="24"/>
          <w:lang w:val="en-GB"/>
        </w:rPr>
        <w:t>。</w:t>
      </w:r>
    </w:p>
    <w:p w14:paraId="1F620590" w14:textId="77777777" w:rsidR="00694E7C" w:rsidRPr="00694E7C" w:rsidRDefault="00694E7C"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Kdo tu opět mluví nesmysly?</w:t>
      </w:r>
    </w:p>
    <w:p w14:paraId="0E7C1FFC" w14:textId="77777777" w:rsidR="00694E7C" w:rsidRDefault="00440C23"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Objek</w:t>
      </w:r>
      <w:r w:rsidR="00DD3F40">
        <w:rPr>
          <w:rFonts w:ascii="Times New Roman" w:hAnsi="Times New Roman" w:cs="Times New Roman"/>
          <w:sz w:val="24"/>
          <w:szCs w:val="24"/>
        </w:rPr>
        <w:t>t</w:t>
      </w:r>
    </w:p>
    <w:p w14:paraId="4AE3C2A4" w14:textId="77777777" w:rsidR="00440C23" w:rsidRDefault="00440C23" w:rsidP="00F97AFC">
      <w:pPr>
        <w:pStyle w:val="Odstavecseseznamem"/>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咱们庆祝</w:t>
      </w:r>
      <w:r w:rsidRPr="00DD3F40">
        <w:rPr>
          <w:rFonts w:ascii="Times New Roman" w:hAnsi="Times New Roman" w:cs="Times New Roman" w:hint="eastAsia"/>
          <w:b/>
          <w:sz w:val="24"/>
          <w:szCs w:val="24"/>
        </w:rPr>
        <w:t>乔迁之喜</w:t>
      </w:r>
      <w:r w:rsidR="00694E7C">
        <w:rPr>
          <w:rFonts w:ascii="Times New Roman" w:hAnsi="Times New Roman" w:cs="Times New Roman" w:hint="eastAsia"/>
          <w:sz w:val="24"/>
          <w:szCs w:val="24"/>
          <w:lang w:val="en-GB"/>
        </w:rPr>
        <w:t>。</w:t>
      </w:r>
    </w:p>
    <w:p w14:paraId="1EAEDAFB" w14:textId="77777777" w:rsidR="00694E7C" w:rsidRDefault="00694E7C"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Oslavujeme přestěhování se do nového bydliště.</w:t>
      </w:r>
    </w:p>
    <w:p w14:paraId="35139B03" w14:textId="77777777" w:rsidR="00694E7C" w:rsidRDefault="003B73F7"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Atribut</w:t>
      </w:r>
    </w:p>
    <w:p w14:paraId="4C2E9509" w14:textId="77777777" w:rsidR="003B73F7" w:rsidRDefault="00694E7C" w:rsidP="00F97AFC">
      <w:pPr>
        <w:pStyle w:val="Odstavecseseznamem"/>
        <w:spacing w:line="360" w:lineRule="auto"/>
        <w:jc w:val="both"/>
        <w:rPr>
          <w:rFonts w:ascii="Times New Roman" w:hAnsi="Times New Roman" w:cs="Times New Roman"/>
          <w:sz w:val="24"/>
          <w:szCs w:val="24"/>
        </w:rPr>
      </w:pPr>
      <w:r w:rsidRPr="00DD3F40">
        <w:rPr>
          <w:rFonts w:ascii="Times New Roman" w:hAnsi="Times New Roman" w:cs="Times New Roman" w:hint="eastAsia"/>
          <w:sz w:val="24"/>
          <w:szCs w:val="24"/>
        </w:rPr>
        <w:t>你</w:t>
      </w:r>
      <w:r w:rsidR="00075675" w:rsidRPr="00DD3F40">
        <w:rPr>
          <w:rFonts w:ascii="Times New Roman" w:hAnsi="Times New Roman" w:cs="Times New Roman" w:hint="eastAsia"/>
          <w:sz w:val="24"/>
          <w:szCs w:val="24"/>
        </w:rPr>
        <w:t>是不是有一种</w:t>
      </w:r>
      <w:r w:rsidR="00075675" w:rsidRPr="00DD3F40">
        <w:rPr>
          <w:rFonts w:ascii="Times New Roman" w:hAnsi="Times New Roman" w:cs="Times New Roman" w:hint="eastAsia"/>
          <w:b/>
          <w:sz w:val="24"/>
          <w:szCs w:val="24"/>
          <w:lang w:val="en-GB"/>
        </w:rPr>
        <w:t>当头一棒</w:t>
      </w:r>
      <w:r w:rsidR="00075675" w:rsidRPr="00DD3F40">
        <w:rPr>
          <w:rFonts w:ascii="Times New Roman" w:hAnsi="Times New Roman" w:cs="Times New Roman" w:hint="eastAsia"/>
          <w:sz w:val="24"/>
          <w:szCs w:val="24"/>
        </w:rPr>
        <w:t>的感觉</w:t>
      </w:r>
      <w:r w:rsidRPr="00DD3F40">
        <w:rPr>
          <w:rFonts w:ascii="Times New Roman" w:hAnsi="Times New Roman" w:cs="Times New Roman" w:hint="eastAsia"/>
          <w:sz w:val="24"/>
          <w:szCs w:val="24"/>
        </w:rPr>
        <w:t>。</w:t>
      </w:r>
    </w:p>
    <w:p w14:paraId="32185708" w14:textId="77777777" w:rsidR="00694E7C" w:rsidRPr="00694E7C" w:rsidRDefault="0046633B"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Nemáš náhodou pocit, jako by tě někdo udeřil do hlavy?</w:t>
      </w:r>
    </w:p>
    <w:p w14:paraId="6ACFA2CC" w14:textId="77777777" w:rsidR="0046633B" w:rsidRDefault="00440C23"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Komplement</w:t>
      </w:r>
    </w:p>
    <w:p w14:paraId="3AA56498" w14:textId="77777777" w:rsidR="00440C23" w:rsidRDefault="00440C23" w:rsidP="00F97AFC">
      <w:pPr>
        <w:pStyle w:val="Odstavecseseznamem"/>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lang w:val="en-GB"/>
        </w:rPr>
        <w:t>看你长得这么</w:t>
      </w:r>
      <w:r w:rsidRPr="00DD3F40">
        <w:rPr>
          <w:rFonts w:ascii="Times New Roman" w:hAnsi="Times New Roman" w:cs="Times New Roman" w:hint="eastAsia"/>
          <w:b/>
          <w:sz w:val="24"/>
          <w:szCs w:val="24"/>
          <w:lang w:val="en-GB"/>
        </w:rPr>
        <w:t>文质彬彬</w:t>
      </w:r>
      <w:r w:rsidR="0046633B">
        <w:rPr>
          <w:rFonts w:ascii="Times New Roman" w:hAnsi="Times New Roman" w:cs="Times New Roman" w:hint="eastAsia"/>
          <w:sz w:val="24"/>
          <w:szCs w:val="24"/>
          <w:lang w:val="en-GB"/>
        </w:rPr>
        <w:t>，应该是个好学生。</w:t>
      </w:r>
    </w:p>
    <w:p w14:paraId="7610F80D" w14:textId="77777777" w:rsidR="0046633B" w:rsidRPr="0046633B" w:rsidRDefault="0046633B"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Podívejme, vypadáš tak jemně a zdvořile, jistě jsi dobrý student.</w:t>
      </w:r>
    </w:p>
    <w:p w14:paraId="04090CF4" w14:textId="77777777" w:rsidR="0046633B" w:rsidRDefault="003B73F7"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Příslovečné určení</w:t>
      </w:r>
    </w:p>
    <w:p w14:paraId="6A42946D" w14:textId="77777777" w:rsidR="00440C23" w:rsidRPr="0046633B" w:rsidRDefault="004E74E8"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val="en-GB"/>
        </w:rPr>
        <w:t>那我就</w:t>
      </w:r>
      <w:r w:rsidRPr="00DD3F40">
        <w:rPr>
          <w:rFonts w:ascii="Times New Roman" w:hAnsi="Times New Roman" w:cs="Times New Roman" w:hint="eastAsia"/>
          <w:b/>
          <w:sz w:val="24"/>
          <w:szCs w:val="24"/>
          <w:lang w:val="en-GB"/>
        </w:rPr>
        <w:t>简明扼要</w:t>
      </w:r>
      <w:r>
        <w:rPr>
          <w:rFonts w:ascii="Times New Roman" w:hAnsi="Times New Roman" w:cs="Times New Roman" w:hint="eastAsia"/>
          <w:sz w:val="24"/>
          <w:szCs w:val="24"/>
          <w:lang w:val="en-GB"/>
        </w:rPr>
        <w:t>地传达一下</w:t>
      </w:r>
      <w:r w:rsidR="0046633B">
        <w:rPr>
          <w:rFonts w:ascii="Times New Roman" w:hAnsi="Times New Roman" w:cs="Times New Roman" w:hint="eastAsia"/>
          <w:sz w:val="24"/>
          <w:szCs w:val="24"/>
          <w:lang w:val="en-GB"/>
        </w:rPr>
        <w:t>。</w:t>
      </w:r>
    </w:p>
    <w:p w14:paraId="174504BF" w14:textId="77777777" w:rsidR="0046633B" w:rsidRDefault="0046633B"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Tak já to tedy stručně sdělím.</w:t>
      </w:r>
    </w:p>
    <w:p w14:paraId="4DD3E37C" w14:textId="77777777" w:rsidR="0046633B" w:rsidRDefault="003B73F7" w:rsidP="00F97AF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Samostatná věta – </w:t>
      </w:r>
    </w:p>
    <w:p w14:paraId="54CAEC8E" w14:textId="77777777" w:rsidR="003B73F7" w:rsidRPr="00DD3F40" w:rsidRDefault="003B73F7" w:rsidP="00F97AFC">
      <w:pPr>
        <w:pStyle w:val="Odstavecseseznamem"/>
        <w:spacing w:line="360" w:lineRule="auto"/>
        <w:jc w:val="both"/>
        <w:rPr>
          <w:rFonts w:ascii="Times New Roman" w:hAnsi="Times New Roman" w:cs="Times New Roman"/>
          <w:b/>
          <w:sz w:val="24"/>
          <w:szCs w:val="24"/>
          <w:lang w:val="en-GB"/>
        </w:rPr>
      </w:pPr>
      <w:r w:rsidRPr="00DD3F40">
        <w:rPr>
          <w:rFonts w:ascii="Times New Roman" w:hAnsi="Times New Roman" w:cs="Times New Roman" w:hint="eastAsia"/>
          <w:b/>
          <w:sz w:val="24"/>
          <w:szCs w:val="24"/>
          <w:lang w:val="en-GB"/>
        </w:rPr>
        <w:t>车到山前必有路。</w:t>
      </w:r>
    </w:p>
    <w:p w14:paraId="07E1DBA1" w14:textId="77777777" w:rsidR="0046633B" w:rsidRDefault="0046633B" w:rsidP="00F97AFC">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Nakonec vše dobře dopadne.</w:t>
      </w:r>
      <w:r w:rsidR="00756426">
        <w:rPr>
          <w:rStyle w:val="Znakapoznpodarou"/>
          <w:rFonts w:ascii="Times New Roman" w:hAnsi="Times New Roman" w:cs="Times New Roman"/>
          <w:sz w:val="24"/>
          <w:szCs w:val="24"/>
        </w:rPr>
        <w:footnoteReference w:id="97"/>
      </w:r>
    </w:p>
    <w:p w14:paraId="7EB3735F" w14:textId="77777777" w:rsidR="00756426" w:rsidRDefault="009320A0" w:rsidP="00F97AFC">
      <w:pPr>
        <w:pStyle w:val="Nadpis4"/>
        <w:spacing w:line="360" w:lineRule="auto"/>
        <w:jc w:val="both"/>
      </w:pPr>
      <w:bookmarkStart w:id="31" w:name="_Toc17063003"/>
      <w:r>
        <w:t xml:space="preserve">Původ </w:t>
      </w:r>
      <w:r w:rsidRPr="002E7D24">
        <w:t>chéngyǔ</w:t>
      </w:r>
      <w:bookmarkEnd w:id="31"/>
    </w:p>
    <w:p w14:paraId="455DF314" w14:textId="77777777" w:rsidR="009320A0" w:rsidRDefault="00DD3F4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tom, že chéngyǔ jsou zakořeněn</w:t>
      </w:r>
      <w:r w:rsidR="007C0B7C">
        <w:rPr>
          <w:rFonts w:ascii="Times New Roman" w:hAnsi="Times New Roman" w:cs="Times New Roman"/>
          <w:sz w:val="24"/>
          <w:szCs w:val="24"/>
        </w:rPr>
        <w:t>é</w:t>
      </w:r>
      <w:r>
        <w:rPr>
          <w:rFonts w:ascii="Times New Roman" w:hAnsi="Times New Roman" w:cs="Times New Roman"/>
          <w:sz w:val="24"/>
          <w:szCs w:val="24"/>
        </w:rPr>
        <w:t xml:space="preserve"> v historii, v historických událostech a literatuře, jsem se zmínil už výše. Každý jazyk se však neustále vyvíjí a s tímto vývojem je neodlučitelně spjato i pronikání nových prvků do tohoto jazyka. Dochází k tomu jak novotvorbou, tak přejímáním </w:t>
      </w:r>
      <w:r>
        <w:rPr>
          <w:rFonts w:ascii="Times New Roman" w:hAnsi="Times New Roman" w:cs="Times New Roman"/>
          <w:sz w:val="24"/>
          <w:szCs w:val="24"/>
        </w:rPr>
        <w:lastRenderedPageBreak/>
        <w:t>prvků z jiných jazyků. Tomuto jevu se nemohou vyhnout ani frazémy, je to patrné také na chéngyǔ. Mǎ Guófán dělí původ chéngyǔ do tří skupin</w:t>
      </w:r>
      <w:r w:rsidR="009320A0">
        <w:rPr>
          <w:rFonts w:ascii="Times New Roman" w:hAnsi="Times New Roman" w:cs="Times New Roman"/>
          <w:sz w:val="24"/>
          <w:szCs w:val="24"/>
        </w:rPr>
        <w:t>:</w:t>
      </w:r>
    </w:p>
    <w:p w14:paraId="404331F0" w14:textId="77777777" w:rsidR="009320A0" w:rsidRDefault="009320A0"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7D24">
        <w:rPr>
          <w:rFonts w:ascii="Times New Roman" w:hAnsi="Times New Roman" w:cs="Times New Roman"/>
          <w:sz w:val="24"/>
          <w:szCs w:val="24"/>
        </w:rPr>
        <w:t>héngyǔ</w:t>
      </w:r>
      <w:r>
        <w:rPr>
          <w:rFonts w:ascii="Times New Roman" w:hAnsi="Times New Roman" w:cs="Times New Roman"/>
          <w:sz w:val="24"/>
          <w:szCs w:val="24"/>
        </w:rPr>
        <w:t xml:space="preserve"> </w:t>
      </w:r>
      <w:r w:rsidR="00A769AE">
        <w:rPr>
          <w:rFonts w:ascii="Times New Roman" w:hAnsi="Times New Roman" w:cs="Times New Roman"/>
          <w:sz w:val="24"/>
          <w:szCs w:val="24"/>
        </w:rPr>
        <w:t>pocházející z historie</w:t>
      </w:r>
    </w:p>
    <w:p w14:paraId="6CDF9EB3" w14:textId="77777777" w:rsidR="009320A0" w:rsidRDefault="00A769AE"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Nově vznikající </w:t>
      </w:r>
      <w:r w:rsidRPr="002E7D24">
        <w:rPr>
          <w:rFonts w:ascii="Times New Roman" w:hAnsi="Times New Roman" w:cs="Times New Roman"/>
          <w:sz w:val="24"/>
          <w:szCs w:val="24"/>
        </w:rPr>
        <w:t>chéngyǔ</w:t>
      </w:r>
    </w:p>
    <w:p w14:paraId="59D8230D" w14:textId="77777777" w:rsidR="00A769AE" w:rsidRDefault="00A769AE"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7D24">
        <w:rPr>
          <w:rFonts w:ascii="Times New Roman" w:hAnsi="Times New Roman" w:cs="Times New Roman"/>
          <w:sz w:val="24"/>
          <w:szCs w:val="24"/>
        </w:rPr>
        <w:t>héngyǔ</w:t>
      </w:r>
      <w:r>
        <w:rPr>
          <w:rFonts w:ascii="Times New Roman" w:hAnsi="Times New Roman" w:cs="Times New Roman"/>
          <w:sz w:val="24"/>
          <w:szCs w:val="24"/>
        </w:rPr>
        <w:t xml:space="preserve"> převzat</w:t>
      </w:r>
      <w:r w:rsidR="007C0B7C">
        <w:rPr>
          <w:rFonts w:ascii="Times New Roman" w:hAnsi="Times New Roman" w:cs="Times New Roman"/>
          <w:sz w:val="24"/>
          <w:szCs w:val="24"/>
        </w:rPr>
        <w:t>é</w:t>
      </w:r>
      <w:r>
        <w:rPr>
          <w:rFonts w:ascii="Times New Roman" w:hAnsi="Times New Roman" w:cs="Times New Roman"/>
          <w:sz w:val="24"/>
          <w:szCs w:val="24"/>
        </w:rPr>
        <w:t xml:space="preserve"> z jiných jazyků</w:t>
      </w:r>
      <w:r w:rsidR="007B6D24">
        <w:rPr>
          <w:rStyle w:val="Znakapoznpodarou"/>
          <w:rFonts w:ascii="Times New Roman" w:hAnsi="Times New Roman" w:cs="Times New Roman"/>
          <w:sz w:val="24"/>
          <w:szCs w:val="24"/>
        </w:rPr>
        <w:footnoteReference w:id="98"/>
      </w:r>
    </w:p>
    <w:p w14:paraId="53C58476" w14:textId="77777777" w:rsidR="00A769AE" w:rsidRDefault="00DD3F4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historických chéngyǔ jsem se již zmínil výše</w:t>
      </w:r>
      <w:r w:rsidR="007B6D24">
        <w:rPr>
          <w:rFonts w:ascii="Times New Roman" w:hAnsi="Times New Roman" w:cs="Times New Roman"/>
          <w:sz w:val="24"/>
          <w:szCs w:val="24"/>
        </w:rPr>
        <w:t>, proto pře</w:t>
      </w:r>
      <w:r w:rsidR="00C310EA">
        <w:rPr>
          <w:rFonts w:ascii="Times New Roman" w:hAnsi="Times New Roman" w:cs="Times New Roman"/>
          <w:sz w:val="24"/>
          <w:szCs w:val="24"/>
        </w:rPr>
        <w:t>jdu</w:t>
      </w:r>
      <w:r w:rsidR="007B6D24">
        <w:rPr>
          <w:rFonts w:ascii="Times New Roman" w:hAnsi="Times New Roman" w:cs="Times New Roman"/>
          <w:sz w:val="24"/>
          <w:szCs w:val="24"/>
        </w:rPr>
        <w:t xml:space="preserve"> ke druhé skupině. Tou jsou </w:t>
      </w:r>
      <w:r w:rsidR="007B6D24" w:rsidRPr="002E7D24">
        <w:rPr>
          <w:rFonts w:ascii="Times New Roman" w:hAnsi="Times New Roman" w:cs="Times New Roman"/>
          <w:sz w:val="24"/>
          <w:szCs w:val="24"/>
        </w:rPr>
        <w:t>chéngyǔ</w:t>
      </w:r>
      <w:r w:rsidR="007B6D24">
        <w:rPr>
          <w:rFonts w:ascii="Times New Roman" w:hAnsi="Times New Roman" w:cs="Times New Roman"/>
          <w:sz w:val="24"/>
          <w:szCs w:val="24"/>
        </w:rPr>
        <w:t xml:space="preserve"> nově vznikající. </w:t>
      </w:r>
      <w:r>
        <w:rPr>
          <w:rFonts w:ascii="Times New Roman" w:hAnsi="Times New Roman" w:cs="Times New Roman"/>
          <w:sz w:val="24"/>
          <w:szCs w:val="24"/>
        </w:rPr>
        <w:t xml:space="preserve">Jazyk jakožto nástroj komunikace slouží lidem a odráží vývoj společnosti. Během tohoto vývoje vzniká potřeba na aktualizaci lexika a taktéž na aktualizaci frazémů. V čínštině tomu není jinak, také zde se změny v jazyce částečně odráží i ve frazémech. Hlavním důvodem vzniku nových frazémů je to, že občas chybí vhodné chéngyǔ k popsání nějaké novodobé situace. Například Máo Zédōng (pravděpodobně ve svém projevu </w:t>
      </w:r>
      <w:r>
        <w:rPr>
          <w:rFonts w:ascii="Times New Roman" w:hAnsi="Times New Roman" w:cs="Times New Roman" w:hint="eastAsia"/>
          <w:sz w:val="24"/>
          <w:szCs w:val="24"/>
        </w:rPr>
        <w:t>论十大关系</w:t>
      </w:r>
      <w:r>
        <w:rPr>
          <w:rFonts w:ascii="Times New Roman" w:hAnsi="Times New Roman" w:cs="Times New Roman"/>
          <w:sz w:val="24"/>
          <w:szCs w:val="24"/>
        </w:rPr>
        <w:t>, který pronesl v roce</w:t>
      </w:r>
      <w:r w:rsidR="00316D2B" w:rsidRPr="00316D2B">
        <w:rPr>
          <w:rFonts w:ascii="Times New Roman" w:hAnsi="Times New Roman" w:cs="Times New Roman"/>
          <w:sz w:val="24"/>
          <w:szCs w:val="24"/>
        </w:rPr>
        <w:t xml:space="preserve"> 1956</w:t>
      </w:r>
      <w:r w:rsidR="001D5377">
        <w:rPr>
          <w:rStyle w:val="Znakapoznpodarou"/>
          <w:rFonts w:ascii="Times New Roman" w:hAnsi="Times New Roman" w:cs="Times New Roman"/>
          <w:sz w:val="24"/>
          <w:szCs w:val="24"/>
        </w:rPr>
        <w:footnoteReference w:id="99"/>
      </w:r>
      <w:r w:rsidR="00316D2B" w:rsidRPr="00316D2B">
        <w:rPr>
          <w:rFonts w:ascii="Times New Roman" w:hAnsi="Times New Roman" w:cs="Times New Roman"/>
          <w:sz w:val="24"/>
          <w:szCs w:val="24"/>
        </w:rPr>
        <w:t>)</w:t>
      </w:r>
      <w:r w:rsidR="00316D2B">
        <w:rPr>
          <w:rFonts w:ascii="Times New Roman" w:hAnsi="Times New Roman" w:cs="Times New Roman"/>
          <w:sz w:val="24"/>
          <w:szCs w:val="24"/>
        </w:rPr>
        <w:t xml:space="preserve"> použil spojení </w:t>
      </w:r>
      <w:r w:rsidR="00316D2B" w:rsidRPr="001D5377">
        <w:rPr>
          <w:rFonts w:ascii="Times New Roman" w:hAnsi="Times New Roman" w:cs="Times New Roman" w:hint="eastAsia"/>
          <w:sz w:val="24"/>
          <w:szCs w:val="24"/>
        </w:rPr>
        <w:t>一穷二白</w:t>
      </w:r>
      <w:r w:rsidR="00993598">
        <w:rPr>
          <w:rFonts w:ascii="Times New Roman" w:hAnsi="Times New Roman" w:cs="Times New Roman" w:hint="eastAsia"/>
          <w:sz w:val="24"/>
          <w:szCs w:val="24"/>
        </w:rPr>
        <w:t xml:space="preserve"> </w:t>
      </w:r>
      <w:r w:rsidR="00993598">
        <w:rPr>
          <w:rFonts w:ascii="Times New Roman" w:hAnsi="Times New Roman" w:cs="Times New Roman"/>
          <w:sz w:val="24"/>
          <w:szCs w:val="24"/>
        </w:rPr>
        <w:t>(dosl. jedna-chudý-dva-bílý)</w:t>
      </w:r>
      <w:r w:rsidR="00316D2B">
        <w:rPr>
          <w:rFonts w:ascii="Times New Roman" w:hAnsi="Times New Roman" w:cs="Times New Roman"/>
          <w:sz w:val="24"/>
          <w:szCs w:val="24"/>
        </w:rPr>
        <w:t xml:space="preserve">, kterým stručně popsal </w:t>
      </w:r>
      <w:r w:rsidR="001D5377">
        <w:rPr>
          <w:rFonts w:ascii="Times New Roman" w:hAnsi="Times New Roman" w:cs="Times New Roman"/>
          <w:sz w:val="24"/>
          <w:szCs w:val="24"/>
        </w:rPr>
        <w:t xml:space="preserve">zaostalou situaci Číny. </w:t>
      </w:r>
      <w:r w:rsidR="00FE50EB">
        <w:rPr>
          <w:rFonts w:ascii="Times New Roman" w:hAnsi="Times New Roman" w:cs="Times New Roman"/>
          <w:sz w:val="24"/>
          <w:szCs w:val="24"/>
        </w:rPr>
        <w:t xml:space="preserve">Toto spojení bylo obecně bráno jako vhodné a lidé si jej oblíbili. Proto se stalo jedním z nově vzniknuvších </w:t>
      </w:r>
      <w:r w:rsidR="00FE50EB" w:rsidRPr="002E7D24">
        <w:rPr>
          <w:rFonts w:ascii="Times New Roman" w:hAnsi="Times New Roman" w:cs="Times New Roman"/>
          <w:sz w:val="24"/>
          <w:szCs w:val="24"/>
        </w:rPr>
        <w:t>chéngyǔ</w:t>
      </w:r>
      <w:r w:rsidR="00FE50EB">
        <w:rPr>
          <w:rFonts w:ascii="Times New Roman" w:hAnsi="Times New Roman" w:cs="Times New Roman"/>
          <w:sz w:val="24"/>
          <w:szCs w:val="24"/>
        </w:rPr>
        <w:t>.</w:t>
      </w:r>
      <w:r w:rsidR="00FE50EB">
        <w:rPr>
          <w:rStyle w:val="Znakapoznpodarou"/>
          <w:rFonts w:ascii="Times New Roman" w:hAnsi="Times New Roman" w:cs="Times New Roman"/>
          <w:sz w:val="24"/>
          <w:szCs w:val="24"/>
        </w:rPr>
        <w:footnoteReference w:id="100"/>
      </w:r>
      <w:r w:rsidR="00FE50EB">
        <w:rPr>
          <w:rFonts w:ascii="Times New Roman" w:hAnsi="Times New Roman" w:cs="Times New Roman"/>
          <w:sz w:val="24"/>
          <w:szCs w:val="24"/>
        </w:rPr>
        <w:t xml:space="preserve"> </w:t>
      </w:r>
      <w:r w:rsidR="00335870">
        <w:rPr>
          <w:rFonts w:ascii="Times New Roman" w:hAnsi="Times New Roman" w:cs="Times New Roman"/>
          <w:sz w:val="24"/>
          <w:szCs w:val="24"/>
        </w:rPr>
        <w:t>Nově vznikající chéngyǔ také akceptují formu, která je pro chéngyǔ zažitá, tedy jsou převážně čtyřslabičn</w:t>
      </w:r>
      <w:r w:rsidR="007C0B7C">
        <w:rPr>
          <w:rFonts w:ascii="Times New Roman" w:hAnsi="Times New Roman" w:cs="Times New Roman"/>
          <w:sz w:val="24"/>
          <w:szCs w:val="24"/>
        </w:rPr>
        <w:t>é</w:t>
      </w:r>
      <w:r w:rsidR="00335870">
        <w:rPr>
          <w:rFonts w:ascii="Times New Roman" w:hAnsi="Times New Roman" w:cs="Times New Roman"/>
          <w:sz w:val="24"/>
          <w:szCs w:val="24"/>
        </w:rPr>
        <w:t>. Vzhledem k mládí nově vzniklých chéngyǔ panují na jejich přijímání rozdílné názory. Najdou se odborníci, kteří souhlasí s označením nových spojení jako chéngyǔ, ale i oponenti</w:t>
      </w:r>
      <w:r w:rsidR="008F0FCE">
        <w:rPr>
          <w:rFonts w:ascii="Times New Roman" w:hAnsi="Times New Roman" w:cs="Times New Roman"/>
          <w:sz w:val="24"/>
          <w:szCs w:val="24"/>
        </w:rPr>
        <w:t>.</w:t>
      </w:r>
      <w:r w:rsidR="008F0FCE">
        <w:rPr>
          <w:rStyle w:val="Znakapoznpodarou"/>
          <w:rFonts w:ascii="Times New Roman" w:hAnsi="Times New Roman" w:cs="Times New Roman"/>
          <w:sz w:val="24"/>
          <w:szCs w:val="24"/>
        </w:rPr>
        <w:footnoteReference w:id="101"/>
      </w:r>
      <w:r w:rsidR="008F0FCE">
        <w:rPr>
          <w:rFonts w:ascii="Times New Roman" w:hAnsi="Times New Roman" w:cs="Times New Roman"/>
          <w:sz w:val="24"/>
          <w:szCs w:val="24"/>
        </w:rPr>
        <w:t xml:space="preserve"> </w:t>
      </w:r>
    </w:p>
    <w:p w14:paraId="5B777B6E" w14:textId="77777777" w:rsidR="0040146F" w:rsidRDefault="00335870" w:rsidP="007C0B7C">
      <w:pPr>
        <w:spacing w:line="360" w:lineRule="auto"/>
        <w:ind w:firstLine="567"/>
        <w:jc w:val="both"/>
      </w:pPr>
      <w:r>
        <w:rPr>
          <w:rFonts w:ascii="Times New Roman" w:hAnsi="Times New Roman" w:cs="Times New Roman"/>
          <w:sz w:val="24"/>
          <w:szCs w:val="24"/>
        </w:rPr>
        <w:t xml:space="preserve">Chéngyǔ </w:t>
      </w:r>
      <w:r w:rsidR="001923E0">
        <w:rPr>
          <w:rFonts w:ascii="Times New Roman" w:hAnsi="Times New Roman" w:cs="Times New Roman"/>
          <w:sz w:val="24"/>
          <w:szCs w:val="24"/>
        </w:rPr>
        <w:t>mohou být přejím</w:t>
      </w:r>
      <w:r w:rsidR="00C310EA">
        <w:rPr>
          <w:rFonts w:ascii="Times New Roman" w:hAnsi="Times New Roman" w:cs="Times New Roman"/>
          <w:sz w:val="24"/>
          <w:szCs w:val="24"/>
        </w:rPr>
        <w:t>ána</w:t>
      </w:r>
      <w:r w:rsidR="001923E0">
        <w:rPr>
          <w:rFonts w:ascii="Times New Roman" w:hAnsi="Times New Roman" w:cs="Times New Roman"/>
          <w:sz w:val="24"/>
          <w:szCs w:val="24"/>
        </w:rPr>
        <w:t xml:space="preserve"> i z jiných jazyků. Toto se</w:t>
      </w:r>
      <w:r>
        <w:rPr>
          <w:rFonts w:ascii="Times New Roman" w:hAnsi="Times New Roman" w:cs="Times New Roman"/>
          <w:sz w:val="24"/>
          <w:szCs w:val="24"/>
        </w:rPr>
        <w:t xml:space="preserve"> v čínštině</w:t>
      </w:r>
      <w:r w:rsidR="001923E0">
        <w:rPr>
          <w:rFonts w:ascii="Times New Roman" w:hAnsi="Times New Roman" w:cs="Times New Roman"/>
          <w:sz w:val="24"/>
          <w:szCs w:val="24"/>
        </w:rPr>
        <w:t xml:space="preserve"> stává velice zřídka. </w:t>
      </w:r>
      <w:r w:rsidR="00EB50FA">
        <w:rPr>
          <w:rFonts w:ascii="Times New Roman" w:hAnsi="Times New Roman" w:cs="Times New Roman"/>
          <w:sz w:val="24"/>
          <w:szCs w:val="24"/>
        </w:rPr>
        <w:t xml:space="preserve">Hlavním faktorem, který se staví do cesty přejímání idiomů, je jejich spojitost s kulturním pozadím, ze kterého pocházejí. Pro západní země by nebylo jednoduché přejmout frazémy, ve kterých figurují </w:t>
      </w:r>
      <w:r w:rsidR="00FB294F">
        <w:rPr>
          <w:rFonts w:ascii="Times New Roman" w:hAnsi="Times New Roman" w:cs="Times New Roman"/>
          <w:sz w:val="24"/>
          <w:szCs w:val="24"/>
        </w:rPr>
        <w:t>lexémy</w:t>
      </w:r>
      <w:r w:rsidR="00EB50FA">
        <w:rPr>
          <w:rFonts w:ascii="Times New Roman" w:hAnsi="Times New Roman" w:cs="Times New Roman"/>
          <w:sz w:val="24"/>
          <w:szCs w:val="24"/>
        </w:rPr>
        <w:t xml:space="preserve"> typické pro čínské kulturní prostředí (např. draci, tygři a jiné bytosti), a toto platí i naopak. Dalším problémem je uzpůsobení přejatého frazému struktuře </w:t>
      </w:r>
      <w:r w:rsidR="00EB50FA" w:rsidRPr="002E7D24">
        <w:rPr>
          <w:rFonts w:ascii="Times New Roman" w:hAnsi="Times New Roman" w:cs="Times New Roman"/>
          <w:sz w:val="24"/>
          <w:szCs w:val="24"/>
        </w:rPr>
        <w:t>chéngyǔ</w:t>
      </w:r>
      <w:r w:rsidR="00EB50FA">
        <w:rPr>
          <w:rFonts w:ascii="Times New Roman" w:hAnsi="Times New Roman" w:cs="Times New Roman"/>
          <w:sz w:val="24"/>
          <w:szCs w:val="24"/>
        </w:rPr>
        <w:t xml:space="preserve">. Fonetické přejímání, které se občas využívá u přejímek některých slov z cizích jazyků, je </w:t>
      </w:r>
      <w:r>
        <w:rPr>
          <w:rFonts w:ascii="Times New Roman" w:hAnsi="Times New Roman" w:cs="Times New Roman"/>
          <w:sz w:val="24"/>
          <w:szCs w:val="24"/>
        </w:rPr>
        <w:t xml:space="preserve">prakticky </w:t>
      </w:r>
      <w:r w:rsidR="00621812">
        <w:rPr>
          <w:rFonts w:ascii="Times New Roman" w:hAnsi="Times New Roman" w:cs="Times New Roman"/>
          <w:sz w:val="24"/>
          <w:szCs w:val="24"/>
        </w:rPr>
        <w:t>nepoužitelné. Přes tyto překážky můžeme najít někter</w:t>
      </w:r>
      <w:r w:rsidR="008F5647">
        <w:rPr>
          <w:rFonts w:ascii="Times New Roman" w:hAnsi="Times New Roman" w:cs="Times New Roman"/>
          <w:sz w:val="24"/>
          <w:szCs w:val="24"/>
        </w:rPr>
        <w:t>á</w:t>
      </w:r>
      <w:r w:rsidR="00621812">
        <w:rPr>
          <w:rFonts w:ascii="Times New Roman" w:hAnsi="Times New Roman" w:cs="Times New Roman"/>
          <w:sz w:val="24"/>
          <w:szCs w:val="24"/>
        </w:rPr>
        <w:t xml:space="preserve"> </w:t>
      </w:r>
      <w:r w:rsidR="00621812" w:rsidRPr="002E7D24">
        <w:rPr>
          <w:rFonts w:ascii="Times New Roman" w:hAnsi="Times New Roman" w:cs="Times New Roman"/>
          <w:sz w:val="24"/>
          <w:szCs w:val="24"/>
        </w:rPr>
        <w:t>chéngyǔ</w:t>
      </w:r>
      <w:r w:rsidR="00621812">
        <w:rPr>
          <w:rFonts w:ascii="Times New Roman" w:hAnsi="Times New Roman" w:cs="Times New Roman"/>
          <w:sz w:val="24"/>
          <w:szCs w:val="24"/>
        </w:rPr>
        <w:t>, kter</w:t>
      </w:r>
      <w:r w:rsidR="008F5647">
        <w:rPr>
          <w:rFonts w:ascii="Times New Roman" w:hAnsi="Times New Roman" w:cs="Times New Roman"/>
          <w:sz w:val="24"/>
          <w:szCs w:val="24"/>
        </w:rPr>
        <w:t>á</w:t>
      </w:r>
      <w:r w:rsidR="00621812">
        <w:rPr>
          <w:rFonts w:ascii="Times New Roman" w:hAnsi="Times New Roman" w:cs="Times New Roman"/>
          <w:sz w:val="24"/>
          <w:szCs w:val="24"/>
        </w:rPr>
        <w:t xml:space="preserve"> byla převzat</w:t>
      </w:r>
      <w:r w:rsidR="00CE7767">
        <w:rPr>
          <w:rFonts w:ascii="Times New Roman" w:hAnsi="Times New Roman" w:cs="Times New Roman"/>
          <w:sz w:val="24"/>
          <w:szCs w:val="24"/>
        </w:rPr>
        <w:t>a</w:t>
      </w:r>
      <w:r w:rsidR="00621812">
        <w:rPr>
          <w:rFonts w:ascii="Times New Roman" w:hAnsi="Times New Roman" w:cs="Times New Roman"/>
          <w:sz w:val="24"/>
          <w:szCs w:val="24"/>
        </w:rPr>
        <w:t xml:space="preserve"> z cizích jazyků. Příkladem může být „</w:t>
      </w:r>
      <w:r w:rsidR="00621812" w:rsidRPr="006F3BCA">
        <w:rPr>
          <w:rFonts w:ascii="Times New Roman" w:hAnsi="Times New Roman" w:cs="Times New Roman" w:hint="eastAsia"/>
          <w:sz w:val="24"/>
          <w:szCs w:val="24"/>
        </w:rPr>
        <w:t>一石二鸟</w:t>
      </w:r>
      <w:r w:rsidR="00621812" w:rsidRPr="006F3BCA">
        <w:rPr>
          <w:rFonts w:ascii="Times New Roman" w:hAnsi="Times New Roman" w:cs="Times New Roman"/>
          <w:sz w:val="24"/>
          <w:szCs w:val="24"/>
        </w:rPr>
        <w:t xml:space="preserve">”, </w:t>
      </w:r>
      <w:r w:rsidR="00621812">
        <w:rPr>
          <w:rFonts w:ascii="Times New Roman" w:hAnsi="Times New Roman" w:cs="Times New Roman"/>
          <w:sz w:val="24"/>
          <w:szCs w:val="24"/>
        </w:rPr>
        <w:t>doslovný překlad anglického idiomu „Kill two birds with one stone (dvě mouchy jednou ranou)“</w:t>
      </w:r>
      <w:r w:rsidR="00621812">
        <w:rPr>
          <w:rStyle w:val="Znakapoznpodarou"/>
          <w:rFonts w:ascii="Times New Roman" w:hAnsi="Times New Roman" w:cs="Times New Roman"/>
          <w:sz w:val="24"/>
          <w:szCs w:val="24"/>
        </w:rPr>
        <w:footnoteReference w:id="102"/>
      </w:r>
      <w:r w:rsidR="0040146F">
        <w:br w:type="page"/>
      </w:r>
    </w:p>
    <w:p w14:paraId="11C71FA1" w14:textId="77777777" w:rsidR="0040146F" w:rsidRDefault="0040146F" w:rsidP="00F97AFC">
      <w:pPr>
        <w:pStyle w:val="Nadpis1"/>
        <w:spacing w:line="360" w:lineRule="auto"/>
      </w:pPr>
      <w:bookmarkStart w:id="32" w:name="_Toc17063004"/>
      <w:r w:rsidRPr="006F3BCA">
        <w:lastRenderedPageBreak/>
        <w:t>Praktická část</w:t>
      </w:r>
      <w:bookmarkEnd w:id="32"/>
    </w:p>
    <w:p w14:paraId="1F150FD9" w14:textId="77777777" w:rsidR="0040146F" w:rsidRDefault="00243179" w:rsidP="00F97AFC">
      <w:pPr>
        <w:pStyle w:val="Nadpis2"/>
        <w:spacing w:line="360" w:lineRule="auto"/>
      </w:pPr>
      <w:bookmarkStart w:id="33" w:name="_Toc17063005"/>
      <w:r w:rsidRPr="00243179">
        <w:rPr>
          <w:rFonts w:hint="eastAsia"/>
        </w:rPr>
        <w:t>家有儿女</w:t>
      </w:r>
      <w:r>
        <w:t xml:space="preserve"> </w:t>
      </w:r>
      <w:r w:rsidRPr="00441D1A">
        <w:t>Jiā yǒu érnǚ</w:t>
      </w:r>
      <w:bookmarkEnd w:id="33"/>
    </w:p>
    <w:p w14:paraId="060DBFB1" w14:textId="77777777" w:rsidR="00243179" w:rsidRDefault="005511EE" w:rsidP="00F97AFC">
      <w:pPr>
        <w:spacing w:line="360" w:lineRule="auto"/>
        <w:ind w:firstLine="567"/>
        <w:jc w:val="both"/>
        <w:rPr>
          <w:rFonts w:ascii="Times New Roman" w:hAnsi="Times New Roman" w:cs="Times New Roman"/>
          <w:sz w:val="24"/>
          <w:szCs w:val="24"/>
        </w:rPr>
      </w:pPr>
      <w:r w:rsidRPr="00441D1A">
        <w:rPr>
          <w:rFonts w:ascii="Times New Roman" w:hAnsi="Times New Roman" w:cs="Times New Roman"/>
          <w:sz w:val="24"/>
          <w:szCs w:val="24"/>
        </w:rPr>
        <w:t>Jiā yǒu érnǚ</w:t>
      </w:r>
      <w:r>
        <w:rPr>
          <w:rFonts w:ascii="Times New Roman" w:hAnsi="Times New Roman" w:cs="Times New Roman"/>
          <w:sz w:val="24"/>
          <w:szCs w:val="24"/>
        </w:rPr>
        <w:t xml:space="preserve"> je </w:t>
      </w:r>
      <w:r w:rsidR="00760C2D">
        <w:rPr>
          <w:rFonts w:ascii="Times New Roman" w:hAnsi="Times New Roman" w:cs="Times New Roman"/>
          <w:sz w:val="24"/>
          <w:szCs w:val="24"/>
        </w:rPr>
        <w:t xml:space="preserve">původní čínský </w:t>
      </w:r>
      <w:r>
        <w:rPr>
          <w:rFonts w:ascii="Times New Roman" w:hAnsi="Times New Roman" w:cs="Times New Roman"/>
          <w:sz w:val="24"/>
          <w:szCs w:val="24"/>
        </w:rPr>
        <w:t>sitcom</w:t>
      </w:r>
      <w:r w:rsidR="009E0B68">
        <w:rPr>
          <w:rFonts w:ascii="Times New Roman" w:hAnsi="Times New Roman" w:cs="Times New Roman"/>
          <w:sz w:val="24"/>
          <w:szCs w:val="24"/>
        </w:rPr>
        <w:t xml:space="preserve">, jehož režisérkou je </w:t>
      </w:r>
      <w:r w:rsidR="009E0B68" w:rsidRPr="009E0B68">
        <w:rPr>
          <w:rFonts w:ascii="Times New Roman" w:hAnsi="Times New Roman" w:cs="Times New Roman" w:hint="eastAsia"/>
          <w:sz w:val="24"/>
          <w:szCs w:val="24"/>
        </w:rPr>
        <w:t>林丛</w:t>
      </w:r>
      <w:r w:rsidR="009E0B68">
        <w:rPr>
          <w:rFonts w:ascii="Times New Roman" w:hAnsi="Times New Roman" w:cs="Times New Roman"/>
          <w:sz w:val="24"/>
          <w:szCs w:val="24"/>
        </w:rPr>
        <w:t xml:space="preserve"> Lín Cóng. Zápletkou je spo</w:t>
      </w:r>
      <w:r w:rsidR="00760C2D">
        <w:rPr>
          <w:rFonts w:ascii="Times New Roman" w:hAnsi="Times New Roman" w:cs="Times New Roman"/>
          <w:sz w:val="24"/>
          <w:szCs w:val="24"/>
        </w:rPr>
        <w:t>jení</w:t>
      </w:r>
      <w:r w:rsidR="009E0B68">
        <w:rPr>
          <w:rFonts w:ascii="Times New Roman" w:hAnsi="Times New Roman" w:cs="Times New Roman"/>
          <w:sz w:val="24"/>
          <w:szCs w:val="24"/>
        </w:rPr>
        <w:t xml:space="preserve"> rodin dvou rozvedených rodičů, přičemž každý s nich přináší do nové rodiny své děti z předchozího manželství. Tím vzniká pro tehdejší čínské poměry atypická rodina o pěti členech. Děj sleduje veselé</w:t>
      </w:r>
      <w:r w:rsidR="00760C2D">
        <w:rPr>
          <w:rFonts w:ascii="Times New Roman" w:hAnsi="Times New Roman" w:cs="Times New Roman"/>
          <w:sz w:val="24"/>
          <w:szCs w:val="24"/>
        </w:rPr>
        <w:t xml:space="preserve"> </w:t>
      </w:r>
      <w:r w:rsidR="009E0B68">
        <w:rPr>
          <w:rFonts w:ascii="Times New Roman" w:hAnsi="Times New Roman" w:cs="Times New Roman"/>
          <w:sz w:val="24"/>
          <w:szCs w:val="24"/>
        </w:rPr>
        <w:t xml:space="preserve">i vážnější příhody kterým tato rodina musí čelit. </w:t>
      </w:r>
      <w:r w:rsidR="00825C42">
        <w:rPr>
          <w:rFonts w:ascii="Times New Roman" w:hAnsi="Times New Roman" w:cs="Times New Roman"/>
          <w:sz w:val="24"/>
          <w:szCs w:val="24"/>
        </w:rPr>
        <w:t>Je zasazený do Pekingu, převážně se odehrává v panelákovém bytě, ve kterém rodina žije, nebo na malém prostranství před touto budovou.</w:t>
      </w:r>
    </w:p>
    <w:p w14:paraId="587FA431" w14:textId="77777777" w:rsidR="009E0B68" w:rsidRDefault="003C080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 role otce rodiny </w:t>
      </w:r>
      <w:r w:rsidR="00E74DB1" w:rsidRPr="00F30314">
        <w:rPr>
          <w:rFonts w:ascii="Times New Roman" w:hAnsi="Times New Roman" w:cs="Times New Roman"/>
          <w:sz w:val="24"/>
          <w:szCs w:val="24"/>
        </w:rPr>
        <w:t>Xià Dōnghǎi</w:t>
      </w:r>
      <w:r w:rsidR="00E74DB1">
        <w:rPr>
          <w:rFonts w:ascii="Times New Roman" w:hAnsi="Times New Roman" w:cs="Times New Roman"/>
          <w:sz w:val="24"/>
          <w:szCs w:val="24"/>
        </w:rPr>
        <w:t>e (</w:t>
      </w:r>
      <w:r w:rsidRPr="00F30314">
        <w:rPr>
          <w:rFonts w:ascii="Times New Roman" w:hAnsi="Times New Roman" w:cs="Times New Roman"/>
          <w:sz w:val="24"/>
          <w:szCs w:val="24"/>
        </w:rPr>
        <w:t>夏东海</w:t>
      </w:r>
      <w:r w:rsidR="00E74DB1">
        <w:rPr>
          <w:rFonts w:ascii="Times New Roman" w:hAnsi="Times New Roman" w:cs="Times New Roman" w:hint="eastAsia"/>
          <w:sz w:val="24"/>
          <w:szCs w:val="24"/>
        </w:rPr>
        <w:t>)</w:t>
      </w:r>
      <w:r w:rsidR="00E74DB1">
        <w:rPr>
          <w:rFonts w:ascii="Times New Roman" w:hAnsi="Times New Roman" w:cs="Times New Roman"/>
          <w:sz w:val="24"/>
          <w:szCs w:val="24"/>
        </w:rPr>
        <w:t xml:space="preserve"> </w:t>
      </w:r>
      <w:r>
        <w:rPr>
          <w:rFonts w:ascii="Times New Roman" w:hAnsi="Times New Roman" w:cs="Times New Roman"/>
          <w:sz w:val="24"/>
          <w:szCs w:val="24"/>
        </w:rPr>
        <w:t xml:space="preserve">byl obsazen </w:t>
      </w:r>
      <w:r w:rsidR="00E74DB1" w:rsidRPr="00F30314">
        <w:rPr>
          <w:rFonts w:ascii="Times New Roman" w:hAnsi="Times New Roman" w:cs="Times New Roman"/>
          <w:sz w:val="24"/>
          <w:szCs w:val="24"/>
        </w:rPr>
        <w:t>Gāo Yàlín</w:t>
      </w:r>
      <w:r w:rsidR="00E74DB1">
        <w:rPr>
          <w:rFonts w:ascii="Times New Roman" w:hAnsi="Times New Roman" w:cs="Times New Roman"/>
          <w:sz w:val="24"/>
          <w:szCs w:val="24"/>
        </w:rPr>
        <w:t xml:space="preserve"> (</w:t>
      </w:r>
      <w:r w:rsidR="00957012" w:rsidRPr="00F30314">
        <w:rPr>
          <w:rFonts w:ascii="Times New Roman" w:hAnsi="Times New Roman" w:cs="Times New Roman"/>
          <w:sz w:val="24"/>
          <w:szCs w:val="24"/>
        </w:rPr>
        <w:t>高亚麟</w:t>
      </w:r>
      <w:r w:rsidR="00E74DB1">
        <w:rPr>
          <w:rFonts w:ascii="Times New Roman" w:hAnsi="Times New Roman" w:cs="Times New Roman" w:hint="eastAsia"/>
          <w:sz w:val="24"/>
          <w:szCs w:val="24"/>
        </w:rPr>
        <w:t>)</w:t>
      </w:r>
      <w:r>
        <w:rPr>
          <w:rFonts w:ascii="Times New Roman" w:hAnsi="Times New Roman" w:cs="Times New Roman"/>
          <w:sz w:val="24"/>
          <w:szCs w:val="24"/>
        </w:rPr>
        <w:t xml:space="preserve">. Ten přináší do nového manželství dvě děti </w:t>
      </w:r>
      <w:r w:rsidR="00957012" w:rsidRPr="00F30314">
        <w:rPr>
          <w:rFonts w:ascii="Times New Roman" w:hAnsi="Times New Roman" w:cs="Times New Roman"/>
          <w:sz w:val="24"/>
          <w:szCs w:val="24"/>
        </w:rPr>
        <w:t>– dcer</w:t>
      </w:r>
      <w:r>
        <w:rPr>
          <w:rFonts w:ascii="Times New Roman" w:hAnsi="Times New Roman" w:cs="Times New Roman"/>
          <w:sz w:val="24"/>
          <w:szCs w:val="24"/>
        </w:rPr>
        <w:t>u</w:t>
      </w:r>
      <w:r w:rsidR="00957012" w:rsidRPr="00F30314">
        <w:rPr>
          <w:rFonts w:ascii="Times New Roman" w:hAnsi="Times New Roman" w:cs="Times New Roman"/>
          <w:sz w:val="24"/>
          <w:szCs w:val="24"/>
        </w:rPr>
        <w:t xml:space="preserve"> </w:t>
      </w:r>
      <w:r w:rsidR="00E74DB1" w:rsidRPr="00F30314">
        <w:rPr>
          <w:rFonts w:ascii="Times New Roman" w:hAnsi="Times New Roman" w:cs="Times New Roman"/>
          <w:sz w:val="24"/>
          <w:szCs w:val="24"/>
        </w:rPr>
        <w:t>Xià Xuě</w:t>
      </w:r>
      <w:r w:rsidR="00E74DB1">
        <w:rPr>
          <w:rFonts w:ascii="Times New Roman" w:hAnsi="Times New Roman" w:cs="Times New Roman"/>
          <w:sz w:val="24"/>
          <w:szCs w:val="24"/>
        </w:rPr>
        <w:t xml:space="preserve"> (</w:t>
      </w:r>
      <w:r w:rsidR="00957012" w:rsidRPr="00F30314">
        <w:rPr>
          <w:rFonts w:ascii="Times New Roman" w:hAnsi="Times New Roman" w:cs="Times New Roman"/>
          <w:sz w:val="24"/>
          <w:szCs w:val="24"/>
        </w:rPr>
        <w:t>夏雪</w:t>
      </w:r>
      <w:r w:rsidR="00E74DB1">
        <w:rPr>
          <w:rFonts w:ascii="Times New Roman" w:hAnsi="Times New Roman" w:cs="Times New Roman"/>
          <w:sz w:val="24"/>
          <w:szCs w:val="24"/>
        </w:rPr>
        <w:t xml:space="preserve">, </w:t>
      </w:r>
      <w:r w:rsidR="00957012" w:rsidRPr="00F30314">
        <w:rPr>
          <w:rFonts w:ascii="Times New Roman" w:hAnsi="Times New Roman" w:cs="Times New Roman"/>
          <w:sz w:val="24"/>
          <w:szCs w:val="24"/>
        </w:rPr>
        <w:t xml:space="preserve">jejíž představitelkou je v prvních dvou sezonách </w:t>
      </w:r>
      <w:r w:rsidR="00E74DB1" w:rsidRPr="00F30314">
        <w:rPr>
          <w:rFonts w:ascii="Times New Roman" w:hAnsi="Times New Roman" w:cs="Times New Roman"/>
          <w:sz w:val="24"/>
          <w:szCs w:val="24"/>
        </w:rPr>
        <w:t>Yáng Zǐ</w:t>
      </w:r>
      <w:r w:rsidR="00E74DB1">
        <w:rPr>
          <w:rFonts w:ascii="Times New Roman" w:hAnsi="Times New Roman" w:cs="Times New Roman"/>
          <w:sz w:val="24"/>
          <w:szCs w:val="24"/>
        </w:rPr>
        <w:t xml:space="preserve"> </w:t>
      </w:r>
      <w:r w:rsidR="00957012" w:rsidRPr="00F30314">
        <w:rPr>
          <w:rFonts w:ascii="Times New Roman" w:hAnsi="Times New Roman" w:cs="Times New Roman"/>
          <w:sz w:val="24"/>
          <w:szCs w:val="24"/>
        </w:rPr>
        <w:t>杨紫</w:t>
      </w:r>
      <w:r w:rsidR="00957012" w:rsidRPr="00F30314">
        <w:rPr>
          <w:rFonts w:ascii="Times New Roman" w:hAnsi="Times New Roman" w:cs="Times New Roman"/>
          <w:sz w:val="24"/>
          <w:szCs w:val="24"/>
        </w:rPr>
        <w:t xml:space="preserve">) a </w:t>
      </w:r>
      <w:r w:rsidR="00F30314">
        <w:rPr>
          <w:rFonts w:ascii="Times New Roman" w:hAnsi="Times New Roman" w:cs="Times New Roman"/>
          <w:sz w:val="24"/>
          <w:szCs w:val="24"/>
        </w:rPr>
        <w:t xml:space="preserve">nejmladšího z dětí, </w:t>
      </w:r>
      <w:r w:rsidR="00957012" w:rsidRPr="00F30314">
        <w:rPr>
          <w:rFonts w:ascii="Times New Roman" w:hAnsi="Times New Roman" w:cs="Times New Roman"/>
          <w:sz w:val="24"/>
          <w:szCs w:val="24"/>
        </w:rPr>
        <w:t xml:space="preserve">syna </w:t>
      </w:r>
      <w:r w:rsidR="00E74DB1" w:rsidRPr="00F30314">
        <w:rPr>
          <w:rFonts w:ascii="Times New Roman" w:hAnsi="Times New Roman" w:cs="Times New Roman"/>
          <w:sz w:val="24"/>
          <w:szCs w:val="24"/>
        </w:rPr>
        <w:t>Xià Yǔ</w:t>
      </w:r>
      <w:r w:rsidR="00E74DB1">
        <w:rPr>
          <w:rFonts w:ascii="Times New Roman" w:hAnsi="Times New Roman" w:cs="Times New Roman"/>
          <w:sz w:val="24"/>
          <w:szCs w:val="24"/>
        </w:rPr>
        <w:t xml:space="preserve"> (</w:t>
      </w:r>
      <w:r w:rsidR="00957012" w:rsidRPr="00F30314">
        <w:rPr>
          <w:rFonts w:ascii="Times New Roman" w:hAnsi="Times New Roman" w:cs="Times New Roman"/>
          <w:sz w:val="24"/>
          <w:szCs w:val="24"/>
        </w:rPr>
        <w:t>夏雨</w:t>
      </w:r>
      <w:r w:rsidR="00E74DB1">
        <w:rPr>
          <w:rFonts w:ascii="Times New Roman" w:hAnsi="Times New Roman" w:cs="Times New Roman" w:hint="eastAsia"/>
          <w:sz w:val="24"/>
          <w:szCs w:val="24"/>
        </w:rPr>
        <w:t>,</w:t>
      </w:r>
      <w:r w:rsidR="00E74DB1">
        <w:rPr>
          <w:rFonts w:ascii="Times New Roman" w:hAnsi="Times New Roman" w:cs="Times New Roman"/>
          <w:sz w:val="24"/>
          <w:szCs w:val="24"/>
        </w:rPr>
        <w:t xml:space="preserve"> kterého hraje </w:t>
      </w:r>
      <w:r w:rsidR="00E74DB1" w:rsidRPr="00F30314">
        <w:rPr>
          <w:rFonts w:ascii="Times New Roman" w:hAnsi="Times New Roman" w:cs="Times New Roman"/>
          <w:sz w:val="24"/>
          <w:szCs w:val="24"/>
        </w:rPr>
        <w:t>Yóu Hàorán</w:t>
      </w:r>
      <w:r w:rsidR="00E74DB1">
        <w:rPr>
          <w:rFonts w:ascii="Times New Roman" w:hAnsi="Times New Roman" w:cs="Times New Roman"/>
          <w:sz w:val="24"/>
          <w:szCs w:val="24"/>
        </w:rPr>
        <w:t xml:space="preserve"> </w:t>
      </w:r>
      <w:r w:rsidR="00F30314" w:rsidRPr="00F30314">
        <w:rPr>
          <w:rFonts w:ascii="Times New Roman" w:hAnsi="Times New Roman" w:cs="Times New Roman"/>
          <w:sz w:val="24"/>
          <w:szCs w:val="24"/>
        </w:rPr>
        <w:t>尤浩然</w:t>
      </w:r>
      <w:r w:rsidR="00F30314" w:rsidRPr="00F30314">
        <w:rPr>
          <w:rFonts w:ascii="Times New Roman" w:hAnsi="Times New Roman" w:cs="Times New Roman"/>
          <w:sz w:val="24"/>
          <w:szCs w:val="24"/>
        </w:rPr>
        <w:t>)</w:t>
      </w:r>
      <w:r w:rsidR="00957012" w:rsidRPr="00F30314">
        <w:rPr>
          <w:rFonts w:ascii="Times New Roman" w:hAnsi="Times New Roman" w:cs="Times New Roman"/>
          <w:sz w:val="24"/>
          <w:szCs w:val="24"/>
        </w:rPr>
        <w:t>.</w:t>
      </w:r>
      <w:r w:rsidR="005F6354">
        <w:rPr>
          <w:rFonts w:ascii="Times New Roman" w:hAnsi="Times New Roman" w:cs="Times New Roman"/>
          <w:sz w:val="24"/>
          <w:szCs w:val="24"/>
        </w:rPr>
        <w:t xml:space="preserve"> </w:t>
      </w:r>
      <w:r w:rsidR="005F6354" w:rsidRPr="00F30314">
        <w:rPr>
          <w:rFonts w:ascii="Times New Roman" w:hAnsi="Times New Roman" w:cs="Times New Roman"/>
          <w:sz w:val="24"/>
          <w:szCs w:val="24"/>
        </w:rPr>
        <w:t>Xià Xuě</w:t>
      </w:r>
      <w:r w:rsidR="0061492F">
        <w:rPr>
          <w:rFonts w:ascii="Times New Roman" w:hAnsi="Times New Roman" w:cs="Times New Roman"/>
          <w:sz w:val="24"/>
          <w:szCs w:val="24"/>
        </w:rPr>
        <w:t xml:space="preserve"> </w:t>
      </w:r>
      <w:r w:rsidR="005F6354">
        <w:rPr>
          <w:rFonts w:ascii="Times New Roman" w:hAnsi="Times New Roman" w:cs="Times New Roman"/>
          <w:sz w:val="24"/>
          <w:szCs w:val="24"/>
        </w:rPr>
        <w:t xml:space="preserve">je </w:t>
      </w:r>
      <w:r w:rsidR="0061492F">
        <w:rPr>
          <w:rFonts w:ascii="Times New Roman" w:hAnsi="Times New Roman" w:cs="Times New Roman"/>
          <w:sz w:val="24"/>
          <w:szCs w:val="24"/>
        </w:rPr>
        <w:t xml:space="preserve">typickým </w:t>
      </w:r>
      <w:r>
        <w:rPr>
          <w:rFonts w:ascii="Times New Roman" w:hAnsi="Times New Roman" w:cs="Times New Roman"/>
          <w:sz w:val="24"/>
          <w:szCs w:val="24"/>
        </w:rPr>
        <w:t>příkladem</w:t>
      </w:r>
      <w:r w:rsidR="0061492F">
        <w:rPr>
          <w:rFonts w:ascii="Times New Roman" w:hAnsi="Times New Roman" w:cs="Times New Roman"/>
          <w:sz w:val="24"/>
          <w:szCs w:val="24"/>
        </w:rPr>
        <w:t xml:space="preserve"> </w:t>
      </w:r>
      <w:r w:rsidR="005F6354">
        <w:rPr>
          <w:rFonts w:ascii="Times New Roman" w:hAnsi="Times New Roman" w:cs="Times New Roman"/>
          <w:sz w:val="24"/>
          <w:szCs w:val="24"/>
        </w:rPr>
        <w:t>vynikající student</w:t>
      </w:r>
      <w:r w:rsidR="0061492F">
        <w:rPr>
          <w:rFonts w:ascii="Times New Roman" w:hAnsi="Times New Roman" w:cs="Times New Roman"/>
          <w:sz w:val="24"/>
          <w:szCs w:val="24"/>
        </w:rPr>
        <w:t xml:space="preserve">ky, kterou trápí každá špatná známka nebo kritika. </w:t>
      </w:r>
      <w:r w:rsidR="0061492F" w:rsidRPr="00F30314">
        <w:rPr>
          <w:rFonts w:ascii="Times New Roman" w:hAnsi="Times New Roman" w:cs="Times New Roman"/>
          <w:sz w:val="24"/>
          <w:szCs w:val="24"/>
        </w:rPr>
        <w:t>Xià Yǔ</w:t>
      </w:r>
      <w:r w:rsidR="0061492F">
        <w:rPr>
          <w:rFonts w:ascii="Times New Roman" w:hAnsi="Times New Roman" w:cs="Times New Roman"/>
          <w:sz w:val="24"/>
          <w:szCs w:val="24"/>
        </w:rPr>
        <w:t xml:space="preserve"> se narodil a chvíli vyrůstal v Americe, proto občas čelí kulturnímu neporozumění Čín</w:t>
      </w:r>
      <w:r>
        <w:rPr>
          <w:rFonts w:ascii="Times New Roman" w:hAnsi="Times New Roman" w:cs="Times New Roman"/>
          <w:sz w:val="24"/>
          <w:szCs w:val="24"/>
        </w:rPr>
        <w:t>ě</w:t>
      </w:r>
      <w:r w:rsidR="0061492F">
        <w:rPr>
          <w:rFonts w:ascii="Times New Roman" w:hAnsi="Times New Roman" w:cs="Times New Roman"/>
          <w:sz w:val="24"/>
          <w:szCs w:val="24"/>
        </w:rPr>
        <w:t>, kam se teprve nedávno s otcem přistěhoval.</w:t>
      </w:r>
      <w:r w:rsidR="005F6354">
        <w:rPr>
          <w:rFonts w:ascii="Times New Roman" w:hAnsi="Times New Roman" w:cs="Times New Roman"/>
          <w:sz w:val="24"/>
          <w:szCs w:val="24"/>
        </w:rPr>
        <w:t xml:space="preserve"> </w:t>
      </w:r>
      <w:r w:rsidR="00957012" w:rsidRPr="00F30314">
        <w:rPr>
          <w:rFonts w:ascii="Times New Roman" w:hAnsi="Times New Roman" w:cs="Times New Roman"/>
          <w:sz w:val="24"/>
          <w:szCs w:val="24"/>
        </w:rPr>
        <w:t xml:space="preserve">V novém </w:t>
      </w:r>
      <w:r w:rsidR="00F30314" w:rsidRPr="00F30314">
        <w:rPr>
          <w:rFonts w:ascii="Times New Roman" w:hAnsi="Times New Roman" w:cs="Times New Roman"/>
          <w:sz w:val="24"/>
          <w:szCs w:val="24"/>
        </w:rPr>
        <w:t xml:space="preserve">manželství je </w:t>
      </w:r>
      <w:r w:rsidR="00F30314">
        <w:rPr>
          <w:rFonts w:ascii="Times New Roman" w:hAnsi="Times New Roman" w:cs="Times New Roman"/>
          <w:sz w:val="24"/>
          <w:szCs w:val="24"/>
        </w:rPr>
        <w:t xml:space="preserve">otec </w:t>
      </w:r>
      <w:r w:rsidR="00F30314" w:rsidRPr="00F30314">
        <w:rPr>
          <w:rFonts w:ascii="Times New Roman" w:hAnsi="Times New Roman" w:cs="Times New Roman"/>
          <w:sz w:val="24"/>
          <w:szCs w:val="24"/>
        </w:rPr>
        <w:t>Xià Dōnghǎi</w:t>
      </w:r>
      <w:r w:rsidR="00F30314">
        <w:rPr>
          <w:rFonts w:ascii="Times New Roman" w:hAnsi="Times New Roman" w:cs="Times New Roman"/>
          <w:sz w:val="24"/>
          <w:szCs w:val="24"/>
        </w:rPr>
        <w:t xml:space="preserve"> ten lehkovážnější z manželů, s méně tradičním postojem k problémům a jejích řešení a s tendencí více vtipkovat. Za faktory tohoto jeho charakteru můžeme považovat jak jeho kariéru režiséra dětských filmů, tak jeho předchozí </w:t>
      </w:r>
      <w:r w:rsidR="0061492F">
        <w:rPr>
          <w:rFonts w:ascii="Times New Roman" w:hAnsi="Times New Roman" w:cs="Times New Roman"/>
          <w:sz w:val="24"/>
          <w:szCs w:val="24"/>
        </w:rPr>
        <w:t xml:space="preserve">dočasný </w:t>
      </w:r>
      <w:r w:rsidR="00F30314">
        <w:rPr>
          <w:rFonts w:ascii="Times New Roman" w:hAnsi="Times New Roman" w:cs="Times New Roman"/>
          <w:sz w:val="24"/>
          <w:szCs w:val="24"/>
        </w:rPr>
        <w:t xml:space="preserve">pobyt v USA (o kterém se dozvídáme jen z vyprávění, v začátku první série </w:t>
      </w:r>
      <w:r w:rsidR="00E74DB1">
        <w:rPr>
          <w:rFonts w:ascii="Times New Roman" w:hAnsi="Times New Roman" w:cs="Times New Roman"/>
          <w:sz w:val="24"/>
          <w:szCs w:val="24"/>
        </w:rPr>
        <w:t xml:space="preserve">se děj odehrává </w:t>
      </w:r>
      <w:r w:rsidR="00F30314">
        <w:rPr>
          <w:rFonts w:ascii="Times New Roman" w:hAnsi="Times New Roman" w:cs="Times New Roman"/>
          <w:sz w:val="24"/>
          <w:szCs w:val="24"/>
        </w:rPr>
        <w:t xml:space="preserve">už natrvalo v ČLR). Naproti tomu jeho manželka </w:t>
      </w:r>
      <w:r w:rsidR="00E74DB1" w:rsidRPr="005F6354">
        <w:rPr>
          <w:rFonts w:ascii="Times New Roman" w:hAnsi="Times New Roman" w:cs="Times New Roman"/>
          <w:sz w:val="24"/>
          <w:szCs w:val="24"/>
        </w:rPr>
        <w:t>Liú Měi</w:t>
      </w:r>
      <w:r w:rsidR="00E74DB1">
        <w:rPr>
          <w:rFonts w:ascii="Times New Roman" w:hAnsi="Times New Roman" w:cs="Times New Roman"/>
          <w:sz w:val="24"/>
          <w:szCs w:val="24"/>
        </w:rPr>
        <w:t xml:space="preserve"> (</w:t>
      </w:r>
      <w:r w:rsidR="00F30314" w:rsidRPr="005F6354">
        <w:rPr>
          <w:rFonts w:ascii="Times New Roman" w:hAnsi="Times New Roman" w:cs="Times New Roman" w:hint="eastAsia"/>
          <w:sz w:val="24"/>
          <w:szCs w:val="24"/>
        </w:rPr>
        <w:t>刘梅</w:t>
      </w:r>
      <w:r w:rsidR="00E74DB1">
        <w:rPr>
          <w:rFonts w:ascii="Times New Roman" w:hAnsi="Times New Roman" w:cs="Times New Roman"/>
          <w:sz w:val="24"/>
          <w:szCs w:val="24"/>
        </w:rPr>
        <w:t xml:space="preserve">, do jejíž role byla obsazena </w:t>
      </w:r>
      <w:r w:rsidR="00E74DB1" w:rsidRPr="00F30314">
        <w:rPr>
          <w:rFonts w:ascii="Times New Roman" w:hAnsi="Times New Roman" w:cs="Times New Roman"/>
          <w:sz w:val="24"/>
          <w:szCs w:val="24"/>
        </w:rPr>
        <w:t>Sòng Dāndān</w:t>
      </w:r>
      <w:r w:rsidR="00E74DB1">
        <w:rPr>
          <w:rFonts w:ascii="Times New Roman" w:hAnsi="Times New Roman" w:cs="Times New Roman"/>
          <w:sz w:val="24"/>
          <w:szCs w:val="24"/>
        </w:rPr>
        <w:t xml:space="preserve"> </w:t>
      </w:r>
      <w:r w:rsidR="00F30314" w:rsidRPr="005F6354">
        <w:rPr>
          <w:rFonts w:ascii="Times New Roman" w:hAnsi="Times New Roman" w:cs="Times New Roman" w:hint="eastAsia"/>
          <w:sz w:val="24"/>
          <w:szCs w:val="24"/>
        </w:rPr>
        <w:t>宋丹丹</w:t>
      </w:r>
      <w:r w:rsidR="00F30314">
        <w:rPr>
          <w:rFonts w:ascii="Times New Roman" w:hAnsi="Times New Roman" w:cs="Times New Roman"/>
          <w:sz w:val="24"/>
          <w:szCs w:val="24"/>
        </w:rPr>
        <w:t>)</w:t>
      </w:r>
      <w:r w:rsidR="005F6354">
        <w:rPr>
          <w:rFonts w:ascii="Times New Roman" w:hAnsi="Times New Roman" w:cs="Times New Roman"/>
          <w:sz w:val="24"/>
          <w:szCs w:val="24"/>
        </w:rPr>
        <w:t xml:space="preserve">, pracující jako vrchní sestra, je více tradiční a k dětem přísnější, obzvláště pak k vlastnímu synovi, jímž je </w:t>
      </w:r>
      <w:r w:rsidR="00E74DB1" w:rsidRPr="005F6354">
        <w:rPr>
          <w:rFonts w:ascii="Times New Roman" w:hAnsi="Times New Roman" w:cs="Times New Roman"/>
          <w:sz w:val="24"/>
          <w:szCs w:val="24"/>
        </w:rPr>
        <w:t>Liú Xīng</w:t>
      </w:r>
      <w:r w:rsidR="00E74DB1">
        <w:rPr>
          <w:rFonts w:ascii="Times New Roman" w:hAnsi="Times New Roman" w:cs="Times New Roman"/>
          <w:sz w:val="24"/>
          <w:szCs w:val="24"/>
        </w:rPr>
        <w:t xml:space="preserve"> </w:t>
      </w:r>
      <w:r w:rsidR="005F6354" w:rsidRPr="005F6354">
        <w:rPr>
          <w:rFonts w:ascii="Times New Roman" w:hAnsi="Times New Roman" w:cs="Times New Roman" w:hint="eastAsia"/>
          <w:sz w:val="24"/>
          <w:szCs w:val="24"/>
        </w:rPr>
        <w:t>刘星</w:t>
      </w:r>
      <w:r w:rsidR="00E74DB1">
        <w:rPr>
          <w:rFonts w:ascii="Times New Roman" w:hAnsi="Times New Roman" w:cs="Times New Roman" w:hint="eastAsia"/>
          <w:sz w:val="24"/>
          <w:szCs w:val="24"/>
        </w:rPr>
        <w:t xml:space="preserve"> </w:t>
      </w:r>
      <w:r w:rsidR="005F6354">
        <w:rPr>
          <w:rFonts w:ascii="Times New Roman" w:hAnsi="Times New Roman" w:cs="Times New Roman"/>
          <w:sz w:val="24"/>
          <w:szCs w:val="24"/>
        </w:rPr>
        <w:t>(</w:t>
      </w:r>
      <w:r w:rsidR="005F6354" w:rsidRPr="005F6354">
        <w:rPr>
          <w:rFonts w:ascii="Times New Roman" w:hAnsi="Times New Roman" w:cs="Times New Roman"/>
          <w:sz w:val="24"/>
          <w:szCs w:val="24"/>
        </w:rPr>
        <w:t>Zhāng Yīshān</w:t>
      </w:r>
      <w:r w:rsidR="00E74DB1" w:rsidRPr="005F6354">
        <w:rPr>
          <w:rFonts w:ascii="Times New Roman" w:hAnsi="Times New Roman" w:cs="Times New Roman" w:hint="eastAsia"/>
          <w:sz w:val="24"/>
          <w:szCs w:val="24"/>
        </w:rPr>
        <w:t>张一山</w:t>
      </w:r>
      <w:r w:rsidR="005F6354">
        <w:rPr>
          <w:rFonts w:ascii="Times New Roman" w:hAnsi="Times New Roman" w:cs="Times New Roman"/>
          <w:sz w:val="24"/>
          <w:szCs w:val="24"/>
        </w:rPr>
        <w:t xml:space="preserve">). </w:t>
      </w:r>
      <w:r w:rsidR="0061492F" w:rsidRPr="005F6354">
        <w:rPr>
          <w:rFonts w:ascii="Times New Roman" w:hAnsi="Times New Roman" w:cs="Times New Roman"/>
          <w:sz w:val="24"/>
          <w:szCs w:val="24"/>
        </w:rPr>
        <w:t>Liú Xīng</w:t>
      </w:r>
      <w:r w:rsidR="0061492F">
        <w:rPr>
          <w:rFonts w:ascii="Times New Roman" w:hAnsi="Times New Roman" w:cs="Times New Roman"/>
          <w:sz w:val="24"/>
          <w:szCs w:val="24"/>
        </w:rPr>
        <w:t xml:space="preserve"> je ze tří dětí asi nejzlobivější, často porušuje domácí i školní pravidla a je</w:t>
      </w:r>
      <w:r w:rsidR="00825C42">
        <w:rPr>
          <w:rFonts w:ascii="Times New Roman" w:hAnsi="Times New Roman" w:cs="Times New Roman"/>
          <w:sz w:val="24"/>
          <w:szCs w:val="24"/>
        </w:rPr>
        <w:t>ho studijní výsledky se nedají rovnat s</w:t>
      </w:r>
      <w:r w:rsidR="00760C2D">
        <w:rPr>
          <w:rFonts w:ascii="Times New Roman" w:hAnsi="Times New Roman" w:cs="Times New Roman"/>
          <w:sz w:val="24"/>
          <w:szCs w:val="24"/>
        </w:rPr>
        <w:t> </w:t>
      </w:r>
      <w:r w:rsidR="00825C42">
        <w:rPr>
          <w:rFonts w:ascii="Times New Roman" w:hAnsi="Times New Roman" w:cs="Times New Roman"/>
          <w:sz w:val="24"/>
          <w:szCs w:val="24"/>
        </w:rPr>
        <w:t>výsledky</w:t>
      </w:r>
      <w:r w:rsidR="00760C2D">
        <w:rPr>
          <w:rFonts w:ascii="Times New Roman" w:hAnsi="Times New Roman" w:cs="Times New Roman"/>
          <w:sz w:val="24"/>
          <w:szCs w:val="24"/>
        </w:rPr>
        <w:t xml:space="preserve"> nevlastních</w:t>
      </w:r>
      <w:r w:rsidR="00825C42">
        <w:rPr>
          <w:rFonts w:ascii="Times New Roman" w:hAnsi="Times New Roman" w:cs="Times New Roman"/>
          <w:sz w:val="24"/>
          <w:szCs w:val="24"/>
        </w:rPr>
        <w:t xml:space="preserve"> sourozenců. Tento svůj nedostatek vyvažuje důvtipem a bystrostí, díky kterým se dokáže vyhnout mnohým postihům.</w:t>
      </w:r>
      <w:r w:rsidR="00B873F2">
        <w:rPr>
          <w:rStyle w:val="Znakapoznpodarou"/>
          <w:rFonts w:ascii="Times New Roman" w:hAnsi="Times New Roman" w:cs="Times New Roman"/>
          <w:sz w:val="24"/>
          <w:szCs w:val="24"/>
        </w:rPr>
        <w:footnoteReference w:id="103"/>
      </w:r>
    </w:p>
    <w:p w14:paraId="33CAE32A" w14:textId="77777777" w:rsidR="00D600D4" w:rsidRPr="00FD5F59" w:rsidRDefault="00632D7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Na obrazovkách čínských televizí měl</w:t>
      </w:r>
      <w:r w:rsidR="003C0800">
        <w:rPr>
          <w:rFonts w:ascii="Times New Roman" w:hAnsi="Times New Roman" w:cs="Times New Roman"/>
          <w:sz w:val="24"/>
          <w:szCs w:val="24"/>
        </w:rPr>
        <w:t xml:space="preserve"> sitcom</w:t>
      </w:r>
      <w:r>
        <w:rPr>
          <w:rFonts w:ascii="Times New Roman" w:hAnsi="Times New Roman" w:cs="Times New Roman"/>
          <w:sz w:val="24"/>
          <w:szCs w:val="24"/>
        </w:rPr>
        <w:t xml:space="preserve"> premiéru 12. února 2005. Tou dobou bylo již natočeno prvních 100 dílů, a v</w:t>
      </w:r>
      <w:r w:rsidR="00BF75A9">
        <w:rPr>
          <w:rFonts w:ascii="Times New Roman" w:hAnsi="Times New Roman" w:cs="Times New Roman"/>
          <w:sz w:val="24"/>
          <w:szCs w:val="24"/>
        </w:rPr>
        <w:t> </w:t>
      </w:r>
      <w:r>
        <w:rPr>
          <w:rFonts w:ascii="Times New Roman" w:hAnsi="Times New Roman" w:cs="Times New Roman"/>
          <w:sz w:val="24"/>
          <w:szCs w:val="24"/>
        </w:rPr>
        <w:t>plánu</w:t>
      </w:r>
      <w:r w:rsidR="00BF75A9">
        <w:rPr>
          <w:rFonts w:ascii="Times New Roman" w:hAnsi="Times New Roman" w:cs="Times New Roman"/>
          <w:sz w:val="24"/>
          <w:szCs w:val="24"/>
        </w:rPr>
        <w:t xml:space="preserve"> už</w:t>
      </w:r>
      <w:r>
        <w:rPr>
          <w:rFonts w:ascii="Times New Roman" w:hAnsi="Times New Roman" w:cs="Times New Roman"/>
          <w:sz w:val="24"/>
          <w:szCs w:val="24"/>
        </w:rPr>
        <w:t xml:space="preserve"> byla druhá i třetí série, každá o stejném rozsahu 100 dílů. První série byla vysílána denně od 19:25 na kanále BTV4 (</w:t>
      </w:r>
      <w:r w:rsidRPr="00FD5F59">
        <w:rPr>
          <w:rFonts w:ascii="Times New Roman" w:hAnsi="Times New Roman" w:cs="Times New Roman" w:hint="eastAsia"/>
          <w:sz w:val="24"/>
          <w:szCs w:val="24"/>
        </w:rPr>
        <w:t>北京电视台四套</w:t>
      </w:r>
      <w:r w:rsidRPr="00FD5F59">
        <w:rPr>
          <w:rFonts w:ascii="Times New Roman" w:hAnsi="Times New Roman" w:cs="Times New Roman" w:hint="eastAsia"/>
          <w:sz w:val="24"/>
          <w:szCs w:val="24"/>
        </w:rPr>
        <w:t>)</w:t>
      </w:r>
      <w:r>
        <w:rPr>
          <w:rFonts w:ascii="Times New Roman" w:hAnsi="Times New Roman" w:cs="Times New Roman"/>
          <w:sz w:val="24"/>
          <w:szCs w:val="24"/>
        </w:rPr>
        <w:t xml:space="preserve">. </w:t>
      </w:r>
      <w:r w:rsidR="00FD5F59">
        <w:rPr>
          <w:rFonts w:ascii="Times New Roman" w:hAnsi="Times New Roman" w:cs="Times New Roman"/>
          <w:sz w:val="24"/>
          <w:szCs w:val="24"/>
        </w:rPr>
        <w:t>V té době to byl, co se týká rozsahu, nejdelší čínský sitcom.</w:t>
      </w:r>
      <w:r w:rsidR="00FD5F59">
        <w:rPr>
          <w:rStyle w:val="Znakapoznpodarou"/>
          <w:rFonts w:ascii="Times New Roman" w:hAnsi="Times New Roman" w:cs="Times New Roman"/>
          <w:sz w:val="24"/>
          <w:szCs w:val="24"/>
        </w:rPr>
        <w:footnoteReference w:id="104"/>
      </w:r>
      <w:r w:rsidR="00FD5F59">
        <w:rPr>
          <w:rFonts w:ascii="Times New Roman" w:hAnsi="Times New Roman" w:cs="Times New Roman"/>
          <w:sz w:val="24"/>
          <w:szCs w:val="24"/>
        </w:rPr>
        <w:t xml:space="preserve"> To </w:t>
      </w:r>
      <w:r w:rsidR="009F0D7B">
        <w:rPr>
          <w:rFonts w:ascii="Times New Roman" w:hAnsi="Times New Roman" w:cs="Times New Roman"/>
          <w:sz w:val="24"/>
          <w:szCs w:val="24"/>
        </w:rPr>
        <w:t>mu však</w:t>
      </w:r>
      <w:r w:rsidR="00FD5F59">
        <w:rPr>
          <w:rFonts w:ascii="Times New Roman" w:hAnsi="Times New Roman" w:cs="Times New Roman"/>
          <w:sz w:val="24"/>
          <w:szCs w:val="24"/>
        </w:rPr>
        <w:t xml:space="preserve"> neubralo na kvalitě</w:t>
      </w:r>
      <w:r w:rsidR="00760C2D">
        <w:rPr>
          <w:rFonts w:ascii="Times New Roman" w:hAnsi="Times New Roman" w:cs="Times New Roman"/>
          <w:sz w:val="24"/>
          <w:szCs w:val="24"/>
        </w:rPr>
        <w:t>. D</w:t>
      </w:r>
      <w:r w:rsidR="00FD5F59">
        <w:rPr>
          <w:rFonts w:ascii="Times New Roman" w:hAnsi="Times New Roman" w:cs="Times New Roman"/>
          <w:sz w:val="24"/>
          <w:szCs w:val="24"/>
        </w:rPr>
        <w:t xml:space="preserve">očkal se </w:t>
      </w:r>
      <w:r w:rsidR="00FD5F59">
        <w:rPr>
          <w:rFonts w:ascii="Times New Roman" w:hAnsi="Times New Roman" w:cs="Times New Roman"/>
          <w:sz w:val="24"/>
          <w:szCs w:val="24"/>
        </w:rPr>
        <w:lastRenderedPageBreak/>
        <w:t xml:space="preserve">několika ocenění, například první cenu </w:t>
      </w:r>
      <w:r w:rsidR="00866BF5">
        <w:rPr>
          <w:rFonts w:ascii="Times New Roman" w:hAnsi="Times New Roman" w:cs="Times New Roman"/>
          <w:sz w:val="24"/>
          <w:szCs w:val="24"/>
        </w:rPr>
        <w:t>Flying Apsaras Award</w:t>
      </w:r>
      <w:r w:rsidR="00FD5F59">
        <w:rPr>
          <w:rFonts w:ascii="Times New Roman" w:hAnsi="Times New Roman" w:cs="Times New Roman"/>
          <w:sz w:val="24"/>
          <w:szCs w:val="24"/>
        </w:rPr>
        <w:t xml:space="preserve"> (</w:t>
      </w:r>
      <w:r w:rsidR="00866BF5" w:rsidRPr="00FD5F59">
        <w:rPr>
          <w:rFonts w:ascii="Times New Roman" w:hAnsi="Times New Roman" w:cs="Times New Roman" w:hint="eastAsia"/>
          <w:sz w:val="24"/>
          <w:szCs w:val="24"/>
        </w:rPr>
        <w:t>飞天奖</w:t>
      </w:r>
      <w:r w:rsidR="00FD5F59">
        <w:rPr>
          <w:rFonts w:ascii="Times New Roman" w:hAnsi="Times New Roman" w:cs="Times New Roman"/>
          <w:sz w:val="24"/>
          <w:szCs w:val="24"/>
        </w:rPr>
        <w:t>) v kategorii dětských televizních seriálů</w:t>
      </w:r>
      <w:r w:rsidR="003F150F">
        <w:rPr>
          <w:rFonts w:ascii="Times New Roman" w:hAnsi="Times New Roman" w:cs="Times New Roman"/>
          <w:sz w:val="24"/>
          <w:szCs w:val="24"/>
        </w:rPr>
        <w:t xml:space="preserve"> na 26. ročníku udělování těchto cen.</w:t>
      </w:r>
      <w:r w:rsidR="003F150F">
        <w:rPr>
          <w:rStyle w:val="Znakapoznpodarou"/>
          <w:rFonts w:ascii="Times New Roman" w:hAnsi="Times New Roman" w:cs="Times New Roman"/>
          <w:sz w:val="24"/>
          <w:szCs w:val="24"/>
        </w:rPr>
        <w:footnoteReference w:id="105"/>
      </w:r>
    </w:p>
    <w:p w14:paraId="0979834D" w14:textId="77777777" w:rsidR="00DE1F62" w:rsidRDefault="006F3BCA" w:rsidP="00F97AFC">
      <w:pPr>
        <w:pStyle w:val="Nadpis3"/>
        <w:spacing w:line="360" w:lineRule="auto"/>
      </w:pPr>
      <w:bookmarkStart w:id="34" w:name="_Toc17063006"/>
      <w:r>
        <w:t xml:space="preserve">Podobné </w:t>
      </w:r>
      <w:r w:rsidR="005511EE">
        <w:t>sitcomy</w:t>
      </w:r>
      <w:bookmarkEnd w:id="34"/>
    </w:p>
    <w:p w14:paraId="15AEC790" w14:textId="77777777" w:rsidR="00DE1F62" w:rsidRPr="005238F7" w:rsidRDefault="00FC75AD" w:rsidP="00F97AFC">
      <w:pPr>
        <w:spacing w:line="360" w:lineRule="auto"/>
        <w:ind w:firstLine="567"/>
        <w:jc w:val="both"/>
        <w:rPr>
          <w:rFonts w:ascii="Times New Roman" w:hAnsi="Times New Roman" w:cs="Times New Roman"/>
          <w:sz w:val="24"/>
          <w:szCs w:val="24"/>
        </w:rPr>
      </w:pPr>
      <w:r w:rsidRPr="009B4C7A">
        <w:rPr>
          <w:rFonts w:ascii="Times New Roman" w:hAnsi="Times New Roman" w:cs="Times New Roman"/>
          <w:sz w:val="24"/>
          <w:szCs w:val="24"/>
        </w:rPr>
        <w:t xml:space="preserve">Snad největší </w:t>
      </w:r>
      <w:r w:rsidR="004D6EF2" w:rsidRPr="009B4C7A">
        <w:rPr>
          <w:rFonts w:ascii="Times New Roman" w:hAnsi="Times New Roman" w:cs="Times New Roman"/>
          <w:sz w:val="24"/>
          <w:szCs w:val="24"/>
        </w:rPr>
        <w:t xml:space="preserve">zahraniční </w:t>
      </w:r>
      <w:r w:rsidRPr="009B4C7A">
        <w:rPr>
          <w:rFonts w:ascii="Times New Roman" w:hAnsi="Times New Roman" w:cs="Times New Roman"/>
          <w:sz w:val="24"/>
          <w:szCs w:val="24"/>
        </w:rPr>
        <w:t xml:space="preserve">inspirací pro </w:t>
      </w:r>
      <w:r w:rsidR="004D6EF2" w:rsidRPr="009B4C7A">
        <w:rPr>
          <w:rFonts w:ascii="Times New Roman" w:hAnsi="Times New Roman" w:cs="Times New Roman"/>
          <w:sz w:val="24"/>
          <w:szCs w:val="24"/>
        </w:rPr>
        <w:t>Jiā yǒu érnǚ byl americký sitcom Growing pains</w:t>
      </w:r>
      <w:r w:rsidR="0065417E" w:rsidRPr="009B4C7A">
        <w:rPr>
          <w:rFonts w:ascii="Times New Roman" w:hAnsi="Times New Roman" w:cs="Times New Roman"/>
          <w:sz w:val="24"/>
          <w:szCs w:val="24"/>
        </w:rPr>
        <w:t xml:space="preserve">, v čínštině nazvaném </w:t>
      </w:r>
      <w:r w:rsidR="00866BF5" w:rsidRPr="009B4C7A">
        <w:rPr>
          <w:rFonts w:ascii="Times New Roman" w:hAnsi="Times New Roman" w:cs="Times New Roman"/>
          <w:sz w:val="24"/>
          <w:szCs w:val="24"/>
        </w:rPr>
        <w:t>Chéngzhǎng de Fánnǎo</w:t>
      </w:r>
      <w:r w:rsidR="00866BF5">
        <w:rPr>
          <w:rFonts w:ascii="Times New Roman" w:hAnsi="Times New Roman" w:cs="Times New Roman"/>
          <w:sz w:val="24"/>
          <w:szCs w:val="24"/>
        </w:rPr>
        <w:t xml:space="preserve"> (</w:t>
      </w:r>
      <w:r w:rsidR="0065417E" w:rsidRPr="009B4C7A">
        <w:rPr>
          <w:rFonts w:ascii="Times New Roman" w:hAnsi="Times New Roman" w:cs="Times New Roman"/>
          <w:sz w:val="24"/>
          <w:szCs w:val="24"/>
        </w:rPr>
        <w:t>成长的烦恼</w:t>
      </w:r>
      <w:r w:rsidR="00866BF5">
        <w:rPr>
          <w:rFonts w:ascii="Times New Roman" w:hAnsi="Times New Roman" w:cs="Times New Roman" w:hint="eastAsia"/>
          <w:sz w:val="24"/>
          <w:szCs w:val="24"/>
        </w:rPr>
        <w:t>)</w:t>
      </w:r>
      <w:r w:rsidR="00525711">
        <w:rPr>
          <w:rFonts w:ascii="Times New Roman" w:hAnsi="Times New Roman" w:cs="Times New Roman"/>
          <w:sz w:val="24"/>
          <w:szCs w:val="24"/>
        </w:rPr>
        <w:t>.</w:t>
      </w:r>
      <w:r w:rsidR="0065417E">
        <w:rPr>
          <w:rStyle w:val="Znakapoznpodarou"/>
          <w:rFonts w:ascii="Times New Roman" w:hAnsi="Times New Roman" w:cs="Times New Roman"/>
          <w:sz w:val="24"/>
          <w:szCs w:val="24"/>
        </w:rPr>
        <w:footnoteReference w:id="106"/>
      </w:r>
      <w:r w:rsidR="009B4C7A">
        <w:rPr>
          <w:rFonts w:ascii="Times New Roman" w:hAnsi="Times New Roman" w:cs="Times New Roman"/>
          <w:sz w:val="24"/>
          <w:szCs w:val="24"/>
        </w:rPr>
        <w:t xml:space="preserve"> Tento americký sitcom o rozsahu 166 dílů v 7 sériích proniknul do Číny a na Taiwan v roce 1990 a vysílal se do roku 1994.</w:t>
      </w:r>
      <w:r w:rsidR="009B4C7A">
        <w:rPr>
          <w:rStyle w:val="Znakapoznpodarou"/>
          <w:rFonts w:ascii="Times New Roman" w:hAnsi="Times New Roman" w:cs="Times New Roman"/>
          <w:sz w:val="24"/>
          <w:szCs w:val="24"/>
        </w:rPr>
        <w:footnoteReference w:id="107"/>
      </w:r>
    </w:p>
    <w:p w14:paraId="6D2AA7B1" w14:textId="77777777" w:rsidR="009916DF" w:rsidRDefault="006F3BCA"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Tematicky nejbližším k sitcomu </w:t>
      </w:r>
      <w:r w:rsidR="008E33BF" w:rsidRPr="00441D1A">
        <w:rPr>
          <w:rFonts w:ascii="Times New Roman" w:hAnsi="Times New Roman" w:cs="Times New Roman"/>
          <w:sz w:val="24"/>
          <w:szCs w:val="24"/>
        </w:rPr>
        <w:t>Jiā yǒu érnǚ</w:t>
      </w:r>
      <w:r>
        <w:rPr>
          <w:rFonts w:ascii="Times New Roman" w:hAnsi="Times New Roman" w:cs="Times New Roman"/>
          <w:sz w:val="24"/>
          <w:szCs w:val="24"/>
        </w:rPr>
        <w:t xml:space="preserve"> je sitcom </w:t>
      </w:r>
      <w:r w:rsidR="00866BF5" w:rsidRPr="00441D1A">
        <w:rPr>
          <w:rFonts w:ascii="Times New Roman" w:hAnsi="Times New Roman" w:cs="Times New Roman"/>
          <w:sz w:val="24"/>
          <w:szCs w:val="24"/>
        </w:rPr>
        <w:t>Wǒ ài wǒ jiā</w:t>
      </w:r>
      <w:r w:rsidR="00866BF5">
        <w:rPr>
          <w:rFonts w:ascii="Times New Roman" w:hAnsi="Times New Roman" w:cs="Times New Roman"/>
          <w:sz w:val="24"/>
          <w:szCs w:val="24"/>
        </w:rPr>
        <w:t xml:space="preserve"> (</w:t>
      </w:r>
      <w:r w:rsidRPr="006F3BCA">
        <w:rPr>
          <w:rFonts w:ascii="Times New Roman" w:hAnsi="Times New Roman" w:cs="Times New Roman" w:hint="eastAsia"/>
          <w:sz w:val="24"/>
          <w:szCs w:val="24"/>
        </w:rPr>
        <w:t>我爱我家</w:t>
      </w:r>
      <w:r w:rsidR="00866BF5">
        <w:rPr>
          <w:rFonts w:ascii="Times New Roman" w:hAnsi="Times New Roman" w:cs="Times New Roman" w:hint="eastAsia"/>
          <w:sz w:val="24"/>
          <w:szCs w:val="24"/>
        </w:rPr>
        <w:t>,</w:t>
      </w:r>
      <w:r w:rsidR="00866BF5">
        <w:rPr>
          <w:rFonts w:ascii="Times New Roman" w:hAnsi="Times New Roman" w:cs="Times New Roman"/>
          <w:sz w:val="24"/>
          <w:szCs w:val="24"/>
        </w:rPr>
        <w:t xml:space="preserve"> ang. název</w:t>
      </w:r>
      <w:r>
        <w:rPr>
          <w:rFonts w:ascii="Times New Roman" w:hAnsi="Times New Roman" w:cs="Times New Roman"/>
          <w:sz w:val="24"/>
          <w:szCs w:val="24"/>
        </w:rPr>
        <w:t xml:space="preserve"> </w:t>
      </w:r>
      <w:r w:rsidR="005511EE">
        <w:rPr>
          <w:rFonts w:ascii="Times New Roman" w:hAnsi="Times New Roman" w:cs="Times New Roman"/>
          <w:sz w:val="24"/>
          <w:szCs w:val="24"/>
        </w:rPr>
        <w:t>I love my family</w:t>
      </w:r>
      <w:r w:rsidR="002A3BC5">
        <w:rPr>
          <w:rFonts w:ascii="Times New Roman" w:hAnsi="Times New Roman" w:cs="Times New Roman"/>
          <w:sz w:val="24"/>
          <w:szCs w:val="24"/>
        </w:rPr>
        <w:t xml:space="preserve">), který je zároveň prvním čínským sitcomem. </w:t>
      </w:r>
      <w:r w:rsidR="0062040F">
        <w:rPr>
          <w:rFonts w:ascii="Times New Roman" w:hAnsi="Times New Roman" w:cs="Times New Roman"/>
          <w:sz w:val="24"/>
          <w:szCs w:val="24"/>
        </w:rPr>
        <w:t>Jeho celkový rozsah čítá 120 dílů, ve kterých nastiňuje život šestičlenné pekingské rodiny v 90. letech 20. století.</w:t>
      </w:r>
      <w:r w:rsidR="005E476C">
        <w:rPr>
          <w:rStyle w:val="Znakapoznpodarou"/>
          <w:rFonts w:ascii="Times New Roman" w:hAnsi="Times New Roman" w:cs="Times New Roman"/>
          <w:sz w:val="24"/>
          <w:szCs w:val="24"/>
        </w:rPr>
        <w:footnoteReference w:id="108"/>
      </w:r>
      <w:r w:rsidR="005E476C">
        <w:rPr>
          <w:rFonts w:ascii="Times New Roman" w:hAnsi="Times New Roman" w:cs="Times New Roman"/>
          <w:sz w:val="24"/>
          <w:szCs w:val="24"/>
        </w:rPr>
        <w:t xml:space="preserve"> K shlédnutí je nyní, stejně jako </w:t>
      </w:r>
      <w:r w:rsidR="008E33BF" w:rsidRPr="00441D1A">
        <w:rPr>
          <w:rFonts w:ascii="Times New Roman" w:hAnsi="Times New Roman" w:cs="Times New Roman"/>
          <w:sz w:val="24"/>
          <w:szCs w:val="24"/>
        </w:rPr>
        <w:t>Jiā yǒu érnǚ</w:t>
      </w:r>
      <w:r w:rsidR="005E476C">
        <w:rPr>
          <w:rFonts w:ascii="Times New Roman" w:hAnsi="Times New Roman" w:cs="Times New Roman"/>
          <w:sz w:val="24"/>
          <w:szCs w:val="24"/>
        </w:rPr>
        <w:t>, na portále Bilibili.</w:t>
      </w:r>
      <w:r>
        <w:rPr>
          <w:rFonts w:ascii="Times New Roman" w:hAnsi="Times New Roman" w:cs="Times New Roman"/>
          <w:sz w:val="24"/>
          <w:szCs w:val="24"/>
        </w:rPr>
        <w:t xml:space="preserve"> Popularitou však není s </w:t>
      </w:r>
      <w:r w:rsidR="00441D1A" w:rsidRPr="00441D1A">
        <w:rPr>
          <w:rFonts w:ascii="Times New Roman" w:hAnsi="Times New Roman" w:cs="Times New Roman"/>
          <w:sz w:val="24"/>
          <w:szCs w:val="24"/>
        </w:rPr>
        <w:t>Jiā yǒu érnǚ</w:t>
      </w:r>
      <w:r>
        <w:rPr>
          <w:rFonts w:ascii="Times New Roman" w:hAnsi="Times New Roman" w:cs="Times New Roman"/>
          <w:sz w:val="24"/>
          <w:szCs w:val="24"/>
        </w:rPr>
        <w:t xml:space="preserve"> srovnatelný. Můžeme se domnívat, že hlavním faktorem je rok vydání </w:t>
      </w:r>
      <w:r w:rsidR="00441D1A" w:rsidRPr="00441D1A">
        <w:rPr>
          <w:rFonts w:ascii="Times New Roman" w:hAnsi="Times New Roman" w:cs="Times New Roman"/>
          <w:sz w:val="24"/>
          <w:szCs w:val="24"/>
        </w:rPr>
        <w:t>Wǒ ài wǒ jiā</w:t>
      </w:r>
      <w:r>
        <w:rPr>
          <w:rFonts w:ascii="Times New Roman" w:hAnsi="Times New Roman" w:cs="Times New Roman"/>
          <w:sz w:val="24"/>
          <w:szCs w:val="24"/>
        </w:rPr>
        <w:t xml:space="preserve">. Tento sitcom byl poprvé vysílán v roce 1993, </w:t>
      </w:r>
      <w:r w:rsidR="00FE64D0">
        <w:rPr>
          <w:rFonts w:ascii="Times New Roman" w:hAnsi="Times New Roman" w:cs="Times New Roman"/>
          <w:sz w:val="24"/>
          <w:szCs w:val="24"/>
        </w:rPr>
        <w:t>tedy o více než deset let dříve.</w:t>
      </w:r>
      <w:r w:rsidR="0046314C">
        <w:rPr>
          <w:rStyle w:val="Znakapoznpodarou"/>
          <w:rFonts w:ascii="Times New Roman" w:hAnsi="Times New Roman" w:cs="Times New Roman"/>
          <w:sz w:val="24"/>
          <w:szCs w:val="24"/>
        </w:rPr>
        <w:footnoteReference w:id="109"/>
      </w:r>
      <w:r w:rsidR="00FE64D0">
        <w:rPr>
          <w:rFonts w:ascii="Times New Roman" w:hAnsi="Times New Roman" w:cs="Times New Roman"/>
          <w:sz w:val="24"/>
          <w:szCs w:val="24"/>
        </w:rPr>
        <w:t xml:space="preserve"> V té době byla televize v čínských domácnostech luxusem, který si nemohli všichni dovolit, a počet televizí v domácnostech se pohyboval okolo </w:t>
      </w:r>
      <w:r w:rsidR="007A0D5D">
        <w:rPr>
          <w:rFonts w:ascii="Times New Roman" w:hAnsi="Times New Roman" w:cs="Times New Roman"/>
          <w:sz w:val="24"/>
          <w:szCs w:val="24"/>
        </w:rPr>
        <w:t>14 357 600</w:t>
      </w:r>
      <w:r w:rsidR="00FE64D0">
        <w:rPr>
          <w:rFonts w:ascii="Times New Roman" w:hAnsi="Times New Roman" w:cs="Times New Roman"/>
          <w:sz w:val="24"/>
          <w:szCs w:val="24"/>
        </w:rPr>
        <w:t xml:space="preserve"> kusů</w:t>
      </w:r>
      <w:r w:rsidR="00F14680">
        <w:rPr>
          <w:rFonts w:ascii="Times New Roman" w:hAnsi="Times New Roman" w:cs="Times New Roman"/>
          <w:sz w:val="24"/>
          <w:szCs w:val="24"/>
        </w:rPr>
        <w:t>.</w:t>
      </w:r>
      <w:r w:rsidR="00F14680" w:rsidRPr="00F14680">
        <w:rPr>
          <w:rFonts w:ascii="Times New Roman" w:hAnsi="Times New Roman" w:cs="Times New Roman"/>
          <w:sz w:val="24"/>
          <w:szCs w:val="24"/>
        </w:rPr>
        <w:t xml:space="preserve"> </w:t>
      </w:r>
      <w:r w:rsidR="00F14680">
        <w:rPr>
          <w:rFonts w:ascii="Times New Roman" w:hAnsi="Times New Roman" w:cs="Times New Roman"/>
          <w:sz w:val="24"/>
          <w:szCs w:val="24"/>
        </w:rPr>
        <w:t xml:space="preserve">Naproti tomu sitcom </w:t>
      </w:r>
      <w:r w:rsidR="008E33BF" w:rsidRPr="00441D1A">
        <w:rPr>
          <w:rFonts w:ascii="Times New Roman" w:hAnsi="Times New Roman" w:cs="Times New Roman"/>
          <w:sz w:val="24"/>
          <w:szCs w:val="24"/>
        </w:rPr>
        <w:t>Jiā yǒu érnǚ</w:t>
      </w:r>
      <w:r w:rsidR="00F14680">
        <w:rPr>
          <w:rFonts w:ascii="Times New Roman" w:hAnsi="Times New Roman" w:cs="Times New Roman"/>
          <w:sz w:val="24"/>
          <w:szCs w:val="24"/>
        </w:rPr>
        <w:t xml:space="preserve"> byl vysílaný od roku 2005, </w:t>
      </w:r>
      <w:r w:rsidR="008E33BF">
        <w:rPr>
          <w:rFonts w:ascii="Times New Roman" w:hAnsi="Times New Roman" w:cs="Times New Roman"/>
          <w:sz w:val="24"/>
          <w:szCs w:val="24"/>
        </w:rPr>
        <w:t>množství</w:t>
      </w:r>
      <w:r w:rsidR="00F14680">
        <w:rPr>
          <w:rFonts w:ascii="Times New Roman" w:hAnsi="Times New Roman" w:cs="Times New Roman"/>
          <w:sz w:val="24"/>
          <w:szCs w:val="24"/>
        </w:rPr>
        <w:t xml:space="preserve"> televizních setů tou dobou již vzrostl na 82 832 200, a počet lidí, kteří mohli ve svých televizích sledovat </w:t>
      </w:r>
      <w:r w:rsidR="008E33BF" w:rsidRPr="00441D1A">
        <w:rPr>
          <w:rFonts w:ascii="Times New Roman" w:hAnsi="Times New Roman" w:cs="Times New Roman"/>
          <w:sz w:val="24"/>
          <w:szCs w:val="24"/>
        </w:rPr>
        <w:t>Jiā yǒu érnǚ</w:t>
      </w:r>
      <w:r w:rsidR="00F14680">
        <w:rPr>
          <w:rFonts w:ascii="Times New Roman" w:hAnsi="Times New Roman" w:cs="Times New Roman"/>
          <w:sz w:val="24"/>
          <w:szCs w:val="24"/>
        </w:rPr>
        <w:t>, vzrostl několikanásobně.</w:t>
      </w:r>
      <w:r w:rsidR="00FE64D0">
        <w:rPr>
          <w:rStyle w:val="Znakapoznpodarou"/>
          <w:rFonts w:ascii="Times New Roman" w:hAnsi="Times New Roman" w:cs="Times New Roman"/>
          <w:sz w:val="24"/>
          <w:szCs w:val="24"/>
        </w:rPr>
        <w:footnoteReference w:id="110"/>
      </w:r>
    </w:p>
    <w:p w14:paraId="18701CFA" w14:textId="77777777" w:rsidR="00441D1A" w:rsidRDefault="00441D1A"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Další podobné sitcomy jsou</w:t>
      </w:r>
      <w:r w:rsidR="008E33BF">
        <w:rPr>
          <w:rFonts w:ascii="Times New Roman" w:hAnsi="Times New Roman" w:cs="Times New Roman"/>
          <w:sz w:val="24"/>
          <w:szCs w:val="24"/>
        </w:rPr>
        <w:t xml:space="preserve"> například:</w:t>
      </w:r>
      <w:r>
        <w:rPr>
          <w:rFonts w:ascii="Times New Roman" w:hAnsi="Times New Roman" w:cs="Times New Roman"/>
          <w:sz w:val="24"/>
          <w:szCs w:val="24"/>
        </w:rPr>
        <w:t xml:space="preserve"> </w:t>
      </w:r>
      <w:r w:rsidR="00866BF5" w:rsidRPr="00441D1A">
        <w:rPr>
          <w:rFonts w:ascii="Times New Roman" w:hAnsi="Times New Roman" w:cs="Times New Roman"/>
          <w:sz w:val="24"/>
          <w:szCs w:val="24"/>
        </w:rPr>
        <w:t>Wǔlín wàizhuàn</w:t>
      </w:r>
      <w:r w:rsidR="00866BF5">
        <w:rPr>
          <w:rFonts w:ascii="Times New Roman" w:hAnsi="Times New Roman" w:cs="Times New Roman"/>
          <w:sz w:val="24"/>
          <w:szCs w:val="24"/>
        </w:rPr>
        <w:t xml:space="preserve"> (</w:t>
      </w:r>
      <w:r>
        <w:rPr>
          <w:rFonts w:ascii="Times New Roman" w:hAnsi="Times New Roman" w:cs="Times New Roman" w:hint="eastAsia"/>
          <w:sz w:val="24"/>
          <w:szCs w:val="24"/>
        </w:rPr>
        <w:t>武林外传</w:t>
      </w:r>
      <w:r w:rsidR="00866BF5">
        <w:rPr>
          <w:rFonts w:ascii="Times New Roman" w:hAnsi="Times New Roman" w:cs="Times New Roman" w:hint="eastAsia"/>
          <w:sz w:val="24"/>
          <w:szCs w:val="24"/>
        </w:rPr>
        <w:t>,</w:t>
      </w:r>
      <w:r w:rsidR="00866BF5">
        <w:rPr>
          <w:rFonts w:ascii="Times New Roman" w:hAnsi="Times New Roman" w:cs="Times New Roman"/>
          <w:sz w:val="24"/>
          <w:szCs w:val="24"/>
        </w:rPr>
        <w:t xml:space="preserve"> ang. název </w:t>
      </w:r>
      <w:r>
        <w:rPr>
          <w:rFonts w:ascii="Times New Roman" w:hAnsi="Times New Roman" w:cs="Times New Roman"/>
          <w:sz w:val="24"/>
          <w:szCs w:val="24"/>
        </w:rPr>
        <w:t xml:space="preserve">My Own Swordsman), </w:t>
      </w:r>
      <w:r w:rsidR="00866BF5" w:rsidRPr="008E33BF">
        <w:rPr>
          <w:rFonts w:ascii="Times New Roman" w:hAnsi="Times New Roman" w:cs="Times New Roman"/>
          <w:sz w:val="24"/>
          <w:szCs w:val="24"/>
        </w:rPr>
        <w:t>Dōngběi yī jiā rén</w:t>
      </w:r>
      <w:r w:rsidR="00866BF5">
        <w:rPr>
          <w:rFonts w:ascii="Times New Roman" w:hAnsi="Times New Roman" w:cs="Times New Roman"/>
          <w:sz w:val="24"/>
          <w:szCs w:val="24"/>
        </w:rPr>
        <w:t>(</w:t>
      </w:r>
      <w:r w:rsidR="008E33BF" w:rsidRPr="00953287">
        <w:rPr>
          <w:rFonts w:ascii="Times New Roman" w:hAnsi="Times New Roman" w:cs="Times New Roman" w:hint="eastAsia"/>
          <w:sz w:val="24"/>
          <w:szCs w:val="24"/>
        </w:rPr>
        <w:t>东北一家人</w:t>
      </w:r>
      <w:r w:rsidR="00866BF5">
        <w:rPr>
          <w:rFonts w:ascii="Times New Roman" w:hAnsi="Times New Roman" w:cs="Times New Roman" w:hint="eastAsia"/>
          <w:sz w:val="24"/>
          <w:szCs w:val="24"/>
        </w:rPr>
        <w:t>)</w:t>
      </w:r>
      <w:r w:rsidR="00866BF5">
        <w:rPr>
          <w:rFonts w:ascii="Times New Roman" w:hAnsi="Times New Roman" w:cs="Times New Roman"/>
          <w:sz w:val="24"/>
          <w:szCs w:val="24"/>
        </w:rPr>
        <w:t xml:space="preserve"> </w:t>
      </w:r>
      <w:r w:rsidR="008E33BF">
        <w:rPr>
          <w:rFonts w:ascii="Times New Roman" w:hAnsi="Times New Roman" w:cs="Times New Roman"/>
          <w:sz w:val="24"/>
          <w:szCs w:val="24"/>
        </w:rPr>
        <w:t>a další.</w:t>
      </w:r>
    </w:p>
    <w:p w14:paraId="2014570C" w14:textId="77777777" w:rsidR="008E33BF" w:rsidRDefault="008E33BF" w:rsidP="00F97AFC">
      <w:pPr>
        <w:pStyle w:val="Nadpis2"/>
        <w:spacing w:line="360" w:lineRule="auto"/>
      </w:pPr>
      <w:bookmarkStart w:id="35" w:name="_Toc17063007"/>
      <w:r>
        <w:t>Internetové portály</w:t>
      </w:r>
      <w:bookmarkEnd w:id="35"/>
    </w:p>
    <w:p w14:paraId="475C31FD" w14:textId="77777777" w:rsidR="008E33BF" w:rsidRDefault="008E33B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Webových portálů, na kterých může zájemce shlédnout sitcom </w:t>
      </w:r>
      <w:r w:rsidRPr="00441D1A">
        <w:rPr>
          <w:rFonts w:ascii="Times New Roman" w:hAnsi="Times New Roman" w:cs="Times New Roman"/>
          <w:sz w:val="24"/>
          <w:szCs w:val="24"/>
        </w:rPr>
        <w:t>Jiā yǒu érnǚ</w:t>
      </w:r>
      <w:r w:rsidR="00243179">
        <w:rPr>
          <w:rFonts w:ascii="Times New Roman" w:hAnsi="Times New Roman" w:cs="Times New Roman"/>
          <w:sz w:val="24"/>
          <w:szCs w:val="24"/>
        </w:rPr>
        <w:t>,</w:t>
      </w:r>
      <w:r>
        <w:rPr>
          <w:rFonts w:ascii="Times New Roman" w:hAnsi="Times New Roman" w:cs="Times New Roman"/>
          <w:sz w:val="24"/>
          <w:szCs w:val="24"/>
        </w:rPr>
        <w:t xml:space="preserve"> je několik</w:t>
      </w:r>
      <w:r w:rsidR="00243179">
        <w:rPr>
          <w:rFonts w:ascii="Times New Roman" w:hAnsi="Times New Roman" w:cs="Times New Roman"/>
          <w:sz w:val="24"/>
          <w:szCs w:val="24"/>
        </w:rPr>
        <w:t>. D</w:t>
      </w:r>
      <w:r>
        <w:rPr>
          <w:rFonts w:ascii="Times New Roman" w:hAnsi="Times New Roman" w:cs="Times New Roman"/>
          <w:sz w:val="24"/>
          <w:szCs w:val="24"/>
        </w:rPr>
        <w:t xml:space="preserve">ále bych </w:t>
      </w:r>
      <w:r w:rsidR="00243179">
        <w:rPr>
          <w:rFonts w:ascii="Times New Roman" w:hAnsi="Times New Roman" w:cs="Times New Roman"/>
          <w:sz w:val="24"/>
          <w:szCs w:val="24"/>
        </w:rPr>
        <w:t xml:space="preserve">zmínil </w:t>
      </w:r>
      <w:r>
        <w:rPr>
          <w:rFonts w:ascii="Times New Roman" w:hAnsi="Times New Roman" w:cs="Times New Roman"/>
          <w:sz w:val="24"/>
          <w:szCs w:val="24"/>
        </w:rPr>
        <w:t>tři hlavní.</w:t>
      </w:r>
    </w:p>
    <w:p w14:paraId="36F68D74" w14:textId="77777777" w:rsidR="008E33BF" w:rsidRDefault="008E33BF"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Portálem, je</w:t>
      </w:r>
      <w:r w:rsidR="003C0800">
        <w:rPr>
          <w:rFonts w:ascii="Times New Roman" w:hAnsi="Times New Roman" w:cs="Times New Roman"/>
          <w:sz w:val="24"/>
          <w:szCs w:val="24"/>
        </w:rPr>
        <w:t>n</w:t>
      </w:r>
      <w:r>
        <w:rPr>
          <w:rFonts w:ascii="Times New Roman" w:hAnsi="Times New Roman" w:cs="Times New Roman"/>
          <w:sz w:val="24"/>
          <w:szCs w:val="24"/>
        </w:rPr>
        <w:t>ž je nepochybně známý i uživatelům vně sinologického okruhu, je You</w:t>
      </w:r>
      <w:r w:rsidR="001D6A6A">
        <w:rPr>
          <w:rFonts w:ascii="Times New Roman" w:hAnsi="Times New Roman" w:cs="Times New Roman"/>
          <w:sz w:val="24"/>
          <w:szCs w:val="24"/>
        </w:rPr>
        <w:t>t</w:t>
      </w:r>
      <w:r>
        <w:rPr>
          <w:rFonts w:ascii="Times New Roman" w:hAnsi="Times New Roman" w:cs="Times New Roman"/>
          <w:sz w:val="24"/>
          <w:szCs w:val="24"/>
        </w:rPr>
        <w:t xml:space="preserve">ube. </w:t>
      </w:r>
      <w:r w:rsidR="009248C9">
        <w:rPr>
          <w:rFonts w:ascii="Times New Roman" w:hAnsi="Times New Roman" w:cs="Times New Roman"/>
          <w:sz w:val="24"/>
          <w:szCs w:val="24"/>
        </w:rPr>
        <w:t xml:space="preserve">Tento portál </w:t>
      </w:r>
      <w:r w:rsidR="00103094">
        <w:rPr>
          <w:rFonts w:ascii="Times New Roman" w:hAnsi="Times New Roman" w:cs="Times New Roman"/>
          <w:sz w:val="24"/>
          <w:szCs w:val="24"/>
        </w:rPr>
        <w:t>založili</w:t>
      </w:r>
      <w:r w:rsidR="009248C9">
        <w:rPr>
          <w:rFonts w:ascii="Times New Roman" w:hAnsi="Times New Roman" w:cs="Times New Roman"/>
          <w:sz w:val="24"/>
          <w:szCs w:val="24"/>
        </w:rPr>
        <w:t xml:space="preserve"> v roce 2005 </w:t>
      </w:r>
      <w:r w:rsidR="00103094">
        <w:rPr>
          <w:rFonts w:ascii="Times New Roman" w:hAnsi="Times New Roman" w:cs="Times New Roman"/>
          <w:sz w:val="24"/>
          <w:szCs w:val="24"/>
        </w:rPr>
        <w:t>Jawed Karim, Steve Chen a Chad Hurley. S</w:t>
      </w:r>
      <w:r w:rsidR="009248C9">
        <w:rPr>
          <w:rFonts w:ascii="Times New Roman" w:hAnsi="Times New Roman" w:cs="Times New Roman"/>
          <w:sz w:val="24"/>
          <w:szCs w:val="24"/>
        </w:rPr>
        <w:t>ídl</w:t>
      </w:r>
      <w:r w:rsidR="00103094">
        <w:rPr>
          <w:rFonts w:ascii="Times New Roman" w:hAnsi="Times New Roman" w:cs="Times New Roman"/>
          <w:sz w:val="24"/>
          <w:szCs w:val="24"/>
        </w:rPr>
        <w:t xml:space="preserve">í </w:t>
      </w:r>
      <w:r w:rsidR="009248C9">
        <w:rPr>
          <w:rFonts w:ascii="Times New Roman" w:hAnsi="Times New Roman" w:cs="Times New Roman"/>
          <w:sz w:val="24"/>
          <w:szCs w:val="24"/>
        </w:rPr>
        <w:t>v americkém státě California. Popularita You</w:t>
      </w:r>
      <w:r w:rsidR="001D6A6A">
        <w:rPr>
          <w:rFonts w:ascii="Times New Roman" w:hAnsi="Times New Roman" w:cs="Times New Roman"/>
          <w:sz w:val="24"/>
          <w:szCs w:val="24"/>
        </w:rPr>
        <w:t>t</w:t>
      </w:r>
      <w:r w:rsidR="009248C9">
        <w:rPr>
          <w:rFonts w:ascii="Times New Roman" w:hAnsi="Times New Roman" w:cs="Times New Roman"/>
          <w:sz w:val="24"/>
          <w:szCs w:val="24"/>
        </w:rPr>
        <w:t>ube stále roste a dodnes je jedním z hlavních portálů ke sdílení a sledování videí všeho druhu</w:t>
      </w:r>
      <w:r w:rsidR="00866BF5">
        <w:rPr>
          <w:rFonts w:ascii="Times New Roman" w:hAnsi="Times New Roman" w:cs="Times New Roman"/>
          <w:sz w:val="24"/>
          <w:szCs w:val="24"/>
        </w:rPr>
        <w:t>, nabízí i živé přenosy a možnost předplatného, které uživateli odemkne prémiová videa</w:t>
      </w:r>
      <w:r w:rsidR="009248C9">
        <w:rPr>
          <w:rFonts w:ascii="Times New Roman" w:hAnsi="Times New Roman" w:cs="Times New Roman"/>
          <w:sz w:val="24"/>
          <w:szCs w:val="24"/>
        </w:rPr>
        <w:t>.</w:t>
      </w:r>
      <w:r w:rsidR="009248C9">
        <w:rPr>
          <w:rStyle w:val="Znakapoznpodarou"/>
          <w:rFonts w:ascii="Times New Roman" w:hAnsi="Times New Roman" w:cs="Times New Roman"/>
          <w:sz w:val="24"/>
          <w:szCs w:val="24"/>
        </w:rPr>
        <w:footnoteReference w:id="111"/>
      </w:r>
      <w:r w:rsidR="00123249">
        <w:rPr>
          <w:rFonts w:ascii="Times New Roman" w:hAnsi="Times New Roman" w:cs="Times New Roman"/>
          <w:sz w:val="24"/>
          <w:szCs w:val="24"/>
        </w:rPr>
        <w:t xml:space="preserve"> Měsíčně používá Youtube 1,9 miliard uživatelů, 300 000 uživatelů využívá možnosti předplatného</w:t>
      </w:r>
      <w:r w:rsidR="006C30B1">
        <w:rPr>
          <w:rFonts w:ascii="Times New Roman" w:hAnsi="Times New Roman" w:cs="Times New Roman"/>
          <w:sz w:val="24"/>
          <w:szCs w:val="24"/>
        </w:rPr>
        <w:t>.</w:t>
      </w:r>
      <w:r w:rsidR="00123249">
        <w:rPr>
          <w:rStyle w:val="Znakapoznpodarou"/>
          <w:rFonts w:ascii="Times New Roman" w:hAnsi="Times New Roman" w:cs="Times New Roman"/>
          <w:sz w:val="24"/>
          <w:szCs w:val="24"/>
        </w:rPr>
        <w:footnoteReference w:id="112"/>
      </w:r>
      <w:r w:rsidR="001D6A6A">
        <w:rPr>
          <w:rFonts w:ascii="Times New Roman" w:hAnsi="Times New Roman" w:cs="Times New Roman"/>
          <w:sz w:val="24"/>
          <w:szCs w:val="24"/>
        </w:rPr>
        <w:t xml:space="preserve"> </w:t>
      </w:r>
      <w:r w:rsidR="00153862">
        <w:rPr>
          <w:rFonts w:ascii="Times New Roman" w:hAnsi="Times New Roman" w:cs="Times New Roman"/>
          <w:sz w:val="24"/>
          <w:szCs w:val="24"/>
        </w:rPr>
        <w:t>Uživatelsky je jednoduchý a příjemný.</w:t>
      </w:r>
      <w:r w:rsidR="00866BF5">
        <w:rPr>
          <w:rFonts w:ascii="Times New Roman" w:hAnsi="Times New Roman" w:cs="Times New Roman"/>
          <w:sz w:val="24"/>
          <w:szCs w:val="24"/>
        </w:rPr>
        <w:t xml:space="preserve"> Nabízí možnost bezplatného přihlášení, které uživateli umožňuje hodnotit videa (tzv. like a dislike)</w:t>
      </w:r>
      <w:r w:rsidR="00153862">
        <w:rPr>
          <w:rFonts w:ascii="Times New Roman" w:hAnsi="Times New Roman" w:cs="Times New Roman"/>
          <w:sz w:val="24"/>
          <w:szCs w:val="24"/>
        </w:rPr>
        <w:t xml:space="preserve"> </w:t>
      </w:r>
      <w:r w:rsidR="00B705A0">
        <w:rPr>
          <w:rFonts w:ascii="Times New Roman" w:hAnsi="Times New Roman" w:cs="Times New Roman"/>
          <w:sz w:val="24"/>
          <w:szCs w:val="24"/>
        </w:rPr>
        <w:t xml:space="preserve">a ukládat si je k pozdějšímu shlédnutí. Po přihlášení se uživatelova historie zaznamenává a na základě předchozího sledování jsou mu doporučována další videa. </w:t>
      </w:r>
      <w:r w:rsidR="001D6A6A">
        <w:rPr>
          <w:rFonts w:ascii="Times New Roman" w:hAnsi="Times New Roman" w:cs="Times New Roman"/>
          <w:sz w:val="24"/>
          <w:szCs w:val="24"/>
        </w:rPr>
        <w:t xml:space="preserve">Sitcom </w:t>
      </w:r>
      <w:r w:rsidR="001D6A6A" w:rsidRPr="00441D1A">
        <w:rPr>
          <w:rFonts w:ascii="Times New Roman" w:hAnsi="Times New Roman" w:cs="Times New Roman"/>
          <w:sz w:val="24"/>
          <w:szCs w:val="24"/>
        </w:rPr>
        <w:t>Jiā yǒu érnǚ</w:t>
      </w:r>
      <w:r w:rsidR="001D6A6A">
        <w:rPr>
          <w:rFonts w:ascii="Times New Roman" w:hAnsi="Times New Roman" w:cs="Times New Roman"/>
          <w:sz w:val="24"/>
          <w:szCs w:val="24"/>
        </w:rPr>
        <w:t xml:space="preserve"> byl</w:t>
      </w:r>
      <w:r w:rsidR="006F2CB1">
        <w:rPr>
          <w:rFonts w:ascii="Times New Roman" w:hAnsi="Times New Roman" w:cs="Times New Roman"/>
          <w:sz w:val="24"/>
          <w:szCs w:val="24"/>
        </w:rPr>
        <w:t xml:space="preserve"> na tento portál</w:t>
      </w:r>
      <w:r w:rsidR="001D6A6A">
        <w:rPr>
          <w:rFonts w:ascii="Times New Roman" w:hAnsi="Times New Roman" w:cs="Times New Roman"/>
          <w:sz w:val="24"/>
          <w:szCs w:val="24"/>
        </w:rPr>
        <w:t xml:space="preserve"> nahrán v plném rozsahu, i zde se těší oblibě. První díl první série má přes milion shlédnutí a přes 3 tisíce „lajků“.</w:t>
      </w:r>
      <w:r w:rsidR="001D6A6A">
        <w:rPr>
          <w:rStyle w:val="Znakapoznpodarou"/>
          <w:rFonts w:ascii="Times New Roman" w:hAnsi="Times New Roman" w:cs="Times New Roman"/>
          <w:sz w:val="24"/>
          <w:szCs w:val="24"/>
        </w:rPr>
        <w:footnoteReference w:id="113"/>
      </w:r>
      <w:r w:rsidR="00E655E8">
        <w:rPr>
          <w:rFonts w:ascii="Times New Roman" w:hAnsi="Times New Roman" w:cs="Times New Roman"/>
          <w:sz w:val="24"/>
          <w:szCs w:val="24"/>
        </w:rPr>
        <w:t xml:space="preserve"> Podle časového rozpětí komentářů pod videi je patrné, že na tomto portále je sitcom stále aktivně sledován.</w:t>
      </w:r>
      <w:r w:rsidR="00B705A0">
        <w:rPr>
          <w:rFonts w:ascii="Times New Roman" w:hAnsi="Times New Roman" w:cs="Times New Roman"/>
          <w:sz w:val="24"/>
          <w:szCs w:val="24"/>
        </w:rPr>
        <w:t xml:space="preserve"> Zde by však bylo dobré upozornit, že YouTube je na území Čínské lidové republiky blokován a není možné se na tento portál připojit bez použití VPN. Je možné se domnívat, že ho na tomto portále sledují převážně Číňané žijící v zahraničí nebo cizinci.</w:t>
      </w:r>
    </w:p>
    <w:p w14:paraId="2B9D6D1D" w14:textId="77777777" w:rsidR="00CA6DAA" w:rsidRDefault="00B705A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Youku (</w:t>
      </w:r>
      <w:r w:rsidR="00E655E8" w:rsidRPr="009E1076">
        <w:rPr>
          <w:rFonts w:ascii="Times New Roman" w:hAnsi="Times New Roman" w:cs="Times New Roman" w:hint="eastAsia"/>
          <w:sz w:val="24"/>
          <w:szCs w:val="24"/>
        </w:rPr>
        <w:t>优酷</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E655E8">
        <w:rPr>
          <w:rFonts w:ascii="Times New Roman" w:hAnsi="Times New Roman" w:cs="Times New Roman"/>
          <w:sz w:val="24"/>
          <w:szCs w:val="24"/>
        </w:rPr>
        <w:t xml:space="preserve">je jedním z hlavních čínských portálů ke sdílení a sledování videí. Založil ho v roce 2006 Victor Koo. V roce 2012 se Youku spojil s portálem </w:t>
      </w:r>
      <w:r>
        <w:rPr>
          <w:rFonts w:ascii="Times New Roman" w:hAnsi="Times New Roman" w:cs="Times New Roman"/>
          <w:sz w:val="24"/>
          <w:szCs w:val="24"/>
        </w:rPr>
        <w:t>Tudou (</w:t>
      </w:r>
      <w:r w:rsidR="00E655E8" w:rsidRPr="00E655E8">
        <w:rPr>
          <w:rFonts w:ascii="Times New Roman" w:hAnsi="Times New Roman" w:cs="Times New Roman" w:hint="eastAsia"/>
          <w:sz w:val="24"/>
          <w:szCs w:val="24"/>
        </w:rPr>
        <w:t>土豆</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E655E8">
        <w:rPr>
          <w:rFonts w:ascii="Times New Roman" w:hAnsi="Times New Roman" w:cs="Times New Roman"/>
          <w:sz w:val="24"/>
          <w:szCs w:val="24"/>
        </w:rPr>
        <w:t>a vytvořili tak YoukuTudou Inc.</w:t>
      </w:r>
      <w:r w:rsidR="00E655E8">
        <w:rPr>
          <w:rStyle w:val="Znakapoznpodarou"/>
          <w:rFonts w:ascii="Times New Roman" w:hAnsi="Times New Roman" w:cs="Times New Roman"/>
          <w:sz w:val="24"/>
          <w:szCs w:val="24"/>
        </w:rPr>
        <w:footnoteReference w:id="114"/>
      </w:r>
      <w:r w:rsidR="00E655E8">
        <w:rPr>
          <w:rFonts w:ascii="Times New Roman" w:hAnsi="Times New Roman" w:cs="Times New Roman"/>
          <w:sz w:val="24"/>
          <w:szCs w:val="24"/>
        </w:rPr>
        <w:t xml:space="preserve"> </w:t>
      </w:r>
      <w:r w:rsidR="00311BF8">
        <w:rPr>
          <w:rFonts w:ascii="Times New Roman" w:hAnsi="Times New Roman" w:cs="Times New Roman"/>
          <w:sz w:val="24"/>
          <w:szCs w:val="24"/>
        </w:rPr>
        <w:t>Po stránce vzhledu a funkcí je Youku nápadně podobné portálu Youtube. Také nabízí populární lokální videa a některá videa ze světa. Je zde i možnost přihlášení účtu a VIP funkce.</w:t>
      </w:r>
      <w:r w:rsidR="005A1C4B">
        <w:rPr>
          <w:rFonts w:ascii="Times New Roman" w:hAnsi="Times New Roman" w:cs="Times New Roman"/>
          <w:sz w:val="24"/>
          <w:szCs w:val="24"/>
        </w:rPr>
        <w:t xml:space="preserve"> Při pozornějším ohledání však vyjdou na světlo rozdíly těchto dvou portálů. Youtube je založený na obsahu tvořeném návštěvníky (UGC</w:t>
      </w:r>
      <w:r w:rsidR="00040284">
        <w:rPr>
          <w:rFonts w:ascii="Times New Roman" w:hAnsi="Times New Roman" w:cs="Times New Roman"/>
          <w:sz w:val="24"/>
          <w:szCs w:val="24"/>
        </w:rPr>
        <w:t xml:space="preserve"> – </w:t>
      </w:r>
      <w:r w:rsidR="005A1C4B">
        <w:rPr>
          <w:rFonts w:ascii="Times New Roman" w:hAnsi="Times New Roman" w:cs="Times New Roman"/>
          <w:sz w:val="24"/>
          <w:szCs w:val="24"/>
        </w:rPr>
        <w:t>user generated content)</w:t>
      </w:r>
      <w:r w:rsidR="00BB5E6D">
        <w:rPr>
          <w:rFonts w:ascii="Times New Roman" w:hAnsi="Times New Roman" w:cs="Times New Roman"/>
          <w:sz w:val="24"/>
          <w:szCs w:val="24"/>
        </w:rPr>
        <w:t>. D</w:t>
      </w:r>
      <w:r w:rsidR="005A1C4B">
        <w:rPr>
          <w:rFonts w:ascii="Times New Roman" w:hAnsi="Times New Roman" w:cs="Times New Roman"/>
          <w:sz w:val="24"/>
          <w:szCs w:val="24"/>
        </w:rPr>
        <w:t>ále se řídí zákonem Digital Millen</w:t>
      </w:r>
      <w:r w:rsidR="00BB5E6D">
        <w:rPr>
          <w:rFonts w:ascii="Times New Roman" w:hAnsi="Times New Roman" w:cs="Times New Roman"/>
          <w:sz w:val="24"/>
          <w:szCs w:val="24"/>
        </w:rPr>
        <w:t>n</w:t>
      </w:r>
      <w:r w:rsidR="005A1C4B">
        <w:rPr>
          <w:rFonts w:ascii="Times New Roman" w:hAnsi="Times New Roman" w:cs="Times New Roman"/>
          <w:sz w:val="24"/>
          <w:szCs w:val="24"/>
        </w:rPr>
        <w:t xml:space="preserve">ium Copyright Act of 1998 (DMCA), zakazujícím neoprávněné nahrávání </w:t>
      </w:r>
      <w:r w:rsidR="00BB5E6D">
        <w:rPr>
          <w:rFonts w:ascii="Times New Roman" w:hAnsi="Times New Roman" w:cs="Times New Roman"/>
          <w:sz w:val="24"/>
          <w:szCs w:val="24"/>
        </w:rPr>
        <w:t xml:space="preserve">nebo použití </w:t>
      </w:r>
      <w:r w:rsidR="005A1C4B">
        <w:rPr>
          <w:rFonts w:ascii="Times New Roman" w:hAnsi="Times New Roman" w:cs="Times New Roman"/>
          <w:sz w:val="24"/>
          <w:szCs w:val="24"/>
        </w:rPr>
        <w:t xml:space="preserve">cizího </w:t>
      </w:r>
      <w:r w:rsidR="00BB5E6D">
        <w:rPr>
          <w:rFonts w:ascii="Times New Roman" w:hAnsi="Times New Roman" w:cs="Times New Roman"/>
          <w:sz w:val="24"/>
          <w:szCs w:val="24"/>
        </w:rPr>
        <w:t>duševního vlastnictví – filmů, hudby aj. v plném nebo částečném</w:t>
      </w:r>
      <w:r w:rsidR="00311BF8">
        <w:rPr>
          <w:rFonts w:ascii="Times New Roman" w:hAnsi="Times New Roman" w:cs="Times New Roman"/>
          <w:sz w:val="24"/>
          <w:szCs w:val="24"/>
        </w:rPr>
        <w:t xml:space="preserve"> </w:t>
      </w:r>
      <w:r w:rsidR="00BB5E6D">
        <w:rPr>
          <w:rFonts w:ascii="Times New Roman" w:hAnsi="Times New Roman" w:cs="Times New Roman"/>
          <w:sz w:val="24"/>
          <w:szCs w:val="24"/>
        </w:rPr>
        <w:t>rozsahu.</w:t>
      </w:r>
      <w:r w:rsidR="00BB5E6D">
        <w:rPr>
          <w:rStyle w:val="Znakapoznpodarou"/>
          <w:rFonts w:ascii="Times New Roman" w:hAnsi="Times New Roman" w:cs="Times New Roman"/>
          <w:sz w:val="24"/>
          <w:szCs w:val="24"/>
        </w:rPr>
        <w:footnoteReference w:id="115"/>
      </w:r>
      <w:r w:rsidR="00BB5E6D">
        <w:rPr>
          <w:rFonts w:ascii="Times New Roman" w:hAnsi="Times New Roman" w:cs="Times New Roman"/>
          <w:sz w:val="24"/>
          <w:szCs w:val="24"/>
        </w:rPr>
        <w:t xml:space="preserve"> </w:t>
      </w:r>
      <w:r w:rsidR="00311BF8">
        <w:rPr>
          <w:rFonts w:ascii="Times New Roman" w:hAnsi="Times New Roman" w:cs="Times New Roman"/>
          <w:sz w:val="24"/>
          <w:szCs w:val="24"/>
        </w:rPr>
        <w:t>Youku</w:t>
      </w:r>
      <w:r w:rsidR="002B666A">
        <w:rPr>
          <w:rFonts w:ascii="Times New Roman" w:hAnsi="Times New Roman" w:cs="Times New Roman"/>
          <w:sz w:val="24"/>
          <w:szCs w:val="24"/>
        </w:rPr>
        <w:t xml:space="preserve"> ve svých začátcích také chtěl opírat o obsah </w:t>
      </w:r>
      <w:r w:rsidR="002B666A">
        <w:rPr>
          <w:rFonts w:ascii="Times New Roman" w:hAnsi="Times New Roman" w:cs="Times New Roman"/>
          <w:sz w:val="24"/>
          <w:szCs w:val="24"/>
        </w:rPr>
        <w:lastRenderedPageBreak/>
        <w:t>tvořený návštěvníky, ale pro nedostatek takového obsahu a nezájem o něj brzy změnil svou politiku. Začal návštěvníky lákat, mimo jiné, domácími i zahraničními filmy v plné délce a dobré kvalitě. Tato taktika se neobešla bez množství žalob týkajících se porušení práv duševního vlastnictví.</w:t>
      </w:r>
      <w:r w:rsidR="00C62C6A">
        <w:rPr>
          <w:rStyle w:val="Znakapoznpodarou"/>
          <w:rFonts w:ascii="Times New Roman" w:hAnsi="Times New Roman" w:cs="Times New Roman"/>
          <w:sz w:val="24"/>
          <w:szCs w:val="24"/>
        </w:rPr>
        <w:footnoteReference w:id="116"/>
      </w:r>
      <w:r w:rsidR="002B666A">
        <w:rPr>
          <w:rFonts w:ascii="Times New Roman" w:hAnsi="Times New Roman" w:cs="Times New Roman"/>
          <w:sz w:val="24"/>
          <w:szCs w:val="24"/>
        </w:rPr>
        <w:t xml:space="preserve"> </w:t>
      </w:r>
      <w:r w:rsidR="00173D99">
        <w:rPr>
          <w:rFonts w:ascii="Times New Roman" w:hAnsi="Times New Roman" w:cs="Times New Roman"/>
          <w:sz w:val="24"/>
          <w:szCs w:val="24"/>
        </w:rPr>
        <w:t xml:space="preserve">Navzdory tomu jsou na Youku dodnes k nalezení filmy ke shlédnutí zdarma a tento seznam filmů ke shlédnutí je pro VIP uživatele mnohokrát širší. </w:t>
      </w:r>
    </w:p>
    <w:p w14:paraId="516FC06F" w14:textId="77777777" w:rsidR="001D6A6A" w:rsidRPr="00DF251B" w:rsidRDefault="00B705A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Bilibili (</w:t>
      </w:r>
      <w:r w:rsidR="00FA6553" w:rsidRPr="009E1076">
        <w:rPr>
          <w:rFonts w:ascii="Times New Roman" w:hAnsi="Times New Roman" w:cs="Times New Roman" w:hint="eastAsia"/>
          <w:sz w:val="24"/>
          <w:szCs w:val="24"/>
        </w:rPr>
        <w:t>哔哩哔哩</w:t>
      </w:r>
      <w:r>
        <w:rPr>
          <w:rFonts w:ascii="Times New Roman" w:hAnsi="Times New Roman" w:cs="Times New Roman" w:hint="eastAsia"/>
          <w:sz w:val="24"/>
          <w:szCs w:val="24"/>
        </w:rPr>
        <w:t>)</w:t>
      </w:r>
      <w:r w:rsidR="009E1076">
        <w:rPr>
          <w:rFonts w:ascii="Times New Roman" w:hAnsi="Times New Roman" w:cs="Times New Roman"/>
          <w:sz w:val="24"/>
          <w:szCs w:val="24"/>
        </w:rPr>
        <w:t>, přezdívaný také B</w:t>
      </w:r>
      <w:r w:rsidR="009E1076" w:rsidRPr="009E1076">
        <w:rPr>
          <w:rFonts w:ascii="Times New Roman" w:hAnsi="Times New Roman" w:cs="Times New Roman" w:hint="eastAsia"/>
          <w:sz w:val="24"/>
          <w:szCs w:val="24"/>
        </w:rPr>
        <w:t>站</w:t>
      </w:r>
      <w:r w:rsidR="009E1076">
        <w:rPr>
          <w:rFonts w:ascii="Times New Roman" w:hAnsi="Times New Roman" w:cs="Times New Roman"/>
          <w:sz w:val="24"/>
          <w:szCs w:val="24"/>
        </w:rPr>
        <w:t>,</w:t>
      </w:r>
      <w:r w:rsidR="00FA6553">
        <w:rPr>
          <w:rFonts w:ascii="Times New Roman" w:hAnsi="Times New Roman" w:cs="Times New Roman"/>
          <w:sz w:val="24"/>
          <w:szCs w:val="24"/>
        </w:rPr>
        <w:t xml:space="preserve"> je </w:t>
      </w:r>
      <w:r w:rsidR="00C62C6A">
        <w:rPr>
          <w:rFonts w:ascii="Times New Roman" w:hAnsi="Times New Roman" w:cs="Times New Roman"/>
          <w:sz w:val="24"/>
          <w:szCs w:val="24"/>
        </w:rPr>
        <w:t xml:space="preserve">druhým </w:t>
      </w:r>
      <w:r w:rsidR="00FA6553">
        <w:rPr>
          <w:rFonts w:ascii="Times New Roman" w:hAnsi="Times New Roman" w:cs="Times New Roman"/>
          <w:sz w:val="24"/>
          <w:szCs w:val="24"/>
        </w:rPr>
        <w:t xml:space="preserve">ze dvou hlavních čínských portálů ke sdílení a sledování videí. Založený byl </w:t>
      </w:r>
      <w:r w:rsidR="009E1076">
        <w:rPr>
          <w:rFonts w:ascii="Times New Roman" w:hAnsi="Times New Roman" w:cs="Times New Roman"/>
          <w:sz w:val="24"/>
          <w:szCs w:val="24"/>
        </w:rPr>
        <w:t>26. června 2009.</w:t>
      </w:r>
      <w:r w:rsidR="009E1076">
        <w:rPr>
          <w:rStyle w:val="Znakapoznpodarou"/>
          <w:rFonts w:ascii="Times New Roman" w:hAnsi="Times New Roman" w:cs="Times New Roman"/>
          <w:sz w:val="24"/>
          <w:szCs w:val="24"/>
        </w:rPr>
        <w:footnoteReference w:id="117"/>
      </w:r>
      <w:r w:rsidR="00CD4019">
        <w:rPr>
          <w:rFonts w:ascii="Times New Roman" w:hAnsi="Times New Roman" w:cs="Times New Roman"/>
          <w:sz w:val="24"/>
          <w:szCs w:val="24"/>
        </w:rPr>
        <w:t xml:space="preserve"> </w:t>
      </w:r>
      <w:r w:rsidR="003F557C">
        <w:rPr>
          <w:rFonts w:ascii="Times New Roman" w:hAnsi="Times New Roman" w:cs="Times New Roman"/>
          <w:sz w:val="24"/>
          <w:szCs w:val="24"/>
        </w:rPr>
        <w:t xml:space="preserve">Domovská stránka tohoto portálu je podobně „zmatečná“, jako domovská stránka Youku. Prokliknout se uživatel může kromě jednotlivých videí i na různé kategorie. Čím se Bilibili liší je na první pohled markantní zástup animovaných seriálů. Ty na uživatele vyskakují jeden po druhém. Až zhruba v polovině domovské stránky se tyto animované pořady začnou mísit s ostatními typy videí. Podobně jako u Youku najdeme i u videí na portále Bilibili </w:t>
      </w:r>
      <w:r w:rsidR="003F557C" w:rsidRPr="003F557C">
        <w:rPr>
          <w:rFonts w:ascii="Times New Roman" w:hAnsi="Times New Roman" w:cs="Times New Roman"/>
          <w:sz w:val="24"/>
          <w:szCs w:val="24"/>
        </w:rPr>
        <w:t>dànmù</w:t>
      </w:r>
      <w:r w:rsidR="003F557C">
        <w:rPr>
          <w:rFonts w:ascii="Times New Roman" w:hAnsi="Times New Roman" w:cs="Times New Roman"/>
          <w:sz w:val="24"/>
          <w:szCs w:val="24"/>
        </w:rPr>
        <w:t xml:space="preserve"> (</w:t>
      </w:r>
      <w:r w:rsidR="003F557C" w:rsidRPr="003F557C">
        <w:rPr>
          <w:rFonts w:ascii="Times New Roman" w:hAnsi="Times New Roman" w:cs="Times New Roman" w:hint="eastAsia"/>
          <w:sz w:val="24"/>
          <w:szCs w:val="24"/>
        </w:rPr>
        <w:t>弹幕</w:t>
      </w:r>
      <w:r w:rsidR="003F557C" w:rsidRPr="003F557C">
        <w:rPr>
          <w:rFonts w:ascii="Times New Roman" w:hAnsi="Times New Roman" w:cs="Times New Roman" w:hint="eastAsia"/>
          <w:sz w:val="24"/>
          <w:szCs w:val="24"/>
        </w:rPr>
        <w:t>)</w:t>
      </w:r>
      <w:r w:rsidR="003F557C">
        <w:rPr>
          <w:rFonts w:ascii="Times New Roman" w:hAnsi="Times New Roman" w:cs="Times New Roman"/>
          <w:sz w:val="24"/>
          <w:szCs w:val="24"/>
        </w:rPr>
        <w:t xml:space="preserve"> – typ komentářů, psaných uživateli, které se promítají při sledování jakéhokoli videa přímo v</w:t>
      </w:r>
      <w:r w:rsidR="00DF251B">
        <w:rPr>
          <w:rFonts w:ascii="Times New Roman" w:hAnsi="Times New Roman" w:cs="Times New Roman"/>
          <w:sz w:val="24"/>
          <w:szCs w:val="24"/>
        </w:rPr>
        <w:t> </w:t>
      </w:r>
      <w:r w:rsidR="003F557C">
        <w:rPr>
          <w:rFonts w:ascii="Times New Roman" w:hAnsi="Times New Roman" w:cs="Times New Roman"/>
          <w:sz w:val="24"/>
          <w:szCs w:val="24"/>
        </w:rPr>
        <w:t>něm</w:t>
      </w:r>
      <w:r w:rsidR="00DF251B">
        <w:rPr>
          <w:rFonts w:ascii="Times New Roman" w:hAnsi="Times New Roman" w:cs="Times New Roman"/>
          <w:sz w:val="24"/>
          <w:szCs w:val="24"/>
        </w:rPr>
        <w:t xml:space="preserve">. U některých videí je hustota takových komentářů až příliš </w:t>
      </w:r>
      <w:r w:rsidR="00B007C0">
        <w:rPr>
          <w:rFonts w:ascii="Times New Roman" w:hAnsi="Times New Roman" w:cs="Times New Roman"/>
          <w:sz w:val="24"/>
          <w:szCs w:val="24"/>
        </w:rPr>
        <w:t>vysoká</w:t>
      </w:r>
      <w:r w:rsidR="00DF251B">
        <w:rPr>
          <w:rFonts w:ascii="Times New Roman" w:hAnsi="Times New Roman" w:cs="Times New Roman"/>
          <w:sz w:val="24"/>
          <w:szCs w:val="24"/>
        </w:rPr>
        <w:t>, ale naštěstí se dají jedním tlačítkem vypnout.</w:t>
      </w:r>
    </w:p>
    <w:p w14:paraId="4736466E" w14:textId="77777777" w:rsidR="00953287" w:rsidRPr="006F3BCA" w:rsidRDefault="00953287" w:rsidP="00F97AFC">
      <w:pPr>
        <w:pStyle w:val="Nadpis3"/>
        <w:spacing w:line="360" w:lineRule="auto"/>
      </w:pPr>
      <w:bookmarkStart w:id="36" w:name="_Toc17063008"/>
      <w:r>
        <w:t>Online s</w:t>
      </w:r>
      <w:r w:rsidRPr="006F3BCA">
        <w:t>ledovanost</w:t>
      </w:r>
      <w:bookmarkEnd w:id="36"/>
    </w:p>
    <w:p w14:paraId="0838B737" w14:textId="77777777" w:rsidR="00953287" w:rsidRPr="00A82CE0" w:rsidRDefault="00953287" w:rsidP="00F97AFC">
      <w:pPr>
        <w:spacing w:line="360" w:lineRule="auto"/>
        <w:ind w:firstLine="567"/>
        <w:jc w:val="both"/>
        <w:rPr>
          <w:rFonts w:ascii="Times New Roman" w:hAnsi="Times New Roman" w:cs="Times New Roman"/>
          <w:sz w:val="24"/>
          <w:szCs w:val="24"/>
        </w:rPr>
      </w:pPr>
      <w:r w:rsidRPr="006F3BCA">
        <w:rPr>
          <w:rFonts w:ascii="Times New Roman" w:hAnsi="Times New Roman" w:cs="Times New Roman"/>
          <w:sz w:val="24"/>
          <w:szCs w:val="24"/>
        </w:rPr>
        <w:t xml:space="preserve">Na portále Bilibili se sledovanost první série sitcomu </w:t>
      </w:r>
      <w:r w:rsidRPr="00441D1A">
        <w:rPr>
          <w:rFonts w:ascii="Times New Roman" w:hAnsi="Times New Roman" w:cs="Times New Roman"/>
          <w:sz w:val="24"/>
          <w:szCs w:val="24"/>
        </w:rPr>
        <w:t>Jiā yǒu érnǚ</w:t>
      </w:r>
      <w:r w:rsidRPr="006F3BCA">
        <w:rPr>
          <w:rFonts w:ascii="Times New Roman" w:hAnsi="Times New Roman" w:cs="Times New Roman"/>
          <w:sz w:val="24"/>
          <w:szCs w:val="24"/>
        </w:rPr>
        <w:t xml:space="preserve"> vyšplhala na 23</w:t>
      </w:r>
      <w:r>
        <w:rPr>
          <w:rFonts w:ascii="Times New Roman" w:hAnsi="Times New Roman" w:cs="Times New Roman"/>
          <w:sz w:val="24"/>
          <w:szCs w:val="24"/>
        </w:rPr>
        <w:t> </w:t>
      </w:r>
      <w:r w:rsidRPr="006F3BCA">
        <w:rPr>
          <w:rFonts w:ascii="Times New Roman" w:hAnsi="Times New Roman" w:cs="Times New Roman"/>
          <w:sz w:val="24"/>
          <w:szCs w:val="24"/>
        </w:rPr>
        <w:t>834</w:t>
      </w:r>
      <w:r>
        <w:rPr>
          <w:rFonts w:ascii="Times New Roman" w:hAnsi="Times New Roman" w:cs="Times New Roman"/>
          <w:sz w:val="24"/>
          <w:szCs w:val="24"/>
        </w:rPr>
        <w:t xml:space="preserve"> </w:t>
      </w:r>
      <w:r w:rsidRPr="006F3BCA">
        <w:rPr>
          <w:rFonts w:ascii="Times New Roman" w:hAnsi="Times New Roman" w:cs="Times New Roman"/>
          <w:sz w:val="24"/>
          <w:szCs w:val="24"/>
        </w:rPr>
        <w:t>0</w:t>
      </w:r>
      <w:r>
        <w:rPr>
          <w:rFonts w:ascii="Times New Roman" w:hAnsi="Times New Roman" w:cs="Times New Roman"/>
          <w:sz w:val="24"/>
          <w:szCs w:val="24"/>
        </w:rPr>
        <w:t>00</w:t>
      </w:r>
      <w:r w:rsidRPr="006F3BCA">
        <w:rPr>
          <w:rFonts w:ascii="Times New Roman" w:hAnsi="Times New Roman" w:cs="Times New Roman"/>
          <w:sz w:val="24"/>
          <w:szCs w:val="24"/>
        </w:rPr>
        <w:t xml:space="preserve"> a uživatelé tohoto portálu ohodnotili tento sitcom celkovým skórem 9,9 z 10 (z 3498 hodnocení).</w:t>
      </w:r>
      <w:r w:rsidRPr="006F3BCA">
        <w:rPr>
          <w:rStyle w:val="Znakapoznpodarou"/>
          <w:rFonts w:ascii="Times New Roman" w:hAnsi="Times New Roman" w:cs="Times New Roman"/>
          <w:sz w:val="24"/>
          <w:szCs w:val="24"/>
        </w:rPr>
        <w:footnoteReference w:id="118"/>
      </w:r>
      <w:r w:rsidRPr="006F3BCA">
        <w:rPr>
          <w:rFonts w:ascii="Times New Roman" w:hAnsi="Times New Roman" w:cs="Times New Roman"/>
          <w:sz w:val="24"/>
          <w:szCs w:val="24"/>
        </w:rPr>
        <w:t xml:space="preserve"> </w:t>
      </w:r>
      <w:r w:rsidR="00CA6DAA">
        <w:rPr>
          <w:rFonts w:ascii="Times New Roman" w:hAnsi="Times New Roman" w:cs="Times New Roman"/>
          <w:sz w:val="24"/>
          <w:szCs w:val="24"/>
        </w:rPr>
        <w:t>Sledovanost na tomto portále jsem zkontroloval ještě o</w:t>
      </w:r>
      <w:r w:rsidRPr="006F3BCA">
        <w:rPr>
          <w:rFonts w:ascii="Times New Roman" w:hAnsi="Times New Roman" w:cs="Times New Roman"/>
          <w:sz w:val="24"/>
          <w:szCs w:val="24"/>
        </w:rPr>
        <w:t xml:space="preserve"> dva měsíce později</w:t>
      </w:r>
      <w:r w:rsidR="00CA6DAA">
        <w:rPr>
          <w:rFonts w:ascii="Times New Roman" w:hAnsi="Times New Roman" w:cs="Times New Roman"/>
          <w:sz w:val="24"/>
          <w:szCs w:val="24"/>
        </w:rPr>
        <w:t xml:space="preserve">. Za tuto dobu </w:t>
      </w:r>
      <w:r w:rsidRPr="006F3BCA">
        <w:rPr>
          <w:rFonts w:ascii="Times New Roman" w:hAnsi="Times New Roman" w:cs="Times New Roman"/>
          <w:sz w:val="24"/>
          <w:szCs w:val="24"/>
        </w:rPr>
        <w:t>stoupla o necel</w:t>
      </w:r>
      <w:r w:rsidR="00CA6DAA">
        <w:rPr>
          <w:rFonts w:ascii="Times New Roman" w:hAnsi="Times New Roman" w:cs="Times New Roman"/>
          <w:sz w:val="24"/>
          <w:szCs w:val="24"/>
        </w:rPr>
        <w:t>é</w:t>
      </w:r>
      <w:r w:rsidRPr="006F3BCA">
        <w:rPr>
          <w:rFonts w:ascii="Times New Roman" w:hAnsi="Times New Roman" w:cs="Times New Roman"/>
          <w:sz w:val="24"/>
          <w:szCs w:val="24"/>
        </w:rPr>
        <w:t xml:space="preserve"> 3</w:t>
      </w:r>
      <w:r>
        <w:rPr>
          <w:rFonts w:ascii="Times New Roman" w:hAnsi="Times New Roman" w:cs="Times New Roman"/>
          <w:sz w:val="24"/>
          <w:szCs w:val="24"/>
        </w:rPr>
        <w:t xml:space="preserve"> 00</w:t>
      </w:r>
      <w:r w:rsidRPr="006F3BCA">
        <w:rPr>
          <w:rFonts w:ascii="Times New Roman" w:hAnsi="Times New Roman" w:cs="Times New Roman"/>
          <w:sz w:val="24"/>
          <w:szCs w:val="24"/>
        </w:rPr>
        <w:t>0 000.</w:t>
      </w:r>
      <w:r w:rsidRPr="006F3BCA">
        <w:rPr>
          <w:rStyle w:val="Znakapoznpodarou"/>
          <w:rFonts w:ascii="Times New Roman" w:hAnsi="Times New Roman" w:cs="Times New Roman"/>
          <w:sz w:val="24"/>
          <w:szCs w:val="24"/>
        </w:rPr>
        <w:footnoteReference w:id="119"/>
      </w:r>
      <w:r w:rsidRPr="006F3BCA">
        <w:rPr>
          <w:rFonts w:ascii="Times New Roman" w:hAnsi="Times New Roman" w:cs="Times New Roman"/>
          <w:sz w:val="24"/>
          <w:szCs w:val="24"/>
        </w:rPr>
        <w:t xml:space="preserve"> Hodnocení na portále Youku je o trochu nižší, sitcom zde dosáhl hodnocení 8,7 z 10.</w:t>
      </w:r>
      <w:r w:rsidRPr="006F3BCA">
        <w:rPr>
          <w:rStyle w:val="Znakapoznpodarou"/>
          <w:rFonts w:ascii="Times New Roman" w:hAnsi="Times New Roman" w:cs="Times New Roman"/>
          <w:sz w:val="24"/>
          <w:szCs w:val="24"/>
        </w:rPr>
        <w:footnoteReference w:id="120"/>
      </w:r>
      <w:r w:rsidR="00A82CE0">
        <w:rPr>
          <w:rFonts w:ascii="Times New Roman" w:hAnsi="Times New Roman" w:cs="Times New Roman"/>
          <w:sz w:val="24"/>
          <w:szCs w:val="24"/>
        </w:rPr>
        <w:t xml:space="preserve"> Pro srovnání bych uvedl druhou sérií zmiňovaného sitcomu </w:t>
      </w:r>
      <w:r w:rsidR="00A82CE0" w:rsidRPr="008E33BF">
        <w:rPr>
          <w:rFonts w:ascii="Times New Roman" w:hAnsi="Times New Roman" w:cs="Times New Roman"/>
          <w:sz w:val="24"/>
          <w:szCs w:val="24"/>
        </w:rPr>
        <w:t>Dōngběi yī jiā rén</w:t>
      </w:r>
      <w:r w:rsidR="00A82CE0">
        <w:rPr>
          <w:rFonts w:ascii="Times New Roman" w:hAnsi="Times New Roman" w:cs="Times New Roman"/>
          <w:sz w:val="24"/>
          <w:szCs w:val="24"/>
        </w:rPr>
        <w:t xml:space="preserve"> (první série není na Bilibili k nalezení). Tato série z roku 2002 se těší stejně </w:t>
      </w:r>
      <w:r w:rsidR="00A82CE0">
        <w:rPr>
          <w:rFonts w:ascii="Times New Roman" w:hAnsi="Times New Roman" w:cs="Times New Roman"/>
          <w:sz w:val="24"/>
          <w:szCs w:val="24"/>
        </w:rPr>
        <w:lastRenderedPageBreak/>
        <w:t xml:space="preserve">vysokému hodnocení, avšak jeho shlédnutí </w:t>
      </w:r>
      <w:r w:rsidR="00DF0466">
        <w:rPr>
          <w:rFonts w:ascii="Times New Roman" w:hAnsi="Times New Roman" w:cs="Times New Roman"/>
          <w:sz w:val="24"/>
          <w:szCs w:val="24"/>
        </w:rPr>
        <w:t>dosahuje pouze 2 123 000.</w:t>
      </w:r>
      <w:r w:rsidR="00DF0466">
        <w:rPr>
          <w:rStyle w:val="Znakapoznpodarou"/>
          <w:rFonts w:ascii="Times New Roman" w:hAnsi="Times New Roman" w:cs="Times New Roman"/>
          <w:sz w:val="24"/>
          <w:szCs w:val="24"/>
        </w:rPr>
        <w:footnoteReference w:id="121"/>
      </w:r>
      <w:r w:rsidR="006E0756">
        <w:rPr>
          <w:rFonts w:ascii="Times New Roman" w:hAnsi="Times New Roman" w:cs="Times New Roman"/>
          <w:sz w:val="24"/>
          <w:szCs w:val="24"/>
        </w:rPr>
        <w:t xml:space="preserve"> Statistiky shlédnutí na portále Youku nejsou dostupné.</w:t>
      </w:r>
    </w:p>
    <w:p w14:paraId="02D976E0" w14:textId="77777777" w:rsidR="00F14680" w:rsidRDefault="00C85554" w:rsidP="00F97AFC">
      <w:pPr>
        <w:pStyle w:val="Nadpis2"/>
        <w:spacing w:line="360" w:lineRule="auto"/>
      </w:pPr>
      <w:bookmarkStart w:id="37" w:name="_Toc17063009"/>
      <w:r>
        <w:t>Metoda výzkumu</w:t>
      </w:r>
      <w:bookmarkEnd w:id="37"/>
    </w:p>
    <w:p w14:paraId="6BB22432" w14:textId="77777777" w:rsidR="00C71FC6" w:rsidRDefault="00C87BF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 výzkumu jsem přistoupil metodou audiovizuálního pozorování. Vybraný úsek jsem sledoval na portále Youtube, popsaném v předchozí podkapitole.</w:t>
      </w:r>
      <w:r w:rsidR="00DF502E">
        <w:rPr>
          <w:rFonts w:ascii="Times New Roman" w:hAnsi="Times New Roman" w:cs="Times New Roman"/>
          <w:sz w:val="24"/>
          <w:szCs w:val="24"/>
        </w:rPr>
        <w:t xml:space="preserve"> Youtube byl ze zmíněných tří portálů vybrán kvůli možnosti zabránit reklamám před a během sledování jednotlivých dílů, čehož se dá docílit pomocí softwarů AdBlock Plus, uBlock a jiných. Na čínských portálech je přeskakování reklam často vázané na VIP předplatné. </w:t>
      </w:r>
      <w:r>
        <w:rPr>
          <w:rFonts w:ascii="Times New Roman" w:hAnsi="Times New Roman" w:cs="Times New Roman"/>
          <w:sz w:val="24"/>
          <w:szCs w:val="24"/>
        </w:rPr>
        <w:t xml:space="preserve">Sledování probíhalo ve dvou fázích. První fází bylo pouhé sledování bez jakéhokoli záznamu, jehož účelem bylo seznámit se s protagonisty seriálu, dějem a důležitými událostmi. </w:t>
      </w:r>
    </w:p>
    <w:p w14:paraId="2C23948B" w14:textId="77777777" w:rsidR="0045120E" w:rsidRDefault="0045120E"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druhé fázi došlo k opětovnému sledování, tentokrát již s manuálním záznamem cílových idiomů. </w:t>
      </w:r>
      <w:r w:rsidR="00C71FC6">
        <w:rPr>
          <w:rFonts w:ascii="Times New Roman" w:hAnsi="Times New Roman" w:cs="Times New Roman"/>
          <w:sz w:val="24"/>
          <w:szCs w:val="24"/>
        </w:rPr>
        <w:t xml:space="preserve">Zde jsem se kromě </w:t>
      </w:r>
      <w:r w:rsidR="001727D0">
        <w:rPr>
          <w:rFonts w:ascii="Times New Roman" w:hAnsi="Times New Roman" w:cs="Times New Roman"/>
          <w:sz w:val="24"/>
          <w:szCs w:val="24"/>
        </w:rPr>
        <w:t xml:space="preserve">poslechu dialogu jednotlivých dílů opíral i o </w:t>
      </w:r>
      <w:r w:rsidR="00965DA5">
        <w:rPr>
          <w:rFonts w:ascii="Times New Roman" w:hAnsi="Times New Roman" w:cs="Times New Roman"/>
          <w:sz w:val="24"/>
          <w:szCs w:val="24"/>
        </w:rPr>
        <w:t>sledování t</w:t>
      </w:r>
      <w:r w:rsidR="001727D0">
        <w:rPr>
          <w:rFonts w:ascii="Times New Roman" w:hAnsi="Times New Roman" w:cs="Times New Roman"/>
          <w:sz w:val="24"/>
          <w:szCs w:val="24"/>
        </w:rPr>
        <w:t>itulků. Titulky jsou vždy součástí čínských filmů a seriálů, zaznamenávají přesně a bezchybně mluvenou část, často i včetně citoslovcí (</w:t>
      </w:r>
      <w:r w:rsidR="001727D0" w:rsidRPr="001727D0">
        <w:rPr>
          <w:rFonts w:ascii="Times New Roman" w:hAnsi="Times New Roman" w:cs="Times New Roman" w:hint="eastAsia"/>
          <w:sz w:val="24"/>
          <w:szCs w:val="24"/>
        </w:rPr>
        <w:t>叹词</w:t>
      </w:r>
      <w:r w:rsidR="001727D0">
        <w:rPr>
          <w:rFonts w:ascii="Times New Roman" w:hAnsi="Times New Roman" w:cs="Times New Roman"/>
          <w:sz w:val="24"/>
          <w:szCs w:val="24"/>
        </w:rPr>
        <w:t xml:space="preserve"> </w:t>
      </w:r>
      <w:r w:rsidR="001727D0" w:rsidRPr="001727D0">
        <w:rPr>
          <w:rFonts w:ascii="Times New Roman" w:hAnsi="Times New Roman" w:cs="Times New Roman"/>
          <w:sz w:val="24"/>
          <w:szCs w:val="24"/>
        </w:rPr>
        <w:t>tàncí</w:t>
      </w:r>
      <w:r w:rsidR="001D30A0">
        <w:rPr>
          <w:rStyle w:val="Znakapoznpodarou"/>
          <w:rFonts w:ascii="Times New Roman" w:hAnsi="Times New Roman" w:cs="Times New Roman"/>
          <w:sz w:val="24"/>
          <w:szCs w:val="24"/>
        </w:rPr>
        <w:footnoteReference w:id="122"/>
      </w:r>
      <w:r w:rsidR="001727D0">
        <w:rPr>
          <w:rFonts w:ascii="Times New Roman" w:hAnsi="Times New Roman" w:cs="Times New Roman"/>
          <w:sz w:val="24"/>
          <w:szCs w:val="24"/>
        </w:rPr>
        <w:t xml:space="preserve">), kterými jsou například </w:t>
      </w:r>
      <w:r w:rsidR="001D30A0" w:rsidRPr="001D30A0">
        <w:rPr>
          <w:rFonts w:ascii="Times New Roman" w:hAnsi="Times New Roman" w:cs="Times New Roman" w:hint="eastAsia"/>
          <w:sz w:val="24"/>
          <w:szCs w:val="24"/>
        </w:rPr>
        <w:t>啊</w:t>
      </w:r>
      <w:r w:rsidR="001D30A0">
        <w:rPr>
          <w:rFonts w:ascii="Times New Roman" w:hAnsi="Times New Roman" w:cs="Times New Roman" w:hint="eastAsia"/>
          <w:sz w:val="24"/>
          <w:szCs w:val="24"/>
        </w:rPr>
        <w:t>a</w:t>
      </w:r>
      <w:r w:rsidR="001D30A0">
        <w:rPr>
          <w:rFonts w:ascii="Times New Roman" w:hAnsi="Times New Roman" w:cs="Times New Roman"/>
          <w:sz w:val="24"/>
          <w:szCs w:val="24"/>
        </w:rPr>
        <w:t>,</w:t>
      </w:r>
      <w:r w:rsidR="001D30A0" w:rsidRPr="001D30A0">
        <w:rPr>
          <w:rFonts w:ascii="Times New Roman" w:hAnsi="Times New Roman" w:cs="Times New Roman" w:hint="eastAsia"/>
          <w:sz w:val="24"/>
          <w:szCs w:val="24"/>
        </w:rPr>
        <w:t xml:space="preserve"> </w:t>
      </w:r>
      <w:r w:rsidR="001D30A0">
        <w:rPr>
          <w:rFonts w:ascii="Times New Roman" w:hAnsi="Times New Roman" w:cs="Times New Roman" w:hint="eastAsia"/>
          <w:sz w:val="24"/>
          <w:szCs w:val="24"/>
        </w:rPr>
        <w:t>哎呀</w:t>
      </w:r>
      <w:r w:rsidR="001D30A0">
        <w:rPr>
          <w:rFonts w:ascii="Times New Roman" w:hAnsi="Times New Roman" w:cs="Times New Roman" w:hint="eastAsia"/>
          <w:sz w:val="24"/>
          <w:szCs w:val="24"/>
        </w:rPr>
        <w:t xml:space="preserve"> </w:t>
      </w:r>
      <w:r w:rsidR="001D30A0">
        <w:rPr>
          <w:rFonts w:ascii="Times New Roman" w:hAnsi="Times New Roman" w:cs="Times New Roman"/>
          <w:sz w:val="24"/>
          <w:szCs w:val="24"/>
        </w:rPr>
        <w:t>aiya,</w:t>
      </w:r>
      <w:r w:rsidR="001D30A0">
        <w:rPr>
          <w:rFonts w:ascii="Times New Roman" w:hAnsi="Times New Roman" w:cs="Times New Roman" w:hint="eastAsia"/>
          <w:sz w:val="24"/>
          <w:szCs w:val="24"/>
        </w:rPr>
        <w:t xml:space="preserve"> </w:t>
      </w:r>
      <w:r w:rsidR="001D30A0">
        <w:rPr>
          <w:rFonts w:ascii="Times New Roman" w:hAnsi="Times New Roman" w:cs="Times New Roman" w:hint="eastAsia"/>
          <w:sz w:val="24"/>
          <w:szCs w:val="24"/>
        </w:rPr>
        <w:t>嗯</w:t>
      </w:r>
      <w:r w:rsidR="001D30A0">
        <w:rPr>
          <w:rFonts w:ascii="Times New Roman" w:hAnsi="Times New Roman" w:cs="Times New Roman" w:hint="eastAsia"/>
          <w:sz w:val="24"/>
          <w:szCs w:val="24"/>
        </w:rPr>
        <w:t xml:space="preserve"> </w:t>
      </w:r>
      <w:r w:rsidR="001D30A0">
        <w:rPr>
          <w:rFonts w:ascii="Times New Roman" w:hAnsi="Times New Roman" w:cs="Times New Roman"/>
          <w:sz w:val="24"/>
          <w:szCs w:val="24"/>
        </w:rPr>
        <w:t>en</w:t>
      </w:r>
      <w:r w:rsidR="001D30A0" w:rsidRPr="001D30A0">
        <w:rPr>
          <w:rFonts w:ascii="Times New Roman" w:hAnsi="Times New Roman" w:cs="Times New Roman"/>
          <w:sz w:val="24"/>
          <w:szCs w:val="24"/>
        </w:rPr>
        <w:t xml:space="preserve"> </w:t>
      </w:r>
      <w:r w:rsidR="001D30A0">
        <w:rPr>
          <w:rFonts w:ascii="Times New Roman" w:hAnsi="Times New Roman" w:cs="Times New Roman"/>
          <w:sz w:val="24"/>
          <w:szCs w:val="24"/>
        </w:rPr>
        <w:t xml:space="preserve">apod. Je nutno podotknout, že bez přítomnosti titulků by bylo bezchybné hledání kompletního výčtu chéngyǔ velice obtížně, až takřka nemožné. </w:t>
      </w:r>
    </w:p>
    <w:p w14:paraId="6C066525" w14:textId="77777777" w:rsidR="004516CD" w:rsidRDefault="004516CD"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Tvorba korpusu probíhala souběžně s druhým sledováním. </w:t>
      </w:r>
      <w:r w:rsidR="001602B8">
        <w:rPr>
          <w:rFonts w:ascii="Times New Roman" w:hAnsi="Times New Roman" w:cs="Times New Roman"/>
          <w:sz w:val="24"/>
          <w:szCs w:val="24"/>
        </w:rPr>
        <w:t>Při nalezení slovního spojení s charakteristikami, které odpovídal</w:t>
      </w:r>
      <w:r w:rsidR="00CA6DAA">
        <w:rPr>
          <w:rFonts w:ascii="Times New Roman" w:hAnsi="Times New Roman" w:cs="Times New Roman"/>
          <w:sz w:val="24"/>
          <w:szCs w:val="24"/>
        </w:rPr>
        <w:t>y</w:t>
      </w:r>
      <w:r w:rsidR="001602B8">
        <w:rPr>
          <w:rFonts w:ascii="Times New Roman" w:hAnsi="Times New Roman" w:cs="Times New Roman"/>
          <w:sz w:val="24"/>
          <w:szCs w:val="24"/>
        </w:rPr>
        <w:t xml:space="preserve"> charakteristikám chéngyǔ (popsaným v přechozí kapitole), došlo ne</w:t>
      </w:r>
      <w:r w:rsidR="003C0800">
        <w:rPr>
          <w:rFonts w:ascii="Times New Roman" w:hAnsi="Times New Roman" w:cs="Times New Roman"/>
          <w:sz w:val="24"/>
          <w:szCs w:val="24"/>
        </w:rPr>
        <w:t>j</w:t>
      </w:r>
      <w:r w:rsidR="001602B8">
        <w:rPr>
          <w:rFonts w:ascii="Times New Roman" w:hAnsi="Times New Roman" w:cs="Times New Roman"/>
          <w:sz w:val="24"/>
          <w:szCs w:val="24"/>
        </w:rPr>
        <w:t>dříve k ověření, zdali je vybrané spojení skutečně chéngyǔ. Až poté jsem dané chéngyǔ zaznamenal. K tomuto ověřování sloužil v první řadě slovník</w:t>
      </w:r>
      <w:r w:rsidR="001602B8" w:rsidRPr="001602B8">
        <w:rPr>
          <w:rFonts w:ascii="Times New Roman" w:hAnsi="Times New Roman" w:cs="Times New Roman"/>
          <w:sz w:val="24"/>
          <w:szCs w:val="24"/>
        </w:rPr>
        <w:t xml:space="preserve"> </w:t>
      </w:r>
      <w:r w:rsidR="001602B8">
        <w:rPr>
          <w:rFonts w:ascii="Times New Roman" w:hAnsi="Times New Roman" w:cs="Times New Roman"/>
          <w:sz w:val="24"/>
          <w:szCs w:val="24"/>
        </w:rPr>
        <w:t xml:space="preserve">chéngyǔ </w:t>
      </w:r>
      <w:r w:rsidR="001602B8">
        <w:rPr>
          <w:rFonts w:ascii="Times New Roman" w:hAnsi="Times New Roman" w:cs="Times New Roman"/>
          <w:i/>
          <w:sz w:val="24"/>
          <w:szCs w:val="24"/>
        </w:rPr>
        <w:t xml:space="preserve">Chengyu Da </w:t>
      </w:r>
      <w:r w:rsidR="001602B8" w:rsidRPr="001602B8">
        <w:rPr>
          <w:rFonts w:ascii="Times New Roman" w:hAnsi="Times New Roman" w:cs="Times New Roman"/>
          <w:i/>
          <w:sz w:val="24"/>
          <w:szCs w:val="24"/>
        </w:rPr>
        <w:t>Cidian</w:t>
      </w:r>
      <w:r w:rsidR="00B705A0">
        <w:rPr>
          <w:rFonts w:ascii="Times New Roman" w:hAnsi="Times New Roman" w:cs="Times New Roman"/>
          <w:i/>
          <w:sz w:val="24"/>
          <w:szCs w:val="24"/>
        </w:rPr>
        <w:t xml:space="preserve"> </w:t>
      </w:r>
      <w:r w:rsidR="00B705A0">
        <w:rPr>
          <w:rFonts w:ascii="Times New Roman" w:hAnsi="Times New Roman" w:cs="Times New Roman"/>
          <w:sz w:val="24"/>
          <w:szCs w:val="24"/>
        </w:rPr>
        <w:t>(</w:t>
      </w:r>
      <w:r w:rsidR="00B705A0" w:rsidRPr="00FE130A">
        <w:rPr>
          <w:rFonts w:ascii="Times New Roman" w:hAnsi="Times New Roman" w:cs="Times New Roman" w:hint="eastAsia"/>
          <w:sz w:val="24"/>
          <w:szCs w:val="24"/>
        </w:rPr>
        <w:t>成语大词典</w:t>
      </w:r>
      <w:r w:rsidR="00B705A0">
        <w:rPr>
          <w:rFonts w:ascii="Times New Roman" w:hAnsi="Times New Roman" w:cs="Times New Roman"/>
          <w:sz w:val="24"/>
          <w:szCs w:val="24"/>
        </w:rPr>
        <w:t>)</w:t>
      </w:r>
      <w:r w:rsidR="001602B8" w:rsidRPr="00B705A0">
        <w:rPr>
          <w:rStyle w:val="Znakapoznpodarou"/>
          <w:rFonts w:ascii="Times New Roman" w:hAnsi="Times New Roman" w:cs="Times New Roman"/>
          <w:sz w:val="24"/>
          <w:szCs w:val="24"/>
        </w:rPr>
        <w:footnoteReference w:id="123"/>
      </w:r>
      <w:r w:rsidR="001602B8">
        <w:rPr>
          <w:rFonts w:ascii="Times New Roman" w:hAnsi="Times New Roman" w:cs="Times New Roman"/>
          <w:sz w:val="24"/>
          <w:szCs w:val="24"/>
        </w:rPr>
        <w:t xml:space="preserve">. V situacích, kdy se dané chéngyǔ v tomto slovníku nevyskytovalo, </w:t>
      </w:r>
      <w:r w:rsidR="00DF502E">
        <w:rPr>
          <w:rFonts w:ascii="Times New Roman" w:hAnsi="Times New Roman" w:cs="Times New Roman"/>
          <w:sz w:val="24"/>
          <w:szCs w:val="24"/>
        </w:rPr>
        <w:t xml:space="preserve">jsem tato spojení ověřoval za pomoci jiných tištěných, popřípadě internetových slovníků chéngyǔ. Pokud se </w:t>
      </w:r>
      <w:r w:rsidR="00DE7CAD">
        <w:rPr>
          <w:rFonts w:ascii="Times New Roman" w:hAnsi="Times New Roman" w:cs="Times New Roman"/>
          <w:sz w:val="24"/>
          <w:szCs w:val="24"/>
        </w:rPr>
        <w:t>nalezené slovní spojení</w:t>
      </w:r>
      <w:r w:rsidR="00DF502E">
        <w:rPr>
          <w:rFonts w:ascii="Times New Roman" w:hAnsi="Times New Roman" w:cs="Times New Roman"/>
          <w:sz w:val="24"/>
          <w:szCs w:val="24"/>
        </w:rPr>
        <w:t xml:space="preserve"> v těchto dalších zdrojích nevyskytovalo, nebo nebyl jeho status dostatečně přesvědčivý, bylo rovnou vyškrtnuto.</w:t>
      </w:r>
      <w:r w:rsidR="00DE7CAD">
        <w:rPr>
          <w:rFonts w:ascii="Times New Roman" w:hAnsi="Times New Roman" w:cs="Times New Roman"/>
          <w:sz w:val="24"/>
          <w:szCs w:val="24"/>
        </w:rPr>
        <w:t xml:space="preserve"> Některá takto nalezená slovní spojení však měla jistou podobnost s některými chéngyǔ a bude o nich pojednávat kapitola vyřazených slovních spojení.</w:t>
      </w:r>
      <w:r w:rsidR="00DF502E">
        <w:rPr>
          <w:rFonts w:ascii="Times New Roman" w:hAnsi="Times New Roman" w:cs="Times New Roman"/>
          <w:sz w:val="24"/>
          <w:szCs w:val="24"/>
        </w:rPr>
        <w:t xml:space="preserve"> Zaznamenávány byly</w:t>
      </w:r>
      <w:r w:rsidR="001602B8">
        <w:rPr>
          <w:rFonts w:ascii="Times New Roman" w:hAnsi="Times New Roman" w:cs="Times New Roman"/>
          <w:sz w:val="24"/>
          <w:szCs w:val="24"/>
        </w:rPr>
        <w:t xml:space="preserve"> </w:t>
      </w:r>
      <w:r w:rsidR="00DF502E">
        <w:rPr>
          <w:rFonts w:ascii="Times New Roman" w:hAnsi="Times New Roman" w:cs="Times New Roman"/>
          <w:sz w:val="24"/>
          <w:szCs w:val="24"/>
        </w:rPr>
        <w:t>d</w:t>
      </w:r>
      <w:r w:rsidRPr="001602B8">
        <w:rPr>
          <w:rFonts w:ascii="Times New Roman" w:hAnsi="Times New Roman" w:cs="Times New Roman"/>
          <w:sz w:val="24"/>
          <w:szCs w:val="24"/>
        </w:rPr>
        <w:t>o</w:t>
      </w:r>
      <w:r>
        <w:rPr>
          <w:rFonts w:ascii="Times New Roman" w:hAnsi="Times New Roman" w:cs="Times New Roman"/>
          <w:sz w:val="24"/>
          <w:szCs w:val="24"/>
        </w:rPr>
        <w:t xml:space="preserve"> počítačového softwaru Microsoft Excel, </w:t>
      </w:r>
      <w:r>
        <w:rPr>
          <w:rFonts w:ascii="Times New Roman" w:hAnsi="Times New Roman" w:cs="Times New Roman"/>
          <w:sz w:val="24"/>
          <w:szCs w:val="24"/>
        </w:rPr>
        <w:lastRenderedPageBreak/>
        <w:t>který jsem používal jako jediný nástroj k práci s</w:t>
      </w:r>
      <w:r w:rsidR="00DF502E">
        <w:rPr>
          <w:rFonts w:ascii="Times New Roman" w:hAnsi="Times New Roman" w:cs="Times New Roman"/>
          <w:sz w:val="24"/>
          <w:szCs w:val="24"/>
        </w:rPr>
        <w:t> </w:t>
      </w:r>
      <w:r>
        <w:rPr>
          <w:rFonts w:ascii="Times New Roman" w:hAnsi="Times New Roman" w:cs="Times New Roman"/>
          <w:sz w:val="24"/>
          <w:szCs w:val="24"/>
        </w:rPr>
        <w:t>daty</w:t>
      </w:r>
      <w:r w:rsidR="00DF502E">
        <w:rPr>
          <w:rFonts w:ascii="Times New Roman" w:hAnsi="Times New Roman" w:cs="Times New Roman"/>
          <w:sz w:val="24"/>
          <w:szCs w:val="24"/>
        </w:rPr>
        <w:t>. Po dokončení vybraného úseku byl tak zhotoven korpus obsahující pouze chéngyǔ</w:t>
      </w:r>
      <w:r w:rsidR="00CA6DAA">
        <w:rPr>
          <w:rFonts w:ascii="Times New Roman" w:hAnsi="Times New Roman" w:cs="Times New Roman"/>
          <w:sz w:val="24"/>
          <w:szCs w:val="24"/>
        </w:rPr>
        <w:t xml:space="preserve"> a některá jim nápadně podobná slovní spojení</w:t>
      </w:r>
      <w:r w:rsidR="00DF502E">
        <w:rPr>
          <w:rFonts w:ascii="Times New Roman" w:hAnsi="Times New Roman" w:cs="Times New Roman"/>
          <w:sz w:val="24"/>
          <w:szCs w:val="24"/>
        </w:rPr>
        <w:t xml:space="preserve">, nikoli další idiomatická spojení jako </w:t>
      </w:r>
      <w:r w:rsidR="00DF502E" w:rsidRPr="0042491E">
        <w:rPr>
          <w:rFonts w:ascii="Times New Roman" w:hAnsi="Times New Roman" w:cs="Times New Roman"/>
          <w:sz w:val="24"/>
          <w:szCs w:val="24"/>
        </w:rPr>
        <w:t>yànyǔ</w:t>
      </w:r>
      <w:r w:rsidR="00DF502E">
        <w:rPr>
          <w:rFonts w:ascii="Times New Roman" w:hAnsi="Times New Roman" w:cs="Times New Roman"/>
          <w:sz w:val="24"/>
          <w:szCs w:val="24"/>
        </w:rPr>
        <w:t>,</w:t>
      </w:r>
      <w:r w:rsidR="00DF502E" w:rsidRPr="0042491E">
        <w:rPr>
          <w:rFonts w:ascii="Times New Roman" w:hAnsi="Times New Roman" w:cs="Times New Roman"/>
          <w:sz w:val="24"/>
          <w:szCs w:val="24"/>
        </w:rPr>
        <w:t xml:space="preserve"> </w:t>
      </w:r>
      <w:r w:rsidR="00DF502E">
        <w:rPr>
          <w:rFonts w:ascii="Times New Roman" w:hAnsi="Times New Roman" w:cs="Times New Roman"/>
          <w:sz w:val="24"/>
          <w:szCs w:val="24"/>
        </w:rPr>
        <w:t>súyǔ aj.</w:t>
      </w:r>
    </w:p>
    <w:p w14:paraId="4C6335AD" w14:textId="77777777" w:rsidR="005C0305" w:rsidRDefault="005C0305" w:rsidP="00F97AFC">
      <w:pPr>
        <w:pStyle w:val="Nadpis2"/>
        <w:spacing w:line="360" w:lineRule="auto"/>
      </w:pPr>
      <w:bookmarkStart w:id="38" w:name="_Toc17063010"/>
      <w:r>
        <w:t>Identifikace</w:t>
      </w:r>
      <w:r w:rsidR="00833AC6">
        <w:t xml:space="preserve"> frazémů a</w:t>
      </w:r>
      <w:r>
        <w:t xml:space="preserve"> chéngyǔ</w:t>
      </w:r>
      <w:bookmarkEnd w:id="38"/>
    </w:p>
    <w:p w14:paraId="150F03CB" w14:textId="77777777" w:rsidR="005C0305" w:rsidRDefault="00C6530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Na základě své znalosti rodilý mluvčí většinou idiom či frazém dokáže v konkrétním textu jistě zhruba rozpoznat…“</w:t>
      </w:r>
      <w:r w:rsidRPr="00B705A0">
        <w:rPr>
          <w:rStyle w:val="Znakapoznpodarou"/>
          <w:rFonts w:ascii="Times New Roman" w:hAnsi="Times New Roman" w:cs="Times New Roman"/>
          <w:sz w:val="24"/>
          <w:szCs w:val="24"/>
        </w:rPr>
        <w:footnoteReference w:id="124"/>
      </w:r>
      <w:r>
        <w:rPr>
          <w:rFonts w:ascii="Times New Roman" w:hAnsi="Times New Roman" w:cs="Times New Roman"/>
          <w:sz w:val="24"/>
          <w:szCs w:val="24"/>
        </w:rPr>
        <w:t xml:space="preserve">, píše v kapitole </w:t>
      </w:r>
      <w:r w:rsidR="004639A3">
        <w:rPr>
          <w:rFonts w:ascii="Times New Roman" w:hAnsi="Times New Roman" w:cs="Times New Roman"/>
          <w:sz w:val="24"/>
          <w:szCs w:val="24"/>
        </w:rPr>
        <w:t>o</w:t>
      </w:r>
      <w:r>
        <w:rPr>
          <w:rFonts w:ascii="Times New Roman" w:hAnsi="Times New Roman" w:cs="Times New Roman"/>
          <w:sz w:val="24"/>
          <w:szCs w:val="24"/>
        </w:rPr>
        <w:t xml:space="preserve"> automatickém počítačovém rozpoznávání</w:t>
      </w:r>
      <w:r w:rsidR="004639A3">
        <w:rPr>
          <w:rFonts w:ascii="Times New Roman" w:hAnsi="Times New Roman" w:cs="Times New Roman"/>
          <w:sz w:val="24"/>
          <w:szCs w:val="24"/>
        </w:rPr>
        <w:t xml:space="preserve"> frazémů</w:t>
      </w:r>
      <w:r>
        <w:rPr>
          <w:rFonts w:ascii="Times New Roman" w:hAnsi="Times New Roman" w:cs="Times New Roman"/>
          <w:sz w:val="24"/>
          <w:szCs w:val="24"/>
        </w:rPr>
        <w:t xml:space="preserve"> Čermák. Rodilý mluvčí disponuje schopnostmi rozpoznat frazémy ve svém mateřském jazyce</w:t>
      </w:r>
      <w:r w:rsidR="004639A3">
        <w:rPr>
          <w:rFonts w:ascii="Times New Roman" w:hAnsi="Times New Roman" w:cs="Times New Roman"/>
          <w:sz w:val="24"/>
          <w:szCs w:val="24"/>
        </w:rPr>
        <w:t xml:space="preserve">. Kromě frazémů jemu známých dokáže rodilý mluvčí rozpoznat i frazémy, se kterými se dříve nesetkal. Rozpoznávání neznámých frazémů probíhá intuitivně. Mluvčí v rámci svého rodného jazyka dokáže určit slovní kombinace, které jsou běžné. Také může určit kombinace, které se zdají být neobvyklými, používají běžně nepříliš používaná slova, nebo slova v neobvyklých kombinacích. </w:t>
      </w:r>
      <w:r w:rsidR="0046254F">
        <w:rPr>
          <w:rFonts w:ascii="Times New Roman" w:hAnsi="Times New Roman" w:cs="Times New Roman"/>
          <w:sz w:val="24"/>
          <w:szCs w:val="24"/>
        </w:rPr>
        <w:t>Frazémy se v tomto ohledu vyznačují dvěma rysy. Prvním je anomálnost. Komponenty daného frazému se za jiné situace vyskytují omezeně a mají míru jedinečnosti. Druhým je rekurence, tedy opakovaný výskyt frazému v též ustálené formě. Automatické nástroje na hledání frazémů v korpusu se také mohou zakládat na těchto dvou specifických rysech.</w:t>
      </w:r>
      <w:r w:rsidR="00C30A74">
        <w:rPr>
          <w:rStyle w:val="Znakapoznpodarou"/>
          <w:rFonts w:ascii="Times New Roman" w:hAnsi="Times New Roman" w:cs="Times New Roman"/>
          <w:sz w:val="24"/>
          <w:szCs w:val="24"/>
        </w:rPr>
        <w:footnoteReference w:id="125"/>
      </w:r>
    </w:p>
    <w:p w14:paraId="7C114355" w14:textId="77777777" w:rsidR="00DF502E" w:rsidRDefault="00C30A74"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základě vlastní zkušenosti si myslím, že anomálnost a rekurence mohou být vodítkem i pro mluvčí jazyka, který není jejich rodným. Při hledání frazémů ve vybraném textu jsem se, bez dřívějšího seznámení se s tímto Čermákovým textem o anomálnosti idiomů, také často pozastavoval nad spojeními, která </w:t>
      </w:r>
      <w:r w:rsidR="00AC2D67">
        <w:rPr>
          <w:rFonts w:ascii="Times New Roman" w:hAnsi="Times New Roman" w:cs="Times New Roman"/>
          <w:sz w:val="24"/>
          <w:szCs w:val="24"/>
        </w:rPr>
        <w:t>se na první pohled vymykala dosud naučeným a zažitým pravidlům čínštiny.</w:t>
      </w:r>
      <w:r w:rsidR="00AD364C">
        <w:rPr>
          <w:rFonts w:ascii="Times New Roman" w:hAnsi="Times New Roman" w:cs="Times New Roman"/>
          <w:sz w:val="24"/>
          <w:szCs w:val="24"/>
        </w:rPr>
        <w:t xml:space="preserve"> </w:t>
      </w:r>
      <w:r w:rsidR="00AC2D67">
        <w:rPr>
          <w:rFonts w:ascii="Times New Roman" w:hAnsi="Times New Roman" w:cs="Times New Roman"/>
          <w:sz w:val="24"/>
          <w:szCs w:val="24"/>
        </w:rPr>
        <w:t>Hledání frazémů v čínštině mohou usnadňovat i čínské znaky samotné. Vzhledem k původu idiomů, zakořeněném mnohdy ve starých textech</w:t>
      </w:r>
      <w:r w:rsidR="00AD364C">
        <w:rPr>
          <w:rFonts w:ascii="Times New Roman" w:hAnsi="Times New Roman" w:cs="Times New Roman"/>
          <w:sz w:val="24"/>
          <w:szCs w:val="24"/>
        </w:rPr>
        <w:t>, se v nich často vyskytují znaky, které se dnes již nepoužívají, nebo se používají omezeně. Takové znaky jsou často patrné na první pohled.</w:t>
      </w:r>
    </w:p>
    <w:p w14:paraId="3D5103BF" w14:textId="77777777" w:rsidR="00552B63" w:rsidRDefault="00552B63"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Setká-li se však nerodilý mluvčí se slovním spojením, které se mu jeví jako anomální, je vhodné, aby si nejprve ověřil, zda se nejedná o pouhé použití slov, která se doposud nenaučil. </w:t>
      </w:r>
      <w:r w:rsidR="00B50910">
        <w:rPr>
          <w:rFonts w:ascii="Times New Roman" w:hAnsi="Times New Roman" w:cs="Times New Roman"/>
          <w:sz w:val="24"/>
          <w:szCs w:val="24"/>
        </w:rPr>
        <w:t>Tento proces může být</w:t>
      </w:r>
      <w:r w:rsidR="00794B58">
        <w:rPr>
          <w:rFonts w:ascii="Times New Roman" w:hAnsi="Times New Roman" w:cs="Times New Roman"/>
          <w:sz w:val="24"/>
          <w:szCs w:val="24"/>
        </w:rPr>
        <w:t xml:space="preserve"> u čínštiny</w:t>
      </w:r>
      <w:r w:rsidR="00B50910">
        <w:rPr>
          <w:rFonts w:ascii="Times New Roman" w:hAnsi="Times New Roman" w:cs="Times New Roman"/>
          <w:sz w:val="24"/>
          <w:szCs w:val="24"/>
        </w:rPr>
        <w:t xml:space="preserve"> zdlouhavější vzhledem ke složitějšímu systému písemného zápisu. Velký počet znaků v čínštině znesnadňuje naučení se všech „běžných“ komponentů nerodilým mluvčím a může častěji docházet i k prostému zapomenutí dříve již naučeného znaku. </w:t>
      </w:r>
      <w:r w:rsidR="004339AA">
        <w:rPr>
          <w:rFonts w:ascii="Times New Roman" w:hAnsi="Times New Roman" w:cs="Times New Roman"/>
          <w:sz w:val="24"/>
          <w:szCs w:val="24"/>
        </w:rPr>
        <w:lastRenderedPageBreak/>
        <w:t xml:space="preserve">V rámci vlastního výzkumu bylo současně s identifikací </w:t>
      </w:r>
      <w:bookmarkStart w:id="39" w:name="_Hlk15477271"/>
      <w:r w:rsidR="004339AA">
        <w:rPr>
          <w:rFonts w:ascii="Times New Roman" w:hAnsi="Times New Roman" w:cs="Times New Roman"/>
          <w:sz w:val="24"/>
          <w:szCs w:val="24"/>
        </w:rPr>
        <w:t xml:space="preserve">chéngyǔ </w:t>
      </w:r>
      <w:bookmarkEnd w:id="39"/>
      <w:r w:rsidR="004339AA">
        <w:rPr>
          <w:rFonts w:ascii="Times New Roman" w:hAnsi="Times New Roman" w:cs="Times New Roman"/>
          <w:sz w:val="24"/>
          <w:szCs w:val="24"/>
        </w:rPr>
        <w:t>mezi ostatními frazémy nutné</w:t>
      </w:r>
      <w:r w:rsidR="00833AC6">
        <w:rPr>
          <w:rFonts w:ascii="Times New Roman" w:hAnsi="Times New Roman" w:cs="Times New Roman"/>
          <w:sz w:val="24"/>
          <w:szCs w:val="24"/>
        </w:rPr>
        <w:t xml:space="preserve"> </w:t>
      </w:r>
      <w:r w:rsidR="004339AA">
        <w:rPr>
          <w:rFonts w:ascii="Times New Roman" w:hAnsi="Times New Roman" w:cs="Times New Roman"/>
          <w:sz w:val="24"/>
          <w:szCs w:val="24"/>
        </w:rPr>
        <w:t>ověřovat, zdali se nejedná pouze o neznámé spojení.</w:t>
      </w:r>
    </w:p>
    <w:p w14:paraId="68099791" w14:textId="77777777" w:rsidR="00081A71" w:rsidRDefault="00081A71" w:rsidP="00F97AFC">
      <w:pPr>
        <w:pStyle w:val="Nadpis2"/>
        <w:spacing w:line="360" w:lineRule="auto"/>
      </w:pPr>
      <w:bookmarkStart w:id="40" w:name="_Toc17063011"/>
      <w:r>
        <w:t>Příprava korpusu</w:t>
      </w:r>
      <w:bookmarkEnd w:id="40"/>
    </w:p>
    <w:p w14:paraId="53088611" w14:textId="77777777" w:rsidR="00000C5B" w:rsidRPr="006F3BCA" w:rsidRDefault="00000C5B"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Korpus vlastního výzkumu jsem sestavil z části první série </w:t>
      </w:r>
      <w:r w:rsidRPr="00441D1A">
        <w:rPr>
          <w:rFonts w:ascii="Times New Roman" w:hAnsi="Times New Roman" w:cs="Times New Roman"/>
          <w:sz w:val="24"/>
          <w:szCs w:val="24"/>
        </w:rPr>
        <w:t>Jiā yǒu érnǚ</w:t>
      </w:r>
      <w:r>
        <w:rPr>
          <w:rFonts w:ascii="Times New Roman" w:hAnsi="Times New Roman" w:cs="Times New Roman"/>
          <w:sz w:val="24"/>
          <w:szCs w:val="24"/>
        </w:rPr>
        <w:t>, a to z dílů 1 až 50. Každý díl má, bez úvodní závěrečné znělky, délku 21 minut, dohromady je tak časové rozpětí zkoumaného úseku 17 hodin a 30 minut.</w:t>
      </w:r>
    </w:p>
    <w:p w14:paraId="090C25B4" w14:textId="77777777" w:rsidR="00833AC6" w:rsidRDefault="00BE31E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 už </w:t>
      </w:r>
      <w:r w:rsidR="008935D6">
        <w:rPr>
          <w:rFonts w:ascii="Times New Roman" w:hAnsi="Times New Roman" w:cs="Times New Roman"/>
          <w:sz w:val="24"/>
          <w:szCs w:val="24"/>
        </w:rPr>
        <w:t>jsem zmínil dříve, práce s textem probíhala ve dvou fázích. Ve druhé fází jsem každé chéngyǔ, ověřené tištěným nebo elektronickým slovníkem, zapsal do programu Microsoft Excel včetně dílů, ve kterém se vyskytuje a časové stopy. Tyto údaje sloužily k pozdějšímu zpětnému dohledání chéngyǔ v seriálu, pokud se vyskytly nejasnosti (např. ohledně jeho překladu). Při hledání chéngyǔ jsem se opíral o svou znalost čínštiny, hlavně větné struktury, která větným členům určuje pozici ve větě. Poučky o větné struktuře, spojené se zmiňovanou anomálností a rekurencí chéngyǔ, pomohly najít všechn</w:t>
      </w:r>
      <w:r w:rsidR="003A7360">
        <w:rPr>
          <w:rFonts w:ascii="Times New Roman" w:hAnsi="Times New Roman" w:cs="Times New Roman"/>
          <w:sz w:val="24"/>
          <w:szCs w:val="24"/>
        </w:rPr>
        <w:t>y</w:t>
      </w:r>
      <w:r w:rsidR="008935D6">
        <w:rPr>
          <w:rFonts w:ascii="Times New Roman" w:hAnsi="Times New Roman" w:cs="Times New Roman"/>
          <w:sz w:val="24"/>
          <w:szCs w:val="24"/>
        </w:rPr>
        <w:t xml:space="preserve"> chéngyǔ, kter</w:t>
      </w:r>
      <w:r w:rsidR="003A7360">
        <w:rPr>
          <w:rFonts w:ascii="Times New Roman" w:hAnsi="Times New Roman" w:cs="Times New Roman"/>
          <w:sz w:val="24"/>
          <w:szCs w:val="24"/>
        </w:rPr>
        <w:t>é</w:t>
      </w:r>
      <w:r w:rsidR="008935D6">
        <w:rPr>
          <w:rFonts w:ascii="Times New Roman" w:hAnsi="Times New Roman" w:cs="Times New Roman"/>
          <w:sz w:val="24"/>
          <w:szCs w:val="24"/>
        </w:rPr>
        <w:t xml:space="preserve"> se v tomto rozmezí seriálu vyskytují. Ačkoli je </w:t>
      </w:r>
      <w:r w:rsidR="004E583A">
        <w:rPr>
          <w:rFonts w:ascii="Times New Roman" w:hAnsi="Times New Roman" w:cs="Times New Roman"/>
          <w:sz w:val="24"/>
          <w:szCs w:val="24"/>
        </w:rPr>
        <w:t>čtyř</w:t>
      </w:r>
      <w:r w:rsidR="008935D6">
        <w:rPr>
          <w:rFonts w:ascii="Times New Roman" w:hAnsi="Times New Roman" w:cs="Times New Roman"/>
          <w:sz w:val="24"/>
          <w:szCs w:val="24"/>
        </w:rPr>
        <w:t xml:space="preserve">znaková struktura chéngyǔ důležitým vodítkem, ke kterému jsem přihlížel, </w:t>
      </w:r>
      <w:r w:rsidR="00851E19">
        <w:rPr>
          <w:rFonts w:ascii="Times New Roman" w:hAnsi="Times New Roman" w:cs="Times New Roman"/>
          <w:sz w:val="24"/>
          <w:szCs w:val="24"/>
        </w:rPr>
        <w:t xml:space="preserve">nebyla pro mne zásadní, jelikož existují i chéngyǔ o 5 a více znacích. Podotýkám opět, že počet takových chéngyǔ je ve srovnání s počtem </w:t>
      </w:r>
      <w:r w:rsidR="00FB294F">
        <w:rPr>
          <w:rFonts w:ascii="Times New Roman" w:hAnsi="Times New Roman" w:cs="Times New Roman"/>
          <w:sz w:val="24"/>
          <w:szCs w:val="24"/>
        </w:rPr>
        <w:t>čtyř</w:t>
      </w:r>
      <w:r w:rsidR="00851E19">
        <w:rPr>
          <w:rFonts w:ascii="Times New Roman" w:hAnsi="Times New Roman" w:cs="Times New Roman"/>
          <w:sz w:val="24"/>
          <w:szCs w:val="24"/>
        </w:rPr>
        <w:t>znakových chéngyǔ o poznání menší a při jejich ověřování bylo třeba dbát zvýšené pozornosti, jestli se skutečně jedná o chéngyǔ (nikoli o súyǔ,</w:t>
      </w:r>
      <w:r w:rsidR="00851E19" w:rsidRPr="0042491E">
        <w:rPr>
          <w:rFonts w:ascii="Times New Roman" w:hAnsi="Times New Roman" w:cs="Times New Roman"/>
          <w:sz w:val="24"/>
          <w:szCs w:val="24"/>
        </w:rPr>
        <w:t xml:space="preserve"> yànyǔ</w:t>
      </w:r>
      <w:r w:rsidR="00851E19">
        <w:rPr>
          <w:rFonts w:ascii="Times New Roman" w:hAnsi="Times New Roman" w:cs="Times New Roman"/>
          <w:sz w:val="24"/>
          <w:szCs w:val="24"/>
        </w:rPr>
        <w:t xml:space="preserve"> nebo jiné frazémy).</w:t>
      </w:r>
    </w:p>
    <w:p w14:paraId="320F109B" w14:textId="77777777" w:rsidR="00851E19" w:rsidRDefault="00851E19" w:rsidP="00F97AFC">
      <w:pPr>
        <w:pStyle w:val="Nadpis3"/>
        <w:spacing w:line="360" w:lineRule="auto"/>
      </w:pPr>
      <w:bookmarkStart w:id="41" w:name="_Toc17063012"/>
      <w:r>
        <w:t>Tištěné a elektronické slovníky</w:t>
      </w:r>
      <w:bookmarkEnd w:id="41"/>
    </w:p>
    <w:p w14:paraId="06FCD637" w14:textId="77777777" w:rsidR="00851E19" w:rsidRDefault="00851E19"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Primárním slovníkem, se kterým jsem pracoval, byl </w:t>
      </w:r>
      <w:r>
        <w:rPr>
          <w:rFonts w:ascii="Times New Roman" w:hAnsi="Times New Roman" w:cs="Times New Roman"/>
          <w:i/>
          <w:sz w:val="24"/>
          <w:szCs w:val="24"/>
        </w:rPr>
        <w:t xml:space="preserve">Chengyu Da </w:t>
      </w:r>
      <w:r w:rsidRPr="001602B8">
        <w:rPr>
          <w:rFonts w:ascii="Times New Roman" w:hAnsi="Times New Roman" w:cs="Times New Roman"/>
          <w:i/>
          <w:sz w:val="24"/>
          <w:szCs w:val="24"/>
        </w:rPr>
        <w:t>Cidian</w:t>
      </w:r>
      <w:r w:rsidR="00831948">
        <w:rPr>
          <w:rFonts w:ascii="Times New Roman" w:hAnsi="Times New Roman" w:cs="Times New Roman"/>
          <w:i/>
          <w:sz w:val="24"/>
          <w:szCs w:val="24"/>
        </w:rPr>
        <w:t xml:space="preserve"> (Velký slovník</w:t>
      </w:r>
      <w:r w:rsidR="001B3178">
        <w:rPr>
          <w:rFonts w:ascii="Times New Roman" w:hAnsi="Times New Roman" w:cs="Times New Roman"/>
          <w:i/>
          <w:sz w:val="24"/>
          <w:szCs w:val="24"/>
        </w:rPr>
        <w:t xml:space="preserve"> </w:t>
      </w:r>
      <w:r w:rsidR="001B3178" w:rsidRPr="001B3178">
        <w:rPr>
          <w:rFonts w:ascii="Times New Roman" w:hAnsi="Times New Roman" w:cs="Times New Roman"/>
          <w:i/>
          <w:sz w:val="24"/>
          <w:szCs w:val="24"/>
        </w:rPr>
        <w:t>chéngyǔ</w:t>
      </w:r>
      <w:r w:rsidR="001B3178">
        <w:rPr>
          <w:rFonts w:ascii="Times New Roman" w:hAnsi="Times New Roman" w:cs="Times New Roman"/>
          <w:sz w:val="24"/>
          <w:szCs w:val="24"/>
        </w:rPr>
        <w:t>)</w:t>
      </w:r>
      <w:r>
        <w:rPr>
          <w:rFonts w:ascii="Times New Roman" w:hAnsi="Times New Roman" w:cs="Times New Roman"/>
          <w:sz w:val="24"/>
          <w:szCs w:val="24"/>
        </w:rPr>
        <w:t>. Tento slovník je čínským studentům poměrně znám.</w:t>
      </w:r>
      <w:r w:rsidR="004F3D27">
        <w:rPr>
          <w:rFonts w:ascii="Times New Roman" w:hAnsi="Times New Roman" w:cs="Times New Roman"/>
          <w:sz w:val="24"/>
          <w:szCs w:val="24"/>
        </w:rPr>
        <w:t xml:space="preserve"> Prvního vydání se dočkal v roce 2004, od té doby byl několikrát revidován. Dnes</w:t>
      </w:r>
      <w:r>
        <w:rPr>
          <w:rFonts w:ascii="Times New Roman" w:hAnsi="Times New Roman" w:cs="Times New Roman"/>
          <w:sz w:val="24"/>
          <w:szCs w:val="24"/>
        </w:rPr>
        <w:t xml:space="preserve"> </w:t>
      </w:r>
      <w:r w:rsidR="004F3D27">
        <w:rPr>
          <w:rFonts w:ascii="Times New Roman" w:hAnsi="Times New Roman" w:cs="Times New Roman"/>
          <w:sz w:val="24"/>
          <w:szCs w:val="24"/>
        </w:rPr>
        <w:t>o</w:t>
      </w:r>
      <w:r>
        <w:rPr>
          <w:rFonts w:ascii="Times New Roman" w:hAnsi="Times New Roman" w:cs="Times New Roman"/>
          <w:sz w:val="24"/>
          <w:szCs w:val="24"/>
        </w:rPr>
        <w:t>bsahuje 18 000 hesel</w:t>
      </w:r>
      <w:r w:rsidR="001B3178">
        <w:rPr>
          <w:rFonts w:ascii="Times New Roman" w:hAnsi="Times New Roman" w:cs="Times New Roman"/>
          <w:sz w:val="24"/>
          <w:szCs w:val="24"/>
        </w:rPr>
        <w:t xml:space="preserve">, abecedně seřazených podle jejich </w:t>
      </w:r>
      <w:r w:rsidR="007E448C" w:rsidRPr="00A51AF8">
        <w:rPr>
          <w:rFonts w:ascii="Times New Roman" w:hAnsi="Times New Roman" w:cs="Times New Roman"/>
          <w:sz w:val="24"/>
          <w:szCs w:val="24"/>
        </w:rPr>
        <w:t>pīnyīn</w:t>
      </w:r>
      <w:r w:rsidR="001B3178">
        <w:rPr>
          <w:rFonts w:ascii="Times New Roman" w:hAnsi="Times New Roman" w:cs="Times New Roman"/>
          <w:sz w:val="24"/>
          <w:szCs w:val="24"/>
        </w:rPr>
        <w:t>ového přepisu. Editoři slovníku sami v předmluvě píší, že v záplavě čínských tištěných slovníků chéngyǔ je velké množství těch, které popisují vznik a původ chéngyǔ, ale málo takových, které by zároveň i detailně popisovali použití těchto chéngyǔ.</w:t>
      </w:r>
      <w:r w:rsidR="006913FD">
        <w:rPr>
          <w:rFonts w:ascii="Times New Roman" w:hAnsi="Times New Roman" w:cs="Times New Roman"/>
          <w:sz w:val="24"/>
          <w:szCs w:val="24"/>
        </w:rPr>
        <w:t xml:space="preserve"> Při editaci tohoto slovníku zohlednili předchozí zkušenosti svých kolegů v tomto oboru a zkompilovali slovník chéngyǔ, který bude důkladný</w:t>
      </w:r>
      <w:r w:rsidR="00794B58">
        <w:rPr>
          <w:rFonts w:ascii="Times New Roman" w:hAnsi="Times New Roman" w:cs="Times New Roman"/>
          <w:sz w:val="24"/>
          <w:szCs w:val="24"/>
        </w:rPr>
        <w:t xml:space="preserve">, </w:t>
      </w:r>
      <w:r w:rsidR="006913FD">
        <w:rPr>
          <w:rFonts w:ascii="Times New Roman" w:hAnsi="Times New Roman" w:cs="Times New Roman"/>
          <w:sz w:val="24"/>
          <w:szCs w:val="24"/>
        </w:rPr>
        <w:t>přehledný a</w:t>
      </w:r>
      <w:r w:rsidR="00465CB0">
        <w:rPr>
          <w:rFonts w:ascii="Times New Roman" w:hAnsi="Times New Roman" w:cs="Times New Roman"/>
          <w:sz w:val="24"/>
          <w:szCs w:val="24"/>
        </w:rPr>
        <w:t xml:space="preserve"> s</w:t>
      </w:r>
      <w:r w:rsidR="006913FD">
        <w:rPr>
          <w:rFonts w:ascii="Times New Roman" w:hAnsi="Times New Roman" w:cs="Times New Roman"/>
          <w:sz w:val="24"/>
          <w:szCs w:val="24"/>
        </w:rPr>
        <w:t xml:space="preserve"> důrazem na praktické použití. Jejich cílem bylo zvyšovat míru chápání chéngyǔ u čtenářů se středním a vy</w:t>
      </w:r>
      <w:r w:rsidR="00465CB0">
        <w:rPr>
          <w:rFonts w:ascii="Times New Roman" w:hAnsi="Times New Roman" w:cs="Times New Roman"/>
          <w:sz w:val="24"/>
          <w:szCs w:val="24"/>
        </w:rPr>
        <w:t>š</w:t>
      </w:r>
      <w:r w:rsidR="006913FD">
        <w:rPr>
          <w:rFonts w:ascii="Times New Roman" w:hAnsi="Times New Roman" w:cs="Times New Roman"/>
          <w:sz w:val="24"/>
          <w:szCs w:val="24"/>
        </w:rPr>
        <w:t>ším vzdělání</w:t>
      </w:r>
      <w:r w:rsidR="00465CB0">
        <w:rPr>
          <w:rFonts w:ascii="Times New Roman" w:hAnsi="Times New Roman" w:cs="Times New Roman"/>
          <w:sz w:val="24"/>
          <w:szCs w:val="24"/>
        </w:rPr>
        <w:t>m</w:t>
      </w:r>
      <w:r w:rsidR="006913FD">
        <w:rPr>
          <w:rFonts w:ascii="Times New Roman" w:hAnsi="Times New Roman" w:cs="Times New Roman"/>
          <w:sz w:val="24"/>
          <w:szCs w:val="24"/>
        </w:rPr>
        <w:t>, obzvláště pak u vysokoškolských studentů.</w:t>
      </w:r>
      <w:r w:rsidR="001B3178">
        <w:rPr>
          <w:rStyle w:val="Znakapoznpodarou"/>
          <w:rFonts w:ascii="Times New Roman" w:hAnsi="Times New Roman" w:cs="Times New Roman"/>
          <w:sz w:val="24"/>
          <w:szCs w:val="24"/>
        </w:rPr>
        <w:footnoteReference w:id="126"/>
      </w:r>
      <w:r w:rsidR="001B3178">
        <w:rPr>
          <w:rFonts w:ascii="Times New Roman" w:hAnsi="Times New Roman" w:cs="Times New Roman"/>
          <w:sz w:val="24"/>
          <w:szCs w:val="24"/>
        </w:rPr>
        <w:t xml:space="preserve"> </w:t>
      </w:r>
      <w:r w:rsidR="006913FD">
        <w:rPr>
          <w:rFonts w:ascii="Times New Roman" w:hAnsi="Times New Roman" w:cs="Times New Roman"/>
          <w:sz w:val="24"/>
          <w:szCs w:val="24"/>
        </w:rPr>
        <w:t>Hesla ve slovník</w:t>
      </w:r>
      <w:r w:rsidR="00465CB0">
        <w:rPr>
          <w:rFonts w:ascii="Times New Roman" w:hAnsi="Times New Roman" w:cs="Times New Roman"/>
          <w:sz w:val="24"/>
          <w:szCs w:val="24"/>
        </w:rPr>
        <w:t>u</w:t>
      </w:r>
      <w:r w:rsidR="006913FD">
        <w:rPr>
          <w:rFonts w:ascii="Times New Roman" w:hAnsi="Times New Roman" w:cs="Times New Roman"/>
          <w:sz w:val="24"/>
          <w:szCs w:val="24"/>
        </w:rPr>
        <w:t xml:space="preserve"> jsou uvedena jejich zápisem ve znacích</w:t>
      </w:r>
      <w:r w:rsidR="00C76CD0">
        <w:rPr>
          <w:rFonts w:ascii="Times New Roman" w:hAnsi="Times New Roman" w:cs="Times New Roman"/>
          <w:sz w:val="24"/>
          <w:szCs w:val="24"/>
        </w:rPr>
        <w:t xml:space="preserve"> v nejčastěji se vyskytující formě a jsou</w:t>
      </w:r>
      <w:r w:rsidR="006913FD">
        <w:rPr>
          <w:rFonts w:ascii="Times New Roman" w:hAnsi="Times New Roman" w:cs="Times New Roman"/>
          <w:sz w:val="24"/>
          <w:szCs w:val="24"/>
        </w:rPr>
        <w:t xml:space="preserve"> doplněná </w:t>
      </w:r>
      <w:r w:rsidR="00C76CD0">
        <w:rPr>
          <w:rFonts w:ascii="Times New Roman" w:hAnsi="Times New Roman" w:cs="Times New Roman"/>
          <w:sz w:val="24"/>
          <w:szCs w:val="24"/>
        </w:rPr>
        <w:t>přepisem do latinky (</w:t>
      </w:r>
      <w:r w:rsidR="00C76CD0" w:rsidRPr="00A51AF8">
        <w:rPr>
          <w:rFonts w:ascii="Times New Roman" w:hAnsi="Times New Roman" w:cs="Times New Roman"/>
          <w:sz w:val="24"/>
          <w:szCs w:val="24"/>
        </w:rPr>
        <w:t>pīnyīn</w:t>
      </w:r>
      <w:r w:rsidR="00C76CD0">
        <w:rPr>
          <w:rFonts w:ascii="Times New Roman" w:hAnsi="Times New Roman" w:cs="Times New Roman"/>
          <w:sz w:val="24"/>
          <w:szCs w:val="24"/>
        </w:rPr>
        <w:t xml:space="preserve">). Dále následuje </w:t>
      </w:r>
      <w:r w:rsidR="00C76CD0">
        <w:rPr>
          <w:rFonts w:ascii="Times New Roman" w:hAnsi="Times New Roman" w:cs="Times New Roman"/>
          <w:sz w:val="24"/>
          <w:szCs w:val="24"/>
        </w:rPr>
        <w:lastRenderedPageBreak/>
        <w:t xml:space="preserve">podrobný popis, zahrnující vysvětlení, původ, použití v moderní příkladové větě, dále také chéngyǔ synonymní a antonymní. Pokud si to dané chéngyǔ vyžaduje, popisuje i jeho odlišnosti </w:t>
      </w:r>
      <w:r w:rsidR="00794B58">
        <w:rPr>
          <w:rFonts w:ascii="Times New Roman" w:hAnsi="Times New Roman" w:cs="Times New Roman"/>
          <w:sz w:val="24"/>
          <w:szCs w:val="24"/>
        </w:rPr>
        <w:t>od jiného</w:t>
      </w:r>
      <w:r w:rsidR="00C76CD0">
        <w:rPr>
          <w:rFonts w:ascii="Times New Roman" w:hAnsi="Times New Roman" w:cs="Times New Roman"/>
          <w:sz w:val="24"/>
          <w:szCs w:val="24"/>
        </w:rPr>
        <w:t xml:space="preserve"> chéngyǔ obdobného významu</w:t>
      </w:r>
      <w:r w:rsidR="00794B58">
        <w:rPr>
          <w:rFonts w:ascii="Times New Roman" w:hAnsi="Times New Roman" w:cs="Times New Roman"/>
          <w:sz w:val="24"/>
          <w:szCs w:val="24"/>
        </w:rPr>
        <w:t xml:space="preserve"> </w:t>
      </w:r>
      <w:r w:rsidR="00C76CD0">
        <w:rPr>
          <w:rFonts w:ascii="Times New Roman" w:hAnsi="Times New Roman" w:cs="Times New Roman"/>
          <w:sz w:val="24"/>
          <w:szCs w:val="24"/>
        </w:rPr>
        <w:t xml:space="preserve">nebo alternativní zápis chéngyǔ (u chéngyǔ, která dovolují zápis za použití přeskupeného pořadí </w:t>
      </w:r>
      <w:r w:rsidR="00FB294F">
        <w:rPr>
          <w:rFonts w:ascii="Times New Roman" w:hAnsi="Times New Roman" w:cs="Times New Roman"/>
          <w:sz w:val="24"/>
          <w:szCs w:val="24"/>
        </w:rPr>
        <w:t>lexémů</w:t>
      </w:r>
      <w:r w:rsidR="00C76CD0">
        <w:rPr>
          <w:rFonts w:ascii="Times New Roman" w:hAnsi="Times New Roman" w:cs="Times New Roman"/>
          <w:sz w:val="24"/>
          <w:szCs w:val="24"/>
        </w:rPr>
        <w:t xml:space="preserve">, popřípadě nahrazení jednoho </w:t>
      </w:r>
      <w:r w:rsidR="00FB294F">
        <w:rPr>
          <w:rFonts w:ascii="Times New Roman" w:hAnsi="Times New Roman" w:cs="Times New Roman"/>
          <w:sz w:val="24"/>
          <w:szCs w:val="24"/>
        </w:rPr>
        <w:t>lexému</w:t>
      </w:r>
      <w:r w:rsidR="00C76CD0">
        <w:rPr>
          <w:rFonts w:ascii="Times New Roman" w:hAnsi="Times New Roman" w:cs="Times New Roman"/>
          <w:sz w:val="24"/>
          <w:szCs w:val="24"/>
        </w:rPr>
        <w:t xml:space="preserve"> jiným). Pokud bychom pak tyto alternativní zápisy vyhledali ve slovníku, místo celé definice by u nich byl uveden pouze odkaz na nejčastější zápis tohoto chéngyǔ</w:t>
      </w:r>
      <w:r w:rsidR="004F3D27">
        <w:rPr>
          <w:rFonts w:ascii="Times New Roman" w:hAnsi="Times New Roman" w:cs="Times New Roman"/>
          <w:sz w:val="24"/>
          <w:szCs w:val="24"/>
        </w:rPr>
        <w:t>, u kterého pak najdeme definici</w:t>
      </w:r>
      <w:r w:rsidR="00D0130C">
        <w:rPr>
          <w:rFonts w:ascii="Times New Roman" w:hAnsi="Times New Roman" w:cs="Times New Roman"/>
          <w:sz w:val="24"/>
          <w:szCs w:val="24"/>
        </w:rPr>
        <w:t>. Některá chéngyǔ jsou doplněna barevnou ilustrací</w:t>
      </w:r>
      <w:r w:rsidR="00C76CD0">
        <w:rPr>
          <w:rFonts w:ascii="Times New Roman" w:hAnsi="Times New Roman" w:cs="Times New Roman"/>
          <w:sz w:val="24"/>
          <w:szCs w:val="24"/>
        </w:rPr>
        <w:t>.</w:t>
      </w:r>
      <w:r w:rsidR="004F3D27">
        <w:rPr>
          <w:rFonts w:ascii="Times New Roman" w:hAnsi="Times New Roman" w:cs="Times New Roman"/>
          <w:sz w:val="24"/>
          <w:szCs w:val="24"/>
        </w:rPr>
        <w:t xml:space="preserve"> Zakoupit se dá v čínských knihkupectví</w:t>
      </w:r>
      <w:r w:rsidR="002C5B4D">
        <w:rPr>
          <w:rFonts w:ascii="Times New Roman" w:hAnsi="Times New Roman" w:cs="Times New Roman"/>
          <w:sz w:val="24"/>
          <w:szCs w:val="24"/>
        </w:rPr>
        <w:t>ch</w:t>
      </w:r>
      <w:r w:rsidR="004F3D27">
        <w:rPr>
          <w:rFonts w:ascii="Times New Roman" w:hAnsi="Times New Roman" w:cs="Times New Roman"/>
          <w:sz w:val="24"/>
          <w:szCs w:val="24"/>
        </w:rPr>
        <w:t xml:space="preserve">, avšak většina lidí pobývajících na čínském území by zvolila pohodlnější cestu online nákupu z portálu </w:t>
      </w:r>
      <w:r w:rsidR="004F3D27" w:rsidRPr="004F3D27">
        <w:rPr>
          <w:rFonts w:ascii="Times New Roman" w:hAnsi="Times New Roman" w:cs="Times New Roman"/>
          <w:sz w:val="24"/>
          <w:szCs w:val="24"/>
        </w:rPr>
        <w:t>Táobǎo Wǎng</w:t>
      </w:r>
      <w:r w:rsidR="004F3D27">
        <w:rPr>
          <w:rFonts w:ascii="Times New Roman" w:hAnsi="Times New Roman" w:cs="Times New Roman"/>
          <w:sz w:val="24"/>
          <w:szCs w:val="24"/>
        </w:rPr>
        <w:t>, na kterém se jeho cena pohybuje okolo 65 čínských yuanů (cca 220 Kč)</w:t>
      </w:r>
      <w:r w:rsidR="00D0130C">
        <w:rPr>
          <w:rFonts w:ascii="Times New Roman" w:hAnsi="Times New Roman" w:cs="Times New Roman"/>
          <w:sz w:val="24"/>
          <w:szCs w:val="24"/>
        </w:rPr>
        <w:t>. Mimo území ČLR je k dostání obtížněji, jelikož slovník není k nalezení na portále Aliexpress a na Amazonu jej najdeme za 67,5 USD (zhruba 1555 Kč)</w:t>
      </w:r>
      <w:r w:rsidR="004F3D27">
        <w:rPr>
          <w:rFonts w:ascii="Times New Roman" w:hAnsi="Times New Roman" w:cs="Times New Roman"/>
          <w:sz w:val="24"/>
          <w:szCs w:val="24"/>
        </w:rPr>
        <w:t xml:space="preserve">. </w:t>
      </w:r>
    </w:p>
    <w:p w14:paraId="2CB2AF88" w14:textId="77777777" w:rsidR="00D0130C" w:rsidRDefault="00465CB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Pro Evropu jsou, díky možnosti zakoupení nejen na Amazonu, ale i na Aliexpress, dostupnější</w:t>
      </w:r>
      <w:r w:rsidR="00D0130C">
        <w:rPr>
          <w:rFonts w:ascii="Times New Roman" w:hAnsi="Times New Roman" w:cs="Times New Roman"/>
          <w:sz w:val="24"/>
          <w:szCs w:val="24"/>
        </w:rPr>
        <w:t xml:space="preserve"> další tištěné slovníky, které jsem měl k dispozici při výzkumu. Pro jejich znatelně nižší počet hesel byla</w:t>
      </w:r>
      <w:r w:rsidR="00794B58">
        <w:rPr>
          <w:rFonts w:ascii="Times New Roman" w:hAnsi="Times New Roman" w:cs="Times New Roman"/>
          <w:sz w:val="24"/>
          <w:szCs w:val="24"/>
        </w:rPr>
        <w:t xml:space="preserve"> pro mě</w:t>
      </w:r>
      <w:r w:rsidR="00D0130C">
        <w:rPr>
          <w:rFonts w:ascii="Times New Roman" w:hAnsi="Times New Roman" w:cs="Times New Roman"/>
          <w:sz w:val="24"/>
          <w:szCs w:val="24"/>
        </w:rPr>
        <w:t xml:space="preserve"> jejich funkce sekundární</w:t>
      </w:r>
      <w:r w:rsidR="00794B58">
        <w:rPr>
          <w:rFonts w:ascii="Times New Roman" w:hAnsi="Times New Roman" w:cs="Times New Roman"/>
          <w:sz w:val="24"/>
          <w:szCs w:val="24"/>
        </w:rPr>
        <w:t>. Použil jsem je</w:t>
      </w:r>
      <w:r w:rsidR="00D0130C">
        <w:rPr>
          <w:rFonts w:ascii="Times New Roman" w:hAnsi="Times New Roman" w:cs="Times New Roman"/>
          <w:sz w:val="24"/>
          <w:szCs w:val="24"/>
        </w:rPr>
        <w:t xml:space="preserve"> </w:t>
      </w:r>
      <w:r w:rsidR="00794B58">
        <w:rPr>
          <w:rFonts w:ascii="Times New Roman" w:hAnsi="Times New Roman" w:cs="Times New Roman"/>
          <w:sz w:val="24"/>
          <w:szCs w:val="24"/>
        </w:rPr>
        <w:t>zejména</w:t>
      </w:r>
      <w:r w:rsidR="00D0130C">
        <w:rPr>
          <w:rFonts w:ascii="Times New Roman" w:hAnsi="Times New Roman" w:cs="Times New Roman"/>
          <w:sz w:val="24"/>
          <w:szCs w:val="24"/>
        </w:rPr>
        <w:t xml:space="preserve"> k pokusu o dohledání chéngyǔ, kter</w:t>
      </w:r>
      <w:r w:rsidR="00794B58">
        <w:rPr>
          <w:rFonts w:ascii="Times New Roman" w:hAnsi="Times New Roman" w:cs="Times New Roman"/>
          <w:sz w:val="24"/>
          <w:szCs w:val="24"/>
        </w:rPr>
        <w:t>á</w:t>
      </w:r>
      <w:r w:rsidR="00D0130C">
        <w:rPr>
          <w:rFonts w:ascii="Times New Roman" w:hAnsi="Times New Roman" w:cs="Times New Roman"/>
          <w:sz w:val="24"/>
          <w:szCs w:val="24"/>
        </w:rPr>
        <w:t xml:space="preserve"> nebyl</w:t>
      </w:r>
      <w:r w:rsidR="00794B58">
        <w:rPr>
          <w:rFonts w:ascii="Times New Roman" w:hAnsi="Times New Roman" w:cs="Times New Roman"/>
          <w:sz w:val="24"/>
          <w:szCs w:val="24"/>
        </w:rPr>
        <w:t>a</w:t>
      </w:r>
      <w:r w:rsidR="003A7360">
        <w:rPr>
          <w:rFonts w:ascii="Times New Roman" w:hAnsi="Times New Roman" w:cs="Times New Roman"/>
          <w:sz w:val="24"/>
          <w:szCs w:val="24"/>
        </w:rPr>
        <w:t xml:space="preserve"> </w:t>
      </w:r>
      <w:r w:rsidR="00D0130C">
        <w:rPr>
          <w:rFonts w:ascii="Times New Roman" w:hAnsi="Times New Roman" w:cs="Times New Roman"/>
          <w:sz w:val="24"/>
          <w:szCs w:val="24"/>
        </w:rPr>
        <w:t>nalezen</w:t>
      </w:r>
      <w:r w:rsidR="00794B58">
        <w:rPr>
          <w:rFonts w:ascii="Times New Roman" w:hAnsi="Times New Roman" w:cs="Times New Roman"/>
          <w:sz w:val="24"/>
          <w:szCs w:val="24"/>
        </w:rPr>
        <w:t>a</w:t>
      </w:r>
      <w:r w:rsidR="00D0130C">
        <w:rPr>
          <w:rFonts w:ascii="Times New Roman" w:hAnsi="Times New Roman" w:cs="Times New Roman"/>
          <w:sz w:val="24"/>
          <w:szCs w:val="24"/>
        </w:rPr>
        <w:t xml:space="preserve"> v primárním slovníku. </w:t>
      </w:r>
      <w:r w:rsidR="00E50DCE">
        <w:rPr>
          <w:rFonts w:ascii="Times New Roman" w:hAnsi="Times New Roman" w:cs="Times New Roman"/>
          <w:sz w:val="24"/>
          <w:szCs w:val="24"/>
        </w:rPr>
        <w:t>Jedním z nich byl</w:t>
      </w:r>
      <w:r w:rsidR="00D0130C">
        <w:rPr>
          <w:rFonts w:ascii="Times New Roman" w:hAnsi="Times New Roman" w:cs="Times New Roman"/>
          <w:sz w:val="24"/>
          <w:szCs w:val="24"/>
        </w:rPr>
        <w:t xml:space="preserve"> </w:t>
      </w:r>
      <w:r w:rsidR="00D0130C">
        <w:rPr>
          <w:rFonts w:ascii="Times New Roman" w:hAnsi="Times New Roman" w:cs="Times New Roman"/>
          <w:i/>
          <w:sz w:val="24"/>
          <w:szCs w:val="24"/>
        </w:rPr>
        <w:t>Xiaoxuesheng Duogongneng Chengyu Cidian</w:t>
      </w:r>
      <w:r w:rsidR="00D0130C" w:rsidRPr="00E50DCE">
        <w:rPr>
          <w:rStyle w:val="Znakapoznpodarou"/>
          <w:rFonts w:ascii="Times New Roman" w:hAnsi="Times New Roman" w:cs="Times New Roman"/>
          <w:sz w:val="24"/>
          <w:szCs w:val="24"/>
        </w:rPr>
        <w:footnoteReference w:id="127"/>
      </w:r>
      <w:r w:rsidR="00D0130C">
        <w:rPr>
          <w:rFonts w:ascii="Times New Roman" w:hAnsi="Times New Roman" w:cs="Times New Roman"/>
          <w:sz w:val="24"/>
          <w:szCs w:val="24"/>
        </w:rPr>
        <w:t xml:space="preserve"> o rozsahu</w:t>
      </w:r>
      <w:r w:rsidR="00E50DCE">
        <w:rPr>
          <w:rFonts w:ascii="Times New Roman" w:hAnsi="Times New Roman" w:cs="Times New Roman"/>
          <w:sz w:val="24"/>
          <w:szCs w:val="24"/>
        </w:rPr>
        <w:t xml:space="preserve"> 3500 hesel s podobnou strukturou zápisu, avšak méně detailní. Dalším byl šestisvazkový </w:t>
      </w:r>
      <w:r w:rsidR="00E50DCE">
        <w:rPr>
          <w:rFonts w:ascii="Times New Roman" w:hAnsi="Times New Roman" w:cs="Times New Roman"/>
          <w:i/>
          <w:sz w:val="24"/>
          <w:szCs w:val="24"/>
        </w:rPr>
        <w:t>Xiegei Ertong de Zhonghua Chengyu Gushi</w:t>
      </w:r>
      <w:r w:rsidR="00E50DCE" w:rsidRPr="00E50DCE">
        <w:rPr>
          <w:rStyle w:val="Znakapoznpodarou"/>
          <w:rFonts w:ascii="Times New Roman" w:hAnsi="Times New Roman" w:cs="Times New Roman"/>
          <w:sz w:val="24"/>
          <w:szCs w:val="24"/>
        </w:rPr>
        <w:footnoteReference w:id="128"/>
      </w:r>
      <w:r w:rsidR="00E50DCE">
        <w:rPr>
          <w:rFonts w:ascii="Times New Roman" w:hAnsi="Times New Roman" w:cs="Times New Roman"/>
          <w:sz w:val="24"/>
          <w:szCs w:val="24"/>
        </w:rPr>
        <w:t>, který vykládá příběhy, které se pojí s některými chéngyǔ. Navzdory vydání v 6 svazcích je rozsah hesel ještě o poznání kratší.</w:t>
      </w:r>
    </w:p>
    <w:p w14:paraId="5E04CD0B" w14:textId="77777777" w:rsidR="00E50DCE" w:rsidRDefault="00285B7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dnešní době se výpočetní technika dostává do popředí a čím dál více </w:t>
      </w:r>
      <w:r w:rsidR="001C2638">
        <w:rPr>
          <w:rFonts w:ascii="Times New Roman" w:hAnsi="Times New Roman" w:cs="Times New Roman"/>
          <w:sz w:val="24"/>
          <w:szCs w:val="24"/>
        </w:rPr>
        <w:t>usnadňuje</w:t>
      </w:r>
      <w:r>
        <w:rPr>
          <w:rFonts w:ascii="Times New Roman" w:hAnsi="Times New Roman" w:cs="Times New Roman"/>
          <w:sz w:val="24"/>
          <w:szCs w:val="24"/>
        </w:rPr>
        <w:t xml:space="preserve"> úkony denního života. Vyhledávání potřebných informací pomocí této techniky, ať na internetu pomocí webového prohlížeče nebo v zástupu aplikací dostupných pro mobilní telefony a tablety, se stává tím dominantním způsobem hledání. Mezi klady takového získávání informací patří mimo jiné rychlost, se kterou můžeme požadované informace najít, a také komfort. </w:t>
      </w:r>
      <w:r w:rsidR="00F03F65">
        <w:rPr>
          <w:rFonts w:ascii="Times New Roman" w:hAnsi="Times New Roman" w:cs="Times New Roman"/>
          <w:sz w:val="24"/>
          <w:szCs w:val="24"/>
        </w:rPr>
        <w:t>Informace můžeme hledat z pohodlí domova, bez potřeby zabrousit do lokální knihovny či bez několikatýdenního čekání na doručení knihy, kterou jsme si objednali online.</w:t>
      </w:r>
      <w:r w:rsidR="00B50D39">
        <w:rPr>
          <w:rFonts w:ascii="Times New Roman" w:hAnsi="Times New Roman" w:cs="Times New Roman"/>
          <w:sz w:val="24"/>
          <w:szCs w:val="24"/>
        </w:rPr>
        <w:t xml:space="preserve"> Kladem je i možnost okamžité korekce chyb, jak faktických, tak stylistických, pouhou úpravou webové stránky nebo vydání</w:t>
      </w:r>
      <w:r w:rsidR="00A67609">
        <w:rPr>
          <w:rFonts w:ascii="Times New Roman" w:hAnsi="Times New Roman" w:cs="Times New Roman"/>
          <w:sz w:val="24"/>
          <w:szCs w:val="24"/>
        </w:rPr>
        <w:t xml:space="preserve">m </w:t>
      </w:r>
      <w:r w:rsidR="005C1125">
        <w:rPr>
          <w:rFonts w:ascii="Times New Roman" w:hAnsi="Times New Roman" w:cs="Times New Roman"/>
          <w:sz w:val="24"/>
          <w:szCs w:val="24"/>
        </w:rPr>
        <w:t>aktualizace aplikace.</w:t>
      </w:r>
      <w:r w:rsidR="00F03F65">
        <w:rPr>
          <w:rFonts w:ascii="Times New Roman" w:hAnsi="Times New Roman" w:cs="Times New Roman"/>
          <w:sz w:val="24"/>
          <w:szCs w:val="24"/>
        </w:rPr>
        <w:t xml:space="preserve"> Záporem je pak občasný problém s ověřením, zdali je internetový zdroj důvěryhodný a není to jen další skrytá reklama. Věřím však, že se </w:t>
      </w:r>
      <w:r w:rsidR="00F03F65">
        <w:rPr>
          <w:rFonts w:ascii="Times New Roman" w:hAnsi="Times New Roman" w:cs="Times New Roman"/>
          <w:sz w:val="24"/>
          <w:szCs w:val="24"/>
        </w:rPr>
        <w:lastRenderedPageBreak/>
        <w:t xml:space="preserve">internetové zdroje </w:t>
      </w:r>
      <w:r w:rsidR="001C2638">
        <w:rPr>
          <w:rFonts w:ascii="Times New Roman" w:hAnsi="Times New Roman" w:cs="Times New Roman"/>
          <w:sz w:val="24"/>
          <w:szCs w:val="24"/>
        </w:rPr>
        <w:t xml:space="preserve">přibližují </w:t>
      </w:r>
      <w:r w:rsidR="00F03F65">
        <w:rPr>
          <w:rFonts w:ascii="Times New Roman" w:hAnsi="Times New Roman" w:cs="Times New Roman"/>
          <w:sz w:val="24"/>
          <w:szCs w:val="24"/>
        </w:rPr>
        <w:t>k pravdivosti a důvěryhodnosti, která bude s nadcházejícími roky ještě silnější. Proto jsem v práci přistoupil i k používání internetových slovníků chéngyǔ</w:t>
      </w:r>
      <w:r w:rsidR="005C1125">
        <w:rPr>
          <w:rFonts w:ascii="Times New Roman" w:hAnsi="Times New Roman" w:cs="Times New Roman"/>
          <w:sz w:val="24"/>
          <w:szCs w:val="24"/>
        </w:rPr>
        <w:t xml:space="preserve"> a některých mobilních aplikací</w:t>
      </w:r>
      <w:r w:rsidR="00F03F65">
        <w:rPr>
          <w:rFonts w:ascii="Times New Roman" w:hAnsi="Times New Roman" w:cs="Times New Roman"/>
          <w:sz w:val="24"/>
          <w:szCs w:val="24"/>
        </w:rPr>
        <w:t xml:space="preserve">. </w:t>
      </w:r>
    </w:p>
    <w:p w14:paraId="793B1AA0" w14:textId="77777777" w:rsidR="001C2638" w:rsidRDefault="005C112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 se týká internetových slovníků, hledal jsem převážně na portále 911</w:t>
      </w:r>
      <w:r w:rsidRPr="005C1125">
        <w:rPr>
          <w:rFonts w:ascii="Times New Roman" w:hAnsi="Times New Roman" w:cs="Times New Roman" w:hint="eastAsia"/>
          <w:sz w:val="24"/>
          <w:szCs w:val="24"/>
        </w:rPr>
        <w:t>查询</w:t>
      </w:r>
      <w:r>
        <w:rPr>
          <w:rFonts w:ascii="Times New Roman" w:hAnsi="Times New Roman" w:cs="Times New Roman"/>
          <w:sz w:val="24"/>
          <w:szCs w:val="24"/>
        </w:rPr>
        <w:t xml:space="preserve">, rozsáhlejší webové stránky, která nabízí uživateli několik kategorií. Z hlavní stránky se uživatel může prokliknout kromě slovníku chengyu k výkladovému slovníku čínštiny nebo výkladovému slovníku jednotlivých </w:t>
      </w:r>
      <w:r w:rsidR="00FB294F">
        <w:rPr>
          <w:rFonts w:ascii="Times New Roman" w:hAnsi="Times New Roman" w:cs="Times New Roman"/>
          <w:sz w:val="24"/>
          <w:szCs w:val="24"/>
        </w:rPr>
        <w:t>lexémů</w:t>
      </w:r>
      <w:r>
        <w:rPr>
          <w:rFonts w:ascii="Times New Roman" w:hAnsi="Times New Roman" w:cs="Times New Roman"/>
          <w:sz w:val="24"/>
          <w:szCs w:val="24"/>
        </w:rPr>
        <w:t xml:space="preserve">. Nabízí i </w:t>
      </w:r>
      <w:r w:rsidR="00BC14F8">
        <w:rPr>
          <w:rFonts w:ascii="Times New Roman" w:hAnsi="Times New Roman" w:cs="Times New Roman"/>
          <w:sz w:val="24"/>
          <w:szCs w:val="24"/>
        </w:rPr>
        <w:t>neslovníkové odkazy, například encyklopedii čínských básníků nebo encyklopedii anglických jmen.</w:t>
      </w:r>
      <w:r w:rsidR="00BC14F8">
        <w:rPr>
          <w:rStyle w:val="Znakapoznpodarou"/>
          <w:rFonts w:ascii="Times New Roman" w:hAnsi="Times New Roman" w:cs="Times New Roman"/>
          <w:sz w:val="24"/>
          <w:szCs w:val="24"/>
        </w:rPr>
        <w:footnoteReference w:id="129"/>
      </w:r>
      <w:r w:rsidR="00BC14F8">
        <w:rPr>
          <w:rFonts w:ascii="Times New Roman" w:hAnsi="Times New Roman" w:cs="Times New Roman"/>
          <w:sz w:val="24"/>
          <w:szCs w:val="24"/>
        </w:rPr>
        <w:t xml:space="preserve"> Mezi ostatními slovníky vyčníval právě tento slovník svou komplexností a podobou </w:t>
      </w:r>
      <w:r w:rsidR="001C2638">
        <w:rPr>
          <w:rFonts w:ascii="Times New Roman" w:hAnsi="Times New Roman" w:cs="Times New Roman"/>
          <w:sz w:val="24"/>
          <w:szCs w:val="24"/>
        </w:rPr>
        <w:t>se</w:t>
      </w:r>
      <w:r w:rsidR="00BC14F8">
        <w:rPr>
          <w:rFonts w:ascii="Times New Roman" w:hAnsi="Times New Roman" w:cs="Times New Roman"/>
          <w:sz w:val="24"/>
          <w:szCs w:val="24"/>
        </w:rPr>
        <w:t> slovník</w:t>
      </w:r>
      <w:r w:rsidR="001C2638">
        <w:rPr>
          <w:rFonts w:ascii="Times New Roman" w:hAnsi="Times New Roman" w:cs="Times New Roman"/>
          <w:sz w:val="24"/>
          <w:szCs w:val="24"/>
        </w:rPr>
        <w:t>y</w:t>
      </w:r>
      <w:r w:rsidR="00BC14F8">
        <w:rPr>
          <w:rFonts w:ascii="Times New Roman" w:hAnsi="Times New Roman" w:cs="Times New Roman"/>
          <w:sz w:val="24"/>
          <w:szCs w:val="24"/>
        </w:rPr>
        <w:t xml:space="preserve"> </w:t>
      </w:r>
      <w:r w:rsidR="001C2638">
        <w:rPr>
          <w:rFonts w:ascii="Times New Roman" w:hAnsi="Times New Roman" w:cs="Times New Roman"/>
          <w:sz w:val="24"/>
          <w:szCs w:val="24"/>
        </w:rPr>
        <w:t>tištěnými</w:t>
      </w:r>
      <w:r w:rsidR="00BC14F8">
        <w:rPr>
          <w:rFonts w:ascii="Times New Roman" w:hAnsi="Times New Roman" w:cs="Times New Roman"/>
          <w:sz w:val="24"/>
          <w:szCs w:val="24"/>
        </w:rPr>
        <w:t xml:space="preserve">. Po zadání výrazu do vyhledávacího okna se zobrazil </w:t>
      </w:r>
      <w:r w:rsidR="001C2638">
        <w:rPr>
          <w:rFonts w:ascii="Times New Roman" w:hAnsi="Times New Roman" w:cs="Times New Roman"/>
          <w:sz w:val="24"/>
          <w:szCs w:val="24"/>
        </w:rPr>
        <w:t>seznam</w:t>
      </w:r>
      <w:r w:rsidR="00BC14F8">
        <w:rPr>
          <w:rFonts w:ascii="Times New Roman" w:hAnsi="Times New Roman" w:cs="Times New Roman"/>
          <w:sz w:val="24"/>
          <w:szCs w:val="24"/>
        </w:rPr>
        <w:t xml:space="preserve"> chéngyǔ, které zcela (tj. hledané chéngyǔ bylo nalezeno) nebo z části (tj. hledaný výraz s velkou pravděpodobností není chéngyǔ, </w:t>
      </w:r>
      <w:r w:rsidR="001C2638">
        <w:rPr>
          <w:rFonts w:ascii="Times New Roman" w:hAnsi="Times New Roman" w:cs="Times New Roman"/>
          <w:sz w:val="24"/>
          <w:szCs w:val="24"/>
        </w:rPr>
        <w:t>přičemž byly</w:t>
      </w:r>
      <w:r w:rsidR="00BC14F8">
        <w:rPr>
          <w:rFonts w:ascii="Times New Roman" w:hAnsi="Times New Roman" w:cs="Times New Roman"/>
          <w:sz w:val="24"/>
          <w:szCs w:val="24"/>
        </w:rPr>
        <w:t xml:space="preserve"> nalezeny chéngyǔ s</w:t>
      </w:r>
      <w:r w:rsidR="00B22A4D">
        <w:rPr>
          <w:rFonts w:ascii="Times New Roman" w:hAnsi="Times New Roman" w:cs="Times New Roman"/>
          <w:sz w:val="24"/>
          <w:szCs w:val="24"/>
        </w:rPr>
        <w:t xml:space="preserve"> podobnými </w:t>
      </w:r>
      <w:r w:rsidR="00FB294F">
        <w:rPr>
          <w:rFonts w:ascii="Times New Roman" w:hAnsi="Times New Roman" w:cs="Times New Roman"/>
          <w:sz w:val="24"/>
          <w:szCs w:val="24"/>
        </w:rPr>
        <w:t>lexémy</w:t>
      </w:r>
      <w:r w:rsidR="001C2638">
        <w:rPr>
          <w:rFonts w:ascii="Times New Roman" w:hAnsi="Times New Roman" w:cs="Times New Roman"/>
          <w:sz w:val="24"/>
          <w:szCs w:val="24"/>
        </w:rPr>
        <w:t xml:space="preserve"> jako </w:t>
      </w:r>
      <w:r w:rsidR="00B22A4D">
        <w:rPr>
          <w:rFonts w:ascii="Times New Roman" w:hAnsi="Times New Roman" w:cs="Times New Roman"/>
          <w:sz w:val="24"/>
          <w:szCs w:val="24"/>
        </w:rPr>
        <w:t>v hledaném výrazu)</w:t>
      </w:r>
      <w:r w:rsidR="00BC14F8">
        <w:rPr>
          <w:rFonts w:ascii="Times New Roman" w:hAnsi="Times New Roman" w:cs="Times New Roman"/>
          <w:sz w:val="24"/>
          <w:szCs w:val="24"/>
        </w:rPr>
        <w:t xml:space="preserve"> odpovídaly hledanému výrazu. </w:t>
      </w:r>
      <w:r w:rsidR="00B22A4D">
        <w:rPr>
          <w:rFonts w:ascii="Times New Roman" w:hAnsi="Times New Roman" w:cs="Times New Roman"/>
          <w:sz w:val="24"/>
          <w:szCs w:val="24"/>
        </w:rPr>
        <w:t xml:space="preserve">Popis chéngyǔ zde obsahuje takové údaje, jaké obsahuje i tištěný slovník – </w:t>
      </w:r>
      <w:r w:rsidR="00B22A4D" w:rsidRPr="00A51AF8">
        <w:rPr>
          <w:rFonts w:ascii="Times New Roman" w:hAnsi="Times New Roman" w:cs="Times New Roman"/>
          <w:sz w:val="24"/>
          <w:szCs w:val="24"/>
        </w:rPr>
        <w:t>pīnyīn</w:t>
      </w:r>
      <w:r w:rsidR="00B22A4D">
        <w:rPr>
          <w:rFonts w:ascii="Times New Roman" w:hAnsi="Times New Roman" w:cs="Times New Roman"/>
          <w:sz w:val="24"/>
          <w:szCs w:val="24"/>
        </w:rPr>
        <w:t>, vysvětlení, původ, příkladové věty, synonymní a antonymní chéngyǔ. Kromě těchto položek, které bychom našli i v knižním slovníku, obsahuje i další</w:t>
      </w:r>
      <w:r w:rsidR="001C2638">
        <w:rPr>
          <w:rFonts w:ascii="Times New Roman" w:hAnsi="Times New Roman" w:cs="Times New Roman"/>
          <w:sz w:val="24"/>
          <w:szCs w:val="24"/>
        </w:rPr>
        <w:t xml:space="preserve"> informace</w:t>
      </w:r>
      <w:r w:rsidR="00B22A4D">
        <w:rPr>
          <w:rFonts w:ascii="Times New Roman" w:hAnsi="Times New Roman" w:cs="Times New Roman"/>
          <w:sz w:val="24"/>
          <w:szCs w:val="24"/>
        </w:rPr>
        <w:t xml:space="preserve">. Například kategorizace daného chéngyǔ podle počtu </w:t>
      </w:r>
      <w:r w:rsidR="00FB294F">
        <w:rPr>
          <w:rFonts w:ascii="Times New Roman" w:hAnsi="Times New Roman" w:cs="Times New Roman"/>
          <w:sz w:val="24"/>
          <w:szCs w:val="24"/>
        </w:rPr>
        <w:t>lexémů</w:t>
      </w:r>
      <w:r w:rsidR="00B22A4D">
        <w:rPr>
          <w:rFonts w:ascii="Times New Roman" w:hAnsi="Times New Roman" w:cs="Times New Roman"/>
          <w:sz w:val="24"/>
          <w:szCs w:val="24"/>
        </w:rPr>
        <w:t xml:space="preserve">, citové zabarvení chéngyǔ, </w:t>
      </w:r>
      <w:r w:rsidR="00581464">
        <w:rPr>
          <w:rFonts w:ascii="Times New Roman" w:hAnsi="Times New Roman" w:cs="Times New Roman"/>
          <w:sz w:val="24"/>
          <w:szCs w:val="24"/>
        </w:rPr>
        <w:t xml:space="preserve">jak častý je výskyt chéngyǔ, nebo upozornění na nemožnost zapisovat </w:t>
      </w:r>
      <w:r w:rsidR="008B1CFD">
        <w:rPr>
          <w:rFonts w:ascii="Times New Roman" w:hAnsi="Times New Roman" w:cs="Times New Roman"/>
          <w:sz w:val="24"/>
          <w:szCs w:val="24"/>
        </w:rPr>
        <w:t>lexémy</w:t>
      </w:r>
      <w:r w:rsidR="00581464">
        <w:rPr>
          <w:rFonts w:ascii="Times New Roman" w:hAnsi="Times New Roman" w:cs="Times New Roman"/>
          <w:sz w:val="24"/>
          <w:szCs w:val="24"/>
        </w:rPr>
        <w:t xml:space="preserve"> chéngyǔ jiným</w:t>
      </w:r>
      <w:r w:rsidR="008B1CFD">
        <w:rPr>
          <w:rFonts w:ascii="Times New Roman" w:hAnsi="Times New Roman" w:cs="Times New Roman"/>
          <w:sz w:val="24"/>
          <w:szCs w:val="24"/>
        </w:rPr>
        <w:t>i (byť mohou být obdobného významu)</w:t>
      </w:r>
      <w:r w:rsidR="00581464">
        <w:rPr>
          <w:rFonts w:ascii="Times New Roman" w:hAnsi="Times New Roman" w:cs="Times New Roman"/>
          <w:sz w:val="24"/>
          <w:szCs w:val="24"/>
        </w:rPr>
        <w:t xml:space="preserve">. </w:t>
      </w:r>
      <w:r w:rsidR="00B22A4D">
        <w:rPr>
          <w:rFonts w:ascii="Times New Roman" w:hAnsi="Times New Roman" w:cs="Times New Roman"/>
          <w:sz w:val="24"/>
          <w:szCs w:val="24"/>
        </w:rPr>
        <w:t>Často uváděl i cizojazyčný překlad, nejčastěji anglický, občas také německý, ruský, francouzský nebo japonský.</w:t>
      </w:r>
      <w:r w:rsidR="00581464">
        <w:rPr>
          <w:rFonts w:ascii="Times New Roman" w:hAnsi="Times New Roman" w:cs="Times New Roman"/>
          <w:sz w:val="24"/>
          <w:szCs w:val="24"/>
        </w:rPr>
        <w:t xml:space="preserve"> Samotná domovská stránka tohoto portálu nabízí uživateli bohatý výběr </w:t>
      </w:r>
      <w:r w:rsidR="00671558">
        <w:rPr>
          <w:rFonts w:ascii="Times New Roman" w:hAnsi="Times New Roman" w:cs="Times New Roman"/>
          <w:sz w:val="24"/>
          <w:szCs w:val="24"/>
        </w:rPr>
        <w:t xml:space="preserve">kategorií, podle kterých může hledat chéngyǔ, a to většinou podle typu jednotlivých komponentů. Uživatel může hledat chéngyǔ podle toho, jaké se v něm nachází zvíře, rostlina, barva, číslo, chuť nebo dokonce zbraň, dále nabízí hledání v čtyřech klasických románech, </w:t>
      </w:r>
      <w:r w:rsidR="002C5B4D">
        <w:rPr>
          <w:rFonts w:ascii="Times New Roman" w:hAnsi="Times New Roman" w:cs="Times New Roman"/>
          <w:sz w:val="24"/>
          <w:szCs w:val="24"/>
        </w:rPr>
        <w:t xml:space="preserve">podle </w:t>
      </w:r>
      <w:r w:rsidR="00671558">
        <w:rPr>
          <w:rFonts w:ascii="Times New Roman" w:hAnsi="Times New Roman" w:cs="Times New Roman"/>
          <w:sz w:val="24"/>
          <w:szCs w:val="24"/>
        </w:rPr>
        <w:t>počtu komponentů, nechybí ani hledání podle abecedy a další.</w:t>
      </w:r>
      <w:r w:rsidR="00671558">
        <w:rPr>
          <w:rStyle w:val="Znakapoznpodarou"/>
          <w:rFonts w:ascii="Times New Roman" w:hAnsi="Times New Roman" w:cs="Times New Roman"/>
          <w:sz w:val="24"/>
          <w:szCs w:val="24"/>
        </w:rPr>
        <w:footnoteReference w:id="130"/>
      </w:r>
      <w:r w:rsidR="00671558">
        <w:rPr>
          <w:rFonts w:ascii="Times New Roman" w:hAnsi="Times New Roman" w:cs="Times New Roman"/>
          <w:sz w:val="24"/>
          <w:szCs w:val="24"/>
        </w:rPr>
        <w:t xml:space="preserve"> Nepřekvapí snad ani propojenost s mobilním telefonem. Ačkoli tento portál nenabízí vlastní aplikaci, uživatel se na něj může dostat </w:t>
      </w:r>
      <w:r w:rsidR="00710AA0">
        <w:rPr>
          <w:rFonts w:ascii="Times New Roman" w:hAnsi="Times New Roman" w:cs="Times New Roman"/>
          <w:sz w:val="24"/>
          <w:szCs w:val="24"/>
        </w:rPr>
        <w:t>přes sekci oficiální</w:t>
      </w:r>
      <w:r w:rsidR="001C2638">
        <w:rPr>
          <w:rFonts w:ascii="Times New Roman" w:hAnsi="Times New Roman" w:cs="Times New Roman"/>
          <w:sz w:val="24"/>
          <w:szCs w:val="24"/>
        </w:rPr>
        <w:t>ho</w:t>
      </w:r>
      <w:r w:rsidR="00710AA0">
        <w:rPr>
          <w:rFonts w:ascii="Times New Roman" w:hAnsi="Times New Roman" w:cs="Times New Roman"/>
          <w:sz w:val="24"/>
          <w:szCs w:val="24"/>
        </w:rPr>
        <w:t xml:space="preserve"> účtu v čínské sociální aplikaci Wechat. </w:t>
      </w:r>
    </w:p>
    <w:p w14:paraId="6B796116" w14:textId="77777777" w:rsidR="005C1125" w:rsidRDefault="00710AA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Kromě tohoto webu byl v některých případech použit web Baidu Baike, na kterém je také možné najít chéngyǔ a jejich vysvětlení, často i původ, nicméně podané informace nejsou zdaleka tak vyčerpávající, jako informace na portále 911</w:t>
      </w:r>
      <w:r w:rsidRPr="00710AA0">
        <w:rPr>
          <w:rFonts w:ascii="Times New Roman" w:hAnsi="Times New Roman" w:cs="Times New Roman" w:hint="eastAsia"/>
          <w:sz w:val="24"/>
          <w:szCs w:val="24"/>
        </w:rPr>
        <w:t>查询</w:t>
      </w:r>
      <w:r>
        <w:rPr>
          <w:rFonts w:ascii="Times New Roman" w:hAnsi="Times New Roman" w:cs="Times New Roman"/>
          <w:sz w:val="24"/>
          <w:szCs w:val="24"/>
        </w:rPr>
        <w:t>. Mezi internetové zdroje je možné zařadit i diskuzní portál Baidu Zhidao</w:t>
      </w:r>
      <w:r w:rsidR="000C2D7F">
        <w:rPr>
          <w:rStyle w:val="Znakapoznpodarou"/>
          <w:rFonts w:ascii="Times New Roman" w:hAnsi="Times New Roman" w:cs="Times New Roman"/>
          <w:sz w:val="24"/>
          <w:szCs w:val="24"/>
        </w:rPr>
        <w:footnoteReference w:id="131"/>
      </w:r>
      <w:r>
        <w:rPr>
          <w:rFonts w:ascii="Times New Roman" w:hAnsi="Times New Roman" w:cs="Times New Roman"/>
          <w:sz w:val="24"/>
          <w:szCs w:val="24"/>
        </w:rPr>
        <w:t xml:space="preserve">, na kterém se uživatelé ptají jiných uživatelů, zdali určitý výraz je či není možné považovat za chéngyǔ. </w:t>
      </w:r>
      <w:r w:rsidR="000C2D7F">
        <w:rPr>
          <w:rFonts w:ascii="Times New Roman" w:hAnsi="Times New Roman" w:cs="Times New Roman"/>
          <w:sz w:val="24"/>
          <w:szCs w:val="24"/>
        </w:rPr>
        <w:t xml:space="preserve">Výklad některých chéngyǔ podávají </w:t>
      </w:r>
      <w:r w:rsidR="000C2D7F">
        <w:rPr>
          <w:rFonts w:ascii="Times New Roman" w:hAnsi="Times New Roman" w:cs="Times New Roman"/>
          <w:sz w:val="24"/>
          <w:szCs w:val="24"/>
        </w:rPr>
        <w:lastRenderedPageBreak/>
        <w:t>uživatelé občas velice detailně věrohodně a pravdivost takových výkladů se dá ověřit i na ostatních webových stránkách. V mnohých případech však dochází na pouhý řetěz diskuze, ve kterém se uživatelé nemohou shodnout, zdali je dotazovan</w:t>
      </w:r>
      <w:r w:rsidR="008F5647">
        <w:rPr>
          <w:rFonts w:ascii="Times New Roman" w:hAnsi="Times New Roman" w:cs="Times New Roman"/>
          <w:sz w:val="24"/>
          <w:szCs w:val="24"/>
        </w:rPr>
        <w:t>ý</w:t>
      </w:r>
      <w:r w:rsidR="000C2D7F">
        <w:rPr>
          <w:rFonts w:ascii="Times New Roman" w:hAnsi="Times New Roman" w:cs="Times New Roman"/>
          <w:sz w:val="24"/>
          <w:szCs w:val="24"/>
        </w:rPr>
        <w:t xml:space="preserve"> výraz skutečně chéngyǔ, nebo jiný typ frazému. Diskuze jsou dobrým ukazatelem faktu, že sami rodilí mluvčí mají často obtíže s jednohlasným zařazením slovního spojení do jedné z kategorií chéngyǔ. Některé výrazy z korpusu, které připomínají chéngyǔ, byly k nalezení v těchto diskuzích, ale vzhledem k charakteru tohoto portálu je nemohu jednoznačně určit jako chéngyǔ. Proto budou zařazeny do kapitoly Vyřazená slovní spojení.</w:t>
      </w:r>
    </w:p>
    <w:p w14:paraId="2A8E77AA" w14:textId="77777777" w:rsidR="00EE3B20" w:rsidRDefault="00EE3B20"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Mobilní aplikace jsou další platformou, která má do budoucna velký potenciál. Pro účely tohoto výzkumu jsem je používal spíše okrajově</w:t>
      </w:r>
      <w:r w:rsidR="00D648DC">
        <w:rPr>
          <w:rFonts w:ascii="Times New Roman" w:hAnsi="Times New Roman" w:cs="Times New Roman"/>
          <w:sz w:val="24"/>
          <w:szCs w:val="24"/>
        </w:rPr>
        <w:t>.</w:t>
      </w:r>
      <w:r w:rsidR="00B21E43">
        <w:rPr>
          <w:rFonts w:ascii="Times New Roman" w:hAnsi="Times New Roman" w:cs="Times New Roman"/>
          <w:sz w:val="24"/>
          <w:szCs w:val="24"/>
        </w:rPr>
        <w:t xml:space="preserve"> Použil jsem aplikaci</w:t>
      </w:r>
      <w:r w:rsidR="006C16E2">
        <w:rPr>
          <w:rFonts w:ascii="Times New Roman" w:hAnsi="Times New Roman" w:cs="Times New Roman"/>
          <w:sz w:val="24"/>
          <w:szCs w:val="24"/>
        </w:rPr>
        <w:t xml:space="preserve"> </w:t>
      </w:r>
      <w:r w:rsidR="006C16E2" w:rsidRPr="006C16E2">
        <w:rPr>
          <w:rFonts w:ascii="Times New Roman" w:hAnsi="Times New Roman" w:cs="Times New Roman" w:hint="eastAsia"/>
          <w:i/>
          <w:sz w:val="24"/>
          <w:szCs w:val="24"/>
        </w:rPr>
        <w:t>成语大词典</w:t>
      </w:r>
      <w:r w:rsidR="006C16E2">
        <w:rPr>
          <w:rStyle w:val="Znakapoznpodarou"/>
          <w:rFonts w:ascii="Times New Roman" w:hAnsi="Times New Roman" w:cs="Times New Roman"/>
          <w:i/>
          <w:sz w:val="24"/>
          <w:szCs w:val="24"/>
        </w:rPr>
        <w:footnoteReference w:id="132"/>
      </w:r>
      <w:r w:rsidR="006C16E2">
        <w:rPr>
          <w:rFonts w:ascii="Times New Roman" w:hAnsi="Times New Roman" w:cs="Times New Roman"/>
          <w:sz w:val="24"/>
          <w:szCs w:val="24"/>
        </w:rPr>
        <w:t xml:space="preserve">, obsahující dle svého popisu až </w:t>
      </w:r>
      <w:r w:rsidR="00E97161">
        <w:rPr>
          <w:rFonts w:ascii="Times New Roman" w:hAnsi="Times New Roman" w:cs="Times New Roman"/>
          <w:sz w:val="24"/>
          <w:szCs w:val="24"/>
        </w:rPr>
        <w:t xml:space="preserve">neuvěřitelných </w:t>
      </w:r>
      <w:r w:rsidR="006C16E2">
        <w:rPr>
          <w:rFonts w:ascii="Times New Roman" w:hAnsi="Times New Roman" w:cs="Times New Roman"/>
          <w:sz w:val="24"/>
          <w:szCs w:val="24"/>
        </w:rPr>
        <w:t>49 tisíc chéngyǔ</w:t>
      </w:r>
      <w:r w:rsidR="005515D2">
        <w:rPr>
          <w:rFonts w:ascii="Times New Roman" w:hAnsi="Times New Roman" w:cs="Times New Roman"/>
          <w:sz w:val="24"/>
          <w:szCs w:val="24"/>
        </w:rPr>
        <w:t>. Některé frazé</w:t>
      </w:r>
      <w:r w:rsidR="005515D2" w:rsidRPr="005515D2">
        <w:rPr>
          <w:rFonts w:ascii="Times New Roman" w:hAnsi="Times New Roman" w:cs="Times New Roman"/>
          <w:sz w:val="24"/>
          <w:szCs w:val="24"/>
        </w:rPr>
        <w:t xml:space="preserve">my v této aplikaci však nejsou chéngyǔ, například </w:t>
      </w:r>
      <w:r w:rsidR="005515D2" w:rsidRPr="005515D2">
        <w:rPr>
          <w:rFonts w:ascii="Times New Roman" w:hAnsi="Times New Roman" w:cs="Times New Roman"/>
          <w:sz w:val="24"/>
          <w:szCs w:val="24"/>
        </w:rPr>
        <w:t>饱汉不知饿汉饥</w:t>
      </w:r>
      <w:r w:rsidR="005515D2" w:rsidRPr="005515D2">
        <w:rPr>
          <w:rFonts w:ascii="Times New Roman" w:hAnsi="Times New Roman" w:cs="Times New Roman"/>
          <w:sz w:val="24"/>
          <w:szCs w:val="24"/>
        </w:rPr>
        <w:t xml:space="preserve"> bǎo hàn bù zhī è hàn jī (</w:t>
      </w:r>
      <w:r w:rsidR="005515D2">
        <w:rPr>
          <w:rFonts w:ascii="Times New Roman" w:hAnsi="Times New Roman" w:cs="Times New Roman"/>
          <w:sz w:val="24"/>
          <w:szCs w:val="24"/>
        </w:rPr>
        <w:t>dosl. sytý</w:t>
      </w:r>
      <w:r w:rsidR="00270555">
        <w:rPr>
          <w:rFonts w:ascii="Times New Roman" w:hAnsi="Times New Roman" w:cs="Times New Roman"/>
          <w:sz w:val="24"/>
          <w:szCs w:val="24"/>
        </w:rPr>
        <w:t>-</w:t>
      </w:r>
      <w:r w:rsidR="005515D2">
        <w:rPr>
          <w:rFonts w:ascii="Times New Roman" w:hAnsi="Times New Roman" w:cs="Times New Roman"/>
          <w:sz w:val="24"/>
          <w:szCs w:val="24"/>
        </w:rPr>
        <w:t>Chan</w:t>
      </w:r>
      <w:r w:rsidR="00270555">
        <w:rPr>
          <w:rFonts w:ascii="Times New Roman" w:hAnsi="Times New Roman" w:cs="Times New Roman"/>
          <w:sz w:val="24"/>
          <w:szCs w:val="24"/>
        </w:rPr>
        <w:t xml:space="preserve">-ne-vědět-hladový-Chan-vyhladovělý, význ. </w:t>
      </w:r>
      <w:r w:rsidR="0016024E">
        <w:rPr>
          <w:rFonts w:ascii="Times New Roman" w:hAnsi="Times New Roman" w:cs="Times New Roman"/>
          <w:sz w:val="24"/>
          <w:szCs w:val="24"/>
        </w:rPr>
        <w:t>kdo je z dobrého zázemí, nerozumí těžkostem jiných</w:t>
      </w:r>
      <w:r w:rsidR="00270555">
        <w:rPr>
          <w:rFonts w:ascii="Times New Roman" w:hAnsi="Times New Roman" w:cs="Times New Roman"/>
          <w:sz w:val="24"/>
          <w:szCs w:val="24"/>
        </w:rPr>
        <w:t xml:space="preserve">) je </w:t>
      </w:r>
      <w:r w:rsidR="00270555" w:rsidRPr="00270555">
        <w:rPr>
          <w:rFonts w:ascii="Times New Roman" w:hAnsi="Times New Roman" w:cs="Times New Roman"/>
          <w:sz w:val="24"/>
          <w:szCs w:val="24"/>
        </w:rPr>
        <w:t>yànyǔ</w:t>
      </w:r>
      <w:r w:rsidR="000A36BA">
        <w:rPr>
          <w:rFonts w:ascii="Times New Roman" w:hAnsi="Times New Roman" w:cs="Times New Roman"/>
          <w:sz w:val="24"/>
          <w:szCs w:val="24"/>
        </w:rPr>
        <w:t>.</w:t>
      </w:r>
      <w:r w:rsidR="00270555">
        <w:rPr>
          <w:rStyle w:val="Znakapoznpodarou"/>
          <w:rFonts w:ascii="Times New Roman" w:hAnsi="Times New Roman" w:cs="Times New Roman"/>
          <w:sz w:val="24"/>
          <w:szCs w:val="24"/>
        </w:rPr>
        <w:footnoteReference w:id="133"/>
      </w:r>
      <w:r w:rsidR="00E97161">
        <w:rPr>
          <w:rFonts w:ascii="Times New Roman" w:hAnsi="Times New Roman" w:cs="Times New Roman"/>
          <w:sz w:val="24"/>
          <w:szCs w:val="24"/>
        </w:rPr>
        <w:t xml:space="preserve"> Další aplikací, která je na Google Play dostupná, je </w:t>
      </w:r>
      <w:r w:rsidR="00E97161" w:rsidRPr="00E97161">
        <w:rPr>
          <w:rFonts w:ascii="Times New Roman" w:hAnsi="Times New Roman" w:cs="Times New Roman" w:hint="eastAsia"/>
          <w:i/>
          <w:sz w:val="24"/>
          <w:szCs w:val="24"/>
        </w:rPr>
        <w:t>成语词典</w:t>
      </w:r>
      <w:r w:rsidR="00E97161" w:rsidRPr="00E97161">
        <w:rPr>
          <w:rFonts w:ascii="Times New Roman" w:hAnsi="Times New Roman" w:cs="Times New Roman" w:hint="eastAsia"/>
          <w:sz w:val="24"/>
          <w:szCs w:val="24"/>
        </w:rPr>
        <w:t>,</w:t>
      </w:r>
      <w:r w:rsidR="00E97161">
        <w:rPr>
          <w:rFonts w:ascii="Times New Roman" w:hAnsi="Times New Roman" w:cs="Times New Roman" w:hint="eastAsia"/>
          <w:sz w:val="24"/>
          <w:szCs w:val="24"/>
        </w:rPr>
        <w:t xml:space="preserve"> </w:t>
      </w:r>
      <w:r w:rsidR="00E97161">
        <w:rPr>
          <w:rFonts w:ascii="Times New Roman" w:hAnsi="Times New Roman" w:cs="Times New Roman"/>
          <w:sz w:val="24"/>
          <w:szCs w:val="24"/>
        </w:rPr>
        <w:t xml:space="preserve">která obsahuje dle svého popisu přes 22 tisíc </w:t>
      </w:r>
      <w:r w:rsidR="00E97161" w:rsidRPr="005515D2">
        <w:rPr>
          <w:rFonts w:ascii="Times New Roman" w:hAnsi="Times New Roman" w:cs="Times New Roman"/>
          <w:sz w:val="24"/>
          <w:szCs w:val="24"/>
        </w:rPr>
        <w:t>chéngyǔ</w:t>
      </w:r>
      <w:r w:rsidR="00E97161">
        <w:rPr>
          <w:rFonts w:ascii="Times New Roman" w:hAnsi="Times New Roman" w:cs="Times New Roman"/>
          <w:sz w:val="24"/>
          <w:szCs w:val="24"/>
        </w:rPr>
        <w:t xml:space="preserve">. V aplikaci samotné je k nalezení sekce </w:t>
      </w:r>
      <w:r w:rsidR="0016024E">
        <w:rPr>
          <w:rFonts w:ascii="Times New Roman" w:hAnsi="Times New Roman" w:cs="Times New Roman"/>
          <w:sz w:val="24"/>
          <w:szCs w:val="24"/>
        </w:rPr>
        <w:t xml:space="preserve">„O aplikaci a pomoc“ </w:t>
      </w:r>
      <w:r w:rsidR="00E97161">
        <w:rPr>
          <w:rFonts w:ascii="Times New Roman" w:hAnsi="Times New Roman" w:cs="Times New Roman"/>
          <w:sz w:val="24"/>
          <w:szCs w:val="24"/>
        </w:rPr>
        <w:t>(</w:t>
      </w:r>
      <w:r w:rsidR="0016024E" w:rsidRPr="00E97161">
        <w:rPr>
          <w:rFonts w:ascii="Times New Roman" w:hAnsi="Times New Roman" w:cs="Times New Roman" w:hint="eastAsia"/>
          <w:sz w:val="24"/>
          <w:szCs w:val="24"/>
        </w:rPr>
        <w:t>关于</w:t>
      </w:r>
      <w:r w:rsidR="0016024E" w:rsidRPr="00E97161">
        <w:rPr>
          <w:rFonts w:ascii="Times New Roman" w:hAnsi="Times New Roman" w:cs="Times New Roman" w:hint="eastAsia"/>
          <w:sz w:val="24"/>
          <w:szCs w:val="24"/>
        </w:rPr>
        <w:t xml:space="preserve"> </w:t>
      </w:r>
      <w:r w:rsidR="0016024E">
        <w:rPr>
          <w:rFonts w:ascii="Times New Roman" w:hAnsi="Times New Roman" w:cs="Times New Roman"/>
          <w:sz w:val="24"/>
          <w:szCs w:val="24"/>
        </w:rPr>
        <w:t xml:space="preserve">&amp; </w:t>
      </w:r>
      <w:r w:rsidR="0016024E" w:rsidRPr="00E97161">
        <w:rPr>
          <w:rFonts w:ascii="Times New Roman" w:hAnsi="Times New Roman" w:cs="Times New Roman" w:hint="eastAsia"/>
          <w:sz w:val="24"/>
          <w:szCs w:val="24"/>
        </w:rPr>
        <w:t>帮助</w:t>
      </w:r>
      <w:r w:rsidR="00E97161">
        <w:rPr>
          <w:rFonts w:ascii="Times New Roman" w:hAnsi="Times New Roman" w:cs="Times New Roman"/>
          <w:sz w:val="24"/>
          <w:szCs w:val="24"/>
        </w:rPr>
        <w:t xml:space="preserve">), ve které se můžeme dočíst více nejen o aplikaci samotné, ale i o vývojáři, což se v ostatních aplikacích často nedočteme. Podané informace dodávaly této aplikaci na věrohodnosti. Podobně jako ostatní aplikace je i tato ve své základní formě ke stažení zdarma, rozšířená verze je dostupná ke koupi za necelých 100 Kč. </w:t>
      </w:r>
      <w:r w:rsidR="000A36BA">
        <w:rPr>
          <w:rFonts w:ascii="Times New Roman" w:hAnsi="Times New Roman" w:cs="Times New Roman"/>
          <w:sz w:val="24"/>
          <w:szCs w:val="24"/>
        </w:rPr>
        <w:t>Ke kontrole, jestli je slovní spojení nalezené v textu frazémem, či pouhým neznámým výrazem, jsem použil výhradně Pleco</w:t>
      </w:r>
      <w:r w:rsidR="00D648DC">
        <w:rPr>
          <w:rFonts w:ascii="Times New Roman" w:hAnsi="Times New Roman" w:cs="Times New Roman"/>
          <w:sz w:val="24"/>
          <w:szCs w:val="24"/>
        </w:rPr>
        <w:t xml:space="preserve">. Pleco je kvalitně zpracovaný a uživatelský příjemný čínsko-anglický slovník, dostupný zdarma pro mobilní telefony s operačními systémy Adroid i iOS. Aplikace nabízí k základním funkcím zpoplatněné rozšiřující funkce. V obchodě s aplikacemi Google play má přes milion stažení. </w:t>
      </w:r>
      <w:r w:rsidR="00B21E43">
        <w:rPr>
          <w:rFonts w:ascii="Times New Roman" w:hAnsi="Times New Roman" w:cs="Times New Roman"/>
          <w:sz w:val="24"/>
          <w:szCs w:val="24"/>
        </w:rPr>
        <w:t xml:space="preserve">Pleco není specializované na čínské frazémy, ale mnohé z nich jsou v něm k dohledání. Chybí u nich však kategorie, do které daný idiom spadá. </w:t>
      </w:r>
    </w:p>
    <w:p w14:paraId="3691732D" w14:textId="77777777" w:rsidR="00D64D59" w:rsidRDefault="007D2A54"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Během práce se zkoumaným textem jsem nejdříve přistupoval ke kontrole pomocí aplikace Pleco, abych se vyvaroval zaznamenávání slovních spojení, která nejsou frazémem žádné kategorie a jsou pouze neznámým výrazem. Tento krok jsem mohl přeskočit u takových spojení, která byla na první pohled frazémem některého typu. Tyto frazémy jsem pak nejprve </w:t>
      </w:r>
      <w:r>
        <w:rPr>
          <w:rFonts w:ascii="Times New Roman" w:hAnsi="Times New Roman" w:cs="Times New Roman"/>
          <w:sz w:val="24"/>
          <w:szCs w:val="24"/>
        </w:rPr>
        <w:lastRenderedPageBreak/>
        <w:t xml:space="preserve">kontroloval v tištěném slovníku </w:t>
      </w:r>
      <w:r w:rsidRPr="007D2A54">
        <w:rPr>
          <w:rFonts w:ascii="Times New Roman" w:hAnsi="Times New Roman" w:cs="Times New Roman" w:hint="eastAsia"/>
          <w:i/>
          <w:sz w:val="24"/>
          <w:szCs w:val="24"/>
        </w:rPr>
        <w:t>成语大词典</w:t>
      </w:r>
      <w:r w:rsidRPr="007D2A54">
        <w:rPr>
          <w:rFonts w:ascii="Times New Roman" w:hAnsi="Times New Roman" w:cs="Times New Roman"/>
          <w:sz w:val="24"/>
          <w:szCs w:val="24"/>
        </w:rPr>
        <w:t xml:space="preserve"> a obou dalších </w:t>
      </w:r>
      <w:r>
        <w:rPr>
          <w:rFonts w:ascii="Times New Roman" w:hAnsi="Times New Roman" w:cs="Times New Roman"/>
          <w:sz w:val="24"/>
          <w:szCs w:val="24"/>
        </w:rPr>
        <w:t>slovnících. V případě, že se nenalézal v tištěných slovnících, přistoupil jsem ke kontrole výše uvedenými webovými slovníky</w:t>
      </w:r>
      <w:r w:rsidR="00654432">
        <w:rPr>
          <w:rFonts w:ascii="Times New Roman" w:hAnsi="Times New Roman" w:cs="Times New Roman"/>
          <w:sz w:val="24"/>
          <w:szCs w:val="24"/>
        </w:rPr>
        <w:t xml:space="preserve">, popřípadě </w:t>
      </w:r>
      <w:r>
        <w:rPr>
          <w:rFonts w:ascii="Times New Roman" w:hAnsi="Times New Roman" w:cs="Times New Roman"/>
          <w:sz w:val="24"/>
          <w:szCs w:val="24"/>
        </w:rPr>
        <w:t>mobilní</w:t>
      </w:r>
      <w:r w:rsidR="00E97161">
        <w:rPr>
          <w:rFonts w:ascii="Times New Roman" w:hAnsi="Times New Roman" w:cs="Times New Roman"/>
          <w:sz w:val="24"/>
          <w:szCs w:val="24"/>
        </w:rPr>
        <w:t>mi</w:t>
      </w:r>
      <w:r>
        <w:rPr>
          <w:rFonts w:ascii="Times New Roman" w:hAnsi="Times New Roman" w:cs="Times New Roman"/>
          <w:sz w:val="24"/>
          <w:szCs w:val="24"/>
        </w:rPr>
        <w:t xml:space="preserve"> aplikac</w:t>
      </w:r>
      <w:r w:rsidR="00E97161">
        <w:rPr>
          <w:rFonts w:ascii="Times New Roman" w:hAnsi="Times New Roman" w:cs="Times New Roman"/>
          <w:sz w:val="24"/>
          <w:szCs w:val="24"/>
        </w:rPr>
        <w:t>emi</w:t>
      </w:r>
      <w:r>
        <w:rPr>
          <w:rFonts w:ascii="Times New Roman" w:hAnsi="Times New Roman" w:cs="Times New Roman"/>
          <w:sz w:val="24"/>
          <w:szCs w:val="24"/>
        </w:rPr>
        <w:t>.</w:t>
      </w:r>
      <w:r w:rsidR="00654432">
        <w:rPr>
          <w:rFonts w:ascii="Times New Roman" w:hAnsi="Times New Roman" w:cs="Times New Roman"/>
          <w:sz w:val="24"/>
          <w:szCs w:val="24"/>
        </w:rPr>
        <w:t xml:space="preserve"> </w:t>
      </w:r>
    </w:p>
    <w:p w14:paraId="04FC4497" w14:textId="77777777" w:rsidR="00DD06C1" w:rsidRDefault="00DD06C1" w:rsidP="00F97AFC">
      <w:pPr>
        <w:pStyle w:val="Nadpis2"/>
        <w:spacing w:line="360" w:lineRule="auto"/>
      </w:pPr>
      <w:bookmarkStart w:id="42" w:name="_Toc17063013"/>
      <w:r>
        <w:t xml:space="preserve">Analýza frazémů </w:t>
      </w:r>
      <w:r w:rsidR="00654432">
        <w:t xml:space="preserve">chéngyǔ </w:t>
      </w:r>
      <w:r>
        <w:t>v textu</w:t>
      </w:r>
      <w:bookmarkEnd w:id="42"/>
    </w:p>
    <w:p w14:paraId="5CE01405" w14:textId="77777777" w:rsidR="00DD06C1" w:rsidRDefault="00654432" w:rsidP="00F97AFC">
      <w:pPr>
        <w:pStyle w:val="Nadpis3"/>
        <w:spacing w:line="360" w:lineRule="auto"/>
      </w:pPr>
      <w:bookmarkStart w:id="43" w:name="_Toc17063014"/>
      <w:r>
        <w:t>Úvod</w:t>
      </w:r>
      <w:bookmarkEnd w:id="43"/>
    </w:p>
    <w:p w14:paraId="1B6CE261" w14:textId="77777777" w:rsidR="00AA2D30" w:rsidRDefault="00181273"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Student čínštiny se </w:t>
      </w:r>
      <w:r w:rsidR="009B7816">
        <w:rPr>
          <w:rFonts w:ascii="Times New Roman" w:hAnsi="Times New Roman" w:cs="Times New Roman"/>
          <w:sz w:val="24"/>
          <w:szCs w:val="24"/>
        </w:rPr>
        <w:t>s fenoménem čínských idiomů může setkat zanedlouho poté, co se začne tomuto jazyku učit. Učební texty mohou obsahovat někter</w:t>
      </w:r>
      <w:r w:rsidR="003A7360">
        <w:rPr>
          <w:rFonts w:ascii="Times New Roman" w:hAnsi="Times New Roman" w:cs="Times New Roman"/>
          <w:sz w:val="24"/>
          <w:szCs w:val="24"/>
        </w:rPr>
        <w:t>é</w:t>
      </w:r>
      <w:r w:rsidR="009B7816">
        <w:rPr>
          <w:rFonts w:ascii="Times New Roman" w:hAnsi="Times New Roman" w:cs="Times New Roman"/>
          <w:sz w:val="24"/>
          <w:szCs w:val="24"/>
        </w:rPr>
        <w:t xml:space="preserve"> základní, nejčastěji používan</w:t>
      </w:r>
      <w:r w:rsidR="003A7360">
        <w:rPr>
          <w:rFonts w:ascii="Times New Roman" w:hAnsi="Times New Roman" w:cs="Times New Roman"/>
          <w:sz w:val="24"/>
          <w:szCs w:val="24"/>
        </w:rPr>
        <w:t xml:space="preserve">é </w:t>
      </w:r>
      <w:r w:rsidR="009B7816">
        <w:rPr>
          <w:rFonts w:ascii="Times New Roman" w:hAnsi="Times New Roman" w:cs="Times New Roman"/>
          <w:sz w:val="24"/>
          <w:szCs w:val="24"/>
        </w:rPr>
        <w:t>chéngyǔ</w:t>
      </w:r>
      <w:r w:rsidR="00AA2D30">
        <w:rPr>
          <w:rFonts w:ascii="Times New Roman" w:hAnsi="Times New Roman" w:cs="Times New Roman"/>
          <w:sz w:val="24"/>
          <w:szCs w:val="24"/>
        </w:rPr>
        <w:t>. Poskytují přitom jen překlad těchto chéngyǔ a nezachází však do hloubky co se týká objasnění původu.</w:t>
      </w:r>
      <w:r w:rsidR="00DC0F2D">
        <w:rPr>
          <w:rFonts w:ascii="Times New Roman" w:hAnsi="Times New Roman" w:cs="Times New Roman"/>
          <w:sz w:val="24"/>
          <w:szCs w:val="24"/>
        </w:rPr>
        <w:t xml:space="preserve"> Například v prvním díle učebního textu </w:t>
      </w:r>
      <w:r w:rsidR="00DC0F2D">
        <w:rPr>
          <w:rFonts w:ascii="Times New Roman" w:hAnsi="Times New Roman" w:cs="Times New Roman"/>
          <w:i/>
          <w:sz w:val="24"/>
          <w:szCs w:val="24"/>
        </w:rPr>
        <w:t>Integrated Chinese</w:t>
      </w:r>
      <w:r w:rsidR="00DC0F2D">
        <w:rPr>
          <w:rStyle w:val="Znakapoznpodarou"/>
          <w:rFonts w:ascii="Times New Roman" w:hAnsi="Times New Roman" w:cs="Times New Roman"/>
          <w:i/>
          <w:sz w:val="24"/>
          <w:szCs w:val="24"/>
        </w:rPr>
        <w:footnoteReference w:id="134"/>
      </w:r>
      <w:r w:rsidR="00DC0F2D">
        <w:rPr>
          <w:rFonts w:ascii="Times New Roman" w:hAnsi="Times New Roman" w:cs="Times New Roman"/>
          <w:sz w:val="24"/>
          <w:szCs w:val="24"/>
        </w:rPr>
        <w:t xml:space="preserve">, o rozsahu dvaceti lekcí, najdeme jen jedno chéngyǔ, kterým je </w:t>
      </w:r>
      <w:r w:rsidR="00DC0F2D" w:rsidRPr="00DC0F2D">
        <w:rPr>
          <w:rFonts w:ascii="Times New Roman" w:hAnsi="Times New Roman" w:cs="Times New Roman" w:hint="eastAsia"/>
          <w:sz w:val="24"/>
          <w:szCs w:val="24"/>
        </w:rPr>
        <w:t>一言为定</w:t>
      </w:r>
      <w:r w:rsidR="00DC0F2D">
        <w:rPr>
          <w:rFonts w:ascii="Times New Roman" w:hAnsi="Times New Roman" w:cs="Times New Roman"/>
          <w:sz w:val="24"/>
          <w:szCs w:val="24"/>
        </w:rPr>
        <w:t xml:space="preserve"> </w:t>
      </w:r>
      <w:r w:rsidR="00DC0F2D" w:rsidRPr="00DC0F2D">
        <w:rPr>
          <w:rFonts w:ascii="Times New Roman" w:hAnsi="Times New Roman" w:cs="Times New Roman"/>
          <w:sz w:val="24"/>
          <w:szCs w:val="24"/>
        </w:rPr>
        <w:t>yìyánwéidìng</w:t>
      </w:r>
      <w:r w:rsidR="00DC0F2D">
        <w:rPr>
          <w:rFonts w:ascii="Times New Roman" w:hAnsi="Times New Roman" w:cs="Times New Roman"/>
          <w:sz w:val="24"/>
          <w:szCs w:val="24"/>
        </w:rPr>
        <w:t xml:space="preserve"> (význ. Platí! Dohodnuto!). </w:t>
      </w:r>
      <w:r w:rsidR="00771713">
        <w:rPr>
          <w:rFonts w:ascii="Times New Roman" w:hAnsi="Times New Roman" w:cs="Times New Roman"/>
          <w:sz w:val="24"/>
          <w:szCs w:val="24"/>
        </w:rPr>
        <w:t>Ve velice krátké vysvětlivce se čtenář dočte, že toto chéngyǔ patří do skupiny čtyřznakových idiomů, které pocházejí z klasické čínštiny, ale mluvčími čínštiny je používáno dodnes. Problematiky čínských frazému se zde autor dotýká jen velice okrajově. V </w:t>
      </w:r>
      <w:r w:rsidR="00771713" w:rsidRPr="00771713">
        <w:rPr>
          <w:rFonts w:ascii="Times New Roman" w:hAnsi="Times New Roman" w:cs="Times New Roman"/>
          <w:i/>
          <w:sz w:val="24"/>
          <w:szCs w:val="24"/>
        </w:rPr>
        <w:t>Učebnici čínské konverzace</w:t>
      </w:r>
      <w:r w:rsidR="00771713">
        <w:rPr>
          <w:rStyle w:val="Znakapoznpodarou"/>
          <w:rFonts w:ascii="Times New Roman" w:hAnsi="Times New Roman" w:cs="Times New Roman"/>
          <w:sz w:val="24"/>
          <w:szCs w:val="24"/>
        </w:rPr>
        <w:footnoteReference w:id="135"/>
      </w:r>
      <w:r w:rsidR="00771713">
        <w:rPr>
          <w:rFonts w:ascii="Times New Roman" w:hAnsi="Times New Roman" w:cs="Times New Roman"/>
          <w:i/>
          <w:sz w:val="24"/>
          <w:szCs w:val="24"/>
        </w:rPr>
        <w:t xml:space="preserve"> </w:t>
      </w:r>
      <w:r w:rsidR="00771713">
        <w:rPr>
          <w:rFonts w:ascii="Times New Roman" w:hAnsi="Times New Roman" w:cs="Times New Roman"/>
          <w:sz w:val="24"/>
          <w:szCs w:val="24"/>
        </w:rPr>
        <w:t xml:space="preserve">a </w:t>
      </w:r>
      <w:r w:rsidR="00771713">
        <w:rPr>
          <w:rFonts w:ascii="Times New Roman" w:hAnsi="Times New Roman" w:cs="Times New Roman"/>
          <w:i/>
          <w:sz w:val="24"/>
          <w:szCs w:val="24"/>
        </w:rPr>
        <w:t xml:space="preserve">Učebnici čínské konverzace </w:t>
      </w:r>
      <w:r w:rsidR="00771713" w:rsidRPr="00771713">
        <w:rPr>
          <w:rFonts w:ascii="Times New Roman" w:hAnsi="Times New Roman" w:cs="Times New Roman"/>
          <w:sz w:val="24"/>
          <w:szCs w:val="24"/>
        </w:rPr>
        <w:t>2</w:t>
      </w:r>
      <w:r w:rsidR="00771713">
        <w:rPr>
          <w:rStyle w:val="Znakapoznpodarou"/>
          <w:rFonts w:ascii="Times New Roman" w:hAnsi="Times New Roman" w:cs="Times New Roman"/>
          <w:sz w:val="24"/>
          <w:szCs w:val="24"/>
        </w:rPr>
        <w:footnoteReference w:id="136"/>
      </w:r>
      <w:r w:rsidR="00771713">
        <w:rPr>
          <w:rFonts w:ascii="Times New Roman" w:hAnsi="Times New Roman" w:cs="Times New Roman"/>
          <w:sz w:val="24"/>
          <w:szCs w:val="24"/>
        </w:rPr>
        <w:t xml:space="preserve"> bychom našli dohromady pět frazémů chéngyǔ, opatřených překladem. </w:t>
      </w:r>
      <w:r w:rsidR="00951918">
        <w:rPr>
          <w:rFonts w:ascii="Times New Roman" w:hAnsi="Times New Roman" w:cs="Times New Roman"/>
          <w:sz w:val="24"/>
          <w:szCs w:val="24"/>
        </w:rPr>
        <w:t>Tento text však, jak napovídá úvod, neslouží samoukům, naopak je vhodné být při jeho čtení veden lektorem.</w:t>
      </w:r>
      <w:r w:rsidR="00951918">
        <w:rPr>
          <w:rStyle w:val="Znakapoznpodarou"/>
          <w:rFonts w:ascii="Times New Roman" w:hAnsi="Times New Roman" w:cs="Times New Roman"/>
          <w:sz w:val="24"/>
          <w:szCs w:val="24"/>
        </w:rPr>
        <w:footnoteReference w:id="137"/>
      </w:r>
      <w:r w:rsidR="00951918">
        <w:rPr>
          <w:rFonts w:ascii="Times New Roman" w:hAnsi="Times New Roman" w:cs="Times New Roman"/>
          <w:sz w:val="24"/>
          <w:szCs w:val="24"/>
        </w:rPr>
        <w:t xml:space="preserve"> Proto jsou zde chybějící vysvětlivky k frazémům pochopitelné. </w:t>
      </w:r>
    </w:p>
    <w:p w14:paraId="3B355F8E" w14:textId="77777777" w:rsidR="00253629" w:rsidRDefault="0095191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 studenta, obeznámeného se základní realitou existence čínských idiomů, se situace mění, </w:t>
      </w:r>
      <w:r w:rsidR="00382DE7">
        <w:rPr>
          <w:rFonts w:ascii="Times New Roman" w:hAnsi="Times New Roman" w:cs="Times New Roman"/>
          <w:sz w:val="24"/>
          <w:szCs w:val="24"/>
        </w:rPr>
        <w:t>vydá</w:t>
      </w:r>
      <w:r>
        <w:rPr>
          <w:rFonts w:ascii="Times New Roman" w:hAnsi="Times New Roman" w:cs="Times New Roman"/>
          <w:sz w:val="24"/>
          <w:szCs w:val="24"/>
        </w:rPr>
        <w:t>-li</w:t>
      </w:r>
      <w:r w:rsidR="00382DE7">
        <w:rPr>
          <w:rFonts w:ascii="Times New Roman" w:hAnsi="Times New Roman" w:cs="Times New Roman"/>
          <w:sz w:val="24"/>
          <w:szCs w:val="24"/>
        </w:rPr>
        <w:t xml:space="preserve"> se</w:t>
      </w:r>
      <w:r>
        <w:rPr>
          <w:rFonts w:ascii="Times New Roman" w:hAnsi="Times New Roman" w:cs="Times New Roman"/>
          <w:sz w:val="24"/>
          <w:szCs w:val="24"/>
        </w:rPr>
        <w:t xml:space="preserve"> studovat na univerzitu do Čínské lidové republiky nebo Čínské republiky na Taiwanu. Z osobních zkušeností v ČLR mohu tvrdit, že v tamních učebních textech pro cizince </w:t>
      </w:r>
      <w:r w:rsidR="00465CB0">
        <w:rPr>
          <w:rFonts w:ascii="Times New Roman" w:hAnsi="Times New Roman" w:cs="Times New Roman"/>
          <w:sz w:val="24"/>
          <w:szCs w:val="24"/>
        </w:rPr>
        <w:t xml:space="preserve">je frekvence </w:t>
      </w:r>
      <w:r>
        <w:rPr>
          <w:rFonts w:ascii="Times New Roman" w:hAnsi="Times New Roman" w:cs="Times New Roman"/>
          <w:sz w:val="24"/>
          <w:szCs w:val="24"/>
        </w:rPr>
        <w:t xml:space="preserve">chéngyǔ vyšší, studenti jsou motivování k jejich zapamatování a aktivnímu užívání. Pro </w:t>
      </w:r>
      <w:r w:rsidR="00253629">
        <w:rPr>
          <w:rFonts w:ascii="Times New Roman" w:hAnsi="Times New Roman" w:cs="Times New Roman"/>
          <w:sz w:val="24"/>
          <w:szCs w:val="24"/>
        </w:rPr>
        <w:t>studenty</w:t>
      </w:r>
      <w:r>
        <w:rPr>
          <w:rFonts w:ascii="Times New Roman" w:hAnsi="Times New Roman" w:cs="Times New Roman"/>
          <w:sz w:val="24"/>
          <w:szCs w:val="24"/>
        </w:rPr>
        <w:t xml:space="preserve"> to tak může být </w:t>
      </w:r>
      <w:r w:rsidR="00253629">
        <w:rPr>
          <w:rFonts w:ascii="Times New Roman" w:hAnsi="Times New Roman" w:cs="Times New Roman"/>
          <w:sz w:val="24"/>
          <w:szCs w:val="24"/>
        </w:rPr>
        <w:t>situace, kdy se prvně dostáv</w:t>
      </w:r>
      <w:r w:rsidR="0016024E">
        <w:rPr>
          <w:rFonts w:ascii="Times New Roman" w:hAnsi="Times New Roman" w:cs="Times New Roman"/>
          <w:sz w:val="24"/>
          <w:szCs w:val="24"/>
        </w:rPr>
        <w:t>a</w:t>
      </w:r>
      <w:r w:rsidR="00253629">
        <w:rPr>
          <w:rFonts w:ascii="Times New Roman" w:hAnsi="Times New Roman" w:cs="Times New Roman"/>
          <w:sz w:val="24"/>
          <w:szCs w:val="24"/>
        </w:rPr>
        <w:t xml:space="preserve">jí hlouběji do problematiky čínských frazémů a dozvídají se o jejich jednotlivých kategoriích. Zároveň si v čínském prostředí mohou všimnout častějšího výskytu těchto frazémů, obzvláště pokud se ve volném čase zajímají i o média, jakými jsou knihy a noviny, rádio a v první řadě televizní </w:t>
      </w:r>
      <w:r w:rsidR="00460FF1">
        <w:rPr>
          <w:rFonts w:ascii="Times New Roman" w:hAnsi="Times New Roman" w:cs="Times New Roman"/>
          <w:sz w:val="24"/>
          <w:szCs w:val="24"/>
        </w:rPr>
        <w:t>filmy, seriály a jiné pořady, popřípadě i příspěvky a videa na internetu.</w:t>
      </w:r>
    </w:p>
    <w:p w14:paraId="099FACE5" w14:textId="77777777" w:rsidR="00460FF1" w:rsidRDefault="00460FF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Tyto zkušenosti byly i hlavní motivací pro následující výzkum. Po shlédnutí prvního dílu vybraného sitcomu byl patrný vysoký výskyt chéngyǔ. Vybraný sitcom je velice populární dodnes i navzdory svému stáří 14 let. Vzhledem ke svému charakteru a záplet</w:t>
      </w:r>
      <w:r w:rsidR="001C4BFA">
        <w:rPr>
          <w:rFonts w:ascii="Times New Roman" w:hAnsi="Times New Roman" w:cs="Times New Roman"/>
          <w:sz w:val="24"/>
          <w:szCs w:val="24"/>
        </w:rPr>
        <w:t>kám</w:t>
      </w:r>
      <w:r>
        <w:rPr>
          <w:rFonts w:ascii="Times New Roman" w:hAnsi="Times New Roman" w:cs="Times New Roman"/>
          <w:sz w:val="24"/>
          <w:szCs w:val="24"/>
        </w:rPr>
        <w:t>, která j</w:t>
      </w:r>
      <w:r w:rsidR="001C4BFA">
        <w:rPr>
          <w:rFonts w:ascii="Times New Roman" w:hAnsi="Times New Roman" w:cs="Times New Roman"/>
          <w:sz w:val="24"/>
          <w:szCs w:val="24"/>
        </w:rPr>
        <w:t>sou</w:t>
      </w:r>
      <w:r>
        <w:rPr>
          <w:rFonts w:ascii="Times New Roman" w:hAnsi="Times New Roman" w:cs="Times New Roman"/>
          <w:sz w:val="24"/>
          <w:szCs w:val="24"/>
        </w:rPr>
        <w:t xml:space="preserve"> „jako ze života“, je sitcom vhodným cílem ke </w:t>
      </w:r>
      <w:r w:rsidR="001C4BFA">
        <w:rPr>
          <w:rFonts w:ascii="Times New Roman" w:hAnsi="Times New Roman" w:cs="Times New Roman"/>
          <w:sz w:val="24"/>
          <w:szCs w:val="24"/>
        </w:rPr>
        <w:t>zdokonalování se v čínštině, včetně osvojení si</w:t>
      </w:r>
      <w:r>
        <w:rPr>
          <w:rFonts w:ascii="Times New Roman" w:hAnsi="Times New Roman" w:cs="Times New Roman"/>
          <w:sz w:val="24"/>
          <w:szCs w:val="24"/>
        </w:rPr>
        <w:t xml:space="preserve"> chéngyǔ. </w:t>
      </w:r>
    </w:p>
    <w:p w14:paraId="4DB88CA8" w14:textId="77777777" w:rsidR="008E64DC" w:rsidRDefault="008E64D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Pro validitu korpusu bylo hlavní podmínkou, aby v každém díle</w:t>
      </w:r>
      <w:r w:rsidR="001C4BFA">
        <w:rPr>
          <w:rFonts w:ascii="Times New Roman" w:hAnsi="Times New Roman" w:cs="Times New Roman"/>
          <w:sz w:val="24"/>
          <w:szCs w:val="24"/>
        </w:rPr>
        <w:t xml:space="preserve"> série</w:t>
      </w:r>
      <w:r>
        <w:rPr>
          <w:rFonts w:ascii="Times New Roman" w:hAnsi="Times New Roman" w:cs="Times New Roman"/>
          <w:sz w:val="24"/>
          <w:szCs w:val="24"/>
        </w:rPr>
        <w:t xml:space="preserve"> bylo alespoň jedno chéngyǔ. Hrstka dílů se sice vyznačovala nízkým počtem chéngyǔ, ale nakonec byla tato podmínka splněna pro každý díl. Pro zhotovený korpus pak bylo možné aplikovat další otázky. Co mne zajímalo nejvíce bylo:</w:t>
      </w:r>
    </w:p>
    <w:p w14:paraId="3BF8DD1A" w14:textId="77777777" w:rsidR="00FF7DAA" w:rsidRDefault="00FF7DAA"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Frekvence chéngyǔ ve vybraném textu a jejich počet v jednotlivých dílech</w:t>
      </w:r>
    </w:p>
    <w:p w14:paraId="554700A4" w14:textId="77777777" w:rsidR="00663639" w:rsidRDefault="00CB1443"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Počet unikátních chéngyǔ a opakování chéngyǔ</w:t>
      </w:r>
    </w:p>
    <w:p w14:paraId="1FF07763" w14:textId="77777777" w:rsidR="00EA6B4C" w:rsidRPr="001B098D" w:rsidRDefault="00EA6B4C"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Chéngyǔ s nejčastějším výskytem</w:t>
      </w:r>
    </w:p>
    <w:p w14:paraId="6720C257" w14:textId="77777777" w:rsidR="00EA6B4C" w:rsidRDefault="00A20ECC" w:rsidP="00F97AFC">
      <w:pPr>
        <w:pStyle w:val="Nadpis3"/>
        <w:spacing w:line="360" w:lineRule="auto"/>
      </w:pPr>
      <w:bookmarkStart w:id="44" w:name="_Toc17063015"/>
      <w:r>
        <w:t xml:space="preserve">Eliminace </w:t>
      </w:r>
      <w:r w:rsidR="00133916">
        <w:t>nespontánně</w:t>
      </w:r>
      <w:r>
        <w:t xml:space="preserve"> opakovaných </w:t>
      </w:r>
      <w:r w:rsidR="00EA6B4C">
        <w:t>chéngyǔ</w:t>
      </w:r>
      <w:bookmarkEnd w:id="44"/>
    </w:p>
    <w:p w14:paraId="6ECC7857" w14:textId="77777777" w:rsidR="00EA6B4C" w:rsidRDefault="00EA6B4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Před uvedením výsledných dat frekvence chéngyǔ a frekvence unikátních chéngyǔ je nutné pozastavit se nad jedním faktorem, který by mohl do určité míry zkreslit výsledná data. Tímto faktorem je </w:t>
      </w:r>
      <w:r w:rsidR="00465CB0">
        <w:rPr>
          <w:rFonts w:ascii="Times New Roman" w:hAnsi="Times New Roman" w:cs="Times New Roman"/>
          <w:sz w:val="24"/>
          <w:szCs w:val="24"/>
        </w:rPr>
        <w:t>nespontánní</w:t>
      </w:r>
      <w:r>
        <w:rPr>
          <w:rFonts w:ascii="Times New Roman" w:hAnsi="Times New Roman" w:cs="Times New Roman"/>
          <w:sz w:val="24"/>
          <w:szCs w:val="24"/>
        </w:rPr>
        <w:t xml:space="preserve"> použití určitého chéngyǔ po jeho předchozím použití stejným nebo jiným mluvčím. Jedná se o opakované použití stejného výrazu chéngyǔ v krátkém časovém úseku, a to buď jedním mluvčím opakovaně, nebo druhým mluvčím v reakci na prvního. Zde bych uvedl některé příkladové pasáže, v nichž bylo opakování chéngyǔ použito v reakci na jeho předchozí výskyt a mluvčí nepoužil chéngyǔ ze své vlastní vůle. </w:t>
      </w:r>
    </w:p>
    <w:p w14:paraId="3531A1A9" w14:textId="77777777" w:rsidR="00161D06" w:rsidRDefault="00161D06"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Příklad, kdy bylo chéngyǔ zopakované druhým mluvčím v reakci na prvního</w:t>
      </w:r>
      <w:r w:rsidR="000E3F98">
        <w:rPr>
          <w:rFonts w:ascii="Times New Roman" w:hAnsi="Times New Roman" w:cs="Times New Roman"/>
          <w:sz w:val="24"/>
          <w:szCs w:val="24"/>
        </w:rPr>
        <w:t xml:space="preserve"> (z dílu 13, minuty 14:33):</w:t>
      </w:r>
    </w:p>
    <w:p w14:paraId="4C139434" w14:textId="77777777" w:rsidR="00161D06" w:rsidRPr="003A7703" w:rsidRDefault="00161D06" w:rsidP="00F97AF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hint="eastAsia"/>
          <w:sz w:val="24"/>
          <w:szCs w:val="24"/>
          <w:lang w:val="en-GB"/>
        </w:rPr>
        <w:t>夏东海：你倒好偏偏</w:t>
      </w:r>
      <w:r w:rsidRPr="003A7703">
        <w:rPr>
          <w:rFonts w:ascii="Times New Roman" w:hAnsi="Times New Roman" w:cs="Times New Roman" w:hint="eastAsia"/>
          <w:b/>
          <w:sz w:val="24"/>
          <w:szCs w:val="24"/>
          <w:lang w:val="en-GB"/>
        </w:rPr>
        <w:t>火上浇油</w:t>
      </w:r>
      <w:r w:rsidR="003A7703">
        <w:rPr>
          <w:rFonts w:ascii="Times New Roman" w:hAnsi="Times New Roman" w:cs="Times New Roman" w:hint="eastAsia"/>
          <w:sz w:val="24"/>
          <w:szCs w:val="24"/>
          <w:lang w:val="en-GB"/>
        </w:rPr>
        <w:t>。</w:t>
      </w:r>
    </w:p>
    <w:p w14:paraId="2629777E" w14:textId="77777777" w:rsidR="00161D06" w:rsidRPr="003A7703" w:rsidRDefault="00161D06" w:rsidP="00F97AFC">
      <w:pPr>
        <w:spacing w:line="360" w:lineRule="auto"/>
        <w:jc w:val="both"/>
        <w:rPr>
          <w:rFonts w:ascii="Times New Roman" w:hAnsi="Times New Roman" w:cs="Times New Roman"/>
          <w:i/>
          <w:sz w:val="24"/>
          <w:szCs w:val="24"/>
        </w:rPr>
      </w:pPr>
      <w:r>
        <w:rPr>
          <w:rFonts w:ascii="Times New Roman" w:hAnsi="Times New Roman" w:cs="Times New Roman"/>
          <w:sz w:val="24"/>
          <w:szCs w:val="24"/>
          <w:lang w:val="en-GB"/>
        </w:rPr>
        <w:tab/>
      </w:r>
      <w:r w:rsidRPr="000E3F98">
        <w:rPr>
          <w:rFonts w:ascii="Times New Roman" w:hAnsi="Times New Roman" w:cs="Times New Roman"/>
          <w:i/>
          <w:sz w:val="24"/>
          <w:szCs w:val="24"/>
        </w:rPr>
        <w:t xml:space="preserve">Xià dōnghǎi: Nǐ dàohǎo piānpiān </w:t>
      </w:r>
      <w:r w:rsidRPr="003A7703">
        <w:rPr>
          <w:rFonts w:ascii="Times New Roman" w:hAnsi="Times New Roman" w:cs="Times New Roman"/>
          <w:b/>
          <w:i/>
          <w:sz w:val="24"/>
          <w:szCs w:val="24"/>
        </w:rPr>
        <w:t>huǒ shàng jiāo yóu</w:t>
      </w:r>
      <w:r w:rsidR="003A7703">
        <w:rPr>
          <w:rFonts w:ascii="Times New Roman" w:hAnsi="Times New Roman" w:cs="Times New Roman"/>
          <w:i/>
          <w:sz w:val="24"/>
          <w:szCs w:val="24"/>
        </w:rPr>
        <w:t>.</w:t>
      </w:r>
    </w:p>
    <w:p w14:paraId="1FD9E621" w14:textId="77777777" w:rsidR="00161D06" w:rsidRDefault="00161D06" w:rsidP="00F97AFC">
      <w:pPr>
        <w:spacing w:line="360" w:lineRule="auto"/>
        <w:jc w:val="both"/>
        <w:rPr>
          <w:rFonts w:ascii="Times New Roman" w:hAnsi="Times New Roman" w:cs="Times New Roman"/>
          <w:sz w:val="24"/>
          <w:szCs w:val="24"/>
        </w:rPr>
      </w:pPr>
      <w:r w:rsidRPr="00161D06">
        <w:rPr>
          <w:rFonts w:ascii="Times New Roman" w:hAnsi="Times New Roman" w:cs="Times New Roman"/>
          <w:sz w:val="24"/>
          <w:szCs w:val="24"/>
        </w:rPr>
        <w:tab/>
        <w:t xml:space="preserve">Xia Donghai: Ty však naopak </w:t>
      </w:r>
      <w:r w:rsidRPr="003A7703">
        <w:rPr>
          <w:rFonts w:ascii="Times New Roman" w:hAnsi="Times New Roman" w:cs="Times New Roman"/>
          <w:b/>
          <w:sz w:val="24"/>
          <w:szCs w:val="24"/>
        </w:rPr>
        <w:t>přiléváš olej do ohně</w:t>
      </w:r>
      <w:r w:rsidR="003A7703" w:rsidRPr="003A7703">
        <w:rPr>
          <w:rFonts w:ascii="Times New Roman" w:hAnsi="Times New Roman" w:cs="Times New Roman"/>
          <w:sz w:val="24"/>
          <w:szCs w:val="24"/>
        </w:rPr>
        <w:t>.</w:t>
      </w:r>
    </w:p>
    <w:p w14:paraId="055E532A" w14:textId="77777777" w:rsidR="00161D06" w:rsidRPr="00161D06" w:rsidRDefault="00161D06" w:rsidP="00F97AF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61D06">
        <w:rPr>
          <w:rFonts w:ascii="Times New Roman" w:hAnsi="Times New Roman" w:cs="Times New Roman"/>
          <w:sz w:val="24"/>
          <w:szCs w:val="24"/>
        </w:rPr>
        <w:t>刘梅：我怎么</w:t>
      </w:r>
      <w:r w:rsidRPr="003A7703">
        <w:rPr>
          <w:rFonts w:ascii="Times New Roman" w:hAnsi="Times New Roman" w:cs="Times New Roman"/>
          <w:b/>
          <w:sz w:val="24"/>
          <w:szCs w:val="24"/>
        </w:rPr>
        <w:t>火上浇油</w:t>
      </w:r>
      <w:r w:rsidRPr="00161D06">
        <w:rPr>
          <w:rFonts w:ascii="Times New Roman" w:hAnsi="Times New Roman" w:cs="Times New Roman"/>
          <w:sz w:val="24"/>
          <w:szCs w:val="24"/>
        </w:rPr>
        <w:t>？</w:t>
      </w:r>
    </w:p>
    <w:p w14:paraId="0EA91733" w14:textId="77777777" w:rsidR="00161D06" w:rsidRPr="003A7703" w:rsidRDefault="00161D06" w:rsidP="00F97AFC">
      <w:pPr>
        <w:spacing w:line="360" w:lineRule="auto"/>
        <w:jc w:val="both"/>
        <w:rPr>
          <w:rFonts w:ascii="Times New Roman" w:hAnsi="Times New Roman" w:cs="Times New Roman"/>
          <w:i/>
          <w:sz w:val="24"/>
          <w:szCs w:val="24"/>
        </w:rPr>
      </w:pPr>
      <w:r w:rsidRPr="00161D06">
        <w:rPr>
          <w:rFonts w:ascii="Times New Roman" w:hAnsi="Times New Roman" w:cs="Times New Roman"/>
          <w:sz w:val="24"/>
          <w:szCs w:val="24"/>
        </w:rPr>
        <w:tab/>
      </w:r>
      <w:r w:rsidRPr="000E3F98">
        <w:rPr>
          <w:rFonts w:ascii="Times New Roman" w:hAnsi="Times New Roman" w:cs="Times New Roman"/>
          <w:i/>
          <w:sz w:val="24"/>
          <w:szCs w:val="24"/>
        </w:rPr>
        <w:t xml:space="preserve">Liú méi: Wǒ zěnme </w:t>
      </w:r>
      <w:r w:rsidRPr="003A7703">
        <w:rPr>
          <w:rFonts w:ascii="Times New Roman" w:hAnsi="Times New Roman" w:cs="Times New Roman"/>
          <w:b/>
          <w:i/>
          <w:sz w:val="24"/>
          <w:szCs w:val="24"/>
        </w:rPr>
        <w:t>huǒ shàng jiāo yóu</w:t>
      </w:r>
      <w:r w:rsidR="003A7703">
        <w:rPr>
          <w:rFonts w:ascii="Times New Roman" w:hAnsi="Times New Roman" w:cs="Times New Roman"/>
          <w:i/>
          <w:sz w:val="24"/>
          <w:szCs w:val="24"/>
        </w:rPr>
        <w:t>?</w:t>
      </w:r>
    </w:p>
    <w:p w14:paraId="07EBC810" w14:textId="77777777" w:rsidR="00161D06" w:rsidRDefault="00161D06" w:rsidP="00F97AF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Liu Mei: Jak </w:t>
      </w:r>
      <w:r w:rsidRPr="003A7703">
        <w:rPr>
          <w:rFonts w:ascii="Times New Roman" w:hAnsi="Times New Roman" w:cs="Times New Roman"/>
          <w:b/>
          <w:sz w:val="24"/>
          <w:szCs w:val="24"/>
        </w:rPr>
        <w:t>přilévám olej do ohně</w:t>
      </w:r>
      <w:r>
        <w:rPr>
          <w:rFonts w:ascii="Times New Roman" w:hAnsi="Times New Roman" w:cs="Times New Roman"/>
          <w:sz w:val="24"/>
          <w:szCs w:val="24"/>
        </w:rPr>
        <w:t>?</w:t>
      </w:r>
    </w:p>
    <w:p w14:paraId="7B66BAB1" w14:textId="77777777" w:rsidR="00161D06" w:rsidRDefault="000E3F98"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Příklad, kdy chéngyǔ zopakoval jeden mluvčí vícekrát po sobě (z dílu 21, minuty 19:43 až 19:47):</w:t>
      </w:r>
    </w:p>
    <w:p w14:paraId="2F1510F0" w14:textId="77777777" w:rsidR="000E3F98" w:rsidRPr="006633E7" w:rsidRDefault="000E3F98" w:rsidP="00F97AFC">
      <w:pPr>
        <w:spacing w:line="360" w:lineRule="auto"/>
        <w:jc w:val="both"/>
        <w:rPr>
          <w:rFonts w:ascii="Times New Roman" w:hAnsi="Times New Roman" w:cs="Times New Roman"/>
          <w:sz w:val="24"/>
          <w:szCs w:val="24"/>
        </w:rPr>
      </w:pPr>
      <w:r w:rsidRPr="006633E7">
        <w:rPr>
          <w:rFonts w:ascii="Times New Roman" w:hAnsi="Times New Roman" w:cs="Times New Roman"/>
          <w:sz w:val="24"/>
          <w:szCs w:val="24"/>
        </w:rPr>
        <w:tab/>
      </w:r>
      <w:r w:rsidRPr="006633E7">
        <w:rPr>
          <w:rFonts w:ascii="Times New Roman" w:hAnsi="Times New Roman" w:cs="Times New Roman"/>
          <w:sz w:val="24"/>
          <w:szCs w:val="24"/>
        </w:rPr>
        <w:t>夏东海：你别</w:t>
      </w:r>
      <w:r w:rsidRPr="003A7703">
        <w:rPr>
          <w:rFonts w:ascii="Times New Roman" w:hAnsi="Times New Roman" w:cs="Times New Roman"/>
          <w:b/>
          <w:sz w:val="24"/>
          <w:szCs w:val="24"/>
        </w:rPr>
        <w:t>无理取闹</w:t>
      </w:r>
      <w:r w:rsidRPr="006633E7">
        <w:rPr>
          <w:rFonts w:ascii="Times New Roman" w:hAnsi="Times New Roman" w:cs="Times New Roman"/>
          <w:sz w:val="24"/>
          <w:szCs w:val="24"/>
        </w:rPr>
        <w:t>啊。</w:t>
      </w:r>
    </w:p>
    <w:p w14:paraId="56378BBF" w14:textId="77777777" w:rsidR="000E3F98" w:rsidRPr="006633E7" w:rsidRDefault="000E3F98" w:rsidP="00F97AFC">
      <w:pPr>
        <w:spacing w:line="360" w:lineRule="auto"/>
        <w:jc w:val="both"/>
        <w:rPr>
          <w:rFonts w:ascii="Times New Roman" w:hAnsi="Times New Roman" w:cs="Times New Roman"/>
          <w:i/>
          <w:sz w:val="24"/>
          <w:szCs w:val="24"/>
        </w:rPr>
      </w:pPr>
      <w:r w:rsidRPr="006633E7">
        <w:rPr>
          <w:rFonts w:ascii="Times New Roman" w:hAnsi="Times New Roman" w:cs="Times New Roman"/>
          <w:sz w:val="24"/>
          <w:szCs w:val="24"/>
        </w:rPr>
        <w:tab/>
      </w:r>
      <w:r w:rsidRPr="006633E7">
        <w:rPr>
          <w:rFonts w:ascii="Times New Roman" w:hAnsi="Times New Roman" w:cs="Times New Roman"/>
          <w:i/>
          <w:sz w:val="24"/>
          <w:szCs w:val="24"/>
        </w:rPr>
        <w:t xml:space="preserve">Xià dōnghǎi: Nǐ bié </w:t>
      </w:r>
      <w:r w:rsidRPr="003A7703">
        <w:rPr>
          <w:rFonts w:ascii="Times New Roman" w:hAnsi="Times New Roman" w:cs="Times New Roman"/>
          <w:b/>
          <w:i/>
          <w:sz w:val="24"/>
          <w:szCs w:val="24"/>
        </w:rPr>
        <w:t>wúlǐqǔnào</w:t>
      </w:r>
      <w:r w:rsidRPr="006633E7">
        <w:rPr>
          <w:rFonts w:ascii="Times New Roman" w:hAnsi="Times New Roman" w:cs="Times New Roman"/>
          <w:i/>
          <w:sz w:val="24"/>
          <w:szCs w:val="24"/>
        </w:rPr>
        <w:t xml:space="preserve"> a.</w:t>
      </w:r>
    </w:p>
    <w:p w14:paraId="2BF8FFF2" w14:textId="77777777" w:rsidR="000E3F98" w:rsidRPr="006633E7" w:rsidRDefault="000E3F98" w:rsidP="00F97AFC">
      <w:pPr>
        <w:spacing w:line="360" w:lineRule="auto"/>
        <w:jc w:val="both"/>
        <w:rPr>
          <w:rFonts w:ascii="Times New Roman" w:hAnsi="Times New Roman" w:cs="Times New Roman"/>
          <w:sz w:val="24"/>
          <w:szCs w:val="24"/>
        </w:rPr>
      </w:pPr>
      <w:r w:rsidRPr="006633E7">
        <w:rPr>
          <w:rFonts w:ascii="Times New Roman" w:hAnsi="Times New Roman" w:cs="Times New Roman"/>
          <w:sz w:val="24"/>
          <w:szCs w:val="24"/>
        </w:rPr>
        <w:tab/>
        <w:t xml:space="preserve">Xia Donghai: Nedělej </w:t>
      </w:r>
      <w:r w:rsidRPr="003A7703">
        <w:rPr>
          <w:rFonts w:ascii="Times New Roman" w:hAnsi="Times New Roman" w:cs="Times New Roman"/>
          <w:b/>
          <w:sz w:val="24"/>
          <w:szCs w:val="24"/>
        </w:rPr>
        <w:t>zbytečně rámus</w:t>
      </w:r>
      <w:r w:rsidRPr="006633E7">
        <w:rPr>
          <w:rFonts w:ascii="Times New Roman" w:hAnsi="Times New Roman" w:cs="Times New Roman"/>
          <w:sz w:val="24"/>
          <w:szCs w:val="24"/>
        </w:rPr>
        <w:t>.</w:t>
      </w:r>
    </w:p>
    <w:p w14:paraId="0A7FAD6D" w14:textId="77777777" w:rsidR="000E3F98" w:rsidRPr="006633E7" w:rsidRDefault="000E3F98" w:rsidP="00F97AFC">
      <w:pPr>
        <w:spacing w:line="360" w:lineRule="auto"/>
        <w:jc w:val="both"/>
        <w:rPr>
          <w:rFonts w:ascii="Times New Roman" w:hAnsi="Times New Roman" w:cs="Times New Roman"/>
          <w:sz w:val="24"/>
          <w:szCs w:val="24"/>
        </w:rPr>
      </w:pPr>
      <w:r w:rsidRPr="006633E7">
        <w:rPr>
          <w:rFonts w:ascii="Times New Roman" w:hAnsi="Times New Roman" w:cs="Times New Roman"/>
          <w:sz w:val="24"/>
          <w:szCs w:val="24"/>
        </w:rPr>
        <w:tab/>
      </w:r>
      <w:r w:rsidRPr="006633E7">
        <w:rPr>
          <w:rFonts w:ascii="Times New Roman" w:hAnsi="Times New Roman" w:cs="Times New Roman"/>
          <w:sz w:val="24"/>
          <w:szCs w:val="24"/>
        </w:rPr>
        <w:t>刘梅：你说什么？</w:t>
      </w:r>
    </w:p>
    <w:p w14:paraId="5F2CDF26" w14:textId="77777777" w:rsidR="000E3F98" w:rsidRPr="006633E7" w:rsidRDefault="000E3F98" w:rsidP="00F97AFC">
      <w:pPr>
        <w:spacing w:line="360" w:lineRule="auto"/>
        <w:jc w:val="both"/>
        <w:rPr>
          <w:rFonts w:ascii="Times New Roman" w:hAnsi="Times New Roman" w:cs="Times New Roman"/>
          <w:i/>
          <w:sz w:val="24"/>
          <w:szCs w:val="24"/>
        </w:rPr>
      </w:pPr>
      <w:r w:rsidRPr="006633E7">
        <w:rPr>
          <w:rFonts w:ascii="Times New Roman" w:hAnsi="Times New Roman" w:cs="Times New Roman"/>
          <w:sz w:val="24"/>
          <w:szCs w:val="24"/>
        </w:rPr>
        <w:tab/>
      </w:r>
      <w:r w:rsidRPr="006633E7">
        <w:rPr>
          <w:rFonts w:ascii="Times New Roman" w:hAnsi="Times New Roman" w:cs="Times New Roman"/>
          <w:i/>
          <w:sz w:val="24"/>
          <w:szCs w:val="24"/>
        </w:rPr>
        <w:t>Liú méi: Nǐ shuō shénme?</w:t>
      </w:r>
    </w:p>
    <w:p w14:paraId="5779A99E" w14:textId="77777777" w:rsidR="000E3F98" w:rsidRPr="006633E7" w:rsidRDefault="000E3F98" w:rsidP="00F97AFC">
      <w:pPr>
        <w:spacing w:line="360" w:lineRule="auto"/>
        <w:jc w:val="both"/>
        <w:rPr>
          <w:rFonts w:ascii="Times New Roman" w:hAnsi="Times New Roman" w:cs="Times New Roman"/>
          <w:sz w:val="24"/>
          <w:szCs w:val="24"/>
        </w:rPr>
      </w:pPr>
      <w:r w:rsidRPr="006633E7">
        <w:rPr>
          <w:rFonts w:ascii="Times New Roman" w:hAnsi="Times New Roman" w:cs="Times New Roman"/>
          <w:sz w:val="24"/>
          <w:szCs w:val="24"/>
        </w:rPr>
        <w:tab/>
        <w:t>Liu Mei: Co jsi to řekl?</w:t>
      </w:r>
    </w:p>
    <w:p w14:paraId="716CF30E" w14:textId="77777777" w:rsidR="000E3F98" w:rsidRPr="006633E7" w:rsidRDefault="000E3F98" w:rsidP="00F97AFC">
      <w:pPr>
        <w:spacing w:line="360" w:lineRule="auto"/>
        <w:jc w:val="both"/>
        <w:rPr>
          <w:rFonts w:ascii="Times New Roman" w:hAnsi="Times New Roman" w:cs="Times New Roman"/>
          <w:sz w:val="24"/>
          <w:szCs w:val="24"/>
        </w:rPr>
      </w:pPr>
      <w:r w:rsidRPr="006633E7">
        <w:rPr>
          <w:rFonts w:ascii="Times New Roman" w:hAnsi="Times New Roman" w:cs="Times New Roman"/>
          <w:sz w:val="24"/>
          <w:szCs w:val="24"/>
        </w:rPr>
        <w:tab/>
      </w:r>
      <w:r w:rsidRPr="006633E7">
        <w:rPr>
          <w:rFonts w:ascii="Times New Roman" w:hAnsi="Times New Roman" w:cs="Times New Roman"/>
          <w:sz w:val="24"/>
          <w:szCs w:val="24"/>
        </w:rPr>
        <w:t>夏东海：说你</w:t>
      </w:r>
      <w:r w:rsidRPr="006633E7">
        <w:rPr>
          <w:rFonts w:ascii="Times New Roman" w:hAnsi="Times New Roman" w:cs="Times New Roman"/>
          <w:sz w:val="24"/>
          <w:szCs w:val="24"/>
        </w:rPr>
        <w:t xml:space="preserve"> </w:t>
      </w:r>
      <w:r w:rsidRPr="006633E7">
        <w:rPr>
          <w:rFonts w:ascii="Times New Roman" w:hAnsi="Times New Roman" w:cs="Times New Roman"/>
          <w:sz w:val="24"/>
          <w:szCs w:val="24"/>
        </w:rPr>
        <w:t>说你</w:t>
      </w:r>
      <w:r w:rsidRPr="003A7703">
        <w:rPr>
          <w:rFonts w:ascii="Times New Roman" w:hAnsi="Times New Roman" w:cs="Times New Roman"/>
          <w:b/>
          <w:sz w:val="24"/>
          <w:szCs w:val="24"/>
        </w:rPr>
        <w:t>无理取闹</w:t>
      </w:r>
      <w:r w:rsidRPr="006633E7">
        <w:rPr>
          <w:rFonts w:ascii="Times New Roman" w:hAnsi="Times New Roman" w:cs="Times New Roman"/>
          <w:sz w:val="24"/>
          <w:szCs w:val="24"/>
        </w:rPr>
        <w:t>。</w:t>
      </w:r>
    </w:p>
    <w:p w14:paraId="7BB5460F" w14:textId="77777777" w:rsidR="000E3F98" w:rsidRPr="006633E7" w:rsidRDefault="000E3F98" w:rsidP="00F97AFC">
      <w:pPr>
        <w:spacing w:line="360" w:lineRule="auto"/>
        <w:jc w:val="both"/>
        <w:rPr>
          <w:rFonts w:ascii="Times New Roman" w:hAnsi="Times New Roman" w:cs="Times New Roman"/>
          <w:i/>
          <w:sz w:val="24"/>
          <w:szCs w:val="24"/>
        </w:rPr>
      </w:pPr>
      <w:r w:rsidRPr="006633E7">
        <w:rPr>
          <w:rFonts w:ascii="Times New Roman" w:hAnsi="Times New Roman" w:cs="Times New Roman"/>
          <w:sz w:val="24"/>
          <w:szCs w:val="24"/>
        </w:rPr>
        <w:tab/>
      </w:r>
      <w:r w:rsidRPr="006633E7">
        <w:rPr>
          <w:rFonts w:ascii="Times New Roman" w:hAnsi="Times New Roman" w:cs="Times New Roman"/>
          <w:i/>
          <w:sz w:val="24"/>
          <w:szCs w:val="24"/>
        </w:rPr>
        <w:t xml:space="preserve">Xià dōnghǎi: Shuō nǐ shuō nǐ </w:t>
      </w:r>
      <w:r w:rsidRPr="003A7703">
        <w:rPr>
          <w:rFonts w:ascii="Times New Roman" w:hAnsi="Times New Roman" w:cs="Times New Roman"/>
          <w:b/>
          <w:i/>
          <w:sz w:val="24"/>
          <w:szCs w:val="24"/>
        </w:rPr>
        <w:t>wúlǐqǔnào</w:t>
      </w:r>
      <w:r w:rsidRPr="006633E7">
        <w:rPr>
          <w:rFonts w:ascii="Times New Roman" w:hAnsi="Times New Roman" w:cs="Times New Roman"/>
          <w:i/>
          <w:sz w:val="24"/>
          <w:szCs w:val="24"/>
        </w:rPr>
        <w:t>.</w:t>
      </w:r>
    </w:p>
    <w:p w14:paraId="744DB5E4" w14:textId="77777777" w:rsidR="000E3F98" w:rsidRPr="006633E7" w:rsidRDefault="000E3F98" w:rsidP="00F97AFC">
      <w:pPr>
        <w:spacing w:line="360" w:lineRule="auto"/>
        <w:jc w:val="both"/>
        <w:rPr>
          <w:rFonts w:ascii="Times New Roman" w:hAnsi="Times New Roman" w:cs="Times New Roman"/>
          <w:sz w:val="24"/>
          <w:szCs w:val="24"/>
        </w:rPr>
      </w:pPr>
      <w:r w:rsidRPr="006633E7">
        <w:rPr>
          <w:rFonts w:ascii="Times New Roman" w:hAnsi="Times New Roman" w:cs="Times New Roman"/>
          <w:sz w:val="24"/>
          <w:szCs w:val="24"/>
        </w:rPr>
        <w:tab/>
        <w:t xml:space="preserve">Xia Donghai: Řekl jsem… Řekl jsem, abys nedělala </w:t>
      </w:r>
      <w:r w:rsidRPr="003A7703">
        <w:rPr>
          <w:rFonts w:ascii="Times New Roman" w:hAnsi="Times New Roman" w:cs="Times New Roman"/>
          <w:b/>
          <w:sz w:val="24"/>
          <w:szCs w:val="24"/>
        </w:rPr>
        <w:t>zbytečně rámus</w:t>
      </w:r>
      <w:r w:rsidRPr="006633E7">
        <w:rPr>
          <w:rFonts w:ascii="Times New Roman" w:hAnsi="Times New Roman" w:cs="Times New Roman"/>
          <w:sz w:val="24"/>
          <w:szCs w:val="24"/>
        </w:rPr>
        <w:t>.</w:t>
      </w:r>
    </w:p>
    <w:p w14:paraId="6447E330" w14:textId="77777777" w:rsidR="006633E7" w:rsidRDefault="006633E7"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těchto dvou a dalších případech, které jsem vyhodnotil podobně, nebyl druhý a opakovaný výskyt zařazen do celkového počtu chéngyǔ. </w:t>
      </w:r>
    </w:p>
    <w:p w14:paraId="34E38FEA" w14:textId="77777777" w:rsidR="006633E7" w:rsidRDefault="006633E7"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Docházelo i na případy, kdy bylo sice chéngyǔ opakované v krátkém časovém sledu, ale do celkového počtu jsem ho zařadil. Příkladem může být (z dílu </w:t>
      </w:r>
      <w:r w:rsidR="008331A2">
        <w:rPr>
          <w:rFonts w:ascii="Times New Roman" w:hAnsi="Times New Roman" w:cs="Times New Roman"/>
          <w:sz w:val="24"/>
          <w:szCs w:val="24"/>
        </w:rPr>
        <w:t xml:space="preserve">9, minuty 5:33 až 5:40): </w:t>
      </w:r>
    </w:p>
    <w:p w14:paraId="1914D7EE" w14:textId="77777777" w:rsidR="006633E7" w:rsidRPr="009A2800" w:rsidRDefault="006633E7" w:rsidP="00F97AF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A2800">
        <w:rPr>
          <w:rFonts w:ascii="Times New Roman" w:hAnsi="Times New Roman" w:cs="Times New Roman"/>
          <w:sz w:val="24"/>
          <w:szCs w:val="24"/>
        </w:rPr>
        <w:t>刘星：</w:t>
      </w:r>
      <w:r w:rsidR="009A2800" w:rsidRPr="009A2800">
        <w:rPr>
          <w:rFonts w:ascii="Times New Roman" w:hAnsi="Times New Roman" w:cs="Times New Roman"/>
          <w:sz w:val="24"/>
          <w:szCs w:val="24"/>
        </w:rPr>
        <w:t>这就证明我长大以后</w:t>
      </w:r>
      <w:r w:rsidRPr="009A2800">
        <w:rPr>
          <w:rFonts w:ascii="Times New Roman" w:hAnsi="Times New Roman" w:cs="Times New Roman"/>
          <w:sz w:val="24"/>
          <w:szCs w:val="24"/>
        </w:rPr>
        <w:t>绝对是一个</w:t>
      </w:r>
      <w:r w:rsidRPr="003A7703">
        <w:rPr>
          <w:rFonts w:ascii="Times New Roman" w:hAnsi="Times New Roman" w:cs="Times New Roman"/>
          <w:b/>
          <w:sz w:val="24"/>
          <w:szCs w:val="24"/>
        </w:rPr>
        <w:t>出类拔萃</w:t>
      </w:r>
      <w:r w:rsidR="009A2800" w:rsidRPr="00B57EDD">
        <w:rPr>
          <w:rFonts w:ascii="Times New Roman" w:hAnsi="Times New Roman" w:cs="Times New Roman"/>
          <w:sz w:val="24"/>
          <w:szCs w:val="24"/>
        </w:rPr>
        <w:t>的</w:t>
      </w:r>
      <w:r w:rsidR="009A2800" w:rsidRPr="009A2800">
        <w:rPr>
          <w:rFonts w:ascii="Times New Roman" w:hAnsi="Times New Roman" w:cs="Times New Roman"/>
          <w:sz w:val="24"/>
          <w:szCs w:val="24"/>
        </w:rPr>
        <w:t>…</w:t>
      </w:r>
    </w:p>
    <w:p w14:paraId="4FAC89B8" w14:textId="77777777" w:rsidR="006633E7" w:rsidRPr="008331A2" w:rsidRDefault="006633E7" w:rsidP="00F97AFC">
      <w:pPr>
        <w:spacing w:line="360" w:lineRule="auto"/>
        <w:jc w:val="both"/>
        <w:rPr>
          <w:rFonts w:ascii="Times New Roman" w:hAnsi="Times New Roman" w:cs="Times New Roman"/>
          <w:i/>
          <w:sz w:val="24"/>
          <w:szCs w:val="24"/>
        </w:rPr>
      </w:pPr>
      <w:r w:rsidRPr="009A2800">
        <w:rPr>
          <w:rFonts w:ascii="Times New Roman" w:hAnsi="Times New Roman" w:cs="Times New Roman"/>
          <w:sz w:val="24"/>
          <w:szCs w:val="24"/>
        </w:rPr>
        <w:tab/>
      </w:r>
      <w:r w:rsidRPr="008331A2">
        <w:rPr>
          <w:rFonts w:ascii="Times New Roman" w:hAnsi="Times New Roman" w:cs="Times New Roman"/>
          <w:i/>
          <w:sz w:val="24"/>
          <w:szCs w:val="24"/>
        </w:rPr>
        <w:t xml:space="preserve">Liú Xīng: </w:t>
      </w:r>
      <w:r w:rsidR="009A2800" w:rsidRPr="008331A2">
        <w:rPr>
          <w:rFonts w:ascii="Times New Roman" w:hAnsi="Times New Roman" w:cs="Times New Roman"/>
          <w:i/>
          <w:sz w:val="24"/>
          <w:szCs w:val="24"/>
        </w:rPr>
        <w:t>Zhè jiù zhèngmíng wǒ zhǎng dà yǐhòu j</w:t>
      </w:r>
      <w:r w:rsidRPr="008331A2">
        <w:rPr>
          <w:rFonts w:ascii="Times New Roman" w:hAnsi="Times New Roman" w:cs="Times New Roman"/>
          <w:i/>
          <w:sz w:val="24"/>
          <w:szCs w:val="24"/>
        </w:rPr>
        <w:t xml:space="preserve">uéduì shì yīgè </w:t>
      </w:r>
      <w:r w:rsidRPr="003A7703">
        <w:rPr>
          <w:rFonts w:ascii="Times New Roman" w:hAnsi="Times New Roman" w:cs="Times New Roman"/>
          <w:b/>
          <w:i/>
          <w:sz w:val="24"/>
          <w:szCs w:val="24"/>
        </w:rPr>
        <w:t>chūlèibácuì</w:t>
      </w:r>
      <w:r w:rsidRPr="008331A2">
        <w:rPr>
          <w:rFonts w:ascii="Times New Roman" w:hAnsi="Times New Roman" w:cs="Times New Roman"/>
          <w:i/>
          <w:sz w:val="24"/>
          <w:szCs w:val="24"/>
        </w:rPr>
        <w:t xml:space="preserve"> de</w:t>
      </w:r>
      <w:r w:rsidR="008331A2">
        <w:rPr>
          <w:rFonts w:ascii="Times New Roman" w:hAnsi="Times New Roman" w:cs="Times New Roman"/>
          <w:i/>
          <w:sz w:val="24"/>
          <w:szCs w:val="24"/>
        </w:rPr>
        <w:t>…</w:t>
      </w:r>
    </w:p>
    <w:p w14:paraId="292C43E4" w14:textId="77777777" w:rsidR="009A2800" w:rsidRPr="009A2800" w:rsidRDefault="009A2800" w:rsidP="00F97AFC">
      <w:pPr>
        <w:spacing w:line="360" w:lineRule="auto"/>
        <w:jc w:val="both"/>
        <w:rPr>
          <w:rFonts w:ascii="Times New Roman" w:hAnsi="Times New Roman" w:cs="Times New Roman"/>
          <w:sz w:val="24"/>
          <w:szCs w:val="24"/>
        </w:rPr>
      </w:pPr>
      <w:r w:rsidRPr="009A2800">
        <w:rPr>
          <w:rFonts w:ascii="Times New Roman" w:hAnsi="Times New Roman" w:cs="Times New Roman"/>
          <w:sz w:val="24"/>
          <w:szCs w:val="24"/>
        </w:rPr>
        <w:tab/>
        <w:t xml:space="preserve">Liu Xing: </w:t>
      </w:r>
      <w:r>
        <w:rPr>
          <w:rFonts w:ascii="Times New Roman" w:hAnsi="Times New Roman" w:cs="Times New Roman"/>
          <w:sz w:val="24"/>
          <w:szCs w:val="24"/>
        </w:rPr>
        <w:t xml:space="preserve">To potvrzuje, že až vyrostu, budu naprosto </w:t>
      </w:r>
      <w:r w:rsidRPr="003A7703">
        <w:rPr>
          <w:rFonts w:ascii="Times New Roman" w:hAnsi="Times New Roman" w:cs="Times New Roman"/>
          <w:b/>
          <w:sz w:val="24"/>
          <w:szCs w:val="24"/>
        </w:rPr>
        <w:t>prvotřídní</w:t>
      </w:r>
      <w:r>
        <w:rPr>
          <w:rFonts w:ascii="Times New Roman" w:hAnsi="Times New Roman" w:cs="Times New Roman"/>
          <w:sz w:val="24"/>
          <w:szCs w:val="24"/>
        </w:rPr>
        <w:t>…</w:t>
      </w:r>
    </w:p>
    <w:p w14:paraId="223558D2" w14:textId="77777777" w:rsidR="006633E7" w:rsidRPr="009A2800" w:rsidRDefault="006633E7" w:rsidP="00F97AFC">
      <w:pPr>
        <w:spacing w:line="360" w:lineRule="auto"/>
        <w:ind w:firstLine="708"/>
        <w:jc w:val="both"/>
        <w:rPr>
          <w:rFonts w:ascii="Times New Roman" w:hAnsi="Times New Roman" w:cs="Times New Roman"/>
          <w:sz w:val="24"/>
          <w:szCs w:val="24"/>
        </w:rPr>
      </w:pPr>
      <w:r w:rsidRPr="009A2800">
        <w:rPr>
          <w:rFonts w:ascii="Times New Roman" w:hAnsi="Times New Roman" w:cs="Times New Roman"/>
          <w:sz w:val="24"/>
          <w:szCs w:val="24"/>
        </w:rPr>
        <w:t>小雨：奸细</w:t>
      </w:r>
    </w:p>
    <w:p w14:paraId="739D45B4" w14:textId="77777777" w:rsidR="006633E7" w:rsidRPr="008331A2" w:rsidRDefault="009A2800" w:rsidP="00F97AFC">
      <w:pPr>
        <w:spacing w:line="360" w:lineRule="auto"/>
        <w:ind w:firstLine="708"/>
        <w:jc w:val="both"/>
        <w:rPr>
          <w:rFonts w:ascii="Times New Roman" w:hAnsi="Times New Roman" w:cs="Times New Roman"/>
          <w:i/>
          <w:sz w:val="24"/>
          <w:szCs w:val="24"/>
        </w:rPr>
      </w:pPr>
      <w:r w:rsidRPr="008331A2">
        <w:rPr>
          <w:rFonts w:ascii="Times New Roman" w:hAnsi="Times New Roman" w:cs="Times New Roman"/>
          <w:i/>
          <w:sz w:val="24"/>
          <w:szCs w:val="24"/>
        </w:rPr>
        <w:t>Xiǎoyǔ: Jiānxì</w:t>
      </w:r>
    </w:p>
    <w:p w14:paraId="73880D4A" w14:textId="77777777" w:rsidR="009A2800" w:rsidRPr="009A2800" w:rsidRDefault="009A2800" w:rsidP="00F97A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Xiaoyu: Špion!</w:t>
      </w:r>
    </w:p>
    <w:p w14:paraId="4572B64F" w14:textId="77777777" w:rsidR="006633E7" w:rsidRPr="009A2800" w:rsidRDefault="006633E7" w:rsidP="00F97AFC">
      <w:pPr>
        <w:spacing w:line="360" w:lineRule="auto"/>
        <w:ind w:firstLine="708"/>
        <w:jc w:val="both"/>
        <w:rPr>
          <w:rFonts w:ascii="Times New Roman" w:hAnsi="Times New Roman" w:cs="Times New Roman"/>
          <w:sz w:val="24"/>
          <w:szCs w:val="24"/>
        </w:rPr>
      </w:pPr>
      <w:r w:rsidRPr="009A2800">
        <w:rPr>
          <w:rFonts w:ascii="Times New Roman" w:hAnsi="Times New Roman" w:cs="Times New Roman"/>
          <w:sz w:val="24"/>
          <w:szCs w:val="24"/>
        </w:rPr>
        <w:t>夏东海：精辟</w:t>
      </w:r>
    </w:p>
    <w:p w14:paraId="5CC8DA3A" w14:textId="77777777" w:rsidR="009A2800" w:rsidRPr="008331A2" w:rsidRDefault="009A2800" w:rsidP="00F97AFC">
      <w:pPr>
        <w:spacing w:line="360" w:lineRule="auto"/>
        <w:ind w:firstLine="708"/>
        <w:jc w:val="both"/>
        <w:rPr>
          <w:rFonts w:ascii="Times New Roman" w:hAnsi="Times New Roman" w:cs="Times New Roman"/>
          <w:i/>
          <w:sz w:val="24"/>
          <w:szCs w:val="24"/>
        </w:rPr>
      </w:pPr>
      <w:r w:rsidRPr="008331A2">
        <w:rPr>
          <w:rFonts w:ascii="Times New Roman" w:hAnsi="Times New Roman" w:cs="Times New Roman"/>
          <w:i/>
          <w:sz w:val="24"/>
          <w:szCs w:val="24"/>
        </w:rPr>
        <w:t>Xià dōnghǎi: Jīngpì</w:t>
      </w:r>
    </w:p>
    <w:p w14:paraId="2068C1A2" w14:textId="77777777" w:rsidR="009A2800" w:rsidRPr="009A2800" w:rsidRDefault="009A2800" w:rsidP="00F97A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Xia Donghai: Máš postřeh!</w:t>
      </w:r>
    </w:p>
    <w:p w14:paraId="6DD9202B" w14:textId="77777777" w:rsidR="006633E7" w:rsidRPr="00B47154" w:rsidRDefault="006633E7" w:rsidP="00F97AFC">
      <w:pPr>
        <w:spacing w:line="360" w:lineRule="auto"/>
        <w:ind w:firstLine="708"/>
        <w:jc w:val="both"/>
        <w:rPr>
          <w:rFonts w:ascii="Times New Roman" w:hAnsi="Times New Roman" w:cs="Times New Roman"/>
          <w:sz w:val="24"/>
          <w:szCs w:val="24"/>
        </w:rPr>
      </w:pPr>
      <w:r w:rsidRPr="009A2800">
        <w:rPr>
          <w:rFonts w:ascii="Times New Roman" w:hAnsi="Times New Roman" w:cs="Times New Roman"/>
          <w:sz w:val="24"/>
          <w:szCs w:val="24"/>
        </w:rPr>
        <w:t>刘星：你瞎捣什么乱呀。</w:t>
      </w:r>
      <w:r w:rsidRPr="009A2800">
        <w:rPr>
          <w:rFonts w:ascii="Times New Roman" w:hAnsi="Times New Roman" w:cs="Times New Roman"/>
          <w:sz w:val="24"/>
          <w:szCs w:val="24"/>
        </w:rPr>
        <w:t xml:space="preserve"> </w:t>
      </w:r>
      <w:r w:rsidRPr="009A2800">
        <w:rPr>
          <w:rFonts w:ascii="Times New Roman" w:hAnsi="Times New Roman" w:cs="Times New Roman"/>
          <w:sz w:val="24"/>
          <w:szCs w:val="24"/>
        </w:rPr>
        <w:t>我长大以后绝对是一个</w:t>
      </w:r>
      <w:r w:rsidRPr="003A7703">
        <w:rPr>
          <w:rFonts w:ascii="Times New Roman" w:hAnsi="Times New Roman" w:cs="Times New Roman"/>
          <w:b/>
          <w:sz w:val="24"/>
          <w:szCs w:val="24"/>
        </w:rPr>
        <w:t>出类拔萃</w:t>
      </w:r>
      <w:r w:rsidRPr="009A2800">
        <w:rPr>
          <w:rFonts w:ascii="Times New Roman" w:hAnsi="Times New Roman" w:cs="Times New Roman"/>
          <w:sz w:val="24"/>
          <w:szCs w:val="24"/>
        </w:rPr>
        <w:t>的侦探</w:t>
      </w:r>
      <w:r w:rsidR="00B47154">
        <w:rPr>
          <w:rFonts w:ascii="Times New Roman" w:hAnsi="Times New Roman" w:cs="Times New Roman" w:hint="eastAsia"/>
          <w:sz w:val="24"/>
          <w:szCs w:val="24"/>
          <w:lang w:val="en-GB"/>
        </w:rPr>
        <w:t>。</w:t>
      </w:r>
    </w:p>
    <w:p w14:paraId="3DB3F3ED" w14:textId="77777777" w:rsidR="009A2800" w:rsidRPr="008331A2" w:rsidRDefault="009A2800" w:rsidP="00F97AFC">
      <w:pPr>
        <w:spacing w:line="360" w:lineRule="auto"/>
        <w:ind w:left="708"/>
        <w:jc w:val="both"/>
        <w:rPr>
          <w:rFonts w:ascii="Times New Roman" w:hAnsi="Times New Roman" w:cs="Times New Roman"/>
          <w:i/>
          <w:sz w:val="24"/>
          <w:szCs w:val="24"/>
        </w:rPr>
      </w:pPr>
      <w:r w:rsidRPr="008331A2">
        <w:rPr>
          <w:rFonts w:ascii="Times New Roman" w:hAnsi="Times New Roman" w:cs="Times New Roman"/>
          <w:i/>
          <w:sz w:val="24"/>
          <w:szCs w:val="24"/>
        </w:rPr>
        <w:lastRenderedPageBreak/>
        <w:t xml:space="preserve">Liú xīng: Nǐ xiā dǎo shénme luàn ya. Wǒ zhǎng dà yǐhòu juéduì shì yīgè </w:t>
      </w:r>
      <w:r w:rsidRPr="003A7703">
        <w:rPr>
          <w:rFonts w:ascii="Times New Roman" w:hAnsi="Times New Roman" w:cs="Times New Roman"/>
          <w:b/>
          <w:i/>
          <w:sz w:val="24"/>
          <w:szCs w:val="24"/>
        </w:rPr>
        <w:t>chūlèibácuì</w:t>
      </w:r>
      <w:r w:rsidRPr="008331A2">
        <w:rPr>
          <w:rFonts w:ascii="Times New Roman" w:hAnsi="Times New Roman" w:cs="Times New Roman"/>
          <w:i/>
          <w:sz w:val="24"/>
          <w:szCs w:val="24"/>
        </w:rPr>
        <w:t xml:space="preserve"> de zhēntàn.</w:t>
      </w:r>
    </w:p>
    <w:p w14:paraId="3BA1B0ED" w14:textId="77777777" w:rsidR="009A2800" w:rsidRDefault="009A2800" w:rsidP="00F97A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Liu Xing: Co tu děláš bordel! Až vyrostu, určitě budu </w:t>
      </w:r>
      <w:r w:rsidRPr="003A7703">
        <w:rPr>
          <w:rFonts w:ascii="Times New Roman" w:hAnsi="Times New Roman" w:cs="Times New Roman"/>
          <w:b/>
          <w:sz w:val="24"/>
          <w:szCs w:val="24"/>
        </w:rPr>
        <w:t>prvotřídní</w:t>
      </w:r>
      <w:r>
        <w:rPr>
          <w:rFonts w:ascii="Times New Roman" w:hAnsi="Times New Roman" w:cs="Times New Roman"/>
          <w:sz w:val="24"/>
          <w:szCs w:val="24"/>
        </w:rPr>
        <w:t xml:space="preserve"> detektiv.</w:t>
      </w:r>
    </w:p>
    <w:p w14:paraId="450D482B" w14:textId="77777777" w:rsidR="009A2800" w:rsidRPr="009A2800" w:rsidRDefault="003E3AF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Xing byl v promluvě přerušen</w:t>
      </w:r>
      <w:r w:rsidR="00B47154">
        <w:rPr>
          <w:rFonts w:ascii="Times New Roman" w:hAnsi="Times New Roman" w:cs="Times New Roman"/>
          <w:sz w:val="24"/>
          <w:szCs w:val="24"/>
        </w:rPr>
        <w:t xml:space="preserve"> náhlým vstupem svého mladšího bratra Xiao Yu do scény. Proto byl nucen svou původní myšlenku, včetně chéngyǔ v ní, zopakovat od začátku. Proto jsem chéngyǔ do celkového počtu započítal. Do celkového počtu chéngyǔ byl</w:t>
      </w:r>
      <w:r w:rsidR="00CE7767">
        <w:rPr>
          <w:rFonts w:ascii="Times New Roman" w:hAnsi="Times New Roman" w:cs="Times New Roman"/>
          <w:sz w:val="24"/>
          <w:szCs w:val="24"/>
        </w:rPr>
        <w:t>a</w:t>
      </w:r>
      <w:r w:rsidR="00B47154">
        <w:rPr>
          <w:rFonts w:ascii="Times New Roman" w:hAnsi="Times New Roman" w:cs="Times New Roman"/>
          <w:sz w:val="24"/>
          <w:szCs w:val="24"/>
        </w:rPr>
        <w:t xml:space="preserve"> zahrnut</w:t>
      </w:r>
      <w:r w:rsidR="00CE7767">
        <w:rPr>
          <w:rFonts w:ascii="Times New Roman" w:hAnsi="Times New Roman" w:cs="Times New Roman"/>
          <w:sz w:val="24"/>
          <w:szCs w:val="24"/>
        </w:rPr>
        <w:t>a</w:t>
      </w:r>
      <w:r w:rsidR="00B47154">
        <w:rPr>
          <w:rFonts w:ascii="Times New Roman" w:hAnsi="Times New Roman" w:cs="Times New Roman"/>
          <w:sz w:val="24"/>
          <w:szCs w:val="24"/>
        </w:rPr>
        <w:t xml:space="preserve"> i takov</w:t>
      </w:r>
      <w:r w:rsidR="00CE7767">
        <w:rPr>
          <w:rFonts w:ascii="Times New Roman" w:hAnsi="Times New Roman" w:cs="Times New Roman"/>
          <w:sz w:val="24"/>
          <w:szCs w:val="24"/>
        </w:rPr>
        <w:t>á</w:t>
      </w:r>
      <w:r w:rsidR="00B47154">
        <w:rPr>
          <w:rFonts w:ascii="Times New Roman" w:hAnsi="Times New Roman" w:cs="Times New Roman"/>
          <w:sz w:val="24"/>
          <w:szCs w:val="24"/>
        </w:rPr>
        <w:t>, mezi jejichž opakováními došlo k delší časové prodlevě. Během té doby často docházelo ke změně scény a tématu dialogu, proto opakované chéngyǔ nebylo reakcí na to dřívější.</w:t>
      </w:r>
    </w:p>
    <w:p w14:paraId="29966BD2" w14:textId="77777777" w:rsidR="00EA6B4C" w:rsidRDefault="00EA6B4C" w:rsidP="00F97AFC">
      <w:pPr>
        <w:pStyle w:val="Nadpis3"/>
        <w:spacing w:line="360" w:lineRule="auto"/>
      </w:pPr>
      <w:bookmarkStart w:id="45" w:name="_Toc17063016"/>
      <w:r>
        <w:t>Frekvence chéngyǔ</w:t>
      </w:r>
      <w:r w:rsidR="00FF7DAA">
        <w:t xml:space="preserve"> v textu a jejich počet v jednotlivých dílech</w:t>
      </w:r>
      <w:bookmarkEnd w:id="45"/>
    </w:p>
    <w:p w14:paraId="0AB314BC" w14:textId="77777777" w:rsidR="00EA6B4C" w:rsidRDefault="00FF7DAA"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 zredukování korpusu o chéngyǔ o t</w:t>
      </w:r>
      <w:r w:rsidR="00D5308C">
        <w:rPr>
          <w:rFonts w:ascii="Times New Roman" w:hAnsi="Times New Roman" w:cs="Times New Roman"/>
          <w:sz w:val="24"/>
          <w:szCs w:val="24"/>
        </w:rPr>
        <w:t>a</w:t>
      </w:r>
      <w:r>
        <w:rPr>
          <w:rFonts w:ascii="Times New Roman" w:hAnsi="Times New Roman" w:cs="Times New Roman"/>
          <w:sz w:val="24"/>
          <w:szCs w:val="24"/>
        </w:rPr>
        <w:t>, kter</w:t>
      </w:r>
      <w:r w:rsidR="00D5308C">
        <w:rPr>
          <w:rFonts w:ascii="Times New Roman" w:hAnsi="Times New Roman" w:cs="Times New Roman"/>
          <w:sz w:val="24"/>
          <w:szCs w:val="24"/>
        </w:rPr>
        <w:t>á</w:t>
      </w:r>
      <w:r>
        <w:rPr>
          <w:rFonts w:ascii="Times New Roman" w:hAnsi="Times New Roman" w:cs="Times New Roman"/>
          <w:sz w:val="24"/>
          <w:szCs w:val="24"/>
        </w:rPr>
        <w:t xml:space="preserve"> jsem neshledal relevantními, byl celkový počet chéngyǔ i s jejich opakovaným výskytem 41</w:t>
      </w:r>
      <w:r w:rsidR="005153BE">
        <w:rPr>
          <w:rFonts w:ascii="Times New Roman" w:hAnsi="Times New Roman" w:cs="Times New Roman"/>
          <w:sz w:val="24"/>
          <w:szCs w:val="24"/>
        </w:rPr>
        <w:t>9</w:t>
      </w:r>
      <w:r>
        <w:rPr>
          <w:rFonts w:ascii="Times New Roman" w:hAnsi="Times New Roman" w:cs="Times New Roman"/>
          <w:sz w:val="24"/>
          <w:szCs w:val="24"/>
        </w:rPr>
        <w:t xml:space="preserve">. Všechny díly splňovaly požadavek existence alespoň jednoho chéngyǔ, přičemž v celém rozsahu byl jen jeden díl obsahující jedno chéngyǔ, a v dalších třech dílech byly chéngyǔ dvě. Zbylých 46 dílů mělo </w:t>
      </w:r>
      <w:r w:rsidR="001C4BFA">
        <w:rPr>
          <w:rFonts w:ascii="Times New Roman" w:hAnsi="Times New Roman" w:cs="Times New Roman"/>
          <w:sz w:val="24"/>
          <w:szCs w:val="24"/>
        </w:rPr>
        <w:t>tři</w:t>
      </w:r>
      <w:r>
        <w:rPr>
          <w:rFonts w:ascii="Times New Roman" w:hAnsi="Times New Roman" w:cs="Times New Roman"/>
          <w:sz w:val="24"/>
          <w:szCs w:val="24"/>
        </w:rPr>
        <w:t xml:space="preserve"> nebo více chéngyǔ. </w:t>
      </w:r>
      <w:r w:rsidR="00117B0B">
        <w:rPr>
          <w:rFonts w:ascii="Times New Roman" w:hAnsi="Times New Roman" w:cs="Times New Roman"/>
          <w:sz w:val="24"/>
          <w:szCs w:val="24"/>
        </w:rPr>
        <w:t>Průměrný počet chéngyǔ na jeden díl v rozsahu dílů 1 až 50 je 8,3</w:t>
      </w:r>
      <w:r w:rsidR="005153BE">
        <w:rPr>
          <w:rFonts w:ascii="Times New Roman" w:hAnsi="Times New Roman" w:cs="Times New Roman"/>
          <w:sz w:val="24"/>
          <w:szCs w:val="24"/>
        </w:rPr>
        <w:t>8</w:t>
      </w:r>
      <w:r w:rsidR="00117B0B">
        <w:rPr>
          <w:rFonts w:ascii="Times New Roman" w:hAnsi="Times New Roman" w:cs="Times New Roman"/>
          <w:sz w:val="24"/>
          <w:szCs w:val="24"/>
        </w:rPr>
        <w:t xml:space="preserve">. </w:t>
      </w:r>
      <w:r w:rsidR="001C4BFA">
        <w:rPr>
          <w:rFonts w:ascii="Times New Roman" w:hAnsi="Times New Roman" w:cs="Times New Roman"/>
          <w:sz w:val="24"/>
          <w:szCs w:val="24"/>
        </w:rPr>
        <w:t>V tabulce n</w:t>
      </w:r>
      <w:r w:rsidR="00E94515">
        <w:rPr>
          <w:rFonts w:ascii="Times New Roman" w:hAnsi="Times New Roman" w:cs="Times New Roman"/>
          <w:sz w:val="24"/>
          <w:szCs w:val="24"/>
        </w:rPr>
        <w:t xml:space="preserve">íže </w:t>
      </w:r>
      <w:r w:rsidR="001C4BFA">
        <w:rPr>
          <w:rFonts w:ascii="Times New Roman" w:hAnsi="Times New Roman" w:cs="Times New Roman"/>
          <w:sz w:val="24"/>
          <w:szCs w:val="24"/>
        </w:rPr>
        <w:t xml:space="preserve">uvádím </w:t>
      </w:r>
      <w:r w:rsidR="00E94515">
        <w:rPr>
          <w:rFonts w:ascii="Times New Roman" w:hAnsi="Times New Roman" w:cs="Times New Roman"/>
          <w:sz w:val="24"/>
          <w:szCs w:val="24"/>
        </w:rPr>
        <w:t>počet chéngyǔ v jednotlivých dílech</w:t>
      </w:r>
      <w:r w:rsidR="002955EB">
        <w:rPr>
          <w:rFonts w:ascii="Times New Roman" w:hAnsi="Times New Roman" w:cs="Times New Roman"/>
          <w:sz w:val="24"/>
          <w:szCs w:val="24"/>
        </w:rPr>
        <w:t>.</w:t>
      </w:r>
    </w:p>
    <w:tbl>
      <w:tblPr>
        <w:tblW w:w="59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1488"/>
        <w:gridCol w:w="1489"/>
        <w:gridCol w:w="1489"/>
      </w:tblGrid>
      <w:tr w:rsidR="00E94515" w:rsidRPr="00E94515" w14:paraId="735D9F03" w14:textId="77777777" w:rsidTr="00C57940">
        <w:trPr>
          <w:trHeight w:val="284"/>
          <w:jc w:val="center"/>
        </w:trPr>
        <w:tc>
          <w:tcPr>
            <w:tcW w:w="1488" w:type="dxa"/>
            <w:shd w:val="clear" w:color="auto" w:fill="auto"/>
            <w:noWrap/>
            <w:vAlign w:val="center"/>
            <w:hideMark/>
          </w:tcPr>
          <w:p w14:paraId="132F21AD"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Díl</w:t>
            </w:r>
          </w:p>
        </w:tc>
        <w:tc>
          <w:tcPr>
            <w:tcW w:w="1488" w:type="dxa"/>
            <w:shd w:val="clear" w:color="auto" w:fill="auto"/>
            <w:noWrap/>
            <w:vAlign w:val="center"/>
            <w:hideMark/>
          </w:tcPr>
          <w:p w14:paraId="122BB83A"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Počet chéngyǔ</w:t>
            </w:r>
          </w:p>
        </w:tc>
        <w:tc>
          <w:tcPr>
            <w:tcW w:w="1489" w:type="dxa"/>
            <w:shd w:val="clear" w:color="auto" w:fill="auto"/>
            <w:noWrap/>
            <w:vAlign w:val="center"/>
            <w:hideMark/>
          </w:tcPr>
          <w:p w14:paraId="32473C66"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Díl</w:t>
            </w:r>
          </w:p>
        </w:tc>
        <w:tc>
          <w:tcPr>
            <w:tcW w:w="1489" w:type="dxa"/>
            <w:shd w:val="clear" w:color="auto" w:fill="auto"/>
            <w:noWrap/>
            <w:vAlign w:val="center"/>
            <w:hideMark/>
          </w:tcPr>
          <w:p w14:paraId="71E4D8CA"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Počet chéngyǔ</w:t>
            </w:r>
          </w:p>
        </w:tc>
      </w:tr>
      <w:tr w:rsidR="00E94515" w:rsidRPr="00E94515" w14:paraId="1B45269E" w14:textId="77777777" w:rsidTr="00C57940">
        <w:trPr>
          <w:trHeight w:val="284"/>
          <w:jc w:val="center"/>
        </w:trPr>
        <w:tc>
          <w:tcPr>
            <w:tcW w:w="1488" w:type="dxa"/>
            <w:shd w:val="clear" w:color="auto" w:fill="auto"/>
            <w:noWrap/>
            <w:vAlign w:val="center"/>
            <w:hideMark/>
          </w:tcPr>
          <w:p w14:paraId="69AA2A0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w:t>
            </w:r>
          </w:p>
        </w:tc>
        <w:tc>
          <w:tcPr>
            <w:tcW w:w="1488" w:type="dxa"/>
            <w:shd w:val="clear" w:color="auto" w:fill="auto"/>
            <w:noWrap/>
            <w:vAlign w:val="center"/>
            <w:hideMark/>
          </w:tcPr>
          <w:p w14:paraId="401A423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8</w:t>
            </w:r>
          </w:p>
        </w:tc>
        <w:tc>
          <w:tcPr>
            <w:tcW w:w="1489" w:type="dxa"/>
            <w:shd w:val="clear" w:color="auto" w:fill="auto"/>
            <w:noWrap/>
            <w:vAlign w:val="center"/>
            <w:hideMark/>
          </w:tcPr>
          <w:p w14:paraId="4A6A969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26</w:t>
            </w:r>
          </w:p>
        </w:tc>
        <w:tc>
          <w:tcPr>
            <w:tcW w:w="1489" w:type="dxa"/>
            <w:shd w:val="clear" w:color="auto" w:fill="auto"/>
            <w:noWrap/>
            <w:vAlign w:val="center"/>
            <w:hideMark/>
          </w:tcPr>
          <w:p w14:paraId="761EEBB3"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10</w:t>
            </w:r>
          </w:p>
        </w:tc>
      </w:tr>
      <w:tr w:rsidR="00E94515" w:rsidRPr="00E94515" w14:paraId="367E4721" w14:textId="77777777" w:rsidTr="00C57940">
        <w:trPr>
          <w:trHeight w:val="284"/>
          <w:jc w:val="center"/>
        </w:trPr>
        <w:tc>
          <w:tcPr>
            <w:tcW w:w="1488" w:type="dxa"/>
            <w:shd w:val="clear" w:color="auto" w:fill="auto"/>
            <w:noWrap/>
            <w:vAlign w:val="center"/>
            <w:hideMark/>
          </w:tcPr>
          <w:p w14:paraId="46E74727"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w:t>
            </w:r>
          </w:p>
        </w:tc>
        <w:tc>
          <w:tcPr>
            <w:tcW w:w="1488" w:type="dxa"/>
            <w:shd w:val="clear" w:color="auto" w:fill="auto"/>
            <w:noWrap/>
            <w:vAlign w:val="center"/>
            <w:hideMark/>
          </w:tcPr>
          <w:p w14:paraId="31A16F25"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8</w:t>
            </w:r>
          </w:p>
        </w:tc>
        <w:tc>
          <w:tcPr>
            <w:tcW w:w="1489" w:type="dxa"/>
            <w:shd w:val="clear" w:color="auto" w:fill="auto"/>
            <w:noWrap/>
            <w:vAlign w:val="center"/>
            <w:hideMark/>
          </w:tcPr>
          <w:p w14:paraId="1931BF5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27</w:t>
            </w:r>
          </w:p>
        </w:tc>
        <w:tc>
          <w:tcPr>
            <w:tcW w:w="1489" w:type="dxa"/>
            <w:shd w:val="clear" w:color="auto" w:fill="auto"/>
            <w:noWrap/>
            <w:vAlign w:val="center"/>
            <w:hideMark/>
          </w:tcPr>
          <w:p w14:paraId="2485A7AC"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w:t>
            </w:r>
          </w:p>
        </w:tc>
      </w:tr>
      <w:tr w:rsidR="00E94515" w:rsidRPr="00E94515" w14:paraId="7EA40215" w14:textId="77777777" w:rsidTr="00C57940">
        <w:trPr>
          <w:trHeight w:val="284"/>
          <w:jc w:val="center"/>
        </w:trPr>
        <w:tc>
          <w:tcPr>
            <w:tcW w:w="1488" w:type="dxa"/>
            <w:shd w:val="clear" w:color="auto" w:fill="auto"/>
            <w:noWrap/>
            <w:vAlign w:val="center"/>
            <w:hideMark/>
          </w:tcPr>
          <w:p w14:paraId="257B8812"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w:t>
            </w:r>
          </w:p>
        </w:tc>
        <w:tc>
          <w:tcPr>
            <w:tcW w:w="1488" w:type="dxa"/>
            <w:shd w:val="clear" w:color="auto" w:fill="auto"/>
            <w:noWrap/>
            <w:vAlign w:val="center"/>
            <w:hideMark/>
          </w:tcPr>
          <w:p w14:paraId="0F1FCE2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18</w:t>
            </w:r>
          </w:p>
        </w:tc>
        <w:tc>
          <w:tcPr>
            <w:tcW w:w="1489" w:type="dxa"/>
            <w:shd w:val="clear" w:color="auto" w:fill="auto"/>
            <w:noWrap/>
            <w:vAlign w:val="center"/>
            <w:hideMark/>
          </w:tcPr>
          <w:p w14:paraId="523500D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28</w:t>
            </w:r>
          </w:p>
        </w:tc>
        <w:tc>
          <w:tcPr>
            <w:tcW w:w="1489" w:type="dxa"/>
            <w:shd w:val="clear" w:color="auto" w:fill="auto"/>
            <w:noWrap/>
            <w:vAlign w:val="center"/>
            <w:hideMark/>
          </w:tcPr>
          <w:p w14:paraId="566F15C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w:t>
            </w:r>
          </w:p>
        </w:tc>
      </w:tr>
      <w:tr w:rsidR="00E94515" w:rsidRPr="00E94515" w14:paraId="048F3AA2" w14:textId="77777777" w:rsidTr="00C57940">
        <w:trPr>
          <w:trHeight w:val="284"/>
          <w:jc w:val="center"/>
        </w:trPr>
        <w:tc>
          <w:tcPr>
            <w:tcW w:w="1488" w:type="dxa"/>
            <w:shd w:val="clear" w:color="auto" w:fill="auto"/>
            <w:noWrap/>
            <w:vAlign w:val="center"/>
            <w:hideMark/>
          </w:tcPr>
          <w:p w14:paraId="74F0CAB3"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w:t>
            </w:r>
          </w:p>
        </w:tc>
        <w:tc>
          <w:tcPr>
            <w:tcW w:w="1488" w:type="dxa"/>
            <w:shd w:val="clear" w:color="auto" w:fill="auto"/>
            <w:noWrap/>
            <w:vAlign w:val="center"/>
            <w:hideMark/>
          </w:tcPr>
          <w:p w14:paraId="549D2498"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10</w:t>
            </w:r>
          </w:p>
        </w:tc>
        <w:tc>
          <w:tcPr>
            <w:tcW w:w="1489" w:type="dxa"/>
            <w:shd w:val="clear" w:color="auto" w:fill="auto"/>
            <w:noWrap/>
            <w:vAlign w:val="center"/>
            <w:hideMark/>
          </w:tcPr>
          <w:p w14:paraId="2B91C6E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29</w:t>
            </w:r>
          </w:p>
        </w:tc>
        <w:tc>
          <w:tcPr>
            <w:tcW w:w="1489" w:type="dxa"/>
            <w:shd w:val="clear" w:color="auto" w:fill="auto"/>
            <w:noWrap/>
            <w:vAlign w:val="center"/>
            <w:hideMark/>
          </w:tcPr>
          <w:p w14:paraId="1287F358"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w:t>
            </w:r>
          </w:p>
        </w:tc>
      </w:tr>
      <w:tr w:rsidR="00E94515" w:rsidRPr="00E94515" w14:paraId="1AD66C56" w14:textId="77777777" w:rsidTr="00C57940">
        <w:trPr>
          <w:trHeight w:val="284"/>
          <w:jc w:val="center"/>
        </w:trPr>
        <w:tc>
          <w:tcPr>
            <w:tcW w:w="1488" w:type="dxa"/>
            <w:shd w:val="clear" w:color="auto" w:fill="auto"/>
            <w:noWrap/>
            <w:vAlign w:val="center"/>
            <w:hideMark/>
          </w:tcPr>
          <w:p w14:paraId="05C90D28"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5</w:t>
            </w:r>
          </w:p>
        </w:tc>
        <w:tc>
          <w:tcPr>
            <w:tcW w:w="1488" w:type="dxa"/>
            <w:shd w:val="clear" w:color="auto" w:fill="auto"/>
            <w:noWrap/>
            <w:vAlign w:val="center"/>
            <w:hideMark/>
          </w:tcPr>
          <w:p w14:paraId="0D0A62C5"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11</w:t>
            </w:r>
          </w:p>
        </w:tc>
        <w:tc>
          <w:tcPr>
            <w:tcW w:w="1489" w:type="dxa"/>
            <w:shd w:val="clear" w:color="auto" w:fill="auto"/>
            <w:noWrap/>
            <w:vAlign w:val="center"/>
            <w:hideMark/>
          </w:tcPr>
          <w:p w14:paraId="627BCB9F"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30</w:t>
            </w:r>
          </w:p>
        </w:tc>
        <w:tc>
          <w:tcPr>
            <w:tcW w:w="1489" w:type="dxa"/>
            <w:shd w:val="clear" w:color="auto" w:fill="auto"/>
            <w:noWrap/>
            <w:vAlign w:val="center"/>
            <w:hideMark/>
          </w:tcPr>
          <w:p w14:paraId="423F8B7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w:t>
            </w:r>
          </w:p>
        </w:tc>
      </w:tr>
      <w:tr w:rsidR="00E94515" w:rsidRPr="00E94515" w14:paraId="65A902EB" w14:textId="77777777" w:rsidTr="00C57940">
        <w:trPr>
          <w:trHeight w:val="284"/>
          <w:jc w:val="center"/>
        </w:trPr>
        <w:tc>
          <w:tcPr>
            <w:tcW w:w="1488" w:type="dxa"/>
            <w:shd w:val="clear" w:color="auto" w:fill="auto"/>
            <w:noWrap/>
            <w:vAlign w:val="center"/>
            <w:hideMark/>
          </w:tcPr>
          <w:p w14:paraId="2F06EEB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6</w:t>
            </w:r>
          </w:p>
        </w:tc>
        <w:tc>
          <w:tcPr>
            <w:tcW w:w="1488" w:type="dxa"/>
            <w:shd w:val="clear" w:color="auto" w:fill="auto"/>
            <w:noWrap/>
            <w:vAlign w:val="center"/>
            <w:hideMark/>
          </w:tcPr>
          <w:p w14:paraId="3801BE26"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c>
          <w:tcPr>
            <w:tcW w:w="1489" w:type="dxa"/>
            <w:shd w:val="clear" w:color="auto" w:fill="auto"/>
            <w:noWrap/>
            <w:vAlign w:val="center"/>
            <w:hideMark/>
          </w:tcPr>
          <w:p w14:paraId="35E88A7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31</w:t>
            </w:r>
          </w:p>
        </w:tc>
        <w:tc>
          <w:tcPr>
            <w:tcW w:w="1489" w:type="dxa"/>
            <w:shd w:val="clear" w:color="auto" w:fill="auto"/>
            <w:noWrap/>
            <w:vAlign w:val="center"/>
            <w:hideMark/>
          </w:tcPr>
          <w:p w14:paraId="35144508"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5</w:t>
            </w:r>
          </w:p>
        </w:tc>
      </w:tr>
      <w:tr w:rsidR="00E94515" w:rsidRPr="00E94515" w14:paraId="24953253" w14:textId="77777777" w:rsidTr="00C57940">
        <w:trPr>
          <w:trHeight w:val="284"/>
          <w:jc w:val="center"/>
        </w:trPr>
        <w:tc>
          <w:tcPr>
            <w:tcW w:w="1488" w:type="dxa"/>
            <w:shd w:val="clear" w:color="auto" w:fill="auto"/>
            <w:noWrap/>
            <w:vAlign w:val="center"/>
            <w:hideMark/>
          </w:tcPr>
          <w:p w14:paraId="1FE1E85C"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c>
          <w:tcPr>
            <w:tcW w:w="1488" w:type="dxa"/>
            <w:shd w:val="clear" w:color="auto" w:fill="auto"/>
            <w:noWrap/>
            <w:vAlign w:val="center"/>
            <w:hideMark/>
          </w:tcPr>
          <w:p w14:paraId="389BD5F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c>
          <w:tcPr>
            <w:tcW w:w="1489" w:type="dxa"/>
            <w:shd w:val="clear" w:color="auto" w:fill="auto"/>
            <w:noWrap/>
            <w:vAlign w:val="center"/>
            <w:hideMark/>
          </w:tcPr>
          <w:p w14:paraId="4D6CDFBD"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32</w:t>
            </w:r>
          </w:p>
        </w:tc>
        <w:tc>
          <w:tcPr>
            <w:tcW w:w="1489" w:type="dxa"/>
            <w:shd w:val="clear" w:color="auto" w:fill="auto"/>
            <w:noWrap/>
            <w:vAlign w:val="center"/>
            <w:hideMark/>
          </w:tcPr>
          <w:p w14:paraId="64D04287"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10</w:t>
            </w:r>
          </w:p>
        </w:tc>
      </w:tr>
      <w:tr w:rsidR="00E94515" w:rsidRPr="00E94515" w14:paraId="76D652FA" w14:textId="77777777" w:rsidTr="00C57940">
        <w:trPr>
          <w:trHeight w:val="284"/>
          <w:jc w:val="center"/>
        </w:trPr>
        <w:tc>
          <w:tcPr>
            <w:tcW w:w="1488" w:type="dxa"/>
            <w:shd w:val="clear" w:color="auto" w:fill="auto"/>
            <w:noWrap/>
            <w:vAlign w:val="center"/>
            <w:hideMark/>
          </w:tcPr>
          <w:p w14:paraId="0AB8689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8</w:t>
            </w:r>
          </w:p>
        </w:tc>
        <w:tc>
          <w:tcPr>
            <w:tcW w:w="1488" w:type="dxa"/>
            <w:shd w:val="clear" w:color="auto" w:fill="auto"/>
            <w:noWrap/>
            <w:vAlign w:val="center"/>
            <w:hideMark/>
          </w:tcPr>
          <w:p w14:paraId="5F91BC9A"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19</w:t>
            </w:r>
          </w:p>
        </w:tc>
        <w:tc>
          <w:tcPr>
            <w:tcW w:w="1489" w:type="dxa"/>
            <w:shd w:val="clear" w:color="auto" w:fill="auto"/>
            <w:noWrap/>
            <w:vAlign w:val="center"/>
            <w:hideMark/>
          </w:tcPr>
          <w:p w14:paraId="74FD45E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33</w:t>
            </w:r>
          </w:p>
        </w:tc>
        <w:tc>
          <w:tcPr>
            <w:tcW w:w="1489" w:type="dxa"/>
            <w:shd w:val="clear" w:color="auto" w:fill="auto"/>
            <w:noWrap/>
            <w:vAlign w:val="center"/>
            <w:hideMark/>
          </w:tcPr>
          <w:p w14:paraId="337050B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r>
      <w:tr w:rsidR="00E94515" w:rsidRPr="00E94515" w14:paraId="338EFFD8" w14:textId="77777777" w:rsidTr="00C57940">
        <w:trPr>
          <w:trHeight w:val="284"/>
          <w:jc w:val="center"/>
        </w:trPr>
        <w:tc>
          <w:tcPr>
            <w:tcW w:w="1488" w:type="dxa"/>
            <w:shd w:val="clear" w:color="auto" w:fill="auto"/>
            <w:noWrap/>
            <w:vAlign w:val="center"/>
            <w:hideMark/>
          </w:tcPr>
          <w:p w14:paraId="173A256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9</w:t>
            </w:r>
          </w:p>
        </w:tc>
        <w:tc>
          <w:tcPr>
            <w:tcW w:w="1488" w:type="dxa"/>
            <w:shd w:val="clear" w:color="auto" w:fill="auto"/>
            <w:noWrap/>
            <w:vAlign w:val="center"/>
            <w:hideMark/>
          </w:tcPr>
          <w:p w14:paraId="2CB8A4B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12</w:t>
            </w:r>
          </w:p>
        </w:tc>
        <w:tc>
          <w:tcPr>
            <w:tcW w:w="1489" w:type="dxa"/>
            <w:shd w:val="clear" w:color="auto" w:fill="auto"/>
            <w:noWrap/>
            <w:vAlign w:val="center"/>
            <w:hideMark/>
          </w:tcPr>
          <w:p w14:paraId="429426AC"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34</w:t>
            </w:r>
          </w:p>
        </w:tc>
        <w:tc>
          <w:tcPr>
            <w:tcW w:w="1489" w:type="dxa"/>
            <w:shd w:val="clear" w:color="auto" w:fill="auto"/>
            <w:noWrap/>
            <w:vAlign w:val="center"/>
            <w:hideMark/>
          </w:tcPr>
          <w:p w14:paraId="489C69AD"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13</w:t>
            </w:r>
          </w:p>
        </w:tc>
      </w:tr>
      <w:tr w:rsidR="00E94515" w:rsidRPr="00E94515" w14:paraId="02D894B9" w14:textId="77777777" w:rsidTr="00C57940">
        <w:trPr>
          <w:trHeight w:val="284"/>
          <w:jc w:val="center"/>
        </w:trPr>
        <w:tc>
          <w:tcPr>
            <w:tcW w:w="1488" w:type="dxa"/>
            <w:shd w:val="clear" w:color="auto" w:fill="auto"/>
            <w:noWrap/>
            <w:vAlign w:val="center"/>
            <w:hideMark/>
          </w:tcPr>
          <w:p w14:paraId="0FF9CDD3"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10</w:t>
            </w:r>
          </w:p>
        </w:tc>
        <w:tc>
          <w:tcPr>
            <w:tcW w:w="1488" w:type="dxa"/>
            <w:shd w:val="clear" w:color="auto" w:fill="auto"/>
            <w:noWrap/>
            <w:vAlign w:val="center"/>
            <w:hideMark/>
          </w:tcPr>
          <w:p w14:paraId="7D59CEA5"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6</w:t>
            </w:r>
          </w:p>
        </w:tc>
        <w:tc>
          <w:tcPr>
            <w:tcW w:w="1489" w:type="dxa"/>
            <w:shd w:val="clear" w:color="auto" w:fill="auto"/>
            <w:noWrap/>
            <w:vAlign w:val="center"/>
            <w:hideMark/>
          </w:tcPr>
          <w:p w14:paraId="79599C9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35</w:t>
            </w:r>
          </w:p>
        </w:tc>
        <w:tc>
          <w:tcPr>
            <w:tcW w:w="1489" w:type="dxa"/>
            <w:shd w:val="clear" w:color="auto" w:fill="auto"/>
            <w:noWrap/>
            <w:vAlign w:val="center"/>
            <w:hideMark/>
          </w:tcPr>
          <w:p w14:paraId="7DD8D7B7"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9</w:t>
            </w:r>
          </w:p>
        </w:tc>
      </w:tr>
      <w:tr w:rsidR="00E94515" w:rsidRPr="00E94515" w14:paraId="25FB638B" w14:textId="77777777" w:rsidTr="00C57940">
        <w:trPr>
          <w:trHeight w:val="284"/>
          <w:jc w:val="center"/>
        </w:trPr>
        <w:tc>
          <w:tcPr>
            <w:tcW w:w="1488" w:type="dxa"/>
            <w:shd w:val="clear" w:color="auto" w:fill="auto"/>
            <w:noWrap/>
            <w:vAlign w:val="center"/>
            <w:hideMark/>
          </w:tcPr>
          <w:p w14:paraId="49CE3FD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11</w:t>
            </w:r>
          </w:p>
        </w:tc>
        <w:tc>
          <w:tcPr>
            <w:tcW w:w="1488" w:type="dxa"/>
            <w:shd w:val="clear" w:color="auto" w:fill="auto"/>
            <w:noWrap/>
            <w:vAlign w:val="center"/>
            <w:hideMark/>
          </w:tcPr>
          <w:p w14:paraId="0873212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c>
          <w:tcPr>
            <w:tcW w:w="1489" w:type="dxa"/>
            <w:shd w:val="clear" w:color="auto" w:fill="auto"/>
            <w:noWrap/>
            <w:vAlign w:val="center"/>
            <w:hideMark/>
          </w:tcPr>
          <w:p w14:paraId="43CA9E3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36</w:t>
            </w:r>
          </w:p>
        </w:tc>
        <w:tc>
          <w:tcPr>
            <w:tcW w:w="1489" w:type="dxa"/>
            <w:shd w:val="clear" w:color="auto" w:fill="auto"/>
            <w:noWrap/>
            <w:vAlign w:val="center"/>
            <w:hideMark/>
          </w:tcPr>
          <w:p w14:paraId="4F23A846"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5</w:t>
            </w:r>
          </w:p>
        </w:tc>
      </w:tr>
      <w:tr w:rsidR="00E94515" w:rsidRPr="00E94515" w14:paraId="05B4B98E" w14:textId="77777777" w:rsidTr="00C57940">
        <w:trPr>
          <w:trHeight w:val="284"/>
          <w:jc w:val="center"/>
        </w:trPr>
        <w:tc>
          <w:tcPr>
            <w:tcW w:w="1488" w:type="dxa"/>
            <w:shd w:val="clear" w:color="auto" w:fill="auto"/>
            <w:noWrap/>
            <w:vAlign w:val="center"/>
            <w:hideMark/>
          </w:tcPr>
          <w:p w14:paraId="3826845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12</w:t>
            </w:r>
          </w:p>
        </w:tc>
        <w:tc>
          <w:tcPr>
            <w:tcW w:w="1488" w:type="dxa"/>
            <w:shd w:val="clear" w:color="auto" w:fill="auto"/>
            <w:noWrap/>
            <w:vAlign w:val="center"/>
            <w:hideMark/>
          </w:tcPr>
          <w:p w14:paraId="38B0DED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16</w:t>
            </w:r>
          </w:p>
        </w:tc>
        <w:tc>
          <w:tcPr>
            <w:tcW w:w="1489" w:type="dxa"/>
            <w:shd w:val="clear" w:color="auto" w:fill="auto"/>
            <w:noWrap/>
            <w:vAlign w:val="center"/>
            <w:hideMark/>
          </w:tcPr>
          <w:p w14:paraId="7460DB8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37</w:t>
            </w:r>
          </w:p>
        </w:tc>
        <w:tc>
          <w:tcPr>
            <w:tcW w:w="1489" w:type="dxa"/>
            <w:shd w:val="clear" w:color="auto" w:fill="auto"/>
            <w:noWrap/>
            <w:vAlign w:val="center"/>
            <w:hideMark/>
          </w:tcPr>
          <w:p w14:paraId="42D1CD1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6</w:t>
            </w:r>
          </w:p>
        </w:tc>
      </w:tr>
      <w:tr w:rsidR="00E94515" w:rsidRPr="00E94515" w14:paraId="2C4D5A93" w14:textId="77777777" w:rsidTr="00C57940">
        <w:trPr>
          <w:trHeight w:val="284"/>
          <w:jc w:val="center"/>
        </w:trPr>
        <w:tc>
          <w:tcPr>
            <w:tcW w:w="1488" w:type="dxa"/>
            <w:shd w:val="clear" w:color="auto" w:fill="auto"/>
            <w:noWrap/>
            <w:vAlign w:val="center"/>
            <w:hideMark/>
          </w:tcPr>
          <w:p w14:paraId="013F2EC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13</w:t>
            </w:r>
          </w:p>
        </w:tc>
        <w:tc>
          <w:tcPr>
            <w:tcW w:w="1488" w:type="dxa"/>
            <w:shd w:val="clear" w:color="auto" w:fill="auto"/>
            <w:noWrap/>
            <w:vAlign w:val="center"/>
            <w:hideMark/>
          </w:tcPr>
          <w:p w14:paraId="6FF2C9A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w:t>
            </w:r>
            <w:r w:rsidR="005153BE">
              <w:rPr>
                <w:rFonts w:ascii="Calibri" w:eastAsia="Times New Roman" w:hAnsi="Calibri" w:cs="Times New Roman"/>
                <w:color w:val="000000"/>
              </w:rPr>
              <w:t>3</w:t>
            </w:r>
          </w:p>
        </w:tc>
        <w:tc>
          <w:tcPr>
            <w:tcW w:w="1489" w:type="dxa"/>
            <w:shd w:val="clear" w:color="auto" w:fill="auto"/>
            <w:noWrap/>
            <w:vAlign w:val="center"/>
            <w:hideMark/>
          </w:tcPr>
          <w:p w14:paraId="5030114C"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38</w:t>
            </w:r>
          </w:p>
        </w:tc>
        <w:tc>
          <w:tcPr>
            <w:tcW w:w="1489" w:type="dxa"/>
            <w:shd w:val="clear" w:color="auto" w:fill="auto"/>
            <w:noWrap/>
            <w:vAlign w:val="center"/>
            <w:hideMark/>
          </w:tcPr>
          <w:p w14:paraId="5F14640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10</w:t>
            </w:r>
          </w:p>
        </w:tc>
      </w:tr>
      <w:tr w:rsidR="00E94515" w:rsidRPr="00E94515" w14:paraId="24155032" w14:textId="77777777" w:rsidTr="00C57940">
        <w:trPr>
          <w:trHeight w:val="284"/>
          <w:jc w:val="center"/>
        </w:trPr>
        <w:tc>
          <w:tcPr>
            <w:tcW w:w="1488" w:type="dxa"/>
            <w:shd w:val="clear" w:color="auto" w:fill="auto"/>
            <w:noWrap/>
            <w:vAlign w:val="center"/>
            <w:hideMark/>
          </w:tcPr>
          <w:p w14:paraId="2E987592"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14</w:t>
            </w:r>
          </w:p>
        </w:tc>
        <w:tc>
          <w:tcPr>
            <w:tcW w:w="1488" w:type="dxa"/>
            <w:shd w:val="clear" w:color="auto" w:fill="auto"/>
            <w:noWrap/>
            <w:vAlign w:val="center"/>
            <w:hideMark/>
          </w:tcPr>
          <w:p w14:paraId="29E3366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8</w:t>
            </w:r>
          </w:p>
        </w:tc>
        <w:tc>
          <w:tcPr>
            <w:tcW w:w="1489" w:type="dxa"/>
            <w:shd w:val="clear" w:color="auto" w:fill="auto"/>
            <w:noWrap/>
            <w:vAlign w:val="center"/>
            <w:hideMark/>
          </w:tcPr>
          <w:p w14:paraId="0CAB21D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39</w:t>
            </w:r>
          </w:p>
        </w:tc>
        <w:tc>
          <w:tcPr>
            <w:tcW w:w="1489" w:type="dxa"/>
            <w:shd w:val="clear" w:color="auto" w:fill="auto"/>
            <w:noWrap/>
            <w:vAlign w:val="center"/>
            <w:hideMark/>
          </w:tcPr>
          <w:p w14:paraId="1C3E7B85"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13</w:t>
            </w:r>
          </w:p>
        </w:tc>
      </w:tr>
      <w:tr w:rsidR="00E94515" w:rsidRPr="00E94515" w14:paraId="1E34BDB0" w14:textId="77777777" w:rsidTr="00C57940">
        <w:trPr>
          <w:trHeight w:val="284"/>
          <w:jc w:val="center"/>
        </w:trPr>
        <w:tc>
          <w:tcPr>
            <w:tcW w:w="1488" w:type="dxa"/>
            <w:shd w:val="clear" w:color="auto" w:fill="auto"/>
            <w:noWrap/>
            <w:vAlign w:val="center"/>
            <w:hideMark/>
          </w:tcPr>
          <w:p w14:paraId="60B24E73"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15</w:t>
            </w:r>
          </w:p>
        </w:tc>
        <w:tc>
          <w:tcPr>
            <w:tcW w:w="1488" w:type="dxa"/>
            <w:shd w:val="clear" w:color="auto" w:fill="auto"/>
            <w:noWrap/>
            <w:vAlign w:val="center"/>
            <w:hideMark/>
          </w:tcPr>
          <w:p w14:paraId="33788C23"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w:t>
            </w:r>
          </w:p>
        </w:tc>
        <w:tc>
          <w:tcPr>
            <w:tcW w:w="1489" w:type="dxa"/>
            <w:shd w:val="clear" w:color="auto" w:fill="auto"/>
            <w:noWrap/>
            <w:vAlign w:val="center"/>
            <w:hideMark/>
          </w:tcPr>
          <w:p w14:paraId="32A4E5F2"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40</w:t>
            </w:r>
          </w:p>
        </w:tc>
        <w:tc>
          <w:tcPr>
            <w:tcW w:w="1489" w:type="dxa"/>
            <w:shd w:val="clear" w:color="auto" w:fill="auto"/>
            <w:noWrap/>
            <w:vAlign w:val="center"/>
            <w:hideMark/>
          </w:tcPr>
          <w:p w14:paraId="7B16367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8</w:t>
            </w:r>
          </w:p>
        </w:tc>
      </w:tr>
      <w:tr w:rsidR="00E94515" w:rsidRPr="00E94515" w14:paraId="4E43E5A8" w14:textId="77777777" w:rsidTr="00C57940">
        <w:trPr>
          <w:trHeight w:val="284"/>
          <w:jc w:val="center"/>
        </w:trPr>
        <w:tc>
          <w:tcPr>
            <w:tcW w:w="1488" w:type="dxa"/>
            <w:shd w:val="clear" w:color="auto" w:fill="auto"/>
            <w:noWrap/>
            <w:vAlign w:val="center"/>
            <w:hideMark/>
          </w:tcPr>
          <w:p w14:paraId="685DDAF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lastRenderedPageBreak/>
              <w:t>16</w:t>
            </w:r>
          </w:p>
        </w:tc>
        <w:tc>
          <w:tcPr>
            <w:tcW w:w="1488" w:type="dxa"/>
            <w:shd w:val="clear" w:color="auto" w:fill="auto"/>
            <w:noWrap/>
            <w:vAlign w:val="center"/>
            <w:hideMark/>
          </w:tcPr>
          <w:p w14:paraId="73A6CB6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w:t>
            </w:r>
          </w:p>
        </w:tc>
        <w:tc>
          <w:tcPr>
            <w:tcW w:w="1489" w:type="dxa"/>
            <w:shd w:val="clear" w:color="auto" w:fill="auto"/>
            <w:noWrap/>
            <w:vAlign w:val="center"/>
            <w:hideMark/>
          </w:tcPr>
          <w:p w14:paraId="60D6817D"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41</w:t>
            </w:r>
          </w:p>
        </w:tc>
        <w:tc>
          <w:tcPr>
            <w:tcW w:w="1489" w:type="dxa"/>
            <w:shd w:val="clear" w:color="auto" w:fill="auto"/>
            <w:noWrap/>
            <w:vAlign w:val="center"/>
            <w:hideMark/>
          </w:tcPr>
          <w:p w14:paraId="20328C7A"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w:t>
            </w:r>
          </w:p>
        </w:tc>
      </w:tr>
      <w:tr w:rsidR="00E94515" w:rsidRPr="00E94515" w14:paraId="6F32E68E" w14:textId="77777777" w:rsidTr="00C57940">
        <w:trPr>
          <w:trHeight w:val="284"/>
          <w:jc w:val="center"/>
        </w:trPr>
        <w:tc>
          <w:tcPr>
            <w:tcW w:w="1488" w:type="dxa"/>
            <w:shd w:val="clear" w:color="auto" w:fill="auto"/>
            <w:noWrap/>
            <w:vAlign w:val="center"/>
            <w:hideMark/>
          </w:tcPr>
          <w:p w14:paraId="1DCE46DC"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17</w:t>
            </w:r>
          </w:p>
        </w:tc>
        <w:tc>
          <w:tcPr>
            <w:tcW w:w="1488" w:type="dxa"/>
            <w:shd w:val="clear" w:color="auto" w:fill="auto"/>
            <w:noWrap/>
            <w:vAlign w:val="center"/>
            <w:hideMark/>
          </w:tcPr>
          <w:p w14:paraId="0D811DD2"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22</w:t>
            </w:r>
          </w:p>
        </w:tc>
        <w:tc>
          <w:tcPr>
            <w:tcW w:w="1489" w:type="dxa"/>
            <w:shd w:val="clear" w:color="auto" w:fill="auto"/>
            <w:noWrap/>
            <w:vAlign w:val="center"/>
            <w:hideMark/>
          </w:tcPr>
          <w:p w14:paraId="2D61C81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42</w:t>
            </w:r>
          </w:p>
        </w:tc>
        <w:tc>
          <w:tcPr>
            <w:tcW w:w="1489" w:type="dxa"/>
            <w:shd w:val="clear" w:color="auto" w:fill="auto"/>
            <w:noWrap/>
            <w:vAlign w:val="center"/>
            <w:hideMark/>
          </w:tcPr>
          <w:p w14:paraId="1B463383"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r>
      <w:tr w:rsidR="00E94515" w:rsidRPr="00E94515" w14:paraId="2C21640D" w14:textId="77777777" w:rsidTr="00C57940">
        <w:trPr>
          <w:trHeight w:val="284"/>
          <w:jc w:val="center"/>
        </w:trPr>
        <w:tc>
          <w:tcPr>
            <w:tcW w:w="1488" w:type="dxa"/>
            <w:shd w:val="clear" w:color="auto" w:fill="auto"/>
            <w:noWrap/>
            <w:vAlign w:val="center"/>
            <w:hideMark/>
          </w:tcPr>
          <w:p w14:paraId="0EC3B7BF"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18</w:t>
            </w:r>
          </w:p>
        </w:tc>
        <w:tc>
          <w:tcPr>
            <w:tcW w:w="1488" w:type="dxa"/>
            <w:shd w:val="clear" w:color="auto" w:fill="auto"/>
            <w:noWrap/>
            <w:vAlign w:val="center"/>
            <w:hideMark/>
          </w:tcPr>
          <w:p w14:paraId="056CCC1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8</w:t>
            </w:r>
          </w:p>
        </w:tc>
        <w:tc>
          <w:tcPr>
            <w:tcW w:w="1489" w:type="dxa"/>
            <w:shd w:val="clear" w:color="auto" w:fill="auto"/>
            <w:noWrap/>
            <w:vAlign w:val="center"/>
            <w:hideMark/>
          </w:tcPr>
          <w:p w14:paraId="39DD6C1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43</w:t>
            </w:r>
          </w:p>
        </w:tc>
        <w:tc>
          <w:tcPr>
            <w:tcW w:w="1489" w:type="dxa"/>
            <w:shd w:val="clear" w:color="auto" w:fill="auto"/>
            <w:noWrap/>
            <w:vAlign w:val="center"/>
            <w:hideMark/>
          </w:tcPr>
          <w:p w14:paraId="7E876B0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9</w:t>
            </w:r>
          </w:p>
        </w:tc>
      </w:tr>
      <w:tr w:rsidR="00E94515" w:rsidRPr="00E94515" w14:paraId="314A2944" w14:textId="77777777" w:rsidTr="00C57940">
        <w:trPr>
          <w:trHeight w:val="284"/>
          <w:jc w:val="center"/>
        </w:trPr>
        <w:tc>
          <w:tcPr>
            <w:tcW w:w="1488" w:type="dxa"/>
            <w:shd w:val="clear" w:color="auto" w:fill="auto"/>
            <w:noWrap/>
            <w:vAlign w:val="center"/>
            <w:hideMark/>
          </w:tcPr>
          <w:p w14:paraId="18081A45"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19</w:t>
            </w:r>
          </w:p>
        </w:tc>
        <w:tc>
          <w:tcPr>
            <w:tcW w:w="1488" w:type="dxa"/>
            <w:shd w:val="clear" w:color="auto" w:fill="auto"/>
            <w:noWrap/>
            <w:vAlign w:val="center"/>
            <w:hideMark/>
          </w:tcPr>
          <w:p w14:paraId="09E490DA"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w:t>
            </w:r>
          </w:p>
        </w:tc>
        <w:tc>
          <w:tcPr>
            <w:tcW w:w="1489" w:type="dxa"/>
            <w:shd w:val="clear" w:color="auto" w:fill="auto"/>
            <w:noWrap/>
            <w:vAlign w:val="center"/>
            <w:hideMark/>
          </w:tcPr>
          <w:p w14:paraId="2095AF1F"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44</w:t>
            </w:r>
          </w:p>
        </w:tc>
        <w:tc>
          <w:tcPr>
            <w:tcW w:w="1489" w:type="dxa"/>
            <w:shd w:val="clear" w:color="auto" w:fill="auto"/>
            <w:noWrap/>
            <w:vAlign w:val="center"/>
            <w:hideMark/>
          </w:tcPr>
          <w:p w14:paraId="296C0D62"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w:t>
            </w:r>
          </w:p>
        </w:tc>
      </w:tr>
      <w:tr w:rsidR="00E94515" w:rsidRPr="00E94515" w14:paraId="5B7CA30D" w14:textId="77777777" w:rsidTr="00C57940">
        <w:trPr>
          <w:trHeight w:val="284"/>
          <w:jc w:val="center"/>
        </w:trPr>
        <w:tc>
          <w:tcPr>
            <w:tcW w:w="1488" w:type="dxa"/>
            <w:shd w:val="clear" w:color="auto" w:fill="auto"/>
            <w:noWrap/>
            <w:vAlign w:val="center"/>
            <w:hideMark/>
          </w:tcPr>
          <w:p w14:paraId="051DE62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20</w:t>
            </w:r>
          </w:p>
        </w:tc>
        <w:tc>
          <w:tcPr>
            <w:tcW w:w="1488" w:type="dxa"/>
            <w:shd w:val="clear" w:color="auto" w:fill="auto"/>
            <w:noWrap/>
            <w:vAlign w:val="center"/>
            <w:hideMark/>
          </w:tcPr>
          <w:p w14:paraId="67142955"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13</w:t>
            </w:r>
          </w:p>
        </w:tc>
        <w:tc>
          <w:tcPr>
            <w:tcW w:w="1489" w:type="dxa"/>
            <w:shd w:val="clear" w:color="auto" w:fill="auto"/>
            <w:noWrap/>
            <w:vAlign w:val="center"/>
            <w:hideMark/>
          </w:tcPr>
          <w:p w14:paraId="0B828BA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45</w:t>
            </w:r>
          </w:p>
        </w:tc>
        <w:tc>
          <w:tcPr>
            <w:tcW w:w="1489" w:type="dxa"/>
            <w:shd w:val="clear" w:color="auto" w:fill="auto"/>
            <w:noWrap/>
            <w:vAlign w:val="center"/>
            <w:hideMark/>
          </w:tcPr>
          <w:p w14:paraId="2A3557F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15</w:t>
            </w:r>
          </w:p>
        </w:tc>
      </w:tr>
      <w:tr w:rsidR="00E94515" w:rsidRPr="00E94515" w14:paraId="57DCFC1F" w14:textId="77777777" w:rsidTr="00C57940">
        <w:trPr>
          <w:trHeight w:val="284"/>
          <w:jc w:val="center"/>
        </w:trPr>
        <w:tc>
          <w:tcPr>
            <w:tcW w:w="1488" w:type="dxa"/>
            <w:shd w:val="clear" w:color="auto" w:fill="auto"/>
            <w:noWrap/>
            <w:vAlign w:val="center"/>
            <w:hideMark/>
          </w:tcPr>
          <w:p w14:paraId="57882162"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21</w:t>
            </w:r>
          </w:p>
        </w:tc>
        <w:tc>
          <w:tcPr>
            <w:tcW w:w="1488" w:type="dxa"/>
            <w:shd w:val="clear" w:color="auto" w:fill="auto"/>
            <w:noWrap/>
            <w:vAlign w:val="center"/>
            <w:hideMark/>
          </w:tcPr>
          <w:p w14:paraId="1C75898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15</w:t>
            </w:r>
          </w:p>
        </w:tc>
        <w:tc>
          <w:tcPr>
            <w:tcW w:w="1489" w:type="dxa"/>
            <w:shd w:val="clear" w:color="auto" w:fill="auto"/>
            <w:noWrap/>
            <w:vAlign w:val="center"/>
            <w:hideMark/>
          </w:tcPr>
          <w:p w14:paraId="6429496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46</w:t>
            </w:r>
          </w:p>
        </w:tc>
        <w:tc>
          <w:tcPr>
            <w:tcW w:w="1489" w:type="dxa"/>
            <w:shd w:val="clear" w:color="auto" w:fill="auto"/>
            <w:noWrap/>
            <w:vAlign w:val="center"/>
            <w:hideMark/>
          </w:tcPr>
          <w:p w14:paraId="1EF27E1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3</w:t>
            </w:r>
          </w:p>
        </w:tc>
      </w:tr>
      <w:tr w:rsidR="00E94515" w:rsidRPr="00E94515" w14:paraId="508D7733" w14:textId="77777777" w:rsidTr="00C57940">
        <w:trPr>
          <w:trHeight w:val="284"/>
          <w:jc w:val="center"/>
        </w:trPr>
        <w:tc>
          <w:tcPr>
            <w:tcW w:w="1488" w:type="dxa"/>
            <w:shd w:val="clear" w:color="auto" w:fill="auto"/>
            <w:noWrap/>
            <w:vAlign w:val="center"/>
            <w:hideMark/>
          </w:tcPr>
          <w:p w14:paraId="53C10614"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22</w:t>
            </w:r>
          </w:p>
        </w:tc>
        <w:tc>
          <w:tcPr>
            <w:tcW w:w="1488" w:type="dxa"/>
            <w:shd w:val="clear" w:color="auto" w:fill="auto"/>
            <w:noWrap/>
            <w:vAlign w:val="center"/>
            <w:hideMark/>
          </w:tcPr>
          <w:p w14:paraId="2F131EC9"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10</w:t>
            </w:r>
          </w:p>
        </w:tc>
        <w:tc>
          <w:tcPr>
            <w:tcW w:w="1489" w:type="dxa"/>
            <w:shd w:val="clear" w:color="auto" w:fill="auto"/>
            <w:noWrap/>
            <w:vAlign w:val="center"/>
            <w:hideMark/>
          </w:tcPr>
          <w:p w14:paraId="0B90BF9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47</w:t>
            </w:r>
          </w:p>
        </w:tc>
        <w:tc>
          <w:tcPr>
            <w:tcW w:w="1489" w:type="dxa"/>
            <w:shd w:val="clear" w:color="auto" w:fill="auto"/>
            <w:noWrap/>
            <w:vAlign w:val="center"/>
            <w:hideMark/>
          </w:tcPr>
          <w:p w14:paraId="4B13C586"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11</w:t>
            </w:r>
          </w:p>
        </w:tc>
      </w:tr>
      <w:tr w:rsidR="00E94515" w:rsidRPr="00E94515" w14:paraId="67128C63" w14:textId="77777777" w:rsidTr="00C57940">
        <w:trPr>
          <w:trHeight w:val="284"/>
          <w:jc w:val="center"/>
        </w:trPr>
        <w:tc>
          <w:tcPr>
            <w:tcW w:w="1488" w:type="dxa"/>
            <w:shd w:val="clear" w:color="auto" w:fill="auto"/>
            <w:noWrap/>
            <w:vAlign w:val="center"/>
            <w:hideMark/>
          </w:tcPr>
          <w:p w14:paraId="5E22D158"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23</w:t>
            </w:r>
          </w:p>
        </w:tc>
        <w:tc>
          <w:tcPr>
            <w:tcW w:w="1488" w:type="dxa"/>
            <w:shd w:val="clear" w:color="auto" w:fill="auto"/>
            <w:noWrap/>
            <w:vAlign w:val="center"/>
            <w:hideMark/>
          </w:tcPr>
          <w:p w14:paraId="78C5F36F"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c>
          <w:tcPr>
            <w:tcW w:w="1489" w:type="dxa"/>
            <w:shd w:val="clear" w:color="auto" w:fill="auto"/>
            <w:noWrap/>
            <w:vAlign w:val="center"/>
            <w:hideMark/>
          </w:tcPr>
          <w:p w14:paraId="5D18DAB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48</w:t>
            </w:r>
          </w:p>
        </w:tc>
        <w:tc>
          <w:tcPr>
            <w:tcW w:w="1489" w:type="dxa"/>
            <w:shd w:val="clear" w:color="auto" w:fill="auto"/>
            <w:noWrap/>
            <w:vAlign w:val="center"/>
            <w:hideMark/>
          </w:tcPr>
          <w:p w14:paraId="1D8A8B66"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w:t>
            </w:r>
          </w:p>
        </w:tc>
      </w:tr>
      <w:tr w:rsidR="00E94515" w:rsidRPr="00E94515" w14:paraId="7C80FFDB" w14:textId="77777777" w:rsidTr="00C57940">
        <w:trPr>
          <w:trHeight w:val="284"/>
          <w:jc w:val="center"/>
        </w:trPr>
        <w:tc>
          <w:tcPr>
            <w:tcW w:w="1488" w:type="dxa"/>
            <w:shd w:val="clear" w:color="auto" w:fill="auto"/>
            <w:noWrap/>
            <w:vAlign w:val="center"/>
            <w:hideMark/>
          </w:tcPr>
          <w:p w14:paraId="4DA0A4FB"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24</w:t>
            </w:r>
          </w:p>
        </w:tc>
        <w:tc>
          <w:tcPr>
            <w:tcW w:w="1488" w:type="dxa"/>
            <w:shd w:val="clear" w:color="auto" w:fill="auto"/>
            <w:noWrap/>
            <w:vAlign w:val="center"/>
            <w:hideMark/>
          </w:tcPr>
          <w:p w14:paraId="26E6040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6</w:t>
            </w:r>
          </w:p>
        </w:tc>
        <w:tc>
          <w:tcPr>
            <w:tcW w:w="1489" w:type="dxa"/>
            <w:shd w:val="clear" w:color="auto" w:fill="auto"/>
            <w:noWrap/>
            <w:vAlign w:val="center"/>
            <w:hideMark/>
          </w:tcPr>
          <w:p w14:paraId="613662E1"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49</w:t>
            </w:r>
          </w:p>
        </w:tc>
        <w:tc>
          <w:tcPr>
            <w:tcW w:w="1489" w:type="dxa"/>
            <w:shd w:val="clear" w:color="auto" w:fill="auto"/>
            <w:noWrap/>
            <w:vAlign w:val="center"/>
            <w:hideMark/>
          </w:tcPr>
          <w:p w14:paraId="7E7C2AC0"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7</w:t>
            </w:r>
          </w:p>
        </w:tc>
      </w:tr>
      <w:tr w:rsidR="00E94515" w:rsidRPr="00E94515" w14:paraId="2B8ED977" w14:textId="77777777" w:rsidTr="00C57940">
        <w:trPr>
          <w:trHeight w:val="284"/>
          <w:jc w:val="center"/>
        </w:trPr>
        <w:tc>
          <w:tcPr>
            <w:tcW w:w="1488" w:type="dxa"/>
            <w:shd w:val="clear" w:color="auto" w:fill="auto"/>
            <w:noWrap/>
            <w:vAlign w:val="center"/>
            <w:hideMark/>
          </w:tcPr>
          <w:p w14:paraId="7BE47B5A"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25</w:t>
            </w:r>
          </w:p>
        </w:tc>
        <w:tc>
          <w:tcPr>
            <w:tcW w:w="1488" w:type="dxa"/>
            <w:shd w:val="clear" w:color="auto" w:fill="auto"/>
            <w:noWrap/>
            <w:vAlign w:val="center"/>
            <w:hideMark/>
          </w:tcPr>
          <w:p w14:paraId="075D2336"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1</w:t>
            </w:r>
          </w:p>
        </w:tc>
        <w:tc>
          <w:tcPr>
            <w:tcW w:w="1489" w:type="dxa"/>
            <w:shd w:val="clear" w:color="auto" w:fill="auto"/>
            <w:noWrap/>
            <w:vAlign w:val="center"/>
            <w:hideMark/>
          </w:tcPr>
          <w:p w14:paraId="1B1C774E" w14:textId="77777777" w:rsidR="00E94515" w:rsidRPr="00E94515" w:rsidRDefault="00E94515" w:rsidP="00F97AFC">
            <w:pPr>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50</w:t>
            </w:r>
          </w:p>
        </w:tc>
        <w:tc>
          <w:tcPr>
            <w:tcW w:w="1489" w:type="dxa"/>
            <w:shd w:val="clear" w:color="auto" w:fill="auto"/>
            <w:noWrap/>
            <w:vAlign w:val="center"/>
            <w:hideMark/>
          </w:tcPr>
          <w:p w14:paraId="2E19B704" w14:textId="77777777" w:rsidR="00E94515" w:rsidRPr="00E94515" w:rsidRDefault="00E94515" w:rsidP="00F97AFC">
            <w:pPr>
              <w:keepNext/>
              <w:spacing w:after="0" w:line="360" w:lineRule="auto"/>
              <w:jc w:val="center"/>
              <w:rPr>
                <w:rFonts w:ascii="Calibri" w:eastAsia="Times New Roman" w:hAnsi="Calibri" w:cs="Times New Roman"/>
                <w:color w:val="000000"/>
              </w:rPr>
            </w:pPr>
            <w:r w:rsidRPr="00E94515">
              <w:rPr>
                <w:rFonts w:ascii="Calibri" w:eastAsia="Times New Roman" w:hAnsi="Calibri" w:cs="Times New Roman"/>
                <w:color w:val="000000"/>
              </w:rPr>
              <w:t>9</w:t>
            </w:r>
          </w:p>
        </w:tc>
      </w:tr>
    </w:tbl>
    <w:p w14:paraId="223968DF" w14:textId="6377EB48" w:rsidR="00E94515" w:rsidRDefault="00E94515" w:rsidP="00F97AFC">
      <w:pPr>
        <w:pStyle w:val="Titulek"/>
        <w:spacing w:line="360" w:lineRule="auto"/>
        <w:jc w:val="center"/>
        <w:rPr>
          <w:rFonts w:ascii="Times New Roman" w:hAnsi="Times New Roman" w:cs="Times New Roman"/>
          <w:color w:val="auto"/>
          <w:sz w:val="24"/>
        </w:rPr>
      </w:pPr>
      <w:bookmarkStart w:id="46" w:name="_Toc16341125"/>
      <w:r w:rsidRPr="002955EB">
        <w:rPr>
          <w:rFonts w:ascii="Times New Roman" w:hAnsi="Times New Roman" w:cs="Times New Roman"/>
          <w:color w:val="auto"/>
          <w:sz w:val="24"/>
        </w:rPr>
        <w:t>Tabulka</w:t>
      </w:r>
      <w:r w:rsidR="002955EB">
        <w:rPr>
          <w:rFonts w:ascii="Times New Roman" w:hAnsi="Times New Roman" w:cs="Times New Roman"/>
          <w:color w:val="auto"/>
          <w:sz w:val="24"/>
        </w:rPr>
        <w:t xml:space="preserve"> č.</w:t>
      </w:r>
      <w:r w:rsidRPr="002955EB">
        <w:rPr>
          <w:rFonts w:ascii="Times New Roman" w:hAnsi="Times New Roman" w:cs="Times New Roman"/>
          <w:color w:val="auto"/>
          <w:sz w:val="24"/>
        </w:rPr>
        <w:t xml:space="preserve"> </w:t>
      </w:r>
      <w:r w:rsidRPr="002955EB">
        <w:rPr>
          <w:rFonts w:ascii="Times New Roman" w:hAnsi="Times New Roman" w:cs="Times New Roman"/>
          <w:color w:val="auto"/>
          <w:sz w:val="24"/>
        </w:rPr>
        <w:fldChar w:fldCharType="begin"/>
      </w:r>
      <w:r w:rsidRPr="002955EB">
        <w:rPr>
          <w:rFonts w:ascii="Times New Roman" w:hAnsi="Times New Roman" w:cs="Times New Roman"/>
          <w:color w:val="auto"/>
          <w:sz w:val="24"/>
        </w:rPr>
        <w:instrText xml:space="preserve"> SEQ Tabulka \* ARABIC </w:instrText>
      </w:r>
      <w:r w:rsidRPr="002955EB">
        <w:rPr>
          <w:rFonts w:ascii="Times New Roman" w:hAnsi="Times New Roman" w:cs="Times New Roman"/>
          <w:color w:val="auto"/>
          <w:sz w:val="24"/>
        </w:rPr>
        <w:fldChar w:fldCharType="separate"/>
      </w:r>
      <w:r w:rsidR="00D32EAD">
        <w:rPr>
          <w:rFonts w:ascii="Times New Roman" w:hAnsi="Times New Roman" w:cs="Times New Roman"/>
          <w:noProof/>
          <w:color w:val="auto"/>
          <w:sz w:val="24"/>
        </w:rPr>
        <w:t>1</w:t>
      </w:r>
      <w:r w:rsidRPr="002955EB">
        <w:rPr>
          <w:rFonts w:ascii="Times New Roman" w:hAnsi="Times New Roman" w:cs="Times New Roman"/>
          <w:color w:val="auto"/>
          <w:sz w:val="24"/>
        </w:rPr>
        <w:fldChar w:fldCharType="end"/>
      </w:r>
      <w:r w:rsidRPr="002955EB">
        <w:rPr>
          <w:rFonts w:ascii="Times New Roman" w:hAnsi="Times New Roman" w:cs="Times New Roman"/>
          <w:color w:val="auto"/>
          <w:sz w:val="24"/>
        </w:rPr>
        <w:t xml:space="preserve"> - </w:t>
      </w:r>
      <w:r w:rsidR="00146F30">
        <w:rPr>
          <w:rFonts w:ascii="Times New Roman" w:hAnsi="Times New Roman" w:cs="Times New Roman"/>
          <w:color w:val="auto"/>
          <w:sz w:val="24"/>
        </w:rPr>
        <w:t>P</w:t>
      </w:r>
      <w:r w:rsidRPr="002955EB">
        <w:rPr>
          <w:rFonts w:ascii="Times New Roman" w:hAnsi="Times New Roman" w:cs="Times New Roman"/>
          <w:color w:val="auto"/>
          <w:sz w:val="24"/>
        </w:rPr>
        <w:t>očet chéngyǔ v jednotlivých dílech sitcomu</w:t>
      </w:r>
      <w:bookmarkEnd w:id="46"/>
    </w:p>
    <w:p w14:paraId="0F790729" w14:textId="77777777" w:rsidR="002955EB" w:rsidRDefault="00CB1443" w:rsidP="00F97AFC">
      <w:pPr>
        <w:pStyle w:val="Nadpis3"/>
        <w:spacing w:line="360" w:lineRule="auto"/>
      </w:pPr>
      <w:bookmarkStart w:id="47" w:name="_Toc17063017"/>
      <w:r>
        <w:t>Opakování chéngyǔ a počet unikátních chéngyǔ</w:t>
      </w:r>
      <w:bookmarkEnd w:id="47"/>
    </w:p>
    <w:p w14:paraId="311462B2" w14:textId="77777777" w:rsidR="00206F3F" w:rsidRDefault="002955EB"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celkovém počtu chéngyǔ jsou takov</w:t>
      </w:r>
      <w:r w:rsidR="00C92263">
        <w:rPr>
          <w:rFonts w:ascii="Times New Roman" w:hAnsi="Times New Roman" w:cs="Times New Roman"/>
          <w:sz w:val="24"/>
          <w:szCs w:val="24"/>
        </w:rPr>
        <w:t>á</w:t>
      </w:r>
      <w:r>
        <w:rPr>
          <w:rFonts w:ascii="Times New Roman" w:hAnsi="Times New Roman" w:cs="Times New Roman"/>
          <w:sz w:val="24"/>
          <w:szCs w:val="24"/>
        </w:rPr>
        <w:t>, kter</w:t>
      </w:r>
      <w:r w:rsidR="00C92263">
        <w:rPr>
          <w:rFonts w:ascii="Times New Roman" w:hAnsi="Times New Roman" w:cs="Times New Roman"/>
          <w:sz w:val="24"/>
          <w:szCs w:val="24"/>
        </w:rPr>
        <w:t>á</w:t>
      </w:r>
      <w:r>
        <w:rPr>
          <w:rFonts w:ascii="Times New Roman" w:hAnsi="Times New Roman" w:cs="Times New Roman"/>
          <w:sz w:val="24"/>
          <w:szCs w:val="24"/>
        </w:rPr>
        <w:t xml:space="preserve"> se vyznačují opakovaným výskytem. Počet unikátních chéngyǔ, bez jejich opakování, je 31</w:t>
      </w:r>
      <w:r w:rsidR="00CF5398">
        <w:rPr>
          <w:rFonts w:ascii="Times New Roman" w:hAnsi="Times New Roman" w:cs="Times New Roman"/>
          <w:sz w:val="24"/>
          <w:szCs w:val="24"/>
        </w:rPr>
        <w:t>2</w:t>
      </w:r>
      <w:r>
        <w:rPr>
          <w:rFonts w:ascii="Times New Roman" w:hAnsi="Times New Roman" w:cs="Times New Roman"/>
          <w:sz w:val="24"/>
          <w:szCs w:val="24"/>
        </w:rPr>
        <w:t xml:space="preserve">. </w:t>
      </w:r>
      <w:r w:rsidR="00B57EDD">
        <w:rPr>
          <w:rFonts w:ascii="Times New Roman" w:hAnsi="Times New Roman" w:cs="Times New Roman"/>
          <w:sz w:val="24"/>
          <w:szCs w:val="24"/>
        </w:rPr>
        <w:t xml:space="preserve">Do celkového počtu </w:t>
      </w:r>
      <w:proofErr w:type="gramStart"/>
      <w:r w:rsidR="00B57EDD">
        <w:rPr>
          <w:rFonts w:ascii="Times New Roman" w:hAnsi="Times New Roman" w:cs="Times New Roman"/>
          <w:sz w:val="24"/>
          <w:szCs w:val="24"/>
        </w:rPr>
        <w:t>chéngyǔ</w:t>
      </w:r>
      <w:proofErr w:type="gramEnd"/>
      <w:r w:rsidR="00B57EDD">
        <w:rPr>
          <w:rFonts w:ascii="Times New Roman" w:hAnsi="Times New Roman" w:cs="Times New Roman"/>
          <w:sz w:val="24"/>
          <w:szCs w:val="24"/>
        </w:rPr>
        <w:t xml:space="preserve"> a tedy i do počtu unikátních chéngyǔ, jsem zařadil takov</w:t>
      </w:r>
      <w:r w:rsidR="00C92263">
        <w:rPr>
          <w:rFonts w:ascii="Times New Roman" w:hAnsi="Times New Roman" w:cs="Times New Roman"/>
          <w:sz w:val="24"/>
          <w:szCs w:val="24"/>
        </w:rPr>
        <w:t>á</w:t>
      </w:r>
      <w:r w:rsidR="00B57EDD">
        <w:rPr>
          <w:rFonts w:ascii="Times New Roman" w:hAnsi="Times New Roman" w:cs="Times New Roman"/>
          <w:sz w:val="24"/>
          <w:szCs w:val="24"/>
        </w:rPr>
        <w:t>, kter</w:t>
      </w:r>
      <w:r w:rsidR="00C520E5">
        <w:rPr>
          <w:rFonts w:ascii="Times New Roman" w:hAnsi="Times New Roman" w:cs="Times New Roman"/>
          <w:sz w:val="24"/>
          <w:szCs w:val="24"/>
        </w:rPr>
        <w:t>á</w:t>
      </w:r>
      <w:r w:rsidR="00C92263">
        <w:rPr>
          <w:rFonts w:ascii="Times New Roman" w:hAnsi="Times New Roman" w:cs="Times New Roman"/>
          <w:sz w:val="24"/>
          <w:szCs w:val="24"/>
        </w:rPr>
        <w:t xml:space="preserve"> </w:t>
      </w:r>
      <w:r w:rsidR="00B57EDD">
        <w:rPr>
          <w:rFonts w:ascii="Times New Roman" w:hAnsi="Times New Roman" w:cs="Times New Roman"/>
          <w:sz w:val="24"/>
          <w:szCs w:val="24"/>
        </w:rPr>
        <w:t>byl</w:t>
      </w:r>
      <w:r w:rsidR="00C92263">
        <w:rPr>
          <w:rFonts w:ascii="Times New Roman" w:hAnsi="Times New Roman" w:cs="Times New Roman"/>
          <w:sz w:val="24"/>
          <w:szCs w:val="24"/>
        </w:rPr>
        <w:t>a</w:t>
      </w:r>
      <w:r w:rsidR="00B57EDD">
        <w:rPr>
          <w:rFonts w:ascii="Times New Roman" w:hAnsi="Times New Roman" w:cs="Times New Roman"/>
          <w:sz w:val="24"/>
          <w:szCs w:val="24"/>
        </w:rPr>
        <w:t xml:space="preserve"> ověřen</w:t>
      </w:r>
      <w:r w:rsidR="00C92263">
        <w:rPr>
          <w:rFonts w:ascii="Times New Roman" w:hAnsi="Times New Roman" w:cs="Times New Roman"/>
          <w:sz w:val="24"/>
          <w:szCs w:val="24"/>
        </w:rPr>
        <w:t>a</w:t>
      </w:r>
      <w:r w:rsidR="00B57EDD">
        <w:rPr>
          <w:rFonts w:ascii="Times New Roman" w:hAnsi="Times New Roman" w:cs="Times New Roman"/>
          <w:sz w:val="24"/>
          <w:szCs w:val="24"/>
        </w:rPr>
        <w:t xml:space="preserve"> vybranými slovníky. Vzhledem k mluvenému projevu, ze kterého byl</w:t>
      </w:r>
      <w:r w:rsidR="00C92263">
        <w:rPr>
          <w:rFonts w:ascii="Times New Roman" w:hAnsi="Times New Roman" w:cs="Times New Roman"/>
          <w:sz w:val="24"/>
          <w:szCs w:val="24"/>
        </w:rPr>
        <w:t>a</w:t>
      </w:r>
      <w:r w:rsidR="00B57EDD">
        <w:rPr>
          <w:rFonts w:ascii="Times New Roman" w:hAnsi="Times New Roman" w:cs="Times New Roman"/>
          <w:sz w:val="24"/>
          <w:szCs w:val="24"/>
        </w:rPr>
        <w:t xml:space="preserve"> chéngyǔ vyselektován</w:t>
      </w:r>
      <w:r w:rsidR="00C92263">
        <w:rPr>
          <w:rFonts w:ascii="Times New Roman" w:hAnsi="Times New Roman" w:cs="Times New Roman"/>
          <w:sz w:val="24"/>
          <w:szCs w:val="24"/>
        </w:rPr>
        <w:t>a</w:t>
      </w:r>
      <w:r w:rsidR="00B57EDD">
        <w:rPr>
          <w:rFonts w:ascii="Times New Roman" w:hAnsi="Times New Roman" w:cs="Times New Roman"/>
          <w:sz w:val="24"/>
          <w:szCs w:val="24"/>
        </w:rPr>
        <w:t xml:space="preserve">, jsem bral ohled na mírné změny formy daného chéngyǔ v jeho přednesu. Tyto změny mohly být plánované scénářem, nebo spontánní (herec je ve své větě pozměnil navzdory scénáři, vědomě či nevědomě). </w:t>
      </w:r>
      <w:r w:rsidR="00D74104">
        <w:rPr>
          <w:rFonts w:ascii="Times New Roman" w:hAnsi="Times New Roman" w:cs="Times New Roman"/>
          <w:sz w:val="24"/>
          <w:szCs w:val="24"/>
        </w:rPr>
        <w:t>Takové změny jsem uznal za přípustné, pokud došlo k:</w:t>
      </w:r>
    </w:p>
    <w:p w14:paraId="761B2658" w14:textId="77777777" w:rsidR="00797FC6" w:rsidRPr="00797FC6" w:rsidRDefault="00D74104"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Pouhému přeskupení jednoho nebo více komponentů. Jednotlivé komponenty přitom nebyly nahrazeny jinými. Některé alternativní zápisy jsou přitom přímo mapované vybranými slovníky</w:t>
      </w:r>
    </w:p>
    <w:p w14:paraId="0A9AFC74" w14:textId="77777777" w:rsidR="00797FC6" w:rsidRDefault="00D74104"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Přidání dalšího </w:t>
      </w:r>
      <w:r w:rsidR="00DE7CAD">
        <w:rPr>
          <w:rFonts w:ascii="Times New Roman" w:hAnsi="Times New Roman" w:cs="Times New Roman"/>
          <w:sz w:val="24"/>
          <w:szCs w:val="24"/>
        </w:rPr>
        <w:t>slova</w:t>
      </w:r>
      <w:r>
        <w:rPr>
          <w:rFonts w:ascii="Times New Roman" w:hAnsi="Times New Roman" w:cs="Times New Roman"/>
          <w:sz w:val="24"/>
          <w:szCs w:val="24"/>
        </w:rPr>
        <w:t>, který nezměnil význam chéngyǔ. Přidan</w:t>
      </w:r>
      <w:r w:rsidR="00DE7CAD">
        <w:rPr>
          <w:rFonts w:ascii="Times New Roman" w:hAnsi="Times New Roman" w:cs="Times New Roman"/>
          <w:sz w:val="24"/>
          <w:szCs w:val="24"/>
        </w:rPr>
        <w:t>é</w:t>
      </w:r>
      <w:r>
        <w:rPr>
          <w:rFonts w:ascii="Times New Roman" w:hAnsi="Times New Roman" w:cs="Times New Roman"/>
          <w:sz w:val="24"/>
          <w:szCs w:val="24"/>
        </w:rPr>
        <w:t xml:space="preserve"> </w:t>
      </w:r>
      <w:r w:rsidR="00DE7CAD">
        <w:rPr>
          <w:rFonts w:ascii="Times New Roman" w:hAnsi="Times New Roman" w:cs="Times New Roman"/>
          <w:sz w:val="24"/>
          <w:szCs w:val="24"/>
        </w:rPr>
        <w:t>slovo bylo přitom často neplnovýznamové.</w:t>
      </w:r>
    </w:p>
    <w:p w14:paraId="76D392A1" w14:textId="77777777" w:rsidR="00D74104" w:rsidRPr="00B57EDD" w:rsidRDefault="00797FC6"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Vypuštění části chéngyǔ, které je ve slovníku kodifikováno delší variantou</w:t>
      </w:r>
      <w:r w:rsidR="00DE7CAD">
        <w:rPr>
          <w:rFonts w:ascii="Times New Roman" w:hAnsi="Times New Roman" w:cs="Times New Roman"/>
          <w:sz w:val="24"/>
          <w:szCs w:val="24"/>
        </w:rPr>
        <w:t xml:space="preserve"> </w:t>
      </w:r>
    </w:p>
    <w:p w14:paraId="2DAD15F0" w14:textId="77777777" w:rsidR="00D74104" w:rsidRDefault="00D74104" w:rsidP="00F97AFC">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Nahrazení jednoho lexému ve spojení jiným, který je nositelem stejného významu.</w:t>
      </w:r>
    </w:p>
    <w:p w14:paraId="642F5DF2" w14:textId="77777777" w:rsidR="00797FC6" w:rsidRDefault="00797FC6"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Charakter některých chéngyǔ mohl splňovat více než jeden z uvedených bodů. Některá slovní spojení měl</w:t>
      </w:r>
      <w:r w:rsidR="00CF5398">
        <w:rPr>
          <w:rFonts w:ascii="Times New Roman" w:hAnsi="Times New Roman" w:cs="Times New Roman"/>
          <w:sz w:val="24"/>
          <w:szCs w:val="24"/>
        </w:rPr>
        <w:t>a</w:t>
      </w:r>
      <w:r>
        <w:rPr>
          <w:rFonts w:ascii="Times New Roman" w:hAnsi="Times New Roman" w:cs="Times New Roman"/>
          <w:sz w:val="24"/>
          <w:szCs w:val="24"/>
        </w:rPr>
        <w:t xml:space="preserve"> nápadnou spojitost s existujícím kodifikovaným chéngyǔ, ale výrazněji porušoval</w:t>
      </w:r>
      <w:r w:rsidR="001B098D">
        <w:rPr>
          <w:rFonts w:ascii="Times New Roman" w:hAnsi="Times New Roman" w:cs="Times New Roman"/>
          <w:sz w:val="24"/>
          <w:szCs w:val="24"/>
        </w:rPr>
        <w:t>a</w:t>
      </w:r>
      <w:r>
        <w:rPr>
          <w:rFonts w:ascii="Times New Roman" w:hAnsi="Times New Roman" w:cs="Times New Roman"/>
          <w:sz w:val="24"/>
          <w:szCs w:val="24"/>
        </w:rPr>
        <w:t xml:space="preserve"> výše uvedené body. Taková spojení byla zařazena do kapitoly vyřazených výrazů.</w:t>
      </w:r>
    </w:p>
    <w:p w14:paraId="0833EAE1" w14:textId="77777777" w:rsidR="00E71034" w:rsidRDefault="00206F3F" w:rsidP="007C0B7C">
      <w:pPr>
        <w:spacing w:line="360" w:lineRule="auto"/>
        <w:ind w:firstLine="567"/>
        <w:jc w:val="both"/>
      </w:pPr>
      <w:r>
        <w:rPr>
          <w:rFonts w:ascii="Times New Roman" w:hAnsi="Times New Roman" w:cs="Times New Roman"/>
          <w:sz w:val="24"/>
          <w:szCs w:val="24"/>
        </w:rPr>
        <w:t>Abecedně seřazený s</w:t>
      </w:r>
      <w:r w:rsidR="002955EB">
        <w:rPr>
          <w:rFonts w:ascii="Times New Roman" w:hAnsi="Times New Roman" w:cs="Times New Roman"/>
          <w:sz w:val="24"/>
          <w:szCs w:val="24"/>
        </w:rPr>
        <w:t xml:space="preserve">eznam všech nalezených chéngyǔ se zápisem zjednodušenými znaky, opatřených </w:t>
      </w:r>
      <w:r w:rsidRPr="00A51AF8">
        <w:rPr>
          <w:rFonts w:ascii="Times New Roman" w:hAnsi="Times New Roman" w:cs="Times New Roman"/>
          <w:sz w:val="24"/>
          <w:szCs w:val="24"/>
        </w:rPr>
        <w:t>pīnyīn</w:t>
      </w:r>
      <w:r>
        <w:rPr>
          <w:rFonts w:ascii="Times New Roman" w:hAnsi="Times New Roman" w:cs="Times New Roman"/>
          <w:sz w:val="24"/>
          <w:szCs w:val="24"/>
        </w:rPr>
        <w:t>em, četností výskytu a vlastním překladem je k nalezení příloze práce. Zde bych rád připom</w:t>
      </w:r>
      <w:r w:rsidR="00562580">
        <w:rPr>
          <w:rFonts w:ascii="Times New Roman" w:hAnsi="Times New Roman" w:cs="Times New Roman"/>
          <w:sz w:val="24"/>
          <w:szCs w:val="24"/>
        </w:rPr>
        <w:t>enul</w:t>
      </w:r>
      <w:r>
        <w:rPr>
          <w:rFonts w:ascii="Times New Roman" w:hAnsi="Times New Roman" w:cs="Times New Roman"/>
          <w:sz w:val="24"/>
          <w:szCs w:val="24"/>
        </w:rPr>
        <w:t xml:space="preserve">, že podle dřívějšího nastínění je patrná problémovost stoprocentního </w:t>
      </w:r>
      <w:r>
        <w:rPr>
          <w:rFonts w:ascii="Times New Roman" w:hAnsi="Times New Roman" w:cs="Times New Roman"/>
          <w:sz w:val="24"/>
          <w:szCs w:val="24"/>
        </w:rPr>
        <w:lastRenderedPageBreak/>
        <w:t>zařazení výrazu do kategorie chéngyǔ. Těžkostem zde mohou čelit i rodilí mluvčí. Jako nerodil</w:t>
      </w:r>
      <w:r w:rsidR="00562580">
        <w:rPr>
          <w:rFonts w:ascii="Times New Roman" w:hAnsi="Times New Roman" w:cs="Times New Roman"/>
          <w:sz w:val="24"/>
          <w:szCs w:val="24"/>
        </w:rPr>
        <w:t>ý</w:t>
      </w:r>
      <w:r>
        <w:rPr>
          <w:rFonts w:ascii="Times New Roman" w:hAnsi="Times New Roman" w:cs="Times New Roman"/>
          <w:sz w:val="24"/>
          <w:szCs w:val="24"/>
        </w:rPr>
        <w:t xml:space="preserve"> mluvčí jsem se při určování chéngyǔ opíral výhradně o slovníky, stanovené v předchozí kapitole, přičemž jsem vybrané internetové a tištěné slovníky stanovil jako sobě rovné.</w:t>
      </w:r>
      <w:r w:rsidR="00E71034">
        <w:br w:type="page"/>
      </w:r>
    </w:p>
    <w:p w14:paraId="4AC664AC" w14:textId="77777777" w:rsidR="00E71034" w:rsidRDefault="00374EFF" w:rsidP="00F97AFC">
      <w:pPr>
        <w:keepNext/>
        <w:spacing w:line="360" w:lineRule="auto"/>
        <w:jc w:val="both"/>
      </w:pPr>
      <w:r>
        <w:rPr>
          <w:noProof/>
        </w:rPr>
        <w:lastRenderedPageBreak/>
        <mc:AlternateContent>
          <mc:Choice Requires="wps">
            <w:drawing>
              <wp:anchor distT="0" distB="0" distL="114300" distR="114300" simplePos="0" relativeHeight="251660288" behindDoc="1" locked="0" layoutInCell="1" allowOverlap="1" wp14:anchorId="03EC20A2" wp14:editId="14AC9490">
                <wp:simplePos x="0" y="0"/>
                <wp:positionH relativeFrom="column">
                  <wp:posOffset>-4445</wp:posOffset>
                </wp:positionH>
                <wp:positionV relativeFrom="paragraph">
                  <wp:posOffset>8614410</wp:posOffset>
                </wp:positionV>
                <wp:extent cx="5772150" cy="635"/>
                <wp:effectExtent l="0" t="0" r="0" b="0"/>
                <wp:wrapTight wrapText="bothSides">
                  <wp:wrapPolygon edited="0">
                    <wp:start x="0" y="0"/>
                    <wp:lineTo x="0" y="21600"/>
                    <wp:lineTo x="21600" y="21600"/>
                    <wp:lineTo x="21600" y="0"/>
                  </wp:wrapPolygon>
                </wp:wrapTight>
                <wp:docPr id="4" name="Textové pole 4"/>
                <wp:cNvGraphicFramePr/>
                <a:graphic xmlns:a="http://schemas.openxmlformats.org/drawingml/2006/main">
                  <a:graphicData uri="http://schemas.microsoft.com/office/word/2010/wordprocessingShape">
                    <wps:wsp>
                      <wps:cNvSpPr txBox="1"/>
                      <wps:spPr>
                        <a:xfrm>
                          <a:off x="0" y="0"/>
                          <a:ext cx="5772150" cy="635"/>
                        </a:xfrm>
                        <a:prstGeom prst="rect">
                          <a:avLst/>
                        </a:prstGeom>
                        <a:solidFill>
                          <a:prstClr val="white"/>
                        </a:solidFill>
                        <a:ln>
                          <a:noFill/>
                        </a:ln>
                      </wps:spPr>
                      <wps:txbx>
                        <w:txbxContent>
                          <w:p w14:paraId="7D7ED5BC" w14:textId="513C92E0" w:rsidR="00B856B2" w:rsidRPr="00CB1443" w:rsidRDefault="00B856B2" w:rsidP="00374EFF">
                            <w:pPr>
                              <w:pStyle w:val="Titulek"/>
                              <w:jc w:val="center"/>
                              <w:rPr>
                                <w:rFonts w:ascii="Times New Roman" w:hAnsi="Times New Roman" w:cs="Times New Roman"/>
                                <w:noProof/>
                                <w:color w:val="auto"/>
                                <w:sz w:val="24"/>
                              </w:rPr>
                            </w:pPr>
                            <w:bookmarkStart w:id="48" w:name="_Toc16873821"/>
                            <w:r w:rsidRPr="00CB1443">
                              <w:rPr>
                                <w:rFonts w:ascii="Times New Roman" w:hAnsi="Times New Roman" w:cs="Times New Roman"/>
                                <w:color w:val="auto"/>
                                <w:sz w:val="24"/>
                              </w:rPr>
                              <w:t>Graf</w:t>
                            </w:r>
                            <w:r>
                              <w:rPr>
                                <w:rFonts w:ascii="Times New Roman" w:hAnsi="Times New Roman" w:cs="Times New Roman"/>
                                <w:color w:val="auto"/>
                                <w:sz w:val="24"/>
                              </w:rPr>
                              <w:t xml:space="preserve"> č.</w:t>
                            </w:r>
                            <w:r w:rsidRPr="00CB1443">
                              <w:rPr>
                                <w:rFonts w:ascii="Times New Roman" w:hAnsi="Times New Roman" w:cs="Times New Roman"/>
                                <w:color w:val="auto"/>
                                <w:sz w:val="24"/>
                              </w:rPr>
                              <w:t xml:space="preserve"> </w:t>
                            </w:r>
                            <w:r w:rsidRPr="00CB1443">
                              <w:rPr>
                                <w:rFonts w:ascii="Times New Roman" w:hAnsi="Times New Roman" w:cs="Times New Roman"/>
                                <w:color w:val="auto"/>
                                <w:sz w:val="24"/>
                              </w:rPr>
                              <w:fldChar w:fldCharType="begin"/>
                            </w:r>
                            <w:r w:rsidRPr="00CB1443">
                              <w:rPr>
                                <w:rFonts w:ascii="Times New Roman" w:hAnsi="Times New Roman" w:cs="Times New Roman"/>
                                <w:color w:val="auto"/>
                                <w:sz w:val="24"/>
                              </w:rPr>
                              <w:instrText xml:space="preserve"> SEQ Graf \* ARABIC </w:instrText>
                            </w:r>
                            <w:r w:rsidRPr="00CB1443">
                              <w:rPr>
                                <w:rFonts w:ascii="Times New Roman" w:hAnsi="Times New Roman" w:cs="Times New Roman"/>
                                <w:color w:val="auto"/>
                                <w:sz w:val="24"/>
                              </w:rPr>
                              <w:fldChar w:fldCharType="separate"/>
                            </w:r>
                            <w:r w:rsidR="00D32EAD">
                              <w:rPr>
                                <w:rFonts w:ascii="Times New Roman" w:hAnsi="Times New Roman" w:cs="Times New Roman"/>
                                <w:noProof/>
                                <w:color w:val="auto"/>
                                <w:sz w:val="24"/>
                              </w:rPr>
                              <w:t>1</w:t>
                            </w:r>
                            <w:r w:rsidRPr="00CB1443">
                              <w:rPr>
                                <w:rFonts w:ascii="Times New Roman" w:hAnsi="Times New Roman" w:cs="Times New Roman"/>
                                <w:color w:val="auto"/>
                                <w:sz w:val="24"/>
                              </w:rPr>
                              <w:fldChar w:fldCharType="end"/>
                            </w:r>
                            <w:r w:rsidRPr="00CB1443">
                              <w:rPr>
                                <w:rFonts w:ascii="Times New Roman" w:hAnsi="Times New Roman" w:cs="Times New Roman"/>
                                <w:color w:val="auto"/>
                                <w:sz w:val="24"/>
                              </w:rPr>
                              <w:t xml:space="preserve"> - Chéngyǔ</w:t>
                            </w:r>
                            <w:r w:rsidRPr="00CB1443">
                              <w:rPr>
                                <w:rFonts w:ascii="Times New Roman" w:hAnsi="Times New Roman" w:cs="Times New Roman"/>
                                <w:noProof/>
                                <w:color w:val="auto"/>
                                <w:sz w:val="24"/>
                              </w:rPr>
                              <w:t xml:space="preserve"> podle </w:t>
                            </w:r>
                            <w:r>
                              <w:rPr>
                                <w:rFonts w:ascii="Times New Roman" w:hAnsi="Times New Roman" w:cs="Times New Roman"/>
                                <w:noProof/>
                                <w:color w:val="auto"/>
                                <w:sz w:val="24"/>
                              </w:rPr>
                              <w:t>četnosti</w:t>
                            </w:r>
                            <w:r w:rsidRPr="00CB1443">
                              <w:rPr>
                                <w:rFonts w:ascii="Times New Roman" w:hAnsi="Times New Roman" w:cs="Times New Roman"/>
                                <w:noProof/>
                                <w:color w:val="auto"/>
                                <w:sz w:val="24"/>
                              </w:rPr>
                              <w:t xml:space="preserve"> opakování</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3EC20A2" id="_x0000_t202" coordsize="21600,21600" o:spt="202" path="m,l,21600r21600,l21600,xe">
                <v:stroke joinstyle="miter"/>
                <v:path gradientshapeok="t" o:connecttype="rect"/>
              </v:shapetype>
              <v:shape id="Textové pole 4" o:spid="_x0000_s1026" type="#_x0000_t202" style="position:absolute;left:0;text-align:left;margin-left:-.35pt;margin-top:678.3pt;width:454.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" stroked="f">
                <v:textbox style="mso-fit-shape-to-text:t" inset="0,0,0,0">
                  <w:txbxContent>
                    <w:p w14:paraId="7D7ED5BC" w14:textId="513C92E0" w:rsidR="00B856B2" w:rsidRPr="00CB1443" w:rsidRDefault="00B856B2" w:rsidP="00374EFF">
                      <w:pPr>
                        <w:pStyle w:val="Titulek"/>
                        <w:jc w:val="center"/>
                        <w:rPr>
                          <w:rFonts w:ascii="Times New Roman" w:hAnsi="Times New Roman" w:cs="Times New Roman"/>
                          <w:noProof/>
                          <w:color w:val="auto"/>
                          <w:sz w:val="24"/>
                        </w:rPr>
                      </w:pPr>
                      <w:bookmarkStart w:id="49" w:name="_Toc16873821"/>
                      <w:r w:rsidRPr="00CB1443">
                        <w:rPr>
                          <w:rFonts w:ascii="Times New Roman" w:hAnsi="Times New Roman" w:cs="Times New Roman"/>
                          <w:color w:val="auto"/>
                          <w:sz w:val="24"/>
                        </w:rPr>
                        <w:t>Graf</w:t>
                      </w:r>
                      <w:r>
                        <w:rPr>
                          <w:rFonts w:ascii="Times New Roman" w:hAnsi="Times New Roman" w:cs="Times New Roman"/>
                          <w:color w:val="auto"/>
                          <w:sz w:val="24"/>
                        </w:rPr>
                        <w:t xml:space="preserve"> č.</w:t>
                      </w:r>
                      <w:r w:rsidRPr="00CB1443">
                        <w:rPr>
                          <w:rFonts w:ascii="Times New Roman" w:hAnsi="Times New Roman" w:cs="Times New Roman"/>
                          <w:color w:val="auto"/>
                          <w:sz w:val="24"/>
                        </w:rPr>
                        <w:t xml:space="preserve"> </w:t>
                      </w:r>
                      <w:r w:rsidRPr="00CB1443">
                        <w:rPr>
                          <w:rFonts w:ascii="Times New Roman" w:hAnsi="Times New Roman" w:cs="Times New Roman"/>
                          <w:color w:val="auto"/>
                          <w:sz w:val="24"/>
                        </w:rPr>
                        <w:fldChar w:fldCharType="begin"/>
                      </w:r>
                      <w:r w:rsidRPr="00CB1443">
                        <w:rPr>
                          <w:rFonts w:ascii="Times New Roman" w:hAnsi="Times New Roman" w:cs="Times New Roman"/>
                          <w:color w:val="auto"/>
                          <w:sz w:val="24"/>
                        </w:rPr>
                        <w:instrText xml:space="preserve"> SEQ Graf \* ARABIC </w:instrText>
                      </w:r>
                      <w:r w:rsidRPr="00CB1443">
                        <w:rPr>
                          <w:rFonts w:ascii="Times New Roman" w:hAnsi="Times New Roman" w:cs="Times New Roman"/>
                          <w:color w:val="auto"/>
                          <w:sz w:val="24"/>
                        </w:rPr>
                        <w:fldChar w:fldCharType="separate"/>
                      </w:r>
                      <w:r w:rsidR="00D32EAD">
                        <w:rPr>
                          <w:rFonts w:ascii="Times New Roman" w:hAnsi="Times New Roman" w:cs="Times New Roman"/>
                          <w:noProof/>
                          <w:color w:val="auto"/>
                          <w:sz w:val="24"/>
                        </w:rPr>
                        <w:t>1</w:t>
                      </w:r>
                      <w:r w:rsidRPr="00CB1443">
                        <w:rPr>
                          <w:rFonts w:ascii="Times New Roman" w:hAnsi="Times New Roman" w:cs="Times New Roman"/>
                          <w:color w:val="auto"/>
                          <w:sz w:val="24"/>
                        </w:rPr>
                        <w:fldChar w:fldCharType="end"/>
                      </w:r>
                      <w:r w:rsidRPr="00CB1443">
                        <w:rPr>
                          <w:rFonts w:ascii="Times New Roman" w:hAnsi="Times New Roman" w:cs="Times New Roman"/>
                          <w:color w:val="auto"/>
                          <w:sz w:val="24"/>
                        </w:rPr>
                        <w:t xml:space="preserve"> - Chéngyǔ</w:t>
                      </w:r>
                      <w:r w:rsidRPr="00CB1443">
                        <w:rPr>
                          <w:rFonts w:ascii="Times New Roman" w:hAnsi="Times New Roman" w:cs="Times New Roman"/>
                          <w:noProof/>
                          <w:color w:val="auto"/>
                          <w:sz w:val="24"/>
                        </w:rPr>
                        <w:t xml:space="preserve"> podle </w:t>
                      </w:r>
                      <w:r>
                        <w:rPr>
                          <w:rFonts w:ascii="Times New Roman" w:hAnsi="Times New Roman" w:cs="Times New Roman"/>
                          <w:noProof/>
                          <w:color w:val="auto"/>
                          <w:sz w:val="24"/>
                        </w:rPr>
                        <w:t>četnosti</w:t>
                      </w:r>
                      <w:r w:rsidRPr="00CB1443">
                        <w:rPr>
                          <w:rFonts w:ascii="Times New Roman" w:hAnsi="Times New Roman" w:cs="Times New Roman"/>
                          <w:noProof/>
                          <w:color w:val="auto"/>
                          <w:sz w:val="24"/>
                        </w:rPr>
                        <w:t xml:space="preserve"> opakování</w:t>
                      </w:r>
                      <w:bookmarkEnd w:id="49"/>
                    </w:p>
                  </w:txbxContent>
                </v:textbox>
                <w10:wrap type="tight"/>
              </v:shape>
            </w:pict>
          </mc:Fallback>
        </mc:AlternateContent>
      </w:r>
      <w:r>
        <w:rPr>
          <w:noProof/>
        </w:rPr>
        <w:drawing>
          <wp:anchor distT="0" distB="0" distL="114300" distR="114300" simplePos="0" relativeHeight="251658240" behindDoc="1" locked="0" layoutInCell="1" allowOverlap="1" wp14:anchorId="3BCC0425" wp14:editId="1CC7E340">
            <wp:simplePos x="0" y="0"/>
            <wp:positionH relativeFrom="column">
              <wp:posOffset>-4445</wp:posOffset>
            </wp:positionH>
            <wp:positionV relativeFrom="paragraph">
              <wp:posOffset>0</wp:posOffset>
            </wp:positionV>
            <wp:extent cx="5772150" cy="8562975"/>
            <wp:effectExtent l="0" t="0" r="0" b="9525"/>
            <wp:wrapTight wrapText="bothSides">
              <wp:wrapPolygon edited="0">
                <wp:start x="0" y="0"/>
                <wp:lineTo x="0" y="21576"/>
                <wp:lineTo x="21529" y="21576"/>
                <wp:lineTo x="21529" y="0"/>
                <wp:lineTo x="0" y="0"/>
              </wp:wrapPolygon>
            </wp:wrapTight>
            <wp:docPr id="1" name="Graf 1">
              <a:extLst xmlns:a="http://schemas.openxmlformats.org/drawingml/2006/main">
                <a:ext uri="{FF2B5EF4-FFF2-40B4-BE49-F238E27FC236}">
                  <a16:creationId xmlns:a16="http://schemas.microsoft.com/office/drawing/2014/main" id="{12B37805-828E-4C72-BBFA-698421A3A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810F765" w14:textId="77777777" w:rsidR="00E71034" w:rsidRDefault="00E71034" w:rsidP="00F97AFC">
      <w:pPr>
        <w:pStyle w:val="Nadpis3"/>
        <w:spacing w:line="360" w:lineRule="auto"/>
      </w:pPr>
      <w:bookmarkStart w:id="50" w:name="_Toc17063018"/>
      <w:r>
        <w:lastRenderedPageBreak/>
        <w:t>Chéngyǔ s nejčastějším výskytem</w:t>
      </w:r>
      <w:bookmarkEnd w:id="50"/>
    </w:p>
    <w:p w14:paraId="7DEFC085" w14:textId="77777777" w:rsidR="00E71034" w:rsidRDefault="00E71034"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korpusu se vyskytlo celkem 58 chéngyǔ s opakovaným výskytem. Tato chéngyǔ a jejich počet opakování j</w:t>
      </w:r>
      <w:r w:rsidR="00133916">
        <w:rPr>
          <w:rFonts w:ascii="Times New Roman" w:hAnsi="Times New Roman" w:cs="Times New Roman"/>
          <w:sz w:val="24"/>
          <w:szCs w:val="24"/>
        </w:rPr>
        <w:t xml:space="preserve">sou znázorněny </w:t>
      </w:r>
      <w:r>
        <w:rPr>
          <w:rFonts w:ascii="Times New Roman" w:hAnsi="Times New Roman" w:cs="Times New Roman"/>
          <w:sz w:val="24"/>
          <w:szCs w:val="24"/>
        </w:rPr>
        <w:t>v </w:t>
      </w:r>
      <w:r>
        <w:rPr>
          <w:rFonts w:ascii="Times New Roman" w:hAnsi="Times New Roman" w:cs="Times New Roman"/>
          <w:i/>
          <w:sz w:val="24"/>
          <w:szCs w:val="24"/>
        </w:rPr>
        <w:t>Grafu 1</w:t>
      </w:r>
      <w:r w:rsidR="00133916">
        <w:rPr>
          <w:rFonts w:ascii="Times New Roman" w:hAnsi="Times New Roman" w:cs="Times New Roman"/>
          <w:sz w:val="24"/>
          <w:szCs w:val="24"/>
        </w:rPr>
        <w:t>,</w:t>
      </w:r>
      <w:r>
        <w:rPr>
          <w:rFonts w:ascii="Times New Roman" w:hAnsi="Times New Roman" w:cs="Times New Roman"/>
          <w:sz w:val="24"/>
          <w:szCs w:val="24"/>
        </w:rPr>
        <w:t xml:space="preserve"> uvedeném </w:t>
      </w:r>
      <w:r w:rsidR="00133916">
        <w:rPr>
          <w:rFonts w:ascii="Times New Roman" w:hAnsi="Times New Roman" w:cs="Times New Roman"/>
          <w:sz w:val="24"/>
          <w:szCs w:val="24"/>
        </w:rPr>
        <w:t>výše</w:t>
      </w:r>
      <w:r>
        <w:rPr>
          <w:rFonts w:ascii="Times New Roman" w:hAnsi="Times New Roman" w:cs="Times New Roman"/>
          <w:sz w:val="24"/>
          <w:szCs w:val="24"/>
        </w:rPr>
        <w:t>. Mezi nejčastější chéngyǔ patří:</w:t>
      </w:r>
    </w:p>
    <w:p w14:paraId="71B99E8E" w14:textId="77777777" w:rsidR="00E71034" w:rsidRPr="00305F0A" w:rsidRDefault="00E71034" w:rsidP="00F97AFC">
      <w:pPr>
        <w:pStyle w:val="Odstavecseseznamem"/>
        <w:numPr>
          <w:ilvl w:val="0"/>
          <w:numId w:val="1"/>
        </w:numPr>
        <w:spacing w:line="360" w:lineRule="auto"/>
        <w:jc w:val="both"/>
        <w:rPr>
          <w:rFonts w:ascii="Times New Roman" w:hAnsi="Times New Roman" w:cs="Times New Roman"/>
          <w:sz w:val="24"/>
          <w:szCs w:val="24"/>
        </w:rPr>
      </w:pPr>
      <w:r w:rsidRPr="00305F0A">
        <w:rPr>
          <w:rFonts w:ascii="Times New Roman" w:hAnsi="Times New Roman" w:cs="Times New Roman"/>
          <w:sz w:val="24"/>
          <w:szCs w:val="24"/>
          <w:lang w:val="en-GB"/>
        </w:rPr>
        <w:t xml:space="preserve">Nejčastějším </w:t>
      </w:r>
      <w:r w:rsidRPr="00305F0A">
        <w:rPr>
          <w:rFonts w:ascii="Times New Roman" w:hAnsi="Times New Roman" w:cs="Times New Roman"/>
          <w:sz w:val="24"/>
          <w:szCs w:val="24"/>
        </w:rPr>
        <w:t xml:space="preserve">chéngyǔ je </w:t>
      </w:r>
      <w:r w:rsidRPr="00305F0A">
        <w:rPr>
          <w:rFonts w:ascii="Times New Roman" w:hAnsi="Times New Roman" w:cs="Times New Roman"/>
          <w:sz w:val="24"/>
          <w:szCs w:val="24"/>
          <w:lang w:val="en-GB"/>
        </w:rPr>
        <w:t>胡说八道</w:t>
      </w:r>
      <w:r w:rsidRPr="00305F0A">
        <w:rPr>
          <w:rFonts w:ascii="Times New Roman" w:hAnsi="Times New Roman" w:cs="Times New Roman"/>
          <w:sz w:val="24"/>
          <w:szCs w:val="24"/>
        </w:rPr>
        <w:t xml:space="preserve"> húshuōbādào s </w:t>
      </w:r>
      <w:r w:rsidR="00C520E5">
        <w:rPr>
          <w:rFonts w:ascii="Times New Roman" w:hAnsi="Times New Roman" w:cs="Times New Roman"/>
          <w:sz w:val="24"/>
          <w:szCs w:val="24"/>
        </w:rPr>
        <w:t>patná</w:t>
      </w:r>
      <w:r w:rsidR="00D5308C">
        <w:rPr>
          <w:rFonts w:ascii="Times New Roman" w:hAnsi="Times New Roman" w:cs="Times New Roman"/>
          <w:sz w:val="24"/>
          <w:szCs w:val="24"/>
        </w:rPr>
        <w:t>c</w:t>
      </w:r>
      <w:r w:rsidR="00C520E5">
        <w:rPr>
          <w:rFonts w:ascii="Times New Roman" w:hAnsi="Times New Roman" w:cs="Times New Roman"/>
          <w:sz w:val="24"/>
          <w:szCs w:val="24"/>
        </w:rPr>
        <w:t>ti</w:t>
      </w:r>
      <w:r w:rsidRPr="00305F0A">
        <w:rPr>
          <w:rFonts w:ascii="Times New Roman" w:hAnsi="Times New Roman" w:cs="Times New Roman"/>
          <w:sz w:val="24"/>
          <w:szCs w:val="24"/>
        </w:rPr>
        <w:t xml:space="preserve"> opakováními</w:t>
      </w:r>
      <w:r w:rsidR="00520F3E">
        <w:rPr>
          <w:rStyle w:val="Znakapoznpodarou"/>
          <w:rFonts w:ascii="Times New Roman" w:hAnsi="Times New Roman" w:cs="Times New Roman"/>
          <w:sz w:val="24"/>
          <w:szCs w:val="24"/>
        </w:rPr>
        <w:footnoteReference w:id="138"/>
      </w:r>
    </w:p>
    <w:p w14:paraId="7904B1AE" w14:textId="77777777" w:rsidR="00E71034" w:rsidRPr="00305F0A" w:rsidRDefault="00E71034" w:rsidP="00F97AFC">
      <w:pPr>
        <w:pStyle w:val="Odstavecseseznamem"/>
        <w:numPr>
          <w:ilvl w:val="0"/>
          <w:numId w:val="1"/>
        </w:numPr>
        <w:spacing w:line="360" w:lineRule="auto"/>
        <w:jc w:val="both"/>
        <w:rPr>
          <w:rFonts w:ascii="Times New Roman" w:hAnsi="Times New Roman" w:cs="Times New Roman"/>
          <w:sz w:val="24"/>
          <w:szCs w:val="24"/>
        </w:rPr>
      </w:pPr>
      <w:r w:rsidRPr="00305F0A">
        <w:rPr>
          <w:rFonts w:ascii="Times New Roman" w:hAnsi="Times New Roman" w:cs="Times New Roman"/>
          <w:sz w:val="24"/>
          <w:szCs w:val="24"/>
          <w:lang w:val="en-GB"/>
        </w:rPr>
        <w:t xml:space="preserve">Druhé v pořadí je </w:t>
      </w:r>
      <w:r w:rsidRPr="00305F0A">
        <w:rPr>
          <w:rFonts w:ascii="Times New Roman" w:hAnsi="Times New Roman" w:cs="Times New Roman"/>
          <w:sz w:val="24"/>
          <w:szCs w:val="24"/>
          <w:lang w:val="en-GB"/>
        </w:rPr>
        <w:t>见义勇为</w:t>
      </w:r>
      <w:r w:rsidRPr="00305F0A">
        <w:rPr>
          <w:rFonts w:ascii="Times New Roman" w:hAnsi="Times New Roman" w:cs="Times New Roman"/>
          <w:sz w:val="24"/>
          <w:szCs w:val="24"/>
        </w:rPr>
        <w:t xml:space="preserve"> jiànyìyǒngwéi s </w:t>
      </w:r>
      <w:r w:rsidR="00C520E5">
        <w:rPr>
          <w:rFonts w:ascii="Times New Roman" w:hAnsi="Times New Roman" w:cs="Times New Roman"/>
          <w:sz w:val="24"/>
          <w:szCs w:val="24"/>
        </w:rPr>
        <w:t>osmi</w:t>
      </w:r>
      <w:r w:rsidRPr="00305F0A">
        <w:rPr>
          <w:rFonts w:ascii="Times New Roman" w:hAnsi="Times New Roman" w:cs="Times New Roman"/>
          <w:sz w:val="24"/>
          <w:szCs w:val="24"/>
        </w:rPr>
        <w:t xml:space="preserve"> opakováními</w:t>
      </w:r>
    </w:p>
    <w:p w14:paraId="44216968" w14:textId="77777777" w:rsidR="00E71034" w:rsidRPr="00305F0A" w:rsidRDefault="00E71034" w:rsidP="00F97AFC">
      <w:pPr>
        <w:pStyle w:val="Odstavecseseznamem"/>
        <w:numPr>
          <w:ilvl w:val="0"/>
          <w:numId w:val="1"/>
        </w:numPr>
        <w:spacing w:line="360" w:lineRule="auto"/>
        <w:jc w:val="both"/>
        <w:rPr>
          <w:rFonts w:ascii="Times New Roman" w:hAnsi="Times New Roman" w:cs="Times New Roman"/>
          <w:sz w:val="24"/>
          <w:szCs w:val="24"/>
        </w:rPr>
      </w:pPr>
      <w:r w:rsidRPr="00305F0A">
        <w:rPr>
          <w:rFonts w:ascii="Times New Roman" w:hAnsi="Times New Roman" w:cs="Times New Roman"/>
          <w:sz w:val="24"/>
          <w:szCs w:val="24"/>
        </w:rPr>
        <w:t xml:space="preserve">Na třetím místě je chéngyǔ </w:t>
      </w:r>
      <w:r w:rsidRPr="00305F0A">
        <w:rPr>
          <w:rFonts w:ascii="Times New Roman" w:hAnsi="Times New Roman" w:cs="Times New Roman"/>
          <w:sz w:val="24"/>
          <w:szCs w:val="24"/>
          <w:lang w:val="en-GB"/>
        </w:rPr>
        <w:t>乱七八糟</w:t>
      </w:r>
      <w:r w:rsidRPr="00305F0A">
        <w:rPr>
          <w:rFonts w:ascii="Times New Roman" w:hAnsi="Times New Roman" w:cs="Times New Roman"/>
          <w:sz w:val="24"/>
          <w:szCs w:val="24"/>
          <w:lang w:val="en-GB"/>
        </w:rPr>
        <w:t xml:space="preserve"> luànqībāzāo se </w:t>
      </w:r>
      <w:r w:rsidR="00C520E5">
        <w:rPr>
          <w:rFonts w:ascii="Times New Roman" w:hAnsi="Times New Roman" w:cs="Times New Roman"/>
          <w:sz w:val="24"/>
          <w:szCs w:val="24"/>
          <w:lang w:val="en-GB"/>
        </w:rPr>
        <w:t>sedmi</w:t>
      </w:r>
      <w:r w:rsidRPr="00305F0A">
        <w:rPr>
          <w:rFonts w:ascii="Times New Roman" w:hAnsi="Times New Roman" w:cs="Times New Roman"/>
          <w:sz w:val="24"/>
          <w:szCs w:val="24"/>
          <w:lang w:val="en-GB"/>
        </w:rPr>
        <w:t xml:space="preserve"> opakováními</w:t>
      </w:r>
    </w:p>
    <w:p w14:paraId="50D584BC" w14:textId="77777777" w:rsidR="00E71034" w:rsidRPr="003E3581" w:rsidRDefault="00E71034" w:rsidP="00F97AFC">
      <w:pPr>
        <w:pStyle w:val="Odstavecseseznamem"/>
        <w:numPr>
          <w:ilvl w:val="0"/>
          <w:numId w:val="1"/>
        </w:numPr>
        <w:spacing w:line="360" w:lineRule="auto"/>
        <w:jc w:val="both"/>
        <w:rPr>
          <w:rFonts w:ascii="Times New Roman" w:hAnsi="Times New Roman" w:cs="Times New Roman"/>
          <w:sz w:val="24"/>
          <w:szCs w:val="24"/>
        </w:rPr>
      </w:pPr>
      <w:r w:rsidRPr="00305F0A">
        <w:rPr>
          <w:rFonts w:ascii="Times New Roman" w:hAnsi="Times New Roman" w:cs="Times New Roman"/>
          <w:sz w:val="24"/>
          <w:szCs w:val="24"/>
        </w:rPr>
        <w:t>O čtvrté a páté místo se dělí dvě chéngyǔ s </w:t>
      </w:r>
      <w:r w:rsidR="00C520E5">
        <w:rPr>
          <w:rFonts w:ascii="Times New Roman" w:hAnsi="Times New Roman" w:cs="Times New Roman"/>
          <w:sz w:val="24"/>
          <w:szCs w:val="24"/>
        </w:rPr>
        <w:t>pěti</w:t>
      </w:r>
      <w:r w:rsidRPr="00305F0A">
        <w:rPr>
          <w:rFonts w:ascii="Times New Roman" w:hAnsi="Times New Roman" w:cs="Times New Roman"/>
          <w:sz w:val="24"/>
          <w:szCs w:val="24"/>
        </w:rPr>
        <w:t xml:space="preserve"> opakováními, jsou jimi </w:t>
      </w:r>
      <w:r w:rsidRPr="00305F0A">
        <w:rPr>
          <w:rFonts w:ascii="Times New Roman" w:hAnsi="Times New Roman" w:cs="Times New Roman"/>
          <w:sz w:val="24"/>
          <w:szCs w:val="24"/>
          <w:lang w:val="en-GB"/>
        </w:rPr>
        <w:t>青梅竹马</w:t>
      </w:r>
      <w:r w:rsidRPr="00305F0A">
        <w:rPr>
          <w:rFonts w:ascii="Times New Roman" w:hAnsi="Times New Roman" w:cs="Times New Roman"/>
          <w:sz w:val="24"/>
          <w:szCs w:val="24"/>
          <w:lang w:val="en-GB"/>
        </w:rPr>
        <w:t xml:space="preserve"> qīngméizhúmǎ a </w:t>
      </w:r>
      <w:r w:rsidRPr="00305F0A">
        <w:rPr>
          <w:rFonts w:ascii="Times New Roman" w:hAnsi="Times New Roman" w:cs="Times New Roman"/>
          <w:sz w:val="24"/>
          <w:szCs w:val="24"/>
          <w:lang w:val="en-GB"/>
        </w:rPr>
        <w:t>鬼鬼祟祟</w:t>
      </w:r>
      <w:r w:rsidRPr="00305F0A">
        <w:rPr>
          <w:rFonts w:ascii="Times New Roman" w:hAnsi="Times New Roman" w:cs="Times New Roman"/>
          <w:sz w:val="24"/>
          <w:szCs w:val="24"/>
          <w:lang w:val="en-GB"/>
        </w:rPr>
        <w:t xml:space="preserve"> guǐguǐsuìsuì</w:t>
      </w:r>
    </w:p>
    <w:p w14:paraId="2A5204DA" w14:textId="77777777" w:rsidR="00E71034" w:rsidRDefault="00E71034" w:rsidP="00F97AFC">
      <w:p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val="en-GB"/>
        </w:rPr>
        <w:t>胡说八道</w:t>
      </w:r>
      <w:r>
        <w:rPr>
          <w:rFonts w:ascii="Times New Roman" w:hAnsi="Times New Roman" w:cs="Times New Roman"/>
          <w:sz w:val="24"/>
          <w:szCs w:val="24"/>
        </w:rPr>
        <w:t xml:space="preserve"> </w:t>
      </w:r>
      <w:r w:rsidRPr="00305F0A">
        <w:rPr>
          <w:rFonts w:ascii="Times New Roman" w:hAnsi="Times New Roman" w:cs="Times New Roman"/>
          <w:sz w:val="24"/>
          <w:szCs w:val="24"/>
        </w:rPr>
        <w:t>húshuōbādào</w:t>
      </w:r>
    </w:p>
    <w:p w14:paraId="2790EFE5" w14:textId="77777777" w:rsidR="00E71034" w:rsidRDefault="00E71034" w:rsidP="00F97AFC">
      <w:pPr>
        <w:spacing w:line="360" w:lineRule="auto"/>
        <w:ind w:firstLine="567"/>
        <w:jc w:val="both"/>
        <w:rPr>
          <w:rFonts w:ascii="Times New Roman" w:hAnsi="Times New Roman" w:cs="Times New Roman"/>
          <w:i/>
          <w:sz w:val="24"/>
          <w:szCs w:val="24"/>
        </w:rPr>
      </w:pPr>
      <w:r w:rsidRPr="003E3581">
        <w:rPr>
          <w:rFonts w:ascii="Times New Roman" w:hAnsi="Times New Roman" w:cs="Times New Roman"/>
          <w:i/>
          <w:sz w:val="24"/>
          <w:szCs w:val="24"/>
        </w:rPr>
        <w:t xml:space="preserve">Nesmyslně-mluvit-osm-cesta. </w:t>
      </w:r>
      <w:r>
        <w:rPr>
          <w:rFonts w:ascii="Times New Roman" w:hAnsi="Times New Roman" w:cs="Times New Roman"/>
          <w:i/>
          <w:sz w:val="24"/>
          <w:szCs w:val="24"/>
        </w:rPr>
        <w:t>Mluvit nesmysly, plácat</w:t>
      </w:r>
    </w:p>
    <w:p w14:paraId="7E4FEFB7" w14:textId="77777777" w:rsidR="00E71034" w:rsidRDefault="00E71034"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Chéngyǔ, které se v korpusu vyskytuje nejčastěji, a to </w:t>
      </w:r>
      <w:r w:rsidR="00C520E5">
        <w:rPr>
          <w:rFonts w:ascii="Times New Roman" w:hAnsi="Times New Roman" w:cs="Times New Roman"/>
          <w:sz w:val="24"/>
          <w:szCs w:val="24"/>
        </w:rPr>
        <w:t>patnáctkrát</w:t>
      </w:r>
      <w:r>
        <w:rPr>
          <w:rFonts w:ascii="Times New Roman" w:hAnsi="Times New Roman" w:cs="Times New Roman"/>
          <w:sz w:val="24"/>
          <w:szCs w:val="24"/>
        </w:rPr>
        <w:t xml:space="preserve">. Kromě této varianty, která je obvyklá, je v korpusu k nalezení i alternativní zápis </w:t>
      </w:r>
      <w:r w:rsidRPr="007276CD">
        <w:rPr>
          <w:rFonts w:ascii="Times New Roman" w:hAnsi="Times New Roman" w:cs="Times New Roman" w:hint="eastAsia"/>
          <w:sz w:val="24"/>
          <w:szCs w:val="24"/>
        </w:rPr>
        <w:t>瞎说八道</w:t>
      </w:r>
      <w:r>
        <w:rPr>
          <w:rFonts w:ascii="Times New Roman" w:hAnsi="Times New Roman" w:cs="Times New Roman"/>
          <w:sz w:val="24"/>
          <w:szCs w:val="24"/>
        </w:rPr>
        <w:t>, který se významem neliší. Je však používáno o poznání méně, v korpusu se tato alternativa se vyskytla pouze dvakrát. Ačkoli ho alespoň jednou použily všechny hlavní postavy, převažuje v replikách obou rodičů. Chéngyǔ svým významem tematicky zapadá do charakteru sitcomu, není</w:t>
      </w:r>
      <w:r w:rsidR="00C520E5">
        <w:rPr>
          <w:rFonts w:ascii="Times New Roman" w:hAnsi="Times New Roman" w:cs="Times New Roman"/>
          <w:sz w:val="24"/>
          <w:szCs w:val="24"/>
        </w:rPr>
        <w:t xml:space="preserve"> tedy</w:t>
      </w:r>
      <w:r>
        <w:rPr>
          <w:rFonts w:ascii="Times New Roman" w:hAnsi="Times New Roman" w:cs="Times New Roman"/>
          <w:sz w:val="24"/>
          <w:szCs w:val="24"/>
        </w:rPr>
        <w:t xml:space="preserve"> překvapivý jeho častý výskyt. Všechny tři děti občas zlobí, vymýšlejí s</w:t>
      </w:r>
      <w:r w:rsidR="00133916">
        <w:rPr>
          <w:rFonts w:ascii="Times New Roman" w:hAnsi="Times New Roman" w:cs="Times New Roman"/>
          <w:sz w:val="24"/>
          <w:szCs w:val="24"/>
        </w:rPr>
        <w:t>i</w:t>
      </w:r>
      <w:r>
        <w:rPr>
          <w:rFonts w:ascii="Times New Roman" w:hAnsi="Times New Roman" w:cs="Times New Roman"/>
          <w:sz w:val="24"/>
          <w:szCs w:val="24"/>
        </w:rPr>
        <w:t xml:space="preserve"> nebo se snaží vymluvit se z nějakého špatného skutku, který provedly. Reakcí na takové velmi nápadné výmluvy je často právě toto chéngyǔ. Ve dvou případech je použito i proti </w:t>
      </w:r>
      <w:r w:rsidR="00C57940" w:rsidRPr="00863A07">
        <w:rPr>
          <w:rFonts w:ascii="Times New Roman" w:hAnsi="Times New Roman" w:cs="Times New Roman"/>
          <w:sz w:val="24"/>
          <w:szCs w:val="24"/>
        </w:rPr>
        <w:t>Hú Yītǒng</w:t>
      </w:r>
      <w:r w:rsidRPr="00863A07">
        <w:rPr>
          <w:rFonts w:ascii="Times New Roman" w:hAnsi="Times New Roman" w:cs="Times New Roman"/>
          <w:sz w:val="24"/>
          <w:szCs w:val="24"/>
        </w:rPr>
        <w:t xml:space="preserve"> </w:t>
      </w:r>
      <w:r>
        <w:rPr>
          <w:rFonts w:ascii="Times New Roman" w:hAnsi="Times New Roman" w:cs="Times New Roman"/>
          <w:sz w:val="24"/>
          <w:szCs w:val="24"/>
        </w:rPr>
        <w:t>(</w:t>
      </w:r>
      <w:r w:rsidR="00C57940" w:rsidRPr="00863A07">
        <w:rPr>
          <w:rFonts w:ascii="Times New Roman" w:hAnsi="Times New Roman" w:cs="Times New Roman"/>
          <w:sz w:val="24"/>
          <w:szCs w:val="24"/>
        </w:rPr>
        <w:t>胡一统</w:t>
      </w:r>
      <w:r w:rsidR="00C57940">
        <w:rPr>
          <w:rFonts w:ascii="Times New Roman" w:hAnsi="Times New Roman" w:cs="Times New Roman" w:hint="eastAsia"/>
          <w:sz w:val="24"/>
          <w:szCs w:val="24"/>
        </w:rPr>
        <w:t>,</w:t>
      </w:r>
      <w:r w:rsidR="00C57940">
        <w:rPr>
          <w:rFonts w:ascii="Times New Roman" w:hAnsi="Times New Roman" w:cs="Times New Roman"/>
          <w:sz w:val="24"/>
          <w:szCs w:val="24"/>
        </w:rPr>
        <w:t xml:space="preserve"> </w:t>
      </w:r>
      <w:r>
        <w:rPr>
          <w:rFonts w:ascii="Times New Roman" w:hAnsi="Times New Roman" w:cs="Times New Roman"/>
          <w:sz w:val="24"/>
          <w:szCs w:val="24"/>
        </w:rPr>
        <w:t xml:space="preserve">exmanžel hlavní postavy </w:t>
      </w:r>
      <w:r w:rsidRPr="00863A07">
        <w:rPr>
          <w:rFonts w:ascii="Times New Roman" w:hAnsi="Times New Roman" w:cs="Times New Roman" w:hint="eastAsia"/>
          <w:sz w:val="24"/>
          <w:szCs w:val="24"/>
        </w:rPr>
        <w:t>刘梅</w:t>
      </w:r>
      <w:r>
        <w:rPr>
          <w:rFonts w:ascii="Times New Roman" w:hAnsi="Times New Roman" w:cs="Times New Roman"/>
          <w:sz w:val="24"/>
          <w:szCs w:val="24"/>
        </w:rPr>
        <w:t>). Význam chéngyǔ vyjadřuje něčí nesmyslné mluvení, které může mít úmysl vyhnout se přijetí zodpovědnosti za provedený čin. Bez ohledu na všudypřítomný umělý zvuk smějícího se publika (tzv. laugh track), na mluvčích je při použití vidět mírná iritace</w:t>
      </w:r>
      <w:r w:rsidR="00C520E5">
        <w:rPr>
          <w:rFonts w:ascii="Times New Roman" w:hAnsi="Times New Roman" w:cs="Times New Roman"/>
          <w:sz w:val="24"/>
          <w:szCs w:val="24"/>
        </w:rPr>
        <w:t>,</w:t>
      </w:r>
      <w:r>
        <w:rPr>
          <w:rFonts w:ascii="Times New Roman" w:hAnsi="Times New Roman" w:cs="Times New Roman"/>
          <w:sz w:val="24"/>
          <w:szCs w:val="24"/>
        </w:rPr>
        <w:t xml:space="preserve"> ztráta trpělivosti s osobou, kterou tímto chéngyǔ cílí, a nese negativní konotaci.</w:t>
      </w:r>
      <w:r w:rsidR="003713D9">
        <w:rPr>
          <w:rFonts w:ascii="Times New Roman" w:hAnsi="Times New Roman" w:cs="Times New Roman"/>
          <w:sz w:val="24"/>
          <w:szCs w:val="24"/>
        </w:rPr>
        <w:t xml:space="preserve"> V jednotlivých dílech se</w:t>
      </w:r>
      <w:r w:rsidR="00565837">
        <w:rPr>
          <w:rFonts w:ascii="Times New Roman" w:hAnsi="Times New Roman" w:cs="Times New Roman"/>
          <w:sz w:val="24"/>
          <w:szCs w:val="24"/>
        </w:rPr>
        <w:t xml:space="preserve"> nejčastěji </w:t>
      </w:r>
      <w:r w:rsidR="003713D9">
        <w:rPr>
          <w:rFonts w:ascii="Times New Roman" w:hAnsi="Times New Roman" w:cs="Times New Roman"/>
          <w:sz w:val="24"/>
          <w:szCs w:val="24"/>
        </w:rPr>
        <w:t>vyskytovalo v následujících formách:</w:t>
      </w:r>
    </w:p>
    <w:p w14:paraId="5BAC4347" w14:textId="77777777" w:rsidR="003713D9" w:rsidRPr="00565837" w:rsidRDefault="003713D9" w:rsidP="00F97AFC">
      <w:pPr>
        <w:pStyle w:val="Odstavecseseznamem"/>
        <w:numPr>
          <w:ilvl w:val="0"/>
          <w:numId w:val="1"/>
        </w:numPr>
        <w:spacing w:line="360" w:lineRule="auto"/>
        <w:jc w:val="both"/>
        <w:rPr>
          <w:rFonts w:ascii="Times New Roman" w:hAnsi="Times New Roman" w:cs="Times New Roman"/>
          <w:sz w:val="24"/>
          <w:szCs w:val="24"/>
        </w:rPr>
      </w:pPr>
      <w:r w:rsidRPr="00565837">
        <w:rPr>
          <w:rFonts w:ascii="Times New Roman" w:hAnsi="Times New Roman" w:cs="Times New Roman"/>
          <w:sz w:val="24"/>
          <w:szCs w:val="24"/>
        </w:rPr>
        <w:t>别</w:t>
      </w:r>
      <w:r w:rsidR="00565837" w:rsidRPr="00565837">
        <w:rPr>
          <w:rFonts w:ascii="Times New Roman" w:hAnsi="Times New Roman" w:cs="Times New Roman"/>
          <w:sz w:val="24"/>
          <w:szCs w:val="24"/>
        </w:rPr>
        <w:t>（在这儿）</w:t>
      </w:r>
      <w:r w:rsidRPr="00565837">
        <w:rPr>
          <w:rFonts w:ascii="Times New Roman" w:hAnsi="Times New Roman" w:cs="Times New Roman"/>
          <w:sz w:val="24"/>
          <w:szCs w:val="24"/>
        </w:rPr>
        <w:t>胡说八道。</w:t>
      </w:r>
      <w:r w:rsidR="00565837" w:rsidRPr="00565837">
        <w:rPr>
          <w:rFonts w:ascii="Times New Roman" w:hAnsi="Times New Roman" w:cs="Times New Roman"/>
          <w:i/>
          <w:sz w:val="24"/>
          <w:szCs w:val="24"/>
        </w:rPr>
        <w:t>Bié (zài zhè'er) húshuōbādào.</w:t>
      </w:r>
      <w:r w:rsidR="00565837" w:rsidRPr="00565837">
        <w:rPr>
          <w:rFonts w:ascii="Times New Roman" w:hAnsi="Times New Roman" w:cs="Times New Roman"/>
          <w:sz w:val="24"/>
          <w:szCs w:val="24"/>
        </w:rPr>
        <w:t xml:space="preserve"> Nemluv (tady) nesmysly.</w:t>
      </w:r>
    </w:p>
    <w:p w14:paraId="7A9DE81C" w14:textId="77777777" w:rsidR="003713D9" w:rsidRPr="00565837" w:rsidRDefault="00565837" w:rsidP="00F97AFC">
      <w:pPr>
        <w:pStyle w:val="Odstavecseseznamem"/>
        <w:numPr>
          <w:ilvl w:val="0"/>
          <w:numId w:val="1"/>
        </w:numPr>
        <w:spacing w:line="360" w:lineRule="auto"/>
        <w:jc w:val="both"/>
        <w:rPr>
          <w:rFonts w:ascii="Times New Roman" w:hAnsi="Times New Roman" w:cs="Times New Roman"/>
          <w:sz w:val="24"/>
          <w:szCs w:val="24"/>
        </w:rPr>
      </w:pPr>
      <w:r w:rsidRPr="00565837">
        <w:rPr>
          <w:rFonts w:ascii="Times New Roman" w:hAnsi="Times New Roman" w:cs="Times New Roman"/>
          <w:sz w:val="24"/>
          <w:szCs w:val="24"/>
        </w:rPr>
        <w:t>你净胡说八道。</w:t>
      </w:r>
      <w:r w:rsidRPr="00565837">
        <w:rPr>
          <w:rFonts w:ascii="Times New Roman" w:hAnsi="Times New Roman" w:cs="Times New Roman"/>
          <w:i/>
          <w:sz w:val="24"/>
          <w:szCs w:val="24"/>
        </w:rPr>
        <w:t>Nǐ jìng húshuōbādào.</w:t>
      </w:r>
      <w:r w:rsidRPr="00565837">
        <w:rPr>
          <w:rFonts w:ascii="Times New Roman" w:hAnsi="Times New Roman" w:cs="Times New Roman"/>
          <w:sz w:val="24"/>
          <w:szCs w:val="24"/>
        </w:rPr>
        <w:t xml:space="preserve"> Pořád jen mluvíš nesmysly</w:t>
      </w:r>
      <w:r>
        <w:rPr>
          <w:rFonts w:ascii="Times New Roman" w:hAnsi="Times New Roman" w:cs="Times New Roman"/>
          <w:sz w:val="24"/>
          <w:szCs w:val="24"/>
        </w:rPr>
        <w:t>.</w:t>
      </w:r>
    </w:p>
    <w:p w14:paraId="16DE7AE7" w14:textId="77777777" w:rsidR="00F514C6" w:rsidRPr="00F514C6" w:rsidRDefault="00F514C6" w:rsidP="00F514C6">
      <w:pPr>
        <w:spacing w:line="360" w:lineRule="auto"/>
        <w:ind w:left="360"/>
        <w:jc w:val="both"/>
        <w:rPr>
          <w:rFonts w:ascii="Times New Roman" w:hAnsi="Times New Roman" w:cs="Times New Roman"/>
          <w:sz w:val="24"/>
          <w:szCs w:val="24"/>
        </w:rPr>
      </w:pPr>
      <w:r w:rsidRPr="00F514C6">
        <w:rPr>
          <w:rFonts w:ascii="Times New Roman" w:hAnsi="Times New Roman" w:cs="Times New Roman"/>
          <w:sz w:val="24"/>
          <w:szCs w:val="24"/>
          <w:lang w:val="en-GB"/>
        </w:rPr>
        <w:t>见义勇为</w:t>
      </w:r>
      <w:r w:rsidRPr="00F514C6">
        <w:rPr>
          <w:rFonts w:ascii="Times New Roman" w:hAnsi="Times New Roman" w:cs="Times New Roman"/>
          <w:sz w:val="24"/>
          <w:szCs w:val="24"/>
        </w:rPr>
        <w:t xml:space="preserve"> jiànyìyǒngwéi</w:t>
      </w:r>
    </w:p>
    <w:p w14:paraId="701DA5CA" w14:textId="77777777" w:rsidR="00F514C6" w:rsidRPr="00F514C6" w:rsidRDefault="00F514C6" w:rsidP="00F514C6">
      <w:pPr>
        <w:spacing w:line="360" w:lineRule="auto"/>
        <w:ind w:firstLine="567"/>
        <w:jc w:val="both"/>
        <w:rPr>
          <w:rFonts w:ascii="Times New Roman" w:eastAsia="Times New Roman" w:hAnsi="Times New Roman" w:cs="Times New Roman"/>
          <w:color w:val="000000"/>
          <w:sz w:val="24"/>
          <w:szCs w:val="24"/>
        </w:rPr>
      </w:pPr>
      <w:r w:rsidRPr="00F514C6">
        <w:rPr>
          <w:rFonts w:ascii="Times New Roman" w:hAnsi="Times New Roman" w:cs="Times New Roman"/>
          <w:i/>
          <w:sz w:val="24"/>
          <w:szCs w:val="24"/>
        </w:rPr>
        <w:lastRenderedPageBreak/>
        <w:t xml:space="preserve">Vidět-spravedlnost-statečný-činit. </w:t>
      </w:r>
      <w:r w:rsidRPr="00F514C6">
        <w:rPr>
          <w:rFonts w:ascii="Times New Roman" w:eastAsia="Times New Roman" w:hAnsi="Times New Roman" w:cs="Times New Roman"/>
          <w:i/>
          <w:color w:val="000000"/>
          <w:sz w:val="24"/>
          <w:szCs w:val="24"/>
        </w:rPr>
        <w:t>Být hrdinský, odvážný</w:t>
      </w:r>
    </w:p>
    <w:p w14:paraId="3C6E273A" w14:textId="77777777" w:rsidR="009D3E38" w:rsidRDefault="00F514C6" w:rsidP="00F514C6">
      <w:pPr>
        <w:spacing w:line="360" w:lineRule="auto"/>
        <w:ind w:firstLine="567"/>
        <w:jc w:val="both"/>
        <w:rPr>
          <w:rFonts w:ascii="Times New Roman" w:hAnsi="Times New Roman" w:cs="Times New Roman"/>
          <w:sz w:val="24"/>
          <w:szCs w:val="24"/>
        </w:rPr>
      </w:pPr>
      <w:r w:rsidRPr="00F514C6">
        <w:rPr>
          <w:rFonts w:ascii="Times New Roman" w:hAnsi="Times New Roman" w:cs="Times New Roman"/>
          <w:sz w:val="24"/>
          <w:szCs w:val="24"/>
        </w:rPr>
        <w:t>Druhé nečastější chéngyǔ se v celém korpusu vyskytlo osmkrát. Používali ho kromě postav hlavních i ty vedlejší. Ve větě může stát v pozici přívlastku nebo predikátu. Chéngyǔ bylo</w:t>
      </w:r>
      <w:r w:rsidR="00584B82">
        <w:rPr>
          <w:rFonts w:ascii="Times New Roman" w:hAnsi="Times New Roman" w:cs="Times New Roman"/>
          <w:sz w:val="24"/>
          <w:szCs w:val="24"/>
        </w:rPr>
        <w:t xml:space="preserve"> v</w:t>
      </w:r>
      <w:r w:rsidRPr="00F514C6">
        <w:rPr>
          <w:rFonts w:ascii="Times New Roman" w:hAnsi="Times New Roman" w:cs="Times New Roman"/>
          <w:sz w:val="24"/>
          <w:szCs w:val="24"/>
        </w:rPr>
        <w:t xml:space="preserve"> pěti z osmi případ</w:t>
      </w:r>
      <w:r w:rsidR="00584B82">
        <w:rPr>
          <w:rFonts w:ascii="Times New Roman" w:hAnsi="Times New Roman" w:cs="Times New Roman"/>
          <w:sz w:val="24"/>
          <w:szCs w:val="24"/>
        </w:rPr>
        <w:t>ů</w:t>
      </w:r>
      <w:r w:rsidRPr="00F514C6">
        <w:rPr>
          <w:rFonts w:ascii="Times New Roman" w:hAnsi="Times New Roman" w:cs="Times New Roman"/>
          <w:sz w:val="24"/>
          <w:szCs w:val="24"/>
        </w:rPr>
        <w:t xml:space="preserve"> použito v pozitivním významu, ve kterém ho mluvčí použili k pochvale něčí odvahy nebo iniciativy. </w:t>
      </w:r>
    </w:p>
    <w:p w14:paraId="68E3A4D3" w14:textId="77777777" w:rsidR="002421C6" w:rsidRPr="002421C6" w:rsidRDefault="002421C6" w:rsidP="002421C6">
      <w:pPr>
        <w:spacing w:line="360" w:lineRule="auto"/>
        <w:ind w:firstLine="567"/>
        <w:jc w:val="both"/>
        <w:rPr>
          <w:rFonts w:ascii="Times New Roman" w:hAnsi="Times New Roman" w:cs="Times New Roman"/>
          <w:sz w:val="24"/>
          <w:szCs w:val="24"/>
        </w:rPr>
      </w:pPr>
      <w:r w:rsidRPr="002421C6">
        <w:rPr>
          <w:rFonts w:ascii="Times New Roman" w:hAnsi="Times New Roman" w:cs="Times New Roman"/>
          <w:sz w:val="24"/>
          <w:szCs w:val="24"/>
        </w:rPr>
        <w:t>刘梅：你弄错了。刘星啊</w:t>
      </w:r>
      <w:r w:rsidRPr="002421C6">
        <w:rPr>
          <w:rFonts w:ascii="Times New Roman" w:hAnsi="Times New Roman" w:cs="Times New Roman"/>
          <w:sz w:val="24"/>
          <w:szCs w:val="24"/>
        </w:rPr>
        <w:t xml:space="preserve"> </w:t>
      </w:r>
      <w:r w:rsidRPr="002421C6">
        <w:rPr>
          <w:rFonts w:ascii="Times New Roman" w:hAnsi="Times New Roman" w:cs="Times New Roman"/>
          <w:sz w:val="24"/>
          <w:szCs w:val="24"/>
        </w:rPr>
        <w:t>是送鼻子破了的同学到医院去。他这是见义勇为。</w:t>
      </w:r>
    </w:p>
    <w:p w14:paraId="00371ACF" w14:textId="77777777" w:rsidR="002421C6" w:rsidRPr="002421C6" w:rsidRDefault="002421C6" w:rsidP="002421C6">
      <w:pPr>
        <w:spacing w:line="360" w:lineRule="auto"/>
        <w:ind w:firstLine="567"/>
        <w:jc w:val="both"/>
        <w:rPr>
          <w:rFonts w:ascii="Times New Roman" w:hAnsi="Times New Roman" w:cs="Times New Roman"/>
          <w:i/>
          <w:sz w:val="24"/>
          <w:szCs w:val="24"/>
        </w:rPr>
      </w:pPr>
      <w:r w:rsidRPr="002421C6">
        <w:rPr>
          <w:rFonts w:ascii="Times New Roman" w:hAnsi="Times New Roman" w:cs="Times New Roman"/>
          <w:i/>
          <w:sz w:val="24"/>
          <w:szCs w:val="24"/>
        </w:rPr>
        <w:t>Liú Méi: Nǐ nòng cuòle. Liú xīng a shì sòng bízi pòle de tóngxué dào yīyuàn qù. Tā zhè shì jiànyìyǒngwéi.</w:t>
      </w:r>
    </w:p>
    <w:p w14:paraId="5D0C16BE" w14:textId="77777777" w:rsidR="002421C6" w:rsidRPr="002421C6" w:rsidRDefault="002421C6" w:rsidP="002421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Mei: To jsi špatně pochopil. Liu Xing odvedl spolužáka s rozbitým nosen do nemocnice. Zachoval se správně.</w:t>
      </w:r>
    </w:p>
    <w:p w14:paraId="33D162EC" w14:textId="77777777" w:rsidR="009D3E38" w:rsidRDefault="009D3E38" w:rsidP="00F514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zbylých třech výskytech pak sloužilo jako konstatování odvážnosti jako lidské vlastnosti. Při takovém výskytu nebyl patrný žádný projev emocí, který by </w:t>
      </w:r>
      <w:r w:rsidRPr="00F514C6">
        <w:rPr>
          <w:rFonts w:ascii="Times New Roman" w:hAnsi="Times New Roman" w:cs="Times New Roman"/>
          <w:sz w:val="24"/>
          <w:szCs w:val="24"/>
        </w:rPr>
        <w:t>chéngyǔ</w:t>
      </w:r>
      <w:r>
        <w:rPr>
          <w:rFonts w:ascii="Times New Roman" w:hAnsi="Times New Roman" w:cs="Times New Roman"/>
          <w:sz w:val="24"/>
          <w:szCs w:val="24"/>
        </w:rPr>
        <w:t xml:space="preserve"> doprovázel, a </w:t>
      </w:r>
      <w:r w:rsidRPr="00F514C6">
        <w:rPr>
          <w:rFonts w:ascii="Times New Roman" w:hAnsi="Times New Roman" w:cs="Times New Roman"/>
          <w:sz w:val="24"/>
          <w:szCs w:val="24"/>
        </w:rPr>
        <w:t xml:space="preserve">chéngyǔ </w:t>
      </w:r>
      <w:r>
        <w:rPr>
          <w:rFonts w:ascii="Times New Roman" w:hAnsi="Times New Roman" w:cs="Times New Roman"/>
          <w:sz w:val="24"/>
          <w:szCs w:val="24"/>
        </w:rPr>
        <w:t>tak mělo neutrální charakter.</w:t>
      </w:r>
      <w:r w:rsidR="002421C6">
        <w:rPr>
          <w:rFonts w:ascii="Times New Roman" w:hAnsi="Times New Roman" w:cs="Times New Roman"/>
          <w:sz w:val="24"/>
          <w:szCs w:val="24"/>
        </w:rPr>
        <w:t xml:space="preserve"> Příkladem:</w:t>
      </w:r>
    </w:p>
    <w:p w14:paraId="02CCCF2E" w14:textId="77777777" w:rsidR="003F04A4" w:rsidRPr="003F04A4" w:rsidRDefault="003F04A4" w:rsidP="003F04A4">
      <w:pPr>
        <w:spacing w:line="360" w:lineRule="auto"/>
        <w:ind w:firstLine="567"/>
        <w:jc w:val="both"/>
        <w:rPr>
          <w:rFonts w:ascii="Times New Roman" w:hAnsi="Times New Roman" w:cs="Times New Roman"/>
          <w:sz w:val="24"/>
          <w:szCs w:val="24"/>
        </w:rPr>
      </w:pPr>
      <w:r w:rsidRPr="003F04A4">
        <w:rPr>
          <w:rFonts w:ascii="Times New Roman" w:hAnsi="Times New Roman" w:cs="Times New Roman"/>
          <w:sz w:val="24"/>
          <w:szCs w:val="24"/>
        </w:rPr>
        <w:t>刘星：第一点：见面地点要选择人多的地方。哪儿人多呀？</w:t>
      </w:r>
    </w:p>
    <w:p w14:paraId="0634CA37" w14:textId="77777777" w:rsidR="003F04A4" w:rsidRPr="003F04A4" w:rsidRDefault="003F04A4" w:rsidP="003F04A4">
      <w:pPr>
        <w:spacing w:line="360" w:lineRule="auto"/>
        <w:ind w:firstLine="567"/>
        <w:jc w:val="both"/>
        <w:rPr>
          <w:rFonts w:ascii="Times New Roman" w:hAnsi="Times New Roman" w:cs="Times New Roman"/>
          <w:i/>
          <w:sz w:val="24"/>
          <w:szCs w:val="24"/>
        </w:rPr>
      </w:pPr>
      <w:r w:rsidRPr="003F04A4">
        <w:rPr>
          <w:rFonts w:ascii="Times New Roman" w:hAnsi="Times New Roman" w:cs="Times New Roman"/>
          <w:i/>
          <w:sz w:val="24"/>
          <w:szCs w:val="24"/>
        </w:rPr>
        <w:t>Liú Xīng: Dì yī diǎn: Jiànmiàn dìdiǎn yào xuǎnzé rén duō dì dìfāng. Nǎ'er rén duō ya?</w:t>
      </w:r>
    </w:p>
    <w:p w14:paraId="323E63CB" w14:textId="77777777" w:rsidR="003F04A4" w:rsidRPr="003F04A4" w:rsidRDefault="003F04A4" w:rsidP="003F04A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Xing: Zaprvé: Za místo setkání vybrat místo s mnoha lidmi… Ale kde je hodně lidí?</w:t>
      </w:r>
    </w:p>
    <w:p w14:paraId="1E873BFB" w14:textId="77777777" w:rsidR="003F04A4" w:rsidRPr="003F04A4" w:rsidRDefault="003F04A4" w:rsidP="003F04A4">
      <w:pPr>
        <w:spacing w:line="360" w:lineRule="auto"/>
        <w:ind w:firstLine="567"/>
        <w:jc w:val="both"/>
        <w:rPr>
          <w:rFonts w:ascii="Times New Roman" w:hAnsi="Times New Roman" w:cs="Times New Roman"/>
          <w:sz w:val="24"/>
          <w:szCs w:val="24"/>
        </w:rPr>
      </w:pPr>
      <w:r w:rsidRPr="003F04A4">
        <w:rPr>
          <w:rFonts w:ascii="Times New Roman" w:hAnsi="Times New Roman" w:cs="Times New Roman"/>
          <w:sz w:val="24"/>
          <w:szCs w:val="24"/>
        </w:rPr>
        <w:t>刘梅：图书大厦？图书大厦门口。对</w:t>
      </w:r>
      <w:r w:rsidRPr="003F04A4">
        <w:rPr>
          <w:rFonts w:ascii="Times New Roman" w:hAnsi="Times New Roman" w:cs="Times New Roman"/>
          <w:sz w:val="24"/>
          <w:szCs w:val="24"/>
        </w:rPr>
        <w:t xml:space="preserve"> </w:t>
      </w:r>
      <w:r w:rsidRPr="003F04A4">
        <w:rPr>
          <w:rFonts w:ascii="Times New Roman" w:hAnsi="Times New Roman" w:cs="Times New Roman"/>
          <w:sz w:val="24"/>
          <w:szCs w:val="24"/>
        </w:rPr>
        <w:t>就这儿了</w:t>
      </w:r>
      <w:r w:rsidRPr="003F04A4">
        <w:rPr>
          <w:rFonts w:ascii="Times New Roman" w:hAnsi="Times New Roman" w:cs="Times New Roman"/>
          <w:sz w:val="24"/>
          <w:szCs w:val="24"/>
        </w:rPr>
        <w:t xml:space="preserve"> </w:t>
      </w:r>
      <w:r w:rsidRPr="003F04A4">
        <w:rPr>
          <w:rFonts w:ascii="Times New Roman" w:hAnsi="Times New Roman" w:cs="Times New Roman"/>
          <w:sz w:val="24"/>
          <w:szCs w:val="24"/>
        </w:rPr>
        <w:t>那儿人多啊。这个人多</w:t>
      </w:r>
      <w:r w:rsidRPr="003F04A4">
        <w:rPr>
          <w:rFonts w:ascii="Times New Roman" w:hAnsi="Times New Roman" w:cs="Times New Roman"/>
          <w:sz w:val="24"/>
          <w:szCs w:val="24"/>
        </w:rPr>
        <w:t xml:space="preserve"> </w:t>
      </w:r>
      <w:r w:rsidRPr="003F04A4">
        <w:rPr>
          <w:rFonts w:ascii="Times New Roman" w:hAnsi="Times New Roman" w:cs="Times New Roman"/>
          <w:sz w:val="24"/>
          <w:szCs w:val="24"/>
        </w:rPr>
        <w:t>见义勇为的人的比例就高</w:t>
      </w:r>
      <w:r>
        <w:rPr>
          <w:rFonts w:ascii="Times New Roman" w:hAnsi="Times New Roman" w:cs="Times New Roman" w:hint="eastAsia"/>
          <w:sz w:val="24"/>
          <w:szCs w:val="24"/>
          <w:lang w:val="en-GB"/>
        </w:rPr>
        <w:t>。</w:t>
      </w:r>
    </w:p>
    <w:p w14:paraId="4514BD39" w14:textId="77777777" w:rsidR="003F04A4" w:rsidRDefault="003F04A4" w:rsidP="003F04A4">
      <w:pPr>
        <w:spacing w:line="360" w:lineRule="auto"/>
        <w:ind w:firstLine="567"/>
        <w:jc w:val="both"/>
        <w:rPr>
          <w:rFonts w:ascii="Times New Roman" w:hAnsi="Times New Roman" w:cs="Times New Roman"/>
          <w:i/>
          <w:sz w:val="24"/>
          <w:szCs w:val="24"/>
        </w:rPr>
      </w:pPr>
      <w:r w:rsidRPr="003F04A4">
        <w:rPr>
          <w:rFonts w:ascii="Times New Roman" w:hAnsi="Times New Roman" w:cs="Times New Roman"/>
          <w:i/>
          <w:sz w:val="24"/>
          <w:szCs w:val="24"/>
        </w:rPr>
        <w:t>Liú Méi: Túshū dàshà? Túshū dà xià ménkǒu. Duì jiù zhè'erle nà'er rén duō a. Zhège rén duō jiànyìyǒngwéi de rén de bǐlì jiù gāo</w:t>
      </w:r>
      <w:r>
        <w:rPr>
          <w:rFonts w:ascii="Times New Roman" w:hAnsi="Times New Roman" w:cs="Times New Roman"/>
          <w:i/>
          <w:sz w:val="24"/>
          <w:szCs w:val="24"/>
        </w:rPr>
        <w:t>.</w:t>
      </w:r>
    </w:p>
    <w:p w14:paraId="47AC1C45" w14:textId="77777777" w:rsidR="009F125E" w:rsidRPr="009F125E" w:rsidRDefault="009F125E" w:rsidP="003F04A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Liu Mei: </w:t>
      </w:r>
      <w:r w:rsidR="00CB7ED2">
        <w:rPr>
          <w:rFonts w:ascii="Times New Roman" w:hAnsi="Times New Roman" w:cs="Times New Roman"/>
          <w:sz w:val="24"/>
          <w:szCs w:val="24"/>
        </w:rPr>
        <w:t>U Pekingské budovy knih?</w:t>
      </w:r>
      <w:r w:rsidR="00CB7ED2">
        <w:rPr>
          <w:rStyle w:val="Znakapoznpodarou"/>
          <w:rFonts w:ascii="Times New Roman" w:hAnsi="Times New Roman" w:cs="Times New Roman"/>
          <w:sz w:val="24"/>
          <w:szCs w:val="24"/>
        </w:rPr>
        <w:footnoteReference w:id="139"/>
      </w:r>
      <w:r w:rsidR="00CB7ED2">
        <w:rPr>
          <w:rFonts w:ascii="Times New Roman" w:hAnsi="Times New Roman" w:cs="Times New Roman"/>
          <w:sz w:val="24"/>
          <w:szCs w:val="24"/>
        </w:rPr>
        <w:t xml:space="preserve"> U vchodu do Pekingské budovy knih. Jo, tam, tam je hodně lidí. A s hodně lidmi… je i míra odvážných lidí vyšší.</w:t>
      </w:r>
    </w:p>
    <w:p w14:paraId="30C55C15" w14:textId="77777777" w:rsidR="00F514C6" w:rsidRPr="00F514C6" w:rsidRDefault="00F514C6" w:rsidP="00F514C6">
      <w:pPr>
        <w:spacing w:line="360" w:lineRule="auto"/>
        <w:ind w:firstLine="567"/>
        <w:jc w:val="both"/>
        <w:rPr>
          <w:rFonts w:ascii="Times New Roman" w:hAnsi="Times New Roman" w:cs="Times New Roman"/>
          <w:sz w:val="24"/>
          <w:szCs w:val="24"/>
        </w:rPr>
      </w:pPr>
      <w:r w:rsidRPr="00F514C6">
        <w:rPr>
          <w:rFonts w:ascii="Times New Roman" w:hAnsi="Times New Roman" w:cs="Times New Roman"/>
          <w:sz w:val="24"/>
          <w:szCs w:val="24"/>
        </w:rPr>
        <w:t xml:space="preserve">V jednom výskytu bylo chéngyǔ v seriálu opatřeno špatnými titulky, místo lexému </w:t>
      </w:r>
      <w:r w:rsidRPr="00F514C6">
        <w:rPr>
          <w:rFonts w:ascii="Times New Roman" w:hAnsi="Times New Roman" w:cs="Times New Roman" w:hint="eastAsia"/>
          <w:sz w:val="24"/>
          <w:szCs w:val="24"/>
        </w:rPr>
        <w:t>见</w:t>
      </w:r>
      <w:r w:rsidRPr="00F514C6">
        <w:rPr>
          <w:rFonts w:ascii="Times New Roman" w:hAnsi="Times New Roman" w:cs="Times New Roman" w:hint="eastAsia"/>
          <w:sz w:val="24"/>
          <w:szCs w:val="24"/>
        </w:rPr>
        <w:t xml:space="preserve"> </w:t>
      </w:r>
      <w:r w:rsidRPr="00F514C6">
        <w:rPr>
          <w:rFonts w:ascii="Times New Roman" w:hAnsi="Times New Roman" w:cs="Times New Roman"/>
          <w:sz w:val="24"/>
          <w:szCs w:val="24"/>
        </w:rPr>
        <w:t xml:space="preserve">jiàn byl chybně zapsán lexém </w:t>
      </w:r>
      <w:r w:rsidRPr="00F514C6">
        <w:rPr>
          <w:rFonts w:ascii="Times New Roman" w:hAnsi="Times New Roman" w:cs="Times New Roman" w:hint="eastAsia"/>
          <w:sz w:val="24"/>
          <w:szCs w:val="24"/>
        </w:rPr>
        <w:t>风</w:t>
      </w:r>
      <w:r w:rsidRPr="00F514C6">
        <w:rPr>
          <w:rFonts w:ascii="Times New Roman" w:hAnsi="Times New Roman" w:cs="Times New Roman" w:hint="eastAsia"/>
          <w:sz w:val="24"/>
          <w:szCs w:val="24"/>
        </w:rPr>
        <w:t xml:space="preserve"> </w:t>
      </w:r>
      <w:r w:rsidRPr="00F514C6">
        <w:rPr>
          <w:rFonts w:ascii="Times New Roman" w:hAnsi="Times New Roman" w:cs="Times New Roman"/>
          <w:sz w:val="24"/>
          <w:szCs w:val="24"/>
        </w:rPr>
        <w:t xml:space="preserve">fēng (vítr). Tento výskyt chéngyǔ nebyl zahrnut do jeho </w:t>
      </w:r>
      <w:r w:rsidRPr="00F514C6">
        <w:rPr>
          <w:rFonts w:ascii="Times New Roman" w:hAnsi="Times New Roman" w:cs="Times New Roman"/>
          <w:sz w:val="24"/>
          <w:szCs w:val="24"/>
        </w:rPr>
        <w:lastRenderedPageBreak/>
        <w:t xml:space="preserve">celkového počtu, nejen kvůli chybnému zapsání, ale hlavně kvůli jeho </w:t>
      </w:r>
      <w:proofErr w:type="gramStart"/>
      <w:r w:rsidRPr="00F514C6">
        <w:rPr>
          <w:rFonts w:ascii="Times New Roman" w:hAnsi="Times New Roman" w:cs="Times New Roman"/>
          <w:sz w:val="24"/>
          <w:szCs w:val="24"/>
        </w:rPr>
        <w:t>opakovanému</w:t>
      </w:r>
      <w:proofErr w:type="gramEnd"/>
      <w:r w:rsidR="002F01A9">
        <w:rPr>
          <w:rFonts w:ascii="Times New Roman" w:hAnsi="Times New Roman" w:cs="Times New Roman"/>
          <w:sz w:val="24"/>
          <w:szCs w:val="24"/>
        </w:rPr>
        <w:t xml:space="preserve"> a tedy nespontánnímu</w:t>
      </w:r>
      <w:r w:rsidRPr="00F514C6">
        <w:rPr>
          <w:rFonts w:ascii="Times New Roman" w:hAnsi="Times New Roman" w:cs="Times New Roman"/>
          <w:sz w:val="24"/>
          <w:szCs w:val="24"/>
        </w:rPr>
        <w:t xml:space="preserve"> použití jedním mluvčím (v tomto případě matkou).</w:t>
      </w:r>
    </w:p>
    <w:p w14:paraId="1E6A6361" w14:textId="77777777" w:rsidR="00E71034" w:rsidRPr="00924F4C" w:rsidRDefault="00E71034" w:rsidP="00F97AFC">
      <w:pPr>
        <w:spacing w:line="360" w:lineRule="auto"/>
        <w:jc w:val="both"/>
        <w:rPr>
          <w:rFonts w:ascii="Times New Roman" w:hAnsi="Times New Roman" w:cs="Times New Roman"/>
          <w:sz w:val="24"/>
          <w:szCs w:val="24"/>
        </w:rPr>
      </w:pPr>
      <w:r w:rsidRPr="00924F4C">
        <w:rPr>
          <w:rFonts w:ascii="Times New Roman" w:hAnsi="Times New Roman" w:cs="Times New Roman"/>
          <w:sz w:val="24"/>
          <w:szCs w:val="24"/>
        </w:rPr>
        <w:t>乱七八糟</w:t>
      </w:r>
      <w:r w:rsidRPr="00924F4C">
        <w:rPr>
          <w:rFonts w:ascii="Times New Roman" w:hAnsi="Times New Roman" w:cs="Times New Roman"/>
          <w:sz w:val="24"/>
          <w:szCs w:val="24"/>
        </w:rPr>
        <w:t xml:space="preserve"> luànqībāzāo</w:t>
      </w:r>
    </w:p>
    <w:p w14:paraId="72733A3B" w14:textId="77777777" w:rsidR="00E71034" w:rsidRPr="00EA4B88" w:rsidRDefault="00832EC7" w:rsidP="00F97AFC">
      <w:pPr>
        <w:spacing w:line="360" w:lineRule="auto"/>
        <w:ind w:firstLine="567"/>
        <w:jc w:val="both"/>
        <w:rPr>
          <w:rFonts w:ascii="Times New Roman" w:eastAsia="Times New Roman" w:hAnsi="Times New Roman" w:cs="Times New Roman"/>
          <w:color w:val="000000"/>
          <w:sz w:val="24"/>
          <w:szCs w:val="24"/>
        </w:rPr>
      </w:pPr>
      <w:r w:rsidRPr="00924F4C">
        <w:rPr>
          <w:rFonts w:ascii="Times New Roman" w:hAnsi="Times New Roman" w:cs="Times New Roman"/>
          <w:i/>
          <w:sz w:val="24"/>
          <w:szCs w:val="24"/>
        </w:rPr>
        <w:t>Být zmatený-</w:t>
      </w:r>
      <w:r w:rsidR="00AA560D" w:rsidRPr="00924F4C">
        <w:rPr>
          <w:rFonts w:ascii="Times New Roman" w:hAnsi="Times New Roman" w:cs="Times New Roman"/>
          <w:i/>
          <w:sz w:val="24"/>
          <w:szCs w:val="24"/>
        </w:rPr>
        <w:t>sedm-osm-</w:t>
      </w:r>
      <w:r w:rsidR="003713D9" w:rsidRPr="00924F4C">
        <w:rPr>
          <w:rFonts w:ascii="Times New Roman" w:hAnsi="Times New Roman" w:cs="Times New Roman"/>
          <w:i/>
          <w:sz w:val="24"/>
          <w:szCs w:val="24"/>
        </w:rPr>
        <w:t>kazit se. B</w:t>
      </w:r>
      <w:r w:rsidR="003713D9" w:rsidRPr="00EA4B88">
        <w:rPr>
          <w:rFonts w:ascii="Times New Roman" w:eastAsia="Times New Roman" w:hAnsi="Times New Roman" w:cs="Times New Roman"/>
          <w:i/>
          <w:color w:val="000000"/>
          <w:sz w:val="24"/>
          <w:szCs w:val="24"/>
        </w:rPr>
        <w:t>ýt vzhůru nohama, být neuspořádaný</w:t>
      </w:r>
    </w:p>
    <w:p w14:paraId="498DD9E7" w14:textId="77777777" w:rsidR="00F514C6" w:rsidRDefault="00F514C6" w:rsidP="00F97AFC">
      <w:pPr>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Toto </w:t>
      </w:r>
      <w:r>
        <w:rPr>
          <w:rFonts w:ascii="Times New Roman" w:hAnsi="Times New Roman" w:cs="Times New Roman"/>
          <w:sz w:val="24"/>
          <w:szCs w:val="24"/>
        </w:rPr>
        <w:t>chéngyǔ</w:t>
      </w:r>
      <w:r w:rsidR="004E2F92">
        <w:rPr>
          <w:rFonts w:ascii="Times New Roman" w:hAnsi="Times New Roman" w:cs="Times New Roman"/>
          <w:sz w:val="24"/>
          <w:szCs w:val="24"/>
        </w:rPr>
        <w:t xml:space="preserve"> </w:t>
      </w:r>
      <w:r>
        <w:rPr>
          <w:rFonts w:ascii="Times New Roman" w:hAnsi="Times New Roman" w:cs="Times New Roman"/>
          <w:sz w:val="24"/>
          <w:szCs w:val="24"/>
        </w:rPr>
        <w:t>p</w:t>
      </w:r>
      <w:r w:rsidR="004E2F92">
        <w:rPr>
          <w:rFonts w:ascii="Times New Roman" w:hAnsi="Times New Roman" w:cs="Times New Roman"/>
          <w:sz w:val="24"/>
          <w:szCs w:val="24"/>
        </w:rPr>
        <w:t xml:space="preserve">opisuje něco chaotického, nemajícího řád ani pořádek. Nemusí se však nutně vztahovat jen na neuspořádaná místa, ale může se jím opět reagovat na nesmyslná slova pronesená druhým mluvčím. V tomto korpusu ho používali pouze otec </w:t>
      </w:r>
      <w:r w:rsidR="004E2F92" w:rsidRPr="004E2F92">
        <w:rPr>
          <w:rFonts w:ascii="Times New Roman" w:hAnsi="Times New Roman" w:cs="Times New Roman" w:hint="eastAsia"/>
          <w:sz w:val="24"/>
          <w:szCs w:val="24"/>
        </w:rPr>
        <w:t>夏东海</w:t>
      </w:r>
      <w:r w:rsidR="004E2F92" w:rsidRPr="004E2F92">
        <w:rPr>
          <w:rFonts w:ascii="Times New Roman" w:hAnsi="Times New Roman" w:cs="Times New Roman" w:hint="eastAsia"/>
          <w:sz w:val="24"/>
          <w:szCs w:val="24"/>
        </w:rPr>
        <w:t xml:space="preserve"> </w:t>
      </w:r>
      <w:r w:rsidR="004E2F92">
        <w:rPr>
          <w:rFonts w:ascii="Times New Roman" w:hAnsi="Times New Roman" w:cs="Times New Roman"/>
          <w:sz w:val="24"/>
          <w:szCs w:val="24"/>
        </w:rPr>
        <w:t xml:space="preserve">a matka </w:t>
      </w:r>
      <w:r w:rsidR="004E2F92" w:rsidRPr="004E2F92">
        <w:rPr>
          <w:rFonts w:ascii="Times New Roman" w:hAnsi="Times New Roman" w:cs="Times New Roman" w:hint="eastAsia"/>
          <w:sz w:val="24"/>
          <w:szCs w:val="24"/>
        </w:rPr>
        <w:t>刘梅</w:t>
      </w:r>
      <w:r w:rsidR="004E2F92">
        <w:rPr>
          <w:rFonts w:ascii="Times New Roman" w:hAnsi="Times New Roman" w:cs="Times New Roman"/>
          <w:sz w:val="24"/>
          <w:szCs w:val="24"/>
        </w:rPr>
        <w:t>, děti a vedlejší postavy ho nepoužil</w:t>
      </w:r>
      <w:r w:rsidR="001B098D">
        <w:rPr>
          <w:rFonts w:ascii="Times New Roman" w:hAnsi="Times New Roman" w:cs="Times New Roman"/>
          <w:sz w:val="24"/>
          <w:szCs w:val="24"/>
        </w:rPr>
        <w:t>y</w:t>
      </w:r>
      <w:r w:rsidR="004E2F92">
        <w:rPr>
          <w:rFonts w:ascii="Times New Roman" w:hAnsi="Times New Roman" w:cs="Times New Roman"/>
          <w:sz w:val="24"/>
          <w:szCs w:val="24"/>
        </w:rPr>
        <w:t xml:space="preserve"> ani j</w:t>
      </w:r>
      <w:r w:rsidR="004E2F92" w:rsidRPr="004E2F92">
        <w:rPr>
          <w:rFonts w:ascii="Times New Roman" w:hAnsi="Times New Roman" w:cs="Times New Roman"/>
          <w:sz w:val="24"/>
          <w:szCs w:val="24"/>
        </w:rPr>
        <w:t>ednou. Zároveň bylo v šesti ze sedmi případ</w:t>
      </w:r>
      <w:r w:rsidR="00133916">
        <w:rPr>
          <w:rFonts w:ascii="Times New Roman" w:hAnsi="Times New Roman" w:cs="Times New Roman"/>
          <w:sz w:val="24"/>
          <w:szCs w:val="24"/>
        </w:rPr>
        <w:t>ů</w:t>
      </w:r>
      <w:r w:rsidR="004E2F92" w:rsidRPr="004E2F92">
        <w:rPr>
          <w:rFonts w:ascii="Times New Roman" w:hAnsi="Times New Roman" w:cs="Times New Roman"/>
          <w:sz w:val="24"/>
          <w:szCs w:val="24"/>
        </w:rPr>
        <w:t xml:space="preserve"> ve formě </w:t>
      </w:r>
      <w:r w:rsidR="004E2F92" w:rsidRPr="004E2F92">
        <w:rPr>
          <w:rFonts w:ascii="Times New Roman" w:hAnsi="Times New Roman" w:cs="Times New Roman"/>
          <w:sz w:val="24"/>
          <w:szCs w:val="24"/>
        </w:rPr>
        <w:t>什么乱七八糟啊</w:t>
      </w:r>
      <w:r w:rsidR="004E2F92" w:rsidRPr="004E2F92">
        <w:rPr>
          <w:rFonts w:ascii="Times New Roman" w:hAnsi="Times New Roman" w:cs="Times New Roman"/>
          <w:sz w:val="24"/>
          <w:szCs w:val="24"/>
        </w:rPr>
        <w:t xml:space="preserve"> </w:t>
      </w:r>
      <w:r w:rsidR="004E2F92" w:rsidRPr="004E2F92">
        <w:rPr>
          <w:rFonts w:ascii="Times New Roman" w:hAnsi="Times New Roman" w:cs="Times New Roman"/>
          <w:i/>
          <w:sz w:val="24"/>
          <w:szCs w:val="24"/>
        </w:rPr>
        <w:t>shénme luànqībāzāo a</w:t>
      </w:r>
      <w:r w:rsidR="004E2F92" w:rsidRPr="004E2F92">
        <w:rPr>
          <w:rFonts w:ascii="Times New Roman" w:hAnsi="Times New Roman" w:cs="Times New Roman"/>
          <w:sz w:val="24"/>
          <w:szCs w:val="24"/>
        </w:rPr>
        <w:t xml:space="preserve"> (</w:t>
      </w:r>
      <w:r w:rsidR="004E2F92">
        <w:rPr>
          <w:rFonts w:ascii="Times New Roman" w:hAnsi="Times New Roman" w:cs="Times New Roman"/>
          <w:sz w:val="24"/>
          <w:szCs w:val="24"/>
        </w:rPr>
        <w:t>C</w:t>
      </w:r>
      <w:r w:rsidR="004E2F92" w:rsidRPr="004E2F92">
        <w:rPr>
          <w:rFonts w:ascii="Times New Roman" w:hAnsi="Times New Roman" w:cs="Times New Roman"/>
          <w:sz w:val="24"/>
          <w:szCs w:val="24"/>
        </w:rPr>
        <w:t>o to je za nepořádek?</w:t>
      </w:r>
      <w:r w:rsidR="003A128F">
        <w:rPr>
          <w:rFonts w:ascii="Times New Roman" w:hAnsi="Times New Roman" w:cs="Times New Roman"/>
          <w:sz w:val="24"/>
          <w:szCs w:val="24"/>
        </w:rPr>
        <w:t xml:space="preserve"> Co to plácáte?</w:t>
      </w:r>
      <w:r w:rsidR="004E2F92" w:rsidRPr="004E2F92">
        <w:rPr>
          <w:rFonts w:ascii="Times New Roman" w:hAnsi="Times New Roman" w:cs="Times New Roman"/>
          <w:sz w:val="24"/>
          <w:szCs w:val="24"/>
        </w:rPr>
        <w:t>)</w:t>
      </w:r>
      <w:r w:rsidR="004E2F92">
        <w:rPr>
          <w:rFonts w:ascii="Times New Roman" w:hAnsi="Times New Roman" w:cs="Times New Roman"/>
          <w:sz w:val="24"/>
          <w:szCs w:val="24"/>
        </w:rPr>
        <w:t xml:space="preserve">. </w:t>
      </w:r>
      <w:r w:rsidR="00404D0E">
        <w:rPr>
          <w:rFonts w:ascii="Times New Roman" w:hAnsi="Times New Roman" w:cs="Times New Roman"/>
          <w:sz w:val="24"/>
          <w:szCs w:val="24"/>
        </w:rPr>
        <w:t xml:space="preserve">Ve všech sedmi případech bylo chéngyǔ právě reakcí </w:t>
      </w:r>
      <w:r>
        <w:rPr>
          <w:rFonts w:ascii="Times New Roman" w:hAnsi="Times New Roman" w:cs="Times New Roman"/>
          <w:sz w:val="24"/>
          <w:szCs w:val="24"/>
        </w:rPr>
        <w:t xml:space="preserve">na nějaký podnět </w:t>
      </w:r>
      <w:r w:rsidR="00404D0E">
        <w:rPr>
          <w:rFonts w:ascii="Times New Roman" w:hAnsi="Times New Roman" w:cs="Times New Roman"/>
          <w:sz w:val="24"/>
          <w:szCs w:val="24"/>
        </w:rPr>
        <w:t>v</w:t>
      </w:r>
      <w:r>
        <w:rPr>
          <w:rFonts w:ascii="Times New Roman" w:hAnsi="Times New Roman" w:cs="Times New Roman"/>
          <w:sz w:val="24"/>
          <w:szCs w:val="24"/>
        </w:rPr>
        <w:t> </w:t>
      </w:r>
      <w:r w:rsidR="00404D0E">
        <w:rPr>
          <w:rFonts w:ascii="Times New Roman" w:hAnsi="Times New Roman" w:cs="Times New Roman"/>
          <w:sz w:val="24"/>
          <w:szCs w:val="24"/>
        </w:rPr>
        <w:t xml:space="preserve">dialogu a nevztahovalo se tak k nepořádku nějakého místa (např. neuklizený, nepořádný pokoj dětí apod.). </w:t>
      </w:r>
      <w:r w:rsidR="003A128F">
        <w:rPr>
          <w:rFonts w:ascii="Times New Roman" w:hAnsi="Times New Roman" w:cs="Times New Roman"/>
          <w:sz w:val="24"/>
          <w:szCs w:val="24"/>
        </w:rPr>
        <w:t>Například:</w:t>
      </w:r>
    </w:p>
    <w:p w14:paraId="61ED3F1E" w14:textId="77777777" w:rsidR="003A128F" w:rsidRPr="003A128F" w:rsidRDefault="003A128F" w:rsidP="003A128F">
      <w:pPr>
        <w:spacing w:line="360" w:lineRule="auto"/>
        <w:ind w:firstLine="567"/>
        <w:jc w:val="both"/>
        <w:rPr>
          <w:rFonts w:ascii="Times New Roman" w:hAnsi="Times New Roman" w:cs="Times New Roman"/>
          <w:sz w:val="24"/>
          <w:szCs w:val="24"/>
        </w:rPr>
      </w:pPr>
      <w:r w:rsidRPr="003A128F">
        <w:rPr>
          <w:rFonts w:ascii="Times New Roman" w:hAnsi="Times New Roman" w:cs="Times New Roman"/>
          <w:sz w:val="24"/>
          <w:szCs w:val="24"/>
        </w:rPr>
        <w:t>刘星：妈</w:t>
      </w:r>
      <w:r w:rsidRPr="003A128F">
        <w:rPr>
          <w:rFonts w:ascii="Times New Roman" w:hAnsi="Times New Roman" w:cs="Times New Roman"/>
          <w:sz w:val="24"/>
          <w:szCs w:val="24"/>
        </w:rPr>
        <w:t xml:space="preserve"> </w:t>
      </w:r>
      <w:r w:rsidRPr="003A128F">
        <w:rPr>
          <w:rFonts w:ascii="Times New Roman" w:hAnsi="Times New Roman" w:cs="Times New Roman"/>
          <w:sz w:val="24"/>
          <w:szCs w:val="24"/>
        </w:rPr>
        <w:t>您被开除了</w:t>
      </w:r>
    </w:p>
    <w:p w14:paraId="659B57AF" w14:textId="77777777" w:rsidR="003A128F" w:rsidRPr="00622770" w:rsidRDefault="003A128F" w:rsidP="003A128F">
      <w:pPr>
        <w:spacing w:line="360" w:lineRule="auto"/>
        <w:ind w:firstLine="567"/>
        <w:jc w:val="both"/>
        <w:rPr>
          <w:rFonts w:ascii="Times New Roman" w:hAnsi="Times New Roman" w:cs="Times New Roman"/>
          <w:i/>
          <w:sz w:val="24"/>
          <w:szCs w:val="24"/>
        </w:rPr>
      </w:pPr>
      <w:r w:rsidRPr="00622770">
        <w:rPr>
          <w:rFonts w:ascii="Times New Roman" w:hAnsi="Times New Roman" w:cs="Times New Roman"/>
          <w:i/>
          <w:sz w:val="24"/>
          <w:szCs w:val="24"/>
        </w:rPr>
        <w:t>Liú Xīng: Mā nín bèi kāi chúle</w:t>
      </w:r>
    </w:p>
    <w:p w14:paraId="137FC319" w14:textId="77777777" w:rsidR="003A128F" w:rsidRPr="003A128F" w:rsidRDefault="003A128F" w:rsidP="003A128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Xing: Mamko ty jsi dostala výpověď?</w:t>
      </w:r>
    </w:p>
    <w:p w14:paraId="276C467D" w14:textId="77777777" w:rsidR="003A128F" w:rsidRPr="003A128F" w:rsidRDefault="003A128F" w:rsidP="003A128F">
      <w:pPr>
        <w:spacing w:line="360" w:lineRule="auto"/>
        <w:ind w:firstLine="567"/>
        <w:jc w:val="both"/>
        <w:rPr>
          <w:rFonts w:ascii="Times New Roman" w:hAnsi="Times New Roman" w:cs="Times New Roman"/>
          <w:sz w:val="24"/>
          <w:szCs w:val="24"/>
        </w:rPr>
      </w:pPr>
      <w:r w:rsidRPr="003A128F">
        <w:rPr>
          <w:rFonts w:ascii="Times New Roman" w:hAnsi="Times New Roman" w:cs="Times New Roman"/>
          <w:sz w:val="24"/>
          <w:szCs w:val="24"/>
        </w:rPr>
        <w:t>下雨：妈呀</w:t>
      </w:r>
    </w:p>
    <w:p w14:paraId="7FD8E9EB" w14:textId="77777777" w:rsidR="003A128F" w:rsidRPr="00622770" w:rsidRDefault="003A128F" w:rsidP="003A128F">
      <w:pPr>
        <w:spacing w:line="360" w:lineRule="auto"/>
        <w:ind w:firstLine="567"/>
        <w:jc w:val="both"/>
        <w:rPr>
          <w:rFonts w:ascii="Times New Roman" w:hAnsi="Times New Roman" w:cs="Times New Roman"/>
          <w:i/>
          <w:sz w:val="24"/>
          <w:szCs w:val="24"/>
        </w:rPr>
      </w:pPr>
      <w:r w:rsidRPr="00622770">
        <w:rPr>
          <w:rFonts w:ascii="Times New Roman" w:hAnsi="Times New Roman" w:cs="Times New Roman"/>
          <w:i/>
          <w:sz w:val="24"/>
          <w:szCs w:val="24"/>
        </w:rPr>
        <w:t>Xià Yǔ: Mā ya</w:t>
      </w:r>
    </w:p>
    <w:p w14:paraId="3F92EBA2" w14:textId="77777777" w:rsidR="003A128F" w:rsidRPr="003A128F" w:rsidRDefault="003A128F" w:rsidP="003A128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Xia Yu: Mamkooo…</w:t>
      </w:r>
    </w:p>
    <w:p w14:paraId="02668B15" w14:textId="77777777" w:rsidR="003A128F" w:rsidRPr="003A128F" w:rsidRDefault="003A128F" w:rsidP="003A128F">
      <w:pPr>
        <w:spacing w:line="360" w:lineRule="auto"/>
        <w:ind w:firstLine="567"/>
        <w:jc w:val="both"/>
        <w:rPr>
          <w:rFonts w:ascii="Times New Roman" w:hAnsi="Times New Roman" w:cs="Times New Roman"/>
          <w:sz w:val="24"/>
          <w:szCs w:val="24"/>
        </w:rPr>
      </w:pPr>
      <w:r w:rsidRPr="003A128F">
        <w:rPr>
          <w:rFonts w:ascii="Times New Roman" w:hAnsi="Times New Roman" w:cs="Times New Roman"/>
          <w:sz w:val="24"/>
          <w:szCs w:val="24"/>
        </w:rPr>
        <w:t>刘梅：行了行了行了</w:t>
      </w:r>
      <w:r w:rsidRPr="003A128F">
        <w:rPr>
          <w:rFonts w:ascii="Times New Roman" w:hAnsi="Times New Roman" w:cs="Times New Roman"/>
          <w:sz w:val="24"/>
          <w:szCs w:val="24"/>
        </w:rPr>
        <w:t xml:space="preserve"> </w:t>
      </w:r>
      <w:r w:rsidRPr="003A128F">
        <w:rPr>
          <w:rFonts w:ascii="Times New Roman" w:hAnsi="Times New Roman" w:cs="Times New Roman"/>
          <w:sz w:val="24"/>
          <w:szCs w:val="24"/>
        </w:rPr>
        <w:t>什么乱七八糟啊。</w:t>
      </w:r>
    </w:p>
    <w:p w14:paraId="32F26751" w14:textId="77777777" w:rsidR="00F514C6" w:rsidRPr="00622770" w:rsidRDefault="003A128F" w:rsidP="003A128F">
      <w:pPr>
        <w:spacing w:line="360" w:lineRule="auto"/>
        <w:ind w:firstLine="567"/>
        <w:jc w:val="both"/>
        <w:rPr>
          <w:rFonts w:ascii="Times New Roman" w:hAnsi="Times New Roman" w:cs="Times New Roman"/>
          <w:i/>
          <w:sz w:val="24"/>
          <w:szCs w:val="24"/>
        </w:rPr>
      </w:pPr>
      <w:r w:rsidRPr="00622770">
        <w:rPr>
          <w:rFonts w:ascii="Times New Roman" w:hAnsi="Times New Roman" w:cs="Times New Roman"/>
          <w:i/>
          <w:sz w:val="24"/>
          <w:szCs w:val="24"/>
        </w:rPr>
        <w:t>Liú Méi: Xíngle xíngle xíngle shénme luànqībāzāo a.</w:t>
      </w:r>
    </w:p>
    <w:p w14:paraId="18725B3B" w14:textId="77777777" w:rsidR="003A128F" w:rsidRPr="003A128F" w:rsidRDefault="003A128F" w:rsidP="003A128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Mei: No no, dost už. Co to plácáte.</w:t>
      </w:r>
    </w:p>
    <w:p w14:paraId="7622B7E1" w14:textId="77777777" w:rsidR="003713D9" w:rsidRDefault="00404D0E" w:rsidP="003A128F">
      <w:pPr>
        <w:spacing w:line="360" w:lineRule="auto"/>
        <w:jc w:val="both"/>
        <w:rPr>
          <w:rFonts w:ascii="Times New Roman" w:hAnsi="Times New Roman" w:cs="Times New Roman"/>
          <w:sz w:val="24"/>
          <w:szCs w:val="24"/>
        </w:rPr>
      </w:pPr>
      <w:r>
        <w:rPr>
          <w:rFonts w:ascii="Times New Roman" w:hAnsi="Times New Roman" w:cs="Times New Roman"/>
          <w:sz w:val="24"/>
          <w:szCs w:val="24"/>
        </w:rPr>
        <w:t>Je to opět chéngyǔ vyjadřující netrpělivost a iritaci mluvčího, někdy také údiv.</w:t>
      </w:r>
    </w:p>
    <w:p w14:paraId="2CF51D96" w14:textId="77777777" w:rsidR="001A4949" w:rsidRDefault="00CD6172" w:rsidP="00F97AFC">
      <w:pPr>
        <w:spacing w:line="360" w:lineRule="auto"/>
        <w:jc w:val="both"/>
        <w:rPr>
          <w:rFonts w:ascii="Times New Roman" w:hAnsi="Times New Roman" w:cs="Times New Roman"/>
          <w:sz w:val="24"/>
          <w:szCs w:val="24"/>
        </w:rPr>
      </w:pPr>
      <w:r w:rsidRPr="00A10F1D">
        <w:rPr>
          <w:rFonts w:ascii="Times New Roman" w:hAnsi="Times New Roman" w:cs="Times New Roman"/>
          <w:sz w:val="24"/>
          <w:szCs w:val="24"/>
        </w:rPr>
        <w:t>青梅竹马</w:t>
      </w:r>
      <w:r w:rsidRPr="00A10F1D">
        <w:rPr>
          <w:rFonts w:ascii="Times New Roman" w:hAnsi="Times New Roman" w:cs="Times New Roman"/>
          <w:sz w:val="24"/>
          <w:szCs w:val="24"/>
        </w:rPr>
        <w:t xml:space="preserve"> </w:t>
      </w:r>
      <w:r w:rsidR="00A10F1D" w:rsidRPr="00A10F1D">
        <w:rPr>
          <w:rFonts w:ascii="Times New Roman" w:hAnsi="Times New Roman" w:cs="Times New Roman"/>
          <w:sz w:val="24"/>
          <w:szCs w:val="24"/>
        </w:rPr>
        <w:t>qīngméizhúmǎ</w:t>
      </w:r>
    </w:p>
    <w:p w14:paraId="527CDE3B" w14:textId="77777777" w:rsidR="00A10F1D" w:rsidRDefault="00A92AE5" w:rsidP="00F97AFC">
      <w:pPr>
        <w:spacing w:line="360" w:lineRule="auto"/>
        <w:ind w:firstLine="567"/>
        <w:jc w:val="both"/>
        <w:rPr>
          <w:rFonts w:ascii="Times New Roman" w:hAnsi="Times New Roman" w:cs="Times New Roman"/>
          <w:i/>
          <w:sz w:val="24"/>
          <w:szCs w:val="24"/>
        </w:rPr>
      </w:pPr>
      <w:r w:rsidRPr="00A10F1D">
        <w:rPr>
          <w:rFonts w:ascii="Times New Roman" w:hAnsi="Times New Roman" w:cs="Times New Roman"/>
          <w:i/>
          <w:sz w:val="24"/>
          <w:szCs w:val="24"/>
        </w:rPr>
        <w:t>M</w:t>
      </w:r>
      <w:r w:rsidR="00A10F1D" w:rsidRPr="00A10F1D">
        <w:rPr>
          <w:rFonts w:ascii="Times New Roman" w:hAnsi="Times New Roman" w:cs="Times New Roman"/>
          <w:i/>
          <w:sz w:val="24"/>
          <w:szCs w:val="24"/>
        </w:rPr>
        <w:t>ladý</w:t>
      </w:r>
      <w:r>
        <w:rPr>
          <w:rFonts w:ascii="Times New Roman" w:hAnsi="Times New Roman" w:cs="Times New Roman"/>
          <w:i/>
          <w:sz w:val="24"/>
          <w:szCs w:val="24"/>
        </w:rPr>
        <w:t>/zelený</w:t>
      </w:r>
      <w:r w:rsidR="00A10F1D" w:rsidRPr="00A10F1D">
        <w:rPr>
          <w:rFonts w:ascii="Times New Roman" w:hAnsi="Times New Roman" w:cs="Times New Roman"/>
          <w:i/>
          <w:sz w:val="24"/>
          <w:szCs w:val="24"/>
        </w:rPr>
        <w:t>-(divoká) slíva-bambus-kůň</w:t>
      </w:r>
      <w:r w:rsidR="00A10F1D">
        <w:rPr>
          <w:rFonts w:ascii="Times New Roman" w:hAnsi="Times New Roman" w:cs="Times New Roman"/>
          <w:i/>
          <w:sz w:val="24"/>
          <w:szCs w:val="24"/>
        </w:rPr>
        <w:t>. Období, ve kterém si chlapec a dívka nevinně hrají.</w:t>
      </w:r>
    </w:p>
    <w:p w14:paraId="1B665600" w14:textId="77777777" w:rsidR="00CD6172" w:rsidRPr="00622770" w:rsidRDefault="00A92AE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Tři výše uveden</w:t>
      </w:r>
      <w:r w:rsidR="00DF7DB3">
        <w:rPr>
          <w:rFonts w:ascii="Times New Roman" w:hAnsi="Times New Roman" w:cs="Times New Roman"/>
          <w:sz w:val="24"/>
          <w:szCs w:val="24"/>
        </w:rPr>
        <w:t>á</w:t>
      </w:r>
      <w:r w:rsidR="007C0B7C">
        <w:rPr>
          <w:rFonts w:ascii="Times New Roman" w:hAnsi="Times New Roman" w:cs="Times New Roman"/>
          <w:sz w:val="24"/>
          <w:szCs w:val="24"/>
        </w:rPr>
        <w:t xml:space="preserve"> </w:t>
      </w:r>
      <w:r>
        <w:rPr>
          <w:rFonts w:ascii="Times New Roman" w:hAnsi="Times New Roman" w:cs="Times New Roman"/>
          <w:sz w:val="24"/>
          <w:szCs w:val="24"/>
        </w:rPr>
        <w:t xml:space="preserve">chéngyǔ patří spíše mezi ten </w:t>
      </w:r>
      <w:r w:rsidR="00D715D3">
        <w:rPr>
          <w:rFonts w:ascii="Times New Roman" w:hAnsi="Times New Roman" w:cs="Times New Roman"/>
          <w:sz w:val="24"/>
          <w:szCs w:val="24"/>
        </w:rPr>
        <w:t>druh</w:t>
      </w:r>
      <w:r>
        <w:rPr>
          <w:rFonts w:ascii="Times New Roman" w:hAnsi="Times New Roman" w:cs="Times New Roman"/>
          <w:sz w:val="24"/>
          <w:szCs w:val="24"/>
        </w:rPr>
        <w:t xml:space="preserve">, jehož význam bychom mohli z jednotlivých </w:t>
      </w:r>
      <w:r w:rsidR="008B1CFD">
        <w:rPr>
          <w:rFonts w:ascii="Times New Roman" w:hAnsi="Times New Roman" w:cs="Times New Roman"/>
          <w:sz w:val="24"/>
          <w:szCs w:val="24"/>
        </w:rPr>
        <w:t>lexémů</w:t>
      </w:r>
      <w:r>
        <w:rPr>
          <w:rFonts w:ascii="Times New Roman" w:hAnsi="Times New Roman" w:cs="Times New Roman"/>
          <w:sz w:val="24"/>
          <w:szCs w:val="24"/>
        </w:rPr>
        <w:t xml:space="preserve"> </w:t>
      </w:r>
      <w:r w:rsidR="00DF7DB3">
        <w:rPr>
          <w:rFonts w:ascii="Times New Roman" w:hAnsi="Times New Roman" w:cs="Times New Roman"/>
          <w:sz w:val="24"/>
          <w:szCs w:val="24"/>
        </w:rPr>
        <w:t xml:space="preserve">docela jednoduše </w:t>
      </w:r>
      <w:r>
        <w:rPr>
          <w:rFonts w:ascii="Times New Roman" w:hAnsi="Times New Roman" w:cs="Times New Roman"/>
          <w:sz w:val="24"/>
          <w:szCs w:val="24"/>
        </w:rPr>
        <w:t xml:space="preserve">odvodit. </w:t>
      </w:r>
      <w:r w:rsidR="00A273F1">
        <w:rPr>
          <w:rFonts w:ascii="Times New Roman" w:hAnsi="Times New Roman" w:cs="Times New Roman"/>
          <w:sz w:val="24"/>
          <w:szCs w:val="24"/>
        </w:rPr>
        <w:t xml:space="preserve">U </w:t>
      </w:r>
      <w:r>
        <w:rPr>
          <w:rFonts w:ascii="Times New Roman" w:hAnsi="Times New Roman" w:cs="Times New Roman"/>
          <w:sz w:val="24"/>
          <w:szCs w:val="24"/>
        </w:rPr>
        <w:t xml:space="preserve">chéngyǔ </w:t>
      </w:r>
      <w:r w:rsidRPr="00A10F1D">
        <w:rPr>
          <w:rFonts w:ascii="Times New Roman" w:hAnsi="Times New Roman" w:cs="Times New Roman"/>
          <w:sz w:val="24"/>
          <w:szCs w:val="24"/>
        </w:rPr>
        <w:t>青梅竹马</w:t>
      </w:r>
      <w:r w:rsidR="00A273F1">
        <w:rPr>
          <w:rFonts w:ascii="Times New Roman" w:hAnsi="Times New Roman" w:cs="Times New Roman" w:hint="eastAsia"/>
          <w:sz w:val="24"/>
          <w:szCs w:val="24"/>
        </w:rPr>
        <w:t xml:space="preserve"> </w:t>
      </w:r>
      <w:r w:rsidR="00A273F1">
        <w:rPr>
          <w:rFonts w:ascii="Times New Roman" w:hAnsi="Times New Roman" w:cs="Times New Roman"/>
          <w:sz w:val="24"/>
          <w:szCs w:val="24"/>
        </w:rPr>
        <w:t xml:space="preserve">je tomu </w:t>
      </w:r>
      <w:r w:rsidR="00DF7DB3">
        <w:rPr>
          <w:rFonts w:ascii="Times New Roman" w:hAnsi="Times New Roman" w:cs="Times New Roman"/>
          <w:sz w:val="24"/>
          <w:szCs w:val="24"/>
        </w:rPr>
        <w:t>tak není</w:t>
      </w:r>
      <w:r>
        <w:rPr>
          <w:rFonts w:ascii="Times New Roman" w:hAnsi="Times New Roman" w:cs="Times New Roman"/>
          <w:sz w:val="24"/>
          <w:szCs w:val="24"/>
        </w:rPr>
        <w:t xml:space="preserve">. </w:t>
      </w:r>
      <w:r w:rsidR="00A74FF2">
        <w:rPr>
          <w:rFonts w:ascii="Times New Roman" w:hAnsi="Times New Roman" w:cs="Times New Roman"/>
          <w:sz w:val="24"/>
          <w:szCs w:val="24"/>
        </w:rPr>
        <w:t xml:space="preserve">Toto </w:t>
      </w:r>
      <w:r w:rsidR="00A74FF2">
        <w:rPr>
          <w:rFonts w:ascii="Times New Roman" w:hAnsi="Times New Roman" w:cs="Times New Roman"/>
          <w:sz w:val="24"/>
          <w:szCs w:val="24"/>
        </w:rPr>
        <w:lastRenderedPageBreak/>
        <w:t xml:space="preserve">chéngyǔ je spojením dvou </w:t>
      </w:r>
      <w:r w:rsidR="008B1CFD">
        <w:rPr>
          <w:rFonts w:ascii="Times New Roman" w:hAnsi="Times New Roman" w:cs="Times New Roman"/>
          <w:sz w:val="24"/>
          <w:szCs w:val="24"/>
        </w:rPr>
        <w:t xml:space="preserve">párových lexémů </w:t>
      </w:r>
      <w:r w:rsidR="00A74FF2">
        <w:rPr>
          <w:rFonts w:ascii="Times New Roman" w:hAnsi="Times New Roman" w:cs="Times New Roman"/>
          <w:sz w:val="24"/>
          <w:szCs w:val="24"/>
        </w:rPr>
        <w:t xml:space="preserve">– </w:t>
      </w:r>
      <w:r w:rsidR="00A74FF2" w:rsidRPr="00A10F1D">
        <w:rPr>
          <w:rFonts w:ascii="Times New Roman" w:hAnsi="Times New Roman" w:cs="Times New Roman"/>
          <w:sz w:val="24"/>
          <w:szCs w:val="24"/>
        </w:rPr>
        <w:t>青梅</w:t>
      </w:r>
      <w:r w:rsidR="00A74FF2">
        <w:rPr>
          <w:rFonts w:ascii="Times New Roman" w:hAnsi="Times New Roman" w:cs="Times New Roman" w:hint="eastAsia"/>
          <w:sz w:val="24"/>
          <w:szCs w:val="24"/>
        </w:rPr>
        <w:t xml:space="preserve"> </w:t>
      </w:r>
      <w:r w:rsidR="00A74FF2">
        <w:rPr>
          <w:rFonts w:ascii="Times New Roman" w:hAnsi="Times New Roman" w:cs="Times New Roman"/>
          <w:sz w:val="24"/>
          <w:szCs w:val="24"/>
        </w:rPr>
        <w:t xml:space="preserve">a </w:t>
      </w:r>
      <w:r w:rsidR="00A74FF2" w:rsidRPr="00A10F1D">
        <w:rPr>
          <w:rFonts w:ascii="Times New Roman" w:hAnsi="Times New Roman" w:cs="Times New Roman"/>
          <w:sz w:val="24"/>
          <w:szCs w:val="24"/>
        </w:rPr>
        <w:t>竹马</w:t>
      </w:r>
      <w:r w:rsidR="00A74FF2">
        <w:rPr>
          <w:rFonts w:ascii="Times New Roman" w:hAnsi="Times New Roman" w:cs="Times New Roman" w:hint="eastAsia"/>
          <w:sz w:val="24"/>
          <w:szCs w:val="24"/>
        </w:rPr>
        <w:t>.</w:t>
      </w:r>
      <w:r w:rsidR="00A74FF2">
        <w:rPr>
          <w:rFonts w:ascii="Times New Roman" w:hAnsi="Times New Roman" w:cs="Times New Roman"/>
          <w:sz w:val="24"/>
          <w:szCs w:val="24"/>
        </w:rPr>
        <w:t xml:space="preserve"> </w:t>
      </w:r>
      <w:r w:rsidR="00A74FF2" w:rsidRPr="00A10F1D">
        <w:rPr>
          <w:rFonts w:ascii="Times New Roman" w:hAnsi="Times New Roman" w:cs="Times New Roman"/>
          <w:sz w:val="24"/>
          <w:szCs w:val="24"/>
        </w:rPr>
        <w:t>青梅</w:t>
      </w:r>
      <w:r w:rsidR="00A74FF2">
        <w:rPr>
          <w:rFonts w:ascii="Times New Roman" w:hAnsi="Times New Roman" w:cs="Times New Roman" w:hint="eastAsia"/>
          <w:sz w:val="24"/>
          <w:szCs w:val="24"/>
        </w:rPr>
        <w:t>j</w:t>
      </w:r>
      <w:r w:rsidR="00A74FF2">
        <w:rPr>
          <w:rFonts w:ascii="Times New Roman" w:hAnsi="Times New Roman" w:cs="Times New Roman"/>
          <w:sz w:val="24"/>
          <w:szCs w:val="24"/>
        </w:rPr>
        <w:t>e slivoň zelená renklóda</w:t>
      </w:r>
      <w:r w:rsidR="00AF72FE">
        <w:rPr>
          <w:rStyle w:val="Znakapoznpodarou"/>
          <w:rFonts w:ascii="Times New Roman" w:hAnsi="Times New Roman" w:cs="Times New Roman"/>
          <w:sz w:val="24"/>
          <w:szCs w:val="24"/>
        </w:rPr>
        <w:footnoteReference w:id="140"/>
      </w:r>
      <w:r w:rsidR="00AF72FE" w:rsidRPr="00AF72FE">
        <w:rPr>
          <w:rFonts w:ascii="Times New Roman" w:hAnsi="Times New Roman" w:cs="Times New Roman"/>
          <w:sz w:val="24"/>
          <w:szCs w:val="24"/>
          <w:vertAlign w:val="superscript"/>
        </w:rPr>
        <w:t>,</w:t>
      </w:r>
      <w:r w:rsidR="00AF72FE">
        <w:rPr>
          <w:rStyle w:val="Znakapoznpodarou"/>
          <w:rFonts w:ascii="Times New Roman" w:hAnsi="Times New Roman" w:cs="Times New Roman"/>
          <w:sz w:val="24"/>
          <w:szCs w:val="24"/>
        </w:rPr>
        <w:footnoteReference w:id="141"/>
      </w:r>
      <w:r w:rsidR="00AF72FE">
        <w:rPr>
          <w:rFonts w:ascii="Times New Roman" w:hAnsi="Times New Roman" w:cs="Times New Roman"/>
          <w:sz w:val="24"/>
          <w:szCs w:val="24"/>
        </w:rPr>
        <w:t xml:space="preserve">, lexém </w:t>
      </w:r>
      <w:r w:rsidR="00AF72FE" w:rsidRPr="00A10F1D">
        <w:rPr>
          <w:rFonts w:ascii="Times New Roman" w:hAnsi="Times New Roman" w:cs="Times New Roman"/>
          <w:sz w:val="24"/>
          <w:szCs w:val="24"/>
        </w:rPr>
        <w:t>青</w:t>
      </w:r>
      <w:r w:rsidR="00AF72FE">
        <w:rPr>
          <w:rFonts w:ascii="Times New Roman" w:hAnsi="Times New Roman" w:cs="Times New Roman" w:hint="eastAsia"/>
          <w:sz w:val="24"/>
          <w:szCs w:val="24"/>
        </w:rPr>
        <w:t xml:space="preserve"> </w:t>
      </w:r>
      <w:r w:rsidR="00AF72FE">
        <w:rPr>
          <w:rFonts w:ascii="Times New Roman" w:hAnsi="Times New Roman" w:cs="Times New Roman"/>
          <w:sz w:val="24"/>
          <w:szCs w:val="24"/>
        </w:rPr>
        <w:t xml:space="preserve">by se dal také ve vztahu k celkovému významu chéngyǔ interpretovat jako „mladý“. </w:t>
      </w:r>
      <w:r w:rsidR="00A74FF2" w:rsidRPr="00A10F1D">
        <w:rPr>
          <w:rFonts w:ascii="Times New Roman" w:hAnsi="Times New Roman" w:cs="Times New Roman"/>
          <w:sz w:val="24"/>
          <w:szCs w:val="24"/>
        </w:rPr>
        <w:t>竹马</w:t>
      </w:r>
      <w:r w:rsidR="00A74FF2">
        <w:rPr>
          <w:rFonts w:ascii="Times New Roman" w:hAnsi="Times New Roman" w:cs="Times New Roman" w:hint="eastAsia"/>
          <w:sz w:val="24"/>
          <w:szCs w:val="24"/>
        </w:rPr>
        <w:t xml:space="preserve"> </w:t>
      </w:r>
      <w:r w:rsidR="00A74FF2">
        <w:rPr>
          <w:rFonts w:ascii="Times New Roman" w:hAnsi="Times New Roman" w:cs="Times New Roman"/>
          <w:sz w:val="24"/>
          <w:szCs w:val="24"/>
        </w:rPr>
        <w:t xml:space="preserve">je </w:t>
      </w:r>
      <w:r w:rsidR="00AF72FE">
        <w:rPr>
          <w:rFonts w:ascii="Times New Roman" w:hAnsi="Times New Roman" w:cs="Times New Roman"/>
          <w:sz w:val="24"/>
          <w:szCs w:val="24"/>
        </w:rPr>
        <w:t>bambusová tyč, za pomoci které si děti při hraní simulovaly jízdu na věrném oři.</w:t>
      </w:r>
      <w:r w:rsidR="00AF72FE">
        <w:rPr>
          <w:rStyle w:val="Znakapoznpodarou"/>
          <w:rFonts w:ascii="Times New Roman" w:hAnsi="Times New Roman" w:cs="Times New Roman"/>
          <w:sz w:val="24"/>
          <w:szCs w:val="24"/>
        </w:rPr>
        <w:footnoteReference w:id="142"/>
      </w:r>
      <w:r w:rsidR="00D715D3">
        <w:rPr>
          <w:rFonts w:ascii="Times New Roman" w:hAnsi="Times New Roman" w:cs="Times New Roman"/>
          <w:sz w:val="24"/>
          <w:szCs w:val="24"/>
        </w:rPr>
        <w:t xml:space="preserve"> </w:t>
      </w:r>
      <w:r w:rsidR="00DF7DB3">
        <w:rPr>
          <w:rFonts w:ascii="Times New Roman" w:hAnsi="Times New Roman" w:cs="Times New Roman"/>
          <w:sz w:val="24"/>
          <w:szCs w:val="24"/>
        </w:rPr>
        <w:t>Uhodnout z těchto dvou částí správný význam tohoto chéngyǔ by nemuselo být zrovna snadné, alespoň z pohledu nerodilého mluvčího</w:t>
      </w:r>
      <w:r w:rsidR="00D715D3">
        <w:rPr>
          <w:rFonts w:ascii="Times New Roman" w:hAnsi="Times New Roman" w:cs="Times New Roman"/>
          <w:sz w:val="24"/>
          <w:szCs w:val="24"/>
        </w:rPr>
        <w:t>. Chéngyǔ popisuje etapu v dětském životě, kdy se spřátelí děvče s chlapcem, společně si pak hrají a mají mezi sebou pevné pouto. Nejedná se však v žádném případě o období prvních lásek. Toto chéngyǔ nepatří, dle mého názor</w:t>
      </w:r>
      <w:r w:rsidR="00DF7DB3">
        <w:rPr>
          <w:rFonts w:ascii="Times New Roman" w:hAnsi="Times New Roman" w:cs="Times New Roman"/>
          <w:sz w:val="24"/>
          <w:szCs w:val="24"/>
        </w:rPr>
        <w:t>u</w:t>
      </w:r>
      <w:r w:rsidR="00D715D3">
        <w:rPr>
          <w:rFonts w:ascii="Times New Roman" w:hAnsi="Times New Roman" w:cs="Times New Roman"/>
          <w:sz w:val="24"/>
          <w:szCs w:val="24"/>
        </w:rPr>
        <w:t xml:space="preserve">, mezi ta běžnější, alespoň z pohledu studenta čínštiny. V textu je jeho výskyt odůvodněný právě celkovým tématem sitcomu. Tři hlavní dětské postavy taková přátelství navazují, zejména pak nejmladší </w:t>
      </w:r>
      <w:r w:rsidR="00D715D3" w:rsidRPr="00D715D3">
        <w:rPr>
          <w:rFonts w:ascii="Times New Roman" w:hAnsi="Times New Roman" w:cs="Times New Roman" w:hint="eastAsia"/>
          <w:sz w:val="24"/>
          <w:szCs w:val="24"/>
        </w:rPr>
        <w:t>小雨</w:t>
      </w:r>
      <w:r w:rsidR="00D715D3">
        <w:rPr>
          <w:rFonts w:ascii="Times New Roman" w:hAnsi="Times New Roman" w:cs="Times New Roman"/>
          <w:sz w:val="24"/>
          <w:szCs w:val="24"/>
        </w:rPr>
        <w:t xml:space="preserve">, </w:t>
      </w:r>
      <w:r w:rsidR="00A273F1">
        <w:rPr>
          <w:rFonts w:ascii="Times New Roman" w:hAnsi="Times New Roman" w:cs="Times New Roman"/>
          <w:sz w:val="24"/>
          <w:szCs w:val="24"/>
        </w:rPr>
        <w:t xml:space="preserve">který často vyhledává společnost </w:t>
      </w:r>
      <w:r w:rsidR="00A273F1" w:rsidRPr="00A273F1">
        <w:rPr>
          <w:rFonts w:ascii="Times New Roman" w:hAnsi="Times New Roman" w:cs="Times New Roman"/>
          <w:sz w:val="24"/>
          <w:szCs w:val="24"/>
        </w:rPr>
        <w:t>朵朵</w:t>
      </w:r>
      <w:r w:rsidR="00A273F1" w:rsidRPr="00A273F1">
        <w:rPr>
          <w:rFonts w:ascii="Times New Roman" w:hAnsi="Times New Roman" w:cs="Times New Roman"/>
          <w:sz w:val="24"/>
          <w:szCs w:val="24"/>
        </w:rPr>
        <w:t xml:space="preserve"> Duǒduǒ</w:t>
      </w:r>
      <w:r w:rsidR="00A273F1">
        <w:rPr>
          <w:rFonts w:ascii="Times New Roman" w:hAnsi="Times New Roman" w:cs="Times New Roman"/>
          <w:sz w:val="24"/>
          <w:szCs w:val="24"/>
        </w:rPr>
        <w:t>, dcery sousedů z paneláku.</w:t>
      </w:r>
      <w:r w:rsidR="00622770">
        <w:rPr>
          <w:rFonts w:ascii="Times New Roman" w:hAnsi="Times New Roman" w:cs="Times New Roman"/>
          <w:sz w:val="24"/>
          <w:szCs w:val="24"/>
        </w:rPr>
        <w:t xml:space="preserve"> Příkladem užití v textu může být dialog </w:t>
      </w:r>
      <w:r w:rsidR="00622770" w:rsidRPr="00622770">
        <w:rPr>
          <w:rFonts w:ascii="Times New Roman" w:hAnsi="Times New Roman" w:cs="Times New Roman"/>
          <w:sz w:val="24"/>
          <w:szCs w:val="24"/>
        </w:rPr>
        <w:t>Xiǎo Xuě</w:t>
      </w:r>
      <w:r w:rsidR="00622770">
        <w:rPr>
          <w:rFonts w:ascii="Times New Roman" w:hAnsi="Times New Roman" w:cs="Times New Roman"/>
          <w:sz w:val="24"/>
          <w:szCs w:val="24"/>
        </w:rPr>
        <w:t xml:space="preserve"> s jednou z vedlejších postav:</w:t>
      </w:r>
    </w:p>
    <w:p w14:paraId="3FFE0C4D" w14:textId="77777777" w:rsidR="001C1990" w:rsidRPr="001C1990" w:rsidRDefault="001C1990" w:rsidP="001C1990">
      <w:pPr>
        <w:spacing w:line="360" w:lineRule="auto"/>
        <w:ind w:firstLine="567"/>
        <w:jc w:val="both"/>
        <w:rPr>
          <w:rFonts w:ascii="Times New Roman" w:hAnsi="Times New Roman" w:cs="Times New Roman"/>
          <w:sz w:val="24"/>
          <w:szCs w:val="24"/>
        </w:rPr>
      </w:pPr>
      <w:r w:rsidRPr="001C1990">
        <w:rPr>
          <w:rFonts w:ascii="Times New Roman" w:hAnsi="Times New Roman" w:cs="Times New Roman"/>
          <w:sz w:val="24"/>
          <w:szCs w:val="24"/>
        </w:rPr>
        <w:t>林凡：我给你写那几封信</w:t>
      </w:r>
      <w:r w:rsidRPr="001C1990">
        <w:rPr>
          <w:rFonts w:ascii="Times New Roman" w:hAnsi="Times New Roman" w:cs="Times New Roman"/>
          <w:sz w:val="24"/>
          <w:szCs w:val="24"/>
        </w:rPr>
        <w:t xml:space="preserve"> </w:t>
      </w:r>
      <w:r w:rsidRPr="001C1990">
        <w:rPr>
          <w:rFonts w:ascii="Times New Roman" w:hAnsi="Times New Roman" w:cs="Times New Roman"/>
          <w:sz w:val="24"/>
          <w:szCs w:val="24"/>
        </w:rPr>
        <w:t>干吗不回复我呀。</w:t>
      </w:r>
    </w:p>
    <w:p w14:paraId="102AB8B2" w14:textId="77777777" w:rsidR="001C1990" w:rsidRPr="00622770" w:rsidRDefault="001C1990" w:rsidP="001C1990">
      <w:pPr>
        <w:spacing w:line="360" w:lineRule="auto"/>
        <w:ind w:firstLine="567"/>
        <w:jc w:val="both"/>
        <w:rPr>
          <w:rFonts w:ascii="Times New Roman" w:hAnsi="Times New Roman" w:cs="Times New Roman"/>
          <w:i/>
          <w:sz w:val="24"/>
          <w:szCs w:val="24"/>
        </w:rPr>
      </w:pPr>
      <w:r w:rsidRPr="00622770">
        <w:rPr>
          <w:rFonts w:ascii="Times New Roman" w:hAnsi="Times New Roman" w:cs="Times New Roman"/>
          <w:i/>
          <w:sz w:val="24"/>
          <w:szCs w:val="24"/>
        </w:rPr>
        <w:t>Lín Fán: Wǒ gěi nǐ xiě nà jǐ fēng xìn gànma bù huífù wǒ ya.</w:t>
      </w:r>
    </w:p>
    <w:p w14:paraId="51FC4C85" w14:textId="77777777" w:rsidR="001C1990" w:rsidRPr="001C1990" w:rsidRDefault="001C1990" w:rsidP="001C19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Lin Fan: Proc jsi mi neodpověděla na těch několik dopisů, které jsem ti napsal?</w:t>
      </w:r>
    </w:p>
    <w:p w14:paraId="57106B92" w14:textId="77777777" w:rsidR="001C1990" w:rsidRPr="001C1990" w:rsidRDefault="001C1990" w:rsidP="001C1990">
      <w:pPr>
        <w:spacing w:line="360" w:lineRule="auto"/>
        <w:ind w:firstLine="567"/>
        <w:jc w:val="both"/>
        <w:rPr>
          <w:rFonts w:ascii="Times New Roman" w:hAnsi="Times New Roman" w:cs="Times New Roman"/>
          <w:sz w:val="24"/>
          <w:szCs w:val="24"/>
        </w:rPr>
      </w:pPr>
      <w:r w:rsidRPr="001C1990">
        <w:rPr>
          <w:rFonts w:ascii="Times New Roman" w:hAnsi="Times New Roman" w:cs="Times New Roman"/>
          <w:sz w:val="24"/>
          <w:szCs w:val="24"/>
        </w:rPr>
        <w:t>小雪：不回复就是一种回复。</w:t>
      </w:r>
    </w:p>
    <w:p w14:paraId="2BFBB767" w14:textId="77777777" w:rsidR="001C1990" w:rsidRPr="00622770" w:rsidRDefault="001C1990" w:rsidP="001C1990">
      <w:pPr>
        <w:spacing w:line="360" w:lineRule="auto"/>
        <w:ind w:firstLine="567"/>
        <w:jc w:val="both"/>
        <w:rPr>
          <w:rFonts w:ascii="Times New Roman" w:hAnsi="Times New Roman" w:cs="Times New Roman"/>
          <w:i/>
          <w:sz w:val="24"/>
          <w:szCs w:val="24"/>
        </w:rPr>
      </w:pPr>
      <w:r w:rsidRPr="00622770">
        <w:rPr>
          <w:rFonts w:ascii="Times New Roman" w:hAnsi="Times New Roman" w:cs="Times New Roman"/>
          <w:i/>
          <w:sz w:val="24"/>
          <w:szCs w:val="24"/>
        </w:rPr>
        <w:t>Xiǎo Xuě: Bù huífù jiùshì yī zhǒng huífù.</w:t>
      </w:r>
    </w:p>
    <w:p w14:paraId="72B7AB74" w14:textId="77777777" w:rsidR="001C1990" w:rsidRPr="001C1990" w:rsidRDefault="001C1990" w:rsidP="001C19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Xiao Xue: Žádná odpověď – taky odpověď</w:t>
      </w:r>
    </w:p>
    <w:p w14:paraId="0B397475" w14:textId="77777777" w:rsidR="001C1990" w:rsidRPr="001C1990" w:rsidRDefault="001C1990" w:rsidP="001C1990">
      <w:pPr>
        <w:spacing w:line="360" w:lineRule="auto"/>
        <w:ind w:firstLine="567"/>
        <w:jc w:val="both"/>
        <w:rPr>
          <w:rFonts w:ascii="Times New Roman" w:hAnsi="Times New Roman" w:cs="Times New Roman"/>
          <w:sz w:val="24"/>
          <w:szCs w:val="24"/>
        </w:rPr>
      </w:pPr>
      <w:r w:rsidRPr="001C1990">
        <w:rPr>
          <w:rFonts w:ascii="Times New Roman" w:hAnsi="Times New Roman" w:cs="Times New Roman"/>
          <w:sz w:val="24"/>
          <w:szCs w:val="24"/>
        </w:rPr>
        <w:t>林凡：夏雪</w:t>
      </w:r>
      <w:r w:rsidRPr="001C1990">
        <w:rPr>
          <w:rFonts w:ascii="Times New Roman" w:hAnsi="Times New Roman" w:cs="Times New Roman"/>
          <w:sz w:val="24"/>
          <w:szCs w:val="24"/>
        </w:rPr>
        <w:t xml:space="preserve"> </w:t>
      </w:r>
      <w:r w:rsidRPr="001C1990">
        <w:rPr>
          <w:rFonts w:ascii="Times New Roman" w:hAnsi="Times New Roman" w:cs="Times New Roman"/>
          <w:sz w:val="24"/>
          <w:szCs w:val="24"/>
        </w:rPr>
        <w:t>你可别忘了。咱俩可是</w:t>
      </w:r>
      <w:r w:rsidRPr="001C1990">
        <w:rPr>
          <w:rFonts w:ascii="Times New Roman" w:hAnsi="Times New Roman" w:cs="Times New Roman"/>
          <w:sz w:val="24"/>
          <w:szCs w:val="24"/>
        </w:rPr>
        <w:t xml:space="preserve"> </w:t>
      </w:r>
      <w:r w:rsidRPr="001C1990">
        <w:rPr>
          <w:rFonts w:ascii="Times New Roman" w:hAnsi="Times New Roman" w:cs="Times New Roman"/>
          <w:sz w:val="24"/>
          <w:szCs w:val="24"/>
        </w:rPr>
        <w:t>可是小雪同桌。这叫什么</w:t>
      </w:r>
      <w:r w:rsidRPr="001C1990">
        <w:rPr>
          <w:rFonts w:ascii="Times New Roman" w:hAnsi="Times New Roman" w:cs="Times New Roman"/>
          <w:sz w:val="24"/>
          <w:szCs w:val="24"/>
        </w:rPr>
        <w:t xml:space="preserve"> </w:t>
      </w:r>
      <w:r w:rsidRPr="001C1990">
        <w:rPr>
          <w:rFonts w:ascii="Times New Roman" w:hAnsi="Times New Roman" w:cs="Times New Roman"/>
          <w:sz w:val="24"/>
          <w:szCs w:val="24"/>
        </w:rPr>
        <w:t>这叫青梅竹马。</w:t>
      </w:r>
    </w:p>
    <w:p w14:paraId="363574F6" w14:textId="77777777" w:rsidR="00DF7DB3" w:rsidRPr="00622770" w:rsidRDefault="001C1990" w:rsidP="001C1990">
      <w:pPr>
        <w:spacing w:line="360" w:lineRule="auto"/>
        <w:ind w:firstLine="567"/>
        <w:jc w:val="both"/>
        <w:rPr>
          <w:rFonts w:ascii="Times New Roman" w:hAnsi="Times New Roman" w:cs="Times New Roman"/>
          <w:i/>
          <w:sz w:val="24"/>
          <w:szCs w:val="24"/>
        </w:rPr>
      </w:pPr>
      <w:r w:rsidRPr="00622770">
        <w:rPr>
          <w:rFonts w:ascii="Times New Roman" w:hAnsi="Times New Roman" w:cs="Times New Roman"/>
          <w:i/>
          <w:sz w:val="24"/>
          <w:szCs w:val="24"/>
        </w:rPr>
        <w:t>Lín Fán: Xià Xuě nǐ kě bié wàngle. Zán liǎ kěshì kěshì xiǎoxuě tóng zhuō. Zhè jiào shénme zhè jiào qīngméizhúmǎ.</w:t>
      </w:r>
    </w:p>
    <w:p w14:paraId="3BD4CDA5" w14:textId="77777777" w:rsidR="001C1990" w:rsidRDefault="001C1990" w:rsidP="001C19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Lin Fan: Xia Xue, nezapomínej, na základní škole jsme spolu seděli u jednoho stolu.</w:t>
      </w:r>
      <w:r w:rsidR="00622770">
        <w:rPr>
          <w:rFonts w:ascii="Times New Roman" w:hAnsi="Times New Roman" w:cs="Times New Roman"/>
          <w:sz w:val="24"/>
          <w:szCs w:val="24"/>
        </w:rPr>
        <w:t xml:space="preserve"> A tomu se říká… být spřízněné duše.</w:t>
      </w:r>
    </w:p>
    <w:p w14:paraId="6DE20955" w14:textId="77777777" w:rsidR="00622770" w:rsidRPr="001C1990" w:rsidRDefault="00622770" w:rsidP="0062277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 kontextu se tento úsek dialogu vztahuje k dopisům, které</w:t>
      </w:r>
      <w:r w:rsidRPr="00622770">
        <w:rPr>
          <w:rFonts w:ascii="Times New Roman" w:hAnsi="Times New Roman" w:cs="Times New Roman"/>
          <w:i/>
          <w:sz w:val="24"/>
          <w:szCs w:val="24"/>
        </w:rPr>
        <w:t xml:space="preserve"> </w:t>
      </w:r>
      <w:r w:rsidRPr="00622770">
        <w:rPr>
          <w:rFonts w:ascii="Times New Roman" w:hAnsi="Times New Roman" w:cs="Times New Roman"/>
          <w:sz w:val="24"/>
          <w:szCs w:val="24"/>
        </w:rPr>
        <w:t>Lín Fán</w:t>
      </w:r>
      <w:r>
        <w:rPr>
          <w:rFonts w:ascii="Times New Roman" w:hAnsi="Times New Roman" w:cs="Times New Roman"/>
          <w:sz w:val="24"/>
          <w:szCs w:val="24"/>
        </w:rPr>
        <w:t xml:space="preserve"> napsal </w:t>
      </w:r>
      <w:r w:rsidRPr="00622770">
        <w:rPr>
          <w:rFonts w:ascii="Times New Roman" w:hAnsi="Times New Roman" w:cs="Times New Roman"/>
          <w:sz w:val="24"/>
          <w:szCs w:val="24"/>
        </w:rPr>
        <w:t>Xiǎo Xuě</w:t>
      </w:r>
      <w:r>
        <w:rPr>
          <w:rFonts w:ascii="Times New Roman" w:hAnsi="Times New Roman" w:cs="Times New Roman"/>
          <w:sz w:val="24"/>
          <w:szCs w:val="24"/>
        </w:rPr>
        <w:t xml:space="preserve"> ještě v době, kdy byli oba na základní škole. </w:t>
      </w:r>
      <w:r w:rsidRPr="00622770">
        <w:rPr>
          <w:rFonts w:ascii="Times New Roman" w:hAnsi="Times New Roman" w:cs="Times New Roman"/>
          <w:sz w:val="24"/>
          <w:szCs w:val="24"/>
        </w:rPr>
        <w:t>Xiǎo Xuě</w:t>
      </w:r>
      <w:r>
        <w:rPr>
          <w:rFonts w:ascii="Times New Roman" w:hAnsi="Times New Roman" w:cs="Times New Roman"/>
          <w:sz w:val="24"/>
          <w:szCs w:val="24"/>
        </w:rPr>
        <w:t xml:space="preserve"> mu na tyto dopisy neodpověděla a on </w:t>
      </w:r>
      <w:r w:rsidR="008F5F74">
        <w:rPr>
          <w:rFonts w:ascii="Times New Roman" w:hAnsi="Times New Roman" w:cs="Times New Roman"/>
          <w:sz w:val="24"/>
          <w:szCs w:val="24"/>
        </w:rPr>
        <w:t xml:space="preserve">chce nyní, o několik let později, znát důvod. </w:t>
      </w:r>
    </w:p>
    <w:p w14:paraId="138CEC48" w14:textId="77777777" w:rsidR="00A273F1" w:rsidRPr="00E6110D" w:rsidRDefault="00E6110D" w:rsidP="00F97AFC">
      <w:pPr>
        <w:spacing w:line="360" w:lineRule="auto"/>
        <w:jc w:val="both"/>
        <w:rPr>
          <w:rFonts w:ascii="Times New Roman" w:hAnsi="Times New Roman" w:cs="Times New Roman"/>
          <w:sz w:val="24"/>
          <w:szCs w:val="24"/>
        </w:rPr>
      </w:pPr>
      <w:r w:rsidRPr="00E6110D">
        <w:rPr>
          <w:rFonts w:ascii="Times New Roman" w:hAnsi="Times New Roman" w:cs="Times New Roman"/>
          <w:sz w:val="24"/>
          <w:szCs w:val="24"/>
        </w:rPr>
        <w:t>鬼鬼祟祟</w:t>
      </w:r>
      <w:r w:rsidRPr="00E6110D">
        <w:rPr>
          <w:rFonts w:ascii="Times New Roman" w:hAnsi="Times New Roman" w:cs="Times New Roman"/>
          <w:sz w:val="24"/>
          <w:szCs w:val="24"/>
        </w:rPr>
        <w:t xml:space="preserve"> guǐguǐsuìsuì </w:t>
      </w:r>
    </w:p>
    <w:p w14:paraId="205136F0" w14:textId="77777777" w:rsidR="00A273F1" w:rsidRDefault="00447584" w:rsidP="00F97AFC">
      <w:pPr>
        <w:spacing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Duch-duch-zlo-zlo. Chovat se tajnůstkářsky</w:t>
      </w:r>
    </w:p>
    <w:p w14:paraId="66B5522D" w14:textId="77777777" w:rsidR="00447584" w:rsidRDefault="00447584"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Chéngyǔ, které opět napříč díly používají jak některé hlavní postavy, tak jedna vedlejší. Už z významu obou lexémů je patrné, že jde o chéngyǔ s negativní konotací. Popisuje něčí kradmé, </w:t>
      </w:r>
      <w:r w:rsidR="00CB0AF5">
        <w:rPr>
          <w:rFonts w:ascii="Times New Roman" w:hAnsi="Times New Roman" w:cs="Times New Roman"/>
          <w:sz w:val="24"/>
          <w:szCs w:val="24"/>
        </w:rPr>
        <w:t>nečestné chování, které je okolním přihlížejícím podezřelé.</w:t>
      </w:r>
      <w:r w:rsidR="008F5F74">
        <w:rPr>
          <w:rFonts w:ascii="Times New Roman" w:hAnsi="Times New Roman" w:cs="Times New Roman"/>
          <w:sz w:val="24"/>
          <w:szCs w:val="24"/>
        </w:rPr>
        <w:t xml:space="preserve"> Například v díle 8, ve kterém si </w:t>
      </w:r>
      <w:r w:rsidR="008F5F74" w:rsidRPr="008F5F74">
        <w:rPr>
          <w:rFonts w:ascii="Times New Roman" w:hAnsi="Times New Roman" w:cs="Times New Roman"/>
          <w:sz w:val="24"/>
          <w:szCs w:val="24"/>
        </w:rPr>
        <w:t>Liú Xīng</w:t>
      </w:r>
      <w:r w:rsidR="008F5F74">
        <w:rPr>
          <w:rFonts w:ascii="Times New Roman" w:hAnsi="Times New Roman" w:cs="Times New Roman"/>
          <w:sz w:val="24"/>
          <w:szCs w:val="24"/>
        </w:rPr>
        <w:t xml:space="preserve"> hraje na detektiva, popisuje tímto</w:t>
      </w:r>
      <w:r w:rsidR="00CB0AF5">
        <w:rPr>
          <w:rFonts w:ascii="Times New Roman" w:hAnsi="Times New Roman" w:cs="Times New Roman"/>
          <w:sz w:val="24"/>
          <w:szCs w:val="24"/>
        </w:rPr>
        <w:t xml:space="preserve"> </w:t>
      </w:r>
      <w:r w:rsidR="008F5F74">
        <w:rPr>
          <w:rFonts w:ascii="Times New Roman" w:hAnsi="Times New Roman" w:cs="Times New Roman"/>
          <w:sz w:val="24"/>
          <w:szCs w:val="24"/>
        </w:rPr>
        <w:t>chéngyǔ chování svého mladšího bratra.</w:t>
      </w:r>
    </w:p>
    <w:p w14:paraId="551E8301" w14:textId="77777777" w:rsidR="008F5F74" w:rsidRPr="008F5F74" w:rsidRDefault="008F5F74" w:rsidP="008F5F74">
      <w:pPr>
        <w:spacing w:line="360" w:lineRule="auto"/>
        <w:ind w:firstLine="567"/>
        <w:jc w:val="both"/>
        <w:rPr>
          <w:rFonts w:ascii="Times New Roman" w:hAnsi="Times New Roman" w:cs="Times New Roman"/>
          <w:sz w:val="24"/>
          <w:szCs w:val="24"/>
        </w:rPr>
      </w:pPr>
      <w:r w:rsidRPr="008F5F74">
        <w:rPr>
          <w:rFonts w:ascii="Times New Roman" w:hAnsi="Times New Roman" w:cs="Times New Roman"/>
          <w:sz w:val="24"/>
          <w:szCs w:val="24"/>
        </w:rPr>
        <w:t>刘星：小雨有问题</w:t>
      </w:r>
    </w:p>
    <w:p w14:paraId="0E94A478" w14:textId="77777777" w:rsidR="008F5F74" w:rsidRPr="008F5F74" w:rsidRDefault="008F5F74" w:rsidP="008F5F74">
      <w:pPr>
        <w:spacing w:line="360" w:lineRule="auto"/>
        <w:ind w:firstLine="567"/>
        <w:jc w:val="both"/>
        <w:rPr>
          <w:rFonts w:ascii="Times New Roman" w:hAnsi="Times New Roman" w:cs="Times New Roman"/>
          <w:i/>
          <w:sz w:val="24"/>
          <w:szCs w:val="24"/>
        </w:rPr>
      </w:pPr>
      <w:r w:rsidRPr="008F5F74">
        <w:rPr>
          <w:rFonts w:ascii="Times New Roman" w:hAnsi="Times New Roman" w:cs="Times New Roman"/>
          <w:i/>
          <w:sz w:val="24"/>
          <w:szCs w:val="24"/>
        </w:rPr>
        <w:t>Liú Xīng: Xiǎo Yǔ yǒu wèntí</w:t>
      </w:r>
    </w:p>
    <w:p w14:paraId="777640AB" w14:textId="77777777" w:rsidR="008F5F74" w:rsidRPr="008F5F74" w:rsidRDefault="008F5F74" w:rsidP="008F5F7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Xing: Xiao Yu je divný</w:t>
      </w:r>
    </w:p>
    <w:p w14:paraId="0E9BDF5A" w14:textId="77777777" w:rsidR="008F5F74" w:rsidRPr="008F5F74" w:rsidRDefault="008F5F74" w:rsidP="008F5F74">
      <w:pPr>
        <w:spacing w:line="360" w:lineRule="auto"/>
        <w:ind w:firstLine="567"/>
        <w:jc w:val="both"/>
        <w:rPr>
          <w:rFonts w:ascii="Times New Roman" w:hAnsi="Times New Roman" w:cs="Times New Roman"/>
          <w:sz w:val="24"/>
          <w:szCs w:val="24"/>
        </w:rPr>
      </w:pPr>
      <w:r w:rsidRPr="008F5F74">
        <w:rPr>
          <w:rFonts w:ascii="Times New Roman" w:hAnsi="Times New Roman" w:cs="Times New Roman"/>
          <w:sz w:val="24"/>
          <w:szCs w:val="24"/>
        </w:rPr>
        <w:t>刘梅：什么问题</w:t>
      </w:r>
    </w:p>
    <w:p w14:paraId="0CD443A9" w14:textId="77777777" w:rsidR="008F5F74" w:rsidRPr="008F5F74" w:rsidRDefault="008F5F74" w:rsidP="008F5F74">
      <w:pPr>
        <w:spacing w:line="360" w:lineRule="auto"/>
        <w:ind w:firstLine="567"/>
        <w:jc w:val="both"/>
        <w:rPr>
          <w:rFonts w:ascii="Times New Roman" w:hAnsi="Times New Roman" w:cs="Times New Roman"/>
          <w:i/>
          <w:sz w:val="24"/>
          <w:szCs w:val="24"/>
        </w:rPr>
      </w:pPr>
      <w:r w:rsidRPr="008F5F74">
        <w:rPr>
          <w:rFonts w:ascii="Times New Roman" w:hAnsi="Times New Roman" w:cs="Times New Roman"/>
          <w:i/>
          <w:sz w:val="24"/>
          <w:szCs w:val="24"/>
        </w:rPr>
        <w:t>Liú Méi: Shénme wèntí</w:t>
      </w:r>
    </w:p>
    <w:p w14:paraId="46345434" w14:textId="77777777" w:rsidR="008F5F74" w:rsidRPr="008F5F74" w:rsidRDefault="008F5F74" w:rsidP="008F5F7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Mei: Jak je divný?</w:t>
      </w:r>
    </w:p>
    <w:p w14:paraId="608F365D" w14:textId="77777777" w:rsidR="008F5F74" w:rsidRPr="008F5F74" w:rsidRDefault="008F5F74" w:rsidP="008F5F74">
      <w:pPr>
        <w:spacing w:line="360" w:lineRule="auto"/>
        <w:ind w:firstLine="567"/>
        <w:jc w:val="both"/>
        <w:rPr>
          <w:rFonts w:ascii="Times New Roman" w:hAnsi="Times New Roman" w:cs="Times New Roman"/>
          <w:sz w:val="24"/>
          <w:szCs w:val="24"/>
        </w:rPr>
      </w:pPr>
      <w:r w:rsidRPr="008F5F74">
        <w:rPr>
          <w:rFonts w:ascii="Times New Roman" w:hAnsi="Times New Roman" w:cs="Times New Roman"/>
          <w:sz w:val="24"/>
          <w:szCs w:val="24"/>
        </w:rPr>
        <w:t>刘星：他的行踪鬼鬼祟祟</w:t>
      </w:r>
    </w:p>
    <w:p w14:paraId="71258811" w14:textId="77777777" w:rsidR="008F5F74" w:rsidRPr="008F5F74" w:rsidRDefault="008F5F74" w:rsidP="008F5F74">
      <w:pPr>
        <w:spacing w:line="360" w:lineRule="auto"/>
        <w:ind w:firstLine="567"/>
        <w:jc w:val="both"/>
        <w:rPr>
          <w:rFonts w:ascii="Times New Roman" w:hAnsi="Times New Roman" w:cs="Times New Roman"/>
          <w:i/>
          <w:sz w:val="24"/>
          <w:szCs w:val="24"/>
        </w:rPr>
      </w:pPr>
      <w:r w:rsidRPr="008F5F74">
        <w:rPr>
          <w:rFonts w:ascii="Times New Roman" w:hAnsi="Times New Roman" w:cs="Times New Roman"/>
          <w:i/>
          <w:sz w:val="24"/>
          <w:szCs w:val="24"/>
        </w:rPr>
        <w:t>Liú Xīng: Tā de xíngzōng guǐ guǐsuì suì</w:t>
      </w:r>
    </w:p>
    <w:p w14:paraId="47E1DECC" w14:textId="77777777" w:rsidR="008F5F74" w:rsidRPr="008F5F74" w:rsidRDefault="008F5F74" w:rsidP="008F5F7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Liu Xing: Chová se tajnůstkářsky.</w:t>
      </w:r>
    </w:p>
    <w:p w14:paraId="3F2D243B" w14:textId="77777777" w:rsidR="00CB0AF5" w:rsidRDefault="00CB0AF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korpusu je dalších </w:t>
      </w:r>
      <w:r w:rsidR="000B79C6">
        <w:rPr>
          <w:rFonts w:ascii="Times New Roman" w:hAnsi="Times New Roman" w:cs="Times New Roman"/>
          <w:sz w:val="24"/>
          <w:szCs w:val="24"/>
        </w:rPr>
        <w:t>pět</w:t>
      </w:r>
      <w:r>
        <w:rPr>
          <w:rFonts w:ascii="Times New Roman" w:hAnsi="Times New Roman" w:cs="Times New Roman"/>
          <w:sz w:val="24"/>
          <w:szCs w:val="24"/>
        </w:rPr>
        <w:t xml:space="preserve"> chéngyǔ, kter</w:t>
      </w:r>
      <w:r w:rsidR="000B79C6">
        <w:rPr>
          <w:rFonts w:ascii="Times New Roman" w:hAnsi="Times New Roman" w:cs="Times New Roman"/>
          <w:sz w:val="24"/>
          <w:szCs w:val="24"/>
        </w:rPr>
        <w:t>á</w:t>
      </w:r>
      <w:r>
        <w:rPr>
          <w:rFonts w:ascii="Times New Roman" w:hAnsi="Times New Roman" w:cs="Times New Roman"/>
          <w:sz w:val="24"/>
          <w:szCs w:val="24"/>
        </w:rPr>
        <w:t xml:space="preserve"> mají </w:t>
      </w:r>
      <w:r w:rsidR="000B79C6">
        <w:rPr>
          <w:rFonts w:ascii="Times New Roman" w:hAnsi="Times New Roman" w:cs="Times New Roman"/>
          <w:sz w:val="24"/>
          <w:szCs w:val="24"/>
        </w:rPr>
        <w:t>čtyři</w:t>
      </w:r>
      <w:r>
        <w:rPr>
          <w:rFonts w:ascii="Times New Roman" w:hAnsi="Times New Roman" w:cs="Times New Roman"/>
          <w:sz w:val="24"/>
          <w:szCs w:val="24"/>
        </w:rPr>
        <w:t xml:space="preserve"> opakování</w:t>
      </w:r>
      <w:r w:rsidR="00520F3E">
        <w:rPr>
          <w:rFonts w:ascii="Times New Roman" w:hAnsi="Times New Roman" w:cs="Times New Roman"/>
          <w:sz w:val="24"/>
          <w:szCs w:val="24"/>
        </w:rPr>
        <w:t xml:space="preserve">. Mezi těmito pěti je i chéngyǔ </w:t>
      </w:r>
      <w:r w:rsidR="00520F3E" w:rsidRPr="00520F3E">
        <w:rPr>
          <w:rFonts w:ascii="Times New Roman" w:hAnsi="Times New Roman" w:cs="Times New Roman" w:hint="eastAsia"/>
          <w:sz w:val="24"/>
          <w:szCs w:val="24"/>
        </w:rPr>
        <w:t>一言为定</w:t>
      </w:r>
      <w:r w:rsidR="00520F3E">
        <w:rPr>
          <w:rFonts w:ascii="Times New Roman" w:hAnsi="Times New Roman" w:cs="Times New Roman"/>
          <w:sz w:val="24"/>
          <w:szCs w:val="24"/>
        </w:rPr>
        <w:t xml:space="preserve"> (dosl. jedno-slovo-činit-dohodnout, význ. Platí!)</w:t>
      </w:r>
      <w:r w:rsidR="006A55B5">
        <w:rPr>
          <w:rFonts w:ascii="Times New Roman" w:hAnsi="Times New Roman" w:cs="Times New Roman"/>
          <w:sz w:val="24"/>
          <w:szCs w:val="24"/>
        </w:rPr>
        <w:t>, popsané v dřívější kapitole.</w:t>
      </w:r>
      <w:r w:rsidR="00520F3E">
        <w:rPr>
          <w:rFonts w:ascii="Times New Roman" w:hAnsi="Times New Roman" w:cs="Times New Roman"/>
          <w:sz w:val="24"/>
          <w:szCs w:val="24"/>
        </w:rPr>
        <w:t xml:space="preserve"> Dále se zde vyskytuje dalších</w:t>
      </w:r>
      <w:r>
        <w:rPr>
          <w:rFonts w:ascii="Times New Roman" w:hAnsi="Times New Roman" w:cs="Times New Roman"/>
          <w:sz w:val="24"/>
          <w:szCs w:val="24"/>
        </w:rPr>
        <w:t xml:space="preserve"> </w:t>
      </w:r>
      <w:r w:rsidR="000B79C6">
        <w:rPr>
          <w:rFonts w:ascii="Times New Roman" w:hAnsi="Times New Roman" w:cs="Times New Roman"/>
          <w:sz w:val="24"/>
          <w:szCs w:val="24"/>
        </w:rPr>
        <w:t>šest</w:t>
      </w:r>
      <w:r>
        <w:rPr>
          <w:rFonts w:ascii="Times New Roman" w:hAnsi="Times New Roman" w:cs="Times New Roman"/>
          <w:sz w:val="24"/>
          <w:szCs w:val="24"/>
        </w:rPr>
        <w:t xml:space="preserve"> chéngyǔ s</w:t>
      </w:r>
      <w:r w:rsidR="00520F3E">
        <w:rPr>
          <w:rFonts w:ascii="Times New Roman" w:hAnsi="Times New Roman" w:cs="Times New Roman"/>
          <w:sz w:val="24"/>
          <w:szCs w:val="24"/>
        </w:rPr>
        <w:t>e</w:t>
      </w:r>
      <w:r>
        <w:rPr>
          <w:rFonts w:ascii="Times New Roman" w:hAnsi="Times New Roman" w:cs="Times New Roman"/>
          <w:sz w:val="24"/>
          <w:szCs w:val="24"/>
        </w:rPr>
        <w:t> </w:t>
      </w:r>
      <w:r w:rsidR="000B79C6">
        <w:rPr>
          <w:rFonts w:ascii="Times New Roman" w:hAnsi="Times New Roman" w:cs="Times New Roman"/>
          <w:sz w:val="24"/>
          <w:szCs w:val="24"/>
        </w:rPr>
        <w:t>třemi</w:t>
      </w:r>
      <w:r>
        <w:rPr>
          <w:rFonts w:ascii="Times New Roman" w:hAnsi="Times New Roman" w:cs="Times New Roman"/>
          <w:sz w:val="24"/>
          <w:szCs w:val="24"/>
        </w:rPr>
        <w:t xml:space="preserve"> opakováními. Mezi těmito </w:t>
      </w:r>
      <w:r w:rsidR="000B79C6">
        <w:rPr>
          <w:rFonts w:ascii="Times New Roman" w:hAnsi="Times New Roman" w:cs="Times New Roman"/>
          <w:sz w:val="24"/>
          <w:szCs w:val="24"/>
        </w:rPr>
        <w:t>šestnácti</w:t>
      </w:r>
      <w:r>
        <w:rPr>
          <w:rFonts w:ascii="Times New Roman" w:hAnsi="Times New Roman" w:cs="Times New Roman"/>
          <w:sz w:val="24"/>
          <w:szCs w:val="24"/>
        </w:rPr>
        <w:t xml:space="preserve"> chéngyǔ, které mají v korpusu více než </w:t>
      </w:r>
      <w:r w:rsidR="000B79C6">
        <w:rPr>
          <w:rFonts w:ascii="Times New Roman" w:hAnsi="Times New Roman" w:cs="Times New Roman"/>
          <w:sz w:val="24"/>
          <w:szCs w:val="24"/>
        </w:rPr>
        <w:t>dvě</w:t>
      </w:r>
      <w:r>
        <w:rPr>
          <w:rFonts w:ascii="Times New Roman" w:hAnsi="Times New Roman" w:cs="Times New Roman"/>
          <w:sz w:val="24"/>
          <w:szCs w:val="24"/>
        </w:rPr>
        <w:t xml:space="preserve"> opakování, není jediné, které by se vymykalo čtyřznakové struktuře. Chéngyǔ s více než čtyřmi znaky</w:t>
      </w:r>
      <w:r w:rsidR="00584696">
        <w:rPr>
          <w:rFonts w:ascii="Times New Roman" w:hAnsi="Times New Roman" w:cs="Times New Roman"/>
          <w:sz w:val="24"/>
          <w:szCs w:val="24"/>
        </w:rPr>
        <w:t xml:space="preserve"> se v textu objevují buď dvakrát</w:t>
      </w:r>
      <w:r w:rsidR="00520F3E">
        <w:rPr>
          <w:rFonts w:ascii="Times New Roman" w:hAnsi="Times New Roman" w:cs="Times New Roman"/>
          <w:sz w:val="24"/>
          <w:szCs w:val="24"/>
        </w:rPr>
        <w:t>, nebo unikátn</w:t>
      </w:r>
      <w:r w:rsidR="000B79C6">
        <w:rPr>
          <w:rFonts w:ascii="Times New Roman" w:hAnsi="Times New Roman" w:cs="Times New Roman"/>
          <w:sz w:val="24"/>
          <w:szCs w:val="24"/>
        </w:rPr>
        <w:t>ě</w:t>
      </w:r>
      <w:r w:rsidR="00520F3E">
        <w:rPr>
          <w:rFonts w:ascii="Times New Roman" w:hAnsi="Times New Roman" w:cs="Times New Roman"/>
          <w:sz w:val="24"/>
          <w:szCs w:val="24"/>
        </w:rPr>
        <w:t xml:space="preserve">. To platí i pro jediné nalezené tříznakové chéngyǔ </w:t>
      </w:r>
      <w:r w:rsidR="00520F3E" w:rsidRPr="00185FA2">
        <w:rPr>
          <w:rFonts w:ascii="Times New Roman" w:hAnsi="Times New Roman" w:cs="Times New Roman" w:hint="eastAsia"/>
          <w:sz w:val="24"/>
          <w:szCs w:val="24"/>
        </w:rPr>
        <w:t>下马威</w:t>
      </w:r>
      <w:r w:rsidR="00520F3E">
        <w:rPr>
          <w:rFonts w:ascii="Times New Roman" w:hAnsi="Times New Roman" w:cs="Times New Roman"/>
          <w:sz w:val="24"/>
          <w:szCs w:val="24"/>
        </w:rPr>
        <w:t>.</w:t>
      </w:r>
      <w:r w:rsidR="00A20C4C">
        <w:rPr>
          <w:rFonts w:ascii="Times New Roman" w:hAnsi="Times New Roman" w:cs="Times New Roman"/>
          <w:sz w:val="24"/>
          <w:szCs w:val="24"/>
        </w:rPr>
        <w:t xml:space="preserve"> </w:t>
      </w:r>
    </w:p>
    <w:p w14:paraId="41D3C965" w14:textId="77777777" w:rsidR="006A55B5" w:rsidRDefault="006A55B5" w:rsidP="00F97AFC">
      <w:pPr>
        <w:pStyle w:val="Nadpis3"/>
        <w:spacing w:line="360" w:lineRule="auto"/>
      </w:pPr>
      <w:bookmarkStart w:id="51" w:name="_Toc17063019"/>
      <w:r>
        <w:t>Chéngyǔ s počtem znaků vyšším než 4</w:t>
      </w:r>
      <w:bookmarkEnd w:id="51"/>
    </w:p>
    <w:p w14:paraId="74E1F8FC" w14:textId="77777777" w:rsidR="007E153D" w:rsidRDefault="006A55B5"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korpusu je kromě jediného tříznakového chéngyǔ dalších </w:t>
      </w:r>
      <w:r w:rsidR="000B79C6">
        <w:rPr>
          <w:rFonts w:ascii="Times New Roman" w:hAnsi="Times New Roman" w:cs="Times New Roman"/>
          <w:sz w:val="24"/>
          <w:szCs w:val="24"/>
        </w:rPr>
        <w:t>31</w:t>
      </w:r>
      <w:r>
        <w:rPr>
          <w:rFonts w:ascii="Times New Roman" w:hAnsi="Times New Roman" w:cs="Times New Roman"/>
          <w:sz w:val="24"/>
          <w:szCs w:val="24"/>
        </w:rPr>
        <w:t xml:space="preserve"> unikátních chéngyǔ, kter</w:t>
      </w:r>
      <w:r w:rsidR="000B79C6">
        <w:rPr>
          <w:rFonts w:ascii="Times New Roman" w:hAnsi="Times New Roman" w:cs="Times New Roman"/>
          <w:sz w:val="24"/>
          <w:szCs w:val="24"/>
        </w:rPr>
        <w:t>á</w:t>
      </w:r>
      <w:r>
        <w:rPr>
          <w:rFonts w:ascii="Times New Roman" w:hAnsi="Times New Roman" w:cs="Times New Roman"/>
          <w:sz w:val="24"/>
          <w:szCs w:val="24"/>
        </w:rPr>
        <w:t xml:space="preserve"> přesahují počet čtyř znaků.  Nejčastější z této skupiny jsou chéngyǔ o pěti znacích, kterých je </w:t>
      </w:r>
      <w:r w:rsidR="000B79C6">
        <w:rPr>
          <w:rFonts w:ascii="Times New Roman" w:hAnsi="Times New Roman" w:cs="Times New Roman"/>
          <w:sz w:val="24"/>
          <w:szCs w:val="24"/>
        </w:rPr>
        <w:lastRenderedPageBreak/>
        <w:t>jedenáct. D</w:t>
      </w:r>
      <w:r w:rsidR="00D744E6">
        <w:rPr>
          <w:rFonts w:ascii="Times New Roman" w:hAnsi="Times New Roman" w:cs="Times New Roman"/>
          <w:sz w:val="24"/>
          <w:szCs w:val="24"/>
        </w:rPr>
        <w:t>ruhými nejpočetnějšími jsou šestiznaková chéngyǔ. Na třetím místě s počtem šesti výskytů jsou společně sedmi a osmiznakov</w:t>
      </w:r>
      <w:r w:rsidR="0059547F">
        <w:rPr>
          <w:rFonts w:ascii="Times New Roman" w:hAnsi="Times New Roman" w:cs="Times New Roman"/>
          <w:sz w:val="24"/>
          <w:szCs w:val="24"/>
        </w:rPr>
        <w:t>é</w:t>
      </w:r>
      <w:r w:rsidR="00D744E6">
        <w:rPr>
          <w:rFonts w:ascii="Times New Roman" w:hAnsi="Times New Roman" w:cs="Times New Roman"/>
          <w:sz w:val="24"/>
          <w:szCs w:val="24"/>
        </w:rPr>
        <w:t xml:space="preserve"> chéngyǔ. V textu je jenom jedno unikátní chéngyǔ o dvanácti znacích. Chéngyǔ s devíti, desíti nebo jedenácti znaky se nevyskytují vůbec, stejně jako se v korpusu nevyskytují chéngyǔ s</w:t>
      </w:r>
      <w:r w:rsidR="007E153D">
        <w:rPr>
          <w:rFonts w:ascii="Times New Roman" w:hAnsi="Times New Roman" w:cs="Times New Roman"/>
          <w:sz w:val="24"/>
          <w:szCs w:val="24"/>
        </w:rPr>
        <w:t> počtem vyšším než 12. Nutno podotknout, že ačkoli se zdá existence chéngyǔ s 13 n</w:t>
      </w:r>
      <w:r w:rsidR="007E153D" w:rsidRPr="007E153D">
        <w:rPr>
          <w:rFonts w:ascii="Times New Roman" w:hAnsi="Times New Roman" w:cs="Times New Roman"/>
          <w:sz w:val="24"/>
          <w:szCs w:val="24"/>
        </w:rPr>
        <w:t xml:space="preserve">ebo více znaky téměř nereálná, i takové je kodifikované slovníkem </w:t>
      </w:r>
      <w:r w:rsidR="007E153D" w:rsidRPr="007E153D">
        <w:rPr>
          <w:rFonts w:ascii="Times New Roman" w:hAnsi="Times New Roman" w:cs="Times New Roman"/>
          <w:i/>
          <w:sz w:val="24"/>
          <w:szCs w:val="24"/>
        </w:rPr>
        <w:t>成语大词典</w:t>
      </w:r>
      <w:r w:rsidR="007E153D" w:rsidRPr="007E153D">
        <w:rPr>
          <w:rFonts w:ascii="Times New Roman" w:hAnsi="Times New Roman" w:cs="Times New Roman"/>
          <w:sz w:val="24"/>
          <w:szCs w:val="24"/>
        </w:rPr>
        <w:t xml:space="preserve"> a je jím </w:t>
      </w:r>
      <w:r w:rsidR="007E153D" w:rsidRPr="007E153D">
        <w:rPr>
          <w:rFonts w:ascii="Times New Roman" w:hAnsi="Times New Roman" w:cs="Times New Roman"/>
          <w:sz w:val="24"/>
          <w:szCs w:val="24"/>
        </w:rPr>
        <w:t>各人自扫门前雪</w:t>
      </w:r>
      <w:r w:rsidR="00BC00B7" w:rsidRPr="00BC00B7">
        <w:rPr>
          <w:rFonts w:ascii="Times New Roman" w:hAnsi="Times New Roman" w:cs="Times New Roman" w:hint="eastAsia"/>
          <w:sz w:val="24"/>
          <w:szCs w:val="24"/>
        </w:rPr>
        <w:t>莫</w:t>
      </w:r>
      <w:r w:rsidR="007E153D" w:rsidRPr="007E153D">
        <w:rPr>
          <w:rFonts w:ascii="Times New Roman" w:hAnsi="Times New Roman" w:cs="Times New Roman"/>
          <w:sz w:val="24"/>
          <w:szCs w:val="24"/>
        </w:rPr>
        <w:t>管他人瓦上霜</w:t>
      </w:r>
      <w:r w:rsidR="007E153D" w:rsidRPr="007E153D">
        <w:rPr>
          <w:rFonts w:ascii="Times New Roman" w:hAnsi="Times New Roman" w:cs="Times New Roman"/>
          <w:sz w:val="24"/>
          <w:szCs w:val="24"/>
        </w:rPr>
        <w:t xml:space="preserve"> Gè rén zì sǎo mén qián xuě </w:t>
      </w:r>
      <w:r w:rsidR="00BC00B7" w:rsidRPr="00BC00B7">
        <w:rPr>
          <w:rFonts w:ascii="Times New Roman" w:hAnsi="Times New Roman" w:cs="Times New Roman"/>
          <w:sz w:val="24"/>
          <w:szCs w:val="24"/>
        </w:rPr>
        <w:t xml:space="preserve">mò </w:t>
      </w:r>
      <w:r w:rsidR="007E153D" w:rsidRPr="007E153D">
        <w:rPr>
          <w:rFonts w:ascii="Times New Roman" w:hAnsi="Times New Roman" w:cs="Times New Roman"/>
          <w:sz w:val="24"/>
          <w:szCs w:val="24"/>
        </w:rPr>
        <w:t>guǎn tārén wǎ shàng shuāng</w:t>
      </w:r>
      <w:r w:rsidR="007E153D">
        <w:rPr>
          <w:rFonts w:ascii="Times New Roman" w:hAnsi="Times New Roman" w:cs="Times New Roman"/>
          <w:sz w:val="24"/>
          <w:szCs w:val="24"/>
        </w:rPr>
        <w:t xml:space="preserve"> (význ. hle</w:t>
      </w:r>
      <w:r w:rsidR="00A65985">
        <w:rPr>
          <w:rFonts w:ascii="Times New Roman" w:hAnsi="Times New Roman" w:cs="Times New Roman"/>
          <w:sz w:val="24"/>
          <w:szCs w:val="24"/>
        </w:rPr>
        <w:t>ďte s</w:t>
      </w:r>
      <w:r w:rsidR="00584696">
        <w:rPr>
          <w:rFonts w:ascii="Times New Roman" w:hAnsi="Times New Roman" w:cs="Times New Roman"/>
          <w:sz w:val="24"/>
          <w:szCs w:val="24"/>
        </w:rPr>
        <w:t>i</w:t>
      </w:r>
      <w:r w:rsidR="00A65985">
        <w:rPr>
          <w:rFonts w:ascii="Times New Roman" w:hAnsi="Times New Roman" w:cs="Times New Roman"/>
          <w:sz w:val="24"/>
          <w:szCs w:val="24"/>
        </w:rPr>
        <w:t xml:space="preserve"> svého a nezajímejte se o záležitosti jiných</w:t>
      </w:r>
      <w:r w:rsidR="007E153D">
        <w:rPr>
          <w:rFonts w:ascii="Times New Roman" w:hAnsi="Times New Roman" w:cs="Times New Roman"/>
          <w:sz w:val="24"/>
          <w:szCs w:val="24"/>
        </w:rPr>
        <w:t xml:space="preserve">). </w:t>
      </w:r>
    </w:p>
    <w:p w14:paraId="1C19DED3" w14:textId="77777777" w:rsidR="00BC00B7" w:rsidRDefault="00BC00B7"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Chéngyǔ </w:t>
      </w:r>
      <w:proofErr w:type="gramStart"/>
      <w:r w:rsidR="0039073E">
        <w:rPr>
          <w:rFonts w:ascii="Times New Roman" w:hAnsi="Times New Roman" w:cs="Times New Roman"/>
          <w:sz w:val="24"/>
          <w:szCs w:val="24"/>
        </w:rPr>
        <w:t>jin</w:t>
      </w:r>
      <w:r w:rsidR="00CE7767">
        <w:rPr>
          <w:rFonts w:ascii="Times New Roman" w:hAnsi="Times New Roman" w:cs="Times New Roman"/>
          <w:sz w:val="24"/>
          <w:szCs w:val="24"/>
        </w:rPr>
        <w:t>á</w:t>
      </w:r>
      <w:proofErr w:type="gramEnd"/>
      <w:r>
        <w:rPr>
          <w:rFonts w:ascii="Times New Roman" w:hAnsi="Times New Roman" w:cs="Times New Roman"/>
          <w:sz w:val="24"/>
          <w:szCs w:val="24"/>
        </w:rPr>
        <w:t xml:space="preserve"> než čtyřznakov</w:t>
      </w:r>
      <w:r w:rsidR="00CE7767">
        <w:rPr>
          <w:rFonts w:ascii="Times New Roman" w:hAnsi="Times New Roman" w:cs="Times New Roman"/>
          <w:sz w:val="24"/>
          <w:szCs w:val="24"/>
        </w:rPr>
        <w:t>á</w:t>
      </w:r>
      <w:r>
        <w:rPr>
          <w:rFonts w:ascii="Times New Roman" w:hAnsi="Times New Roman" w:cs="Times New Roman"/>
          <w:sz w:val="24"/>
          <w:szCs w:val="24"/>
        </w:rPr>
        <w:t xml:space="preserve"> mají minimální míru opakovanosti. Jenom tři z</w:t>
      </w:r>
      <w:r w:rsidR="0039073E">
        <w:rPr>
          <w:rFonts w:ascii="Times New Roman" w:hAnsi="Times New Roman" w:cs="Times New Roman"/>
          <w:sz w:val="24"/>
          <w:szCs w:val="24"/>
        </w:rPr>
        <w:t> </w:t>
      </w:r>
      <w:r>
        <w:rPr>
          <w:rFonts w:ascii="Times New Roman" w:hAnsi="Times New Roman" w:cs="Times New Roman"/>
          <w:sz w:val="24"/>
          <w:szCs w:val="24"/>
        </w:rPr>
        <w:t>těcht</w:t>
      </w:r>
      <w:r w:rsidR="0039073E">
        <w:rPr>
          <w:rFonts w:ascii="Times New Roman" w:hAnsi="Times New Roman" w:cs="Times New Roman"/>
          <w:sz w:val="24"/>
          <w:szCs w:val="24"/>
        </w:rPr>
        <w:t>o chéngyǔ se vyskytly opakovaně, ne však více než dvakrát. Jsou jimi:</w:t>
      </w:r>
    </w:p>
    <w:p w14:paraId="2786011F" w14:textId="77777777" w:rsidR="0039073E" w:rsidRPr="00B2780B" w:rsidRDefault="0039073E" w:rsidP="00F97AFC">
      <w:pPr>
        <w:pStyle w:val="Odstavecseseznamem"/>
        <w:numPr>
          <w:ilvl w:val="0"/>
          <w:numId w:val="1"/>
        </w:numPr>
        <w:spacing w:line="360" w:lineRule="auto"/>
        <w:jc w:val="both"/>
        <w:rPr>
          <w:rFonts w:ascii="Times New Roman" w:hAnsi="Times New Roman" w:cs="Times New Roman"/>
          <w:i/>
          <w:sz w:val="24"/>
          <w:szCs w:val="24"/>
        </w:rPr>
      </w:pPr>
      <w:r w:rsidRPr="0039073E">
        <w:rPr>
          <w:rFonts w:ascii="Times New Roman" w:hAnsi="Times New Roman" w:cs="Times New Roman"/>
          <w:sz w:val="24"/>
          <w:szCs w:val="24"/>
        </w:rPr>
        <w:t>眼不见心不烦</w:t>
      </w:r>
      <w:r w:rsidRPr="0039073E">
        <w:rPr>
          <w:rFonts w:ascii="Times New Roman" w:hAnsi="Times New Roman" w:cs="Times New Roman"/>
          <w:sz w:val="24"/>
          <w:szCs w:val="24"/>
        </w:rPr>
        <w:t xml:space="preserve"> Yǎn bù jiàn xīn bù fán,</w:t>
      </w:r>
      <w:r w:rsidRPr="0039073E">
        <w:rPr>
          <w:rFonts w:ascii="Times New Roman" w:hAnsi="Times New Roman" w:cs="Times New Roman"/>
          <w:i/>
          <w:sz w:val="24"/>
          <w:szCs w:val="24"/>
        </w:rPr>
        <w:t xml:space="preserve">  oko-ne-vidět-srdce-ne-být skleslý. </w:t>
      </w:r>
      <w:r w:rsidR="009B142A">
        <w:rPr>
          <w:rFonts w:ascii="Times New Roman" w:hAnsi="Times New Roman" w:cs="Times New Roman"/>
          <w:sz w:val="24"/>
          <w:szCs w:val="24"/>
        </w:rPr>
        <w:t>Chéng</w:t>
      </w:r>
      <w:r w:rsidR="009B142A" w:rsidRPr="00B2780B">
        <w:rPr>
          <w:rFonts w:ascii="Times New Roman" w:hAnsi="Times New Roman" w:cs="Times New Roman"/>
          <w:sz w:val="24"/>
          <w:szCs w:val="24"/>
        </w:rPr>
        <w:t xml:space="preserve">yǔ </w:t>
      </w:r>
      <w:r w:rsidR="00B2780B" w:rsidRPr="00B2780B">
        <w:rPr>
          <w:rFonts w:ascii="Times New Roman" w:hAnsi="Times New Roman" w:cs="Times New Roman"/>
          <w:sz w:val="24"/>
          <w:szCs w:val="24"/>
        </w:rPr>
        <w:t>s</w:t>
      </w:r>
      <w:r w:rsidR="009B142A" w:rsidRPr="00B2780B">
        <w:rPr>
          <w:rFonts w:ascii="Times New Roman" w:hAnsi="Times New Roman" w:cs="Times New Roman"/>
          <w:sz w:val="24"/>
          <w:szCs w:val="24"/>
        </w:rPr>
        <w:t xml:space="preserve"> význam</w:t>
      </w:r>
      <w:r w:rsidR="00B2780B" w:rsidRPr="00B2780B">
        <w:rPr>
          <w:rFonts w:ascii="Times New Roman" w:hAnsi="Times New Roman" w:cs="Times New Roman"/>
          <w:sz w:val="24"/>
          <w:szCs w:val="24"/>
        </w:rPr>
        <w:t>em</w:t>
      </w:r>
      <w:r w:rsidR="009B142A" w:rsidRPr="00B2780B">
        <w:rPr>
          <w:rFonts w:ascii="Times New Roman" w:hAnsi="Times New Roman" w:cs="Times New Roman"/>
          <w:sz w:val="24"/>
          <w:szCs w:val="24"/>
        </w:rPr>
        <w:t xml:space="preserve"> „</w:t>
      </w:r>
      <w:r w:rsidR="00584696">
        <w:rPr>
          <w:rFonts w:ascii="Times New Roman" w:hAnsi="Times New Roman" w:cs="Times New Roman"/>
          <w:sz w:val="24"/>
          <w:szCs w:val="24"/>
        </w:rPr>
        <w:t>co oči nevidí, srdce nebolí</w:t>
      </w:r>
      <w:r w:rsidR="009B142A" w:rsidRPr="00B2780B">
        <w:rPr>
          <w:rFonts w:ascii="Times New Roman" w:hAnsi="Times New Roman" w:cs="Times New Roman"/>
          <w:sz w:val="24"/>
          <w:szCs w:val="24"/>
        </w:rPr>
        <w:t>“</w:t>
      </w:r>
      <w:r w:rsidR="00B2780B" w:rsidRPr="00B2780B">
        <w:rPr>
          <w:rFonts w:ascii="Times New Roman" w:hAnsi="Times New Roman" w:cs="Times New Roman"/>
          <w:sz w:val="24"/>
          <w:szCs w:val="24"/>
        </w:rPr>
        <w:t>. Původ má v Snu v červeném domě, kapitole 29.</w:t>
      </w:r>
      <w:r w:rsidR="00B2780B" w:rsidRPr="00B2780B">
        <w:rPr>
          <w:rStyle w:val="Znakapoznpodarou"/>
          <w:rFonts w:ascii="Times New Roman" w:hAnsi="Times New Roman" w:cs="Times New Roman"/>
          <w:sz w:val="24"/>
          <w:szCs w:val="24"/>
        </w:rPr>
        <w:footnoteReference w:id="143"/>
      </w:r>
    </w:p>
    <w:p w14:paraId="5AE5CC24" w14:textId="77777777" w:rsidR="0039073E" w:rsidRPr="00B2780B" w:rsidRDefault="0039073E" w:rsidP="00F97AFC">
      <w:pPr>
        <w:pStyle w:val="Odstavecseseznamem"/>
        <w:numPr>
          <w:ilvl w:val="0"/>
          <w:numId w:val="1"/>
        </w:numPr>
        <w:spacing w:line="360" w:lineRule="auto"/>
        <w:jc w:val="both"/>
        <w:rPr>
          <w:rFonts w:ascii="Times New Roman" w:hAnsi="Times New Roman" w:cs="Times New Roman"/>
          <w:i/>
          <w:sz w:val="24"/>
          <w:szCs w:val="24"/>
        </w:rPr>
      </w:pPr>
      <w:r w:rsidRPr="00B2780B">
        <w:rPr>
          <w:rFonts w:ascii="Times New Roman" w:hAnsi="Times New Roman" w:cs="Times New Roman"/>
          <w:sz w:val="24"/>
          <w:szCs w:val="24"/>
        </w:rPr>
        <w:t>三天不打上房揭瓦</w:t>
      </w:r>
      <w:r w:rsidRPr="00B2780B">
        <w:rPr>
          <w:rFonts w:ascii="Times New Roman" w:hAnsi="Times New Roman" w:cs="Times New Roman"/>
          <w:sz w:val="24"/>
          <w:szCs w:val="24"/>
        </w:rPr>
        <w:t xml:space="preserve"> Sān tiān bù dǎshàng fáng jiē wǎ, </w:t>
      </w:r>
      <w:r w:rsidRPr="00B2780B">
        <w:rPr>
          <w:rFonts w:ascii="Times New Roman" w:hAnsi="Times New Roman" w:cs="Times New Roman"/>
          <w:i/>
          <w:sz w:val="24"/>
          <w:szCs w:val="24"/>
        </w:rPr>
        <w:t>tři-dny-ne-bít-stoupat-</w:t>
      </w:r>
      <w:r w:rsidR="009B142A" w:rsidRPr="00B2780B">
        <w:rPr>
          <w:rFonts w:ascii="Times New Roman" w:hAnsi="Times New Roman" w:cs="Times New Roman"/>
          <w:i/>
          <w:sz w:val="24"/>
          <w:szCs w:val="24"/>
        </w:rPr>
        <w:t xml:space="preserve">dům-sundat-střešní taška. </w:t>
      </w:r>
      <w:r w:rsidR="00B2780B" w:rsidRPr="00B2780B">
        <w:rPr>
          <w:rFonts w:ascii="Times New Roman" w:hAnsi="Times New Roman" w:cs="Times New Roman"/>
          <w:sz w:val="24"/>
          <w:szCs w:val="24"/>
        </w:rPr>
        <w:t xml:space="preserve">Chéngyǔ s významem „kdo šetří rákosku, kazí své dítě“. </w:t>
      </w:r>
    </w:p>
    <w:p w14:paraId="3CD55EAA" w14:textId="77777777" w:rsidR="006A55B5" w:rsidRDefault="00B2780B" w:rsidP="00F97AFC">
      <w:pPr>
        <w:pStyle w:val="Odstavecseseznamem"/>
        <w:numPr>
          <w:ilvl w:val="0"/>
          <w:numId w:val="1"/>
        </w:numPr>
        <w:spacing w:line="360" w:lineRule="auto"/>
        <w:jc w:val="both"/>
        <w:rPr>
          <w:rFonts w:ascii="Times New Roman" w:hAnsi="Times New Roman" w:cs="Times New Roman"/>
          <w:sz w:val="24"/>
          <w:szCs w:val="24"/>
        </w:rPr>
      </w:pPr>
      <w:r w:rsidRPr="00522D64">
        <w:rPr>
          <w:rFonts w:ascii="Times New Roman" w:hAnsi="Times New Roman" w:cs="Times New Roman"/>
          <w:sz w:val="24"/>
          <w:szCs w:val="24"/>
        </w:rPr>
        <w:t>只许州官放火不许百姓点灯</w:t>
      </w:r>
      <w:r w:rsidRPr="00522D64">
        <w:rPr>
          <w:rFonts w:ascii="Times New Roman" w:hAnsi="Times New Roman" w:cs="Times New Roman"/>
          <w:sz w:val="24"/>
          <w:szCs w:val="24"/>
        </w:rPr>
        <w:t xml:space="preserve"> Zhǐ xǔ zhōuguān fànghuǒ bùxǔ bǎixìng diǎndēng, </w:t>
      </w:r>
      <w:r w:rsidR="00C34948" w:rsidRPr="00522D64">
        <w:rPr>
          <w:rFonts w:ascii="Times New Roman" w:hAnsi="Times New Roman" w:cs="Times New Roman"/>
          <w:i/>
          <w:sz w:val="24"/>
          <w:szCs w:val="24"/>
        </w:rPr>
        <w:t>jenom-dovolit-prefektura-</w:t>
      </w:r>
      <w:r w:rsidR="001A73A2" w:rsidRPr="00522D64">
        <w:rPr>
          <w:rFonts w:ascii="Times New Roman" w:hAnsi="Times New Roman" w:cs="Times New Roman"/>
          <w:i/>
          <w:sz w:val="24"/>
          <w:szCs w:val="24"/>
        </w:rPr>
        <w:t>vedoucí</w:t>
      </w:r>
      <w:r w:rsidR="00C34948" w:rsidRPr="00522D64">
        <w:rPr>
          <w:rFonts w:ascii="Times New Roman" w:hAnsi="Times New Roman" w:cs="Times New Roman"/>
          <w:i/>
          <w:sz w:val="24"/>
          <w:szCs w:val="24"/>
        </w:rPr>
        <w:t>-založit-oheň-ne-dovolit-prostý</w:t>
      </w:r>
      <w:r w:rsidR="001A73A2" w:rsidRPr="00522D64">
        <w:rPr>
          <w:rFonts w:ascii="Times New Roman" w:hAnsi="Times New Roman" w:cs="Times New Roman"/>
          <w:i/>
          <w:sz w:val="24"/>
          <w:szCs w:val="24"/>
        </w:rPr>
        <w:t>-</w:t>
      </w:r>
      <w:r w:rsidR="00C34948" w:rsidRPr="00522D64">
        <w:rPr>
          <w:rFonts w:ascii="Times New Roman" w:hAnsi="Times New Roman" w:cs="Times New Roman"/>
          <w:i/>
          <w:sz w:val="24"/>
          <w:szCs w:val="24"/>
        </w:rPr>
        <w:t>lid-zažehnout-lampa</w:t>
      </w:r>
      <w:r w:rsidR="001A73A2" w:rsidRPr="00522D64">
        <w:rPr>
          <w:rFonts w:ascii="Times New Roman" w:hAnsi="Times New Roman" w:cs="Times New Roman"/>
          <w:sz w:val="24"/>
          <w:szCs w:val="24"/>
        </w:rPr>
        <w:t>. Chéngyǔ</w:t>
      </w:r>
      <w:r w:rsidR="00522D64" w:rsidRPr="00522D64">
        <w:rPr>
          <w:rFonts w:ascii="Times New Roman" w:hAnsi="Times New Roman" w:cs="Times New Roman"/>
          <w:sz w:val="24"/>
          <w:szCs w:val="24"/>
        </w:rPr>
        <w:t xml:space="preserve">, jemuž odpovídá české </w:t>
      </w:r>
      <w:r w:rsidR="001A73A2" w:rsidRPr="00522D64">
        <w:rPr>
          <w:rFonts w:ascii="Times New Roman" w:hAnsi="Times New Roman" w:cs="Times New Roman"/>
          <w:sz w:val="24"/>
          <w:szCs w:val="24"/>
        </w:rPr>
        <w:t>„co je pro pány, není pro kmány“</w:t>
      </w:r>
      <w:r w:rsidR="00522D64">
        <w:rPr>
          <w:rFonts w:ascii="Times New Roman" w:hAnsi="Times New Roman" w:cs="Times New Roman"/>
          <w:sz w:val="24"/>
          <w:szCs w:val="24"/>
        </w:rPr>
        <w:t>. V této formě se v korpusu vyskytuje rovněž dvakrát. V dalších třech výskytech jsou některé komponenty obměněny a přizpůsobeny potřebám mluvčího a objeví se v kapitole vyřazených slovních spojení.</w:t>
      </w:r>
    </w:p>
    <w:p w14:paraId="609D7493" w14:textId="77777777" w:rsidR="00522D64" w:rsidRDefault="00522D64"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Celkové množství všech chéngyǔ s počtem znaků </w:t>
      </w:r>
      <w:proofErr w:type="gramStart"/>
      <w:r>
        <w:rPr>
          <w:rFonts w:ascii="Times New Roman" w:hAnsi="Times New Roman" w:cs="Times New Roman"/>
          <w:sz w:val="24"/>
          <w:szCs w:val="24"/>
        </w:rPr>
        <w:t>jiným</w:t>
      </w:r>
      <w:proofErr w:type="gramEnd"/>
      <w:r>
        <w:rPr>
          <w:rFonts w:ascii="Times New Roman" w:hAnsi="Times New Roman" w:cs="Times New Roman"/>
          <w:sz w:val="24"/>
          <w:szCs w:val="24"/>
        </w:rPr>
        <w:t xml:space="preserve"> než </w:t>
      </w:r>
      <w:r w:rsidR="0015050B">
        <w:rPr>
          <w:rFonts w:ascii="Times New Roman" w:hAnsi="Times New Roman" w:cs="Times New Roman"/>
          <w:sz w:val="24"/>
          <w:szCs w:val="24"/>
        </w:rPr>
        <w:t>čtyři</w:t>
      </w:r>
      <w:r>
        <w:rPr>
          <w:rFonts w:ascii="Times New Roman" w:hAnsi="Times New Roman" w:cs="Times New Roman"/>
          <w:sz w:val="24"/>
          <w:szCs w:val="24"/>
        </w:rPr>
        <w:t xml:space="preserve"> činí 35. Tvoří tak pouhých 8,3</w:t>
      </w:r>
      <w:r w:rsidR="00CF5398">
        <w:rPr>
          <w:rFonts w:ascii="Times New Roman" w:hAnsi="Times New Roman" w:cs="Times New Roman"/>
          <w:sz w:val="24"/>
          <w:szCs w:val="24"/>
        </w:rPr>
        <w:t>5</w:t>
      </w:r>
      <w:r>
        <w:rPr>
          <w:rFonts w:ascii="Times New Roman" w:hAnsi="Times New Roman" w:cs="Times New Roman"/>
          <w:sz w:val="24"/>
          <w:szCs w:val="24"/>
        </w:rPr>
        <w:t xml:space="preserve"> procent korpusu.</w:t>
      </w:r>
    </w:p>
    <w:p w14:paraId="138E1CEC" w14:textId="77777777" w:rsidR="0050067C" w:rsidRDefault="0050067C" w:rsidP="00F97AFC">
      <w:pPr>
        <w:pStyle w:val="Nadpis3"/>
        <w:spacing w:line="360" w:lineRule="auto"/>
      </w:pPr>
      <w:bookmarkStart w:id="52" w:name="_Toc17063020"/>
      <w:r>
        <w:t>Vyřazená slovní spojení</w:t>
      </w:r>
      <w:bookmarkEnd w:id="52"/>
    </w:p>
    <w:p w14:paraId="4DF84454" w14:textId="77777777" w:rsidR="00461C86" w:rsidRDefault="0050067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Již v druhém díle sitcomu se objevilo první slovní spojení, které nápadně připomínalo existující chéngyǔ, ale nebylo kodifikováno žádným slovníkem. Byla to právě varianta výše uvedeného </w:t>
      </w:r>
      <w:r w:rsidRPr="00522D64">
        <w:rPr>
          <w:rFonts w:ascii="Times New Roman" w:hAnsi="Times New Roman" w:cs="Times New Roman"/>
          <w:sz w:val="24"/>
          <w:szCs w:val="24"/>
        </w:rPr>
        <w:t>只许州官放火不许百姓点灯</w:t>
      </w:r>
      <w:r>
        <w:rPr>
          <w:rFonts w:ascii="Times New Roman" w:hAnsi="Times New Roman" w:cs="Times New Roman"/>
          <w:sz w:val="24"/>
          <w:szCs w:val="24"/>
        </w:rPr>
        <w:t>, která poskytla popud k zaznamenání některých takových sporných výrazů nebo výrazů mluvčím příliš markantně obměněných.</w:t>
      </w:r>
      <w:r w:rsidR="00461C86">
        <w:rPr>
          <w:rFonts w:ascii="Times New Roman" w:hAnsi="Times New Roman" w:cs="Times New Roman"/>
          <w:sz w:val="24"/>
          <w:szCs w:val="24"/>
        </w:rPr>
        <w:t xml:space="preserve"> Vyřazená slovní spojení zde dělím na dvě podskupiny – slovní spojení s nejistou kategorií a slovní spojení založená na chéngyǔ.</w:t>
      </w:r>
    </w:p>
    <w:p w14:paraId="48622601" w14:textId="77777777" w:rsidR="00461C86" w:rsidRDefault="00461C86" w:rsidP="00F97AFC">
      <w:pPr>
        <w:pStyle w:val="Nadpis4"/>
        <w:spacing w:line="360" w:lineRule="auto"/>
      </w:pPr>
      <w:bookmarkStart w:id="53" w:name="_Toc17063021"/>
      <w:r>
        <w:lastRenderedPageBreak/>
        <w:t>Slovní spojení s nejistou kategorií</w:t>
      </w:r>
      <w:bookmarkEnd w:id="53"/>
    </w:p>
    <w:p w14:paraId="7858C5E2" w14:textId="77777777" w:rsidR="00F51BBA" w:rsidRDefault="00461C86" w:rsidP="00F97AFC">
      <w:pPr>
        <w:spacing w:line="360" w:lineRule="auto"/>
        <w:ind w:firstLine="567"/>
        <w:jc w:val="both"/>
        <w:rPr>
          <w:rFonts w:ascii="Times New Roman" w:hAnsi="Times New Roman" w:cs="Times New Roman"/>
          <w:sz w:val="24"/>
          <w:szCs w:val="24"/>
        </w:rPr>
      </w:pPr>
      <w:r w:rsidRPr="00F51BBA">
        <w:rPr>
          <w:rFonts w:ascii="Times New Roman" w:hAnsi="Times New Roman" w:cs="Times New Roman"/>
          <w:sz w:val="24"/>
          <w:szCs w:val="24"/>
        </w:rPr>
        <w:t>一个唱红脸一个唱白脸</w:t>
      </w:r>
      <w:r w:rsidRPr="00F51BBA">
        <w:rPr>
          <w:rFonts w:ascii="Times New Roman" w:hAnsi="Times New Roman" w:cs="Times New Roman"/>
          <w:sz w:val="24"/>
          <w:szCs w:val="24"/>
        </w:rPr>
        <w:t xml:space="preserve"> Yī</w:t>
      </w:r>
      <w:r w:rsidR="00F51BBA">
        <w:rPr>
          <w:rFonts w:ascii="Times New Roman" w:hAnsi="Times New Roman" w:cs="Times New Roman"/>
          <w:sz w:val="24"/>
          <w:szCs w:val="24"/>
        </w:rPr>
        <w:t xml:space="preserve"> </w:t>
      </w:r>
      <w:r w:rsidRPr="00F51BBA">
        <w:rPr>
          <w:rFonts w:ascii="Times New Roman" w:hAnsi="Times New Roman" w:cs="Times New Roman"/>
          <w:sz w:val="24"/>
          <w:szCs w:val="24"/>
        </w:rPr>
        <w:t>g</w:t>
      </w:r>
      <w:r w:rsidR="00F51BBA">
        <w:rPr>
          <w:rFonts w:ascii="Times New Roman" w:hAnsi="Times New Roman" w:cs="Times New Roman"/>
          <w:sz w:val="24"/>
          <w:szCs w:val="24"/>
        </w:rPr>
        <w:t>e</w:t>
      </w:r>
      <w:r w:rsidRPr="00F51BBA">
        <w:rPr>
          <w:rFonts w:ascii="Times New Roman" w:hAnsi="Times New Roman" w:cs="Times New Roman"/>
          <w:sz w:val="24"/>
          <w:szCs w:val="24"/>
        </w:rPr>
        <w:t xml:space="preserve"> chàng hóngliǎn yī</w:t>
      </w:r>
      <w:r w:rsidR="00F51BBA">
        <w:rPr>
          <w:rFonts w:ascii="Times New Roman" w:hAnsi="Times New Roman" w:cs="Times New Roman"/>
          <w:sz w:val="24"/>
          <w:szCs w:val="24"/>
        </w:rPr>
        <w:t xml:space="preserve"> </w:t>
      </w:r>
      <w:r w:rsidRPr="00F51BBA">
        <w:rPr>
          <w:rFonts w:ascii="Times New Roman" w:hAnsi="Times New Roman" w:cs="Times New Roman"/>
          <w:sz w:val="24"/>
          <w:szCs w:val="24"/>
        </w:rPr>
        <w:t>g</w:t>
      </w:r>
      <w:r w:rsidR="00F51BBA">
        <w:rPr>
          <w:rFonts w:ascii="Times New Roman" w:hAnsi="Times New Roman" w:cs="Times New Roman"/>
          <w:sz w:val="24"/>
          <w:szCs w:val="24"/>
        </w:rPr>
        <w:t>e</w:t>
      </w:r>
      <w:r w:rsidRPr="00F51BBA">
        <w:rPr>
          <w:rFonts w:ascii="Times New Roman" w:hAnsi="Times New Roman" w:cs="Times New Roman"/>
          <w:sz w:val="24"/>
          <w:szCs w:val="24"/>
        </w:rPr>
        <w:t xml:space="preserve"> chàng báiliǎn</w:t>
      </w:r>
      <w:r w:rsidR="00CD53E9" w:rsidRPr="00F51BBA">
        <w:rPr>
          <w:rFonts w:ascii="Times New Roman" w:hAnsi="Times New Roman" w:cs="Times New Roman"/>
          <w:sz w:val="24"/>
          <w:szCs w:val="24"/>
        </w:rPr>
        <w:t xml:space="preserve">. </w:t>
      </w:r>
      <w:r w:rsidRPr="00F51BBA">
        <w:rPr>
          <w:rFonts w:ascii="Times New Roman" w:hAnsi="Times New Roman" w:cs="Times New Roman"/>
          <w:sz w:val="24"/>
          <w:szCs w:val="24"/>
        </w:rPr>
        <w:t xml:space="preserve">Spojení, které je na čínských webových stránkách střídavě označováno jako súyǔ a chéngyǔ. Jeho význam popisuje řešení konfliktu, při kterém je jedna osoba přívětivá a druhá nevrlá až zlá. </w:t>
      </w:r>
      <w:r w:rsidR="00A42E85" w:rsidRPr="00F51BBA">
        <w:rPr>
          <w:rFonts w:ascii="Times New Roman" w:hAnsi="Times New Roman" w:cs="Times New Roman"/>
          <w:sz w:val="24"/>
          <w:szCs w:val="24"/>
        </w:rPr>
        <w:t>Připodobnit bychom ho mohli anglickému „Good cop, bad cop“ (dobrý a zlý policajt), ačkoli průnik významů není stoprocentní.</w:t>
      </w:r>
      <w:r w:rsidRPr="00F51BBA">
        <w:rPr>
          <w:rFonts w:ascii="Times New Roman" w:hAnsi="Times New Roman" w:cs="Times New Roman"/>
          <w:sz w:val="24"/>
          <w:szCs w:val="24"/>
        </w:rPr>
        <w:t xml:space="preserve"> Výrazy </w:t>
      </w:r>
      <w:r w:rsidRPr="00F51BBA">
        <w:rPr>
          <w:rFonts w:ascii="Times New Roman" w:hAnsi="Times New Roman" w:cs="Times New Roman"/>
          <w:sz w:val="24"/>
          <w:szCs w:val="24"/>
        </w:rPr>
        <w:t>白脸</w:t>
      </w:r>
      <w:r w:rsidR="00A42E85" w:rsidRPr="00F51BBA">
        <w:rPr>
          <w:rFonts w:ascii="Times New Roman" w:hAnsi="Times New Roman" w:cs="Times New Roman"/>
          <w:sz w:val="24"/>
          <w:szCs w:val="24"/>
        </w:rPr>
        <w:t xml:space="preserve"> (</w:t>
      </w:r>
      <w:r w:rsidR="00A42E85" w:rsidRPr="00F51BBA">
        <w:rPr>
          <w:rFonts w:ascii="Times New Roman" w:hAnsi="Times New Roman" w:cs="Times New Roman"/>
          <w:i/>
          <w:sz w:val="24"/>
          <w:szCs w:val="24"/>
        </w:rPr>
        <w:t>báiliǎn, bílý obličej</w:t>
      </w:r>
      <w:r w:rsidR="00A42E85" w:rsidRPr="00F51BBA">
        <w:rPr>
          <w:rFonts w:ascii="Times New Roman" w:hAnsi="Times New Roman" w:cs="Times New Roman"/>
          <w:sz w:val="24"/>
          <w:szCs w:val="24"/>
        </w:rPr>
        <w:t>)</w:t>
      </w:r>
      <w:r w:rsidRPr="00F51BBA">
        <w:rPr>
          <w:rFonts w:ascii="Times New Roman" w:hAnsi="Times New Roman" w:cs="Times New Roman"/>
          <w:sz w:val="24"/>
          <w:szCs w:val="24"/>
        </w:rPr>
        <w:t xml:space="preserve"> a </w:t>
      </w:r>
      <w:r w:rsidRPr="00F51BBA">
        <w:rPr>
          <w:rFonts w:ascii="Times New Roman" w:hAnsi="Times New Roman" w:cs="Times New Roman"/>
          <w:sz w:val="24"/>
          <w:szCs w:val="24"/>
        </w:rPr>
        <w:t>红脸</w:t>
      </w:r>
      <w:r w:rsidR="00A42E85" w:rsidRPr="00F51BBA">
        <w:rPr>
          <w:rFonts w:ascii="Times New Roman" w:hAnsi="Times New Roman" w:cs="Times New Roman"/>
          <w:sz w:val="24"/>
          <w:szCs w:val="24"/>
        </w:rPr>
        <w:t xml:space="preserve"> (</w:t>
      </w:r>
      <w:r w:rsidR="00A42E85" w:rsidRPr="00F51BBA">
        <w:rPr>
          <w:rFonts w:ascii="Times New Roman" w:hAnsi="Times New Roman" w:cs="Times New Roman"/>
          <w:i/>
          <w:sz w:val="24"/>
          <w:szCs w:val="24"/>
        </w:rPr>
        <w:t>hóngliǎn, rudý obličej</w:t>
      </w:r>
      <w:r w:rsidR="00A42E85" w:rsidRPr="00F51BBA">
        <w:rPr>
          <w:rFonts w:ascii="Times New Roman" w:hAnsi="Times New Roman" w:cs="Times New Roman"/>
          <w:sz w:val="24"/>
          <w:szCs w:val="24"/>
        </w:rPr>
        <w:t>)</w:t>
      </w:r>
      <w:r w:rsidRPr="00F51BBA">
        <w:rPr>
          <w:rFonts w:ascii="Times New Roman" w:hAnsi="Times New Roman" w:cs="Times New Roman"/>
          <w:sz w:val="24"/>
          <w:szCs w:val="24"/>
        </w:rPr>
        <w:t xml:space="preserve">, společně se slovesem </w:t>
      </w:r>
      <w:r w:rsidRPr="00F51BBA">
        <w:rPr>
          <w:rFonts w:ascii="Times New Roman" w:hAnsi="Times New Roman" w:cs="Times New Roman"/>
          <w:sz w:val="24"/>
          <w:szCs w:val="24"/>
        </w:rPr>
        <w:t>唱</w:t>
      </w:r>
      <w:r w:rsidR="00A42E85" w:rsidRPr="00F51BBA">
        <w:rPr>
          <w:rFonts w:ascii="Times New Roman" w:hAnsi="Times New Roman" w:cs="Times New Roman"/>
          <w:sz w:val="24"/>
          <w:szCs w:val="24"/>
        </w:rPr>
        <w:t xml:space="preserve"> (</w:t>
      </w:r>
      <w:r w:rsidR="00A42E85" w:rsidRPr="00F51BBA">
        <w:rPr>
          <w:rFonts w:ascii="Times New Roman" w:hAnsi="Times New Roman" w:cs="Times New Roman"/>
          <w:i/>
          <w:sz w:val="24"/>
          <w:szCs w:val="24"/>
        </w:rPr>
        <w:t>chàng, zpívat něco</w:t>
      </w:r>
      <w:r w:rsidR="00A42E85" w:rsidRPr="00F51BBA">
        <w:rPr>
          <w:rFonts w:ascii="Times New Roman" w:hAnsi="Times New Roman" w:cs="Times New Roman"/>
          <w:sz w:val="24"/>
          <w:szCs w:val="24"/>
        </w:rPr>
        <w:t>)</w:t>
      </w:r>
      <w:r w:rsidRPr="00F51BBA">
        <w:rPr>
          <w:rFonts w:ascii="Times New Roman" w:hAnsi="Times New Roman" w:cs="Times New Roman"/>
          <w:sz w:val="24"/>
          <w:szCs w:val="24"/>
        </w:rPr>
        <w:t xml:space="preserve">, odkazují na vazbu </w:t>
      </w:r>
      <w:r w:rsidR="00A42E85" w:rsidRPr="00F51BBA">
        <w:rPr>
          <w:rFonts w:ascii="Times New Roman" w:hAnsi="Times New Roman" w:cs="Times New Roman"/>
          <w:sz w:val="24"/>
          <w:szCs w:val="24"/>
        </w:rPr>
        <w:t xml:space="preserve">k čínské opeře. Rodilý mluvčí se zde jistě zmást nenechá, ale pro evropský kontext je nutné objasnit, že v těchto operách je </w:t>
      </w:r>
      <w:r w:rsidR="00A42E85" w:rsidRPr="00F51BBA">
        <w:rPr>
          <w:rFonts w:ascii="Times New Roman" w:hAnsi="Times New Roman" w:cs="Times New Roman"/>
          <w:i/>
          <w:sz w:val="24"/>
          <w:szCs w:val="24"/>
        </w:rPr>
        <w:t>báiliǎn</w:t>
      </w:r>
      <w:r w:rsidR="00A42E85" w:rsidRPr="00F51BBA">
        <w:rPr>
          <w:rFonts w:ascii="Times New Roman" w:hAnsi="Times New Roman" w:cs="Times New Roman"/>
          <w:sz w:val="24"/>
          <w:szCs w:val="24"/>
        </w:rPr>
        <w:t xml:space="preserve"> postava záporná a </w:t>
      </w:r>
      <w:r w:rsidR="00A42E85" w:rsidRPr="00F51BBA">
        <w:rPr>
          <w:rFonts w:ascii="Times New Roman" w:hAnsi="Times New Roman" w:cs="Times New Roman"/>
          <w:i/>
          <w:sz w:val="24"/>
          <w:szCs w:val="24"/>
        </w:rPr>
        <w:t>hóngliǎn</w:t>
      </w:r>
      <w:r w:rsidR="00A42E85" w:rsidRPr="00F51BBA">
        <w:rPr>
          <w:rFonts w:ascii="Times New Roman" w:hAnsi="Times New Roman" w:cs="Times New Roman"/>
          <w:sz w:val="24"/>
          <w:szCs w:val="24"/>
        </w:rPr>
        <w:t xml:space="preserve"> postava hrdinská, kladná. Je to opak k západnímu pohledu na barvy, kdy bílá znázorňuje nevinnost (př. bílá lilie), a rudá může znázorňovat vztek a zlost (př. zrudnout vzteky)</w:t>
      </w:r>
      <w:r w:rsidR="00CD53E9" w:rsidRPr="00CF5398">
        <w:rPr>
          <w:rStyle w:val="Znakapoznpodarou"/>
          <w:rFonts w:ascii="Times New Roman" w:hAnsi="Times New Roman" w:cs="Times New Roman"/>
          <w:sz w:val="24"/>
          <w:szCs w:val="24"/>
        </w:rPr>
        <w:footnoteReference w:id="144"/>
      </w:r>
    </w:p>
    <w:p w14:paraId="00AC60EC" w14:textId="77777777" w:rsidR="00F51BBA" w:rsidRDefault="00A557F8" w:rsidP="00F97AFC">
      <w:pPr>
        <w:spacing w:line="360" w:lineRule="auto"/>
        <w:ind w:firstLine="567"/>
        <w:jc w:val="both"/>
        <w:rPr>
          <w:rFonts w:ascii="Times New Roman" w:hAnsi="Times New Roman" w:cs="Times New Roman"/>
          <w:sz w:val="24"/>
          <w:szCs w:val="24"/>
        </w:rPr>
      </w:pPr>
      <w:r w:rsidRPr="00F51BBA">
        <w:rPr>
          <w:rFonts w:ascii="Times New Roman" w:hAnsi="Times New Roman" w:cs="Times New Roman"/>
          <w:sz w:val="24"/>
          <w:szCs w:val="24"/>
        </w:rPr>
        <w:t>踏破铁鞋无觅处，得来全不费工夫</w:t>
      </w:r>
      <w:r w:rsidRPr="00F51BBA">
        <w:rPr>
          <w:rFonts w:ascii="Times New Roman" w:hAnsi="Times New Roman" w:cs="Times New Roman"/>
          <w:sz w:val="24"/>
          <w:szCs w:val="24"/>
        </w:rPr>
        <w:t xml:space="preserve"> tàpò tiěxié wú mìchù</w:t>
      </w:r>
      <w:r w:rsidRPr="00F51BBA">
        <w:rPr>
          <w:rFonts w:ascii="Times New Roman" w:hAnsi="Times New Roman" w:cs="Times New Roman"/>
          <w:sz w:val="24"/>
          <w:szCs w:val="24"/>
        </w:rPr>
        <w:t>，</w:t>
      </w:r>
      <w:r w:rsidRPr="00F51BBA">
        <w:rPr>
          <w:rFonts w:ascii="Times New Roman" w:hAnsi="Times New Roman" w:cs="Times New Roman"/>
          <w:sz w:val="24"/>
          <w:szCs w:val="24"/>
        </w:rPr>
        <w:t xml:space="preserve">délái quán bù fèi gōngfu. Stejně jako předchozí spojení je i u tohoto kategorizace nejistá. Slovní spojení vyjadřuje vynaložení obrovského úsilí na nalezení věci, kterou ale dotyčný najde až když to nejméně čeká.  </w:t>
      </w:r>
      <w:r w:rsidR="002960AC" w:rsidRPr="00F51BBA">
        <w:rPr>
          <w:rFonts w:ascii="Times New Roman" w:hAnsi="Times New Roman" w:cs="Times New Roman"/>
          <w:sz w:val="24"/>
          <w:szCs w:val="24"/>
        </w:rPr>
        <w:t>Místo celého spojení je možné použít jen jeho druhou část, přičemž význam zůstává stejný. Tak ho v</w:t>
      </w:r>
      <w:r w:rsidRPr="00F51BBA">
        <w:rPr>
          <w:rFonts w:ascii="Times New Roman" w:hAnsi="Times New Roman" w:cs="Times New Roman"/>
          <w:sz w:val="24"/>
          <w:szCs w:val="24"/>
        </w:rPr>
        <w:t> sitcomu použi</w:t>
      </w:r>
      <w:r w:rsidR="002960AC" w:rsidRPr="00F51BBA">
        <w:rPr>
          <w:rFonts w:ascii="Times New Roman" w:hAnsi="Times New Roman" w:cs="Times New Roman"/>
          <w:sz w:val="24"/>
          <w:szCs w:val="24"/>
        </w:rPr>
        <w:t>l i</w:t>
      </w:r>
      <w:r w:rsidRPr="00F51BBA">
        <w:rPr>
          <w:rFonts w:ascii="Times New Roman" w:hAnsi="Times New Roman" w:cs="Times New Roman"/>
          <w:sz w:val="24"/>
          <w:szCs w:val="24"/>
        </w:rPr>
        <w:t xml:space="preserve"> </w:t>
      </w:r>
      <w:r w:rsidR="002960AC" w:rsidRPr="00F51BBA">
        <w:rPr>
          <w:rFonts w:ascii="Times New Roman" w:hAnsi="Times New Roman" w:cs="Times New Roman"/>
          <w:sz w:val="24"/>
          <w:szCs w:val="24"/>
        </w:rPr>
        <w:t>Liú Xīng.</w:t>
      </w:r>
    </w:p>
    <w:p w14:paraId="700EEDE9" w14:textId="77777777" w:rsidR="00F51BBA" w:rsidRDefault="002960AC" w:rsidP="00F97AFC">
      <w:pPr>
        <w:spacing w:line="360" w:lineRule="auto"/>
        <w:ind w:firstLine="567"/>
        <w:jc w:val="both"/>
        <w:rPr>
          <w:rFonts w:ascii="Times New Roman" w:hAnsi="Times New Roman" w:cs="Times New Roman"/>
          <w:sz w:val="24"/>
          <w:szCs w:val="24"/>
        </w:rPr>
      </w:pPr>
      <w:r w:rsidRPr="00F51BBA">
        <w:rPr>
          <w:rFonts w:ascii="Times New Roman" w:hAnsi="Times New Roman" w:cs="Times New Roman"/>
          <w:sz w:val="24"/>
          <w:szCs w:val="24"/>
        </w:rPr>
        <w:t xml:space="preserve">Vizuálně podobné </w:t>
      </w:r>
      <w:r w:rsidR="00CE5F23" w:rsidRPr="00F51BBA">
        <w:rPr>
          <w:rFonts w:ascii="Times New Roman" w:hAnsi="Times New Roman" w:cs="Times New Roman"/>
          <w:sz w:val="24"/>
          <w:szCs w:val="24"/>
        </w:rPr>
        <w:t xml:space="preserve">formátu chéngyǔ je spojení </w:t>
      </w:r>
      <w:r w:rsidR="00CE5F23" w:rsidRPr="00F51BBA">
        <w:rPr>
          <w:rFonts w:ascii="Times New Roman" w:hAnsi="Times New Roman" w:cs="Times New Roman"/>
          <w:sz w:val="24"/>
          <w:szCs w:val="24"/>
        </w:rPr>
        <w:t>坦白从宽，抗拒从严</w:t>
      </w:r>
      <w:r w:rsidR="00CE5F23" w:rsidRPr="00F51BBA">
        <w:rPr>
          <w:rFonts w:ascii="Times New Roman" w:hAnsi="Times New Roman" w:cs="Times New Roman"/>
          <w:sz w:val="24"/>
          <w:szCs w:val="24"/>
        </w:rPr>
        <w:t>tǎn bái cóng kuān</w:t>
      </w:r>
      <w:r w:rsidR="00CE5F23" w:rsidRPr="00F51BBA">
        <w:rPr>
          <w:rFonts w:ascii="Times New Roman" w:hAnsi="Times New Roman" w:cs="Times New Roman"/>
          <w:sz w:val="24"/>
          <w:szCs w:val="24"/>
        </w:rPr>
        <w:t>，</w:t>
      </w:r>
      <w:r w:rsidR="00CE5F23" w:rsidRPr="00F51BBA">
        <w:rPr>
          <w:rFonts w:ascii="Times New Roman" w:hAnsi="Times New Roman" w:cs="Times New Roman"/>
          <w:sz w:val="24"/>
          <w:szCs w:val="24"/>
        </w:rPr>
        <w:t xml:space="preserve">kàng jù cóng yán, a některé internetové zdroje toto spojení jako chéngyǔ uznávají. Jde však o spojení poměrně nové, datované do kampaní </w:t>
      </w:r>
      <w:r w:rsidR="00CE5F23" w:rsidRPr="00F51BBA">
        <w:rPr>
          <w:rFonts w:ascii="Times New Roman" w:hAnsi="Times New Roman" w:cs="Times New Roman"/>
          <w:i/>
          <w:sz w:val="24"/>
          <w:szCs w:val="24"/>
        </w:rPr>
        <w:t>Boj proti třem zlům</w:t>
      </w:r>
      <w:r w:rsidR="00CE5F23" w:rsidRPr="00F51BBA">
        <w:rPr>
          <w:rFonts w:ascii="Times New Roman" w:hAnsi="Times New Roman" w:cs="Times New Roman"/>
          <w:sz w:val="24"/>
          <w:szCs w:val="24"/>
        </w:rPr>
        <w:t xml:space="preserve"> (korupce, plýtvání, byrokracie) a </w:t>
      </w:r>
      <w:r w:rsidR="00CE5F23" w:rsidRPr="00F51BBA">
        <w:rPr>
          <w:rFonts w:ascii="Times New Roman" w:hAnsi="Times New Roman" w:cs="Times New Roman"/>
          <w:i/>
          <w:sz w:val="24"/>
          <w:szCs w:val="24"/>
        </w:rPr>
        <w:t>Boj proti pěti zlům</w:t>
      </w:r>
      <w:r w:rsidR="00CE5F23" w:rsidRPr="00F51BBA">
        <w:rPr>
          <w:rFonts w:ascii="Times New Roman" w:hAnsi="Times New Roman" w:cs="Times New Roman"/>
          <w:sz w:val="24"/>
          <w:szCs w:val="24"/>
        </w:rPr>
        <w:t xml:space="preserve"> (úplatkářství, daňové podvody, rozkrádání státního majetku, lajdáctví, soukromé spekulace). Jde o první kampaně za </w:t>
      </w:r>
      <w:r w:rsidR="00CE5F23" w:rsidRPr="00F51BBA">
        <w:rPr>
          <w:rFonts w:ascii="Times New Roman" w:hAnsi="Times New Roman" w:cs="Times New Roman"/>
          <w:sz w:val="24"/>
          <w:szCs w:val="24"/>
        </w:rPr>
        <w:t>毛泽东</w:t>
      </w:r>
      <w:r w:rsidR="00CE5F23" w:rsidRPr="00F51BBA">
        <w:rPr>
          <w:rFonts w:ascii="Times New Roman" w:hAnsi="Times New Roman" w:cs="Times New Roman"/>
          <w:sz w:val="24"/>
          <w:szCs w:val="24"/>
        </w:rPr>
        <w:t xml:space="preserve"> Máo Zédōngov</w:t>
      </w:r>
      <w:r w:rsidR="00584696">
        <w:rPr>
          <w:rFonts w:ascii="Times New Roman" w:hAnsi="Times New Roman" w:cs="Times New Roman"/>
          <w:sz w:val="24"/>
          <w:szCs w:val="24"/>
        </w:rPr>
        <w:t>y</w:t>
      </w:r>
      <w:r w:rsidR="00CE5F23" w:rsidRPr="00F51BBA">
        <w:rPr>
          <w:rFonts w:ascii="Times New Roman" w:hAnsi="Times New Roman" w:cs="Times New Roman"/>
          <w:sz w:val="24"/>
          <w:szCs w:val="24"/>
        </w:rPr>
        <w:t xml:space="preserve"> vlády po ustanovení ČLR.</w:t>
      </w:r>
      <w:r w:rsidR="00CE5F23" w:rsidRPr="00CF5398">
        <w:rPr>
          <w:rStyle w:val="Znakapoznpodarou"/>
          <w:rFonts w:ascii="Times New Roman" w:hAnsi="Times New Roman" w:cs="Times New Roman"/>
          <w:sz w:val="24"/>
          <w:szCs w:val="24"/>
        </w:rPr>
        <w:footnoteReference w:id="145"/>
      </w:r>
      <w:r w:rsidR="00CE5F23" w:rsidRPr="00F51BBA">
        <w:rPr>
          <w:rFonts w:ascii="Times New Roman" w:hAnsi="Times New Roman" w:cs="Times New Roman"/>
          <w:sz w:val="24"/>
          <w:szCs w:val="24"/>
        </w:rPr>
        <w:t xml:space="preserve"> Slovní spojení vyjadřuje </w:t>
      </w:r>
      <w:r w:rsidR="00204918" w:rsidRPr="00F51BBA">
        <w:rPr>
          <w:rFonts w:ascii="Times New Roman" w:hAnsi="Times New Roman" w:cs="Times New Roman"/>
          <w:sz w:val="24"/>
          <w:szCs w:val="24"/>
        </w:rPr>
        <w:t>shovívavost těm, kdo se přiznají a přísnost těm, kteří vzdorují. Zajímavostí je, že v sitcomu tento i jiné citáty, které vzešly z pera Máo Zédōnga, přednáší nejčastěji Liú Xīng.</w:t>
      </w:r>
    </w:p>
    <w:p w14:paraId="07C9FBFC" w14:textId="77777777" w:rsidR="00204918" w:rsidRPr="00F51BBA" w:rsidRDefault="00204918" w:rsidP="00F97AFC">
      <w:pPr>
        <w:spacing w:line="360" w:lineRule="auto"/>
        <w:ind w:firstLine="567"/>
        <w:jc w:val="both"/>
        <w:rPr>
          <w:rFonts w:ascii="Times New Roman" w:hAnsi="Times New Roman" w:cs="Times New Roman"/>
          <w:sz w:val="24"/>
          <w:szCs w:val="24"/>
        </w:rPr>
      </w:pPr>
      <w:r w:rsidRPr="00F51BBA">
        <w:rPr>
          <w:rFonts w:ascii="Times New Roman" w:hAnsi="Times New Roman" w:cs="Times New Roman"/>
          <w:sz w:val="24"/>
          <w:szCs w:val="24"/>
        </w:rPr>
        <w:t xml:space="preserve">Posledním v této kategorii je </w:t>
      </w:r>
      <w:r w:rsidRPr="00F51BBA">
        <w:rPr>
          <w:rFonts w:ascii="Times New Roman" w:hAnsi="Times New Roman" w:cs="Times New Roman"/>
          <w:sz w:val="24"/>
          <w:szCs w:val="24"/>
        </w:rPr>
        <w:t>躲过初一躲不过十五</w:t>
      </w:r>
      <w:r w:rsidRPr="00F51BBA">
        <w:rPr>
          <w:rFonts w:ascii="Times New Roman" w:hAnsi="Times New Roman" w:cs="Times New Roman"/>
          <w:sz w:val="24"/>
          <w:szCs w:val="24"/>
        </w:rPr>
        <w:t xml:space="preserve">Duǒguò chū yī duǒ bùguò shíwǔ, s významem “nic se nedá odkládat věčně“. </w:t>
      </w:r>
      <w:r w:rsidR="00D2362C" w:rsidRPr="00F51BBA">
        <w:rPr>
          <w:rFonts w:ascii="Times New Roman" w:hAnsi="Times New Roman" w:cs="Times New Roman"/>
          <w:sz w:val="24"/>
          <w:szCs w:val="24"/>
        </w:rPr>
        <w:t xml:space="preserve">V internetových diskuzích se rodilí mluvčí také nemohou shodnout, jestli se jedná o súyǔ nebo chéngyǔ. </w:t>
      </w:r>
    </w:p>
    <w:p w14:paraId="6AD4A69F" w14:textId="77777777" w:rsidR="00D2362C" w:rsidRDefault="00D2362C" w:rsidP="00F97AFC">
      <w:pPr>
        <w:pStyle w:val="Nadpis4"/>
        <w:spacing w:line="360" w:lineRule="auto"/>
      </w:pPr>
      <w:bookmarkStart w:id="54" w:name="_Toc17063022"/>
      <w:r>
        <w:lastRenderedPageBreak/>
        <w:t xml:space="preserve">Slovní spojení založená na </w:t>
      </w:r>
      <w:r w:rsidRPr="00CD53E9">
        <w:t>chéngyǔ</w:t>
      </w:r>
      <w:bookmarkEnd w:id="54"/>
    </w:p>
    <w:p w14:paraId="7B0904D0" w14:textId="77777777" w:rsidR="005539AF" w:rsidRDefault="00D2362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Dostáváme se k mnohem zajímavější část</w:t>
      </w:r>
      <w:r w:rsidR="00AC74FB">
        <w:rPr>
          <w:rFonts w:ascii="Times New Roman" w:hAnsi="Times New Roman" w:cs="Times New Roman"/>
          <w:sz w:val="24"/>
          <w:szCs w:val="24"/>
        </w:rPr>
        <w:t>i</w:t>
      </w:r>
      <w:r>
        <w:rPr>
          <w:rFonts w:ascii="Times New Roman" w:hAnsi="Times New Roman" w:cs="Times New Roman"/>
          <w:sz w:val="24"/>
          <w:szCs w:val="24"/>
        </w:rPr>
        <w:t xml:space="preserve"> vyřazených slovních spojeních. Mnohá z těchto spojení jsou na první pohled založená na </w:t>
      </w:r>
      <w:r w:rsidRPr="00CD53E9">
        <w:rPr>
          <w:rFonts w:ascii="Times New Roman" w:hAnsi="Times New Roman" w:cs="Times New Roman"/>
          <w:sz w:val="24"/>
          <w:szCs w:val="24"/>
        </w:rPr>
        <w:t>chéngyǔ</w:t>
      </w:r>
      <w:r>
        <w:rPr>
          <w:rFonts w:ascii="Times New Roman" w:hAnsi="Times New Roman" w:cs="Times New Roman"/>
          <w:sz w:val="24"/>
          <w:szCs w:val="24"/>
        </w:rPr>
        <w:t xml:space="preserve">. Vyznačují se obměnou lexémů původních </w:t>
      </w:r>
      <w:r w:rsidRPr="00CD53E9">
        <w:rPr>
          <w:rFonts w:ascii="Times New Roman" w:hAnsi="Times New Roman" w:cs="Times New Roman"/>
          <w:sz w:val="24"/>
          <w:szCs w:val="24"/>
        </w:rPr>
        <w:t>chéngyǔ</w:t>
      </w:r>
      <w:r>
        <w:rPr>
          <w:rFonts w:ascii="Times New Roman" w:hAnsi="Times New Roman" w:cs="Times New Roman"/>
          <w:sz w:val="24"/>
          <w:szCs w:val="24"/>
        </w:rPr>
        <w:t xml:space="preserve">, </w:t>
      </w:r>
      <w:r w:rsidR="00AC74FB">
        <w:rPr>
          <w:rFonts w:ascii="Times New Roman" w:hAnsi="Times New Roman" w:cs="Times New Roman"/>
          <w:sz w:val="24"/>
          <w:szCs w:val="24"/>
        </w:rPr>
        <w:t>často až poloviny z nich</w:t>
      </w:r>
      <w:r>
        <w:rPr>
          <w:rFonts w:ascii="Times New Roman" w:hAnsi="Times New Roman" w:cs="Times New Roman"/>
          <w:sz w:val="24"/>
          <w:szCs w:val="24"/>
        </w:rPr>
        <w:t xml:space="preserve">, za použití lexémů s jiným lexikálním významem. </w:t>
      </w:r>
      <w:r w:rsidR="00AC74FB">
        <w:rPr>
          <w:rFonts w:ascii="Times New Roman" w:hAnsi="Times New Roman" w:cs="Times New Roman"/>
          <w:sz w:val="24"/>
          <w:szCs w:val="24"/>
        </w:rPr>
        <w:t xml:space="preserve">Mluvčí takto obměňují </w:t>
      </w:r>
      <w:r w:rsidR="00AC74FB" w:rsidRPr="00CD53E9">
        <w:rPr>
          <w:rFonts w:ascii="Times New Roman" w:hAnsi="Times New Roman" w:cs="Times New Roman"/>
          <w:sz w:val="24"/>
          <w:szCs w:val="24"/>
        </w:rPr>
        <w:t>chéngyǔ</w:t>
      </w:r>
      <w:r w:rsidR="00AC74FB">
        <w:rPr>
          <w:rFonts w:ascii="Times New Roman" w:hAnsi="Times New Roman" w:cs="Times New Roman"/>
          <w:sz w:val="24"/>
          <w:szCs w:val="24"/>
        </w:rPr>
        <w:t xml:space="preserve"> s cílem přizpůsobit ho aktuální situaci. </w:t>
      </w:r>
      <w:r w:rsidR="00805BD9">
        <w:rPr>
          <w:rFonts w:ascii="Times New Roman" w:hAnsi="Times New Roman" w:cs="Times New Roman"/>
          <w:sz w:val="24"/>
          <w:szCs w:val="24"/>
        </w:rPr>
        <w:t xml:space="preserve">Toto je používáno často jak k využití původní funkce </w:t>
      </w:r>
      <w:r w:rsidR="00805BD9" w:rsidRPr="00CD53E9">
        <w:rPr>
          <w:rFonts w:ascii="Times New Roman" w:hAnsi="Times New Roman" w:cs="Times New Roman"/>
          <w:sz w:val="24"/>
          <w:szCs w:val="24"/>
        </w:rPr>
        <w:t>chéngyǔ</w:t>
      </w:r>
      <w:r w:rsidR="00805BD9">
        <w:rPr>
          <w:rFonts w:ascii="Times New Roman" w:hAnsi="Times New Roman" w:cs="Times New Roman"/>
          <w:sz w:val="24"/>
          <w:szCs w:val="24"/>
        </w:rPr>
        <w:t xml:space="preserve"> (tj. hluboký význam vyjádřený krátkým spojením) a také pro prezentaci vzdělanosti a vtipného nadhledu konkrétního mluvčího.</w:t>
      </w:r>
      <w:r w:rsidR="00EC01BC">
        <w:rPr>
          <w:rFonts w:ascii="Times New Roman" w:hAnsi="Times New Roman" w:cs="Times New Roman"/>
          <w:sz w:val="24"/>
          <w:szCs w:val="24"/>
        </w:rPr>
        <w:t xml:space="preserve"> </w:t>
      </w:r>
      <w:r w:rsidR="00584696">
        <w:rPr>
          <w:rFonts w:ascii="Times New Roman" w:hAnsi="Times New Roman" w:cs="Times New Roman"/>
          <w:sz w:val="24"/>
          <w:szCs w:val="24"/>
        </w:rPr>
        <w:t xml:space="preserve">Taková spojení přitom porušují základní definice </w:t>
      </w:r>
      <w:r w:rsidR="00584696" w:rsidRPr="00CD53E9">
        <w:rPr>
          <w:rFonts w:ascii="Times New Roman" w:hAnsi="Times New Roman" w:cs="Times New Roman"/>
          <w:sz w:val="24"/>
          <w:szCs w:val="24"/>
        </w:rPr>
        <w:t>chéngyǔ</w:t>
      </w:r>
      <w:r w:rsidR="00584696">
        <w:rPr>
          <w:rFonts w:ascii="Times New Roman" w:hAnsi="Times New Roman" w:cs="Times New Roman"/>
          <w:sz w:val="24"/>
          <w:szCs w:val="24"/>
        </w:rPr>
        <w:t xml:space="preserve">, které často </w:t>
      </w:r>
      <w:r w:rsidR="00584696" w:rsidRPr="00CD53E9">
        <w:rPr>
          <w:rFonts w:ascii="Times New Roman" w:hAnsi="Times New Roman" w:cs="Times New Roman"/>
          <w:sz w:val="24"/>
          <w:szCs w:val="24"/>
        </w:rPr>
        <w:t>chéngyǔ</w:t>
      </w:r>
      <w:r w:rsidR="00584696">
        <w:rPr>
          <w:rFonts w:ascii="Times New Roman" w:hAnsi="Times New Roman" w:cs="Times New Roman"/>
          <w:sz w:val="24"/>
          <w:szCs w:val="24"/>
        </w:rPr>
        <w:t xml:space="preserve"> popisují jako</w:t>
      </w:r>
      <w:r w:rsidR="00EC01BC">
        <w:rPr>
          <w:rFonts w:ascii="Times New Roman" w:hAnsi="Times New Roman" w:cs="Times New Roman"/>
          <w:sz w:val="24"/>
          <w:szCs w:val="24"/>
        </w:rPr>
        <w:t xml:space="preserve"> </w:t>
      </w:r>
      <w:r w:rsidR="005539AF">
        <w:rPr>
          <w:rFonts w:ascii="Times New Roman" w:hAnsi="Times New Roman" w:cs="Times New Roman"/>
          <w:sz w:val="24"/>
          <w:szCs w:val="24"/>
        </w:rPr>
        <w:t>ustálen</w:t>
      </w:r>
      <w:r w:rsidR="00584696">
        <w:rPr>
          <w:rFonts w:ascii="Times New Roman" w:hAnsi="Times New Roman" w:cs="Times New Roman"/>
          <w:sz w:val="24"/>
          <w:szCs w:val="24"/>
        </w:rPr>
        <w:t>á</w:t>
      </w:r>
      <w:r w:rsidR="005539AF">
        <w:rPr>
          <w:rFonts w:ascii="Times New Roman" w:hAnsi="Times New Roman" w:cs="Times New Roman"/>
          <w:sz w:val="24"/>
          <w:szCs w:val="24"/>
        </w:rPr>
        <w:t xml:space="preserve"> a rigid</w:t>
      </w:r>
      <w:r w:rsidR="00584696">
        <w:rPr>
          <w:rFonts w:ascii="Times New Roman" w:hAnsi="Times New Roman" w:cs="Times New Roman"/>
          <w:sz w:val="24"/>
          <w:szCs w:val="24"/>
        </w:rPr>
        <w:t>ní</w:t>
      </w:r>
      <w:r w:rsidR="005539AF">
        <w:rPr>
          <w:rFonts w:ascii="Times New Roman" w:hAnsi="Times New Roman" w:cs="Times New Roman"/>
          <w:sz w:val="24"/>
          <w:szCs w:val="24"/>
        </w:rPr>
        <w:t>.</w:t>
      </w:r>
      <w:r w:rsidR="00EC01BC">
        <w:rPr>
          <w:rFonts w:ascii="Times New Roman" w:hAnsi="Times New Roman" w:cs="Times New Roman"/>
          <w:sz w:val="24"/>
          <w:szCs w:val="24"/>
        </w:rPr>
        <w:t xml:space="preserve"> </w:t>
      </w:r>
    </w:p>
    <w:p w14:paraId="240AA4DD" w14:textId="77777777" w:rsidR="00D2362C" w:rsidRDefault="00EC01B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Vzhledem k jejich charakteru nejsou tato spojení kodifikována žádnými slovníky. Jejich podobnost s existujícím </w:t>
      </w:r>
      <w:r w:rsidRPr="00CD53E9">
        <w:rPr>
          <w:rFonts w:ascii="Times New Roman" w:hAnsi="Times New Roman" w:cs="Times New Roman"/>
          <w:sz w:val="24"/>
          <w:szCs w:val="24"/>
        </w:rPr>
        <w:t>chéngyǔ</w:t>
      </w:r>
      <w:r>
        <w:rPr>
          <w:rFonts w:ascii="Times New Roman" w:hAnsi="Times New Roman" w:cs="Times New Roman"/>
          <w:sz w:val="24"/>
          <w:szCs w:val="24"/>
        </w:rPr>
        <w:t xml:space="preserve"> jsem určoval na základě vlastního jazykového citu, podobnosti obsažených lexémů a kontextu.</w:t>
      </w:r>
    </w:p>
    <w:p w14:paraId="47636B28" w14:textId="77777777" w:rsidR="00805BD9" w:rsidRPr="00F51BBA" w:rsidRDefault="00805BD9" w:rsidP="00F97AFC">
      <w:pPr>
        <w:spacing w:line="360" w:lineRule="auto"/>
        <w:jc w:val="both"/>
        <w:rPr>
          <w:rFonts w:ascii="Times New Roman" w:hAnsi="Times New Roman" w:cs="Times New Roman"/>
          <w:b/>
          <w:sz w:val="24"/>
          <w:szCs w:val="24"/>
        </w:rPr>
      </w:pPr>
      <w:r w:rsidRPr="00F51BBA">
        <w:rPr>
          <w:rFonts w:ascii="Times New Roman" w:hAnsi="Times New Roman" w:cs="Times New Roman"/>
          <w:b/>
          <w:sz w:val="24"/>
          <w:szCs w:val="24"/>
        </w:rPr>
        <w:t>只许姐姐放火不许弟弟点灯</w:t>
      </w:r>
      <w:r w:rsidRPr="00F51BBA">
        <w:rPr>
          <w:rFonts w:ascii="Times New Roman" w:hAnsi="Times New Roman" w:cs="Times New Roman"/>
          <w:b/>
          <w:sz w:val="24"/>
          <w:szCs w:val="24"/>
        </w:rPr>
        <w:t xml:space="preserve"> Zhǐ xǔ jiějiě fànghuǒ bùxǔ dìdì diǎndēng</w:t>
      </w:r>
    </w:p>
    <w:p w14:paraId="4C12B233" w14:textId="77777777" w:rsidR="00805BD9" w:rsidRDefault="00805BD9" w:rsidP="00F97AFC">
      <w:pPr>
        <w:spacing w:line="360" w:lineRule="auto"/>
        <w:ind w:firstLine="567"/>
        <w:jc w:val="both"/>
        <w:rPr>
          <w:rFonts w:ascii="Times New Roman" w:hAnsi="Times New Roman" w:cs="Times New Roman"/>
          <w:sz w:val="24"/>
          <w:szCs w:val="24"/>
        </w:rPr>
      </w:pPr>
      <w:r w:rsidRPr="00805BD9">
        <w:rPr>
          <w:rFonts w:ascii="Times New Roman" w:hAnsi="Times New Roman" w:cs="Times New Roman"/>
          <w:sz w:val="24"/>
          <w:szCs w:val="24"/>
        </w:rPr>
        <w:t>Nepochybná alternativ</w:t>
      </w:r>
      <w:r>
        <w:rPr>
          <w:rFonts w:ascii="Times New Roman" w:hAnsi="Times New Roman" w:cs="Times New Roman"/>
          <w:sz w:val="24"/>
          <w:szCs w:val="24"/>
        </w:rPr>
        <w:t>a</w:t>
      </w:r>
      <w:r w:rsidRPr="00805BD9">
        <w:rPr>
          <w:rFonts w:ascii="Times New Roman" w:hAnsi="Times New Roman" w:cs="Times New Roman"/>
          <w:sz w:val="24"/>
          <w:szCs w:val="24"/>
        </w:rPr>
        <w:t xml:space="preserve"> původního </w:t>
      </w:r>
      <w:r w:rsidR="0059547F">
        <w:rPr>
          <w:rFonts w:ascii="Times New Roman" w:hAnsi="Times New Roman" w:cs="Times New Roman"/>
          <w:sz w:val="24"/>
          <w:szCs w:val="24"/>
        </w:rPr>
        <w:t>výše</w:t>
      </w:r>
      <w:r w:rsidRPr="00805BD9">
        <w:rPr>
          <w:rFonts w:ascii="Times New Roman" w:hAnsi="Times New Roman" w:cs="Times New Roman"/>
          <w:sz w:val="24"/>
          <w:szCs w:val="24"/>
        </w:rPr>
        <w:t xml:space="preserve"> u</w:t>
      </w:r>
      <w:r>
        <w:rPr>
          <w:rFonts w:ascii="Times New Roman" w:hAnsi="Times New Roman" w:cs="Times New Roman"/>
          <w:sz w:val="24"/>
          <w:szCs w:val="24"/>
        </w:rPr>
        <w:t xml:space="preserve">vedeného </w:t>
      </w:r>
      <w:r w:rsidRPr="00CD53E9">
        <w:rPr>
          <w:rFonts w:ascii="Times New Roman" w:hAnsi="Times New Roman" w:cs="Times New Roman"/>
          <w:sz w:val="24"/>
          <w:szCs w:val="24"/>
        </w:rPr>
        <w:t>chéngyǔ</w:t>
      </w:r>
      <w:r>
        <w:rPr>
          <w:rFonts w:ascii="Times New Roman" w:hAnsi="Times New Roman" w:cs="Times New Roman"/>
          <w:sz w:val="24"/>
          <w:szCs w:val="24"/>
        </w:rPr>
        <w:t>. Právě toto spojení, pocházející hned ze druhého dílu</w:t>
      </w:r>
      <w:r w:rsidR="00EC01BC">
        <w:rPr>
          <w:rFonts w:ascii="Times New Roman" w:hAnsi="Times New Roman" w:cs="Times New Roman"/>
          <w:sz w:val="24"/>
          <w:szCs w:val="24"/>
        </w:rPr>
        <w:t xml:space="preserve"> sitcomu</w:t>
      </w:r>
      <w:r>
        <w:rPr>
          <w:rFonts w:ascii="Times New Roman" w:hAnsi="Times New Roman" w:cs="Times New Roman"/>
          <w:sz w:val="24"/>
          <w:szCs w:val="24"/>
        </w:rPr>
        <w:t>, mne upozornilo na možný výskyt podobně obměněných spojení v</w:t>
      </w:r>
      <w:r w:rsidR="00EC01BC">
        <w:rPr>
          <w:rFonts w:ascii="Times New Roman" w:hAnsi="Times New Roman" w:cs="Times New Roman"/>
          <w:sz w:val="24"/>
          <w:szCs w:val="24"/>
        </w:rPr>
        <w:t> celém textu. Místo původního „co je pro pány, není pro kmány“ zde spojení nabírá významu „co je pro sestru, není pro bratr</w:t>
      </w:r>
      <w:r w:rsidR="00185FA2">
        <w:rPr>
          <w:rFonts w:ascii="Times New Roman" w:hAnsi="Times New Roman" w:cs="Times New Roman"/>
          <w:sz w:val="24"/>
          <w:szCs w:val="24"/>
        </w:rPr>
        <w:t>a (bratry)</w:t>
      </w:r>
      <w:r w:rsidR="00EC01BC">
        <w:rPr>
          <w:rFonts w:ascii="Times New Roman" w:hAnsi="Times New Roman" w:cs="Times New Roman"/>
          <w:sz w:val="24"/>
          <w:szCs w:val="24"/>
        </w:rPr>
        <w:t xml:space="preserve">“. V tomto díle sitcomu ho použijí oba z bratrů. První výskyt připadá </w:t>
      </w:r>
      <w:r w:rsidR="00EC01BC" w:rsidRPr="005F6354">
        <w:rPr>
          <w:rFonts w:ascii="Times New Roman" w:hAnsi="Times New Roman" w:cs="Times New Roman"/>
          <w:sz w:val="24"/>
          <w:szCs w:val="24"/>
        </w:rPr>
        <w:t>Liú Xīng</w:t>
      </w:r>
      <w:r w:rsidR="00EC01BC">
        <w:rPr>
          <w:rFonts w:ascii="Times New Roman" w:hAnsi="Times New Roman" w:cs="Times New Roman"/>
          <w:sz w:val="24"/>
          <w:szCs w:val="24"/>
        </w:rPr>
        <w:t xml:space="preserve">ovi, který toto spojení i původní </w:t>
      </w:r>
      <w:r w:rsidR="00EC01BC" w:rsidRPr="00CD53E9">
        <w:rPr>
          <w:rFonts w:ascii="Times New Roman" w:hAnsi="Times New Roman" w:cs="Times New Roman"/>
          <w:sz w:val="24"/>
          <w:szCs w:val="24"/>
        </w:rPr>
        <w:t>chéngyǔ</w:t>
      </w:r>
      <w:r w:rsidR="00EC01BC">
        <w:rPr>
          <w:rFonts w:ascii="Times New Roman" w:hAnsi="Times New Roman" w:cs="Times New Roman"/>
          <w:sz w:val="24"/>
          <w:szCs w:val="24"/>
        </w:rPr>
        <w:t xml:space="preserve"> vysvětluje svému bratrovi </w:t>
      </w:r>
      <w:r w:rsidR="00EC01BC" w:rsidRPr="00EC01BC">
        <w:rPr>
          <w:rFonts w:ascii="Times New Roman" w:hAnsi="Times New Roman" w:cs="Times New Roman"/>
          <w:sz w:val="24"/>
          <w:szCs w:val="24"/>
        </w:rPr>
        <w:t>Xiǎo Yǔ</w:t>
      </w:r>
      <w:r w:rsidR="00EC01BC">
        <w:rPr>
          <w:rFonts w:ascii="Times New Roman" w:hAnsi="Times New Roman" w:cs="Times New Roman"/>
          <w:sz w:val="24"/>
          <w:szCs w:val="24"/>
        </w:rPr>
        <w:t xml:space="preserve">. Ten později používá takto upravené spojení v situaci, kdy si bratři stěžují, že sestra si může dovolit cokoli, na rozdíl od nich. </w:t>
      </w:r>
    </w:p>
    <w:p w14:paraId="044B321C" w14:textId="77777777" w:rsidR="005539AF" w:rsidRPr="005539AF" w:rsidRDefault="005539AF" w:rsidP="00F97AFC">
      <w:pPr>
        <w:spacing w:line="360" w:lineRule="auto"/>
        <w:ind w:firstLine="709"/>
        <w:jc w:val="both"/>
        <w:rPr>
          <w:rFonts w:ascii="Times New Roman" w:hAnsi="Times New Roman" w:cs="Times New Roman"/>
          <w:sz w:val="24"/>
          <w:szCs w:val="24"/>
          <w:lang w:val="en-GB"/>
        </w:rPr>
      </w:pPr>
      <w:r w:rsidRPr="005539AF">
        <w:rPr>
          <w:rFonts w:ascii="Times New Roman" w:hAnsi="Times New Roman" w:cs="Times New Roman"/>
          <w:sz w:val="24"/>
          <w:szCs w:val="24"/>
          <w:lang w:val="en-GB"/>
        </w:rPr>
        <w:t>小雨：</w:t>
      </w:r>
      <w:r w:rsidRPr="005539AF">
        <w:rPr>
          <w:rFonts w:ascii="Times New Roman" w:hAnsi="Times New Roman" w:cs="Times New Roman"/>
          <w:sz w:val="24"/>
          <w:szCs w:val="24"/>
        </w:rPr>
        <w:t>只许姐姐放火不许弟弟点灯</w:t>
      </w:r>
      <w:r w:rsidRPr="005539AF">
        <w:rPr>
          <w:rFonts w:ascii="Times New Roman" w:hAnsi="Times New Roman" w:cs="Times New Roman"/>
          <w:sz w:val="24"/>
          <w:szCs w:val="24"/>
          <w:lang w:val="en-GB"/>
        </w:rPr>
        <w:t>。</w:t>
      </w:r>
    </w:p>
    <w:p w14:paraId="53CE1F02" w14:textId="77777777" w:rsidR="005539AF" w:rsidRPr="00BF5181" w:rsidRDefault="005539AF" w:rsidP="00F97AFC">
      <w:pPr>
        <w:spacing w:line="360" w:lineRule="auto"/>
        <w:ind w:firstLine="709"/>
        <w:jc w:val="both"/>
        <w:rPr>
          <w:rFonts w:ascii="Times New Roman" w:hAnsi="Times New Roman" w:cs="Times New Roman"/>
          <w:i/>
          <w:sz w:val="24"/>
          <w:szCs w:val="24"/>
        </w:rPr>
      </w:pPr>
      <w:r w:rsidRPr="00BF5181">
        <w:rPr>
          <w:rFonts w:ascii="Times New Roman" w:hAnsi="Times New Roman" w:cs="Times New Roman"/>
          <w:i/>
          <w:sz w:val="24"/>
          <w:szCs w:val="24"/>
        </w:rPr>
        <w:t>Xiǎo Yǔ: Zhǐ xǔ jiějiě fànghuǒ bùxǔ dìdì diǎndēng</w:t>
      </w:r>
    </w:p>
    <w:p w14:paraId="25886A77" w14:textId="77777777" w:rsidR="005539AF" w:rsidRPr="005539AF" w:rsidRDefault="005539AF" w:rsidP="00F97AFC">
      <w:pPr>
        <w:spacing w:line="360" w:lineRule="auto"/>
        <w:ind w:firstLine="709"/>
        <w:jc w:val="both"/>
        <w:rPr>
          <w:rFonts w:ascii="Times New Roman" w:hAnsi="Times New Roman" w:cs="Times New Roman"/>
          <w:sz w:val="24"/>
          <w:szCs w:val="24"/>
        </w:rPr>
      </w:pPr>
      <w:r w:rsidRPr="005539AF">
        <w:rPr>
          <w:rFonts w:ascii="Times New Roman" w:hAnsi="Times New Roman" w:cs="Times New Roman"/>
          <w:sz w:val="24"/>
          <w:szCs w:val="24"/>
        </w:rPr>
        <w:t>Xiaoyu: Co je pro sestru, není pro bratr</w:t>
      </w:r>
      <w:r w:rsidR="00185FA2">
        <w:rPr>
          <w:rFonts w:ascii="Times New Roman" w:hAnsi="Times New Roman" w:cs="Times New Roman"/>
          <w:sz w:val="24"/>
          <w:szCs w:val="24"/>
        </w:rPr>
        <w:t>a</w:t>
      </w:r>
      <w:r w:rsidRPr="005539AF">
        <w:rPr>
          <w:rFonts w:ascii="Times New Roman" w:hAnsi="Times New Roman" w:cs="Times New Roman"/>
          <w:sz w:val="24"/>
          <w:szCs w:val="24"/>
        </w:rPr>
        <w:t>.</w:t>
      </w:r>
    </w:p>
    <w:p w14:paraId="7D692FCB" w14:textId="77777777" w:rsidR="00805BD9" w:rsidRPr="005539AF" w:rsidRDefault="005539AF" w:rsidP="00F97AFC">
      <w:pPr>
        <w:spacing w:line="360" w:lineRule="auto"/>
        <w:ind w:firstLine="709"/>
        <w:jc w:val="both"/>
        <w:rPr>
          <w:rFonts w:ascii="Times New Roman" w:hAnsi="Times New Roman" w:cs="Times New Roman"/>
          <w:sz w:val="24"/>
          <w:szCs w:val="24"/>
        </w:rPr>
      </w:pPr>
      <w:r w:rsidRPr="005539AF">
        <w:rPr>
          <w:rFonts w:ascii="Times New Roman" w:hAnsi="Times New Roman" w:cs="Times New Roman"/>
          <w:sz w:val="24"/>
          <w:szCs w:val="24"/>
        </w:rPr>
        <w:t>夏东海：不许篡改成语！只许州官放火不许百姓点灯。</w:t>
      </w:r>
    </w:p>
    <w:p w14:paraId="475B7369" w14:textId="77777777" w:rsidR="005539AF" w:rsidRPr="00BF5181" w:rsidRDefault="005539AF" w:rsidP="00F97AFC">
      <w:pPr>
        <w:spacing w:line="360" w:lineRule="auto"/>
        <w:ind w:firstLine="709"/>
        <w:jc w:val="both"/>
        <w:rPr>
          <w:rFonts w:ascii="Times New Roman" w:hAnsi="Times New Roman" w:cs="Times New Roman"/>
          <w:i/>
          <w:sz w:val="24"/>
          <w:szCs w:val="24"/>
        </w:rPr>
      </w:pPr>
      <w:r w:rsidRPr="00BF5181">
        <w:rPr>
          <w:rFonts w:ascii="Times New Roman" w:hAnsi="Times New Roman" w:cs="Times New Roman"/>
          <w:i/>
          <w:sz w:val="24"/>
          <w:szCs w:val="24"/>
        </w:rPr>
        <w:t xml:space="preserve">Xià Dōnghǎi: </w:t>
      </w:r>
      <w:bookmarkStart w:id="55" w:name="_Hlk16070193"/>
      <w:r w:rsidRPr="00BF5181">
        <w:rPr>
          <w:rFonts w:ascii="Times New Roman" w:hAnsi="Times New Roman" w:cs="Times New Roman"/>
          <w:i/>
          <w:sz w:val="24"/>
          <w:szCs w:val="24"/>
        </w:rPr>
        <w:t xml:space="preserve">Bù </w:t>
      </w:r>
      <w:bookmarkEnd w:id="55"/>
      <w:r w:rsidRPr="00BF5181">
        <w:rPr>
          <w:rFonts w:ascii="Times New Roman" w:hAnsi="Times New Roman" w:cs="Times New Roman"/>
          <w:i/>
          <w:sz w:val="24"/>
          <w:szCs w:val="24"/>
        </w:rPr>
        <w:t>xǔ cuàngǎi chéngyǔ! Zhǐ xǔ zhōu guān fànghuǒ bùxǔ bǎixìng diǎndēng.</w:t>
      </w:r>
    </w:p>
    <w:p w14:paraId="1A6755F1" w14:textId="77777777" w:rsidR="005539AF" w:rsidRDefault="005539AF" w:rsidP="00F97AFC">
      <w:pPr>
        <w:spacing w:line="360" w:lineRule="auto"/>
        <w:ind w:firstLine="709"/>
        <w:jc w:val="both"/>
        <w:rPr>
          <w:rFonts w:ascii="Times New Roman" w:hAnsi="Times New Roman" w:cs="Times New Roman"/>
          <w:sz w:val="24"/>
          <w:szCs w:val="24"/>
        </w:rPr>
      </w:pPr>
      <w:r w:rsidRPr="005539AF">
        <w:rPr>
          <w:rFonts w:ascii="Times New Roman" w:hAnsi="Times New Roman" w:cs="Times New Roman"/>
          <w:sz w:val="24"/>
          <w:szCs w:val="24"/>
        </w:rPr>
        <w:t>Xia Donghai</w:t>
      </w:r>
      <w:r>
        <w:rPr>
          <w:rFonts w:ascii="Times New Roman" w:hAnsi="Times New Roman" w:cs="Times New Roman"/>
          <w:sz w:val="24"/>
          <w:szCs w:val="24"/>
        </w:rPr>
        <w:t xml:space="preserve">: </w:t>
      </w:r>
      <w:r w:rsidR="0059547F">
        <w:rPr>
          <w:rFonts w:ascii="Times New Roman" w:hAnsi="Times New Roman" w:cs="Times New Roman"/>
          <w:sz w:val="24"/>
          <w:szCs w:val="24"/>
        </w:rPr>
        <w:t>Nepozměňuj</w:t>
      </w:r>
      <w:r w:rsidR="00BF5181">
        <w:rPr>
          <w:rFonts w:ascii="Times New Roman" w:hAnsi="Times New Roman" w:cs="Times New Roman"/>
          <w:sz w:val="24"/>
          <w:szCs w:val="24"/>
        </w:rPr>
        <w:t xml:space="preserve"> </w:t>
      </w:r>
      <w:r w:rsidR="00BF5181" w:rsidRPr="005539AF">
        <w:rPr>
          <w:rFonts w:ascii="Times New Roman" w:hAnsi="Times New Roman" w:cs="Times New Roman"/>
          <w:sz w:val="24"/>
          <w:szCs w:val="24"/>
        </w:rPr>
        <w:t>chéngyǔ</w:t>
      </w:r>
      <w:r w:rsidR="00BF5181">
        <w:rPr>
          <w:rFonts w:ascii="Times New Roman" w:hAnsi="Times New Roman" w:cs="Times New Roman"/>
          <w:sz w:val="24"/>
          <w:szCs w:val="24"/>
        </w:rPr>
        <w:t>! Je to „co je pro pány, není pro kmány“.</w:t>
      </w:r>
    </w:p>
    <w:p w14:paraId="0958CD61" w14:textId="77777777" w:rsidR="00BF5181" w:rsidRPr="00725FBB" w:rsidRDefault="00BF518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Zajímavá je i reakce otce </w:t>
      </w:r>
      <w:r w:rsidRPr="005539AF">
        <w:rPr>
          <w:rFonts w:ascii="Times New Roman" w:hAnsi="Times New Roman" w:cs="Times New Roman"/>
          <w:sz w:val="24"/>
          <w:szCs w:val="24"/>
        </w:rPr>
        <w:t>Xia Donghai</w:t>
      </w:r>
      <w:r>
        <w:rPr>
          <w:rFonts w:ascii="Times New Roman" w:hAnsi="Times New Roman" w:cs="Times New Roman"/>
          <w:sz w:val="24"/>
          <w:szCs w:val="24"/>
        </w:rPr>
        <w:t xml:space="preserve">e, který hlasitě napomíná syna, aby </w:t>
      </w:r>
      <w:r w:rsidR="0059547F">
        <w:rPr>
          <w:rFonts w:ascii="Times New Roman" w:hAnsi="Times New Roman" w:cs="Times New Roman"/>
          <w:sz w:val="24"/>
          <w:szCs w:val="24"/>
        </w:rPr>
        <w:t>nepozměňoval</w:t>
      </w:r>
      <w:r>
        <w:rPr>
          <w:rFonts w:ascii="Times New Roman" w:hAnsi="Times New Roman" w:cs="Times New Roman"/>
          <w:sz w:val="24"/>
          <w:szCs w:val="24"/>
        </w:rPr>
        <w:t xml:space="preserve"> </w:t>
      </w:r>
      <w:r w:rsidRPr="005539AF">
        <w:rPr>
          <w:rFonts w:ascii="Times New Roman" w:hAnsi="Times New Roman" w:cs="Times New Roman"/>
          <w:sz w:val="24"/>
          <w:szCs w:val="24"/>
        </w:rPr>
        <w:t>chéngyǔ</w:t>
      </w:r>
      <w:r>
        <w:rPr>
          <w:rFonts w:ascii="Times New Roman" w:hAnsi="Times New Roman" w:cs="Times New Roman"/>
          <w:sz w:val="24"/>
          <w:szCs w:val="24"/>
        </w:rPr>
        <w:t xml:space="preserve">. </w:t>
      </w:r>
      <w:r w:rsidR="00BD7766">
        <w:rPr>
          <w:rFonts w:ascii="Times New Roman" w:hAnsi="Times New Roman" w:cs="Times New Roman"/>
          <w:sz w:val="24"/>
          <w:szCs w:val="24"/>
        </w:rPr>
        <w:t xml:space="preserve">V pozdějším díle sitcomu pozmění </w:t>
      </w:r>
      <w:r w:rsidR="00BD7766" w:rsidRPr="005F6354">
        <w:rPr>
          <w:rFonts w:ascii="Times New Roman" w:hAnsi="Times New Roman" w:cs="Times New Roman"/>
          <w:sz w:val="24"/>
          <w:szCs w:val="24"/>
        </w:rPr>
        <w:t>Liú Xīng</w:t>
      </w:r>
      <w:r w:rsidR="00BD7766">
        <w:rPr>
          <w:rFonts w:ascii="Times New Roman" w:hAnsi="Times New Roman" w:cs="Times New Roman"/>
          <w:sz w:val="24"/>
          <w:szCs w:val="24"/>
        </w:rPr>
        <w:t xml:space="preserve"> opět toto c</w:t>
      </w:r>
      <w:r w:rsidR="00BD7766" w:rsidRPr="00F97AFC">
        <w:rPr>
          <w:rFonts w:ascii="Times New Roman" w:hAnsi="Times New Roman" w:cs="Times New Roman"/>
          <w:sz w:val="24"/>
          <w:szCs w:val="24"/>
        </w:rPr>
        <w:t>héngyǔ</w:t>
      </w:r>
      <w:r w:rsidR="00BD7766">
        <w:rPr>
          <w:rFonts w:ascii="Times New Roman" w:hAnsi="Times New Roman" w:cs="Times New Roman"/>
          <w:sz w:val="24"/>
          <w:szCs w:val="24"/>
        </w:rPr>
        <w:t>. Tentokrát však do nové form</w:t>
      </w:r>
      <w:r w:rsidR="00BD7766" w:rsidRPr="00725FBB">
        <w:rPr>
          <w:rFonts w:ascii="Times New Roman" w:hAnsi="Times New Roman" w:cs="Times New Roman"/>
          <w:sz w:val="24"/>
          <w:szCs w:val="24"/>
        </w:rPr>
        <w:t xml:space="preserve">y </w:t>
      </w:r>
      <w:r w:rsidR="00BD7766" w:rsidRPr="00725FBB">
        <w:rPr>
          <w:rFonts w:ascii="Times New Roman" w:hAnsi="Times New Roman" w:cs="Times New Roman"/>
          <w:sz w:val="24"/>
          <w:szCs w:val="24"/>
        </w:rPr>
        <w:t>只许老妈防火不许姥姥点灯</w:t>
      </w:r>
      <w:r w:rsidR="00BD7766" w:rsidRPr="00725FBB">
        <w:rPr>
          <w:rFonts w:ascii="Times New Roman" w:hAnsi="Times New Roman" w:cs="Times New Roman"/>
          <w:sz w:val="24"/>
          <w:szCs w:val="24"/>
        </w:rPr>
        <w:t xml:space="preserve"> </w:t>
      </w:r>
      <w:r w:rsidR="00BD7766" w:rsidRPr="00725FBB">
        <w:rPr>
          <w:rFonts w:ascii="Times New Roman" w:hAnsi="Times New Roman" w:cs="Times New Roman"/>
          <w:i/>
          <w:sz w:val="24"/>
          <w:szCs w:val="24"/>
        </w:rPr>
        <w:t>Zhǐ xǔ lǎo mā fánghuǒ bùxǔ lǎolao diǎndēng</w:t>
      </w:r>
      <w:r w:rsidR="00725FBB" w:rsidRPr="00725FBB">
        <w:rPr>
          <w:rFonts w:ascii="Times New Roman" w:hAnsi="Times New Roman" w:cs="Times New Roman"/>
          <w:sz w:val="24"/>
          <w:szCs w:val="24"/>
        </w:rPr>
        <w:t xml:space="preserve">, zde </w:t>
      </w:r>
      <w:r w:rsidR="00725FBB" w:rsidRPr="00725FBB">
        <w:rPr>
          <w:rFonts w:ascii="Times New Roman" w:hAnsi="Times New Roman" w:cs="Times New Roman"/>
          <w:sz w:val="24"/>
          <w:szCs w:val="24"/>
        </w:rPr>
        <w:lastRenderedPageBreak/>
        <w:t>ve význ</w:t>
      </w:r>
      <w:r w:rsidR="00725FBB">
        <w:rPr>
          <w:rFonts w:ascii="Times New Roman" w:hAnsi="Times New Roman" w:cs="Times New Roman"/>
          <w:sz w:val="24"/>
          <w:szCs w:val="24"/>
        </w:rPr>
        <w:t xml:space="preserve">amu </w:t>
      </w:r>
      <w:r w:rsidR="00C57940">
        <w:rPr>
          <w:rFonts w:ascii="Times New Roman" w:hAnsi="Times New Roman" w:cs="Times New Roman"/>
          <w:sz w:val="24"/>
          <w:szCs w:val="24"/>
        </w:rPr>
        <w:t>„</w:t>
      </w:r>
      <w:r w:rsidR="00725FBB">
        <w:rPr>
          <w:rFonts w:ascii="Times New Roman" w:hAnsi="Times New Roman" w:cs="Times New Roman"/>
          <w:sz w:val="24"/>
          <w:szCs w:val="24"/>
        </w:rPr>
        <w:t>Co může máma, nesmí babička</w:t>
      </w:r>
      <w:r w:rsidR="00C57940">
        <w:rPr>
          <w:rFonts w:ascii="Times New Roman" w:hAnsi="Times New Roman" w:cs="Times New Roman"/>
          <w:sz w:val="24"/>
          <w:szCs w:val="24"/>
        </w:rPr>
        <w:t>“</w:t>
      </w:r>
      <w:r w:rsidR="00725FBB">
        <w:rPr>
          <w:rFonts w:ascii="Times New Roman" w:hAnsi="Times New Roman" w:cs="Times New Roman"/>
          <w:sz w:val="24"/>
          <w:szCs w:val="24"/>
        </w:rPr>
        <w:t xml:space="preserve">. Použito je v situaci, kdy se máma, která koupila dceři telefon, zlobí, že telefon koupila babička i </w:t>
      </w:r>
      <w:r w:rsidR="00725FBB" w:rsidRPr="005F6354">
        <w:rPr>
          <w:rFonts w:ascii="Times New Roman" w:hAnsi="Times New Roman" w:cs="Times New Roman"/>
          <w:sz w:val="24"/>
          <w:szCs w:val="24"/>
        </w:rPr>
        <w:t>Liú Xīng</w:t>
      </w:r>
      <w:r w:rsidR="00725FBB">
        <w:rPr>
          <w:rFonts w:ascii="Times New Roman" w:hAnsi="Times New Roman" w:cs="Times New Roman"/>
          <w:sz w:val="24"/>
          <w:szCs w:val="24"/>
        </w:rPr>
        <w:t>ovi.</w:t>
      </w:r>
    </w:p>
    <w:p w14:paraId="2ECBB903" w14:textId="77777777" w:rsidR="00185FA2" w:rsidRPr="00F51BBA" w:rsidRDefault="00185FA2" w:rsidP="00F97AFC">
      <w:pPr>
        <w:spacing w:line="360" w:lineRule="auto"/>
        <w:jc w:val="both"/>
        <w:rPr>
          <w:rFonts w:ascii="Times New Roman" w:hAnsi="Times New Roman" w:cs="Times New Roman"/>
          <w:b/>
          <w:sz w:val="24"/>
          <w:szCs w:val="24"/>
        </w:rPr>
      </w:pPr>
      <w:r w:rsidRPr="00F51BBA">
        <w:rPr>
          <w:rFonts w:ascii="Times New Roman" w:hAnsi="Times New Roman" w:cs="Times New Roman" w:hint="eastAsia"/>
          <w:b/>
          <w:sz w:val="24"/>
          <w:szCs w:val="24"/>
        </w:rPr>
        <w:t>稀世珍宝</w:t>
      </w:r>
      <w:r w:rsidRPr="00F51BBA">
        <w:rPr>
          <w:rFonts w:ascii="Times New Roman" w:hAnsi="Times New Roman" w:cs="Times New Roman"/>
          <w:b/>
          <w:sz w:val="24"/>
          <w:szCs w:val="24"/>
        </w:rPr>
        <w:t xml:space="preserve"> Xīshì zhēnbǎo</w:t>
      </w:r>
    </w:p>
    <w:p w14:paraId="58857976" w14:textId="77777777" w:rsidR="00A42E85" w:rsidRDefault="00E268CD" w:rsidP="00F97AFC">
      <w:pPr>
        <w:spacing w:line="360" w:lineRule="auto"/>
        <w:ind w:firstLine="567"/>
        <w:jc w:val="both"/>
        <w:rPr>
          <w:rFonts w:ascii="Times New Roman" w:hAnsi="Times New Roman" w:cs="Times New Roman"/>
          <w:sz w:val="24"/>
          <w:szCs w:val="24"/>
        </w:rPr>
      </w:pPr>
      <w:r w:rsidRPr="00E268CD">
        <w:rPr>
          <w:rFonts w:ascii="Times New Roman" w:hAnsi="Times New Roman" w:cs="Times New Roman"/>
          <w:sz w:val="24"/>
          <w:szCs w:val="24"/>
        </w:rPr>
        <w:t>Toto slovní spojení ve slovnících nenajdeme. Kodifikován</w:t>
      </w:r>
      <w:r w:rsidR="00584696">
        <w:rPr>
          <w:rFonts w:ascii="Times New Roman" w:hAnsi="Times New Roman" w:cs="Times New Roman"/>
          <w:sz w:val="24"/>
          <w:szCs w:val="24"/>
        </w:rPr>
        <w:t>a</w:t>
      </w:r>
      <w:r w:rsidRPr="00E268CD">
        <w:rPr>
          <w:rFonts w:ascii="Times New Roman" w:hAnsi="Times New Roman" w:cs="Times New Roman"/>
          <w:sz w:val="24"/>
          <w:szCs w:val="24"/>
        </w:rPr>
        <w:t xml:space="preserve"> jsou dv</w:t>
      </w:r>
      <w:r w:rsidR="00584696">
        <w:rPr>
          <w:rFonts w:ascii="Times New Roman" w:hAnsi="Times New Roman" w:cs="Times New Roman"/>
          <w:sz w:val="24"/>
          <w:szCs w:val="24"/>
        </w:rPr>
        <w:t>ě</w:t>
      </w:r>
      <w:r w:rsidRPr="00E268CD">
        <w:rPr>
          <w:rFonts w:ascii="Times New Roman" w:hAnsi="Times New Roman" w:cs="Times New Roman"/>
          <w:sz w:val="24"/>
          <w:szCs w:val="24"/>
        </w:rPr>
        <w:t xml:space="preserve"> podobn</w:t>
      </w:r>
      <w:r w:rsidR="00584696">
        <w:rPr>
          <w:rFonts w:ascii="Times New Roman" w:hAnsi="Times New Roman" w:cs="Times New Roman"/>
          <w:sz w:val="24"/>
          <w:szCs w:val="24"/>
        </w:rPr>
        <w:t>á</w:t>
      </w:r>
      <w:r w:rsidRPr="00E268CD">
        <w:rPr>
          <w:rFonts w:ascii="Times New Roman" w:hAnsi="Times New Roman" w:cs="Times New Roman"/>
          <w:sz w:val="24"/>
          <w:szCs w:val="24"/>
        </w:rPr>
        <w:t xml:space="preserve"> chéngyǔ: </w:t>
      </w:r>
      <w:r w:rsidRPr="00E268CD">
        <w:rPr>
          <w:rFonts w:ascii="Times New Roman" w:hAnsi="Times New Roman" w:cs="Times New Roman"/>
          <w:sz w:val="24"/>
          <w:szCs w:val="24"/>
        </w:rPr>
        <w:t>稀世</w:t>
      </w:r>
      <w:r w:rsidRPr="00387DCC">
        <w:rPr>
          <w:rFonts w:ascii="Times New Roman" w:hAnsi="Times New Roman" w:cs="Times New Roman"/>
          <w:sz w:val="24"/>
          <w:szCs w:val="24"/>
        </w:rPr>
        <w:t>之</w:t>
      </w:r>
      <w:r w:rsidRPr="00E268CD">
        <w:rPr>
          <w:rFonts w:ascii="Times New Roman" w:hAnsi="Times New Roman" w:cs="Times New Roman"/>
          <w:sz w:val="24"/>
          <w:szCs w:val="24"/>
        </w:rPr>
        <w:t>宝</w:t>
      </w:r>
      <w:r w:rsidRPr="00E268CD">
        <w:rPr>
          <w:rFonts w:ascii="Times New Roman" w:hAnsi="Times New Roman" w:cs="Times New Roman"/>
          <w:sz w:val="24"/>
          <w:szCs w:val="24"/>
        </w:rPr>
        <w:t xml:space="preserve"> xīshì zhī</w:t>
      </w:r>
      <w:r w:rsidR="00387DCC">
        <w:rPr>
          <w:rFonts w:ascii="Times New Roman" w:hAnsi="Times New Roman" w:cs="Times New Roman"/>
          <w:sz w:val="24"/>
          <w:szCs w:val="24"/>
        </w:rPr>
        <w:t xml:space="preserve"> </w:t>
      </w:r>
      <w:r w:rsidRPr="00E268CD">
        <w:rPr>
          <w:rFonts w:ascii="Times New Roman" w:hAnsi="Times New Roman" w:cs="Times New Roman"/>
          <w:sz w:val="24"/>
          <w:szCs w:val="24"/>
        </w:rPr>
        <w:t>bǎo</w:t>
      </w:r>
      <w:r w:rsidR="00387DCC">
        <w:rPr>
          <w:rFonts w:ascii="Times New Roman" w:hAnsi="Times New Roman" w:cs="Times New Roman"/>
          <w:sz w:val="24"/>
          <w:szCs w:val="24"/>
        </w:rPr>
        <w:t xml:space="preserve"> (dosl. řídký-svět-</w:t>
      </w:r>
      <w:r w:rsidR="00387DCC" w:rsidRPr="00387DCC">
        <w:rPr>
          <w:rFonts w:ascii="Times New Roman" w:hAnsi="Times New Roman" w:cs="Times New Roman"/>
          <w:i/>
          <w:sz w:val="24"/>
          <w:szCs w:val="24"/>
        </w:rPr>
        <w:t>ukazatel atributivního vztahu</w:t>
      </w:r>
      <w:r w:rsidR="00387DCC">
        <w:rPr>
          <w:rFonts w:ascii="Times New Roman" w:hAnsi="Times New Roman" w:cs="Times New Roman"/>
          <w:sz w:val="24"/>
          <w:szCs w:val="24"/>
        </w:rPr>
        <w:t>-poklad, význ. něco velice vzácného a</w:t>
      </w:r>
      <w:r w:rsidRPr="00E268CD">
        <w:rPr>
          <w:rFonts w:ascii="Times New Roman" w:hAnsi="Times New Roman" w:cs="Times New Roman"/>
          <w:sz w:val="24"/>
          <w:szCs w:val="24"/>
        </w:rPr>
        <w:t xml:space="preserve"> </w:t>
      </w:r>
      <w:r w:rsidRPr="00E268CD">
        <w:rPr>
          <w:rFonts w:ascii="Times New Roman" w:hAnsi="Times New Roman" w:cs="Times New Roman"/>
          <w:sz w:val="24"/>
          <w:szCs w:val="24"/>
        </w:rPr>
        <w:t>稀世之珍</w:t>
      </w:r>
      <w:r w:rsidRPr="00E268CD">
        <w:rPr>
          <w:rFonts w:ascii="Times New Roman" w:hAnsi="Times New Roman" w:cs="Times New Roman"/>
          <w:sz w:val="24"/>
          <w:szCs w:val="24"/>
        </w:rPr>
        <w:t xml:space="preserve"> xīshì zhī zhēn</w:t>
      </w:r>
      <w:r w:rsidR="00387DCC">
        <w:rPr>
          <w:rFonts w:ascii="Times New Roman" w:hAnsi="Times New Roman" w:cs="Times New Roman"/>
          <w:sz w:val="24"/>
          <w:szCs w:val="24"/>
        </w:rPr>
        <w:t xml:space="preserve">, které nese stejný význam. Spojením těchto dvou </w:t>
      </w:r>
      <w:r w:rsidR="00387DCC" w:rsidRPr="00E268CD">
        <w:rPr>
          <w:rFonts w:ascii="Times New Roman" w:hAnsi="Times New Roman" w:cs="Times New Roman"/>
          <w:sz w:val="24"/>
          <w:szCs w:val="24"/>
        </w:rPr>
        <w:t>chéngyǔ</w:t>
      </w:r>
      <w:r w:rsidR="00387DCC">
        <w:rPr>
          <w:rFonts w:ascii="Times New Roman" w:hAnsi="Times New Roman" w:cs="Times New Roman"/>
          <w:sz w:val="24"/>
          <w:szCs w:val="24"/>
        </w:rPr>
        <w:t xml:space="preserve"> a vynechání ukazatele atributivního vztahu </w:t>
      </w:r>
      <w:r w:rsidR="00387DCC" w:rsidRPr="00387DCC">
        <w:rPr>
          <w:rFonts w:ascii="Times New Roman" w:hAnsi="Times New Roman" w:cs="Times New Roman" w:hint="eastAsia"/>
          <w:sz w:val="24"/>
          <w:szCs w:val="24"/>
        </w:rPr>
        <w:t>之</w:t>
      </w:r>
      <w:r w:rsidR="00387DCC">
        <w:rPr>
          <w:rFonts w:ascii="Times New Roman" w:hAnsi="Times New Roman" w:cs="Times New Roman"/>
          <w:sz w:val="24"/>
          <w:szCs w:val="24"/>
        </w:rPr>
        <w:t xml:space="preserve"> tak mohlo vzniknout spojení </w:t>
      </w:r>
      <w:r w:rsidR="00387DCC" w:rsidRPr="00A57013">
        <w:rPr>
          <w:rFonts w:ascii="Times New Roman" w:hAnsi="Times New Roman" w:cs="Times New Roman" w:hint="eastAsia"/>
          <w:sz w:val="24"/>
          <w:szCs w:val="24"/>
        </w:rPr>
        <w:t>稀世珍宝</w:t>
      </w:r>
      <w:r w:rsidR="00387DCC">
        <w:rPr>
          <w:rFonts w:ascii="Times New Roman" w:hAnsi="Times New Roman" w:cs="Times New Roman"/>
          <w:sz w:val="24"/>
          <w:szCs w:val="24"/>
        </w:rPr>
        <w:t>.</w:t>
      </w:r>
    </w:p>
    <w:p w14:paraId="139187C0" w14:textId="77777777" w:rsidR="00387DCC" w:rsidRPr="00F51BBA" w:rsidRDefault="0083012B" w:rsidP="00F97AFC">
      <w:pPr>
        <w:spacing w:line="360" w:lineRule="auto"/>
        <w:jc w:val="both"/>
        <w:rPr>
          <w:rFonts w:ascii="Times New Roman" w:hAnsi="Times New Roman" w:cs="Times New Roman"/>
          <w:b/>
          <w:sz w:val="24"/>
          <w:szCs w:val="24"/>
        </w:rPr>
      </w:pPr>
      <w:r w:rsidRPr="00F51BBA">
        <w:rPr>
          <w:rFonts w:ascii="Times New Roman" w:hAnsi="Times New Roman" w:cs="Times New Roman"/>
          <w:b/>
          <w:sz w:val="24"/>
          <w:szCs w:val="24"/>
        </w:rPr>
        <w:t>死也就瞑目</w:t>
      </w:r>
      <w:r w:rsidRPr="00F51BBA">
        <w:rPr>
          <w:rFonts w:ascii="Times New Roman" w:hAnsi="Times New Roman" w:cs="Times New Roman"/>
          <w:b/>
          <w:sz w:val="24"/>
          <w:szCs w:val="24"/>
        </w:rPr>
        <w:t xml:space="preserve"> Sǐ yě jiù míngmù</w:t>
      </w:r>
    </w:p>
    <w:p w14:paraId="51118918" w14:textId="77777777" w:rsidR="0083012B" w:rsidRPr="004E2342" w:rsidRDefault="0083012B"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Dané slovní spojení se vymyká čtyřznakové struktuře, ale přesto připomíná kodifikované </w:t>
      </w:r>
      <w:r w:rsidRPr="00E268CD">
        <w:rPr>
          <w:rFonts w:ascii="Times New Roman" w:hAnsi="Times New Roman" w:cs="Times New Roman"/>
          <w:sz w:val="24"/>
          <w:szCs w:val="24"/>
        </w:rPr>
        <w:t>chéngyǔ</w:t>
      </w:r>
      <w:r>
        <w:rPr>
          <w:rFonts w:ascii="Times New Roman" w:hAnsi="Times New Roman" w:cs="Times New Roman"/>
          <w:sz w:val="24"/>
          <w:szCs w:val="24"/>
        </w:rPr>
        <w:t xml:space="preserve"> </w:t>
      </w:r>
      <w:r w:rsidRPr="0083012B">
        <w:rPr>
          <w:rFonts w:ascii="Times New Roman" w:hAnsi="Times New Roman" w:cs="Times New Roman" w:hint="eastAsia"/>
          <w:sz w:val="24"/>
          <w:szCs w:val="24"/>
        </w:rPr>
        <w:t>死不瞑目</w:t>
      </w:r>
      <w:r w:rsidRPr="0083012B">
        <w:rPr>
          <w:rFonts w:ascii="Times New Roman" w:hAnsi="Times New Roman" w:cs="Times New Roman" w:hint="eastAsia"/>
          <w:sz w:val="24"/>
          <w:szCs w:val="24"/>
        </w:rPr>
        <w:t xml:space="preserve"> </w:t>
      </w:r>
      <w:r w:rsidRPr="0083012B">
        <w:rPr>
          <w:rFonts w:ascii="Times New Roman" w:hAnsi="Times New Roman" w:cs="Times New Roman"/>
          <w:sz w:val="24"/>
          <w:szCs w:val="24"/>
        </w:rPr>
        <w:t xml:space="preserve">Sǐ </w:t>
      </w:r>
      <w:r>
        <w:rPr>
          <w:rFonts w:ascii="Times New Roman" w:hAnsi="Times New Roman" w:cs="Times New Roman"/>
          <w:sz w:val="24"/>
          <w:szCs w:val="24"/>
        </w:rPr>
        <w:t>b</w:t>
      </w:r>
      <w:r w:rsidRPr="0083012B">
        <w:rPr>
          <w:rFonts w:ascii="Times New Roman" w:hAnsi="Times New Roman" w:cs="Times New Roman"/>
          <w:sz w:val="24"/>
          <w:szCs w:val="24"/>
        </w:rPr>
        <w:t>ù míngmù</w:t>
      </w:r>
      <w:r>
        <w:rPr>
          <w:rFonts w:ascii="Times New Roman" w:hAnsi="Times New Roman" w:cs="Times New Roman"/>
          <w:sz w:val="24"/>
          <w:szCs w:val="24"/>
        </w:rPr>
        <w:t xml:space="preserve"> (dosl. zemřít-ne-zavřít-oko, význ. zemřít s něčím na srdci). Toto </w:t>
      </w:r>
      <w:r w:rsidRPr="00E268CD">
        <w:rPr>
          <w:rFonts w:ascii="Times New Roman" w:hAnsi="Times New Roman" w:cs="Times New Roman"/>
          <w:sz w:val="24"/>
          <w:szCs w:val="24"/>
        </w:rPr>
        <w:t>chéngyǔ</w:t>
      </w:r>
      <w:r>
        <w:rPr>
          <w:rFonts w:ascii="Times New Roman" w:hAnsi="Times New Roman" w:cs="Times New Roman"/>
          <w:sz w:val="24"/>
          <w:szCs w:val="24"/>
        </w:rPr>
        <w:t xml:space="preserve"> vyjadřuje, že právě zesnulého člověka ještě trápila nějaká záležitost, kterou nestihl vyřešit, proto nemá ani po smrti klid. V sitcomu </w:t>
      </w:r>
      <w:r w:rsidR="004E2342">
        <w:rPr>
          <w:rFonts w:ascii="Times New Roman" w:hAnsi="Times New Roman" w:cs="Times New Roman"/>
          <w:sz w:val="24"/>
          <w:szCs w:val="24"/>
        </w:rPr>
        <w:t>užitá změna dává spojení opačný význam, tedy u</w:t>
      </w:r>
      <w:r w:rsidR="004E2342" w:rsidRPr="004E2342">
        <w:rPr>
          <w:rFonts w:ascii="Times New Roman" w:hAnsi="Times New Roman" w:cs="Times New Roman"/>
          <w:sz w:val="24"/>
          <w:szCs w:val="24"/>
        </w:rPr>
        <w:t>mřít s klidnou duší.</w:t>
      </w:r>
    </w:p>
    <w:p w14:paraId="28C54E56" w14:textId="77777777" w:rsidR="004E2342" w:rsidRPr="004E2342" w:rsidRDefault="004E2342" w:rsidP="00F97AFC">
      <w:pPr>
        <w:spacing w:line="360" w:lineRule="auto"/>
        <w:jc w:val="both"/>
        <w:rPr>
          <w:rFonts w:ascii="Times New Roman" w:hAnsi="Times New Roman" w:cs="Times New Roman"/>
          <w:sz w:val="24"/>
          <w:szCs w:val="24"/>
        </w:rPr>
      </w:pPr>
      <w:r w:rsidRPr="004E2342">
        <w:rPr>
          <w:rFonts w:ascii="Times New Roman" w:hAnsi="Times New Roman" w:cs="Times New Roman"/>
          <w:sz w:val="24"/>
          <w:szCs w:val="24"/>
        </w:rPr>
        <w:tab/>
      </w:r>
      <w:r w:rsidRPr="004E2342">
        <w:rPr>
          <w:rFonts w:ascii="Times New Roman" w:hAnsi="Times New Roman" w:cs="Times New Roman"/>
          <w:sz w:val="24"/>
          <w:szCs w:val="24"/>
        </w:rPr>
        <w:t>刘梅：你们只要安全</w:t>
      </w:r>
      <w:r w:rsidRPr="004E2342">
        <w:rPr>
          <w:rFonts w:ascii="Times New Roman" w:hAnsi="Times New Roman" w:cs="Times New Roman"/>
          <w:sz w:val="24"/>
          <w:szCs w:val="24"/>
        </w:rPr>
        <w:t xml:space="preserve"> </w:t>
      </w:r>
      <w:r w:rsidRPr="004E2342">
        <w:rPr>
          <w:rFonts w:ascii="Times New Roman" w:hAnsi="Times New Roman" w:cs="Times New Roman"/>
          <w:sz w:val="24"/>
          <w:szCs w:val="24"/>
        </w:rPr>
        <w:t>妈妈死也就瞑目了。</w:t>
      </w:r>
    </w:p>
    <w:p w14:paraId="345B134F" w14:textId="77777777" w:rsidR="004E2342" w:rsidRPr="004E2342" w:rsidRDefault="004E2342" w:rsidP="00F97AFC">
      <w:pPr>
        <w:spacing w:line="360" w:lineRule="auto"/>
        <w:jc w:val="both"/>
        <w:rPr>
          <w:rFonts w:ascii="Times New Roman" w:hAnsi="Times New Roman" w:cs="Times New Roman"/>
          <w:i/>
          <w:sz w:val="24"/>
          <w:szCs w:val="24"/>
        </w:rPr>
      </w:pPr>
      <w:r w:rsidRPr="004E2342">
        <w:rPr>
          <w:rFonts w:ascii="Times New Roman" w:hAnsi="Times New Roman" w:cs="Times New Roman"/>
          <w:i/>
          <w:sz w:val="24"/>
          <w:szCs w:val="24"/>
        </w:rPr>
        <w:tab/>
        <w:t>Liú Méi: Nǐmen zhǐyào ānquán māmā sǐ yě jiù míngmù le.</w:t>
      </w:r>
    </w:p>
    <w:p w14:paraId="25007DEA" w14:textId="77777777" w:rsidR="004E2342" w:rsidRDefault="004E2342" w:rsidP="00F97AFC">
      <w:pPr>
        <w:spacing w:line="360" w:lineRule="auto"/>
        <w:jc w:val="both"/>
        <w:rPr>
          <w:rFonts w:ascii="Times New Roman" w:hAnsi="Times New Roman" w:cs="Times New Roman"/>
          <w:sz w:val="24"/>
          <w:szCs w:val="24"/>
        </w:rPr>
      </w:pPr>
      <w:r w:rsidRPr="004E2342">
        <w:rPr>
          <w:rFonts w:ascii="Times New Roman" w:hAnsi="Times New Roman" w:cs="Times New Roman"/>
          <w:sz w:val="24"/>
          <w:szCs w:val="24"/>
        </w:rPr>
        <w:tab/>
        <w:t xml:space="preserve">Liu </w:t>
      </w:r>
      <w:r>
        <w:rPr>
          <w:rFonts w:ascii="Times New Roman" w:hAnsi="Times New Roman" w:cs="Times New Roman"/>
          <w:sz w:val="24"/>
          <w:szCs w:val="24"/>
        </w:rPr>
        <w:t>M</w:t>
      </w:r>
      <w:r w:rsidRPr="004E2342">
        <w:rPr>
          <w:rFonts w:ascii="Times New Roman" w:hAnsi="Times New Roman" w:cs="Times New Roman"/>
          <w:sz w:val="24"/>
          <w:szCs w:val="24"/>
        </w:rPr>
        <w:t>ei</w:t>
      </w:r>
      <w:r>
        <w:rPr>
          <w:rFonts w:ascii="Times New Roman" w:hAnsi="Times New Roman" w:cs="Times New Roman"/>
          <w:sz w:val="24"/>
          <w:szCs w:val="24"/>
        </w:rPr>
        <w:t>: Stačí jen, když budete v bezpečí, mamka pak může umřít s</w:t>
      </w:r>
      <w:r w:rsidR="00584696">
        <w:rPr>
          <w:rFonts w:ascii="Times New Roman" w:hAnsi="Times New Roman" w:cs="Times New Roman"/>
          <w:sz w:val="24"/>
          <w:szCs w:val="24"/>
        </w:rPr>
        <w:t> </w:t>
      </w:r>
      <w:r>
        <w:rPr>
          <w:rFonts w:ascii="Times New Roman" w:hAnsi="Times New Roman" w:cs="Times New Roman"/>
          <w:sz w:val="24"/>
          <w:szCs w:val="24"/>
        </w:rPr>
        <w:t>klidn</w:t>
      </w:r>
      <w:r w:rsidR="00584696">
        <w:rPr>
          <w:rFonts w:ascii="Times New Roman" w:hAnsi="Times New Roman" w:cs="Times New Roman"/>
          <w:sz w:val="24"/>
          <w:szCs w:val="24"/>
        </w:rPr>
        <w:t>ým</w:t>
      </w:r>
      <w:r>
        <w:rPr>
          <w:rFonts w:ascii="Times New Roman" w:hAnsi="Times New Roman" w:cs="Times New Roman"/>
          <w:sz w:val="24"/>
          <w:szCs w:val="24"/>
        </w:rPr>
        <w:t xml:space="preserve"> </w:t>
      </w:r>
      <w:r w:rsidR="00584696">
        <w:rPr>
          <w:rFonts w:ascii="Times New Roman" w:hAnsi="Times New Roman" w:cs="Times New Roman"/>
          <w:sz w:val="24"/>
          <w:szCs w:val="24"/>
        </w:rPr>
        <w:t>srdcem</w:t>
      </w:r>
      <w:r>
        <w:rPr>
          <w:rFonts w:ascii="Times New Roman" w:hAnsi="Times New Roman" w:cs="Times New Roman"/>
          <w:sz w:val="24"/>
          <w:szCs w:val="24"/>
        </w:rPr>
        <w:t>.</w:t>
      </w:r>
    </w:p>
    <w:p w14:paraId="1EEB4709" w14:textId="77777777" w:rsidR="004E2342" w:rsidRPr="00F51BBA" w:rsidRDefault="00CF5398" w:rsidP="00F97AFC">
      <w:pPr>
        <w:spacing w:line="360" w:lineRule="auto"/>
        <w:jc w:val="both"/>
        <w:rPr>
          <w:rFonts w:ascii="Times New Roman" w:hAnsi="Times New Roman" w:cs="Times New Roman"/>
          <w:b/>
          <w:sz w:val="24"/>
          <w:szCs w:val="24"/>
        </w:rPr>
      </w:pPr>
      <w:r w:rsidRPr="00F51BBA">
        <w:rPr>
          <w:rFonts w:ascii="Times New Roman" w:hAnsi="Times New Roman" w:cs="Times New Roman" w:hint="eastAsia"/>
          <w:b/>
          <w:sz w:val="24"/>
          <w:szCs w:val="24"/>
        </w:rPr>
        <w:t>正风正气</w:t>
      </w:r>
      <w:r w:rsidRPr="00F51BBA">
        <w:rPr>
          <w:rFonts w:ascii="Times New Roman" w:hAnsi="Times New Roman" w:cs="Times New Roman"/>
          <w:b/>
          <w:sz w:val="24"/>
          <w:szCs w:val="24"/>
        </w:rPr>
        <w:t xml:space="preserve"> Zhèng fēng zhèng qì</w:t>
      </w:r>
    </w:p>
    <w:p w14:paraId="4310F39E" w14:textId="77777777" w:rsidR="00CF5398" w:rsidRDefault="001B19BC"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Podobně jako předchozí slovní spojení je i toto významovým opakem existujícího kodifikovaného </w:t>
      </w:r>
      <w:r w:rsidRPr="00E268CD">
        <w:rPr>
          <w:rFonts w:ascii="Times New Roman" w:hAnsi="Times New Roman" w:cs="Times New Roman"/>
          <w:sz w:val="24"/>
          <w:szCs w:val="24"/>
        </w:rPr>
        <w:t>chéngyǔ</w:t>
      </w:r>
      <w:r>
        <w:rPr>
          <w:rFonts w:ascii="Times New Roman" w:hAnsi="Times New Roman" w:cs="Times New Roman"/>
          <w:sz w:val="24"/>
          <w:szCs w:val="24"/>
        </w:rPr>
        <w:t xml:space="preserve">. Tím je </w:t>
      </w:r>
      <w:r w:rsidRPr="00BB4856">
        <w:rPr>
          <w:rFonts w:ascii="Times New Roman" w:hAnsi="Times New Roman" w:cs="Times New Roman" w:hint="eastAsia"/>
          <w:sz w:val="24"/>
          <w:szCs w:val="24"/>
        </w:rPr>
        <w:t>歪风邪气</w:t>
      </w:r>
      <w:r>
        <w:rPr>
          <w:rFonts w:ascii="Times New Roman" w:hAnsi="Times New Roman" w:cs="Times New Roman"/>
          <w:sz w:val="24"/>
          <w:szCs w:val="24"/>
        </w:rPr>
        <w:t xml:space="preserve"> </w:t>
      </w:r>
      <w:r w:rsidRPr="001B19BC">
        <w:rPr>
          <w:rFonts w:ascii="Times New Roman" w:hAnsi="Times New Roman" w:cs="Times New Roman"/>
          <w:sz w:val="24"/>
          <w:szCs w:val="24"/>
        </w:rPr>
        <w:t>wāi fēng xié qì</w:t>
      </w:r>
      <w:r>
        <w:rPr>
          <w:rFonts w:ascii="Times New Roman" w:hAnsi="Times New Roman" w:cs="Times New Roman"/>
          <w:sz w:val="24"/>
          <w:szCs w:val="24"/>
        </w:rPr>
        <w:t xml:space="preserve"> (dosl. křivý-vzduch-</w:t>
      </w:r>
      <w:r w:rsidR="00BB4856">
        <w:rPr>
          <w:rFonts w:ascii="Times New Roman" w:hAnsi="Times New Roman" w:cs="Times New Roman"/>
          <w:sz w:val="24"/>
          <w:szCs w:val="24"/>
        </w:rPr>
        <w:t xml:space="preserve">zlý-vzduch, význ. nezdravé tendence, škodlivé tendence). </w:t>
      </w:r>
      <w:r w:rsidR="00BB4856" w:rsidRPr="00BB4856">
        <w:rPr>
          <w:rFonts w:ascii="Times New Roman" w:hAnsi="Times New Roman" w:cs="Times New Roman" w:hint="eastAsia"/>
          <w:i/>
          <w:sz w:val="24"/>
          <w:szCs w:val="24"/>
        </w:rPr>
        <w:t>成语大词典</w:t>
      </w:r>
      <w:r w:rsidR="00BB4856" w:rsidRPr="00BB4856">
        <w:rPr>
          <w:rFonts w:ascii="Times New Roman" w:hAnsi="Times New Roman" w:cs="Times New Roman" w:hint="eastAsia"/>
          <w:sz w:val="24"/>
          <w:szCs w:val="24"/>
        </w:rPr>
        <w:t xml:space="preserve"> </w:t>
      </w:r>
      <w:r w:rsidR="00BB4856">
        <w:rPr>
          <w:rFonts w:ascii="Times New Roman" w:hAnsi="Times New Roman" w:cs="Times New Roman"/>
          <w:sz w:val="24"/>
          <w:szCs w:val="24"/>
        </w:rPr>
        <w:t xml:space="preserve">ve vysvětlení tohoto </w:t>
      </w:r>
      <w:r w:rsidR="00BB4856" w:rsidRPr="00E268CD">
        <w:rPr>
          <w:rFonts w:ascii="Times New Roman" w:hAnsi="Times New Roman" w:cs="Times New Roman"/>
          <w:sz w:val="24"/>
          <w:szCs w:val="24"/>
        </w:rPr>
        <w:t>chéngyǔ</w:t>
      </w:r>
      <w:r w:rsidR="00BB4856">
        <w:rPr>
          <w:rFonts w:ascii="Times New Roman" w:hAnsi="Times New Roman" w:cs="Times New Roman"/>
          <w:sz w:val="24"/>
          <w:szCs w:val="24"/>
        </w:rPr>
        <w:t xml:space="preserve"> přímo </w:t>
      </w:r>
      <w:r w:rsidR="00BB4856" w:rsidRPr="00BB4856">
        <w:rPr>
          <w:rFonts w:ascii="Times New Roman" w:hAnsi="Times New Roman" w:cs="Times New Roman"/>
          <w:sz w:val="24"/>
          <w:szCs w:val="24"/>
        </w:rPr>
        <w:t xml:space="preserve">popisuje </w:t>
      </w:r>
      <w:r w:rsidR="008B1CFD">
        <w:rPr>
          <w:rFonts w:ascii="Times New Roman" w:hAnsi="Times New Roman" w:cs="Times New Roman"/>
          <w:sz w:val="24"/>
          <w:szCs w:val="24"/>
        </w:rPr>
        <w:t>lexémy</w:t>
      </w:r>
      <w:r w:rsidR="00BB4856">
        <w:rPr>
          <w:rFonts w:ascii="Times New Roman" w:hAnsi="Times New Roman" w:cs="Times New Roman"/>
          <w:sz w:val="24"/>
          <w:szCs w:val="24"/>
        </w:rPr>
        <w:t xml:space="preserve"> </w:t>
      </w:r>
      <w:r w:rsidR="00BB4856" w:rsidRPr="00BB4856">
        <w:rPr>
          <w:rFonts w:ascii="Times New Roman" w:hAnsi="Times New Roman" w:cs="Times New Roman" w:hint="eastAsia"/>
          <w:sz w:val="24"/>
          <w:szCs w:val="24"/>
        </w:rPr>
        <w:t>歪</w:t>
      </w:r>
      <w:r w:rsidR="00BB4856">
        <w:rPr>
          <w:rFonts w:ascii="Times New Roman" w:hAnsi="Times New Roman" w:cs="Times New Roman" w:hint="eastAsia"/>
          <w:sz w:val="24"/>
          <w:szCs w:val="24"/>
        </w:rPr>
        <w:t xml:space="preserve"> </w:t>
      </w:r>
      <w:r w:rsidR="00BB4856">
        <w:rPr>
          <w:rFonts w:ascii="Times New Roman" w:hAnsi="Times New Roman" w:cs="Times New Roman"/>
          <w:sz w:val="24"/>
          <w:szCs w:val="24"/>
        </w:rPr>
        <w:t xml:space="preserve">a </w:t>
      </w:r>
      <w:r w:rsidR="00BB4856" w:rsidRPr="00BB4856">
        <w:rPr>
          <w:rFonts w:ascii="Times New Roman" w:hAnsi="Times New Roman" w:cs="Times New Roman" w:hint="eastAsia"/>
          <w:sz w:val="24"/>
          <w:szCs w:val="24"/>
        </w:rPr>
        <w:t>邪</w:t>
      </w:r>
      <w:r w:rsidR="00BB4856">
        <w:rPr>
          <w:rFonts w:ascii="Times New Roman" w:hAnsi="Times New Roman" w:cs="Times New Roman"/>
          <w:sz w:val="24"/>
          <w:szCs w:val="24"/>
        </w:rPr>
        <w:t xml:space="preserve"> jako </w:t>
      </w:r>
      <w:r w:rsidR="00BB4856" w:rsidRPr="00BB4856">
        <w:rPr>
          <w:rFonts w:ascii="Times New Roman" w:hAnsi="Times New Roman" w:cs="Times New Roman" w:hint="eastAsia"/>
          <w:sz w:val="24"/>
          <w:szCs w:val="24"/>
        </w:rPr>
        <w:t>不正</w:t>
      </w:r>
      <w:r w:rsidR="00BB4856">
        <w:rPr>
          <w:rFonts w:ascii="Times New Roman" w:hAnsi="Times New Roman" w:cs="Times New Roman"/>
          <w:sz w:val="24"/>
          <w:szCs w:val="24"/>
        </w:rPr>
        <w:t xml:space="preserve"> (</w:t>
      </w:r>
      <w:r w:rsidR="00BB4856" w:rsidRPr="00BB4856">
        <w:rPr>
          <w:rFonts w:ascii="Times New Roman" w:hAnsi="Times New Roman" w:cs="Times New Roman"/>
          <w:i/>
          <w:sz w:val="24"/>
          <w:szCs w:val="24"/>
        </w:rPr>
        <w:t>ne-</w:t>
      </w:r>
      <w:r w:rsidR="00BB4856">
        <w:rPr>
          <w:rFonts w:ascii="Times New Roman" w:hAnsi="Times New Roman" w:cs="Times New Roman"/>
          <w:i/>
          <w:sz w:val="24"/>
          <w:szCs w:val="24"/>
        </w:rPr>
        <w:t xml:space="preserve">správný </w:t>
      </w:r>
      <w:r w:rsidR="00BB4856">
        <w:rPr>
          <w:rFonts w:ascii="Times New Roman" w:hAnsi="Times New Roman" w:cs="Times New Roman"/>
          <w:sz w:val="24"/>
          <w:szCs w:val="24"/>
        </w:rPr>
        <w:t xml:space="preserve">nebo </w:t>
      </w:r>
      <w:r w:rsidR="00BB4856">
        <w:rPr>
          <w:rFonts w:ascii="Times New Roman" w:hAnsi="Times New Roman" w:cs="Times New Roman"/>
          <w:i/>
          <w:sz w:val="24"/>
          <w:szCs w:val="24"/>
        </w:rPr>
        <w:t>ne-čistý</w:t>
      </w:r>
      <w:r w:rsidR="00BB4856">
        <w:rPr>
          <w:rFonts w:ascii="Times New Roman" w:hAnsi="Times New Roman" w:cs="Times New Roman"/>
          <w:sz w:val="24"/>
          <w:szCs w:val="24"/>
        </w:rPr>
        <w:t xml:space="preserve">). Ve slovním spojení jsou tak tyto dva </w:t>
      </w:r>
      <w:r w:rsidR="008B1CFD">
        <w:rPr>
          <w:rFonts w:ascii="Times New Roman" w:hAnsi="Times New Roman" w:cs="Times New Roman"/>
          <w:sz w:val="24"/>
          <w:szCs w:val="24"/>
        </w:rPr>
        <w:t>lexémy</w:t>
      </w:r>
      <w:r w:rsidR="00BB4856">
        <w:rPr>
          <w:rFonts w:ascii="Times New Roman" w:hAnsi="Times New Roman" w:cs="Times New Roman"/>
          <w:sz w:val="24"/>
          <w:szCs w:val="24"/>
        </w:rPr>
        <w:t xml:space="preserve"> nahrazeny jejich opakem, který mění význam spojení na </w:t>
      </w:r>
      <w:r w:rsidR="00BB4856">
        <w:rPr>
          <w:rFonts w:ascii="Times New Roman" w:hAnsi="Times New Roman" w:cs="Times New Roman"/>
          <w:i/>
          <w:sz w:val="24"/>
          <w:szCs w:val="24"/>
        </w:rPr>
        <w:t>správné, zdravé tendence</w:t>
      </w:r>
      <w:r w:rsidR="00BB4856">
        <w:rPr>
          <w:rFonts w:ascii="Times New Roman" w:hAnsi="Times New Roman" w:cs="Times New Roman"/>
          <w:sz w:val="24"/>
          <w:szCs w:val="24"/>
        </w:rPr>
        <w:t xml:space="preserve">. </w:t>
      </w:r>
    </w:p>
    <w:p w14:paraId="7C5EDBF2" w14:textId="77777777" w:rsidR="00BB4856" w:rsidRPr="00C2153D" w:rsidRDefault="00BB4856" w:rsidP="00F97AF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2153D">
        <w:rPr>
          <w:rFonts w:ascii="Times New Roman" w:hAnsi="Times New Roman" w:cs="Times New Roman"/>
          <w:sz w:val="24"/>
          <w:szCs w:val="24"/>
          <w:lang w:val="en-GB"/>
        </w:rPr>
        <w:t>刘梅：在这个家</w:t>
      </w:r>
      <w:r w:rsidR="00C2153D" w:rsidRPr="00C2153D">
        <w:rPr>
          <w:rFonts w:ascii="Times New Roman" w:hAnsi="Times New Roman" w:cs="Times New Roman"/>
          <w:sz w:val="24"/>
          <w:szCs w:val="24"/>
          <w:lang w:val="en-GB"/>
        </w:rPr>
        <w:t>里必须树立正风正气</w:t>
      </w:r>
      <w:r w:rsidR="00C2153D">
        <w:rPr>
          <w:rFonts w:ascii="Times New Roman" w:hAnsi="Times New Roman" w:cs="Times New Roman" w:hint="eastAsia"/>
          <w:sz w:val="24"/>
          <w:szCs w:val="24"/>
          <w:lang w:val="en-GB"/>
        </w:rPr>
        <w:t>。</w:t>
      </w:r>
      <w:r w:rsidR="00C2153D" w:rsidRPr="00C2153D">
        <w:rPr>
          <w:rFonts w:ascii="Times New Roman" w:hAnsi="Times New Roman" w:cs="Times New Roman"/>
          <w:sz w:val="24"/>
          <w:szCs w:val="24"/>
          <w:lang w:val="en-GB"/>
        </w:rPr>
        <w:t>歪风邪气绝对不能盛行</w:t>
      </w:r>
    </w:p>
    <w:p w14:paraId="5E28D42A" w14:textId="77777777" w:rsidR="00C2153D" w:rsidRPr="00F97AFC" w:rsidRDefault="00C2153D" w:rsidP="00F97AFC">
      <w:pPr>
        <w:spacing w:line="360" w:lineRule="auto"/>
        <w:jc w:val="both"/>
        <w:rPr>
          <w:rFonts w:ascii="Times New Roman" w:hAnsi="Times New Roman" w:cs="Times New Roman"/>
          <w:i/>
          <w:sz w:val="24"/>
          <w:szCs w:val="24"/>
        </w:rPr>
      </w:pPr>
      <w:r w:rsidRPr="00C2153D">
        <w:rPr>
          <w:rFonts w:ascii="Times New Roman" w:hAnsi="Times New Roman" w:cs="Times New Roman"/>
          <w:sz w:val="24"/>
          <w:szCs w:val="24"/>
        </w:rPr>
        <w:tab/>
      </w:r>
      <w:r w:rsidRPr="00C2153D">
        <w:rPr>
          <w:rFonts w:ascii="Times New Roman" w:hAnsi="Times New Roman" w:cs="Times New Roman"/>
          <w:i/>
          <w:sz w:val="24"/>
          <w:szCs w:val="24"/>
        </w:rPr>
        <w:t>Liú Méi: Zài zhège jiālǐ bìxū shùlì zhèng fēng zhèng qì. Wāi fēng xié qì juéduì bùnén</w:t>
      </w:r>
      <w:r w:rsidR="00843025">
        <w:rPr>
          <w:rFonts w:ascii="Times New Roman" w:hAnsi="Times New Roman" w:cs="Times New Roman"/>
          <w:i/>
          <w:sz w:val="24"/>
          <w:szCs w:val="24"/>
        </w:rPr>
        <w:t>g</w:t>
      </w:r>
      <w:r w:rsidR="00843025" w:rsidRPr="00F97AFC">
        <w:rPr>
          <w:rFonts w:ascii="Times New Roman" w:hAnsi="Times New Roman" w:cs="Times New Roman"/>
          <w:i/>
          <w:sz w:val="24"/>
          <w:szCs w:val="24"/>
        </w:rPr>
        <w:tab/>
        <w:t xml:space="preserve"> </w:t>
      </w:r>
      <w:r w:rsidRPr="00F97AFC">
        <w:rPr>
          <w:rFonts w:ascii="Times New Roman" w:hAnsi="Times New Roman" w:cs="Times New Roman"/>
          <w:i/>
          <w:sz w:val="24"/>
          <w:szCs w:val="24"/>
        </w:rPr>
        <w:t>shèngxíng</w:t>
      </w:r>
    </w:p>
    <w:p w14:paraId="5F6035D5" w14:textId="77777777" w:rsidR="00C2153D" w:rsidRPr="00F97AFC" w:rsidRDefault="00C2153D" w:rsidP="00F97AFC">
      <w:pPr>
        <w:spacing w:line="360" w:lineRule="auto"/>
        <w:jc w:val="both"/>
        <w:rPr>
          <w:rFonts w:ascii="Times New Roman" w:hAnsi="Times New Roman" w:cs="Times New Roman"/>
          <w:sz w:val="24"/>
          <w:szCs w:val="24"/>
        </w:rPr>
      </w:pPr>
      <w:r w:rsidRPr="00F97AFC">
        <w:rPr>
          <w:rFonts w:ascii="Times New Roman" w:hAnsi="Times New Roman" w:cs="Times New Roman"/>
          <w:sz w:val="24"/>
          <w:szCs w:val="24"/>
        </w:rPr>
        <w:tab/>
        <w:t>Liu Mei: V této rodině musí být nastoleny správné tendence. Nezdravé tendence nesmí</w:t>
      </w:r>
      <w:r w:rsidR="00843025" w:rsidRPr="00F97AFC">
        <w:rPr>
          <w:rFonts w:ascii="Times New Roman" w:hAnsi="Times New Roman" w:cs="Times New Roman"/>
          <w:sz w:val="24"/>
          <w:szCs w:val="24"/>
        </w:rPr>
        <w:tab/>
      </w:r>
      <w:r w:rsidRPr="00F97AFC">
        <w:rPr>
          <w:rFonts w:ascii="Times New Roman" w:hAnsi="Times New Roman" w:cs="Times New Roman"/>
          <w:sz w:val="24"/>
          <w:szCs w:val="24"/>
        </w:rPr>
        <w:t xml:space="preserve"> převládat.</w:t>
      </w:r>
    </w:p>
    <w:p w14:paraId="08FE1FC6" w14:textId="77777777" w:rsidR="00C2153D" w:rsidRPr="00F97AFC" w:rsidRDefault="00C2153D" w:rsidP="00F97AFC">
      <w:pPr>
        <w:spacing w:line="360" w:lineRule="auto"/>
        <w:ind w:firstLine="567"/>
        <w:jc w:val="both"/>
        <w:rPr>
          <w:rFonts w:ascii="Times New Roman" w:hAnsi="Times New Roman" w:cs="Times New Roman"/>
          <w:sz w:val="24"/>
          <w:szCs w:val="24"/>
        </w:rPr>
      </w:pPr>
      <w:r w:rsidRPr="00F97AFC">
        <w:rPr>
          <w:rFonts w:ascii="Times New Roman" w:hAnsi="Times New Roman" w:cs="Times New Roman"/>
          <w:sz w:val="24"/>
          <w:szCs w:val="24"/>
        </w:rPr>
        <w:lastRenderedPageBreak/>
        <w:t>V seriálu se, podobně jako u prvního chéngyǔ této kapitoly, upravené slovní spojení nachází v těsné blízkosti k pravému chéngyǔ. To potvrzuje domněnku, že mezi nimi panuje spojitost.</w:t>
      </w:r>
    </w:p>
    <w:p w14:paraId="181597EB" w14:textId="77777777" w:rsidR="00C2153D" w:rsidRPr="00F97AFC" w:rsidRDefault="00C2153D" w:rsidP="00F97AFC">
      <w:pPr>
        <w:spacing w:line="360" w:lineRule="auto"/>
        <w:jc w:val="both"/>
        <w:rPr>
          <w:rFonts w:ascii="Times New Roman" w:hAnsi="Times New Roman" w:cs="Times New Roman"/>
          <w:b/>
          <w:sz w:val="24"/>
          <w:szCs w:val="24"/>
        </w:rPr>
      </w:pPr>
      <w:r w:rsidRPr="00F97AFC">
        <w:rPr>
          <w:rFonts w:ascii="Times New Roman" w:hAnsi="Times New Roman" w:cs="Times New Roman"/>
          <w:b/>
          <w:sz w:val="24"/>
          <w:szCs w:val="24"/>
        </w:rPr>
        <w:t>年老体胖</w:t>
      </w:r>
      <w:r w:rsidRPr="00F97AFC">
        <w:rPr>
          <w:rFonts w:ascii="Times New Roman" w:hAnsi="Times New Roman" w:cs="Times New Roman"/>
          <w:b/>
          <w:sz w:val="24"/>
          <w:szCs w:val="24"/>
        </w:rPr>
        <w:t xml:space="preserve"> nián lǎo tǐ pàng</w:t>
      </w:r>
    </w:p>
    <w:p w14:paraId="0F71D390" w14:textId="77777777" w:rsidR="00C2153D" w:rsidRPr="00F97AFC" w:rsidRDefault="00506DA5" w:rsidP="00F97AFC">
      <w:pPr>
        <w:spacing w:line="360" w:lineRule="auto"/>
        <w:ind w:firstLine="567"/>
        <w:jc w:val="both"/>
        <w:rPr>
          <w:rFonts w:ascii="Times New Roman" w:hAnsi="Times New Roman" w:cs="Times New Roman"/>
          <w:sz w:val="24"/>
          <w:szCs w:val="24"/>
        </w:rPr>
      </w:pPr>
      <w:r w:rsidRPr="00F97AFC">
        <w:rPr>
          <w:rFonts w:ascii="Times New Roman" w:hAnsi="Times New Roman" w:cs="Times New Roman"/>
          <w:sz w:val="24"/>
          <w:szCs w:val="24"/>
        </w:rPr>
        <w:t xml:space="preserve">V tomto spojení je nahrazen jenom jeden lexém původního chéngyǔ </w:t>
      </w:r>
      <w:r w:rsidRPr="00F97AFC">
        <w:rPr>
          <w:rFonts w:ascii="Times New Roman" w:hAnsi="Times New Roman" w:cs="Times New Roman"/>
          <w:sz w:val="24"/>
          <w:szCs w:val="24"/>
        </w:rPr>
        <w:t>年老体弱</w:t>
      </w:r>
      <w:r w:rsidRPr="00F97AFC">
        <w:rPr>
          <w:rFonts w:ascii="Times New Roman" w:hAnsi="Times New Roman" w:cs="Times New Roman"/>
          <w:sz w:val="24"/>
          <w:szCs w:val="24"/>
        </w:rPr>
        <w:t xml:space="preserve"> nián lǎo tǐ ruò (dosl. věk-starý-tělo-chabý, význ. starý a chatrný). Místo </w:t>
      </w:r>
      <w:r w:rsidRPr="00F97AFC">
        <w:rPr>
          <w:rFonts w:ascii="Times New Roman" w:hAnsi="Times New Roman" w:cs="Times New Roman"/>
          <w:sz w:val="24"/>
          <w:szCs w:val="24"/>
        </w:rPr>
        <w:t>弱</w:t>
      </w:r>
      <w:r w:rsidRPr="00F97AFC">
        <w:rPr>
          <w:rFonts w:ascii="Times New Roman" w:hAnsi="Times New Roman" w:cs="Times New Roman"/>
          <w:sz w:val="24"/>
          <w:szCs w:val="24"/>
        </w:rPr>
        <w:t xml:space="preserve"> je zde lexém </w:t>
      </w:r>
      <w:r w:rsidRPr="00F97AFC">
        <w:rPr>
          <w:rFonts w:ascii="Times New Roman" w:hAnsi="Times New Roman" w:cs="Times New Roman"/>
          <w:sz w:val="24"/>
          <w:szCs w:val="24"/>
        </w:rPr>
        <w:t>胖</w:t>
      </w:r>
      <w:r w:rsidRPr="00F97AFC">
        <w:rPr>
          <w:rFonts w:ascii="Times New Roman" w:hAnsi="Times New Roman" w:cs="Times New Roman"/>
          <w:sz w:val="24"/>
          <w:szCs w:val="24"/>
        </w:rPr>
        <w:t xml:space="preserve"> pàng (tlustý). Mluvčí, v tomto případě otec </w:t>
      </w:r>
      <w:r w:rsidRPr="00F97AFC">
        <w:rPr>
          <w:rFonts w:ascii="Times New Roman" w:hAnsi="Times New Roman" w:cs="Times New Roman"/>
          <w:sz w:val="24"/>
          <w:szCs w:val="24"/>
        </w:rPr>
        <w:t>夏东海</w:t>
      </w:r>
      <w:r w:rsidRPr="00F97AFC">
        <w:rPr>
          <w:rFonts w:ascii="Times New Roman" w:hAnsi="Times New Roman" w:cs="Times New Roman"/>
          <w:sz w:val="24"/>
          <w:szCs w:val="24"/>
        </w:rPr>
        <w:t>, se necítí být chatrným. Spíše vznáší určité pochyby o své tělesné hmotnosti za použití upraveného chéngyǔ.</w:t>
      </w:r>
    </w:p>
    <w:p w14:paraId="1CCDEFD7" w14:textId="77777777" w:rsidR="00506DA5" w:rsidRPr="00F97AFC" w:rsidRDefault="00506DA5" w:rsidP="00F97AFC">
      <w:pPr>
        <w:spacing w:line="360" w:lineRule="auto"/>
        <w:jc w:val="both"/>
        <w:rPr>
          <w:rFonts w:ascii="Times New Roman" w:hAnsi="Times New Roman" w:cs="Times New Roman"/>
          <w:b/>
          <w:sz w:val="24"/>
          <w:szCs w:val="24"/>
        </w:rPr>
      </w:pPr>
      <w:r w:rsidRPr="00F97AFC">
        <w:rPr>
          <w:rFonts w:ascii="Times New Roman" w:hAnsi="Times New Roman" w:cs="Times New Roman"/>
          <w:b/>
          <w:sz w:val="24"/>
          <w:szCs w:val="24"/>
        </w:rPr>
        <w:t>杀鸡给猴看</w:t>
      </w:r>
      <w:r w:rsidRPr="00F97AFC">
        <w:rPr>
          <w:rFonts w:ascii="Times New Roman" w:hAnsi="Times New Roman" w:cs="Times New Roman"/>
          <w:b/>
          <w:sz w:val="24"/>
          <w:szCs w:val="24"/>
        </w:rPr>
        <w:t xml:space="preserve"> shā jī gěi hóu kàn</w:t>
      </w:r>
    </w:p>
    <w:p w14:paraId="2376CB3F" w14:textId="77777777" w:rsidR="00A57013" w:rsidRDefault="008E2EA1" w:rsidP="00F97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původního kodifikovaného </w:t>
      </w:r>
      <w:r w:rsidRPr="00E268CD">
        <w:rPr>
          <w:rFonts w:ascii="Times New Roman" w:hAnsi="Times New Roman" w:cs="Times New Roman"/>
          <w:sz w:val="24"/>
          <w:szCs w:val="24"/>
        </w:rPr>
        <w:t>chéngyǔ</w:t>
      </w:r>
      <w:r>
        <w:rPr>
          <w:rFonts w:ascii="Times New Roman" w:hAnsi="Times New Roman" w:cs="Times New Roman"/>
          <w:sz w:val="24"/>
          <w:szCs w:val="24"/>
        </w:rPr>
        <w:t xml:space="preserve"> </w:t>
      </w:r>
      <w:r w:rsidRPr="008E2EA1">
        <w:rPr>
          <w:rFonts w:ascii="Times New Roman" w:hAnsi="Times New Roman" w:cs="Times New Roman" w:hint="eastAsia"/>
          <w:sz w:val="24"/>
          <w:szCs w:val="24"/>
        </w:rPr>
        <w:t>杀鸡吓猴</w:t>
      </w:r>
      <w:r>
        <w:rPr>
          <w:rFonts w:ascii="Times New Roman" w:hAnsi="Times New Roman" w:cs="Times New Roman"/>
          <w:sz w:val="24"/>
          <w:szCs w:val="24"/>
        </w:rPr>
        <w:t xml:space="preserve"> s</w:t>
      </w:r>
      <w:r w:rsidRPr="00506DA5">
        <w:rPr>
          <w:rFonts w:ascii="Times New Roman" w:hAnsi="Times New Roman" w:cs="Times New Roman"/>
          <w:sz w:val="24"/>
          <w:szCs w:val="24"/>
        </w:rPr>
        <w:t xml:space="preserve">hā jī </w:t>
      </w:r>
      <w:r>
        <w:rPr>
          <w:rFonts w:ascii="Times New Roman" w:hAnsi="Times New Roman" w:cs="Times New Roman"/>
          <w:sz w:val="24"/>
          <w:szCs w:val="24"/>
        </w:rPr>
        <w:t>xi</w:t>
      </w:r>
      <w:r w:rsidRPr="00506DA5">
        <w:rPr>
          <w:rFonts w:ascii="Times New Roman" w:hAnsi="Times New Roman" w:cs="Times New Roman"/>
          <w:sz w:val="24"/>
          <w:szCs w:val="24"/>
        </w:rPr>
        <w:t>à hóu</w:t>
      </w:r>
      <w:r>
        <w:rPr>
          <w:rFonts w:ascii="Times New Roman" w:hAnsi="Times New Roman" w:cs="Times New Roman"/>
          <w:sz w:val="24"/>
          <w:szCs w:val="24"/>
        </w:rPr>
        <w:t xml:space="preserve"> (dosl. zabít-slepice-strašit-opice, význ. potrestání jednoho k upozornění ostatních) byl odstraněn lexém </w:t>
      </w:r>
      <w:r w:rsidRPr="008E2EA1">
        <w:rPr>
          <w:rFonts w:ascii="Times New Roman" w:hAnsi="Times New Roman" w:cs="Times New Roman" w:hint="eastAsia"/>
          <w:sz w:val="24"/>
          <w:szCs w:val="24"/>
        </w:rPr>
        <w:t>吓</w:t>
      </w:r>
      <w:r>
        <w:rPr>
          <w:rFonts w:ascii="Times New Roman" w:hAnsi="Times New Roman" w:cs="Times New Roman"/>
          <w:sz w:val="24"/>
          <w:szCs w:val="24"/>
        </w:rPr>
        <w:t xml:space="preserve">. Nahrazen byl spojením prepozičního slovesa </w:t>
      </w:r>
      <w:r w:rsidRPr="008E2EA1">
        <w:rPr>
          <w:rFonts w:ascii="Times New Roman" w:hAnsi="Times New Roman" w:cs="Times New Roman" w:hint="eastAsia"/>
          <w:sz w:val="24"/>
          <w:szCs w:val="24"/>
        </w:rPr>
        <w:t>给</w:t>
      </w:r>
      <w:r>
        <w:rPr>
          <w:rFonts w:ascii="Times New Roman" w:hAnsi="Times New Roman" w:cs="Times New Roman"/>
          <w:sz w:val="24"/>
          <w:szCs w:val="24"/>
        </w:rPr>
        <w:t xml:space="preserve"> gěi, zde uvádějícího 3. pád, a </w:t>
      </w:r>
      <w:r w:rsidR="00073AFA">
        <w:rPr>
          <w:rFonts w:ascii="Times New Roman" w:hAnsi="Times New Roman" w:cs="Times New Roman"/>
          <w:sz w:val="24"/>
          <w:szCs w:val="24"/>
        </w:rPr>
        <w:t xml:space="preserve">slovesa </w:t>
      </w:r>
      <w:r w:rsidR="00073AFA" w:rsidRPr="00073AFA">
        <w:rPr>
          <w:rFonts w:ascii="Times New Roman" w:hAnsi="Times New Roman" w:cs="Times New Roman" w:hint="eastAsia"/>
          <w:sz w:val="24"/>
          <w:szCs w:val="24"/>
        </w:rPr>
        <w:t>看</w:t>
      </w:r>
      <w:r w:rsidR="00073AFA">
        <w:rPr>
          <w:rFonts w:ascii="Times New Roman" w:hAnsi="Times New Roman" w:cs="Times New Roman"/>
          <w:sz w:val="24"/>
          <w:szCs w:val="24"/>
        </w:rPr>
        <w:t xml:space="preserve"> </w:t>
      </w:r>
      <w:r w:rsidR="00073AFA" w:rsidRPr="00506DA5">
        <w:rPr>
          <w:rFonts w:ascii="Times New Roman" w:hAnsi="Times New Roman" w:cs="Times New Roman"/>
          <w:sz w:val="24"/>
          <w:szCs w:val="24"/>
        </w:rPr>
        <w:t>kàn</w:t>
      </w:r>
      <w:r w:rsidR="00073AFA">
        <w:rPr>
          <w:rFonts w:ascii="Times New Roman" w:hAnsi="Times New Roman" w:cs="Times New Roman"/>
          <w:sz w:val="24"/>
          <w:szCs w:val="24"/>
        </w:rPr>
        <w:t xml:space="preserve"> (</w:t>
      </w:r>
      <w:r w:rsidR="00073AFA" w:rsidRPr="00073AFA">
        <w:rPr>
          <w:rFonts w:ascii="Times New Roman" w:hAnsi="Times New Roman" w:cs="Times New Roman"/>
          <w:i/>
          <w:sz w:val="24"/>
          <w:szCs w:val="24"/>
        </w:rPr>
        <w:t>dívat se</w:t>
      </w:r>
      <w:r w:rsidR="00073AFA">
        <w:rPr>
          <w:rFonts w:ascii="Times New Roman" w:hAnsi="Times New Roman" w:cs="Times New Roman"/>
          <w:sz w:val="24"/>
          <w:szCs w:val="24"/>
        </w:rPr>
        <w:t xml:space="preserve">). Použito je ve chvíli, kdy se všechny děti chovají nevybíravě a rodiče se rozhodnou zakročit. Ve chvíli, kdy trestají syna </w:t>
      </w:r>
      <w:r w:rsidR="00073AFA" w:rsidRPr="00CF5398">
        <w:rPr>
          <w:rFonts w:ascii="Times New Roman" w:hAnsi="Times New Roman" w:cs="Times New Roman"/>
          <w:sz w:val="24"/>
          <w:szCs w:val="24"/>
        </w:rPr>
        <w:t>Liú Xīng</w:t>
      </w:r>
      <w:r w:rsidR="00073AFA">
        <w:rPr>
          <w:rFonts w:ascii="Times New Roman" w:hAnsi="Times New Roman" w:cs="Times New Roman"/>
          <w:sz w:val="24"/>
          <w:szCs w:val="24"/>
        </w:rPr>
        <w:t>a, si matka všimne, že zbylé dvě děti trestu nepřihlížejí. Protože se ke dvěma nevlastním dětem snaží po celý čas sitcomu chovat lépe než ke vlastnímu, tak je nechce přímo „děsit“ (</w:t>
      </w:r>
      <w:r w:rsidR="00073AFA" w:rsidRPr="00073AFA">
        <w:rPr>
          <w:rFonts w:ascii="Times New Roman" w:hAnsi="Times New Roman" w:cs="Times New Roman" w:hint="eastAsia"/>
          <w:sz w:val="24"/>
          <w:szCs w:val="24"/>
        </w:rPr>
        <w:t>吓</w:t>
      </w:r>
      <w:r w:rsidR="00073AFA">
        <w:rPr>
          <w:rFonts w:ascii="Times New Roman" w:hAnsi="Times New Roman" w:cs="Times New Roman"/>
          <w:sz w:val="24"/>
          <w:szCs w:val="24"/>
        </w:rPr>
        <w:t xml:space="preserve">), jak by napovídalo kodifikované </w:t>
      </w:r>
      <w:r w:rsidR="00073AFA" w:rsidRPr="00E268CD">
        <w:rPr>
          <w:rFonts w:ascii="Times New Roman" w:hAnsi="Times New Roman" w:cs="Times New Roman"/>
          <w:sz w:val="24"/>
          <w:szCs w:val="24"/>
        </w:rPr>
        <w:t>chéngyǔ</w:t>
      </w:r>
      <w:r w:rsidR="00073AFA">
        <w:rPr>
          <w:rFonts w:ascii="Times New Roman" w:hAnsi="Times New Roman" w:cs="Times New Roman"/>
          <w:sz w:val="24"/>
          <w:szCs w:val="24"/>
        </w:rPr>
        <w:t>. Chce jim trest, který může čekat i je, jen „ukázat“ (</w:t>
      </w:r>
      <w:r w:rsidR="00073AFA" w:rsidRPr="00073AFA">
        <w:rPr>
          <w:rFonts w:ascii="Times New Roman" w:hAnsi="Times New Roman" w:cs="Times New Roman" w:hint="eastAsia"/>
          <w:sz w:val="24"/>
          <w:szCs w:val="24"/>
        </w:rPr>
        <w:t>给…看</w:t>
      </w:r>
      <w:r w:rsidR="00073AFA">
        <w:rPr>
          <w:rFonts w:ascii="Times New Roman" w:hAnsi="Times New Roman" w:cs="Times New Roman"/>
          <w:sz w:val="24"/>
          <w:szCs w:val="24"/>
        </w:rPr>
        <w:t>)</w:t>
      </w:r>
      <w:r w:rsidR="00A57013">
        <w:rPr>
          <w:rFonts w:ascii="Times New Roman" w:hAnsi="Times New Roman" w:cs="Times New Roman"/>
          <w:sz w:val="24"/>
          <w:szCs w:val="24"/>
        </w:rPr>
        <w:t>. Významově jsou si obě spojení podobná.</w:t>
      </w:r>
    </w:p>
    <w:p w14:paraId="1F5FF5F2" w14:textId="77777777" w:rsidR="001A35FD" w:rsidRDefault="002378A8" w:rsidP="00BE4ED1">
      <w:pPr>
        <w:pStyle w:val="Nadpis4"/>
        <w:spacing w:line="360" w:lineRule="auto"/>
      </w:pPr>
      <w:bookmarkStart w:id="56" w:name="_Toc17063023"/>
      <w:r>
        <w:t xml:space="preserve">Pozměňování </w:t>
      </w:r>
      <w:r w:rsidR="001A35FD" w:rsidRPr="00E268CD">
        <w:t>chéngyǔ</w:t>
      </w:r>
      <w:r w:rsidR="001A35FD">
        <w:t xml:space="preserve"> (</w:t>
      </w:r>
      <w:r w:rsidR="001A35FD" w:rsidRPr="00F97AFC">
        <w:rPr>
          <w:rFonts w:hint="eastAsia"/>
        </w:rPr>
        <w:t>篡改成语</w:t>
      </w:r>
      <w:r w:rsidR="001A35FD">
        <w:t>)</w:t>
      </w:r>
      <w:bookmarkEnd w:id="56"/>
    </w:p>
    <w:p w14:paraId="3F6B1862" w14:textId="77777777" w:rsidR="0020475B" w:rsidRDefault="00F97AFC" w:rsidP="00BE4ED1">
      <w:pPr>
        <w:tabs>
          <w:tab w:val="left" w:pos="1320"/>
        </w:tabs>
        <w:spacing w:line="360" w:lineRule="auto"/>
        <w:ind w:firstLine="567"/>
        <w:jc w:val="both"/>
        <w:rPr>
          <w:rFonts w:ascii="Times New Roman" w:hAnsi="Times New Roman" w:cs="Times New Roman"/>
          <w:sz w:val="24"/>
          <w:szCs w:val="24"/>
        </w:rPr>
      </w:pPr>
      <w:r w:rsidRPr="00F97AFC">
        <w:rPr>
          <w:rFonts w:ascii="Times New Roman" w:hAnsi="Times New Roman" w:cs="Times New Roman"/>
          <w:sz w:val="24"/>
          <w:szCs w:val="24"/>
        </w:rPr>
        <w:t>Výše popsaného pozměňování chéngyǔ se v sitcomu nedopouštěly jen děti. Několik takových pozměnění či přizpůsobení vytvořili i oba z rodičů. Tento akt se přitom vymyká mnohým definicím chéngyǔ (viz kapitola 1.5), které často říkají, že strukturu chéngyǔ nelze svévolně měnit. Přesto někteří autoři připouštějí, že jejich strukturu je možné měnit, pokud to vyžaduje situace. Pochybuji však, že je tím myšleno obměňování stávajících a přidávání nových lexémů, jejichž význam se od významu původních lexémů liší a které bývají mnohdy až antonymy. Přesto i k takovému hrubému zacházení s chéngyǔ evidentně dochází.</w:t>
      </w:r>
    </w:p>
    <w:p w14:paraId="0A934EC8" w14:textId="77777777" w:rsidR="002378A8" w:rsidRDefault="002378A8"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Abych se v předchozí kapitole neopíral jenom o vlastní domněnky ohledně pozměňování </w:t>
      </w:r>
      <w:r w:rsidRPr="00F97AFC">
        <w:rPr>
          <w:rFonts w:ascii="Times New Roman" w:hAnsi="Times New Roman" w:cs="Times New Roman"/>
          <w:sz w:val="24"/>
          <w:szCs w:val="24"/>
        </w:rPr>
        <w:t>chéngyǔ</w:t>
      </w:r>
      <w:r>
        <w:rPr>
          <w:rFonts w:ascii="Times New Roman" w:hAnsi="Times New Roman" w:cs="Times New Roman"/>
          <w:sz w:val="24"/>
          <w:szCs w:val="24"/>
        </w:rPr>
        <w:t>, vytvořil jsem krátký dotazník</w:t>
      </w:r>
      <w:r w:rsidR="00E64963">
        <w:rPr>
          <w:rFonts w:ascii="Times New Roman" w:hAnsi="Times New Roman" w:cs="Times New Roman"/>
          <w:sz w:val="24"/>
          <w:szCs w:val="24"/>
        </w:rPr>
        <w:t xml:space="preserve">. V něm jsem se respondentů ptal mimo jiné na jejich znalost </w:t>
      </w:r>
      <w:r w:rsidR="00E64963" w:rsidRPr="00F97AFC">
        <w:rPr>
          <w:rFonts w:ascii="Times New Roman" w:hAnsi="Times New Roman" w:cs="Times New Roman"/>
          <w:sz w:val="24"/>
          <w:szCs w:val="24"/>
        </w:rPr>
        <w:t>chéngyǔ</w:t>
      </w:r>
      <w:r w:rsidR="00E64963">
        <w:rPr>
          <w:rFonts w:ascii="Times New Roman" w:hAnsi="Times New Roman" w:cs="Times New Roman"/>
          <w:sz w:val="24"/>
          <w:szCs w:val="24"/>
        </w:rPr>
        <w:t xml:space="preserve">, jak často je používají a co si myslí o pozměňování </w:t>
      </w:r>
      <w:r w:rsidR="00E64963" w:rsidRPr="00F97AFC">
        <w:rPr>
          <w:rFonts w:ascii="Times New Roman" w:hAnsi="Times New Roman" w:cs="Times New Roman"/>
          <w:sz w:val="24"/>
          <w:szCs w:val="24"/>
        </w:rPr>
        <w:t>chéngyǔ</w:t>
      </w:r>
      <w:r w:rsidR="00E64963">
        <w:rPr>
          <w:rFonts w:ascii="Times New Roman" w:hAnsi="Times New Roman" w:cs="Times New Roman"/>
          <w:sz w:val="24"/>
          <w:szCs w:val="24"/>
        </w:rPr>
        <w:t xml:space="preserve"> z hlediska </w:t>
      </w:r>
      <w:r w:rsidR="00E64963">
        <w:rPr>
          <w:rFonts w:ascii="Times New Roman" w:hAnsi="Times New Roman" w:cs="Times New Roman"/>
          <w:sz w:val="24"/>
          <w:szCs w:val="24"/>
        </w:rPr>
        <w:lastRenderedPageBreak/>
        <w:t xml:space="preserve">jazykové přípustnosti. Dotazník byl vytvořen přes čínskou aplikaci </w:t>
      </w:r>
      <w:r w:rsidR="00E64963" w:rsidRPr="00C87A4F">
        <w:rPr>
          <w:rFonts w:ascii="Times New Roman" w:hAnsi="Times New Roman" w:cs="Times New Roman" w:hint="eastAsia"/>
          <w:sz w:val="24"/>
          <w:szCs w:val="24"/>
        </w:rPr>
        <w:t>问卷星</w:t>
      </w:r>
      <w:r w:rsidR="00E64963">
        <w:rPr>
          <w:rFonts w:ascii="Times New Roman" w:hAnsi="Times New Roman" w:cs="Times New Roman"/>
          <w:sz w:val="24"/>
          <w:szCs w:val="24"/>
        </w:rPr>
        <w:t xml:space="preserve"> </w:t>
      </w:r>
      <w:r w:rsidR="00E64963" w:rsidRPr="00E64963">
        <w:rPr>
          <w:rFonts w:ascii="Times New Roman" w:hAnsi="Times New Roman" w:cs="Times New Roman"/>
          <w:i/>
          <w:sz w:val="24"/>
          <w:szCs w:val="24"/>
        </w:rPr>
        <w:t>Wènjuànxīng</w:t>
      </w:r>
      <w:r w:rsidR="00C87A4F">
        <w:rPr>
          <w:rFonts w:ascii="Times New Roman" w:hAnsi="Times New Roman" w:cs="Times New Roman"/>
          <w:i/>
          <w:sz w:val="24"/>
          <w:szCs w:val="24"/>
        </w:rPr>
        <w:t>.</w:t>
      </w:r>
      <w:r w:rsidR="00E64963">
        <w:rPr>
          <w:rStyle w:val="Znakapoznpodarou"/>
          <w:rFonts w:ascii="Times New Roman" w:hAnsi="Times New Roman" w:cs="Times New Roman"/>
          <w:i/>
          <w:sz w:val="24"/>
          <w:szCs w:val="24"/>
        </w:rPr>
        <w:footnoteReference w:id="146"/>
      </w:r>
      <w:r w:rsidR="00C87A4F">
        <w:rPr>
          <w:rFonts w:ascii="Times New Roman" w:hAnsi="Times New Roman" w:cs="Times New Roman"/>
          <w:sz w:val="24"/>
          <w:szCs w:val="24"/>
        </w:rPr>
        <w:t xml:space="preserve"> Ten jsem rozeslal svým čínským přátelům a požádal jsem je o sdílení s několika dalšími přáteli. Konečný počet respondentů byl 50. </w:t>
      </w:r>
    </w:p>
    <w:p w14:paraId="504206B4" w14:textId="77777777" w:rsidR="002C22F2" w:rsidRDefault="002C22F2"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Většina respondentů jsou studenti bakalářského studia, popřípadě mají toto studium </w:t>
      </w:r>
      <w:r w:rsidR="00BF6F4A">
        <w:rPr>
          <w:rFonts w:ascii="Times New Roman" w:hAnsi="Times New Roman" w:cs="Times New Roman"/>
          <w:sz w:val="24"/>
          <w:szCs w:val="24"/>
        </w:rPr>
        <w:t>u</w:t>
      </w:r>
      <w:r>
        <w:rPr>
          <w:rFonts w:ascii="Times New Roman" w:hAnsi="Times New Roman" w:cs="Times New Roman"/>
          <w:sz w:val="24"/>
          <w:szCs w:val="24"/>
        </w:rPr>
        <w:t xml:space="preserve">končené. Svou zásobu </w:t>
      </w:r>
      <w:r w:rsidRPr="00F97AFC">
        <w:rPr>
          <w:rFonts w:ascii="Times New Roman" w:hAnsi="Times New Roman" w:cs="Times New Roman"/>
          <w:sz w:val="24"/>
          <w:szCs w:val="24"/>
        </w:rPr>
        <w:t>chéngyǔ</w:t>
      </w:r>
      <w:r>
        <w:rPr>
          <w:rFonts w:ascii="Times New Roman" w:hAnsi="Times New Roman" w:cs="Times New Roman"/>
          <w:sz w:val="24"/>
          <w:szCs w:val="24"/>
        </w:rPr>
        <w:t xml:space="preserve"> odhadují nejčastěji na 300 až 500, ale v denním životě je používají jenom občas. K otázce pozměňování </w:t>
      </w:r>
      <w:r w:rsidRPr="00F97AFC">
        <w:rPr>
          <w:rFonts w:ascii="Times New Roman" w:hAnsi="Times New Roman" w:cs="Times New Roman"/>
          <w:sz w:val="24"/>
          <w:szCs w:val="24"/>
        </w:rPr>
        <w:t>chéngyǔ</w:t>
      </w:r>
      <w:r>
        <w:rPr>
          <w:rFonts w:ascii="Times New Roman" w:hAnsi="Times New Roman" w:cs="Times New Roman"/>
          <w:sz w:val="24"/>
          <w:szCs w:val="24"/>
        </w:rPr>
        <w:t xml:space="preserve"> se staví benevolentně. Více než polovina respondentů je ochotna, s přihlédnutím k situaci, </w:t>
      </w:r>
      <w:r w:rsidRPr="00F97AFC">
        <w:rPr>
          <w:rFonts w:ascii="Times New Roman" w:hAnsi="Times New Roman" w:cs="Times New Roman"/>
          <w:sz w:val="24"/>
          <w:szCs w:val="24"/>
        </w:rPr>
        <w:t>chéngyǔ</w:t>
      </w:r>
      <w:r>
        <w:rPr>
          <w:rFonts w:ascii="Times New Roman" w:hAnsi="Times New Roman" w:cs="Times New Roman"/>
          <w:sz w:val="24"/>
          <w:szCs w:val="24"/>
        </w:rPr>
        <w:t xml:space="preserve"> pozměnit ke své potřebě. </w:t>
      </w:r>
      <w:r w:rsidR="00200798">
        <w:rPr>
          <w:rFonts w:ascii="Times New Roman" w:hAnsi="Times New Roman" w:cs="Times New Roman"/>
          <w:sz w:val="24"/>
          <w:szCs w:val="24"/>
        </w:rPr>
        <w:t xml:space="preserve">Mezi názory respondentů, kteří byli ochotni se k této otázce vyjádřit detailněji, převládá názor, že pozměněné </w:t>
      </w:r>
      <w:r w:rsidR="00200798" w:rsidRPr="00F97AFC">
        <w:rPr>
          <w:rFonts w:ascii="Times New Roman" w:hAnsi="Times New Roman" w:cs="Times New Roman"/>
          <w:sz w:val="24"/>
          <w:szCs w:val="24"/>
        </w:rPr>
        <w:t>chéngyǔ</w:t>
      </w:r>
      <w:r w:rsidR="00200798">
        <w:rPr>
          <w:rFonts w:ascii="Times New Roman" w:hAnsi="Times New Roman" w:cs="Times New Roman"/>
          <w:sz w:val="24"/>
          <w:szCs w:val="24"/>
        </w:rPr>
        <w:t xml:space="preserve"> </w:t>
      </w:r>
      <w:r w:rsidR="0014256B">
        <w:rPr>
          <w:rFonts w:ascii="Times New Roman" w:hAnsi="Times New Roman" w:cs="Times New Roman"/>
          <w:sz w:val="24"/>
          <w:szCs w:val="24"/>
        </w:rPr>
        <w:t>nabírá na vtipnosti.</w:t>
      </w:r>
      <w:r w:rsidR="00C57940">
        <w:rPr>
          <w:rFonts w:ascii="Times New Roman" w:hAnsi="Times New Roman" w:cs="Times New Roman"/>
          <w:sz w:val="24"/>
          <w:szCs w:val="24"/>
        </w:rPr>
        <w:t xml:space="preserve"> </w:t>
      </w:r>
    </w:p>
    <w:p w14:paraId="1007FC23" w14:textId="77777777" w:rsidR="007E573B" w:rsidRDefault="0014256B"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Dotazník v tomto rozsahu a zpracování není bezchybný. V některých otázkách byl nevhodně zvolený </w:t>
      </w:r>
      <w:r w:rsidR="005945FA">
        <w:rPr>
          <w:rFonts w:ascii="Times New Roman" w:hAnsi="Times New Roman" w:cs="Times New Roman"/>
          <w:sz w:val="24"/>
          <w:szCs w:val="24"/>
        </w:rPr>
        <w:t>typ (tj. jeden nebo více výběrů)</w:t>
      </w:r>
      <w:r>
        <w:rPr>
          <w:rFonts w:ascii="Times New Roman" w:hAnsi="Times New Roman" w:cs="Times New Roman"/>
          <w:sz w:val="24"/>
          <w:szCs w:val="24"/>
        </w:rPr>
        <w:t>,</w:t>
      </w:r>
      <w:r w:rsidR="005945FA">
        <w:rPr>
          <w:rFonts w:ascii="Times New Roman" w:hAnsi="Times New Roman" w:cs="Times New Roman"/>
          <w:sz w:val="24"/>
          <w:szCs w:val="24"/>
        </w:rPr>
        <w:t> nedokonalá škála, popřípadě chyba v psaní. Jeho primárním účelem a m</w:t>
      </w:r>
      <w:r>
        <w:rPr>
          <w:rFonts w:ascii="Times New Roman" w:hAnsi="Times New Roman" w:cs="Times New Roman"/>
          <w:sz w:val="24"/>
          <w:szCs w:val="24"/>
        </w:rPr>
        <w:t xml:space="preserve">otivací k jeho tvorbě bylo zjištění názoru rodilých mluvčích na možnosti pozměňování </w:t>
      </w:r>
      <w:r w:rsidRPr="00F97AFC">
        <w:rPr>
          <w:rFonts w:ascii="Times New Roman" w:hAnsi="Times New Roman" w:cs="Times New Roman"/>
          <w:sz w:val="24"/>
          <w:szCs w:val="24"/>
        </w:rPr>
        <w:t>chéngyǔ</w:t>
      </w:r>
      <w:r>
        <w:rPr>
          <w:rFonts w:ascii="Times New Roman" w:hAnsi="Times New Roman" w:cs="Times New Roman"/>
          <w:sz w:val="24"/>
          <w:szCs w:val="24"/>
        </w:rPr>
        <w:t xml:space="preserve">. </w:t>
      </w:r>
      <w:r w:rsidR="00BD7766">
        <w:rPr>
          <w:rFonts w:ascii="Times New Roman" w:hAnsi="Times New Roman" w:cs="Times New Roman"/>
          <w:sz w:val="24"/>
          <w:szCs w:val="24"/>
        </w:rPr>
        <w:t>S přihlédnutím k těmto okolnostem stále považuji výsledky za přijatelné.</w:t>
      </w:r>
    </w:p>
    <w:p w14:paraId="1D608EE7" w14:textId="77777777" w:rsidR="007E573B" w:rsidRPr="00B868B2" w:rsidRDefault="000972A5" w:rsidP="00B868B2">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závěr této kapitoly bychom se mohli zamyslet nad použitím a změnami idiomů a frazémů v češtině. Používání čínských </w:t>
      </w:r>
      <w:r w:rsidRPr="00F97AFC">
        <w:rPr>
          <w:rFonts w:ascii="Times New Roman" w:hAnsi="Times New Roman" w:cs="Times New Roman"/>
          <w:sz w:val="24"/>
          <w:szCs w:val="24"/>
        </w:rPr>
        <w:t>chéngyǔ</w:t>
      </w:r>
      <w:r>
        <w:rPr>
          <w:rFonts w:ascii="Times New Roman" w:hAnsi="Times New Roman" w:cs="Times New Roman"/>
          <w:sz w:val="24"/>
          <w:szCs w:val="24"/>
        </w:rPr>
        <w:t xml:space="preserve"> v nezměněné formě je poměrně běžnou záležitostí, která sama o sobě zřídka vyvolává pobavení. V češtině jsou tendence používat frazémy v promluvě poměrně malé. Je jednodušší říct, že něčemu věříme, než abychom říkali že „za to dáme ruku do ohně“. Stejně tak raději nazveme někoho prostě lakomým, než abychom o něm prohlašovali, že si dá „pro korunu koleno vrtat“. </w:t>
      </w:r>
      <w:r w:rsidR="00C37B12">
        <w:rPr>
          <w:rFonts w:ascii="Times New Roman" w:hAnsi="Times New Roman" w:cs="Times New Roman"/>
          <w:sz w:val="24"/>
          <w:szCs w:val="24"/>
        </w:rPr>
        <w:t xml:space="preserve">Použití nezměněných českých idiomů v běžné promluvě přitom může, na rozdíl o </w:t>
      </w:r>
      <w:r w:rsidR="00C37B12" w:rsidRPr="00F97AFC">
        <w:rPr>
          <w:rFonts w:ascii="Times New Roman" w:hAnsi="Times New Roman" w:cs="Times New Roman"/>
          <w:sz w:val="24"/>
          <w:szCs w:val="24"/>
        </w:rPr>
        <w:t>chéngyǔ</w:t>
      </w:r>
      <w:r w:rsidR="00C37B12">
        <w:rPr>
          <w:rFonts w:ascii="Times New Roman" w:hAnsi="Times New Roman" w:cs="Times New Roman"/>
          <w:sz w:val="24"/>
          <w:szCs w:val="24"/>
        </w:rPr>
        <w:t xml:space="preserve">, vyvolat pobavení. </w:t>
      </w:r>
      <w:r>
        <w:rPr>
          <w:rFonts w:ascii="Times New Roman" w:hAnsi="Times New Roman" w:cs="Times New Roman"/>
          <w:sz w:val="24"/>
          <w:szCs w:val="24"/>
        </w:rPr>
        <w:t xml:space="preserve">Mnohým vyvstane na mysli teta Kateřina z filmu </w:t>
      </w:r>
      <w:r>
        <w:rPr>
          <w:rFonts w:ascii="Times New Roman" w:hAnsi="Times New Roman" w:cs="Times New Roman"/>
          <w:i/>
          <w:sz w:val="24"/>
          <w:szCs w:val="24"/>
        </w:rPr>
        <w:t>Saturnin</w:t>
      </w:r>
      <w:r>
        <w:rPr>
          <w:rFonts w:ascii="Times New Roman" w:hAnsi="Times New Roman" w:cs="Times New Roman"/>
          <w:sz w:val="24"/>
          <w:szCs w:val="24"/>
        </w:rPr>
        <w:t xml:space="preserve">, natočeném podle stejnojmenného románu Zdeňka Jirotky. Ačkoli teta Kateřina v tomto filmu používá mnohá česká přísloví naprosto vážně, výsledek je naopak velmi komický. </w:t>
      </w:r>
      <w:r w:rsidR="00F430DD">
        <w:rPr>
          <w:rFonts w:ascii="Times New Roman" w:hAnsi="Times New Roman" w:cs="Times New Roman"/>
          <w:sz w:val="24"/>
          <w:szCs w:val="24"/>
        </w:rPr>
        <w:t xml:space="preserve">Zvýšení komičnosti přísloví se může dále dosáhnout jejich vhodným kontextovým zasazením, anebo právě pozměněním některých částí přísloví, podobně, jako se mohou pozměnit části </w:t>
      </w:r>
      <w:r w:rsidR="00F430DD" w:rsidRPr="00F97AFC">
        <w:rPr>
          <w:rFonts w:ascii="Times New Roman" w:hAnsi="Times New Roman" w:cs="Times New Roman"/>
          <w:sz w:val="24"/>
          <w:szCs w:val="24"/>
        </w:rPr>
        <w:t>chéngyǔ</w:t>
      </w:r>
      <w:r w:rsidR="00F430DD">
        <w:rPr>
          <w:rFonts w:ascii="Times New Roman" w:hAnsi="Times New Roman" w:cs="Times New Roman"/>
          <w:sz w:val="24"/>
          <w:szCs w:val="24"/>
        </w:rPr>
        <w:t xml:space="preserve">. Kohokoli, kdo je fanouškem Divadla Járy Cimrmana, by jistě napadlo mnoho takových pozměněných přísloví, nebo kontextově vhodně zařazených </w:t>
      </w:r>
      <w:r w:rsidR="00F430DD">
        <w:rPr>
          <w:rFonts w:ascii="Times New Roman" w:hAnsi="Times New Roman" w:cs="Times New Roman"/>
          <w:sz w:val="24"/>
          <w:szCs w:val="24"/>
        </w:rPr>
        <w:lastRenderedPageBreak/>
        <w:t>nezměněných přísloví, popřípadě dalších slovních hříček, které se objevují snad v každé hře</w:t>
      </w:r>
      <w:r w:rsidR="00B868B2">
        <w:rPr>
          <w:rFonts w:ascii="Times New Roman" w:hAnsi="Times New Roman" w:cs="Times New Roman"/>
          <w:sz w:val="24"/>
          <w:szCs w:val="24"/>
        </w:rPr>
        <w:t xml:space="preserve">. Například ve hře </w:t>
      </w:r>
      <w:r w:rsidR="00B868B2">
        <w:rPr>
          <w:rFonts w:ascii="Times New Roman" w:hAnsi="Times New Roman" w:cs="Times New Roman"/>
          <w:i/>
          <w:sz w:val="24"/>
          <w:szCs w:val="24"/>
        </w:rPr>
        <w:t>České nebe</w:t>
      </w:r>
      <w:r w:rsidR="00B868B2">
        <w:rPr>
          <w:rStyle w:val="Znakapoznpodarou"/>
          <w:rFonts w:ascii="Times New Roman" w:hAnsi="Times New Roman" w:cs="Times New Roman"/>
          <w:i/>
          <w:sz w:val="24"/>
          <w:szCs w:val="24"/>
        </w:rPr>
        <w:footnoteReference w:id="147"/>
      </w:r>
      <w:r w:rsidR="00B868B2">
        <w:rPr>
          <w:rFonts w:ascii="Times New Roman" w:hAnsi="Times New Roman" w:cs="Times New Roman"/>
          <w:sz w:val="24"/>
          <w:szCs w:val="24"/>
        </w:rPr>
        <w:t xml:space="preserve"> dává Jan Hus „ruku do ohně“ a „plane pro myšlenku“. Ve hře </w:t>
      </w:r>
      <w:r w:rsidR="00B868B2">
        <w:rPr>
          <w:rFonts w:ascii="Times New Roman" w:hAnsi="Times New Roman" w:cs="Times New Roman"/>
          <w:i/>
          <w:sz w:val="24"/>
          <w:szCs w:val="24"/>
        </w:rPr>
        <w:t>Posel z Liptákova</w:t>
      </w:r>
      <w:r w:rsidR="00691BFE">
        <w:rPr>
          <w:rStyle w:val="Znakapoznpodarou"/>
          <w:rFonts w:ascii="Times New Roman" w:hAnsi="Times New Roman" w:cs="Times New Roman"/>
          <w:i/>
          <w:sz w:val="24"/>
          <w:szCs w:val="24"/>
        </w:rPr>
        <w:footnoteReference w:id="148"/>
      </w:r>
      <w:r w:rsidR="00B868B2">
        <w:rPr>
          <w:rFonts w:ascii="Times New Roman" w:hAnsi="Times New Roman" w:cs="Times New Roman"/>
          <w:sz w:val="24"/>
          <w:szCs w:val="24"/>
        </w:rPr>
        <w:t xml:space="preserve"> se Hlavsa místo na „smrtelné posteli“ nachází na „smrtelné židli“.</w:t>
      </w:r>
      <w:r w:rsidR="00691BFE">
        <w:rPr>
          <w:rFonts w:ascii="Times New Roman" w:hAnsi="Times New Roman" w:cs="Times New Roman"/>
          <w:sz w:val="24"/>
          <w:szCs w:val="24"/>
        </w:rPr>
        <w:t xml:space="preserve"> Pozměňování frazémů je tak důkazem vtipu a kulturnosti nejen mluvčích čínštiny, ale i češtiny a nepochybně i jiných jazyků.</w:t>
      </w:r>
      <w:r w:rsidR="007E573B">
        <w:br w:type="page"/>
      </w:r>
    </w:p>
    <w:p w14:paraId="1C56F2A3" w14:textId="77777777" w:rsidR="00BD7766" w:rsidRDefault="00BD7766" w:rsidP="00BE4ED1">
      <w:pPr>
        <w:pStyle w:val="Nadpis1"/>
        <w:spacing w:line="360" w:lineRule="auto"/>
      </w:pPr>
      <w:bookmarkStart w:id="57" w:name="_Toc17063024"/>
      <w:r>
        <w:lastRenderedPageBreak/>
        <w:t>Závěr</w:t>
      </w:r>
      <w:bookmarkEnd w:id="57"/>
    </w:p>
    <w:p w14:paraId="4EA70BF7" w14:textId="77777777" w:rsidR="00BD7766" w:rsidRDefault="00725FBB"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Hypotéza výskytu </w:t>
      </w:r>
      <w:r w:rsidRPr="00F97AFC">
        <w:rPr>
          <w:rFonts w:ascii="Times New Roman" w:hAnsi="Times New Roman" w:cs="Times New Roman"/>
          <w:sz w:val="24"/>
          <w:szCs w:val="24"/>
        </w:rPr>
        <w:t>chéngyǔ</w:t>
      </w:r>
      <w:r>
        <w:rPr>
          <w:rFonts w:ascii="Times New Roman" w:hAnsi="Times New Roman" w:cs="Times New Roman"/>
          <w:sz w:val="24"/>
          <w:szCs w:val="24"/>
        </w:rPr>
        <w:t xml:space="preserve"> se v sitcomu potvrdila, přičemž jejich výskyt pouze v první polovině první série ze čtyř byl nad očekávání hojný. Manuálně sestavený korpus, získaný audiovizuálním zpracováním textu, jsem poté podrobil analýze z několika pohledů. </w:t>
      </w:r>
    </w:p>
    <w:p w14:paraId="7982D7C5" w14:textId="77777777" w:rsidR="000C7ACE" w:rsidRDefault="000C7ACE"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Charakter sitcomu je takový, že nenásleduje jednu pevnou dějovou linii. </w:t>
      </w:r>
      <w:r w:rsidR="007E573B">
        <w:rPr>
          <w:rFonts w:ascii="Times New Roman" w:hAnsi="Times New Roman" w:cs="Times New Roman"/>
          <w:sz w:val="24"/>
          <w:szCs w:val="24"/>
        </w:rPr>
        <w:t>Každý z dílů (popřípadě dvou dílů, pokud je do nich delší dějová linie rozdělena) představuje jeden příběh, ke kterému se díly následující jen zřídka vracejí. Použit</w:t>
      </w:r>
      <w:r w:rsidR="007803EF">
        <w:rPr>
          <w:rFonts w:ascii="Times New Roman" w:hAnsi="Times New Roman" w:cs="Times New Roman"/>
          <w:sz w:val="24"/>
          <w:szCs w:val="24"/>
        </w:rPr>
        <w:t>á</w:t>
      </w:r>
      <w:r w:rsidR="007E573B">
        <w:rPr>
          <w:rFonts w:ascii="Times New Roman" w:hAnsi="Times New Roman" w:cs="Times New Roman"/>
          <w:sz w:val="24"/>
          <w:szCs w:val="24"/>
        </w:rPr>
        <w:t xml:space="preserve"> </w:t>
      </w:r>
      <w:r w:rsidR="007E573B" w:rsidRPr="00F97AFC">
        <w:rPr>
          <w:rFonts w:ascii="Times New Roman" w:hAnsi="Times New Roman" w:cs="Times New Roman"/>
          <w:sz w:val="24"/>
          <w:szCs w:val="24"/>
        </w:rPr>
        <w:t>chéngyǔ</w:t>
      </w:r>
      <w:r w:rsidR="007E573B">
        <w:rPr>
          <w:rFonts w:ascii="Times New Roman" w:hAnsi="Times New Roman" w:cs="Times New Roman"/>
          <w:sz w:val="24"/>
          <w:szCs w:val="24"/>
        </w:rPr>
        <w:t xml:space="preserve"> jsou tak tematicky velice rozličn</w:t>
      </w:r>
      <w:r w:rsidR="0059547F">
        <w:rPr>
          <w:rFonts w:ascii="Times New Roman" w:hAnsi="Times New Roman" w:cs="Times New Roman"/>
          <w:sz w:val="24"/>
          <w:szCs w:val="24"/>
        </w:rPr>
        <w:t>é</w:t>
      </w:r>
      <w:r w:rsidR="007E573B">
        <w:rPr>
          <w:rFonts w:ascii="Times New Roman" w:hAnsi="Times New Roman" w:cs="Times New Roman"/>
          <w:sz w:val="24"/>
          <w:szCs w:val="24"/>
        </w:rPr>
        <w:t xml:space="preserve">. Navzdory tomu pronikly do seznamu </w:t>
      </w:r>
      <w:r w:rsidR="007E573B" w:rsidRPr="00F97AFC">
        <w:rPr>
          <w:rFonts w:ascii="Times New Roman" w:hAnsi="Times New Roman" w:cs="Times New Roman"/>
          <w:sz w:val="24"/>
          <w:szCs w:val="24"/>
        </w:rPr>
        <w:t>chéngyǔ</w:t>
      </w:r>
      <w:r w:rsidR="007E573B">
        <w:rPr>
          <w:rFonts w:ascii="Times New Roman" w:hAnsi="Times New Roman" w:cs="Times New Roman"/>
          <w:sz w:val="24"/>
          <w:szCs w:val="24"/>
        </w:rPr>
        <w:t xml:space="preserve"> s nejčastějším výskytem taková spojení, která mají spojitost se sitcomem. Tři z pěti hlavních postav jsou děti, a proto je častý výskyt </w:t>
      </w:r>
      <w:r w:rsidR="007E573B" w:rsidRPr="00F97AFC">
        <w:rPr>
          <w:rFonts w:ascii="Times New Roman" w:hAnsi="Times New Roman" w:cs="Times New Roman"/>
          <w:sz w:val="24"/>
          <w:szCs w:val="24"/>
        </w:rPr>
        <w:t>chéngyǔ</w:t>
      </w:r>
      <w:r w:rsidR="007E573B">
        <w:rPr>
          <w:rFonts w:ascii="Times New Roman" w:hAnsi="Times New Roman" w:cs="Times New Roman"/>
          <w:sz w:val="24"/>
          <w:szCs w:val="24"/>
        </w:rPr>
        <w:t xml:space="preserve"> popisujících nepořádek, chaos nebo nesrozumitelné výmluvy pochopitelný. Kromě takových </w:t>
      </w:r>
      <w:r w:rsidR="007E573B" w:rsidRPr="00F97AFC">
        <w:rPr>
          <w:rFonts w:ascii="Times New Roman" w:hAnsi="Times New Roman" w:cs="Times New Roman"/>
          <w:sz w:val="24"/>
          <w:szCs w:val="24"/>
        </w:rPr>
        <w:t>chéngyǔ</w:t>
      </w:r>
      <w:r w:rsidR="007E573B">
        <w:rPr>
          <w:rFonts w:ascii="Times New Roman" w:hAnsi="Times New Roman" w:cs="Times New Roman"/>
          <w:sz w:val="24"/>
          <w:szCs w:val="24"/>
        </w:rPr>
        <w:t xml:space="preserve"> se často vyskytují i </w:t>
      </w:r>
      <w:r w:rsidR="007E573B" w:rsidRPr="00F97AFC">
        <w:rPr>
          <w:rFonts w:ascii="Times New Roman" w:hAnsi="Times New Roman" w:cs="Times New Roman"/>
          <w:sz w:val="24"/>
          <w:szCs w:val="24"/>
        </w:rPr>
        <w:t>chéngyǔ</w:t>
      </w:r>
      <w:r w:rsidR="007E573B">
        <w:rPr>
          <w:rFonts w:ascii="Times New Roman" w:hAnsi="Times New Roman" w:cs="Times New Roman"/>
          <w:sz w:val="24"/>
          <w:szCs w:val="24"/>
        </w:rPr>
        <w:t xml:space="preserve"> opačného rázu, které nesou pozitivní konotaci. Nechybí ani </w:t>
      </w:r>
      <w:r w:rsidR="007E573B" w:rsidRPr="00F97AFC">
        <w:rPr>
          <w:rFonts w:ascii="Times New Roman" w:hAnsi="Times New Roman" w:cs="Times New Roman"/>
          <w:sz w:val="24"/>
          <w:szCs w:val="24"/>
        </w:rPr>
        <w:t>chéngyǔ</w:t>
      </w:r>
      <w:r w:rsidR="007E573B">
        <w:rPr>
          <w:rFonts w:ascii="Times New Roman" w:hAnsi="Times New Roman" w:cs="Times New Roman"/>
          <w:sz w:val="24"/>
          <w:szCs w:val="24"/>
        </w:rPr>
        <w:t xml:space="preserve">, které se vážou ke specificky dětským záležitostem. </w:t>
      </w:r>
    </w:p>
    <w:p w14:paraId="2B9CA6FD" w14:textId="77777777" w:rsidR="007E573B" w:rsidRDefault="007E573B"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Analýza korpusu potvrzuje definice, které uvádějí, že výrazy </w:t>
      </w:r>
      <w:r w:rsidRPr="00F97AFC">
        <w:rPr>
          <w:rFonts w:ascii="Times New Roman" w:hAnsi="Times New Roman" w:cs="Times New Roman"/>
          <w:sz w:val="24"/>
          <w:szCs w:val="24"/>
        </w:rPr>
        <w:t>chéngyǔ</w:t>
      </w:r>
      <w:r>
        <w:rPr>
          <w:rFonts w:ascii="Times New Roman" w:hAnsi="Times New Roman" w:cs="Times New Roman"/>
          <w:sz w:val="24"/>
          <w:szCs w:val="24"/>
        </w:rPr>
        <w:t xml:space="preserve"> jsou převážně ve čtyřznakové struktuře. </w:t>
      </w:r>
      <w:r w:rsidR="00335401">
        <w:rPr>
          <w:rFonts w:ascii="Times New Roman" w:hAnsi="Times New Roman" w:cs="Times New Roman"/>
          <w:sz w:val="24"/>
          <w:szCs w:val="24"/>
        </w:rPr>
        <w:t xml:space="preserve">V korpusu jsou taková </w:t>
      </w:r>
      <w:r w:rsidR="00335401" w:rsidRPr="00F97AFC">
        <w:rPr>
          <w:rFonts w:ascii="Times New Roman" w:hAnsi="Times New Roman" w:cs="Times New Roman"/>
          <w:sz w:val="24"/>
          <w:szCs w:val="24"/>
        </w:rPr>
        <w:t>chéngyǔ</w:t>
      </w:r>
      <w:r w:rsidR="00335401">
        <w:rPr>
          <w:rFonts w:ascii="Times New Roman" w:hAnsi="Times New Roman" w:cs="Times New Roman"/>
          <w:sz w:val="24"/>
          <w:szCs w:val="24"/>
        </w:rPr>
        <w:t xml:space="preserve"> v zastoupení nad 90 procent. Vyskytují se však i slovníky kodifikované </w:t>
      </w:r>
      <w:r w:rsidR="00335401" w:rsidRPr="00F97AFC">
        <w:rPr>
          <w:rFonts w:ascii="Times New Roman" w:hAnsi="Times New Roman" w:cs="Times New Roman"/>
          <w:sz w:val="24"/>
          <w:szCs w:val="24"/>
        </w:rPr>
        <w:t>chéngyǔ</w:t>
      </w:r>
      <w:r w:rsidR="00335401">
        <w:rPr>
          <w:rFonts w:ascii="Times New Roman" w:hAnsi="Times New Roman" w:cs="Times New Roman"/>
          <w:sz w:val="24"/>
          <w:szCs w:val="24"/>
        </w:rPr>
        <w:t xml:space="preserve"> s počtem znaků jiným než čtyři</w:t>
      </w:r>
      <w:r w:rsidR="00D439E6">
        <w:rPr>
          <w:rFonts w:ascii="Times New Roman" w:hAnsi="Times New Roman" w:cs="Times New Roman"/>
          <w:sz w:val="24"/>
          <w:szCs w:val="24"/>
        </w:rPr>
        <w:t>,</w:t>
      </w:r>
      <w:r w:rsidR="00335401">
        <w:rPr>
          <w:rFonts w:ascii="Times New Roman" w:hAnsi="Times New Roman" w:cs="Times New Roman"/>
          <w:sz w:val="24"/>
          <w:szCs w:val="24"/>
        </w:rPr>
        <w:t xml:space="preserve"> </w:t>
      </w:r>
      <w:r w:rsidR="00D439E6">
        <w:rPr>
          <w:rFonts w:ascii="Times New Roman" w:hAnsi="Times New Roman" w:cs="Times New Roman"/>
          <w:sz w:val="24"/>
          <w:szCs w:val="24"/>
        </w:rPr>
        <w:t>n</w:t>
      </w:r>
      <w:r w:rsidR="00335401">
        <w:rPr>
          <w:rFonts w:ascii="Times New Roman" w:hAnsi="Times New Roman" w:cs="Times New Roman"/>
          <w:sz w:val="24"/>
          <w:szCs w:val="24"/>
        </w:rPr>
        <w:t xml:space="preserve">ěkteré opakovaně. V textu se vyskytují i některé ostatní typy čínských frazémů. </w:t>
      </w:r>
      <w:r w:rsidR="00D439E6">
        <w:rPr>
          <w:rFonts w:ascii="Times New Roman" w:hAnsi="Times New Roman" w:cs="Times New Roman"/>
          <w:sz w:val="24"/>
          <w:szCs w:val="24"/>
        </w:rPr>
        <w:t xml:space="preserve">Jejich množství se ale zdaleka nepřibližuje množství frazémů </w:t>
      </w:r>
      <w:r w:rsidR="00D439E6" w:rsidRPr="00F97AFC">
        <w:rPr>
          <w:rFonts w:ascii="Times New Roman" w:hAnsi="Times New Roman" w:cs="Times New Roman"/>
          <w:sz w:val="24"/>
          <w:szCs w:val="24"/>
        </w:rPr>
        <w:t>chéngyǔ</w:t>
      </w:r>
      <w:r w:rsidR="00D439E6">
        <w:rPr>
          <w:rFonts w:ascii="Times New Roman" w:hAnsi="Times New Roman" w:cs="Times New Roman"/>
          <w:sz w:val="24"/>
          <w:szCs w:val="24"/>
        </w:rPr>
        <w:t xml:space="preserve">, které textu dominují. </w:t>
      </w:r>
    </w:p>
    <w:p w14:paraId="33BF0CA8" w14:textId="77777777" w:rsidR="00D439E6" w:rsidRDefault="00D439E6"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korpusu se vyskytuje jiný jev, který se staví proti zavedeným definicím. Tím je pozměňování </w:t>
      </w:r>
      <w:r w:rsidRPr="00F97AFC">
        <w:rPr>
          <w:rFonts w:ascii="Times New Roman" w:hAnsi="Times New Roman" w:cs="Times New Roman"/>
          <w:sz w:val="24"/>
          <w:szCs w:val="24"/>
        </w:rPr>
        <w:t>chéngyǔ</w:t>
      </w:r>
      <w:r>
        <w:rPr>
          <w:rFonts w:ascii="Times New Roman" w:hAnsi="Times New Roman" w:cs="Times New Roman"/>
          <w:sz w:val="24"/>
          <w:szCs w:val="24"/>
        </w:rPr>
        <w:t xml:space="preserve">. Pozměňování probíhá ve dvou rovinách. První rovinou je pozměňování za pomocí lexémů se stejným lexikálním významem nebo přidání lexémů, které nepozmění celkový výraz </w:t>
      </w:r>
      <w:r w:rsidRPr="00F97AFC">
        <w:rPr>
          <w:rFonts w:ascii="Times New Roman" w:hAnsi="Times New Roman" w:cs="Times New Roman"/>
          <w:sz w:val="24"/>
          <w:szCs w:val="24"/>
        </w:rPr>
        <w:t>chéngyǔ</w:t>
      </w:r>
      <w:r>
        <w:rPr>
          <w:rFonts w:ascii="Times New Roman" w:hAnsi="Times New Roman" w:cs="Times New Roman"/>
          <w:sz w:val="24"/>
          <w:szCs w:val="24"/>
        </w:rPr>
        <w:t xml:space="preserve">. Přidávány jsou často lexémy neplnovýznamové. Některé z těchto změn jsou zachycené použitými slovníky. O přípustnosti jiných bylo rozhodnuto na základě několika kritérií. Ve druhé rovině už byly </w:t>
      </w:r>
      <w:r w:rsidRPr="00F97AFC">
        <w:rPr>
          <w:rFonts w:ascii="Times New Roman" w:hAnsi="Times New Roman" w:cs="Times New Roman"/>
          <w:sz w:val="24"/>
          <w:szCs w:val="24"/>
        </w:rPr>
        <w:t>chéngyǔ</w:t>
      </w:r>
      <w:r>
        <w:rPr>
          <w:rFonts w:ascii="Times New Roman" w:hAnsi="Times New Roman" w:cs="Times New Roman"/>
          <w:sz w:val="24"/>
          <w:szCs w:val="24"/>
        </w:rPr>
        <w:t xml:space="preserve"> pozměňovány zásadněji. Mluvčí si v těchto případech přizpůsoboval zavedené </w:t>
      </w:r>
      <w:r w:rsidRPr="00F97AFC">
        <w:rPr>
          <w:rFonts w:ascii="Times New Roman" w:hAnsi="Times New Roman" w:cs="Times New Roman"/>
          <w:sz w:val="24"/>
          <w:szCs w:val="24"/>
        </w:rPr>
        <w:t>chéngyǔ</w:t>
      </w:r>
      <w:r>
        <w:rPr>
          <w:rFonts w:ascii="Times New Roman" w:hAnsi="Times New Roman" w:cs="Times New Roman"/>
          <w:sz w:val="24"/>
          <w:szCs w:val="24"/>
        </w:rPr>
        <w:t xml:space="preserve"> dané situaci a potřebě, a to za použití lexémů s jiným významem či doplnění lexémů, které význam pozměňovaly. </w:t>
      </w:r>
      <w:r w:rsidR="00044285">
        <w:rPr>
          <w:rFonts w:ascii="Times New Roman" w:hAnsi="Times New Roman" w:cs="Times New Roman"/>
          <w:sz w:val="24"/>
          <w:szCs w:val="24"/>
        </w:rPr>
        <w:t xml:space="preserve">Taková spojení by teoreticky neměla dávat smysl vzhledem k ustálenosti </w:t>
      </w:r>
      <w:r w:rsidR="00044285" w:rsidRPr="00F97AFC">
        <w:rPr>
          <w:rFonts w:ascii="Times New Roman" w:hAnsi="Times New Roman" w:cs="Times New Roman"/>
          <w:sz w:val="24"/>
          <w:szCs w:val="24"/>
        </w:rPr>
        <w:t>chéngyǔ</w:t>
      </w:r>
      <w:r w:rsidR="00044285">
        <w:rPr>
          <w:rFonts w:ascii="Times New Roman" w:hAnsi="Times New Roman" w:cs="Times New Roman"/>
          <w:sz w:val="24"/>
          <w:szCs w:val="24"/>
        </w:rPr>
        <w:t>, kter</w:t>
      </w:r>
      <w:r w:rsidR="007803EF">
        <w:rPr>
          <w:rFonts w:ascii="Times New Roman" w:hAnsi="Times New Roman" w:cs="Times New Roman"/>
          <w:sz w:val="24"/>
          <w:szCs w:val="24"/>
        </w:rPr>
        <w:t>é</w:t>
      </w:r>
      <w:r w:rsidR="00044285">
        <w:rPr>
          <w:rFonts w:ascii="Times New Roman" w:hAnsi="Times New Roman" w:cs="Times New Roman"/>
          <w:sz w:val="24"/>
          <w:szCs w:val="24"/>
        </w:rPr>
        <w:t xml:space="preserve"> jsou po staletí používány v jedné zavedené formě. Ostatními mluvčími však byla tato spojení pochopena a přijata. Jev se nevyskytuje pouze zde, ale najít ho můžeme i v jiných zdrojích (př. komentáře </w:t>
      </w:r>
      <w:r w:rsidR="00044285" w:rsidRPr="00A7311F">
        <w:rPr>
          <w:rFonts w:ascii="Times New Roman" w:hAnsi="Times New Roman" w:cs="Times New Roman" w:hint="eastAsia"/>
          <w:sz w:val="24"/>
          <w:szCs w:val="24"/>
        </w:rPr>
        <w:t>弹幕</w:t>
      </w:r>
      <w:r w:rsidR="00044285">
        <w:rPr>
          <w:rFonts w:ascii="Times New Roman" w:hAnsi="Times New Roman" w:cs="Times New Roman"/>
          <w:sz w:val="24"/>
          <w:szCs w:val="24"/>
        </w:rPr>
        <w:t xml:space="preserve"> </w:t>
      </w:r>
      <w:r w:rsidR="004742C4">
        <w:rPr>
          <w:rFonts w:ascii="Times New Roman" w:hAnsi="Times New Roman" w:cs="Times New Roman"/>
          <w:sz w:val="24"/>
          <w:szCs w:val="24"/>
        </w:rPr>
        <w:t xml:space="preserve">u </w:t>
      </w:r>
      <w:r w:rsidR="00A7311F">
        <w:rPr>
          <w:rFonts w:ascii="Times New Roman" w:hAnsi="Times New Roman" w:cs="Times New Roman"/>
          <w:sz w:val="24"/>
          <w:szCs w:val="24"/>
        </w:rPr>
        <w:t xml:space="preserve">videí na čínských portálech </w:t>
      </w:r>
      <w:r w:rsidR="00A7311F">
        <w:rPr>
          <w:rFonts w:ascii="Times New Roman" w:hAnsi="Times New Roman" w:cs="Times New Roman"/>
          <w:i/>
          <w:sz w:val="24"/>
          <w:szCs w:val="24"/>
        </w:rPr>
        <w:t>Bilibili, Youku</w:t>
      </w:r>
      <w:r w:rsidR="00A7311F">
        <w:rPr>
          <w:rFonts w:ascii="Times New Roman" w:hAnsi="Times New Roman" w:cs="Times New Roman"/>
          <w:sz w:val="24"/>
          <w:szCs w:val="24"/>
        </w:rPr>
        <w:t xml:space="preserve"> aj.). Přípustnost tohoto pozměňování do určité míry potvrdili i respondenti provedeného dotazníku. Vzniknuvší slovní spojení není možné </w:t>
      </w:r>
      <w:r w:rsidR="0059547F">
        <w:rPr>
          <w:rFonts w:ascii="Times New Roman" w:hAnsi="Times New Roman" w:cs="Times New Roman"/>
          <w:sz w:val="24"/>
          <w:szCs w:val="24"/>
        </w:rPr>
        <w:t xml:space="preserve">nazvat </w:t>
      </w:r>
      <w:r w:rsidR="00A7311F">
        <w:rPr>
          <w:rFonts w:ascii="Times New Roman" w:hAnsi="Times New Roman" w:cs="Times New Roman"/>
          <w:sz w:val="24"/>
          <w:szCs w:val="24"/>
        </w:rPr>
        <w:t xml:space="preserve">pojmem </w:t>
      </w:r>
      <w:r w:rsidR="00A7311F" w:rsidRPr="00F97AFC">
        <w:rPr>
          <w:rFonts w:ascii="Times New Roman" w:hAnsi="Times New Roman" w:cs="Times New Roman"/>
          <w:sz w:val="24"/>
          <w:szCs w:val="24"/>
        </w:rPr>
        <w:t>chéngyǔ</w:t>
      </w:r>
      <w:r w:rsidR="00A7311F">
        <w:rPr>
          <w:rFonts w:ascii="Times New Roman" w:hAnsi="Times New Roman" w:cs="Times New Roman"/>
          <w:sz w:val="24"/>
          <w:szCs w:val="24"/>
        </w:rPr>
        <w:t xml:space="preserve">. Vzhledem k jejich spojitosti s existujícími </w:t>
      </w:r>
      <w:r w:rsidR="00A7311F" w:rsidRPr="00F97AFC">
        <w:rPr>
          <w:rFonts w:ascii="Times New Roman" w:hAnsi="Times New Roman" w:cs="Times New Roman"/>
          <w:sz w:val="24"/>
          <w:szCs w:val="24"/>
        </w:rPr>
        <w:t>chéngyǔ</w:t>
      </w:r>
      <w:r w:rsidR="00A7311F">
        <w:rPr>
          <w:rFonts w:ascii="Times New Roman" w:hAnsi="Times New Roman" w:cs="Times New Roman"/>
          <w:sz w:val="24"/>
          <w:szCs w:val="24"/>
        </w:rPr>
        <w:t xml:space="preserve"> by však bylo vhodné všímat si v jiných výzkumech, zabývajících se problematikou </w:t>
      </w:r>
      <w:r w:rsidR="00A7311F" w:rsidRPr="00F97AFC">
        <w:rPr>
          <w:rFonts w:ascii="Times New Roman" w:hAnsi="Times New Roman" w:cs="Times New Roman"/>
          <w:sz w:val="24"/>
          <w:szCs w:val="24"/>
        </w:rPr>
        <w:t>chéngyǔ</w:t>
      </w:r>
      <w:r w:rsidR="00A7311F">
        <w:rPr>
          <w:rFonts w:ascii="Times New Roman" w:hAnsi="Times New Roman" w:cs="Times New Roman"/>
          <w:sz w:val="24"/>
          <w:szCs w:val="24"/>
        </w:rPr>
        <w:t xml:space="preserve"> v textu, i tohoto typu spojení.</w:t>
      </w:r>
    </w:p>
    <w:p w14:paraId="43554D37" w14:textId="77777777" w:rsidR="008B6C74" w:rsidRDefault="00A7311F" w:rsidP="00BE4ED1">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Vzhledem k vysoké průměrné frekvenci </w:t>
      </w:r>
      <w:r w:rsidRPr="00F97AFC">
        <w:rPr>
          <w:rFonts w:ascii="Times New Roman" w:hAnsi="Times New Roman" w:cs="Times New Roman"/>
          <w:sz w:val="24"/>
          <w:szCs w:val="24"/>
        </w:rPr>
        <w:t>chéngyǔ</w:t>
      </w:r>
      <w:r>
        <w:rPr>
          <w:rFonts w:ascii="Times New Roman" w:hAnsi="Times New Roman" w:cs="Times New Roman"/>
          <w:sz w:val="24"/>
          <w:szCs w:val="24"/>
        </w:rPr>
        <w:t xml:space="preserve"> na jeden díl sitcomu o délce 21 minut a existenci pozměněných slovních spojení, která se zakládají na </w:t>
      </w:r>
      <w:r w:rsidRPr="00F97AFC">
        <w:rPr>
          <w:rFonts w:ascii="Times New Roman" w:hAnsi="Times New Roman" w:cs="Times New Roman"/>
          <w:sz w:val="24"/>
          <w:szCs w:val="24"/>
        </w:rPr>
        <w:t>chéngyǔ</w:t>
      </w:r>
      <w:r>
        <w:rPr>
          <w:rFonts w:ascii="Times New Roman" w:hAnsi="Times New Roman" w:cs="Times New Roman"/>
          <w:sz w:val="24"/>
          <w:szCs w:val="24"/>
        </w:rPr>
        <w:t xml:space="preserve">, je možné tvrdit, že </w:t>
      </w:r>
      <w:r w:rsidRPr="00F97AFC">
        <w:rPr>
          <w:rFonts w:ascii="Times New Roman" w:hAnsi="Times New Roman" w:cs="Times New Roman"/>
          <w:sz w:val="24"/>
          <w:szCs w:val="24"/>
        </w:rPr>
        <w:t>chéngyǔ</w:t>
      </w:r>
      <w:r>
        <w:rPr>
          <w:rFonts w:ascii="Times New Roman" w:hAnsi="Times New Roman" w:cs="Times New Roman"/>
          <w:sz w:val="24"/>
          <w:szCs w:val="24"/>
        </w:rPr>
        <w:t xml:space="preserve"> jsou dodnes živoucí složkou </w:t>
      </w:r>
      <w:r w:rsidR="003405EF">
        <w:rPr>
          <w:rFonts w:ascii="Times New Roman" w:hAnsi="Times New Roman" w:cs="Times New Roman"/>
          <w:sz w:val="24"/>
          <w:szCs w:val="24"/>
        </w:rPr>
        <w:t>taktéž živoucího jazyka. C</w:t>
      </w:r>
      <w:r w:rsidR="003405EF" w:rsidRPr="00F97AFC">
        <w:rPr>
          <w:rFonts w:ascii="Times New Roman" w:hAnsi="Times New Roman" w:cs="Times New Roman"/>
          <w:sz w:val="24"/>
          <w:szCs w:val="24"/>
        </w:rPr>
        <w:t>héngyǔ</w:t>
      </w:r>
      <w:r w:rsidR="003405EF">
        <w:rPr>
          <w:rFonts w:ascii="Times New Roman" w:hAnsi="Times New Roman" w:cs="Times New Roman"/>
          <w:sz w:val="24"/>
          <w:szCs w:val="24"/>
        </w:rPr>
        <w:t xml:space="preserve"> s původem v textech z rozličných dob, od nejranějších textů až po spisy z poslední dynastie, jsou v nezměněné podobě používány dodnes. Lexémy těchto </w:t>
      </w:r>
      <w:r w:rsidR="003405EF" w:rsidRPr="00F97AFC">
        <w:rPr>
          <w:rFonts w:ascii="Times New Roman" w:hAnsi="Times New Roman" w:cs="Times New Roman"/>
          <w:sz w:val="24"/>
          <w:szCs w:val="24"/>
        </w:rPr>
        <w:t>chéngyǔ</w:t>
      </w:r>
      <w:r w:rsidR="003405EF">
        <w:rPr>
          <w:rFonts w:ascii="Times New Roman" w:hAnsi="Times New Roman" w:cs="Times New Roman"/>
          <w:sz w:val="24"/>
          <w:szCs w:val="24"/>
        </w:rPr>
        <w:t xml:space="preserve"> mohou mít dnes jiný význam, popřípadě se nepoužívají vůbec, ale význam těchto frazémů se neztrácí v propadlišti dějin, naopak se dále předává z generace na generaci. Zároveň s nimi vznikají i nov</w:t>
      </w:r>
      <w:r w:rsidR="00D84D04">
        <w:rPr>
          <w:rFonts w:ascii="Times New Roman" w:hAnsi="Times New Roman" w:cs="Times New Roman"/>
          <w:sz w:val="24"/>
          <w:szCs w:val="24"/>
        </w:rPr>
        <w:t>á</w:t>
      </w:r>
      <w:r w:rsidR="003405EF">
        <w:rPr>
          <w:rFonts w:ascii="Times New Roman" w:hAnsi="Times New Roman" w:cs="Times New Roman"/>
          <w:sz w:val="24"/>
          <w:szCs w:val="24"/>
        </w:rPr>
        <w:t xml:space="preserve"> </w:t>
      </w:r>
      <w:r w:rsidR="003405EF" w:rsidRPr="00F97AFC">
        <w:rPr>
          <w:rFonts w:ascii="Times New Roman" w:hAnsi="Times New Roman" w:cs="Times New Roman"/>
          <w:sz w:val="24"/>
          <w:szCs w:val="24"/>
        </w:rPr>
        <w:t>chéngyǔ</w:t>
      </w:r>
      <w:r w:rsidR="003405EF">
        <w:rPr>
          <w:rFonts w:ascii="Times New Roman" w:hAnsi="Times New Roman" w:cs="Times New Roman"/>
          <w:sz w:val="24"/>
          <w:szCs w:val="24"/>
        </w:rPr>
        <w:t xml:space="preserve">, často z textů </w:t>
      </w:r>
      <w:r w:rsidR="00BE4ED1">
        <w:rPr>
          <w:rFonts w:ascii="Times New Roman" w:hAnsi="Times New Roman" w:cs="Times New Roman"/>
          <w:sz w:val="24"/>
          <w:szCs w:val="24"/>
        </w:rPr>
        <w:t>z minulého století.</w:t>
      </w:r>
      <w:r w:rsidR="00D84D04">
        <w:rPr>
          <w:rFonts w:ascii="Times New Roman" w:hAnsi="Times New Roman" w:cs="Times New Roman"/>
          <w:sz w:val="24"/>
          <w:szCs w:val="24"/>
        </w:rPr>
        <w:t xml:space="preserve"> Mluvčí si občas </w:t>
      </w:r>
      <w:r w:rsidR="00D84D04" w:rsidRPr="00F97AFC">
        <w:rPr>
          <w:rFonts w:ascii="Times New Roman" w:hAnsi="Times New Roman" w:cs="Times New Roman"/>
          <w:sz w:val="24"/>
          <w:szCs w:val="24"/>
        </w:rPr>
        <w:t>chéngyǔ</w:t>
      </w:r>
      <w:r w:rsidR="00D84D04">
        <w:rPr>
          <w:rFonts w:ascii="Times New Roman" w:hAnsi="Times New Roman" w:cs="Times New Roman"/>
          <w:sz w:val="24"/>
          <w:szCs w:val="24"/>
        </w:rPr>
        <w:t xml:space="preserve"> upravují ke své potřebě a dané situaci.</w:t>
      </w:r>
      <w:r w:rsidR="00BE4ED1">
        <w:rPr>
          <w:rFonts w:ascii="Times New Roman" w:hAnsi="Times New Roman" w:cs="Times New Roman"/>
          <w:sz w:val="24"/>
          <w:szCs w:val="24"/>
        </w:rPr>
        <w:t xml:space="preserve"> C</w:t>
      </w:r>
      <w:r w:rsidR="00BE4ED1" w:rsidRPr="00F97AFC">
        <w:rPr>
          <w:rFonts w:ascii="Times New Roman" w:hAnsi="Times New Roman" w:cs="Times New Roman"/>
          <w:sz w:val="24"/>
          <w:szCs w:val="24"/>
        </w:rPr>
        <w:t>héngyǔ</w:t>
      </w:r>
      <w:r w:rsidR="00BE4ED1">
        <w:rPr>
          <w:rFonts w:ascii="Times New Roman" w:hAnsi="Times New Roman" w:cs="Times New Roman"/>
          <w:sz w:val="24"/>
          <w:szCs w:val="24"/>
        </w:rPr>
        <w:t xml:space="preserve"> mohou být i přejímán</w:t>
      </w:r>
      <w:r w:rsidR="00D84D04">
        <w:rPr>
          <w:rFonts w:ascii="Times New Roman" w:hAnsi="Times New Roman" w:cs="Times New Roman"/>
          <w:sz w:val="24"/>
          <w:szCs w:val="24"/>
        </w:rPr>
        <w:t>a</w:t>
      </w:r>
      <w:r w:rsidR="00BE4ED1">
        <w:rPr>
          <w:rFonts w:ascii="Times New Roman" w:hAnsi="Times New Roman" w:cs="Times New Roman"/>
          <w:sz w:val="24"/>
          <w:szCs w:val="24"/>
        </w:rPr>
        <w:t xml:space="preserve"> z jiných jazyků</w:t>
      </w:r>
      <w:r w:rsidR="00D84D04">
        <w:rPr>
          <w:rFonts w:ascii="Times New Roman" w:hAnsi="Times New Roman" w:cs="Times New Roman"/>
          <w:sz w:val="24"/>
          <w:szCs w:val="24"/>
        </w:rPr>
        <w:t>.</w:t>
      </w:r>
      <w:r w:rsidR="00BE4ED1">
        <w:rPr>
          <w:rFonts w:ascii="Times New Roman" w:hAnsi="Times New Roman" w:cs="Times New Roman"/>
          <w:sz w:val="24"/>
          <w:szCs w:val="24"/>
        </w:rPr>
        <w:t xml:space="preserve"> To vše svědčí o živoucím charakteru frazémů </w:t>
      </w:r>
      <w:r w:rsidR="00BE4ED1" w:rsidRPr="00F97AFC">
        <w:rPr>
          <w:rFonts w:ascii="Times New Roman" w:hAnsi="Times New Roman" w:cs="Times New Roman"/>
          <w:sz w:val="24"/>
          <w:szCs w:val="24"/>
        </w:rPr>
        <w:t>chéngyǔ</w:t>
      </w:r>
      <w:r w:rsidR="00BE4ED1">
        <w:rPr>
          <w:rFonts w:ascii="Times New Roman" w:hAnsi="Times New Roman" w:cs="Times New Roman"/>
          <w:sz w:val="24"/>
          <w:szCs w:val="24"/>
        </w:rPr>
        <w:t xml:space="preserve">, které se mohou na první pohled zdát archaickými. Jejich existence je pevně zakořeněna v čínském jazyce, ve kterém </w:t>
      </w:r>
      <w:r w:rsidR="00D84D04">
        <w:rPr>
          <w:rFonts w:ascii="Times New Roman" w:hAnsi="Times New Roman" w:cs="Times New Roman"/>
          <w:sz w:val="24"/>
          <w:szCs w:val="24"/>
        </w:rPr>
        <w:t xml:space="preserve">pravděpodobně </w:t>
      </w:r>
      <w:r w:rsidR="00BE4ED1">
        <w:rPr>
          <w:rFonts w:ascii="Times New Roman" w:hAnsi="Times New Roman" w:cs="Times New Roman"/>
          <w:sz w:val="24"/>
          <w:szCs w:val="24"/>
        </w:rPr>
        <w:t>zůstane i nadále.</w:t>
      </w:r>
    </w:p>
    <w:p w14:paraId="3A801C0F" w14:textId="77777777" w:rsidR="008B6C74" w:rsidRDefault="008B6C74" w:rsidP="008B6C74">
      <w:r>
        <w:br w:type="page"/>
      </w:r>
    </w:p>
    <w:p w14:paraId="5FC1468F" w14:textId="77777777" w:rsidR="00A7311F" w:rsidRPr="00A373B9" w:rsidRDefault="00A373B9" w:rsidP="00326F25">
      <w:pPr>
        <w:pStyle w:val="Nadpis1"/>
        <w:numPr>
          <w:ilvl w:val="0"/>
          <w:numId w:val="0"/>
        </w:numPr>
        <w:spacing w:line="360" w:lineRule="auto"/>
        <w:ind w:left="432" w:hanging="432"/>
      </w:pPr>
      <w:bookmarkStart w:id="58" w:name="_Toc17063025"/>
      <w:r w:rsidRPr="00326F25">
        <w:lastRenderedPageBreak/>
        <w:t>RESUMÉ</w:t>
      </w:r>
      <w:bookmarkEnd w:id="58"/>
    </w:p>
    <w:p w14:paraId="14BCD75C" w14:textId="77777777" w:rsidR="0063538B" w:rsidRDefault="0063538B" w:rsidP="00326F25">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aim of this thesis is to locate and analyze a specific form of Chinese idioms, called </w:t>
      </w:r>
      <w:r>
        <w:rPr>
          <w:rFonts w:ascii="Times New Roman" w:hAnsi="Times New Roman" w:cs="Times New Roman"/>
          <w:i/>
          <w:sz w:val="24"/>
          <w:szCs w:val="24"/>
        </w:rPr>
        <w:t>chengyu</w:t>
      </w:r>
      <w:r w:rsidRPr="0063538B">
        <w:rPr>
          <w:rFonts w:ascii="Times New Roman" w:hAnsi="Times New Roman" w:cs="Times New Roman"/>
          <w:sz w:val="24"/>
          <w:szCs w:val="24"/>
        </w:rPr>
        <w:t>,</w:t>
      </w:r>
      <w:r>
        <w:rPr>
          <w:rFonts w:ascii="Times New Roman" w:hAnsi="Times New Roman" w:cs="Times New Roman"/>
          <w:sz w:val="24"/>
          <w:szCs w:val="24"/>
        </w:rPr>
        <w:t xml:space="preserve"> in the Chinese sitcom </w:t>
      </w:r>
      <w:r>
        <w:rPr>
          <w:rFonts w:ascii="Times New Roman" w:hAnsi="Times New Roman" w:cs="Times New Roman"/>
          <w:i/>
          <w:sz w:val="24"/>
          <w:szCs w:val="24"/>
        </w:rPr>
        <w:t xml:space="preserve">Home with Kids </w:t>
      </w:r>
      <w:r w:rsidRPr="0063538B">
        <w:rPr>
          <w:rFonts w:ascii="Times New Roman" w:hAnsi="Times New Roman" w:cs="Times New Roman"/>
          <w:sz w:val="24"/>
          <w:szCs w:val="24"/>
        </w:rPr>
        <w:t>(</w:t>
      </w:r>
      <w:r>
        <w:rPr>
          <w:rFonts w:ascii="Times New Roman" w:hAnsi="Times New Roman" w:cs="Times New Roman"/>
          <w:i/>
          <w:sz w:val="24"/>
          <w:szCs w:val="24"/>
        </w:rPr>
        <w:t>Jia you er nü</w:t>
      </w:r>
      <w:r w:rsidRPr="0063538B">
        <w:rPr>
          <w:rFonts w:ascii="Times New Roman" w:hAnsi="Times New Roman" w:cs="Times New Roman"/>
          <w:sz w:val="24"/>
          <w:szCs w:val="24"/>
        </w:rPr>
        <w:t>)</w:t>
      </w:r>
      <w:r w:rsidR="007E7367">
        <w:rPr>
          <w:rFonts w:ascii="Times New Roman" w:hAnsi="Times New Roman" w:cs="Times New Roman"/>
          <w:sz w:val="24"/>
          <w:szCs w:val="24"/>
        </w:rPr>
        <w:t>.</w:t>
      </w:r>
      <w:r>
        <w:rPr>
          <w:rFonts w:ascii="Times New Roman" w:hAnsi="Times New Roman" w:cs="Times New Roman"/>
          <w:sz w:val="24"/>
          <w:szCs w:val="24"/>
        </w:rPr>
        <w:t xml:space="preserve"> </w:t>
      </w:r>
      <w:r w:rsidR="007E7367">
        <w:rPr>
          <w:rFonts w:ascii="Times New Roman" w:hAnsi="Times New Roman" w:cs="Times New Roman"/>
          <w:sz w:val="24"/>
          <w:szCs w:val="24"/>
        </w:rPr>
        <w:t xml:space="preserve">Episodes 1 through 50 of the first season of the sitcom make up the corpus for the thesis. The primary analyzed aspect is frequency of </w:t>
      </w:r>
      <w:r w:rsidR="007E7367">
        <w:rPr>
          <w:rFonts w:ascii="Times New Roman" w:hAnsi="Times New Roman" w:cs="Times New Roman"/>
          <w:i/>
          <w:sz w:val="24"/>
          <w:szCs w:val="24"/>
        </w:rPr>
        <w:t>chengyu</w:t>
      </w:r>
      <w:r w:rsidR="007E7367">
        <w:rPr>
          <w:rFonts w:ascii="Times New Roman" w:hAnsi="Times New Roman" w:cs="Times New Roman"/>
          <w:sz w:val="24"/>
          <w:szCs w:val="24"/>
        </w:rPr>
        <w:t xml:space="preserve">. </w:t>
      </w:r>
      <w:r>
        <w:rPr>
          <w:rFonts w:ascii="Times New Roman" w:hAnsi="Times New Roman" w:cs="Times New Roman"/>
          <w:sz w:val="24"/>
          <w:szCs w:val="24"/>
        </w:rPr>
        <w:t xml:space="preserve">The results contain information on </w:t>
      </w:r>
      <w:r w:rsidR="007E7367">
        <w:rPr>
          <w:rFonts w:ascii="Times New Roman" w:hAnsi="Times New Roman" w:cs="Times New Roman"/>
          <w:sz w:val="24"/>
          <w:szCs w:val="24"/>
        </w:rPr>
        <w:t xml:space="preserve">total quantity of </w:t>
      </w:r>
      <w:r w:rsidR="007E7367">
        <w:rPr>
          <w:rFonts w:ascii="Times New Roman" w:hAnsi="Times New Roman" w:cs="Times New Roman"/>
          <w:i/>
          <w:sz w:val="24"/>
          <w:szCs w:val="24"/>
        </w:rPr>
        <w:t>chengyu</w:t>
      </w:r>
      <w:r w:rsidR="007E7367">
        <w:rPr>
          <w:rFonts w:ascii="Times New Roman" w:hAnsi="Times New Roman" w:cs="Times New Roman"/>
          <w:sz w:val="24"/>
          <w:szCs w:val="24"/>
        </w:rPr>
        <w:t xml:space="preserve"> in the selected sitcom, quantity of unique </w:t>
      </w:r>
      <w:r w:rsidR="007E7367" w:rsidRPr="007E7367">
        <w:rPr>
          <w:rFonts w:ascii="Times New Roman" w:hAnsi="Times New Roman" w:cs="Times New Roman"/>
          <w:i/>
          <w:sz w:val="24"/>
          <w:szCs w:val="24"/>
        </w:rPr>
        <w:t>chengy</w:t>
      </w:r>
      <w:r w:rsidR="007E7367">
        <w:rPr>
          <w:rFonts w:ascii="Times New Roman" w:hAnsi="Times New Roman" w:cs="Times New Roman"/>
          <w:i/>
          <w:sz w:val="24"/>
          <w:szCs w:val="24"/>
        </w:rPr>
        <w:t>u</w:t>
      </w:r>
      <w:r w:rsidR="007E7367">
        <w:rPr>
          <w:rFonts w:ascii="Times New Roman" w:hAnsi="Times New Roman" w:cs="Times New Roman"/>
          <w:sz w:val="24"/>
          <w:szCs w:val="24"/>
        </w:rPr>
        <w:t xml:space="preserve"> and their repetition. Further </w:t>
      </w:r>
      <w:r w:rsidR="00B3637F">
        <w:rPr>
          <w:rFonts w:ascii="Times New Roman" w:hAnsi="Times New Roman" w:cs="Times New Roman"/>
          <w:sz w:val="24"/>
          <w:szCs w:val="24"/>
        </w:rPr>
        <w:t xml:space="preserve">information is given about the most common </w:t>
      </w:r>
      <w:r w:rsidR="00B3637F">
        <w:rPr>
          <w:rFonts w:ascii="Times New Roman" w:hAnsi="Times New Roman" w:cs="Times New Roman"/>
          <w:i/>
          <w:sz w:val="24"/>
          <w:szCs w:val="24"/>
        </w:rPr>
        <w:t>chengyu</w:t>
      </w:r>
      <w:r w:rsidR="00B3637F">
        <w:rPr>
          <w:rFonts w:ascii="Times New Roman" w:hAnsi="Times New Roman" w:cs="Times New Roman"/>
          <w:sz w:val="24"/>
          <w:szCs w:val="24"/>
        </w:rPr>
        <w:t xml:space="preserve"> and also about </w:t>
      </w:r>
      <w:r w:rsidR="00B3637F">
        <w:rPr>
          <w:rFonts w:ascii="Times New Roman" w:hAnsi="Times New Roman" w:cs="Times New Roman"/>
          <w:i/>
          <w:sz w:val="24"/>
          <w:szCs w:val="24"/>
        </w:rPr>
        <w:t>chengyu</w:t>
      </w:r>
      <w:r w:rsidR="00B3637F">
        <w:rPr>
          <w:rFonts w:ascii="Times New Roman" w:hAnsi="Times New Roman" w:cs="Times New Roman"/>
          <w:sz w:val="24"/>
          <w:szCs w:val="24"/>
        </w:rPr>
        <w:t xml:space="preserve"> consisting of more than four characters.</w:t>
      </w:r>
    </w:p>
    <w:p w14:paraId="2B9E9E1E" w14:textId="77777777" w:rsidR="00B3637F" w:rsidRDefault="00B3637F" w:rsidP="00A373B9">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theoretic part gives a brief history of the Chinese language before touching the main subject that is Chinese idioms</w:t>
      </w:r>
      <w:r w:rsidR="00A67DE2">
        <w:rPr>
          <w:rFonts w:ascii="Times New Roman" w:hAnsi="Times New Roman" w:cs="Times New Roman"/>
          <w:sz w:val="24"/>
          <w:szCs w:val="24"/>
        </w:rPr>
        <w:t xml:space="preserve">. Then, a short explanation is given about each of the groups of Chinese idioms, along with examples. The theoretic part finishes with an in-depth description of the </w:t>
      </w:r>
      <w:r w:rsidR="00A67DE2">
        <w:rPr>
          <w:rFonts w:ascii="Times New Roman" w:hAnsi="Times New Roman" w:cs="Times New Roman"/>
          <w:i/>
          <w:sz w:val="24"/>
          <w:szCs w:val="24"/>
        </w:rPr>
        <w:t>chengyu</w:t>
      </w:r>
      <w:r w:rsidR="00A67DE2">
        <w:rPr>
          <w:rFonts w:ascii="Times New Roman" w:hAnsi="Times New Roman" w:cs="Times New Roman"/>
          <w:sz w:val="24"/>
          <w:szCs w:val="24"/>
        </w:rPr>
        <w:t xml:space="preserve"> phenomenon.</w:t>
      </w:r>
    </w:p>
    <w:p w14:paraId="7F24B97D" w14:textId="77777777" w:rsidR="00A67DE2" w:rsidRDefault="00A67DE2" w:rsidP="00A373B9">
      <w:pPr>
        <w:tabs>
          <w:tab w:val="left" w:pos="132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second part of the thesis describes the sitcom itself and the process of finding idioms in </w:t>
      </w:r>
      <w:r w:rsidR="00A373B9">
        <w:rPr>
          <w:rFonts w:ascii="Times New Roman" w:hAnsi="Times New Roman" w:cs="Times New Roman"/>
          <w:sz w:val="24"/>
          <w:szCs w:val="24"/>
        </w:rPr>
        <w:t>it</w:t>
      </w:r>
      <w:r>
        <w:rPr>
          <w:rFonts w:ascii="Times New Roman" w:hAnsi="Times New Roman" w:cs="Times New Roman"/>
          <w:sz w:val="24"/>
          <w:szCs w:val="24"/>
        </w:rPr>
        <w:t>. The process is based on watching the selected part of the sitcom followed by manual</w:t>
      </w:r>
      <w:r w:rsidR="00A373B9">
        <w:rPr>
          <w:rFonts w:ascii="Times New Roman" w:hAnsi="Times New Roman" w:cs="Times New Roman"/>
          <w:sz w:val="24"/>
          <w:szCs w:val="24"/>
        </w:rPr>
        <w:t>ly</w:t>
      </w:r>
      <w:r>
        <w:rPr>
          <w:rFonts w:ascii="Times New Roman" w:hAnsi="Times New Roman" w:cs="Times New Roman"/>
          <w:sz w:val="24"/>
          <w:szCs w:val="24"/>
        </w:rPr>
        <w:t xml:space="preserve"> </w:t>
      </w:r>
      <w:r w:rsidR="00A373B9">
        <w:rPr>
          <w:rFonts w:ascii="Times New Roman" w:hAnsi="Times New Roman" w:cs="Times New Roman"/>
          <w:sz w:val="24"/>
          <w:szCs w:val="24"/>
        </w:rPr>
        <w:t xml:space="preserve">recording the idioms into a chosen computer software. Following part reports the results of the analysis. Special attention is given to word forms that are not </w:t>
      </w:r>
      <w:r w:rsidR="00A373B9">
        <w:rPr>
          <w:rFonts w:ascii="Times New Roman" w:hAnsi="Times New Roman" w:cs="Times New Roman"/>
          <w:i/>
          <w:sz w:val="24"/>
          <w:szCs w:val="24"/>
        </w:rPr>
        <w:t>chengyu</w:t>
      </w:r>
      <w:r w:rsidR="00A373B9">
        <w:rPr>
          <w:rFonts w:ascii="Times New Roman" w:hAnsi="Times New Roman" w:cs="Times New Roman"/>
          <w:sz w:val="24"/>
          <w:szCs w:val="24"/>
        </w:rPr>
        <w:t>, however they strongly resemble existing ones.</w:t>
      </w:r>
    </w:p>
    <w:p w14:paraId="3EECF363" w14:textId="77777777" w:rsidR="00A373B9" w:rsidRDefault="00A373B9" w:rsidP="00A373B9">
      <w:pPr>
        <w:tabs>
          <w:tab w:val="left" w:pos="1320"/>
        </w:tabs>
        <w:spacing w:line="360" w:lineRule="auto"/>
        <w:ind w:firstLine="567"/>
        <w:jc w:val="both"/>
        <w:rPr>
          <w:rFonts w:ascii="Times New Roman" w:hAnsi="Times New Roman" w:cs="Times New Roman"/>
          <w:sz w:val="24"/>
          <w:szCs w:val="24"/>
        </w:rPr>
      </w:pPr>
    </w:p>
    <w:p w14:paraId="2341E3ED" w14:textId="77777777" w:rsidR="00A373B9" w:rsidRDefault="00A373B9" w:rsidP="00A373B9">
      <w:pPr>
        <w:tabs>
          <w:tab w:val="left" w:pos="1320"/>
        </w:tabs>
        <w:spacing w:line="360" w:lineRule="auto"/>
        <w:ind w:firstLine="567"/>
        <w:jc w:val="both"/>
        <w:rPr>
          <w:rFonts w:ascii="Times New Roman" w:hAnsi="Times New Roman" w:cs="Times New Roman"/>
          <w:sz w:val="24"/>
          <w:szCs w:val="24"/>
        </w:rPr>
      </w:pPr>
    </w:p>
    <w:p w14:paraId="31D1AF19" w14:textId="77777777" w:rsidR="00A373B9" w:rsidRDefault="00A373B9" w:rsidP="00A373B9">
      <w:pPr>
        <w:tabs>
          <w:tab w:val="left" w:pos="1320"/>
        </w:tabs>
        <w:spacing w:line="36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chinese idioms, idioms, chengyu, chinese television, sitcom</w:t>
      </w:r>
    </w:p>
    <w:p w14:paraId="54372E2B" w14:textId="77777777" w:rsidR="00A373B9" w:rsidRDefault="00A373B9">
      <w:pPr>
        <w:rPr>
          <w:rFonts w:ascii="Times New Roman" w:hAnsi="Times New Roman" w:cs="Times New Roman"/>
          <w:sz w:val="24"/>
          <w:szCs w:val="24"/>
        </w:rPr>
      </w:pPr>
      <w:r>
        <w:rPr>
          <w:rFonts w:ascii="Times New Roman" w:hAnsi="Times New Roman" w:cs="Times New Roman"/>
          <w:sz w:val="24"/>
          <w:szCs w:val="24"/>
        </w:rPr>
        <w:br w:type="page"/>
      </w:r>
    </w:p>
    <w:p w14:paraId="63F30A86" w14:textId="77777777" w:rsidR="00A373B9" w:rsidRPr="00F64A9E" w:rsidRDefault="00A373B9" w:rsidP="00326F25">
      <w:pPr>
        <w:pStyle w:val="Nadpis1"/>
        <w:numPr>
          <w:ilvl w:val="0"/>
          <w:numId w:val="0"/>
        </w:numPr>
        <w:spacing w:line="360" w:lineRule="auto"/>
        <w:ind w:left="432" w:hanging="432"/>
      </w:pPr>
      <w:bookmarkStart w:id="59" w:name="_Toc17063026"/>
      <w:r w:rsidRPr="00F64A9E">
        <w:lastRenderedPageBreak/>
        <w:t>B</w:t>
      </w:r>
      <w:r w:rsidR="00326F25">
        <w:t>ibliografická citace</w:t>
      </w:r>
      <w:bookmarkEnd w:id="59"/>
    </w:p>
    <w:p w14:paraId="7DE7ADE3" w14:textId="77777777" w:rsidR="00A373B9" w:rsidRPr="00F64A9E" w:rsidRDefault="00A373B9" w:rsidP="00326F25">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TV sitcom </w:t>
      </w:r>
      <w:r w:rsidRPr="00F64A9E">
        <w:rPr>
          <w:rFonts w:ascii="Times New Roman" w:hAnsi="Times New Roman" w:cs="Times New Roman"/>
          <w:i/>
          <w:sz w:val="24"/>
          <w:szCs w:val="24"/>
        </w:rPr>
        <w:t xml:space="preserve">Jiā yǒu érnǚ </w:t>
      </w:r>
      <w:r w:rsidR="0091492A" w:rsidRPr="00F64A9E">
        <w:rPr>
          <w:rFonts w:ascii="Times New Roman" w:hAnsi="Times New Roman" w:cs="Times New Roman"/>
          <w:i/>
          <w:sz w:val="24"/>
          <w:szCs w:val="24"/>
        </w:rPr>
        <w:t>家有儿女</w:t>
      </w:r>
      <w:r w:rsidR="0091492A" w:rsidRPr="00F64A9E">
        <w:rPr>
          <w:rFonts w:ascii="Times New Roman" w:hAnsi="Times New Roman" w:cs="Times New Roman"/>
          <w:sz w:val="24"/>
          <w:szCs w:val="24"/>
        </w:rPr>
        <w:t xml:space="preserve"> </w:t>
      </w:r>
      <w:r w:rsidRPr="00F64A9E">
        <w:rPr>
          <w:rFonts w:ascii="Times New Roman" w:hAnsi="Times New Roman" w:cs="Times New Roman"/>
          <w:sz w:val="24"/>
          <w:szCs w:val="24"/>
        </w:rPr>
        <w:t>(</w:t>
      </w:r>
      <w:r w:rsidRPr="00F64A9E">
        <w:rPr>
          <w:rFonts w:ascii="Times New Roman" w:hAnsi="Times New Roman" w:cs="Times New Roman"/>
          <w:i/>
          <w:sz w:val="24"/>
          <w:szCs w:val="24"/>
        </w:rPr>
        <w:t>Home with Kids/Doma s</w:t>
      </w:r>
      <w:r w:rsidR="0091492A" w:rsidRPr="00F64A9E">
        <w:rPr>
          <w:rFonts w:ascii="Times New Roman" w:hAnsi="Times New Roman" w:cs="Times New Roman"/>
          <w:i/>
          <w:sz w:val="24"/>
          <w:szCs w:val="24"/>
        </w:rPr>
        <w:t> </w:t>
      </w:r>
      <w:r w:rsidRPr="00F64A9E">
        <w:rPr>
          <w:rFonts w:ascii="Times New Roman" w:hAnsi="Times New Roman" w:cs="Times New Roman"/>
          <w:i/>
          <w:sz w:val="24"/>
          <w:szCs w:val="24"/>
        </w:rPr>
        <w:t>dětmi</w:t>
      </w:r>
      <w:r w:rsidR="0091492A" w:rsidRPr="00F64A9E">
        <w:rPr>
          <w:rFonts w:ascii="Times New Roman" w:hAnsi="Times New Roman" w:cs="Times New Roman"/>
          <w:sz w:val="24"/>
          <w:szCs w:val="24"/>
        </w:rPr>
        <w:t xml:space="preserve">) daoyan LIN, Cong </w:t>
      </w:r>
      <w:r w:rsidR="0091492A" w:rsidRPr="00F64A9E">
        <w:rPr>
          <w:rFonts w:ascii="Times New Roman" w:hAnsi="Times New Roman" w:cs="Times New Roman"/>
          <w:sz w:val="24"/>
          <w:szCs w:val="24"/>
        </w:rPr>
        <w:t>林丛</w:t>
      </w:r>
      <w:r w:rsidR="0091492A" w:rsidRPr="00F64A9E">
        <w:rPr>
          <w:rFonts w:ascii="Times New Roman" w:hAnsi="Times New Roman" w:cs="Times New Roman"/>
          <w:sz w:val="24"/>
          <w:szCs w:val="24"/>
        </w:rPr>
        <w:t xml:space="preserve">. </w:t>
      </w:r>
      <w:r w:rsidR="00584696">
        <w:rPr>
          <w:rFonts w:ascii="Times New Roman" w:hAnsi="Times New Roman" w:cs="Times New Roman"/>
          <w:sz w:val="24"/>
          <w:szCs w:val="24"/>
        </w:rPr>
        <w:t>People’s Republic of China</w:t>
      </w:r>
      <w:r w:rsidR="0091492A" w:rsidRPr="00F64A9E">
        <w:rPr>
          <w:rFonts w:ascii="Times New Roman" w:hAnsi="Times New Roman" w:cs="Times New Roman"/>
          <w:sz w:val="24"/>
          <w:szCs w:val="24"/>
        </w:rPr>
        <w:t>: Sky Ground People Media.</w:t>
      </w:r>
    </w:p>
    <w:p w14:paraId="3C06DD4B" w14:textId="77777777" w:rsidR="0091492A" w:rsidRPr="00F64A9E" w:rsidRDefault="0091492A" w:rsidP="00326F25">
      <w:pPr>
        <w:tabs>
          <w:tab w:val="left" w:pos="1320"/>
        </w:tabs>
        <w:spacing w:line="360" w:lineRule="auto"/>
        <w:jc w:val="both"/>
        <w:rPr>
          <w:rFonts w:ascii="Times New Roman" w:hAnsi="Times New Roman" w:cs="Times New Roman"/>
          <w:b/>
          <w:sz w:val="24"/>
          <w:szCs w:val="24"/>
        </w:rPr>
      </w:pPr>
      <w:r w:rsidRPr="00F64A9E">
        <w:rPr>
          <w:rFonts w:ascii="Times New Roman" w:hAnsi="Times New Roman" w:cs="Times New Roman"/>
          <w:b/>
          <w:sz w:val="24"/>
          <w:szCs w:val="24"/>
        </w:rPr>
        <w:t>Slovníky</w:t>
      </w:r>
    </w:p>
    <w:p w14:paraId="6E645B96" w14:textId="77777777" w:rsidR="0091492A" w:rsidRPr="00F64A9E" w:rsidRDefault="0091492A" w:rsidP="008B6C74">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Knižní:</w:t>
      </w:r>
    </w:p>
    <w:p w14:paraId="1B1A856D" w14:textId="77777777" w:rsidR="0091492A" w:rsidRPr="00F64A9E" w:rsidRDefault="0091492A" w:rsidP="00652CC1">
      <w:pPr>
        <w:pStyle w:val="Odstavecseseznamem"/>
        <w:numPr>
          <w:ilvl w:val="0"/>
          <w:numId w:val="9"/>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Chengyu da cidian</w:t>
      </w:r>
      <w:r w:rsidRPr="00F64A9E">
        <w:rPr>
          <w:rFonts w:ascii="Times New Roman" w:hAnsi="Times New Roman" w:cs="Times New Roman"/>
          <w:sz w:val="24"/>
          <w:szCs w:val="24"/>
        </w:rPr>
        <w:t xml:space="preserve"> </w:t>
      </w:r>
      <w:r w:rsidRPr="00F64A9E">
        <w:rPr>
          <w:rFonts w:ascii="Times New Roman" w:hAnsi="Times New Roman" w:cs="Times New Roman"/>
          <w:sz w:val="24"/>
          <w:szCs w:val="24"/>
        </w:rPr>
        <w:t>成语大词典</w:t>
      </w:r>
      <w:r w:rsidRPr="00F64A9E">
        <w:rPr>
          <w:rFonts w:ascii="Times New Roman" w:hAnsi="Times New Roman" w:cs="Times New Roman"/>
          <w:sz w:val="24"/>
          <w:szCs w:val="24"/>
        </w:rPr>
        <w:t xml:space="preserve">. </w:t>
      </w:r>
      <w:r w:rsidR="00F514C6">
        <w:rPr>
          <w:rFonts w:ascii="Times New Roman" w:hAnsi="Times New Roman" w:cs="Times New Roman"/>
          <w:sz w:val="24"/>
          <w:szCs w:val="24"/>
        </w:rPr>
        <w:t>2. vydání</w:t>
      </w:r>
      <w:r w:rsidRPr="00F64A9E">
        <w:rPr>
          <w:rFonts w:ascii="Times New Roman" w:hAnsi="Times New Roman" w:cs="Times New Roman"/>
          <w:sz w:val="24"/>
          <w:szCs w:val="24"/>
        </w:rPr>
        <w:t>. Beijing: Shangwu Yinshuguan, 2018. ISBN 978-7-80103-869-2.</w:t>
      </w:r>
    </w:p>
    <w:p w14:paraId="637D6ADB" w14:textId="77777777" w:rsidR="0091492A" w:rsidRPr="00F64A9E" w:rsidRDefault="0091492A" w:rsidP="00652CC1">
      <w:pPr>
        <w:pStyle w:val="Odstavecseseznamem"/>
        <w:numPr>
          <w:ilvl w:val="0"/>
          <w:numId w:val="9"/>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Xiaoxuesheng Duogongneng Chengyu Cidian</w:t>
      </w:r>
      <w:r w:rsidRPr="00F64A9E">
        <w:rPr>
          <w:rFonts w:ascii="Times New Roman" w:hAnsi="Times New Roman" w:cs="Times New Roman"/>
          <w:sz w:val="24"/>
          <w:szCs w:val="24"/>
        </w:rPr>
        <w:t xml:space="preserve">. </w:t>
      </w:r>
      <w:r w:rsidR="00F514C6">
        <w:rPr>
          <w:rFonts w:ascii="Times New Roman" w:hAnsi="Times New Roman" w:cs="Times New Roman"/>
          <w:sz w:val="24"/>
          <w:szCs w:val="24"/>
        </w:rPr>
        <w:t>2. vydání</w:t>
      </w:r>
      <w:r w:rsidRPr="00F64A9E">
        <w:rPr>
          <w:rFonts w:ascii="Times New Roman" w:hAnsi="Times New Roman" w:cs="Times New Roman"/>
          <w:sz w:val="24"/>
          <w:szCs w:val="24"/>
        </w:rPr>
        <w:t>. Lanzhou: Gansu Jiaoyu Chubanshe, 2015. ISBN 978-7-5423-3458-9.</w:t>
      </w:r>
    </w:p>
    <w:p w14:paraId="5D793F9B" w14:textId="77777777" w:rsidR="0091492A" w:rsidRPr="00F64A9E" w:rsidRDefault="0091492A" w:rsidP="00652CC1">
      <w:pPr>
        <w:pStyle w:val="Odstavecseseznamem"/>
        <w:numPr>
          <w:ilvl w:val="0"/>
          <w:numId w:val="9"/>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Xiegei Ertong de Zhonghua Chengyu Gushi</w:t>
      </w:r>
      <w:r w:rsidRPr="00F64A9E">
        <w:rPr>
          <w:rFonts w:ascii="Times New Roman" w:hAnsi="Times New Roman" w:cs="Times New Roman"/>
          <w:sz w:val="24"/>
          <w:szCs w:val="24"/>
        </w:rPr>
        <w:t xml:space="preserve">. </w:t>
      </w:r>
      <w:r w:rsidR="00F514C6">
        <w:rPr>
          <w:rFonts w:ascii="Times New Roman" w:hAnsi="Times New Roman" w:cs="Times New Roman"/>
          <w:sz w:val="24"/>
          <w:szCs w:val="24"/>
        </w:rPr>
        <w:t>1.vydání</w:t>
      </w:r>
      <w:r w:rsidRPr="00F64A9E">
        <w:rPr>
          <w:rFonts w:ascii="Times New Roman" w:hAnsi="Times New Roman" w:cs="Times New Roman"/>
          <w:sz w:val="24"/>
          <w:szCs w:val="24"/>
        </w:rPr>
        <w:t xml:space="preserve">. Changchun: Jilin Wenshi Chubanshe, 2016. ISBN 978-7-5472-2270-6. </w:t>
      </w:r>
    </w:p>
    <w:p w14:paraId="0F89F44E" w14:textId="77777777" w:rsidR="0091492A" w:rsidRPr="00F64A9E" w:rsidRDefault="0091492A" w:rsidP="0091492A">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Internetové:</w:t>
      </w:r>
    </w:p>
    <w:p w14:paraId="3A6E0364" w14:textId="77777777" w:rsidR="0091492A" w:rsidRPr="00F64A9E" w:rsidRDefault="0091492A" w:rsidP="00652CC1">
      <w:pPr>
        <w:pStyle w:val="Odstavecseseznamem"/>
        <w:numPr>
          <w:ilvl w:val="0"/>
          <w:numId w:val="10"/>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成语大全</w:t>
      </w:r>
      <w:r w:rsidRPr="00F64A9E">
        <w:rPr>
          <w:rFonts w:ascii="Times New Roman" w:hAnsi="Times New Roman" w:cs="Times New Roman"/>
          <w:sz w:val="24"/>
          <w:szCs w:val="24"/>
        </w:rPr>
        <w:t>: 911</w:t>
      </w:r>
      <w:r w:rsidRPr="00F64A9E">
        <w:rPr>
          <w:rFonts w:ascii="Times New Roman" w:hAnsi="Times New Roman" w:cs="Times New Roman"/>
          <w:sz w:val="24"/>
          <w:szCs w:val="24"/>
        </w:rPr>
        <w:t>查询</w:t>
      </w:r>
      <w:r w:rsidRPr="00F64A9E">
        <w:rPr>
          <w:rFonts w:ascii="Times New Roman" w:hAnsi="Times New Roman" w:cs="Times New Roman"/>
          <w:sz w:val="24"/>
          <w:szCs w:val="24"/>
        </w:rPr>
        <w:t> [online]. Dostupné z: https://chengyu.911cha.com/</w:t>
      </w:r>
    </w:p>
    <w:p w14:paraId="2984EFDE" w14:textId="77777777" w:rsidR="0091492A" w:rsidRPr="00F64A9E" w:rsidRDefault="00652CC1" w:rsidP="00652CC1">
      <w:pPr>
        <w:pStyle w:val="Odstavecseseznamem"/>
        <w:numPr>
          <w:ilvl w:val="0"/>
          <w:numId w:val="10"/>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 xml:space="preserve">Baidu Baike </w:t>
      </w:r>
      <w:r w:rsidRPr="00F64A9E">
        <w:rPr>
          <w:rFonts w:ascii="Times New Roman" w:hAnsi="Times New Roman" w:cs="Times New Roman"/>
          <w:sz w:val="24"/>
          <w:szCs w:val="24"/>
        </w:rPr>
        <w:t>[online]. Dostupné z: https://baike.baidu.com/</w:t>
      </w:r>
    </w:p>
    <w:p w14:paraId="6BF2D7A3" w14:textId="77777777" w:rsidR="00652CC1" w:rsidRPr="00F64A9E" w:rsidRDefault="00652CC1" w:rsidP="0091492A">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b/>
          <w:sz w:val="24"/>
          <w:szCs w:val="24"/>
        </w:rPr>
        <w:t>Literatura</w:t>
      </w:r>
    </w:p>
    <w:p w14:paraId="5E4766B3" w14:textId="77777777" w:rsidR="0091492A" w:rsidRPr="00F64A9E" w:rsidRDefault="00652CC1" w:rsidP="0091492A">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Knižní:</w:t>
      </w:r>
    </w:p>
    <w:p w14:paraId="743BBCD0"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BAKEŠOVÁ, Ivana. </w:t>
      </w:r>
      <w:r w:rsidRPr="00F64A9E">
        <w:rPr>
          <w:rFonts w:ascii="Times New Roman" w:hAnsi="Times New Roman" w:cs="Times New Roman"/>
          <w:i/>
          <w:sz w:val="24"/>
          <w:szCs w:val="24"/>
        </w:rPr>
        <w:t>Čína ve XX. století</w:t>
      </w:r>
      <w:r w:rsidRPr="00F64A9E">
        <w:rPr>
          <w:rFonts w:ascii="Times New Roman" w:hAnsi="Times New Roman" w:cs="Times New Roman"/>
          <w:sz w:val="24"/>
          <w:szCs w:val="24"/>
        </w:rPr>
        <w:t>. Olomouc: Univerzita Palackého, 2006. ISBN 80-244-0611-X.</w:t>
      </w:r>
    </w:p>
    <w:p w14:paraId="32C764F5"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БАРАНОВ, Анатолий Николаевич a Дмитрий Олегович ДОБРОВОЛЬСКИЙ. </w:t>
      </w:r>
      <w:r w:rsidRPr="00F64A9E">
        <w:rPr>
          <w:rFonts w:ascii="Times New Roman" w:hAnsi="Times New Roman" w:cs="Times New Roman"/>
          <w:i/>
          <w:sz w:val="24"/>
          <w:szCs w:val="24"/>
        </w:rPr>
        <w:t>Аспекты теории фразеологии</w:t>
      </w:r>
      <w:r w:rsidRPr="00F64A9E">
        <w:rPr>
          <w:rFonts w:ascii="Times New Roman" w:hAnsi="Times New Roman" w:cs="Times New Roman"/>
          <w:sz w:val="24"/>
          <w:szCs w:val="24"/>
        </w:rPr>
        <w:t>. Москва: М.: Знак, 2008. ISBN 5-9551-0235-3.</w:t>
      </w:r>
    </w:p>
    <w:p w14:paraId="2678EC56"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BAXTER, William H. </w:t>
      </w:r>
      <w:r w:rsidRPr="00F64A9E">
        <w:rPr>
          <w:rFonts w:ascii="Times New Roman" w:hAnsi="Times New Roman" w:cs="Times New Roman"/>
          <w:i/>
          <w:sz w:val="24"/>
          <w:szCs w:val="24"/>
        </w:rPr>
        <w:t>A handbook of old Chinese phonology</w:t>
      </w:r>
      <w:r w:rsidRPr="00F64A9E">
        <w:rPr>
          <w:rFonts w:ascii="Times New Roman" w:hAnsi="Times New Roman" w:cs="Times New Roman"/>
          <w:sz w:val="24"/>
          <w:szCs w:val="24"/>
        </w:rPr>
        <w:t>. New York: Mouton de Gruyter, 1992. ISBN 978-3-11-012324-1.</w:t>
      </w:r>
    </w:p>
    <w:p w14:paraId="080F7736"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ČERMÁK, František. </w:t>
      </w:r>
      <w:r w:rsidRPr="00F64A9E">
        <w:rPr>
          <w:rFonts w:ascii="Times New Roman" w:hAnsi="Times New Roman" w:cs="Times New Roman"/>
          <w:i/>
          <w:sz w:val="24"/>
          <w:szCs w:val="24"/>
        </w:rPr>
        <w:t>Frazeologie a idiomatika česká a obecná: Czech and general phraseology</w:t>
      </w:r>
      <w:r w:rsidRPr="00F64A9E">
        <w:rPr>
          <w:rFonts w:ascii="Times New Roman" w:hAnsi="Times New Roman" w:cs="Times New Roman"/>
          <w:sz w:val="24"/>
          <w:szCs w:val="24"/>
        </w:rPr>
        <w:t>. V Praze: Karolinum, 2007. ISBN 978-80-246-1371-0.</w:t>
      </w:r>
    </w:p>
    <w:p w14:paraId="545D0F88"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ČERMÁK, František. </w:t>
      </w:r>
      <w:r w:rsidRPr="00F64A9E">
        <w:rPr>
          <w:rFonts w:ascii="Times New Roman" w:hAnsi="Times New Roman" w:cs="Times New Roman"/>
          <w:i/>
          <w:sz w:val="24"/>
          <w:szCs w:val="24"/>
        </w:rPr>
        <w:t>Jazyk a jazykověda: přehled a slovníky</w:t>
      </w:r>
      <w:r w:rsidRPr="00F64A9E">
        <w:rPr>
          <w:rFonts w:ascii="Times New Roman" w:hAnsi="Times New Roman" w:cs="Times New Roman"/>
          <w:sz w:val="24"/>
          <w:szCs w:val="24"/>
        </w:rPr>
        <w:t>. Vyd. 4., V Karolinu 2., dopl. Praha: Karolinum, 2011. ISBN 978-80-246-1946-0.</w:t>
      </w:r>
    </w:p>
    <w:p w14:paraId="1129C819"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ČERMÁK, František. </w:t>
      </w:r>
      <w:r w:rsidRPr="00F64A9E">
        <w:rPr>
          <w:rFonts w:ascii="Times New Roman" w:hAnsi="Times New Roman" w:cs="Times New Roman"/>
          <w:i/>
          <w:sz w:val="24"/>
          <w:szCs w:val="24"/>
        </w:rPr>
        <w:t>Lexikon a sémantika</w:t>
      </w:r>
      <w:r w:rsidRPr="00F64A9E">
        <w:rPr>
          <w:rFonts w:ascii="Times New Roman" w:hAnsi="Times New Roman" w:cs="Times New Roman"/>
          <w:sz w:val="24"/>
          <w:szCs w:val="24"/>
        </w:rPr>
        <w:t>. Praha: Lidové noviny, 2010. ISBN 978-80-7422-020-3.</w:t>
      </w:r>
    </w:p>
    <w:p w14:paraId="0AEE2BF2" w14:textId="77777777" w:rsidR="00652CC1"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ČERNÝ, Jiří. </w:t>
      </w:r>
      <w:r w:rsidRPr="00F64A9E">
        <w:rPr>
          <w:rFonts w:ascii="Times New Roman" w:hAnsi="Times New Roman" w:cs="Times New Roman"/>
          <w:i/>
          <w:sz w:val="24"/>
          <w:szCs w:val="24"/>
        </w:rPr>
        <w:t>Úvod do studia jazyka</w:t>
      </w:r>
      <w:r w:rsidRPr="00F64A9E">
        <w:rPr>
          <w:rFonts w:ascii="Times New Roman" w:hAnsi="Times New Roman" w:cs="Times New Roman"/>
          <w:sz w:val="24"/>
          <w:szCs w:val="24"/>
        </w:rPr>
        <w:t>. Olomouc: Rubico, 1998. ISBN 80-85839-24-5.</w:t>
      </w:r>
    </w:p>
    <w:p w14:paraId="6E18939D" w14:textId="77777777" w:rsidR="00691BFE" w:rsidRPr="00F64A9E" w:rsidRDefault="00691BFE"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691BFE">
        <w:rPr>
          <w:rFonts w:ascii="Times New Roman" w:hAnsi="Times New Roman" w:cs="Times New Roman"/>
          <w:sz w:val="24"/>
          <w:szCs w:val="24"/>
        </w:rPr>
        <w:lastRenderedPageBreak/>
        <w:t xml:space="preserve">CIMRMAN, Jára da, Ladislav SMOLJAK a Zdeněk SVĚRÁK. </w:t>
      </w:r>
      <w:r w:rsidRPr="00691BFE">
        <w:rPr>
          <w:rFonts w:ascii="Times New Roman" w:hAnsi="Times New Roman" w:cs="Times New Roman"/>
          <w:i/>
          <w:sz w:val="24"/>
          <w:szCs w:val="24"/>
        </w:rPr>
        <w:t>Hry a semináře: Úplné vydání</w:t>
      </w:r>
      <w:r w:rsidRPr="00691BFE">
        <w:rPr>
          <w:rFonts w:ascii="Times New Roman" w:hAnsi="Times New Roman" w:cs="Times New Roman"/>
          <w:sz w:val="24"/>
          <w:szCs w:val="24"/>
        </w:rPr>
        <w:t>. 1. vyd. Praha, Litomyšl: Paseka, 2009. ISBN 978-80-7185-973-4.</w:t>
      </w:r>
    </w:p>
    <w:p w14:paraId="3FE3F0C9"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DONG, Hongyuan. </w:t>
      </w:r>
      <w:r w:rsidRPr="00F64A9E">
        <w:rPr>
          <w:rFonts w:ascii="Times New Roman" w:hAnsi="Times New Roman" w:cs="Times New Roman"/>
          <w:i/>
          <w:sz w:val="24"/>
          <w:szCs w:val="24"/>
        </w:rPr>
        <w:t>A history of the Chinese language</w:t>
      </w:r>
      <w:r w:rsidRPr="00F64A9E">
        <w:rPr>
          <w:rFonts w:ascii="Times New Roman" w:hAnsi="Times New Roman" w:cs="Times New Roman"/>
          <w:sz w:val="24"/>
          <w:szCs w:val="24"/>
        </w:rPr>
        <w:t>. New York, 2014. ISBN 978-0-415-66039-6.</w:t>
      </w:r>
    </w:p>
    <w:p w14:paraId="26992783"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FAIRBANK, John K. </w:t>
      </w:r>
      <w:r w:rsidRPr="00F64A9E">
        <w:rPr>
          <w:rFonts w:ascii="Times New Roman" w:hAnsi="Times New Roman" w:cs="Times New Roman"/>
          <w:i/>
          <w:sz w:val="24"/>
          <w:szCs w:val="24"/>
        </w:rPr>
        <w:t>Dějiny Číny</w:t>
      </w:r>
      <w:r w:rsidRPr="00F64A9E">
        <w:rPr>
          <w:rFonts w:ascii="Times New Roman" w:hAnsi="Times New Roman" w:cs="Times New Roman"/>
          <w:sz w:val="24"/>
          <w:szCs w:val="24"/>
        </w:rPr>
        <w:t>. Přel. M. Hála, J. Hollanová, O. Lomová. Praha: Nakladatelství Lidové noviny, 1998. Dějiny států. ISBN 80-7106-249-9.</w:t>
      </w:r>
    </w:p>
    <w:p w14:paraId="5C8D93EC" w14:textId="77777777" w:rsidR="00652CC1"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FITCH, W. Tecumseh. </w:t>
      </w:r>
      <w:r w:rsidRPr="00F64A9E">
        <w:rPr>
          <w:rFonts w:ascii="Times New Roman" w:hAnsi="Times New Roman" w:cs="Times New Roman"/>
          <w:i/>
          <w:sz w:val="24"/>
          <w:szCs w:val="24"/>
        </w:rPr>
        <w:t>The evolution of language</w:t>
      </w:r>
      <w:r w:rsidRPr="00F64A9E">
        <w:rPr>
          <w:rFonts w:ascii="Times New Roman" w:hAnsi="Times New Roman" w:cs="Times New Roman"/>
          <w:sz w:val="24"/>
          <w:szCs w:val="24"/>
        </w:rPr>
        <w:t>. New York: Cambridge University Press, c2010. ISBN 978-0-521-67736-3.</w:t>
      </w:r>
    </w:p>
    <w:p w14:paraId="3E709B94" w14:textId="77777777" w:rsidR="0009171A" w:rsidRPr="00F64A9E" w:rsidRDefault="0009171A"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09171A">
        <w:rPr>
          <w:rFonts w:ascii="Times New Roman" w:hAnsi="Times New Roman" w:cs="Times New Roman"/>
          <w:sz w:val="24"/>
          <w:szCs w:val="24"/>
        </w:rPr>
        <w:t>HE, Jiuying. Zhongguo xiandai yuyanxue shi (History of Modern Chinese Linguistics). Revised ed. Beijing: Shangwu yinshuguan, 2008. ISBN 7-5406-3399-9.</w:t>
      </w:r>
    </w:p>
    <w:p w14:paraId="010D4440"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CHEN, Ping. </w:t>
      </w:r>
      <w:r w:rsidRPr="00F64A9E">
        <w:rPr>
          <w:rFonts w:ascii="Times New Roman" w:hAnsi="Times New Roman" w:cs="Times New Roman"/>
          <w:i/>
          <w:sz w:val="24"/>
          <w:szCs w:val="24"/>
        </w:rPr>
        <w:t>Modern Chinese: history and sociolinguistics</w:t>
      </w:r>
      <w:r w:rsidRPr="00F64A9E">
        <w:rPr>
          <w:rFonts w:ascii="Times New Roman" w:hAnsi="Times New Roman" w:cs="Times New Roman"/>
          <w:sz w:val="24"/>
          <w:szCs w:val="24"/>
        </w:rPr>
        <w:t>. New York, NY: Cambridge University Press, 1999. ISBN 0-521-64572-7.</w:t>
      </w:r>
    </w:p>
    <w:p w14:paraId="750009AA"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CHEN, Shou-yi. </w:t>
      </w:r>
      <w:r w:rsidRPr="00F64A9E">
        <w:rPr>
          <w:rFonts w:ascii="Times New Roman" w:hAnsi="Times New Roman" w:cs="Times New Roman"/>
          <w:i/>
          <w:sz w:val="24"/>
          <w:szCs w:val="24"/>
        </w:rPr>
        <w:t>Chinese Literature: A historical introduction</w:t>
      </w:r>
      <w:r w:rsidRPr="00F64A9E">
        <w:rPr>
          <w:rFonts w:ascii="Times New Roman" w:hAnsi="Times New Roman" w:cs="Times New Roman"/>
          <w:sz w:val="24"/>
          <w:szCs w:val="24"/>
        </w:rPr>
        <w:t>. 1. New York: The Ronald Press Co., 1961. ISBN 978-0826019554.</w:t>
      </w:r>
    </w:p>
    <w:p w14:paraId="1D7FA45D"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JOSEPH, John Earl. </w:t>
      </w:r>
      <w:r w:rsidRPr="00F64A9E">
        <w:rPr>
          <w:rFonts w:ascii="Times New Roman" w:hAnsi="Times New Roman" w:cs="Times New Roman"/>
          <w:i/>
          <w:sz w:val="24"/>
          <w:szCs w:val="24"/>
        </w:rPr>
        <w:t>Saussure</w:t>
      </w:r>
      <w:r w:rsidRPr="00F64A9E">
        <w:rPr>
          <w:rFonts w:ascii="Times New Roman" w:hAnsi="Times New Roman" w:cs="Times New Roman"/>
          <w:sz w:val="24"/>
          <w:szCs w:val="24"/>
        </w:rPr>
        <w:t>. New York: Oxford University Press, c2012. ISBN 978–0–19–969565–2.</w:t>
      </w:r>
    </w:p>
    <w:p w14:paraId="44D14E7D"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KARLGREN, Bernhard. </w:t>
      </w:r>
      <w:r w:rsidRPr="00F64A9E">
        <w:rPr>
          <w:rFonts w:ascii="Times New Roman" w:hAnsi="Times New Roman" w:cs="Times New Roman"/>
          <w:i/>
          <w:sz w:val="24"/>
          <w:szCs w:val="24"/>
        </w:rPr>
        <w:t>Études sur la phonologie chinoise</w:t>
      </w:r>
      <w:r w:rsidRPr="00F64A9E">
        <w:rPr>
          <w:rFonts w:ascii="Times New Roman" w:hAnsi="Times New Roman" w:cs="Times New Roman"/>
          <w:sz w:val="24"/>
          <w:szCs w:val="24"/>
        </w:rPr>
        <w:t>, I</w:t>
      </w:r>
      <w:proofErr w:type="gramStart"/>
      <w:r w:rsidRPr="00F64A9E">
        <w:rPr>
          <w:rFonts w:ascii="Times New Roman" w:hAnsi="Times New Roman" w:cs="Times New Roman"/>
          <w:sz w:val="24"/>
          <w:szCs w:val="24"/>
        </w:rPr>
        <w:t xml:space="preserve"> ..</w:t>
      </w:r>
      <w:proofErr w:type="gramEnd"/>
      <w:r w:rsidRPr="00F64A9E">
        <w:rPr>
          <w:rFonts w:ascii="Times New Roman" w:hAnsi="Times New Roman" w:cs="Times New Roman"/>
          <w:sz w:val="24"/>
          <w:szCs w:val="24"/>
        </w:rPr>
        <w:t xml:space="preserve"> Leyde et Stockholm, 1915.</w:t>
      </w:r>
    </w:p>
    <w:p w14:paraId="2CBCEEEC"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КУНИН, Александр Владимирович. </w:t>
      </w:r>
      <w:r w:rsidRPr="00F64A9E">
        <w:rPr>
          <w:rFonts w:ascii="Times New Roman" w:hAnsi="Times New Roman" w:cs="Times New Roman"/>
          <w:i/>
          <w:sz w:val="24"/>
          <w:szCs w:val="24"/>
        </w:rPr>
        <w:t>Английская фразеология</w:t>
      </w:r>
      <w:r w:rsidRPr="00F64A9E">
        <w:rPr>
          <w:rFonts w:ascii="Times New Roman" w:hAnsi="Times New Roman" w:cs="Times New Roman"/>
          <w:sz w:val="24"/>
          <w:szCs w:val="24"/>
        </w:rPr>
        <w:t>. Москва: Высшая школа, 1970. ISBN 9785458455923</w:t>
      </w:r>
    </w:p>
    <w:p w14:paraId="6726A195"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LI, Dejin a Meizhen CHENG. </w:t>
      </w:r>
      <w:r w:rsidRPr="00F64A9E">
        <w:rPr>
          <w:rFonts w:ascii="Times New Roman" w:hAnsi="Times New Roman" w:cs="Times New Roman"/>
          <w:i/>
          <w:sz w:val="24"/>
          <w:szCs w:val="24"/>
        </w:rPr>
        <w:t>A Practical Chinese Grammar for Foreigners</w:t>
      </w:r>
      <w:r w:rsidRPr="00F64A9E">
        <w:rPr>
          <w:rFonts w:ascii="Times New Roman" w:hAnsi="Times New Roman" w:cs="Times New Roman"/>
          <w:sz w:val="24"/>
          <w:szCs w:val="24"/>
        </w:rPr>
        <w:t>. Beijing: Sinolingua, 1988. ISBN 0-835-11917-3.</w:t>
      </w:r>
    </w:p>
    <w:p w14:paraId="5011C6C4"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LIU, Yuehua. </w:t>
      </w:r>
      <w:r w:rsidRPr="00F64A9E">
        <w:rPr>
          <w:rFonts w:ascii="Times New Roman" w:hAnsi="Times New Roman" w:cs="Times New Roman"/>
          <w:i/>
          <w:sz w:val="24"/>
          <w:szCs w:val="24"/>
        </w:rPr>
        <w:t>Integrated Chinese: [Zhong wen ting du shuo xie]</w:t>
      </w:r>
      <w:r w:rsidRPr="00F64A9E">
        <w:rPr>
          <w:rFonts w:ascii="Times New Roman" w:hAnsi="Times New Roman" w:cs="Times New Roman"/>
          <w:sz w:val="24"/>
          <w:szCs w:val="24"/>
        </w:rPr>
        <w:t>. 3rd ed. Boston, 2009. ISBN 978-0-88727-673-6.</w:t>
      </w:r>
    </w:p>
    <w:p w14:paraId="55032DC9"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LU, Yingshun. </w:t>
      </w:r>
      <w:r w:rsidRPr="00F64A9E">
        <w:rPr>
          <w:rFonts w:ascii="Times New Roman" w:hAnsi="Times New Roman" w:cs="Times New Roman"/>
          <w:i/>
          <w:sz w:val="24"/>
          <w:szCs w:val="24"/>
        </w:rPr>
        <w:t>Xiandai Hanyu Yuhui Xue</w:t>
      </w:r>
      <w:r w:rsidRPr="00F64A9E">
        <w:rPr>
          <w:rFonts w:ascii="Times New Roman" w:hAnsi="Times New Roman" w:cs="Times New Roman"/>
          <w:sz w:val="24"/>
          <w:szCs w:val="24"/>
        </w:rPr>
        <w:t>. Di 1 ban. Shanghai: Fudan daxue chubanshe, 2007. ISBN: 9787309054415</w:t>
      </w:r>
    </w:p>
    <w:p w14:paraId="76005707"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MA, Guofan. </w:t>
      </w:r>
      <w:r w:rsidRPr="00F64A9E">
        <w:rPr>
          <w:rFonts w:ascii="Times New Roman" w:hAnsi="Times New Roman" w:cs="Times New Roman"/>
          <w:i/>
          <w:sz w:val="24"/>
          <w:szCs w:val="24"/>
        </w:rPr>
        <w:t>Chengyu</w:t>
      </w:r>
      <w:r w:rsidRPr="00F64A9E">
        <w:rPr>
          <w:rFonts w:ascii="Times New Roman" w:hAnsi="Times New Roman" w:cs="Times New Roman"/>
          <w:sz w:val="24"/>
          <w:szCs w:val="24"/>
        </w:rPr>
        <w:t>. 3. Neimenggu Renmin Chunbanshe, 1997. ISBN 720403953X.</w:t>
      </w:r>
    </w:p>
    <w:p w14:paraId="06178DAD"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NORMAN, Jerry. </w:t>
      </w:r>
      <w:r w:rsidRPr="00F64A9E">
        <w:rPr>
          <w:rFonts w:ascii="Times New Roman" w:hAnsi="Times New Roman" w:cs="Times New Roman"/>
          <w:i/>
          <w:sz w:val="24"/>
          <w:szCs w:val="24"/>
        </w:rPr>
        <w:t>Chinese</w:t>
      </w:r>
      <w:r w:rsidRPr="00F64A9E">
        <w:rPr>
          <w:rFonts w:ascii="Times New Roman" w:hAnsi="Times New Roman" w:cs="Times New Roman"/>
          <w:sz w:val="24"/>
          <w:szCs w:val="24"/>
        </w:rPr>
        <w:t>. New York: Cambridge University Press, 1988. ISBN 0521228093.</w:t>
      </w:r>
    </w:p>
    <w:p w14:paraId="50A2C923"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PAN, Wuyun a Hongming ZHANG. Middle Chinese Phonology and Qieyun. WANG, William S.-Y. a Chaofen SUN. </w:t>
      </w:r>
      <w:r w:rsidRPr="00F64A9E">
        <w:rPr>
          <w:rFonts w:ascii="Times New Roman" w:hAnsi="Times New Roman" w:cs="Times New Roman"/>
          <w:i/>
          <w:sz w:val="24"/>
          <w:szCs w:val="24"/>
        </w:rPr>
        <w:t>The Oxford handbook of Chinese linguistics</w:t>
      </w:r>
      <w:r w:rsidRPr="00F64A9E">
        <w:rPr>
          <w:rFonts w:ascii="Times New Roman" w:hAnsi="Times New Roman" w:cs="Times New Roman"/>
          <w:sz w:val="24"/>
          <w:szCs w:val="24"/>
        </w:rPr>
        <w:t>. New York: Oxford University Press, [2015]. ISBN 978–0–19–985633–6.</w:t>
      </w:r>
    </w:p>
    <w:p w14:paraId="100B32C3"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PULLEYBLANK, Edwin G. </w:t>
      </w:r>
      <w:r w:rsidRPr="00F64A9E">
        <w:rPr>
          <w:rFonts w:ascii="Times New Roman" w:hAnsi="Times New Roman" w:cs="Times New Roman"/>
          <w:i/>
          <w:sz w:val="24"/>
          <w:szCs w:val="24"/>
        </w:rPr>
        <w:t>Outline of classical Chinese grammar</w:t>
      </w:r>
      <w:r w:rsidRPr="00F64A9E">
        <w:rPr>
          <w:rFonts w:ascii="Times New Roman" w:hAnsi="Times New Roman" w:cs="Times New Roman"/>
          <w:sz w:val="24"/>
          <w:szCs w:val="24"/>
        </w:rPr>
        <w:t>. Vancouver: UBC Press, c1995. ISBN 0774805056.</w:t>
      </w:r>
    </w:p>
    <w:p w14:paraId="18A71DA9"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lastRenderedPageBreak/>
        <w:t>RAMSEY, S. Robert. </w:t>
      </w:r>
      <w:r w:rsidRPr="00F64A9E">
        <w:rPr>
          <w:rFonts w:ascii="Times New Roman" w:hAnsi="Times New Roman" w:cs="Times New Roman"/>
          <w:i/>
          <w:sz w:val="24"/>
          <w:szCs w:val="24"/>
        </w:rPr>
        <w:t>The languages of China</w:t>
      </w:r>
      <w:r w:rsidRPr="00F64A9E">
        <w:rPr>
          <w:rFonts w:ascii="Times New Roman" w:hAnsi="Times New Roman" w:cs="Times New Roman"/>
          <w:sz w:val="24"/>
          <w:szCs w:val="24"/>
        </w:rPr>
        <w:t>. Princeton, N.J.: Princeton University Press, c1987. ISBN 0691066949.</w:t>
      </w:r>
    </w:p>
    <w:p w14:paraId="5E29A66C"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ROHSENOW, John S. Proverbs. MAIR, Victor H. </w:t>
      </w:r>
      <w:r w:rsidRPr="00F64A9E">
        <w:rPr>
          <w:rFonts w:ascii="Times New Roman" w:hAnsi="Times New Roman" w:cs="Times New Roman"/>
          <w:i/>
          <w:sz w:val="24"/>
          <w:szCs w:val="24"/>
        </w:rPr>
        <w:t>The Columbia history of Chinese literature</w:t>
      </w:r>
      <w:r w:rsidRPr="00F64A9E">
        <w:rPr>
          <w:rFonts w:ascii="Times New Roman" w:hAnsi="Times New Roman" w:cs="Times New Roman"/>
          <w:sz w:val="24"/>
          <w:szCs w:val="24"/>
        </w:rPr>
        <w:t>. New York: Columbia University Press, 2001. ISBN 0-231-10984-9.</w:t>
      </w:r>
    </w:p>
    <w:p w14:paraId="7EE268C1"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СОФРОНОВ, Михаил Викторович. </w:t>
      </w:r>
      <w:r w:rsidRPr="00F64A9E">
        <w:rPr>
          <w:rFonts w:ascii="Times New Roman" w:hAnsi="Times New Roman" w:cs="Times New Roman"/>
          <w:i/>
          <w:sz w:val="24"/>
          <w:szCs w:val="24"/>
        </w:rPr>
        <w:t>Китайский язык и китайская письменность: Курс лекций</w:t>
      </w:r>
      <w:r w:rsidRPr="00F64A9E">
        <w:rPr>
          <w:rFonts w:ascii="Times New Roman" w:hAnsi="Times New Roman" w:cs="Times New Roman"/>
          <w:sz w:val="24"/>
          <w:szCs w:val="24"/>
        </w:rPr>
        <w:t>. Москва: АСТ: Восток-Запад, 2007. ISBN 978-5-478-00662-4.</w:t>
      </w:r>
    </w:p>
    <w:p w14:paraId="4ED9A70D"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SU, Xiangli. </w:t>
      </w:r>
      <w:r w:rsidRPr="00F64A9E">
        <w:rPr>
          <w:rFonts w:ascii="Times New Roman" w:hAnsi="Times New Roman" w:cs="Times New Roman"/>
          <w:i/>
          <w:sz w:val="24"/>
          <w:szCs w:val="24"/>
        </w:rPr>
        <w:t>汉语惯用语学习手册</w:t>
      </w:r>
      <w:r w:rsidRPr="00F64A9E">
        <w:rPr>
          <w:rFonts w:ascii="Times New Roman" w:hAnsi="Times New Roman" w:cs="Times New Roman"/>
          <w:i/>
          <w:sz w:val="24"/>
          <w:szCs w:val="24"/>
        </w:rPr>
        <w:t xml:space="preserve"> Hanyu guanyongyu xuexi shouce: A Handbook of Chinese Locution</w:t>
      </w:r>
      <w:r w:rsidRPr="00F64A9E">
        <w:rPr>
          <w:rFonts w:ascii="Times New Roman" w:hAnsi="Times New Roman" w:cs="Times New Roman"/>
          <w:sz w:val="24"/>
          <w:szCs w:val="24"/>
        </w:rPr>
        <w:t>. 1. Beijing: Beijing daxue chubanshe, 2007</w:t>
      </w:r>
      <w:r w:rsidR="00AE1A46" w:rsidRPr="00F64A9E">
        <w:rPr>
          <w:rFonts w:ascii="Times New Roman" w:hAnsi="Times New Roman" w:cs="Times New Roman"/>
          <w:sz w:val="24"/>
          <w:szCs w:val="24"/>
        </w:rPr>
        <w:t xml:space="preserve">. </w:t>
      </w:r>
      <w:r w:rsidRPr="00F64A9E">
        <w:rPr>
          <w:rFonts w:ascii="Times New Roman" w:hAnsi="Times New Roman" w:cs="Times New Roman"/>
          <w:sz w:val="24"/>
          <w:szCs w:val="24"/>
        </w:rPr>
        <w:t>ISBN 978-7-301-12014-9.</w:t>
      </w:r>
    </w:p>
    <w:p w14:paraId="0EEA9024"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SUN, Weizhang. </w:t>
      </w:r>
      <w:r w:rsidRPr="00F64A9E">
        <w:rPr>
          <w:rFonts w:ascii="Times New Roman" w:hAnsi="Times New Roman" w:cs="Times New Roman"/>
          <w:i/>
          <w:sz w:val="24"/>
          <w:szCs w:val="24"/>
        </w:rPr>
        <w:t>Han yu shu yu xue</w:t>
      </w:r>
      <w:r w:rsidRPr="00F64A9E">
        <w:rPr>
          <w:rFonts w:ascii="Times New Roman" w:hAnsi="Times New Roman" w:cs="Times New Roman"/>
          <w:sz w:val="24"/>
          <w:szCs w:val="24"/>
        </w:rPr>
        <w:t>. Di 1 ban. Changchun shi: Fa xing Jilin sheng xin hua shu dian, 1989. ISBN 7538307249.</w:t>
      </w:r>
    </w:p>
    <w:p w14:paraId="57A87690"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ЩИЧКО, В. Ф., Л. А. РАДУС a Л. Г. АБРАХИМОВ. </w:t>
      </w:r>
      <w:r w:rsidRPr="00F64A9E">
        <w:rPr>
          <w:rFonts w:ascii="Times New Roman" w:hAnsi="Times New Roman" w:cs="Times New Roman"/>
          <w:i/>
          <w:sz w:val="24"/>
          <w:szCs w:val="24"/>
        </w:rPr>
        <w:t>Курс лекций по истории китайского языка</w:t>
      </w:r>
      <w:r w:rsidRPr="00F64A9E">
        <w:rPr>
          <w:rFonts w:ascii="Times New Roman" w:hAnsi="Times New Roman" w:cs="Times New Roman"/>
          <w:sz w:val="24"/>
          <w:szCs w:val="24"/>
        </w:rPr>
        <w:t>. Москва: Издательство ВКН, 2015. ISBN 9785990606142.</w:t>
      </w:r>
    </w:p>
    <w:p w14:paraId="74D96912"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TAI, James H.-Y. a Marjorie K.-M. CHAN. Some reflections on the periodization of the Chinese language. PEYRAUBE, Alain a Chaofen SUN. </w:t>
      </w:r>
      <w:r w:rsidRPr="00F64A9E">
        <w:rPr>
          <w:rFonts w:ascii="Times New Roman" w:hAnsi="Times New Roman" w:cs="Times New Roman"/>
          <w:i/>
          <w:sz w:val="24"/>
          <w:szCs w:val="24"/>
        </w:rPr>
        <w:t>In Honor of Mei Tsu-Lin: Studies on Chinese Historical Syntax and Morphology</w:t>
      </w:r>
      <w:r w:rsidRPr="00F64A9E">
        <w:rPr>
          <w:rFonts w:ascii="Times New Roman" w:hAnsi="Times New Roman" w:cs="Times New Roman"/>
          <w:sz w:val="24"/>
          <w:szCs w:val="24"/>
        </w:rPr>
        <w:t>. 1999. ISBN 2-910216-02-0.</w:t>
      </w:r>
    </w:p>
    <w:p w14:paraId="53A0D3EB"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UHER, David, Xueli JIN a Tereza SLAMĚNÍKOVÁ. </w:t>
      </w:r>
      <w:r w:rsidRPr="00F64A9E">
        <w:rPr>
          <w:rFonts w:ascii="Times New Roman" w:hAnsi="Times New Roman" w:cs="Times New Roman"/>
          <w:i/>
          <w:sz w:val="24"/>
          <w:szCs w:val="24"/>
        </w:rPr>
        <w:t>Učebnice čínské konverzace II</w:t>
      </w:r>
      <w:r w:rsidRPr="00F64A9E">
        <w:rPr>
          <w:rFonts w:ascii="Times New Roman" w:hAnsi="Times New Roman" w:cs="Times New Roman"/>
          <w:sz w:val="24"/>
          <w:szCs w:val="24"/>
        </w:rPr>
        <w:t>. Praha: Leda, 2016. ISBN 978-80-7335-409-1.</w:t>
      </w:r>
    </w:p>
    <w:p w14:paraId="5BEECC4A"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UHER, David, Xuemin LIU a Jakub VYKOUKAL. </w:t>
      </w:r>
      <w:r w:rsidRPr="00F64A9E">
        <w:rPr>
          <w:rFonts w:ascii="Times New Roman" w:hAnsi="Times New Roman" w:cs="Times New Roman"/>
          <w:i/>
          <w:sz w:val="24"/>
          <w:szCs w:val="24"/>
        </w:rPr>
        <w:t>Učebnice čínské konverzace</w:t>
      </w:r>
      <w:r w:rsidRPr="00F64A9E">
        <w:rPr>
          <w:rFonts w:ascii="Times New Roman" w:hAnsi="Times New Roman" w:cs="Times New Roman"/>
          <w:sz w:val="24"/>
          <w:szCs w:val="24"/>
        </w:rPr>
        <w:t>. Praha: Leda, 2007. ISBN 978-80-7335-109-0.</w:t>
      </w:r>
    </w:p>
    <w:p w14:paraId="73201EA0"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ВОЙЦЕХОВИЧ, Ирина В. </w:t>
      </w:r>
      <w:r w:rsidRPr="00F64A9E">
        <w:rPr>
          <w:rFonts w:ascii="Times New Roman" w:hAnsi="Times New Roman" w:cs="Times New Roman"/>
          <w:i/>
          <w:sz w:val="24"/>
          <w:szCs w:val="24"/>
        </w:rPr>
        <w:t>Практическая фразеология современного китайского языка: Учебник</w:t>
      </w:r>
      <w:r w:rsidRPr="00F64A9E">
        <w:rPr>
          <w:rFonts w:ascii="Times New Roman" w:hAnsi="Times New Roman" w:cs="Times New Roman"/>
          <w:sz w:val="24"/>
          <w:szCs w:val="24"/>
        </w:rPr>
        <w:t>. 3. АСТ: Восток-Запад, 2007. ISBN 9785478006617.</w:t>
      </w:r>
    </w:p>
    <w:p w14:paraId="3243E7F9"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WANG, Dechun. </w:t>
      </w:r>
      <w:r w:rsidRPr="00F64A9E">
        <w:rPr>
          <w:rFonts w:ascii="Times New Roman" w:hAnsi="Times New Roman" w:cs="Times New Roman"/>
          <w:i/>
          <w:sz w:val="24"/>
          <w:szCs w:val="24"/>
        </w:rPr>
        <w:t>Hanying Yanyu yu Wenhua: Chinese-English Proverbs and Culture</w:t>
      </w:r>
      <w:r w:rsidRPr="00F64A9E">
        <w:rPr>
          <w:rFonts w:ascii="Times New Roman" w:hAnsi="Times New Roman" w:cs="Times New Roman"/>
          <w:sz w:val="24"/>
          <w:szCs w:val="24"/>
        </w:rPr>
        <w:t>. Shanghai: Shanghai waiyu jiaoyu chubanshe, 2003. ISBN 7-81080-628-9.</w:t>
      </w:r>
    </w:p>
    <w:p w14:paraId="7226FB12"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Xiandai Hanyu</w:t>
      </w:r>
      <w:r w:rsidRPr="00F64A9E">
        <w:rPr>
          <w:rFonts w:ascii="Times New Roman" w:hAnsi="Times New Roman" w:cs="Times New Roman"/>
          <w:sz w:val="24"/>
          <w:szCs w:val="24"/>
        </w:rPr>
        <w:t>. Di 1 ban. Beijing: Shangwu yinshuaguan chubanshe, 1993. ISBN 7-100-00940-5.</w:t>
      </w:r>
    </w:p>
    <w:p w14:paraId="5C7AC38B" w14:textId="77777777" w:rsidR="00652CC1"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ZHANG, Xiaoyan. </w:t>
      </w:r>
      <w:r w:rsidRPr="00F64A9E">
        <w:rPr>
          <w:rFonts w:ascii="Times New Roman" w:hAnsi="Times New Roman" w:cs="Times New Roman"/>
          <w:i/>
          <w:sz w:val="24"/>
          <w:szCs w:val="24"/>
        </w:rPr>
        <w:t>Zhonghua Yanyu Gushi</w:t>
      </w:r>
      <w:r w:rsidRPr="00F64A9E">
        <w:rPr>
          <w:rFonts w:ascii="Times New Roman" w:hAnsi="Times New Roman" w:cs="Times New Roman"/>
          <w:sz w:val="24"/>
          <w:szCs w:val="24"/>
        </w:rPr>
        <w:t>. Di 1 ban. Beijing: Beijing Lianhe Chuban, 2017. ISBN 978-7-5596-0252-7.</w:t>
      </w:r>
    </w:p>
    <w:p w14:paraId="6CAC9BD0" w14:textId="77777777" w:rsidR="004F5C32" w:rsidRPr="00F64A9E" w:rsidRDefault="004F5C32"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4F5C32">
        <w:rPr>
          <w:rFonts w:ascii="Times New Roman" w:hAnsi="Times New Roman" w:cs="Times New Roman"/>
          <w:sz w:val="24"/>
          <w:szCs w:val="24"/>
        </w:rPr>
        <w:t>ZHAO, Yuanren. Guoyu tongyi zhong fangyan duibi de ge fangmian (Aspects of the Comparison of Dialects in the Unification of Guoyu). WU, Zongji a Xinna ZHAO. Zhao Yuanren yu yan xue lun wen ji (Linguistic essays by Yuenren Chao). Beijing: Shangwu Yinshuguan, 2006, s. 639. ISBN 9787100033855.</w:t>
      </w:r>
    </w:p>
    <w:p w14:paraId="34E25F1E" w14:textId="77777777" w:rsidR="00652CC1" w:rsidRPr="00F64A9E" w:rsidRDefault="00652CC1" w:rsidP="00AE1A46">
      <w:pPr>
        <w:pStyle w:val="Odstavecseseznamem"/>
        <w:numPr>
          <w:ilvl w:val="0"/>
          <w:numId w:val="11"/>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lastRenderedPageBreak/>
        <w:t>Zhonguo shehui kexueyuan yuyan yanjiusuo cidian bianjishi</w:t>
      </w:r>
      <w:r w:rsidRPr="00F64A9E">
        <w:rPr>
          <w:rFonts w:ascii="Times New Roman" w:hAnsi="Times New Roman" w:cs="Times New Roman"/>
          <w:i/>
          <w:sz w:val="24"/>
          <w:szCs w:val="24"/>
        </w:rPr>
        <w:t>现代汉语词典</w:t>
      </w:r>
      <w:r w:rsidRPr="00F64A9E">
        <w:rPr>
          <w:rFonts w:ascii="Times New Roman" w:hAnsi="Times New Roman" w:cs="Times New Roman"/>
          <w:i/>
          <w:sz w:val="24"/>
          <w:szCs w:val="24"/>
        </w:rPr>
        <w:t xml:space="preserve"> The Modern Chinese Dictionary</w:t>
      </w:r>
      <w:r w:rsidRPr="00F64A9E">
        <w:rPr>
          <w:rFonts w:ascii="Times New Roman" w:hAnsi="Times New Roman" w:cs="Times New Roman"/>
          <w:sz w:val="24"/>
          <w:szCs w:val="24"/>
        </w:rPr>
        <w:t>. 7. Beijing: Shangwu Yinshuguan, 2016, s. 1214. ISBN 978-7-100-12450-8.</w:t>
      </w:r>
    </w:p>
    <w:p w14:paraId="6B67D2BE" w14:textId="77777777" w:rsidR="00AE1A46" w:rsidRPr="00F64A9E" w:rsidRDefault="00AE1A46" w:rsidP="00652CC1">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Internetové články a e-knihy</w:t>
      </w:r>
    </w:p>
    <w:p w14:paraId="090CC2DB" w14:textId="77777777" w:rsidR="00E05894" w:rsidRDefault="00E05894"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E05894">
        <w:rPr>
          <w:rFonts w:ascii="Times New Roman" w:hAnsi="Times New Roman" w:cs="Times New Roman"/>
          <w:sz w:val="24"/>
          <w:szCs w:val="24"/>
        </w:rPr>
        <w:t xml:space="preserve">ARCODIA, Giorgio Francesco. </w:t>
      </w:r>
      <w:r w:rsidRPr="00E05894">
        <w:rPr>
          <w:rFonts w:ascii="Times New Roman" w:hAnsi="Times New Roman" w:cs="Times New Roman"/>
          <w:i/>
          <w:sz w:val="24"/>
          <w:szCs w:val="24"/>
        </w:rPr>
        <w:t xml:space="preserve">Chinese: A Language of Compound </w:t>
      </w:r>
      <w:proofErr w:type="gramStart"/>
      <w:r w:rsidRPr="00E05894">
        <w:rPr>
          <w:rFonts w:ascii="Times New Roman" w:hAnsi="Times New Roman" w:cs="Times New Roman"/>
          <w:i/>
          <w:sz w:val="24"/>
          <w:szCs w:val="24"/>
        </w:rPr>
        <w:t>Words?</w:t>
      </w:r>
      <w:r w:rsidRPr="00E05894">
        <w:rPr>
          <w:rFonts w:ascii="Times New Roman" w:hAnsi="Times New Roman" w:cs="Times New Roman"/>
          <w:sz w:val="24"/>
          <w:szCs w:val="24"/>
        </w:rPr>
        <w:t>.</w:t>
      </w:r>
      <w:proofErr w:type="gramEnd"/>
      <w:r w:rsidRPr="00E05894">
        <w:rPr>
          <w:rFonts w:ascii="Times New Roman" w:hAnsi="Times New Roman" w:cs="Times New Roman"/>
          <w:sz w:val="24"/>
          <w:szCs w:val="24"/>
        </w:rPr>
        <w:t xml:space="preserve"> In: Selected Proceedings of the 5th Décembrettes: Morphology in Toulouse. Ed. MONTERMINI, Fabio, Gilles BOYÉ a Nabil HATHOUT.  [online]. Somerville, Jan 2007, s. 79-90 [cit. 2019-08-02].</w:t>
      </w:r>
      <w:r w:rsidR="00B84F17">
        <w:rPr>
          <w:rFonts w:ascii="Times New Roman" w:hAnsi="Times New Roman" w:cs="Times New Roman"/>
          <w:sz w:val="24"/>
          <w:szCs w:val="24"/>
        </w:rPr>
        <w:t xml:space="preserve"> Dostupné z: </w:t>
      </w:r>
      <w:r w:rsidR="00B84F17" w:rsidRPr="00B84F17">
        <w:rPr>
          <w:rFonts w:ascii="Times New Roman" w:hAnsi="Times New Roman" w:cs="Times New Roman"/>
          <w:sz w:val="24"/>
          <w:szCs w:val="24"/>
        </w:rPr>
        <w:t>https://www.researchgate.net/publication/238547625_Chinese_A_Language_of_Compound_Words</w:t>
      </w:r>
    </w:p>
    <w:p w14:paraId="499BFA8A"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BALLY, Charles. </w:t>
      </w:r>
      <w:r w:rsidRPr="00F64A9E">
        <w:rPr>
          <w:rFonts w:ascii="Times New Roman" w:hAnsi="Times New Roman" w:cs="Times New Roman"/>
          <w:i/>
          <w:sz w:val="24"/>
          <w:szCs w:val="24"/>
        </w:rPr>
        <w:t>Traité de stylistique française</w:t>
      </w:r>
      <w:r w:rsidRPr="00F64A9E">
        <w:rPr>
          <w:rFonts w:ascii="Times New Roman" w:hAnsi="Times New Roman" w:cs="Times New Roman"/>
          <w:sz w:val="24"/>
          <w:szCs w:val="24"/>
        </w:rPr>
        <w:t> [online]. Seconde édition. Paris, 1909. [cit. 2019-05-15]. ISBN 978-0320065118. Dostupné z: https://archive.org/details/traitdestylist01ball</w:t>
      </w:r>
    </w:p>
    <w:p w14:paraId="7FE755B3"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BING-ZHE, Jin. </w:t>
      </w:r>
      <w:r w:rsidRPr="00F64A9E">
        <w:rPr>
          <w:rFonts w:ascii="Times New Roman" w:hAnsi="Times New Roman" w:cs="Times New Roman"/>
          <w:i/>
          <w:sz w:val="24"/>
          <w:szCs w:val="24"/>
        </w:rPr>
        <w:t>Xiehouyu and Quasi-Xiehouyu in some Languages of Central Asia</w:t>
      </w:r>
      <w:r w:rsidRPr="00F64A9E">
        <w:rPr>
          <w:rFonts w:ascii="Times New Roman" w:hAnsi="Times New Roman" w:cs="Times New Roman"/>
          <w:sz w:val="24"/>
          <w:szCs w:val="24"/>
        </w:rPr>
        <w:t>. Central Asiatic Journal[online]. Otto Harrassowitz Verlag, 1989, 33(1/2) [cit. 2019-05-06]. ISSN 00089192. Dostupné z: https://www.jstor.org/stable/41927674</w:t>
      </w:r>
    </w:p>
    <w:p w14:paraId="68CF9E80"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BOGUSHEVSKAYA, Victoria. </w:t>
      </w:r>
      <w:r w:rsidRPr="00F64A9E">
        <w:rPr>
          <w:rFonts w:ascii="Times New Roman" w:hAnsi="Times New Roman" w:cs="Times New Roman"/>
          <w:i/>
          <w:sz w:val="24"/>
          <w:szCs w:val="24"/>
        </w:rPr>
        <w:t xml:space="preserve">Guànyòngyǔ </w:t>
      </w:r>
      <w:r w:rsidRPr="00F64A9E">
        <w:rPr>
          <w:rFonts w:ascii="Times New Roman" w:hAnsi="Times New Roman" w:cs="Times New Roman"/>
          <w:i/>
          <w:sz w:val="24"/>
          <w:szCs w:val="24"/>
        </w:rPr>
        <w:t>慣用語</w:t>
      </w:r>
      <w:r w:rsidRPr="00F64A9E">
        <w:rPr>
          <w:rFonts w:ascii="Times New Roman" w:hAnsi="Times New Roman" w:cs="Times New Roman"/>
          <w:i/>
          <w:sz w:val="24"/>
          <w:szCs w:val="24"/>
        </w:rPr>
        <w:t xml:space="preserve"> (Idioms and Common Sayings)</w:t>
      </w:r>
      <w:r w:rsidRPr="00F64A9E">
        <w:rPr>
          <w:rFonts w:ascii="Times New Roman" w:hAnsi="Times New Roman" w:cs="Times New Roman"/>
          <w:sz w:val="24"/>
          <w:szCs w:val="24"/>
        </w:rPr>
        <w:t>. SYBESMA, Rint. </w:t>
      </w:r>
      <w:r w:rsidRPr="00F64A9E">
        <w:rPr>
          <w:rFonts w:ascii="Times New Roman" w:hAnsi="Times New Roman" w:cs="Times New Roman"/>
          <w:i/>
          <w:sz w:val="24"/>
          <w:szCs w:val="24"/>
        </w:rPr>
        <w:t>Encyclopedia of Chinese language and linguistics</w:t>
      </w:r>
      <w:r w:rsidRPr="00F64A9E">
        <w:rPr>
          <w:rFonts w:ascii="Times New Roman" w:hAnsi="Times New Roman" w:cs="Times New Roman"/>
          <w:sz w:val="24"/>
          <w:szCs w:val="24"/>
        </w:rPr>
        <w:t>[online]. Boston: Brill, 2017. [cit. 2019-05-07]. ISBN 978-90-04-26223-2. Dostupné z: https://www.academia.edu/30792442/Gu%C3%A0ny%C3%B2ngy%C7%94_%E6%85%A3%E7%94%A8%E8%AA%9E_Idioms_and_Common_Sayings_</w:t>
      </w:r>
    </w:p>
    <w:p w14:paraId="000072B0" w14:textId="77777777" w:rsidR="00593C91"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CROZIER, Justin. </w:t>
      </w:r>
      <w:r w:rsidRPr="00F64A9E">
        <w:rPr>
          <w:rFonts w:ascii="Times New Roman" w:hAnsi="Times New Roman" w:cs="Times New Roman"/>
          <w:i/>
          <w:sz w:val="24"/>
          <w:szCs w:val="24"/>
        </w:rPr>
        <w:t>A unique experiment</w:t>
      </w:r>
      <w:r w:rsidRPr="00F64A9E">
        <w:rPr>
          <w:rFonts w:ascii="Times New Roman" w:hAnsi="Times New Roman" w:cs="Times New Roman"/>
          <w:sz w:val="24"/>
          <w:szCs w:val="24"/>
        </w:rPr>
        <w:t xml:space="preserve">. In: Society for Anglo-Chinese Understanding (SACU) [online]. 2002 [cit. 2019-05-20]. Dostupné z: </w:t>
      </w:r>
      <w:r w:rsidR="00B83AE7" w:rsidRPr="00B83AE7">
        <w:rPr>
          <w:rFonts w:ascii="Times New Roman" w:hAnsi="Times New Roman" w:cs="Times New Roman"/>
          <w:sz w:val="24"/>
          <w:szCs w:val="24"/>
        </w:rPr>
        <w:t>https://sacu.org/examinations.html</w:t>
      </w:r>
    </w:p>
    <w:p w14:paraId="2C3C89C7" w14:textId="77777777" w:rsidR="00B83AE7" w:rsidRPr="00F64A9E" w:rsidRDefault="00B83AE7"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B83AE7">
        <w:rPr>
          <w:rFonts w:ascii="Times New Roman" w:hAnsi="Times New Roman" w:cs="Times New Roman"/>
          <w:sz w:val="24"/>
          <w:szCs w:val="24"/>
        </w:rPr>
        <w:t xml:space="preserve">DONGJIE, W. Guanhua, guoyu, and putonghua: Politics and “proper names” for standard language in modern China. Chinese Studies in History [online]. 2016, 49(3), </w:t>
      </w:r>
      <w:proofErr w:type="gramStart"/>
      <w:r w:rsidRPr="00B83AE7">
        <w:rPr>
          <w:rFonts w:ascii="Times New Roman" w:hAnsi="Times New Roman" w:cs="Times New Roman"/>
          <w:sz w:val="24"/>
          <w:szCs w:val="24"/>
        </w:rPr>
        <w:t>152 - 174</w:t>
      </w:r>
      <w:proofErr w:type="gramEnd"/>
      <w:r w:rsidRPr="00B83AE7">
        <w:rPr>
          <w:rFonts w:ascii="Times New Roman" w:hAnsi="Times New Roman" w:cs="Times New Roman"/>
          <w:sz w:val="24"/>
          <w:szCs w:val="24"/>
        </w:rPr>
        <w:t xml:space="preserve"> [cit. 2019-07-29]. DOI: 10.1080/00094633.2015.1174972. ISSN 15580407. Dostupné z: https://www.tandfonline.com/doi/abs/10.1080/00094633.2015.1174972</w:t>
      </w:r>
    </w:p>
    <w:p w14:paraId="297E67D8"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FIEDLER, Sabine. </w:t>
      </w:r>
      <w:r w:rsidRPr="00F64A9E">
        <w:rPr>
          <w:rFonts w:ascii="Times New Roman" w:hAnsi="Times New Roman" w:cs="Times New Roman"/>
          <w:i/>
          <w:sz w:val="24"/>
          <w:szCs w:val="24"/>
        </w:rPr>
        <w:t>ESPERANTO PHRASEOLOGY</w:t>
      </w:r>
      <w:r w:rsidRPr="00F64A9E">
        <w:rPr>
          <w:rFonts w:ascii="Times New Roman" w:hAnsi="Times New Roman" w:cs="Times New Roman"/>
          <w:sz w:val="24"/>
          <w:szCs w:val="24"/>
        </w:rPr>
        <w:t>. Interdisciplinary Description of Complex Systems [online]. 2015, 13(2) [cit. 2019-05-16]. DOI: 10.7906/indecs.13.2.5. ISSN 13344684.</w:t>
      </w:r>
    </w:p>
    <w:p w14:paraId="716294D8"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LIU, Dayan. </w:t>
      </w:r>
      <w:r w:rsidRPr="00F64A9E">
        <w:rPr>
          <w:rFonts w:ascii="Times New Roman" w:hAnsi="Times New Roman" w:cs="Times New Roman"/>
          <w:i/>
          <w:sz w:val="24"/>
          <w:szCs w:val="24"/>
        </w:rPr>
        <w:t>Translation and Culture: Translating Idioms between English and Chinese from a Cultural Perspective</w:t>
      </w:r>
      <w:r w:rsidRPr="00F64A9E">
        <w:rPr>
          <w:rFonts w:ascii="Times New Roman" w:hAnsi="Times New Roman" w:cs="Times New Roman"/>
          <w:sz w:val="24"/>
          <w:szCs w:val="24"/>
        </w:rPr>
        <w:t xml:space="preserve">. Theory and Practice in Language Studies [online]. </w:t>
      </w:r>
      <w:r w:rsidRPr="00F64A9E">
        <w:rPr>
          <w:rFonts w:ascii="Times New Roman" w:hAnsi="Times New Roman" w:cs="Times New Roman"/>
          <w:sz w:val="24"/>
          <w:szCs w:val="24"/>
        </w:rPr>
        <w:lastRenderedPageBreak/>
        <w:t>2012, 2(11) [cit. 2019-05-16]. DOI: 10.4304/tpls.2.11.2357-2362. ISSN 1799-2591. Dostupné z: http://www.academypublication.com/issues/past/tpls/vol02/11/18.pdf</w:t>
      </w:r>
    </w:p>
    <w:p w14:paraId="6DF51854"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PAGEL, Mark. </w:t>
      </w:r>
      <w:r w:rsidRPr="00F64A9E">
        <w:rPr>
          <w:rFonts w:ascii="Times New Roman" w:hAnsi="Times New Roman" w:cs="Times New Roman"/>
          <w:i/>
          <w:sz w:val="24"/>
          <w:szCs w:val="24"/>
        </w:rPr>
        <w:t xml:space="preserve">Q&amp;A: What is human language, when did it evolve and why should we </w:t>
      </w:r>
      <w:proofErr w:type="gramStart"/>
      <w:r w:rsidRPr="00F64A9E">
        <w:rPr>
          <w:rFonts w:ascii="Times New Roman" w:hAnsi="Times New Roman" w:cs="Times New Roman"/>
          <w:i/>
          <w:sz w:val="24"/>
          <w:szCs w:val="24"/>
        </w:rPr>
        <w:t>care?</w:t>
      </w:r>
      <w:r w:rsidRPr="00F64A9E">
        <w:rPr>
          <w:rFonts w:ascii="Times New Roman" w:hAnsi="Times New Roman" w:cs="Times New Roman"/>
          <w:sz w:val="24"/>
          <w:szCs w:val="24"/>
        </w:rPr>
        <w:t>.</w:t>
      </w:r>
      <w:proofErr w:type="gramEnd"/>
      <w:r w:rsidRPr="00F64A9E">
        <w:rPr>
          <w:rFonts w:ascii="Times New Roman" w:hAnsi="Times New Roman" w:cs="Times New Roman"/>
          <w:sz w:val="24"/>
          <w:szCs w:val="24"/>
        </w:rPr>
        <w:t> BMC Biology [online]. 2017, 15(1) [cit. 2019-05-14]. DOI: 10.1186/s12915-017-0405-3. ISSN 1741-7007. Dostupné z: http://bmcbiol.biomedcentral.com/articles/10.1186/s12915-017-0405-3</w:t>
      </w:r>
    </w:p>
    <w:p w14:paraId="6EB34413"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PYM, Anthony. </w:t>
      </w:r>
      <w:r w:rsidRPr="00F64A9E">
        <w:rPr>
          <w:rFonts w:ascii="Times New Roman" w:hAnsi="Times New Roman" w:cs="Times New Roman"/>
          <w:i/>
          <w:sz w:val="24"/>
          <w:szCs w:val="24"/>
        </w:rPr>
        <w:t>Charles Bally and the Origins of Translational Equivalence</w:t>
      </w:r>
      <w:r w:rsidRPr="00F64A9E">
        <w:rPr>
          <w:rFonts w:ascii="Times New Roman" w:hAnsi="Times New Roman" w:cs="Times New Roman"/>
          <w:sz w:val="24"/>
          <w:szCs w:val="24"/>
        </w:rPr>
        <w:t>. FORUM [online]. 2014, 12(2) [cit. 2019-05-15]. DOI: 10.1075/forum.12.2.03pym. ISSN 1598-7647. Dostupné z: http://www.jbe-platform.com/content/journals/10.1075/forum.12.2.03pym</w:t>
      </w:r>
    </w:p>
    <w:p w14:paraId="6E478CF4"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STOCH, Nastazja. </w:t>
      </w:r>
      <w:r w:rsidRPr="00F64A9E">
        <w:rPr>
          <w:rFonts w:ascii="Times New Roman" w:hAnsi="Times New Roman" w:cs="Times New Roman"/>
          <w:i/>
          <w:sz w:val="24"/>
          <w:szCs w:val="24"/>
        </w:rPr>
        <w:t>Distinctive Features of Chinese Proverbs: A Comparative Study of Suyu and Yanyu and Other Types of Shuyu</w:t>
      </w:r>
      <w:r w:rsidRPr="00F64A9E">
        <w:rPr>
          <w:rFonts w:ascii="Times New Roman" w:hAnsi="Times New Roman" w:cs="Times New Roman"/>
          <w:sz w:val="24"/>
          <w:szCs w:val="24"/>
        </w:rPr>
        <w:t>. Roczniki Humanistyczne / Annals of Arts [online]. 2016, 64(9) [cit. 2019-05-08]. ISSN 00357707. Dostupné z:</w:t>
      </w:r>
      <w:r w:rsidR="001B17F1" w:rsidRPr="00F64A9E">
        <w:rPr>
          <w:rFonts w:ascii="Times New Roman" w:hAnsi="Times New Roman" w:cs="Times New Roman"/>
          <w:sz w:val="24"/>
          <w:szCs w:val="24"/>
        </w:rPr>
        <w:t xml:space="preserve"> https://www.academia.edu/31942276/DISTINCTIVE_FEATURES_OF_CHINESE_PROVERBS_A_COMPARATIVE_STUDY_OF_SUYU_AND_YANYU_AND_OTHER_TYPES_OF_SHUYU</w:t>
      </w:r>
    </w:p>
    <w:p w14:paraId="49F756D0" w14:textId="77777777" w:rsidR="00593C91"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WU, Chu-Hsia. </w:t>
      </w:r>
      <w:r w:rsidRPr="00F64A9E">
        <w:rPr>
          <w:rFonts w:ascii="Times New Roman" w:hAnsi="Times New Roman" w:cs="Times New Roman"/>
          <w:i/>
          <w:sz w:val="24"/>
          <w:szCs w:val="24"/>
        </w:rPr>
        <w:t>On the Cultural Traits of Chinese Idioms</w:t>
      </w:r>
      <w:r w:rsidRPr="00F64A9E">
        <w:rPr>
          <w:rFonts w:ascii="Times New Roman" w:hAnsi="Times New Roman" w:cs="Times New Roman"/>
          <w:sz w:val="24"/>
          <w:szCs w:val="24"/>
        </w:rPr>
        <w:t> [online]. 1995</w:t>
      </w:r>
      <w:r w:rsidR="001B17F1" w:rsidRPr="00F64A9E">
        <w:rPr>
          <w:rFonts w:ascii="Times New Roman" w:hAnsi="Times New Roman" w:cs="Times New Roman"/>
          <w:sz w:val="24"/>
          <w:szCs w:val="24"/>
        </w:rPr>
        <w:t>.</w:t>
      </w:r>
      <w:r w:rsidRPr="00F64A9E">
        <w:rPr>
          <w:rFonts w:ascii="Times New Roman" w:hAnsi="Times New Roman" w:cs="Times New Roman"/>
          <w:sz w:val="24"/>
          <w:szCs w:val="24"/>
        </w:rPr>
        <w:t xml:space="preserve"> [cit. 2019-05-11]. Dostupné z: https://web.uri.edu/iaics/files/04-Chu-hsia-Wu.pdf</w:t>
      </w:r>
    </w:p>
    <w:p w14:paraId="30CA523D" w14:textId="77777777" w:rsidR="00AE1A46" w:rsidRPr="00F64A9E" w:rsidRDefault="00593C91" w:rsidP="00F64A9E">
      <w:pPr>
        <w:pStyle w:val="Odstavecseseznamem"/>
        <w:numPr>
          <w:ilvl w:val="0"/>
          <w:numId w:val="12"/>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YANG, Chunli. </w:t>
      </w:r>
      <w:r w:rsidRPr="00F64A9E">
        <w:rPr>
          <w:rFonts w:ascii="Times New Roman" w:hAnsi="Times New Roman" w:cs="Times New Roman"/>
          <w:i/>
          <w:sz w:val="24"/>
          <w:szCs w:val="24"/>
        </w:rPr>
        <w:t>Cultural Differences on Chinese and English Idioms of Diet and the Translation</w:t>
      </w:r>
      <w:r w:rsidRPr="00F64A9E">
        <w:rPr>
          <w:rFonts w:ascii="Times New Roman" w:hAnsi="Times New Roman" w:cs="Times New Roman"/>
          <w:sz w:val="24"/>
          <w:szCs w:val="24"/>
        </w:rPr>
        <w:t>. English Language Teaching [online]. 2010, 3(1)</w:t>
      </w:r>
      <w:r w:rsidR="001B17F1" w:rsidRPr="00F64A9E">
        <w:rPr>
          <w:rFonts w:ascii="Times New Roman" w:hAnsi="Times New Roman" w:cs="Times New Roman"/>
          <w:sz w:val="24"/>
          <w:szCs w:val="24"/>
        </w:rPr>
        <w:t>.</w:t>
      </w:r>
      <w:r w:rsidRPr="00F64A9E">
        <w:rPr>
          <w:rFonts w:ascii="Times New Roman" w:hAnsi="Times New Roman" w:cs="Times New Roman"/>
          <w:sz w:val="24"/>
          <w:szCs w:val="24"/>
        </w:rPr>
        <w:t xml:space="preserve"> [cit. 2019-05-15]. ISSN 19164742.</w:t>
      </w:r>
    </w:p>
    <w:p w14:paraId="5CC1BE7B" w14:textId="77777777" w:rsidR="001B17F1" w:rsidRPr="00F64A9E" w:rsidRDefault="001B17F1" w:rsidP="00593C91">
      <w:p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Webové stránky</w:t>
      </w:r>
    </w:p>
    <w:p w14:paraId="0FB56A19"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1993</w:t>
      </w:r>
      <w:r w:rsidRPr="00F64A9E">
        <w:rPr>
          <w:rFonts w:ascii="Times New Roman" w:hAnsi="Times New Roman" w:cs="Times New Roman"/>
          <w:i/>
          <w:sz w:val="24"/>
          <w:szCs w:val="24"/>
        </w:rPr>
        <w:t>年</w:t>
      </w:r>
      <w:r w:rsidRPr="00F64A9E">
        <w:rPr>
          <w:rFonts w:ascii="Times New Roman" w:hAnsi="Times New Roman" w:cs="Times New Roman"/>
          <w:i/>
          <w:sz w:val="24"/>
          <w:szCs w:val="24"/>
        </w:rPr>
        <w:t>--2007</w:t>
      </w:r>
      <w:r w:rsidRPr="00F64A9E">
        <w:rPr>
          <w:rFonts w:ascii="Times New Roman" w:hAnsi="Times New Roman" w:cs="Times New Roman"/>
          <w:i/>
          <w:sz w:val="24"/>
          <w:szCs w:val="24"/>
        </w:rPr>
        <w:t>年中国家用空调、电冰箱、洗衣机、彩色电视机产品产量</w:t>
      </w:r>
      <w:r w:rsidRPr="00F64A9E">
        <w:rPr>
          <w:rFonts w:ascii="Times New Roman" w:hAnsi="Times New Roman" w:cs="Times New Roman"/>
          <w:sz w:val="24"/>
          <w:szCs w:val="24"/>
        </w:rPr>
        <w:t>. In: Baidu Wenku [online]. 2012-01-05 [cit. 2019-05-28]. Dostupné z: https://wenku.baidu.com/view/b6a7f0d7240c844769eaeec2.html</w:t>
      </w:r>
    </w:p>
    <w:p w14:paraId="3DB40CC3"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911</w:t>
      </w:r>
      <w:r w:rsidRPr="00F64A9E">
        <w:rPr>
          <w:rFonts w:ascii="Times New Roman" w:hAnsi="Times New Roman" w:cs="Times New Roman"/>
          <w:sz w:val="24"/>
          <w:szCs w:val="24"/>
        </w:rPr>
        <w:t>查询</w:t>
      </w:r>
      <w:r w:rsidRPr="00F64A9E">
        <w:rPr>
          <w:rFonts w:ascii="Times New Roman" w:hAnsi="Times New Roman" w:cs="Times New Roman"/>
          <w:sz w:val="24"/>
          <w:szCs w:val="24"/>
        </w:rPr>
        <w:t> [online]. [cit. 2019-07-11]. Dostupné z: https://www.911cha.com/</w:t>
      </w:r>
    </w:p>
    <w:p w14:paraId="3F5A59D9"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Baidu Zhidao [online]. [cit. 2019-07-11]. Dostupné z: https://zhidao.baidu.com/</w:t>
      </w:r>
    </w:p>
    <w:p w14:paraId="0835BED7"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Bilibili</w:t>
      </w:r>
      <w:r w:rsidRPr="00F64A9E">
        <w:rPr>
          <w:rFonts w:ascii="Times New Roman" w:hAnsi="Times New Roman" w:cs="Times New Roman"/>
          <w:sz w:val="24"/>
          <w:szCs w:val="24"/>
        </w:rPr>
        <w:t>. In: Baidu Baike [online]. [cit. 2019-06-02]. Dostupné z: https://baike.baidu.com/item/bilibili?fromtitle=%E5%93%94%E5%93%A9%E5%93%94%E5%93%A9&amp;fromid=8018053</w:t>
      </w:r>
    </w:p>
    <w:p w14:paraId="10E6EBE4"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CAO, Xueqin. </w:t>
      </w:r>
      <w:r w:rsidRPr="00F64A9E">
        <w:rPr>
          <w:rFonts w:ascii="Times New Roman" w:hAnsi="Times New Roman" w:cs="Times New Roman"/>
          <w:i/>
          <w:sz w:val="24"/>
          <w:szCs w:val="24"/>
        </w:rPr>
        <w:t>Hongloumeng: Di ershijjiu hui – Xiangfu ren fu shen hai dao fu, duoqing nü qing zhong yu zhen qing</w:t>
      </w:r>
      <w:r w:rsidRPr="00F64A9E">
        <w:rPr>
          <w:rFonts w:ascii="Times New Roman" w:hAnsi="Times New Roman" w:cs="Times New Roman"/>
          <w:sz w:val="24"/>
          <w:szCs w:val="24"/>
        </w:rPr>
        <w:t xml:space="preserve"> [online]. [cit. 2019-07-22]. Dostupné z: http://www.purepen.com/hlm/029.htm</w:t>
      </w:r>
    </w:p>
    <w:p w14:paraId="05F43CA2"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lastRenderedPageBreak/>
        <w:t>CAO, Xueqin. </w:t>
      </w:r>
      <w:r w:rsidRPr="00F64A9E">
        <w:rPr>
          <w:rFonts w:ascii="Times New Roman" w:hAnsi="Times New Roman" w:cs="Times New Roman"/>
          <w:i/>
          <w:sz w:val="24"/>
          <w:szCs w:val="24"/>
        </w:rPr>
        <w:t>Hongloumeng: Di liushijiu hui – Nòng xiǎoqiǎo yòng jiè jiàn shārén jué dàxiàn tūn shēng jīn zì shì</w:t>
      </w:r>
      <w:r w:rsidRPr="00F64A9E">
        <w:rPr>
          <w:rFonts w:ascii="Times New Roman" w:hAnsi="Times New Roman" w:cs="Times New Roman"/>
          <w:sz w:val="24"/>
          <w:szCs w:val="24"/>
        </w:rPr>
        <w:t> [online]. [cit. 2019-05-09]. Dostupné z: http://www.purepen.com/hlm/069.htm</w:t>
      </w:r>
    </w:p>
    <w:p w14:paraId="05C6CC2D"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第</w:t>
      </w:r>
      <w:r w:rsidRPr="00F64A9E">
        <w:rPr>
          <w:rFonts w:ascii="Times New Roman" w:hAnsi="Times New Roman" w:cs="Times New Roman"/>
          <w:i/>
          <w:sz w:val="24"/>
          <w:szCs w:val="24"/>
        </w:rPr>
        <w:t>26</w:t>
      </w:r>
      <w:r w:rsidRPr="00F64A9E">
        <w:rPr>
          <w:rFonts w:ascii="Times New Roman" w:hAnsi="Times New Roman" w:cs="Times New Roman"/>
          <w:i/>
          <w:sz w:val="24"/>
          <w:szCs w:val="24"/>
        </w:rPr>
        <w:t>届中国电视剧飞天奖</w:t>
      </w:r>
      <w:r w:rsidRPr="00F64A9E">
        <w:rPr>
          <w:rFonts w:ascii="Times New Roman" w:hAnsi="Times New Roman" w:cs="Times New Roman"/>
          <w:sz w:val="24"/>
          <w:szCs w:val="24"/>
        </w:rPr>
        <w:t>. In: Sogou Baike [online]. [cit. 2019-06-05]. Dostupné z: https://baike.sogou.com/v69061719.htm</w:t>
      </w:r>
    </w:p>
    <w:p w14:paraId="36938C1A"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东北一家人</w:t>
      </w:r>
      <w:r w:rsidRPr="00F64A9E">
        <w:rPr>
          <w:rFonts w:ascii="Times New Roman" w:hAnsi="Times New Roman" w:cs="Times New Roman"/>
          <w:i/>
          <w:sz w:val="24"/>
          <w:szCs w:val="24"/>
        </w:rPr>
        <w:t xml:space="preserve"> </w:t>
      </w:r>
      <w:r w:rsidRPr="00F64A9E">
        <w:rPr>
          <w:rFonts w:ascii="Times New Roman" w:hAnsi="Times New Roman" w:cs="Times New Roman"/>
          <w:i/>
          <w:sz w:val="24"/>
          <w:szCs w:val="24"/>
        </w:rPr>
        <w:t>第二部</w:t>
      </w:r>
      <w:r w:rsidRPr="00F64A9E">
        <w:rPr>
          <w:rFonts w:ascii="Times New Roman" w:hAnsi="Times New Roman" w:cs="Times New Roman"/>
          <w:sz w:val="24"/>
          <w:szCs w:val="24"/>
        </w:rPr>
        <w:t>. In: Bilibili [online]. [cit. 2019-05-22]. Dostupné z: https://www.bilibili.com/bangumi/media/md20182/?spm_id_from=666.25.b_6d656469615f6d6f64756c65.2</w:t>
      </w:r>
    </w:p>
    <w:p w14:paraId="55728C4C" w14:textId="77777777" w:rsidR="001B17F1" w:rsidRPr="00B83AE7"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GILDRED, Joseph. </w:t>
      </w:r>
      <w:r w:rsidRPr="00F64A9E">
        <w:rPr>
          <w:rFonts w:ascii="Times New Roman" w:hAnsi="Times New Roman" w:cs="Times New Roman"/>
          <w:i/>
          <w:sz w:val="24"/>
          <w:szCs w:val="24"/>
        </w:rPr>
        <w:t>What Is DMCA? A Guide to Copyright Law</w:t>
      </w:r>
      <w:r w:rsidRPr="00F64A9E">
        <w:rPr>
          <w:rFonts w:ascii="Times New Roman" w:hAnsi="Times New Roman" w:cs="Times New Roman"/>
          <w:sz w:val="24"/>
          <w:szCs w:val="24"/>
        </w:rPr>
        <w:t>. In: Cloudwards [online]. 7 May 2018 [cit. 2019-06-02]. Dostupné z: https://www.cloudwards.net/what-is-dmca/</w:t>
      </w:r>
    </w:p>
    <w:p w14:paraId="267D2B0F" w14:textId="77777777" w:rsidR="00B83AE7" w:rsidRPr="00B83AE7" w:rsidRDefault="00B83AE7"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B83AE7">
        <w:rPr>
          <w:rFonts w:ascii="Times New Roman" w:hAnsi="Times New Roman" w:cs="Times New Roman"/>
          <w:sz w:val="24"/>
          <w:szCs w:val="24"/>
        </w:rPr>
        <w:t>何九盈</w:t>
      </w:r>
      <w:r w:rsidRPr="00B83AE7">
        <w:rPr>
          <w:rFonts w:ascii="Times New Roman" w:hAnsi="Times New Roman" w:cs="Times New Roman"/>
          <w:sz w:val="24"/>
          <w:szCs w:val="24"/>
        </w:rPr>
        <w:t>. Baidu Baike [online]. [cit. 2019-07-29]. Dostupné z: https://baike.baidu.com/item/%E4%BD%95%E4%B9%9D%E7%9B%88</w:t>
      </w:r>
    </w:p>
    <w:p w14:paraId="2AE9A40F"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成长的烦恼</w:t>
      </w:r>
      <w:r w:rsidRPr="00F64A9E">
        <w:rPr>
          <w:rFonts w:ascii="Times New Roman" w:hAnsi="Times New Roman" w:cs="Times New Roman"/>
          <w:sz w:val="24"/>
          <w:szCs w:val="24"/>
        </w:rPr>
        <w:t>. In: Baidu Baike [online]. [cit. 2019-07-24]. Dostupné z: https://baike.baidu.com/item/%E6%88%90%E9%95%BF%E7%9A%84%E7%83%A6%E6%81%BC/1528656</w:t>
      </w:r>
    </w:p>
    <w:p w14:paraId="6047A379"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ICHTER, Miroslav. </w:t>
      </w:r>
      <w:r w:rsidRPr="00F64A9E">
        <w:rPr>
          <w:rFonts w:ascii="Times New Roman" w:hAnsi="Times New Roman" w:cs="Times New Roman"/>
          <w:i/>
          <w:sz w:val="24"/>
          <w:szCs w:val="24"/>
        </w:rPr>
        <w:t>Staré odrůdy slivoní: Vlaška, Tuleu Gras, Renklóda, Malvazinka a 14 dalších</w:t>
      </w:r>
      <w:r w:rsidRPr="00F64A9E">
        <w:rPr>
          <w:rFonts w:ascii="Times New Roman" w:hAnsi="Times New Roman" w:cs="Times New Roman"/>
          <w:sz w:val="24"/>
          <w:szCs w:val="24"/>
        </w:rPr>
        <w:t>. IReceptář.cz [online]. 16.01.2015 [cit. 2019-07-21]. Dostupné z: https://www.ireceptar.cz/zahrada/stare-odrudy-slivoni-vlaska-tuleu-gras-renkloda-malvazinka-a-14-dalsich.html</w:t>
      </w:r>
    </w:p>
    <w:p w14:paraId="3757327F"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家有儿女</w:t>
      </w:r>
      <w:r w:rsidRPr="00F64A9E">
        <w:rPr>
          <w:rFonts w:ascii="Times New Roman" w:hAnsi="Times New Roman" w:cs="Times New Roman"/>
          <w:i/>
          <w:sz w:val="24"/>
          <w:szCs w:val="24"/>
        </w:rPr>
        <w:t xml:space="preserve"> </w:t>
      </w:r>
      <w:r w:rsidRPr="00F64A9E">
        <w:rPr>
          <w:rFonts w:ascii="Times New Roman" w:hAnsi="Times New Roman" w:cs="Times New Roman"/>
          <w:i/>
          <w:sz w:val="24"/>
          <w:szCs w:val="24"/>
        </w:rPr>
        <w:t>第一部</w:t>
      </w:r>
      <w:r w:rsidRPr="00F64A9E">
        <w:rPr>
          <w:rFonts w:ascii="Times New Roman" w:hAnsi="Times New Roman" w:cs="Times New Roman"/>
          <w:i/>
          <w:sz w:val="24"/>
          <w:szCs w:val="24"/>
        </w:rPr>
        <w:t>: Home With Kids</w:t>
      </w:r>
      <w:r w:rsidRPr="00F64A9E">
        <w:rPr>
          <w:rFonts w:ascii="Times New Roman" w:hAnsi="Times New Roman" w:cs="Times New Roman"/>
          <w:sz w:val="24"/>
          <w:szCs w:val="24"/>
        </w:rPr>
        <w:t xml:space="preserve">. In: Youku </w:t>
      </w:r>
      <w:r w:rsidRPr="00F64A9E">
        <w:rPr>
          <w:rFonts w:ascii="Times New Roman" w:hAnsi="Times New Roman" w:cs="Times New Roman"/>
          <w:sz w:val="24"/>
          <w:szCs w:val="24"/>
        </w:rPr>
        <w:t>优酷</w:t>
      </w:r>
      <w:r w:rsidRPr="00F64A9E">
        <w:rPr>
          <w:rFonts w:ascii="Times New Roman" w:hAnsi="Times New Roman" w:cs="Times New Roman"/>
          <w:sz w:val="24"/>
          <w:szCs w:val="24"/>
        </w:rPr>
        <w:t> [online]. [cit. 2019-05-23]. Dostupné z: https://list.youku.com/show/id_zcbfe511c962411de83b1.html</w:t>
      </w:r>
    </w:p>
    <w:p w14:paraId="27390E4D"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《家有儿女》第一季第</w:t>
      </w:r>
      <w:r w:rsidRPr="00F64A9E">
        <w:rPr>
          <w:rFonts w:ascii="Times New Roman" w:hAnsi="Times New Roman" w:cs="Times New Roman"/>
          <w:i/>
          <w:sz w:val="24"/>
          <w:szCs w:val="24"/>
        </w:rPr>
        <w:t>1</w:t>
      </w:r>
      <w:r w:rsidRPr="00F64A9E">
        <w:rPr>
          <w:rFonts w:ascii="Times New Roman" w:hAnsi="Times New Roman" w:cs="Times New Roman"/>
          <w:i/>
          <w:sz w:val="24"/>
          <w:szCs w:val="24"/>
        </w:rPr>
        <w:t>集</w:t>
      </w:r>
      <w:r w:rsidRPr="00F64A9E">
        <w:rPr>
          <w:rFonts w:ascii="Times New Roman" w:hAnsi="Times New Roman" w:cs="Times New Roman"/>
          <w:i/>
          <w:sz w:val="24"/>
          <w:szCs w:val="24"/>
        </w:rPr>
        <w:t xml:space="preserve"> Home With Kids Season 1 EP. 1</w:t>
      </w:r>
      <w:r w:rsidRPr="00F64A9E">
        <w:rPr>
          <w:rFonts w:ascii="Times New Roman" w:hAnsi="Times New Roman" w:cs="Times New Roman"/>
          <w:sz w:val="24"/>
          <w:szCs w:val="24"/>
        </w:rPr>
        <w:t xml:space="preserve">. In: Youtube [online]. 8 May 2015 [cit. 2019-06-02]. Dostupné z: https://www.youtube.com/watch?v=PC3DmhI-3tU&amp;t=1000s. Kanál uživatele </w:t>
      </w:r>
      <w:r w:rsidRPr="00F64A9E">
        <w:rPr>
          <w:rFonts w:ascii="Times New Roman" w:hAnsi="Times New Roman" w:cs="Times New Roman"/>
          <w:sz w:val="24"/>
          <w:szCs w:val="24"/>
        </w:rPr>
        <w:t>中国电视剧精选</w:t>
      </w:r>
      <w:r w:rsidRPr="00F64A9E">
        <w:rPr>
          <w:rFonts w:ascii="Times New Roman" w:hAnsi="Times New Roman" w:cs="Times New Roman"/>
          <w:sz w:val="24"/>
          <w:szCs w:val="24"/>
        </w:rPr>
        <w:t xml:space="preserve"> Chinese Drama</w:t>
      </w:r>
    </w:p>
    <w:p w14:paraId="52E6637B"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家有儿女</w:t>
      </w:r>
      <w:r w:rsidRPr="00F64A9E">
        <w:rPr>
          <w:rFonts w:ascii="Times New Roman" w:hAnsi="Times New Roman" w:cs="Times New Roman"/>
          <w:sz w:val="24"/>
          <w:szCs w:val="24"/>
        </w:rPr>
        <w:t>. In: Baidu Baike [online]. [cit. 2019-06-05]. Dostupné z: https://baike.baidu.com/item/%E5%AE%B6%E6%9C%89%E5%84%BF%E5%A5%B3/22050</w:t>
      </w:r>
    </w:p>
    <w:p w14:paraId="6B8358C5"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家有儿女</w:t>
      </w:r>
      <w:r w:rsidRPr="00F64A9E">
        <w:rPr>
          <w:rFonts w:ascii="Times New Roman" w:hAnsi="Times New Roman" w:cs="Times New Roman"/>
          <w:sz w:val="24"/>
          <w:szCs w:val="24"/>
        </w:rPr>
        <w:t xml:space="preserve">. In: Bilibili </w:t>
      </w:r>
      <w:r w:rsidRPr="00F64A9E">
        <w:rPr>
          <w:rFonts w:ascii="Times New Roman" w:hAnsi="Times New Roman" w:cs="Times New Roman"/>
          <w:sz w:val="24"/>
          <w:szCs w:val="24"/>
        </w:rPr>
        <w:t>哔哩哔哩</w:t>
      </w:r>
      <w:r w:rsidRPr="00F64A9E">
        <w:rPr>
          <w:rFonts w:ascii="Times New Roman" w:hAnsi="Times New Roman" w:cs="Times New Roman"/>
          <w:sz w:val="24"/>
          <w:szCs w:val="24"/>
        </w:rPr>
        <w:t> [online]. [cit. 2019-05-22]. Dostupné z: https://www.bilibili.com/bangumi/media/md20117/?spm_id_from=666.25.b_6d656469615f6d6f64756c65.2</w:t>
      </w:r>
    </w:p>
    <w:p w14:paraId="28F17DC5" w14:textId="77777777" w:rsidR="001B17F1"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lastRenderedPageBreak/>
        <w:t>《家有儿女》初四开播</w:t>
      </w:r>
      <w:r w:rsidRPr="00F64A9E">
        <w:rPr>
          <w:rFonts w:ascii="Times New Roman" w:hAnsi="Times New Roman" w:cs="Times New Roman"/>
          <w:i/>
          <w:sz w:val="24"/>
          <w:szCs w:val="24"/>
        </w:rPr>
        <w:t xml:space="preserve"> </w:t>
      </w:r>
      <w:r w:rsidRPr="00F64A9E">
        <w:rPr>
          <w:rFonts w:ascii="Times New Roman" w:hAnsi="Times New Roman" w:cs="Times New Roman"/>
          <w:i/>
          <w:sz w:val="24"/>
          <w:szCs w:val="24"/>
        </w:rPr>
        <w:t>打造中国《成长的烦恼》</w:t>
      </w:r>
      <w:r w:rsidRPr="00F64A9E">
        <w:rPr>
          <w:rFonts w:ascii="Times New Roman" w:hAnsi="Times New Roman" w:cs="Times New Roman"/>
          <w:sz w:val="24"/>
          <w:szCs w:val="24"/>
        </w:rPr>
        <w:t xml:space="preserve">. In: SINA Inc. [online]. 2005-02-11 [cit. 2019-06-05]. Dostupné z: </w:t>
      </w:r>
      <w:r w:rsidR="001028E5" w:rsidRPr="001028E5">
        <w:rPr>
          <w:rFonts w:ascii="Times New Roman" w:hAnsi="Times New Roman" w:cs="Times New Roman"/>
          <w:sz w:val="24"/>
          <w:szCs w:val="24"/>
        </w:rPr>
        <w:t>http://ent.sina.com.cn/x/2005-02-11/0027653154.html</w:t>
      </w:r>
    </w:p>
    <w:p w14:paraId="5372C050" w14:textId="77777777" w:rsidR="001028E5" w:rsidRPr="00F64A9E" w:rsidRDefault="001028E5"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1028E5">
        <w:rPr>
          <w:rFonts w:ascii="Times New Roman" w:hAnsi="Times New Roman" w:cs="Times New Roman"/>
          <w:sz w:val="24"/>
          <w:szCs w:val="24"/>
        </w:rPr>
        <w:t xml:space="preserve">Lexém. In: </w:t>
      </w:r>
      <w:proofErr w:type="gramStart"/>
      <w:r w:rsidRPr="001028E5">
        <w:rPr>
          <w:rFonts w:ascii="Times New Roman" w:hAnsi="Times New Roman" w:cs="Times New Roman"/>
          <w:sz w:val="24"/>
          <w:szCs w:val="24"/>
        </w:rPr>
        <w:t>Čínština</w:t>
      </w:r>
      <w:proofErr w:type="gramEnd"/>
      <w:r w:rsidRPr="001028E5">
        <w:rPr>
          <w:rFonts w:ascii="Times New Roman" w:hAnsi="Times New Roman" w:cs="Times New Roman"/>
          <w:sz w:val="24"/>
          <w:szCs w:val="24"/>
        </w:rPr>
        <w:t xml:space="preserve"> pro praxi: wiki [online]. 16. 9. 2019 [cit. 2019-08-02]. Dostupné z: https://wiki.cinstina.upol.cz/index.php/Lex%C3%A9m</w:t>
      </w:r>
    </w:p>
    <w:p w14:paraId="74489D6B"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历届高考成语题汇编</w:t>
      </w:r>
      <w:r w:rsidRPr="00F64A9E">
        <w:rPr>
          <w:rFonts w:ascii="Times New Roman" w:hAnsi="Times New Roman" w:cs="Times New Roman"/>
          <w:sz w:val="24"/>
          <w:szCs w:val="24"/>
        </w:rPr>
        <w:t>. In: Yuwenmi [online]. 2018-04-15 [cit. 2019-05-08]. Dostupné z: http://www.yuwenmi.com/cy/341857.html</w:t>
      </w:r>
    </w:p>
    <w:p w14:paraId="20CC0257"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LI, Henry. </w:t>
      </w:r>
      <w:r w:rsidRPr="00F64A9E">
        <w:rPr>
          <w:rFonts w:ascii="Times New Roman" w:hAnsi="Times New Roman" w:cs="Times New Roman"/>
          <w:i/>
          <w:sz w:val="24"/>
          <w:szCs w:val="24"/>
        </w:rPr>
        <w:t>望梅止渴</w:t>
      </w:r>
      <w:r w:rsidRPr="00F64A9E">
        <w:rPr>
          <w:rFonts w:ascii="Times New Roman" w:hAnsi="Times New Roman" w:cs="Times New Roman"/>
          <w:i/>
          <w:sz w:val="24"/>
          <w:szCs w:val="24"/>
        </w:rPr>
        <w:t xml:space="preserve"> Quenching Thirst by Watching Plums</w:t>
      </w:r>
      <w:r w:rsidRPr="00F64A9E">
        <w:rPr>
          <w:rFonts w:ascii="Times New Roman" w:hAnsi="Times New Roman" w:cs="Times New Roman"/>
          <w:sz w:val="24"/>
          <w:szCs w:val="24"/>
        </w:rPr>
        <w:t>. In: </w:t>
      </w:r>
      <w:r w:rsidRPr="00F64A9E">
        <w:rPr>
          <w:rFonts w:ascii="Times New Roman" w:hAnsi="Times New Roman" w:cs="Times New Roman"/>
          <w:sz w:val="24"/>
          <w:szCs w:val="24"/>
        </w:rPr>
        <w:t>古代成语</w:t>
      </w:r>
      <w:r w:rsidRPr="00F64A9E">
        <w:rPr>
          <w:rFonts w:ascii="Times New Roman" w:hAnsi="Times New Roman" w:cs="Times New Roman"/>
          <w:sz w:val="24"/>
          <w:szCs w:val="24"/>
        </w:rPr>
        <w:t xml:space="preserve"> Ancient Chengyu: Chinese Proverbs to Help You Learn And Grow [online]. August 24, 2018 [cit. 2019-05-10]. Dostupné z: https://ancientchengyu.com/quench-thirst-watch-plums/</w:t>
      </w:r>
    </w:p>
    <w:p w14:paraId="4D828FCF"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LITTLE, Alfred. </w:t>
      </w:r>
      <w:r w:rsidRPr="00F64A9E">
        <w:rPr>
          <w:rFonts w:ascii="Times New Roman" w:hAnsi="Times New Roman" w:cs="Times New Roman"/>
          <w:i/>
          <w:sz w:val="24"/>
          <w:szCs w:val="24"/>
        </w:rPr>
        <w:t>Face It, China: It's A Major Mistake To Construe Youku As Another YouTube</w:t>
      </w:r>
      <w:r w:rsidRPr="00F64A9E">
        <w:rPr>
          <w:rFonts w:ascii="Times New Roman" w:hAnsi="Times New Roman" w:cs="Times New Roman"/>
          <w:sz w:val="24"/>
          <w:szCs w:val="24"/>
        </w:rPr>
        <w:t>. In: Business insider [online]. Jan. 11, 2011 [cit. 2019-06-02]. Dostupné z: https://www.businessinsider.com/face-it-china-its-a-major-mistake-to-construe-youku-as-another-youtube-2011-1</w:t>
      </w:r>
    </w:p>
    <w:p w14:paraId="24D3C7A0"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 xml:space="preserve">Lù Fǎyán: </w:t>
      </w:r>
      <w:r w:rsidRPr="00F64A9E">
        <w:rPr>
          <w:rFonts w:ascii="Times New Roman" w:hAnsi="Times New Roman" w:cs="Times New Roman"/>
          <w:i/>
          <w:sz w:val="24"/>
          <w:szCs w:val="24"/>
        </w:rPr>
        <w:t>陆法言</w:t>
      </w:r>
      <w:r w:rsidR="00A702D2" w:rsidRPr="00F64A9E">
        <w:rPr>
          <w:rFonts w:ascii="Times New Roman" w:hAnsi="Times New Roman" w:cs="Times New Roman"/>
          <w:sz w:val="24"/>
          <w:szCs w:val="24"/>
        </w:rPr>
        <w:t>In: Baidu Baike</w:t>
      </w:r>
      <w:r w:rsidRPr="00F64A9E">
        <w:rPr>
          <w:rFonts w:ascii="Times New Roman" w:hAnsi="Times New Roman" w:cs="Times New Roman"/>
          <w:sz w:val="24"/>
          <w:szCs w:val="24"/>
        </w:rPr>
        <w:t> [online]. ©2019 [cit. 2019-05-13]. Dostupné z: https://baike.baidu.com/item/%E9%99%86%E6%B3%95%E8%A8%80</w:t>
      </w:r>
    </w:p>
    <w:p w14:paraId="6B9E0D47"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Prof. PhDr. František Čermák, DrSc</w:t>
      </w:r>
      <w:r w:rsidRPr="00F64A9E">
        <w:rPr>
          <w:rFonts w:ascii="Times New Roman" w:hAnsi="Times New Roman" w:cs="Times New Roman"/>
          <w:sz w:val="24"/>
          <w:szCs w:val="24"/>
        </w:rPr>
        <w:t>. In: Filozofická fakulta Univerzita Karlova [online]. 2019 [cit. 2019-05-14]. Dostupné z: https://www.ff.cuni.cz/vyzkum-a-veda/cestne-afiliace/emeritni-clenove-akademicke-obce-ff-uk/prof-phdr-frantisek-cermak-drsc/</w:t>
      </w:r>
    </w:p>
    <w:p w14:paraId="297059ED"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青梅是什么？</w:t>
      </w:r>
      <w:r w:rsidRPr="00F64A9E">
        <w:rPr>
          <w:rFonts w:ascii="Times New Roman" w:hAnsi="Times New Roman" w:cs="Times New Roman"/>
          <w:sz w:val="24"/>
          <w:szCs w:val="24"/>
        </w:rPr>
        <w:t xml:space="preserve">. Jianshu </w:t>
      </w:r>
      <w:r w:rsidRPr="00F64A9E">
        <w:rPr>
          <w:rFonts w:ascii="Times New Roman" w:hAnsi="Times New Roman" w:cs="Times New Roman"/>
          <w:sz w:val="24"/>
          <w:szCs w:val="24"/>
        </w:rPr>
        <w:t>简书</w:t>
      </w:r>
      <w:r w:rsidRPr="00F64A9E">
        <w:rPr>
          <w:rFonts w:ascii="Times New Roman" w:hAnsi="Times New Roman" w:cs="Times New Roman"/>
          <w:sz w:val="24"/>
          <w:szCs w:val="24"/>
        </w:rPr>
        <w:t> [online]. 2017.06.15 [cit. 2019-07-21]. Dostupné z: https://www.jianshu.com/p/2184935780d7</w:t>
      </w:r>
    </w:p>
    <w:p w14:paraId="563699C2"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俗语</w:t>
      </w:r>
      <w:r w:rsidRPr="00F64A9E">
        <w:rPr>
          <w:rFonts w:ascii="Times New Roman" w:hAnsi="Times New Roman" w:cs="Times New Roman"/>
          <w:i/>
          <w:sz w:val="24"/>
          <w:szCs w:val="24"/>
        </w:rPr>
        <w:t>“</w:t>
      </w:r>
      <w:r w:rsidRPr="00F64A9E">
        <w:rPr>
          <w:rFonts w:ascii="Times New Roman" w:hAnsi="Times New Roman" w:cs="Times New Roman"/>
          <w:i/>
          <w:sz w:val="24"/>
          <w:szCs w:val="24"/>
        </w:rPr>
        <w:t>一个唱红脸，一个唱白脸</w:t>
      </w:r>
      <w:r w:rsidRPr="00F64A9E">
        <w:rPr>
          <w:rFonts w:ascii="Times New Roman" w:hAnsi="Times New Roman" w:cs="Times New Roman"/>
          <w:i/>
          <w:sz w:val="24"/>
          <w:szCs w:val="24"/>
        </w:rPr>
        <w:t>”</w:t>
      </w:r>
      <w:r w:rsidRPr="00F64A9E">
        <w:rPr>
          <w:rFonts w:ascii="Times New Roman" w:hAnsi="Times New Roman" w:cs="Times New Roman"/>
          <w:i/>
          <w:sz w:val="24"/>
          <w:szCs w:val="24"/>
        </w:rPr>
        <w:t>究竟是什么意思</w:t>
      </w:r>
      <w:r w:rsidRPr="00F64A9E">
        <w:rPr>
          <w:rFonts w:ascii="Times New Roman" w:hAnsi="Times New Roman" w:cs="Times New Roman"/>
          <w:sz w:val="24"/>
          <w:szCs w:val="24"/>
        </w:rPr>
        <w:t>. In: Baidu Zhidao [online]. [cit. 2019-07-24]. Dostupné z: https://zhidao.baidu.com/question/18246463.html</w:t>
      </w:r>
    </w:p>
    <w:p w14:paraId="07B59E51"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t xml:space="preserve">THEOBALD, Ulrich. </w:t>
      </w:r>
      <w:r w:rsidRPr="00F64A9E">
        <w:rPr>
          <w:rFonts w:ascii="Times New Roman" w:hAnsi="Times New Roman" w:cs="Times New Roman"/>
          <w:i/>
          <w:sz w:val="24"/>
          <w:szCs w:val="24"/>
        </w:rPr>
        <w:t>The Chinese Imperial Examination System. ChinaKnowledge.de: An Encyclopaedia on Chinese History, Literature and Art</w:t>
      </w:r>
      <w:r w:rsidRPr="00F64A9E">
        <w:rPr>
          <w:rFonts w:ascii="Times New Roman" w:hAnsi="Times New Roman" w:cs="Times New Roman"/>
          <w:sz w:val="24"/>
          <w:szCs w:val="24"/>
        </w:rPr>
        <w:t> [online]. Nov 26, 2011 [cit. 2019-05-13]. Dostupné z: http://www.chinaknowledge.de/History/Terms/examination.html</w:t>
      </w:r>
    </w:p>
    <w:p w14:paraId="5D87400C"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王力</w:t>
      </w:r>
      <w:r w:rsidRPr="00F64A9E">
        <w:rPr>
          <w:rFonts w:ascii="Times New Roman" w:hAnsi="Times New Roman" w:cs="Times New Roman"/>
          <w:sz w:val="24"/>
          <w:szCs w:val="24"/>
        </w:rPr>
        <w:t>. In: Guoxue.com [online]. [cit. 2019-05-13]. Dostupné z: http://www.guoxue.com/master/wangli/wangli.htm</w:t>
      </w:r>
    </w:p>
    <w:p w14:paraId="28B0F629"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我爱我家</w:t>
      </w:r>
      <w:r w:rsidRPr="00F64A9E">
        <w:rPr>
          <w:rFonts w:ascii="Times New Roman" w:hAnsi="Times New Roman" w:cs="Times New Roman"/>
          <w:sz w:val="24"/>
          <w:szCs w:val="24"/>
        </w:rPr>
        <w:t>. In: Baidu Baike [online]. [cit. 2019-05-28]. Dostupné z: https://baike.baidu.com/item/%E6%88%91%E7%88%B1%E6%88%91%E5%AE%B6/11202</w:t>
      </w:r>
    </w:p>
    <w:p w14:paraId="27E048A8"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sz w:val="24"/>
          <w:szCs w:val="24"/>
        </w:rPr>
        <w:lastRenderedPageBreak/>
        <w:t xml:space="preserve">X, Ace. </w:t>
      </w:r>
      <w:r w:rsidRPr="00F64A9E">
        <w:rPr>
          <w:rFonts w:ascii="Times New Roman" w:hAnsi="Times New Roman" w:cs="Times New Roman"/>
          <w:i/>
          <w:sz w:val="24"/>
          <w:szCs w:val="24"/>
        </w:rPr>
        <w:t>The History of Youtube</w:t>
      </w:r>
      <w:r w:rsidRPr="00F64A9E">
        <w:rPr>
          <w:rFonts w:ascii="Times New Roman" w:hAnsi="Times New Roman" w:cs="Times New Roman"/>
          <w:sz w:val="24"/>
          <w:szCs w:val="24"/>
        </w:rPr>
        <w:t>. In: Engadget [online]. 11.10.16 [cit. 2019-06-02]. Dostupné z: https://www.engadget.com/2016/11/10/the-history-of-youtube/</w:t>
      </w:r>
    </w:p>
    <w:p w14:paraId="62500CA0"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 xml:space="preserve">Yīqióngèrbái: </w:t>
      </w:r>
      <w:r w:rsidRPr="00F64A9E">
        <w:rPr>
          <w:rFonts w:ascii="Times New Roman" w:hAnsi="Times New Roman" w:cs="Times New Roman"/>
          <w:i/>
          <w:sz w:val="24"/>
          <w:szCs w:val="24"/>
        </w:rPr>
        <w:t>一穷二白</w:t>
      </w:r>
      <w:r w:rsidRPr="00F64A9E">
        <w:rPr>
          <w:rFonts w:ascii="Times New Roman" w:hAnsi="Times New Roman" w:cs="Times New Roman"/>
          <w:sz w:val="24"/>
          <w:szCs w:val="24"/>
        </w:rPr>
        <w:t>. Baidu baike [online]. ©2019 [cit. 2019-05-12]. Dostupné z: https://baike.baidu.com/item/%E4%B8%80%E7%A9%B7%E4%BA%8C%E7%99%BD</w:t>
      </w:r>
    </w:p>
    <w:p w14:paraId="34014DC9"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优酷网</w:t>
      </w:r>
      <w:r w:rsidRPr="00F64A9E">
        <w:rPr>
          <w:rFonts w:ascii="Times New Roman" w:hAnsi="Times New Roman" w:cs="Times New Roman"/>
          <w:sz w:val="24"/>
          <w:szCs w:val="24"/>
        </w:rPr>
        <w:t>. In: Baidu Baike [online]. [cit. 2019-06-02]. Dostupné z: https://baike.baidu.com/item/%E4%BC%98%E9%85%B7%E7%BD%91?fromtitle=%E4%BC%98%E9%85%B7&amp;fromid=10981648</w:t>
      </w:r>
    </w:p>
    <w:p w14:paraId="3111F4EF" w14:textId="77777777" w:rsidR="001B17F1" w:rsidRPr="00F64A9E"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YouTube by the Numbers: Stats, Demographics &amp; Fun Facts</w:t>
      </w:r>
      <w:r w:rsidRPr="00F64A9E">
        <w:rPr>
          <w:rFonts w:ascii="Times New Roman" w:hAnsi="Times New Roman" w:cs="Times New Roman"/>
          <w:sz w:val="24"/>
          <w:szCs w:val="24"/>
        </w:rPr>
        <w:t>. In: Omnicore Agency [online]. [cit. 2019-06-02]. Dostupné z: https://www.omnicoreagency.com/youtube-statistics/</w:t>
      </w:r>
    </w:p>
    <w:p w14:paraId="18EE314B" w14:textId="77777777" w:rsidR="001B17F1" w:rsidRDefault="001B17F1" w:rsidP="00F64A9E">
      <w:pPr>
        <w:pStyle w:val="Odstavecseseznamem"/>
        <w:numPr>
          <w:ilvl w:val="0"/>
          <w:numId w:val="13"/>
        </w:numPr>
        <w:tabs>
          <w:tab w:val="left" w:pos="1320"/>
        </w:tabs>
        <w:spacing w:line="360" w:lineRule="auto"/>
        <w:jc w:val="both"/>
        <w:rPr>
          <w:rFonts w:ascii="Times New Roman" w:hAnsi="Times New Roman" w:cs="Times New Roman"/>
          <w:sz w:val="24"/>
          <w:szCs w:val="24"/>
        </w:rPr>
      </w:pPr>
      <w:r w:rsidRPr="00F64A9E">
        <w:rPr>
          <w:rFonts w:ascii="Times New Roman" w:hAnsi="Times New Roman" w:cs="Times New Roman"/>
          <w:i/>
          <w:sz w:val="24"/>
          <w:szCs w:val="24"/>
        </w:rPr>
        <w:t>竹马</w:t>
      </w:r>
      <w:r w:rsidRPr="00F64A9E">
        <w:rPr>
          <w:rFonts w:ascii="Times New Roman" w:hAnsi="Times New Roman" w:cs="Times New Roman"/>
          <w:i/>
          <w:sz w:val="24"/>
          <w:szCs w:val="24"/>
        </w:rPr>
        <w:t xml:space="preserve">: </w:t>
      </w:r>
      <w:r w:rsidRPr="00F64A9E">
        <w:rPr>
          <w:rFonts w:ascii="Times New Roman" w:hAnsi="Times New Roman" w:cs="Times New Roman"/>
          <w:i/>
          <w:sz w:val="24"/>
          <w:szCs w:val="24"/>
        </w:rPr>
        <w:t>儿童游戏时当马骑的竹竿</w:t>
      </w:r>
      <w:r w:rsidRPr="00F64A9E">
        <w:rPr>
          <w:rFonts w:ascii="Times New Roman" w:hAnsi="Times New Roman" w:cs="Times New Roman"/>
          <w:sz w:val="24"/>
          <w:szCs w:val="24"/>
        </w:rPr>
        <w:t>. Baidu Baike [online]. [cit. 2019-07-21]. Dostupné z: https://baike.baidu.com/item/%E7%AB%B9%E9%A9%AC/9333411</w:t>
      </w:r>
    </w:p>
    <w:p w14:paraId="04E5D421" w14:textId="77777777" w:rsidR="00853130" w:rsidRDefault="00853130">
      <w:pPr>
        <w:rPr>
          <w:rFonts w:ascii="Times New Roman" w:hAnsi="Times New Roman" w:cs="Times New Roman"/>
          <w:sz w:val="24"/>
          <w:szCs w:val="24"/>
        </w:rPr>
      </w:pPr>
      <w:r>
        <w:rPr>
          <w:rFonts w:ascii="Times New Roman" w:hAnsi="Times New Roman" w:cs="Times New Roman"/>
          <w:sz w:val="24"/>
          <w:szCs w:val="24"/>
        </w:rPr>
        <w:br w:type="page"/>
      </w:r>
    </w:p>
    <w:p w14:paraId="0007AD37" w14:textId="77777777" w:rsidR="00F64A9E" w:rsidRDefault="00F514C6" w:rsidP="00326F25">
      <w:pPr>
        <w:pStyle w:val="Nadpis1"/>
        <w:numPr>
          <w:ilvl w:val="0"/>
          <w:numId w:val="0"/>
        </w:numPr>
        <w:spacing w:line="360" w:lineRule="auto"/>
        <w:ind w:left="432" w:hanging="432"/>
      </w:pPr>
      <w:bookmarkStart w:id="60" w:name="_Toc17063027"/>
      <w:r>
        <w:lastRenderedPageBreak/>
        <w:t>P</w:t>
      </w:r>
      <w:r w:rsidR="00326F25">
        <w:t>říloh</w:t>
      </w:r>
      <w:r>
        <w:t>y</w:t>
      </w:r>
      <w:bookmarkEnd w:id="60"/>
    </w:p>
    <w:p w14:paraId="418CC570" w14:textId="77777777" w:rsidR="00C70814" w:rsidRDefault="00B57E9F" w:rsidP="0035238E">
      <w:pPr>
        <w:pStyle w:val="Nadpis2"/>
        <w:numPr>
          <w:ilvl w:val="0"/>
          <w:numId w:val="0"/>
        </w:numPr>
        <w:spacing w:line="360" w:lineRule="auto"/>
        <w:ind w:left="576" w:hanging="576"/>
      </w:pPr>
      <w:bookmarkStart w:id="61" w:name="_Toc17063028"/>
      <w:r>
        <w:t>Příloha</w:t>
      </w:r>
      <w:r w:rsidR="00326F25">
        <w:t xml:space="preserve"> č.</w:t>
      </w:r>
      <w:r>
        <w:t xml:space="preserve"> 1</w:t>
      </w:r>
      <w:r w:rsidR="00C70814">
        <w:t>: Abecední seznam c</w:t>
      </w:r>
      <w:r w:rsidR="00C70814" w:rsidRPr="0013183A">
        <w:t>héngyǔ</w:t>
      </w:r>
      <w:r w:rsidR="00C70814">
        <w:t xml:space="preserve"> s přepisem do latinky, českým překladem a výskytem</w:t>
      </w:r>
      <w:bookmarkEnd w:id="61"/>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984"/>
        <w:gridCol w:w="5602"/>
        <w:gridCol w:w="834"/>
      </w:tblGrid>
      <w:tr w:rsidR="0013183A" w:rsidRPr="0013183A" w14:paraId="2764D17F" w14:textId="77777777" w:rsidTr="00B57E9F">
        <w:trPr>
          <w:trHeight w:val="300"/>
        </w:trPr>
        <w:tc>
          <w:tcPr>
            <w:tcW w:w="1413" w:type="dxa"/>
            <w:shd w:val="clear" w:color="auto" w:fill="auto"/>
            <w:noWrap/>
            <w:vAlign w:val="bottom"/>
            <w:hideMark/>
          </w:tcPr>
          <w:p w14:paraId="507F24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Pīnyīn</w:t>
            </w:r>
          </w:p>
        </w:tc>
        <w:tc>
          <w:tcPr>
            <w:tcW w:w="1984" w:type="dxa"/>
            <w:shd w:val="clear" w:color="auto" w:fill="auto"/>
            <w:noWrap/>
            <w:vAlign w:val="bottom"/>
            <w:hideMark/>
          </w:tcPr>
          <w:p w14:paraId="38B53AB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Chéngyǔ</w:t>
            </w:r>
          </w:p>
        </w:tc>
        <w:tc>
          <w:tcPr>
            <w:tcW w:w="5602" w:type="dxa"/>
            <w:shd w:val="clear" w:color="auto" w:fill="auto"/>
            <w:noWrap/>
            <w:vAlign w:val="bottom"/>
            <w:hideMark/>
          </w:tcPr>
          <w:p w14:paraId="1B99C2C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Český překlad</w:t>
            </w:r>
          </w:p>
        </w:tc>
        <w:tc>
          <w:tcPr>
            <w:tcW w:w="724" w:type="dxa"/>
            <w:shd w:val="clear" w:color="auto" w:fill="auto"/>
            <w:noWrap/>
            <w:vAlign w:val="bottom"/>
            <w:hideMark/>
          </w:tcPr>
          <w:p w14:paraId="74D1959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Výskyt</w:t>
            </w:r>
          </w:p>
        </w:tc>
      </w:tr>
      <w:tr w:rsidR="0013183A" w:rsidRPr="0013183A" w14:paraId="781312FF" w14:textId="77777777" w:rsidTr="00B57E9F">
        <w:trPr>
          <w:trHeight w:val="300"/>
        </w:trPr>
        <w:tc>
          <w:tcPr>
            <w:tcW w:w="9723" w:type="dxa"/>
            <w:gridSpan w:val="4"/>
            <w:shd w:val="clear" w:color="auto" w:fill="auto"/>
            <w:noWrap/>
            <w:vAlign w:val="bottom"/>
            <w:hideMark/>
          </w:tcPr>
          <w:p w14:paraId="61C5B08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w:t>
            </w:r>
          </w:p>
        </w:tc>
      </w:tr>
      <w:tr w:rsidR="0013183A" w:rsidRPr="0013183A" w14:paraId="0094F028" w14:textId="77777777" w:rsidTr="00B57E9F">
        <w:trPr>
          <w:trHeight w:val="570"/>
        </w:trPr>
        <w:tc>
          <w:tcPr>
            <w:tcW w:w="1413" w:type="dxa"/>
            <w:shd w:val="clear" w:color="auto" w:fill="auto"/>
            <w:vAlign w:val="center"/>
            <w:hideMark/>
          </w:tcPr>
          <w:p w14:paraId="0ECCB18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bái tóu xié lǎo </w:t>
            </w:r>
          </w:p>
        </w:tc>
        <w:tc>
          <w:tcPr>
            <w:tcW w:w="1984" w:type="dxa"/>
            <w:shd w:val="clear" w:color="auto" w:fill="auto"/>
            <w:noWrap/>
            <w:vAlign w:val="bottom"/>
            <w:hideMark/>
          </w:tcPr>
          <w:p w14:paraId="5DC4643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白头偕老</w:t>
            </w:r>
          </w:p>
        </w:tc>
        <w:tc>
          <w:tcPr>
            <w:tcW w:w="5602" w:type="dxa"/>
            <w:shd w:val="clear" w:color="auto" w:fill="auto"/>
            <w:noWrap/>
            <w:vAlign w:val="bottom"/>
            <w:hideMark/>
          </w:tcPr>
          <w:p w14:paraId="52462ED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zestárnout spolu</w:t>
            </w:r>
          </w:p>
        </w:tc>
        <w:tc>
          <w:tcPr>
            <w:tcW w:w="724" w:type="dxa"/>
            <w:shd w:val="clear" w:color="auto" w:fill="auto"/>
            <w:noWrap/>
            <w:vAlign w:val="bottom"/>
            <w:hideMark/>
          </w:tcPr>
          <w:p w14:paraId="6980785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FA6CDA3" w14:textId="77777777" w:rsidTr="00B57E9F">
        <w:trPr>
          <w:trHeight w:val="570"/>
        </w:trPr>
        <w:tc>
          <w:tcPr>
            <w:tcW w:w="1413" w:type="dxa"/>
            <w:shd w:val="clear" w:color="auto" w:fill="auto"/>
            <w:vAlign w:val="center"/>
            <w:hideMark/>
          </w:tcPr>
          <w:p w14:paraId="6CCDE68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bái zhǐ hēi zì </w:t>
            </w:r>
          </w:p>
        </w:tc>
        <w:tc>
          <w:tcPr>
            <w:tcW w:w="1984" w:type="dxa"/>
            <w:shd w:val="clear" w:color="auto" w:fill="auto"/>
            <w:noWrap/>
            <w:vAlign w:val="bottom"/>
            <w:hideMark/>
          </w:tcPr>
          <w:p w14:paraId="3210B0A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白纸黑字</w:t>
            </w:r>
          </w:p>
        </w:tc>
        <w:tc>
          <w:tcPr>
            <w:tcW w:w="5602" w:type="dxa"/>
            <w:shd w:val="clear" w:color="auto" w:fill="auto"/>
            <w:noWrap/>
            <w:vAlign w:val="bottom"/>
            <w:hideMark/>
          </w:tcPr>
          <w:p w14:paraId="4555576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černé na bílém</w:t>
            </w:r>
          </w:p>
        </w:tc>
        <w:tc>
          <w:tcPr>
            <w:tcW w:w="724" w:type="dxa"/>
            <w:shd w:val="clear" w:color="auto" w:fill="auto"/>
            <w:noWrap/>
            <w:vAlign w:val="bottom"/>
            <w:hideMark/>
          </w:tcPr>
          <w:p w14:paraId="7607ADE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C028993" w14:textId="77777777" w:rsidTr="00B57E9F">
        <w:trPr>
          <w:trHeight w:val="570"/>
        </w:trPr>
        <w:tc>
          <w:tcPr>
            <w:tcW w:w="1413" w:type="dxa"/>
            <w:shd w:val="clear" w:color="auto" w:fill="auto"/>
            <w:vAlign w:val="center"/>
            <w:hideMark/>
          </w:tcPr>
          <w:p w14:paraId="5D2B968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bàn jīn bā liǎng </w:t>
            </w:r>
          </w:p>
        </w:tc>
        <w:tc>
          <w:tcPr>
            <w:tcW w:w="1984" w:type="dxa"/>
            <w:shd w:val="clear" w:color="auto" w:fill="auto"/>
            <w:noWrap/>
            <w:vAlign w:val="bottom"/>
            <w:hideMark/>
          </w:tcPr>
          <w:p w14:paraId="6C3B326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半斤八两</w:t>
            </w:r>
          </w:p>
        </w:tc>
        <w:tc>
          <w:tcPr>
            <w:tcW w:w="5602" w:type="dxa"/>
            <w:shd w:val="clear" w:color="auto" w:fill="auto"/>
            <w:noWrap/>
            <w:vAlign w:val="bottom"/>
            <w:hideMark/>
          </w:tcPr>
          <w:p w14:paraId="3609867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si rovný, být jeden jako druhý</w:t>
            </w:r>
          </w:p>
        </w:tc>
        <w:tc>
          <w:tcPr>
            <w:tcW w:w="724" w:type="dxa"/>
            <w:shd w:val="clear" w:color="auto" w:fill="auto"/>
            <w:noWrap/>
            <w:vAlign w:val="bottom"/>
            <w:hideMark/>
          </w:tcPr>
          <w:p w14:paraId="26775B9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109AC49" w14:textId="77777777" w:rsidTr="00B57E9F">
        <w:trPr>
          <w:trHeight w:val="855"/>
        </w:trPr>
        <w:tc>
          <w:tcPr>
            <w:tcW w:w="1413" w:type="dxa"/>
            <w:shd w:val="clear" w:color="auto" w:fill="auto"/>
            <w:vAlign w:val="center"/>
            <w:hideMark/>
          </w:tcPr>
          <w:p w14:paraId="1864A9B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bàn yè sān gēng</w:t>
            </w:r>
          </w:p>
        </w:tc>
        <w:tc>
          <w:tcPr>
            <w:tcW w:w="1984" w:type="dxa"/>
            <w:shd w:val="clear" w:color="auto" w:fill="auto"/>
            <w:noWrap/>
            <w:vAlign w:val="bottom"/>
            <w:hideMark/>
          </w:tcPr>
          <w:p w14:paraId="68CEA43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半夜三更</w:t>
            </w:r>
          </w:p>
        </w:tc>
        <w:tc>
          <w:tcPr>
            <w:tcW w:w="5602" w:type="dxa"/>
            <w:shd w:val="clear" w:color="auto" w:fill="auto"/>
            <w:noWrap/>
            <w:vAlign w:val="bottom"/>
            <w:hideMark/>
          </w:tcPr>
          <w:p w14:paraId="5A7FE08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 hluboké noci</w:t>
            </w:r>
          </w:p>
        </w:tc>
        <w:tc>
          <w:tcPr>
            <w:tcW w:w="724" w:type="dxa"/>
            <w:shd w:val="clear" w:color="auto" w:fill="auto"/>
            <w:noWrap/>
            <w:vAlign w:val="bottom"/>
            <w:hideMark/>
          </w:tcPr>
          <w:p w14:paraId="76D5542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768E3663" w14:textId="77777777" w:rsidTr="00B57E9F">
        <w:trPr>
          <w:trHeight w:val="855"/>
        </w:trPr>
        <w:tc>
          <w:tcPr>
            <w:tcW w:w="1413" w:type="dxa"/>
            <w:shd w:val="clear" w:color="auto" w:fill="auto"/>
            <w:vAlign w:val="center"/>
            <w:hideMark/>
          </w:tcPr>
          <w:p w14:paraId="1B236A2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bào tóu shǔ cuàn </w:t>
            </w:r>
          </w:p>
        </w:tc>
        <w:tc>
          <w:tcPr>
            <w:tcW w:w="1984" w:type="dxa"/>
            <w:shd w:val="clear" w:color="auto" w:fill="auto"/>
            <w:noWrap/>
            <w:vAlign w:val="bottom"/>
            <w:hideMark/>
          </w:tcPr>
          <w:p w14:paraId="38AD0B5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抱头鼠窜</w:t>
            </w:r>
          </w:p>
        </w:tc>
        <w:tc>
          <w:tcPr>
            <w:tcW w:w="5602" w:type="dxa"/>
            <w:shd w:val="clear" w:color="auto" w:fill="auto"/>
            <w:noWrap/>
            <w:vAlign w:val="bottom"/>
            <w:hideMark/>
          </w:tcPr>
          <w:p w14:paraId="61994EB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nenápadně se odplazit</w:t>
            </w:r>
          </w:p>
        </w:tc>
        <w:tc>
          <w:tcPr>
            <w:tcW w:w="724" w:type="dxa"/>
            <w:shd w:val="clear" w:color="auto" w:fill="auto"/>
            <w:noWrap/>
            <w:vAlign w:val="bottom"/>
            <w:hideMark/>
          </w:tcPr>
          <w:p w14:paraId="516DA63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72350D9" w14:textId="77777777" w:rsidTr="00B57E9F">
        <w:trPr>
          <w:trHeight w:val="855"/>
        </w:trPr>
        <w:tc>
          <w:tcPr>
            <w:tcW w:w="1413" w:type="dxa"/>
            <w:shd w:val="clear" w:color="auto" w:fill="auto"/>
            <w:vAlign w:val="center"/>
            <w:hideMark/>
          </w:tcPr>
          <w:p w14:paraId="48C96C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bào xǐ bù bào yōu </w:t>
            </w:r>
          </w:p>
        </w:tc>
        <w:tc>
          <w:tcPr>
            <w:tcW w:w="1984" w:type="dxa"/>
            <w:shd w:val="clear" w:color="auto" w:fill="auto"/>
            <w:noWrap/>
            <w:vAlign w:val="bottom"/>
            <w:hideMark/>
          </w:tcPr>
          <w:p w14:paraId="7260B40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报喜不报忧</w:t>
            </w:r>
          </w:p>
        </w:tc>
        <w:tc>
          <w:tcPr>
            <w:tcW w:w="5602" w:type="dxa"/>
            <w:shd w:val="clear" w:color="auto" w:fill="auto"/>
            <w:noWrap/>
            <w:vAlign w:val="bottom"/>
            <w:hideMark/>
          </w:tcPr>
          <w:p w14:paraId="02E7D8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zametat špatné zprávy pod koberec</w:t>
            </w:r>
          </w:p>
        </w:tc>
        <w:tc>
          <w:tcPr>
            <w:tcW w:w="724" w:type="dxa"/>
            <w:shd w:val="clear" w:color="auto" w:fill="auto"/>
            <w:noWrap/>
            <w:vAlign w:val="bottom"/>
            <w:hideMark/>
          </w:tcPr>
          <w:p w14:paraId="135ECE7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7A97B3C" w14:textId="77777777" w:rsidTr="00B57E9F">
        <w:trPr>
          <w:trHeight w:val="1425"/>
        </w:trPr>
        <w:tc>
          <w:tcPr>
            <w:tcW w:w="1413" w:type="dxa"/>
            <w:shd w:val="clear" w:color="auto" w:fill="auto"/>
            <w:vAlign w:val="center"/>
            <w:hideMark/>
          </w:tcPr>
          <w:p w14:paraId="60E1665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bīng lái jiāng dǎng shuǐ lái tǔ yǎn </w:t>
            </w:r>
          </w:p>
        </w:tc>
        <w:tc>
          <w:tcPr>
            <w:tcW w:w="1984" w:type="dxa"/>
            <w:shd w:val="clear" w:color="auto" w:fill="auto"/>
            <w:noWrap/>
            <w:vAlign w:val="bottom"/>
            <w:hideMark/>
          </w:tcPr>
          <w:p w14:paraId="42207C8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兵来将挡水来土掩</w:t>
            </w:r>
          </w:p>
        </w:tc>
        <w:tc>
          <w:tcPr>
            <w:tcW w:w="5602" w:type="dxa"/>
            <w:shd w:val="clear" w:color="auto" w:fill="auto"/>
            <w:noWrap/>
            <w:vAlign w:val="bottom"/>
            <w:hideMark/>
          </w:tcPr>
          <w:p w14:paraId="7355840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zoufalé časy vyžadují zoufalá opatření</w:t>
            </w:r>
          </w:p>
        </w:tc>
        <w:tc>
          <w:tcPr>
            <w:tcW w:w="724" w:type="dxa"/>
            <w:shd w:val="clear" w:color="auto" w:fill="auto"/>
            <w:noWrap/>
            <w:vAlign w:val="bottom"/>
            <w:hideMark/>
          </w:tcPr>
          <w:p w14:paraId="32B7FE7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069D88A" w14:textId="77777777" w:rsidTr="00B57E9F">
        <w:trPr>
          <w:trHeight w:val="1140"/>
        </w:trPr>
        <w:tc>
          <w:tcPr>
            <w:tcW w:w="1413" w:type="dxa"/>
            <w:shd w:val="clear" w:color="auto" w:fill="auto"/>
            <w:vAlign w:val="center"/>
            <w:hideMark/>
          </w:tcPr>
          <w:p w14:paraId="1BE997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bù fēn qīng hóng zào bái</w:t>
            </w:r>
          </w:p>
        </w:tc>
        <w:tc>
          <w:tcPr>
            <w:tcW w:w="1984" w:type="dxa"/>
            <w:shd w:val="clear" w:color="auto" w:fill="auto"/>
            <w:noWrap/>
            <w:vAlign w:val="bottom"/>
            <w:hideMark/>
          </w:tcPr>
          <w:p w14:paraId="6B65AFC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不分青红皂白</w:t>
            </w:r>
          </w:p>
        </w:tc>
        <w:tc>
          <w:tcPr>
            <w:tcW w:w="5602" w:type="dxa"/>
            <w:shd w:val="clear" w:color="auto" w:fill="auto"/>
            <w:noWrap/>
            <w:vAlign w:val="bottom"/>
            <w:hideMark/>
          </w:tcPr>
          <w:p w14:paraId="3715AB4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plést si správné a špatné</w:t>
            </w:r>
          </w:p>
        </w:tc>
        <w:tc>
          <w:tcPr>
            <w:tcW w:w="724" w:type="dxa"/>
            <w:shd w:val="clear" w:color="auto" w:fill="auto"/>
            <w:noWrap/>
            <w:vAlign w:val="bottom"/>
            <w:hideMark/>
          </w:tcPr>
          <w:p w14:paraId="5557B28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FAF118A" w14:textId="77777777" w:rsidTr="00B57E9F">
        <w:trPr>
          <w:trHeight w:val="855"/>
        </w:trPr>
        <w:tc>
          <w:tcPr>
            <w:tcW w:w="1413" w:type="dxa"/>
            <w:shd w:val="clear" w:color="auto" w:fill="auto"/>
            <w:vAlign w:val="center"/>
            <w:hideMark/>
          </w:tcPr>
          <w:p w14:paraId="17A4EFA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bù wù zhèng yè </w:t>
            </w:r>
          </w:p>
        </w:tc>
        <w:tc>
          <w:tcPr>
            <w:tcW w:w="1984" w:type="dxa"/>
            <w:shd w:val="clear" w:color="auto" w:fill="auto"/>
            <w:noWrap/>
            <w:vAlign w:val="bottom"/>
            <w:hideMark/>
          </w:tcPr>
          <w:p w14:paraId="2D8A215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不务正业</w:t>
            </w:r>
          </w:p>
        </w:tc>
        <w:tc>
          <w:tcPr>
            <w:tcW w:w="5602" w:type="dxa"/>
            <w:shd w:val="clear" w:color="auto" w:fill="auto"/>
            <w:noWrap/>
            <w:vAlign w:val="bottom"/>
            <w:hideMark/>
          </w:tcPr>
          <w:p w14:paraId="272D303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zanedbávat povinnosti</w:t>
            </w:r>
          </w:p>
        </w:tc>
        <w:tc>
          <w:tcPr>
            <w:tcW w:w="724" w:type="dxa"/>
            <w:shd w:val="clear" w:color="auto" w:fill="auto"/>
            <w:noWrap/>
            <w:vAlign w:val="bottom"/>
            <w:hideMark/>
          </w:tcPr>
          <w:p w14:paraId="0B9F774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2387383" w14:textId="77777777" w:rsidTr="00B57E9F">
        <w:trPr>
          <w:trHeight w:val="570"/>
        </w:trPr>
        <w:tc>
          <w:tcPr>
            <w:tcW w:w="1413" w:type="dxa"/>
            <w:shd w:val="clear" w:color="auto" w:fill="auto"/>
            <w:vAlign w:val="center"/>
            <w:hideMark/>
          </w:tcPr>
          <w:p w14:paraId="7A40D0E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bù yì lè hū </w:t>
            </w:r>
          </w:p>
        </w:tc>
        <w:tc>
          <w:tcPr>
            <w:tcW w:w="1984" w:type="dxa"/>
            <w:shd w:val="clear" w:color="auto" w:fill="auto"/>
            <w:noWrap/>
            <w:vAlign w:val="bottom"/>
            <w:hideMark/>
          </w:tcPr>
          <w:p w14:paraId="239BB5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不亦乐乎</w:t>
            </w:r>
          </w:p>
        </w:tc>
        <w:tc>
          <w:tcPr>
            <w:tcW w:w="5602" w:type="dxa"/>
            <w:shd w:val="clear" w:color="auto" w:fill="auto"/>
            <w:noWrap/>
            <w:vAlign w:val="bottom"/>
            <w:hideMark/>
          </w:tcPr>
          <w:p w14:paraId="279DC2A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jaká to radost (také používáno ve smyslu "velice, extrémně")</w:t>
            </w:r>
          </w:p>
        </w:tc>
        <w:tc>
          <w:tcPr>
            <w:tcW w:w="724" w:type="dxa"/>
            <w:shd w:val="clear" w:color="auto" w:fill="auto"/>
            <w:noWrap/>
            <w:vAlign w:val="bottom"/>
            <w:hideMark/>
          </w:tcPr>
          <w:p w14:paraId="6A4207F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C68D58B" w14:textId="77777777" w:rsidTr="00B57E9F">
        <w:trPr>
          <w:trHeight w:val="300"/>
        </w:trPr>
        <w:tc>
          <w:tcPr>
            <w:tcW w:w="9723" w:type="dxa"/>
            <w:gridSpan w:val="4"/>
            <w:shd w:val="clear" w:color="auto" w:fill="auto"/>
            <w:vAlign w:val="center"/>
            <w:hideMark/>
          </w:tcPr>
          <w:p w14:paraId="4AB427D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w:t>
            </w:r>
          </w:p>
        </w:tc>
      </w:tr>
      <w:tr w:rsidR="0013183A" w:rsidRPr="0013183A" w14:paraId="60F504A3" w14:textId="77777777" w:rsidTr="00B57E9F">
        <w:trPr>
          <w:trHeight w:val="855"/>
        </w:trPr>
        <w:tc>
          <w:tcPr>
            <w:tcW w:w="1413" w:type="dxa"/>
            <w:shd w:val="clear" w:color="auto" w:fill="auto"/>
            <w:vAlign w:val="center"/>
            <w:hideMark/>
          </w:tcPr>
          <w:p w14:paraId="5CD52B0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cāng tiān yǒu yǎn </w:t>
            </w:r>
          </w:p>
        </w:tc>
        <w:tc>
          <w:tcPr>
            <w:tcW w:w="1984" w:type="dxa"/>
            <w:shd w:val="clear" w:color="auto" w:fill="auto"/>
            <w:noWrap/>
            <w:vAlign w:val="bottom"/>
            <w:hideMark/>
          </w:tcPr>
          <w:p w14:paraId="78E1B82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苍天有眼</w:t>
            </w:r>
          </w:p>
        </w:tc>
        <w:tc>
          <w:tcPr>
            <w:tcW w:w="5602" w:type="dxa"/>
            <w:shd w:val="clear" w:color="auto" w:fill="auto"/>
            <w:noWrap/>
            <w:vAlign w:val="bottom"/>
            <w:hideMark/>
          </w:tcPr>
          <w:p w14:paraId="066200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nebesa mají oči/i na špatného dojde</w:t>
            </w:r>
          </w:p>
        </w:tc>
        <w:tc>
          <w:tcPr>
            <w:tcW w:w="724" w:type="dxa"/>
            <w:shd w:val="clear" w:color="auto" w:fill="auto"/>
            <w:noWrap/>
            <w:vAlign w:val="bottom"/>
            <w:hideMark/>
          </w:tcPr>
          <w:p w14:paraId="78C60D3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BBFFE1B" w14:textId="77777777" w:rsidTr="00B57E9F">
        <w:trPr>
          <w:trHeight w:val="570"/>
        </w:trPr>
        <w:tc>
          <w:tcPr>
            <w:tcW w:w="1413" w:type="dxa"/>
            <w:shd w:val="clear" w:color="auto" w:fill="auto"/>
            <w:vAlign w:val="center"/>
            <w:hideMark/>
          </w:tcPr>
          <w:p w14:paraId="32BFDA8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cǎo mù jiē bīng </w:t>
            </w:r>
          </w:p>
        </w:tc>
        <w:tc>
          <w:tcPr>
            <w:tcW w:w="1984" w:type="dxa"/>
            <w:shd w:val="clear" w:color="auto" w:fill="auto"/>
            <w:noWrap/>
            <w:vAlign w:val="bottom"/>
            <w:hideMark/>
          </w:tcPr>
          <w:p w14:paraId="052F237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草木皆兵</w:t>
            </w:r>
          </w:p>
        </w:tc>
        <w:tc>
          <w:tcPr>
            <w:tcW w:w="5602" w:type="dxa"/>
            <w:shd w:val="clear" w:color="auto" w:fill="auto"/>
            <w:noWrap/>
            <w:vAlign w:val="bottom"/>
            <w:hideMark/>
          </w:tcPr>
          <w:p w14:paraId="7C6F7AF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bát se i vlastního stínu</w:t>
            </w:r>
          </w:p>
        </w:tc>
        <w:tc>
          <w:tcPr>
            <w:tcW w:w="724" w:type="dxa"/>
            <w:shd w:val="clear" w:color="auto" w:fill="auto"/>
            <w:noWrap/>
            <w:vAlign w:val="bottom"/>
            <w:hideMark/>
          </w:tcPr>
          <w:p w14:paraId="5BCC680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3827230" w14:textId="77777777" w:rsidTr="00B57E9F">
        <w:trPr>
          <w:trHeight w:val="1140"/>
        </w:trPr>
        <w:tc>
          <w:tcPr>
            <w:tcW w:w="1413" w:type="dxa"/>
            <w:shd w:val="clear" w:color="auto" w:fill="auto"/>
            <w:vAlign w:val="center"/>
            <w:hideMark/>
          </w:tcPr>
          <w:p w14:paraId="1F842DA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chē dào shān qián bì yǒu lù </w:t>
            </w:r>
          </w:p>
        </w:tc>
        <w:tc>
          <w:tcPr>
            <w:tcW w:w="1984" w:type="dxa"/>
            <w:shd w:val="clear" w:color="auto" w:fill="auto"/>
            <w:noWrap/>
            <w:vAlign w:val="bottom"/>
            <w:hideMark/>
          </w:tcPr>
          <w:p w14:paraId="2CD8ED7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车到山前必有路</w:t>
            </w:r>
          </w:p>
        </w:tc>
        <w:tc>
          <w:tcPr>
            <w:tcW w:w="5602" w:type="dxa"/>
            <w:shd w:val="clear" w:color="auto" w:fill="auto"/>
            <w:noWrap/>
            <w:vAlign w:val="bottom"/>
            <w:hideMark/>
          </w:tcPr>
          <w:p w14:paraId="191B8B4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vše nakonec dobře dopadne</w:t>
            </w:r>
          </w:p>
        </w:tc>
        <w:tc>
          <w:tcPr>
            <w:tcW w:w="724" w:type="dxa"/>
            <w:shd w:val="clear" w:color="auto" w:fill="auto"/>
            <w:noWrap/>
            <w:vAlign w:val="bottom"/>
            <w:hideMark/>
          </w:tcPr>
          <w:p w14:paraId="50BA3B5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662C591" w14:textId="77777777" w:rsidTr="00B57E9F">
        <w:trPr>
          <w:trHeight w:val="855"/>
        </w:trPr>
        <w:tc>
          <w:tcPr>
            <w:tcW w:w="1413" w:type="dxa"/>
            <w:shd w:val="clear" w:color="auto" w:fill="auto"/>
            <w:vAlign w:val="center"/>
            <w:hideMark/>
          </w:tcPr>
          <w:p w14:paraId="0E63542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chéng fēng pò làng </w:t>
            </w:r>
          </w:p>
        </w:tc>
        <w:tc>
          <w:tcPr>
            <w:tcW w:w="1984" w:type="dxa"/>
            <w:shd w:val="clear" w:color="auto" w:fill="auto"/>
            <w:noWrap/>
            <w:vAlign w:val="bottom"/>
            <w:hideMark/>
          </w:tcPr>
          <w:p w14:paraId="13A06FA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乘风破浪</w:t>
            </w:r>
          </w:p>
        </w:tc>
        <w:tc>
          <w:tcPr>
            <w:tcW w:w="5602" w:type="dxa"/>
            <w:shd w:val="clear" w:color="auto" w:fill="auto"/>
            <w:noWrap/>
            <w:vAlign w:val="bottom"/>
            <w:hideMark/>
          </w:tcPr>
          <w:p w14:paraId="0CE738F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vysoké ambice</w:t>
            </w:r>
          </w:p>
        </w:tc>
        <w:tc>
          <w:tcPr>
            <w:tcW w:w="724" w:type="dxa"/>
            <w:shd w:val="clear" w:color="auto" w:fill="auto"/>
            <w:noWrap/>
            <w:vAlign w:val="bottom"/>
            <w:hideMark/>
          </w:tcPr>
          <w:p w14:paraId="1D80845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565201B" w14:textId="77777777" w:rsidTr="00B57E9F">
        <w:trPr>
          <w:trHeight w:val="1140"/>
        </w:trPr>
        <w:tc>
          <w:tcPr>
            <w:tcW w:w="1413" w:type="dxa"/>
            <w:shd w:val="clear" w:color="auto" w:fill="auto"/>
            <w:vAlign w:val="center"/>
            <w:hideMark/>
          </w:tcPr>
          <w:p w14:paraId="7642271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chéng xīn chéng yì </w:t>
            </w:r>
          </w:p>
        </w:tc>
        <w:tc>
          <w:tcPr>
            <w:tcW w:w="1984" w:type="dxa"/>
            <w:shd w:val="clear" w:color="auto" w:fill="auto"/>
            <w:noWrap/>
            <w:vAlign w:val="bottom"/>
            <w:hideMark/>
          </w:tcPr>
          <w:p w14:paraId="62E267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诚心诚意</w:t>
            </w:r>
          </w:p>
        </w:tc>
        <w:tc>
          <w:tcPr>
            <w:tcW w:w="5602" w:type="dxa"/>
            <w:shd w:val="clear" w:color="auto" w:fill="auto"/>
            <w:noWrap/>
            <w:vAlign w:val="bottom"/>
            <w:hideMark/>
          </w:tcPr>
          <w:p w14:paraId="22B9254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srdečný, upřímný</w:t>
            </w:r>
          </w:p>
        </w:tc>
        <w:tc>
          <w:tcPr>
            <w:tcW w:w="724" w:type="dxa"/>
            <w:shd w:val="clear" w:color="auto" w:fill="auto"/>
            <w:noWrap/>
            <w:vAlign w:val="bottom"/>
            <w:hideMark/>
          </w:tcPr>
          <w:p w14:paraId="33D88B4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274790A" w14:textId="77777777" w:rsidTr="00B57E9F">
        <w:trPr>
          <w:trHeight w:val="855"/>
        </w:trPr>
        <w:tc>
          <w:tcPr>
            <w:tcW w:w="1413" w:type="dxa"/>
            <w:shd w:val="clear" w:color="auto" w:fill="auto"/>
            <w:vAlign w:val="center"/>
            <w:hideMark/>
          </w:tcPr>
          <w:p w14:paraId="638D6D7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chóng xīn zuò rén </w:t>
            </w:r>
          </w:p>
        </w:tc>
        <w:tc>
          <w:tcPr>
            <w:tcW w:w="1984" w:type="dxa"/>
            <w:shd w:val="clear" w:color="auto" w:fill="auto"/>
            <w:noWrap/>
            <w:vAlign w:val="bottom"/>
            <w:hideMark/>
          </w:tcPr>
          <w:p w14:paraId="43AC8CC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重新做人</w:t>
            </w:r>
          </w:p>
        </w:tc>
        <w:tc>
          <w:tcPr>
            <w:tcW w:w="5602" w:type="dxa"/>
            <w:shd w:val="clear" w:color="auto" w:fill="auto"/>
            <w:noWrap/>
            <w:vAlign w:val="bottom"/>
            <w:hideMark/>
          </w:tcPr>
          <w:p w14:paraId="4DA06F8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nový začátek, začít nový život</w:t>
            </w:r>
          </w:p>
        </w:tc>
        <w:tc>
          <w:tcPr>
            <w:tcW w:w="724" w:type="dxa"/>
            <w:shd w:val="clear" w:color="auto" w:fill="auto"/>
            <w:noWrap/>
            <w:vAlign w:val="bottom"/>
            <w:hideMark/>
          </w:tcPr>
          <w:p w14:paraId="1EE3565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3E2292D" w14:textId="77777777" w:rsidTr="00B57E9F">
        <w:trPr>
          <w:trHeight w:val="1140"/>
        </w:trPr>
        <w:tc>
          <w:tcPr>
            <w:tcW w:w="1413" w:type="dxa"/>
            <w:shd w:val="clear" w:color="auto" w:fill="auto"/>
            <w:vAlign w:val="center"/>
            <w:hideMark/>
          </w:tcPr>
          <w:p w14:paraId="19542C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chòu wèi xiāng tóu </w:t>
            </w:r>
          </w:p>
        </w:tc>
        <w:tc>
          <w:tcPr>
            <w:tcW w:w="1984" w:type="dxa"/>
            <w:shd w:val="clear" w:color="auto" w:fill="auto"/>
            <w:noWrap/>
            <w:vAlign w:val="bottom"/>
            <w:hideMark/>
          </w:tcPr>
          <w:p w14:paraId="4D4B839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臭味相投</w:t>
            </w:r>
          </w:p>
        </w:tc>
        <w:tc>
          <w:tcPr>
            <w:tcW w:w="5602" w:type="dxa"/>
            <w:shd w:val="clear" w:color="auto" w:fill="auto"/>
            <w:noWrap/>
            <w:vAlign w:val="bottom"/>
            <w:hideMark/>
          </w:tcPr>
          <w:p w14:paraId="65032FD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vrána k vráně sedá</w:t>
            </w:r>
          </w:p>
        </w:tc>
        <w:tc>
          <w:tcPr>
            <w:tcW w:w="724" w:type="dxa"/>
            <w:shd w:val="clear" w:color="auto" w:fill="auto"/>
            <w:noWrap/>
            <w:vAlign w:val="bottom"/>
            <w:hideMark/>
          </w:tcPr>
          <w:p w14:paraId="464FF12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52DA8C7" w14:textId="77777777" w:rsidTr="00B57E9F">
        <w:trPr>
          <w:trHeight w:val="570"/>
        </w:trPr>
        <w:tc>
          <w:tcPr>
            <w:tcW w:w="1413" w:type="dxa"/>
            <w:shd w:val="clear" w:color="auto" w:fill="auto"/>
            <w:vAlign w:val="center"/>
            <w:hideMark/>
          </w:tcPr>
          <w:p w14:paraId="165260F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chū lèi bá cuì </w:t>
            </w:r>
          </w:p>
        </w:tc>
        <w:tc>
          <w:tcPr>
            <w:tcW w:w="1984" w:type="dxa"/>
            <w:shd w:val="clear" w:color="auto" w:fill="auto"/>
            <w:noWrap/>
            <w:vAlign w:val="bottom"/>
            <w:hideMark/>
          </w:tcPr>
          <w:p w14:paraId="715DBCD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出类拔萃</w:t>
            </w:r>
          </w:p>
        </w:tc>
        <w:tc>
          <w:tcPr>
            <w:tcW w:w="5602" w:type="dxa"/>
            <w:shd w:val="clear" w:color="auto" w:fill="auto"/>
            <w:noWrap/>
            <w:vAlign w:val="bottom"/>
            <w:hideMark/>
          </w:tcPr>
          <w:p w14:paraId="342356C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prominentní</w:t>
            </w:r>
          </w:p>
        </w:tc>
        <w:tc>
          <w:tcPr>
            <w:tcW w:w="724" w:type="dxa"/>
            <w:shd w:val="clear" w:color="auto" w:fill="auto"/>
            <w:noWrap/>
            <w:vAlign w:val="bottom"/>
            <w:hideMark/>
          </w:tcPr>
          <w:p w14:paraId="4AC5111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519D5E2" w14:textId="77777777" w:rsidTr="00B57E9F">
        <w:trPr>
          <w:trHeight w:val="855"/>
        </w:trPr>
        <w:tc>
          <w:tcPr>
            <w:tcW w:w="1413" w:type="dxa"/>
            <w:shd w:val="clear" w:color="auto" w:fill="auto"/>
            <w:vAlign w:val="center"/>
            <w:hideMark/>
          </w:tcPr>
          <w:p w14:paraId="43B092B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chū móu huá cè </w:t>
            </w:r>
          </w:p>
        </w:tc>
        <w:tc>
          <w:tcPr>
            <w:tcW w:w="1984" w:type="dxa"/>
            <w:shd w:val="clear" w:color="auto" w:fill="auto"/>
            <w:noWrap/>
            <w:vAlign w:val="bottom"/>
            <w:hideMark/>
          </w:tcPr>
          <w:p w14:paraId="67F947B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出谋划策</w:t>
            </w:r>
          </w:p>
        </w:tc>
        <w:tc>
          <w:tcPr>
            <w:tcW w:w="5602" w:type="dxa"/>
            <w:shd w:val="clear" w:color="auto" w:fill="auto"/>
            <w:noWrap/>
            <w:vAlign w:val="bottom"/>
            <w:hideMark/>
          </w:tcPr>
          <w:p w14:paraId="61409A5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nabídnout rady</w:t>
            </w:r>
          </w:p>
        </w:tc>
        <w:tc>
          <w:tcPr>
            <w:tcW w:w="724" w:type="dxa"/>
            <w:shd w:val="clear" w:color="auto" w:fill="auto"/>
            <w:noWrap/>
            <w:vAlign w:val="bottom"/>
            <w:hideMark/>
          </w:tcPr>
          <w:p w14:paraId="066D95D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6623D3F" w14:textId="77777777" w:rsidTr="00B57E9F">
        <w:trPr>
          <w:trHeight w:val="855"/>
        </w:trPr>
        <w:tc>
          <w:tcPr>
            <w:tcW w:w="1413" w:type="dxa"/>
            <w:shd w:val="clear" w:color="auto" w:fill="auto"/>
            <w:vAlign w:val="center"/>
            <w:hideMark/>
          </w:tcPr>
          <w:p w14:paraId="3B2F203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chū qí zhì shèng </w:t>
            </w:r>
          </w:p>
        </w:tc>
        <w:tc>
          <w:tcPr>
            <w:tcW w:w="1984" w:type="dxa"/>
            <w:shd w:val="clear" w:color="auto" w:fill="auto"/>
            <w:noWrap/>
            <w:vAlign w:val="bottom"/>
            <w:hideMark/>
          </w:tcPr>
          <w:p w14:paraId="19F37AA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出奇制胜</w:t>
            </w:r>
          </w:p>
        </w:tc>
        <w:tc>
          <w:tcPr>
            <w:tcW w:w="5602" w:type="dxa"/>
            <w:shd w:val="clear" w:color="auto" w:fill="auto"/>
            <w:noWrap/>
            <w:vAlign w:val="bottom"/>
            <w:hideMark/>
          </w:tcPr>
          <w:p w14:paraId="2CB62E7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zaskočit nepřítele</w:t>
            </w:r>
          </w:p>
        </w:tc>
        <w:tc>
          <w:tcPr>
            <w:tcW w:w="724" w:type="dxa"/>
            <w:shd w:val="clear" w:color="auto" w:fill="auto"/>
            <w:noWrap/>
            <w:vAlign w:val="bottom"/>
            <w:hideMark/>
          </w:tcPr>
          <w:p w14:paraId="642263F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1501478" w14:textId="77777777" w:rsidTr="00B57E9F">
        <w:trPr>
          <w:trHeight w:val="570"/>
        </w:trPr>
        <w:tc>
          <w:tcPr>
            <w:tcW w:w="1413" w:type="dxa"/>
            <w:shd w:val="clear" w:color="auto" w:fill="auto"/>
            <w:vAlign w:val="center"/>
            <w:hideMark/>
          </w:tcPr>
          <w:p w14:paraId="51D4620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chū rén tóu dì </w:t>
            </w:r>
          </w:p>
        </w:tc>
        <w:tc>
          <w:tcPr>
            <w:tcW w:w="1984" w:type="dxa"/>
            <w:shd w:val="clear" w:color="auto" w:fill="auto"/>
            <w:noWrap/>
            <w:vAlign w:val="bottom"/>
            <w:hideMark/>
          </w:tcPr>
          <w:p w14:paraId="5BC216C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出人头地</w:t>
            </w:r>
          </w:p>
        </w:tc>
        <w:tc>
          <w:tcPr>
            <w:tcW w:w="5602" w:type="dxa"/>
            <w:shd w:val="clear" w:color="auto" w:fill="auto"/>
            <w:noWrap/>
            <w:vAlign w:val="bottom"/>
            <w:hideMark/>
          </w:tcPr>
          <w:p w14:paraId="3FF01DB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vyčnívat z řady</w:t>
            </w:r>
          </w:p>
        </w:tc>
        <w:tc>
          <w:tcPr>
            <w:tcW w:w="724" w:type="dxa"/>
            <w:shd w:val="clear" w:color="auto" w:fill="auto"/>
            <w:noWrap/>
            <w:vAlign w:val="bottom"/>
            <w:hideMark/>
          </w:tcPr>
          <w:p w14:paraId="79B0DE6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E0F9DAB" w14:textId="77777777" w:rsidTr="00B57E9F">
        <w:trPr>
          <w:trHeight w:val="570"/>
        </w:trPr>
        <w:tc>
          <w:tcPr>
            <w:tcW w:w="1413" w:type="dxa"/>
            <w:shd w:val="clear" w:color="auto" w:fill="auto"/>
            <w:vAlign w:val="center"/>
            <w:hideMark/>
          </w:tcPr>
          <w:p w14:paraId="482E025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cù xī tán xīn </w:t>
            </w:r>
          </w:p>
        </w:tc>
        <w:tc>
          <w:tcPr>
            <w:tcW w:w="1984" w:type="dxa"/>
            <w:shd w:val="clear" w:color="auto" w:fill="auto"/>
            <w:noWrap/>
            <w:vAlign w:val="bottom"/>
            <w:hideMark/>
          </w:tcPr>
          <w:p w14:paraId="281D30D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促膝谈心</w:t>
            </w:r>
          </w:p>
        </w:tc>
        <w:tc>
          <w:tcPr>
            <w:tcW w:w="5602" w:type="dxa"/>
            <w:shd w:val="clear" w:color="auto" w:fill="auto"/>
            <w:noWrap/>
            <w:vAlign w:val="bottom"/>
            <w:hideMark/>
          </w:tcPr>
          <w:p w14:paraId="02E711B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rozhovor mezi čtyřma očima</w:t>
            </w:r>
          </w:p>
        </w:tc>
        <w:tc>
          <w:tcPr>
            <w:tcW w:w="724" w:type="dxa"/>
            <w:shd w:val="clear" w:color="auto" w:fill="auto"/>
            <w:noWrap/>
            <w:vAlign w:val="bottom"/>
            <w:hideMark/>
          </w:tcPr>
          <w:p w14:paraId="759EF45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F7C3C01" w14:textId="77777777" w:rsidTr="00B57E9F">
        <w:trPr>
          <w:trHeight w:val="570"/>
        </w:trPr>
        <w:tc>
          <w:tcPr>
            <w:tcW w:w="1413" w:type="dxa"/>
            <w:shd w:val="clear" w:color="auto" w:fill="auto"/>
            <w:vAlign w:val="center"/>
            <w:hideMark/>
          </w:tcPr>
          <w:p w14:paraId="68209C9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cuī rén lèi xià </w:t>
            </w:r>
          </w:p>
        </w:tc>
        <w:tc>
          <w:tcPr>
            <w:tcW w:w="1984" w:type="dxa"/>
            <w:shd w:val="clear" w:color="auto" w:fill="auto"/>
            <w:noWrap/>
            <w:vAlign w:val="bottom"/>
            <w:hideMark/>
          </w:tcPr>
          <w:p w14:paraId="4623FCE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催人泪下</w:t>
            </w:r>
          </w:p>
        </w:tc>
        <w:tc>
          <w:tcPr>
            <w:tcW w:w="5602" w:type="dxa"/>
            <w:shd w:val="clear" w:color="auto" w:fill="auto"/>
            <w:noWrap/>
            <w:vAlign w:val="bottom"/>
            <w:hideMark/>
          </w:tcPr>
          <w:p w14:paraId="6DA954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velice dojatý</w:t>
            </w:r>
          </w:p>
        </w:tc>
        <w:tc>
          <w:tcPr>
            <w:tcW w:w="724" w:type="dxa"/>
            <w:shd w:val="clear" w:color="auto" w:fill="auto"/>
            <w:noWrap/>
            <w:vAlign w:val="bottom"/>
            <w:hideMark/>
          </w:tcPr>
          <w:p w14:paraId="141B89A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41D70A3C" w14:textId="77777777" w:rsidTr="00B57E9F">
        <w:trPr>
          <w:trHeight w:val="855"/>
        </w:trPr>
        <w:tc>
          <w:tcPr>
            <w:tcW w:w="1413" w:type="dxa"/>
            <w:shd w:val="clear" w:color="auto" w:fill="auto"/>
            <w:vAlign w:val="center"/>
            <w:hideMark/>
          </w:tcPr>
          <w:p w14:paraId="5C16F3F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cùn duǎn chǐ cháng</w:t>
            </w:r>
          </w:p>
        </w:tc>
        <w:tc>
          <w:tcPr>
            <w:tcW w:w="1984" w:type="dxa"/>
            <w:shd w:val="clear" w:color="auto" w:fill="auto"/>
            <w:noWrap/>
            <w:vAlign w:val="bottom"/>
            <w:hideMark/>
          </w:tcPr>
          <w:p w14:paraId="779B140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尺短寸长</w:t>
            </w:r>
          </w:p>
        </w:tc>
        <w:tc>
          <w:tcPr>
            <w:tcW w:w="5602" w:type="dxa"/>
            <w:shd w:val="clear" w:color="auto" w:fill="auto"/>
            <w:noWrap/>
            <w:vAlign w:val="bottom"/>
            <w:hideMark/>
          </w:tcPr>
          <w:p w14:paraId="135CA96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každý má silné a slabé stránky</w:t>
            </w:r>
          </w:p>
        </w:tc>
        <w:tc>
          <w:tcPr>
            <w:tcW w:w="724" w:type="dxa"/>
            <w:shd w:val="clear" w:color="auto" w:fill="auto"/>
            <w:noWrap/>
            <w:vAlign w:val="bottom"/>
            <w:hideMark/>
          </w:tcPr>
          <w:p w14:paraId="64DB083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A6AF190" w14:textId="77777777" w:rsidTr="00B57E9F">
        <w:trPr>
          <w:trHeight w:val="300"/>
        </w:trPr>
        <w:tc>
          <w:tcPr>
            <w:tcW w:w="9723" w:type="dxa"/>
            <w:gridSpan w:val="4"/>
            <w:shd w:val="clear" w:color="auto" w:fill="auto"/>
            <w:vAlign w:val="center"/>
            <w:hideMark/>
          </w:tcPr>
          <w:p w14:paraId="71B07AF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w:t>
            </w:r>
          </w:p>
        </w:tc>
      </w:tr>
      <w:tr w:rsidR="0013183A" w:rsidRPr="0013183A" w14:paraId="6607DBF1" w14:textId="77777777" w:rsidTr="00B57E9F">
        <w:trPr>
          <w:trHeight w:val="855"/>
        </w:trPr>
        <w:tc>
          <w:tcPr>
            <w:tcW w:w="1413" w:type="dxa"/>
            <w:shd w:val="clear" w:color="auto" w:fill="auto"/>
            <w:vAlign w:val="center"/>
            <w:hideMark/>
          </w:tcPr>
          <w:p w14:paraId="13C1D6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 dǎ chū shǒu </w:t>
            </w:r>
          </w:p>
        </w:tc>
        <w:tc>
          <w:tcPr>
            <w:tcW w:w="1984" w:type="dxa"/>
            <w:shd w:val="clear" w:color="auto" w:fill="auto"/>
            <w:noWrap/>
            <w:vAlign w:val="bottom"/>
            <w:hideMark/>
          </w:tcPr>
          <w:p w14:paraId="0E5D97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大打出手</w:t>
            </w:r>
          </w:p>
        </w:tc>
        <w:tc>
          <w:tcPr>
            <w:tcW w:w="5602" w:type="dxa"/>
            <w:shd w:val="clear" w:color="auto" w:fill="auto"/>
            <w:noWrap/>
            <w:vAlign w:val="bottom"/>
            <w:hideMark/>
          </w:tcPr>
          <w:p w14:paraId="3787566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násilně zaútočit</w:t>
            </w:r>
          </w:p>
        </w:tc>
        <w:tc>
          <w:tcPr>
            <w:tcW w:w="724" w:type="dxa"/>
            <w:shd w:val="clear" w:color="auto" w:fill="auto"/>
            <w:noWrap/>
            <w:vAlign w:val="bottom"/>
            <w:hideMark/>
          </w:tcPr>
          <w:p w14:paraId="5E0AF93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C5388A0" w14:textId="77777777" w:rsidTr="00B57E9F">
        <w:trPr>
          <w:trHeight w:val="570"/>
        </w:trPr>
        <w:tc>
          <w:tcPr>
            <w:tcW w:w="1413" w:type="dxa"/>
            <w:shd w:val="clear" w:color="auto" w:fill="auto"/>
            <w:vAlign w:val="center"/>
            <w:hideMark/>
          </w:tcPr>
          <w:p w14:paraId="568D9D6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 dà liē liē</w:t>
            </w:r>
          </w:p>
        </w:tc>
        <w:tc>
          <w:tcPr>
            <w:tcW w:w="1984" w:type="dxa"/>
            <w:shd w:val="clear" w:color="auto" w:fill="auto"/>
            <w:noWrap/>
            <w:vAlign w:val="bottom"/>
            <w:hideMark/>
          </w:tcPr>
          <w:p w14:paraId="11DBF44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大大咧咧</w:t>
            </w:r>
          </w:p>
        </w:tc>
        <w:tc>
          <w:tcPr>
            <w:tcW w:w="5602" w:type="dxa"/>
            <w:shd w:val="clear" w:color="auto" w:fill="auto"/>
            <w:noWrap/>
            <w:vAlign w:val="bottom"/>
            <w:hideMark/>
          </w:tcPr>
          <w:p w14:paraId="3E37E1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bezstarostný</w:t>
            </w:r>
          </w:p>
        </w:tc>
        <w:tc>
          <w:tcPr>
            <w:tcW w:w="724" w:type="dxa"/>
            <w:shd w:val="clear" w:color="auto" w:fill="auto"/>
            <w:noWrap/>
            <w:vAlign w:val="bottom"/>
            <w:hideMark/>
          </w:tcPr>
          <w:p w14:paraId="00DF29C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04BD586" w14:textId="77777777" w:rsidTr="00B57E9F">
        <w:trPr>
          <w:trHeight w:val="855"/>
        </w:trPr>
        <w:tc>
          <w:tcPr>
            <w:tcW w:w="1413" w:type="dxa"/>
            <w:shd w:val="clear" w:color="auto" w:fill="auto"/>
            <w:vAlign w:val="center"/>
            <w:hideMark/>
          </w:tcPr>
          <w:p w14:paraId="7BAD0BD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 gōng gào chéng </w:t>
            </w:r>
          </w:p>
        </w:tc>
        <w:tc>
          <w:tcPr>
            <w:tcW w:w="1984" w:type="dxa"/>
            <w:shd w:val="clear" w:color="auto" w:fill="auto"/>
            <w:noWrap/>
            <w:vAlign w:val="bottom"/>
            <w:hideMark/>
          </w:tcPr>
          <w:p w14:paraId="38ACE2E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大功告成</w:t>
            </w:r>
          </w:p>
        </w:tc>
        <w:tc>
          <w:tcPr>
            <w:tcW w:w="5602" w:type="dxa"/>
            <w:shd w:val="clear" w:color="auto" w:fill="auto"/>
            <w:noWrap/>
            <w:vAlign w:val="bottom"/>
            <w:hideMark/>
          </w:tcPr>
          <w:p w14:paraId="5B8AAB3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úspěšně dokončen</w:t>
            </w:r>
          </w:p>
        </w:tc>
        <w:tc>
          <w:tcPr>
            <w:tcW w:w="724" w:type="dxa"/>
            <w:shd w:val="clear" w:color="auto" w:fill="auto"/>
            <w:noWrap/>
            <w:vAlign w:val="bottom"/>
            <w:hideMark/>
          </w:tcPr>
          <w:p w14:paraId="71D62B6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3D1F2DE" w14:textId="77777777" w:rsidTr="00B57E9F">
        <w:trPr>
          <w:trHeight w:val="570"/>
        </w:trPr>
        <w:tc>
          <w:tcPr>
            <w:tcW w:w="1413" w:type="dxa"/>
            <w:shd w:val="clear" w:color="auto" w:fill="auto"/>
            <w:vAlign w:val="center"/>
            <w:hideMark/>
          </w:tcPr>
          <w:p w14:paraId="384B5E0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 chǎo dà nào </w:t>
            </w:r>
          </w:p>
        </w:tc>
        <w:tc>
          <w:tcPr>
            <w:tcW w:w="1984" w:type="dxa"/>
            <w:shd w:val="clear" w:color="auto" w:fill="auto"/>
            <w:noWrap/>
            <w:vAlign w:val="bottom"/>
            <w:hideMark/>
          </w:tcPr>
          <w:p w14:paraId="3E6419E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大吵大闹</w:t>
            </w:r>
          </w:p>
        </w:tc>
        <w:tc>
          <w:tcPr>
            <w:tcW w:w="5602" w:type="dxa"/>
            <w:shd w:val="clear" w:color="auto" w:fill="auto"/>
            <w:noWrap/>
            <w:vAlign w:val="bottom"/>
            <w:hideMark/>
          </w:tcPr>
          <w:p w14:paraId="21426C1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vyvádět</w:t>
            </w:r>
          </w:p>
        </w:tc>
        <w:tc>
          <w:tcPr>
            <w:tcW w:w="724" w:type="dxa"/>
            <w:shd w:val="clear" w:color="auto" w:fill="auto"/>
            <w:noWrap/>
            <w:vAlign w:val="bottom"/>
            <w:hideMark/>
          </w:tcPr>
          <w:p w14:paraId="0C39788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86C5E9C" w14:textId="77777777" w:rsidTr="00B57E9F">
        <w:trPr>
          <w:trHeight w:val="855"/>
        </w:trPr>
        <w:tc>
          <w:tcPr>
            <w:tcW w:w="1413" w:type="dxa"/>
            <w:shd w:val="clear" w:color="auto" w:fill="auto"/>
            <w:vAlign w:val="center"/>
            <w:hideMark/>
          </w:tcPr>
          <w:p w14:paraId="785EF2F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 jīng xiǎo guài </w:t>
            </w:r>
          </w:p>
        </w:tc>
        <w:tc>
          <w:tcPr>
            <w:tcW w:w="1984" w:type="dxa"/>
            <w:shd w:val="clear" w:color="auto" w:fill="auto"/>
            <w:noWrap/>
            <w:vAlign w:val="bottom"/>
            <w:hideMark/>
          </w:tcPr>
          <w:p w14:paraId="6D9C7A3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大惊小怪</w:t>
            </w:r>
          </w:p>
        </w:tc>
        <w:tc>
          <w:tcPr>
            <w:tcW w:w="5602" w:type="dxa"/>
            <w:shd w:val="clear" w:color="auto" w:fill="auto"/>
            <w:noWrap/>
            <w:vAlign w:val="bottom"/>
            <w:hideMark/>
          </w:tcPr>
          <w:p w14:paraId="2708C97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nadchnout se pro maličkost</w:t>
            </w:r>
          </w:p>
        </w:tc>
        <w:tc>
          <w:tcPr>
            <w:tcW w:w="724" w:type="dxa"/>
            <w:shd w:val="clear" w:color="auto" w:fill="auto"/>
            <w:noWrap/>
            <w:vAlign w:val="bottom"/>
            <w:hideMark/>
          </w:tcPr>
          <w:p w14:paraId="172603C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468E280" w14:textId="77777777" w:rsidTr="00B57E9F">
        <w:trPr>
          <w:trHeight w:val="855"/>
        </w:trPr>
        <w:tc>
          <w:tcPr>
            <w:tcW w:w="1413" w:type="dxa"/>
            <w:shd w:val="clear" w:color="auto" w:fill="auto"/>
            <w:vAlign w:val="center"/>
            <w:hideMark/>
          </w:tcPr>
          <w:p w14:paraId="607654A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 míng dǐng dǐng </w:t>
            </w:r>
          </w:p>
        </w:tc>
        <w:tc>
          <w:tcPr>
            <w:tcW w:w="1984" w:type="dxa"/>
            <w:shd w:val="clear" w:color="auto" w:fill="auto"/>
            <w:noWrap/>
            <w:vAlign w:val="bottom"/>
            <w:hideMark/>
          </w:tcPr>
          <w:p w14:paraId="369B27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大名鼎鼎</w:t>
            </w:r>
          </w:p>
        </w:tc>
        <w:tc>
          <w:tcPr>
            <w:tcW w:w="5602" w:type="dxa"/>
            <w:shd w:val="clear" w:color="auto" w:fill="auto"/>
            <w:noWrap/>
            <w:vAlign w:val="bottom"/>
            <w:hideMark/>
          </w:tcPr>
          <w:p w14:paraId="794EB00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dobrá reputace</w:t>
            </w:r>
          </w:p>
        </w:tc>
        <w:tc>
          <w:tcPr>
            <w:tcW w:w="724" w:type="dxa"/>
            <w:shd w:val="clear" w:color="auto" w:fill="auto"/>
            <w:noWrap/>
            <w:vAlign w:val="bottom"/>
            <w:hideMark/>
          </w:tcPr>
          <w:p w14:paraId="5AC2F61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33E8F57" w14:textId="77777777" w:rsidTr="00B57E9F">
        <w:trPr>
          <w:trHeight w:val="855"/>
        </w:trPr>
        <w:tc>
          <w:tcPr>
            <w:tcW w:w="1413" w:type="dxa"/>
            <w:shd w:val="clear" w:color="auto" w:fill="auto"/>
            <w:vAlign w:val="center"/>
            <w:hideMark/>
          </w:tcPr>
          <w:p w14:paraId="46C5F6C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dài rén shòu guò </w:t>
            </w:r>
          </w:p>
        </w:tc>
        <w:tc>
          <w:tcPr>
            <w:tcW w:w="1984" w:type="dxa"/>
            <w:shd w:val="clear" w:color="auto" w:fill="auto"/>
            <w:noWrap/>
            <w:vAlign w:val="bottom"/>
            <w:hideMark/>
          </w:tcPr>
          <w:p w14:paraId="339A206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代人受过</w:t>
            </w:r>
          </w:p>
        </w:tc>
        <w:tc>
          <w:tcPr>
            <w:tcW w:w="5602" w:type="dxa"/>
            <w:shd w:val="clear" w:color="auto" w:fill="auto"/>
            <w:noWrap/>
            <w:vAlign w:val="bottom"/>
            <w:hideMark/>
          </w:tcPr>
          <w:p w14:paraId="3ADA6BB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obětním beránkem</w:t>
            </w:r>
          </w:p>
        </w:tc>
        <w:tc>
          <w:tcPr>
            <w:tcW w:w="724" w:type="dxa"/>
            <w:shd w:val="clear" w:color="auto" w:fill="auto"/>
            <w:noWrap/>
            <w:vAlign w:val="bottom"/>
            <w:hideMark/>
          </w:tcPr>
          <w:p w14:paraId="6862D97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CD9293E" w14:textId="77777777" w:rsidTr="00B57E9F">
        <w:trPr>
          <w:trHeight w:val="855"/>
        </w:trPr>
        <w:tc>
          <w:tcPr>
            <w:tcW w:w="1413" w:type="dxa"/>
            <w:shd w:val="clear" w:color="auto" w:fill="auto"/>
            <w:vAlign w:val="center"/>
            <w:hideMark/>
          </w:tcPr>
          <w:p w14:paraId="020DCAE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dāng tóu yī bàng </w:t>
            </w:r>
          </w:p>
        </w:tc>
        <w:tc>
          <w:tcPr>
            <w:tcW w:w="1984" w:type="dxa"/>
            <w:shd w:val="clear" w:color="auto" w:fill="auto"/>
            <w:noWrap/>
            <w:vAlign w:val="bottom"/>
            <w:hideMark/>
          </w:tcPr>
          <w:p w14:paraId="662DF90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当头一棒</w:t>
            </w:r>
          </w:p>
        </w:tc>
        <w:tc>
          <w:tcPr>
            <w:tcW w:w="5602" w:type="dxa"/>
            <w:shd w:val="clear" w:color="auto" w:fill="auto"/>
            <w:noWrap/>
            <w:vAlign w:val="bottom"/>
            <w:hideMark/>
          </w:tcPr>
          <w:p w14:paraId="0CB663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dostat ránu do hlavy</w:t>
            </w:r>
          </w:p>
        </w:tc>
        <w:tc>
          <w:tcPr>
            <w:tcW w:w="724" w:type="dxa"/>
            <w:shd w:val="clear" w:color="auto" w:fill="auto"/>
            <w:noWrap/>
            <w:vAlign w:val="bottom"/>
            <w:hideMark/>
          </w:tcPr>
          <w:p w14:paraId="4C09539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C43288B" w14:textId="77777777" w:rsidTr="00B57E9F">
        <w:trPr>
          <w:trHeight w:val="570"/>
        </w:trPr>
        <w:tc>
          <w:tcPr>
            <w:tcW w:w="1413" w:type="dxa"/>
            <w:shd w:val="clear" w:color="auto" w:fill="auto"/>
            <w:vAlign w:val="center"/>
            <w:hideMark/>
          </w:tcPr>
          <w:p w14:paraId="520FF16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dǎo dǎ yī pá</w:t>
            </w:r>
          </w:p>
        </w:tc>
        <w:tc>
          <w:tcPr>
            <w:tcW w:w="1984" w:type="dxa"/>
            <w:shd w:val="clear" w:color="auto" w:fill="auto"/>
            <w:noWrap/>
            <w:vAlign w:val="bottom"/>
            <w:hideMark/>
          </w:tcPr>
          <w:p w14:paraId="48AC2F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倒打一耙</w:t>
            </w:r>
          </w:p>
        </w:tc>
        <w:tc>
          <w:tcPr>
            <w:tcW w:w="5602" w:type="dxa"/>
            <w:shd w:val="clear" w:color="auto" w:fill="auto"/>
            <w:noWrap/>
            <w:vAlign w:val="bottom"/>
            <w:hideMark/>
          </w:tcPr>
          <w:p w14:paraId="10B432E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obviňovat nevinného</w:t>
            </w:r>
          </w:p>
        </w:tc>
        <w:tc>
          <w:tcPr>
            <w:tcW w:w="724" w:type="dxa"/>
            <w:shd w:val="clear" w:color="auto" w:fill="auto"/>
            <w:noWrap/>
            <w:vAlign w:val="bottom"/>
            <w:hideMark/>
          </w:tcPr>
          <w:p w14:paraId="6C10D18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B225E54" w14:textId="77777777" w:rsidTr="00B57E9F">
        <w:trPr>
          <w:trHeight w:val="855"/>
        </w:trPr>
        <w:tc>
          <w:tcPr>
            <w:tcW w:w="1413" w:type="dxa"/>
            <w:shd w:val="clear" w:color="auto" w:fill="auto"/>
            <w:vAlign w:val="center"/>
            <w:hideMark/>
          </w:tcPr>
          <w:p w14:paraId="17774A1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dào mào àn rán </w:t>
            </w:r>
          </w:p>
        </w:tc>
        <w:tc>
          <w:tcPr>
            <w:tcW w:w="1984" w:type="dxa"/>
            <w:shd w:val="clear" w:color="auto" w:fill="auto"/>
            <w:noWrap/>
            <w:vAlign w:val="bottom"/>
            <w:hideMark/>
          </w:tcPr>
          <w:p w14:paraId="566330C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道貌岸然</w:t>
            </w:r>
          </w:p>
        </w:tc>
        <w:tc>
          <w:tcPr>
            <w:tcW w:w="5602" w:type="dxa"/>
            <w:shd w:val="clear" w:color="auto" w:fill="auto"/>
            <w:noWrap/>
            <w:vAlign w:val="bottom"/>
            <w:hideMark/>
          </w:tcPr>
          <w:p w14:paraId="3652E7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falešně mravní</w:t>
            </w:r>
          </w:p>
        </w:tc>
        <w:tc>
          <w:tcPr>
            <w:tcW w:w="724" w:type="dxa"/>
            <w:shd w:val="clear" w:color="auto" w:fill="auto"/>
            <w:noWrap/>
            <w:vAlign w:val="bottom"/>
            <w:hideMark/>
          </w:tcPr>
          <w:p w14:paraId="258930D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273E12E" w14:textId="77777777" w:rsidTr="00B57E9F">
        <w:trPr>
          <w:trHeight w:val="855"/>
        </w:trPr>
        <w:tc>
          <w:tcPr>
            <w:tcW w:w="1413" w:type="dxa"/>
            <w:shd w:val="clear" w:color="auto" w:fill="auto"/>
            <w:vAlign w:val="center"/>
            <w:hideMark/>
          </w:tcPr>
          <w:p w14:paraId="108969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dé gāo wàng zhòng </w:t>
            </w:r>
          </w:p>
        </w:tc>
        <w:tc>
          <w:tcPr>
            <w:tcW w:w="1984" w:type="dxa"/>
            <w:shd w:val="clear" w:color="auto" w:fill="auto"/>
            <w:noWrap/>
            <w:vAlign w:val="bottom"/>
            <w:hideMark/>
          </w:tcPr>
          <w:p w14:paraId="02B15F6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德高望重</w:t>
            </w:r>
          </w:p>
        </w:tc>
        <w:tc>
          <w:tcPr>
            <w:tcW w:w="5602" w:type="dxa"/>
            <w:shd w:val="clear" w:color="auto" w:fill="auto"/>
            <w:noWrap/>
            <w:vAlign w:val="bottom"/>
            <w:hideMark/>
          </w:tcPr>
          <w:p w14:paraId="69A6802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ctnostný a s dobrou reputací</w:t>
            </w:r>
          </w:p>
        </w:tc>
        <w:tc>
          <w:tcPr>
            <w:tcW w:w="724" w:type="dxa"/>
            <w:shd w:val="clear" w:color="auto" w:fill="auto"/>
            <w:noWrap/>
            <w:vAlign w:val="bottom"/>
            <w:hideMark/>
          </w:tcPr>
          <w:p w14:paraId="338F7B2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2395D79" w14:textId="77777777" w:rsidTr="00B57E9F">
        <w:trPr>
          <w:trHeight w:val="855"/>
        </w:trPr>
        <w:tc>
          <w:tcPr>
            <w:tcW w:w="1413" w:type="dxa"/>
            <w:shd w:val="clear" w:color="auto" w:fill="auto"/>
            <w:vAlign w:val="center"/>
            <w:hideMark/>
          </w:tcPr>
          <w:p w14:paraId="5292780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dé yì wàng xíng </w:t>
            </w:r>
          </w:p>
        </w:tc>
        <w:tc>
          <w:tcPr>
            <w:tcW w:w="1984" w:type="dxa"/>
            <w:shd w:val="clear" w:color="auto" w:fill="auto"/>
            <w:noWrap/>
            <w:vAlign w:val="bottom"/>
            <w:hideMark/>
          </w:tcPr>
          <w:p w14:paraId="581387F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得意忘形</w:t>
            </w:r>
          </w:p>
        </w:tc>
        <w:tc>
          <w:tcPr>
            <w:tcW w:w="5602" w:type="dxa"/>
            <w:shd w:val="clear" w:color="auto" w:fill="auto"/>
            <w:noWrap/>
            <w:vAlign w:val="bottom"/>
            <w:hideMark/>
          </w:tcPr>
          <w:p w14:paraId="005436B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opít se úspěchem</w:t>
            </w:r>
          </w:p>
        </w:tc>
        <w:tc>
          <w:tcPr>
            <w:tcW w:w="724" w:type="dxa"/>
            <w:shd w:val="clear" w:color="auto" w:fill="auto"/>
            <w:noWrap/>
            <w:vAlign w:val="bottom"/>
            <w:hideMark/>
          </w:tcPr>
          <w:p w14:paraId="39C413D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A165D07" w14:textId="77777777" w:rsidTr="00B57E9F">
        <w:trPr>
          <w:trHeight w:val="855"/>
        </w:trPr>
        <w:tc>
          <w:tcPr>
            <w:tcW w:w="1413" w:type="dxa"/>
            <w:shd w:val="clear" w:color="auto" w:fill="auto"/>
            <w:vAlign w:val="center"/>
            <w:hideMark/>
          </w:tcPr>
          <w:p w14:paraId="5DC3A85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diàn shǎn léi míng </w:t>
            </w:r>
          </w:p>
        </w:tc>
        <w:tc>
          <w:tcPr>
            <w:tcW w:w="1984" w:type="dxa"/>
            <w:shd w:val="clear" w:color="auto" w:fill="auto"/>
            <w:noWrap/>
            <w:vAlign w:val="bottom"/>
            <w:hideMark/>
          </w:tcPr>
          <w:p w14:paraId="361D48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电闪雷鸣</w:t>
            </w:r>
          </w:p>
        </w:tc>
        <w:tc>
          <w:tcPr>
            <w:tcW w:w="5602" w:type="dxa"/>
            <w:shd w:val="clear" w:color="auto" w:fill="auto"/>
            <w:noWrap/>
            <w:vAlign w:val="bottom"/>
            <w:hideMark/>
          </w:tcPr>
          <w:p w14:paraId="1C837E9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ztratit nervy</w:t>
            </w:r>
          </w:p>
        </w:tc>
        <w:tc>
          <w:tcPr>
            <w:tcW w:w="724" w:type="dxa"/>
            <w:shd w:val="clear" w:color="auto" w:fill="auto"/>
            <w:noWrap/>
            <w:vAlign w:val="bottom"/>
            <w:hideMark/>
          </w:tcPr>
          <w:p w14:paraId="7B9C668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9B2BEDE" w14:textId="77777777" w:rsidTr="00B57E9F">
        <w:trPr>
          <w:trHeight w:val="570"/>
        </w:trPr>
        <w:tc>
          <w:tcPr>
            <w:tcW w:w="1413" w:type="dxa"/>
            <w:shd w:val="clear" w:color="auto" w:fill="auto"/>
            <w:vAlign w:val="center"/>
            <w:hideMark/>
          </w:tcPr>
          <w:p w14:paraId="06FBA5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diào yǐ qīng xīn </w:t>
            </w:r>
          </w:p>
        </w:tc>
        <w:tc>
          <w:tcPr>
            <w:tcW w:w="1984" w:type="dxa"/>
            <w:shd w:val="clear" w:color="auto" w:fill="auto"/>
            <w:noWrap/>
            <w:vAlign w:val="bottom"/>
            <w:hideMark/>
          </w:tcPr>
          <w:p w14:paraId="7F08A5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掉以轻心</w:t>
            </w:r>
          </w:p>
        </w:tc>
        <w:tc>
          <w:tcPr>
            <w:tcW w:w="5602" w:type="dxa"/>
            <w:shd w:val="clear" w:color="auto" w:fill="auto"/>
            <w:noWrap/>
            <w:vAlign w:val="bottom"/>
            <w:hideMark/>
          </w:tcPr>
          <w:p w14:paraId="09BC014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brát na lehkou váhu</w:t>
            </w:r>
          </w:p>
        </w:tc>
        <w:tc>
          <w:tcPr>
            <w:tcW w:w="724" w:type="dxa"/>
            <w:shd w:val="clear" w:color="auto" w:fill="auto"/>
            <w:noWrap/>
            <w:vAlign w:val="bottom"/>
            <w:hideMark/>
          </w:tcPr>
          <w:p w14:paraId="0C88DDD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CE6C921" w14:textId="77777777" w:rsidTr="00B57E9F">
        <w:trPr>
          <w:trHeight w:val="570"/>
        </w:trPr>
        <w:tc>
          <w:tcPr>
            <w:tcW w:w="1413" w:type="dxa"/>
            <w:shd w:val="clear" w:color="auto" w:fill="auto"/>
            <w:vAlign w:val="center"/>
            <w:hideMark/>
          </w:tcPr>
          <w:p w14:paraId="595134F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diū rén xiàn yǎn </w:t>
            </w:r>
          </w:p>
        </w:tc>
        <w:tc>
          <w:tcPr>
            <w:tcW w:w="1984" w:type="dxa"/>
            <w:shd w:val="clear" w:color="auto" w:fill="auto"/>
            <w:noWrap/>
            <w:vAlign w:val="bottom"/>
            <w:hideMark/>
          </w:tcPr>
          <w:p w14:paraId="1B6A04B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丢人现眼</w:t>
            </w:r>
          </w:p>
        </w:tc>
        <w:tc>
          <w:tcPr>
            <w:tcW w:w="5602" w:type="dxa"/>
            <w:shd w:val="clear" w:color="auto" w:fill="auto"/>
            <w:noWrap/>
            <w:vAlign w:val="bottom"/>
            <w:hideMark/>
          </w:tcPr>
          <w:p w14:paraId="4D435BD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ztratit tvář</w:t>
            </w:r>
          </w:p>
        </w:tc>
        <w:tc>
          <w:tcPr>
            <w:tcW w:w="724" w:type="dxa"/>
            <w:shd w:val="clear" w:color="auto" w:fill="auto"/>
            <w:noWrap/>
            <w:vAlign w:val="bottom"/>
            <w:hideMark/>
          </w:tcPr>
          <w:p w14:paraId="2C26F08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175C9624" w14:textId="77777777" w:rsidTr="00B57E9F">
        <w:trPr>
          <w:trHeight w:val="855"/>
        </w:trPr>
        <w:tc>
          <w:tcPr>
            <w:tcW w:w="1413" w:type="dxa"/>
            <w:shd w:val="clear" w:color="auto" w:fill="auto"/>
            <w:vAlign w:val="center"/>
            <w:hideMark/>
          </w:tcPr>
          <w:p w14:paraId="6CBEDF8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dōng bēn xī pǎo </w:t>
            </w:r>
          </w:p>
        </w:tc>
        <w:tc>
          <w:tcPr>
            <w:tcW w:w="1984" w:type="dxa"/>
            <w:shd w:val="clear" w:color="auto" w:fill="auto"/>
            <w:noWrap/>
            <w:vAlign w:val="bottom"/>
            <w:hideMark/>
          </w:tcPr>
          <w:p w14:paraId="71918D6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东奔西跑</w:t>
            </w:r>
          </w:p>
        </w:tc>
        <w:tc>
          <w:tcPr>
            <w:tcW w:w="5602" w:type="dxa"/>
            <w:shd w:val="clear" w:color="auto" w:fill="auto"/>
            <w:noWrap/>
            <w:vAlign w:val="bottom"/>
            <w:hideMark/>
          </w:tcPr>
          <w:p w14:paraId="77EAF9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běhat sem a tam</w:t>
            </w:r>
          </w:p>
        </w:tc>
        <w:tc>
          <w:tcPr>
            <w:tcW w:w="724" w:type="dxa"/>
            <w:shd w:val="clear" w:color="auto" w:fill="auto"/>
            <w:noWrap/>
            <w:vAlign w:val="bottom"/>
            <w:hideMark/>
          </w:tcPr>
          <w:p w14:paraId="0C7FA15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A944F27" w14:textId="77777777" w:rsidTr="00B57E9F">
        <w:trPr>
          <w:trHeight w:val="855"/>
        </w:trPr>
        <w:tc>
          <w:tcPr>
            <w:tcW w:w="1413" w:type="dxa"/>
            <w:shd w:val="clear" w:color="auto" w:fill="auto"/>
            <w:vAlign w:val="center"/>
            <w:hideMark/>
          </w:tcPr>
          <w:p w14:paraId="55F8A44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dōng bēn xī zǒu </w:t>
            </w:r>
          </w:p>
        </w:tc>
        <w:tc>
          <w:tcPr>
            <w:tcW w:w="1984" w:type="dxa"/>
            <w:shd w:val="clear" w:color="auto" w:fill="auto"/>
            <w:noWrap/>
            <w:vAlign w:val="bottom"/>
            <w:hideMark/>
          </w:tcPr>
          <w:p w14:paraId="3EC29F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东奔西走</w:t>
            </w:r>
          </w:p>
        </w:tc>
        <w:tc>
          <w:tcPr>
            <w:tcW w:w="5602" w:type="dxa"/>
            <w:shd w:val="clear" w:color="auto" w:fill="auto"/>
            <w:noWrap/>
            <w:vAlign w:val="bottom"/>
            <w:hideMark/>
          </w:tcPr>
          <w:p w14:paraId="4B714A5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běhat sem a tam</w:t>
            </w:r>
          </w:p>
        </w:tc>
        <w:tc>
          <w:tcPr>
            <w:tcW w:w="724" w:type="dxa"/>
            <w:shd w:val="clear" w:color="auto" w:fill="auto"/>
            <w:noWrap/>
            <w:vAlign w:val="bottom"/>
            <w:hideMark/>
          </w:tcPr>
          <w:p w14:paraId="543E717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7E9A336" w14:textId="77777777" w:rsidTr="00B57E9F">
        <w:trPr>
          <w:trHeight w:val="855"/>
        </w:trPr>
        <w:tc>
          <w:tcPr>
            <w:tcW w:w="1413" w:type="dxa"/>
            <w:shd w:val="clear" w:color="auto" w:fill="auto"/>
            <w:vAlign w:val="center"/>
            <w:hideMark/>
          </w:tcPr>
          <w:p w14:paraId="26AD725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dǒu zhì áng yáng </w:t>
            </w:r>
          </w:p>
        </w:tc>
        <w:tc>
          <w:tcPr>
            <w:tcW w:w="1984" w:type="dxa"/>
            <w:shd w:val="clear" w:color="auto" w:fill="auto"/>
            <w:noWrap/>
            <w:vAlign w:val="bottom"/>
            <w:hideMark/>
          </w:tcPr>
          <w:p w14:paraId="6708787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斗志昂扬</w:t>
            </w:r>
          </w:p>
        </w:tc>
        <w:tc>
          <w:tcPr>
            <w:tcW w:w="5602" w:type="dxa"/>
            <w:shd w:val="clear" w:color="auto" w:fill="auto"/>
            <w:noWrap/>
            <w:vAlign w:val="bottom"/>
            <w:hideMark/>
          </w:tcPr>
          <w:p w14:paraId="4B01D5D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dobrou morálku</w:t>
            </w:r>
          </w:p>
        </w:tc>
        <w:tc>
          <w:tcPr>
            <w:tcW w:w="724" w:type="dxa"/>
            <w:shd w:val="clear" w:color="auto" w:fill="auto"/>
            <w:noWrap/>
            <w:vAlign w:val="bottom"/>
            <w:hideMark/>
          </w:tcPr>
          <w:p w14:paraId="2075F2A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688E913" w14:textId="77777777" w:rsidTr="00B57E9F">
        <w:trPr>
          <w:trHeight w:val="570"/>
        </w:trPr>
        <w:tc>
          <w:tcPr>
            <w:tcW w:w="1413" w:type="dxa"/>
            <w:shd w:val="clear" w:color="auto" w:fill="auto"/>
            <w:vAlign w:val="center"/>
            <w:hideMark/>
          </w:tcPr>
          <w:p w14:paraId="09274C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duō cái duō yì </w:t>
            </w:r>
          </w:p>
        </w:tc>
        <w:tc>
          <w:tcPr>
            <w:tcW w:w="1984" w:type="dxa"/>
            <w:shd w:val="clear" w:color="auto" w:fill="auto"/>
            <w:noWrap/>
            <w:vAlign w:val="bottom"/>
            <w:hideMark/>
          </w:tcPr>
          <w:p w14:paraId="43B163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多才多艺</w:t>
            </w:r>
          </w:p>
        </w:tc>
        <w:tc>
          <w:tcPr>
            <w:tcW w:w="5602" w:type="dxa"/>
            <w:shd w:val="clear" w:color="auto" w:fill="auto"/>
            <w:noWrap/>
            <w:vAlign w:val="bottom"/>
            <w:hideMark/>
          </w:tcPr>
          <w:p w14:paraId="0750110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všestranný talent</w:t>
            </w:r>
          </w:p>
        </w:tc>
        <w:tc>
          <w:tcPr>
            <w:tcW w:w="724" w:type="dxa"/>
            <w:shd w:val="clear" w:color="auto" w:fill="auto"/>
            <w:noWrap/>
            <w:vAlign w:val="bottom"/>
            <w:hideMark/>
          </w:tcPr>
          <w:p w14:paraId="25AA6F9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BE08B08" w14:textId="77777777" w:rsidTr="00B57E9F">
        <w:trPr>
          <w:trHeight w:val="855"/>
        </w:trPr>
        <w:tc>
          <w:tcPr>
            <w:tcW w:w="1413" w:type="dxa"/>
            <w:shd w:val="clear" w:color="auto" w:fill="auto"/>
            <w:vAlign w:val="center"/>
            <w:hideMark/>
          </w:tcPr>
          <w:p w14:paraId="1D624E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duǒ duǒ shǎn shǎn </w:t>
            </w:r>
          </w:p>
        </w:tc>
        <w:tc>
          <w:tcPr>
            <w:tcW w:w="1984" w:type="dxa"/>
            <w:shd w:val="clear" w:color="auto" w:fill="auto"/>
            <w:noWrap/>
            <w:vAlign w:val="bottom"/>
            <w:hideMark/>
          </w:tcPr>
          <w:p w14:paraId="5F5FD61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躲躲闪闪</w:t>
            </w:r>
          </w:p>
        </w:tc>
        <w:tc>
          <w:tcPr>
            <w:tcW w:w="5602" w:type="dxa"/>
            <w:shd w:val="clear" w:color="auto" w:fill="auto"/>
            <w:noWrap/>
            <w:vAlign w:val="bottom"/>
            <w:hideMark/>
          </w:tcPr>
          <w:p w14:paraId="7AA62E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vyhýbavý</w:t>
            </w:r>
          </w:p>
        </w:tc>
        <w:tc>
          <w:tcPr>
            <w:tcW w:w="724" w:type="dxa"/>
            <w:shd w:val="clear" w:color="auto" w:fill="auto"/>
            <w:noWrap/>
            <w:vAlign w:val="bottom"/>
            <w:hideMark/>
          </w:tcPr>
          <w:p w14:paraId="5463988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E691013" w14:textId="77777777" w:rsidTr="00B57E9F">
        <w:trPr>
          <w:trHeight w:val="300"/>
        </w:trPr>
        <w:tc>
          <w:tcPr>
            <w:tcW w:w="9723" w:type="dxa"/>
            <w:gridSpan w:val="4"/>
            <w:shd w:val="clear" w:color="auto" w:fill="auto"/>
            <w:vAlign w:val="center"/>
            <w:hideMark/>
          </w:tcPr>
          <w:p w14:paraId="404266A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E</w:t>
            </w:r>
          </w:p>
        </w:tc>
      </w:tr>
      <w:tr w:rsidR="0013183A" w:rsidRPr="0013183A" w14:paraId="54F95171" w14:textId="77777777" w:rsidTr="00B57E9F">
        <w:trPr>
          <w:trHeight w:val="855"/>
        </w:trPr>
        <w:tc>
          <w:tcPr>
            <w:tcW w:w="1413" w:type="dxa"/>
            <w:shd w:val="clear" w:color="auto" w:fill="auto"/>
            <w:vAlign w:val="center"/>
            <w:hideMark/>
          </w:tcPr>
          <w:p w14:paraId="2F9A88F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è yú (de) yǎn lèi </w:t>
            </w:r>
          </w:p>
        </w:tc>
        <w:tc>
          <w:tcPr>
            <w:tcW w:w="1984" w:type="dxa"/>
            <w:shd w:val="clear" w:color="auto" w:fill="auto"/>
            <w:noWrap/>
            <w:vAlign w:val="bottom"/>
            <w:hideMark/>
          </w:tcPr>
          <w:p w14:paraId="568519F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鳄鱼（的）眼泪</w:t>
            </w:r>
          </w:p>
        </w:tc>
        <w:tc>
          <w:tcPr>
            <w:tcW w:w="5602" w:type="dxa"/>
            <w:shd w:val="clear" w:color="auto" w:fill="auto"/>
            <w:noWrap/>
            <w:vAlign w:val="bottom"/>
            <w:hideMark/>
          </w:tcPr>
          <w:p w14:paraId="4B41CEF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krokodýlí slzy</w:t>
            </w:r>
          </w:p>
        </w:tc>
        <w:tc>
          <w:tcPr>
            <w:tcW w:w="724" w:type="dxa"/>
            <w:shd w:val="clear" w:color="auto" w:fill="auto"/>
            <w:noWrap/>
            <w:vAlign w:val="bottom"/>
            <w:hideMark/>
          </w:tcPr>
          <w:p w14:paraId="36AE3A2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894799F" w14:textId="77777777" w:rsidTr="00B57E9F">
        <w:trPr>
          <w:trHeight w:val="300"/>
        </w:trPr>
        <w:tc>
          <w:tcPr>
            <w:tcW w:w="9723" w:type="dxa"/>
            <w:gridSpan w:val="4"/>
            <w:shd w:val="clear" w:color="auto" w:fill="auto"/>
            <w:vAlign w:val="center"/>
            <w:hideMark/>
          </w:tcPr>
          <w:p w14:paraId="7BB6382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F</w:t>
            </w:r>
          </w:p>
        </w:tc>
      </w:tr>
      <w:tr w:rsidR="0013183A" w:rsidRPr="0013183A" w14:paraId="684A1025" w14:textId="77777777" w:rsidTr="00B57E9F">
        <w:trPr>
          <w:trHeight w:val="855"/>
        </w:trPr>
        <w:tc>
          <w:tcPr>
            <w:tcW w:w="1413" w:type="dxa"/>
            <w:shd w:val="clear" w:color="auto" w:fill="auto"/>
            <w:vAlign w:val="center"/>
            <w:hideMark/>
          </w:tcPr>
          <w:p w14:paraId="130A999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fā rén shēn shěng </w:t>
            </w:r>
          </w:p>
        </w:tc>
        <w:tc>
          <w:tcPr>
            <w:tcW w:w="1984" w:type="dxa"/>
            <w:shd w:val="clear" w:color="auto" w:fill="auto"/>
            <w:noWrap/>
            <w:vAlign w:val="bottom"/>
            <w:hideMark/>
          </w:tcPr>
          <w:p w14:paraId="18B3CF2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发人深省</w:t>
            </w:r>
          </w:p>
        </w:tc>
        <w:tc>
          <w:tcPr>
            <w:tcW w:w="5602" w:type="dxa"/>
            <w:shd w:val="clear" w:color="auto" w:fill="auto"/>
            <w:noWrap/>
            <w:vAlign w:val="bottom"/>
            <w:hideMark/>
          </w:tcPr>
          <w:p w14:paraId="451E46E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donutit někoho k přemýšlení</w:t>
            </w:r>
          </w:p>
        </w:tc>
        <w:tc>
          <w:tcPr>
            <w:tcW w:w="724" w:type="dxa"/>
            <w:shd w:val="clear" w:color="auto" w:fill="auto"/>
            <w:noWrap/>
            <w:vAlign w:val="bottom"/>
            <w:hideMark/>
          </w:tcPr>
          <w:p w14:paraId="3593204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437BAB7" w14:textId="77777777" w:rsidTr="00B57E9F">
        <w:trPr>
          <w:trHeight w:val="855"/>
        </w:trPr>
        <w:tc>
          <w:tcPr>
            <w:tcW w:w="1413" w:type="dxa"/>
            <w:shd w:val="clear" w:color="auto" w:fill="auto"/>
            <w:vAlign w:val="center"/>
            <w:hideMark/>
          </w:tcPr>
          <w:p w14:paraId="7C5A38C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fǎn lǎo huán tóng </w:t>
            </w:r>
          </w:p>
        </w:tc>
        <w:tc>
          <w:tcPr>
            <w:tcW w:w="1984" w:type="dxa"/>
            <w:shd w:val="clear" w:color="auto" w:fill="auto"/>
            <w:noWrap/>
            <w:vAlign w:val="bottom"/>
            <w:hideMark/>
          </w:tcPr>
          <w:p w14:paraId="2C41F6C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返老还童</w:t>
            </w:r>
          </w:p>
        </w:tc>
        <w:tc>
          <w:tcPr>
            <w:tcW w:w="5602" w:type="dxa"/>
            <w:shd w:val="clear" w:color="auto" w:fill="auto"/>
            <w:noWrap/>
            <w:vAlign w:val="bottom"/>
            <w:hideMark/>
          </w:tcPr>
          <w:p w14:paraId="79A3FB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cítit se jako znovuzrozený</w:t>
            </w:r>
          </w:p>
        </w:tc>
        <w:tc>
          <w:tcPr>
            <w:tcW w:w="724" w:type="dxa"/>
            <w:shd w:val="clear" w:color="auto" w:fill="auto"/>
            <w:noWrap/>
            <w:vAlign w:val="bottom"/>
            <w:hideMark/>
          </w:tcPr>
          <w:p w14:paraId="22EE1F6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E4F501A" w14:textId="77777777" w:rsidTr="00B57E9F">
        <w:trPr>
          <w:trHeight w:val="855"/>
        </w:trPr>
        <w:tc>
          <w:tcPr>
            <w:tcW w:w="1413" w:type="dxa"/>
            <w:shd w:val="clear" w:color="auto" w:fill="auto"/>
            <w:vAlign w:val="center"/>
            <w:hideMark/>
          </w:tcPr>
          <w:p w14:paraId="0902C17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fáng huàn wèi rán </w:t>
            </w:r>
          </w:p>
        </w:tc>
        <w:tc>
          <w:tcPr>
            <w:tcW w:w="1984" w:type="dxa"/>
            <w:shd w:val="clear" w:color="auto" w:fill="auto"/>
            <w:noWrap/>
            <w:vAlign w:val="bottom"/>
            <w:hideMark/>
          </w:tcPr>
          <w:p w14:paraId="49C4DA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防患未然</w:t>
            </w:r>
          </w:p>
        </w:tc>
        <w:tc>
          <w:tcPr>
            <w:tcW w:w="5602" w:type="dxa"/>
            <w:shd w:val="clear" w:color="auto" w:fill="auto"/>
            <w:noWrap/>
            <w:vAlign w:val="bottom"/>
            <w:hideMark/>
          </w:tcPr>
          <w:p w14:paraId="200EC69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zničit v zárodku</w:t>
            </w:r>
          </w:p>
        </w:tc>
        <w:tc>
          <w:tcPr>
            <w:tcW w:w="724" w:type="dxa"/>
            <w:shd w:val="clear" w:color="auto" w:fill="auto"/>
            <w:noWrap/>
            <w:vAlign w:val="bottom"/>
            <w:hideMark/>
          </w:tcPr>
          <w:p w14:paraId="71E5F75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45E9652" w14:textId="77777777" w:rsidTr="00B57E9F">
        <w:trPr>
          <w:trHeight w:val="855"/>
        </w:trPr>
        <w:tc>
          <w:tcPr>
            <w:tcW w:w="1413" w:type="dxa"/>
            <w:shd w:val="clear" w:color="auto" w:fill="auto"/>
            <w:vAlign w:val="center"/>
            <w:hideMark/>
          </w:tcPr>
          <w:p w14:paraId="63C0BA9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fēi fēn zhī xiǎng </w:t>
            </w:r>
          </w:p>
        </w:tc>
        <w:tc>
          <w:tcPr>
            <w:tcW w:w="1984" w:type="dxa"/>
            <w:shd w:val="clear" w:color="auto" w:fill="auto"/>
            <w:noWrap/>
            <w:vAlign w:val="bottom"/>
            <w:hideMark/>
          </w:tcPr>
          <w:p w14:paraId="73C398E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非分之想</w:t>
            </w:r>
          </w:p>
        </w:tc>
        <w:tc>
          <w:tcPr>
            <w:tcW w:w="5602" w:type="dxa"/>
            <w:shd w:val="clear" w:color="auto" w:fill="auto"/>
            <w:noWrap/>
            <w:vAlign w:val="bottom"/>
            <w:hideMark/>
          </w:tcPr>
          <w:p w14:paraId="31CD085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nekalé myšlenky/chutě</w:t>
            </w:r>
          </w:p>
        </w:tc>
        <w:tc>
          <w:tcPr>
            <w:tcW w:w="724" w:type="dxa"/>
            <w:shd w:val="clear" w:color="auto" w:fill="auto"/>
            <w:noWrap/>
            <w:vAlign w:val="bottom"/>
            <w:hideMark/>
          </w:tcPr>
          <w:p w14:paraId="21C6D82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0563043" w14:textId="77777777" w:rsidTr="00B57E9F">
        <w:trPr>
          <w:trHeight w:val="855"/>
        </w:trPr>
        <w:tc>
          <w:tcPr>
            <w:tcW w:w="1413" w:type="dxa"/>
            <w:shd w:val="clear" w:color="auto" w:fill="auto"/>
            <w:vAlign w:val="center"/>
            <w:hideMark/>
          </w:tcPr>
          <w:p w14:paraId="1BB9BF4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fū chàng fù suí </w:t>
            </w:r>
          </w:p>
        </w:tc>
        <w:tc>
          <w:tcPr>
            <w:tcW w:w="1984" w:type="dxa"/>
            <w:shd w:val="clear" w:color="auto" w:fill="auto"/>
            <w:noWrap/>
            <w:vAlign w:val="bottom"/>
            <w:hideMark/>
          </w:tcPr>
          <w:p w14:paraId="3FECBBF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夫唱妇随</w:t>
            </w:r>
          </w:p>
        </w:tc>
        <w:tc>
          <w:tcPr>
            <w:tcW w:w="5602" w:type="dxa"/>
            <w:shd w:val="clear" w:color="auto" w:fill="auto"/>
            <w:noWrap/>
            <w:vAlign w:val="bottom"/>
            <w:hideMark/>
          </w:tcPr>
          <w:p w14:paraId="77F31DF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domácí harmonie (žena skáče, jak manžel píská)</w:t>
            </w:r>
          </w:p>
        </w:tc>
        <w:tc>
          <w:tcPr>
            <w:tcW w:w="724" w:type="dxa"/>
            <w:shd w:val="clear" w:color="auto" w:fill="auto"/>
            <w:noWrap/>
            <w:vAlign w:val="bottom"/>
            <w:hideMark/>
          </w:tcPr>
          <w:p w14:paraId="44D23C0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D04DE22" w14:textId="77777777" w:rsidTr="00B57E9F">
        <w:trPr>
          <w:trHeight w:val="300"/>
        </w:trPr>
        <w:tc>
          <w:tcPr>
            <w:tcW w:w="9723" w:type="dxa"/>
            <w:gridSpan w:val="4"/>
            <w:shd w:val="clear" w:color="auto" w:fill="auto"/>
            <w:vAlign w:val="center"/>
            <w:hideMark/>
          </w:tcPr>
          <w:p w14:paraId="1586520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w:t>
            </w:r>
          </w:p>
        </w:tc>
      </w:tr>
      <w:tr w:rsidR="0013183A" w:rsidRPr="0013183A" w14:paraId="5CE2DC55" w14:textId="77777777" w:rsidTr="00B57E9F">
        <w:trPr>
          <w:trHeight w:val="855"/>
        </w:trPr>
        <w:tc>
          <w:tcPr>
            <w:tcW w:w="1413" w:type="dxa"/>
            <w:shd w:val="clear" w:color="auto" w:fill="auto"/>
            <w:vAlign w:val="center"/>
            <w:hideMark/>
          </w:tcPr>
          <w:p w14:paraId="1ECA9C2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gǎi xié guī zhèng </w:t>
            </w:r>
          </w:p>
        </w:tc>
        <w:tc>
          <w:tcPr>
            <w:tcW w:w="1984" w:type="dxa"/>
            <w:shd w:val="clear" w:color="auto" w:fill="auto"/>
            <w:noWrap/>
            <w:vAlign w:val="bottom"/>
            <w:hideMark/>
          </w:tcPr>
          <w:p w14:paraId="5DD5BA9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改邪归正</w:t>
            </w:r>
          </w:p>
        </w:tc>
        <w:tc>
          <w:tcPr>
            <w:tcW w:w="5602" w:type="dxa"/>
            <w:shd w:val="clear" w:color="auto" w:fill="auto"/>
            <w:noWrap/>
            <w:vAlign w:val="bottom"/>
            <w:hideMark/>
          </w:tcPr>
          <w:p w14:paraId="6B65248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obrátit list, začít konat dobro</w:t>
            </w:r>
          </w:p>
        </w:tc>
        <w:tc>
          <w:tcPr>
            <w:tcW w:w="724" w:type="dxa"/>
            <w:shd w:val="clear" w:color="auto" w:fill="auto"/>
            <w:noWrap/>
            <w:vAlign w:val="bottom"/>
            <w:hideMark/>
          </w:tcPr>
          <w:p w14:paraId="2238174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E2A54B4" w14:textId="77777777" w:rsidTr="00B57E9F">
        <w:trPr>
          <w:trHeight w:val="570"/>
        </w:trPr>
        <w:tc>
          <w:tcPr>
            <w:tcW w:w="1413" w:type="dxa"/>
            <w:shd w:val="clear" w:color="auto" w:fill="auto"/>
            <w:vAlign w:val="center"/>
            <w:hideMark/>
          </w:tcPr>
          <w:p w14:paraId="062B904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gān gān jìng jìng </w:t>
            </w:r>
          </w:p>
        </w:tc>
        <w:tc>
          <w:tcPr>
            <w:tcW w:w="1984" w:type="dxa"/>
            <w:shd w:val="clear" w:color="auto" w:fill="auto"/>
            <w:noWrap/>
            <w:vAlign w:val="bottom"/>
            <w:hideMark/>
          </w:tcPr>
          <w:p w14:paraId="504AE71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干干净净</w:t>
            </w:r>
          </w:p>
        </w:tc>
        <w:tc>
          <w:tcPr>
            <w:tcW w:w="5602" w:type="dxa"/>
            <w:shd w:val="clear" w:color="auto" w:fill="auto"/>
            <w:noWrap/>
            <w:vAlign w:val="bottom"/>
            <w:hideMark/>
          </w:tcPr>
          <w:p w14:paraId="6490E58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pořádně (varianta </w:t>
            </w:r>
            <w:r w:rsidRPr="0013183A">
              <w:rPr>
                <w:rFonts w:ascii="Times New Roman" w:eastAsia="Microsoft YaHei" w:hAnsi="Times New Roman" w:cs="Times New Roman"/>
                <w:sz w:val="24"/>
                <w:szCs w:val="24"/>
              </w:rPr>
              <w:t>一干二净</w:t>
            </w:r>
            <w:r w:rsidRPr="0013183A">
              <w:rPr>
                <w:rFonts w:ascii="Times New Roman" w:eastAsia="Times New Roman" w:hAnsi="Times New Roman" w:cs="Times New Roman"/>
                <w:sz w:val="24"/>
                <w:szCs w:val="24"/>
              </w:rPr>
              <w:t>)</w:t>
            </w:r>
          </w:p>
        </w:tc>
        <w:tc>
          <w:tcPr>
            <w:tcW w:w="724" w:type="dxa"/>
            <w:shd w:val="clear" w:color="auto" w:fill="auto"/>
            <w:noWrap/>
            <w:vAlign w:val="bottom"/>
            <w:hideMark/>
          </w:tcPr>
          <w:p w14:paraId="25C33DE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149FA93" w14:textId="77777777" w:rsidTr="00B57E9F">
        <w:trPr>
          <w:trHeight w:val="570"/>
        </w:trPr>
        <w:tc>
          <w:tcPr>
            <w:tcW w:w="1413" w:type="dxa"/>
            <w:shd w:val="clear" w:color="auto" w:fill="auto"/>
            <w:vAlign w:val="center"/>
            <w:hideMark/>
          </w:tcPr>
          <w:p w14:paraId="4900676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gǎn rén fèi fǔ </w:t>
            </w:r>
          </w:p>
        </w:tc>
        <w:tc>
          <w:tcPr>
            <w:tcW w:w="1984" w:type="dxa"/>
            <w:shd w:val="clear" w:color="auto" w:fill="auto"/>
            <w:noWrap/>
            <w:vAlign w:val="bottom"/>
            <w:hideMark/>
          </w:tcPr>
          <w:p w14:paraId="2F8C282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感人肺腑</w:t>
            </w:r>
          </w:p>
        </w:tc>
        <w:tc>
          <w:tcPr>
            <w:tcW w:w="5602" w:type="dxa"/>
            <w:shd w:val="clear" w:color="auto" w:fill="auto"/>
            <w:noWrap/>
            <w:vAlign w:val="bottom"/>
            <w:hideMark/>
          </w:tcPr>
          <w:p w14:paraId="2EEDF19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hluboce dojmout</w:t>
            </w:r>
          </w:p>
        </w:tc>
        <w:tc>
          <w:tcPr>
            <w:tcW w:w="724" w:type="dxa"/>
            <w:shd w:val="clear" w:color="auto" w:fill="auto"/>
            <w:noWrap/>
            <w:vAlign w:val="bottom"/>
            <w:hideMark/>
          </w:tcPr>
          <w:p w14:paraId="7959B38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D2C40B2" w14:textId="77777777" w:rsidTr="00B57E9F">
        <w:trPr>
          <w:trHeight w:val="570"/>
        </w:trPr>
        <w:tc>
          <w:tcPr>
            <w:tcW w:w="1413" w:type="dxa"/>
            <w:shd w:val="clear" w:color="auto" w:fill="auto"/>
            <w:vAlign w:val="center"/>
            <w:hideMark/>
          </w:tcPr>
          <w:p w14:paraId="0E1E7E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gé sān chà wǔ </w:t>
            </w:r>
          </w:p>
        </w:tc>
        <w:tc>
          <w:tcPr>
            <w:tcW w:w="1984" w:type="dxa"/>
            <w:shd w:val="clear" w:color="auto" w:fill="auto"/>
            <w:noWrap/>
            <w:vAlign w:val="bottom"/>
            <w:hideMark/>
          </w:tcPr>
          <w:p w14:paraId="42E77E3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隔三差五</w:t>
            </w:r>
          </w:p>
        </w:tc>
        <w:tc>
          <w:tcPr>
            <w:tcW w:w="5602" w:type="dxa"/>
            <w:shd w:val="clear" w:color="auto" w:fill="auto"/>
            <w:noWrap/>
            <w:vAlign w:val="bottom"/>
            <w:hideMark/>
          </w:tcPr>
          <w:p w14:paraId="45E2E70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jednou za čas (opakovaný děj)</w:t>
            </w:r>
          </w:p>
        </w:tc>
        <w:tc>
          <w:tcPr>
            <w:tcW w:w="724" w:type="dxa"/>
            <w:shd w:val="clear" w:color="auto" w:fill="auto"/>
            <w:noWrap/>
            <w:vAlign w:val="bottom"/>
            <w:hideMark/>
          </w:tcPr>
          <w:p w14:paraId="2CC5D94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0B0EB09" w14:textId="77777777" w:rsidTr="00B57E9F">
        <w:trPr>
          <w:trHeight w:val="855"/>
        </w:trPr>
        <w:tc>
          <w:tcPr>
            <w:tcW w:w="1413" w:type="dxa"/>
            <w:shd w:val="clear" w:color="auto" w:fill="auto"/>
            <w:vAlign w:val="center"/>
            <w:hideMark/>
          </w:tcPr>
          <w:p w14:paraId="65BABB5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gé xíng rú gé shān </w:t>
            </w:r>
          </w:p>
        </w:tc>
        <w:tc>
          <w:tcPr>
            <w:tcW w:w="1984" w:type="dxa"/>
            <w:shd w:val="clear" w:color="auto" w:fill="auto"/>
            <w:noWrap/>
            <w:vAlign w:val="bottom"/>
            <w:hideMark/>
          </w:tcPr>
          <w:p w14:paraId="47B1C7C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隔行如隔山</w:t>
            </w:r>
          </w:p>
        </w:tc>
        <w:tc>
          <w:tcPr>
            <w:tcW w:w="5602" w:type="dxa"/>
            <w:shd w:val="clear" w:color="auto" w:fill="auto"/>
            <w:noWrap/>
            <w:vAlign w:val="bottom"/>
            <w:hideMark/>
          </w:tcPr>
          <w:p w14:paraId="0A4B037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rozdílná místa mají rozdílné profese</w:t>
            </w:r>
          </w:p>
        </w:tc>
        <w:tc>
          <w:tcPr>
            <w:tcW w:w="724" w:type="dxa"/>
            <w:shd w:val="clear" w:color="auto" w:fill="auto"/>
            <w:noWrap/>
            <w:vAlign w:val="bottom"/>
            <w:hideMark/>
          </w:tcPr>
          <w:p w14:paraId="7AD035E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FCC8592" w14:textId="77777777" w:rsidTr="00B57E9F">
        <w:trPr>
          <w:trHeight w:val="855"/>
        </w:trPr>
        <w:tc>
          <w:tcPr>
            <w:tcW w:w="1413" w:type="dxa"/>
            <w:shd w:val="clear" w:color="auto" w:fill="auto"/>
            <w:vAlign w:val="center"/>
            <w:hideMark/>
          </w:tcPr>
          <w:p w14:paraId="3E35858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gǒu jí tiào qiáng </w:t>
            </w:r>
          </w:p>
        </w:tc>
        <w:tc>
          <w:tcPr>
            <w:tcW w:w="1984" w:type="dxa"/>
            <w:shd w:val="clear" w:color="auto" w:fill="auto"/>
            <w:noWrap/>
            <w:vAlign w:val="bottom"/>
            <w:hideMark/>
          </w:tcPr>
          <w:p w14:paraId="265023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狗急跳墙</w:t>
            </w:r>
          </w:p>
        </w:tc>
        <w:tc>
          <w:tcPr>
            <w:tcW w:w="5602" w:type="dxa"/>
            <w:shd w:val="clear" w:color="auto" w:fill="auto"/>
            <w:noWrap/>
            <w:vAlign w:val="bottom"/>
            <w:hideMark/>
          </w:tcPr>
          <w:p w14:paraId="6B71733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 nouzi se uchýlit k čemukoli</w:t>
            </w:r>
          </w:p>
        </w:tc>
        <w:tc>
          <w:tcPr>
            <w:tcW w:w="724" w:type="dxa"/>
            <w:shd w:val="clear" w:color="auto" w:fill="auto"/>
            <w:noWrap/>
            <w:vAlign w:val="bottom"/>
            <w:hideMark/>
          </w:tcPr>
          <w:p w14:paraId="7A5E541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39DF3D8" w14:textId="77777777" w:rsidTr="00B57E9F">
        <w:trPr>
          <w:trHeight w:val="855"/>
        </w:trPr>
        <w:tc>
          <w:tcPr>
            <w:tcW w:w="1413" w:type="dxa"/>
            <w:shd w:val="clear" w:color="auto" w:fill="auto"/>
            <w:vAlign w:val="center"/>
            <w:hideMark/>
          </w:tcPr>
          <w:p w14:paraId="342CE0B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gǒu yǎo lǚ dòng bīn  </w:t>
            </w:r>
          </w:p>
        </w:tc>
        <w:tc>
          <w:tcPr>
            <w:tcW w:w="1984" w:type="dxa"/>
            <w:shd w:val="clear" w:color="auto" w:fill="auto"/>
            <w:noWrap/>
            <w:vAlign w:val="bottom"/>
            <w:hideMark/>
          </w:tcPr>
          <w:p w14:paraId="38B5D2E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狗咬吕洞宾</w:t>
            </w:r>
          </w:p>
        </w:tc>
        <w:tc>
          <w:tcPr>
            <w:tcW w:w="5602" w:type="dxa"/>
            <w:shd w:val="clear" w:color="auto" w:fill="auto"/>
            <w:noWrap/>
            <w:vAlign w:val="bottom"/>
            <w:hideMark/>
          </w:tcPr>
          <w:p w14:paraId="3268BC8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ukřivdit dobrosrdečnému</w:t>
            </w:r>
          </w:p>
        </w:tc>
        <w:tc>
          <w:tcPr>
            <w:tcW w:w="724" w:type="dxa"/>
            <w:shd w:val="clear" w:color="auto" w:fill="auto"/>
            <w:noWrap/>
            <w:vAlign w:val="bottom"/>
            <w:hideMark/>
          </w:tcPr>
          <w:p w14:paraId="7714CA3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6F6CF46" w14:textId="77777777" w:rsidTr="00B57E9F">
        <w:trPr>
          <w:trHeight w:val="855"/>
        </w:trPr>
        <w:tc>
          <w:tcPr>
            <w:tcW w:w="1413" w:type="dxa"/>
            <w:shd w:val="clear" w:color="auto" w:fill="auto"/>
            <w:vAlign w:val="center"/>
            <w:hideMark/>
          </w:tcPr>
          <w:p w14:paraId="0DA0A64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guǎi wān mǒ jiǎo </w:t>
            </w:r>
          </w:p>
        </w:tc>
        <w:tc>
          <w:tcPr>
            <w:tcW w:w="1984" w:type="dxa"/>
            <w:shd w:val="clear" w:color="auto" w:fill="auto"/>
            <w:noWrap/>
            <w:vAlign w:val="bottom"/>
            <w:hideMark/>
          </w:tcPr>
          <w:p w14:paraId="6717883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拐弯抹角</w:t>
            </w:r>
          </w:p>
        </w:tc>
        <w:tc>
          <w:tcPr>
            <w:tcW w:w="5602" w:type="dxa"/>
            <w:shd w:val="clear" w:color="auto" w:fill="auto"/>
            <w:noWrap/>
            <w:vAlign w:val="bottom"/>
            <w:hideMark/>
          </w:tcPr>
          <w:p w14:paraId="0CD0CBE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chodit okolo horké kaše</w:t>
            </w:r>
          </w:p>
        </w:tc>
        <w:tc>
          <w:tcPr>
            <w:tcW w:w="724" w:type="dxa"/>
            <w:shd w:val="clear" w:color="auto" w:fill="auto"/>
            <w:noWrap/>
            <w:vAlign w:val="bottom"/>
            <w:hideMark/>
          </w:tcPr>
          <w:p w14:paraId="412BC37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A8CA344" w14:textId="77777777" w:rsidTr="00B57E9F">
        <w:trPr>
          <w:trHeight w:val="1140"/>
        </w:trPr>
        <w:tc>
          <w:tcPr>
            <w:tcW w:w="1413" w:type="dxa"/>
            <w:shd w:val="clear" w:color="auto" w:fill="auto"/>
            <w:vAlign w:val="center"/>
            <w:hideMark/>
          </w:tcPr>
          <w:p w14:paraId="057A93D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guāng míng zhèng dà </w:t>
            </w:r>
          </w:p>
        </w:tc>
        <w:tc>
          <w:tcPr>
            <w:tcW w:w="1984" w:type="dxa"/>
            <w:shd w:val="clear" w:color="auto" w:fill="auto"/>
            <w:noWrap/>
            <w:vAlign w:val="bottom"/>
            <w:hideMark/>
          </w:tcPr>
          <w:p w14:paraId="4A873A2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光明正大</w:t>
            </w:r>
          </w:p>
        </w:tc>
        <w:tc>
          <w:tcPr>
            <w:tcW w:w="5602" w:type="dxa"/>
            <w:shd w:val="clear" w:color="auto" w:fill="auto"/>
            <w:noWrap/>
            <w:vAlign w:val="bottom"/>
            <w:hideMark/>
          </w:tcPr>
          <w:p w14:paraId="40D0000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čestný</w:t>
            </w:r>
          </w:p>
        </w:tc>
        <w:tc>
          <w:tcPr>
            <w:tcW w:w="724" w:type="dxa"/>
            <w:shd w:val="clear" w:color="auto" w:fill="auto"/>
            <w:noWrap/>
            <w:vAlign w:val="bottom"/>
            <w:hideMark/>
          </w:tcPr>
          <w:p w14:paraId="069EF0E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CAA0D39" w14:textId="77777777" w:rsidTr="00B57E9F">
        <w:trPr>
          <w:trHeight w:val="570"/>
        </w:trPr>
        <w:tc>
          <w:tcPr>
            <w:tcW w:w="1413" w:type="dxa"/>
            <w:shd w:val="clear" w:color="auto" w:fill="auto"/>
            <w:vAlign w:val="center"/>
            <w:hideMark/>
          </w:tcPr>
          <w:p w14:paraId="206016E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guǐ guǐ suì suì </w:t>
            </w:r>
          </w:p>
        </w:tc>
        <w:tc>
          <w:tcPr>
            <w:tcW w:w="1984" w:type="dxa"/>
            <w:shd w:val="clear" w:color="auto" w:fill="auto"/>
            <w:noWrap/>
            <w:vAlign w:val="bottom"/>
            <w:hideMark/>
          </w:tcPr>
          <w:p w14:paraId="215BACC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鬼鬼祟祟</w:t>
            </w:r>
          </w:p>
        </w:tc>
        <w:tc>
          <w:tcPr>
            <w:tcW w:w="5602" w:type="dxa"/>
            <w:shd w:val="clear" w:color="auto" w:fill="auto"/>
            <w:noWrap/>
            <w:vAlign w:val="bottom"/>
            <w:hideMark/>
          </w:tcPr>
          <w:p w14:paraId="54FF463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chovat se tajnůstkářsky</w:t>
            </w:r>
          </w:p>
        </w:tc>
        <w:tc>
          <w:tcPr>
            <w:tcW w:w="724" w:type="dxa"/>
            <w:shd w:val="clear" w:color="auto" w:fill="auto"/>
            <w:noWrap/>
            <w:vAlign w:val="bottom"/>
            <w:hideMark/>
          </w:tcPr>
          <w:p w14:paraId="6035D7F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5</w:t>
            </w:r>
          </w:p>
        </w:tc>
      </w:tr>
      <w:tr w:rsidR="0013183A" w:rsidRPr="0013183A" w14:paraId="5CB86309" w14:textId="77777777" w:rsidTr="00B57E9F">
        <w:trPr>
          <w:trHeight w:val="570"/>
        </w:trPr>
        <w:tc>
          <w:tcPr>
            <w:tcW w:w="1413" w:type="dxa"/>
            <w:shd w:val="clear" w:color="auto" w:fill="auto"/>
            <w:vAlign w:val="center"/>
            <w:hideMark/>
          </w:tcPr>
          <w:p w14:paraId="72CA00E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guǐ tóu guǐ nǎo </w:t>
            </w:r>
          </w:p>
        </w:tc>
        <w:tc>
          <w:tcPr>
            <w:tcW w:w="1984" w:type="dxa"/>
            <w:shd w:val="clear" w:color="auto" w:fill="auto"/>
            <w:noWrap/>
            <w:vAlign w:val="bottom"/>
            <w:hideMark/>
          </w:tcPr>
          <w:p w14:paraId="4A9246E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鬼头鬼脑</w:t>
            </w:r>
          </w:p>
        </w:tc>
        <w:tc>
          <w:tcPr>
            <w:tcW w:w="5602" w:type="dxa"/>
            <w:shd w:val="clear" w:color="auto" w:fill="auto"/>
            <w:noWrap/>
            <w:vAlign w:val="bottom"/>
            <w:hideMark/>
          </w:tcPr>
          <w:p w14:paraId="68B8198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chovat se tajnůstkářsky, být nepočestný</w:t>
            </w:r>
          </w:p>
        </w:tc>
        <w:tc>
          <w:tcPr>
            <w:tcW w:w="724" w:type="dxa"/>
            <w:shd w:val="clear" w:color="auto" w:fill="auto"/>
            <w:noWrap/>
            <w:vAlign w:val="bottom"/>
            <w:hideMark/>
          </w:tcPr>
          <w:p w14:paraId="79B981E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A59CFC9" w14:textId="77777777" w:rsidTr="00B57E9F">
        <w:trPr>
          <w:trHeight w:val="300"/>
        </w:trPr>
        <w:tc>
          <w:tcPr>
            <w:tcW w:w="9723" w:type="dxa"/>
            <w:gridSpan w:val="4"/>
            <w:shd w:val="clear" w:color="auto" w:fill="auto"/>
            <w:vAlign w:val="center"/>
            <w:hideMark/>
          </w:tcPr>
          <w:p w14:paraId="28BC496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w:t>
            </w:r>
          </w:p>
        </w:tc>
      </w:tr>
      <w:tr w:rsidR="0013183A" w:rsidRPr="0013183A" w14:paraId="30D7A58B" w14:textId="77777777" w:rsidTr="00B57E9F">
        <w:trPr>
          <w:trHeight w:val="570"/>
        </w:trPr>
        <w:tc>
          <w:tcPr>
            <w:tcW w:w="1413" w:type="dxa"/>
            <w:shd w:val="clear" w:color="auto" w:fill="auto"/>
            <w:vAlign w:val="center"/>
            <w:hideMark/>
          </w:tcPr>
          <w:p w14:paraId="42852F2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hǎi kū shí làn </w:t>
            </w:r>
          </w:p>
        </w:tc>
        <w:tc>
          <w:tcPr>
            <w:tcW w:w="1984" w:type="dxa"/>
            <w:shd w:val="clear" w:color="auto" w:fill="auto"/>
            <w:noWrap/>
            <w:vAlign w:val="bottom"/>
            <w:hideMark/>
          </w:tcPr>
          <w:p w14:paraId="0A6EE2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海枯石烂</w:t>
            </w:r>
          </w:p>
        </w:tc>
        <w:tc>
          <w:tcPr>
            <w:tcW w:w="5602" w:type="dxa"/>
            <w:shd w:val="clear" w:color="auto" w:fill="auto"/>
            <w:noWrap/>
            <w:vAlign w:val="bottom"/>
            <w:hideMark/>
          </w:tcPr>
          <w:p w14:paraId="5B039BC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navždy</w:t>
            </w:r>
          </w:p>
        </w:tc>
        <w:tc>
          <w:tcPr>
            <w:tcW w:w="724" w:type="dxa"/>
            <w:shd w:val="clear" w:color="auto" w:fill="auto"/>
            <w:noWrap/>
            <w:vAlign w:val="bottom"/>
            <w:hideMark/>
          </w:tcPr>
          <w:p w14:paraId="347CBFD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86A8418" w14:textId="77777777" w:rsidTr="00B57E9F">
        <w:trPr>
          <w:trHeight w:val="855"/>
        </w:trPr>
        <w:tc>
          <w:tcPr>
            <w:tcW w:w="1413" w:type="dxa"/>
            <w:shd w:val="clear" w:color="auto" w:fill="auto"/>
            <w:vAlign w:val="center"/>
            <w:hideMark/>
          </w:tcPr>
          <w:p w14:paraId="5BF69F8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hǎi shì shān méng </w:t>
            </w:r>
          </w:p>
        </w:tc>
        <w:tc>
          <w:tcPr>
            <w:tcW w:w="1984" w:type="dxa"/>
            <w:shd w:val="clear" w:color="auto" w:fill="auto"/>
            <w:noWrap/>
            <w:vAlign w:val="bottom"/>
            <w:hideMark/>
          </w:tcPr>
          <w:p w14:paraId="1F54178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海誓山盟</w:t>
            </w:r>
          </w:p>
        </w:tc>
        <w:tc>
          <w:tcPr>
            <w:tcW w:w="5602" w:type="dxa"/>
            <w:shd w:val="clear" w:color="auto" w:fill="auto"/>
            <w:noWrap/>
            <w:vAlign w:val="bottom"/>
            <w:hideMark/>
          </w:tcPr>
          <w:p w14:paraId="7817631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přísahat neutuchající lásku</w:t>
            </w:r>
          </w:p>
        </w:tc>
        <w:tc>
          <w:tcPr>
            <w:tcW w:w="724" w:type="dxa"/>
            <w:shd w:val="clear" w:color="auto" w:fill="auto"/>
            <w:noWrap/>
            <w:vAlign w:val="bottom"/>
            <w:hideMark/>
          </w:tcPr>
          <w:p w14:paraId="344078E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750DA00" w14:textId="77777777" w:rsidTr="00B57E9F">
        <w:trPr>
          <w:trHeight w:val="855"/>
        </w:trPr>
        <w:tc>
          <w:tcPr>
            <w:tcW w:w="1413" w:type="dxa"/>
            <w:shd w:val="clear" w:color="auto" w:fill="auto"/>
            <w:vAlign w:val="center"/>
            <w:hideMark/>
          </w:tcPr>
          <w:p w14:paraId="195A483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hán qíng mài mài </w:t>
            </w:r>
          </w:p>
        </w:tc>
        <w:tc>
          <w:tcPr>
            <w:tcW w:w="1984" w:type="dxa"/>
            <w:shd w:val="clear" w:color="auto" w:fill="auto"/>
            <w:noWrap/>
            <w:vAlign w:val="bottom"/>
            <w:hideMark/>
          </w:tcPr>
          <w:p w14:paraId="3791220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含情脉脉</w:t>
            </w:r>
          </w:p>
        </w:tc>
        <w:tc>
          <w:tcPr>
            <w:tcW w:w="5602" w:type="dxa"/>
            <w:shd w:val="clear" w:color="auto" w:fill="auto"/>
            <w:noWrap/>
            <w:vAlign w:val="bottom"/>
            <w:hideMark/>
          </w:tcPr>
          <w:p w14:paraId="55D2206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se zamilovaným pohledem, s láskou v očích</w:t>
            </w:r>
          </w:p>
        </w:tc>
        <w:tc>
          <w:tcPr>
            <w:tcW w:w="724" w:type="dxa"/>
            <w:shd w:val="clear" w:color="auto" w:fill="auto"/>
            <w:noWrap/>
            <w:vAlign w:val="bottom"/>
            <w:hideMark/>
          </w:tcPr>
          <w:p w14:paraId="7933124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91382B3" w14:textId="77777777" w:rsidTr="00B57E9F">
        <w:trPr>
          <w:trHeight w:val="855"/>
        </w:trPr>
        <w:tc>
          <w:tcPr>
            <w:tcW w:w="1413" w:type="dxa"/>
            <w:shd w:val="clear" w:color="auto" w:fill="auto"/>
            <w:vAlign w:val="center"/>
            <w:hideMark/>
          </w:tcPr>
          <w:p w14:paraId="33C812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hán shā shè yǐng </w:t>
            </w:r>
          </w:p>
        </w:tc>
        <w:tc>
          <w:tcPr>
            <w:tcW w:w="1984" w:type="dxa"/>
            <w:shd w:val="clear" w:color="auto" w:fill="auto"/>
            <w:noWrap/>
            <w:vAlign w:val="bottom"/>
            <w:hideMark/>
          </w:tcPr>
          <w:p w14:paraId="1D77FD6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含沙射影</w:t>
            </w:r>
          </w:p>
        </w:tc>
        <w:tc>
          <w:tcPr>
            <w:tcW w:w="5602" w:type="dxa"/>
            <w:shd w:val="clear" w:color="auto" w:fill="auto"/>
            <w:noWrap/>
            <w:vAlign w:val="bottom"/>
            <w:hideMark/>
          </w:tcPr>
          <w:p w14:paraId="1F40FA1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zaútočit pomluvami</w:t>
            </w:r>
          </w:p>
        </w:tc>
        <w:tc>
          <w:tcPr>
            <w:tcW w:w="724" w:type="dxa"/>
            <w:shd w:val="clear" w:color="auto" w:fill="auto"/>
            <w:noWrap/>
            <w:vAlign w:val="bottom"/>
            <w:hideMark/>
          </w:tcPr>
          <w:p w14:paraId="1AC600A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3DF0E91" w14:textId="77777777" w:rsidTr="00B57E9F">
        <w:trPr>
          <w:trHeight w:val="570"/>
        </w:trPr>
        <w:tc>
          <w:tcPr>
            <w:tcW w:w="1413" w:type="dxa"/>
            <w:shd w:val="clear" w:color="auto" w:fill="auto"/>
            <w:vAlign w:val="center"/>
            <w:hideMark/>
          </w:tcPr>
          <w:p w14:paraId="3C89CE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hǎo xīn hǎo yì </w:t>
            </w:r>
          </w:p>
        </w:tc>
        <w:tc>
          <w:tcPr>
            <w:tcW w:w="1984" w:type="dxa"/>
            <w:shd w:val="clear" w:color="auto" w:fill="auto"/>
            <w:noWrap/>
            <w:vAlign w:val="bottom"/>
            <w:hideMark/>
          </w:tcPr>
          <w:p w14:paraId="0DCFEDD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好心好意</w:t>
            </w:r>
          </w:p>
        </w:tc>
        <w:tc>
          <w:tcPr>
            <w:tcW w:w="5602" w:type="dxa"/>
            <w:shd w:val="clear" w:color="auto" w:fill="auto"/>
            <w:noWrap/>
            <w:vAlign w:val="bottom"/>
            <w:hideMark/>
          </w:tcPr>
          <w:p w14:paraId="7CE3F04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dobrosrdečný</w:t>
            </w:r>
          </w:p>
        </w:tc>
        <w:tc>
          <w:tcPr>
            <w:tcW w:w="724" w:type="dxa"/>
            <w:shd w:val="clear" w:color="auto" w:fill="auto"/>
            <w:noWrap/>
            <w:vAlign w:val="bottom"/>
            <w:hideMark/>
          </w:tcPr>
          <w:p w14:paraId="4F859CD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05CBD5F" w14:textId="77777777" w:rsidTr="00B57E9F">
        <w:trPr>
          <w:trHeight w:val="570"/>
        </w:trPr>
        <w:tc>
          <w:tcPr>
            <w:tcW w:w="1413" w:type="dxa"/>
            <w:shd w:val="clear" w:color="auto" w:fill="auto"/>
            <w:vAlign w:val="center"/>
            <w:hideMark/>
          </w:tcPr>
          <w:p w14:paraId="2F3EB3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hǎo zì wéi zhī </w:t>
            </w:r>
          </w:p>
        </w:tc>
        <w:tc>
          <w:tcPr>
            <w:tcW w:w="1984" w:type="dxa"/>
            <w:shd w:val="clear" w:color="auto" w:fill="auto"/>
            <w:noWrap/>
            <w:vAlign w:val="bottom"/>
            <w:hideMark/>
          </w:tcPr>
          <w:p w14:paraId="13766C3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好自为之</w:t>
            </w:r>
          </w:p>
        </w:tc>
        <w:tc>
          <w:tcPr>
            <w:tcW w:w="5602" w:type="dxa"/>
            <w:shd w:val="clear" w:color="auto" w:fill="auto"/>
            <w:noWrap/>
            <w:vAlign w:val="bottom"/>
            <w:hideMark/>
          </w:tcPr>
          <w:p w14:paraId="41231B8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vynasnažit se</w:t>
            </w:r>
          </w:p>
        </w:tc>
        <w:tc>
          <w:tcPr>
            <w:tcW w:w="724" w:type="dxa"/>
            <w:shd w:val="clear" w:color="auto" w:fill="auto"/>
            <w:noWrap/>
            <w:vAlign w:val="bottom"/>
            <w:hideMark/>
          </w:tcPr>
          <w:p w14:paraId="7AE2F84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B5C02A5" w14:textId="77777777" w:rsidTr="00B57E9F">
        <w:trPr>
          <w:trHeight w:val="855"/>
        </w:trPr>
        <w:tc>
          <w:tcPr>
            <w:tcW w:w="1413" w:type="dxa"/>
            <w:shd w:val="clear" w:color="auto" w:fill="auto"/>
            <w:vAlign w:val="center"/>
            <w:hideMark/>
          </w:tcPr>
          <w:p w14:paraId="30D9DB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hé lè </w:t>
            </w:r>
            <w:r w:rsidRPr="0013183A">
              <w:rPr>
                <w:rFonts w:ascii="Times New Roman" w:eastAsia="Microsoft YaHei" w:hAnsi="Times New Roman" w:cs="Times New Roman"/>
                <w:sz w:val="24"/>
                <w:szCs w:val="24"/>
              </w:rPr>
              <w:t>（</w:t>
            </w:r>
            <w:r w:rsidRPr="0013183A">
              <w:rPr>
                <w:rFonts w:ascii="Times New Roman" w:eastAsia="Times New Roman" w:hAnsi="Times New Roman" w:cs="Times New Roman"/>
                <w:sz w:val="24"/>
                <w:szCs w:val="24"/>
              </w:rPr>
              <w:t xml:space="preserve"> ér </w:t>
            </w:r>
            <w:r w:rsidRPr="0013183A">
              <w:rPr>
                <w:rFonts w:ascii="Times New Roman" w:eastAsia="Microsoft YaHei" w:hAnsi="Times New Roman" w:cs="Times New Roman"/>
                <w:sz w:val="24"/>
                <w:szCs w:val="24"/>
              </w:rPr>
              <w:t>）</w:t>
            </w:r>
            <w:r w:rsidRPr="0013183A">
              <w:rPr>
                <w:rFonts w:ascii="Times New Roman" w:eastAsia="Times New Roman" w:hAnsi="Times New Roman" w:cs="Times New Roman"/>
                <w:sz w:val="24"/>
                <w:szCs w:val="24"/>
              </w:rPr>
              <w:t xml:space="preserve"> bù wéi </w:t>
            </w:r>
          </w:p>
        </w:tc>
        <w:tc>
          <w:tcPr>
            <w:tcW w:w="1984" w:type="dxa"/>
            <w:shd w:val="clear" w:color="auto" w:fill="auto"/>
            <w:noWrap/>
            <w:vAlign w:val="bottom"/>
            <w:hideMark/>
          </w:tcPr>
          <w:p w14:paraId="30BC015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何乐（而）不为</w:t>
            </w:r>
          </w:p>
        </w:tc>
        <w:tc>
          <w:tcPr>
            <w:tcW w:w="5602" w:type="dxa"/>
            <w:shd w:val="clear" w:color="auto" w:fill="auto"/>
            <w:noWrap/>
            <w:vAlign w:val="bottom"/>
            <w:hideMark/>
          </w:tcPr>
          <w:p w14:paraId="378BFBB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jít do toho</w:t>
            </w:r>
          </w:p>
        </w:tc>
        <w:tc>
          <w:tcPr>
            <w:tcW w:w="724" w:type="dxa"/>
            <w:shd w:val="clear" w:color="auto" w:fill="auto"/>
            <w:noWrap/>
            <w:vAlign w:val="bottom"/>
            <w:hideMark/>
          </w:tcPr>
          <w:p w14:paraId="10453DA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C2E3A45" w14:textId="77777777" w:rsidTr="00B57E9F">
        <w:trPr>
          <w:trHeight w:val="570"/>
        </w:trPr>
        <w:tc>
          <w:tcPr>
            <w:tcW w:w="1413" w:type="dxa"/>
            <w:shd w:val="clear" w:color="auto" w:fill="auto"/>
            <w:vAlign w:val="center"/>
            <w:hideMark/>
          </w:tcPr>
          <w:p w14:paraId="23DE43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hé qù hé cóng </w:t>
            </w:r>
          </w:p>
        </w:tc>
        <w:tc>
          <w:tcPr>
            <w:tcW w:w="1984" w:type="dxa"/>
            <w:shd w:val="clear" w:color="auto" w:fill="auto"/>
            <w:noWrap/>
            <w:vAlign w:val="bottom"/>
            <w:hideMark/>
          </w:tcPr>
          <w:p w14:paraId="20DF546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何去何从</w:t>
            </w:r>
          </w:p>
        </w:tc>
        <w:tc>
          <w:tcPr>
            <w:tcW w:w="5602" w:type="dxa"/>
            <w:shd w:val="clear" w:color="auto" w:fill="auto"/>
            <w:noWrap/>
            <w:vAlign w:val="bottom"/>
            <w:hideMark/>
          </w:tcPr>
          <w:p w14:paraId="32B5AD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kudy se vydat (rozhodnout se pro jednu z možností)</w:t>
            </w:r>
          </w:p>
        </w:tc>
        <w:tc>
          <w:tcPr>
            <w:tcW w:w="724" w:type="dxa"/>
            <w:shd w:val="clear" w:color="auto" w:fill="auto"/>
            <w:noWrap/>
            <w:vAlign w:val="bottom"/>
            <w:hideMark/>
          </w:tcPr>
          <w:p w14:paraId="7EC7A5B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EBC77F2" w14:textId="77777777" w:rsidTr="00B57E9F">
        <w:trPr>
          <w:trHeight w:val="570"/>
        </w:trPr>
        <w:tc>
          <w:tcPr>
            <w:tcW w:w="1413" w:type="dxa"/>
            <w:shd w:val="clear" w:color="auto" w:fill="auto"/>
            <w:vAlign w:val="center"/>
            <w:hideMark/>
          </w:tcPr>
          <w:p w14:paraId="247E57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hé zú guà chǐ </w:t>
            </w:r>
          </w:p>
        </w:tc>
        <w:tc>
          <w:tcPr>
            <w:tcW w:w="1984" w:type="dxa"/>
            <w:shd w:val="clear" w:color="auto" w:fill="auto"/>
            <w:noWrap/>
            <w:vAlign w:val="bottom"/>
            <w:hideMark/>
          </w:tcPr>
          <w:p w14:paraId="1DF2EC4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何足挂齿</w:t>
            </w:r>
          </w:p>
        </w:tc>
        <w:tc>
          <w:tcPr>
            <w:tcW w:w="5602" w:type="dxa"/>
            <w:shd w:val="clear" w:color="auto" w:fill="auto"/>
            <w:noWrap/>
            <w:vAlign w:val="bottom"/>
            <w:hideMark/>
          </w:tcPr>
          <w:p w14:paraId="0B5E86D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nestojí to za řeč</w:t>
            </w:r>
          </w:p>
        </w:tc>
        <w:tc>
          <w:tcPr>
            <w:tcW w:w="724" w:type="dxa"/>
            <w:shd w:val="clear" w:color="auto" w:fill="auto"/>
            <w:noWrap/>
            <w:vAlign w:val="bottom"/>
            <w:hideMark/>
          </w:tcPr>
          <w:p w14:paraId="4468421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D07D393" w14:textId="77777777" w:rsidTr="00B57E9F">
        <w:trPr>
          <w:trHeight w:val="855"/>
        </w:trPr>
        <w:tc>
          <w:tcPr>
            <w:tcW w:w="1413" w:type="dxa"/>
            <w:shd w:val="clear" w:color="auto" w:fill="auto"/>
            <w:vAlign w:val="center"/>
            <w:hideMark/>
          </w:tcPr>
          <w:p w14:paraId="4F5267F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hēi dēng xiā huǒ </w:t>
            </w:r>
          </w:p>
        </w:tc>
        <w:tc>
          <w:tcPr>
            <w:tcW w:w="1984" w:type="dxa"/>
            <w:shd w:val="clear" w:color="auto" w:fill="auto"/>
            <w:noWrap/>
            <w:vAlign w:val="bottom"/>
            <w:hideMark/>
          </w:tcPr>
          <w:p w14:paraId="276B3BA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黑灯瞎火</w:t>
            </w:r>
          </w:p>
        </w:tc>
        <w:tc>
          <w:tcPr>
            <w:tcW w:w="5602" w:type="dxa"/>
            <w:shd w:val="clear" w:color="auto" w:fill="auto"/>
            <w:noWrap/>
            <w:vAlign w:val="bottom"/>
            <w:hideMark/>
          </w:tcPr>
          <w:p w14:paraId="57DD70F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setmělý</w:t>
            </w:r>
          </w:p>
        </w:tc>
        <w:tc>
          <w:tcPr>
            <w:tcW w:w="724" w:type="dxa"/>
            <w:shd w:val="clear" w:color="auto" w:fill="auto"/>
            <w:noWrap/>
            <w:vAlign w:val="bottom"/>
            <w:hideMark/>
          </w:tcPr>
          <w:p w14:paraId="65432C5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48163305" w14:textId="77777777" w:rsidTr="00B57E9F">
        <w:trPr>
          <w:trHeight w:val="1140"/>
        </w:trPr>
        <w:tc>
          <w:tcPr>
            <w:tcW w:w="1413" w:type="dxa"/>
            <w:shd w:val="clear" w:color="auto" w:fill="auto"/>
            <w:vAlign w:val="center"/>
            <w:hideMark/>
          </w:tcPr>
          <w:p w14:paraId="104C986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hèn tiě bù chéng gāng </w:t>
            </w:r>
          </w:p>
        </w:tc>
        <w:tc>
          <w:tcPr>
            <w:tcW w:w="1984" w:type="dxa"/>
            <w:shd w:val="clear" w:color="auto" w:fill="auto"/>
            <w:noWrap/>
            <w:vAlign w:val="bottom"/>
            <w:hideMark/>
          </w:tcPr>
          <w:p w14:paraId="6580684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恨铁不成钢</w:t>
            </w:r>
          </w:p>
        </w:tc>
        <w:tc>
          <w:tcPr>
            <w:tcW w:w="5602" w:type="dxa"/>
            <w:shd w:val="clear" w:color="auto" w:fill="auto"/>
            <w:noWrap/>
            <w:vAlign w:val="bottom"/>
            <w:hideMark/>
          </w:tcPr>
          <w:p w14:paraId="0A2CA3F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na někoho vysoké požadavky se záměrem ho zlepšit</w:t>
            </w:r>
          </w:p>
        </w:tc>
        <w:tc>
          <w:tcPr>
            <w:tcW w:w="724" w:type="dxa"/>
            <w:shd w:val="clear" w:color="auto" w:fill="auto"/>
            <w:noWrap/>
            <w:vAlign w:val="bottom"/>
            <w:hideMark/>
          </w:tcPr>
          <w:p w14:paraId="6D9A009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3A3E8E1" w14:textId="77777777" w:rsidTr="00B57E9F">
        <w:trPr>
          <w:trHeight w:val="1140"/>
        </w:trPr>
        <w:tc>
          <w:tcPr>
            <w:tcW w:w="1413" w:type="dxa"/>
            <w:shd w:val="clear" w:color="auto" w:fill="auto"/>
            <w:vAlign w:val="center"/>
            <w:hideMark/>
          </w:tcPr>
          <w:p w14:paraId="16B0124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hóng xìng chū qiáng </w:t>
            </w:r>
          </w:p>
        </w:tc>
        <w:tc>
          <w:tcPr>
            <w:tcW w:w="1984" w:type="dxa"/>
            <w:shd w:val="clear" w:color="auto" w:fill="auto"/>
            <w:noWrap/>
            <w:vAlign w:val="bottom"/>
            <w:hideMark/>
          </w:tcPr>
          <w:p w14:paraId="7BB9B78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红杏出墙</w:t>
            </w:r>
          </w:p>
        </w:tc>
        <w:tc>
          <w:tcPr>
            <w:tcW w:w="5602" w:type="dxa"/>
            <w:shd w:val="clear" w:color="auto" w:fill="auto"/>
            <w:noWrap/>
            <w:vAlign w:val="bottom"/>
            <w:hideMark/>
          </w:tcPr>
          <w:p w14:paraId="1EC2CD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 ženě) být nevěrný; nasadit parohy</w:t>
            </w:r>
          </w:p>
        </w:tc>
        <w:tc>
          <w:tcPr>
            <w:tcW w:w="724" w:type="dxa"/>
            <w:shd w:val="clear" w:color="auto" w:fill="auto"/>
            <w:noWrap/>
            <w:vAlign w:val="bottom"/>
            <w:hideMark/>
          </w:tcPr>
          <w:p w14:paraId="325CF80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8F56B95" w14:textId="77777777" w:rsidTr="00B57E9F">
        <w:trPr>
          <w:trHeight w:val="570"/>
        </w:trPr>
        <w:tc>
          <w:tcPr>
            <w:tcW w:w="1413" w:type="dxa"/>
            <w:shd w:val="clear" w:color="auto" w:fill="auto"/>
            <w:vAlign w:val="center"/>
            <w:hideMark/>
          </w:tcPr>
          <w:p w14:paraId="3229CC6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hòu huì yǒu qī </w:t>
            </w:r>
          </w:p>
        </w:tc>
        <w:tc>
          <w:tcPr>
            <w:tcW w:w="1984" w:type="dxa"/>
            <w:shd w:val="clear" w:color="auto" w:fill="auto"/>
            <w:noWrap/>
            <w:vAlign w:val="bottom"/>
            <w:hideMark/>
          </w:tcPr>
          <w:p w14:paraId="0892EB3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后会有期</w:t>
            </w:r>
          </w:p>
        </w:tc>
        <w:tc>
          <w:tcPr>
            <w:tcW w:w="5602" w:type="dxa"/>
            <w:shd w:val="clear" w:color="auto" w:fill="auto"/>
            <w:noWrap/>
            <w:vAlign w:val="bottom"/>
            <w:hideMark/>
          </w:tcPr>
          <w:p w14:paraId="0755D95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znovu se setkáme</w:t>
            </w:r>
          </w:p>
        </w:tc>
        <w:tc>
          <w:tcPr>
            <w:tcW w:w="724" w:type="dxa"/>
            <w:shd w:val="clear" w:color="auto" w:fill="auto"/>
            <w:noWrap/>
            <w:vAlign w:val="bottom"/>
            <w:hideMark/>
          </w:tcPr>
          <w:p w14:paraId="037EF7C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AFCDE45" w14:textId="77777777" w:rsidTr="00B57E9F">
        <w:trPr>
          <w:trHeight w:val="855"/>
        </w:trPr>
        <w:tc>
          <w:tcPr>
            <w:tcW w:w="1413" w:type="dxa"/>
            <w:shd w:val="clear" w:color="auto" w:fill="auto"/>
            <w:vAlign w:val="center"/>
            <w:hideMark/>
          </w:tcPr>
          <w:p w14:paraId="3A2D137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hú biān luàn zào </w:t>
            </w:r>
          </w:p>
        </w:tc>
        <w:tc>
          <w:tcPr>
            <w:tcW w:w="1984" w:type="dxa"/>
            <w:shd w:val="clear" w:color="auto" w:fill="auto"/>
            <w:noWrap/>
            <w:vAlign w:val="bottom"/>
            <w:hideMark/>
          </w:tcPr>
          <w:p w14:paraId="6E516C8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胡编乱造</w:t>
            </w:r>
          </w:p>
        </w:tc>
        <w:tc>
          <w:tcPr>
            <w:tcW w:w="5602" w:type="dxa"/>
            <w:shd w:val="clear" w:color="auto" w:fill="auto"/>
            <w:noWrap/>
            <w:vAlign w:val="bottom"/>
            <w:hideMark/>
          </w:tcPr>
          <w:p w14:paraId="44BCD01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vymýšlet si</w:t>
            </w:r>
          </w:p>
        </w:tc>
        <w:tc>
          <w:tcPr>
            <w:tcW w:w="724" w:type="dxa"/>
            <w:shd w:val="clear" w:color="auto" w:fill="auto"/>
            <w:noWrap/>
            <w:vAlign w:val="bottom"/>
            <w:hideMark/>
          </w:tcPr>
          <w:p w14:paraId="1A877E1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62B6722" w14:textId="77777777" w:rsidTr="00B57E9F">
        <w:trPr>
          <w:trHeight w:val="855"/>
        </w:trPr>
        <w:tc>
          <w:tcPr>
            <w:tcW w:w="1413" w:type="dxa"/>
            <w:shd w:val="clear" w:color="auto" w:fill="auto"/>
            <w:vAlign w:val="center"/>
            <w:hideMark/>
          </w:tcPr>
          <w:p w14:paraId="31E7D37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hǔ fù wú quǎn zǐ </w:t>
            </w:r>
          </w:p>
        </w:tc>
        <w:tc>
          <w:tcPr>
            <w:tcW w:w="1984" w:type="dxa"/>
            <w:shd w:val="clear" w:color="auto" w:fill="auto"/>
            <w:noWrap/>
            <w:vAlign w:val="bottom"/>
            <w:hideMark/>
          </w:tcPr>
          <w:p w14:paraId="25A819E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虎父无犬子</w:t>
            </w:r>
          </w:p>
        </w:tc>
        <w:tc>
          <w:tcPr>
            <w:tcW w:w="5602" w:type="dxa"/>
            <w:shd w:val="clear" w:color="auto" w:fill="auto"/>
            <w:noWrap/>
            <w:vAlign w:val="bottom"/>
            <w:hideMark/>
          </w:tcPr>
          <w:p w14:paraId="3CF68A0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jaký otec takový syn; jablko nepadá daleko od stromu</w:t>
            </w:r>
          </w:p>
        </w:tc>
        <w:tc>
          <w:tcPr>
            <w:tcW w:w="724" w:type="dxa"/>
            <w:shd w:val="clear" w:color="auto" w:fill="auto"/>
            <w:noWrap/>
            <w:vAlign w:val="bottom"/>
            <w:hideMark/>
          </w:tcPr>
          <w:p w14:paraId="591B44C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4654616" w14:textId="77777777" w:rsidTr="00B57E9F">
        <w:trPr>
          <w:trHeight w:val="570"/>
        </w:trPr>
        <w:tc>
          <w:tcPr>
            <w:tcW w:w="1413" w:type="dxa"/>
            <w:shd w:val="clear" w:color="auto" w:fill="auto"/>
            <w:vAlign w:val="center"/>
            <w:hideMark/>
          </w:tcPr>
          <w:p w14:paraId="4A20441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hú péng gǒu yǒu </w:t>
            </w:r>
          </w:p>
        </w:tc>
        <w:tc>
          <w:tcPr>
            <w:tcW w:w="1984" w:type="dxa"/>
            <w:shd w:val="clear" w:color="auto" w:fill="auto"/>
            <w:noWrap/>
            <w:vAlign w:val="bottom"/>
            <w:hideMark/>
          </w:tcPr>
          <w:p w14:paraId="52E0FDC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狐朋狗友</w:t>
            </w:r>
          </w:p>
        </w:tc>
        <w:tc>
          <w:tcPr>
            <w:tcW w:w="5602" w:type="dxa"/>
            <w:shd w:val="clear" w:color="auto" w:fill="auto"/>
            <w:noWrap/>
            <w:vAlign w:val="bottom"/>
            <w:hideMark/>
          </w:tcPr>
          <w:p w14:paraId="1C7553F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špatná partička</w:t>
            </w:r>
          </w:p>
        </w:tc>
        <w:tc>
          <w:tcPr>
            <w:tcW w:w="724" w:type="dxa"/>
            <w:shd w:val="clear" w:color="auto" w:fill="auto"/>
            <w:noWrap/>
            <w:vAlign w:val="bottom"/>
            <w:hideMark/>
          </w:tcPr>
          <w:p w14:paraId="5C2361A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97B5A56" w14:textId="77777777" w:rsidTr="00B57E9F">
        <w:trPr>
          <w:trHeight w:val="570"/>
        </w:trPr>
        <w:tc>
          <w:tcPr>
            <w:tcW w:w="1413" w:type="dxa"/>
            <w:shd w:val="clear" w:color="auto" w:fill="auto"/>
            <w:vAlign w:val="center"/>
            <w:hideMark/>
          </w:tcPr>
          <w:p w14:paraId="4C3EA9B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hú shuō bā dào </w:t>
            </w:r>
          </w:p>
        </w:tc>
        <w:tc>
          <w:tcPr>
            <w:tcW w:w="1984" w:type="dxa"/>
            <w:shd w:val="clear" w:color="auto" w:fill="auto"/>
            <w:noWrap/>
            <w:vAlign w:val="bottom"/>
            <w:hideMark/>
          </w:tcPr>
          <w:p w14:paraId="1B017E4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胡说八道</w:t>
            </w:r>
          </w:p>
        </w:tc>
        <w:tc>
          <w:tcPr>
            <w:tcW w:w="5602" w:type="dxa"/>
            <w:shd w:val="clear" w:color="auto" w:fill="auto"/>
            <w:noWrap/>
            <w:vAlign w:val="bottom"/>
            <w:hideMark/>
          </w:tcPr>
          <w:p w14:paraId="2356A83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mluvit nesmysly</w:t>
            </w:r>
          </w:p>
        </w:tc>
        <w:tc>
          <w:tcPr>
            <w:tcW w:w="724" w:type="dxa"/>
            <w:shd w:val="clear" w:color="auto" w:fill="auto"/>
            <w:noWrap/>
            <w:vAlign w:val="bottom"/>
            <w:hideMark/>
          </w:tcPr>
          <w:p w14:paraId="4E7F01F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15</w:t>
            </w:r>
          </w:p>
        </w:tc>
      </w:tr>
      <w:tr w:rsidR="0013183A" w:rsidRPr="0013183A" w14:paraId="24A7D6E8" w14:textId="77777777" w:rsidTr="00B57E9F">
        <w:trPr>
          <w:trHeight w:val="570"/>
        </w:trPr>
        <w:tc>
          <w:tcPr>
            <w:tcW w:w="1413" w:type="dxa"/>
            <w:shd w:val="clear" w:color="auto" w:fill="auto"/>
            <w:vAlign w:val="center"/>
            <w:hideMark/>
          </w:tcPr>
          <w:p w14:paraId="0C458DE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hú yán luàn yǔ </w:t>
            </w:r>
          </w:p>
        </w:tc>
        <w:tc>
          <w:tcPr>
            <w:tcW w:w="1984" w:type="dxa"/>
            <w:shd w:val="clear" w:color="auto" w:fill="auto"/>
            <w:noWrap/>
            <w:vAlign w:val="bottom"/>
            <w:hideMark/>
          </w:tcPr>
          <w:p w14:paraId="6360B54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胡言乱语</w:t>
            </w:r>
          </w:p>
        </w:tc>
        <w:tc>
          <w:tcPr>
            <w:tcW w:w="5602" w:type="dxa"/>
            <w:shd w:val="clear" w:color="auto" w:fill="auto"/>
            <w:noWrap/>
            <w:vAlign w:val="bottom"/>
            <w:hideMark/>
          </w:tcPr>
          <w:p w14:paraId="1018062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mluvit nesmysly</w:t>
            </w:r>
          </w:p>
        </w:tc>
        <w:tc>
          <w:tcPr>
            <w:tcW w:w="724" w:type="dxa"/>
            <w:shd w:val="clear" w:color="auto" w:fill="auto"/>
            <w:noWrap/>
            <w:vAlign w:val="bottom"/>
            <w:hideMark/>
          </w:tcPr>
          <w:p w14:paraId="04B1662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B3C1CEB" w14:textId="77777777" w:rsidTr="00B57E9F">
        <w:trPr>
          <w:trHeight w:val="855"/>
        </w:trPr>
        <w:tc>
          <w:tcPr>
            <w:tcW w:w="1413" w:type="dxa"/>
            <w:shd w:val="clear" w:color="auto" w:fill="auto"/>
            <w:vAlign w:val="center"/>
            <w:hideMark/>
          </w:tcPr>
          <w:p w14:paraId="55EC50B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huà bǐng chōng jī </w:t>
            </w:r>
          </w:p>
        </w:tc>
        <w:tc>
          <w:tcPr>
            <w:tcW w:w="1984" w:type="dxa"/>
            <w:shd w:val="clear" w:color="auto" w:fill="auto"/>
            <w:noWrap/>
            <w:vAlign w:val="bottom"/>
            <w:hideMark/>
          </w:tcPr>
          <w:p w14:paraId="65E1F6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画饼充饥</w:t>
            </w:r>
          </w:p>
        </w:tc>
        <w:tc>
          <w:tcPr>
            <w:tcW w:w="5602" w:type="dxa"/>
            <w:shd w:val="clear" w:color="auto" w:fill="auto"/>
            <w:noWrap/>
            <w:vAlign w:val="bottom"/>
            <w:hideMark/>
          </w:tcPr>
          <w:p w14:paraId="28BDE4D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utěšovat se nereálnými představami</w:t>
            </w:r>
          </w:p>
        </w:tc>
        <w:tc>
          <w:tcPr>
            <w:tcW w:w="724" w:type="dxa"/>
            <w:shd w:val="clear" w:color="auto" w:fill="auto"/>
            <w:noWrap/>
            <w:vAlign w:val="bottom"/>
            <w:hideMark/>
          </w:tcPr>
          <w:p w14:paraId="1800A16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3</w:t>
            </w:r>
          </w:p>
        </w:tc>
      </w:tr>
      <w:tr w:rsidR="0013183A" w:rsidRPr="0013183A" w14:paraId="172C59D9" w14:textId="77777777" w:rsidTr="00B57E9F">
        <w:trPr>
          <w:trHeight w:val="570"/>
        </w:trPr>
        <w:tc>
          <w:tcPr>
            <w:tcW w:w="1413" w:type="dxa"/>
            <w:shd w:val="clear" w:color="auto" w:fill="auto"/>
            <w:vAlign w:val="center"/>
            <w:hideMark/>
          </w:tcPr>
          <w:p w14:paraId="7C2E47E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huā tiān jiǔ dì </w:t>
            </w:r>
          </w:p>
        </w:tc>
        <w:tc>
          <w:tcPr>
            <w:tcW w:w="1984" w:type="dxa"/>
            <w:shd w:val="clear" w:color="auto" w:fill="auto"/>
            <w:noWrap/>
            <w:vAlign w:val="bottom"/>
            <w:hideMark/>
          </w:tcPr>
          <w:p w14:paraId="168A1FF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花天酒地</w:t>
            </w:r>
          </w:p>
        </w:tc>
        <w:tc>
          <w:tcPr>
            <w:tcW w:w="5602" w:type="dxa"/>
            <w:shd w:val="clear" w:color="auto" w:fill="auto"/>
            <w:noWrap/>
            <w:vAlign w:val="bottom"/>
            <w:hideMark/>
          </w:tcPr>
          <w:p w14:paraId="4BF8607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vést prostopášný život</w:t>
            </w:r>
          </w:p>
        </w:tc>
        <w:tc>
          <w:tcPr>
            <w:tcW w:w="724" w:type="dxa"/>
            <w:shd w:val="clear" w:color="auto" w:fill="auto"/>
            <w:noWrap/>
            <w:vAlign w:val="bottom"/>
            <w:hideMark/>
          </w:tcPr>
          <w:p w14:paraId="12991E4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86CF88B" w14:textId="77777777" w:rsidTr="00B57E9F">
        <w:trPr>
          <w:trHeight w:val="570"/>
        </w:trPr>
        <w:tc>
          <w:tcPr>
            <w:tcW w:w="1413" w:type="dxa"/>
            <w:shd w:val="clear" w:color="auto" w:fill="auto"/>
            <w:vAlign w:val="center"/>
            <w:hideMark/>
          </w:tcPr>
          <w:p w14:paraId="1B7FA69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huí tóu shì àn </w:t>
            </w:r>
          </w:p>
        </w:tc>
        <w:tc>
          <w:tcPr>
            <w:tcW w:w="1984" w:type="dxa"/>
            <w:shd w:val="clear" w:color="auto" w:fill="auto"/>
            <w:noWrap/>
            <w:vAlign w:val="bottom"/>
            <w:hideMark/>
          </w:tcPr>
          <w:p w14:paraId="0B2595C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回头是岸</w:t>
            </w:r>
          </w:p>
        </w:tc>
        <w:tc>
          <w:tcPr>
            <w:tcW w:w="5602" w:type="dxa"/>
            <w:shd w:val="clear" w:color="auto" w:fill="auto"/>
            <w:noWrap/>
            <w:vAlign w:val="bottom"/>
            <w:hideMark/>
          </w:tcPr>
          <w:p w14:paraId="3BF0380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obrátit list, začít konat dobro</w:t>
            </w:r>
          </w:p>
        </w:tc>
        <w:tc>
          <w:tcPr>
            <w:tcW w:w="724" w:type="dxa"/>
            <w:shd w:val="clear" w:color="auto" w:fill="auto"/>
            <w:noWrap/>
            <w:vAlign w:val="bottom"/>
            <w:hideMark/>
          </w:tcPr>
          <w:p w14:paraId="09A34A7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04A6877" w14:textId="77777777" w:rsidTr="00B57E9F">
        <w:trPr>
          <w:trHeight w:val="570"/>
        </w:trPr>
        <w:tc>
          <w:tcPr>
            <w:tcW w:w="1413" w:type="dxa"/>
            <w:shd w:val="clear" w:color="auto" w:fill="auto"/>
            <w:vAlign w:val="center"/>
            <w:hideMark/>
          </w:tcPr>
          <w:p w14:paraId="6787DE9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huō rán kāi lǎng </w:t>
            </w:r>
          </w:p>
        </w:tc>
        <w:tc>
          <w:tcPr>
            <w:tcW w:w="1984" w:type="dxa"/>
            <w:shd w:val="clear" w:color="auto" w:fill="auto"/>
            <w:noWrap/>
            <w:vAlign w:val="bottom"/>
            <w:hideMark/>
          </w:tcPr>
          <w:p w14:paraId="6273F90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豁然开朗</w:t>
            </w:r>
          </w:p>
        </w:tc>
        <w:tc>
          <w:tcPr>
            <w:tcW w:w="5602" w:type="dxa"/>
            <w:shd w:val="clear" w:color="auto" w:fill="auto"/>
            <w:noWrap/>
            <w:vAlign w:val="bottom"/>
            <w:hideMark/>
          </w:tcPr>
          <w:p w14:paraId="1624C8F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náhlé prozření</w:t>
            </w:r>
          </w:p>
        </w:tc>
        <w:tc>
          <w:tcPr>
            <w:tcW w:w="724" w:type="dxa"/>
            <w:shd w:val="clear" w:color="auto" w:fill="auto"/>
            <w:noWrap/>
            <w:vAlign w:val="bottom"/>
            <w:hideMark/>
          </w:tcPr>
          <w:p w14:paraId="1C3ECCF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78E06B4" w14:textId="77777777" w:rsidTr="00B57E9F">
        <w:trPr>
          <w:trHeight w:val="855"/>
        </w:trPr>
        <w:tc>
          <w:tcPr>
            <w:tcW w:w="1413" w:type="dxa"/>
            <w:shd w:val="clear" w:color="auto" w:fill="auto"/>
            <w:vAlign w:val="center"/>
            <w:hideMark/>
          </w:tcPr>
          <w:p w14:paraId="3196684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huǒ shàng jiāo yóu </w:t>
            </w:r>
          </w:p>
        </w:tc>
        <w:tc>
          <w:tcPr>
            <w:tcW w:w="1984" w:type="dxa"/>
            <w:shd w:val="clear" w:color="auto" w:fill="auto"/>
            <w:noWrap/>
            <w:vAlign w:val="bottom"/>
            <w:hideMark/>
          </w:tcPr>
          <w:p w14:paraId="722C78A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火上浇油</w:t>
            </w:r>
          </w:p>
        </w:tc>
        <w:tc>
          <w:tcPr>
            <w:tcW w:w="5602" w:type="dxa"/>
            <w:shd w:val="clear" w:color="auto" w:fill="auto"/>
            <w:noWrap/>
            <w:vAlign w:val="bottom"/>
            <w:hideMark/>
          </w:tcPr>
          <w:p w14:paraId="2F1ED78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přilévat olej do ohně</w:t>
            </w:r>
          </w:p>
        </w:tc>
        <w:tc>
          <w:tcPr>
            <w:tcW w:w="724" w:type="dxa"/>
            <w:shd w:val="clear" w:color="auto" w:fill="auto"/>
            <w:noWrap/>
            <w:vAlign w:val="bottom"/>
            <w:hideMark/>
          </w:tcPr>
          <w:p w14:paraId="4D3FE70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106ACED1" w14:textId="77777777" w:rsidTr="00B57E9F">
        <w:trPr>
          <w:trHeight w:val="570"/>
        </w:trPr>
        <w:tc>
          <w:tcPr>
            <w:tcW w:w="1413" w:type="dxa"/>
            <w:shd w:val="clear" w:color="auto" w:fill="auto"/>
            <w:vAlign w:val="center"/>
            <w:hideMark/>
          </w:tcPr>
          <w:p w14:paraId="0EA3EC1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huǒ yǎn jīn jīng </w:t>
            </w:r>
          </w:p>
        </w:tc>
        <w:tc>
          <w:tcPr>
            <w:tcW w:w="1984" w:type="dxa"/>
            <w:shd w:val="clear" w:color="auto" w:fill="auto"/>
            <w:noWrap/>
            <w:vAlign w:val="bottom"/>
            <w:hideMark/>
          </w:tcPr>
          <w:p w14:paraId="41A56A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火眼金睛</w:t>
            </w:r>
          </w:p>
        </w:tc>
        <w:tc>
          <w:tcPr>
            <w:tcW w:w="5602" w:type="dxa"/>
            <w:shd w:val="clear" w:color="auto" w:fill="auto"/>
            <w:noWrap/>
            <w:vAlign w:val="bottom"/>
            <w:hideMark/>
          </w:tcPr>
          <w:p w14:paraId="01F66E0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bystrý zrak</w:t>
            </w:r>
          </w:p>
        </w:tc>
        <w:tc>
          <w:tcPr>
            <w:tcW w:w="724" w:type="dxa"/>
            <w:shd w:val="clear" w:color="auto" w:fill="auto"/>
            <w:noWrap/>
            <w:vAlign w:val="bottom"/>
            <w:hideMark/>
          </w:tcPr>
          <w:p w14:paraId="65E8009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114E3BF" w14:textId="77777777" w:rsidTr="00B57E9F">
        <w:trPr>
          <w:trHeight w:val="300"/>
        </w:trPr>
        <w:tc>
          <w:tcPr>
            <w:tcW w:w="9723" w:type="dxa"/>
            <w:gridSpan w:val="4"/>
            <w:shd w:val="clear" w:color="auto" w:fill="auto"/>
            <w:vAlign w:val="center"/>
            <w:hideMark/>
          </w:tcPr>
          <w:p w14:paraId="6C8CD00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w:t>
            </w:r>
          </w:p>
        </w:tc>
      </w:tr>
      <w:tr w:rsidR="0013183A" w:rsidRPr="0013183A" w14:paraId="44970CC4" w14:textId="77777777" w:rsidTr="00B57E9F">
        <w:trPr>
          <w:trHeight w:val="855"/>
        </w:trPr>
        <w:tc>
          <w:tcPr>
            <w:tcW w:w="1413" w:type="dxa"/>
            <w:shd w:val="clear" w:color="auto" w:fill="auto"/>
            <w:vAlign w:val="center"/>
            <w:hideMark/>
          </w:tcPr>
          <w:p w14:paraId="4971FC8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jiǎn míng è yào </w:t>
            </w:r>
          </w:p>
        </w:tc>
        <w:tc>
          <w:tcPr>
            <w:tcW w:w="1984" w:type="dxa"/>
            <w:shd w:val="clear" w:color="auto" w:fill="auto"/>
            <w:noWrap/>
            <w:vAlign w:val="bottom"/>
            <w:hideMark/>
          </w:tcPr>
          <w:p w14:paraId="34F11D9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简明扼要</w:t>
            </w:r>
          </w:p>
        </w:tc>
        <w:tc>
          <w:tcPr>
            <w:tcW w:w="5602" w:type="dxa"/>
            <w:shd w:val="clear" w:color="auto" w:fill="auto"/>
            <w:noWrap/>
            <w:vAlign w:val="bottom"/>
            <w:hideMark/>
          </w:tcPr>
          <w:p w14:paraId="2109B25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stručný</w:t>
            </w:r>
          </w:p>
        </w:tc>
        <w:tc>
          <w:tcPr>
            <w:tcW w:w="724" w:type="dxa"/>
            <w:shd w:val="clear" w:color="auto" w:fill="auto"/>
            <w:noWrap/>
            <w:vAlign w:val="bottom"/>
            <w:hideMark/>
          </w:tcPr>
          <w:p w14:paraId="0C0C07E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719C88C" w14:textId="77777777" w:rsidTr="00B57E9F">
        <w:trPr>
          <w:trHeight w:val="570"/>
        </w:trPr>
        <w:tc>
          <w:tcPr>
            <w:tcW w:w="1413" w:type="dxa"/>
            <w:shd w:val="clear" w:color="auto" w:fill="auto"/>
            <w:vAlign w:val="center"/>
            <w:hideMark/>
          </w:tcPr>
          <w:p w14:paraId="71D1A6B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jiàn sǐ bù jiù </w:t>
            </w:r>
          </w:p>
        </w:tc>
        <w:tc>
          <w:tcPr>
            <w:tcW w:w="1984" w:type="dxa"/>
            <w:shd w:val="clear" w:color="auto" w:fill="auto"/>
            <w:noWrap/>
            <w:vAlign w:val="bottom"/>
            <w:hideMark/>
          </w:tcPr>
          <w:p w14:paraId="12F5FA2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见死不救</w:t>
            </w:r>
          </w:p>
        </w:tc>
        <w:tc>
          <w:tcPr>
            <w:tcW w:w="5602" w:type="dxa"/>
            <w:shd w:val="clear" w:color="auto" w:fill="auto"/>
            <w:noWrap/>
            <w:vAlign w:val="bottom"/>
            <w:hideMark/>
          </w:tcPr>
          <w:p w14:paraId="018A4FD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lhostejný k ostatním</w:t>
            </w:r>
          </w:p>
        </w:tc>
        <w:tc>
          <w:tcPr>
            <w:tcW w:w="724" w:type="dxa"/>
            <w:shd w:val="clear" w:color="auto" w:fill="auto"/>
            <w:noWrap/>
            <w:vAlign w:val="bottom"/>
            <w:hideMark/>
          </w:tcPr>
          <w:p w14:paraId="32266C6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764DA897" w14:textId="77777777" w:rsidTr="00B57E9F">
        <w:trPr>
          <w:trHeight w:val="855"/>
        </w:trPr>
        <w:tc>
          <w:tcPr>
            <w:tcW w:w="1413" w:type="dxa"/>
            <w:shd w:val="clear" w:color="auto" w:fill="auto"/>
            <w:vAlign w:val="center"/>
            <w:hideMark/>
          </w:tcPr>
          <w:p w14:paraId="032F5E0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jiàn yì yǒng wéi </w:t>
            </w:r>
          </w:p>
        </w:tc>
        <w:tc>
          <w:tcPr>
            <w:tcW w:w="1984" w:type="dxa"/>
            <w:shd w:val="clear" w:color="auto" w:fill="auto"/>
            <w:noWrap/>
            <w:vAlign w:val="bottom"/>
            <w:hideMark/>
          </w:tcPr>
          <w:p w14:paraId="4B3695A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见义勇为</w:t>
            </w:r>
          </w:p>
        </w:tc>
        <w:tc>
          <w:tcPr>
            <w:tcW w:w="5602" w:type="dxa"/>
            <w:shd w:val="clear" w:color="auto" w:fill="auto"/>
            <w:noWrap/>
            <w:vAlign w:val="bottom"/>
            <w:hideMark/>
          </w:tcPr>
          <w:p w14:paraId="08183A3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hrdinský</w:t>
            </w:r>
          </w:p>
        </w:tc>
        <w:tc>
          <w:tcPr>
            <w:tcW w:w="724" w:type="dxa"/>
            <w:shd w:val="clear" w:color="auto" w:fill="auto"/>
            <w:noWrap/>
            <w:vAlign w:val="bottom"/>
            <w:hideMark/>
          </w:tcPr>
          <w:p w14:paraId="247D4F0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10</w:t>
            </w:r>
          </w:p>
        </w:tc>
      </w:tr>
      <w:tr w:rsidR="0013183A" w:rsidRPr="0013183A" w14:paraId="6ED64AF0" w14:textId="77777777" w:rsidTr="00B57E9F">
        <w:trPr>
          <w:trHeight w:val="570"/>
        </w:trPr>
        <w:tc>
          <w:tcPr>
            <w:tcW w:w="1413" w:type="dxa"/>
            <w:shd w:val="clear" w:color="auto" w:fill="auto"/>
            <w:vAlign w:val="center"/>
            <w:hideMark/>
          </w:tcPr>
          <w:p w14:paraId="1C499C0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jiǎo jìn nǎo zhī </w:t>
            </w:r>
          </w:p>
        </w:tc>
        <w:tc>
          <w:tcPr>
            <w:tcW w:w="1984" w:type="dxa"/>
            <w:shd w:val="clear" w:color="auto" w:fill="auto"/>
            <w:noWrap/>
            <w:vAlign w:val="bottom"/>
            <w:hideMark/>
          </w:tcPr>
          <w:p w14:paraId="4EF34CB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绞尽脑汁</w:t>
            </w:r>
          </w:p>
        </w:tc>
        <w:tc>
          <w:tcPr>
            <w:tcW w:w="5602" w:type="dxa"/>
            <w:shd w:val="clear" w:color="auto" w:fill="auto"/>
            <w:noWrap/>
            <w:vAlign w:val="bottom"/>
            <w:hideMark/>
          </w:tcPr>
          <w:p w14:paraId="66D2438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lámat si hlavu</w:t>
            </w:r>
          </w:p>
        </w:tc>
        <w:tc>
          <w:tcPr>
            <w:tcW w:w="724" w:type="dxa"/>
            <w:shd w:val="clear" w:color="auto" w:fill="auto"/>
            <w:noWrap/>
            <w:vAlign w:val="bottom"/>
            <w:hideMark/>
          </w:tcPr>
          <w:p w14:paraId="2B76278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CA00447" w14:textId="77777777" w:rsidTr="00B57E9F">
        <w:trPr>
          <w:trHeight w:val="570"/>
        </w:trPr>
        <w:tc>
          <w:tcPr>
            <w:tcW w:w="1413" w:type="dxa"/>
            <w:shd w:val="clear" w:color="auto" w:fill="auto"/>
            <w:vAlign w:val="center"/>
            <w:hideMark/>
          </w:tcPr>
          <w:p w14:paraId="2E05D98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jiē fāng sì lín </w:t>
            </w:r>
          </w:p>
        </w:tc>
        <w:tc>
          <w:tcPr>
            <w:tcW w:w="1984" w:type="dxa"/>
            <w:shd w:val="clear" w:color="auto" w:fill="auto"/>
            <w:noWrap/>
            <w:vAlign w:val="bottom"/>
            <w:hideMark/>
          </w:tcPr>
          <w:p w14:paraId="317762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街坊四邻</w:t>
            </w:r>
          </w:p>
        </w:tc>
        <w:tc>
          <w:tcPr>
            <w:tcW w:w="5602" w:type="dxa"/>
            <w:shd w:val="clear" w:color="auto" w:fill="auto"/>
            <w:noWrap/>
            <w:vAlign w:val="bottom"/>
            <w:hideMark/>
          </w:tcPr>
          <w:p w14:paraId="4C16C40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sousedé</w:t>
            </w:r>
          </w:p>
        </w:tc>
        <w:tc>
          <w:tcPr>
            <w:tcW w:w="724" w:type="dxa"/>
            <w:shd w:val="clear" w:color="auto" w:fill="auto"/>
            <w:noWrap/>
            <w:vAlign w:val="bottom"/>
            <w:hideMark/>
          </w:tcPr>
          <w:p w14:paraId="206BA4D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29DFD18D" w14:textId="77777777" w:rsidTr="00B57E9F">
        <w:trPr>
          <w:trHeight w:val="570"/>
        </w:trPr>
        <w:tc>
          <w:tcPr>
            <w:tcW w:w="1413" w:type="dxa"/>
            <w:shd w:val="clear" w:color="auto" w:fill="auto"/>
            <w:vAlign w:val="center"/>
            <w:hideMark/>
          </w:tcPr>
          <w:p w14:paraId="01D103C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jīn jīn jì jiào </w:t>
            </w:r>
          </w:p>
        </w:tc>
        <w:tc>
          <w:tcPr>
            <w:tcW w:w="1984" w:type="dxa"/>
            <w:shd w:val="clear" w:color="auto" w:fill="auto"/>
            <w:noWrap/>
            <w:vAlign w:val="bottom"/>
            <w:hideMark/>
          </w:tcPr>
          <w:p w14:paraId="4A8A46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斤斤计较</w:t>
            </w:r>
          </w:p>
        </w:tc>
        <w:tc>
          <w:tcPr>
            <w:tcW w:w="5602" w:type="dxa"/>
            <w:shd w:val="clear" w:color="auto" w:fill="auto"/>
            <w:noWrap/>
            <w:vAlign w:val="bottom"/>
            <w:hideMark/>
          </w:tcPr>
          <w:p w14:paraId="35B4F89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vypočítavý</w:t>
            </w:r>
          </w:p>
        </w:tc>
        <w:tc>
          <w:tcPr>
            <w:tcW w:w="724" w:type="dxa"/>
            <w:shd w:val="clear" w:color="auto" w:fill="auto"/>
            <w:noWrap/>
            <w:vAlign w:val="bottom"/>
            <w:hideMark/>
          </w:tcPr>
          <w:p w14:paraId="7AB26BD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DBC3B3F" w14:textId="77777777" w:rsidTr="00B57E9F">
        <w:trPr>
          <w:trHeight w:val="570"/>
        </w:trPr>
        <w:tc>
          <w:tcPr>
            <w:tcW w:w="1413" w:type="dxa"/>
            <w:shd w:val="clear" w:color="auto" w:fill="auto"/>
            <w:vAlign w:val="center"/>
            <w:hideMark/>
          </w:tcPr>
          <w:p w14:paraId="0A76DBC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jīn jīn yǒu wèi </w:t>
            </w:r>
          </w:p>
        </w:tc>
        <w:tc>
          <w:tcPr>
            <w:tcW w:w="1984" w:type="dxa"/>
            <w:shd w:val="clear" w:color="auto" w:fill="auto"/>
            <w:noWrap/>
            <w:vAlign w:val="bottom"/>
            <w:hideMark/>
          </w:tcPr>
          <w:p w14:paraId="0CDA14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津津有味</w:t>
            </w:r>
          </w:p>
        </w:tc>
        <w:tc>
          <w:tcPr>
            <w:tcW w:w="5602" w:type="dxa"/>
            <w:shd w:val="clear" w:color="auto" w:fill="auto"/>
            <w:noWrap/>
            <w:vAlign w:val="bottom"/>
            <w:hideMark/>
          </w:tcPr>
          <w:p w14:paraId="2558BB5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 chutí, s radostí</w:t>
            </w:r>
          </w:p>
        </w:tc>
        <w:tc>
          <w:tcPr>
            <w:tcW w:w="724" w:type="dxa"/>
            <w:shd w:val="clear" w:color="auto" w:fill="auto"/>
            <w:noWrap/>
            <w:vAlign w:val="bottom"/>
            <w:hideMark/>
          </w:tcPr>
          <w:p w14:paraId="5818E2A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FD82684" w14:textId="77777777" w:rsidTr="00B57E9F">
        <w:trPr>
          <w:trHeight w:val="570"/>
        </w:trPr>
        <w:tc>
          <w:tcPr>
            <w:tcW w:w="1413" w:type="dxa"/>
            <w:shd w:val="clear" w:color="auto" w:fill="auto"/>
            <w:vAlign w:val="center"/>
            <w:hideMark/>
          </w:tcPr>
          <w:p w14:paraId="4939AF2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jìn xīn jìn lì</w:t>
            </w:r>
          </w:p>
        </w:tc>
        <w:tc>
          <w:tcPr>
            <w:tcW w:w="1984" w:type="dxa"/>
            <w:shd w:val="clear" w:color="auto" w:fill="auto"/>
            <w:noWrap/>
            <w:vAlign w:val="bottom"/>
            <w:hideMark/>
          </w:tcPr>
          <w:p w14:paraId="4501987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尽心尽力</w:t>
            </w:r>
          </w:p>
        </w:tc>
        <w:tc>
          <w:tcPr>
            <w:tcW w:w="5602" w:type="dxa"/>
            <w:shd w:val="clear" w:color="auto" w:fill="auto"/>
            <w:noWrap/>
            <w:vAlign w:val="bottom"/>
            <w:hideMark/>
          </w:tcPr>
          <w:p w14:paraId="69435F5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se vší snahou</w:t>
            </w:r>
          </w:p>
        </w:tc>
        <w:tc>
          <w:tcPr>
            <w:tcW w:w="724" w:type="dxa"/>
            <w:shd w:val="clear" w:color="auto" w:fill="auto"/>
            <w:noWrap/>
            <w:vAlign w:val="bottom"/>
            <w:hideMark/>
          </w:tcPr>
          <w:p w14:paraId="58ACFFA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94F25BE" w14:textId="77777777" w:rsidTr="00B57E9F">
        <w:trPr>
          <w:trHeight w:val="570"/>
        </w:trPr>
        <w:tc>
          <w:tcPr>
            <w:tcW w:w="1413" w:type="dxa"/>
            <w:shd w:val="clear" w:color="auto" w:fill="auto"/>
            <w:vAlign w:val="center"/>
            <w:hideMark/>
          </w:tcPr>
          <w:p w14:paraId="224AA46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jīng dǎ xì suàn </w:t>
            </w:r>
          </w:p>
        </w:tc>
        <w:tc>
          <w:tcPr>
            <w:tcW w:w="1984" w:type="dxa"/>
            <w:shd w:val="clear" w:color="auto" w:fill="auto"/>
            <w:noWrap/>
            <w:vAlign w:val="bottom"/>
            <w:hideMark/>
          </w:tcPr>
          <w:p w14:paraId="249175B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精打细算</w:t>
            </w:r>
          </w:p>
        </w:tc>
        <w:tc>
          <w:tcPr>
            <w:tcW w:w="5602" w:type="dxa"/>
            <w:shd w:val="clear" w:color="auto" w:fill="auto"/>
            <w:noWrap/>
            <w:vAlign w:val="bottom"/>
            <w:hideMark/>
          </w:tcPr>
          <w:p w14:paraId="7B5D716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puntičkářství</w:t>
            </w:r>
          </w:p>
        </w:tc>
        <w:tc>
          <w:tcPr>
            <w:tcW w:w="724" w:type="dxa"/>
            <w:shd w:val="clear" w:color="auto" w:fill="auto"/>
            <w:noWrap/>
            <w:vAlign w:val="bottom"/>
            <w:hideMark/>
          </w:tcPr>
          <w:p w14:paraId="4AD35AC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D4E513E" w14:textId="77777777" w:rsidTr="00B57E9F">
        <w:trPr>
          <w:trHeight w:val="570"/>
        </w:trPr>
        <w:tc>
          <w:tcPr>
            <w:tcW w:w="1413" w:type="dxa"/>
            <w:shd w:val="clear" w:color="auto" w:fill="auto"/>
            <w:vAlign w:val="center"/>
            <w:hideMark/>
          </w:tcPr>
          <w:p w14:paraId="5C67B7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jǐng dǐ zhī wā </w:t>
            </w:r>
          </w:p>
        </w:tc>
        <w:tc>
          <w:tcPr>
            <w:tcW w:w="1984" w:type="dxa"/>
            <w:shd w:val="clear" w:color="auto" w:fill="auto"/>
            <w:noWrap/>
            <w:vAlign w:val="bottom"/>
            <w:hideMark/>
          </w:tcPr>
          <w:p w14:paraId="11F77C4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井底之蛙</w:t>
            </w:r>
          </w:p>
        </w:tc>
        <w:tc>
          <w:tcPr>
            <w:tcW w:w="5602" w:type="dxa"/>
            <w:shd w:val="clear" w:color="auto" w:fill="auto"/>
            <w:noWrap/>
            <w:vAlign w:val="bottom"/>
            <w:hideMark/>
          </w:tcPr>
          <w:p w14:paraId="5E683E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člověk s úzkým rozhledem</w:t>
            </w:r>
          </w:p>
        </w:tc>
        <w:tc>
          <w:tcPr>
            <w:tcW w:w="724" w:type="dxa"/>
            <w:shd w:val="clear" w:color="auto" w:fill="auto"/>
            <w:noWrap/>
            <w:vAlign w:val="bottom"/>
            <w:hideMark/>
          </w:tcPr>
          <w:p w14:paraId="6030057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1A86524" w14:textId="77777777" w:rsidTr="00B57E9F">
        <w:trPr>
          <w:trHeight w:val="855"/>
        </w:trPr>
        <w:tc>
          <w:tcPr>
            <w:tcW w:w="1413" w:type="dxa"/>
            <w:shd w:val="clear" w:color="auto" w:fill="auto"/>
            <w:vAlign w:val="center"/>
            <w:hideMark/>
          </w:tcPr>
          <w:p w14:paraId="308F750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jīng huāng shī cuò</w:t>
            </w:r>
          </w:p>
        </w:tc>
        <w:tc>
          <w:tcPr>
            <w:tcW w:w="1984" w:type="dxa"/>
            <w:shd w:val="clear" w:color="auto" w:fill="auto"/>
            <w:noWrap/>
            <w:vAlign w:val="bottom"/>
            <w:hideMark/>
          </w:tcPr>
          <w:p w14:paraId="0A89DF5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惊慌失措</w:t>
            </w:r>
          </w:p>
        </w:tc>
        <w:tc>
          <w:tcPr>
            <w:tcW w:w="5602" w:type="dxa"/>
            <w:shd w:val="clear" w:color="auto" w:fill="auto"/>
            <w:noWrap/>
            <w:vAlign w:val="bottom"/>
            <w:hideMark/>
          </w:tcPr>
          <w:p w14:paraId="6649FD3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strachem ztrácet hlavu</w:t>
            </w:r>
          </w:p>
        </w:tc>
        <w:tc>
          <w:tcPr>
            <w:tcW w:w="724" w:type="dxa"/>
            <w:shd w:val="clear" w:color="auto" w:fill="auto"/>
            <w:noWrap/>
            <w:vAlign w:val="bottom"/>
            <w:hideMark/>
          </w:tcPr>
          <w:p w14:paraId="3F844DC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9C05B20" w14:textId="77777777" w:rsidTr="00B57E9F">
        <w:trPr>
          <w:trHeight w:val="855"/>
        </w:trPr>
        <w:tc>
          <w:tcPr>
            <w:tcW w:w="1413" w:type="dxa"/>
            <w:shd w:val="clear" w:color="auto" w:fill="auto"/>
            <w:vAlign w:val="center"/>
            <w:hideMark/>
          </w:tcPr>
          <w:p w14:paraId="443D097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jīng shén huàn fā </w:t>
            </w:r>
          </w:p>
        </w:tc>
        <w:tc>
          <w:tcPr>
            <w:tcW w:w="1984" w:type="dxa"/>
            <w:shd w:val="clear" w:color="auto" w:fill="auto"/>
            <w:noWrap/>
            <w:vAlign w:val="bottom"/>
            <w:hideMark/>
          </w:tcPr>
          <w:p w14:paraId="74A10FF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精神焕发</w:t>
            </w:r>
          </w:p>
        </w:tc>
        <w:tc>
          <w:tcPr>
            <w:tcW w:w="5602" w:type="dxa"/>
            <w:shd w:val="clear" w:color="auto" w:fill="auto"/>
            <w:noWrap/>
            <w:vAlign w:val="bottom"/>
            <w:hideMark/>
          </w:tcPr>
          <w:p w14:paraId="61ED781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ve skvělé formě</w:t>
            </w:r>
          </w:p>
        </w:tc>
        <w:tc>
          <w:tcPr>
            <w:tcW w:w="724" w:type="dxa"/>
            <w:shd w:val="clear" w:color="auto" w:fill="auto"/>
            <w:noWrap/>
            <w:vAlign w:val="bottom"/>
            <w:hideMark/>
          </w:tcPr>
          <w:p w14:paraId="6E25587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7DE8F96" w14:textId="77777777" w:rsidTr="00B57E9F">
        <w:trPr>
          <w:trHeight w:val="855"/>
        </w:trPr>
        <w:tc>
          <w:tcPr>
            <w:tcW w:w="1413" w:type="dxa"/>
            <w:shd w:val="clear" w:color="auto" w:fill="auto"/>
            <w:vAlign w:val="center"/>
            <w:hideMark/>
          </w:tcPr>
          <w:p w14:paraId="537498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jiǔ niú èr hǔ zhī lì </w:t>
            </w:r>
          </w:p>
        </w:tc>
        <w:tc>
          <w:tcPr>
            <w:tcW w:w="1984" w:type="dxa"/>
            <w:shd w:val="clear" w:color="auto" w:fill="auto"/>
            <w:noWrap/>
            <w:vAlign w:val="bottom"/>
            <w:hideMark/>
          </w:tcPr>
          <w:p w14:paraId="3B0EBB0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九牛二虎之力</w:t>
            </w:r>
          </w:p>
        </w:tc>
        <w:tc>
          <w:tcPr>
            <w:tcW w:w="5602" w:type="dxa"/>
            <w:shd w:val="clear" w:color="auto" w:fill="auto"/>
            <w:noWrap/>
            <w:vAlign w:val="bottom"/>
            <w:hideMark/>
          </w:tcPr>
          <w:p w14:paraId="3F2939F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obrovskou sílu</w:t>
            </w:r>
          </w:p>
        </w:tc>
        <w:tc>
          <w:tcPr>
            <w:tcW w:w="724" w:type="dxa"/>
            <w:shd w:val="clear" w:color="auto" w:fill="auto"/>
            <w:noWrap/>
            <w:vAlign w:val="bottom"/>
            <w:hideMark/>
          </w:tcPr>
          <w:p w14:paraId="2BA22E7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960E12C" w14:textId="77777777" w:rsidTr="00B57E9F">
        <w:trPr>
          <w:trHeight w:val="570"/>
        </w:trPr>
        <w:tc>
          <w:tcPr>
            <w:tcW w:w="1413" w:type="dxa"/>
            <w:shd w:val="clear" w:color="auto" w:fill="auto"/>
            <w:vAlign w:val="center"/>
            <w:hideMark/>
          </w:tcPr>
          <w:p w14:paraId="003731F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jǔ shǒu zhī láo </w:t>
            </w:r>
          </w:p>
        </w:tc>
        <w:tc>
          <w:tcPr>
            <w:tcW w:w="1984" w:type="dxa"/>
            <w:shd w:val="clear" w:color="auto" w:fill="auto"/>
            <w:noWrap/>
            <w:vAlign w:val="bottom"/>
            <w:hideMark/>
          </w:tcPr>
          <w:p w14:paraId="60851E6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举手之劳</w:t>
            </w:r>
          </w:p>
        </w:tc>
        <w:tc>
          <w:tcPr>
            <w:tcW w:w="5602" w:type="dxa"/>
            <w:shd w:val="clear" w:color="auto" w:fill="auto"/>
            <w:noWrap/>
            <w:vAlign w:val="bottom"/>
            <w:hideMark/>
          </w:tcPr>
          <w:p w14:paraId="6DEC6C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 činnosti) jednoduché, nenáročné</w:t>
            </w:r>
          </w:p>
        </w:tc>
        <w:tc>
          <w:tcPr>
            <w:tcW w:w="724" w:type="dxa"/>
            <w:shd w:val="clear" w:color="auto" w:fill="auto"/>
            <w:noWrap/>
            <w:vAlign w:val="bottom"/>
            <w:hideMark/>
          </w:tcPr>
          <w:p w14:paraId="2215CCD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5215E40" w14:textId="77777777" w:rsidTr="00B57E9F">
        <w:trPr>
          <w:trHeight w:val="570"/>
        </w:trPr>
        <w:tc>
          <w:tcPr>
            <w:tcW w:w="1413" w:type="dxa"/>
            <w:shd w:val="clear" w:color="auto" w:fill="auto"/>
            <w:vAlign w:val="center"/>
            <w:hideMark/>
          </w:tcPr>
          <w:p w14:paraId="54AB393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jǔ yī fǎn sān </w:t>
            </w:r>
          </w:p>
        </w:tc>
        <w:tc>
          <w:tcPr>
            <w:tcW w:w="1984" w:type="dxa"/>
            <w:shd w:val="clear" w:color="auto" w:fill="auto"/>
            <w:noWrap/>
            <w:vAlign w:val="bottom"/>
            <w:hideMark/>
          </w:tcPr>
          <w:p w14:paraId="47BFB45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举一反三</w:t>
            </w:r>
          </w:p>
        </w:tc>
        <w:tc>
          <w:tcPr>
            <w:tcW w:w="5602" w:type="dxa"/>
            <w:shd w:val="clear" w:color="auto" w:fill="auto"/>
            <w:noWrap/>
            <w:vAlign w:val="bottom"/>
            <w:hideMark/>
          </w:tcPr>
          <w:p w14:paraId="2076965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soudit podle podobnosti</w:t>
            </w:r>
          </w:p>
        </w:tc>
        <w:tc>
          <w:tcPr>
            <w:tcW w:w="724" w:type="dxa"/>
            <w:shd w:val="clear" w:color="auto" w:fill="auto"/>
            <w:noWrap/>
            <w:vAlign w:val="bottom"/>
            <w:hideMark/>
          </w:tcPr>
          <w:p w14:paraId="007289E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6C66ECF" w14:textId="77777777" w:rsidTr="00B57E9F">
        <w:trPr>
          <w:trHeight w:val="1425"/>
        </w:trPr>
        <w:tc>
          <w:tcPr>
            <w:tcW w:w="1413" w:type="dxa"/>
            <w:shd w:val="clear" w:color="auto" w:fill="auto"/>
            <w:vAlign w:val="center"/>
            <w:hideMark/>
          </w:tcPr>
          <w:p w14:paraId="2C29965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jūn zǐ dòng kǒu bù dòng shǒu </w:t>
            </w:r>
          </w:p>
        </w:tc>
        <w:tc>
          <w:tcPr>
            <w:tcW w:w="1984" w:type="dxa"/>
            <w:shd w:val="clear" w:color="auto" w:fill="auto"/>
            <w:noWrap/>
            <w:vAlign w:val="bottom"/>
            <w:hideMark/>
          </w:tcPr>
          <w:p w14:paraId="52796BC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君子动口不动手</w:t>
            </w:r>
          </w:p>
        </w:tc>
        <w:tc>
          <w:tcPr>
            <w:tcW w:w="5602" w:type="dxa"/>
            <w:shd w:val="clear" w:color="auto" w:fill="auto"/>
            <w:noWrap/>
            <w:vAlign w:val="bottom"/>
            <w:hideMark/>
          </w:tcPr>
          <w:p w14:paraId="1728D23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kavalír používá jazyk, nikoli pěsti</w:t>
            </w:r>
          </w:p>
        </w:tc>
        <w:tc>
          <w:tcPr>
            <w:tcW w:w="724" w:type="dxa"/>
            <w:shd w:val="clear" w:color="auto" w:fill="auto"/>
            <w:noWrap/>
            <w:vAlign w:val="bottom"/>
            <w:hideMark/>
          </w:tcPr>
          <w:p w14:paraId="14164E4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FE6F4A3" w14:textId="77777777" w:rsidTr="00B57E9F">
        <w:trPr>
          <w:trHeight w:val="300"/>
        </w:trPr>
        <w:tc>
          <w:tcPr>
            <w:tcW w:w="9723" w:type="dxa"/>
            <w:gridSpan w:val="4"/>
            <w:shd w:val="clear" w:color="auto" w:fill="auto"/>
            <w:vAlign w:val="center"/>
            <w:hideMark/>
          </w:tcPr>
          <w:p w14:paraId="7595D3B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w:t>
            </w:r>
          </w:p>
        </w:tc>
      </w:tr>
      <w:tr w:rsidR="0013183A" w:rsidRPr="0013183A" w14:paraId="63497371" w14:textId="77777777" w:rsidTr="00B57E9F">
        <w:trPr>
          <w:trHeight w:val="855"/>
        </w:trPr>
        <w:tc>
          <w:tcPr>
            <w:tcW w:w="1413" w:type="dxa"/>
            <w:shd w:val="clear" w:color="auto" w:fill="auto"/>
            <w:vAlign w:val="center"/>
            <w:hideMark/>
          </w:tcPr>
          <w:p w14:paraId="2A43C1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kǒu kǒu shēng shēng </w:t>
            </w:r>
          </w:p>
        </w:tc>
        <w:tc>
          <w:tcPr>
            <w:tcW w:w="1984" w:type="dxa"/>
            <w:shd w:val="clear" w:color="auto" w:fill="auto"/>
            <w:noWrap/>
            <w:vAlign w:val="bottom"/>
            <w:hideMark/>
          </w:tcPr>
          <w:p w14:paraId="046A912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口口声声</w:t>
            </w:r>
          </w:p>
        </w:tc>
        <w:tc>
          <w:tcPr>
            <w:tcW w:w="5602" w:type="dxa"/>
            <w:shd w:val="clear" w:color="auto" w:fill="auto"/>
            <w:noWrap/>
            <w:vAlign w:val="bottom"/>
            <w:hideMark/>
          </w:tcPr>
          <w:p w14:paraId="074F1D3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opakovat do nekonečna</w:t>
            </w:r>
          </w:p>
        </w:tc>
        <w:tc>
          <w:tcPr>
            <w:tcW w:w="724" w:type="dxa"/>
            <w:shd w:val="clear" w:color="auto" w:fill="auto"/>
            <w:noWrap/>
            <w:vAlign w:val="bottom"/>
            <w:hideMark/>
          </w:tcPr>
          <w:p w14:paraId="0120D2F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D9D731C" w14:textId="77777777" w:rsidTr="00B57E9F">
        <w:trPr>
          <w:trHeight w:val="570"/>
        </w:trPr>
        <w:tc>
          <w:tcPr>
            <w:tcW w:w="1413" w:type="dxa"/>
            <w:shd w:val="clear" w:color="auto" w:fill="auto"/>
            <w:vAlign w:val="center"/>
            <w:hideMark/>
          </w:tcPr>
          <w:p w14:paraId="13DE949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kū tiān mǒ lèi </w:t>
            </w:r>
          </w:p>
        </w:tc>
        <w:tc>
          <w:tcPr>
            <w:tcW w:w="1984" w:type="dxa"/>
            <w:shd w:val="clear" w:color="auto" w:fill="auto"/>
            <w:noWrap/>
            <w:vAlign w:val="bottom"/>
            <w:hideMark/>
          </w:tcPr>
          <w:p w14:paraId="5CF812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哭天抹泪</w:t>
            </w:r>
          </w:p>
        </w:tc>
        <w:tc>
          <w:tcPr>
            <w:tcW w:w="5602" w:type="dxa"/>
            <w:shd w:val="clear" w:color="auto" w:fill="auto"/>
            <w:noWrap/>
            <w:vAlign w:val="bottom"/>
            <w:hideMark/>
          </w:tcPr>
          <w:p w14:paraId="33F6B63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brečet jako želva</w:t>
            </w:r>
          </w:p>
        </w:tc>
        <w:tc>
          <w:tcPr>
            <w:tcW w:w="724" w:type="dxa"/>
            <w:shd w:val="clear" w:color="auto" w:fill="auto"/>
            <w:noWrap/>
            <w:vAlign w:val="bottom"/>
            <w:hideMark/>
          </w:tcPr>
          <w:p w14:paraId="1AB9311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7A2A006" w14:textId="77777777" w:rsidTr="00B57E9F">
        <w:trPr>
          <w:trHeight w:val="570"/>
        </w:trPr>
        <w:tc>
          <w:tcPr>
            <w:tcW w:w="1413" w:type="dxa"/>
            <w:shd w:val="clear" w:color="auto" w:fill="auto"/>
            <w:vAlign w:val="center"/>
            <w:hideMark/>
          </w:tcPr>
          <w:p w14:paraId="2C55C9A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kuān dà wéi huái </w:t>
            </w:r>
          </w:p>
        </w:tc>
        <w:tc>
          <w:tcPr>
            <w:tcW w:w="1984" w:type="dxa"/>
            <w:shd w:val="clear" w:color="auto" w:fill="auto"/>
            <w:noWrap/>
            <w:vAlign w:val="bottom"/>
            <w:hideMark/>
          </w:tcPr>
          <w:p w14:paraId="72259B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宽大为怀</w:t>
            </w:r>
          </w:p>
        </w:tc>
        <w:tc>
          <w:tcPr>
            <w:tcW w:w="5602" w:type="dxa"/>
            <w:shd w:val="clear" w:color="auto" w:fill="auto"/>
            <w:noWrap/>
            <w:vAlign w:val="bottom"/>
            <w:hideMark/>
          </w:tcPr>
          <w:p w14:paraId="27DBBCE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shovívavý</w:t>
            </w:r>
          </w:p>
        </w:tc>
        <w:tc>
          <w:tcPr>
            <w:tcW w:w="724" w:type="dxa"/>
            <w:shd w:val="clear" w:color="auto" w:fill="auto"/>
            <w:noWrap/>
            <w:vAlign w:val="bottom"/>
            <w:hideMark/>
          </w:tcPr>
          <w:p w14:paraId="33EA895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3</w:t>
            </w:r>
          </w:p>
        </w:tc>
      </w:tr>
      <w:tr w:rsidR="0013183A" w:rsidRPr="0013183A" w14:paraId="2714403C" w14:textId="77777777" w:rsidTr="00B57E9F">
        <w:trPr>
          <w:trHeight w:val="300"/>
        </w:trPr>
        <w:tc>
          <w:tcPr>
            <w:tcW w:w="9723" w:type="dxa"/>
            <w:gridSpan w:val="4"/>
            <w:shd w:val="clear" w:color="auto" w:fill="auto"/>
            <w:vAlign w:val="center"/>
            <w:hideMark/>
          </w:tcPr>
          <w:p w14:paraId="44E1D77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w:t>
            </w:r>
          </w:p>
        </w:tc>
      </w:tr>
      <w:tr w:rsidR="0013183A" w:rsidRPr="0013183A" w14:paraId="7B41671F" w14:textId="77777777" w:rsidTr="00B57E9F">
        <w:trPr>
          <w:trHeight w:val="570"/>
        </w:trPr>
        <w:tc>
          <w:tcPr>
            <w:tcW w:w="1413" w:type="dxa"/>
            <w:shd w:val="clear" w:color="auto" w:fill="auto"/>
            <w:vAlign w:val="center"/>
            <w:hideMark/>
          </w:tcPr>
          <w:p w14:paraId="4EF0FA4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lái zhī bù yì </w:t>
            </w:r>
          </w:p>
        </w:tc>
        <w:tc>
          <w:tcPr>
            <w:tcW w:w="1984" w:type="dxa"/>
            <w:shd w:val="clear" w:color="auto" w:fill="auto"/>
            <w:noWrap/>
            <w:vAlign w:val="bottom"/>
            <w:hideMark/>
          </w:tcPr>
          <w:p w14:paraId="0DBDCC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来之不易</w:t>
            </w:r>
          </w:p>
        </w:tc>
        <w:tc>
          <w:tcPr>
            <w:tcW w:w="5602" w:type="dxa"/>
            <w:shd w:val="clear" w:color="auto" w:fill="auto"/>
            <w:noWrap/>
            <w:vAlign w:val="bottom"/>
            <w:hideMark/>
          </w:tcPr>
          <w:p w14:paraId="455E4DB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těžce vydělaný</w:t>
            </w:r>
          </w:p>
        </w:tc>
        <w:tc>
          <w:tcPr>
            <w:tcW w:w="724" w:type="dxa"/>
            <w:shd w:val="clear" w:color="auto" w:fill="auto"/>
            <w:noWrap/>
            <w:vAlign w:val="bottom"/>
            <w:hideMark/>
          </w:tcPr>
          <w:p w14:paraId="4DD83A4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72DED0E" w14:textId="77777777" w:rsidTr="00B57E9F">
        <w:trPr>
          <w:trHeight w:val="570"/>
        </w:trPr>
        <w:tc>
          <w:tcPr>
            <w:tcW w:w="1413" w:type="dxa"/>
            <w:shd w:val="clear" w:color="auto" w:fill="auto"/>
            <w:vAlign w:val="center"/>
            <w:hideMark/>
          </w:tcPr>
          <w:p w14:paraId="171E17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làng jì tiān yá </w:t>
            </w:r>
          </w:p>
        </w:tc>
        <w:tc>
          <w:tcPr>
            <w:tcW w:w="1984" w:type="dxa"/>
            <w:shd w:val="clear" w:color="auto" w:fill="auto"/>
            <w:noWrap/>
            <w:vAlign w:val="bottom"/>
            <w:hideMark/>
          </w:tcPr>
          <w:p w14:paraId="787B8AC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浪迹天涯</w:t>
            </w:r>
          </w:p>
        </w:tc>
        <w:tc>
          <w:tcPr>
            <w:tcW w:w="5602" w:type="dxa"/>
            <w:shd w:val="clear" w:color="auto" w:fill="auto"/>
            <w:noWrap/>
            <w:vAlign w:val="bottom"/>
            <w:hideMark/>
          </w:tcPr>
          <w:p w14:paraId="368760A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toulat se</w:t>
            </w:r>
          </w:p>
        </w:tc>
        <w:tc>
          <w:tcPr>
            <w:tcW w:w="724" w:type="dxa"/>
            <w:shd w:val="clear" w:color="auto" w:fill="auto"/>
            <w:noWrap/>
            <w:vAlign w:val="bottom"/>
            <w:hideMark/>
          </w:tcPr>
          <w:p w14:paraId="02941D1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787EE395" w14:textId="77777777" w:rsidTr="00B57E9F">
        <w:trPr>
          <w:trHeight w:val="570"/>
        </w:trPr>
        <w:tc>
          <w:tcPr>
            <w:tcW w:w="1413" w:type="dxa"/>
            <w:shd w:val="clear" w:color="auto" w:fill="auto"/>
            <w:vAlign w:val="center"/>
            <w:hideMark/>
          </w:tcPr>
          <w:p w14:paraId="07EBEDC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làng zǐ huí tóu </w:t>
            </w:r>
          </w:p>
        </w:tc>
        <w:tc>
          <w:tcPr>
            <w:tcW w:w="1984" w:type="dxa"/>
            <w:shd w:val="clear" w:color="auto" w:fill="auto"/>
            <w:noWrap/>
            <w:vAlign w:val="bottom"/>
            <w:hideMark/>
          </w:tcPr>
          <w:p w14:paraId="010EDFC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浪子回头</w:t>
            </w:r>
          </w:p>
        </w:tc>
        <w:tc>
          <w:tcPr>
            <w:tcW w:w="5602" w:type="dxa"/>
            <w:shd w:val="clear" w:color="auto" w:fill="auto"/>
            <w:noWrap/>
            <w:vAlign w:val="bottom"/>
            <w:hideMark/>
          </w:tcPr>
          <w:p w14:paraId="32AAB73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návrat ztraceného syna</w:t>
            </w:r>
          </w:p>
        </w:tc>
        <w:tc>
          <w:tcPr>
            <w:tcW w:w="724" w:type="dxa"/>
            <w:shd w:val="clear" w:color="auto" w:fill="auto"/>
            <w:noWrap/>
            <w:vAlign w:val="bottom"/>
            <w:hideMark/>
          </w:tcPr>
          <w:p w14:paraId="5A43DCE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4F6A5FE" w14:textId="77777777" w:rsidTr="00B57E9F">
        <w:trPr>
          <w:trHeight w:val="570"/>
        </w:trPr>
        <w:tc>
          <w:tcPr>
            <w:tcW w:w="1413" w:type="dxa"/>
            <w:shd w:val="clear" w:color="auto" w:fill="auto"/>
            <w:vAlign w:val="center"/>
            <w:hideMark/>
          </w:tcPr>
          <w:p w14:paraId="36EDBE8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lǎo shí bā jiāo </w:t>
            </w:r>
          </w:p>
        </w:tc>
        <w:tc>
          <w:tcPr>
            <w:tcW w:w="1984" w:type="dxa"/>
            <w:shd w:val="clear" w:color="auto" w:fill="auto"/>
            <w:noWrap/>
            <w:vAlign w:val="bottom"/>
            <w:hideMark/>
          </w:tcPr>
          <w:p w14:paraId="59B2C3A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老实巴交</w:t>
            </w:r>
          </w:p>
        </w:tc>
        <w:tc>
          <w:tcPr>
            <w:tcW w:w="5602" w:type="dxa"/>
            <w:shd w:val="clear" w:color="auto" w:fill="auto"/>
            <w:noWrap/>
            <w:vAlign w:val="bottom"/>
            <w:hideMark/>
          </w:tcPr>
          <w:p w14:paraId="3A09384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čestný</w:t>
            </w:r>
          </w:p>
        </w:tc>
        <w:tc>
          <w:tcPr>
            <w:tcW w:w="724" w:type="dxa"/>
            <w:shd w:val="clear" w:color="auto" w:fill="auto"/>
            <w:noWrap/>
            <w:vAlign w:val="bottom"/>
            <w:hideMark/>
          </w:tcPr>
          <w:p w14:paraId="0EC2099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68A7FE2" w14:textId="77777777" w:rsidTr="00B57E9F">
        <w:trPr>
          <w:trHeight w:val="855"/>
        </w:trPr>
        <w:tc>
          <w:tcPr>
            <w:tcW w:w="1413" w:type="dxa"/>
            <w:shd w:val="clear" w:color="auto" w:fill="auto"/>
            <w:vAlign w:val="center"/>
            <w:hideMark/>
          </w:tcPr>
          <w:p w14:paraId="454AED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lè jí shēng bēi </w:t>
            </w:r>
          </w:p>
        </w:tc>
        <w:tc>
          <w:tcPr>
            <w:tcW w:w="1984" w:type="dxa"/>
            <w:shd w:val="clear" w:color="auto" w:fill="auto"/>
            <w:noWrap/>
            <w:vAlign w:val="bottom"/>
            <w:hideMark/>
          </w:tcPr>
          <w:p w14:paraId="668D992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乐极生悲</w:t>
            </w:r>
          </w:p>
        </w:tc>
        <w:tc>
          <w:tcPr>
            <w:tcW w:w="5602" w:type="dxa"/>
            <w:shd w:val="clear" w:color="auto" w:fill="auto"/>
            <w:noWrap/>
            <w:vAlign w:val="bottom"/>
            <w:hideMark/>
          </w:tcPr>
          <w:p w14:paraId="6138948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smutek následuje štěstí</w:t>
            </w:r>
          </w:p>
        </w:tc>
        <w:tc>
          <w:tcPr>
            <w:tcW w:w="724" w:type="dxa"/>
            <w:shd w:val="clear" w:color="auto" w:fill="auto"/>
            <w:noWrap/>
            <w:vAlign w:val="bottom"/>
            <w:hideMark/>
          </w:tcPr>
          <w:p w14:paraId="52A6DD7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7B19FBC" w14:textId="77777777" w:rsidTr="00B57E9F">
        <w:trPr>
          <w:trHeight w:val="570"/>
        </w:trPr>
        <w:tc>
          <w:tcPr>
            <w:tcW w:w="1413" w:type="dxa"/>
            <w:shd w:val="clear" w:color="auto" w:fill="auto"/>
            <w:vAlign w:val="center"/>
            <w:hideMark/>
          </w:tcPr>
          <w:p w14:paraId="6A58EBA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lǐ shàng wǎng lái </w:t>
            </w:r>
          </w:p>
        </w:tc>
        <w:tc>
          <w:tcPr>
            <w:tcW w:w="1984" w:type="dxa"/>
            <w:shd w:val="clear" w:color="auto" w:fill="auto"/>
            <w:noWrap/>
            <w:vAlign w:val="bottom"/>
            <w:hideMark/>
          </w:tcPr>
          <w:p w14:paraId="7055246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礼尚往来</w:t>
            </w:r>
          </w:p>
        </w:tc>
        <w:tc>
          <w:tcPr>
            <w:tcW w:w="5602" w:type="dxa"/>
            <w:shd w:val="clear" w:color="auto" w:fill="auto"/>
            <w:noWrap/>
            <w:vAlign w:val="bottom"/>
            <w:hideMark/>
          </w:tcPr>
          <w:p w14:paraId="0D619EB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jak se do lesa volá, tak se z lesa ozývá</w:t>
            </w:r>
          </w:p>
        </w:tc>
        <w:tc>
          <w:tcPr>
            <w:tcW w:w="724" w:type="dxa"/>
            <w:shd w:val="clear" w:color="auto" w:fill="auto"/>
            <w:noWrap/>
            <w:vAlign w:val="bottom"/>
            <w:hideMark/>
          </w:tcPr>
          <w:p w14:paraId="7512A78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4</w:t>
            </w:r>
          </w:p>
        </w:tc>
      </w:tr>
      <w:tr w:rsidR="0013183A" w:rsidRPr="0013183A" w14:paraId="6D54211B" w14:textId="77777777" w:rsidTr="00B57E9F">
        <w:trPr>
          <w:trHeight w:val="855"/>
        </w:trPr>
        <w:tc>
          <w:tcPr>
            <w:tcW w:w="1413" w:type="dxa"/>
            <w:shd w:val="clear" w:color="auto" w:fill="auto"/>
            <w:vAlign w:val="center"/>
            <w:hideMark/>
          </w:tcPr>
          <w:p w14:paraId="2449EA6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liǎng xiù qīng fēng </w:t>
            </w:r>
          </w:p>
        </w:tc>
        <w:tc>
          <w:tcPr>
            <w:tcW w:w="1984" w:type="dxa"/>
            <w:shd w:val="clear" w:color="auto" w:fill="auto"/>
            <w:noWrap/>
            <w:vAlign w:val="bottom"/>
            <w:hideMark/>
          </w:tcPr>
          <w:p w14:paraId="42B25BF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两袖清风</w:t>
            </w:r>
          </w:p>
        </w:tc>
        <w:tc>
          <w:tcPr>
            <w:tcW w:w="5602" w:type="dxa"/>
            <w:shd w:val="clear" w:color="auto" w:fill="auto"/>
            <w:noWrap/>
            <w:vAlign w:val="bottom"/>
            <w:hideMark/>
          </w:tcPr>
          <w:p w14:paraId="4F7EF7C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nezkorumpovatelný</w:t>
            </w:r>
          </w:p>
        </w:tc>
        <w:tc>
          <w:tcPr>
            <w:tcW w:w="724" w:type="dxa"/>
            <w:shd w:val="clear" w:color="auto" w:fill="auto"/>
            <w:noWrap/>
            <w:vAlign w:val="bottom"/>
            <w:hideMark/>
          </w:tcPr>
          <w:p w14:paraId="54F59B5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7229654" w14:textId="77777777" w:rsidTr="00B57E9F">
        <w:trPr>
          <w:trHeight w:val="570"/>
        </w:trPr>
        <w:tc>
          <w:tcPr>
            <w:tcW w:w="1413" w:type="dxa"/>
            <w:shd w:val="clear" w:color="auto" w:fill="auto"/>
            <w:vAlign w:val="center"/>
            <w:hideMark/>
          </w:tcPr>
          <w:p w14:paraId="4F86E8D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lín wēi bù jù </w:t>
            </w:r>
          </w:p>
        </w:tc>
        <w:tc>
          <w:tcPr>
            <w:tcW w:w="1984" w:type="dxa"/>
            <w:shd w:val="clear" w:color="auto" w:fill="auto"/>
            <w:noWrap/>
            <w:vAlign w:val="bottom"/>
            <w:hideMark/>
          </w:tcPr>
          <w:p w14:paraId="05A0616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临危不惧</w:t>
            </w:r>
          </w:p>
        </w:tc>
        <w:tc>
          <w:tcPr>
            <w:tcW w:w="5602" w:type="dxa"/>
            <w:shd w:val="clear" w:color="auto" w:fill="auto"/>
            <w:noWrap/>
            <w:vAlign w:val="bottom"/>
            <w:hideMark/>
          </w:tcPr>
          <w:p w14:paraId="74C523E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pro strach uděláno</w:t>
            </w:r>
          </w:p>
        </w:tc>
        <w:tc>
          <w:tcPr>
            <w:tcW w:w="724" w:type="dxa"/>
            <w:shd w:val="clear" w:color="auto" w:fill="auto"/>
            <w:noWrap/>
            <w:vAlign w:val="bottom"/>
            <w:hideMark/>
          </w:tcPr>
          <w:p w14:paraId="49FE2D7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298A96E" w14:textId="77777777" w:rsidTr="00B57E9F">
        <w:trPr>
          <w:trHeight w:val="570"/>
        </w:trPr>
        <w:tc>
          <w:tcPr>
            <w:tcW w:w="1413" w:type="dxa"/>
            <w:shd w:val="clear" w:color="auto" w:fill="auto"/>
            <w:vAlign w:val="center"/>
            <w:hideMark/>
          </w:tcPr>
          <w:p w14:paraId="44EDF08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lín zhèn tuō táo </w:t>
            </w:r>
          </w:p>
        </w:tc>
        <w:tc>
          <w:tcPr>
            <w:tcW w:w="1984" w:type="dxa"/>
            <w:shd w:val="clear" w:color="auto" w:fill="auto"/>
            <w:noWrap/>
            <w:vAlign w:val="bottom"/>
            <w:hideMark/>
          </w:tcPr>
          <w:p w14:paraId="773146F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临阵脱逃</w:t>
            </w:r>
          </w:p>
        </w:tc>
        <w:tc>
          <w:tcPr>
            <w:tcW w:w="5602" w:type="dxa"/>
            <w:shd w:val="clear" w:color="auto" w:fill="auto"/>
            <w:noWrap/>
            <w:vAlign w:val="bottom"/>
            <w:hideMark/>
          </w:tcPr>
          <w:p w14:paraId="387CE02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pochybnosti, dostat strach (před nějakou akcí)</w:t>
            </w:r>
          </w:p>
        </w:tc>
        <w:tc>
          <w:tcPr>
            <w:tcW w:w="724" w:type="dxa"/>
            <w:shd w:val="clear" w:color="auto" w:fill="auto"/>
            <w:noWrap/>
            <w:vAlign w:val="bottom"/>
            <w:hideMark/>
          </w:tcPr>
          <w:p w14:paraId="29B0116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70A6934" w14:textId="77777777" w:rsidTr="00B57E9F">
        <w:trPr>
          <w:trHeight w:val="855"/>
        </w:trPr>
        <w:tc>
          <w:tcPr>
            <w:tcW w:w="1413" w:type="dxa"/>
            <w:shd w:val="clear" w:color="auto" w:fill="auto"/>
            <w:vAlign w:val="center"/>
            <w:hideMark/>
          </w:tcPr>
          <w:p w14:paraId="15A8DB5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lìng qǐng gāo míng </w:t>
            </w:r>
          </w:p>
        </w:tc>
        <w:tc>
          <w:tcPr>
            <w:tcW w:w="1984" w:type="dxa"/>
            <w:shd w:val="clear" w:color="auto" w:fill="auto"/>
            <w:noWrap/>
            <w:vAlign w:val="bottom"/>
            <w:hideMark/>
          </w:tcPr>
          <w:p w14:paraId="09F2A40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另请高明</w:t>
            </w:r>
          </w:p>
        </w:tc>
        <w:tc>
          <w:tcPr>
            <w:tcW w:w="5602" w:type="dxa"/>
            <w:shd w:val="clear" w:color="auto" w:fill="auto"/>
            <w:noWrap/>
            <w:vAlign w:val="bottom"/>
            <w:hideMark/>
          </w:tcPr>
          <w:p w14:paraId="3C8B156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najít někoho kvalifikovanějšího</w:t>
            </w:r>
          </w:p>
        </w:tc>
        <w:tc>
          <w:tcPr>
            <w:tcW w:w="724" w:type="dxa"/>
            <w:shd w:val="clear" w:color="auto" w:fill="auto"/>
            <w:noWrap/>
            <w:vAlign w:val="bottom"/>
            <w:hideMark/>
          </w:tcPr>
          <w:p w14:paraId="3EC0019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0A0A8D9" w14:textId="77777777" w:rsidTr="00B57E9F">
        <w:trPr>
          <w:trHeight w:val="570"/>
        </w:trPr>
        <w:tc>
          <w:tcPr>
            <w:tcW w:w="1413" w:type="dxa"/>
            <w:shd w:val="clear" w:color="auto" w:fill="auto"/>
            <w:vAlign w:val="center"/>
            <w:hideMark/>
          </w:tcPr>
          <w:p w14:paraId="1572DE3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líng yá lì chǐ </w:t>
            </w:r>
          </w:p>
        </w:tc>
        <w:tc>
          <w:tcPr>
            <w:tcW w:w="1984" w:type="dxa"/>
            <w:shd w:val="clear" w:color="auto" w:fill="auto"/>
            <w:noWrap/>
            <w:vAlign w:val="bottom"/>
            <w:hideMark/>
          </w:tcPr>
          <w:p w14:paraId="72C2994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伶牙俐齿</w:t>
            </w:r>
          </w:p>
        </w:tc>
        <w:tc>
          <w:tcPr>
            <w:tcW w:w="5602" w:type="dxa"/>
            <w:shd w:val="clear" w:color="auto" w:fill="auto"/>
            <w:noWrap/>
            <w:vAlign w:val="bottom"/>
            <w:hideMark/>
          </w:tcPr>
          <w:p w14:paraId="2E7FEBD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výmluvný</w:t>
            </w:r>
          </w:p>
        </w:tc>
        <w:tc>
          <w:tcPr>
            <w:tcW w:w="724" w:type="dxa"/>
            <w:shd w:val="clear" w:color="auto" w:fill="auto"/>
            <w:noWrap/>
            <w:vAlign w:val="bottom"/>
            <w:hideMark/>
          </w:tcPr>
          <w:p w14:paraId="7C87CBC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94397FF" w14:textId="77777777" w:rsidTr="00B57E9F">
        <w:trPr>
          <w:trHeight w:val="570"/>
        </w:trPr>
        <w:tc>
          <w:tcPr>
            <w:tcW w:w="1413" w:type="dxa"/>
            <w:shd w:val="clear" w:color="auto" w:fill="auto"/>
            <w:vAlign w:val="center"/>
            <w:hideMark/>
          </w:tcPr>
          <w:p w14:paraId="2E7A388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liū zhī dà jí </w:t>
            </w:r>
          </w:p>
        </w:tc>
        <w:tc>
          <w:tcPr>
            <w:tcW w:w="1984" w:type="dxa"/>
            <w:shd w:val="clear" w:color="auto" w:fill="auto"/>
            <w:noWrap/>
            <w:vAlign w:val="bottom"/>
            <w:hideMark/>
          </w:tcPr>
          <w:p w14:paraId="21D6F5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溜之大吉</w:t>
            </w:r>
          </w:p>
        </w:tc>
        <w:tc>
          <w:tcPr>
            <w:tcW w:w="5602" w:type="dxa"/>
            <w:shd w:val="clear" w:color="auto" w:fill="auto"/>
            <w:noWrap/>
            <w:vAlign w:val="bottom"/>
            <w:hideMark/>
          </w:tcPr>
          <w:p w14:paraId="4EA164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vzít nohy na ramena</w:t>
            </w:r>
          </w:p>
        </w:tc>
        <w:tc>
          <w:tcPr>
            <w:tcW w:w="724" w:type="dxa"/>
            <w:shd w:val="clear" w:color="auto" w:fill="auto"/>
            <w:noWrap/>
            <w:vAlign w:val="bottom"/>
            <w:hideMark/>
          </w:tcPr>
          <w:p w14:paraId="20A3DC3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80BA00E" w14:textId="77777777" w:rsidTr="00B57E9F">
        <w:trPr>
          <w:trHeight w:val="570"/>
        </w:trPr>
        <w:tc>
          <w:tcPr>
            <w:tcW w:w="1413" w:type="dxa"/>
            <w:shd w:val="clear" w:color="auto" w:fill="auto"/>
            <w:vAlign w:val="center"/>
            <w:hideMark/>
          </w:tcPr>
          <w:p w14:paraId="412AFB1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luàn qī bā zāo </w:t>
            </w:r>
          </w:p>
        </w:tc>
        <w:tc>
          <w:tcPr>
            <w:tcW w:w="1984" w:type="dxa"/>
            <w:shd w:val="clear" w:color="auto" w:fill="auto"/>
            <w:noWrap/>
            <w:vAlign w:val="bottom"/>
            <w:hideMark/>
          </w:tcPr>
          <w:p w14:paraId="28EE5E1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乱七八糟</w:t>
            </w:r>
          </w:p>
        </w:tc>
        <w:tc>
          <w:tcPr>
            <w:tcW w:w="5602" w:type="dxa"/>
            <w:shd w:val="clear" w:color="auto" w:fill="auto"/>
            <w:noWrap/>
            <w:vAlign w:val="bottom"/>
            <w:hideMark/>
          </w:tcPr>
          <w:p w14:paraId="5B9C8AE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vzhůru nohama, být neuspořádaný</w:t>
            </w:r>
          </w:p>
        </w:tc>
        <w:tc>
          <w:tcPr>
            <w:tcW w:w="724" w:type="dxa"/>
            <w:shd w:val="clear" w:color="auto" w:fill="auto"/>
            <w:noWrap/>
            <w:vAlign w:val="bottom"/>
            <w:hideMark/>
          </w:tcPr>
          <w:p w14:paraId="1F8A4F2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8</w:t>
            </w:r>
          </w:p>
        </w:tc>
      </w:tr>
      <w:tr w:rsidR="0013183A" w:rsidRPr="0013183A" w14:paraId="0237E223" w14:textId="77777777" w:rsidTr="00B57E9F">
        <w:trPr>
          <w:trHeight w:val="570"/>
        </w:trPr>
        <w:tc>
          <w:tcPr>
            <w:tcW w:w="1413" w:type="dxa"/>
            <w:shd w:val="clear" w:color="auto" w:fill="auto"/>
            <w:vAlign w:val="center"/>
            <w:hideMark/>
          </w:tcPr>
          <w:p w14:paraId="1107E97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luò jǐng xià shí </w:t>
            </w:r>
          </w:p>
        </w:tc>
        <w:tc>
          <w:tcPr>
            <w:tcW w:w="1984" w:type="dxa"/>
            <w:shd w:val="clear" w:color="auto" w:fill="auto"/>
            <w:noWrap/>
            <w:vAlign w:val="bottom"/>
            <w:hideMark/>
          </w:tcPr>
          <w:p w14:paraId="7795474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落井下石</w:t>
            </w:r>
          </w:p>
        </w:tc>
        <w:tc>
          <w:tcPr>
            <w:tcW w:w="5602" w:type="dxa"/>
            <w:shd w:val="clear" w:color="auto" w:fill="auto"/>
            <w:noWrap/>
            <w:vAlign w:val="bottom"/>
            <w:hideMark/>
          </w:tcPr>
          <w:p w14:paraId="34DCA46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jako by to nestačilo</w:t>
            </w:r>
          </w:p>
        </w:tc>
        <w:tc>
          <w:tcPr>
            <w:tcW w:w="724" w:type="dxa"/>
            <w:shd w:val="clear" w:color="auto" w:fill="auto"/>
            <w:noWrap/>
            <w:vAlign w:val="bottom"/>
            <w:hideMark/>
          </w:tcPr>
          <w:p w14:paraId="0F9C821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64B5BFB" w14:textId="77777777" w:rsidTr="00B57E9F">
        <w:trPr>
          <w:trHeight w:val="300"/>
        </w:trPr>
        <w:tc>
          <w:tcPr>
            <w:tcW w:w="9723" w:type="dxa"/>
            <w:gridSpan w:val="4"/>
            <w:shd w:val="clear" w:color="auto" w:fill="auto"/>
            <w:vAlign w:val="center"/>
            <w:hideMark/>
          </w:tcPr>
          <w:p w14:paraId="34EAFF2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w:t>
            </w:r>
          </w:p>
        </w:tc>
      </w:tr>
      <w:tr w:rsidR="0013183A" w:rsidRPr="0013183A" w14:paraId="7CEBB46F" w14:textId="77777777" w:rsidTr="00B57E9F">
        <w:trPr>
          <w:trHeight w:val="570"/>
        </w:trPr>
        <w:tc>
          <w:tcPr>
            <w:tcW w:w="1413" w:type="dxa"/>
            <w:shd w:val="clear" w:color="auto" w:fill="auto"/>
            <w:vAlign w:val="center"/>
            <w:hideMark/>
          </w:tcPr>
          <w:p w14:paraId="04146A6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mǎ bù tíng tí </w:t>
            </w:r>
          </w:p>
        </w:tc>
        <w:tc>
          <w:tcPr>
            <w:tcW w:w="1984" w:type="dxa"/>
            <w:shd w:val="clear" w:color="auto" w:fill="auto"/>
            <w:noWrap/>
            <w:vAlign w:val="bottom"/>
            <w:hideMark/>
          </w:tcPr>
          <w:p w14:paraId="1E41B5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马不停蹄</w:t>
            </w:r>
          </w:p>
        </w:tc>
        <w:tc>
          <w:tcPr>
            <w:tcW w:w="5602" w:type="dxa"/>
            <w:shd w:val="clear" w:color="auto" w:fill="auto"/>
            <w:noWrap/>
            <w:vAlign w:val="bottom"/>
            <w:hideMark/>
          </w:tcPr>
          <w:p w14:paraId="59DF93E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 přestávky, nonstop</w:t>
            </w:r>
          </w:p>
        </w:tc>
        <w:tc>
          <w:tcPr>
            <w:tcW w:w="724" w:type="dxa"/>
            <w:shd w:val="clear" w:color="auto" w:fill="auto"/>
            <w:noWrap/>
            <w:vAlign w:val="bottom"/>
            <w:hideMark/>
          </w:tcPr>
          <w:p w14:paraId="713AEEE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77C0303" w14:textId="77777777" w:rsidTr="00B57E9F">
        <w:trPr>
          <w:trHeight w:val="855"/>
        </w:trPr>
        <w:tc>
          <w:tcPr>
            <w:tcW w:w="1413" w:type="dxa"/>
            <w:shd w:val="clear" w:color="auto" w:fill="auto"/>
            <w:vAlign w:val="center"/>
            <w:hideMark/>
          </w:tcPr>
          <w:p w14:paraId="7976003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mài gǒu pí gāo yào </w:t>
            </w:r>
          </w:p>
        </w:tc>
        <w:tc>
          <w:tcPr>
            <w:tcW w:w="1984" w:type="dxa"/>
            <w:shd w:val="clear" w:color="auto" w:fill="auto"/>
            <w:noWrap/>
            <w:vAlign w:val="bottom"/>
            <w:hideMark/>
          </w:tcPr>
          <w:p w14:paraId="3EF3C5A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卖狗皮膏药</w:t>
            </w:r>
          </w:p>
        </w:tc>
        <w:tc>
          <w:tcPr>
            <w:tcW w:w="5602" w:type="dxa"/>
            <w:shd w:val="clear" w:color="auto" w:fill="auto"/>
            <w:noWrap/>
            <w:vAlign w:val="bottom"/>
            <w:hideMark/>
          </w:tcPr>
          <w:p w14:paraId="28F2790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šarlatánem</w:t>
            </w:r>
          </w:p>
        </w:tc>
        <w:tc>
          <w:tcPr>
            <w:tcW w:w="724" w:type="dxa"/>
            <w:shd w:val="clear" w:color="auto" w:fill="auto"/>
            <w:noWrap/>
            <w:vAlign w:val="bottom"/>
            <w:hideMark/>
          </w:tcPr>
          <w:p w14:paraId="7918CCF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29AFEBF" w14:textId="77777777" w:rsidTr="00B57E9F">
        <w:trPr>
          <w:trHeight w:val="570"/>
        </w:trPr>
        <w:tc>
          <w:tcPr>
            <w:tcW w:w="1413" w:type="dxa"/>
            <w:shd w:val="clear" w:color="auto" w:fill="auto"/>
            <w:vAlign w:val="center"/>
            <w:hideMark/>
          </w:tcPr>
          <w:p w14:paraId="7B8C577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mán bù jiǎng lǐ </w:t>
            </w:r>
          </w:p>
        </w:tc>
        <w:tc>
          <w:tcPr>
            <w:tcW w:w="1984" w:type="dxa"/>
            <w:shd w:val="clear" w:color="auto" w:fill="auto"/>
            <w:noWrap/>
            <w:vAlign w:val="bottom"/>
            <w:hideMark/>
          </w:tcPr>
          <w:p w14:paraId="5205489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蛮不讲理</w:t>
            </w:r>
          </w:p>
        </w:tc>
        <w:tc>
          <w:tcPr>
            <w:tcW w:w="5602" w:type="dxa"/>
            <w:shd w:val="clear" w:color="auto" w:fill="auto"/>
            <w:noWrap/>
            <w:vAlign w:val="bottom"/>
            <w:hideMark/>
          </w:tcPr>
          <w:p w14:paraId="2FBF0E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tvrdohlavý</w:t>
            </w:r>
          </w:p>
        </w:tc>
        <w:tc>
          <w:tcPr>
            <w:tcW w:w="724" w:type="dxa"/>
            <w:shd w:val="clear" w:color="auto" w:fill="auto"/>
            <w:noWrap/>
            <w:vAlign w:val="bottom"/>
            <w:hideMark/>
          </w:tcPr>
          <w:p w14:paraId="4FAB1D9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833D8F8" w14:textId="77777777" w:rsidTr="00B57E9F">
        <w:trPr>
          <w:trHeight w:val="570"/>
        </w:trPr>
        <w:tc>
          <w:tcPr>
            <w:tcW w:w="1413" w:type="dxa"/>
            <w:shd w:val="clear" w:color="auto" w:fill="auto"/>
            <w:vAlign w:val="center"/>
            <w:hideMark/>
          </w:tcPr>
          <w:p w14:paraId="3F2BDDD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màn wú biān jì </w:t>
            </w:r>
          </w:p>
        </w:tc>
        <w:tc>
          <w:tcPr>
            <w:tcW w:w="1984" w:type="dxa"/>
            <w:shd w:val="clear" w:color="auto" w:fill="auto"/>
            <w:noWrap/>
            <w:vAlign w:val="bottom"/>
            <w:hideMark/>
          </w:tcPr>
          <w:p w14:paraId="10EB90D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漫无边际</w:t>
            </w:r>
          </w:p>
        </w:tc>
        <w:tc>
          <w:tcPr>
            <w:tcW w:w="5602" w:type="dxa"/>
            <w:shd w:val="clear" w:color="auto" w:fill="auto"/>
            <w:noWrap/>
            <w:vAlign w:val="bottom"/>
            <w:hideMark/>
          </w:tcPr>
          <w:p w14:paraId="3820B0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nekonečný, bez hranic</w:t>
            </w:r>
          </w:p>
        </w:tc>
        <w:tc>
          <w:tcPr>
            <w:tcW w:w="724" w:type="dxa"/>
            <w:shd w:val="clear" w:color="auto" w:fill="auto"/>
            <w:noWrap/>
            <w:vAlign w:val="bottom"/>
            <w:hideMark/>
          </w:tcPr>
          <w:p w14:paraId="59276AA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72CD270" w14:textId="77777777" w:rsidTr="00B57E9F">
        <w:trPr>
          <w:trHeight w:val="855"/>
        </w:trPr>
        <w:tc>
          <w:tcPr>
            <w:tcW w:w="1413" w:type="dxa"/>
            <w:shd w:val="clear" w:color="auto" w:fill="auto"/>
            <w:vAlign w:val="center"/>
            <w:hideMark/>
          </w:tcPr>
          <w:p w14:paraId="58177A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méi shì zhǎo shì </w:t>
            </w:r>
          </w:p>
        </w:tc>
        <w:tc>
          <w:tcPr>
            <w:tcW w:w="1984" w:type="dxa"/>
            <w:shd w:val="clear" w:color="auto" w:fill="auto"/>
            <w:noWrap/>
            <w:vAlign w:val="bottom"/>
            <w:hideMark/>
          </w:tcPr>
          <w:p w14:paraId="17C0D41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没事找事</w:t>
            </w:r>
          </w:p>
        </w:tc>
        <w:tc>
          <w:tcPr>
            <w:tcW w:w="5602" w:type="dxa"/>
            <w:shd w:val="clear" w:color="auto" w:fill="auto"/>
            <w:noWrap/>
            <w:vAlign w:val="bottom"/>
            <w:hideMark/>
          </w:tcPr>
          <w:p w14:paraId="5B9508B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koledovat si</w:t>
            </w:r>
          </w:p>
        </w:tc>
        <w:tc>
          <w:tcPr>
            <w:tcW w:w="724" w:type="dxa"/>
            <w:shd w:val="clear" w:color="auto" w:fill="auto"/>
            <w:noWrap/>
            <w:vAlign w:val="bottom"/>
            <w:hideMark/>
          </w:tcPr>
          <w:p w14:paraId="7F7C1B3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6B27205" w14:textId="77777777" w:rsidTr="00B57E9F">
        <w:trPr>
          <w:trHeight w:val="855"/>
        </w:trPr>
        <w:tc>
          <w:tcPr>
            <w:tcW w:w="1413" w:type="dxa"/>
            <w:shd w:val="clear" w:color="auto" w:fill="auto"/>
            <w:vAlign w:val="center"/>
            <w:hideMark/>
          </w:tcPr>
          <w:p w14:paraId="6D91FB3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méi wán méi liǎo </w:t>
            </w:r>
          </w:p>
        </w:tc>
        <w:tc>
          <w:tcPr>
            <w:tcW w:w="1984" w:type="dxa"/>
            <w:shd w:val="clear" w:color="auto" w:fill="auto"/>
            <w:noWrap/>
            <w:vAlign w:val="bottom"/>
            <w:hideMark/>
          </w:tcPr>
          <w:p w14:paraId="145F2F5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没完没了</w:t>
            </w:r>
          </w:p>
        </w:tc>
        <w:tc>
          <w:tcPr>
            <w:tcW w:w="5602" w:type="dxa"/>
            <w:shd w:val="clear" w:color="auto" w:fill="auto"/>
            <w:noWrap/>
            <w:vAlign w:val="bottom"/>
            <w:hideMark/>
          </w:tcPr>
          <w:p w14:paraId="22A9009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 přestání</w:t>
            </w:r>
          </w:p>
        </w:tc>
        <w:tc>
          <w:tcPr>
            <w:tcW w:w="724" w:type="dxa"/>
            <w:shd w:val="clear" w:color="auto" w:fill="auto"/>
            <w:noWrap/>
            <w:vAlign w:val="bottom"/>
            <w:hideMark/>
          </w:tcPr>
          <w:p w14:paraId="488879B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4</w:t>
            </w:r>
          </w:p>
        </w:tc>
      </w:tr>
      <w:tr w:rsidR="0013183A" w:rsidRPr="0013183A" w14:paraId="698A4B82" w14:textId="77777777" w:rsidTr="00B57E9F">
        <w:trPr>
          <w:trHeight w:val="1140"/>
        </w:trPr>
        <w:tc>
          <w:tcPr>
            <w:tcW w:w="1413" w:type="dxa"/>
            <w:shd w:val="clear" w:color="auto" w:fill="auto"/>
            <w:vAlign w:val="center"/>
            <w:hideMark/>
          </w:tcPr>
          <w:p w14:paraId="76CCEC0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miào shǒu huí chūn </w:t>
            </w:r>
          </w:p>
        </w:tc>
        <w:tc>
          <w:tcPr>
            <w:tcW w:w="1984" w:type="dxa"/>
            <w:shd w:val="clear" w:color="auto" w:fill="auto"/>
            <w:noWrap/>
            <w:vAlign w:val="bottom"/>
            <w:hideMark/>
          </w:tcPr>
          <w:p w14:paraId="2E889E7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妙手回春</w:t>
            </w:r>
          </w:p>
        </w:tc>
        <w:tc>
          <w:tcPr>
            <w:tcW w:w="5602" w:type="dxa"/>
            <w:shd w:val="clear" w:color="auto" w:fill="auto"/>
            <w:noWrap/>
            <w:vAlign w:val="bottom"/>
            <w:hideMark/>
          </w:tcPr>
          <w:p w14:paraId="4A33284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vzkřísit i mrtvého</w:t>
            </w:r>
          </w:p>
        </w:tc>
        <w:tc>
          <w:tcPr>
            <w:tcW w:w="724" w:type="dxa"/>
            <w:shd w:val="clear" w:color="auto" w:fill="auto"/>
            <w:noWrap/>
            <w:vAlign w:val="bottom"/>
            <w:hideMark/>
          </w:tcPr>
          <w:p w14:paraId="279DBDE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27E5AC4" w14:textId="77777777" w:rsidTr="00B57E9F">
        <w:trPr>
          <w:trHeight w:val="570"/>
        </w:trPr>
        <w:tc>
          <w:tcPr>
            <w:tcW w:w="1413" w:type="dxa"/>
            <w:shd w:val="clear" w:color="auto" w:fill="auto"/>
            <w:vAlign w:val="center"/>
            <w:hideMark/>
          </w:tcPr>
          <w:p w14:paraId="797FB43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míng fù qí shí </w:t>
            </w:r>
          </w:p>
        </w:tc>
        <w:tc>
          <w:tcPr>
            <w:tcW w:w="1984" w:type="dxa"/>
            <w:shd w:val="clear" w:color="auto" w:fill="auto"/>
            <w:noWrap/>
            <w:vAlign w:val="bottom"/>
            <w:hideMark/>
          </w:tcPr>
          <w:p w14:paraId="33314A5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名副其实</w:t>
            </w:r>
          </w:p>
        </w:tc>
        <w:tc>
          <w:tcPr>
            <w:tcW w:w="5602" w:type="dxa"/>
            <w:shd w:val="clear" w:color="auto" w:fill="auto"/>
            <w:noWrap/>
            <w:vAlign w:val="bottom"/>
            <w:hideMark/>
          </w:tcPr>
          <w:p w14:paraId="04FECE6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pověst nelže</w:t>
            </w:r>
          </w:p>
        </w:tc>
        <w:tc>
          <w:tcPr>
            <w:tcW w:w="724" w:type="dxa"/>
            <w:shd w:val="clear" w:color="auto" w:fill="auto"/>
            <w:noWrap/>
            <w:vAlign w:val="bottom"/>
            <w:hideMark/>
          </w:tcPr>
          <w:p w14:paraId="3E40AEC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639CD98" w14:textId="77777777" w:rsidTr="00B57E9F">
        <w:trPr>
          <w:trHeight w:val="855"/>
        </w:trPr>
        <w:tc>
          <w:tcPr>
            <w:tcW w:w="1413" w:type="dxa"/>
            <w:shd w:val="clear" w:color="auto" w:fill="auto"/>
            <w:vAlign w:val="center"/>
            <w:hideMark/>
          </w:tcPr>
          <w:p w14:paraId="546CF3C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míng jīn shōu bīng </w:t>
            </w:r>
          </w:p>
        </w:tc>
        <w:tc>
          <w:tcPr>
            <w:tcW w:w="1984" w:type="dxa"/>
            <w:shd w:val="clear" w:color="auto" w:fill="auto"/>
            <w:noWrap/>
            <w:vAlign w:val="bottom"/>
            <w:hideMark/>
          </w:tcPr>
          <w:p w14:paraId="72D227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鸣金收兵</w:t>
            </w:r>
          </w:p>
        </w:tc>
        <w:tc>
          <w:tcPr>
            <w:tcW w:w="5602" w:type="dxa"/>
            <w:shd w:val="clear" w:color="auto" w:fill="auto"/>
            <w:noWrap/>
            <w:vAlign w:val="bottom"/>
            <w:hideMark/>
          </w:tcPr>
          <w:p w14:paraId="03439CB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zavelet na ústup</w:t>
            </w:r>
          </w:p>
        </w:tc>
        <w:tc>
          <w:tcPr>
            <w:tcW w:w="724" w:type="dxa"/>
            <w:shd w:val="clear" w:color="auto" w:fill="auto"/>
            <w:noWrap/>
            <w:vAlign w:val="bottom"/>
            <w:hideMark/>
          </w:tcPr>
          <w:p w14:paraId="53E012B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787538F" w14:textId="77777777" w:rsidTr="00B57E9F">
        <w:trPr>
          <w:trHeight w:val="855"/>
        </w:trPr>
        <w:tc>
          <w:tcPr>
            <w:tcW w:w="1413" w:type="dxa"/>
            <w:shd w:val="clear" w:color="auto" w:fill="auto"/>
            <w:vAlign w:val="center"/>
            <w:hideMark/>
          </w:tcPr>
          <w:p w14:paraId="0291210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míng lì shuāng shōu </w:t>
            </w:r>
          </w:p>
        </w:tc>
        <w:tc>
          <w:tcPr>
            <w:tcW w:w="1984" w:type="dxa"/>
            <w:shd w:val="clear" w:color="auto" w:fill="auto"/>
            <w:noWrap/>
            <w:vAlign w:val="bottom"/>
            <w:hideMark/>
          </w:tcPr>
          <w:p w14:paraId="14ACD71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名利双收</w:t>
            </w:r>
          </w:p>
        </w:tc>
        <w:tc>
          <w:tcPr>
            <w:tcW w:w="5602" w:type="dxa"/>
            <w:shd w:val="clear" w:color="auto" w:fill="auto"/>
            <w:noWrap/>
            <w:vAlign w:val="bottom"/>
            <w:hideMark/>
          </w:tcPr>
          <w:p w14:paraId="45C48D7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nabýt slávy a bohatství</w:t>
            </w:r>
          </w:p>
        </w:tc>
        <w:tc>
          <w:tcPr>
            <w:tcW w:w="724" w:type="dxa"/>
            <w:shd w:val="clear" w:color="auto" w:fill="auto"/>
            <w:noWrap/>
            <w:vAlign w:val="bottom"/>
            <w:hideMark/>
          </w:tcPr>
          <w:p w14:paraId="2074AFC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811ADB5" w14:textId="77777777" w:rsidTr="00B57E9F">
        <w:trPr>
          <w:trHeight w:val="855"/>
        </w:trPr>
        <w:tc>
          <w:tcPr>
            <w:tcW w:w="1413" w:type="dxa"/>
            <w:shd w:val="clear" w:color="auto" w:fill="auto"/>
            <w:vAlign w:val="center"/>
            <w:hideMark/>
          </w:tcPr>
          <w:p w14:paraId="5D9D639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mò míng qí miào </w:t>
            </w:r>
          </w:p>
        </w:tc>
        <w:tc>
          <w:tcPr>
            <w:tcW w:w="1984" w:type="dxa"/>
            <w:shd w:val="clear" w:color="auto" w:fill="auto"/>
            <w:noWrap/>
            <w:vAlign w:val="bottom"/>
            <w:hideMark/>
          </w:tcPr>
          <w:p w14:paraId="7A03C05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莫名其妙</w:t>
            </w:r>
          </w:p>
        </w:tc>
        <w:tc>
          <w:tcPr>
            <w:tcW w:w="5602" w:type="dxa"/>
            <w:shd w:val="clear" w:color="auto" w:fill="auto"/>
            <w:noWrap/>
            <w:vAlign w:val="bottom"/>
            <w:hideMark/>
          </w:tcPr>
          <w:p w14:paraId="7CF609C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nevysvětlitelně</w:t>
            </w:r>
          </w:p>
        </w:tc>
        <w:tc>
          <w:tcPr>
            <w:tcW w:w="724" w:type="dxa"/>
            <w:shd w:val="clear" w:color="auto" w:fill="auto"/>
            <w:noWrap/>
            <w:vAlign w:val="bottom"/>
            <w:hideMark/>
          </w:tcPr>
          <w:p w14:paraId="05E1875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C5B8CDA" w14:textId="77777777" w:rsidTr="00B57E9F">
        <w:trPr>
          <w:trHeight w:val="300"/>
        </w:trPr>
        <w:tc>
          <w:tcPr>
            <w:tcW w:w="9723" w:type="dxa"/>
            <w:gridSpan w:val="4"/>
            <w:shd w:val="clear" w:color="auto" w:fill="auto"/>
            <w:vAlign w:val="center"/>
            <w:hideMark/>
          </w:tcPr>
          <w:p w14:paraId="1941CC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w:t>
            </w:r>
          </w:p>
        </w:tc>
      </w:tr>
      <w:tr w:rsidR="0013183A" w:rsidRPr="0013183A" w14:paraId="221C0CF1" w14:textId="77777777" w:rsidTr="00B57E9F">
        <w:trPr>
          <w:trHeight w:val="570"/>
        </w:trPr>
        <w:tc>
          <w:tcPr>
            <w:tcW w:w="1413" w:type="dxa"/>
            <w:shd w:val="clear" w:color="auto" w:fill="auto"/>
            <w:vAlign w:val="center"/>
            <w:hideMark/>
          </w:tcPr>
          <w:p w14:paraId="2F3744A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ná shǒu hǎo xì </w:t>
            </w:r>
          </w:p>
        </w:tc>
        <w:tc>
          <w:tcPr>
            <w:tcW w:w="1984" w:type="dxa"/>
            <w:shd w:val="clear" w:color="auto" w:fill="auto"/>
            <w:noWrap/>
            <w:vAlign w:val="bottom"/>
            <w:hideMark/>
          </w:tcPr>
          <w:p w14:paraId="7650F8F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拿手好戏</w:t>
            </w:r>
          </w:p>
        </w:tc>
        <w:tc>
          <w:tcPr>
            <w:tcW w:w="5602" w:type="dxa"/>
            <w:shd w:val="clear" w:color="auto" w:fill="auto"/>
            <w:noWrap/>
            <w:vAlign w:val="bottom"/>
            <w:hideMark/>
          </w:tcPr>
          <w:p w14:paraId="1B6B9D6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něčí specialita</w:t>
            </w:r>
          </w:p>
        </w:tc>
        <w:tc>
          <w:tcPr>
            <w:tcW w:w="724" w:type="dxa"/>
            <w:shd w:val="clear" w:color="auto" w:fill="auto"/>
            <w:noWrap/>
            <w:vAlign w:val="bottom"/>
            <w:hideMark/>
          </w:tcPr>
          <w:p w14:paraId="0A816C1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0AAD632" w14:textId="77777777" w:rsidTr="00B57E9F">
        <w:trPr>
          <w:trHeight w:val="570"/>
        </w:trPr>
        <w:tc>
          <w:tcPr>
            <w:tcW w:w="1413" w:type="dxa"/>
            <w:shd w:val="clear" w:color="auto" w:fill="auto"/>
            <w:vAlign w:val="center"/>
            <w:hideMark/>
          </w:tcPr>
          <w:p w14:paraId="29292C9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nài rén xún wèi </w:t>
            </w:r>
          </w:p>
        </w:tc>
        <w:tc>
          <w:tcPr>
            <w:tcW w:w="1984" w:type="dxa"/>
            <w:shd w:val="clear" w:color="auto" w:fill="auto"/>
            <w:noWrap/>
            <w:vAlign w:val="bottom"/>
            <w:hideMark/>
          </w:tcPr>
          <w:p w14:paraId="2B9FF7F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耐人寻味</w:t>
            </w:r>
          </w:p>
        </w:tc>
        <w:tc>
          <w:tcPr>
            <w:tcW w:w="5602" w:type="dxa"/>
            <w:shd w:val="clear" w:color="auto" w:fill="auto"/>
            <w:noWrap/>
            <w:vAlign w:val="bottom"/>
            <w:hideMark/>
          </w:tcPr>
          <w:p w14:paraId="32F9970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dát popud k myšlení</w:t>
            </w:r>
          </w:p>
        </w:tc>
        <w:tc>
          <w:tcPr>
            <w:tcW w:w="724" w:type="dxa"/>
            <w:shd w:val="clear" w:color="auto" w:fill="auto"/>
            <w:noWrap/>
            <w:vAlign w:val="bottom"/>
            <w:hideMark/>
          </w:tcPr>
          <w:p w14:paraId="2C23B38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65BAE3E" w14:textId="77777777" w:rsidTr="00B57E9F">
        <w:trPr>
          <w:trHeight w:val="570"/>
        </w:trPr>
        <w:tc>
          <w:tcPr>
            <w:tcW w:w="1413" w:type="dxa"/>
            <w:shd w:val="clear" w:color="auto" w:fill="auto"/>
            <w:vAlign w:val="center"/>
            <w:hideMark/>
          </w:tcPr>
          <w:p w14:paraId="64E8370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nián lǎo tǐ ruò </w:t>
            </w:r>
          </w:p>
        </w:tc>
        <w:tc>
          <w:tcPr>
            <w:tcW w:w="1984" w:type="dxa"/>
            <w:shd w:val="clear" w:color="auto" w:fill="auto"/>
            <w:noWrap/>
            <w:vAlign w:val="bottom"/>
            <w:hideMark/>
          </w:tcPr>
          <w:p w14:paraId="3B949D0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年老体弱</w:t>
            </w:r>
          </w:p>
        </w:tc>
        <w:tc>
          <w:tcPr>
            <w:tcW w:w="5602" w:type="dxa"/>
            <w:shd w:val="clear" w:color="auto" w:fill="auto"/>
            <w:noWrap/>
            <w:vAlign w:val="bottom"/>
            <w:hideMark/>
          </w:tcPr>
          <w:p w14:paraId="4F57FA7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starý a chatrný</w:t>
            </w:r>
          </w:p>
        </w:tc>
        <w:tc>
          <w:tcPr>
            <w:tcW w:w="724" w:type="dxa"/>
            <w:shd w:val="clear" w:color="auto" w:fill="auto"/>
            <w:noWrap/>
            <w:vAlign w:val="bottom"/>
            <w:hideMark/>
          </w:tcPr>
          <w:p w14:paraId="7D2F9B0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1EFE8D2" w14:textId="77777777" w:rsidTr="00B57E9F">
        <w:trPr>
          <w:trHeight w:val="855"/>
        </w:trPr>
        <w:tc>
          <w:tcPr>
            <w:tcW w:w="1413" w:type="dxa"/>
            <w:shd w:val="clear" w:color="auto" w:fill="auto"/>
            <w:vAlign w:val="center"/>
            <w:hideMark/>
          </w:tcPr>
          <w:p w14:paraId="263851A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niǎo yǔ huā xiāng </w:t>
            </w:r>
          </w:p>
        </w:tc>
        <w:tc>
          <w:tcPr>
            <w:tcW w:w="1984" w:type="dxa"/>
            <w:shd w:val="clear" w:color="auto" w:fill="auto"/>
            <w:noWrap/>
            <w:vAlign w:val="bottom"/>
            <w:hideMark/>
          </w:tcPr>
          <w:p w14:paraId="59A2027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鸟语花香</w:t>
            </w:r>
          </w:p>
        </w:tc>
        <w:tc>
          <w:tcPr>
            <w:tcW w:w="5602" w:type="dxa"/>
            <w:shd w:val="clear" w:color="auto" w:fill="auto"/>
            <w:noWrap/>
            <w:vAlign w:val="bottom"/>
            <w:hideMark/>
          </w:tcPr>
          <w:p w14:paraId="37452D9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popisuje krásný den</w:t>
            </w:r>
          </w:p>
        </w:tc>
        <w:tc>
          <w:tcPr>
            <w:tcW w:w="724" w:type="dxa"/>
            <w:shd w:val="clear" w:color="auto" w:fill="auto"/>
            <w:noWrap/>
            <w:vAlign w:val="bottom"/>
            <w:hideMark/>
          </w:tcPr>
          <w:p w14:paraId="73F24FE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113BC2D" w14:textId="77777777" w:rsidTr="00B57E9F">
        <w:trPr>
          <w:trHeight w:val="855"/>
        </w:trPr>
        <w:tc>
          <w:tcPr>
            <w:tcW w:w="1413" w:type="dxa"/>
            <w:shd w:val="clear" w:color="auto" w:fill="auto"/>
            <w:vAlign w:val="center"/>
            <w:hideMark/>
          </w:tcPr>
          <w:p w14:paraId="5BC3980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nóng méi dà yǎn </w:t>
            </w:r>
          </w:p>
        </w:tc>
        <w:tc>
          <w:tcPr>
            <w:tcW w:w="1984" w:type="dxa"/>
            <w:shd w:val="clear" w:color="auto" w:fill="auto"/>
            <w:noWrap/>
            <w:vAlign w:val="bottom"/>
            <w:hideMark/>
          </w:tcPr>
          <w:p w14:paraId="79AC394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浓眉大眼</w:t>
            </w:r>
          </w:p>
        </w:tc>
        <w:tc>
          <w:tcPr>
            <w:tcW w:w="5602" w:type="dxa"/>
            <w:shd w:val="clear" w:color="auto" w:fill="auto"/>
            <w:noWrap/>
            <w:vAlign w:val="bottom"/>
            <w:hideMark/>
          </w:tcPr>
          <w:p w14:paraId="5F1E58D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význačné rysy</w:t>
            </w:r>
          </w:p>
        </w:tc>
        <w:tc>
          <w:tcPr>
            <w:tcW w:w="724" w:type="dxa"/>
            <w:shd w:val="clear" w:color="auto" w:fill="auto"/>
            <w:noWrap/>
            <w:vAlign w:val="bottom"/>
            <w:hideMark/>
          </w:tcPr>
          <w:p w14:paraId="2A4340A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B54316B" w14:textId="77777777" w:rsidTr="00B57E9F">
        <w:trPr>
          <w:trHeight w:val="300"/>
        </w:trPr>
        <w:tc>
          <w:tcPr>
            <w:tcW w:w="9723" w:type="dxa"/>
            <w:gridSpan w:val="4"/>
            <w:shd w:val="clear" w:color="auto" w:fill="auto"/>
            <w:vAlign w:val="center"/>
            <w:hideMark/>
          </w:tcPr>
          <w:p w14:paraId="1D26FA1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w:t>
            </w:r>
          </w:p>
        </w:tc>
      </w:tr>
      <w:tr w:rsidR="0013183A" w:rsidRPr="0013183A" w14:paraId="1DA06159" w14:textId="77777777" w:rsidTr="00B57E9F">
        <w:trPr>
          <w:trHeight w:val="570"/>
        </w:trPr>
        <w:tc>
          <w:tcPr>
            <w:tcW w:w="1413" w:type="dxa"/>
            <w:shd w:val="clear" w:color="auto" w:fill="auto"/>
            <w:vAlign w:val="center"/>
            <w:hideMark/>
          </w:tcPr>
          <w:p w14:paraId="67F8CE8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pái yōu jiě nán </w:t>
            </w:r>
          </w:p>
        </w:tc>
        <w:tc>
          <w:tcPr>
            <w:tcW w:w="1984" w:type="dxa"/>
            <w:shd w:val="clear" w:color="auto" w:fill="auto"/>
            <w:noWrap/>
            <w:vAlign w:val="bottom"/>
            <w:hideMark/>
          </w:tcPr>
          <w:p w14:paraId="4F1715C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排忧解难</w:t>
            </w:r>
          </w:p>
        </w:tc>
        <w:tc>
          <w:tcPr>
            <w:tcW w:w="5602" w:type="dxa"/>
            <w:shd w:val="clear" w:color="auto" w:fill="auto"/>
            <w:noWrap/>
            <w:vAlign w:val="bottom"/>
            <w:hideMark/>
          </w:tcPr>
          <w:p w14:paraId="43ABA19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ulehčit někomu od starostí</w:t>
            </w:r>
          </w:p>
        </w:tc>
        <w:tc>
          <w:tcPr>
            <w:tcW w:w="724" w:type="dxa"/>
            <w:shd w:val="clear" w:color="auto" w:fill="auto"/>
            <w:noWrap/>
            <w:vAlign w:val="bottom"/>
            <w:hideMark/>
          </w:tcPr>
          <w:p w14:paraId="2A62714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8CD4388" w14:textId="77777777" w:rsidTr="00B57E9F">
        <w:trPr>
          <w:trHeight w:val="570"/>
        </w:trPr>
        <w:tc>
          <w:tcPr>
            <w:tcW w:w="1413" w:type="dxa"/>
            <w:shd w:val="clear" w:color="auto" w:fill="auto"/>
            <w:vAlign w:val="center"/>
            <w:hideMark/>
          </w:tcPr>
          <w:p w14:paraId="2CC361C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pò bù dé yǐ </w:t>
            </w:r>
          </w:p>
        </w:tc>
        <w:tc>
          <w:tcPr>
            <w:tcW w:w="1984" w:type="dxa"/>
            <w:shd w:val="clear" w:color="auto" w:fill="auto"/>
            <w:noWrap/>
            <w:vAlign w:val="bottom"/>
            <w:hideMark/>
          </w:tcPr>
          <w:p w14:paraId="5E8B165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迫不得已</w:t>
            </w:r>
          </w:p>
        </w:tc>
        <w:tc>
          <w:tcPr>
            <w:tcW w:w="5602" w:type="dxa"/>
            <w:shd w:val="clear" w:color="auto" w:fill="auto"/>
            <w:noWrap/>
            <w:vAlign w:val="bottom"/>
            <w:hideMark/>
          </w:tcPr>
          <w:p w14:paraId="18E3E10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nemít na výběr</w:t>
            </w:r>
          </w:p>
        </w:tc>
        <w:tc>
          <w:tcPr>
            <w:tcW w:w="724" w:type="dxa"/>
            <w:shd w:val="clear" w:color="auto" w:fill="auto"/>
            <w:noWrap/>
            <w:vAlign w:val="bottom"/>
            <w:hideMark/>
          </w:tcPr>
          <w:p w14:paraId="793D1EA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C603245" w14:textId="77777777" w:rsidTr="00B57E9F">
        <w:trPr>
          <w:trHeight w:val="570"/>
        </w:trPr>
        <w:tc>
          <w:tcPr>
            <w:tcW w:w="1413" w:type="dxa"/>
            <w:shd w:val="clear" w:color="auto" w:fill="auto"/>
            <w:vAlign w:val="center"/>
            <w:hideMark/>
          </w:tcPr>
          <w:p w14:paraId="35A49D0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pó pó mā mā </w:t>
            </w:r>
          </w:p>
        </w:tc>
        <w:tc>
          <w:tcPr>
            <w:tcW w:w="1984" w:type="dxa"/>
            <w:shd w:val="clear" w:color="auto" w:fill="auto"/>
            <w:noWrap/>
            <w:vAlign w:val="bottom"/>
            <w:hideMark/>
          </w:tcPr>
          <w:p w14:paraId="072939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婆婆妈妈</w:t>
            </w:r>
          </w:p>
        </w:tc>
        <w:tc>
          <w:tcPr>
            <w:tcW w:w="5602" w:type="dxa"/>
            <w:shd w:val="clear" w:color="auto" w:fill="auto"/>
            <w:noWrap/>
            <w:vAlign w:val="bottom"/>
            <w:hideMark/>
          </w:tcPr>
          <w:p w14:paraId="53A0739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zženštilý</w:t>
            </w:r>
          </w:p>
        </w:tc>
        <w:tc>
          <w:tcPr>
            <w:tcW w:w="724" w:type="dxa"/>
            <w:shd w:val="clear" w:color="auto" w:fill="auto"/>
            <w:noWrap/>
            <w:vAlign w:val="bottom"/>
            <w:hideMark/>
          </w:tcPr>
          <w:p w14:paraId="4D7F6C0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A1F96A5" w14:textId="77777777" w:rsidTr="00B57E9F">
        <w:trPr>
          <w:trHeight w:val="300"/>
        </w:trPr>
        <w:tc>
          <w:tcPr>
            <w:tcW w:w="9723" w:type="dxa"/>
            <w:gridSpan w:val="4"/>
            <w:shd w:val="clear" w:color="auto" w:fill="auto"/>
            <w:vAlign w:val="center"/>
            <w:hideMark/>
          </w:tcPr>
          <w:p w14:paraId="01753FD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Q</w:t>
            </w:r>
          </w:p>
        </w:tc>
      </w:tr>
      <w:tr w:rsidR="0013183A" w:rsidRPr="0013183A" w14:paraId="1416271B" w14:textId="77777777" w:rsidTr="00B57E9F">
        <w:trPr>
          <w:trHeight w:val="855"/>
        </w:trPr>
        <w:tc>
          <w:tcPr>
            <w:tcW w:w="1413" w:type="dxa"/>
            <w:shd w:val="clear" w:color="auto" w:fill="auto"/>
            <w:vAlign w:val="center"/>
            <w:hideMark/>
          </w:tcPr>
          <w:p w14:paraId="78E2E28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qí féng duì shǒu </w:t>
            </w:r>
          </w:p>
        </w:tc>
        <w:tc>
          <w:tcPr>
            <w:tcW w:w="1984" w:type="dxa"/>
            <w:shd w:val="clear" w:color="auto" w:fill="auto"/>
            <w:noWrap/>
            <w:vAlign w:val="bottom"/>
            <w:hideMark/>
          </w:tcPr>
          <w:p w14:paraId="331834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棋逢对手</w:t>
            </w:r>
          </w:p>
        </w:tc>
        <w:tc>
          <w:tcPr>
            <w:tcW w:w="5602" w:type="dxa"/>
            <w:shd w:val="clear" w:color="auto" w:fill="auto"/>
            <w:noWrap/>
            <w:vAlign w:val="bottom"/>
            <w:hideMark/>
          </w:tcPr>
          <w:p w14:paraId="42A0662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najít sobě rovného</w:t>
            </w:r>
          </w:p>
        </w:tc>
        <w:tc>
          <w:tcPr>
            <w:tcW w:w="724" w:type="dxa"/>
            <w:shd w:val="clear" w:color="auto" w:fill="auto"/>
            <w:noWrap/>
            <w:vAlign w:val="bottom"/>
            <w:hideMark/>
          </w:tcPr>
          <w:p w14:paraId="1E7BF29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2AB10C7" w14:textId="77777777" w:rsidTr="00B57E9F">
        <w:trPr>
          <w:trHeight w:val="570"/>
        </w:trPr>
        <w:tc>
          <w:tcPr>
            <w:tcW w:w="1413" w:type="dxa"/>
            <w:shd w:val="clear" w:color="auto" w:fill="auto"/>
            <w:vAlign w:val="center"/>
            <w:hideMark/>
          </w:tcPr>
          <w:p w14:paraId="30E6FCA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qí chǐ dà rǔ </w:t>
            </w:r>
          </w:p>
        </w:tc>
        <w:tc>
          <w:tcPr>
            <w:tcW w:w="1984" w:type="dxa"/>
            <w:shd w:val="clear" w:color="auto" w:fill="auto"/>
            <w:noWrap/>
            <w:vAlign w:val="bottom"/>
            <w:hideMark/>
          </w:tcPr>
          <w:p w14:paraId="2877048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奇耻大辱</w:t>
            </w:r>
          </w:p>
        </w:tc>
        <w:tc>
          <w:tcPr>
            <w:tcW w:w="5602" w:type="dxa"/>
            <w:shd w:val="clear" w:color="auto" w:fill="auto"/>
            <w:noWrap/>
            <w:vAlign w:val="bottom"/>
            <w:hideMark/>
          </w:tcPr>
          <w:p w14:paraId="78F4BC6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ohromná potupa</w:t>
            </w:r>
          </w:p>
        </w:tc>
        <w:tc>
          <w:tcPr>
            <w:tcW w:w="724" w:type="dxa"/>
            <w:shd w:val="clear" w:color="auto" w:fill="auto"/>
            <w:noWrap/>
            <w:vAlign w:val="bottom"/>
            <w:hideMark/>
          </w:tcPr>
          <w:p w14:paraId="5FEC98B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C9E05B4" w14:textId="77777777" w:rsidTr="00B57E9F">
        <w:trPr>
          <w:trHeight w:val="855"/>
        </w:trPr>
        <w:tc>
          <w:tcPr>
            <w:tcW w:w="1413" w:type="dxa"/>
            <w:shd w:val="clear" w:color="auto" w:fill="auto"/>
            <w:vAlign w:val="center"/>
            <w:hideMark/>
          </w:tcPr>
          <w:p w14:paraId="47AF5E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qì shì xiōng xiōng </w:t>
            </w:r>
          </w:p>
        </w:tc>
        <w:tc>
          <w:tcPr>
            <w:tcW w:w="1984" w:type="dxa"/>
            <w:shd w:val="clear" w:color="auto" w:fill="auto"/>
            <w:noWrap/>
            <w:vAlign w:val="bottom"/>
            <w:hideMark/>
          </w:tcPr>
          <w:p w14:paraId="2DCA891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气势汹汹</w:t>
            </w:r>
          </w:p>
        </w:tc>
        <w:tc>
          <w:tcPr>
            <w:tcW w:w="5602" w:type="dxa"/>
            <w:shd w:val="clear" w:color="auto" w:fill="auto"/>
            <w:noWrap/>
            <w:vAlign w:val="bottom"/>
            <w:hideMark/>
          </w:tcPr>
          <w:p w14:paraId="4DFABAC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agresivní vzhled</w:t>
            </w:r>
          </w:p>
        </w:tc>
        <w:tc>
          <w:tcPr>
            <w:tcW w:w="724" w:type="dxa"/>
            <w:shd w:val="clear" w:color="auto" w:fill="auto"/>
            <w:noWrap/>
            <w:vAlign w:val="bottom"/>
            <w:hideMark/>
          </w:tcPr>
          <w:p w14:paraId="26DB782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D56815D" w14:textId="77777777" w:rsidTr="00B57E9F">
        <w:trPr>
          <w:trHeight w:val="1425"/>
        </w:trPr>
        <w:tc>
          <w:tcPr>
            <w:tcW w:w="1413" w:type="dxa"/>
            <w:shd w:val="clear" w:color="auto" w:fill="auto"/>
            <w:vAlign w:val="center"/>
            <w:hideMark/>
          </w:tcPr>
          <w:p w14:paraId="654D9C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qiān dīng níng wàn zhǔ fù </w:t>
            </w:r>
          </w:p>
        </w:tc>
        <w:tc>
          <w:tcPr>
            <w:tcW w:w="1984" w:type="dxa"/>
            <w:shd w:val="clear" w:color="auto" w:fill="auto"/>
            <w:noWrap/>
            <w:vAlign w:val="bottom"/>
            <w:hideMark/>
          </w:tcPr>
          <w:p w14:paraId="6D774A8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千叮咛万嘱咐</w:t>
            </w:r>
          </w:p>
        </w:tc>
        <w:tc>
          <w:tcPr>
            <w:tcW w:w="5602" w:type="dxa"/>
            <w:shd w:val="clear" w:color="auto" w:fill="auto"/>
            <w:noWrap/>
            <w:vAlign w:val="bottom"/>
            <w:hideMark/>
          </w:tcPr>
          <w:p w14:paraId="1474099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opakovaně varovat</w:t>
            </w:r>
          </w:p>
        </w:tc>
        <w:tc>
          <w:tcPr>
            <w:tcW w:w="724" w:type="dxa"/>
            <w:shd w:val="clear" w:color="auto" w:fill="auto"/>
            <w:noWrap/>
            <w:vAlign w:val="bottom"/>
            <w:hideMark/>
          </w:tcPr>
          <w:p w14:paraId="429FF3B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6201C12" w14:textId="77777777" w:rsidTr="00B57E9F">
        <w:trPr>
          <w:trHeight w:val="855"/>
        </w:trPr>
        <w:tc>
          <w:tcPr>
            <w:tcW w:w="1413" w:type="dxa"/>
            <w:shd w:val="clear" w:color="auto" w:fill="auto"/>
            <w:vAlign w:val="center"/>
            <w:hideMark/>
          </w:tcPr>
          <w:p w14:paraId="4AAD8F3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qián gōng jìn qì </w:t>
            </w:r>
          </w:p>
        </w:tc>
        <w:tc>
          <w:tcPr>
            <w:tcW w:w="1984" w:type="dxa"/>
            <w:shd w:val="clear" w:color="auto" w:fill="auto"/>
            <w:noWrap/>
            <w:vAlign w:val="bottom"/>
            <w:hideMark/>
          </w:tcPr>
          <w:p w14:paraId="7F5D422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前功尽弃</w:t>
            </w:r>
          </w:p>
        </w:tc>
        <w:tc>
          <w:tcPr>
            <w:tcW w:w="5602" w:type="dxa"/>
            <w:shd w:val="clear" w:color="auto" w:fill="auto"/>
            <w:noWrap/>
            <w:vAlign w:val="bottom"/>
            <w:hideMark/>
          </w:tcPr>
          <w:p w14:paraId="37BF729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předchozí snahy vyšly vniveč</w:t>
            </w:r>
          </w:p>
        </w:tc>
        <w:tc>
          <w:tcPr>
            <w:tcW w:w="724" w:type="dxa"/>
            <w:shd w:val="clear" w:color="auto" w:fill="auto"/>
            <w:noWrap/>
            <w:vAlign w:val="bottom"/>
            <w:hideMark/>
          </w:tcPr>
          <w:p w14:paraId="469CBD8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7EB3CA1" w14:textId="77777777" w:rsidTr="00B57E9F">
        <w:trPr>
          <w:trHeight w:val="570"/>
        </w:trPr>
        <w:tc>
          <w:tcPr>
            <w:tcW w:w="1413" w:type="dxa"/>
            <w:shd w:val="clear" w:color="auto" w:fill="auto"/>
            <w:vAlign w:val="center"/>
            <w:hideMark/>
          </w:tcPr>
          <w:p w14:paraId="18E1963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qiān sī wàn lǚ </w:t>
            </w:r>
          </w:p>
        </w:tc>
        <w:tc>
          <w:tcPr>
            <w:tcW w:w="1984" w:type="dxa"/>
            <w:shd w:val="clear" w:color="auto" w:fill="auto"/>
            <w:noWrap/>
            <w:vAlign w:val="bottom"/>
            <w:hideMark/>
          </w:tcPr>
          <w:p w14:paraId="214C6DE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千丝万缕</w:t>
            </w:r>
          </w:p>
        </w:tc>
        <w:tc>
          <w:tcPr>
            <w:tcW w:w="5602" w:type="dxa"/>
            <w:shd w:val="clear" w:color="auto" w:fill="auto"/>
            <w:noWrap/>
            <w:vAlign w:val="bottom"/>
            <w:hideMark/>
          </w:tcPr>
          <w:p w14:paraId="0C204FE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nesčetné spojitosti</w:t>
            </w:r>
          </w:p>
        </w:tc>
        <w:tc>
          <w:tcPr>
            <w:tcW w:w="724" w:type="dxa"/>
            <w:shd w:val="clear" w:color="auto" w:fill="auto"/>
            <w:noWrap/>
            <w:vAlign w:val="bottom"/>
            <w:hideMark/>
          </w:tcPr>
          <w:p w14:paraId="4EA5C10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835BB40" w14:textId="77777777" w:rsidTr="00B57E9F">
        <w:trPr>
          <w:trHeight w:val="855"/>
        </w:trPr>
        <w:tc>
          <w:tcPr>
            <w:tcW w:w="1413" w:type="dxa"/>
            <w:shd w:val="clear" w:color="auto" w:fill="auto"/>
            <w:vAlign w:val="center"/>
            <w:hideMark/>
          </w:tcPr>
          <w:p w14:paraId="2681B57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qiān yán wàn yǔ </w:t>
            </w:r>
          </w:p>
        </w:tc>
        <w:tc>
          <w:tcPr>
            <w:tcW w:w="1984" w:type="dxa"/>
            <w:shd w:val="clear" w:color="auto" w:fill="auto"/>
            <w:noWrap/>
            <w:vAlign w:val="bottom"/>
            <w:hideMark/>
          </w:tcPr>
          <w:p w14:paraId="591B934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千言万语</w:t>
            </w:r>
          </w:p>
        </w:tc>
        <w:tc>
          <w:tcPr>
            <w:tcW w:w="5602" w:type="dxa"/>
            <w:shd w:val="clear" w:color="auto" w:fill="auto"/>
            <w:noWrap/>
            <w:vAlign w:val="bottom"/>
            <w:hideMark/>
          </w:tcPr>
          <w:p w14:paraId="11EE376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mluvit bez konce</w:t>
            </w:r>
          </w:p>
        </w:tc>
        <w:tc>
          <w:tcPr>
            <w:tcW w:w="724" w:type="dxa"/>
            <w:shd w:val="clear" w:color="auto" w:fill="auto"/>
            <w:noWrap/>
            <w:vAlign w:val="bottom"/>
            <w:hideMark/>
          </w:tcPr>
          <w:p w14:paraId="7AD13D9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AED0377" w14:textId="77777777" w:rsidTr="00B57E9F">
        <w:trPr>
          <w:trHeight w:val="1140"/>
        </w:trPr>
        <w:tc>
          <w:tcPr>
            <w:tcW w:w="1413" w:type="dxa"/>
            <w:shd w:val="clear" w:color="auto" w:fill="auto"/>
            <w:vAlign w:val="center"/>
            <w:hideMark/>
          </w:tcPr>
          <w:p w14:paraId="505D72F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qiān zhēn wàn què </w:t>
            </w:r>
          </w:p>
        </w:tc>
        <w:tc>
          <w:tcPr>
            <w:tcW w:w="1984" w:type="dxa"/>
            <w:shd w:val="clear" w:color="auto" w:fill="auto"/>
            <w:noWrap/>
            <w:vAlign w:val="bottom"/>
            <w:hideMark/>
          </w:tcPr>
          <w:p w14:paraId="2C1083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千真万确</w:t>
            </w:r>
          </w:p>
        </w:tc>
        <w:tc>
          <w:tcPr>
            <w:tcW w:w="5602" w:type="dxa"/>
            <w:shd w:val="clear" w:color="auto" w:fill="auto"/>
            <w:noWrap/>
            <w:vAlign w:val="bottom"/>
            <w:hideMark/>
          </w:tcPr>
          <w:p w14:paraId="108F366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absolutně pravdivý</w:t>
            </w:r>
          </w:p>
        </w:tc>
        <w:tc>
          <w:tcPr>
            <w:tcW w:w="724" w:type="dxa"/>
            <w:shd w:val="clear" w:color="auto" w:fill="auto"/>
            <w:noWrap/>
            <w:vAlign w:val="bottom"/>
            <w:hideMark/>
          </w:tcPr>
          <w:p w14:paraId="6126072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A5E2FB5" w14:textId="77777777" w:rsidTr="00B57E9F">
        <w:trPr>
          <w:trHeight w:val="570"/>
        </w:trPr>
        <w:tc>
          <w:tcPr>
            <w:tcW w:w="1413" w:type="dxa"/>
            <w:shd w:val="clear" w:color="auto" w:fill="auto"/>
            <w:vAlign w:val="center"/>
            <w:hideMark/>
          </w:tcPr>
          <w:p w14:paraId="41AAAAB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qiáng cí duó lǐ </w:t>
            </w:r>
          </w:p>
        </w:tc>
        <w:tc>
          <w:tcPr>
            <w:tcW w:w="1984" w:type="dxa"/>
            <w:shd w:val="clear" w:color="auto" w:fill="auto"/>
            <w:noWrap/>
            <w:vAlign w:val="bottom"/>
            <w:hideMark/>
          </w:tcPr>
          <w:p w14:paraId="4B64416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强词夺理</w:t>
            </w:r>
          </w:p>
        </w:tc>
        <w:tc>
          <w:tcPr>
            <w:tcW w:w="5602" w:type="dxa"/>
            <w:shd w:val="clear" w:color="auto" w:fill="auto"/>
            <w:noWrap/>
            <w:vAlign w:val="bottom"/>
            <w:hideMark/>
          </w:tcPr>
          <w:p w14:paraId="602E60E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uchýlit se k sofistice</w:t>
            </w:r>
          </w:p>
        </w:tc>
        <w:tc>
          <w:tcPr>
            <w:tcW w:w="724" w:type="dxa"/>
            <w:shd w:val="clear" w:color="auto" w:fill="auto"/>
            <w:noWrap/>
            <w:vAlign w:val="bottom"/>
            <w:hideMark/>
          </w:tcPr>
          <w:p w14:paraId="6E48CFF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68D30E2" w14:textId="77777777" w:rsidTr="00B57E9F">
        <w:trPr>
          <w:trHeight w:val="855"/>
        </w:trPr>
        <w:tc>
          <w:tcPr>
            <w:tcW w:w="1413" w:type="dxa"/>
            <w:shd w:val="clear" w:color="auto" w:fill="auto"/>
            <w:vAlign w:val="center"/>
            <w:hideMark/>
          </w:tcPr>
          <w:p w14:paraId="0A5926F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qiáng rén suǒ nán </w:t>
            </w:r>
          </w:p>
        </w:tc>
        <w:tc>
          <w:tcPr>
            <w:tcW w:w="1984" w:type="dxa"/>
            <w:shd w:val="clear" w:color="auto" w:fill="auto"/>
            <w:noWrap/>
            <w:vAlign w:val="bottom"/>
            <w:hideMark/>
          </w:tcPr>
          <w:p w14:paraId="1938C77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强人所难</w:t>
            </w:r>
          </w:p>
        </w:tc>
        <w:tc>
          <w:tcPr>
            <w:tcW w:w="5602" w:type="dxa"/>
            <w:shd w:val="clear" w:color="auto" w:fill="auto"/>
            <w:noWrap/>
            <w:vAlign w:val="bottom"/>
            <w:hideMark/>
          </w:tcPr>
          <w:p w14:paraId="3248219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nutit někoho k nemožnému</w:t>
            </w:r>
          </w:p>
        </w:tc>
        <w:tc>
          <w:tcPr>
            <w:tcW w:w="724" w:type="dxa"/>
            <w:shd w:val="clear" w:color="auto" w:fill="auto"/>
            <w:noWrap/>
            <w:vAlign w:val="bottom"/>
            <w:hideMark/>
          </w:tcPr>
          <w:p w14:paraId="143DEBD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631C80A" w14:textId="77777777" w:rsidTr="00B57E9F">
        <w:trPr>
          <w:trHeight w:val="855"/>
        </w:trPr>
        <w:tc>
          <w:tcPr>
            <w:tcW w:w="1413" w:type="dxa"/>
            <w:shd w:val="clear" w:color="auto" w:fill="auto"/>
            <w:vAlign w:val="center"/>
            <w:hideMark/>
          </w:tcPr>
          <w:p w14:paraId="1199142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qiáo qiān zhī xǐ </w:t>
            </w:r>
          </w:p>
        </w:tc>
        <w:tc>
          <w:tcPr>
            <w:tcW w:w="1984" w:type="dxa"/>
            <w:shd w:val="clear" w:color="auto" w:fill="auto"/>
            <w:noWrap/>
            <w:vAlign w:val="bottom"/>
            <w:hideMark/>
          </w:tcPr>
          <w:p w14:paraId="38A73C5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乔迁之喜</w:t>
            </w:r>
          </w:p>
        </w:tc>
        <w:tc>
          <w:tcPr>
            <w:tcW w:w="5602" w:type="dxa"/>
            <w:shd w:val="clear" w:color="auto" w:fill="auto"/>
            <w:noWrap/>
            <w:vAlign w:val="bottom"/>
            <w:hideMark/>
          </w:tcPr>
          <w:p w14:paraId="02C3A2F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radost z přestěhování se do nového bydlení</w:t>
            </w:r>
          </w:p>
        </w:tc>
        <w:tc>
          <w:tcPr>
            <w:tcW w:w="724" w:type="dxa"/>
            <w:shd w:val="clear" w:color="auto" w:fill="auto"/>
            <w:noWrap/>
            <w:vAlign w:val="bottom"/>
            <w:hideMark/>
          </w:tcPr>
          <w:p w14:paraId="264F95C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2F05647" w14:textId="77777777" w:rsidTr="00B57E9F">
        <w:trPr>
          <w:trHeight w:val="855"/>
        </w:trPr>
        <w:tc>
          <w:tcPr>
            <w:tcW w:w="1413" w:type="dxa"/>
            <w:shd w:val="clear" w:color="auto" w:fill="auto"/>
            <w:vAlign w:val="center"/>
            <w:hideMark/>
          </w:tcPr>
          <w:p w14:paraId="4ED402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qíng dòu chū kāi </w:t>
            </w:r>
          </w:p>
        </w:tc>
        <w:tc>
          <w:tcPr>
            <w:tcW w:w="1984" w:type="dxa"/>
            <w:shd w:val="clear" w:color="auto" w:fill="auto"/>
            <w:noWrap/>
            <w:vAlign w:val="bottom"/>
            <w:hideMark/>
          </w:tcPr>
          <w:p w14:paraId="367D0E4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情窦初开</w:t>
            </w:r>
          </w:p>
        </w:tc>
        <w:tc>
          <w:tcPr>
            <w:tcW w:w="5602" w:type="dxa"/>
            <w:shd w:val="clear" w:color="auto" w:fill="auto"/>
            <w:noWrap/>
            <w:vAlign w:val="bottom"/>
            <w:hideMark/>
          </w:tcPr>
          <w:p w14:paraId="769A7B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první dívčí láska</w:t>
            </w:r>
          </w:p>
        </w:tc>
        <w:tc>
          <w:tcPr>
            <w:tcW w:w="724" w:type="dxa"/>
            <w:shd w:val="clear" w:color="auto" w:fill="auto"/>
            <w:noWrap/>
            <w:vAlign w:val="bottom"/>
            <w:hideMark/>
          </w:tcPr>
          <w:p w14:paraId="1F906E9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D27C78F" w14:textId="77777777" w:rsidTr="00B57E9F">
        <w:trPr>
          <w:trHeight w:val="855"/>
        </w:trPr>
        <w:tc>
          <w:tcPr>
            <w:tcW w:w="1413" w:type="dxa"/>
            <w:shd w:val="clear" w:color="auto" w:fill="auto"/>
            <w:vAlign w:val="center"/>
            <w:hideMark/>
          </w:tcPr>
          <w:p w14:paraId="592AA21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qīng hóng zào bái </w:t>
            </w:r>
          </w:p>
        </w:tc>
        <w:tc>
          <w:tcPr>
            <w:tcW w:w="1984" w:type="dxa"/>
            <w:shd w:val="clear" w:color="auto" w:fill="auto"/>
            <w:noWrap/>
            <w:vAlign w:val="bottom"/>
            <w:hideMark/>
          </w:tcPr>
          <w:p w14:paraId="5398D3A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青红皂白</w:t>
            </w:r>
          </w:p>
        </w:tc>
        <w:tc>
          <w:tcPr>
            <w:tcW w:w="5602" w:type="dxa"/>
            <w:shd w:val="clear" w:color="auto" w:fill="auto"/>
            <w:noWrap/>
            <w:vAlign w:val="bottom"/>
            <w:hideMark/>
          </w:tcPr>
          <w:p w14:paraId="28FB835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černé a bílé, pravda a lež</w:t>
            </w:r>
          </w:p>
        </w:tc>
        <w:tc>
          <w:tcPr>
            <w:tcW w:w="724" w:type="dxa"/>
            <w:shd w:val="clear" w:color="auto" w:fill="auto"/>
            <w:noWrap/>
            <w:vAlign w:val="bottom"/>
            <w:hideMark/>
          </w:tcPr>
          <w:p w14:paraId="53EB18E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1258E19" w14:textId="77777777" w:rsidTr="00B57E9F">
        <w:trPr>
          <w:trHeight w:val="855"/>
        </w:trPr>
        <w:tc>
          <w:tcPr>
            <w:tcW w:w="1413" w:type="dxa"/>
            <w:shd w:val="clear" w:color="auto" w:fill="auto"/>
            <w:vAlign w:val="center"/>
            <w:hideMark/>
          </w:tcPr>
          <w:p w14:paraId="7A1FB12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qīng méi zhú mǎ </w:t>
            </w:r>
          </w:p>
        </w:tc>
        <w:tc>
          <w:tcPr>
            <w:tcW w:w="1984" w:type="dxa"/>
            <w:shd w:val="clear" w:color="auto" w:fill="auto"/>
            <w:noWrap/>
            <w:vAlign w:val="bottom"/>
            <w:hideMark/>
          </w:tcPr>
          <w:p w14:paraId="2CDB4CA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青梅竹马</w:t>
            </w:r>
          </w:p>
        </w:tc>
        <w:tc>
          <w:tcPr>
            <w:tcW w:w="5602" w:type="dxa"/>
            <w:shd w:val="clear" w:color="auto" w:fill="auto"/>
            <w:noWrap/>
            <w:vAlign w:val="bottom"/>
            <w:hideMark/>
          </w:tcPr>
          <w:p w14:paraId="7419754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období dětství, kdy si chlapec a dívka hrají</w:t>
            </w:r>
          </w:p>
        </w:tc>
        <w:tc>
          <w:tcPr>
            <w:tcW w:w="724" w:type="dxa"/>
            <w:shd w:val="clear" w:color="auto" w:fill="auto"/>
            <w:noWrap/>
            <w:vAlign w:val="bottom"/>
            <w:hideMark/>
          </w:tcPr>
          <w:p w14:paraId="0FB4AB8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5</w:t>
            </w:r>
          </w:p>
        </w:tc>
      </w:tr>
      <w:tr w:rsidR="0013183A" w:rsidRPr="0013183A" w14:paraId="0575A097" w14:textId="77777777" w:rsidTr="00B57E9F">
        <w:trPr>
          <w:trHeight w:val="855"/>
        </w:trPr>
        <w:tc>
          <w:tcPr>
            <w:tcW w:w="1413" w:type="dxa"/>
            <w:shd w:val="clear" w:color="auto" w:fill="auto"/>
            <w:vAlign w:val="center"/>
            <w:hideMark/>
          </w:tcPr>
          <w:p w14:paraId="38C91B1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qíng yǒu kě yuán </w:t>
            </w:r>
          </w:p>
        </w:tc>
        <w:tc>
          <w:tcPr>
            <w:tcW w:w="1984" w:type="dxa"/>
            <w:shd w:val="clear" w:color="auto" w:fill="auto"/>
            <w:noWrap/>
            <w:vAlign w:val="bottom"/>
            <w:hideMark/>
          </w:tcPr>
          <w:p w14:paraId="162027A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情有可原</w:t>
            </w:r>
          </w:p>
        </w:tc>
        <w:tc>
          <w:tcPr>
            <w:tcW w:w="5602" w:type="dxa"/>
            <w:shd w:val="clear" w:color="auto" w:fill="auto"/>
            <w:noWrap/>
            <w:vAlign w:val="bottom"/>
            <w:hideMark/>
          </w:tcPr>
          <w:p w14:paraId="6A9F032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omluvitelný</w:t>
            </w:r>
          </w:p>
        </w:tc>
        <w:tc>
          <w:tcPr>
            <w:tcW w:w="724" w:type="dxa"/>
            <w:shd w:val="clear" w:color="auto" w:fill="auto"/>
            <w:noWrap/>
            <w:vAlign w:val="bottom"/>
            <w:hideMark/>
          </w:tcPr>
          <w:p w14:paraId="7148807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C1562AC" w14:textId="77777777" w:rsidTr="00B57E9F">
        <w:trPr>
          <w:trHeight w:val="855"/>
        </w:trPr>
        <w:tc>
          <w:tcPr>
            <w:tcW w:w="1413" w:type="dxa"/>
            <w:shd w:val="clear" w:color="auto" w:fill="auto"/>
            <w:vAlign w:val="center"/>
            <w:hideMark/>
          </w:tcPr>
          <w:p w14:paraId="0C9E73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qīng zhòng huǎn jí </w:t>
            </w:r>
          </w:p>
        </w:tc>
        <w:tc>
          <w:tcPr>
            <w:tcW w:w="1984" w:type="dxa"/>
            <w:shd w:val="clear" w:color="auto" w:fill="auto"/>
            <w:noWrap/>
            <w:vAlign w:val="bottom"/>
            <w:hideMark/>
          </w:tcPr>
          <w:p w14:paraId="35BF341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轻重缓急</w:t>
            </w:r>
          </w:p>
        </w:tc>
        <w:tc>
          <w:tcPr>
            <w:tcW w:w="5602" w:type="dxa"/>
            <w:shd w:val="clear" w:color="auto" w:fill="auto"/>
            <w:noWrap/>
            <w:vAlign w:val="bottom"/>
            <w:hideMark/>
          </w:tcPr>
          <w:p w14:paraId="033EADE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od důležitého k méně důležitému</w:t>
            </w:r>
          </w:p>
        </w:tc>
        <w:tc>
          <w:tcPr>
            <w:tcW w:w="724" w:type="dxa"/>
            <w:shd w:val="clear" w:color="auto" w:fill="auto"/>
            <w:noWrap/>
            <w:vAlign w:val="bottom"/>
            <w:hideMark/>
          </w:tcPr>
          <w:p w14:paraId="16A326D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D8B4AC1" w14:textId="77777777" w:rsidTr="00B57E9F">
        <w:trPr>
          <w:trHeight w:val="855"/>
        </w:trPr>
        <w:tc>
          <w:tcPr>
            <w:tcW w:w="1413" w:type="dxa"/>
            <w:shd w:val="clear" w:color="auto" w:fill="auto"/>
            <w:vAlign w:val="center"/>
            <w:hideMark/>
          </w:tcPr>
          <w:p w14:paraId="2B7707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qiú yé yé gào nǎi nǎi </w:t>
            </w:r>
          </w:p>
        </w:tc>
        <w:tc>
          <w:tcPr>
            <w:tcW w:w="1984" w:type="dxa"/>
            <w:shd w:val="clear" w:color="auto" w:fill="auto"/>
            <w:noWrap/>
            <w:vAlign w:val="bottom"/>
            <w:hideMark/>
          </w:tcPr>
          <w:p w14:paraId="1073EAF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求爷爷告奶奶</w:t>
            </w:r>
          </w:p>
        </w:tc>
        <w:tc>
          <w:tcPr>
            <w:tcW w:w="5602" w:type="dxa"/>
            <w:shd w:val="clear" w:color="auto" w:fill="auto"/>
            <w:noWrap/>
            <w:vAlign w:val="bottom"/>
            <w:hideMark/>
          </w:tcPr>
          <w:p w14:paraId="4A0AD4B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dožadovat se pomoci</w:t>
            </w:r>
          </w:p>
        </w:tc>
        <w:tc>
          <w:tcPr>
            <w:tcW w:w="724" w:type="dxa"/>
            <w:shd w:val="clear" w:color="auto" w:fill="auto"/>
            <w:noWrap/>
            <w:vAlign w:val="bottom"/>
            <w:hideMark/>
          </w:tcPr>
          <w:p w14:paraId="1C900E8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E584240" w14:textId="77777777" w:rsidTr="00B57E9F">
        <w:trPr>
          <w:trHeight w:val="300"/>
        </w:trPr>
        <w:tc>
          <w:tcPr>
            <w:tcW w:w="9723" w:type="dxa"/>
            <w:gridSpan w:val="4"/>
            <w:shd w:val="clear" w:color="auto" w:fill="auto"/>
            <w:vAlign w:val="center"/>
            <w:hideMark/>
          </w:tcPr>
          <w:p w14:paraId="43BFC0E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w:t>
            </w:r>
          </w:p>
        </w:tc>
      </w:tr>
      <w:tr w:rsidR="0013183A" w:rsidRPr="0013183A" w14:paraId="4DC2A282" w14:textId="77777777" w:rsidTr="00B57E9F">
        <w:trPr>
          <w:trHeight w:val="570"/>
        </w:trPr>
        <w:tc>
          <w:tcPr>
            <w:tcW w:w="1413" w:type="dxa"/>
            <w:shd w:val="clear" w:color="auto" w:fill="auto"/>
            <w:vAlign w:val="center"/>
            <w:hideMark/>
          </w:tcPr>
          <w:p w14:paraId="0AF24D0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rè xuè fèi téng </w:t>
            </w:r>
          </w:p>
        </w:tc>
        <w:tc>
          <w:tcPr>
            <w:tcW w:w="1984" w:type="dxa"/>
            <w:shd w:val="clear" w:color="auto" w:fill="auto"/>
            <w:noWrap/>
            <w:vAlign w:val="bottom"/>
            <w:hideMark/>
          </w:tcPr>
          <w:p w14:paraId="0C8276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热血沸腾</w:t>
            </w:r>
          </w:p>
        </w:tc>
        <w:tc>
          <w:tcPr>
            <w:tcW w:w="5602" w:type="dxa"/>
            <w:shd w:val="clear" w:color="auto" w:fill="auto"/>
            <w:noWrap/>
            <w:vAlign w:val="bottom"/>
            <w:hideMark/>
          </w:tcPr>
          <w:p w14:paraId="0417BEC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rozprouděnou krev</w:t>
            </w:r>
          </w:p>
        </w:tc>
        <w:tc>
          <w:tcPr>
            <w:tcW w:w="724" w:type="dxa"/>
            <w:shd w:val="clear" w:color="auto" w:fill="auto"/>
            <w:noWrap/>
            <w:vAlign w:val="bottom"/>
            <w:hideMark/>
          </w:tcPr>
          <w:p w14:paraId="1DFEA9B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503FC44" w14:textId="77777777" w:rsidTr="00B57E9F">
        <w:trPr>
          <w:trHeight w:val="570"/>
        </w:trPr>
        <w:tc>
          <w:tcPr>
            <w:tcW w:w="1413" w:type="dxa"/>
            <w:shd w:val="clear" w:color="auto" w:fill="auto"/>
            <w:vAlign w:val="center"/>
            <w:hideMark/>
          </w:tcPr>
          <w:p w14:paraId="3EE12F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rén gāo mǎ dà </w:t>
            </w:r>
          </w:p>
        </w:tc>
        <w:tc>
          <w:tcPr>
            <w:tcW w:w="1984" w:type="dxa"/>
            <w:shd w:val="clear" w:color="auto" w:fill="auto"/>
            <w:noWrap/>
            <w:vAlign w:val="bottom"/>
            <w:hideMark/>
          </w:tcPr>
          <w:p w14:paraId="5FF42F8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人高马大</w:t>
            </w:r>
          </w:p>
        </w:tc>
        <w:tc>
          <w:tcPr>
            <w:tcW w:w="5602" w:type="dxa"/>
            <w:shd w:val="clear" w:color="auto" w:fill="auto"/>
            <w:noWrap/>
            <w:vAlign w:val="bottom"/>
            <w:hideMark/>
          </w:tcPr>
          <w:p w14:paraId="35D1312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vysoký a statný</w:t>
            </w:r>
          </w:p>
        </w:tc>
        <w:tc>
          <w:tcPr>
            <w:tcW w:w="724" w:type="dxa"/>
            <w:shd w:val="clear" w:color="auto" w:fill="auto"/>
            <w:noWrap/>
            <w:vAlign w:val="bottom"/>
            <w:hideMark/>
          </w:tcPr>
          <w:p w14:paraId="355690F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81564BC" w14:textId="77777777" w:rsidTr="00B57E9F">
        <w:trPr>
          <w:trHeight w:val="570"/>
        </w:trPr>
        <w:tc>
          <w:tcPr>
            <w:tcW w:w="1413" w:type="dxa"/>
            <w:shd w:val="clear" w:color="auto" w:fill="auto"/>
            <w:vAlign w:val="center"/>
            <w:hideMark/>
          </w:tcPr>
          <w:p w14:paraId="14F1A0C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rèn rén zǎi gē </w:t>
            </w:r>
          </w:p>
        </w:tc>
        <w:tc>
          <w:tcPr>
            <w:tcW w:w="1984" w:type="dxa"/>
            <w:shd w:val="clear" w:color="auto" w:fill="auto"/>
            <w:noWrap/>
            <w:vAlign w:val="bottom"/>
            <w:hideMark/>
          </w:tcPr>
          <w:p w14:paraId="14B2F27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任人宰割</w:t>
            </w:r>
          </w:p>
        </w:tc>
        <w:tc>
          <w:tcPr>
            <w:tcW w:w="5602" w:type="dxa"/>
            <w:shd w:val="clear" w:color="auto" w:fill="auto"/>
            <w:noWrap/>
            <w:vAlign w:val="bottom"/>
            <w:hideMark/>
          </w:tcPr>
          <w:p w14:paraId="300C0A0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nechat se využívat</w:t>
            </w:r>
          </w:p>
        </w:tc>
        <w:tc>
          <w:tcPr>
            <w:tcW w:w="724" w:type="dxa"/>
            <w:shd w:val="clear" w:color="auto" w:fill="auto"/>
            <w:noWrap/>
            <w:vAlign w:val="bottom"/>
            <w:hideMark/>
          </w:tcPr>
          <w:p w14:paraId="58E9B01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D50CBAD" w14:textId="77777777" w:rsidTr="00B57E9F">
        <w:trPr>
          <w:trHeight w:val="1425"/>
        </w:trPr>
        <w:tc>
          <w:tcPr>
            <w:tcW w:w="1413" w:type="dxa"/>
            <w:shd w:val="clear" w:color="auto" w:fill="auto"/>
            <w:vAlign w:val="center"/>
            <w:hideMark/>
          </w:tcPr>
          <w:p w14:paraId="07C635E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rèn zhòng </w:t>
            </w:r>
            <w:r w:rsidRPr="0013183A">
              <w:rPr>
                <w:rFonts w:ascii="Times New Roman" w:eastAsia="Microsoft YaHei" w:hAnsi="Times New Roman" w:cs="Times New Roman"/>
                <w:sz w:val="24"/>
                <w:szCs w:val="24"/>
              </w:rPr>
              <w:t>（</w:t>
            </w:r>
            <w:r w:rsidRPr="0013183A">
              <w:rPr>
                <w:rFonts w:ascii="Times New Roman" w:eastAsia="Times New Roman" w:hAnsi="Times New Roman" w:cs="Times New Roman"/>
                <w:sz w:val="24"/>
                <w:szCs w:val="24"/>
              </w:rPr>
              <w:t xml:space="preserve"> ér </w:t>
            </w:r>
            <w:r w:rsidRPr="0013183A">
              <w:rPr>
                <w:rFonts w:ascii="Times New Roman" w:eastAsia="Microsoft YaHei" w:hAnsi="Times New Roman" w:cs="Times New Roman"/>
                <w:sz w:val="24"/>
                <w:szCs w:val="24"/>
              </w:rPr>
              <w:t>）</w:t>
            </w:r>
            <w:r w:rsidRPr="0013183A">
              <w:rPr>
                <w:rFonts w:ascii="Times New Roman" w:eastAsia="Times New Roman" w:hAnsi="Times New Roman" w:cs="Times New Roman"/>
                <w:sz w:val="24"/>
                <w:szCs w:val="24"/>
              </w:rPr>
              <w:t xml:space="preserve"> dào yuǎn </w:t>
            </w:r>
          </w:p>
        </w:tc>
        <w:tc>
          <w:tcPr>
            <w:tcW w:w="1984" w:type="dxa"/>
            <w:shd w:val="clear" w:color="auto" w:fill="auto"/>
            <w:noWrap/>
            <w:vAlign w:val="bottom"/>
            <w:hideMark/>
          </w:tcPr>
          <w:p w14:paraId="5A0D80F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任重（而）道远</w:t>
            </w:r>
          </w:p>
        </w:tc>
        <w:tc>
          <w:tcPr>
            <w:tcW w:w="5602" w:type="dxa"/>
            <w:shd w:val="clear" w:color="auto" w:fill="auto"/>
            <w:noWrap/>
            <w:vAlign w:val="bottom"/>
            <w:hideMark/>
          </w:tcPr>
          <w:p w14:paraId="5319F64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těžký úkol a dlouhou cestu</w:t>
            </w:r>
          </w:p>
        </w:tc>
        <w:tc>
          <w:tcPr>
            <w:tcW w:w="724" w:type="dxa"/>
            <w:shd w:val="clear" w:color="auto" w:fill="auto"/>
            <w:noWrap/>
            <w:vAlign w:val="bottom"/>
            <w:hideMark/>
          </w:tcPr>
          <w:p w14:paraId="2609B42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C61FAE9" w14:textId="77777777" w:rsidTr="00B57E9F">
        <w:trPr>
          <w:trHeight w:val="300"/>
        </w:trPr>
        <w:tc>
          <w:tcPr>
            <w:tcW w:w="9723" w:type="dxa"/>
            <w:gridSpan w:val="4"/>
            <w:shd w:val="clear" w:color="auto" w:fill="auto"/>
            <w:vAlign w:val="center"/>
            <w:hideMark/>
          </w:tcPr>
          <w:p w14:paraId="7FA29CB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w:t>
            </w:r>
          </w:p>
        </w:tc>
      </w:tr>
      <w:tr w:rsidR="0013183A" w:rsidRPr="0013183A" w14:paraId="04445D39" w14:textId="77777777" w:rsidTr="00B57E9F">
        <w:trPr>
          <w:trHeight w:val="570"/>
        </w:trPr>
        <w:tc>
          <w:tcPr>
            <w:tcW w:w="1413" w:type="dxa"/>
            <w:shd w:val="clear" w:color="auto" w:fill="auto"/>
            <w:vAlign w:val="center"/>
            <w:hideMark/>
          </w:tcPr>
          <w:p w14:paraId="75E3709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sān gù máo lú </w:t>
            </w:r>
          </w:p>
        </w:tc>
        <w:tc>
          <w:tcPr>
            <w:tcW w:w="1984" w:type="dxa"/>
            <w:shd w:val="clear" w:color="auto" w:fill="auto"/>
            <w:noWrap/>
            <w:vAlign w:val="bottom"/>
            <w:hideMark/>
          </w:tcPr>
          <w:p w14:paraId="3162662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三顾茅庐</w:t>
            </w:r>
          </w:p>
        </w:tc>
        <w:tc>
          <w:tcPr>
            <w:tcW w:w="5602" w:type="dxa"/>
            <w:shd w:val="clear" w:color="auto" w:fill="auto"/>
            <w:noWrap/>
            <w:vAlign w:val="bottom"/>
            <w:hideMark/>
          </w:tcPr>
          <w:p w14:paraId="26F5F38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jednat neuváženě</w:t>
            </w:r>
          </w:p>
        </w:tc>
        <w:tc>
          <w:tcPr>
            <w:tcW w:w="724" w:type="dxa"/>
            <w:shd w:val="clear" w:color="auto" w:fill="auto"/>
            <w:noWrap/>
            <w:vAlign w:val="bottom"/>
            <w:hideMark/>
          </w:tcPr>
          <w:p w14:paraId="448D856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F7A46BD" w14:textId="77777777" w:rsidTr="00B57E9F">
        <w:trPr>
          <w:trHeight w:val="1140"/>
        </w:trPr>
        <w:tc>
          <w:tcPr>
            <w:tcW w:w="1413" w:type="dxa"/>
            <w:shd w:val="clear" w:color="auto" w:fill="auto"/>
            <w:vAlign w:val="center"/>
            <w:hideMark/>
          </w:tcPr>
          <w:p w14:paraId="4DB9172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sān cháng liǎng duǎn </w:t>
            </w:r>
          </w:p>
        </w:tc>
        <w:tc>
          <w:tcPr>
            <w:tcW w:w="1984" w:type="dxa"/>
            <w:shd w:val="clear" w:color="auto" w:fill="auto"/>
            <w:noWrap/>
            <w:vAlign w:val="bottom"/>
            <w:hideMark/>
          </w:tcPr>
          <w:p w14:paraId="50B9AC3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三长两短</w:t>
            </w:r>
          </w:p>
        </w:tc>
        <w:tc>
          <w:tcPr>
            <w:tcW w:w="5602" w:type="dxa"/>
            <w:shd w:val="clear" w:color="auto" w:fill="auto"/>
            <w:noWrap/>
            <w:vAlign w:val="bottom"/>
            <w:hideMark/>
          </w:tcPr>
          <w:p w14:paraId="7E0FFE7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nešťastná událost (př. smrt)</w:t>
            </w:r>
          </w:p>
        </w:tc>
        <w:tc>
          <w:tcPr>
            <w:tcW w:w="724" w:type="dxa"/>
            <w:shd w:val="clear" w:color="auto" w:fill="auto"/>
            <w:noWrap/>
            <w:vAlign w:val="bottom"/>
            <w:hideMark/>
          </w:tcPr>
          <w:p w14:paraId="46A2D2B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54722CB" w14:textId="77777777" w:rsidTr="00B57E9F">
        <w:trPr>
          <w:trHeight w:val="1140"/>
        </w:trPr>
        <w:tc>
          <w:tcPr>
            <w:tcW w:w="1413" w:type="dxa"/>
            <w:shd w:val="clear" w:color="auto" w:fill="auto"/>
            <w:vAlign w:val="center"/>
            <w:hideMark/>
          </w:tcPr>
          <w:p w14:paraId="40F8AA7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sān quán liǎng jiǎo </w:t>
            </w:r>
          </w:p>
        </w:tc>
        <w:tc>
          <w:tcPr>
            <w:tcW w:w="1984" w:type="dxa"/>
            <w:shd w:val="clear" w:color="auto" w:fill="auto"/>
            <w:noWrap/>
            <w:vAlign w:val="bottom"/>
            <w:hideMark/>
          </w:tcPr>
          <w:p w14:paraId="1EB036A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三拳两脚</w:t>
            </w:r>
          </w:p>
        </w:tc>
        <w:tc>
          <w:tcPr>
            <w:tcW w:w="5602" w:type="dxa"/>
            <w:shd w:val="clear" w:color="auto" w:fill="auto"/>
            <w:noWrap/>
            <w:vAlign w:val="bottom"/>
            <w:hideMark/>
          </w:tcPr>
          <w:p w14:paraId="692C761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dělat něco ledabyle</w:t>
            </w:r>
          </w:p>
        </w:tc>
        <w:tc>
          <w:tcPr>
            <w:tcW w:w="724" w:type="dxa"/>
            <w:shd w:val="clear" w:color="auto" w:fill="auto"/>
            <w:noWrap/>
            <w:vAlign w:val="bottom"/>
            <w:hideMark/>
          </w:tcPr>
          <w:p w14:paraId="69BAFB4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C9EE670" w14:textId="77777777" w:rsidTr="00B57E9F">
        <w:trPr>
          <w:trHeight w:val="1425"/>
        </w:trPr>
        <w:tc>
          <w:tcPr>
            <w:tcW w:w="1413" w:type="dxa"/>
            <w:shd w:val="clear" w:color="auto" w:fill="auto"/>
            <w:vAlign w:val="center"/>
            <w:hideMark/>
          </w:tcPr>
          <w:p w14:paraId="550EA8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sān tiān bù dǎ shàng fáng jiē wǎ </w:t>
            </w:r>
          </w:p>
        </w:tc>
        <w:tc>
          <w:tcPr>
            <w:tcW w:w="1984" w:type="dxa"/>
            <w:shd w:val="clear" w:color="auto" w:fill="auto"/>
            <w:noWrap/>
            <w:vAlign w:val="bottom"/>
            <w:hideMark/>
          </w:tcPr>
          <w:p w14:paraId="2E65FFA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三天不打上房揭瓦</w:t>
            </w:r>
          </w:p>
        </w:tc>
        <w:tc>
          <w:tcPr>
            <w:tcW w:w="5602" w:type="dxa"/>
            <w:shd w:val="clear" w:color="auto" w:fill="auto"/>
            <w:noWrap/>
            <w:vAlign w:val="bottom"/>
            <w:hideMark/>
          </w:tcPr>
          <w:p w14:paraId="1A0D3A8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kdo šetří rákosku, kazí své dítě</w:t>
            </w:r>
          </w:p>
        </w:tc>
        <w:tc>
          <w:tcPr>
            <w:tcW w:w="724" w:type="dxa"/>
            <w:shd w:val="clear" w:color="auto" w:fill="auto"/>
            <w:noWrap/>
            <w:vAlign w:val="bottom"/>
            <w:hideMark/>
          </w:tcPr>
          <w:p w14:paraId="088B21D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25FD29F8" w14:textId="77777777" w:rsidTr="00B57E9F">
        <w:trPr>
          <w:trHeight w:val="570"/>
        </w:trPr>
        <w:tc>
          <w:tcPr>
            <w:tcW w:w="1413" w:type="dxa"/>
            <w:shd w:val="clear" w:color="auto" w:fill="auto"/>
            <w:vAlign w:val="center"/>
            <w:hideMark/>
          </w:tcPr>
          <w:p w14:paraId="56FB37A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shā yī jǐng bǎi </w:t>
            </w:r>
          </w:p>
        </w:tc>
        <w:tc>
          <w:tcPr>
            <w:tcW w:w="1984" w:type="dxa"/>
            <w:shd w:val="clear" w:color="auto" w:fill="auto"/>
            <w:noWrap/>
            <w:vAlign w:val="bottom"/>
            <w:hideMark/>
          </w:tcPr>
          <w:p w14:paraId="7E92906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杀一儆百</w:t>
            </w:r>
          </w:p>
        </w:tc>
        <w:tc>
          <w:tcPr>
            <w:tcW w:w="5602" w:type="dxa"/>
            <w:shd w:val="clear" w:color="auto" w:fill="auto"/>
            <w:noWrap/>
            <w:vAlign w:val="bottom"/>
            <w:hideMark/>
          </w:tcPr>
          <w:p w14:paraId="57BB9D7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odstrašujícím příkladem varovat ostatní</w:t>
            </w:r>
          </w:p>
        </w:tc>
        <w:tc>
          <w:tcPr>
            <w:tcW w:w="724" w:type="dxa"/>
            <w:shd w:val="clear" w:color="auto" w:fill="auto"/>
            <w:noWrap/>
            <w:vAlign w:val="bottom"/>
            <w:hideMark/>
          </w:tcPr>
          <w:p w14:paraId="5395698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4330FC3" w14:textId="77777777" w:rsidTr="00B57E9F">
        <w:trPr>
          <w:trHeight w:val="570"/>
        </w:trPr>
        <w:tc>
          <w:tcPr>
            <w:tcW w:w="1413" w:type="dxa"/>
            <w:shd w:val="clear" w:color="auto" w:fill="auto"/>
            <w:vAlign w:val="center"/>
            <w:hideMark/>
          </w:tcPr>
          <w:p w14:paraId="7C3FDA1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shàn jiě rén yì </w:t>
            </w:r>
          </w:p>
        </w:tc>
        <w:tc>
          <w:tcPr>
            <w:tcW w:w="1984" w:type="dxa"/>
            <w:shd w:val="clear" w:color="auto" w:fill="auto"/>
            <w:noWrap/>
            <w:vAlign w:val="bottom"/>
            <w:hideMark/>
          </w:tcPr>
          <w:p w14:paraId="389EC41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善解人意</w:t>
            </w:r>
          </w:p>
        </w:tc>
        <w:tc>
          <w:tcPr>
            <w:tcW w:w="5602" w:type="dxa"/>
            <w:shd w:val="clear" w:color="auto" w:fill="auto"/>
            <w:noWrap/>
            <w:vAlign w:val="bottom"/>
            <w:hideMark/>
          </w:tcPr>
          <w:p w14:paraId="3DD5FD2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schopnost rozumět ostatním (empatie)</w:t>
            </w:r>
          </w:p>
        </w:tc>
        <w:tc>
          <w:tcPr>
            <w:tcW w:w="724" w:type="dxa"/>
            <w:shd w:val="clear" w:color="auto" w:fill="auto"/>
            <w:noWrap/>
            <w:vAlign w:val="bottom"/>
            <w:hideMark/>
          </w:tcPr>
          <w:p w14:paraId="555E781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C25DEDB" w14:textId="77777777" w:rsidTr="00B57E9F">
        <w:trPr>
          <w:trHeight w:val="855"/>
        </w:trPr>
        <w:tc>
          <w:tcPr>
            <w:tcW w:w="1413" w:type="dxa"/>
            <w:shd w:val="clear" w:color="auto" w:fill="auto"/>
            <w:vAlign w:val="center"/>
            <w:hideMark/>
          </w:tcPr>
          <w:p w14:paraId="55F05EC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shǎng fá fēn míng </w:t>
            </w:r>
          </w:p>
        </w:tc>
        <w:tc>
          <w:tcPr>
            <w:tcW w:w="1984" w:type="dxa"/>
            <w:shd w:val="clear" w:color="auto" w:fill="auto"/>
            <w:noWrap/>
            <w:vAlign w:val="bottom"/>
            <w:hideMark/>
          </w:tcPr>
          <w:p w14:paraId="0171590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赏罚分明</w:t>
            </w:r>
          </w:p>
        </w:tc>
        <w:tc>
          <w:tcPr>
            <w:tcW w:w="5602" w:type="dxa"/>
            <w:shd w:val="clear" w:color="auto" w:fill="auto"/>
            <w:noWrap/>
            <w:vAlign w:val="bottom"/>
            <w:hideMark/>
          </w:tcPr>
          <w:p w14:paraId="74704B3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férový v odměnování i trestání</w:t>
            </w:r>
          </w:p>
        </w:tc>
        <w:tc>
          <w:tcPr>
            <w:tcW w:w="724" w:type="dxa"/>
            <w:shd w:val="clear" w:color="auto" w:fill="auto"/>
            <w:noWrap/>
            <w:vAlign w:val="bottom"/>
            <w:hideMark/>
          </w:tcPr>
          <w:p w14:paraId="13032EC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CD082CD" w14:textId="77777777" w:rsidTr="00B57E9F">
        <w:trPr>
          <w:trHeight w:val="570"/>
        </w:trPr>
        <w:tc>
          <w:tcPr>
            <w:tcW w:w="1413" w:type="dxa"/>
            <w:shd w:val="clear" w:color="auto" w:fill="auto"/>
            <w:vAlign w:val="center"/>
            <w:hideMark/>
          </w:tcPr>
          <w:p w14:paraId="53E3669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shēn bù yóu jǐ </w:t>
            </w:r>
          </w:p>
        </w:tc>
        <w:tc>
          <w:tcPr>
            <w:tcW w:w="1984" w:type="dxa"/>
            <w:shd w:val="clear" w:color="auto" w:fill="auto"/>
            <w:noWrap/>
            <w:vAlign w:val="bottom"/>
            <w:hideMark/>
          </w:tcPr>
          <w:p w14:paraId="55E4034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身不由己</w:t>
            </w:r>
          </w:p>
        </w:tc>
        <w:tc>
          <w:tcPr>
            <w:tcW w:w="5602" w:type="dxa"/>
            <w:shd w:val="clear" w:color="auto" w:fill="auto"/>
            <w:noWrap/>
            <w:vAlign w:val="bottom"/>
            <w:hideMark/>
          </w:tcPr>
          <w:p w14:paraId="275E92C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nedobrovolně</w:t>
            </w:r>
          </w:p>
        </w:tc>
        <w:tc>
          <w:tcPr>
            <w:tcW w:w="724" w:type="dxa"/>
            <w:shd w:val="clear" w:color="auto" w:fill="auto"/>
            <w:noWrap/>
            <w:vAlign w:val="bottom"/>
            <w:hideMark/>
          </w:tcPr>
          <w:p w14:paraId="7230FFC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308799E" w14:textId="77777777" w:rsidTr="00B57E9F">
        <w:trPr>
          <w:trHeight w:val="855"/>
        </w:trPr>
        <w:tc>
          <w:tcPr>
            <w:tcW w:w="1413" w:type="dxa"/>
            <w:shd w:val="clear" w:color="auto" w:fill="auto"/>
            <w:vAlign w:val="center"/>
            <w:hideMark/>
          </w:tcPr>
          <w:p w14:paraId="4636DD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shēn cáng bù lù </w:t>
            </w:r>
          </w:p>
        </w:tc>
        <w:tc>
          <w:tcPr>
            <w:tcW w:w="1984" w:type="dxa"/>
            <w:shd w:val="clear" w:color="auto" w:fill="auto"/>
            <w:noWrap/>
            <w:vAlign w:val="bottom"/>
            <w:hideMark/>
          </w:tcPr>
          <w:p w14:paraId="41E3CCB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深藏不露</w:t>
            </w:r>
          </w:p>
        </w:tc>
        <w:tc>
          <w:tcPr>
            <w:tcW w:w="5602" w:type="dxa"/>
            <w:shd w:val="clear" w:color="auto" w:fill="auto"/>
            <w:noWrap/>
            <w:vAlign w:val="bottom"/>
            <w:hideMark/>
          </w:tcPr>
          <w:p w14:paraId="5B31FE5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skrytá schopnost/talent, kterou člověk nechce ukázat</w:t>
            </w:r>
          </w:p>
        </w:tc>
        <w:tc>
          <w:tcPr>
            <w:tcW w:w="724" w:type="dxa"/>
            <w:shd w:val="clear" w:color="auto" w:fill="auto"/>
            <w:noWrap/>
            <w:vAlign w:val="bottom"/>
            <w:hideMark/>
          </w:tcPr>
          <w:p w14:paraId="27F6683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2D0E608" w14:textId="77777777" w:rsidTr="00B57E9F">
        <w:trPr>
          <w:trHeight w:val="855"/>
        </w:trPr>
        <w:tc>
          <w:tcPr>
            <w:tcW w:w="1413" w:type="dxa"/>
            <w:shd w:val="clear" w:color="auto" w:fill="auto"/>
            <w:vAlign w:val="center"/>
            <w:hideMark/>
          </w:tcPr>
          <w:p w14:paraId="672E7D5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shēn gēng bàn yè</w:t>
            </w:r>
          </w:p>
        </w:tc>
        <w:tc>
          <w:tcPr>
            <w:tcW w:w="1984" w:type="dxa"/>
            <w:shd w:val="clear" w:color="auto" w:fill="auto"/>
            <w:noWrap/>
            <w:vAlign w:val="bottom"/>
            <w:hideMark/>
          </w:tcPr>
          <w:p w14:paraId="7D8C1F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深更半夜</w:t>
            </w:r>
          </w:p>
        </w:tc>
        <w:tc>
          <w:tcPr>
            <w:tcW w:w="5602" w:type="dxa"/>
            <w:shd w:val="clear" w:color="auto" w:fill="auto"/>
            <w:noWrap/>
            <w:vAlign w:val="bottom"/>
            <w:hideMark/>
          </w:tcPr>
          <w:p w14:paraId="03B0562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 hluboké noci</w:t>
            </w:r>
          </w:p>
        </w:tc>
        <w:tc>
          <w:tcPr>
            <w:tcW w:w="724" w:type="dxa"/>
            <w:shd w:val="clear" w:color="auto" w:fill="auto"/>
            <w:noWrap/>
            <w:vAlign w:val="bottom"/>
            <w:hideMark/>
          </w:tcPr>
          <w:p w14:paraId="1EE503D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CD531BE" w14:textId="77777777" w:rsidTr="00B57E9F">
        <w:trPr>
          <w:trHeight w:val="855"/>
        </w:trPr>
        <w:tc>
          <w:tcPr>
            <w:tcW w:w="1413" w:type="dxa"/>
            <w:shd w:val="clear" w:color="auto" w:fill="auto"/>
            <w:vAlign w:val="center"/>
            <w:hideMark/>
          </w:tcPr>
          <w:p w14:paraId="3315B11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shēn wú fēn wén </w:t>
            </w:r>
          </w:p>
        </w:tc>
        <w:tc>
          <w:tcPr>
            <w:tcW w:w="1984" w:type="dxa"/>
            <w:shd w:val="clear" w:color="auto" w:fill="auto"/>
            <w:noWrap/>
            <w:vAlign w:val="bottom"/>
            <w:hideMark/>
          </w:tcPr>
          <w:p w14:paraId="6236FC8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身无分文</w:t>
            </w:r>
          </w:p>
        </w:tc>
        <w:tc>
          <w:tcPr>
            <w:tcW w:w="5602" w:type="dxa"/>
            <w:shd w:val="clear" w:color="auto" w:fill="auto"/>
            <w:noWrap/>
            <w:vAlign w:val="bottom"/>
            <w:hideMark/>
          </w:tcPr>
          <w:p w14:paraId="7282534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bez peněz</w:t>
            </w:r>
          </w:p>
        </w:tc>
        <w:tc>
          <w:tcPr>
            <w:tcW w:w="724" w:type="dxa"/>
            <w:shd w:val="clear" w:color="auto" w:fill="auto"/>
            <w:noWrap/>
            <w:vAlign w:val="bottom"/>
            <w:hideMark/>
          </w:tcPr>
          <w:p w14:paraId="0CC0D5C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CF3212F" w14:textId="77777777" w:rsidTr="00B57E9F">
        <w:trPr>
          <w:trHeight w:val="570"/>
        </w:trPr>
        <w:tc>
          <w:tcPr>
            <w:tcW w:w="1413" w:type="dxa"/>
            <w:shd w:val="clear" w:color="auto" w:fill="auto"/>
            <w:vAlign w:val="center"/>
            <w:hideMark/>
          </w:tcPr>
          <w:p w14:paraId="79E21DB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shēng bù rú sǐ </w:t>
            </w:r>
          </w:p>
        </w:tc>
        <w:tc>
          <w:tcPr>
            <w:tcW w:w="1984" w:type="dxa"/>
            <w:shd w:val="clear" w:color="auto" w:fill="auto"/>
            <w:noWrap/>
            <w:vAlign w:val="bottom"/>
            <w:hideMark/>
          </w:tcPr>
          <w:p w14:paraId="7299D6B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生不如死</w:t>
            </w:r>
          </w:p>
        </w:tc>
        <w:tc>
          <w:tcPr>
            <w:tcW w:w="5602" w:type="dxa"/>
            <w:shd w:val="clear" w:color="auto" w:fill="auto"/>
            <w:noWrap/>
            <w:vAlign w:val="bottom"/>
            <w:hideMark/>
          </w:tcPr>
          <w:p w14:paraId="12CEBBA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lepší by bylo umřít</w:t>
            </w:r>
          </w:p>
        </w:tc>
        <w:tc>
          <w:tcPr>
            <w:tcW w:w="724" w:type="dxa"/>
            <w:shd w:val="clear" w:color="auto" w:fill="auto"/>
            <w:noWrap/>
            <w:vAlign w:val="bottom"/>
            <w:hideMark/>
          </w:tcPr>
          <w:p w14:paraId="20014CF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73CAF15" w14:textId="77777777" w:rsidTr="00B57E9F">
        <w:trPr>
          <w:trHeight w:val="570"/>
        </w:trPr>
        <w:tc>
          <w:tcPr>
            <w:tcW w:w="1413" w:type="dxa"/>
            <w:shd w:val="clear" w:color="auto" w:fill="auto"/>
            <w:vAlign w:val="center"/>
            <w:hideMark/>
          </w:tcPr>
          <w:p w14:paraId="464CE66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shì fēi zhī dì </w:t>
            </w:r>
          </w:p>
        </w:tc>
        <w:tc>
          <w:tcPr>
            <w:tcW w:w="1984" w:type="dxa"/>
            <w:shd w:val="clear" w:color="auto" w:fill="auto"/>
            <w:noWrap/>
            <w:vAlign w:val="bottom"/>
            <w:hideMark/>
          </w:tcPr>
          <w:p w14:paraId="0F30180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是非之地</w:t>
            </w:r>
          </w:p>
        </w:tc>
        <w:tc>
          <w:tcPr>
            <w:tcW w:w="5602" w:type="dxa"/>
            <w:shd w:val="clear" w:color="auto" w:fill="auto"/>
            <w:noWrap/>
            <w:vAlign w:val="bottom"/>
            <w:hideMark/>
          </w:tcPr>
          <w:p w14:paraId="431560E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včelí hnízdo, centrum vzniku problémů</w:t>
            </w:r>
          </w:p>
        </w:tc>
        <w:tc>
          <w:tcPr>
            <w:tcW w:w="724" w:type="dxa"/>
            <w:shd w:val="clear" w:color="auto" w:fill="auto"/>
            <w:noWrap/>
            <w:vAlign w:val="bottom"/>
            <w:hideMark/>
          </w:tcPr>
          <w:p w14:paraId="2633AB3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63D4620" w14:textId="77777777" w:rsidTr="00B57E9F">
        <w:trPr>
          <w:trHeight w:val="855"/>
        </w:trPr>
        <w:tc>
          <w:tcPr>
            <w:tcW w:w="1413" w:type="dxa"/>
            <w:shd w:val="clear" w:color="auto" w:fill="auto"/>
            <w:vAlign w:val="center"/>
            <w:hideMark/>
          </w:tcPr>
          <w:p w14:paraId="5E15786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shí huà shí shuō </w:t>
            </w:r>
          </w:p>
        </w:tc>
        <w:tc>
          <w:tcPr>
            <w:tcW w:w="1984" w:type="dxa"/>
            <w:shd w:val="clear" w:color="auto" w:fill="auto"/>
            <w:noWrap/>
            <w:vAlign w:val="bottom"/>
            <w:hideMark/>
          </w:tcPr>
          <w:p w14:paraId="78B8844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实话实说</w:t>
            </w:r>
          </w:p>
        </w:tc>
        <w:tc>
          <w:tcPr>
            <w:tcW w:w="5602" w:type="dxa"/>
            <w:shd w:val="clear" w:color="auto" w:fill="auto"/>
            <w:noWrap/>
            <w:vAlign w:val="bottom"/>
            <w:hideMark/>
          </w:tcPr>
          <w:p w14:paraId="59B7332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mluvit stručně</w:t>
            </w:r>
          </w:p>
        </w:tc>
        <w:tc>
          <w:tcPr>
            <w:tcW w:w="724" w:type="dxa"/>
            <w:shd w:val="clear" w:color="auto" w:fill="auto"/>
            <w:noWrap/>
            <w:vAlign w:val="bottom"/>
            <w:hideMark/>
          </w:tcPr>
          <w:p w14:paraId="6431D17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710E3FC" w14:textId="77777777" w:rsidTr="00B57E9F">
        <w:trPr>
          <w:trHeight w:val="570"/>
        </w:trPr>
        <w:tc>
          <w:tcPr>
            <w:tcW w:w="1413" w:type="dxa"/>
            <w:shd w:val="clear" w:color="auto" w:fill="auto"/>
            <w:vAlign w:val="center"/>
            <w:hideMark/>
          </w:tcPr>
          <w:p w14:paraId="57B8248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shí shì qiú shì </w:t>
            </w:r>
          </w:p>
        </w:tc>
        <w:tc>
          <w:tcPr>
            <w:tcW w:w="1984" w:type="dxa"/>
            <w:shd w:val="clear" w:color="auto" w:fill="auto"/>
            <w:noWrap/>
            <w:vAlign w:val="bottom"/>
            <w:hideMark/>
          </w:tcPr>
          <w:p w14:paraId="4E5EF06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实事求是</w:t>
            </w:r>
          </w:p>
        </w:tc>
        <w:tc>
          <w:tcPr>
            <w:tcW w:w="5602" w:type="dxa"/>
            <w:shd w:val="clear" w:color="auto" w:fill="auto"/>
            <w:noWrap/>
            <w:vAlign w:val="bottom"/>
            <w:hideMark/>
          </w:tcPr>
          <w:p w14:paraId="2B39FF6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praktický a realistický</w:t>
            </w:r>
          </w:p>
        </w:tc>
        <w:tc>
          <w:tcPr>
            <w:tcW w:w="724" w:type="dxa"/>
            <w:shd w:val="clear" w:color="auto" w:fill="auto"/>
            <w:noWrap/>
            <w:vAlign w:val="bottom"/>
            <w:hideMark/>
          </w:tcPr>
          <w:p w14:paraId="6B07032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34E718C" w14:textId="77777777" w:rsidTr="00B57E9F">
        <w:trPr>
          <w:trHeight w:val="1140"/>
        </w:trPr>
        <w:tc>
          <w:tcPr>
            <w:tcW w:w="1413" w:type="dxa"/>
            <w:shd w:val="clear" w:color="auto" w:fill="auto"/>
            <w:vAlign w:val="center"/>
            <w:hideMark/>
          </w:tcPr>
          <w:p w14:paraId="2E06F4E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shí shí wù zhě wéi jùn jié </w:t>
            </w:r>
          </w:p>
        </w:tc>
        <w:tc>
          <w:tcPr>
            <w:tcW w:w="1984" w:type="dxa"/>
            <w:shd w:val="clear" w:color="auto" w:fill="auto"/>
            <w:noWrap/>
            <w:vAlign w:val="bottom"/>
            <w:hideMark/>
          </w:tcPr>
          <w:p w14:paraId="5BEEA1F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识时务者为俊杰</w:t>
            </w:r>
          </w:p>
        </w:tc>
        <w:tc>
          <w:tcPr>
            <w:tcW w:w="5602" w:type="dxa"/>
            <w:shd w:val="clear" w:color="auto" w:fill="auto"/>
            <w:noWrap/>
            <w:vAlign w:val="bottom"/>
            <w:hideMark/>
          </w:tcPr>
          <w:p w14:paraId="6CC7EB8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chytrý člověk se přizpůsobí situaci</w:t>
            </w:r>
          </w:p>
        </w:tc>
        <w:tc>
          <w:tcPr>
            <w:tcW w:w="724" w:type="dxa"/>
            <w:shd w:val="clear" w:color="auto" w:fill="auto"/>
            <w:noWrap/>
            <w:vAlign w:val="bottom"/>
            <w:hideMark/>
          </w:tcPr>
          <w:p w14:paraId="4CA3645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C939958" w14:textId="77777777" w:rsidTr="00B57E9F">
        <w:trPr>
          <w:trHeight w:val="855"/>
        </w:trPr>
        <w:tc>
          <w:tcPr>
            <w:tcW w:w="1413" w:type="dxa"/>
            <w:shd w:val="clear" w:color="auto" w:fill="auto"/>
            <w:vAlign w:val="center"/>
            <w:hideMark/>
          </w:tcPr>
          <w:p w14:paraId="6366C3F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shī zǐ dà kāi kǒu </w:t>
            </w:r>
          </w:p>
        </w:tc>
        <w:tc>
          <w:tcPr>
            <w:tcW w:w="1984" w:type="dxa"/>
            <w:shd w:val="clear" w:color="auto" w:fill="auto"/>
            <w:noWrap/>
            <w:vAlign w:val="bottom"/>
            <w:hideMark/>
          </w:tcPr>
          <w:p w14:paraId="7878350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狮子大开口</w:t>
            </w:r>
          </w:p>
        </w:tc>
        <w:tc>
          <w:tcPr>
            <w:tcW w:w="5602" w:type="dxa"/>
            <w:shd w:val="clear" w:color="auto" w:fill="auto"/>
            <w:noWrap/>
            <w:vAlign w:val="bottom"/>
            <w:hideMark/>
          </w:tcPr>
          <w:p w14:paraId="3697B2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šidit/vydírat</w:t>
            </w:r>
          </w:p>
        </w:tc>
        <w:tc>
          <w:tcPr>
            <w:tcW w:w="724" w:type="dxa"/>
            <w:shd w:val="clear" w:color="auto" w:fill="auto"/>
            <w:noWrap/>
            <w:vAlign w:val="bottom"/>
            <w:hideMark/>
          </w:tcPr>
          <w:p w14:paraId="74B41B9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2B646F4" w14:textId="77777777" w:rsidTr="00B57E9F">
        <w:trPr>
          <w:trHeight w:val="570"/>
        </w:trPr>
        <w:tc>
          <w:tcPr>
            <w:tcW w:w="1413" w:type="dxa"/>
            <w:shd w:val="clear" w:color="auto" w:fill="auto"/>
            <w:vAlign w:val="center"/>
            <w:hideMark/>
          </w:tcPr>
          <w:p w14:paraId="056E9A0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shuǐ luò shí chū </w:t>
            </w:r>
          </w:p>
        </w:tc>
        <w:tc>
          <w:tcPr>
            <w:tcW w:w="1984" w:type="dxa"/>
            <w:shd w:val="clear" w:color="auto" w:fill="auto"/>
            <w:noWrap/>
            <w:vAlign w:val="bottom"/>
            <w:hideMark/>
          </w:tcPr>
          <w:p w14:paraId="7F17452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水落石出</w:t>
            </w:r>
          </w:p>
        </w:tc>
        <w:tc>
          <w:tcPr>
            <w:tcW w:w="5602" w:type="dxa"/>
            <w:shd w:val="clear" w:color="auto" w:fill="auto"/>
            <w:noWrap/>
            <w:vAlign w:val="bottom"/>
            <w:hideMark/>
          </w:tcPr>
          <w:p w14:paraId="3AC4976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pravda vyjde na světlo</w:t>
            </w:r>
          </w:p>
        </w:tc>
        <w:tc>
          <w:tcPr>
            <w:tcW w:w="724" w:type="dxa"/>
            <w:shd w:val="clear" w:color="auto" w:fill="auto"/>
            <w:noWrap/>
            <w:vAlign w:val="bottom"/>
            <w:hideMark/>
          </w:tcPr>
          <w:p w14:paraId="22F100B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69403D42" w14:textId="77777777" w:rsidTr="00B57E9F">
        <w:trPr>
          <w:trHeight w:val="570"/>
        </w:trPr>
        <w:tc>
          <w:tcPr>
            <w:tcW w:w="1413" w:type="dxa"/>
            <w:shd w:val="clear" w:color="auto" w:fill="auto"/>
            <w:vAlign w:val="center"/>
            <w:hideMark/>
          </w:tcPr>
          <w:p w14:paraId="75CCAE8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sì dǒng fēi dǒng </w:t>
            </w:r>
          </w:p>
        </w:tc>
        <w:tc>
          <w:tcPr>
            <w:tcW w:w="1984" w:type="dxa"/>
            <w:shd w:val="clear" w:color="auto" w:fill="auto"/>
            <w:noWrap/>
            <w:vAlign w:val="bottom"/>
            <w:hideMark/>
          </w:tcPr>
          <w:p w14:paraId="485000C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似懂非懂</w:t>
            </w:r>
          </w:p>
        </w:tc>
        <w:tc>
          <w:tcPr>
            <w:tcW w:w="5602" w:type="dxa"/>
            <w:shd w:val="clear" w:color="auto" w:fill="auto"/>
            <w:noWrap/>
            <w:vAlign w:val="bottom"/>
            <w:hideMark/>
          </w:tcPr>
          <w:p w14:paraId="403AB1D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jen mlhavou představu</w:t>
            </w:r>
          </w:p>
        </w:tc>
        <w:tc>
          <w:tcPr>
            <w:tcW w:w="724" w:type="dxa"/>
            <w:shd w:val="clear" w:color="auto" w:fill="auto"/>
            <w:noWrap/>
            <w:vAlign w:val="bottom"/>
            <w:hideMark/>
          </w:tcPr>
          <w:p w14:paraId="26C4DC3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586205B" w14:textId="77777777" w:rsidTr="00B57E9F">
        <w:trPr>
          <w:trHeight w:val="855"/>
        </w:trPr>
        <w:tc>
          <w:tcPr>
            <w:tcW w:w="1413" w:type="dxa"/>
            <w:shd w:val="clear" w:color="auto" w:fill="auto"/>
            <w:vAlign w:val="center"/>
            <w:hideMark/>
          </w:tcPr>
          <w:p w14:paraId="607AF7A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sǐ wú duì zhèng </w:t>
            </w:r>
          </w:p>
        </w:tc>
        <w:tc>
          <w:tcPr>
            <w:tcW w:w="1984" w:type="dxa"/>
            <w:shd w:val="clear" w:color="auto" w:fill="auto"/>
            <w:noWrap/>
            <w:vAlign w:val="bottom"/>
            <w:hideMark/>
          </w:tcPr>
          <w:p w14:paraId="687C74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死无对证</w:t>
            </w:r>
          </w:p>
        </w:tc>
        <w:tc>
          <w:tcPr>
            <w:tcW w:w="5602" w:type="dxa"/>
            <w:shd w:val="clear" w:color="auto" w:fill="auto"/>
            <w:noWrap/>
            <w:vAlign w:val="bottom"/>
            <w:hideMark/>
          </w:tcPr>
          <w:p w14:paraId="098E256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naprosto chybějící důkazy/ani mrtvý nemůže svědčit</w:t>
            </w:r>
          </w:p>
        </w:tc>
        <w:tc>
          <w:tcPr>
            <w:tcW w:w="724" w:type="dxa"/>
            <w:shd w:val="clear" w:color="auto" w:fill="auto"/>
            <w:noWrap/>
            <w:vAlign w:val="bottom"/>
            <w:hideMark/>
          </w:tcPr>
          <w:p w14:paraId="2D3C834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816D7B1" w14:textId="77777777" w:rsidTr="00B57E9F">
        <w:trPr>
          <w:trHeight w:val="855"/>
        </w:trPr>
        <w:tc>
          <w:tcPr>
            <w:tcW w:w="1413" w:type="dxa"/>
            <w:shd w:val="clear" w:color="auto" w:fill="auto"/>
            <w:vAlign w:val="center"/>
            <w:hideMark/>
          </w:tcPr>
          <w:p w14:paraId="0593EE7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sù bù xiāng shí </w:t>
            </w:r>
          </w:p>
        </w:tc>
        <w:tc>
          <w:tcPr>
            <w:tcW w:w="1984" w:type="dxa"/>
            <w:shd w:val="clear" w:color="auto" w:fill="auto"/>
            <w:noWrap/>
            <w:vAlign w:val="bottom"/>
            <w:hideMark/>
          </w:tcPr>
          <w:p w14:paraId="172F456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素不相识</w:t>
            </w:r>
          </w:p>
        </w:tc>
        <w:tc>
          <w:tcPr>
            <w:tcW w:w="5602" w:type="dxa"/>
            <w:shd w:val="clear" w:color="auto" w:fill="auto"/>
            <w:noWrap/>
            <w:vAlign w:val="bottom"/>
            <w:hideMark/>
          </w:tcPr>
          <w:p w14:paraId="0B86974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neznámý člověk/neznámí lidé</w:t>
            </w:r>
          </w:p>
        </w:tc>
        <w:tc>
          <w:tcPr>
            <w:tcW w:w="724" w:type="dxa"/>
            <w:shd w:val="clear" w:color="auto" w:fill="auto"/>
            <w:noWrap/>
            <w:vAlign w:val="bottom"/>
            <w:hideMark/>
          </w:tcPr>
          <w:p w14:paraId="45653E6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4015AF1" w14:textId="77777777" w:rsidTr="00227E57">
        <w:trPr>
          <w:trHeight w:val="300"/>
        </w:trPr>
        <w:tc>
          <w:tcPr>
            <w:tcW w:w="9723" w:type="dxa"/>
            <w:gridSpan w:val="4"/>
            <w:shd w:val="clear" w:color="auto" w:fill="auto"/>
            <w:vAlign w:val="center"/>
            <w:hideMark/>
          </w:tcPr>
          <w:p w14:paraId="7F5D93F0" w14:textId="77777777" w:rsidR="0013183A" w:rsidRPr="0013183A" w:rsidRDefault="0013183A"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w:t>
            </w:r>
          </w:p>
        </w:tc>
      </w:tr>
      <w:tr w:rsidR="0013183A" w:rsidRPr="0013183A" w14:paraId="679D118D" w14:textId="77777777" w:rsidTr="00B57E9F">
        <w:trPr>
          <w:trHeight w:val="570"/>
        </w:trPr>
        <w:tc>
          <w:tcPr>
            <w:tcW w:w="1413" w:type="dxa"/>
            <w:shd w:val="clear" w:color="auto" w:fill="auto"/>
            <w:vAlign w:val="center"/>
            <w:hideMark/>
          </w:tcPr>
          <w:p w14:paraId="030ABA0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táng yī páo dàn </w:t>
            </w:r>
          </w:p>
        </w:tc>
        <w:tc>
          <w:tcPr>
            <w:tcW w:w="1984" w:type="dxa"/>
            <w:shd w:val="clear" w:color="auto" w:fill="auto"/>
            <w:noWrap/>
            <w:vAlign w:val="bottom"/>
            <w:hideMark/>
          </w:tcPr>
          <w:p w14:paraId="4D8F564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糖衣炮弹</w:t>
            </w:r>
          </w:p>
        </w:tc>
        <w:tc>
          <w:tcPr>
            <w:tcW w:w="5602" w:type="dxa"/>
            <w:shd w:val="clear" w:color="auto" w:fill="auto"/>
            <w:noWrap/>
            <w:vAlign w:val="bottom"/>
            <w:hideMark/>
          </w:tcPr>
          <w:p w14:paraId="0EEE341F" w14:textId="77777777" w:rsidR="00B84F17" w:rsidRPr="0013183A" w:rsidRDefault="00AE5C9A" w:rsidP="00B57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nekalými metodami dosáhnout </w:t>
            </w:r>
            <w:r w:rsidR="00B84F17">
              <w:rPr>
                <w:rFonts w:ascii="Times New Roman" w:eastAsia="Times New Roman" w:hAnsi="Times New Roman" w:cs="Times New Roman"/>
                <w:sz w:val="24"/>
                <w:szCs w:val="24"/>
              </w:rPr>
              <w:t>něčeho, co je dotyčnému k užitku</w:t>
            </w:r>
          </w:p>
        </w:tc>
        <w:tc>
          <w:tcPr>
            <w:tcW w:w="724" w:type="dxa"/>
            <w:shd w:val="clear" w:color="auto" w:fill="auto"/>
            <w:noWrap/>
            <w:vAlign w:val="bottom"/>
            <w:hideMark/>
          </w:tcPr>
          <w:p w14:paraId="63524E9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47B04277" w14:textId="77777777" w:rsidTr="00B57E9F">
        <w:trPr>
          <w:trHeight w:val="570"/>
        </w:trPr>
        <w:tc>
          <w:tcPr>
            <w:tcW w:w="1413" w:type="dxa"/>
            <w:shd w:val="clear" w:color="auto" w:fill="auto"/>
            <w:vAlign w:val="center"/>
            <w:hideMark/>
          </w:tcPr>
          <w:p w14:paraId="0FB7384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tǎo jià huán jià </w:t>
            </w:r>
          </w:p>
        </w:tc>
        <w:tc>
          <w:tcPr>
            <w:tcW w:w="1984" w:type="dxa"/>
            <w:shd w:val="clear" w:color="auto" w:fill="auto"/>
            <w:noWrap/>
            <w:vAlign w:val="bottom"/>
            <w:hideMark/>
          </w:tcPr>
          <w:p w14:paraId="02F5A38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讨价还价</w:t>
            </w:r>
          </w:p>
        </w:tc>
        <w:tc>
          <w:tcPr>
            <w:tcW w:w="5602" w:type="dxa"/>
            <w:shd w:val="clear" w:color="auto" w:fill="auto"/>
            <w:noWrap/>
            <w:vAlign w:val="bottom"/>
            <w:hideMark/>
          </w:tcPr>
          <w:p w14:paraId="249029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handrkovat</w:t>
            </w:r>
          </w:p>
        </w:tc>
        <w:tc>
          <w:tcPr>
            <w:tcW w:w="724" w:type="dxa"/>
            <w:shd w:val="clear" w:color="auto" w:fill="auto"/>
            <w:noWrap/>
            <w:vAlign w:val="bottom"/>
            <w:hideMark/>
          </w:tcPr>
          <w:p w14:paraId="49A12FB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31D2775" w14:textId="77777777" w:rsidTr="00B57E9F">
        <w:trPr>
          <w:trHeight w:val="855"/>
        </w:trPr>
        <w:tc>
          <w:tcPr>
            <w:tcW w:w="1413" w:type="dxa"/>
            <w:shd w:val="clear" w:color="auto" w:fill="auto"/>
            <w:vAlign w:val="center"/>
            <w:hideMark/>
          </w:tcPr>
          <w:p w14:paraId="4FF2B7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tí xīn diào dǎn </w:t>
            </w:r>
          </w:p>
        </w:tc>
        <w:tc>
          <w:tcPr>
            <w:tcW w:w="1984" w:type="dxa"/>
            <w:shd w:val="clear" w:color="auto" w:fill="auto"/>
            <w:noWrap/>
            <w:vAlign w:val="bottom"/>
            <w:hideMark/>
          </w:tcPr>
          <w:p w14:paraId="2D860F9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提心吊胆</w:t>
            </w:r>
          </w:p>
        </w:tc>
        <w:tc>
          <w:tcPr>
            <w:tcW w:w="5602" w:type="dxa"/>
            <w:shd w:val="clear" w:color="auto" w:fill="auto"/>
            <w:noWrap/>
            <w:vAlign w:val="bottom"/>
            <w:hideMark/>
          </w:tcPr>
          <w:p w14:paraId="0B117C5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jako na trní</w:t>
            </w:r>
          </w:p>
        </w:tc>
        <w:tc>
          <w:tcPr>
            <w:tcW w:w="724" w:type="dxa"/>
            <w:shd w:val="clear" w:color="auto" w:fill="auto"/>
            <w:noWrap/>
            <w:vAlign w:val="bottom"/>
            <w:hideMark/>
          </w:tcPr>
          <w:p w14:paraId="38DCA11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9B4B507" w14:textId="77777777" w:rsidTr="00B57E9F">
        <w:trPr>
          <w:trHeight w:val="855"/>
        </w:trPr>
        <w:tc>
          <w:tcPr>
            <w:tcW w:w="1413" w:type="dxa"/>
            <w:shd w:val="clear" w:color="auto" w:fill="auto"/>
            <w:vAlign w:val="center"/>
            <w:hideMark/>
          </w:tcPr>
          <w:p w14:paraId="107F722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tiān lǐ nán róng </w:t>
            </w:r>
          </w:p>
        </w:tc>
        <w:tc>
          <w:tcPr>
            <w:tcW w:w="1984" w:type="dxa"/>
            <w:shd w:val="clear" w:color="auto" w:fill="auto"/>
            <w:noWrap/>
            <w:vAlign w:val="bottom"/>
            <w:hideMark/>
          </w:tcPr>
          <w:p w14:paraId="044AC99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天理难容</w:t>
            </w:r>
          </w:p>
        </w:tc>
        <w:tc>
          <w:tcPr>
            <w:tcW w:w="5602" w:type="dxa"/>
            <w:shd w:val="clear" w:color="auto" w:fill="auto"/>
            <w:noWrap/>
            <w:vAlign w:val="bottom"/>
            <w:hideMark/>
          </w:tcPr>
          <w:p w14:paraId="44246FA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neomluvitelné chování</w:t>
            </w:r>
          </w:p>
        </w:tc>
        <w:tc>
          <w:tcPr>
            <w:tcW w:w="724" w:type="dxa"/>
            <w:shd w:val="clear" w:color="auto" w:fill="auto"/>
            <w:noWrap/>
            <w:vAlign w:val="bottom"/>
            <w:hideMark/>
          </w:tcPr>
          <w:p w14:paraId="44DC7D0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03C0776" w14:textId="77777777" w:rsidTr="00B57E9F">
        <w:trPr>
          <w:trHeight w:val="570"/>
        </w:trPr>
        <w:tc>
          <w:tcPr>
            <w:tcW w:w="1413" w:type="dxa"/>
            <w:shd w:val="clear" w:color="auto" w:fill="auto"/>
            <w:vAlign w:val="center"/>
            <w:hideMark/>
          </w:tcPr>
          <w:p w14:paraId="0491BEB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tiān nǚ sàn huā </w:t>
            </w:r>
          </w:p>
        </w:tc>
        <w:tc>
          <w:tcPr>
            <w:tcW w:w="1984" w:type="dxa"/>
            <w:shd w:val="clear" w:color="auto" w:fill="auto"/>
            <w:noWrap/>
            <w:vAlign w:val="bottom"/>
            <w:hideMark/>
          </w:tcPr>
          <w:p w14:paraId="664D240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天女散花</w:t>
            </w:r>
          </w:p>
        </w:tc>
        <w:tc>
          <w:tcPr>
            <w:tcW w:w="5602" w:type="dxa"/>
            <w:shd w:val="clear" w:color="auto" w:fill="auto"/>
            <w:noWrap/>
            <w:vAlign w:val="bottom"/>
            <w:hideMark/>
          </w:tcPr>
          <w:p w14:paraId="386CF6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popisuje silné sněžení (nebo něco tomu podobného)</w:t>
            </w:r>
          </w:p>
        </w:tc>
        <w:tc>
          <w:tcPr>
            <w:tcW w:w="724" w:type="dxa"/>
            <w:shd w:val="clear" w:color="auto" w:fill="auto"/>
            <w:noWrap/>
            <w:vAlign w:val="bottom"/>
            <w:hideMark/>
          </w:tcPr>
          <w:p w14:paraId="47457F9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15AA762" w14:textId="77777777" w:rsidTr="00B57E9F">
        <w:trPr>
          <w:trHeight w:val="570"/>
        </w:trPr>
        <w:tc>
          <w:tcPr>
            <w:tcW w:w="1413" w:type="dxa"/>
            <w:shd w:val="clear" w:color="auto" w:fill="auto"/>
            <w:vAlign w:val="center"/>
            <w:hideMark/>
          </w:tcPr>
          <w:p w14:paraId="29F72AA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tiān xià dà luàn </w:t>
            </w:r>
          </w:p>
        </w:tc>
        <w:tc>
          <w:tcPr>
            <w:tcW w:w="1984" w:type="dxa"/>
            <w:shd w:val="clear" w:color="auto" w:fill="auto"/>
            <w:noWrap/>
            <w:vAlign w:val="bottom"/>
            <w:hideMark/>
          </w:tcPr>
          <w:p w14:paraId="0A2B70D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天下大乱</w:t>
            </w:r>
          </w:p>
        </w:tc>
        <w:tc>
          <w:tcPr>
            <w:tcW w:w="5602" w:type="dxa"/>
            <w:shd w:val="clear" w:color="auto" w:fill="auto"/>
            <w:noWrap/>
            <w:vAlign w:val="bottom"/>
            <w:hideMark/>
          </w:tcPr>
          <w:p w14:paraId="3F95398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 zemi panuje chaos</w:t>
            </w:r>
          </w:p>
        </w:tc>
        <w:tc>
          <w:tcPr>
            <w:tcW w:w="724" w:type="dxa"/>
            <w:shd w:val="clear" w:color="auto" w:fill="auto"/>
            <w:noWrap/>
            <w:vAlign w:val="bottom"/>
            <w:hideMark/>
          </w:tcPr>
          <w:p w14:paraId="5ACCE42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8F053BF" w14:textId="77777777" w:rsidTr="00B57E9F">
        <w:trPr>
          <w:trHeight w:val="570"/>
        </w:trPr>
        <w:tc>
          <w:tcPr>
            <w:tcW w:w="1413" w:type="dxa"/>
            <w:shd w:val="clear" w:color="auto" w:fill="auto"/>
            <w:vAlign w:val="center"/>
            <w:hideMark/>
          </w:tcPr>
          <w:p w14:paraId="0DD418F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tiān xià tài píng </w:t>
            </w:r>
          </w:p>
        </w:tc>
        <w:tc>
          <w:tcPr>
            <w:tcW w:w="1984" w:type="dxa"/>
            <w:shd w:val="clear" w:color="auto" w:fill="auto"/>
            <w:noWrap/>
            <w:vAlign w:val="bottom"/>
            <w:hideMark/>
          </w:tcPr>
          <w:p w14:paraId="1CCDB43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天下太平</w:t>
            </w:r>
          </w:p>
        </w:tc>
        <w:tc>
          <w:tcPr>
            <w:tcW w:w="5602" w:type="dxa"/>
            <w:shd w:val="clear" w:color="auto" w:fill="auto"/>
            <w:noWrap/>
            <w:vAlign w:val="bottom"/>
            <w:hideMark/>
          </w:tcPr>
          <w:p w14:paraId="1A8664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 zemi panuje klid</w:t>
            </w:r>
          </w:p>
        </w:tc>
        <w:tc>
          <w:tcPr>
            <w:tcW w:w="724" w:type="dxa"/>
            <w:shd w:val="clear" w:color="auto" w:fill="auto"/>
            <w:noWrap/>
            <w:vAlign w:val="bottom"/>
            <w:hideMark/>
          </w:tcPr>
          <w:p w14:paraId="30BFCB8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7EC3D2C" w14:textId="77777777" w:rsidTr="00B57E9F">
        <w:trPr>
          <w:trHeight w:val="1140"/>
        </w:trPr>
        <w:tc>
          <w:tcPr>
            <w:tcW w:w="1413" w:type="dxa"/>
            <w:shd w:val="clear" w:color="auto" w:fill="auto"/>
            <w:vAlign w:val="center"/>
            <w:hideMark/>
          </w:tcPr>
          <w:p w14:paraId="46C9AA1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tiān yǒu bù cè fēng yún </w:t>
            </w:r>
          </w:p>
        </w:tc>
        <w:tc>
          <w:tcPr>
            <w:tcW w:w="1984" w:type="dxa"/>
            <w:shd w:val="clear" w:color="auto" w:fill="auto"/>
            <w:noWrap/>
            <w:vAlign w:val="bottom"/>
            <w:hideMark/>
          </w:tcPr>
          <w:p w14:paraId="418EA1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天有不测风云</w:t>
            </w:r>
          </w:p>
        </w:tc>
        <w:tc>
          <w:tcPr>
            <w:tcW w:w="5602" w:type="dxa"/>
            <w:shd w:val="clear" w:color="auto" w:fill="auto"/>
            <w:noWrap/>
            <w:vAlign w:val="bottom"/>
            <w:hideMark/>
          </w:tcPr>
          <w:p w14:paraId="17E100F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neočekávaná událost</w:t>
            </w:r>
          </w:p>
        </w:tc>
        <w:tc>
          <w:tcPr>
            <w:tcW w:w="724" w:type="dxa"/>
            <w:shd w:val="clear" w:color="auto" w:fill="auto"/>
            <w:noWrap/>
            <w:vAlign w:val="bottom"/>
            <w:hideMark/>
          </w:tcPr>
          <w:p w14:paraId="2DEF145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547FC6A" w14:textId="77777777" w:rsidTr="00B57E9F">
        <w:trPr>
          <w:trHeight w:val="855"/>
        </w:trPr>
        <w:tc>
          <w:tcPr>
            <w:tcW w:w="1413" w:type="dxa"/>
            <w:shd w:val="clear" w:color="auto" w:fill="auto"/>
            <w:vAlign w:val="center"/>
            <w:hideMark/>
          </w:tcPr>
          <w:p w14:paraId="4CF3AC9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tǐng shēn ér chū </w:t>
            </w:r>
          </w:p>
        </w:tc>
        <w:tc>
          <w:tcPr>
            <w:tcW w:w="1984" w:type="dxa"/>
            <w:shd w:val="clear" w:color="auto" w:fill="auto"/>
            <w:noWrap/>
            <w:vAlign w:val="bottom"/>
            <w:hideMark/>
          </w:tcPr>
          <w:p w14:paraId="3B30A3A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挺身而出</w:t>
            </w:r>
          </w:p>
        </w:tc>
        <w:tc>
          <w:tcPr>
            <w:tcW w:w="5602" w:type="dxa"/>
            <w:shd w:val="clear" w:color="auto" w:fill="auto"/>
            <w:noWrap/>
            <w:vAlign w:val="bottom"/>
            <w:hideMark/>
          </w:tcPr>
          <w:p w14:paraId="5403EBA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statečně se chopit (nebezpečné) situace</w:t>
            </w:r>
          </w:p>
        </w:tc>
        <w:tc>
          <w:tcPr>
            <w:tcW w:w="724" w:type="dxa"/>
            <w:shd w:val="clear" w:color="auto" w:fill="auto"/>
            <w:noWrap/>
            <w:vAlign w:val="bottom"/>
            <w:hideMark/>
          </w:tcPr>
          <w:p w14:paraId="357359C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7CB8260" w14:textId="77777777" w:rsidTr="00B57E9F">
        <w:trPr>
          <w:trHeight w:val="570"/>
        </w:trPr>
        <w:tc>
          <w:tcPr>
            <w:tcW w:w="1413" w:type="dxa"/>
            <w:shd w:val="clear" w:color="auto" w:fill="auto"/>
            <w:vAlign w:val="center"/>
            <w:hideMark/>
          </w:tcPr>
          <w:p w14:paraId="55AB2F2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tòng kū liú tì </w:t>
            </w:r>
          </w:p>
        </w:tc>
        <w:tc>
          <w:tcPr>
            <w:tcW w:w="1984" w:type="dxa"/>
            <w:shd w:val="clear" w:color="auto" w:fill="auto"/>
            <w:noWrap/>
            <w:vAlign w:val="bottom"/>
            <w:hideMark/>
          </w:tcPr>
          <w:p w14:paraId="233D7B7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痛哭流涕</w:t>
            </w:r>
          </w:p>
        </w:tc>
        <w:tc>
          <w:tcPr>
            <w:tcW w:w="5602" w:type="dxa"/>
            <w:shd w:val="clear" w:color="auto" w:fill="auto"/>
            <w:noWrap/>
            <w:vAlign w:val="bottom"/>
            <w:hideMark/>
          </w:tcPr>
          <w:p w14:paraId="08B6147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zalykat se pláčem</w:t>
            </w:r>
          </w:p>
        </w:tc>
        <w:tc>
          <w:tcPr>
            <w:tcW w:w="724" w:type="dxa"/>
            <w:shd w:val="clear" w:color="auto" w:fill="auto"/>
            <w:noWrap/>
            <w:vAlign w:val="bottom"/>
            <w:hideMark/>
          </w:tcPr>
          <w:p w14:paraId="4C3CE93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4CC2065" w14:textId="77777777" w:rsidTr="00B57E9F">
        <w:trPr>
          <w:trHeight w:val="855"/>
        </w:trPr>
        <w:tc>
          <w:tcPr>
            <w:tcW w:w="1413" w:type="dxa"/>
            <w:shd w:val="clear" w:color="auto" w:fill="auto"/>
            <w:vAlign w:val="center"/>
            <w:hideMark/>
          </w:tcPr>
          <w:p w14:paraId="35557AD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tōng qíng dá lǐ </w:t>
            </w:r>
          </w:p>
        </w:tc>
        <w:tc>
          <w:tcPr>
            <w:tcW w:w="1984" w:type="dxa"/>
            <w:shd w:val="clear" w:color="auto" w:fill="auto"/>
            <w:noWrap/>
            <w:vAlign w:val="bottom"/>
            <w:hideMark/>
          </w:tcPr>
          <w:p w14:paraId="2B56350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通情达理</w:t>
            </w:r>
          </w:p>
        </w:tc>
        <w:tc>
          <w:tcPr>
            <w:tcW w:w="5602" w:type="dxa"/>
            <w:shd w:val="clear" w:color="auto" w:fill="auto"/>
            <w:noWrap/>
            <w:vAlign w:val="bottom"/>
            <w:hideMark/>
          </w:tcPr>
          <w:p w14:paraId="253D9D8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pochpení pro druhé</w:t>
            </w:r>
          </w:p>
        </w:tc>
        <w:tc>
          <w:tcPr>
            <w:tcW w:w="724" w:type="dxa"/>
            <w:shd w:val="clear" w:color="auto" w:fill="auto"/>
            <w:noWrap/>
            <w:vAlign w:val="bottom"/>
            <w:hideMark/>
          </w:tcPr>
          <w:p w14:paraId="47D1C05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DABE22F" w14:textId="77777777" w:rsidTr="00B57E9F">
        <w:trPr>
          <w:trHeight w:val="600"/>
        </w:trPr>
        <w:tc>
          <w:tcPr>
            <w:tcW w:w="1413" w:type="dxa"/>
            <w:shd w:val="clear" w:color="auto" w:fill="auto"/>
            <w:vAlign w:val="center"/>
            <w:hideMark/>
          </w:tcPr>
          <w:p w14:paraId="3603A04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tú móu bù guǐ </w:t>
            </w:r>
          </w:p>
        </w:tc>
        <w:tc>
          <w:tcPr>
            <w:tcW w:w="1984" w:type="dxa"/>
            <w:shd w:val="clear" w:color="auto" w:fill="auto"/>
            <w:noWrap/>
            <w:vAlign w:val="bottom"/>
            <w:hideMark/>
          </w:tcPr>
          <w:p w14:paraId="4428989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图谋不轨</w:t>
            </w:r>
          </w:p>
        </w:tc>
        <w:tc>
          <w:tcPr>
            <w:tcW w:w="5602" w:type="dxa"/>
            <w:shd w:val="clear" w:color="auto" w:fill="auto"/>
            <w:noWrap/>
            <w:vAlign w:val="bottom"/>
            <w:hideMark/>
          </w:tcPr>
          <w:p w14:paraId="64738A3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nekalé úmysly</w:t>
            </w:r>
          </w:p>
        </w:tc>
        <w:tc>
          <w:tcPr>
            <w:tcW w:w="724" w:type="dxa"/>
            <w:shd w:val="clear" w:color="auto" w:fill="auto"/>
            <w:noWrap/>
            <w:vAlign w:val="bottom"/>
            <w:hideMark/>
          </w:tcPr>
          <w:p w14:paraId="3F89346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B9872DB" w14:textId="77777777" w:rsidTr="00B57E9F">
        <w:trPr>
          <w:trHeight w:val="570"/>
        </w:trPr>
        <w:tc>
          <w:tcPr>
            <w:tcW w:w="1413" w:type="dxa"/>
            <w:shd w:val="clear" w:color="auto" w:fill="auto"/>
            <w:vAlign w:val="center"/>
            <w:hideMark/>
          </w:tcPr>
          <w:p w14:paraId="1610D03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tú yǒu xū míng </w:t>
            </w:r>
          </w:p>
        </w:tc>
        <w:tc>
          <w:tcPr>
            <w:tcW w:w="1984" w:type="dxa"/>
            <w:shd w:val="clear" w:color="auto" w:fill="auto"/>
            <w:noWrap/>
            <w:vAlign w:val="bottom"/>
            <w:hideMark/>
          </w:tcPr>
          <w:p w14:paraId="1E11594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徒有虚名</w:t>
            </w:r>
          </w:p>
        </w:tc>
        <w:tc>
          <w:tcPr>
            <w:tcW w:w="5602" w:type="dxa"/>
            <w:shd w:val="clear" w:color="auto" w:fill="auto"/>
            <w:noWrap/>
            <w:vAlign w:val="bottom"/>
            <w:hideMark/>
          </w:tcPr>
          <w:p w14:paraId="1A99C2B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užívat si falešné pověsti</w:t>
            </w:r>
          </w:p>
        </w:tc>
        <w:tc>
          <w:tcPr>
            <w:tcW w:w="724" w:type="dxa"/>
            <w:shd w:val="clear" w:color="auto" w:fill="auto"/>
            <w:noWrap/>
            <w:vAlign w:val="bottom"/>
            <w:hideMark/>
          </w:tcPr>
          <w:p w14:paraId="17CFD7D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56D37C3" w14:textId="77777777" w:rsidTr="00B57E9F">
        <w:trPr>
          <w:trHeight w:val="570"/>
        </w:trPr>
        <w:tc>
          <w:tcPr>
            <w:tcW w:w="1413" w:type="dxa"/>
            <w:shd w:val="clear" w:color="auto" w:fill="auto"/>
            <w:vAlign w:val="center"/>
            <w:hideMark/>
          </w:tcPr>
          <w:p w14:paraId="427AF8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tūn tūn tǔ tǔ </w:t>
            </w:r>
          </w:p>
        </w:tc>
        <w:tc>
          <w:tcPr>
            <w:tcW w:w="1984" w:type="dxa"/>
            <w:shd w:val="clear" w:color="auto" w:fill="auto"/>
            <w:noWrap/>
            <w:vAlign w:val="bottom"/>
            <w:hideMark/>
          </w:tcPr>
          <w:p w14:paraId="02AC6CE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吞吞吐吐</w:t>
            </w:r>
          </w:p>
        </w:tc>
        <w:tc>
          <w:tcPr>
            <w:tcW w:w="5602" w:type="dxa"/>
            <w:shd w:val="clear" w:color="auto" w:fill="auto"/>
            <w:noWrap/>
            <w:vAlign w:val="bottom"/>
            <w:hideMark/>
          </w:tcPr>
          <w:p w14:paraId="2BD9798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koktat (ať od narození nebo ze strachu, obav)</w:t>
            </w:r>
          </w:p>
        </w:tc>
        <w:tc>
          <w:tcPr>
            <w:tcW w:w="724" w:type="dxa"/>
            <w:shd w:val="clear" w:color="auto" w:fill="auto"/>
            <w:noWrap/>
            <w:vAlign w:val="bottom"/>
            <w:hideMark/>
          </w:tcPr>
          <w:p w14:paraId="5117498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1CDCC0F3" w14:textId="77777777" w:rsidTr="00227E57">
        <w:trPr>
          <w:trHeight w:val="300"/>
        </w:trPr>
        <w:tc>
          <w:tcPr>
            <w:tcW w:w="9723" w:type="dxa"/>
            <w:gridSpan w:val="4"/>
            <w:shd w:val="clear" w:color="auto" w:fill="auto"/>
            <w:vAlign w:val="center"/>
            <w:hideMark/>
          </w:tcPr>
          <w:p w14:paraId="4A00D449" w14:textId="77777777" w:rsidR="0013183A" w:rsidRPr="0013183A" w:rsidRDefault="0013183A"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w:t>
            </w:r>
          </w:p>
        </w:tc>
      </w:tr>
      <w:tr w:rsidR="0013183A" w:rsidRPr="0013183A" w14:paraId="3C59C7ED" w14:textId="77777777" w:rsidTr="00B57E9F">
        <w:trPr>
          <w:trHeight w:val="855"/>
        </w:trPr>
        <w:tc>
          <w:tcPr>
            <w:tcW w:w="1413" w:type="dxa"/>
            <w:shd w:val="clear" w:color="auto" w:fill="auto"/>
            <w:vAlign w:val="center"/>
            <w:hideMark/>
          </w:tcPr>
          <w:p w14:paraId="5BE2E83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wāi fēng xié qì</w:t>
            </w:r>
          </w:p>
        </w:tc>
        <w:tc>
          <w:tcPr>
            <w:tcW w:w="1984" w:type="dxa"/>
            <w:shd w:val="clear" w:color="auto" w:fill="auto"/>
            <w:noWrap/>
            <w:vAlign w:val="bottom"/>
            <w:hideMark/>
          </w:tcPr>
          <w:p w14:paraId="2AF474A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歪风邪气</w:t>
            </w:r>
          </w:p>
        </w:tc>
        <w:tc>
          <w:tcPr>
            <w:tcW w:w="5602" w:type="dxa"/>
            <w:shd w:val="clear" w:color="auto" w:fill="auto"/>
            <w:noWrap/>
            <w:vAlign w:val="bottom"/>
            <w:hideMark/>
          </w:tcPr>
          <w:p w14:paraId="7F2D0F1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zkažená atmosféra; nezdravé tendence</w:t>
            </w:r>
          </w:p>
        </w:tc>
        <w:tc>
          <w:tcPr>
            <w:tcW w:w="724" w:type="dxa"/>
            <w:shd w:val="clear" w:color="auto" w:fill="auto"/>
            <w:noWrap/>
            <w:vAlign w:val="bottom"/>
            <w:hideMark/>
          </w:tcPr>
          <w:p w14:paraId="7EA934C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36EDDD7" w14:textId="77777777" w:rsidTr="00B57E9F">
        <w:trPr>
          <w:trHeight w:val="855"/>
        </w:trPr>
        <w:tc>
          <w:tcPr>
            <w:tcW w:w="1413" w:type="dxa"/>
            <w:shd w:val="clear" w:color="auto" w:fill="auto"/>
            <w:vAlign w:val="center"/>
            <w:hideMark/>
          </w:tcPr>
          <w:p w14:paraId="5B5793A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wāi mén xié dào </w:t>
            </w:r>
          </w:p>
        </w:tc>
        <w:tc>
          <w:tcPr>
            <w:tcW w:w="1984" w:type="dxa"/>
            <w:shd w:val="clear" w:color="auto" w:fill="auto"/>
            <w:noWrap/>
            <w:vAlign w:val="bottom"/>
            <w:hideMark/>
          </w:tcPr>
          <w:p w14:paraId="49C875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歪门邪道</w:t>
            </w:r>
          </w:p>
        </w:tc>
        <w:tc>
          <w:tcPr>
            <w:tcW w:w="5602" w:type="dxa"/>
            <w:shd w:val="clear" w:color="auto" w:fill="auto"/>
            <w:noWrap/>
            <w:vAlign w:val="bottom"/>
            <w:hideMark/>
          </w:tcPr>
          <w:p w14:paraId="2A53E85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nekalé praktiky</w:t>
            </w:r>
          </w:p>
        </w:tc>
        <w:tc>
          <w:tcPr>
            <w:tcW w:w="724" w:type="dxa"/>
            <w:shd w:val="clear" w:color="auto" w:fill="auto"/>
            <w:noWrap/>
            <w:vAlign w:val="bottom"/>
            <w:hideMark/>
          </w:tcPr>
          <w:p w14:paraId="70060EB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3</w:t>
            </w:r>
          </w:p>
        </w:tc>
      </w:tr>
      <w:tr w:rsidR="0013183A" w:rsidRPr="0013183A" w14:paraId="79545236" w14:textId="77777777" w:rsidTr="00B57E9F">
        <w:trPr>
          <w:trHeight w:val="855"/>
        </w:trPr>
        <w:tc>
          <w:tcPr>
            <w:tcW w:w="1413" w:type="dxa"/>
            <w:shd w:val="clear" w:color="auto" w:fill="auto"/>
            <w:vAlign w:val="center"/>
            <w:hideMark/>
          </w:tcPr>
          <w:p w14:paraId="3F4161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wán měi wú quē </w:t>
            </w:r>
          </w:p>
        </w:tc>
        <w:tc>
          <w:tcPr>
            <w:tcW w:w="1984" w:type="dxa"/>
            <w:shd w:val="clear" w:color="auto" w:fill="auto"/>
            <w:noWrap/>
            <w:vAlign w:val="bottom"/>
            <w:hideMark/>
          </w:tcPr>
          <w:p w14:paraId="4A533BB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完美无缺</w:t>
            </w:r>
          </w:p>
        </w:tc>
        <w:tc>
          <w:tcPr>
            <w:tcW w:w="5602" w:type="dxa"/>
            <w:shd w:val="clear" w:color="auto" w:fill="auto"/>
            <w:noWrap/>
            <w:vAlign w:val="bottom"/>
            <w:hideMark/>
          </w:tcPr>
          <w:p w14:paraId="7625AC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dokonalý</w:t>
            </w:r>
          </w:p>
        </w:tc>
        <w:tc>
          <w:tcPr>
            <w:tcW w:w="724" w:type="dxa"/>
            <w:shd w:val="clear" w:color="auto" w:fill="auto"/>
            <w:noWrap/>
            <w:vAlign w:val="bottom"/>
            <w:hideMark/>
          </w:tcPr>
          <w:p w14:paraId="1E63E4F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88388FC" w14:textId="77777777" w:rsidTr="00B57E9F">
        <w:trPr>
          <w:trHeight w:val="855"/>
        </w:trPr>
        <w:tc>
          <w:tcPr>
            <w:tcW w:w="1413" w:type="dxa"/>
            <w:shd w:val="clear" w:color="auto" w:fill="auto"/>
            <w:vAlign w:val="center"/>
            <w:hideMark/>
          </w:tcPr>
          <w:p w14:paraId="32E2EA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wán wù sāng zhì </w:t>
            </w:r>
          </w:p>
        </w:tc>
        <w:tc>
          <w:tcPr>
            <w:tcW w:w="1984" w:type="dxa"/>
            <w:shd w:val="clear" w:color="auto" w:fill="auto"/>
            <w:noWrap/>
            <w:vAlign w:val="bottom"/>
            <w:hideMark/>
          </w:tcPr>
          <w:p w14:paraId="4648983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玩物丧志</w:t>
            </w:r>
          </w:p>
        </w:tc>
        <w:tc>
          <w:tcPr>
            <w:tcW w:w="5602" w:type="dxa"/>
            <w:shd w:val="clear" w:color="auto" w:fill="auto"/>
            <w:noWrap/>
            <w:vAlign w:val="bottom"/>
            <w:hideMark/>
          </w:tcPr>
          <w:p w14:paraId="6A0535E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proplouvat životem bez cíle</w:t>
            </w:r>
          </w:p>
        </w:tc>
        <w:tc>
          <w:tcPr>
            <w:tcW w:w="724" w:type="dxa"/>
            <w:shd w:val="clear" w:color="auto" w:fill="auto"/>
            <w:noWrap/>
            <w:vAlign w:val="bottom"/>
            <w:hideMark/>
          </w:tcPr>
          <w:p w14:paraId="64F28FC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984CDBB" w14:textId="77777777" w:rsidTr="00B57E9F">
        <w:trPr>
          <w:trHeight w:val="855"/>
        </w:trPr>
        <w:tc>
          <w:tcPr>
            <w:tcW w:w="1413" w:type="dxa"/>
            <w:shd w:val="clear" w:color="auto" w:fill="auto"/>
            <w:vAlign w:val="center"/>
            <w:hideMark/>
          </w:tcPr>
          <w:p w14:paraId="792AF96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wàng yǎn yù chuān </w:t>
            </w:r>
          </w:p>
        </w:tc>
        <w:tc>
          <w:tcPr>
            <w:tcW w:w="1984" w:type="dxa"/>
            <w:shd w:val="clear" w:color="auto" w:fill="auto"/>
            <w:noWrap/>
            <w:vAlign w:val="bottom"/>
            <w:hideMark/>
          </w:tcPr>
          <w:p w14:paraId="00AE8D5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望眼欲穿</w:t>
            </w:r>
          </w:p>
        </w:tc>
        <w:tc>
          <w:tcPr>
            <w:tcW w:w="5602" w:type="dxa"/>
            <w:shd w:val="clear" w:color="auto" w:fill="auto"/>
            <w:noWrap/>
            <w:vAlign w:val="bottom"/>
            <w:hideMark/>
          </w:tcPr>
          <w:p w14:paraId="4370B04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prahnout po něčem, ale nedočkat se toho</w:t>
            </w:r>
          </w:p>
        </w:tc>
        <w:tc>
          <w:tcPr>
            <w:tcW w:w="724" w:type="dxa"/>
            <w:shd w:val="clear" w:color="auto" w:fill="auto"/>
            <w:noWrap/>
            <w:vAlign w:val="bottom"/>
            <w:hideMark/>
          </w:tcPr>
          <w:p w14:paraId="55264DD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5B1487C" w14:textId="77777777" w:rsidTr="00B57E9F">
        <w:trPr>
          <w:trHeight w:val="570"/>
        </w:trPr>
        <w:tc>
          <w:tcPr>
            <w:tcW w:w="1413" w:type="dxa"/>
            <w:shd w:val="clear" w:color="auto" w:fill="auto"/>
            <w:vAlign w:val="center"/>
            <w:hideMark/>
          </w:tcPr>
          <w:p w14:paraId="36D5413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wèi bǔ xiān zhī </w:t>
            </w:r>
          </w:p>
        </w:tc>
        <w:tc>
          <w:tcPr>
            <w:tcW w:w="1984" w:type="dxa"/>
            <w:shd w:val="clear" w:color="auto" w:fill="auto"/>
            <w:noWrap/>
            <w:vAlign w:val="bottom"/>
            <w:hideMark/>
          </w:tcPr>
          <w:p w14:paraId="2E34DE3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未卜先知</w:t>
            </w:r>
          </w:p>
        </w:tc>
        <w:tc>
          <w:tcPr>
            <w:tcW w:w="5602" w:type="dxa"/>
            <w:shd w:val="clear" w:color="auto" w:fill="auto"/>
            <w:noWrap/>
            <w:vAlign w:val="bottom"/>
            <w:hideMark/>
          </w:tcPr>
          <w:p w14:paraId="3D3D8CA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předpovědět</w:t>
            </w:r>
          </w:p>
        </w:tc>
        <w:tc>
          <w:tcPr>
            <w:tcW w:w="724" w:type="dxa"/>
            <w:shd w:val="clear" w:color="auto" w:fill="auto"/>
            <w:noWrap/>
            <w:vAlign w:val="bottom"/>
            <w:hideMark/>
          </w:tcPr>
          <w:p w14:paraId="7D4A47C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70A4773" w14:textId="77777777" w:rsidTr="00B57E9F">
        <w:trPr>
          <w:trHeight w:val="570"/>
        </w:trPr>
        <w:tc>
          <w:tcPr>
            <w:tcW w:w="1413" w:type="dxa"/>
            <w:shd w:val="clear" w:color="auto" w:fill="auto"/>
            <w:vAlign w:val="center"/>
            <w:hideMark/>
          </w:tcPr>
          <w:p w14:paraId="1D367BC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wéi wǒ dú zūn </w:t>
            </w:r>
          </w:p>
        </w:tc>
        <w:tc>
          <w:tcPr>
            <w:tcW w:w="1984" w:type="dxa"/>
            <w:shd w:val="clear" w:color="auto" w:fill="auto"/>
            <w:noWrap/>
            <w:vAlign w:val="bottom"/>
            <w:hideMark/>
          </w:tcPr>
          <w:p w14:paraId="4E36C2F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惟我独尊</w:t>
            </w:r>
          </w:p>
        </w:tc>
        <w:tc>
          <w:tcPr>
            <w:tcW w:w="5602" w:type="dxa"/>
            <w:shd w:val="clear" w:color="auto" w:fill="auto"/>
            <w:noWrap/>
            <w:vAlign w:val="bottom"/>
            <w:hideMark/>
          </w:tcPr>
          <w:p w14:paraId="25E1DFB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extrémě namyšlený</w:t>
            </w:r>
          </w:p>
        </w:tc>
        <w:tc>
          <w:tcPr>
            <w:tcW w:w="724" w:type="dxa"/>
            <w:shd w:val="clear" w:color="auto" w:fill="auto"/>
            <w:noWrap/>
            <w:vAlign w:val="bottom"/>
            <w:hideMark/>
          </w:tcPr>
          <w:p w14:paraId="654F1CA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78EA56A" w14:textId="77777777" w:rsidTr="00B57E9F">
        <w:trPr>
          <w:trHeight w:val="570"/>
        </w:trPr>
        <w:tc>
          <w:tcPr>
            <w:tcW w:w="1413" w:type="dxa"/>
            <w:shd w:val="clear" w:color="auto" w:fill="auto"/>
            <w:vAlign w:val="center"/>
            <w:hideMark/>
          </w:tcPr>
          <w:p w14:paraId="5063BD0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wèi zuì zì shā </w:t>
            </w:r>
          </w:p>
        </w:tc>
        <w:tc>
          <w:tcPr>
            <w:tcW w:w="1984" w:type="dxa"/>
            <w:shd w:val="clear" w:color="auto" w:fill="auto"/>
            <w:noWrap/>
            <w:vAlign w:val="bottom"/>
            <w:hideMark/>
          </w:tcPr>
          <w:p w14:paraId="1D577C8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畏罪自杀</w:t>
            </w:r>
          </w:p>
        </w:tc>
        <w:tc>
          <w:tcPr>
            <w:tcW w:w="5602" w:type="dxa"/>
            <w:shd w:val="clear" w:color="auto" w:fill="auto"/>
            <w:noWrap/>
            <w:vAlign w:val="bottom"/>
            <w:hideMark/>
          </w:tcPr>
          <w:p w14:paraId="405014D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sebevražda kvůli strachu z trestu</w:t>
            </w:r>
          </w:p>
        </w:tc>
        <w:tc>
          <w:tcPr>
            <w:tcW w:w="724" w:type="dxa"/>
            <w:shd w:val="clear" w:color="auto" w:fill="auto"/>
            <w:noWrap/>
            <w:vAlign w:val="bottom"/>
            <w:hideMark/>
          </w:tcPr>
          <w:p w14:paraId="5B3D3E5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EB66C00" w14:textId="77777777" w:rsidTr="00B57E9F">
        <w:trPr>
          <w:trHeight w:val="855"/>
        </w:trPr>
        <w:tc>
          <w:tcPr>
            <w:tcW w:w="1413" w:type="dxa"/>
            <w:shd w:val="clear" w:color="auto" w:fill="auto"/>
            <w:vAlign w:val="center"/>
            <w:hideMark/>
          </w:tcPr>
          <w:p w14:paraId="166CCAB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wén ruò shū shēng </w:t>
            </w:r>
          </w:p>
        </w:tc>
        <w:tc>
          <w:tcPr>
            <w:tcW w:w="1984" w:type="dxa"/>
            <w:shd w:val="clear" w:color="auto" w:fill="auto"/>
            <w:noWrap/>
            <w:vAlign w:val="bottom"/>
            <w:hideMark/>
          </w:tcPr>
          <w:p w14:paraId="66A9CE4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文弱书生</w:t>
            </w:r>
          </w:p>
        </w:tc>
        <w:tc>
          <w:tcPr>
            <w:tcW w:w="5602" w:type="dxa"/>
            <w:shd w:val="clear" w:color="auto" w:fill="auto"/>
            <w:noWrap/>
            <w:vAlign w:val="bottom"/>
            <w:hideMark/>
          </w:tcPr>
          <w:p w14:paraId="1B5C81E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typ chatrného učence</w:t>
            </w:r>
          </w:p>
        </w:tc>
        <w:tc>
          <w:tcPr>
            <w:tcW w:w="724" w:type="dxa"/>
            <w:shd w:val="clear" w:color="auto" w:fill="auto"/>
            <w:noWrap/>
            <w:vAlign w:val="bottom"/>
            <w:hideMark/>
          </w:tcPr>
          <w:p w14:paraId="46EFF5D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DD88BE6" w14:textId="77777777" w:rsidTr="00B57E9F">
        <w:trPr>
          <w:trHeight w:val="570"/>
        </w:trPr>
        <w:tc>
          <w:tcPr>
            <w:tcW w:w="1413" w:type="dxa"/>
            <w:shd w:val="clear" w:color="auto" w:fill="auto"/>
            <w:vAlign w:val="center"/>
            <w:hideMark/>
          </w:tcPr>
          <w:p w14:paraId="375A3FB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wén zhì bīn bīn </w:t>
            </w:r>
          </w:p>
        </w:tc>
        <w:tc>
          <w:tcPr>
            <w:tcW w:w="1984" w:type="dxa"/>
            <w:shd w:val="clear" w:color="auto" w:fill="auto"/>
            <w:noWrap/>
            <w:vAlign w:val="bottom"/>
            <w:hideMark/>
          </w:tcPr>
          <w:p w14:paraId="1C4B82A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文质彬彬</w:t>
            </w:r>
          </w:p>
        </w:tc>
        <w:tc>
          <w:tcPr>
            <w:tcW w:w="5602" w:type="dxa"/>
            <w:shd w:val="clear" w:color="auto" w:fill="auto"/>
            <w:noWrap/>
            <w:vAlign w:val="bottom"/>
            <w:hideMark/>
          </w:tcPr>
          <w:p w14:paraId="17DF664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jemný a zdvořilý</w:t>
            </w:r>
          </w:p>
        </w:tc>
        <w:tc>
          <w:tcPr>
            <w:tcW w:w="724" w:type="dxa"/>
            <w:shd w:val="clear" w:color="auto" w:fill="auto"/>
            <w:noWrap/>
            <w:vAlign w:val="bottom"/>
            <w:hideMark/>
          </w:tcPr>
          <w:p w14:paraId="706495E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03CF001" w14:textId="77777777" w:rsidTr="00B57E9F">
        <w:trPr>
          <w:trHeight w:val="1140"/>
        </w:trPr>
        <w:tc>
          <w:tcPr>
            <w:tcW w:w="1413" w:type="dxa"/>
            <w:shd w:val="clear" w:color="auto" w:fill="auto"/>
            <w:vAlign w:val="center"/>
            <w:hideMark/>
          </w:tcPr>
          <w:p w14:paraId="577BD87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wèng zhōng zhuō biē </w:t>
            </w:r>
          </w:p>
        </w:tc>
        <w:tc>
          <w:tcPr>
            <w:tcW w:w="1984" w:type="dxa"/>
            <w:shd w:val="clear" w:color="auto" w:fill="auto"/>
            <w:noWrap/>
            <w:vAlign w:val="bottom"/>
            <w:hideMark/>
          </w:tcPr>
          <w:p w14:paraId="452CF66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瓮中捉鳖</w:t>
            </w:r>
          </w:p>
        </w:tc>
        <w:tc>
          <w:tcPr>
            <w:tcW w:w="5602" w:type="dxa"/>
            <w:shd w:val="clear" w:color="auto" w:fill="auto"/>
            <w:noWrap/>
            <w:vAlign w:val="bottom"/>
            <w:hideMark/>
          </w:tcPr>
          <w:p w14:paraId="68F5695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jasný úlovek/mít to v kapse</w:t>
            </w:r>
          </w:p>
        </w:tc>
        <w:tc>
          <w:tcPr>
            <w:tcW w:w="724" w:type="dxa"/>
            <w:shd w:val="clear" w:color="auto" w:fill="auto"/>
            <w:noWrap/>
            <w:vAlign w:val="bottom"/>
            <w:hideMark/>
          </w:tcPr>
          <w:p w14:paraId="29D80B7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7205156" w14:textId="77777777" w:rsidTr="00B57E9F">
        <w:trPr>
          <w:trHeight w:val="570"/>
        </w:trPr>
        <w:tc>
          <w:tcPr>
            <w:tcW w:w="1413" w:type="dxa"/>
            <w:shd w:val="clear" w:color="auto" w:fill="auto"/>
            <w:vAlign w:val="center"/>
            <w:hideMark/>
          </w:tcPr>
          <w:p w14:paraId="1CD0486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wò bīng qiú lǐ </w:t>
            </w:r>
          </w:p>
        </w:tc>
        <w:tc>
          <w:tcPr>
            <w:tcW w:w="1984" w:type="dxa"/>
            <w:shd w:val="clear" w:color="auto" w:fill="auto"/>
            <w:noWrap/>
            <w:vAlign w:val="bottom"/>
            <w:hideMark/>
          </w:tcPr>
          <w:p w14:paraId="7D7682C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卧冰求鲤</w:t>
            </w:r>
          </w:p>
        </w:tc>
        <w:tc>
          <w:tcPr>
            <w:tcW w:w="5602" w:type="dxa"/>
            <w:shd w:val="clear" w:color="auto" w:fill="auto"/>
            <w:noWrap/>
            <w:vAlign w:val="bottom"/>
            <w:hideMark/>
          </w:tcPr>
          <w:p w14:paraId="4684646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prokazovat synovskou úctu </w:t>
            </w:r>
            <w:r w:rsidRPr="0013183A">
              <w:rPr>
                <w:rFonts w:ascii="Times New Roman" w:eastAsia="Microsoft YaHei" w:hAnsi="Times New Roman" w:cs="Times New Roman"/>
                <w:sz w:val="24"/>
                <w:szCs w:val="24"/>
              </w:rPr>
              <w:t>孝</w:t>
            </w:r>
          </w:p>
        </w:tc>
        <w:tc>
          <w:tcPr>
            <w:tcW w:w="724" w:type="dxa"/>
            <w:shd w:val="clear" w:color="auto" w:fill="auto"/>
            <w:noWrap/>
            <w:vAlign w:val="bottom"/>
            <w:hideMark/>
          </w:tcPr>
          <w:p w14:paraId="600BFE1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7F3BB9F" w14:textId="77777777" w:rsidTr="00B57E9F">
        <w:trPr>
          <w:trHeight w:val="855"/>
        </w:trPr>
        <w:tc>
          <w:tcPr>
            <w:tcW w:w="1413" w:type="dxa"/>
            <w:shd w:val="clear" w:color="auto" w:fill="auto"/>
            <w:vAlign w:val="center"/>
            <w:hideMark/>
          </w:tcPr>
          <w:p w14:paraId="3DDD2F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dòng yú zhōng </w:t>
            </w:r>
          </w:p>
        </w:tc>
        <w:tc>
          <w:tcPr>
            <w:tcW w:w="1984" w:type="dxa"/>
            <w:shd w:val="clear" w:color="auto" w:fill="auto"/>
            <w:noWrap/>
            <w:vAlign w:val="bottom"/>
            <w:hideMark/>
          </w:tcPr>
          <w:p w14:paraId="69846F3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无动于衷</w:t>
            </w:r>
          </w:p>
        </w:tc>
        <w:tc>
          <w:tcPr>
            <w:tcW w:w="5602" w:type="dxa"/>
            <w:shd w:val="clear" w:color="auto" w:fill="auto"/>
            <w:noWrap/>
            <w:vAlign w:val="bottom"/>
            <w:hideMark/>
          </w:tcPr>
          <w:p w14:paraId="18AB5BD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lhostejný k něčemu</w:t>
            </w:r>
          </w:p>
        </w:tc>
        <w:tc>
          <w:tcPr>
            <w:tcW w:w="724" w:type="dxa"/>
            <w:shd w:val="clear" w:color="auto" w:fill="auto"/>
            <w:noWrap/>
            <w:vAlign w:val="bottom"/>
            <w:hideMark/>
          </w:tcPr>
          <w:p w14:paraId="00EEE5D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2553AC1D" w14:textId="77777777" w:rsidTr="00B57E9F">
        <w:trPr>
          <w:trHeight w:val="855"/>
        </w:trPr>
        <w:tc>
          <w:tcPr>
            <w:tcW w:w="1413" w:type="dxa"/>
            <w:shd w:val="clear" w:color="auto" w:fill="auto"/>
            <w:vAlign w:val="center"/>
            <w:hideMark/>
          </w:tcPr>
          <w:p w14:paraId="0C71B92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gōng ér fǎn </w:t>
            </w:r>
          </w:p>
        </w:tc>
        <w:tc>
          <w:tcPr>
            <w:tcW w:w="1984" w:type="dxa"/>
            <w:shd w:val="clear" w:color="auto" w:fill="auto"/>
            <w:noWrap/>
            <w:vAlign w:val="bottom"/>
            <w:hideMark/>
          </w:tcPr>
          <w:p w14:paraId="01D8CBD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无功而返</w:t>
            </w:r>
          </w:p>
        </w:tc>
        <w:tc>
          <w:tcPr>
            <w:tcW w:w="5602" w:type="dxa"/>
            <w:shd w:val="clear" w:color="auto" w:fill="auto"/>
            <w:noWrap/>
            <w:vAlign w:val="bottom"/>
            <w:hideMark/>
          </w:tcPr>
          <w:p w14:paraId="750F98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vrátit se bez dosažení úspěchů</w:t>
            </w:r>
          </w:p>
        </w:tc>
        <w:tc>
          <w:tcPr>
            <w:tcW w:w="724" w:type="dxa"/>
            <w:shd w:val="clear" w:color="auto" w:fill="auto"/>
            <w:noWrap/>
            <w:vAlign w:val="bottom"/>
            <w:hideMark/>
          </w:tcPr>
          <w:p w14:paraId="7254412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DFF3AA0" w14:textId="77777777" w:rsidTr="00B57E9F">
        <w:trPr>
          <w:trHeight w:val="570"/>
        </w:trPr>
        <w:tc>
          <w:tcPr>
            <w:tcW w:w="1413" w:type="dxa"/>
            <w:shd w:val="clear" w:color="auto" w:fill="auto"/>
            <w:vAlign w:val="center"/>
            <w:hideMark/>
          </w:tcPr>
          <w:p w14:paraId="15FEAAA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jū wú shù </w:t>
            </w:r>
          </w:p>
        </w:tc>
        <w:tc>
          <w:tcPr>
            <w:tcW w:w="1984" w:type="dxa"/>
            <w:shd w:val="clear" w:color="auto" w:fill="auto"/>
            <w:noWrap/>
            <w:vAlign w:val="bottom"/>
            <w:hideMark/>
          </w:tcPr>
          <w:p w14:paraId="65E4B10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无拘无束</w:t>
            </w:r>
          </w:p>
        </w:tc>
        <w:tc>
          <w:tcPr>
            <w:tcW w:w="5602" w:type="dxa"/>
            <w:shd w:val="clear" w:color="auto" w:fill="auto"/>
            <w:noWrap/>
            <w:vAlign w:val="bottom"/>
            <w:hideMark/>
          </w:tcPr>
          <w:p w14:paraId="1167A7B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bezstarostný, cítit se jako doma</w:t>
            </w:r>
          </w:p>
        </w:tc>
        <w:tc>
          <w:tcPr>
            <w:tcW w:w="724" w:type="dxa"/>
            <w:shd w:val="clear" w:color="auto" w:fill="auto"/>
            <w:noWrap/>
            <w:vAlign w:val="bottom"/>
            <w:hideMark/>
          </w:tcPr>
          <w:p w14:paraId="5099F95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83489C8" w14:textId="77777777" w:rsidTr="00B57E9F">
        <w:trPr>
          <w:trHeight w:val="855"/>
        </w:trPr>
        <w:tc>
          <w:tcPr>
            <w:tcW w:w="1413" w:type="dxa"/>
            <w:shd w:val="clear" w:color="auto" w:fill="auto"/>
            <w:vAlign w:val="center"/>
            <w:hideMark/>
          </w:tcPr>
          <w:p w14:paraId="0378D29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kě fèng gào </w:t>
            </w:r>
          </w:p>
        </w:tc>
        <w:tc>
          <w:tcPr>
            <w:tcW w:w="1984" w:type="dxa"/>
            <w:shd w:val="clear" w:color="auto" w:fill="auto"/>
            <w:noWrap/>
            <w:vAlign w:val="bottom"/>
            <w:hideMark/>
          </w:tcPr>
          <w:p w14:paraId="4D3287E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无可奉告</w:t>
            </w:r>
          </w:p>
        </w:tc>
        <w:tc>
          <w:tcPr>
            <w:tcW w:w="5602" w:type="dxa"/>
            <w:shd w:val="clear" w:color="auto" w:fill="auto"/>
            <w:noWrap/>
            <w:vAlign w:val="bottom"/>
            <w:hideMark/>
          </w:tcPr>
          <w:p w14:paraId="2694552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 komentáře</w:t>
            </w:r>
          </w:p>
        </w:tc>
        <w:tc>
          <w:tcPr>
            <w:tcW w:w="724" w:type="dxa"/>
            <w:shd w:val="clear" w:color="auto" w:fill="auto"/>
            <w:noWrap/>
            <w:vAlign w:val="bottom"/>
            <w:hideMark/>
          </w:tcPr>
          <w:p w14:paraId="23928CE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B2E6727" w14:textId="77777777" w:rsidTr="00B57E9F">
        <w:trPr>
          <w:trHeight w:val="570"/>
        </w:trPr>
        <w:tc>
          <w:tcPr>
            <w:tcW w:w="1413" w:type="dxa"/>
            <w:shd w:val="clear" w:color="auto" w:fill="auto"/>
            <w:vAlign w:val="center"/>
            <w:hideMark/>
          </w:tcPr>
          <w:p w14:paraId="22968D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lǐ qǔ nào </w:t>
            </w:r>
          </w:p>
        </w:tc>
        <w:tc>
          <w:tcPr>
            <w:tcW w:w="1984" w:type="dxa"/>
            <w:shd w:val="clear" w:color="auto" w:fill="auto"/>
            <w:noWrap/>
            <w:vAlign w:val="bottom"/>
            <w:hideMark/>
          </w:tcPr>
          <w:p w14:paraId="04CEC55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无理取闹</w:t>
            </w:r>
          </w:p>
        </w:tc>
        <w:tc>
          <w:tcPr>
            <w:tcW w:w="5602" w:type="dxa"/>
            <w:shd w:val="clear" w:color="auto" w:fill="auto"/>
            <w:noWrap/>
            <w:vAlign w:val="bottom"/>
            <w:hideMark/>
          </w:tcPr>
          <w:p w14:paraId="0B7650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bezdůvodně problematický</w:t>
            </w:r>
          </w:p>
        </w:tc>
        <w:tc>
          <w:tcPr>
            <w:tcW w:w="724" w:type="dxa"/>
            <w:shd w:val="clear" w:color="auto" w:fill="auto"/>
            <w:noWrap/>
            <w:vAlign w:val="bottom"/>
            <w:hideMark/>
          </w:tcPr>
          <w:p w14:paraId="54FE4F2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4</w:t>
            </w:r>
          </w:p>
        </w:tc>
      </w:tr>
      <w:tr w:rsidR="0013183A" w:rsidRPr="0013183A" w14:paraId="64AEE2B9" w14:textId="77777777" w:rsidTr="00B57E9F">
        <w:trPr>
          <w:trHeight w:val="855"/>
        </w:trPr>
        <w:tc>
          <w:tcPr>
            <w:tcW w:w="1413" w:type="dxa"/>
            <w:shd w:val="clear" w:color="auto" w:fill="auto"/>
            <w:vAlign w:val="center"/>
            <w:hideMark/>
          </w:tcPr>
          <w:p w14:paraId="7E38058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néng wéi lì </w:t>
            </w:r>
          </w:p>
        </w:tc>
        <w:tc>
          <w:tcPr>
            <w:tcW w:w="1984" w:type="dxa"/>
            <w:shd w:val="clear" w:color="auto" w:fill="auto"/>
            <w:noWrap/>
            <w:vAlign w:val="bottom"/>
            <w:hideMark/>
          </w:tcPr>
          <w:p w14:paraId="4639EFE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无能为力</w:t>
            </w:r>
          </w:p>
        </w:tc>
        <w:tc>
          <w:tcPr>
            <w:tcW w:w="5602" w:type="dxa"/>
            <w:shd w:val="clear" w:color="auto" w:fill="auto"/>
            <w:noWrap/>
            <w:vAlign w:val="bottom"/>
            <w:hideMark/>
          </w:tcPr>
          <w:p w14:paraId="37B455B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bezmocný, být nad něčí síly</w:t>
            </w:r>
          </w:p>
        </w:tc>
        <w:tc>
          <w:tcPr>
            <w:tcW w:w="724" w:type="dxa"/>
            <w:shd w:val="clear" w:color="auto" w:fill="auto"/>
            <w:noWrap/>
            <w:vAlign w:val="bottom"/>
            <w:hideMark/>
          </w:tcPr>
          <w:p w14:paraId="1C4A2D0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6A65AC7" w14:textId="77777777" w:rsidTr="00B57E9F">
        <w:trPr>
          <w:trHeight w:val="1140"/>
        </w:trPr>
        <w:tc>
          <w:tcPr>
            <w:tcW w:w="1413" w:type="dxa"/>
            <w:shd w:val="clear" w:color="auto" w:fill="auto"/>
            <w:vAlign w:val="center"/>
            <w:hideMark/>
          </w:tcPr>
          <w:p w14:paraId="243CCA5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shì bù dēng sān bǎo diàn </w:t>
            </w:r>
          </w:p>
        </w:tc>
        <w:tc>
          <w:tcPr>
            <w:tcW w:w="1984" w:type="dxa"/>
            <w:shd w:val="clear" w:color="auto" w:fill="auto"/>
            <w:noWrap/>
            <w:vAlign w:val="bottom"/>
            <w:hideMark/>
          </w:tcPr>
          <w:p w14:paraId="4B2B647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无事不登三宝殿</w:t>
            </w:r>
          </w:p>
        </w:tc>
        <w:tc>
          <w:tcPr>
            <w:tcW w:w="5602" w:type="dxa"/>
            <w:shd w:val="clear" w:color="auto" w:fill="auto"/>
            <w:noWrap/>
            <w:vAlign w:val="bottom"/>
            <w:hideMark/>
          </w:tcPr>
          <w:p w14:paraId="5ABA028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nechodit někam pro nic za nic</w:t>
            </w:r>
          </w:p>
        </w:tc>
        <w:tc>
          <w:tcPr>
            <w:tcW w:w="724" w:type="dxa"/>
            <w:shd w:val="clear" w:color="auto" w:fill="auto"/>
            <w:noWrap/>
            <w:vAlign w:val="bottom"/>
            <w:hideMark/>
          </w:tcPr>
          <w:p w14:paraId="2D007C1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FBA214B" w14:textId="77777777" w:rsidTr="00B57E9F">
        <w:trPr>
          <w:trHeight w:val="855"/>
        </w:trPr>
        <w:tc>
          <w:tcPr>
            <w:tcW w:w="1413" w:type="dxa"/>
            <w:shd w:val="clear" w:color="auto" w:fill="auto"/>
            <w:vAlign w:val="center"/>
            <w:hideMark/>
          </w:tcPr>
          <w:p w14:paraId="36F529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shì shēng fēi </w:t>
            </w:r>
          </w:p>
        </w:tc>
        <w:tc>
          <w:tcPr>
            <w:tcW w:w="1984" w:type="dxa"/>
            <w:shd w:val="clear" w:color="auto" w:fill="auto"/>
            <w:noWrap/>
            <w:vAlign w:val="bottom"/>
            <w:hideMark/>
          </w:tcPr>
          <w:p w14:paraId="76472AC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无事生非</w:t>
            </w:r>
          </w:p>
        </w:tc>
        <w:tc>
          <w:tcPr>
            <w:tcW w:w="5602" w:type="dxa"/>
            <w:shd w:val="clear" w:color="auto" w:fill="auto"/>
            <w:noWrap/>
            <w:vAlign w:val="bottom"/>
            <w:hideMark/>
          </w:tcPr>
          <w:p w14:paraId="2342305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bezdůvodně tvořit problémy</w:t>
            </w:r>
          </w:p>
        </w:tc>
        <w:tc>
          <w:tcPr>
            <w:tcW w:w="724" w:type="dxa"/>
            <w:shd w:val="clear" w:color="auto" w:fill="auto"/>
            <w:noWrap/>
            <w:vAlign w:val="bottom"/>
            <w:hideMark/>
          </w:tcPr>
          <w:p w14:paraId="3D44B3F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12185B2" w14:textId="77777777" w:rsidTr="00B57E9F">
        <w:trPr>
          <w:trHeight w:val="570"/>
        </w:trPr>
        <w:tc>
          <w:tcPr>
            <w:tcW w:w="1413" w:type="dxa"/>
            <w:shd w:val="clear" w:color="auto" w:fill="auto"/>
            <w:vAlign w:val="center"/>
            <w:hideMark/>
          </w:tcPr>
          <w:p w14:paraId="729C040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wǔ yīn bù quán </w:t>
            </w:r>
          </w:p>
        </w:tc>
        <w:tc>
          <w:tcPr>
            <w:tcW w:w="1984" w:type="dxa"/>
            <w:shd w:val="clear" w:color="auto" w:fill="auto"/>
            <w:noWrap/>
            <w:vAlign w:val="bottom"/>
            <w:hideMark/>
          </w:tcPr>
          <w:p w14:paraId="66543D5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五音不全</w:t>
            </w:r>
          </w:p>
        </w:tc>
        <w:tc>
          <w:tcPr>
            <w:tcW w:w="5602" w:type="dxa"/>
            <w:shd w:val="clear" w:color="auto" w:fill="auto"/>
            <w:noWrap/>
            <w:vAlign w:val="bottom"/>
            <w:hideMark/>
          </w:tcPr>
          <w:p w14:paraId="48C20B8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nemít hudební sluch</w:t>
            </w:r>
          </w:p>
        </w:tc>
        <w:tc>
          <w:tcPr>
            <w:tcW w:w="724" w:type="dxa"/>
            <w:shd w:val="clear" w:color="auto" w:fill="auto"/>
            <w:noWrap/>
            <w:vAlign w:val="bottom"/>
            <w:hideMark/>
          </w:tcPr>
          <w:p w14:paraId="5741C4A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9F645AF" w14:textId="77777777" w:rsidTr="00B57E9F">
        <w:trPr>
          <w:trHeight w:val="855"/>
        </w:trPr>
        <w:tc>
          <w:tcPr>
            <w:tcW w:w="1413" w:type="dxa"/>
            <w:shd w:val="clear" w:color="auto" w:fill="auto"/>
            <w:vAlign w:val="center"/>
            <w:hideMark/>
          </w:tcPr>
          <w:p w14:paraId="4E12C76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yuán wú gù </w:t>
            </w:r>
          </w:p>
        </w:tc>
        <w:tc>
          <w:tcPr>
            <w:tcW w:w="1984" w:type="dxa"/>
            <w:shd w:val="clear" w:color="auto" w:fill="auto"/>
            <w:noWrap/>
            <w:vAlign w:val="bottom"/>
            <w:hideMark/>
          </w:tcPr>
          <w:p w14:paraId="41783D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无缘无故</w:t>
            </w:r>
          </w:p>
        </w:tc>
        <w:tc>
          <w:tcPr>
            <w:tcW w:w="5602" w:type="dxa"/>
            <w:shd w:val="clear" w:color="auto" w:fill="auto"/>
            <w:noWrap/>
            <w:vAlign w:val="bottom"/>
            <w:hideMark/>
          </w:tcPr>
          <w:p w14:paraId="3CD60FA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bezdůvodně, bez logického odůvodnění</w:t>
            </w:r>
          </w:p>
        </w:tc>
        <w:tc>
          <w:tcPr>
            <w:tcW w:w="724" w:type="dxa"/>
            <w:shd w:val="clear" w:color="auto" w:fill="auto"/>
            <w:noWrap/>
            <w:vAlign w:val="bottom"/>
            <w:hideMark/>
          </w:tcPr>
          <w:p w14:paraId="7B23DD8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BFB4C65" w14:textId="77777777" w:rsidTr="00B57E9F">
        <w:trPr>
          <w:trHeight w:val="1140"/>
        </w:trPr>
        <w:tc>
          <w:tcPr>
            <w:tcW w:w="1413" w:type="dxa"/>
            <w:shd w:val="clear" w:color="auto" w:fill="auto"/>
            <w:vAlign w:val="center"/>
            <w:hideMark/>
          </w:tcPr>
          <w:p w14:paraId="67DC028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wú zhōng shēng yǒu </w:t>
            </w:r>
          </w:p>
        </w:tc>
        <w:tc>
          <w:tcPr>
            <w:tcW w:w="1984" w:type="dxa"/>
            <w:shd w:val="clear" w:color="auto" w:fill="auto"/>
            <w:noWrap/>
            <w:vAlign w:val="bottom"/>
            <w:hideMark/>
          </w:tcPr>
          <w:p w14:paraId="7E5A82A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无中生有</w:t>
            </w:r>
          </w:p>
        </w:tc>
        <w:tc>
          <w:tcPr>
            <w:tcW w:w="5602" w:type="dxa"/>
            <w:shd w:val="clear" w:color="auto" w:fill="auto"/>
            <w:noWrap/>
            <w:vAlign w:val="bottom"/>
            <w:hideMark/>
          </w:tcPr>
          <w:p w14:paraId="71526F8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vařit z vody</w:t>
            </w:r>
          </w:p>
        </w:tc>
        <w:tc>
          <w:tcPr>
            <w:tcW w:w="724" w:type="dxa"/>
            <w:shd w:val="clear" w:color="auto" w:fill="auto"/>
            <w:noWrap/>
            <w:vAlign w:val="bottom"/>
            <w:hideMark/>
          </w:tcPr>
          <w:p w14:paraId="028D261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1EA41F4" w14:textId="77777777" w:rsidTr="00227E57">
        <w:trPr>
          <w:trHeight w:val="300"/>
        </w:trPr>
        <w:tc>
          <w:tcPr>
            <w:tcW w:w="9723" w:type="dxa"/>
            <w:gridSpan w:val="4"/>
            <w:shd w:val="clear" w:color="auto" w:fill="auto"/>
            <w:vAlign w:val="center"/>
            <w:hideMark/>
          </w:tcPr>
          <w:p w14:paraId="72AEAB30" w14:textId="77777777" w:rsidR="0013183A" w:rsidRPr="0013183A" w:rsidRDefault="0013183A"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w:t>
            </w:r>
          </w:p>
        </w:tc>
      </w:tr>
      <w:tr w:rsidR="0013183A" w:rsidRPr="0013183A" w14:paraId="35C122EA" w14:textId="77777777" w:rsidTr="00B57E9F">
        <w:trPr>
          <w:trHeight w:val="570"/>
        </w:trPr>
        <w:tc>
          <w:tcPr>
            <w:tcW w:w="1413" w:type="dxa"/>
            <w:shd w:val="clear" w:color="auto" w:fill="auto"/>
            <w:vAlign w:val="center"/>
            <w:hideMark/>
          </w:tcPr>
          <w:p w14:paraId="02F10EA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 lǐ hū tú </w:t>
            </w:r>
          </w:p>
        </w:tc>
        <w:tc>
          <w:tcPr>
            <w:tcW w:w="1984" w:type="dxa"/>
            <w:shd w:val="clear" w:color="auto" w:fill="auto"/>
            <w:noWrap/>
            <w:vAlign w:val="bottom"/>
            <w:hideMark/>
          </w:tcPr>
          <w:p w14:paraId="74CCBE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稀里糊涂</w:t>
            </w:r>
          </w:p>
        </w:tc>
        <w:tc>
          <w:tcPr>
            <w:tcW w:w="5602" w:type="dxa"/>
            <w:shd w:val="clear" w:color="auto" w:fill="auto"/>
            <w:noWrap/>
            <w:vAlign w:val="bottom"/>
            <w:hideMark/>
          </w:tcPr>
          <w:p w14:paraId="6DC5F0F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zmatečně</w:t>
            </w:r>
          </w:p>
        </w:tc>
        <w:tc>
          <w:tcPr>
            <w:tcW w:w="724" w:type="dxa"/>
            <w:shd w:val="clear" w:color="auto" w:fill="auto"/>
            <w:noWrap/>
            <w:vAlign w:val="bottom"/>
            <w:hideMark/>
          </w:tcPr>
          <w:p w14:paraId="5DB9A37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07E63B2" w14:textId="77777777" w:rsidTr="00B57E9F">
        <w:trPr>
          <w:trHeight w:val="570"/>
        </w:trPr>
        <w:tc>
          <w:tcPr>
            <w:tcW w:w="1413" w:type="dxa"/>
            <w:shd w:val="clear" w:color="auto" w:fill="auto"/>
            <w:vAlign w:val="center"/>
            <w:hideMark/>
          </w:tcPr>
          <w:p w14:paraId="4D65293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 pí xiào liǎn </w:t>
            </w:r>
          </w:p>
        </w:tc>
        <w:tc>
          <w:tcPr>
            <w:tcW w:w="1984" w:type="dxa"/>
            <w:shd w:val="clear" w:color="auto" w:fill="auto"/>
            <w:noWrap/>
            <w:vAlign w:val="bottom"/>
            <w:hideMark/>
          </w:tcPr>
          <w:p w14:paraId="3CEA5A3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嬉皮笑脸</w:t>
            </w:r>
          </w:p>
        </w:tc>
        <w:tc>
          <w:tcPr>
            <w:tcW w:w="5602" w:type="dxa"/>
            <w:shd w:val="clear" w:color="auto" w:fill="auto"/>
            <w:noWrap/>
            <w:vAlign w:val="bottom"/>
            <w:hideMark/>
          </w:tcPr>
          <w:p w14:paraId="05942E9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usmívat se v nevhodnou chvíli</w:t>
            </w:r>
          </w:p>
        </w:tc>
        <w:tc>
          <w:tcPr>
            <w:tcW w:w="724" w:type="dxa"/>
            <w:shd w:val="clear" w:color="auto" w:fill="auto"/>
            <w:noWrap/>
            <w:vAlign w:val="bottom"/>
            <w:hideMark/>
          </w:tcPr>
          <w:p w14:paraId="20CC810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2B30F5B" w14:textId="77777777" w:rsidTr="00B57E9F">
        <w:trPr>
          <w:trHeight w:val="570"/>
        </w:trPr>
        <w:tc>
          <w:tcPr>
            <w:tcW w:w="1413" w:type="dxa"/>
            <w:shd w:val="clear" w:color="auto" w:fill="auto"/>
            <w:vAlign w:val="center"/>
            <w:hideMark/>
          </w:tcPr>
          <w:p w14:paraId="6BC39D6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xǐ xīn gé miàn </w:t>
            </w:r>
          </w:p>
        </w:tc>
        <w:tc>
          <w:tcPr>
            <w:tcW w:w="1984" w:type="dxa"/>
            <w:shd w:val="clear" w:color="auto" w:fill="auto"/>
            <w:noWrap/>
            <w:vAlign w:val="bottom"/>
            <w:hideMark/>
          </w:tcPr>
          <w:p w14:paraId="4A7B187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洗心革面</w:t>
            </w:r>
          </w:p>
        </w:tc>
        <w:tc>
          <w:tcPr>
            <w:tcW w:w="5602" w:type="dxa"/>
            <w:shd w:val="clear" w:color="auto" w:fill="auto"/>
            <w:noWrap/>
            <w:vAlign w:val="bottom"/>
            <w:hideMark/>
          </w:tcPr>
          <w:p w14:paraId="6F65899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odčinit své chyby a začít znovu</w:t>
            </w:r>
          </w:p>
        </w:tc>
        <w:tc>
          <w:tcPr>
            <w:tcW w:w="724" w:type="dxa"/>
            <w:shd w:val="clear" w:color="auto" w:fill="auto"/>
            <w:noWrap/>
            <w:vAlign w:val="bottom"/>
            <w:hideMark/>
          </w:tcPr>
          <w:p w14:paraId="255BED8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9F0FD00" w14:textId="77777777" w:rsidTr="00B57E9F">
        <w:trPr>
          <w:trHeight w:val="570"/>
        </w:trPr>
        <w:tc>
          <w:tcPr>
            <w:tcW w:w="1413" w:type="dxa"/>
            <w:shd w:val="clear" w:color="auto" w:fill="auto"/>
            <w:vAlign w:val="center"/>
            <w:hideMark/>
          </w:tcPr>
          <w:p w14:paraId="3A60F75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xǐ xīn yàn jiù </w:t>
            </w:r>
          </w:p>
        </w:tc>
        <w:tc>
          <w:tcPr>
            <w:tcW w:w="1984" w:type="dxa"/>
            <w:shd w:val="clear" w:color="auto" w:fill="auto"/>
            <w:noWrap/>
            <w:vAlign w:val="bottom"/>
            <w:hideMark/>
          </w:tcPr>
          <w:p w14:paraId="34FCAF6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喜新厌旧</w:t>
            </w:r>
          </w:p>
        </w:tc>
        <w:tc>
          <w:tcPr>
            <w:tcW w:w="5602" w:type="dxa"/>
            <w:shd w:val="clear" w:color="auto" w:fill="auto"/>
            <w:noWrap/>
            <w:vAlign w:val="bottom"/>
            <w:hideMark/>
          </w:tcPr>
          <w:p w14:paraId="5CE2A9A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nové koště dobře mete</w:t>
            </w:r>
          </w:p>
        </w:tc>
        <w:tc>
          <w:tcPr>
            <w:tcW w:w="724" w:type="dxa"/>
            <w:shd w:val="clear" w:color="auto" w:fill="auto"/>
            <w:noWrap/>
            <w:vAlign w:val="bottom"/>
            <w:hideMark/>
          </w:tcPr>
          <w:p w14:paraId="7E929F2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4</w:t>
            </w:r>
          </w:p>
        </w:tc>
      </w:tr>
      <w:tr w:rsidR="0013183A" w:rsidRPr="0013183A" w14:paraId="1A87C9C9" w14:textId="77777777" w:rsidTr="00B57E9F">
        <w:trPr>
          <w:trHeight w:val="570"/>
        </w:trPr>
        <w:tc>
          <w:tcPr>
            <w:tcW w:w="1413" w:type="dxa"/>
            <w:shd w:val="clear" w:color="auto" w:fill="auto"/>
            <w:vAlign w:val="center"/>
            <w:hideMark/>
          </w:tcPr>
          <w:p w14:paraId="0D26D4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xià bù wéi lì </w:t>
            </w:r>
          </w:p>
        </w:tc>
        <w:tc>
          <w:tcPr>
            <w:tcW w:w="1984" w:type="dxa"/>
            <w:shd w:val="clear" w:color="auto" w:fill="auto"/>
            <w:noWrap/>
            <w:vAlign w:val="bottom"/>
            <w:hideMark/>
          </w:tcPr>
          <w:p w14:paraId="25BF64B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下不为例</w:t>
            </w:r>
          </w:p>
        </w:tc>
        <w:tc>
          <w:tcPr>
            <w:tcW w:w="5602" w:type="dxa"/>
            <w:shd w:val="clear" w:color="auto" w:fill="auto"/>
            <w:noWrap/>
            <w:vAlign w:val="bottom"/>
            <w:hideMark/>
          </w:tcPr>
          <w:p w14:paraId="3A88887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nebude se to opakovat</w:t>
            </w:r>
          </w:p>
        </w:tc>
        <w:tc>
          <w:tcPr>
            <w:tcW w:w="724" w:type="dxa"/>
            <w:shd w:val="clear" w:color="auto" w:fill="auto"/>
            <w:noWrap/>
            <w:vAlign w:val="bottom"/>
            <w:hideMark/>
          </w:tcPr>
          <w:p w14:paraId="22E7327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B47D1C2" w14:textId="77777777" w:rsidTr="00B57E9F">
        <w:trPr>
          <w:trHeight w:val="570"/>
        </w:trPr>
        <w:tc>
          <w:tcPr>
            <w:tcW w:w="1413" w:type="dxa"/>
            <w:shd w:val="clear" w:color="auto" w:fill="auto"/>
            <w:vAlign w:val="center"/>
            <w:hideMark/>
          </w:tcPr>
          <w:p w14:paraId="6654F3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xià mǎ wēi </w:t>
            </w:r>
          </w:p>
        </w:tc>
        <w:tc>
          <w:tcPr>
            <w:tcW w:w="1984" w:type="dxa"/>
            <w:shd w:val="clear" w:color="auto" w:fill="auto"/>
            <w:noWrap/>
            <w:vAlign w:val="bottom"/>
            <w:hideMark/>
          </w:tcPr>
          <w:p w14:paraId="6411E44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下马威</w:t>
            </w:r>
          </w:p>
        </w:tc>
        <w:tc>
          <w:tcPr>
            <w:tcW w:w="5602" w:type="dxa"/>
            <w:shd w:val="clear" w:color="auto" w:fill="auto"/>
            <w:noWrap/>
            <w:vAlign w:val="bottom"/>
            <w:hideMark/>
          </w:tcPr>
          <w:p w14:paraId="1D709F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zavést pořádek při prvním dni v práci</w:t>
            </w:r>
          </w:p>
        </w:tc>
        <w:tc>
          <w:tcPr>
            <w:tcW w:w="724" w:type="dxa"/>
            <w:shd w:val="clear" w:color="auto" w:fill="auto"/>
            <w:noWrap/>
            <w:vAlign w:val="bottom"/>
            <w:hideMark/>
          </w:tcPr>
          <w:p w14:paraId="04A7251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52C7C1E" w14:textId="77777777" w:rsidTr="00B57E9F">
        <w:trPr>
          <w:trHeight w:val="855"/>
        </w:trPr>
        <w:tc>
          <w:tcPr>
            <w:tcW w:w="1413" w:type="dxa"/>
            <w:shd w:val="clear" w:color="auto" w:fill="auto"/>
            <w:vAlign w:val="center"/>
            <w:hideMark/>
          </w:tcPr>
          <w:p w14:paraId="2D46BB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xiā shuō bā dào</w:t>
            </w:r>
          </w:p>
        </w:tc>
        <w:tc>
          <w:tcPr>
            <w:tcW w:w="1984" w:type="dxa"/>
            <w:shd w:val="clear" w:color="auto" w:fill="auto"/>
            <w:noWrap/>
            <w:vAlign w:val="bottom"/>
            <w:hideMark/>
          </w:tcPr>
          <w:p w14:paraId="0D93BD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瞎说八道</w:t>
            </w:r>
          </w:p>
        </w:tc>
        <w:tc>
          <w:tcPr>
            <w:tcW w:w="5602" w:type="dxa"/>
            <w:shd w:val="clear" w:color="auto" w:fill="auto"/>
            <w:noWrap/>
            <w:vAlign w:val="bottom"/>
            <w:hideMark/>
          </w:tcPr>
          <w:p w14:paraId="77DC59F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plácat nesmysly</w:t>
            </w:r>
          </w:p>
        </w:tc>
        <w:tc>
          <w:tcPr>
            <w:tcW w:w="724" w:type="dxa"/>
            <w:shd w:val="clear" w:color="auto" w:fill="auto"/>
            <w:noWrap/>
            <w:vAlign w:val="bottom"/>
            <w:hideMark/>
          </w:tcPr>
          <w:p w14:paraId="5B75117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80E29D4" w14:textId="77777777" w:rsidTr="00B57E9F">
        <w:trPr>
          <w:trHeight w:val="570"/>
        </w:trPr>
        <w:tc>
          <w:tcPr>
            <w:tcW w:w="1413" w:type="dxa"/>
            <w:shd w:val="clear" w:color="auto" w:fill="auto"/>
            <w:vAlign w:val="center"/>
            <w:hideMark/>
          </w:tcPr>
          <w:p w14:paraId="06A25BF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xiān fā zhì rén </w:t>
            </w:r>
          </w:p>
        </w:tc>
        <w:tc>
          <w:tcPr>
            <w:tcW w:w="1984" w:type="dxa"/>
            <w:shd w:val="clear" w:color="auto" w:fill="auto"/>
            <w:noWrap/>
            <w:vAlign w:val="bottom"/>
            <w:hideMark/>
          </w:tcPr>
          <w:p w14:paraId="1DAF277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先发制人</w:t>
            </w:r>
          </w:p>
        </w:tc>
        <w:tc>
          <w:tcPr>
            <w:tcW w:w="5602" w:type="dxa"/>
            <w:shd w:val="clear" w:color="auto" w:fill="auto"/>
            <w:noWrap/>
            <w:vAlign w:val="bottom"/>
            <w:hideMark/>
          </w:tcPr>
          <w:p w14:paraId="6389C90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díky prvnímu úderu dominovat nad nepřítelem</w:t>
            </w:r>
          </w:p>
        </w:tc>
        <w:tc>
          <w:tcPr>
            <w:tcW w:w="724" w:type="dxa"/>
            <w:shd w:val="clear" w:color="auto" w:fill="auto"/>
            <w:noWrap/>
            <w:vAlign w:val="bottom"/>
            <w:hideMark/>
          </w:tcPr>
          <w:p w14:paraId="37F3339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AA72935" w14:textId="77777777" w:rsidTr="00B57E9F">
        <w:trPr>
          <w:trHeight w:val="570"/>
        </w:trPr>
        <w:tc>
          <w:tcPr>
            <w:tcW w:w="1413" w:type="dxa"/>
            <w:shd w:val="clear" w:color="auto" w:fill="auto"/>
            <w:vAlign w:val="center"/>
            <w:hideMark/>
          </w:tcPr>
          <w:p w14:paraId="22676F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xiān lái hòu dào </w:t>
            </w:r>
          </w:p>
        </w:tc>
        <w:tc>
          <w:tcPr>
            <w:tcW w:w="1984" w:type="dxa"/>
            <w:shd w:val="clear" w:color="auto" w:fill="auto"/>
            <w:noWrap/>
            <w:vAlign w:val="bottom"/>
            <w:hideMark/>
          </w:tcPr>
          <w:p w14:paraId="753D9CA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先来后到</w:t>
            </w:r>
          </w:p>
        </w:tc>
        <w:tc>
          <w:tcPr>
            <w:tcW w:w="5602" w:type="dxa"/>
            <w:shd w:val="clear" w:color="auto" w:fill="auto"/>
            <w:noWrap/>
            <w:vAlign w:val="bottom"/>
            <w:hideMark/>
          </w:tcPr>
          <w:p w14:paraId="57AEBB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kdo dřív přijde, ten dřív mele</w:t>
            </w:r>
          </w:p>
        </w:tc>
        <w:tc>
          <w:tcPr>
            <w:tcW w:w="724" w:type="dxa"/>
            <w:shd w:val="clear" w:color="auto" w:fill="auto"/>
            <w:noWrap/>
            <w:vAlign w:val="bottom"/>
            <w:hideMark/>
          </w:tcPr>
          <w:p w14:paraId="656B910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B4F084D" w14:textId="77777777" w:rsidTr="00B57E9F">
        <w:trPr>
          <w:trHeight w:val="855"/>
        </w:trPr>
        <w:tc>
          <w:tcPr>
            <w:tcW w:w="1413" w:type="dxa"/>
            <w:shd w:val="clear" w:color="auto" w:fill="auto"/>
            <w:vAlign w:val="center"/>
            <w:hideMark/>
          </w:tcPr>
          <w:p w14:paraId="29E4BF8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xiān zhǎn hòu zòu </w:t>
            </w:r>
          </w:p>
        </w:tc>
        <w:tc>
          <w:tcPr>
            <w:tcW w:w="1984" w:type="dxa"/>
            <w:shd w:val="clear" w:color="auto" w:fill="auto"/>
            <w:noWrap/>
            <w:vAlign w:val="bottom"/>
            <w:hideMark/>
          </w:tcPr>
          <w:p w14:paraId="47947FC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先斩后奏</w:t>
            </w:r>
          </w:p>
        </w:tc>
        <w:tc>
          <w:tcPr>
            <w:tcW w:w="5602" w:type="dxa"/>
            <w:shd w:val="clear" w:color="auto" w:fill="auto"/>
            <w:noWrap/>
            <w:vAlign w:val="bottom"/>
            <w:hideMark/>
          </w:tcPr>
          <w:p w14:paraId="26F5BD3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nejdřív jednat a až pak se dovolit</w:t>
            </w:r>
          </w:p>
        </w:tc>
        <w:tc>
          <w:tcPr>
            <w:tcW w:w="724" w:type="dxa"/>
            <w:shd w:val="clear" w:color="auto" w:fill="auto"/>
            <w:noWrap/>
            <w:vAlign w:val="bottom"/>
            <w:hideMark/>
          </w:tcPr>
          <w:p w14:paraId="3C67F5D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13D1A54" w14:textId="77777777" w:rsidTr="00B57E9F">
        <w:trPr>
          <w:trHeight w:val="570"/>
        </w:trPr>
        <w:tc>
          <w:tcPr>
            <w:tcW w:w="1413" w:type="dxa"/>
            <w:shd w:val="clear" w:color="auto" w:fill="auto"/>
            <w:vAlign w:val="center"/>
            <w:hideMark/>
          </w:tcPr>
          <w:p w14:paraId="21FE71F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xiǎo cài yī dié </w:t>
            </w:r>
          </w:p>
        </w:tc>
        <w:tc>
          <w:tcPr>
            <w:tcW w:w="1984" w:type="dxa"/>
            <w:shd w:val="clear" w:color="auto" w:fill="auto"/>
            <w:noWrap/>
            <w:vAlign w:val="bottom"/>
            <w:hideMark/>
          </w:tcPr>
          <w:p w14:paraId="39665A6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小菜一碟</w:t>
            </w:r>
          </w:p>
        </w:tc>
        <w:tc>
          <w:tcPr>
            <w:tcW w:w="5602" w:type="dxa"/>
            <w:shd w:val="clear" w:color="auto" w:fill="auto"/>
            <w:noWrap/>
            <w:vAlign w:val="bottom"/>
            <w:hideMark/>
          </w:tcPr>
          <w:p w14:paraId="26A72D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brnkačka</w:t>
            </w:r>
          </w:p>
        </w:tc>
        <w:tc>
          <w:tcPr>
            <w:tcW w:w="724" w:type="dxa"/>
            <w:shd w:val="clear" w:color="auto" w:fill="auto"/>
            <w:noWrap/>
            <w:vAlign w:val="bottom"/>
            <w:hideMark/>
          </w:tcPr>
          <w:p w14:paraId="768AADD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7E454717" w14:textId="77777777" w:rsidTr="00B57E9F">
        <w:trPr>
          <w:trHeight w:val="570"/>
        </w:trPr>
        <w:tc>
          <w:tcPr>
            <w:tcW w:w="1413" w:type="dxa"/>
            <w:shd w:val="clear" w:color="auto" w:fill="auto"/>
            <w:vAlign w:val="center"/>
            <w:hideMark/>
          </w:tcPr>
          <w:p w14:paraId="6027EBF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xiǎo dù jī cháng </w:t>
            </w:r>
          </w:p>
        </w:tc>
        <w:tc>
          <w:tcPr>
            <w:tcW w:w="1984" w:type="dxa"/>
            <w:shd w:val="clear" w:color="auto" w:fill="auto"/>
            <w:noWrap/>
            <w:vAlign w:val="bottom"/>
            <w:hideMark/>
          </w:tcPr>
          <w:p w14:paraId="76937E2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小肚鸡肠</w:t>
            </w:r>
          </w:p>
        </w:tc>
        <w:tc>
          <w:tcPr>
            <w:tcW w:w="5602" w:type="dxa"/>
            <w:shd w:val="clear" w:color="auto" w:fill="auto"/>
            <w:noWrap/>
            <w:vAlign w:val="bottom"/>
            <w:hideMark/>
          </w:tcPr>
          <w:p w14:paraId="135C675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malicherný, úzkoprsý</w:t>
            </w:r>
          </w:p>
        </w:tc>
        <w:tc>
          <w:tcPr>
            <w:tcW w:w="724" w:type="dxa"/>
            <w:shd w:val="clear" w:color="auto" w:fill="auto"/>
            <w:noWrap/>
            <w:vAlign w:val="bottom"/>
            <w:hideMark/>
          </w:tcPr>
          <w:p w14:paraId="5AF4D96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7D6E3051" w14:textId="77777777" w:rsidTr="00B57E9F">
        <w:trPr>
          <w:trHeight w:val="570"/>
        </w:trPr>
        <w:tc>
          <w:tcPr>
            <w:tcW w:w="1413" w:type="dxa"/>
            <w:shd w:val="clear" w:color="auto" w:fill="auto"/>
            <w:vAlign w:val="center"/>
            <w:hideMark/>
          </w:tcPr>
          <w:p w14:paraId="42C5352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xiǎo ēn xiǎo huì </w:t>
            </w:r>
          </w:p>
        </w:tc>
        <w:tc>
          <w:tcPr>
            <w:tcW w:w="1984" w:type="dxa"/>
            <w:shd w:val="clear" w:color="auto" w:fill="auto"/>
            <w:noWrap/>
            <w:vAlign w:val="bottom"/>
            <w:hideMark/>
          </w:tcPr>
          <w:p w14:paraId="2295772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小恩小惠</w:t>
            </w:r>
          </w:p>
        </w:tc>
        <w:tc>
          <w:tcPr>
            <w:tcW w:w="5602" w:type="dxa"/>
            <w:shd w:val="clear" w:color="auto" w:fill="auto"/>
            <w:noWrap/>
            <w:vAlign w:val="bottom"/>
            <w:hideMark/>
          </w:tcPr>
          <w:p w14:paraId="5B0A014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drobná, zanedbatelná pomoc</w:t>
            </w:r>
          </w:p>
        </w:tc>
        <w:tc>
          <w:tcPr>
            <w:tcW w:w="724" w:type="dxa"/>
            <w:shd w:val="clear" w:color="auto" w:fill="auto"/>
            <w:noWrap/>
            <w:vAlign w:val="bottom"/>
            <w:hideMark/>
          </w:tcPr>
          <w:p w14:paraId="29DF7A9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7DF0C40" w14:textId="77777777" w:rsidTr="00B57E9F">
        <w:trPr>
          <w:trHeight w:val="570"/>
        </w:trPr>
        <w:tc>
          <w:tcPr>
            <w:tcW w:w="1413" w:type="dxa"/>
            <w:shd w:val="clear" w:color="auto" w:fill="auto"/>
            <w:vAlign w:val="center"/>
            <w:hideMark/>
          </w:tcPr>
          <w:p w14:paraId="0740883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xiǎo tí dà zuò </w:t>
            </w:r>
          </w:p>
        </w:tc>
        <w:tc>
          <w:tcPr>
            <w:tcW w:w="1984" w:type="dxa"/>
            <w:shd w:val="clear" w:color="auto" w:fill="auto"/>
            <w:noWrap/>
            <w:vAlign w:val="bottom"/>
            <w:hideMark/>
          </w:tcPr>
          <w:p w14:paraId="51B76C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小题大做</w:t>
            </w:r>
          </w:p>
        </w:tc>
        <w:tc>
          <w:tcPr>
            <w:tcW w:w="5602" w:type="dxa"/>
            <w:shd w:val="clear" w:color="auto" w:fill="auto"/>
            <w:noWrap/>
            <w:vAlign w:val="bottom"/>
            <w:hideMark/>
          </w:tcPr>
          <w:p w14:paraId="04D953C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dělat z mouchy velblouda</w:t>
            </w:r>
          </w:p>
        </w:tc>
        <w:tc>
          <w:tcPr>
            <w:tcW w:w="724" w:type="dxa"/>
            <w:shd w:val="clear" w:color="auto" w:fill="auto"/>
            <w:noWrap/>
            <w:vAlign w:val="bottom"/>
            <w:hideMark/>
          </w:tcPr>
          <w:p w14:paraId="206FB0D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4B20D007" w14:textId="77777777" w:rsidTr="00B57E9F">
        <w:trPr>
          <w:trHeight w:val="570"/>
        </w:trPr>
        <w:tc>
          <w:tcPr>
            <w:tcW w:w="1413" w:type="dxa"/>
            <w:shd w:val="clear" w:color="auto" w:fill="auto"/>
            <w:vAlign w:val="center"/>
            <w:hideMark/>
          </w:tcPr>
          <w:p w14:paraId="42E5FAA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xiè mó shā lǘ </w:t>
            </w:r>
          </w:p>
        </w:tc>
        <w:tc>
          <w:tcPr>
            <w:tcW w:w="1984" w:type="dxa"/>
            <w:shd w:val="clear" w:color="auto" w:fill="auto"/>
            <w:noWrap/>
            <w:vAlign w:val="bottom"/>
            <w:hideMark/>
          </w:tcPr>
          <w:p w14:paraId="0BCD6E7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卸磨杀驴</w:t>
            </w:r>
          </w:p>
        </w:tc>
        <w:tc>
          <w:tcPr>
            <w:tcW w:w="5602" w:type="dxa"/>
            <w:shd w:val="clear" w:color="auto" w:fill="auto"/>
            <w:noWrap/>
            <w:vAlign w:val="bottom"/>
            <w:hideMark/>
          </w:tcPr>
          <w:p w14:paraId="6313EC5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zbavit se někoho hned jakmile splní svůj účel</w:t>
            </w:r>
          </w:p>
        </w:tc>
        <w:tc>
          <w:tcPr>
            <w:tcW w:w="724" w:type="dxa"/>
            <w:shd w:val="clear" w:color="auto" w:fill="auto"/>
            <w:noWrap/>
            <w:vAlign w:val="bottom"/>
            <w:hideMark/>
          </w:tcPr>
          <w:p w14:paraId="0E5E1A3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CB8A7C1" w14:textId="77777777" w:rsidTr="00B57E9F">
        <w:trPr>
          <w:trHeight w:val="855"/>
        </w:trPr>
        <w:tc>
          <w:tcPr>
            <w:tcW w:w="1413" w:type="dxa"/>
            <w:shd w:val="clear" w:color="auto" w:fill="auto"/>
            <w:vAlign w:val="center"/>
            <w:hideMark/>
          </w:tcPr>
          <w:p w14:paraId="44D975C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xīn cí shǒu ruǎn </w:t>
            </w:r>
          </w:p>
        </w:tc>
        <w:tc>
          <w:tcPr>
            <w:tcW w:w="1984" w:type="dxa"/>
            <w:shd w:val="clear" w:color="auto" w:fill="auto"/>
            <w:noWrap/>
            <w:vAlign w:val="bottom"/>
            <w:hideMark/>
          </w:tcPr>
          <w:p w14:paraId="6588604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心慈手软</w:t>
            </w:r>
          </w:p>
        </w:tc>
        <w:tc>
          <w:tcPr>
            <w:tcW w:w="5602" w:type="dxa"/>
            <w:shd w:val="clear" w:color="auto" w:fill="auto"/>
            <w:noWrap/>
            <w:vAlign w:val="bottom"/>
            <w:hideMark/>
          </w:tcPr>
          <w:p w14:paraId="3BE38A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(jednat) v rukavičkách</w:t>
            </w:r>
          </w:p>
        </w:tc>
        <w:tc>
          <w:tcPr>
            <w:tcW w:w="724" w:type="dxa"/>
            <w:shd w:val="clear" w:color="auto" w:fill="auto"/>
            <w:noWrap/>
            <w:vAlign w:val="bottom"/>
            <w:hideMark/>
          </w:tcPr>
          <w:p w14:paraId="234C99E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D6EEEB8" w14:textId="77777777" w:rsidTr="00B57E9F">
        <w:trPr>
          <w:trHeight w:val="855"/>
        </w:trPr>
        <w:tc>
          <w:tcPr>
            <w:tcW w:w="1413" w:type="dxa"/>
            <w:shd w:val="clear" w:color="auto" w:fill="auto"/>
            <w:vAlign w:val="center"/>
            <w:hideMark/>
          </w:tcPr>
          <w:p w14:paraId="63086E7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xīn gān qíng yuàn </w:t>
            </w:r>
          </w:p>
        </w:tc>
        <w:tc>
          <w:tcPr>
            <w:tcW w:w="1984" w:type="dxa"/>
            <w:shd w:val="clear" w:color="auto" w:fill="auto"/>
            <w:noWrap/>
            <w:vAlign w:val="bottom"/>
            <w:hideMark/>
          </w:tcPr>
          <w:p w14:paraId="5583369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心甘情愿</w:t>
            </w:r>
          </w:p>
        </w:tc>
        <w:tc>
          <w:tcPr>
            <w:tcW w:w="5602" w:type="dxa"/>
            <w:shd w:val="clear" w:color="auto" w:fill="auto"/>
            <w:noWrap/>
            <w:vAlign w:val="bottom"/>
            <w:hideMark/>
          </w:tcPr>
          <w:p w14:paraId="25D1BA1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ochotně</w:t>
            </w:r>
          </w:p>
        </w:tc>
        <w:tc>
          <w:tcPr>
            <w:tcW w:w="724" w:type="dxa"/>
            <w:shd w:val="clear" w:color="auto" w:fill="auto"/>
            <w:noWrap/>
            <w:vAlign w:val="bottom"/>
            <w:hideMark/>
          </w:tcPr>
          <w:p w14:paraId="79DBB9A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308BECF" w14:textId="77777777" w:rsidTr="00B57E9F">
        <w:trPr>
          <w:trHeight w:val="570"/>
        </w:trPr>
        <w:tc>
          <w:tcPr>
            <w:tcW w:w="1413" w:type="dxa"/>
            <w:shd w:val="clear" w:color="auto" w:fill="auto"/>
            <w:vAlign w:val="center"/>
            <w:hideMark/>
          </w:tcPr>
          <w:p w14:paraId="23C9172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xìn kǒu kāi hé </w:t>
            </w:r>
          </w:p>
        </w:tc>
        <w:tc>
          <w:tcPr>
            <w:tcW w:w="1984" w:type="dxa"/>
            <w:shd w:val="clear" w:color="auto" w:fill="auto"/>
            <w:noWrap/>
            <w:vAlign w:val="bottom"/>
            <w:hideMark/>
          </w:tcPr>
          <w:p w14:paraId="74894AC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信口开河</w:t>
            </w:r>
          </w:p>
        </w:tc>
        <w:tc>
          <w:tcPr>
            <w:tcW w:w="5602" w:type="dxa"/>
            <w:shd w:val="clear" w:color="auto" w:fill="auto"/>
            <w:noWrap/>
            <w:vAlign w:val="bottom"/>
            <w:hideMark/>
          </w:tcPr>
          <w:p w14:paraId="5207269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chvástat se</w:t>
            </w:r>
          </w:p>
        </w:tc>
        <w:tc>
          <w:tcPr>
            <w:tcW w:w="724" w:type="dxa"/>
            <w:shd w:val="clear" w:color="auto" w:fill="auto"/>
            <w:noWrap/>
            <w:vAlign w:val="bottom"/>
            <w:hideMark/>
          </w:tcPr>
          <w:p w14:paraId="776118F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E5FFDA1" w14:textId="77777777" w:rsidTr="00B57E9F">
        <w:trPr>
          <w:trHeight w:val="570"/>
        </w:trPr>
        <w:tc>
          <w:tcPr>
            <w:tcW w:w="1413" w:type="dxa"/>
            <w:shd w:val="clear" w:color="auto" w:fill="auto"/>
            <w:vAlign w:val="center"/>
            <w:hideMark/>
          </w:tcPr>
          <w:p w14:paraId="618CF2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xīn píng qì hé </w:t>
            </w:r>
          </w:p>
        </w:tc>
        <w:tc>
          <w:tcPr>
            <w:tcW w:w="1984" w:type="dxa"/>
            <w:shd w:val="clear" w:color="auto" w:fill="auto"/>
            <w:noWrap/>
            <w:vAlign w:val="bottom"/>
            <w:hideMark/>
          </w:tcPr>
          <w:p w14:paraId="774C6A8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心平气和</w:t>
            </w:r>
          </w:p>
        </w:tc>
        <w:tc>
          <w:tcPr>
            <w:tcW w:w="5602" w:type="dxa"/>
            <w:shd w:val="clear" w:color="auto" w:fill="auto"/>
            <w:noWrap/>
            <w:vAlign w:val="bottom"/>
            <w:hideMark/>
          </w:tcPr>
          <w:p w14:paraId="499EDF9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 člověku) poklidný</w:t>
            </w:r>
          </w:p>
        </w:tc>
        <w:tc>
          <w:tcPr>
            <w:tcW w:w="724" w:type="dxa"/>
            <w:shd w:val="clear" w:color="auto" w:fill="auto"/>
            <w:noWrap/>
            <w:vAlign w:val="bottom"/>
            <w:hideMark/>
          </w:tcPr>
          <w:p w14:paraId="6EF52A2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1E5D231" w14:textId="77777777" w:rsidTr="00B57E9F">
        <w:trPr>
          <w:trHeight w:val="570"/>
        </w:trPr>
        <w:tc>
          <w:tcPr>
            <w:tcW w:w="1413" w:type="dxa"/>
            <w:shd w:val="clear" w:color="auto" w:fill="auto"/>
            <w:vAlign w:val="center"/>
            <w:hideMark/>
          </w:tcPr>
          <w:p w14:paraId="5391D7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xīn xuè lái cháo </w:t>
            </w:r>
          </w:p>
        </w:tc>
        <w:tc>
          <w:tcPr>
            <w:tcW w:w="1984" w:type="dxa"/>
            <w:shd w:val="clear" w:color="auto" w:fill="auto"/>
            <w:noWrap/>
            <w:vAlign w:val="bottom"/>
            <w:hideMark/>
          </w:tcPr>
          <w:p w14:paraId="1D15F2D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心血来潮</w:t>
            </w:r>
          </w:p>
        </w:tc>
        <w:tc>
          <w:tcPr>
            <w:tcW w:w="5602" w:type="dxa"/>
            <w:shd w:val="clear" w:color="auto" w:fill="auto"/>
            <w:noWrap/>
            <w:vAlign w:val="bottom"/>
            <w:hideMark/>
          </w:tcPr>
          <w:p w14:paraId="6E122E7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náhle nutkání</w:t>
            </w:r>
          </w:p>
        </w:tc>
        <w:tc>
          <w:tcPr>
            <w:tcW w:w="724" w:type="dxa"/>
            <w:shd w:val="clear" w:color="auto" w:fill="auto"/>
            <w:noWrap/>
            <w:vAlign w:val="bottom"/>
            <w:hideMark/>
          </w:tcPr>
          <w:p w14:paraId="4A8CAD6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486ECC6E" w14:textId="77777777" w:rsidTr="00B57E9F">
        <w:trPr>
          <w:trHeight w:val="855"/>
        </w:trPr>
        <w:tc>
          <w:tcPr>
            <w:tcW w:w="1413" w:type="dxa"/>
            <w:shd w:val="clear" w:color="auto" w:fill="auto"/>
            <w:vAlign w:val="center"/>
            <w:hideMark/>
          </w:tcPr>
          <w:p w14:paraId="38BD5FF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xīng gāo cǎi liè </w:t>
            </w:r>
          </w:p>
        </w:tc>
        <w:tc>
          <w:tcPr>
            <w:tcW w:w="1984" w:type="dxa"/>
            <w:shd w:val="clear" w:color="auto" w:fill="auto"/>
            <w:noWrap/>
            <w:vAlign w:val="bottom"/>
            <w:hideMark/>
          </w:tcPr>
          <w:p w14:paraId="541863F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兴高采烈</w:t>
            </w:r>
          </w:p>
        </w:tc>
        <w:tc>
          <w:tcPr>
            <w:tcW w:w="5602" w:type="dxa"/>
            <w:shd w:val="clear" w:color="auto" w:fill="auto"/>
            <w:noWrap/>
            <w:vAlign w:val="bottom"/>
            <w:hideMark/>
          </w:tcPr>
          <w:p w14:paraId="46C012F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nadšený, jásavý</w:t>
            </w:r>
          </w:p>
        </w:tc>
        <w:tc>
          <w:tcPr>
            <w:tcW w:w="724" w:type="dxa"/>
            <w:shd w:val="clear" w:color="auto" w:fill="auto"/>
            <w:noWrap/>
            <w:vAlign w:val="bottom"/>
            <w:hideMark/>
          </w:tcPr>
          <w:p w14:paraId="51A52AF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3</w:t>
            </w:r>
          </w:p>
        </w:tc>
      </w:tr>
      <w:tr w:rsidR="0013183A" w:rsidRPr="0013183A" w14:paraId="43475854" w14:textId="77777777" w:rsidTr="00B57E9F">
        <w:trPr>
          <w:trHeight w:val="570"/>
        </w:trPr>
        <w:tc>
          <w:tcPr>
            <w:tcW w:w="1413" w:type="dxa"/>
            <w:shd w:val="clear" w:color="auto" w:fill="auto"/>
            <w:vAlign w:val="center"/>
            <w:hideMark/>
          </w:tcPr>
          <w:p w14:paraId="5DA56B5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xíng jì kě yí </w:t>
            </w:r>
          </w:p>
        </w:tc>
        <w:tc>
          <w:tcPr>
            <w:tcW w:w="1984" w:type="dxa"/>
            <w:shd w:val="clear" w:color="auto" w:fill="auto"/>
            <w:noWrap/>
            <w:vAlign w:val="bottom"/>
            <w:hideMark/>
          </w:tcPr>
          <w:p w14:paraId="2E14624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形迹可疑</w:t>
            </w:r>
          </w:p>
        </w:tc>
        <w:tc>
          <w:tcPr>
            <w:tcW w:w="5602" w:type="dxa"/>
            <w:shd w:val="clear" w:color="auto" w:fill="auto"/>
            <w:noWrap/>
            <w:vAlign w:val="bottom"/>
            <w:hideMark/>
          </w:tcPr>
          <w:p w14:paraId="5F0AAD3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podezřelé chování</w:t>
            </w:r>
          </w:p>
        </w:tc>
        <w:tc>
          <w:tcPr>
            <w:tcW w:w="724" w:type="dxa"/>
            <w:shd w:val="clear" w:color="auto" w:fill="auto"/>
            <w:noWrap/>
            <w:vAlign w:val="bottom"/>
            <w:hideMark/>
          </w:tcPr>
          <w:p w14:paraId="37A4AB2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A30ECE3" w14:textId="77777777" w:rsidTr="00B57E9F">
        <w:trPr>
          <w:trHeight w:val="570"/>
        </w:trPr>
        <w:tc>
          <w:tcPr>
            <w:tcW w:w="1413" w:type="dxa"/>
            <w:shd w:val="clear" w:color="auto" w:fill="auto"/>
            <w:vAlign w:val="center"/>
            <w:hideMark/>
          </w:tcPr>
          <w:p w14:paraId="231461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xìng zāi lè huò </w:t>
            </w:r>
          </w:p>
        </w:tc>
        <w:tc>
          <w:tcPr>
            <w:tcW w:w="1984" w:type="dxa"/>
            <w:shd w:val="clear" w:color="auto" w:fill="auto"/>
            <w:noWrap/>
            <w:vAlign w:val="bottom"/>
            <w:hideMark/>
          </w:tcPr>
          <w:p w14:paraId="5FFA27F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幸灾乐祸</w:t>
            </w:r>
          </w:p>
        </w:tc>
        <w:tc>
          <w:tcPr>
            <w:tcW w:w="5602" w:type="dxa"/>
            <w:shd w:val="clear" w:color="auto" w:fill="auto"/>
            <w:noWrap/>
            <w:vAlign w:val="bottom"/>
            <w:hideMark/>
          </w:tcPr>
          <w:p w14:paraId="1ADCAE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smát se cizímu neštěstí</w:t>
            </w:r>
          </w:p>
        </w:tc>
        <w:tc>
          <w:tcPr>
            <w:tcW w:w="724" w:type="dxa"/>
            <w:shd w:val="clear" w:color="auto" w:fill="auto"/>
            <w:noWrap/>
            <w:vAlign w:val="bottom"/>
            <w:hideMark/>
          </w:tcPr>
          <w:p w14:paraId="1F2C1BB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43CE23F4" w14:textId="77777777" w:rsidTr="00B57E9F">
        <w:trPr>
          <w:trHeight w:val="855"/>
        </w:trPr>
        <w:tc>
          <w:tcPr>
            <w:tcW w:w="1413" w:type="dxa"/>
            <w:shd w:val="clear" w:color="auto" w:fill="auto"/>
            <w:vAlign w:val="center"/>
            <w:hideMark/>
          </w:tcPr>
          <w:p w14:paraId="41FCA86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xiōng wú dà zhì </w:t>
            </w:r>
          </w:p>
        </w:tc>
        <w:tc>
          <w:tcPr>
            <w:tcW w:w="1984" w:type="dxa"/>
            <w:shd w:val="clear" w:color="auto" w:fill="auto"/>
            <w:noWrap/>
            <w:vAlign w:val="bottom"/>
            <w:hideMark/>
          </w:tcPr>
          <w:p w14:paraId="14D4DB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胸无大志</w:t>
            </w:r>
          </w:p>
        </w:tc>
        <w:tc>
          <w:tcPr>
            <w:tcW w:w="5602" w:type="dxa"/>
            <w:shd w:val="clear" w:color="auto" w:fill="auto"/>
            <w:noWrap/>
            <w:vAlign w:val="bottom"/>
            <w:hideMark/>
          </w:tcPr>
          <w:p w14:paraId="44FFED6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nemít životní cíl</w:t>
            </w:r>
          </w:p>
        </w:tc>
        <w:tc>
          <w:tcPr>
            <w:tcW w:w="724" w:type="dxa"/>
            <w:shd w:val="clear" w:color="auto" w:fill="auto"/>
            <w:noWrap/>
            <w:vAlign w:val="bottom"/>
            <w:hideMark/>
          </w:tcPr>
          <w:p w14:paraId="29447F2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9B50BF1" w14:textId="77777777" w:rsidTr="00B57E9F">
        <w:trPr>
          <w:trHeight w:val="1140"/>
        </w:trPr>
        <w:tc>
          <w:tcPr>
            <w:tcW w:w="1413" w:type="dxa"/>
            <w:shd w:val="clear" w:color="auto" w:fill="auto"/>
            <w:vAlign w:val="center"/>
            <w:hideMark/>
          </w:tcPr>
          <w:p w14:paraId="564610F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xiōng yǒu chéng zhú </w:t>
            </w:r>
          </w:p>
        </w:tc>
        <w:tc>
          <w:tcPr>
            <w:tcW w:w="1984" w:type="dxa"/>
            <w:shd w:val="clear" w:color="auto" w:fill="auto"/>
            <w:noWrap/>
            <w:vAlign w:val="bottom"/>
            <w:hideMark/>
          </w:tcPr>
          <w:p w14:paraId="5906D9C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胸有成竹</w:t>
            </w:r>
          </w:p>
        </w:tc>
        <w:tc>
          <w:tcPr>
            <w:tcW w:w="5602" w:type="dxa"/>
            <w:shd w:val="clear" w:color="auto" w:fill="auto"/>
            <w:noWrap/>
            <w:vAlign w:val="bottom"/>
            <w:hideMark/>
          </w:tcPr>
          <w:p w14:paraId="76DEA58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plán i sebevědomí ke splnění úkolu</w:t>
            </w:r>
          </w:p>
        </w:tc>
        <w:tc>
          <w:tcPr>
            <w:tcW w:w="724" w:type="dxa"/>
            <w:shd w:val="clear" w:color="auto" w:fill="auto"/>
            <w:noWrap/>
            <w:vAlign w:val="bottom"/>
            <w:hideMark/>
          </w:tcPr>
          <w:p w14:paraId="56800E6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29AC95D" w14:textId="77777777" w:rsidTr="00B57E9F">
        <w:trPr>
          <w:trHeight w:val="1140"/>
        </w:trPr>
        <w:tc>
          <w:tcPr>
            <w:tcW w:w="1413" w:type="dxa"/>
            <w:shd w:val="clear" w:color="auto" w:fill="auto"/>
            <w:vAlign w:val="center"/>
            <w:hideMark/>
          </w:tcPr>
          <w:p w14:paraId="0197C87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xiù shǒu páng guān </w:t>
            </w:r>
          </w:p>
        </w:tc>
        <w:tc>
          <w:tcPr>
            <w:tcW w:w="1984" w:type="dxa"/>
            <w:shd w:val="clear" w:color="auto" w:fill="auto"/>
            <w:noWrap/>
            <w:vAlign w:val="bottom"/>
            <w:hideMark/>
          </w:tcPr>
          <w:p w14:paraId="36F21B4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袖手旁观</w:t>
            </w:r>
          </w:p>
        </w:tc>
        <w:tc>
          <w:tcPr>
            <w:tcW w:w="5602" w:type="dxa"/>
            <w:shd w:val="clear" w:color="auto" w:fill="auto"/>
            <w:noWrap/>
            <w:vAlign w:val="bottom"/>
            <w:hideMark/>
          </w:tcPr>
          <w:p w14:paraId="010D466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lhostejný k někomu, nepomoct, dívat se z povzdálí</w:t>
            </w:r>
          </w:p>
        </w:tc>
        <w:tc>
          <w:tcPr>
            <w:tcW w:w="724" w:type="dxa"/>
            <w:shd w:val="clear" w:color="auto" w:fill="auto"/>
            <w:noWrap/>
            <w:vAlign w:val="bottom"/>
            <w:hideMark/>
          </w:tcPr>
          <w:p w14:paraId="75532AB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A61A1E8" w14:textId="77777777" w:rsidTr="00B57E9F">
        <w:trPr>
          <w:trHeight w:val="570"/>
        </w:trPr>
        <w:tc>
          <w:tcPr>
            <w:tcW w:w="1413" w:type="dxa"/>
            <w:shd w:val="clear" w:color="auto" w:fill="auto"/>
            <w:vAlign w:val="center"/>
            <w:hideMark/>
          </w:tcPr>
          <w:p w14:paraId="572B9E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xuán yá lè mǎ </w:t>
            </w:r>
          </w:p>
        </w:tc>
        <w:tc>
          <w:tcPr>
            <w:tcW w:w="1984" w:type="dxa"/>
            <w:shd w:val="clear" w:color="auto" w:fill="auto"/>
            <w:noWrap/>
            <w:vAlign w:val="bottom"/>
            <w:hideMark/>
          </w:tcPr>
          <w:p w14:paraId="3F78B44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悬崖勒马</w:t>
            </w:r>
          </w:p>
        </w:tc>
        <w:tc>
          <w:tcPr>
            <w:tcW w:w="5602" w:type="dxa"/>
            <w:shd w:val="clear" w:color="auto" w:fill="auto"/>
            <w:noWrap/>
            <w:vAlign w:val="bottom"/>
            <w:hideMark/>
          </w:tcPr>
          <w:p w14:paraId="14AA024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obrátit zlé v dobré na poslední chvíli</w:t>
            </w:r>
          </w:p>
        </w:tc>
        <w:tc>
          <w:tcPr>
            <w:tcW w:w="724" w:type="dxa"/>
            <w:shd w:val="clear" w:color="auto" w:fill="auto"/>
            <w:noWrap/>
            <w:vAlign w:val="bottom"/>
            <w:hideMark/>
          </w:tcPr>
          <w:p w14:paraId="5925635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C49A17D" w14:textId="77777777" w:rsidTr="00B57E9F">
        <w:trPr>
          <w:trHeight w:val="570"/>
        </w:trPr>
        <w:tc>
          <w:tcPr>
            <w:tcW w:w="1413" w:type="dxa"/>
            <w:shd w:val="clear" w:color="auto" w:fill="auto"/>
            <w:vAlign w:val="center"/>
            <w:hideMark/>
          </w:tcPr>
          <w:p w14:paraId="5E8D00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xuè kǒu pēn rén </w:t>
            </w:r>
          </w:p>
        </w:tc>
        <w:tc>
          <w:tcPr>
            <w:tcW w:w="1984" w:type="dxa"/>
            <w:shd w:val="clear" w:color="auto" w:fill="auto"/>
            <w:noWrap/>
            <w:vAlign w:val="bottom"/>
            <w:hideMark/>
          </w:tcPr>
          <w:p w14:paraId="6265535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血口喷人</w:t>
            </w:r>
          </w:p>
        </w:tc>
        <w:tc>
          <w:tcPr>
            <w:tcW w:w="5602" w:type="dxa"/>
            <w:shd w:val="clear" w:color="auto" w:fill="auto"/>
            <w:noWrap/>
            <w:vAlign w:val="bottom"/>
            <w:hideMark/>
          </w:tcPr>
          <w:p w14:paraId="643A8B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pošpinit někoho</w:t>
            </w:r>
          </w:p>
        </w:tc>
        <w:tc>
          <w:tcPr>
            <w:tcW w:w="724" w:type="dxa"/>
            <w:shd w:val="clear" w:color="auto" w:fill="auto"/>
            <w:noWrap/>
            <w:vAlign w:val="bottom"/>
            <w:hideMark/>
          </w:tcPr>
          <w:p w14:paraId="350A040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F569FF1" w14:textId="77777777" w:rsidTr="00B57E9F">
        <w:trPr>
          <w:trHeight w:val="855"/>
        </w:trPr>
        <w:tc>
          <w:tcPr>
            <w:tcW w:w="1413" w:type="dxa"/>
            <w:shd w:val="clear" w:color="auto" w:fill="auto"/>
            <w:vAlign w:val="center"/>
            <w:hideMark/>
          </w:tcPr>
          <w:p w14:paraId="0FC5188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xuè nóng yú shuǐ </w:t>
            </w:r>
          </w:p>
        </w:tc>
        <w:tc>
          <w:tcPr>
            <w:tcW w:w="1984" w:type="dxa"/>
            <w:shd w:val="clear" w:color="auto" w:fill="auto"/>
            <w:noWrap/>
            <w:vAlign w:val="bottom"/>
            <w:hideMark/>
          </w:tcPr>
          <w:p w14:paraId="174B681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血浓于水</w:t>
            </w:r>
          </w:p>
        </w:tc>
        <w:tc>
          <w:tcPr>
            <w:tcW w:w="5602" w:type="dxa"/>
            <w:shd w:val="clear" w:color="auto" w:fill="auto"/>
            <w:noWrap/>
            <w:vAlign w:val="bottom"/>
            <w:hideMark/>
          </w:tcPr>
          <w:p w14:paraId="42E3DFF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krev není voda</w:t>
            </w:r>
          </w:p>
        </w:tc>
        <w:tc>
          <w:tcPr>
            <w:tcW w:w="724" w:type="dxa"/>
            <w:shd w:val="clear" w:color="auto" w:fill="auto"/>
            <w:noWrap/>
            <w:vAlign w:val="bottom"/>
            <w:hideMark/>
          </w:tcPr>
          <w:p w14:paraId="3B12E7E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2F4DD79" w14:textId="77777777" w:rsidTr="00227E57">
        <w:trPr>
          <w:trHeight w:val="300"/>
        </w:trPr>
        <w:tc>
          <w:tcPr>
            <w:tcW w:w="9723" w:type="dxa"/>
            <w:gridSpan w:val="4"/>
            <w:shd w:val="clear" w:color="auto" w:fill="auto"/>
            <w:vAlign w:val="center"/>
            <w:hideMark/>
          </w:tcPr>
          <w:p w14:paraId="1942CE66" w14:textId="77777777" w:rsidR="0013183A" w:rsidRPr="0013183A" w:rsidRDefault="0013183A"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w:t>
            </w:r>
          </w:p>
        </w:tc>
      </w:tr>
      <w:tr w:rsidR="0013183A" w:rsidRPr="0013183A" w14:paraId="2DA74F25" w14:textId="77777777" w:rsidTr="00B57E9F">
        <w:trPr>
          <w:trHeight w:val="855"/>
        </w:trPr>
        <w:tc>
          <w:tcPr>
            <w:tcW w:w="1413" w:type="dxa"/>
            <w:shd w:val="clear" w:color="auto" w:fill="auto"/>
            <w:vAlign w:val="center"/>
            <w:hideMark/>
          </w:tcPr>
          <w:p w14:paraId="76E12A3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yǎ sú gòng shǎng </w:t>
            </w:r>
          </w:p>
        </w:tc>
        <w:tc>
          <w:tcPr>
            <w:tcW w:w="1984" w:type="dxa"/>
            <w:shd w:val="clear" w:color="auto" w:fill="auto"/>
            <w:noWrap/>
            <w:vAlign w:val="bottom"/>
            <w:hideMark/>
          </w:tcPr>
          <w:p w14:paraId="371CA5B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雅俗共赏</w:t>
            </w:r>
          </w:p>
        </w:tc>
        <w:tc>
          <w:tcPr>
            <w:tcW w:w="5602" w:type="dxa"/>
            <w:shd w:val="clear" w:color="auto" w:fill="auto"/>
            <w:noWrap/>
            <w:vAlign w:val="bottom"/>
            <w:hideMark/>
          </w:tcPr>
          <w:p w14:paraId="610D55E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 věci) líbit se lidem nízkého i vysokého postavení, (o člověku) akceptovat vysokou i nízkou kulturu</w:t>
            </w:r>
          </w:p>
        </w:tc>
        <w:tc>
          <w:tcPr>
            <w:tcW w:w="724" w:type="dxa"/>
            <w:shd w:val="clear" w:color="auto" w:fill="auto"/>
            <w:noWrap/>
            <w:vAlign w:val="bottom"/>
            <w:hideMark/>
          </w:tcPr>
          <w:p w14:paraId="57A69B7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602EC2F" w14:textId="77777777" w:rsidTr="00B57E9F">
        <w:trPr>
          <w:trHeight w:val="855"/>
        </w:trPr>
        <w:tc>
          <w:tcPr>
            <w:tcW w:w="1413" w:type="dxa"/>
            <w:shd w:val="clear" w:color="auto" w:fill="auto"/>
            <w:vAlign w:val="center"/>
            <w:hideMark/>
          </w:tcPr>
          <w:p w14:paraId="0693FE4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yǎn bù jiàn xīn bù fán </w:t>
            </w:r>
          </w:p>
        </w:tc>
        <w:tc>
          <w:tcPr>
            <w:tcW w:w="1984" w:type="dxa"/>
            <w:shd w:val="clear" w:color="auto" w:fill="auto"/>
            <w:noWrap/>
            <w:vAlign w:val="bottom"/>
            <w:hideMark/>
          </w:tcPr>
          <w:p w14:paraId="768EE0B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眼不见心不烦</w:t>
            </w:r>
          </w:p>
        </w:tc>
        <w:tc>
          <w:tcPr>
            <w:tcW w:w="5602" w:type="dxa"/>
            <w:shd w:val="clear" w:color="auto" w:fill="auto"/>
            <w:noWrap/>
            <w:vAlign w:val="bottom"/>
            <w:hideMark/>
          </w:tcPr>
          <w:p w14:paraId="624F3D5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sejde z očí, sejde z mysli</w:t>
            </w:r>
          </w:p>
        </w:tc>
        <w:tc>
          <w:tcPr>
            <w:tcW w:w="724" w:type="dxa"/>
            <w:shd w:val="clear" w:color="auto" w:fill="auto"/>
            <w:noWrap/>
            <w:vAlign w:val="bottom"/>
            <w:hideMark/>
          </w:tcPr>
          <w:p w14:paraId="14F13EC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772C472C" w14:textId="77777777" w:rsidTr="00B57E9F">
        <w:trPr>
          <w:trHeight w:val="570"/>
        </w:trPr>
        <w:tc>
          <w:tcPr>
            <w:tcW w:w="1413" w:type="dxa"/>
            <w:shd w:val="clear" w:color="auto" w:fill="auto"/>
            <w:vAlign w:val="center"/>
            <w:hideMark/>
          </w:tcPr>
          <w:p w14:paraId="392B72E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yán ér yǒu xìn </w:t>
            </w:r>
          </w:p>
        </w:tc>
        <w:tc>
          <w:tcPr>
            <w:tcW w:w="1984" w:type="dxa"/>
            <w:shd w:val="clear" w:color="auto" w:fill="auto"/>
            <w:noWrap/>
            <w:vAlign w:val="bottom"/>
            <w:hideMark/>
          </w:tcPr>
          <w:p w14:paraId="52E4121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言而有信</w:t>
            </w:r>
          </w:p>
        </w:tc>
        <w:tc>
          <w:tcPr>
            <w:tcW w:w="5602" w:type="dxa"/>
            <w:shd w:val="clear" w:color="auto" w:fill="auto"/>
            <w:noWrap/>
            <w:vAlign w:val="bottom"/>
            <w:hideMark/>
          </w:tcPr>
          <w:p w14:paraId="1296ADB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dodržet slovo</w:t>
            </w:r>
          </w:p>
        </w:tc>
        <w:tc>
          <w:tcPr>
            <w:tcW w:w="724" w:type="dxa"/>
            <w:shd w:val="clear" w:color="auto" w:fill="auto"/>
            <w:noWrap/>
            <w:vAlign w:val="bottom"/>
            <w:hideMark/>
          </w:tcPr>
          <w:p w14:paraId="3993D3A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09ED4ED" w14:textId="77777777" w:rsidTr="00B57E9F">
        <w:trPr>
          <w:trHeight w:val="1140"/>
        </w:trPr>
        <w:tc>
          <w:tcPr>
            <w:tcW w:w="1413" w:type="dxa"/>
            <w:shd w:val="clear" w:color="auto" w:fill="auto"/>
            <w:vAlign w:val="center"/>
            <w:hideMark/>
          </w:tcPr>
          <w:p w14:paraId="78B34D1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yán chuán shēn jiào </w:t>
            </w:r>
          </w:p>
        </w:tc>
        <w:tc>
          <w:tcPr>
            <w:tcW w:w="1984" w:type="dxa"/>
            <w:shd w:val="clear" w:color="auto" w:fill="auto"/>
            <w:noWrap/>
            <w:vAlign w:val="bottom"/>
            <w:hideMark/>
          </w:tcPr>
          <w:p w14:paraId="11A1004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言传身教</w:t>
            </w:r>
          </w:p>
        </w:tc>
        <w:tc>
          <w:tcPr>
            <w:tcW w:w="5602" w:type="dxa"/>
            <w:shd w:val="clear" w:color="auto" w:fill="auto"/>
            <w:noWrap/>
            <w:vAlign w:val="bottom"/>
            <w:hideMark/>
          </w:tcPr>
          <w:p w14:paraId="6893D7E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učit slovem i příkladem</w:t>
            </w:r>
          </w:p>
        </w:tc>
        <w:tc>
          <w:tcPr>
            <w:tcW w:w="724" w:type="dxa"/>
            <w:shd w:val="clear" w:color="auto" w:fill="auto"/>
            <w:noWrap/>
            <w:vAlign w:val="bottom"/>
            <w:hideMark/>
          </w:tcPr>
          <w:p w14:paraId="0ACE1F9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0714FCA" w14:textId="77777777" w:rsidTr="00B57E9F">
        <w:trPr>
          <w:trHeight w:val="570"/>
        </w:trPr>
        <w:tc>
          <w:tcPr>
            <w:tcW w:w="1413" w:type="dxa"/>
            <w:shd w:val="clear" w:color="auto" w:fill="auto"/>
            <w:vAlign w:val="center"/>
            <w:hideMark/>
          </w:tcPr>
          <w:p w14:paraId="085B3F4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yán zhě wú zuì</w:t>
            </w:r>
          </w:p>
        </w:tc>
        <w:tc>
          <w:tcPr>
            <w:tcW w:w="1984" w:type="dxa"/>
            <w:shd w:val="clear" w:color="auto" w:fill="auto"/>
            <w:noWrap/>
            <w:vAlign w:val="bottom"/>
            <w:hideMark/>
          </w:tcPr>
          <w:p w14:paraId="2F9621B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言者无罪</w:t>
            </w:r>
          </w:p>
        </w:tc>
        <w:tc>
          <w:tcPr>
            <w:tcW w:w="5602" w:type="dxa"/>
            <w:shd w:val="clear" w:color="auto" w:fill="auto"/>
            <w:noWrap/>
            <w:vAlign w:val="bottom"/>
            <w:hideMark/>
          </w:tcPr>
          <w:p w14:paraId="2D991E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neobviňovat toho, kdo dává radu, a brát ho vážně</w:t>
            </w:r>
          </w:p>
        </w:tc>
        <w:tc>
          <w:tcPr>
            <w:tcW w:w="724" w:type="dxa"/>
            <w:shd w:val="clear" w:color="auto" w:fill="auto"/>
            <w:noWrap/>
            <w:vAlign w:val="bottom"/>
            <w:hideMark/>
          </w:tcPr>
          <w:p w14:paraId="6644976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6F926F3" w14:textId="77777777" w:rsidTr="00B57E9F">
        <w:trPr>
          <w:trHeight w:val="855"/>
        </w:trPr>
        <w:tc>
          <w:tcPr>
            <w:tcW w:w="1413" w:type="dxa"/>
            <w:shd w:val="clear" w:color="auto" w:fill="auto"/>
            <w:vAlign w:val="center"/>
            <w:hideMark/>
          </w:tcPr>
          <w:p w14:paraId="460EDE8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yáng gāng zhī qì </w:t>
            </w:r>
          </w:p>
        </w:tc>
        <w:tc>
          <w:tcPr>
            <w:tcW w:w="1984" w:type="dxa"/>
            <w:shd w:val="clear" w:color="auto" w:fill="auto"/>
            <w:noWrap/>
            <w:vAlign w:val="bottom"/>
            <w:hideMark/>
          </w:tcPr>
          <w:p w14:paraId="437B113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阳刚之气</w:t>
            </w:r>
          </w:p>
        </w:tc>
        <w:tc>
          <w:tcPr>
            <w:tcW w:w="5602" w:type="dxa"/>
            <w:shd w:val="clear" w:color="auto" w:fill="auto"/>
            <w:noWrap/>
            <w:vAlign w:val="bottom"/>
            <w:hideMark/>
          </w:tcPr>
          <w:p w14:paraId="6351669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mužnost</w:t>
            </w:r>
          </w:p>
        </w:tc>
        <w:tc>
          <w:tcPr>
            <w:tcW w:w="724" w:type="dxa"/>
            <w:shd w:val="clear" w:color="auto" w:fill="auto"/>
            <w:noWrap/>
            <w:vAlign w:val="bottom"/>
            <w:hideMark/>
          </w:tcPr>
          <w:p w14:paraId="44D8A9D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58BB646" w14:textId="77777777" w:rsidTr="00B57E9F">
        <w:trPr>
          <w:trHeight w:val="1140"/>
        </w:trPr>
        <w:tc>
          <w:tcPr>
            <w:tcW w:w="1413" w:type="dxa"/>
            <w:shd w:val="clear" w:color="auto" w:fill="auto"/>
            <w:vAlign w:val="center"/>
            <w:hideMark/>
          </w:tcPr>
          <w:p w14:paraId="5F5823C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yǎo tiǎo shū nǚ jūn zǐ hǎo qiú </w:t>
            </w:r>
          </w:p>
        </w:tc>
        <w:tc>
          <w:tcPr>
            <w:tcW w:w="1984" w:type="dxa"/>
            <w:shd w:val="clear" w:color="auto" w:fill="auto"/>
            <w:noWrap/>
            <w:vAlign w:val="bottom"/>
            <w:hideMark/>
          </w:tcPr>
          <w:p w14:paraId="53623C0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窈窕淑女君子好逑</w:t>
            </w:r>
          </w:p>
        </w:tc>
        <w:tc>
          <w:tcPr>
            <w:tcW w:w="5602" w:type="dxa"/>
            <w:shd w:val="clear" w:color="auto" w:fill="auto"/>
            <w:noWrap/>
            <w:vAlign w:val="bottom"/>
            <w:hideMark/>
          </w:tcPr>
          <w:p w14:paraId="7AA68A9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gentlemanova přítelkyně</w:t>
            </w:r>
          </w:p>
        </w:tc>
        <w:tc>
          <w:tcPr>
            <w:tcW w:w="724" w:type="dxa"/>
            <w:shd w:val="clear" w:color="auto" w:fill="auto"/>
            <w:noWrap/>
            <w:vAlign w:val="bottom"/>
            <w:hideMark/>
          </w:tcPr>
          <w:p w14:paraId="6220F60A"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F91E76A" w14:textId="77777777" w:rsidTr="00B57E9F">
        <w:trPr>
          <w:trHeight w:val="570"/>
        </w:trPr>
        <w:tc>
          <w:tcPr>
            <w:tcW w:w="1413" w:type="dxa"/>
            <w:shd w:val="clear" w:color="auto" w:fill="auto"/>
            <w:vAlign w:val="center"/>
            <w:hideMark/>
          </w:tcPr>
          <w:p w14:paraId="7BDC70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yǎo tiǎo shū nǚ </w:t>
            </w:r>
          </w:p>
        </w:tc>
        <w:tc>
          <w:tcPr>
            <w:tcW w:w="1984" w:type="dxa"/>
            <w:shd w:val="clear" w:color="auto" w:fill="auto"/>
            <w:noWrap/>
            <w:vAlign w:val="bottom"/>
            <w:hideMark/>
          </w:tcPr>
          <w:p w14:paraId="52DC51A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窈窕淑女</w:t>
            </w:r>
          </w:p>
        </w:tc>
        <w:tc>
          <w:tcPr>
            <w:tcW w:w="5602" w:type="dxa"/>
            <w:shd w:val="clear" w:color="auto" w:fill="auto"/>
            <w:noWrap/>
            <w:vAlign w:val="bottom"/>
            <w:hideMark/>
          </w:tcPr>
          <w:p w14:paraId="693455C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čestná a elegantní dívka</w:t>
            </w:r>
          </w:p>
        </w:tc>
        <w:tc>
          <w:tcPr>
            <w:tcW w:w="724" w:type="dxa"/>
            <w:shd w:val="clear" w:color="auto" w:fill="auto"/>
            <w:noWrap/>
            <w:vAlign w:val="bottom"/>
            <w:hideMark/>
          </w:tcPr>
          <w:p w14:paraId="17CC317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714CD0E" w14:textId="77777777" w:rsidTr="00B57E9F">
        <w:trPr>
          <w:trHeight w:val="300"/>
        </w:trPr>
        <w:tc>
          <w:tcPr>
            <w:tcW w:w="1413" w:type="dxa"/>
            <w:shd w:val="clear" w:color="auto" w:fill="auto"/>
            <w:vAlign w:val="center"/>
            <w:hideMark/>
          </w:tcPr>
          <w:p w14:paraId="6B6790C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yè yǐ jì rì </w:t>
            </w:r>
          </w:p>
        </w:tc>
        <w:tc>
          <w:tcPr>
            <w:tcW w:w="1984" w:type="dxa"/>
            <w:shd w:val="clear" w:color="auto" w:fill="auto"/>
            <w:noWrap/>
            <w:vAlign w:val="bottom"/>
            <w:hideMark/>
          </w:tcPr>
          <w:p w14:paraId="7F2A99E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夜以继日</w:t>
            </w:r>
          </w:p>
        </w:tc>
        <w:tc>
          <w:tcPr>
            <w:tcW w:w="5602" w:type="dxa"/>
            <w:shd w:val="clear" w:color="auto" w:fill="auto"/>
            <w:noWrap/>
            <w:vAlign w:val="bottom"/>
            <w:hideMark/>
          </w:tcPr>
          <w:p w14:paraId="206025B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dnem i nocí</w:t>
            </w:r>
          </w:p>
        </w:tc>
        <w:tc>
          <w:tcPr>
            <w:tcW w:w="724" w:type="dxa"/>
            <w:shd w:val="clear" w:color="auto" w:fill="auto"/>
            <w:noWrap/>
            <w:vAlign w:val="bottom"/>
            <w:hideMark/>
          </w:tcPr>
          <w:p w14:paraId="23949B4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C5FE51D" w14:textId="77777777" w:rsidTr="00B57E9F">
        <w:trPr>
          <w:trHeight w:val="1425"/>
        </w:trPr>
        <w:tc>
          <w:tcPr>
            <w:tcW w:w="1413" w:type="dxa"/>
            <w:shd w:val="clear" w:color="auto" w:fill="auto"/>
            <w:vAlign w:val="center"/>
            <w:hideMark/>
          </w:tcPr>
          <w:p w14:paraId="140B4DA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yǐ bù biàn yīng wàn biàn </w:t>
            </w:r>
          </w:p>
        </w:tc>
        <w:tc>
          <w:tcPr>
            <w:tcW w:w="1984" w:type="dxa"/>
            <w:shd w:val="clear" w:color="auto" w:fill="auto"/>
            <w:noWrap/>
            <w:vAlign w:val="bottom"/>
            <w:hideMark/>
          </w:tcPr>
          <w:p w14:paraId="10AEE90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以不变应万变</w:t>
            </w:r>
          </w:p>
        </w:tc>
        <w:tc>
          <w:tcPr>
            <w:tcW w:w="5602" w:type="dxa"/>
            <w:shd w:val="clear" w:color="auto" w:fill="auto"/>
            <w:noWrap/>
            <w:vAlign w:val="bottom"/>
            <w:hideMark/>
          </w:tcPr>
          <w:p w14:paraId="212E272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připravit se na neočekávané situace</w:t>
            </w:r>
          </w:p>
        </w:tc>
        <w:tc>
          <w:tcPr>
            <w:tcW w:w="724" w:type="dxa"/>
            <w:shd w:val="clear" w:color="auto" w:fill="auto"/>
            <w:noWrap/>
            <w:vAlign w:val="bottom"/>
            <w:hideMark/>
          </w:tcPr>
          <w:p w14:paraId="029FED5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75B3DBB" w14:textId="77777777" w:rsidTr="00B57E9F">
        <w:trPr>
          <w:trHeight w:val="570"/>
        </w:trPr>
        <w:tc>
          <w:tcPr>
            <w:tcW w:w="1413" w:type="dxa"/>
            <w:shd w:val="clear" w:color="auto" w:fill="auto"/>
            <w:vAlign w:val="center"/>
            <w:hideMark/>
          </w:tcPr>
          <w:p w14:paraId="15E5553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yǐ dà qī xiǎo </w:t>
            </w:r>
          </w:p>
        </w:tc>
        <w:tc>
          <w:tcPr>
            <w:tcW w:w="1984" w:type="dxa"/>
            <w:shd w:val="clear" w:color="auto" w:fill="auto"/>
            <w:noWrap/>
            <w:vAlign w:val="bottom"/>
            <w:hideMark/>
          </w:tcPr>
          <w:p w14:paraId="1A02FAF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以大欺小</w:t>
            </w:r>
          </w:p>
        </w:tc>
        <w:tc>
          <w:tcPr>
            <w:tcW w:w="5602" w:type="dxa"/>
            <w:shd w:val="clear" w:color="auto" w:fill="auto"/>
            <w:noWrap/>
            <w:vAlign w:val="bottom"/>
            <w:hideMark/>
          </w:tcPr>
          <w:p w14:paraId="7F63BE3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silný šikanuje slabé</w:t>
            </w:r>
          </w:p>
        </w:tc>
        <w:tc>
          <w:tcPr>
            <w:tcW w:w="724" w:type="dxa"/>
            <w:shd w:val="clear" w:color="auto" w:fill="auto"/>
            <w:noWrap/>
            <w:vAlign w:val="bottom"/>
            <w:hideMark/>
          </w:tcPr>
          <w:p w14:paraId="3084F29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183A1726" w14:textId="77777777" w:rsidTr="00B57E9F">
        <w:trPr>
          <w:trHeight w:val="570"/>
        </w:trPr>
        <w:tc>
          <w:tcPr>
            <w:tcW w:w="1413" w:type="dxa"/>
            <w:shd w:val="clear" w:color="auto" w:fill="auto"/>
            <w:vAlign w:val="center"/>
            <w:hideMark/>
          </w:tcPr>
          <w:p w14:paraId="025C15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yī diǎn yī dī </w:t>
            </w:r>
          </w:p>
        </w:tc>
        <w:tc>
          <w:tcPr>
            <w:tcW w:w="1984" w:type="dxa"/>
            <w:shd w:val="clear" w:color="auto" w:fill="auto"/>
            <w:noWrap/>
            <w:vAlign w:val="bottom"/>
            <w:hideMark/>
          </w:tcPr>
          <w:p w14:paraId="21B4EFA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一点一滴</w:t>
            </w:r>
          </w:p>
        </w:tc>
        <w:tc>
          <w:tcPr>
            <w:tcW w:w="5602" w:type="dxa"/>
            <w:shd w:val="clear" w:color="auto" w:fill="auto"/>
            <w:noWrap/>
            <w:vAlign w:val="bottom"/>
            <w:hideMark/>
          </w:tcPr>
          <w:p w14:paraId="355A196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popisuje malinké věci</w:t>
            </w:r>
          </w:p>
        </w:tc>
        <w:tc>
          <w:tcPr>
            <w:tcW w:w="724" w:type="dxa"/>
            <w:shd w:val="clear" w:color="auto" w:fill="auto"/>
            <w:noWrap/>
            <w:vAlign w:val="bottom"/>
            <w:hideMark/>
          </w:tcPr>
          <w:p w14:paraId="5C8C94E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3B3FDAA" w14:textId="77777777" w:rsidTr="00B57E9F">
        <w:trPr>
          <w:trHeight w:val="570"/>
        </w:trPr>
        <w:tc>
          <w:tcPr>
            <w:tcW w:w="1413" w:type="dxa"/>
            <w:shd w:val="clear" w:color="auto" w:fill="auto"/>
            <w:vAlign w:val="center"/>
            <w:hideMark/>
          </w:tcPr>
          <w:p w14:paraId="0796D87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gān èr jìng </w:t>
            </w:r>
          </w:p>
        </w:tc>
        <w:tc>
          <w:tcPr>
            <w:tcW w:w="1984" w:type="dxa"/>
            <w:shd w:val="clear" w:color="auto" w:fill="auto"/>
            <w:noWrap/>
            <w:vAlign w:val="bottom"/>
            <w:hideMark/>
          </w:tcPr>
          <w:p w14:paraId="40FBD20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一干二净</w:t>
            </w:r>
          </w:p>
        </w:tc>
        <w:tc>
          <w:tcPr>
            <w:tcW w:w="5602" w:type="dxa"/>
            <w:shd w:val="clear" w:color="auto" w:fill="auto"/>
            <w:noWrap/>
            <w:vAlign w:val="bottom"/>
            <w:hideMark/>
          </w:tcPr>
          <w:p w14:paraId="17B6481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důkladně, úplně</w:t>
            </w:r>
          </w:p>
        </w:tc>
        <w:tc>
          <w:tcPr>
            <w:tcW w:w="724" w:type="dxa"/>
            <w:shd w:val="clear" w:color="auto" w:fill="auto"/>
            <w:noWrap/>
            <w:vAlign w:val="bottom"/>
            <w:hideMark/>
          </w:tcPr>
          <w:p w14:paraId="46F86E8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452D543" w14:textId="77777777" w:rsidTr="00B57E9F">
        <w:trPr>
          <w:trHeight w:val="855"/>
        </w:trPr>
        <w:tc>
          <w:tcPr>
            <w:tcW w:w="1413" w:type="dxa"/>
            <w:shd w:val="clear" w:color="auto" w:fill="auto"/>
            <w:vAlign w:val="center"/>
            <w:hideMark/>
          </w:tcPr>
          <w:p w14:paraId="6B1742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jiàn zhōng qíng </w:t>
            </w:r>
          </w:p>
        </w:tc>
        <w:tc>
          <w:tcPr>
            <w:tcW w:w="1984" w:type="dxa"/>
            <w:shd w:val="clear" w:color="auto" w:fill="auto"/>
            <w:noWrap/>
            <w:vAlign w:val="bottom"/>
            <w:hideMark/>
          </w:tcPr>
          <w:p w14:paraId="765CC12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一见钟情</w:t>
            </w:r>
          </w:p>
        </w:tc>
        <w:tc>
          <w:tcPr>
            <w:tcW w:w="5602" w:type="dxa"/>
            <w:shd w:val="clear" w:color="auto" w:fill="auto"/>
            <w:noWrap/>
            <w:vAlign w:val="bottom"/>
            <w:hideMark/>
          </w:tcPr>
          <w:p w14:paraId="5F6B597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láska na první pohled</w:t>
            </w:r>
          </w:p>
        </w:tc>
        <w:tc>
          <w:tcPr>
            <w:tcW w:w="724" w:type="dxa"/>
            <w:shd w:val="clear" w:color="auto" w:fill="auto"/>
            <w:noWrap/>
            <w:vAlign w:val="bottom"/>
            <w:hideMark/>
          </w:tcPr>
          <w:p w14:paraId="3454627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AD4B07E" w14:textId="77777777" w:rsidTr="00B57E9F">
        <w:trPr>
          <w:trHeight w:val="570"/>
        </w:trPr>
        <w:tc>
          <w:tcPr>
            <w:tcW w:w="1413" w:type="dxa"/>
            <w:shd w:val="clear" w:color="auto" w:fill="auto"/>
            <w:vAlign w:val="center"/>
            <w:hideMark/>
          </w:tcPr>
          <w:p w14:paraId="18CC373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mó yī yàng </w:t>
            </w:r>
          </w:p>
        </w:tc>
        <w:tc>
          <w:tcPr>
            <w:tcW w:w="1984" w:type="dxa"/>
            <w:shd w:val="clear" w:color="auto" w:fill="auto"/>
            <w:noWrap/>
            <w:vAlign w:val="bottom"/>
            <w:hideMark/>
          </w:tcPr>
          <w:p w14:paraId="6D701F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一模一样</w:t>
            </w:r>
          </w:p>
        </w:tc>
        <w:tc>
          <w:tcPr>
            <w:tcW w:w="5602" w:type="dxa"/>
            <w:shd w:val="clear" w:color="auto" w:fill="auto"/>
            <w:noWrap/>
            <w:vAlign w:val="bottom"/>
            <w:hideMark/>
          </w:tcPr>
          <w:p w14:paraId="0172E45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jako vejce vejci</w:t>
            </w:r>
          </w:p>
        </w:tc>
        <w:tc>
          <w:tcPr>
            <w:tcW w:w="724" w:type="dxa"/>
            <w:shd w:val="clear" w:color="auto" w:fill="auto"/>
            <w:noWrap/>
            <w:vAlign w:val="bottom"/>
            <w:hideMark/>
          </w:tcPr>
          <w:p w14:paraId="2FAE3FD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4E2E742" w14:textId="77777777" w:rsidTr="00B57E9F">
        <w:trPr>
          <w:trHeight w:val="570"/>
        </w:trPr>
        <w:tc>
          <w:tcPr>
            <w:tcW w:w="1413" w:type="dxa"/>
            <w:shd w:val="clear" w:color="auto" w:fill="auto"/>
            <w:vAlign w:val="center"/>
            <w:hideMark/>
          </w:tcPr>
          <w:p w14:paraId="5C83A16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nuò qiān jīn </w:t>
            </w:r>
          </w:p>
        </w:tc>
        <w:tc>
          <w:tcPr>
            <w:tcW w:w="1984" w:type="dxa"/>
            <w:shd w:val="clear" w:color="auto" w:fill="auto"/>
            <w:noWrap/>
            <w:vAlign w:val="bottom"/>
            <w:hideMark/>
          </w:tcPr>
          <w:p w14:paraId="40D3196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一诺千金</w:t>
            </w:r>
          </w:p>
        </w:tc>
        <w:tc>
          <w:tcPr>
            <w:tcW w:w="5602" w:type="dxa"/>
            <w:shd w:val="clear" w:color="auto" w:fill="auto"/>
            <w:noWrap/>
            <w:vAlign w:val="bottom"/>
            <w:hideMark/>
          </w:tcPr>
          <w:p w14:paraId="7D822E0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slib je jako tisíc uncí zlata</w:t>
            </w:r>
          </w:p>
        </w:tc>
        <w:tc>
          <w:tcPr>
            <w:tcW w:w="724" w:type="dxa"/>
            <w:shd w:val="clear" w:color="auto" w:fill="auto"/>
            <w:noWrap/>
            <w:vAlign w:val="bottom"/>
            <w:hideMark/>
          </w:tcPr>
          <w:p w14:paraId="062BAEF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115CA27" w14:textId="77777777" w:rsidTr="00B57E9F">
        <w:trPr>
          <w:trHeight w:val="855"/>
        </w:trPr>
        <w:tc>
          <w:tcPr>
            <w:tcW w:w="1413" w:type="dxa"/>
            <w:shd w:val="clear" w:color="auto" w:fill="auto"/>
            <w:vAlign w:val="center"/>
            <w:hideMark/>
          </w:tcPr>
          <w:p w14:paraId="1FCEA00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páo zǒu hóng </w:t>
            </w:r>
          </w:p>
        </w:tc>
        <w:tc>
          <w:tcPr>
            <w:tcW w:w="1984" w:type="dxa"/>
            <w:shd w:val="clear" w:color="auto" w:fill="auto"/>
            <w:noWrap/>
            <w:vAlign w:val="bottom"/>
            <w:hideMark/>
          </w:tcPr>
          <w:p w14:paraId="54DEDAB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一炮走红</w:t>
            </w:r>
          </w:p>
        </w:tc>
        <w:tc>
          <w:tcPr>
            <w:tcW w:w="5602" w:type="dxa"/>
            <w:shd w:val="clear" w:color="auto" w:fill="auto"/>
            <w:noWrap/>
            <w:vAlign w:val="bottom"/>
            <w:hideMark/>
          </w:tcPr>
          <w:p w14:paraId="047A00C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dodržet slovo</w:t>
            </w:r>
          </w:p>
        </w:tc>
        <w:tc>
          <w:tcPr>
            <w:tcW w:w="724" w:type="dxa"/>
            <w:shd w:val="clear" w:color="auto" w:fill="auto"/>
            <w:noWrap/>
            <w:vAlign w:val="bottom"/>
            <w:hideMark/>
          </w:tcPr>
          <w:p w14:paraId="577C27F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D89671A" w14:textId="77777777" w:rsidTr="00B57E9F">
        <w:trPr>
          <w:trHeight w:val="855"/>
        </w:trPr>
        <w:tc>
          <w:tcPr>
            <w:tcW w:w="1413" w:type="dxa"/>
            <w:shd w:val="clear" w:color="auto" w:fill="auto"/>
            <w:vAlign w:val="center"/>
            <w:hideMark/>
          </w:tcPr>
          <w:p w14:paraId="4BF926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yǐ piān gài quán </w:t>
            </w:r>
          </w:p>
        </w:tc>
        <w:tc>
          <w:tcPr>
            <w:tcW w:w="1984" w:type="dxa"/>
            <w:shd w:val="clear" w:color="auto" w:fill="auto"/>
            <w:noWrap/>
            <w:vAlign w:val="bottom"/>
            <w:hideMark/>
          </w:tcPr>
          <w:p w14:paraId="304482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以偏概全</w:t>
            </w:r>
          </w:p>
        </w:tc>
        <w:tc>
          <w:tcPr>
            <w:tcW w:w="5602" w:type="dxa"/>
            <w:shd w:val="clear" w:color="auto" w:fill="auto"/>
            <w:noWrap/>
            <w:vAlign w:val="bottom"/>
            <w:hideMark/>
          </w:tcPr>
          <w:p w14:paraId="4F527D8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 jedné části usuzovat celek</w:t>
            </w:r>
          </w:p>
        </w:tc>
        <w:tc>
          <w:tcPr>
            <w:tcW w:w="724" w:type="dxa"/>
            <w:shd w:val="clear" w:color="auto" w:fill="auto"/>
            <w:noWrap/>
            <w:vAlign w:val="bottom"/>
            <w:hideMark/>
          </w:tcPr>
          <w:p w14:paraId="2AA7418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F6AC69A" w14:textId="77777777" w:rsidTr="00B57E9F">
        <w:trPr>
          <w:trHeight w:val="1140"/>
        </w:trPr>
        <w:tc>
          <w:tcPr>
            <w:tcW w:w="1413" w:type="dxa"/>
            <w:shd w:val="clear" w:color="auto" w:fill="auto"/>
            <w:vAlign w:val="center"/>
            <w:hideMark/>
          </w:tcPr>
          <w:p w14:paraId="4B453D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rì bù jiàn rú gé sān qiū </w:t>
            </w:r>
          </w:p>
        </w:tc>
        <w:tc>
          <w:tcPr>
            <w:tcW w:w="1984" w:type="dxa"/>
            <w:shd w:val="clear" w:color="auto" w:fill="auto"/>
            <w:noWrap/>
            <w:vAlign w:val="bottom"/>
            <w:hideMark/>
          </w:tcPr>
          <w:p w14:paraId="3A6242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一日不见如隔三秋</w:t>
            </w:r>
          </w:p>
        </w:tc>
        <w:tc>
          <w:tcPr>
            <w:tcW w:w="5602" w:type="dxa"/>
            <w:shd w:val="clear" w:color="auto" w:fill="auto"/>
            <w:noWrap/>
            <w:vAlign w:val="bottom"/>
            <w:hideMark/>
          </w:tcPr>
          <w:p w14:paraId="669B9AA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jeden den bez partnera je jako věčnost</w:t>
            </w:r>
          </w:p>
        </w:tc>
        <w:tc>
          <w:tcPr>
            <w:tcW w:w="724" w:type="dxa"/>
            <w:shd w:val="clear" w:color="auto" w:fill="auto"/>
            <w:noWrap/>
            <w:vAlign w:val="bottom"/>
            <w:hideMark/>
          </w:tcPr>
          <w:p w14:paraId="7A88DBF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98C847F" w14:textId="77777777" w:rsidTr="00B57E9F">
        <w:trPr>
          <w:trHeight w:val="570"/>
        </w:trPr>
        <w:tc>
          <w:tcPr>
            <w:tcW w:w="1413" w:type="dxa"/>
            <w:shd w:val="clear" w:color="auto" w:fill="auto"/>
            <w:vAlign w:val="center"/>
            <w:hideMark/>
          </w:tcPr>
          <w:p w14:paraId="6E51ED2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rì fū qī bǎi rì ēn </w:t>
            </w:r>
          </w:p>
        </w:tc>
        <w:tc>
          <w:tcPr>
            <w:tcW w:w="1984" w:type="dxa"/>
            <w:shd w:val="clear" w:color="auto" w:fill="auto"/>
            <w:noWrap/>
            <w:vAlign w:val="bottom"/>
            <w:hideMark/>
          </w:tcPr>
          <w:p w14:paraId="580461C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一日夫妻百日恩</w:t>
            </w:r>
          </w:p>
        </w:tc>
        <w:tc>
          <w:tcPr>
            <w:tcW w:w="5602" w:type="dxa"/>
            <w:shd w:val="clear" w:color="auto" w:fill="auto"/>
            <w:noWrap/>
            <w:vAlign w:val="bottom"/>
            <w:hideMark/>
          </w:tcPr>
          <w:p w14:paraId="3B27594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láska mezi manžely trvá navěky/dobrý vztah mezi manžely navzdory čemukoli</w:t>
            </w:r>
          </w:p>
        </w:tc>
        <w:tc>
          <w:tcPr>
            <w:tcW w:w="724" w:type="dxa"/>
            <w:shd w:val="clear" w:color="auto" w:fill="auto"/>
            <w:noWrap/>
            <w:vAlign w:val="bottom"/>
            <w:hideMark/>
          </w:tcPr>
          <w:p w14:paraId="6F98875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937B65C" w14:textId="77777777" w:rsidTr="00B57E9F">
        <w:trPr>
          <w:trHeight w:val="570"/>
        </w:trPr>
        <w:tc>
          <w:tcPr>
            <w:tcW w:w="1413" w:type="dxa"/>
            <w:shd w:val="clear" w:color="auto" w:fill="auto"/>
            <w:vAlign w:val="center"/>
            <w:hideMark/>
          </w:tcPr>
          <w:p w14:paraId="2EC3D40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yí shén yí guǐ </w:t>
            </w:r>
          </w:p>
        </w:tc>
        <w:tc>
          <w:tcPr>
            <w:tcW w:w="1984" w:type="dxa"/>
            <w:shd w:val="clear" w:color="auto" w:fill="auto"/>
            <w:noWrap/>
            <w:vAlign w:val="bottom"/>
            <w:hideMark/>
          </w:tcPr>
          <w:p w14:paraId="29A9ECD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疑神疑鬼</w:t>
            </w:r>
          </w:p>
        </w:tc>
        <w:tc>
          <w:tcPr>
            <w:tcW w:w="5602" w:type="dxa"/>
            <w:shd w:val="clear" w:color="auto" w:fill="auto"/>
            <w:noWrap/>
            <w:vAlign w:val="bottom"/>
            <w:hideMark/>
          </w:tcPr>
          <w:p w14:paraId="76F05F0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bát se i vlastního stínu</w:t>
            </w:r>
          </w:p>
        </w:tc>
        <w:tc>
          <w:tcPr>
            <w:tcW w:w="724" w:type="dxa"/>
            <w:shd w:val="clear" w:color="auto" w:fill="auto"/>
            <w:noWrap/>
            <w:vAlign w:val="bottom"/>
            <w:hideMark/>
          </w:tcPr>
          <w:p w14:paraId="7E79943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522D892" w14:textId="77777777" w:rsidTr="00B57E9F">
        <w:trPr>
          <w:trHeight w:val="570"/>
        </w:trPr>
        <w:tc>
          <w:tcPr>
            <w:tcW w:w="1413" w:type="dxa"/>
            <w:shd w:val="clear" w:color="auto" w:fill="auto"/>
            <w:vAlign w:val="center"/>
            <w:hideMark/>
          </w:tcPr>
          <w:p w14:paraId="095B99B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shì tóng rén </w:t>
            </w:r>
          </w:p>
        </w:tc>
        <w:tc>
          <w:tcPr>
            <w:tcW w:w="1984" w:type="dxa"/>
            <w:shd w:val="clear" w:color="auto" w:fill="auto"/>
            <w:noWrap/>
            <w:vAlign w:val="bottom"/>
            <w:hideMark/>
          </w:tcPr>
          <w:p w14:paraId="1A243D4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一视同仁</w:t>
            </w:r>
          </w:p>
        </w:tc>
        <w:tc>
          <w:tcPr>
            <w:tcW w:w="5602" w:type="dxa"/>
            <w:shd w:val="clear" w:color="auto" w:fill="auto"/>
            <w:noWrap/>
            <w:vAlign w:val="bottom"/>
            <w:hideMark/>
          </w:tcPr>
          <w:p w14:paraId="7B505B3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chovat se ke všem jako k rovnocenným</w:t>
            </w:r>
          </w:p>
        </w:tc>
        <w:tc>
          <w:tcPr>
            <w:tcW w:w="724" w:type="dxa"/>
            <w:shd w:val="clear" w:color="auto" w:fill="auto"/>
            <w:noWrap/>
            <w:vAlign w:val="bottom"/>
            <w:hideMark/>
          </w:tcPr>
          <w:p w14:paraId="54C7EED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EBD2943" w14:textId="77777777" w:rsidTr="00B57E9F">
        <w:trPr>
          <w:trHeight w:val="855"/>
        </w:trPr>
        <w:tc>
          <w:tcPr>
            <w:tcW w:w="1413" w:type="dxa"/>
            <w:shd w:val="clear" w:color="auto" w:fill="auto"/>
            <w:vAlign w:val="center"/>
            <w:hideMark/>
          </w:tcPr>
          <w:p w14:paraId="74DB156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wù xiáng yī wù </w:t>
            </w:r>
          </w:p>
        </w:tc>
        <w:tc>
          <w:tcPr>
            <w:tcW w:w="1984" w:type="dxa"/>
            <w:shd w:val="clear" w:color="auto" w:fill="auto"/>
            <w:noWrap/>
            <w:vAlign w:val="bottom"/>
            <w:hideMark/>
          </w:tcPr>
          <w:p w14:paraId="13D2063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一物降一物</w:t>
            </w:r>
          </w:p>
        </w:tc>
        <w:tc>
          <w:tcPr>
            <w:tcW w:w="5602" w:type="dxa"/>
            <w:shd w:val="clear" w:color="auto" w:fill="auto"/>
            <w:noWrap/>
            <w:vAlign w:val="bottom"/>
            <w:hideMark/>
          </w:tcPr>
          <w:p w14:paraId="7B460D9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každá věc má svou slabinu/každá věc podléhá jiné věci</w:t>
            </w:r>
          </w:p>
        </w:tc>
        <w:tc>
          <w:tcPr>
            <w:tcW w:w="724" w:type="dxa"/>
            <w:shd w:val="clear" w:color="auto" w:fill="auto"/>
            <w:noWrap/>
            <w:vAlign w:val="bottom"/>
            <w:hideMark/>
          </w:tcPr>
          <w:p w14:paraId="4983C22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3698AA1" w14:textId="77777777" w:rsidTr="00B57E9F">
        <w:trPr>
          <w:trHeight w:val="570"/>
        </w:trPr>
        <w:tc>
          <w:tcPr>
            <w:tcW w:w="1413" w:type="dxa"/>
            <w:shd w:val="clear" w:color="auto" w:fill="auto"/>
            <w:vAlign w:val="center"/>
            <w:hideMark/>
          </w:tcPr>
          <w:p w14:paraId="19E4E54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wú shì chǔ </w:t>
            </w:r>
          </w:p>
        </w:tc>
        <w:tc>
          <w:tcPr>
            <w:tcW w:w="1984" w:type="dxa"/>
            <w:shd w:val="clear" w:color="auto" w:fill="auto"/>
            <w:noWrap/>
            <w:vAlign w:val="bottom"/>
            <w:hideMark/>
          </w:tcPr>
          <w:p w14:paraId="7D3CAAE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一无是处</w:t>
            </w:r>
          </w:p>
        </w:tc>
        <w:tc>
          <w:tcPr>
            <w:tcW w:w="5602" w:type="dxa"/>
            <w:shd w:val="clear" w:color="auto" w:fill="auto"/>
            <w:noWrap/>
            <w:vAlign w:val="bottom"/>
            <w:hideMark/>
          </w:tcPr>
          <w:p w14:paraId="1B7494F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budižkničemu/zbytečný</w:t>
            </w:r>
          </w:p>
        </w:tc>
        <w:tc>
          <w:tcPr>
            <w:tcW w:w="724" w:type="dxa"/>
            <w:shd w:val="clear" w:color="auto" w:fill="auto"/>
            <w:noWrap/>
            <w:vAlign w:val="bottom"/>
            <w:hideMark/>
          </w:tcPr>
          <w:p w14:paraId="6284958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6BA6690" w14:textId="77777777" w:rsidTr="00B57E9F">
        <w:trPr>
          <w:trHeight w:val="570"/>
        </w:trPr>
        <w:tc>
          <w:tcPr>
            <w:tcW w:w="1413" w:type="dxa"/>
            <w:shd w:val="clear" w:color="auto" w:fill="auto"/>
            <w:vAlign w:val="center"/>
            <w:hideMark/>
          </w:tcPr>
          <w:p w14:paraId="52F7FE8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wú suǒ yǒu </w:t>
            </w:r>
          </w:p>
        </w:tc>
        <w:tc>
          <w:tcPr>
            <w:tcW w:w="1984" w:type="dxa"/>
            <w:shd w:val="clear" w:color="auto" w:fill="auto"/>
            <w:noWrap/>
            <w:vAlign w:val="bottom"/>
            <w:hideMark/>
          </w:tcPr>
          <w:p w14:paraId="0EEB87A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一无所有</w:t>
            </w:r>
          </w:p>
        </w:tc>
        <w:tc>
          <w:tcPr>
            <w:tcW w:w="5602" w:type="dxa"/>
            <w:shd w:val="clear" w:color="auto" w:fill="auto"/>
            <w:noWrap/>
            <w:vAlign w:val="bottom"/>
            <w:hideMark/>
          </w:tcPr>
          <w:p w14:paraId="7CC02E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nemít nic</w:t>
            </w:r>
          </w:p>
        </w:tc>
        <w:tc>
          <w:tcPr>
            <w:tcW w:w="724" w:type="dxa"/>
            <w:shd w:val="clear" w:color="auto" w:fill="auto"/>
            <w:noWrap/>
            <w:vAlign w:val="bottom"/>
            <w:hideMark/>
          </w:tcPr>
          <w:p w14:paraId="73BEB88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7B3D1DE" w14:textId="77777777" w:rsidTr="00B57E9F">
        <w:trPr>
          <w:trHeight w:val="570"/>
        </w:trPr>
        <w:tc>
          <w:tcPr>
            <w:tcW w:w="1413" w:type="dxa"/>
            <w:shd w:val="clear" w:color="auto" w:fill="auto"/>
            <w:vAlign w:val="center"/>
            <w:hideMark/>
          </w:tcPr>
          <w:p w14:paraId="67FD99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wǔ yī shí </w:t>
            </w:r>
          </w:p>
        </w:tc>
        <w:tc>
          <w:tcPr>
            <w:tcW w:w="1984" w:type="dxa"/>
            <w:shd w:val="clear" w:color="auto" w:fill="auto"/>
            <w:noWrap/>
            <w:vAlign w:val="bottom"/>
            <w:hideMark/>
          </w:tcPr>
          <w:p w14:paraId="070302B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一五一十</w:t>
            </w:r>
          </w:p>
        </w:tc>
        <w:tc>
          <w:tcPr>
            <w:tcW w:w="5602" w:type="dxa"/>
            <w:shd w:val="clear" w:color="auto" w:fill="auto"/>
            <w:noWrap/>
            <w:vAlign w:val="bottom"/>
            <w:hideMark/>
          </w:tcPr>
          <w:p w14:paraId="198B7F1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vypovědět (něco) od začátku až do konce</w:t>
            </w:r>
          </w:p>
        </w:tc>
        <w:tc>
          <w:tcPr>
            <w:tcW w:w="724" w:type="dxa"/>
            <w:shd w:val="clear" w:color="auto" w:fill="auto"/>
            <w:noWrap/>
            <w:vAlign w:val="bottom"/>
            <w:hideMark/>
          </w:tcPr>
          <w:p w14:paraId="17969A8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8E54DC8" w14:textId="77777777" w:rsidTr="00B57E9F">
        <w:trPr>
          <w:trHeight w:val="570"/>
        </w:trPr>
        <w:tc>
          <w:tcPr>
            <w:tcW w:w="1413" w:type="dxa"/>
            <w:shd w:val="clear" w:color="auto" w:fill="auto"/>
            <w:vAlign w:val="center"/>
            <w:hideMark/>
          </w:tcPr>
          <w:p w14:paraId="1886DF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xīn yī yì </w:t>
            </w:r>
          </w:p>
        </w:tc>
        <w:tc>
          <w:tcPr>
            <w:tcW w:w="1984" w:type="dxa"/>
            <w:shd w:val="clear" w:color="auto" w:fill="auto"/>
            <w:noWrap/>
            <w:vAlign w:val="bottom"/>
            <w:hideMark/>
          </w:tcPr>
          <w:p w14:paraId="0936582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一心一意</w:t>
            </w:r>
          </w:p>
        </w:tc>
        <w:tc>
          <w:tcPr>
            <w:tcW w:w="5602" w:type="dxa"/>
            <w:shd w:val="clear" w:color="auto" w:fill="auto"/>
            <w:noWrap/>
            <w:vAlign w:val="bottom"/>
            <w:hideMark/>
          </w:tcPr>
          <w:p w14:paraId="04DFA35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naprosto oddán (nějaké myšlence/činu)</w:t>
            </w:r>
          </w:p>
        </w:tc>
        <w:tc>
          <w:tcPr>
            <w:tcW w:w="724" w:type="dxa"/>
            <w:shd w:val="clear" w:color="auto" w:fill="auto"/>
            <w:noWrap/>
            <w:vAlign w:val="bottom"/>
            <w:hideMark/>
          </w:tcPr>
          <w:p w14:paraId="1288E5D1"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96CEB0F" w14:textId="77777777" w:rsidTr="00B57E9F">
        <w:trPr>
          <w:trHeight w:val="855"/>
        </w:trPr>
        <w:tc>
          <w:tcPr>
            <w:tcW w:w="1413" w:type="dxa"/>
            <w:shd w:val="clear" w:color="auto" w:fill="auto"/>
            <w:vAlign w:val="center"/>
            <w:hideMark/>
          </w:tcPr>
          <w:p w14:paraId="7FE5B6B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xīng bàn diǎn </w:t>
            </w:r>
          </w:p>
        </w:tc>
        <w:tc>
          <w:tcPr>
            <w:tcW w:w="1984" w:type="dxa"/>
            <w:shd w:val="clear" w:color="auto" w:fill="auto"/>
            <w:noWrap/>
            <w:vAlign w:val="bottom"/>
            <w:hideMark/>
          </w:tcPr>
          <w:p w14:paraId="2AA05CA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一星半点</w:t>
            </w:r>
          </w:p>
        </w:tc>
        <w:tc>
          <w:tcPr>
            <w:tcW w:w="5602" w:type="dxa"/>
            <w:shd w:val="clear" w:color="auto" w:fill="auto"/>
            <w:noWrap/>
            <w:vAlign w:val="bottom"/>
            <w:hideMark/>
          </w:tcPr>
          <w:p w14:paraId="650E82F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trošku, malinko</w:t>
            </w:r>
          </w:p>
        </w:tc>
        <w:tc>
          <w:tcPr>
            <w:tcW w:w="724" w:type="dxa"/>
            <w:shd w:val="clear" w:color="auto" w:fill="auto"/>
            <w:noWrap/>
            <w:vAlign w:val="bottom"/>
            <w:hideMark/>
          </w:tcPr>
          <w:p w14:paraId="78C284C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BB75E4B" w14:textId="77777777" w:rsidTr="00B57E9F">
        <w:trPr>
          <w:trHeight w:val="855"/>
        </w:trPr>
        <w:tc>
          <w:tcPr>
            <w:tcW w:w="1413" w:type="dxa"/>
            <w:shd w:val="clear" w:color="auto" w:fill="auto"/>
            <w:vAlign w:val="center"/>
            <w:hideMark/>
          </w:tcPr>
          <w:p w14:paraId="428288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yǐ yǎn huán yǎn </w:t>
            </w:r>
          </w:p>
        </w:tc>
        <w:tc>
          <w:tcPr>
            <w:tcW w:w="1984" w:type="dxa"/>
            <w:shd w:val="clear" w:color="auto" w:fill="auto"/>
            <w:noWrap/>
            <w:vAlign w:val="bottom"/>
            <w:hideMark/>
          </w:tcPr>
          <w:p w14:paraId="24C5E41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以眼还眼</w:t>
            </w:r>
          </w:p>
        </w:tc>
        <w:tc>
          <w:tcPr>
            <w:tcW w:w="5602" w:type="dxa"/>
            <w:shd w:val="clear" w:color="auto" w:fill="auto"/>
            <w:noWrap/>
            <w:vAlign w:val="bottom"/>
            <w:hideMark/>
          </w:tcPr>
          <w:p w14:paraId="56CCA0E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oko za oko</w:t>
            </w:r>
          </w:p>
        </w:tc>
        <w:tc>
          <w:tcPr>
            <w:tcW w:w="724" w:type="dxa"/>
            <w:shd w:val="clear" w:color="auto" w:fill="auto"/>
            <w:noWrap/>
            <w:vAlign w:val="bottom"/>
            <w:hideMark/>
          </w:tcPr>
          <w:p w14:paraId="034651A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154E7A6" w14:textId="77777777" w:rsidTr="00B57E9F">
        <w:trPr>
          <w:trHeight w:val="570"/>
        </w:trPr>
        <w:tc>
          <w:tcPr>
            <w:tcW w:w="1413" w:type="dxa"/>
            <w:shd w:val="clear" w:color="auto" w:fill="auto"/>
            <w:vAlign w:val="center"/>
            <w:hideMark/>
          </w:tcPr>
          <w:p w14:paraId="04A928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 yán wéi dìng </w:t>
            </w:r>
          </w:p>
        </w:tc>
        <w:tc>
          <w:tcPr>
            <w:tcW w:w="1984" w:type="dxa"/>
            <w:shd w:val="clear" w:color="auto" w:fill="auto"/>
            <w:noWrap/>
            <w:vAlign w:val="bottom"/>
            <w:hideMark/>
          </w:tcPr>
          <w:p w14:paraId="6894207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一言为定</w:t>
            </w:r>
          </w:p>
        </w:tc>
        <w:tc>
          <w:tcPr>
            <w:tcW w:w="5602" w:type="dxa"/>
            <w:shd w:val="clear" w:color="auto" w:fill="auto"/>
            <w:noWrap/>
            <w:vAlign w:val="bottom"/>
            <w:hideMark/>
          </w:tcPr>
          <w:p w14:paraId="15ADF4D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platí/je dohodnuto</w:t>
            </w:r>
          </w:p>
        </w:tc>
        <w:tc>
          <w:tcPr>
            <w:tcW w:w="724" w:type="dxa"/>
            <w:shd w:val="clear" w:color="auto" w:fill="auto"/>
            <w:noWrap/>
            <w:vAlign w:val="bottom"/>
            <w:hideMark/>
          </w:tcPr>
          <w:p w14:paraId="4D9752E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4</w:t>
            </w:r>
          </w:p>
        </w:tc>
      </w:tr>
      <w:tr w:rsidR="0013183A" w:rsidRPr="0013183A" w14:paraId="3F305A5B" w14:textId="77777777" w:rsidTr="00B57E9F">
        <w:trPr>
          <w:trHeight w:val="570"/>
        </w:trPr>
        <w:tc>
          <w:tcPr>
            <w:tcW w:w="1413" w:type="dxa"/>
            <w:shd w:val="clear" w:color="auto" w:fill="auto"/>
            <w:vAlign w:val="center"/>
            <w:hideMark/>
          </w:tcPr>
          <w:p w14:paraId="7147A2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yǐn láng rù shì </w:t>
            </w:r>
          </w:p>
        </w:tc>
        <w:tc>
          <w:tcPr>
            <w:tcW w:w="1984" w:type="dxa"/>
            <w:shd w:val="clear" w:color="auto" w:fill="auto"/>
            <w:noWrap/>
            <w:vAlign w:val="bottom"/>
            <w:hideMark/>
          </w:tcPr>
          <w:p w14:paraId="643E321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引狼入室</w:t>
            </w:r>
          </w:p>
        </w:tc>
        <w:tc>
          <w:tcPr>
            <w:tcW w:w="5602" w:type="dxa"/>
            <w:shd w:val="clear" w:color="auto" w:fill="auto"/>
            <w:noWrap/>
            <w:vAlign w:val="bottom"/>
            <w:hideMark/>
          </w:tcPr>
          <w:p w14:paraId="4115B56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člověk se němění, němůže se zbavit starých zvyků</w:t>
            </w:r>
          </w:p>
        </w:tc>
        <w:tc>
          <w:tcPr>
            <w:tcW w:w="724" w:type="dxa"/>
            <w:shd w:val="clear" w:color="auto" w:fill="auto"/>
            <w:noWrap/>
            <w:vAlign w:val="bottom"/>
            <w:hideMark/>
          </w:tcPr>
          <w:p w14:paraId="78DC86E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391B14C" w14:textId="77777777" w:rsidTr="00B57E9F">
        <w:trPr>
          <w:trHeight w:val="570"/>
        </w:trPr>
        <w:tc>
          <w:tcPr>
            <w:tcW w:w="1413" w:type="dxa"/>
            <w:shd w:val="clear" w:color="auto" w:fill="auto"/>
            <w:vAlign w:val="center"/>
            <w:hideMark/>
          </w:tcPr>
          <w:p w14:paraId="3D073A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yīn móu guǐ jì </w:t>
            </w:r>
          </w:p>
        </w:tc>
        <w:tc>
          <w:tcPr>
            <w:tcW w:w="1984" w:type="dxa"/>
            <w:shd w:val="clear" w:color="auto" w:fill="auto"/>
            <w:noWrap/>
            <w:vAlign w:val="bottom"/>
            <w:hideMark/>
          </w:tcPr>
          <w:p w14:paraId="5959AB4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阴谋诡计</w:t>
            </w:r>
          </w:p>
        </w:tc>
        <w:tc>
          <w:tcPr>
            <w:tcW w:w="5602" w:type="dxa"/>
            <w:shd w:val="clear" w:color="auto" w:fill="auto"/>
            <w:noWrap/>
            <w:vAlign w:val="bottom"/>
            <w:hideMark/>
          </w:tcPr>
          <w:p w14:paraId="600DE09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intriky, pletichy</w:t>
            </w:r>
          </w:p>
        </w:tc>
        <w:tc>
          <w:tcPr>
            <w:tcW w:w="724" w:type="dxa"/>
            <w:shd w:val="clear" w:color="auto" w:fill="auto"/>
            <w:noWrap/>
            <w:vAlign w:val="bottom"/>
            <w:hideMark/>
          </w:tcPr>
          <w:p w14:paraId="0F6F155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55A3616" w14:textId="77777777" w:rsidTr="00B57E9F">
        <w:trPr>
          <w:trHeight w:val="570"/>
        </w:trPr>
        <w:tc>
          <w:tcPr>
            <w:tcW w:w="1413" w:type="dxa"/>
            <w:shd w:val="clear" w:color="auto" w:fill="auto"/>
            <w:vAlign w:val="center"/>
            <w:hideMark/>
          </w:tcPr>
          <w:p w14:paraId="774B878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yīn yē fèi shí </w:t>
            </w:r>
          </w:p>
        </w:tc>
        <w:tc>
          <w:tcPr>
            <w:tcW w:w="1984" w:type="dxa"/>
            <w:shd w:val="clear" w:color="auto" w:fill="auto"/>
            <w:noWrap/>
            <w:vAlign w:val="bottom"/>
            <w:hideMark/>
          </w:tcPr>
          <w:p w14:paraId="279B147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因噎废食</w:t>
            </w:r>
          </w:p>
        </w:tc>
        <w:tc>
          <w:tcPr>
            <w:tcW w:w="5602" w:type="dxa"/>
            <w:shd w:val="clear" w:color="auto" w:fill="auto"/>
            <w:noWrap/>
            <w:vAlign w:val="bottom"/>
            <w:hideMark/>
          </w:tcPr>
          <w:p w14:paraId="036E068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kvůli obavě z risku se zdržet nějaké činnosti/nejíst kvůli strachu z udávení se</w:t>
            </w:r>
          </w:p>
        </w:tc>
        <w:tc>
          <w:tcPr>
            <w:tcW w:w="724" w:type="dxa"/>
            <w:shd w:val="clear" w:color="auto" w:fill="auto"/>
            <w:noWrap/>
            <w:vAlign w:val="bottom"/>
            <w:hideMark/>
          </w:tcPr>
          <w:p w14:paraId="2EFC6FC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0F9BD4A" w14:textId="77777777" w:rsidTr="00B57E9F">
        <w:trPr>
          <w:trHeight w:val="855"/>
        </w:trPr>
        <w:tc>
          <w:tcPr>
            <w:tcW w:w="1413" w:type="dxa"/>
            <w:shd w:val="clear" w:color="auto" w:fill="auto"/>
            <w:vAlign w:val="center"/>
            <w:hideMark/>
          </w:tcPr>
          <w:p w14:paraId="10D9B45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yǒng wǎng zhí qián </w:t>
            </w:r>
          </w:p>
        </w:tc>
        <w:tc>
          <w:tcPr>
            <w:tcW w:w="1984" w:type="dxa"/>
            <w:shd w:val="clear" w:color="auto" w:fill="auto"/>
            <w:noWrap/>
            <w:vAlign w:val="bottom"/>
            <w:hideMark/>
          </w:tcPr>
          <w:p w14:paraId="0AE78ED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勇往直前</w:t>
            </w:r>
          </w:p>
        </w:tc>
        <w:tc>
          <w:tcPr>
            <w:tcW w:w="5602" w:type="dxa"/>
            <w:shd w:val="clear" w:color="auto" w:fill="auto"/>
            <w:noWrap/>
            <w:vAlign w:val="bottom"/>
            <w:hideMark/>
          </w:tcPr>
          <w:p w14:paraId="705EF0B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odvážně kráčet vpřed</w:t>
            </w:r>
          </w:p>
        </w:tc>
        <w:tc>
          <w:tcPr>
            <w:tcW w:w="724" w:type="dxa"/>
            <w:shd w:val="clear" w:color="auto" w:fill="auto"/>
            <w:noWrap/>
            <w:vAlign w:val="bottom"/>
            <w:hideMark/>
          </w:tcPr>
          <w:p w14:paraId="05469CC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3</w:t>
            </w:r>
          </w:p>
        </w:tc>
      </w:tr>
      <w:tr w:rsidR="0013183A" w:rsidRPr="0013183A" w14:paraId="5484D66E" w14:textId="77777777" w:rsidTr="00B57E9F">
        <w:trPr>
          <w:trHeight w:val="570"/>
        </w:trPr>
        <w:tc>
          <w:tcPr>
            <w:tcW w:w="1413" w:type="dxa"/>
            <w:shd w:val="clear" w:color="auto" w:fill="auto"/>
            <w:vAlign w:val="center"/>
            <w:hideMark/>
          </w:tcPr>
          <w:p w14:paraId="07DF73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yǒu dǎn yǒu shí </w:t>
            </w:r>
          </w:p>
        </w:tc>
        <w:tc>
          <w:tcPr>
            <w:tcW w:w="1984" w:type="dxa"/>
            <w:shd w:val="clear" w:color="auto" w:fill="auto"/>
            <w:noWrap/>
            <w:vAlign w:val="bottom"/>
            <w:hideMark/>
          </w:tcPr>
          <w:p w14:paraId="225C41F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有胆有识</w:t>
            </w:r>
          </w:p>
        </w:tc>
        <w:tc>
          <w:tcPr>
            <w:tcW w:w="5602" w:type="dxa"/>
            <w:shd w:val="clear" w:color="auto" w:fill="auto"/>
            <w:noWrap/>
            <w:vAlign w:val="bottom"/>
            <w:hideMark/>
          </w:tcPr>
          <w:p w14:paraId="485B818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odvážný a učený</w:t>
            </w:r>
          </w:p>
        </w:tc>
        <w:tc>
          <w:tcPr>
            <w:tcW w:w="724" w:type="dxa"/>
            <w:shd w:val="clear" w:color="auto" w:fill="auto"/>
            <w:noWrap/>
            <w:vAlign w:val="bottom"/>
            <w:hideMark/>
          </w:tcPr>
          <w:p w14:paraId="7983E8B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FE314F6" w14:textId="77777777" w:rsidTr="00B57E9F">
        <w:trPr>
          <w:trHeight w:val="855"/>
        </w:trPr>
        <w:tc>
          <w:tcPr>
            <w:tcW w:w="1413" w:type="dxa"/>
            <w:shd w:val="clear" w:color="auto" w:fill="auto"/>
            <w:vAlign w:val="center"/>
            <w:hideMark/>
          </w:tcPr>
          <w:p w14:paraId="07231B4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yǒu mó yǒu yàng </w:t>
            </w:r>
          </w:p>
        </w:tc>
        <w:tc>
          <w:tcPr>
            <w:tcW w:w="1984" w:type="dxa"/>
            <w:shd w:val="clear" w:color="auto" w:fill="auto"/>
            <w:noWrap/>
            <w:vAlign w:val="bottom"/>
            <w:hideMark/>
          </w:tcPr>
          <w:p w14:paraId="68DAE43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有模有样</w:t>
            </w:r>
          </w:p>
        </w:tc>
        <w:tc>
          <w:tcPr>
            <w:tcW w:w="5602" w:type="dxa"/>
            <w:shd w:val="clear" w:color="auto" w:fill="auto"/>
            <w:noWrap/>
            <w:vAlign w:val="bottom"/>
            <w:hideMark/>
          </w:tcPr>
          <w:p w14:paraId="3071CEE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hodně se podobat</w:t>
            </w:r>
          </w:p>
        </w:tc>
        <w:tc>
          <w:tcPr>
            <w:tcW w:w="724" w:type="dxa"/>
            <w:shd w:val="clear" w:color="auto" w:fill="auto"/>
            <w:noWrap/>
            <w:vAlign w:val="bottom"/>
            <w:hideMark/>
          </w:tcPr>
          <w:p w14:paraId="191B1AE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86B9750" w14:textId="77777777" w:rsidTr="00B57E9F">
        <w:trPr>
          <w:trHeight w:val="855"/>
        </w:trPr>
        <w:tc>
          <w:tcPr>
            <w:tcW w:w="1413" w:type="dxa"/>
            <w:shd w:val="clear" w:color="auto" w:fill="auto"/>
            <w:vAlign w:val="center"/>
            <w:hideMark/>
          </w:tcPr>
          <w:p w14:paraId="05A7F87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yǒu qí fù bì yǒu qí zǐ </w:t>
            </w:r>
          </w:p>
        </w:tc>
        <w:tc>
          <w:tcPr>
            <w:tcW w:w="1984" w:type="dxa"/>
            <w:shd w:val="clear" w:color="auto" w:fill="auto"/>
            <w:noWrap/>
            <w:vAlign w:val="bottom"/>
            <w:hideMark/>
          </w:tcPr>
          <w:p w14:paraId="17F296B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有其父必有其子</w:t>
            </w:r>
          </w:p>
        </w:tc>
        <w:tc>
          <w:tcPr>
            <w:tcW w:w="5602" w:type="dxa"/>
            <w:shd w:val="clear" w:color="auto" w:fill="auto"/>
            <w:noWrap/>
            <w:vAlign w:val="bottom"/>
            <w:hideMark/>
          </w:tcPr>
          <w:p w14:paraId="508C9C8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jaký </w:t>
            </w:r>
            <w:proofErr w:type="gramStart"/>
            <w:r w:rsidRPr="0013183A">
              <w:rPr>
                <w:rFonts w:ascii="Times New Roman" w:eastAsia="Times New Roman" w:hAnsi="Times New Roman" w:cs="Times New Roman"/>
                <w:sz w:val="24"/>
                <w:szCs w:val="24"/>
              </w:rPr>
              <w:t>otec ,</w:t>
            </w:r>
            <w:proofErr w:type="gramEnd"/>
            <w:r w:rsidRPr="0013183A">
              <w:rPr>
                <w:rFonts w:ascii="Times New Roman" w:eastAsia="Times New Roman" w:hAnsi="Times New Roman" w:cs="Times New Roman"/>
                <w:sz w:val="24"/>
                <w:szCs w:val="24"/>
              </w:rPr>
              <w:t xml:space="preserve"> takový syn</w:t>
            </w:r>
          </w:p>
        </w:tc>
        <w:tc>
          <w:tcPr>
            <w:tcW w:w="724" w:type="dxa"/>
            <w:shd w:val="clear" w:color="auto" w:fill="auto"/>
            <w:noWrap/>
            <w:vAlign w:val="bottom"/>
            <w:hideMark/>
          </w:tcPr>
          <w:p w14:paraId="3D5DF422"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F8DE7F6" w14:textId="77777777" w:rsidTr="00B57E9F">
        <w:trPr>
          <w:trHeight w:val="855"/>
        </w:trPr>
        <w:tc>
          <w:tcPr>
            <w:tcW w:w="1413" w:type="dxa"/>
            <w:shd w:val="clear" w:color="auto" w:fill="auto"/>
            <w:vAlign w:val="center"/>
            <w:hideMark/>
          </w:tcPr>
          <w:p w14:paraId="3298C5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yǒu qíng kě yuán</w:t>
            </w:r>
          </w:p>
        </w:tc>
        <w:tc>
          <w:tcPr>
            <w:tcW w:w="1984" w:type="dxa"/>
            <w:shd w:val="clear" w:color="auto" w:fill="auto"/>
            <w:noWrap/>
            <w:vAlign w:val="bottom"/>
            <w:hideMark/>
          </w:tcPr>
          <w:p w14:paraId="29DEDAB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有情可原</w:t>
            </w:r>
          </w:p>
        </w:tc>
        <w:tc>
          <w:tcPr>
            <w:tcW w:w="5602" w:type="dxa"/>
            <w:shd w:val="clear" w:color="auto" w:fill="auto"/>
            <w:noWrap/>
            <w:vAlign w:val="bottom"/>
            <w:hideMark/>
          </w:tcPr>
          <w:p w14:paraId="6579259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omluvitelný</w:t>
            </w:r>
          </w:p>
        </w:tc>
        <w:tc>
          <w:tcPr>
            <w:tcW w:w="724" w:type="dxa"/>
            <w:shd w:val="clear" w:color="auto" w:fill="auto"/>
            <w:noWrap/>
            <w:vAlign w:val="bottom"/>
            <w:hideMark/>
          </w:tcPr>
          <w:p w14:paraId="73A4423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DCE3EE5" w14:textId="77777777" w:rsidTr="00B57E9F">
        <w:trPr>
          <w:trHeight w:val="570"/>
        </w:trPr>
        <w:tc>
          <w:tcPr>
            <w:tcW w:w="1413" w:type="dxa"/>
            <w:shd w:val="clear" w:color="auto" w:fill="auto"/>
            <w:vAlign w:val="center"/>
            <w:hideMark/>
          </w:tcPr>
          <w:p w14:paraId="0208C56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yǔ shì gé jué </w:t>
            </w:r>
          </w:p>
        </w:tc>
        <w:tc>
          <w:tcPr>
            <w:tcW w:w="1984" w:type="dxa"/>
            <w:shd w:val="clear" w:color="auto" w:fill="auto"/>
            <w:noWrap/>
            <w:vAlign w:val="bottom"/>
            <w:hideMark/>
          </w:tcPr>
          <w:p w14:paraId="258AA03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与世隔绝</w:t>
            </w:r>
          </w:p>
        </w:tc>
        <w:tc>
          <w:tcPr>
            <w:tcW w:w="5602" w:type="dxa"/>
            <w:shd w:val="clear" w:color="auto" w:fill="auto"/>
            <w:noWrap/>
            <w:vAlign w:val="bottom"/>
            <w:hideMark/>
          </w:tcPr>
          <w:p w14:paraId="523151F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uzavřít se do vlastní ulity</w:t>
            </w:r>
          </w:p>
        </w:tc>
        <w:tc>
          <w:tcPr>
            <w:tcW w:w="724" w:type="dxa"/>
            <w:shd w:val="clear" w:color="auto" w:fill="auto"/>
            <w:noWrap/>
            <w:vAlign w:val="bottom"/>
            <w:hideMark/>
          </w:tcPr>
          <w:p w14:paraId="49228ED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FBB271C" w14:textId="77777777" w:rsidTr="00B57E9F">
        <w:trPr>
          <w:trHeight w:val="570"/>
        </w:trPr>
        <w:tc>
          <w:tcPr>
            <w:tcW w:w="1413" w:type="dxa"/>
            <w:shd w:val="clear" w:color="auto" w:fill="auto"/>
            <w:vAlign w:val="center"/>
            <w:hideMark/>
          </w:tcPr>
          <w:p w14:paraId="7C4FB5E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yuān jiā lù zhǎi </w:t>
            </w:r>
          </w:p>
        </w:tc>
        <w:tc>
          <w:tcPr>
            <w:tcW w:w="1984" w:type="dxa"/>
            <w:shd w:val="clear" w:color="auto" w:fill="auto"/>
            <w:noWrap/>
            <w:vAlign w:val="bottom"/>
            <w:hideMark/>
          </w:tcPr>
          <w:p w14:paraId="1902292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冤家路窄</w:t>
            </w:r>
          </w:p>
        </w:tc>
        <w:tc>
          <w:tcPr>
            <w:tcW w:w="5602" w:type="dxa"/>
            <w:shd w:val="clear" w:color="auto" w:fill="auto"/>
            <w:noWrap/>
            <w:vAlign w:val="bottom"/>
            <w:hideMark/>
          </w:tcPr>
          <w:p w14:paraId="02F2572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nepřátelům je souzeno se potkat</w:t>
            </w:r>
          </w:p>
        </w:tc>
        <w:tc>
          <w:tcPr>
            <w:tcW w:w="724" w:type="dxa"/>
            <w:shd w:val="clear" w:color="auto" w:fill="auto"/>
            <w:noWrap/>
            <w:vAlign w:val="bottom"/>
            <w:hideMark/>
          </w:tcPr>
          <w:p w14:paraId="26052DC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43D63B1" w14:textId="77777777" w:rsidTr="00B57E9F">
        <w:trPr>
          <w:trHeight w:val="855"/>
        </w:trPr>
        <w:tc>
          <w:tcPr>
            <w:tcW w:w="1413" w:type="dxa"/>
            <w:shd w:val="clear" w:color="auto" w:fill="auto"/>
            <w:vAlign w:val="center"/>
            <w:hideMark/>
          </w:tcPr>
          <w:p w14:paraId="39D81D8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yuǎn zǒu gāo fēi </w:t>
            </w:r>
          </w:p>
        </w:tc>
        <w:tc>
          <w:tcPr>
            <w:tcW w:w="1984" w:type="dxa"/>
            <w:shd w:val="clear" w:color="auto" w:fill="auto"/>
            <w:noWrap/>
            <w:vAlign w:val="bottom"/>
            <w:hideMark/>
          </w:tcPr>
          <w:p w14:paraId="32F1EBB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远走高飞</w:t>
            </w:r>
          </w:p>
        </w:tc>
        <w:tc>
          <w:tcPr>
            <w:tcW w:w="5602" w:type="dxa"/>
            <w:shd w:val="clear" w:color="auto" w:fill="auto"/>
            <w:noWrap/>
            <w:vAlign w:val="bottom"/>
            <w:hideMark/>
          </w:tcPr>
          <w:p w14:paraId="05ED526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cestovat do velké dálky</w:t>
            </w:r>
          </w:p>
        </w:tc>
        <w:tc>
          <w:tcPr>
            <w:tcW w:w="724" w:type="dxa"/>
            <w:shd w:val="clear" w:color="auto" w:fill="auto"/>
            <w:noWrap/>
            <w:vAlign w:val="bottom"/>
            <w:hideMark/>
          </w:tcPr>
          <w:p w14:paraId="7C7F21B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E741EBD" w14:textId="77777777" w:rsidTr="00B57E9F">
        <w:trPr>
          <w:trHeight w:val="1140"/>
        </w:trPr>
        <w:tc>
          <w:tcPr>
            <w:tcW w:w="1413" w:type="dxa"/>
            <w:shd w:val="clear" w:color="auto" w:fill="auto"/>
            <w:vAlign w:val="center"/>
            <w:hideMark/>
          </w:tcPr>
          <w:p w14:paraId="32263AA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yún shān wù zhào </w:t>
            </w:r>
          </w:p>
        </w:tc>
        <w:tc>
          <w:tcPr>
            <w:tcW w:w="1984" w:type="dxa"/>
            <w:shd w:val="clear" w:color="auto" w:fill="auto"/>
            <w:noWrap/>
            <w:vAlign w:val="bottom"/>
            <w:hideMark/>
          </w:tcPr>
          <w:p w14:paraId="7FA582E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云山雾罩</w:t>
            </w:r>
          </w:p>
        </w:tc>
        <w:tc>
          <w:tcPr>
            <w:tcW w:w="5602" w:type="dxa"/>
            <w:shd w:val="clear" w:color="auto" w:fill="auto"/>
            <w:noWrap/>
            <w:vAlign w:val="bottom"/>
            <w:hideMark/>
          </w:tcPr>
          <w:p w14:paraId="0B9B5DB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mluvit nesmysly, plácat páté přes deváté</w:t>
            </w:r>
          </w:p>
        </w:tc>
        <w:tc>
          <w:tcPr>
            <w:tcW w:w="724" w:type="dxa"/>
            <w:shd w:val="clear" w:color="auto" w:fill="auto"/>
            <w:noWrap/>
            <w:vAlign w:val="bottom"/>
            <w:hideMark/>
          </w:tcPr>
          <w:p w14:paraId="6266025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E91E057" w14:textId="77777777" w:rsidTr="00227E57">
        <w:trPr>
          <w:trHeight w:val="300"/>
        </w:trPr>
        <w:tc>
          <w:tcPr>
            <w:tcW w:w="9723" w:type="dxa"/>
            <w:gridSpan w:val="4"/>
            <w:shd w:val="clear" w:color="auto" w:fill="auto"/>
            <w:vAlign w:val="center"/>
            <w:hideMark/>
          </w:tcPr>
          <w:p w14:paraId="47CC2AC7" w14:textId="77777777" w:rsidR="0013183A" w:rsidRPr="0013183A" w:rsidRDefault="0013183A"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w:t>
            </w:r>
          </w:p>
        </w:tc>
      </w:tr>
      <w:tr w:rsidR="0013183A" w:rsidRPr="0013183A" w14:paraId="2F8AEC1A" w14:textId="77777777" w:rsidTr="00B57E9F">
        <w:trPr>
          <w:trHeight w:val="570"/>
        </w:trPr>
        <w:tc>
          <w:tcPr>
            <w:tcW w:w="1413" w:type="dxa"/>
            <w:shd w:val="clear" w:color="auto" w:fill="auto"/>
            <w:vAlign w:val="center"/>
            <w:hideMark/>
          </w:tcPr>
          <w:p w14:paraId="3D5877D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zǎo chū wǎn guī </w:t>
            </w:r>
          </w:p>
        </w:tc>
        <w:tc>
          <w:tcPr>
            <w:tcW w:w="1984" w:type="dxa"/>
            <w:shd w:val="clear" w:color="auto" w:fill="auto"/>
            <w:noWrap/>
            <w:vAlign w:val="bottom"/>
            <w:hideMark/>
          </w:tcPr>
          <w:p w14:paraId="05F983D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早出晚归</w:t>
            </w:r>
          </w:p>
        </w:tc>
        <w:tc>
          <w:tcPr>
            <w:tcW w:w="5602" w:type="dxa"/>
            <w:shd w:val="clear" w:color="auto" w:fill="auto"/>
            <w:noWrap/>
            <w:vAlign w:val="bottom"/>
            <w:hideMark/>
          </w:tcPr>
          <w:p w14:paraId="50438CB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ráno odejít a večer se vrátit</w:t>
            </w:r>
          </w:p>
        </w:tc>
        <w:tc>
          <w:tcPr>
            <w:tcW w:w="724" w:type="dxa"/>
            <w:shd w:val="clear" w:color="auto" w:fill="auto"/>
            <w:noWrap/>
            <w:vAlign w:val="bottom"/>
            <w:hideMark/>
          </w:tcPr>
          <w:p w14:paraId="4A796E5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E16E307" w14:textId="77777777" w:rsidTr="00B57E9F">
        <w:trPr>
          <w:trHeight w:val="855"/>
        </w:trPr>
        <w:tc>
          <w:tcPr>
            <w:tcW w:w="1413" w:type="dxa"/>
            <w:shd w:val="clear" w:color="auto" w:fill="auto"/>
            <w:vAlign w:val="center"/>
            <w:hideMark/>
          </w:tcPr>
          <w:p w14:paraId="7F907BE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zé wú páng dài </w:t>
            </w:r>
          </w:p>
        </w:tc>
        <w:tc>
          <w:tcPr>
            <w:tcW w:w="1984" w:type="dxa"/>
            <w:shd w:val="clear" w:color="auto" w:fill="auto"/>
            <w:noWrap/>
            <w:vAlign w:val="bottom"/>
            <w:hideMark/>
          </w:tcPr>
          <w:p w14:paraId="64ED702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责无旁贷</w:t>
            </w:r>
          </w:p>
        </w:tc>
        <w:tc>
          <w:tcPr>
            <w:tcW w:w="5602" w:type="dxa"/>
            <w:shd w:val="clear" w:color="auto" w:fill="auto"/>
            <w:noWrap/>
            <w:vAlign w:val="bottom"/>
            <w:hideMark/>
          </w:tcPr>
          <w:p w14:paraId="03F48D7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nevyhnutelná povinnost</w:t>
            </w:r>
          </w:p>
        </w:tc>
        <w:tc>
          <w:tcPr>
            <w:tcW w:w="724" w:type="dxa"/>
            <w:shd w:val="clear" w:color="auto" w:fill="auto"/>
            <w:noWrap/>
            <w:vAlign w:val="bottom"/>
            <w:hideMark/>
          </w:tcPr>
          <w:p w14:paraId="57E3ED6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79BE9CF7" w14:textId="77777777" w:rsidTr="00B57E9F">
        <w:trPr>
          <w:trHeight w:val="855"/>
        </w:trPr>
        <w:tc>
          <w:tcPr>
            <w:tcW w:w="1413" w:type="dxa"/>
            <w:shd w:val="clear" w:color="auto" w:fill="auto"/>
            <w:vAlign w:val="center"/>
            <w:hideMark/>
          </w:tcPr>
          <w:p w14:paraId="2F106B3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zéi hǎn zhuō zéi </w:t>
            </w:r>
          </w:p>
        </w:tc>
        <w:tc>
          <w:tcPr>
            <w:tcW w:w="1984" w:type="dxa"/>
            <w:shd w:val="clear" w:color="auto" w:fill="auto"/>
            <w:noWrap/>
            <w:vAlign w:val="bottom"/>
            <w:hideMark/>
          </w:tcPr>
          <w:p w14:paraId="23EF125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贼喊捉贼</w:t>
            </w:r>
          </w:p>
        </w:tc>
        <w:tc>
          <w:tcPr>
            <w:tcW w:w="5602" w:type="dxa"/>
            <w:shd w:val="clear" w:color="auto" w:fill="auto"/>
            <w:noWrap/>
            <w:vAlign w:val="bottom"/>
            <w:hideMark/>
          </w:tcPr>
          <w:p w14:paraId="259FBE9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potrefená husa vždycky ozve/viník ukazuje na druhé, aby odvrátil pozornost od sebe</w:t>
            </w:r>
          </w:p>
        </w:tc>
        <w:tc>
          <w:tcPr>
            <w:tcW w:w="724" w:type="dxa"/>
            <w:shd w:val="clear" w:color="auto" w:fill="auto"/>
            <w:noWrap/>
            <w:vAlign w:val="bottom"/>
            <w:hideMark/>
          </w:tcPr>
          <w:p w14:paraId="7C5F940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C6731AF" w14:textId="77777777" w:rsidTr="00B57E9F">
        <w:trPr>
          <w:trHeight w:val="855"/>
        </w:trPr>
        <w:tc>
          <w:tcPr>
            <w:tcW w:w="1413" w:type="dxa"/>
            <w:shd w:val="clear" w:color="auto" w:fill="auto"/>
            <w:vAlign w:val="center"/>
            <w:hideMark/>
          </w:tcPr>
          <w:p w14:paraId="2098BA6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zhāo xī xiāng chǔ </w:t>
            </w:r>
          </w:p>
        </w:tc>
        <w:tc>
          <w:tcPr>
            <w:tcW w:w="1984" w:type="dxa"/>
            <w:shd w:val="clear" w:color="auto" w:fill="auto"/>
            <w:noWrap/>
            <w:vAlign w:val="bottom"/>
            <w:hideMark/>
          </w:tcPr>
          <w:p w14:paraId="1E34A378"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朝夕相处</w:t>
            </w:r>
          </w:p>
        </w:tc>
        <w:tc>
          <w:tcPr>
            <w:tcW w:w="5602" w:type="dxa"/>
            <w:shd w:val="clear" w:color="auto" w:fill="auto"/>
            <w:noWrap/>
            <w:vAlign w:val="bottom"/>
            <w:hideMark/>
          </w:tcPr>
          <w:p w14:paraId="646FEB1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neustále spolu, být od rána do noci spolu</w:t>
            </w:r>
          </w:p>
        </w:tc>
        <w:tc>
          <w:tcPr>
            <w:tcW w:w="724" w:type="dxa"/>
            <w:shd w:val="clear" w:color="auto" w:fill="auto"/>
            <w:noWrap/>
            <w:vAlign w:val="bottom"/>
            <w:hideMark/>
          </w:tcPr>
          <w:p w14:paraId="349AA98C"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F37DCBB" w14:textId="77777777" w:rsidTr="00B57E9F">
        <w:trPr>
          <w:trHeight w:val="855"/>
        </w:trPr>
        <w:tc>
          <w:tcPr>
            <w:tcW w:w="1413" w:type="dxa"/>
            <w:shd w:val="clear" w:color="auto" w:fill="auto"/>
            <w:vAlign w:val="center"/>
            <w:hideMark/>
          </w:tcPr>
          <w:p w14:paraId="0DE9C78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zhēn cái shí liào </w:t>
            </w:r>
          </w:p>
        </w:tc>
        <w:tc>
          <w:tcPr>
            <w:tcW w:w="1984" w:type="dxa"/>
            <w:shd w:val="clear" w:color="auto" w:fill="auto"/>
            <w:noWrap/>
            <w:vAlign w:val="bottom"/>
            <w:hideMark/>
          </w:tcPr>
          <w:p w14:paraId="5C98BF1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真材实料</w:t>
            </w:r>
          </w:p>
        </w:tc>
        <w:tc>
          <w:tcPr>
            <w:tcW w:w="5602" w:type="dxa"/>
            <w:shd w:val="clear" w:color="auto" w:fill="auto"/>
            <w:noWrap/>
            <w:vAlign w:val="bottom"/>
            <w:hideMark/>
          </w:tcPr>
          <w:p w14:paraId="6AE8AE6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opravdový</w:t>
            </w:r>
          </w:p>
        </w:tc>
        <w:tc>
          <w:tcPr>
            <w:tcW w:w="724" w:type="dxa"/>
            <w:shd w:val="clear" w:color="auto" w:fill="auto"/>
            <w:noWrap/>
            <w:vAlign w:val="bottom"/>
            <w:hideMark/>
          </w:tcPr>
          <w:p w14:paraId="7B776A5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A3461E9" w14:textId="77777777" w:rsidTr="00B57E9F">
        <w:trPr>
          <w:trHeight w:val="855"/>
        </w:trPr>
        <w:tc>
          <w:tcPr>
            <w:tcW w:w="1413" w:type="dxa"/>
            <w:shd w:val="clear" w:color="auto" w:fill="auto"/>
            <w:vAlign w:val="center"/>
            <w:hideMark/>
          </w:tcPr>
          <w:p w14:paraId="0D1BCA4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zhēn xiāng dà bái </w:t>
            </w:r>
          </w:p>
        </w:tc>
        <w:tc>
          <w:tcPr>
            <w:tcW w:w="1984" w:type="dxa"/>
            <w:shd w:val="clear" w:color="auto" w:fill="auto"/>
            <w:noWrap/>
            <w:vAlign w:val="bottom"/>
            <w:hideMark/>
          </w:tcPr>
          <w:p w14:paraId="7E2BBF2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真相大白</w:t>
            </w:r>
          </w:p>
        </w:tc>
        <w:tc>
          <w:tcPr>
            <w:tcW w:w="5602" w:type="dxa"/>
            <w:shd w:val="clear" w:color="auto" w:fill="auto"/>
            <w:noWrap/>
            <w:vAlign w:val="bottom"/>
            <w:hideMark/>
          </w:tcPr>
          <w:p w14:paraId="6F52738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pravda vyšla najevo</w:t>
            </w:r>
          </w:p>
        </w:tc>
        <w:tc>
          <w:tcPr>
            <w:tcW w:w="724" w:type="dxa"/>
            <w:shd w:val="clear" w:color="auto" w:fill="auto"/>
            <w:noWrap/>
            <w:vAlign w:val="bottom"/>
            <w:hideMark/>
          </w:tcPr>
          <w:p w14:paraId="4926A27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645EECE" w14:textId="77777777" w:rsidTr="00B57E9F">
        <w:trPr>
          <w:trHeight w:val="570"/>
        </w:trPr>
        <w:tc>
          <w:tcPr>
            <w:tcW w:w="1413" w:type="dxa"/>
            <w:shd w:val="clear" w:color="auto" w:fill="auto"/>
            <w:vAlign w:val="center"/>
            <w:hideMark/>
          </w:tcPr>
          <w:p w14:paraId="769D12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zhī bǐ zhī jǐ</w:t>
            </w:r>
          </w:p>
        </w:tc>
        <w:tc>
          <w:tcPr>
            <w:tcW w:w="1984" w:type="dxa"/>
            <w:shd w:val="clear" w:color="auto" w:fill="auto"/>
            <w:noWrap/>
            <w:vAlign w:val="bottom"/>
            <w:hideMark/>
          </w:tcPr>
          <w:p w14:paraId="02EC85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知彼知己</w:t>
            </w:r>
          </w:p>
        </w:tc>
        <w:tc>
          <w:tcPr>
            <w:tcW w:w="5602" w:type="dxa"/>
            <w:shd w:val="clear" w:color="auto" w:fill="auto"/>
            <w:noWrap/>
            <w:vAlign w:val="bottom"/>
            <w:hideMark/>
          </w:tcPr>
          <w:p w14:paraId="46CDA3D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znej sebe i svého nepřítele</w:t>
            </w:r>
          </w:p>
        </w:tc>
        <w:tc>
          <w:tcPr>
            <w:tcW w:w="724" w:type="dxa"/>
            <w:shd w:val="clear" w:color="auto" w:fill="auto"/>
            <w:noWrap/>
            <w:vAlign w:val="bottom"/>
            <w:hideMark/>
          </w:tcPr>
          <w:p w14:paraId="5A130223"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BBCB231" w14:textId="77777777" w:rsidTr="00B57E9F">
        <w:trPr>
          <w:trHeight w:val="570"/>
        </w:trPr>
        <w:tc>
          <w:tcPr>
            <w:tcW w:w="1413" w:type="dxa"/>
            <w:shd w:val="clear" w:color="auto" w:fill="auto"/>
            <w:vAlign w:val="center"/>
            <w:hideMark/>
          </w:tcPr>
          <w:p w14:paraId="63E7128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zhī cuò jiù gǎi </w:t>
            </w:r>
          </w:p>
        </w:tc>
        <w:tc>
          <w:tcPr>
            <w:tcW w:w="1984" w:type="dxa"/>
            <w:shd w:val="clear" w:color="auto" w:fill="auto"/>
            <w:noWrap/>
            <w:vAlign w:val="bottom"/>
            <w:hideMark/>
          </w:tcPr>
          <w:p w14:paraId="32BDA52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知错就改</w:t>
            </w:r>
          </w:p>
        </w:tc>
        <w:tc>
          <w:tcPr>
            <w:tcW w:w="5602" w:type="dxa"/>
            <w:shd w:val="clear" w:color="auto" w:fill="auto"/>
            <w:noWrap/>
            <w:vAlign w:val="bottom"/>
            <w:hideMark/>
          </w:tcPr>
          <w:p w14:paraId="307564D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 xml:space="preserve">napravit </w:t>
            </w:r>
            <w:proofErr w:type="gramStart"/>
            <w:r w:rsidRPr="0013183A">
              <w:rPr>
                <w:rFonts w:ascii="Times New Roman" w:eastAsia="Times New Roman" w:hAnsi="Times New Roman" w:cs="Times New Roman"/>
                <w:sz w:val="24"/>
                <w:szCs w:val="24"/>
              </w:rPr>
              <w:t>chybu</w:t>
            </w:r>
            <w:proofErr w:type="gramEnd"/>
            <w:r w:rsidRPr="0013183A">
              <w:rPr>
                <w:rFonts w:ascii="Times New Roman" w:eastAsia="Times New Roman" w:hAnsi="Times New Roman" w:cs="Times New Roman"/>
                <w:sz w:val="24"/>
                <w:szCs w:val="24"/>
              </w:rPr>
              <w:t xml:space="preserve"> jakmile je zjištěna</w:t>
            </w:r>
          </w:p>
        </w:tc>
        <w:tc>
          <w:tcPr>
            <w:tcW w:w="724" w:type="dxa"/>
            <w:shd w:val="clear" w:color="auto" w:fill="auto"/>
            <w:noWrap/>
            <w:vAlign w:val="bottom"/>
            <w:hideMark/>
          </w:tcPr>
          <w:p w14:paraId="22A980BE"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0557EE4A" w14:textId="77777777" w:rsidTr="00B57E9F">
        <w:trPr>
          <w:trHeight w:val="570"/>
        </w:trPr>
        <w:tc>
          <w:tcPr>
            <w:tcW w:w="1413" w:type="dxa"/>
            <w:shd w:val="clear" w:color="auto" w:fill="auto"/>
            <w:vAlign w:val="center"/>
            <w:hideMark/>
          </w:tcPr>
          <w:p w14:paraId="710CF25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zhī gēn zhī dǐ </w:t>
            </w:r>
          </w:p>
        </w:tc>
        <w:tc>
          <w:tcPr>
            <w:tcW w:w="1984" w:type="dxa"/>
            <w:shd w:val="clear" w:color="auto" w:fill="auto"/>
            <w:noWrap/>
            <w:vAlign w:val="bottom"/>
            <w:hideMark/>
          </w:tcPr>
          <w:p w14:paraId="18B9ED1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知根知底</w:t>
            </w:r>
          </w:p>
        </w:tc>
        <w:tc>
          <w:tcPr>
            <w:tcW w:w="5602" w:type="dxa"/>
            <w:shd w:val="clear" w:color="auto" w:fill="auto"/>
            <w:noWrap/>
            <w:vAlign w:val="bottom"/>
            <w:hideMark/>
          </w:tcPr>
          <w:p w14:paraId="2FC8699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vědět všechno o (něčem, někom)</w:t>
            </w:r>
          </w:p>
        </w:tc>
        <w:tc>
          <w:tcPr>
            <w:tcW w:w="724" w:type="dxa"/>
            <w:shd w:val="clear" w:color="auto" w:fill="auto"/>
            <w:noWrap/>
            <w:vAlign w:val="bottom"/>
            <w:hideMark/>
          </w:tcPr>
          <w:p w14:paraId="3687731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F11A4B9" w14:textId="77777777" w:rsidTr="00B57E9F">
        <w:trPr>
          <w:trHeight w:val="1140"/>
        </w:trPr>
        <w:tc>
          <w:tcPr>
            <w:tcW w:w="1413" w:type="dxa"/>
            <w:shd w:val="clear" w:color="auto" w:fill="auto"/>
            <w:vAlign w:val="center"/>
            <w:hideMark/>
          </w:tcPr>
          <w:p w14:paraId="195D3CB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zhī kě yì huì bù kě yán chuán </w:t>
            </w:r>
          </w:p>
        </w:tc>
        <w:tc>
          <w:tcPr>
            <w:tcW w:w="1984" w:type="dxa"/>
            <w:shd w:val="clear" w:color="auto" w:fill="auto"/>
            <w:noWrap/>
            <w:vAlign w:val="bottom"/>
            <w:hideMark/>
          </w:tcPr>
          <w:p w14:paraId="28EE016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只可意会不可言传</w:t>
            </w:r>
          </w:p>
        </w:tc>
        <w:tc>
          <w:tcPr>
            <w:tcW w:w="5602" w:type="dxa"/>
            <w:shd w:val="clear" w:color="auto" w:fill="auto"/>
            <w:noWrap/>
            <w:vAlign w:val="bottom"/>
            <w:hideMark/>
          </w:tcPr>
          <w:p w14:paraId="4DB9BC7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(věc, záležitost) se nedá vyjádřit slovy, je pouze možné ji pochopit</w:t>
            </w:r>
          </w:p>
        </w:tc>
        <w:tc>
          <w:tcPr>
            <w:tcW w:w="724" w:type="dxa"/>
            <w:shd w:val="clear" w:color="auto" w:fill="auto"/>
            <w:noWrap/>
            <w:vAlign w:val="bottom"/>
            <w:hideMark/>
          </w:tcPr>
          <w:p w14:paraId="69800376"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A0B8E82" w14:textId="77777777" w:rsidTr="00B57E9F">
        <w:trPr>
          <w:trHeight w:val="570"/>
        </w:trPr>
        <w:tc>
          <w:tcPr>
            <w:tcW w:w="1413" w:type="dxa"/>
            <w:shd w:val="clear" w:color="auto" w:fill="auto"/>
            <w:vAlign w:val="center"/>
            <w:hideMark/>
          </w:tcPr>
          <w:p w14:paraId="12E94BC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zhí lái zhí qù </w:t>
            </w:r>
          </w:p>
        </w:tc>
        <w:tc>
          <w:tcPr>
            <w:tcW w:w="1984" w:type="dxa"/>
            <w:shd w:val="clear" w:color="auto" w:fill="auto"/>
            <w:noWrap/>
            <w:vAlign w:val="bottom"/>
            <w:hideMark/>
          </w:tcPr>
          <w:p w14:paraId="1B0C49B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直来直去</w:t>
            </w:r>
          </w:p>
        </w:tc>
        <w:tc>
          <w:tcPr>
            <w:tcW w:w="5602" w:type="dxa"/>
            <w:shd w:val="clear" w:color="auto" w:fill="auto"/>
            <w:noWrap/>
            <w:vAlign w:val="bottom"/>
            <w:hideMark/>
          </w:tcPr>
          <w:p w14:paraId="41759F9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přímý, přímočarý</w:t>
            </w:r>
          </w:p>
        </w:tc>
        <w:tc>
          <w:tcPr>
            <w:tcW w:w="724" w:type="dxa"/>
            <w:shd w:val="clear" w:color="auto" w:fill="auto"/>
            <w:noWrap/>
            <w:vAlign w:val="bottom"/>
            <w:hideMark/>
          </w:tcPr>
          <w:p w14:paraId="58784C1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36BBCC6F" w14:textId="77777777" w:rsidTr="00B57E9F">
        <w:trPr>
          <w:trHeight w:val="855"/>
        </w:trPr>
        <w:tc>
          <w:tcPr>
            <w:tcW w:w="1413" w:type="dxa"/>
            <w:shd w:val="clear" w:color="auto" w:fill="auto"/>
            <w:vAlign w:val="center"/>
            <w:hideMark/>
          </w:tcPr>
          <w:p w14:paraId="4866D2A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zhì lǐ míng yán </w:t>
            </w:r>
          </w:p>
        </w:tc>
        <w:tc>
          <w:tcPr>
            <w:tcW w:w="1984" w:type="dxa"/>
            <w:shd w:val="clear" w:color="auto" w:fill="auto"/>
            <w:noWrap/>
            <w:vAlign w:val="bottom"/>
            <w:hideMark/>
          </w:tcPr>
          <w:p w14:paraId="2BABA70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至理名言</w:t>
            </w:r>
          </w:p>
        </w:tc>
        <w:tc>
          <w:tcPr>
            <w:tcW w:w="5602" w:type="dxa"/>
            <w:shd w:val="clear" w:color="auto" w:fill="auto"/>
            <w:noWrap/>
            <w:vAlign w:val="bottom"/>
            <w:hideMark/>
          </w:tcPr>
          <w:p w14:paraId="7332D1D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slova moudrosti</w:t>
            </w:r>
          </w:p>
        </w:tc>
        <w:tc>
          <w:tcPr>
            <w:tcW w:w="724" w:type="dxa"/>
            <w:shd w:val="clear" w:color="auto" w:fill="auto"/>
            <w:noWrap/>
            <w:vAlign w:val="bottom"/>
            <w:hideMark/>
          </w:tcPr>
          <w:p w14:paraId="7FA9F8D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0F32E2D" w14:textId="77777777" w:rsidTr="00B57E9F">
        <w:trPr>
          <w:trHeight w:val="570"/>
        </w:trPr>
        <w:tc>
          <w:tcPr>
            <w:tcW w:w="1413" w:type="dxa"/>
            <w:shd w:val="clear" w:color="auto" w:fill="auto"/>
            <w:vAlign w:val="center"/>
            <w:hideMark/>
          </w:tcPr>
          <w:p w14:paraId="5D9E9C0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zhī nán ér tuì </w:t>
            </w:r>
          </w:p>
        </w:tc>
        <w:tc>
          <w:tcPr>
            <w:tcW w:w="1984" w:type="dxa"/>
            <w:shd w:val="clear" w:color="auto" w:fill="auto"/>
            <w:noWrap/>
            <w:vAlign w:val="bottom"/>
            <w:hideMark/>
          </w:tcPr>
          <w:p w14:paraId="28D5CE3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知难而退</w:t>
            </w:r>
          </w:p>
        </w:tc>
        <w:tc>
          <w:tcPr>
            <w:tcW w:w="5602" w:type="dxa"/>
            <w:shd w:val="clear" w:color="auto" w:fill="auto"/>
            <w:noWrap/>
            <w:vAlign w:val="bottom"/>
            <w:hideMark/>
          </w:tcPr>
          <w:p w14:paraId="2D548A2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utéct před povinnostmi při první nesnázi</w:t>
            </w:r>
          </w:p>
        </w:tc>
        <w:tc>
          <w:tcPr>
            <w:tcW w:w="724" w:type="dxa"/>
            <w:shd w:val="clear" w:color="auto" w:fill="auto"/>
            <w:noWrap/>
            <w:vAlign w:val="bottom"/>
            <w:hideMark/>
          </w:tcPr>
          <w:p w14:paraId="1F454EF7"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5ADB19E7" w14:textId="77777777" w:rsidTr="00B57E9F">
        <w:trPr>
          <w:trHeight w:val="2565"/>
        </w:trPr>
        <w:tc>
          <w:tcPr>
            <w:tcW w:w="1413" w:type="dxa"/>
            <w:shd w:val="clear" w:color="auto" w:fill="auto"/>
            <w:vAlign w:val="center"/>
            <w:hideMark/>
          </w:tcPr>
          <w:p w14:paraId="4C3F430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zhī xǔ zhōu guān fàng huǒ bù xǔ bǎi xìng diǎn dēng </w:t>
            </w:r>
          </w:p>
        </w:tc>
        <w:tc>
          <w:tcPr>
            <w:tcW w:w="1984" w:type="dxa"/>
            <w:shd w:val="clear" w:color="auto" w:fill="auto"/>
            <w:noWrap/>
            <w:vAlign w:val="bottom"/>
            <w:hideMark/>
          </w:tcPr>
          <w:p w14:paraId="31FB0C6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只许州官放火不许百姓点灯</w:t>
            </w:r>
          </w:p>
        </w:tc>
        <w:tc>
          <w:tcPr>
            <w:tcW w:w="5602" w:type="dxa"/>
            <w:shd w:val="clear" w:color="auto" w:fill="auto"/>
            <w:noWrap/>
            <w:vAlign w:val="bottom"/>
            <w:hideMark/>
          </w:tcPr>
          <w:p w14:paraId="0716BED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co je pro pány, není pro kmány</w:t>
            </w:r>
          </w:p>
        </w:tc>
        <w:tc>
          <w:tcPr>
            <w:tcW w:w="724" w:type="dxa"/>
            <w:shd w:val="clear" w:color="auto" w:fill="auto"/>
            <w:noWrap/>
            <w:vAlign w:val="bottom"/>
            <w:hideMark/>
          </w:tcPr>
          <w:p w14:paraId="0EA4945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2</w:t>
            </w:r>
          </w:p>
        </w:tc>
      </w:tr>
      <w:tr w:rsidR="0013183A" w:rsidRPr="0013183A" w14:paraId="5095FF47" w14:textId="77777777" w:rsidTr="00B57E9F">
        <w:trPr>
          <w:trHeight w:val="1140"/>
        </w:trPr>
        <w:tc>
          <w:tcPr>
            <w:tcW w:w="1413" w:type="dxa"/>
            <w:shd w:val="clear" w:color="auto" w:fill="auto"/>
            <w:vAlign w:val="center"/>
            <w:hideMark/>
          </w:tcPr>
          <w:p w14:paraId="227DA66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zhì yǒng shuāng quán </w:t>
            </w:r>
          </w:p>
        </w:tc>
        <w:tc>
          <w:tcPr>
            <w:tcW w:w="1984" w:type="dxa"/>
            <w:shd w:val="clear" w:color="auto" w:fill="auto"/>
            <w:noWrap/>
            <w:vAlign w:val="bottom"/>
            <w:hideMark/>
          </w:tcPr>
          <w:p w14:paraId="4964D3EB"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智勇双全</w:t>
            </w:r>
          </w:p>
        </w:tc>
        <w:tc>
          <w:tcPr>
            <w:tcW w:w="5602" w:type="dxa"/>
            <w:shd w:val="clear" w:color="auto" w:fill="auto"/>
            <w:noWrap/>
            <w:vAlign w:val="bottom"/>
            <w:hideMark/>
          </w:tcPr>
          <w:p w14:paraId="3C22C1C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odvážný a chytrý</w:t>
            </w:r>
          </w:p>
        </w:tc>
        <w:tc>
          <w:tcPr>
            <w:tcW w:w="724" w:type="dxa"/>
            <w:shd w:val="clear" w:color="auto" w:fill="auto"/>
            <w:noWrap/>
            <w:vAlign w:val="bottom"/>
            <w:hideMark/>
          </w:tcPr>
          <w:p w14:paraId="1C71B0BD"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87869FE" w14:textId="77777777" w:rsidTr="00B57E9F">
        <w:trPr>
          <w:trHeight w:val="855"/>
        </w:trPr>
        <w:tc>
          <w:tcPr>
            <w:tcW w:w="1413" w:type="dxa"/>
            <w:shd w:val="clear" w:color="auto" w:fill="auto"/>
            <w:vAlign w:val="center"/>
            <w:hideMark/>
          </w:tcPr>
          <w:p w14:paraId="256F1E9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zhī zǐ mò ruò fù </w:t>
            </w:r>
          </w:p>
        </w:tc>
        <w:tc>
          <w:tcPr>
            <w:tcW w:w="1984" w:type="dxa"/>
            <w:shd w:val="clear" w:color="auto" w:fill="auto"/>
            <w:noWrap/>
            <w:vAlign w:val="bottom"/>
            <w:hideMark/>
          </w:tcPr>
          <w:p w14:paraId="32F61C0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知子莫若父</w:t>
            </w:r>
          </w:p>
        </w:tc>
        <w:tc>
          <w:tcPr>
            <w:tcW w:w="5602" w:type="dxa"/>
            <w:shd w:val="clear" w:color="auto" w:fill="auto"/>
            <w:noWrap/>
            <w:vAlign w:val="bottom"/>
            <w:hideMark/>
          </w:tcPr>
          <w:p w14:paraId="269D9B0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syna nejvíce chápe vlastní otec</w:t>
            </w:r>
          </w:p>
        </w:tc>
        <w:tc>
          <w:tcPr>
            <w:tcW w:w="724" w:type="dxa"/>
            <w:shd w:val="clear" w:color="auto" w:fill="auto"/>
            <w:noWrap/>
            <w:vAlign w:val="bottom"/>
            <w:hideMark/>
          </w:tcPr>
          <w:p w14:paraId="0750F94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B08E2F2" w14:textId="77777777" w:rsidTr="00B57E9F">
        <w:trPr>
          <w:trHeight w:val="1140"/>
        </w:trPr>
        <w:tc>
          <w:tcPr>
            <w:tcW w:w="1413" w:type="dxa"/>
            <w:shd w:val="clear" w:color="auto" w:fill="auto"/>
            <w:vAlign w:val="center"/>
            <w:hideMark/>
          </w:tcPr>
          <w:p w14:paraId="4E87148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zhuāng shén nòng guǐ </w:t>
            </w:r>
          </w:p>
        </w:tc>
        <w:tc>
          <w:tcPr>
            <w:tcW w:w="1984" w:type="dxa"/>
            <w:shd w:val="clear" w:color="auto" w:fill="auto"/>
            <w:noWrap/>
            <w:vAlign w:val="bottom"/>
            <w:hideMark/>
          </w:tcPr>
          <w:p w14:paraId="2F2A93E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装神弄鬼</w:t>
            </w:r>
          </w:p>
        </w:tc>
        <w:tc>
          <w:tcPr>
            <w:tcW w:w="5602" w:type="dxa"/>
            <w:shd w:val="clear" w:color="auto" w:fill="auto"/>
            <w:noWrap/>
            <w:vAlign w:val="bottom"/>
            <w:hideMark/>
          </w:tcPr>
          <w:p w14:paraId="0F789BC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mystifikovat</w:t>
            </w:r>
          </w:p>
        </w:tc>
        <w:tc>
          <w:tcPr>
            <w:tcW w:w="724" w:type="dxa"/>
            <w:shd w:val="clear" w:color="auto" w:fill="auto"/>
            <w:noWrap/>
            <w:vAlign w:val="bottom"/>
            <w:hideMark/>
          </w:tcPr>
          <w:p w14:paraId="20FCBDC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3DDA7011" w14:textId="77777777" w:rsidTr="00B57E9F">
        <w:trPr>
          <w:trHeight w:val="855"/>
        </w:trPr>
        <w:tc>
          <w:tcPr>
            <w:tcW w:w="1413" w:type="dxa"/>
            <w:shd w:val="clear" w:color="auto" w:fill="auto"/>
            <w:vAlign w:val="center"/>
            <w:hideMark/>
          </w:tcPr>
          <w:p w14:paraId="3EF7101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zì shēng zì miè </w:t>
            </w:r>
          </w:p>
        </w:tc>
        <w:tc>
          <w:tcPr>
            <w:tcW w:w="1984" w:type="dxa"/>
            <w:shd w:val="clear" w:color="auto" w:fill="auto"/>
            <w:noWrap/>
            <w:vAlign w:val="bottom"/>
            <w:hideMark/>
          </w:tcPr>
          <w:p w14:paraId="27321D3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自生自灭</w:t>
            </w:r>
          </w:p>
        </w:tc>
        <w:tc>
          <w:tcPr>
            <w:tcW w:w="5602" w:type="dxa"/>
            <w:shd w:val="clear" w:color="auto" w:fill="auto"/>
            <w:noWrap/>
            <w:vAlign w:val="bottom"/>
            <w:hideMark/>
          </w:tcPr>
          <w:p w14:paraId="4897003F"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mít přirozený průběh; vzniknout, vyvinout se a zaniknout bez cizího přičinění</w:t>
            </w:r>
          </w:p>
        </w:tc>
        <w:tc>
          <w:tcPr>
            <w:tcW w:w="724" w:type="dxa"/>
            <w:shd w:val="clear" w:color="auto" w:fill="auto"/>
            <w:noWrap/>
            <w:vAlign w:val="bottom"/>
            <w:hideMark/>
          </w:tcPr>
          <w:p w14:paraId="63F15F1B"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4DD3C6E2" w14:textId="77777777" w:rsidTr="00B57E9F">
        <w:trPr>
          <w:trHeight w:val="570"/>
        </w:trPr>
        <w:tc>
          <w:tcPr>
            <w:tcW w:w="1413" w:type="dxa"/>
            <w:shd w:val="clear" w:color="auto" w:fill="auto"/>
            <w:vAlign w:val="center"/>
            <w:hideMark/>
          </w:tcPr>
          <w:p w14:paraId="000A0D2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zì tǎo kǔ chī </w:t>
            </w:r>
          </w:p>
        </w:tc>
        <w:tc>
          <w:tcPr>
            <w:tcW w:w="1984" w:type="dxa"/>
            <w:shd w:val="clear" w:color="auto" w:fill="auto"/>
            <w:noWrap/>
            <w:vAlign w:val="bottom"/>
            <w:hideMark/>
          </w:tcPr>
          <w:p w14:paraId="1CA8386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自讨苦吃</w:t>
            </w:r>
          </w:p>
        </w:tc>
        <w:tc>
          <w:tcPr>
            <w:tcW w:w="5602" w:type="dxa"/>
            <w:shd w:val="clear" w:color="auto" w:fill="auto"/>
            <w:noWrap/>
            <w:vAlign w:val="bottom"/>
            <w:hideMark/>
          </w:tcPr>
          <w:p w14:paraId="7C87FAEA"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říkat si o problémy</w:t>
            </w:r>
          </w:p>
        </w:tc>
        <w:tc>
          <w:tcPr>
            <w:tcW w:w="724" w:type="dxa"/>
            <w:shd w:val="clear" w:color="auto" w:fill="auto"/>
            <w:noWrap/>
            <w:vAlign w:val="bottom"/>
            <w:hideMark/>
          </w:tcPr>
          <w:p w14:paraId="07B1DF6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02B9D0A5" w14:textId="77777777" w:rsidTr="00B57E9F">
        <w:trPr>
          <w:trHeight w:val="855"/>
        </w:trPr>
        <w:tc>
          <w:tcPr>
            <w:tcW w:w="1413" w:type="dxa"/>
            <w:shd w:val="clear" w:color="auto" w:fill="auto"/>
            <w:vAlign w:val="center"/>
            <w:hideMark/>
          </w:tcPr>
          <w:p w14:paraId="5081B7D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zì tóu luó wǎng </w:t>
            </w:r>
          </w:p>
        </w:tc>
        <w:tc>
          <w:tcPr>
            <w:tcW w:w="1984" w:type="dxa"/>
            <w:shd w:val="clear" w:color="auto" w:fill="auto"/>
            <w:noWrap/>
            <w:vAlign w:val="bottom"/>
            <w:hideMark/>
          </w:tcPr>
          <w:p w14:paraId="1B76E151"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自投罗网</w:t>
            </w:r>
          </w:p>
        </w:tc>
        <w:tc>
          <w:tcPr>
            <w:tcW w:w="5602" w:type="dxa"/>
            <w:shd w:val="clear" w:color="auto" w:fill="auto"/>
            <w:noWrap/>
            <w:vAlign w:val="bottom"/>
            <w:hideMark/>
          </w:tcPr>
          <w:p w14:paraId="3AAE9FF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spadnout do pasti, nechat se chytit na návnadu</w:t>
            </w:r>
          </w:p>
        </w:tc>
        <w:tc>
          <w:tcPr>
            <w:tcW w:w="724" w:type="dxa"/>
            <w:shd w:val="clear" w:color="auto" w:fill="auto"/>
            <w:noWrap/>
            <w:vAlign w:val="bottom"/>
            <w:hideMark/>
          </w:tcPr>
          <w:p w14:paraId="583BA1C4"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6FB35568" w14:textId="77777777" w:rsidTr="00B57E9F">
        <w:trPr>
          <w:trHeight w:val="570"/>
        </w:trPr>
        <w:tc>
          <w:tcPr>
            <w:tcW w:w="1413" w:type="dxa"/>
            <w:shd w:val="clear" w:color="auto" w:fill="auto"/>
            <w:vAlign w:val="center"/>
            <w:hideMark/>
          </w:tcPr>
          <w:p w14:paraId="2D8607C2"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zì yóu zì zài </w:t>
            </w:r>
          </w:p>
        </w:tc>
        <w:tc>
          <w:tcPr>
            <w:tcW w:w="1984" w:type="dxa"/>
            <w:shd w:val="clear" w:color="auto" w:fill="auto"/>
            <w:noWrap/>
            <w:vAlign w:val="bottom"/>
            <w:hideMark/>
          </w:tcPr>
          <w:p w14:paraId="09E471B4"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自由自在</w:t>
            </w:r>
          </w:p>
        </w:tc>
        <w:tc>
          <w:tcPr>
            <w:tcW w:w="5602" w:type="dxa"/>
            <w:shd w:val="clear" w:color="auto" w:fill="auto"/>
            <w:noWrap/>
            <w:vAlign w:val="bottom"/>
            <w:hideMark/>
          </w:tcPr>
          <w:p w14:paraId="1BEAB0C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volný jako pták</w:t>
            </w:r>
          </w:p>
        </w:tc>
        <w:tc>
          <w:tcPr>
            <w:tcW w:w="724" w:type="dxa"/>
            <w:shd w:val="clear" w:color="auto" w:fill="auto"/>
            <w:noWrap/>
            <w:vAlign w:val="bottom"/>
            <w:hideMark/>
          </w:tcPr>
          <w:p w14:paraId="158D7AF9"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19708320" w14:textId="77777777" w:rsidTr="00B57E9F">
        <w:trPr>
          <w:trHeight w:val="570"/>
        </w:trPr>
        <w:tc>
          <w:tcPr>
            <w:tcW w:w="1413" w:type="dxa"/>
            <w:shd w:val="clear" w:color="auto" w:fill="auto"/>
            <w:vAlign w:val="center"/>
            <w:hideMark/>
          </w:tcPr>
          <w:p w14:paraId="4DE06467"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lastRenderedPageBreak/>
              <w:t>zǒu huǒ rù mó </w:t>
            </w:r>
          </w:p>
        </w:tc>
        <w:tc>
          <w:tcPr>
            <w:tcW w:w="1984" w:type="dxa"/>
            <w:shd w:val="clear" w:color="auto" w:fill="auto"/>
            <w:noWrap/>
            <w:vAlign w:val="bottom"/>
            <w:hideMark/>
          </w:tcPr>
          <w:p w14:paraId="3478935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走火入魔</w:t>
            </w:r>
          </w:p>
        </w:tc>
        <w:tc>
          <w:tcPr>
            <w:tcW w:w="5602" w:type="dxa"/>
            <w:shd w:val="clear" w:color="auto" w:fill="auto"/>
            <w:noWrap/>
            <w:vAlign w:val="bottom"/>
            <w:hideMark/>
          </w:tcPr>
          <w:p w14:paraId="10BA4FB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okouzlený</w:t>
            </w:r>
          </w:p>
        </w:tc>
        <w:tc>
          <w:tcPr>
            <w:tcW w:w="724" w:type="dxa"/>
            <w:shd w:val="clear" w:color="auto" w:fill="auto"/>
            <w:noWrap/>
            <w:vAlign w:val="bottom"/>
            <w:hideMark/>
          </w:tcPr>
          <w:p w14:paraId="56912620"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3</w:t>
            </w:r>
          </w:p>
        </w:tc>
      </w:tr>
      <w:tr w:rsidR="0013183A" w:rsidRPr="0013183A" w14:paraId="4CA0DD9E" w14:textId="77777777" w:rsidTr="00B57E9F">
        <w:trPr>
          <w:trHeight w:val="855"/>
        </w:trPr>
        <w:tc>
          <w:tcPr>
            <w:tcW w:w="1413" w:type="dxa"/>
            <w:shd w:val="clear" w:color="auto" w:fill="auto"/>
            <w:vAlign w:val="center"/>
            <w:hideMark/>
          </w:tcPr>
          <w:p w14:paraId="0C6332E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zuì kuí huò shǒu </w:t>
            </w:r>
          </w:p>
        </w:tc>
        <w:tc>
          <w:tcPr>
            <w:tcW w:w="1984" w:type="dxa"/>
            <w:shd w:val="clear" w:color="auto" w:fill="auto"/>
            <w:noWrap/>
            <w:vAlign w:val="bottom"/>
            <w:hideMark/>
          </w:tcPr>
          <w:p w14:paraId="54A38375"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罪魁祸首</w:t>
            </w:r>
          </w:p>
        </w:tc>
        <w:tc>
          <w:tcPr>
            <w:tcW w:w="5602" w:type="dxa"/>
            <w:shd w:val="clear" w:color="auto" w:fill="auto"/>
            <w:noWrap/>
            <w:vAlign w:val="bottom"/>
            <w:hideMark/>
          </w:tcPr>
          <w:p w14:paraId="1FF6EF4E"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vůdce zločinecké skupiny</w:t>
            </w:r>
          </w:p>
        </w:tc>
        <w:tc>
          <w:tcPr>
            <w:tcW w:w="724" w:type="dxa"/>
            <w:shd w:val="clear" w:color="auto" w:fill="auto"/>
            <w:noWrap/>
            <w:vAlign w:val="bottom"/>
            <w:hideMark/>
          </w:tcPr>
          <w:p w14:paraId="5F4747F8"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9F045EE" w14:textId="77777777" w:rsidTr="00B57E9F">
        <w:trPr>
          <w:trHeight w:val="570"/>
        </w:trPr>
        <w:tc>
          <w:tcPr>
            <w:tcW w:w="1413" w:type="dxa"/>
            <w:shd w:val="clear" w:color="auto" w:fill="auto"/>
            <w:vAlign w:val="center"/>
            <w:hideMark/>
          </w:tcPr>
          <w:p w14:paraId="5262DF26"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zuò shì bù guǎn</w:t>
            </w:r>
          </w:p>
        </w:tc>
        <w:tc>
          <w:tcPr>
            <w:tcW w:w="1984" w:type="dxa"/>
            <w:shd w:val="clear" w:color="auto" w:fill="auto"/>
            <w:noWrap/>
            <w:vAlign w:val="bottom"/>
            <w:hideMark/>
          </w:tcPr>
          <w:p w14:paraId="36178C19"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坐视不管</w:t>
            </w:r>
          </w:p>
        </w:tc>
        <w:tc>
          <w:tcPr>
            <w:tcW w:w="5602" w:type="dxa"/>
            <w:shd w:val="clear" w:color="auto" w:fill="auto"/>
            <w:noWrap/>
            <w:vAlign w:val="bottom"/>
            <w:hideMark/>
          </w:tcPr>
          <w:p w14:paraId="40666603"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být lhostejný k; sedět a nevšímat si (něčeho)</w:t>
            </w:r>
          </w:p>
        </w:tc>
        <w:tc>
          <w:tcPr>
            <w:tcW w:w="724" w:type="dxa"/>
            <w:shd w:val="clear" w:color="auto" w:fill="auto"/>
            <w:noWrap/>
            <w:vAlign w:val="bottom"/>
            <w:hideMark/>
          </w:tcPr>
          <w:p w14:paraId="33644D25"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r w:rsidR="0013183A" w:rsidRPr="0013183A" w14:paraId="2CAFA55E" w14:textId="77777777" w:rsidTr="00B57E9F">
        <w:trPr>
          <w:trHeight w:val="855"/>
        </w:trPr>
        <w:tc>
          <w:tcPr>
            <w:tcW w:w="1413" w:type="dxa"/>
            <w:shd w:val="clear" w:color="auto" w:fill="auto"/>
            <w:vAlign w:val="center"/>
            <w:hideMark/>
          </w:tcPr>
          <w:p w14:paraId="01B78BDD"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zuǒ sī yòu xiǎng </w:t>
            </w:r>
          </w:p>
        </w:tc>
        <w:tc>
          <w:tcPr>
            <w:tcW w:w="1984" w:type="dxa"/>
            <w:shd w:val="clear" w:color="auto" w:fill="auto"/>
            <w:noWrap/>
            <w:vAlign w:val="bottom"/>
            <w:hideMark/>
          </w:tcPr>
          <w:p w14:paraId="797D4CF0"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Microsoft YaHei" w:hAnsi="Times New Roman" w:cs="Times New Roman"/>
                <w:sz w:val="24"/>
                <w:szCs w:val="24"/>
              </w:rPr>
              <w:t>左思右想</w:t>
            </w:r>
          </w:p>
        </w:tc>
        <w:tc>
          <w:tcPr>
            <w:tcW w:w="5602" w:type="dxa"/>
            <w:shd w:val="clear" w:color="auto" w:fill="auto"/>
            <w:noWrap/>
            <w:vAlign w:val="bottom"/>
            <w:hideMark/>
          </w:tcPr>
          <w:p w14:paraId="56FD811C" w14:textId="77777777" w:rsidR="00B57E9F" w:rsidRPr="0013183A" w:rsidRDefault="00B57E9F" w:rsidP="00B57E9F">
            <w:pPr>
              <w:spacing w:after="0" w:line="240" w:lineRule="auto"/>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o něčem stále přemítat</w:t>
            </w:r>
          </w:p>
        </w:tc>
        <w:tc>
          <w:tcPr>
            <w:tcW w:w="724" w:type="dxa"/>
            <w:shd w:val="clear" w:color="auto" w:fill="auto"/>
            <w:noWrap/>
            <w:vAlign w:val="bottom"/>
            <w:hideMark/>
          </w:tcPr>
          <w:p w14:paraId="564EEB8F" w14:textId="77777777" w:rsidR="00B57E9F" w:rsidRPr="0013183A" w:rsidRDefault="00B57E9F" w:rsidP="00B57E9F">
            <w:pPr>
              <w:spacing w:after="0" w:line="240" w:lineRule="auto"/>
              <w:jc w:val="right"/>
              <w:rPr>
                <w:rFonts w:ascii="Times New Roman" w:eastAsia="Times New Roman" w:hAnsi="Times New Roman" w:cs="Times New Roman"/>
                <w:sz w:val="24"/>
                <w:szCs w:val="24"/>
              </w:rPr>
            </w:pPr>
            <w:r w:rsidRPr="0013183A">
              <w:rPr>
                <w:rFonts w:ascii="Times New Roman" w:eastAsia="Times New Roman" w:hAnsi="Times New Roman" w:cs="Times New Roman"/>
                <w:sz w:val="24"/>
                <w:szCs w:val="24"/>
              </w:rPr>
              <w:t>1</w:t>
            </w:r>
          </w:p>
        </w:tc>
      </w:tr>
    </w:tbl>
    <w:p w14:paraId="6967C782" w14:textId="77777777" w:rsidR="00B57E9F" w:rsidRDefault="00B57E9F" w:rsidP="00F64A9E">
      <w:pPr>
        <w:tabs>
          <w:tab w:val="left" w:pos="1320"/>
        </w:tabs>
        <w:spacing w:line="360" w:lineRule="auto"/>
        <w:jc w:val="both"/>
        <w:rPr>
          <w:rFonts w:ascii="Times New Roman" w:hAnsi="Times New Roman" w:cs="Times New Roman"/>
          <w:sz w:val="24"/>
          <w:szCs w:val="24"/>
        </w:rPr>
      </w:pPr>
    </w:p>
    <w:p w14:paraId="4D5DC78D" w14:textId="77777777" w:rsidR="00B84F17" w:rsidRDefault="00B84F17" w:rsidP="0035238E">
      <w:pPr>
        <w:pStyle w:val="Nadpis2"/>
        <w:numPr>
          <w:ilvl w:val="0"/>
          <w:numId w:val="0"/>
        </w:numPr>
        <w:ind w:left="576" w:hanging="576"/>
      </w:pPr>
      <w:bookmarkStart w:id="62" w:name="_Toc17063029"/>
      <w:r>
        <w:lastRenderedPageBreak/>
        <w:t>Příloha č. 2</w:t>
      </w:r>
      <w:r w:rsidR="00C70814">
        <w:t xml:space="preserve">: Výsledky </w:t>
      </w:r>
      <w:r w:rsidR="00FD1A9A">
        <w:t>krátkého dotazníku</w:t>
      </w:r>
      <w:bookmarkEnd w:id="62"/>
    </w:p>
    <w:p w14:paraId="21BD59B2" w14:textId="77777777" w:rsidR="00B84F17" w:rsidRDefault="00C70814" w:rsidP="00F64A9E">
      <w:pPr>
        <w:tabs>
          <w:tab w:val="left" w:pos="132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520D" wp14:editId="16CCA254">
            <wp:extent cx="5760720" cy="81419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成语调查_39053345_page-000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8141970"/>
                    </a:xfrm>
                    <a:prstGeom prst="rect">
                      <a:avLst/>
                    </a:prstGeom>
                  </pic:spPr>
                </pic:pic>
              </a:graphicData>
            </a:graphic>
          </wp:inline>
        </w:drawing>
      </w:r>
    </w:p>
    <w:p w14:paraId="7826C399" w14:textId="77777777" w:rsidR="00C70814" w:rsidRDefault="00C70814" w:rsidP="00F64A9E">
      <w:pPr>
        <w:tabs>
          <w:tab w:val="left" w:pos="132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37C2FAE" wp14:editId="0E3E04C6">
            <wp:extent cx="5760720" cy="81419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成语调查_39053345_page-000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8141970"/>
                    </a:xfrm>
                    <a:prstGeom prst="rect">
                      <a:avLst/>
                    </a:prstGeom>
                  </pic:spPr>
                </pic:pic>
              </a:graphicData>
            </a:graphic>
          </wp:inline>
        </w:drawing>
      </w:r>
    </w:p>
    <w:p w14:paraId="022ABECB" w14:textId="77777777" w:rsidR="00C70814" w:rsidRDefault="00C70814" w:rsidP="00C7081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C49DC3E" wp14:editId="38933F32">
            <wp:extent cx="5760720" cy="8141970"/>
            <wp:effectExtent l="0" t="0" r="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成语调查_39053345_page-0003.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8141970"/>
                    </a:xfrm>
                    <a:prstGeom prst="rect">
                      <a:avLst/>
                    </a:prstGeom>
                  </pic:spPr>
                </pic:pic>
              </a:graphicData>
            </a:graphic>
          </wp:inline>
        </w:drawing>
      </w:r>
    </w:p>
    <w:p w14:paraId="3CE62F1D" w14:textId="77777777" w:rsidR="00FD1A9A" w:rsidRDefault="00FD1A9A" w:rsidP="00C70814">
      <w:pPr>
        <w:rPr>
          <w:rFonts w:ascii="Times New Roman" w:hAnsi="Times New Roman" w:cs="Times New Roman"/>
          <w:sz w:val="24"/>
          <w:szCs w:val="24"/>
        </w:rPr>
      </w:pPr>
    </w:p>
    <w:p w14:paraId="65AA3C4F" w14:textId="77777777" w:rsidR="00FD1A9A" w:rsidRDefault="00FD1A9A" w:rsidP="00C70814">
      <w:pPr>
        <w:rPr>
          <w:rFonts w:ascii="Times New Roman" w:hAnsi="Times New Roman" w:cs="Times New Roman"/>
          <w:sz w:val="24"/>
          <w:szCs w:val="24"/>
        </w:rPr>
      </w:pPr>
    </w:p>
    <w:p w14:paraId="4ED88C33" w14:textId="77777777" w:rsidR="00FD1A9A" w:rsidRDefault="00FD1A9A" w:rsidP="00C70814">
      <w:pPr>
        <w:rPr>
          <w:rFonts w:ascii="Times New Roman" w:hAnsi="Times New Roman" w:cs="Times New Roman"/>
          <w:sz w:val="24"/>
          <w:szCs w:val="24"/>
        </w:rPr>
      </w:pPr>
      <w:r>
        <w:rPr>
          <w:rFonts w:ascii="Times New Roman" w:hAnsi="Times New Roman" w:cs="Times New Roman"/>
          <w:sz w:val="24"/>
          <w:szCs w:val="24"/>
        </w:rPr>
        <w:lastRenderedPageBreak/>
        <w:t>Otázky položené v dotazníku</w:t>
      </w:r>
    </w:p>
    <w:p w14:paraId="648750C6" w14:textId="77777777" w:rsidR="00FD1A9A" w:rsidRPr="00FD1A9A" w:rsidRDefault="00FD1A9A" w:rsidP="00FD1A9A">
      <w:pPr>
        <w:pStyle w:val="Odstavecseseznamem"/>
        <w:numPr>
          <w:ilvl w:val="0"/>
          <w:numId w:val="14"/>
        </w:numPr>
        <w:rPr>
          <w:rFonts w:ascii="Times New Roman" w:hAnsi="Times New Roman" w:cs="Times New Roman"/>
          <w:sz w:val="24"/>
          <w:szCs w:val="24"/>
        </w:rPr>
      </w:pPr>
      <w:r w:rsidRPr="00FD1A9A">
        <w:rPr>
          <w:rFonts w:ascii="Times New Roman" w:hAnsi="Times New Roman" w:cs="Times New Roman"/>
          <w:sz w:val="24"/>
          <w:szCs w:val="24"/>
        </w:rPr>
        <w:t xml:space="preserve">Jak jste se naučili </w:t>
      </w:r>
      <w:r w:rsidRPr="00FD1A9A">
        <w:rPr>
          <w:rFonts w:ascii="Times New Roman" w:eastAsia="Times New Roman" w:hAnsi="Times New Roman" w:cs="Times New Roman"/>
          <w:sz w:val="24"/>
          <w:szCs w:val="24"/>
        </w:rPr>
        <w:t>chéngyǔ?</w:t>
      </w:r>
    </w:p>
    <w:p w14:paraId="3632AA60"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Čtení knih</w:t>
      </w:r>
    </w:p>
    <w:p w14:paraId="50BEF4AC"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Sledování televizních seriálů nebo pořadů</w:t>
      </w:r>
    </w:p>
    <w:p w14:paraId="48BD557B"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V dětství od rodičů</w:t>
      </w:r>
    </w:p>
    <w:p w14:paraId="22853836"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Od učitele ve škole</w:t>
      </w:r>
    </w:p>
    <w:p w14:paraId="6BCA3200" w14:textId="77777777" w:rsidR="00FD1A9A" w:rsidRPr="00FD1A9A" w:rsidRDefault="00FD1A9A" w:rsidP="00FD1A9A">
      <w:pPr>
        <w:pStyle w:val="Odstavecseseznamem"/>
        <w:numPr>
          <w:ilvl w:val="0"/>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Kdy jste se naučili první chéngyǔ?</w:t>
      </w:r>
    </w:p>
    <w:p w14:paraId="46ED27A8"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Ve školce</w:t>
      </w:r>
    </w:p>
    <w:p w14:paraId="1317230A"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Na základní škole</w:t>
      </w:r>
    </w:p>
    <w:p w14:paraId="79A7E349" w14:textId="77777777" w:rsidR="00FD1A9A" w:rsidRPr="00FD1A9A" w:rsidRDefault="00FD1A9A" w:rsidP="00FD1A9A">
      <w:pPr>
        <w:pStyle w:val="Odstavecseseznamem"/>
        <w:numPr>
          <w:ilvl w:val="0"/>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Jaké bylo první chéngyǔ, které jste se naučili? (pokud si nepamatujete, napište „zapomněl/zapomněla jsem)</w:t>
      </w:r>
    </w:p>
    <w:p w14:paraId="38C7719D" w14:textId="77777777" w:rsidR="00FD1A9A" w:rsidRPr="00FD1A9A" w:rsidRDefault="00FD1A9A" w:rsidP="00FD1A9A">
      <w:pPr>
        <w:pStyle w:val="Odstavecseseznamem"/>
        <w:numPr>
          <w:ilvl w:val="0"/>
          <w:numId w:val="14"/>
        </w:numPr>
        <w:rPr>
          <w:rFonts w:ascii="Times New Roman" w:hAnsi="Times New Roman" w:cs="Times New Roman"/>
          <w:sz w:val="24"/>
          <w:szCs w:val="24"/>
        </w:rPr>
      </w:pPr>
      <w:r w:rsidRPr="00FD1A9A">
        <w:rPr>
          <w:rFonts w:ascii="Times New Roman" w:eastAsia="Times New Roman" w:hAnsi="Times New Roman" w:cs="Times New Roman"/>
          <w:sz w:val="24"/>
          <w:szCs w:val="24"/>
        </w:rPr>
        <w:t>Kterou učební pomůcku používáte ke studiu chéngyǔ?</w:t>
      </w:r>
    </w:p>
    <w:p w14:paraId="565E64E2" w14:textId="77777777" w:rsidR="00FD1A9A" w:rsidRP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hAnsi="Times New Roman" w:cs="Times New Roman"/>
          <w:sz w:val="24"/>
          <w:szCs w:val="24"/>
        </w:rPr>
        <w:t>辞海</w:t>
      </w:r>
      <w:r w:rsidRPr="00FD1A9A">
        <w:rPr>
          <w:rFonts w:ascii="Times New Roman" w:hAnsi="Times New Roman" w:cs="Times New Roman"/>
          <w:sz w:val="24"/>
          <w:szCs w:val="24"/>
        </w:rPr>
        <w:t xml:space="preserve"> </w:t>
      </w:r>
      <w:r w:rsidRPr="00F032A3">
        <w:rPr>
          <w:rFonts w:ascii="Times New Roman" w:hAnsi="Times New Roman" w:cs="Times New Roman"/>
          <w:i/>
          <w:sz w:val="24"/>
          <w:szCs w:val="24"/>
        </w:rPr>
        <w:t>Cíhǎi</w:t>
      </w:r>
    </w:p>
    <w:p w14:paraId="7E510B90" w14:textId="77777777" w:rsidR="00FD1A9A" w:rsidRDefault="00FD1A9A" w:rsidP="00FD1A9A">
      <w:pPr>
        <w:pStyle w:val="Odstavecseseznamem"/>
        <w:numPr>
          <w:ilvl w:val="1"/>
          <w:numId w:val="14"/>
        </w:numPr>
        <w:rPr>
          <w:rFonts w:ascii="Times New Roman" w:hAnsi="Times New Roman" w:cs="Times New Roman"/>
          <w:sz w:val="24"/>
          <w:szCs w:val="24"/>
        </w:rPr>
      </w:pPr>
      <w:r w:rsidRPr="00FD1A9A">
        <w:rPr>
          <w:rFonts w:ascii="Times New Roman" w:hAnsi="Times New Roman" w:cs="Times New Roman"/>
          <w:sz w:val="24"/>
          <w:szCs w:val="24"/>
        </w:rPr>
        <w:t>成语大词典</w:t>
      </w:r>
      <w:r w:rsidRPr="00FD1A9A">
        <w:rPr>
          <w:rFonts w:ascii="Times New Roman" w:hAnsi="Times New Roman" w:cs="Times New Roman"/>
          <w:sz w:val="24"/>
          <w:szCs w:val="24"/>
        </w:rPr>
        <w:t xml:space="preserve"> </w:t>
      </w:r>
      <w:r w:rsidRPr="00F032A3">
        <w:rPr>
          <w:rFonts w:ascii="Times New Roman" w:hAnsi="Times New Roman" w:cs="Times New Roman"/>
          <w:i/>
          <w:sz w:val="24"/>
          <w:szCs w:val="24"/>
        </w:rPr>
        <w:t>Chéngyǔ dà cídiǎn</w:t>
      </w:r>
      <w:r w:rsidRPr="00FD1A9A">
        <w:rPr>
          <w:rFonts w:ascii="Times New Roman" w:hAnsi="Times New Roman" w:cs="Times New Roman"/>
          <w:sz w:val="24"/>
          <w:szCs w:val="24"/>
        </w:rPr>
        <w:t xml:space="preserve"> nebo jiné jemu podobné pomůcky</w:t>
      </w:r>
    </w:p>
    <w:p w14:paraId="06358EE0"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Jiné</w:t>
      </w:r>
    </w:p>
    <w:p w14:paraId="4FB6C8B8" w14:textId="77777777" w:rsidR="00FD1A9A" w:rsidRDefault="00FD1A9A" w:rsidP="00FD1A9A">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Jaké máte nejvyšší dosažené vzdělání? (</w:t>
      </w:r>
      <w:r>
        <w:rPr>
          <w:rFonts w:ascii="Times New Roman" w:hAnsi="Times New Roman" w:cs="Times New Roman"/>
          <w:i/>
          <w:sz w:val="24"/>
          <w:szCs w:val="24"/>
        </w:rPr>
        <w:t>pozn. v takových otázkách se dle čínského modelu uvádí i studium probíhající</w:t>
      </w:r>
      <w:r>
        <w:rPr>
          <w:rFonts w:ascii="Times New Roman" w:hAnsi="Times New Roman" w:cs="Times New Roman"/>
          <w:sz w:val="24"/>
          <w:szCs w:val="24"/>
        </w:rPr>
        <w:t>)</w:t>
      </w:r>
    </w:p>
    <w:p w14:paraId="323F0E2A"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Nižší střední</w:t>
      </w:r>
    </w:p>
    <w:p w14:paraId="380F3A80"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Vyšší střední</w:t>
      </w:r>
    </w:p>
    <w:p w14:paraId="3B4400CA"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Bakalářské</w:t>
      </w:r>
    </w:p>
    <w:p w14:paraId="3ADF1961"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Magisterské</w:t>
      </w:r>
    </w:p>
    <w:p w14:paraId="1BDD6978"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Doktorské</w:t>
      </w:r>
    </w:p>
    <w:p w14:paraId="1823E229" w14:textId="77777777" w:rsidR="00FD1A9A" w:rsidRDefault="00FD1A9A" w:rsidP="00FD1A9A">
      <w:pPr>
        <w:pStyle w:val="Odstavecseseznamem"/>
        <w:numPr>
          <w:ilvl w:val="1"/>
          <w:numId w:val="14"/>
        </w:numPr>
        <w:rPr>
          <w:rFonts w:ascii="Times New Roman" w:hAnsi="Times New Roman" w:cs="Times New Roman"/>
          <w:sz w:val="24"/>
          <w:szCs w:val="24"/>
        </w:rPr>
      </w:pPr>
      <w:r>
        <w:rPr>
          <w:rFonts w:ascii="Times New Roman" w:hAnsi="Times New Roman" w:cs="Times New Roman"/>
          <w:sz w:val="24"/>
          <w:szCs w:val="24"/>
        </w:rPr>
        <w:t>Základní</w:t>
      </w:r>
    </w:p>
    <w:p w14:paraId="33A7EFE6" w14:textId="77777777" w:rsidR="00FD1A9A" w:rsidRPr="00FD1A9A" w:rsidRDefault="00FD1A9A" w:rsidP="00FD1A9A">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 xml:space="preserve">Odhadněte množství </w:t>
      </w:r>
      <w:r w:rsidRPr="00FD1A9A">
        <w:rPr>
          <w:rFonts w:ascii="Times New Roman" w:eastAsia="Times New Roman" w:hAnsi="Times New Roman" w:cs="Times New Roman"/>
          <w:sz w:val="24"/>
          <w:szCs w:val="24"/>
        </w:rPr>
        <w:t>chéngyǔ</w:t>
      </w:r>
      <w:r>
        <w:rPr>
          <w:rFonts w:ascii="Times New Roman" w:eastAsia="Times New Roman" w:hAnsi="Times New Roman" w:cs="Times New Roman"/>
          <w:sz w:val="24"/>
          <w:szCs w:val="24"/>
        </w:rPr>
        <w:t>, které ovládáte.</w:t>
      </w:r>
    </w:p>
    <w:p w14:paraId="4CAB1C73"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200-400</w:t>
      </w:r>
    </w:p>
    <w:p w14:paraId="5B6F5612"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300-500</w:t>
      </w:r>
    </w:p>
    <w:p w14:paraId="5945D8C3"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Nad 500</w:t>
      </w:r>
    </w:p>
    <w:p w14:paraId="6799A414"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Méně než 200</w:t>
      </w:r>
    </w:p>
    <w:p w14:paraId="0C387B0B" w14:textId="77777777" w:rsidR="00FD1A9A" w:rsidRPr="00FD1A9A" w:rsidRDefault="00FD1A9A" w:rsidP="00FD1A9A">
      <w:pPr>
        <w:pStyle w:val="Odstavecseseznamem"/>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rPr>
        <w:t xml:space="preserve">Jak často používáte </w:t>
      </w:r>
      <w:r w:rsidRPr="00FD1A9A">
        <w:rPr>
          <w:rFonts w:ascii="Times New Roman" w:eastAsia="Times New Roman" w:hAnsi="Times New Roman" w:cs="Times New Roman"/>
          <w:sz w:val="24"/>
          <w:szCs w:val="24"/>
        </w:rPr>
        <w:t>chéngyǔ</w:t>
      </w:r>
      <w:r>
        <w:rPr>
          <w:rFonts w:ascii="Times New Roman" w:eastAsia="Times New Roman" w:hAnsi="Times New Roman" w:cs="Times New Roman"/>
          <w:sz w:val="24"/>
          <w:szCs w:val="24"/>
        </w:rPr>
        <w:t>?</w:t>
      </w:r>
    </w:p>
    <w:p w14:paraId="6DD51E6C"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Často</w:t>
      </w:r>
    </w:p>
    <w:p w14:paraId="23FD15BD"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Občas</w:t>
      </w:r>
    </w:p>
    <w:p w14:paraId="3F37BAEB"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Nikdy</w:t>
      </w:r>
    </w:p>
    <w:p w14:paraId="580A993E" w14:textId="77777777" w:rsidR="00FD1A9A" w:rsidRPr="00FD1A9A" w:rsidRDefault="00FD1A9A" w:rsidP="00FD1A9A">
      <w:pPr>
        <w:pStyle w:val="Odstavecseseznamem"/>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rPr>
        <w:t xml:space="preserve">Jaký máte názor na pozměňování </w:t>
      </w:r>
      <w:r w:rsidRPr="00FD1A9A">
        <w:rPr>
          <w:rFonts w:ascii="Times New Roman" w:eastAsia="Times New Roman" w:hAnsi="Times New Roman" w:cs="Times New Roman"/>
          <w:sz w:val="24"/>
          <w:szCs w:val="24"/>
        </w:rPr>
        <w:t>chéngyǔ</w:t>
      </w:r>
      <w:r>
        <w:rPr>
          <w:rFonts w:ascii="Times New Roman" w:eastAsia="Times New Roman" w:hAnsi="Times New Roman" w:cs="Times New Roman"/>
          <w:sz w:val="24"/>
          <w:szCs w:val="24"/>
        </w:rPr>
        <w:t>?</w:t>
      </w:r>
    </w:p>
    <w:p w14:paraId="29A5D17E" w14:textId="77777777" w:rsidR="00FD1A9A" w:rsidRPr="00FD1A9A" w:rsidRDefault="00FD1A9A"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Záleží dle situace (prosím, popište situaci)</w:t>
      </w:r>
    </w:p>
    <w:p w14:paraId="59628CD0" w14:textId="77777777" w:rsidR="00FD1A9A" w:rsidRPr="00F032A3" w:rsidRDefault="00F032A3" w:rsidP="00FD1A9A">
      <w:pPr>
        <w:pStyle w:val="Odstavecseseznamem"/>
        <w:numPr>
          <w:ilvl w:val="1"/>
          <w:numId w:val="14"/>
        </w:numPr>
        <w:rPr>
          <w:rFonts w:ascii="Times New Roman" w:hAnsi="Times New Roman" w:cs="Times New Roman"/>
          <w:sz w:val="24"/>
          <w:szCs w:val="24"/>
        </w:rPr>
      </w:pPr>
      <w:r>
        <w:rPr>
          <w:rFonts w:ascii="Times New Roman" w:eastAsia="Times New Roman" w:hAnsi="Times New Roman" w:cs="Times New Roman"/>
          <w:sz w:val="24"/>
          <w:szCs w:val="24"/>
        </w:rPr>
        <w:t>Nepřípustné za jakékoli situace</w:t>
      </w:r>
    </w:p>
    <w:p w14:paraId="34C0F0B0" w14:textId="77777777" w:rsidR="00F032A3" w:rsidRPr="00F032A3" w:rsidRDefault="00F032A3" w:rsidP="00F032A3">
      <w:pPr>
        <w:rPr>
          <w:rFonts w:ascii="Times New Roman" w:hAnsi="Times New Roman" w:cs="Times New Roman"/>
          <w:sz w:val="24"/>
          <w:szCs w:val="24"/>
        </w:rPr>
      </w:pPr>
    </w:p>
    <w:sectPr w:rsidR="00F032A3" w:rsidRPr="00F032A3" w:rsidSect="00E9451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5DF3" w14:textId="77777777" w:rsidR="00721C42" w:rsidRDefault="00721C42" w:rsidP="002D2206">
      <w:pPr>
        <w:spacing w:after="0" w:line="240" w:lineRule="auto"/>
      </w:pPr>
      <w:r>
        <w:separator/>
      </w:r>
    </w:p>
  </w:endnote>
  <w:endnote w:type="continuationSeparator" w:id="0">
    <w:p w14:paraId="2D96194C" w14:textId="77777777" w:rsidR="00721C42" w:rsidRDefault="00721C42" w:rsidP="002D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680F" w14:textId="77777777" w:rsidR="00B856B2" w:rsidRDefault="00B856B2">
    <w:pPr>
      <w:pStyle w:val="Zpat"/>
      <w:jc w:val="center"/>
    </w:pPr>
  </w:p>
  <w:p w14:paraId="3647FF2F" w14:textId="77777777" w:rsidR="00B856B2" w:rsidRDefault="00B856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14147"/>
      <w:docPartObj>
        <w:docPartGallery w:val="Page Numbers (Bottom of Page)"/>
        <w:docPartUnique/>
      </w:docPartObj>
    </w:sdtPr>
    <w:sdtEndPr>
      <w:rPr>
        <w:rFonts w:ascii="Times New Roman" w:hAnsi="Times New Roman" w:cs="Times New Roman"/>
        <w:color w:val="000000" w:themeColor="text1"/>
        <w:sz w:val="24"/>
      </w:rPr>
    </w:sdtEndPr>
    <w:sdtContent>
      <w:p w14:paraId="6D8D1C59" w14:textId="77777777" w:rsidR="00B856B2" w:rsidRDefault="00B856B2">
        <w:pPr>
          <w:pStyle w:val="Zpat"/>
          <w:jc w:val="center"/>
        </w:pPr>
        <w:r>
          <w:fldChar w:fldCharType="begin"/>
        </w:r>
        <w:r>
          <w:instrText>PAGE   \* MERGEFORMAT</w:instrText>
        </w:r>
        <w:r>
          <w:fldChar w:fldCharType="separate"/>
        </w:r>
        <w:r>
          <w:t>2</w:t>
        </w:r>
        <w:r>
          <w:fldChar w:fldCharType="end"/>
        </w:r>
      </w:p>
    </w:sdtContent>
  </w:sdt>
  <w:p w14:paraId="598572F3" w14:textId="77777777" w:rsidR="00B856B2" w:rsidRDefault="00B856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0FD7" w14:textId="77777777" w:rsidR="00721C42" w:rsidRDefault="00721C42" w:rsidP="002D2206">
      <w:pPr>
        <w:spacing w:after="0" w:line="240" w:lineRule="auto"/>
      </w:pPr>
      <w:r>
        <w:separator/>
      </w:r>
    </w:p>
  </w:footnote>
  <w:footnote w:type="continuationSeparator" w:id="0">
    <w:p w14:paraId="7689394A" w14:textId="77777777" w:rsidR="00721C42" w:rsidRDefault="00721C42" w:rsidP="002D2206">
      <w:pPr>
        <w:spacing w:after="0" w:line="240" w:lineRule="auto"/>
      </w:pPr>
      <w:r>
        <w:continuationSeparator/>
      </w:r>
    </w:p>
  </w:footnote>
  <w:footnote w:id="1">
    <w:p w14:paraId="771EA288"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Jazyk a jazykověda: přehled a slovníky</w:t>
      </w:r>
      <w:r>
        <w:rPr>
          <w:rFonts w:ascii="Open Sans" w:hAnsi="Open Sans"/>
          <w:color w:val="333333"/>
          <w:shd w:val="clear" w:color="auto" w:fill="FFFFFF"/>
        </w:rPr>
        <w:t>. Vyd. 4., V Karolinu 2., dopl. Praha: Karolinum, 2011, s. 13-14. ISBN 978-80-246-1946-0.</w:t>
      </w:r>
    </w:p>
  </w:footnote>
  <w:footnote w:id="2">
    <w:p w14:paraId="6D4E310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Prof. PhDr. František Čermák, DrSc. In: </w:t>
      </w:r>
      <w:r>
        <w:rPr>
          <w:rFonts w:ascii="Open Sans" w:hAnsi="Open Sans"/>
          <w:i/>
          <w:iCs/>
          <w:color w:val="333333"/>
        </w:rPr>
        <w:t>Filozofická fakulta Univerzita Karlova</w:t>
      </w:r>
      <w:r>
        <w:rPr>
          <w:rFonts w:ascii="Open Sans" w:hAnsi="Open Sans"/>
          <w:color w:val="333333"/>
          <w:shd w:val="clear" w:color="auto" w:fill="FFFFFF"/>
        </w:rPr>
        <w:t> [online]. 2019 [cit. 2019-05-14]. Dostupné z: https://www.ff.cuni.cz/vyzkum-a-veda/cestne-afiliace/emeritni-clenove-akademicke-obce-ff-uk/prof-phdr-frantisek-cermak-drsc/</w:t>
      </w:r>
    </w:p>
  </w:footnote>
  <w:footnote w:id="3">
    <w:p w14:paraId="6BBC53BA"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FITCH, W. Tecumseh. </w:t>
      </w:r>
      <w:r>
        <w:rPr>
          <w:rFonts w:ascii="Open Sans" w:hAnsi="Open Sans"/>
          <w:i/>
          <w:iCs/>
          <w:color w:val="333333"/>
        </w:rPr>
        <w:t>The evolution of language</w:t>
      </w:r>
      <w:r>
        <w:rPr>
          <w:rFonts w:ascii="Open Sans" w:hAnsi="Open Sans"/>
          <w:color w:val="333333"/>
          <w:shd w:val="clear" w:color="auto" w:fill="FFFFFF"/>
        </w:rPr>
        <w:t>. New York: Cambridge University Press, c2010, s. 1-3. ISBN 978-0-521-67736-3.</w:t>
      </w:r>
    </w:p>
  </w:footnote>
  <w:footnote w:id="4">
    <w:p w14:paraId="32E4F398"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 xml:space="preserve">PAGEL, Mark. Q&amp;A: What is human language, when did it evolve and why should we </w:t>
      </w:r>
      <w:r>
        <w:rPr>
          <w:rFonts w:ascii="Open Sans" w:hAnsi="Open Sans"/>
          <w:color w:val="333333"/>
          <w:shd w:val="clear" w:color="auto" w:fill="FFFFFF"/>
        </w:rPr>
        <w:t>care?. </w:t>
      </w:r>
      <w:r>
        <w:rPr>
          <w:rFonts w:ascii="Open Sans" w:hAnsi="Open Sans"/>
          <w:i/>
          <w:iCs/>
          <w:color w:val="333333"/>
          <w:shd w:val="clear" w:color="auto" w:fill="FFFFFF"/>
        </w:rPr>
        <w:t>BMC Biology</w:t>
      </w:r>
      <w:r>
        <w:rPr>
          <w:rFonts w:ascii="Open Sans" w:hAnsi="Open Sans"/>
          <w:color w:val="333333"/>
          <w:shd w:val="clear" w:color="auto" w:fill="FFFFFF"/>
        </w:rPr>
        <w:t> [online]. 2017, </w:t>
      </w:r>
      <w:r>
        <w:rPr>
          <w:rFonts w:ascii="Open Sans" w:hAnsi="Open Sans"/>
          <w:b/>
          <w:bCs/>
          <w:color w:val="333333"/>
          <w:shd w:val="clear" w:color="auto" w:fill="FFFFFF"/>
        </w:rPr>
        <w:t>15</w:t>
      </w:r>
      <w:r>
        <w:rPr>
          <w:rFonts w:ascii="Open Sans" w:hAnsi="Open Sans"/>
          <w:color w:val="333333"/>
          <w:shd w:val="clear" w:color="auto" w:fill="FFFFFF"/>
        </w:rPr>
        <w:t>(1) [cit. 2019-05-14]. DOI: 10.1186/s12915-017-0405-3. ISSN 1741-7007. Dostupné z: http://bmcbiol.biomedcentral.com/articles/10.1186/s12915-017-0405-3</w:t>
      </w:r>
    </w:p>
  </w:footnote>
  <w:footnote w:id="5">
    <w:p w14:paraId="1461CCC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Jazyk a jazykověda: přehled a slovníky</w:t>
      </w:r>
      <w:r>
        <w:rPr>
          <w:rFonts w:ascii="Open Sans" w:hAnsi="Open Sans"/>
          <w:color w:val="333333"/>
          <w:shd w:val="clear" w:color="auto" w:fill="FFFFFF"/>
        </w:rPr>
        <w:t>. s. 66.</w:t>
      </w:r>
    </w:p>
  </w:footnote>
  <w:footnote w:id="6">
    <w:p w14:paraId="06FA0833"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Lexikon a sémantika</w:t>
      </w:r>
      <w:r>
        <w:rPr>
          <w:rFonts w:ascii="Open Sans" w:hAnsi="Open Sans"/>
          <w:color w:val="333333"/>
          <w:shd w:val="clear" w:color="auto" w:fill="FFFFFF"/>
        </w:rPr>
        <w:t>. Praha: Lidové noviny, 2010, s. 17. ISBN 978-80-7422-020-3.</w:t>
      </w:r>
    </w:p>
  </w:footnote>
  <w:footnote w:id="7">
    <w:p w14:paraId="41194373"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 xml:space="preserve">ARCODIA, Giorgio Francesco. </w:t>
      </w:r>
      <w:r w:rsidRPr="00232469">
        <w:rPr>
          <w:rFonts w:ascii="Open Sans" w:hAnsi="Open Sans"/>
          <w:i/>
          <w:color w:val="333333"/>
          <w:shd w:val="clear" w:color="auto" w:fill="FFFFFF"/>
        </w:rPr>
        <w:t xml:space="preserve">Chinese: A Language of Compound </w:t>
      </w:r>
      <w:r w:rsidRPr="00232469">
        <w:rPr>
          <w:rFonts w:ascii="Open Sans" w:hAnsi="Open Sans"/>
          <w:i/>
          <w:color w:val="333333"/>
          <w:shd w:val="clear" w:color="auto" w:fill="FFFFFF"/>
        </w:rPr>
        <w:t>Words?.</w:t>
      </w:r>
      <w:r>
        <w:rPr>
          <w:rFonts w:ascii="Open Sans" w:hAnsi="Open Sans"/>
          <w:color w:val="333333"/>
          <w:shd w:val="clear" w:color="auto" w:fill="FFFFFF"/>
        </w:rPr>
        <w:t xml:space="preserve"> In: </w:t>
      </w:r>
      <w:r w:rsidRPr="00232469">
        <w:rPr>
          <w:rFonts w:ascii="Open Sans" w:hAnsi="Open Sans"/>
          <w:iCs/>
          <w:color w:val="333333"/>
        </w:rPr>
        <w:t>Selected Proceedings of the 5th Décembrettes: Morphology in Toulouse</w:t>
      </w:r>
      <w:r>
        <w:rPr>
          <w:rFonts w:ascii="Open Sans" w:hAnsi="Open Sans"/>
          <w:iCs/>
          <w:color w:val="333333"/>
        </w:rPr>
        <w:t xml:space="preserve">. </w:t>
      </w:r>
      <w:r>
        <w:rPr>
          <w:rFonts w:ascii="Open Sans" w:hAnsi="Open Sans" w:hint="eastAsia"/>
          <w:iCs/>
          <w:color w:val="333333"/>
        </w:rPr>
        <w:t>E</w:t>
      </w:r>
      <w:r>
        <w:rPr>
          <w:rFonts w:ascii="Open Sans" w:hAnsi="Open Sans"/>
          <w:iCs/>
          <w:color w:val="333333"/>
        </w:rPr>
        <w:t>d.</w:t>
      </w:r>
      <w:r w:rsidRPr="00232469">
        <w:rPr>
          <w:rFonts w:ascii="Open Sans" w:hAnsi="Open Sans"/>
          <w:color w:val="333333"/>
          <w:shd w:val="clear" w:color="auto" w:fill="FFFFFF"/>
        </w:rPr>
        <w:t xml:space="preserve"> </w:t>
      </w:r>
      <w:r>
        <w:rPr>
          <w:rFonts w:ascii="Open Sans" w:hAnsi="Open Sans"/>
          <w:color w:val="333333"/>
          <w:shd w:val="clear" w:color="auto" w:fill="FFFFFF"/>
        </w:rPr>
        <w:t>MONTERMINI, Fabio, Gilles BOYÉ a Nabil HATHOUT.  [online]. Somerville, Jan 2007, s. 79-90 [cit. 2019-08-02]. https://www.researchgate.net/publication/238547625_Chinese_A_Language_of_Compound_Words</w:t>
      </w:r>
    </w:p>
  </w:footnote>
  <w:footnote w:id="8">
    <w:p w14:paraId="013D7217" w14:textId="77777777" w:rsidR="00B856B2" w:rsidRDefault="00B856B2">
      <w:pPr>
        <w:pStyle w:val="Textpoznpodarou"/>
      </w:pPr>
      <w:r>
        <w:rPr>
          <w:rStyle w:val="Znakapoznpodarou"/>
        </w:rPr>
        <w:footnoteRef/>
      </w:r>
      <w:r>
        <w:t xml:space="preserve"> </w:t>
      </w:r>
      <w:r w:rsidRPr="001028E5">
        <w:rPr>
          <w:rFonts w:ascii="Open Sans" w:hAnsi="Open Sans"/>
          <w:i/>
          <w:color w:val="333333"/>
          <w:shd w:val="clear" w:color="auto" w:fill="FFFFFF"/>
        </w:rPr>
        <w:t>Lexém</w:t>
      </w:r>
      <w:r>
        <w:rPr>
          <w:rFonts w:ascii="Open Sans" w:hAnsi="Open Sans"/>
          <w:color w:val="333333"/>
          <w:shd w:val="clear" w:color="auto" w:fill="FFFFFF"/>
        </w:rPr>
        <w:t>. In: </w:t>
      </w:r>
      <w:r w:rsidRPr="001028E5">
        <w:rPr>
          <w:rFonts w:ascii="Open Sans" w:hAnsi="Open Sans"/>
          <w:iCs/>
          <w:color w:val="333333"/>
        </w:rPr>
        <w:t>Čínština pro praxi: wiki</w:t>
      </w:r>
      <w:r>
        <w:rPr>
          <w:rFonts w:ascii="Open Sans" w:hAnsi="Open Sans"/>
          <w:color w:val="333333"/>
          <w:shd w:val="clear" w:color="auto" w:fill="FFFFFF"/>
        </w:rPr>
        <w:t> [online]. 16. 9. 2019 [cit. 2019-08-02]. Dostupné z: https://wiki.cinstina.upol.cz/index.php/Lex%C3%A9m</w:t>
      </w:r>
    </w:p>
  </w:footnote>
  <w:footnote w:id="9">
    <w:p w14:paraId="2D4E91A2" w14:textId="77777777" w:rsidR="00B856B2" w:rsidRDefault="00B856B2" w:rsidP="002D2206">
      <w:pPr>
        <w:pStyle w:val="Textpoznpodarou"/>
      </w:pPr>
      <w:r>
        <w:rPr>
          <w:rStyle w:val="Znakapoznpodarou"/>
        </w:rPr>
        <w:footnoteRef/>
      </w:r>
      <w:r>
        <w:t xml:space="preserve"> </w:t>
      </w:r>
      <w:r>
        <w:rPr>
          <w:rFonts w:ascii="Open Sans" w:hAnsi="Open Sans"/>
          <w:color w:val="454545"/>
          <w:shd w:val="clear" w:color="auto" w:fill="FFFFFF"/>
        </w:rPr>
        <w:t>KARLGREN, Bernhard. </w:t>
      </w:r>
      <w:r>
        <w:rPr>
          <w:rFonts w:ascii="Open Sans" w:hAnsi="Open Sans"/>
          <w:i/>
          <w:iCs/>
          <w:color w:val="454545"/>
          <w:shd w:val="clear" w:color="auto" w:fill="FFFFFF"/>
        </w:rPr>
        <w:t>Études sur la phonologie chinoise, I</w:t>
      </w:r>
      <w:r>
        <w:rPr>
          <w:rFonts w:ascii="Open Sans" w:hAnsi="Open Sans"/>
          <w:i/>
          <w:iCs/>
          <w:color w:val="454545"/>
          <w:shd w:val="clear" w:color="auto" w:fill="FFFFFF"/>
        </w:rPr>
        <w:t xml:space="preserve"> .</w:t>
      </w:r>
      <w:r>
        <w:rPr>
          <w:rFonts w:ascii="Open Sans" w:hAnsi="Open Sans"/>
          <w:color w:val="454545"/>
          <w:shd w:val="clear" w:color="auto" w:fill="FFFFFF"/>
        </w:rPr>
        <w:t>. Leyde et Stockholm, 1915.</w:t>
      </w:r>
    </w:p>
  </w:footnote>
  <w:footnote w:id="10">
    <w:p w14:paraId="3A35ACF3" w14:textId="77777777" w:rsidR="00B856B2" w:rsidRDefault="00B856B2" w:rsidP="002D2206">
      <w:pPr>
        <w:pStyle w:val="Textpoznpodarou"/>
      </w:pPr>
      <w:r>
        <w:rPr>
          <w:rStyle w:val="Znakapoznpodarou"/>
        </w:rPr>
        <w:footnoteRef/>
      </w:r>
      <w:r>
        <w:t xml:space="preserve"> </w:t>
      </w:r>
      <w:r>
        <w:rPr>
          <w:rFonts w:ascii="Open Sans" w:hAnsi="Open Sans"/>
          <w:color w:val="333333"/>
          <w:shd w:val="clear" w:color="auto" w:fill="FFFFFF"/>
        </w:rPr>
        <w:t>NORMAN, Jerry. </w:t>
      </w:r>
      <w:r>
        <w:rPr>
          <w:rFonts w:ascii="Open Sans" w:hAnsi="Open Sans"/>
          <w:i/>
          <w:iCs/>
          <w:color w:val="333333"/>
        </w:rPr>
        <w:t>Chinese</w:t>
      </w:r>
      <w:r>
        <w:rPr>
          <w:rFonts w:ascii="Open Sans" w:hAnsi="Open Sans"/>
          <w:color w:val="333333"/>
          <w:shd w:val="clear" w:color="auto" w:fill="FFFFFF"/>
        </w:rPr>
        <w:t>. New York: Cambridge University Press, 1988, s. 23. ISBN 0521228093.</w:t>
      </w:r>
    </w:p>
  </w:footnote>
  <w:footnote w:id="11">
    <w:p w14:paraId="3838B4F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王力</w:t>
      </w:r>
      <w:r>
        <w:rPr>
          <w:rFonts w:ascii="Open Sans" w:hAnsi="Open Sans"/>
          <w:color w:val="333333"/>
          <w:shd w:val="clear" w:color="auto" w:fill="FFFFFF"/>
        </w:rPr>
        <w:t>. In: </w:t>
      </w:r>
      <w:r>
        <w:rPr>
          <w:rFonts w:ascii="Open Sans" w:hAnsi="Open Sans"/>
          <w:i/>
          <w:iCs/>
          <w:color w:val="333333"/>
        </w:rPr>
        <w:t>Guoxue.com</w:t>
      </w:r>
      <w:r>
        <w:rPr>
          <w:rFonts w:ascii="Open Sans" w:hAnsi="Open Sans"/>
          <w:color w:val="333333"/>
          <w:shd w:val="clear" w:color="auto" w:fill="FFFFFF"/>
        </w:rPr>
        <w:t> [online]. [cit. 2019-05-13]. Dostupné z: http://www.guoxue.com/master/wangli/wangli.htm</w:t>
      </w:r>
    </w:p>
  </w:footnote>
  <w:footnote w:id="12">
    <w:p w14:paraId="728433C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TAI, James H.-Y. a Marjorie K.-M. CHAN. Some reflections on the periodization of the Chinese language. PEYRAUBE, Alain a Chaofen SUN. </w:t>
      </w:r>
      <w:r>
        <w:rPr>
          <w:rFonts w:ascii="Open Sans" w:hAnsi="Open Sans"/>
          <w:i/>
          <w:iCs/>
          <w:color w:val="333333"/>
        </w:rPr>
        <w:t>In Honor of Mei Tsu-Lin: Studies on Chinese Historical Syntax and Morphology</w:t>
      </w:r>
      <w:r>
        <w:rPr>
          <w:rFonts w:ascii="Open Sans" w:hAnsi="Open Sans"/>
          <w:color w:val="333333"/>
          <w:shd w:val="clear" w:color="auto" w:fill="FFFFFF"/>
        </w:rPr>
        <w:t>. 1999, s. 226. ISBN 2-910216-02-0.</w:t>
      </w:r>
    </w:p>
  </w:footnote>
  <w:footnote w:id="13">
    <w:p w14:paraId="54C48D99" w14:textId="77777777" w:rsidR="00B856B2" w:rsidRDefault="00B856B2">
      <w:pPr>
        <w:pStyle w:val="Textpoznpodarou"/>
      </w:pPr>
      <w:r>
        <w:rPr>
          <w:rStyle w:val="Znakapoznpodarou"/>
        </w:rPr>
        <w:footnoteRef/>
      </w:r>
      <w:r>
        <w:t xml:space="preserve"> Tamtéž, s. 227.</w:t>
      </w:r>
    </w:p>
  </w:footnote>
  <w:footnote w:id="14">
    <w:p w14:paraId="13791B1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CHEN, Ping. </w:t>
      </w:r>
      <w:r>
        <w:rPr>
          <w:rFonts w:ascii="Open Sans" w:hAnsi="Open Sans"/>
          <w:i/>
          <w:iCs/>
          <w:color w:val="333333"/>
        </w:rPr>
        <w:t>Modern Chinese: history and sociolinguistics</w:t>
      </w:r>
      <w:r>
        <w:rPr>
          <w:rFonts w:ascii="Open Sans" w:hAnsi="Open Sans"/>
          <w:color w:val="333333"/>
          <w:shd w:val="clear" w:color="auto" w:fill="FFFFFF"/>
        </w:rPr>
        <w:t>. New York, NY: Cambridge University Press, 1999, s. 7. ISBN 0-521-64572-7.</w:t>
      </w:r>
    </w:p>
  </w:footnote>
  <w:footnote w:id="15">
    <w:p w14:paraId="281152D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RAMSEY, S. Robert. </w:t>
      </w:r>
      <w:r>
        <w:rPr>
          <w:rFonts w:ascii="Open Sans" w:hAnsi="Open Sans"/>
          <w:i/>
          <w:iCs/>
          <w:color w:val="333333"/>
        </w:rPr>
        <w:t>The languages of China</w:t>
      </w:r>
      <w:r>
        <w:rPr>
          <w:rFonts w:ascii="Open Sans" w:hAnsi="Open Sans"/>
          <w:color w:val="333333"/>
          <w:shd w:val="clear" w:color="auto" w:fill="FFFFFF"/>
        </w:rPr>
        <w:t>. Princeton, N.J.: Princeton University Press, c1987, s. 134-135. ISBN 0691066949.</w:t>
      </w:r>
    </w:p>
  </w:footnote>
  <w:footnote w:id="16">
    <w:p w14:paraId="3BA4DEB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CHEN, Ping. </w:t>
      </w:r>
      <w:r>
        <w:rPr>
          <w:rFonts w:ascii="Open Sans" w:hAnsi="Open Sans"/>
          <w:i/>
          <w:iCs/>
          <w:color w:val="333333"/>
        </w:rPr>
        <w:t>Modern Chinese: history and sociolinguistics</w:t>
      </w:r>
      <w:r>
        <w:rPr>
          <w:rFonts w:ascii="Open Sans" w:hAnsi="Open Sans"/>
          <w:color w:val="333333"/>
          <w:shd w:val="clear" w:color="auto" w:fill="FFFFFF"/>
        </w:rPr>
        <w:t xml:space="preserve">. s. 7-8. </w:t>
      </w:r>
    </w:p>
  </w:footnote>
  <w:footnote w:id="17">
    <w:p w14:paraId="3F0225E5"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DONG, Hongyuan. </w:t>
      </w:r>
      <w:r>
        <w:rPr>
          <w:rFonts w:ascii="Open Sans" w:hAnsi="Open Sans"/>
          <w:i/>
          <w:iCs/>
          <w:color w:val="333333"/>
        </w:rPr>
        <w:t>A history of the Chinese language</w:t>
      </w:r>
      <w:r>
        <w:rPr>
          <w:rFonts w:ascii="Open Sans" w:hAnsi="Open Sans"/>
          <w:color w:val="333333"/>
          <w:shd w:val="clear" w:color="auto" w:fill="FFFFFF"/>
        </w:rPr>
        <w:t>. New York, 2014, s. 7-8. ISBN 978-0-415-66039-6.</w:t>
      </w:r>
    </w:p>
  </w:footnote>
  <w:footnote w:id="18">
    <w:p w14:paraId="50749A3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NORMAN, Jerry. </w:t>
      </w:r>
      <w:r>
        <w:rPr>
          <w:rFonts w:ascii="Open Sans" w:hAnsi="Open Sans"/>
          <w:i/>
          <w:iCs/>
          <w:color w:val="333333"/>
        </w:rPr>
        <w:t>Chinese</w:t>
      </w:r>
      <w:r>
        <w:rPr>
          <w:rFonts w:ascii="Open Sans" w:hAnsi="Open Sans"/>
          <w:color w:val="333333"/>
          <w:shd w:val="clear" w:color="auto" w:fill="FFFFFF"/>
        </w:rPr>
        <w:t xml:space="preserve">. s. 83. </w:t>
      </w:r>
    </w:p>
  </w:footnote>
  <w:footnote w:id="19">
    <w:p w14:paraId="244DB3A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PAN, Wuyun a Hongming ZHANG. Middle Chinese Phonology and Qieyun. WANG, William S.-Y. a Chaofen SUN. </w:t>
      </w:r>
      <w:r>
        <w:rPr>
          <w:rFonts w:ascii="Open Sans" w:hAnsi="Open Sans"/>
          <w:i/>
          <w:iCs/>
          <w:color w:val="333333"/>
        </w:rPr>
        <w:t>The Oxford handbook of Chinese linguistics</w:t>
      </w:r>
      <w:r>
        <w:rPr>
          <w:rFonts w:ascii="Open Sans" w:hAnsi="Open Sans"/>
          <w:color w:val="333333"/>
          <w:shd w:val="clear" w:color="auto" w:fill="FFFFFF"/>
        </w:rPr>
        <w:t>. New York: Oxford University Press, [2015], s. 80-81. ISBN 978–0–19–985633–6.</w:t>
      </w:r>
    </w:p>
  </w:footnote>
  <w:footnote w:id="20">
    <w:p w14:paraId="53F309C7" w14:textId="77777777" w:rsidR="00B856B2" w:rsidRDefault="00B856B2">
      <w:pPr>
        <w:pStyle w:val="Textpoznpodarou"/>
      </w:pPr>
      <w:r>
        <w:rPr>
          <w:rStyle w:val="Znakapoznpodarou"/>
        </w:rPr>
        <w:footnoteRef/>
      </w:r>
      <w:r>
        <w:t xml:space="preserve"> </w:t>
      </w:r>
      <w:r>
        <w:rPr>
          <w:rFonts w:ascii="Open Sans" w:hAnsi="Open Sans"/>
          <w:i/>
          <w:iCs/>
          <w:color w:val="333333"/>
        </w:rPr>
        <w:t xml:space="preserve">Lù Fǎyán: </w:t>
      </w:r>
      <w:r>
        <w:rPr>
          <w:rFonts w:ascii="Open Sans" w:hAnsi="Open Sans"/>
          <w:i/>
          <w:iCs/>
          <w:color w:val="333333"/>
        </w:rPr>
        <w:t>陆法言</w:t>
      </w:r>
      <w:r>
        <w:rPr>
          <w:rFonts w:ascii="Open Sans" w:hAnsi="Open Sans"/>
          <w:color w:val="333333"/>
          <w:shd w:val="clear" w:color="auto" w:fill="FFFFFF"/>
        </w:rPr>
        <w:t> [online]. ©2019 [cit. 2019-05-13]. Dostupné z: https://baike.baidu.com/item/%E9%99%86%E6%B3%95%E8%A8%80</w:t>
      </w:r>
    </w:p>
  </w:footnote>
  <w:footnote w:id="21">
    <w:p w14:paraId="2DCB02E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BAXTER, William H. </w:t>
      </w:r>
      <w:r>
        <w:rPr>
          <w:rFonts w:ascii="Open Sans" w:hAnsi="Open Sans"/>
          <w:i/>
          <w:iCs/>
          <w:color w:val="333333"/>
        </w:rPr>
        <w:t>A handbook of old Chinese phonology</w:t>
      </w:r>
      <w:r>
        <w:rPr>
          <w:rFonts w:ascii="Open Sans" w:hAnsi="Open Sans"/>
          <w:color w:val="333333"/>
          <w:shd w:val="clear" w:color="auto" w:fill="FFFFFF"/>
        </w:rPr>
        <w:t>. New York: Mouton de Gruyter, 1992, s. 33-34. ISBN 978-3-11-012324-1.</w:t>
      </w:r>
    </w:p>
  </w:footnote>
  <w:footnote w:id="22">
    <w:p w14:paraId="603AB85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CROZIER, Justin. A unique experiment. In: </w:t>
      </w:r>
      <w:r>
        <w:rPr>
          <w:rFonts w:ascii="Open Sans" w:hAnsi="Open Sans"/>
          <w:i/>
          <w:iCs/>
          <w:color w:val="333333"/>
        </w:rPr>
        <w:t>Society for Anglo-Chinese Understanding (SACU)</w:t>
      </w:r>
      <w:r>
        <w:rPr>
          <w:rFonts w:ascii="Open Sans" w:hAnsi="Open Sans"/>
          <w:color w:val="333333"/>
          <w:shd w:val="clear" w:color="auto" w:fill="FFFFFF"/>
        </w:rPr>
        <w:t> [online]. 2002 [cit. 2019-05-20]. Dostupné z: https://sacu.org/examinations.html</w:t>
      </w:r>
    </w:p>
  </w:footnote>
  <w:footnote w:id="23">
    <w:p w14:paraId="47C002A8"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THEOBALD, Ulrich. The Chinese Imperial Examination System. </w:t>
      </w:r>
      <w:r>
        <w:rPr>
          <w:rFonts w:ascii="Open Sans" w:hAnsi="Open Sans"/>
          <w:i/>
          <w:iCs/>
          <w:color w:val="333333"/>
        </w:rPr>
        <w:t>ChinaKnowledge.de: An Encyclopaedia on Chinese History, Literature and Art</w:t>
      </w:r>
      <w:r>
        <w:rPr>
          <w:rFonts w:ascii="Open Sans" w:hAnsi="Open Sans"/>
          <w:color w:val="333333"/>
          <w:shd w:val="clear" w:color="auto" w:fill="FFFFFF"/>
        </w:rPr>
        <w:t> [online]. Nov 26, 2011 [cit. 2019-05-13]. Dostupné z: http://www.chinaknowledge.de/History/Terms/examination.html</w:t>
      </w:r>
    </w:p>
  </w:footnote>
  <w:footnote w:id="24">
    <w:p w14:paraId="2C32C15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CROZIER, Justin. A unique experiment. In: </w:t>
      </w:r>
      <w:r>
        <w:rPr>
          <w:rFonts w:ascii="Open Sans" w:hAnsi="Open Sans"/>
          <w:i/>
          <w:iCs/>
          <w:color w:val="333333"/>
        </w:rPr>
        <w:t>Society for Anglo-Chinese Understanding (SACU)</w:t>
      </w:r>
      <w:r>
        <w:rPr>
          <w:rFonts w:ascii="Open Sans" w:hAnsi="Open Sans"/>
          <w:color w:val="333333"/>
          <w:shd w:val="clear" w:color="auto" w:fill="FFFFFF"/>
        </w:rPr>
        <w:t> [online]. 2002 [cit. 2019-05-20]. Dostupné z: https://sacu.org/examinations.html</w:t>
      </w:r>
    </w:p>
  </w:footnote>
  <w:footnote w:id="25">
    <w:p w14:paraId="322F3BE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PULLEYBLANK, Edwin G. </w:t>
      </w:r>
      <w:r>
        <w:rPr>
          <w:rFonts w:ascii="Open Sans" w:hAnsi="Open Sans"/>
          <w:i/>
          <w:iCs/>
          <w:color w:val="333333"/>
        </w:rPr>
        <w:t>Outline of classical Chinese grammar</w:t>
      </w:r>
      <w:r>
        <w:rPr>
          <w:rFonts w:ascii="Open Sans" w:hAnsi="Open Sans"/>
          <w:color w:val="333333"/>
          <w:shd w:val="clear" w:color="auto" w:fill="FFFFFF"/>
        </w:rPr>
        <w:t>. Vancouver: UBC Press, c1995, s. 5-6. ISBN 0774805056.</w:t>
      </w:r>
    </w:p>
  </w:footnote>
  <w:footnote w:id="26">
    <w:p w14:paraId="591A1A4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NORMAN, Jerry. </w:t>
      </w:r>
      <w:r>
        <w:rPr>
          <w:rFonts w:ascii="Open Sans" w:hAnsi="Open Sans"/>
          <w:i/>
          <w:iCs/>
          <w:color w:val="333333"/>
        </w:rPr>
        <w:t>Chinese</w:t>
      </w:r>
      <w:r>
        <w:rPr>
          <w:rFonts w:ascii="Open Sans" w:hAnsi="Open Sans"/>
          <w:color w:val="333333"/>
          <w:shd w:val="clear" w:color="auto" w:fill="FFFFFF"/>
        </w:rPr>
        <w:t xml:space="preserve">. s. 48-49. </w:t>
      </w:r>
    </w:p>
  </w:footnote>
  <w:footnote w:id="27">
    <w:p w14:paraId="5970192C"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PULLEYBLANK, Edwin G. </w:t>
      </w:r>
      <w:r>
        <w:rPr>
          <w:rFonts w:ascii="Open Sans" w:hAnsi="Open Sans"/>
          <w:i/>
          <w:iCs/>
          <w:color w:val="333333"/>
        </w:rPr>
        <w:t>Middle Chinese: a study in historical phonology</w:t>
      </w:r>
      <w:r>
        <w:rPr>
          <w:rFonts w:ascii="Open Sans" w:hAnsi="Open Sans"/>
          <w:color w:val="333333"/>
          <w:shd w:val="clear" w:color="auto" w:fill="FFFFFF"/>
        </w:rPr>
        <w:t xml:space="preserve">. s. 4. </w:t>
      </w:r>
    </w:p>
  </w:footnote>
  <w:footnote w:id="28">
    <w:p w14:paraId="3C8289F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DONG, Hongyuan. </w:t>
      </w:r>
      <w:r>
        <w:rPr>
          <w:rFonts w:ascii="Open Sans" w:hAnsi="Open Sans"/>
          <w:i/>
          <w:iCs/>
          <w:color w:val="333333"/>
        </w:rPr>
        <w:t>A history of the Chinese language</w:t>
      </w:r>
      <w:r>
        <w:rPr>
          <w:rFonts w:ascii="Open Sans" w:hAnsi="Open Sans"/>
          <w:color w:val="333333"/>
          <w:shd w:val="clear" w:color="auto" w:fill="FFFFFF"/>
        </w:rPr>
        <w:t xml:space="preserve">. s. 9. </w:t>
      </w:r>
    </w:p>
  </w:footnote>
  <w:footnote w:id="29">
    <w:p w14:paraId="76F3D8E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何九盈</w:t>
      </w:r>
      <w:r>
        <w:rPr>
          <w:rFonts w:ascii="Open Sans" w:hAnsi="Open Sans"/>
          <w:color w:val="333333"/>
          <w:shd w:val="clear" w:color="auto" w:fill="FFFFFF"/>
        </w:rPr>
        <w:t>. </w:t>
      </w:r>
      <w:r>
        <w:rPr>
          <w:rFonts w:ascii="Open Sans" w:hAnsi="Open Sans"/>
          <w:i/>
          <w:iCs/>
          <w:color w:val="333333"/>
        </w:rPr>
        <w:t>Baidu Baike</w:t>
      </w:r>
      <w:r>
        <w:rPr>
          <w:rFonts w:ascii="Open Sans" w:hAnsi="Open Sans"/>
          <w:color w:val="333333"/>
          <w:shd w:val="clear" w:color="auto" w:fill="FFFFFF"/>
        </w:rPr>
        <w:t> [online]. [cit. 2019-07-29]. Dostupné z: https://baike.baidu.com/item/%E4%BD%95%E4%B9%9D%E7%9B%88</w:t>
      </w:r>
    </w:p>
  </w:footnote>
  <w:footnote w:id="30">
    <w:p w14:paraId="03D48EF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HE, Jiuying. </w:t>
      </w:r>
      <w:r>
        <w:rPr>
          <w:rFonts w:ascii="Open Sans" w:hAnsi="Open Sans"/>
          <w:i/>
          <w:iCs/>
          <w:color w:val="333333"/>
        </w:rPr>
        <w:t>Zhongguo xiandai yuyanxue shi (History of Modern Chinese Linguistics)</w:t>
      </w:r>
      <w:r>
        <w:rPr>
          <w:rFonts w:ascii="Open Sans" w:hAnsi="Open Sans"/>
          <w:color w:val="333333"/>
          <w:shd w:val="clear" w:color="auto" w:fill="FFFFFF"/>
        </w:rPr>
        <w:t>. Revised ed. Beijing: Shangwu yinshuguan, 2008. s. 34. ISBN 7-5406-3399-9.</w:t>
      </w:r>
    </w:p>
  </w:footnote>
  <w:footnote w:id="31">
    <w:p w14:paraId="0C7CDE51"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DONGJIE, W. Guanhua, guoyu, and putonghua: Politics and “proper names” for standard language in modern China. </w:t>
      </w:r>
      <w:r>
        <w:rPr>
          <w:rFonts w:ascii="Open Sans" w:hAnsi="Open Sans"/>
          <w:i/>
          <w:iCs/>
          <w:color w:val="333333"/>
        </w:rPr>
        <w:t>Chinese Studies in History</w:t>
      </w:r>
      <w:r>
        <w:rPr>
          <w:rFonts w:ascii="Open Sans" w:hAnsi="Open Sans"/>
          <w:color w:val="333333"/>
          <w:shd w:val="clear" w:color="auto" w:fill="FFFFFF"/>
        </w:rPr>
        <w:t> [online]. 2016, </w:t>
      </w:r>
      <w:r>
        <w:rPr>
          <w:rFonts w:ascii="Open Sans" w:hAnsi="Open Sans"/>
          <w:b/>
          <w:bCs/>
          <w:color w:val="333333"/>
        </w:rPr>
        <w:t>49</w:t>
      </w:r>
      <w:r>
        <w:rPr>
          <w:rFonts w:ascii="Open Sans" w:hAnsi="Open Sans"/>
          <w:color w:val="333333"/>
          <w:shd w:val="clear" w:color="auto" w:fill="FFFFFF"/>
        </w:rPr>
        <w:t xml:space="preserve">(3), </w:t>
      </w:r>
      <w:r>
        <w:rPr>
          <w:rFonts w:ascii="Open Sans" w:hAnsi="Open Sans"/>
          <w:color w:val="333333"/>
          <w:shd w:val="clear" w:color="auto" w:fill="FFFFFF"/>
        </w:rPr>
        <w:t>152 - 174 [cit. 2019-07-29]. DOI: 10.1080/00094633.2015.1174972. ISSN 15580407. Dostupné z: https://www.tandfonline.com/doi/abs/10.1080/00094633.2015.1174972</w:t>
      </w:r>
    </w:p>
  </w:footnote>
  <w:footnote w:id="32">
    <w:p w14:paraId="2D697B5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ЩИЧКО, В. Ф., Л. А. РАДУС a Л. Г. АБРАХИМОВ. </w:t>
      </w:r>
      <w:r>
        <w:rPr>
          <w:rFonts w:ascii="Open Sans" w:hAnsi="Open Sans"/>
          <w:i/>
          <w:iCs/>
          <w:color w:val="333333"/>
        </w:rPr>
        <w:t>Курс лекций по истории китайского языка</w:t>
      </w:r>
      <w:r>
        <w:rPr>
          <w:rFonts w:ascii="Open Sans" w:hAnsi="Open Sans"/>
          <w:color w:val="333333"/>
          <w:shd w:val="clear" w:color="auto" w:fill="FFFFFF"/>
        </w:rPr>
        <w:t>. Москва: Издательство ВКН, 2015, s. 100-102. ISBN 9785990606142.</w:t>
      </w:r>
    </w:p>
  </w:footnote>
  <w:footnote w:id="33">
    <w:p w14:paraId="42AD1E4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ZHAO, Yuanren. Guoyu tongyi zhong fangyan duibi de ge fangmian (Aspects of the Comparison of Dialects in the Unification of Guoyu). WU, Zongji a Xinna ZHAO. </w:t>
      </w:r>
      <w:r>
        <w:rPr>
          <w:rFonts w:ascii="Open Sans" w:hAnsi="Open Sans"/>
          <w:i/>
          <w:iCs/>
          <w:color w:val="333333"/>
        </w:rPr>
        <w:t>Zhao Yuanren yu yan xue lun wen ji (Linguistic essays by Yuenren Chao)</w:t>
      </w:r>
      <w:r>
        <w:rPr>
          <w:rFonts w:ascii="Open Sans" w:hAnsi="Open Sans"/>
          <w:color w:val="333333"/>
          <w:shd w:val="clear" w:color="auto" w:fill="FFFFFF"/>
        </w:rPr>
        <w:t>. Beijing: Shangwu Yinshuguan, 2006, s. 639. ISBN 9787100033855.</w:t>
      </w:r>
    </w:p>
  </w:footnote>
  <w:footnote w:id="34">
    <w:p w14:paraId="0670798B" w14:textId="77777777" w:rsidR="00B856B2" w:rsidRPr="00C70814" w:rsidRDefault="00B856B2">
      <w:pPr>
        <w:pStyle w:val="Textpoznpodarou"/>
        <w:rPr>
          <w:lang w:val="ru-RU"/>
        </w:rPr>
      </w:pPr>
      <w:r>
        <w:rPr>
          <w:rStyle w:val="Znakapoznpodarou"/>
        </w:rPr>
        <w:footnoteRef/>
      </w:r>
      <w:r>
        <w:t xml:space="preserve"> </w:t>
      </w:r>
      <w:r>
        <w:rPr>
          <w:rFonts w:ascii="Open Sans" w:hAnsi="Open Sans"/>
          <w:color w:val="333333"/>
          <w:shd w:val="clear" w:color="auto" w:fill="FFFFFF"/>
        </w:rPr>
        <w:t>ЩИЧКО, В. Ф., Л. А. РАДУС a Л. Г. АБРАХИМОВ. </w:t>
      </w:r>
      <w:r>
        <w:rPr>
          <w:rFonts w:ascii="Open Sans" w:hAnsi="Open Sans"/>
          <w:i/>
          <w:iCs/>
          <w:color w:val="333333"/>
        </w:rPr>
        <w:t>Курс лекций по истории китайского языка</w:t>
      </w:r>
      <w:r>
        <w:rPr>
          <w:rFonts w:ascii="Open Sans" w:hAnsi="Open Sans"/>
          <w:color w:val="333333"/>
          <w:shd w:val="clear" w:color="auto" w:fill="FFFFFF"/>
        </w:rPr>
        <w:t xml:space="preserve">. s. 100-102. </w:t>
      </w:r>
    </w:p>
  </w:footnote>
  <w:footnote w:id="35">
    <w:p w14:paraId="23F38FD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CHEN, Ping. </w:t>
      </w:r>
      <w:r>
        <w:rPr>
          <w:rFonts w:ascii="Open Sans" w:hAnsi="Open Sans"/>
          <w:i/>
          <w:iCs/>
          <w:color w:val="333333"/>
        </w:rPr>
        <w:t>Modern Chinese: history and sociolinguistics</w:t>
      </w:r>
      <w:r>
        <w:rPr>
          <w:rFonts w:ascii="Open Sans" w:hAnsi="Open Sans"/>
          <w:color w:val="333333"/>
          <w:shd w:val="clear" w:color="auto" w:fill="FFFFFF"/>
        </w:rPr>
        <w:t xml:space="preserve">. s. 18-19. </w:t>
      </w:r>
    </w:p>
  </w:footnote>
  <w:footnote w:id="36">
    <w:p w14:paraId="51E28D8A" w14:textId="77777777" w:rsidR="00B856B2" w:rsidRDefault="00B856B2">
      <w:pPr>
        <w:pStyle w:val="Textpoznpodarou"/>
      </w:pPr>
      <w:r>
        <w:rPr>
          <w:rStyle w:val="Znakapoznpodarou"/>
        </w:rPr>
        <w:footnoteRef/>
      </w:r>
      <w:r>
        <w:t xml:space="preserve"> Tamtéž, s. 20</w:t>
      </w:r>
    </w:p>
  </w:footnote>
  <w:footnote w:id="37">
    <w:p w14:paraId="7B5CBDD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lang w:val="ru-RU"/>
        </w:rPr>
        <w:t>СОФРОНОВ</w:t>
      </w:r>
      <w:r>
        <w:rPr>
          <w:rFonts w:ascii="Open Sans" w:hAnsi="Open Sans"/>
          <w:color w:val="333333"/>
          <w:shd w:val="clear" w:color="auto" w:fill="FFFFFF"/>
        </w:rPr>
        <w:t>,</w:t>
      </w:r>
      <w:r>
        <w:rPr>
          <w:rFonts w:ascii="Open Sans" w:hAnsi="Open Sans"/>
          <w:color w:val="333333"/>
          <w:shd w:val="clear" w:color="auto" w:fill="FFFFFF"/>
          <w:lang w:val="ru-RU"/>
        </w:rPr>
        <w:t xml:space="preserve"> Михаил Викторович</w:t>
      </w:r>
      <w:r>
        <w:rPr>
          <w:rFonts w:ascii="Open Sans" w:hAnsi="Open Sans"/>
          <w:color w:val="333333"/>
          <w:shd w:val="clear" w:color="auto" w:fill="FFFFFF"/>
        </w:rPr>
        <w:t>. </w:t>
      </w:r>
      <w:r>
        <w:rPr>
          <w:rFonts w:ascii="Open Sans" w:hAnsi="Open Sans"/>
          <w:i/>
          <w:iCs/>
          <w:color w:val="333333"/>
        </w:rPr>
        <w:t>Китайский язык и китайская письменность: Курс лекций</w:t>
      </w:r>
      <w:r>
        <w:rPr>
          <w:rFonts w:ascii="Open Sans" w:hAnsi="Open Sans"/>
          <w:color w:val="333333"/>
          <w:shd w:val="clear" w:color="auto" w:fill="FFFFFF"/>
        </w:rPr>
        <w:t>. Москва: АСТ: Восток-Запад, 2007, s. 333-335. ISBN 978-5-478-00662-4.</w:t>
      </w:r>
    </w:p>
  </w:footnote>
  <w:footnote w:id="38">
    <w:p w14:paraId="2FEB2790"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NORMAN, Jerry. </w:t>
      </w:r>
      <w:r>
        <w:rPr>
          <w:rFonts w:ascii="Open Sans" w:hAnsi="Open Sans"/>
          <w:i/>
          <w:iCs/>
          <w:color w:val="333333"/>
        </w:rPr>
        <w:t>Chinese</w:t>
      </w:r>
      <w:r>
        <w:rPr>
          <w:rFonts w:ascii="Open Sans" w:hAnsi="Open Sans"/>
          <w:color w:val="333333"/>
          <w:shd w:val="clear" w:color="auto" w:fill="FFFFFF"/>
        </w:rPr>
        <w:t xml:space="preserve">. s. 134-135. </w:t>
      </w:r>
    </w:p>
  </w:footnote>
  <w:footnote w:id="39">
    <w:p w14:paraId="6B5985F8"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CHEN, Ping. </w:t>
      </w:r>
      <w:r>
        <w:rPr>
          <w:rFonts w:ascii="Open Sans" w:hAnsi="Open Sans"/>
          <w:i/>
          <w:iCs/>
          <w:color w:val="333333"/>
        </w:rPr>
        <w:t>Modern Chinese: history and sociolinguistics</w:t>
      </w:r>
      <w:r>
        <w:rPr>
          <w:rFonts w:ascii="Open Sans" w:hAnsi="Open Sans"/>
          <w:color w:val="333333"/>
          <w:shd w:val="clear" w:color="auto" w:fill="FFFFFF"/>
        </w:rPr>
        <w:t xml:space="preserve">. s. 24. </w:t>
      </w:r>
    </w:p>
  </w:footnote>
  <w:footnote w:id="40">
    <w:p w14:paraId="64755FF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RAMSEY, S. Robert. </w:t>
      </w:r>
      <w:r>
        <w:rPr>
          <w:rFonts w:ascii="Open Sans" w:hAnsi="Open Sans"/>
          <w:i/>
          <w:iCs/>
          <w:color w:val="333333"/>
        </w:rPr>
        <w:t>The languages of China</w:t>
      </w:r>
      <w:r>
        <w:rPr>
          <w:rFonts w:ascii="Open Sans" w:hAnsi="Open Sans"/>
          <w:color w:val="333333"/>
          <w:shd w:val="clear" w:color="auto" w:fill="FFFFFF"/>
        </w:rPr>
        <w:t>. s. 143-147.</w:t>
      </w:r>
    </w:p>
  </w:footnote>
  <w:footnote w:id="41">
    <w:p w14:paraId="05EEB3A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FAIRBANK, John K. </w:t>
      </w:r>
      <w:r>
        <w:rPr>
          <w:rFonts w:ascii="Open Sans" w:hAnsi="Open Sans"/>
          <w:i/>
          <w:iCs/>
          <w:color w:val="333333"/>
        </w:rPr>
        <w:t>Dějiny Číny</w:t>
      </w:r>
      <w:r>
        <w:rPr>
          <w:rFonts w:ascii="Open Sans" w:hAnsi="Open Sans"/>
          <w:color w:val="333333"/>
          <w:shd w:val="clear" w:color="auto" w:fill="FFFFFF"/>
        </w:rPr>
        <w:t>. Přel. M. Hála, J. Hollanová, O. Lomová. Praha: Nakladatelství Lidové noviny, 1998, s. 797. Dějiny států. ISBN 80-7106-249-9.</w:t>
      </w:r>
    </w:p>
  </w:footnote>
  <w:footnote w:id="42">
    <w:p w14:paraId="316E3D3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RAMSEY, S. Robert. </w:t>
      </w:r>
      <w:r>
        <w:rPr>
          <w:rFonts w:ascii="Open Sans" w:hAnsi="Open Sans"/>
          <w:i/>
          <w:iCs/>
          <w:color w:val="333333"/>
        </w:rPr>
        <w:t>The languages of China</w:t>
      </w:r>
      <w:r>
        <w:rPr>
          <w:rFonts w:ascii="Open Sans" w:hAnsi="Open Sans"/>
          <w:color w:val="333333"/>
          <w:shd w:val="clear" w:color="auto" w:fill="FFFFFF"/>
        </w:rPr>
        <w:t>. s. 143-147.</w:t>
      </w:r>
    </w:p>
  </w:footnote>
  <w:footnote w:id="43">
    <w:p w14:paraId="6D2E7DD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JOSEPH, John Earl. </w:t>
      </w:r>
      <w:r>
        <w:rPr>
          <w:rFonts w:ascii="Open Sans" w:hAnsi="Open Sans"/>
          <w:i/>
          <w:iCs/>
          <w:color w:val="333333"/>
        </w:rPr>
        <w:t>Saussure</w:t>
      </w:r>
      <w:r>
        <w:rPr>
          <w:rFonts w:ascii="Open Sans" w:hAnsi="Open Sans"/>
          <w:color w:val="333333"/>
          <w:shd w:val="clear" w:color="auto" w:fill="FFFFFF"/>
        </w:rPr>
        <w:t>. New York: Oxford University Press, c2012, s. 70-71 a 237. ISBN 978–0–19–969565–2.</w:t>
      </w:r>
    </w:p>
  </w:footnote>
  <w:footnote w:id="44">
    <w:p w14:paraId="2B9F1A78" w14:textId="77777777" w:rsidR="00B856B2" w:rsidRDefault="00B856B2">
      <w:pPr>
        <w:pStyle w:val="Textpoznpodarou"/>
      </w:pPr>
      <w:r>
        <w:rPr>
          <w:rStyle w:val="Znakapoznpodarou"/>
        </w:rPr>
        <w:footnoteRef/>
      </w:r>
      <w:r>
        <w:t xml:space="preserve"> Tamtéž, s. 375</w:t>
      </w:r>
    </w:p>
  </w:footnote>
  <w:footnote w:id="45">
    <w:p w14:paraId="11C73441"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PYM, Anthony. Charles Bally and the Origins of Translational Equivalence. </w:t>
      </w:r>
      <w:r>
        <w:rPr>
          <w:rFonts w:ascii="Open Sans" w:hAnsi="Open Sans"/>
          <w:i/>
          <w:iCs/>
          <w:color w:val="333333"/>
        </w:rPr>
        <w:t>FORUM</w:t>
      </w:r>
      <w:r>
        <w:rPr>
          <w:rFonts w:ascii="Open Sans" w:hAnsi="Open Sans"/>
          <w:color w:val="333333"/>
          <w:shd w:val="clear" w:color="auto" w:fill="FFFFFF"/>
        </w:rPr>
        <w:t> [online]. 2014, </w:t>
      </w:r>
      <w:r>
        <w:rPr>
          <w:rFonts w:ascii="Open Sans" w:hAnsi="Open Sans"/>
          <w:b/>
          <w:bCs/>
          <w:color w:val="333333"/>
        </w:rPr>
        <w:t>12</w:t>
      </w:r>
      <w:r>
        <w:rPr>
          <w:rFonts w:ascii="Open Sans" w:hAnsi="Open Sans"/>
          <w:color w:val="333333"/>
          <w:shd w:val="clear" w:color="auto" w:fill="FFFFFF"/>
        </w:rPr>
        <w:t>(2), 45-63 [cit. 2019-05-15]. DOI: 10.1075/forum.12.2.03pym. ISSN 1598-7647. Dostupné z: http://www.jbe-platform.com/content/journals/10.1075/forum.12.2.03pym</w:t>
      </w:r>
    </w:p>
  </w:footnote>
  <w:footnote w:id="46">
    <w:p w14:paraId="222C601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BALLY, Charles. </w:t>
      </w:r>
      <w:r>
        <w:rPr>
          <w:rFonts w:ascii="Open Sans" w:hAnsi="Open Sans"/>
          <w:i/>
          <w:iCs/>
          <w:color w:val="333333"/>
        </w:rPr>
        <w:t>Traité de stylistique française</w:t>
      </w:r>
      <w:r>
        <w:rPr>
          <w:rFonts w:ascii="Open Sans" w:hAnsi="Open Sans"/>
          <w:color w:val="333333"/>
          <w:shd w:val="clear" w:color="auto" w:fill="FFFFFF"/>
        </w:rPr>
        <w:t> [online]. Seconde édition. Paris, 1909, s. 88-89 [cit. 2019-05-15]. ISBN 978-0320065118. Dostupné z: https://archive.org/details/traitdestylist01ball</w:t>
      </w:r>
    </w:p>
  </w:footnote>
  <w:footnote w:id="47">
    <w:p w14:paraId="1B6FB205" w14:textId="77777777" w:rsidR="00B856B2" w:rsidRPr="00181480" w:rsidRDefault="00B856B2">
      <w:pPr>
        <w:pStyle w:val="Textpoznpodarou"/>
      </w:pPr>
      <w:r>
        <w:rPr>
          <w:rStyle w:val="Znakapoznpodarou"/>
        </w:rPr>
        <w:footnoteRef/>
      </w:r>
      <w:r>
        <w:t xml:space="preserve"> </w:t>
      </w:r>
      <w:r>
        <w:rPr>
          <w:rFonts w:ascii="Open Sans" w:hAnsi="Open Sans"/>
          <w:color w:val="333333"/>
          <w:shd w:val="clear" w:color="auto" w:fill="FFFFFF"/>
        </w:rPr>
        <w:t>БАРАНОВ, Анатолий Николаевич a Дмитрий Олегович ДОБРОВОЛЬСКИЙ. </w:t>
      </w:r>
      <w:r>
        <w:rPr>
          <w:rFonts w:ascii="Open Sans" w:hAnsi="Open Sans"/>
          <w:i/>
          <w:iCs/>
          <w:color w:val="333333"/>
        </w:rPr>
        <w:t>Аспекты теории фразеологии</w:t>
      </w:r>
      <w:r>
        <w:rPr>
          <w:rFonts w:ascii="Open Sans" w:hAnsi="Open Sans"/>
          <w:color w:val="333333"/>
          <w:shd w:val="clear" w:color="auto" w:fill="FFFFFF"/>
        </w:rPr>
        <w:t>. Москва: М.: Знак, 2008, s. 9-11. ISBN 5-9551-0235-3.</w:t>
      </w:r>
    </w:p>
  </w:footnote>
  <w:footnote w:id="48">
    <w:p w14:paraId="270D24DD" w14:textId="77777777" w:rsidR="00B856B2" w:rsidRPr="002F5E3C" w:rsidRDefault="00B856B2">
      <w:pPr>
        <w:pStyle w:val="Textpoznpodarou"/>
      </w:pPr>
      <w:r>
        <w:rPr>
          <w:rStyle w:val="Znakapoznpodarou"/>
        </w:rPr>
        <w:footnoteRef/>
      </w:r>
      <w:r>
        <w:t xml:space="preserve"> </w:t>
      </w:r>
      <w:r>
        <w:rPr>
          <w:rFonts w:ascii="Open Sans" w:hAnsi="Open Sans"/>
          <w:color w:val="333333"/>
          <w:shd w:val="clear" w:color="auto" w:fill="FFFFFF"/>
        </w:rPr>
        <w:t>КУНИН, Александр Владимирович. </w:t>
      </w:r>
      <w:r>
        <w:rPr>
          <w:rFonts w:ascii="Open Sans" w:hAnsi="Open Sans"/>
          <w:i/>
          <w:iCs/>
          <w:color w:val="333333"/>
        </w:rPr>
        <w:t>Английская фразеология</w:t>
      </w:r>
      <w:r>
        <w:rPr>
          <w:rFonts w:ascii="Open Sans" w:hAnsi="Open Sans"/>
          <w:color w:val="333333"/>
          <w:shd w:val="clear" w:color="auto" w:fill="FFFFFF"/>
        </w:rPr>
        <w:t>. Москва: Высшая школа, 1970, s. 7-11.</w:t>
      </w:r>
    </w:p>
  </w:footnote>
  <w:footnote w:id="49">
    <w:p w14:paraId="3E4BEAD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Frazeologie a idiomatika česká a obecná: Czech and general phraseology</w:t>
      </w:r>
      <w:r>
        <w:rPr>
          <w:rFonts w:ascii="Open Sans" w:hAnsi="Open Sans"/>
          <w:color w:val="333333"/>
          <w:shd w:val="clear" w:color="auto" w:fill="FFFFFF"/>
        </w:rPr>
        <w:t xml:space="preserve">. s. 482-486. </w:t>
      </w:r>
    </w:p>
  </w:footnote>
  <w:footnote w:id="50">
    <w:p w14:paraId="017DB2B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Lexikon a sémantika</w:t>
      </w:r>
      <w:r>
        <w:rPr>
          <w:rFonts w:ascii="Open Sans" w:hAnsi="Open Sans"/>
          <w:color w:val="333333"/>
          <w:shd w:val="clear" w:color="auto" w:fill="FFFFFF"/>
        </w:rPr>
        <w:t xml:space="preserve">. s. 225. </w:t>
      </w:r>
    </w:p>
  </w:footnote>
  <w:footnote w:id="51">
    <w:p w14:paraId="4E3E0A8B" w14:textId="77777777" w:rsidR="00B856B2" w:rsidRDefault="00B856B2">
      <w:pPr>
        <w:pStyle w:val="Textpoznpodarou"/>
      </w:pPr>
      <w:r>
        <w:rPr>
          <w:rStyle w:val="Znakapoznpodarou"/>
        </w:rPr>
        <w:footnoteRef/>
      </w:r>
      <w:r>
        <w:t xml:space="preserve"> Tamtéž, s. 228</w:t>
      </w:r>
      <w:r>
        <w:rPr>
          <w:rFonts w:ascii="Open Sans" w:hAnsi="Open Sans"/>
          <w:color w:val="333333"/>
          <w:shd w:val="clear" w:color="auto" w:fill="FFFFFF"/>
        </w:rPr>
        <w:t>.</w:t>
      </w:r>
    </w:p>
  </w:footnote>
  <w:footnote w:id="52">
    <w:p w14:paraId="3D275E33"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YANG, Chunli. Cultural Differences on Chinese and English Idioms of Diet and the Translation. </w:t>
      </w:r>
      <w:r>
        <w:rPr>
          <w:rFonts w:ascii="Open Sans" w:hAnsi="Open Sans"/>
          <w:i/>
          <w:iCs/>
          <w:color w:val="333333"/>
        </w:rPr>
        <w:t>English Language Teaching</w:t>
      </w:r>
      <w:r>
        <w:rPr>
          <w:rFonts w:ascii="Open Sans" w:hAnsi="Open Sans"/>
          <w:color w:val="333333"/>
          <w:shd w:val="clear" w:color="auto" w:fill="FFFFFF"/>
        </w:rPr>
        <w:t> [online]. 2010, </w:t>
      </w:r>
      <w:r>
        <w:rPr>
          <w:rFonts w:ascii="Open Sans" w:hAnsi="Open Sans"/>
          <w:b/>
          <w:bCs/>
          <w:color w:val="333333"/>
        </w:rPr>
        <w:t>3</w:t>
      </w:r>
      <w:r>
        <w:rPr>
          <w:rFonts w:ascii="Open Sans" w:hAnsi="Open Sans"/>
          <w:color w:val="333333"/>
          <w:shd w:val="clear" w:color="auto" w:fill="FFFFFF"/>
        </w:rPr>
        <w:t>(1), 148-154 [cit. 2019-05-15]. ISSN 19164742.</w:t>
      </w:r>
    </w:p>
  </w:footnote>
  <w:footnote w:id="53">
    <w:p w14:paraId="2A559874" w14:textId="77777777" w:rsidR="00B856B2" w:rsidRDefault="00B856B2">
      <w:pPr>
        <w:pStyle w:val="Textpoznpodarou"/>
      </w:pPr>
      <w:r>
        <w:rPr>
          <w:rStyle w:val="Znakapoznpodarou"/>
        </w:rPr>
        <w:footnoteRef/>
      </w:r>
      <w:r>
        <w:t xml:space="preserve"> Tamtéž</w:t>
      </w:r>
    </w:p>
  </w:footnote>
  <w:footnote w:id="54">
    <w:p w14:paraId="30C6706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LIU, Dayan. Translation and Culture: Translating Idioms between English and Chinese from a Cultural Perspective. </w:t>
      </w:r>
      <w:r>
        <w:rPr>
          <w:rFonts w:ascii="Open Sans" w:hAnsi="Open Sans"/>
          <w:i/>
          <w:iCs/>
          <w:color w:val="333333"/>
        </w:rPr>
        <w:t>Theory and Practice in Language Studies</w:t>
      </w:r>
      <w:r>
        <w:rPr>
          <w:rFonts w:ascii="Open Sans" w:hAnsi="Open Sans"/>
          <w:color w:val="333333"/>
          <w:shd w:val="clear" w:color="auto" w:fill="FFFFFF"/>
        </w:rPr>
        <w:t> [online]. 2012, </w:t>
      </w:r>
      <w:r>
        <w:rPr>
          <w:rFonts w:ascii="Open Sans" w:hAnsi="Open Sans"/>
          <w:b/>
          <w:bCs/>
          <w:color w:val="333333"/>
        </w:rPr>
        <w:t>2</w:t>
      </w:r>
      <w:r>
        <w:rPr>
          <w:rFonts w:ascii="Open Sans" w:hAnsi="Open Sans"/>
          <w:color w:val="333333"/>
          <w:shd w:val="clear" w:color="auto" w:fill="FFFFFF"/>
        </w:rPr>
        <w:t>(11), 2357-2362 [cit. 2019-05-16]. DOI: 10.4304/tpls.2.11.2357-2362. ISSN 1799-2591. Dostupné z: http://www.academypublication.com/issues/past/tpls/vol02/11/18.pdf</w:t>
      </w:r>
    </w:p>
  </w:footnote>
  <w:footnote w:id="55">
    <w:p w14:paraId="47D23C10"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ČERNÝ, Jiří. </w:t>
      </w:r>
      <w:r>
        <w:rPr>
          <w:rFonts w:ascii="Open Sans" w:hAnsi="Open Sans"/>
          <w:i/>
          <w:iCs/>
          <w:color w:val="333333"/>
        </w:rPr>
        <w:t>Úvod do studia jazyka</w:t>
      </w:r>
      <w:r>
        <w:rPr>
          <w:rFonts w:ascii="Open Sans" w:hAnsi="Open Sans"/>
          <w:color w:val="333333"/>
          <w:shd w:val="clear" w:color="auto" w:fill="FFFFFF"/>
        </w:rPr>
        <w:t>. Olomouc: Rubico, 1998, s. 18. ISBN 80-85839-24-5.</w:t>
      </w:r>
    </w:p>
  </w:footnote>
  <w:footnote w:id="56">
    <w:p w14:paraId="6757113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Frazeologie a idiomatika česká a obecná: Czech and general phraseology</w:t>
      </w:r>
      <w:r>
        <w:rPr>
          <w:rFonts w:ascii="Open Sans" w:hAnsi="Open Sans"/>
          <w:color w:val="333333"/>
          <w:shd w:val="clear" w:color="auto" w:fill="FFFFFF"/>
        </w:rPr>
        <w:t xml:space="preserve">. s. 71. </w:t>
      </w:r>
    </w:p>
  </w:footnote>
  <w:footnote w:id="57">
    <w:p w14:paraId="123B8DC6"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FIEDLER, Sabine. ESPERANTO PHRASEOLOGY. </w:t>
      </w:r>
      <w:r>
        <w:rPr>
          <w:rFonts w:ascii="Open Sans" w:hAnsi="Open Sans"/>
          <w:i/>
          <w:iCs/>
          <w:color w:val="333333"/>
        </w:rPr>
        <w:t>Interdisciplinary Description of Complex Systems</w:t>
      </w:r>
      <w:r>
        <w:rPr>
          <w:rFonts w:ascii="Open Sans" w:hAnsi="Open Sans"/>
          <w:color w:val="333333"/>
          <w:shd w:val="clear" w:color="auto" w:fill="FFFFFF"/>
        </w:rPr>
        <w:t> [online]. 2015, </w:t>
      </w:r>
      <w:r>
        <w:rPr>
          <w:rFonts w:ascii="Open Sans" w:hAnsi="Open Sans"/>
          <w:b/>
          <w:bCs/>
          <w:color w:val="333333"/>
        </w:rPr>
        <w:t>13</w:t>
      </w:r>
      <w:r>
        <w:rPr>
          <w:rFonts w:ascii="Open Sans" w:hAnsi="Open Sans"/>
          <w:color w:val="333333"/>
          <w:shd w:val="clear" w:color="auto" w:fill="FFFFFF"/>
        </w:rPr>
        <w:t>(2), 250-263 [cit. 2019-05-16]. DOI: 10.7906/indecs.13.2.5. ISSN 13344684.</w:t>
      </w:r>
    </w:p>
  </w:footnote>
  <w:footnote w:id="58">
    <w:p w14:paraId="11BA99E8" w14:textId="77777777" w:rsidR="00B856B2" w:rsidRPr="00A265CC" w:rsidRDefault="00B856B2">
      <w:pPr>
        <w:pStyle w:val="Textpoznpodarou"/>
      </w:pPr>
      <w:r>
        <w:rPr>
          <w:rStyle w:val="Znakapoznpodarou"/>
        </w:rPr>
        <w:footnoteRef/>
      </w:r>
      <w:r>
        <w:t xml:space="preserve"> </w:t>
      </w:r>
      <w:bookmarkStart w:id="18" w:name="_Hlk8213182"/>
      <w:r>
        <w:rPr>
          <w:rFonts w:ascii="Open Sans" w:hAnsi="Open Sans"/>
          <w:color w:val="333333"/>
          <w:shd w:val="clear" w:color="auto" w:fill="FFFFFF"/>
        </w:rPr>
        <w:t>ВОЙЦЕХОВИЧ, Ирина В. </w:t>
      </w:r>
      <w:r>
        <w:rPr>
          <w:rFonts w:ascii="Open Sans" w:hAnsi="Open Sans"/>
          <w:i/>
          <w:iCs/>
          <w:color w:val="333333"/>
        </w:rPr>
        <w:t>Практическая фразеология современного китайского языка: Учебник</w:t>
      </w:r>
      <w:r>
        <w:rPr>
          <w:rFonts w:ascii="Open Sans" w:hAnsi="Open Sans"/>
          <w:color w:val="333333"/>
          <w:shd w:val="clear" w:color="auto" w:fill="FFFFFF"/>
        </w:rPr>
        <w:t>. 3. АСТ: Восток-Запад, 2007, s. 13-14. ISBN 9785478006617.</w:t>
      </w:r>
      <w:bookmarkEnd w:id="18"/>
    </w:p>
  </w:footnote>
  <w:footnote w:id="59">
    <w:p w14:paraId="3EAF1CDE" w14:textId="77777777" w:rsidR="00B856B2" w:rsidRDefault="00B856B2" w:rsidP="007149B5">
      <w:pPr>
        <w:pStyle w:val="Textpoznpodarou"/>
      </w:pPr>
      <w:r>
        <w:rPr>
          <w:rStyle w:val="Znakapoznpodarou"/>
        </w:rPr>
        <w:footnoteRef/>
      </w:r>
      <w:r>
        <w:t xml:space="preserve"> Tamtéž, s. 15-16. </w:t>
      </w:r>
    </w:p>
  </w:footnote>
  <w:footnote w:id="60">
    <w:p w14:paraId="5EF34457" w14:textId="77777777" w:rsidR="00B856B2" w:rsidRDefault="00B856B2" w:rsidP="007149B5">
      <w:pPr>
        <w:pStyle w:val="Textpoznpodarou"/>
      </w:pPr>
      <w:r>
        <w:rPr>
          <w:rStyle w:val="Znakapoznpodarou"/>
        </w:rPr>
        <w:footnoteRef/>
      </w:r>
      <w:r>
        <w:t xml:space="preserve"> </w:t>
      </w:r>
      <w:r>
        <w:rPr>
          <w:rFonts w:ascii="Open Sans" w:hAnsi="Open Sans"/>
          <w:color w:val="333333"/>
          <w:shd w:val="clear" w:color="auto" w:fill="FFFFFF"/>
        </w:rPr>
        <w:t>历届高考成语题汇编</w:t>
      </w:r>
      <w:r>
        <w:rPr>
          <w:rFonts w:ascii="Open Sans" w:hAnsi="Open Sans"/>
          <w:color w:val="333333"/>
          <w:shd w:val="clear" w:color="auto" w:fill="FFFFFF"/>
        </w:rPr>
        <w:t>. In: </w:t>
      </w:r>
      <w:r>
        <w:rPr>
          <w:rFonts w:ascii="Open Sans" w:hAnsi="Open Sans"/>
          <w:i/>
          <w:iCs/>
          <w:color w:val="333333"/>
        </w:rPr>
        <w:t>Yuwenmi</w:t>
      </w:r>
      <w:r>
        <w:rPr>
          <w:rFonts w:ascii="Open Sans" w:hAnsi="Open Sans"/>
          <w:color w:val="333333"/>
          <w:shd w:val="clear" w:color="auto" w:fill="FFFFFF"/>
        </w:rPr>
        <w:t> [online]. 2018-04-15 [cit. 2019-05-08]. Dostupné z: http://www.yuwenmi.com/cy/341857.html</w:t>
      </w:r>
    </w:p>
  </w:footnote>
  <w:footnote w:id="61">
    <w:p w14:paraId="3591B9B0" w14:textId="77777777" w:rsidR="00B856B2" w:rsidRDefault="00B856B2" w:rsidP="007149B5">
      <w:pPr>
        <w:shd w:val="clear" w:color="auto" w:fill="FFFFFF"/>
        <w:spacing w:after="0" w:line="300" w:lineRule="atLeast"/>
      </w:pPr>
      <w:r>
        <w:rPr>
          <w:rStyle w:val="Znakapoznpodarou"/>
        </w:rPr>
        <w:footnoteRef/>
      </w:r>
      <w:r>
        <w:t xml:space="preserve"> </w:t>
      </w:r>
      <w:r w:rsidRPr="00090BCF">
        <w:rPr>
          <w:rFonts w:ascii="Open Sans" w:eastAsia="Times New Roman" w:hAnsi="Open Sans" w:cs="Times New Roman"/>
          <w:color w:val="333333"/>
          <w:sz w:val="20"/>
          <w:szCs w:val="20"/>
        </w:rPr>
        <w:t xml:space="preserve">BOGUSHEVSKAYA, Victoria. Guànyòngyǔ </w:t>
      </w:r>
      <w:r w:rsidRPr="00090BCF">
        <w:rPr>
          <w:rFonts w:ascii="Microsoft YaHei" w:eastAsia="Microsoft YaHei" w:hAnsi="Microsoft YaHei" w:cs="Microsoft YaHei" w:hint="eastAsia"/>
          <w:color w:val="333333"/>
          <w:sz w:val="20"/>
          <w:szCs w:val="20"/>
        </w:rPr>
        <w:t>慣用語</w:t>
      </w:r>
      <w:r w:rsidRPr="00090BCF">
        <w:rPr>
          <w:rFonts w:ascii="Open Sans" w:eastAsia="Times New Roman" w:hAnsi="Open Sans" w:cs="Times New Roman"/>
          <w:color w:val="333333"/>
          <w:sz w:val="20"/>
          <w:szCs w:val="20"/>
        </w:rPr>
        <w:t xml:space="preserve"> (Idioms and Common Sayings). SYBESMA, Rint.</w:t>
      </w:r>
      <w:r w:rsidRPr="00090BCF">
        <w:rPr>
          <w:rFonts w:ascii="Segoe UI" w:eastAsia="Times New Roman" w:hAnsi="Segoe UI" w:cs="Segoe UI"/>
          <w:color w:val="333333"/>
          <w:sz w:val="20"/>
          <w:szCs w:val="20"/>
        </w:rPr>
        <w:t> </w:t>
      </w:r>
      <w:r w:rsidRPr="00090BCF">
        <w:rPr>
          <w:rFonts w:ascii="Open Sans" w:eastAsia="Times New Roman" w:hAnsi="Open Sans" w:cs="Times New Roman"/>
          <w:i/>
          <w:iCs/>
          <w:color w:val="333333"/>
          <w:sz w:val="20"/>
          <w:szCs w:val="20"/>
        </w:rPr>
        <w:t>Encyclopedia of Chinese language and linguistics</w:t>
      </w:r>
      <w:r w:rsidRPr="00090BCF">
        <w:rPr>
          <w:rFonts w:ascii="Open Sans" w:eastAsia="Times New Roman" w:hAnsi="Open Sans" w:cs="Times New Roman"/>
          <w:color w:val="333333"/>
          <w:sz w:val="20"/>
          <w:szCs w:val="20"/>
        </w:rPr>
        <w:t>[online]. Boston: Brill, 2017</w:t>
      </w:r>
      <w:r>
        <w:rPr>
          <w:rFonts w:ascii="Open Sans" w:eastAsia="Times New Roman" w:hAnsi="Open Sans" w:cs="Times New Roman"/>
          <w:color w:val="333333"/>
          <w:sz w:val="20"/>
          <w:szCs w:val="20"/>
        </w:rPr>
        <w:t>, s. 333-334.</w:t>
      </w:r>
      <w:r w:rsidRPr="00090BCF">
        <w:rPr>
          <w:rFonts w:ascii="Open Sans" w:eastAsia="Times New Roman" w:hAnsi="Open Sans" w:cs="Times New Roman"/>
          <w:color w:val="333333"/>
          <w:sz w:val="20"/>
          <w:szCs w:val="20"/>
        </w:rPr>
        <w:t xml:space="preserve"> [cit. 2019-05-07]. ISBN 978-90-04-26223-2. Dostupné z: https://www.academia.edu/30792442/Gu%C3%A0ny%C3%B2ngy%C7%94_%E6%85%A3%E7%94%A8%E8%AA%9E_Idioms_and_Common_Sayings_</w:t>
      </w:r>
    </w:p>
  </w:footnote>
  <w:footnote w:id="62">
    <w:p w14:paraId="328D66FC" w14:textId="77777777" w:rsidR="00B856B2" w:rsidRDefault="00B856B2" w:rsidP="007149B5">
      <w:pPr>
        <w:pStyle w:val="Textpoznpodarou"/>
      </w:pPr>
      <w:r>
        <w:rPr>
          <w:rStyle w:val="Znakapoznpodarou"/>
        </w:rPr>
        <w:footnoteRef/>
      </w:r>
      <w:r>
        <w:t xml:space="preserve"> </w:t>
      </w:r>
      <w:r>
        <w:rPr>
          <w:rFonts w:ascii="Open Sans" w:hAnsi="Open Sans"/>
          <w:i/>
          <w:iCs/>
          <w:color w:val="333333"/>
        </w:rPr>
        <w:t>Zhonguo shehui kexueyuan yuyan yanjiusuo cidian bianjishi</w:t>
      </w:r>
      <w:r>
        <w:rPr>
          <w:rFonts w:ascii="Open Sans" w:hAnsi="Open Sans" w:hint="eastAsia"/>
          <w:i/>
          <w:iCs/>
          <w:color w:val="333333"/>
        </w:rPr>
        <w:t>现代</w:t>
      </w:r>
      <w:r>
        <w:rPr>
          <w:rFonts w:ascii="Open Sans" w:hAnsi="Open Sans"/>
          <w:i/>
          <w:iCs/>
          <w:color w:val="333333"/>
        </w:rPr>
        <w:t>汉语词典</w:t>
      </w:r>
      <w:r>
        <w:rPr>
          <w:rFonts w:ascii="Open Sans" w:hAnsi="Open Sans"/>
          <w:i/>
          <w:iCs/>
          <w:color w:val="333333"/>
        </w:rPr>
        <w:t xml:space="preserve"> The Modern Chinese Dictionary</w:t>
      </w:r>
      <w:r>
        <w:rPr>
          <w:rFonts w:ascii="Open Sans" w:hAnsi="Open Sans"/>
          <w:color w:val="333333"/>
          <w:shd w:val="clear" w:color="auto" w:fill="FFFFFF"/>
        </w:rPr>
        <w:t>. 7. Beijing: Shangwu Yinshuguan, 2016, s. 1214. ISBN 978-7-100-12450-8.</w:t>
      </w:r>
    </w:p>
  </w:footnote>
  <w:footnote w:id="63">
    <w:p w14:paraId="75B4A769" w14:textId="77777777" w:rsidR="00B856B2" w:rsidRDefault="00B856B2" w:rsidP="007149B5">
      <w:pPr>
        <w:pStyle w:val="Textpoznpodarou"/>
      </w:pPr>
      <w:r>
        <w:rPr>
          <w:rStyle w:val="Znakapoznpodarou"/>
        </w:rPr>
        <w:footnoteRef/>
      </w:r>
      <w:r>
        <w:t xml:space="preserve"> </w:t>
      </w:r>
      <w:r>
        <w:rPr>
          <w:rFonts w:ascii="Open Sans" w:hAnsi="Open Sans"/>
          <w:color w:val="333333"/>
          <w:shd w:val="clear" w:color="auto" w:fill="FFFFFF"/>
        </w:rPr>
        <w:t>MA, Guofan. </w:t>
      </w:r>
      <w:r>
        <w:rPr>
          <w:rFonts w:ascii="Open Sans" w:hAnsi="Open Sans"/>
          <w:i/>
          <w:iCs/>
          <w:color w:val="333333"/>
        </w:rPr>
        <w:t>Chengyu</w:t>
      </w:r>
      <w:r>
        <w:rPr>
          <w:rFonts w:ascii="Open Sans" w:hAnsi="Open Sans"/>
          <w:color w:val="333333"/>
          <w:shd w:val="clear" w:color="auto" w:fill="FFFFFF"/>
        </w:rPr>
        <w:t>. 3. Neimenggu Renmin Chunbanshe, 1997, s. 114. ISBN 720403953X.</w:t>
      </w:r>
    </w:p>
  </w:footnote>
  <w:footnote w:id="64">
    <w:p w14:paraId="2E876D7E" w14:textId="77777777" w:rsidR="00B856B2" w:rsidRDefault="00B856B2" w:rsidP="007149B5">
      <w:pPr>
        <w:pStyle w:val="Textpoznpodarou"/>
      </w:pPr>
      <w:r>
        <w:rPr>
          <w:rStyle w:val="Znakapoznpodarou"/>
        </w:rPr>
        <w:footnoteRef/>
      </w:r>
      <w:r>
        <w:t xml:space="preserve"> </w:t>
      </w:r>
      <w:r>
        <w:rPr>
          <w:rFonts w:ascii="Open Sans" w:hAnsi="Open Sans"/>
          <w:color w:val="333333"/>
          <w:shd w:val="clear" w:color="auto" w:fill="FFFFFF"/>
        </w:rPr>
        <w:t>SUN, Weizhang. </w:t>
      </w:r>
      <w:r>
        <w:rPr>
          <w:rFonts w:ascii="Open Sans" w:hAnsi="Open Sans"/>
          <w:i/>
          <w:iCs/>
          <w:color w:val="333333"/>
        </w:rPr>
        <w:t>Han yu shu yu xue</w:t>
      </w:r>
      <w:r>
        <w:rPr>
          <w:rFonts w:ascii="Open Sans" w:hAnsi="Open Sans"/>
          <w:color w:val="333333"/>
          <w:shd w:val="clear" w:color="auto" w:fill="FFFFFF"/>
        </w:rPr>
        <w:t>. Di 1 ban. Changchun shi: Fa xing Jilin sheng xin hua shu dian, 1989, s. 70-72. ISBN 7538307249.</w:t>
      </w:r>
    </w:p>
  </w:footnote>
  <w:footnote w:id="65">
    <w:p w14:paraId="1C80487A" w14:textId="77777777" w:rsidR="00B856B2" w:rsidRDefault="00B856B2" w:rsidP="007149B5">
      <w:pPr>
        <w:pStyle w:val="Textpoznpodarou"/>
      </w:pPr>
      <w:r>
        <w:rPr>
          <w:rStyle w:val="Znakapoznpodarou"/>
        </w:rPr>
        <w:footnoteRef/>
      </w:r>
      <w:r>
        <w:t xml:space="preserve"> </w:t>
      </w:r>
      <w:r>
        <w:rPr>
          <w:rFonts w:ascii="Open Sans" w:hAnsi="Open Sans"/>
          <w:color w:val="333333"/>
          <w:shd w:val="clear" w:color="auto" w:fill="FFFFFF"/>
        </w:rPr>
        <w:t>WANG, Dechun. </w:t>
      </w:r>
      <w:r>
        <w:rPr>
          <w:rFonts w:ascii="Open Sans" w:hAnsi="Open Sans"/>
          <w:i/>
          <w:iCs/>
          <w:color w:val="333333"/>
        </w:rPr>
        <w:t>Hanying Yanyu yu Wenhua: Chinese-English Proverbs and Culture</w:t>
      </w:r>
      <w:r>
        <w:rPr>
          <w:rFonts w:ascii="Open Sans" w:hAnsi="Open Sans"/>
          <w:color w:val="333333"/>
          <w:shd w:val="clear" w:color="auto" w:fill="FFFFFF"/>
        </w:rPr>
        <w:t>. Shanghai: Shanghai waiyu jiaoyu chubanshe, 2003, s. 2-5. ISBN 7-81080-628-9.</w:t>
      </w:r>
    </w:p>
  </w:footnote>
  <w:footnote w:id="66">
    <w:p w14:paraId="006931A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SU, Xiangli. </w:t>
      </w:r>
      <w:r>
        <w:rPr>
          <w:rFonts w:ascii="Open Sans" w:hAnsi="Open Sans"/>
          <w:i/>
          <w:iCs/>
          <w:color w:val="333333"/>
        </w:rPr>
        <w:t>汉语惯用语学习手册</w:t>
      </w:r>
      <w:r>
        <w:rPr>
          <w:rFonts w:ascii="Open Sans" w:hAnsi="Open Sans"/>
          <w:i/>
          <w:iCs/>
          <w:color w:val="333333"/>
        </w:rPr>
        <w:t xml:space="preserve"> Hanyu guanyongyu xuexi shouce: A Handbook of Chinese Locution</w:t>
      </w:r>
      <w:r>
        <w:rPr>
          <w:rFonts w:ascii="Open Sans" w:hAnsi="Open Sans"/>
          <w:color w:val="333333"/>
          <w:shd w:val="clear" w:color="auto" w:fill="FFFFFF"/>
        </w:rPr>
        <w:t>. 1. Beijing: Beijing daxue chubanshe, 2007</w:t>
      </w:r>
      <w:r w:rsidRPr="007149B5">
        <w:rPr>
          <w:rFonts w:ascii="Open Sans" w:hAnsi="Open Sans"/>
          <w:color w:val="333333"/>
          <w:shd w:val="clear" w:color="auto" w:fill="FFFFFF"/>
        </w:rPr>
        <w:t xml:space="preserve">, </w:t>
      </w:r>
      <w:r>
        <w:rPr>
          <w:rFonts w:ascii="Open Sans" w:hAnsi="Open Sans"/>
          <w:color w:val="333333"/>
          <w:shd w:val="clear" w:color="auto" w:fill="FFFFFF"/>
        </w:rPr>
        <w:t>s.</w:t>
      </w:r>
      <w:r w:rsidRPr="007149B5">
        <w:rPr>
          <w:rFonts w:ascii="Open Sans" w:hAnsi="Open Sans"/>
          <w:color w:val="333333"/>
          <w:shd w:val="clear" w:color="auto" w:fill="FFFFFF"/>
        </w:rPr>
        <w:t xml:space="preserve"> 1-2</w:t>
      </w:r>
      <w:r>
        <w:rPr>
          <w:rFonts w:ascii="Open Sans" w:hAnsi="Open Sans"/>
          <w:color w:val="333333"/>
          <w:shd w:val="clear" w:color="auto" w:fill="FFFFFF"/>
        </w:rPr>
        <w:t xml:space="preserve"> ISBN 978-7-301-12014-9.</w:t>
      </w:r>
    </w:p>
  </w:footnote>
  <w:footnote w:id="67">
    <w:p w14:paraId="5EA2E2DB" w14:textId="77777777" w:rsidR="00B856B2" w:rsidRDefault="00B856B2" w:rsidP="007149B5">
      <w:pPr>
        <w:pStyle w:val="Textpoznpodarou"/>
      </w:pPr>
      <w:r>
        <w:rPr>
          <w:rStyle w:val="Znakapoznpodarou"/>
        </w:rPr>
        <w:footnoteRef/>
      </w:r>
      <w:r>
        <w:t xml:space="preserve"> Oba uvedené příklady převzaté z: </w:t>
      </w:r>
      <w:r>
        <w:rPr>
          <w:rFonts w:ascii="Open Sans" w:hAnsi="Open Sans"/>
          <w:color w:val="333333"/>
          <w:shd w:val="clear" w:color="auto" w:fill="FFFFFF"/>
        </w:rPr>
        <w:t>SU, Xiangli. </w:t>
      </w:r>
      <w:r>
        <w:rPr>
          <w:rFonts w:ascii="Open Sans" w:hAnsi="Open Sans"/>
          <w:i/>
          <w:iCs/>
          <w:color w:val="333333"/>
        </w:rPr>
        <w:t>汉语惯用语学习手册</w:t>
      </w:r>
      <w:r>
        <w:rPr>
          <w:rFonts w:ascii="Open Sans" w:hAnsi="Open Sans"/>
          <w:i/>
          <w:iCs/>
          <w:color w:val="333333"/>
        </w:rPr>
        <w:t xml:space="preserve"> Hanyu guanyongyu xuexi shouce: A Handbook of Chinese Locution</w:t>
      </w:r>
      <w:r>
        <w:rPr>
          <w:rFonts w:ascii="Open Sans" w:hAnsi="Open Sans"/>
          <w:color w:val="333333"/>
          <w:shd w:val="clear" w:color="auto" w:fill="FFFFFF"/>
        </w:rPr>
        <w:t>. s.</w:t>
      </w:r>
      <w:r w:rsidRPr="007149B5">
        <w:rPr>
          <w:rFonts w:ascii="Open Sans" w:hAnsi="Open Sans"/>
          <w:color w:val="333333"/>
          <w:shd w:val="clear" w:color="auto" w:fill="FFFFFF"/>
        </w:rPr>
        <w:t xml:space="preserve"> 1-2</w:t>
      </w:r>
    </w:p>
  </w:footnote>
  <w:footnote w:id="68">
    <w:p w14:paraId="29E5C9D2" w14:textId="77777777" w:rsidR="00B856B2" w:rsidRDefault="00B856B2">
      <w:pPr>
        <w:pStyle w:val="Textpoznpodarou"/>
      </w:pPr>
      <w:r>
        <w:rPr>
          <w:rStyle w:val="Znakapoznpodarou"/>
        </w:rPr>
        <w:footnoteRef/>
      </w:r>
      <w:r>
        <w:t xml:space="preserve"> Tamtéž.</w:t>
      </w:r>
    </w:p>
  </w:footnote>
  <w:footnote w:id="69">
    <w:p w14:paraId="6F7C527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ВОЙЦЕХОВИЧ, Ирина В. </w:t>
      </w:r>
      <w:r>
        <w:rPr>
          <w:rFonts w:ascii="Open Sans" w:hAnsi="Open Sans"/>
          <w:i/>
          <w:iCs/>
          <w:color w:val="333333"/>
        </w:rPr>
        <w:t>Практическая фразеология современного китайского языка: Учебник</w:t>
      </w:r>
      <w:r>
        <w:rPr>
          <w:rFonts w:ascii="Open Sans" w:hAnsi="Open Sans"/>
          <w:color w:val="333333"/>
          <w:shd w:val="clear" w:color="auto" w:fill="FFFFFF"/>
        </w:rPr>
        <w:t xml:space="preserve">. s. 212-213. </w:t>
      </w:r>
    </w:p>
  </w:footnote>
  <w:footnote w:id="70">
    <w:p w14:paraId="0F7526A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BING-ZHE, Jin. Xiehouyu and Quasi-Xiehouyu in some Languages of Central Asia. </w:t>
      </w:r>
      <w:r>
        <w:rPr>
          <w:rFonts w:ascii="Open Sans" w:hAnsi="Open Sans"/>
          <w:i/>
          <w:iCs/>
          <w:color w:val="333333"/>
        </w:rPr>
        <w:t>Central Asiatic Journal</w:t>
      </w:r>
      <w:r>
        <w:rPr>
          <w:rFonts w:ascii="Open Sans" w:hAnsi="Open Sans"/>
          <w:color w:val="333333"/>
          <w:shd w:val="clear" w:color="auto" w:fill="FFFFFF"/>
        </w:rPr>
        <w:t>[online]. Otto Harrassowitz Verlag, 1989, </w:t>
      </w:r>
      <w:r>
        <w:rPr>
          <w:rFonts w:ascii="Open Sans" w:hAnsi="Open Sans"/>
          <w:b/>
          <w:bCs/>
          <w:color w:val="333333"/>
        </w:rPr>
        <w:t>33</w:t>
      </w:r>
      <w:r>
        <w:rPr>
          <w:rFonts w:ascii="Open Sans" w:hAnsi="Open Sans"/>
          <w:color w:val="333333"/>
          <w:shd w:val="clear" w:color="auto" w:fill="FFFFFF"/>
        </w:rPr>
        <w:t>(1/2), 67-69 [cit. 2019-05-06]. ISSN 00089192. Dostupné z: https://www.jstor.org/stable/41927674</w:t>
      </w:r>
    </w:p>
  </w:footnote>
  <w:footnote w:id="71">
    <w:p w14:paraId="1C59AD91" w14:textId="77777777" w:rsidR="00B856B2" w:rsidRDefault="00B856B2">
      <w:pPr>
        <w:pStyle w:val="Textpoznpodarou"/>
      </w:pPr>
      <w:r>
        <w:rPr>
          <w:rStyle w:val="Znakapoznpodarou"/>
        </w:rPr>
        <w:footnoteRef/>
      </w:r>
      <w:r>
        <w:t xml:space="preserve"> </w:t>
      </w:r>
      <w:bookmarkStart w:id="21" w:name="_Hlk8140284"/>
      <w:r>
        <w:rPr>
          <w:rFonts w:ascii="Open Sans" w:hAnsi="Open Sans"/>
          <w:i/>
          <w:iCs/>
          <w:color w:val="333333"/>
        </w:rPr>
        <w:t>Zhonguo shehui kexueyuan yuyan yanjiusuo cidian bianjishi</w:t>
      </w:r>
      <w:r>
        <w:rPr>
          <w:rFonts w:ascii="Open Sans" w:hAnsi="Open Sans" w:hint="eastAsia"/>
          <w:i/>
          <w:iCs/>
          <w:color w:val="333333"/>
        </w:rPr>
        <w:t>现代</w:t>
      </w:r>
      <w:r>
        <w:rPr>
          <w:rFonts w:ascii="Open Sans" w:hAnsi="Open Sans"/>
          <w:i/>
          <w:iCs/>
          <w:color w:val="333333"/>
        </w:rPr>
        <w:t>汉语词典</w:t>
      </w:r>
      <w:r>
        <w:rPr>
          <w:rFonts w:ascii="Open Sans" w:hAnsi="Open Sans"/>
          <w:i/>
          <w:iCs/>
          <w:color w:val="333333"/>
        </w:rPr>
        <w:t xml:space="preserve"> The Modern Chinese Dictionary</w:t>
      </w:r>
      <w:r>
        <w:rPr>
          <w:rFonts w:ascii="Open Sans" w:hAnsi="Open Sans"/>
          <w:color w:val="333333"/>
          <w:shd w:val="clear" w:color="auto" w:fill="FFFFFF"/>
        </w:rPr>
        <w:t>. 7. Beijing: Shangwu Yinshuguan, 2016, s. 1448. ISBN 978-7-100-12450-8.</w:t>
      </w:r>
      <w:bookmarkEnd w:id="21"/>
    </w:p>
  </w:footnote>
  <w:footnote w:id="72">
    <w:p w14:paraId="37644AAD"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WANG, Dechun. </w:t>
      </w:r>
      <w:r>
        <w:rPr>
          <w:rFonts w:ascii="Open Sans" w:hAnsi="Open Sans"/>
          <w:i/>
          <w:iCs/>
          <w:color w:val="333333"/>
        </w:rPr>
        <w:t>Hanying Yanyu yu Wenhua: Chinese-English Proverbs and Culture</w:t>
      </w:r>
      <w:r>
        <w:rPr>
          <w:rFonts w:ascii="Open Sans" w:hAnsi="Open Sans"/>
          <w:color w:val="333333"/>
          <w:shd w:val="clear" w:color="auto" w:fill="FFFFFF"/>
        </w:rPr>
        <w:t xml:space="preserve">. s. 4-5. </w:t>
      </w:r>
    </w:p>
  </w:footnote>
  <w:footnote w:id="73">
    <w:p w14:paraId="1D918EC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ROHSENOW, John S. Proverbs. MAIR, Victor H. </w:t>
      </w:r>
      <w:r>
        <w:rPr>
          <w:rFonts w:ascii="Open Sans" w:hAnsi="Open Sans"/>
          <w:i/>
          <w:iCs/>
          <w:color w:val="333333"/>
        </w:rPr>
        <w:t>The Columbia history of Chinese literature</w:t>
      </w:r>
      <w:r>
        <w:rPr>
          <w:rFonts w:ascii="Open Sans" w:hAnsi="Open Sans"/>
          <w:color w:val="333333"/>
          <w:shd w:val="clear" w:color="auto" w:fill="FFFFFF"/>
        </w:rPr>
        <w:t>. New York: Columbia University Press, 2001, s. 151. ISBN 0-231-10984-9.</w:t>
      </w:r>
    </w:p>
  </w:footnote>
  <w:footnote w:id="74">
    <w:p w14:paraId="741EA65A"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 xml:space="preserve">BOGUSHEVSKAYA, Victoria. Yanyu </w:t>
      </w:r>
      <w:r>
        <w:rPr>
          <w:rFonts w:ascii="Open Sans" w:hAnsi="Open Sans"/>
          <w:color w:val="333333"/>
          <w:shd w:val="clear" w:color="auto" w:fill="FFFFFF"/>
        </w:rPr>
        <w:t>谚语</w:t>
      </w:r>
      <w:r>
        <w:rPr>
          <w:rFonts w:ascii="Open Sans" w:hAnsi="Open Sans"/>
          <w:color w:val="333333"/>
          <w:shd w:val="clear" w:color="auto" w:fill="FFFFFF"/>
        </w:rPr>
        <w:t>. SYBESMA, Rint. </w:t>
      </w:r>
      <w:r>
        <w:rPr>
          <w:rFonts w:ascii="Open Sans" w:hAnsi="Open Sans"/>
          <w:i/>
          <w:iCs/>
          <w:color w:val="333333"/>
        </w:rPr>
        <w:t>Encyclopedia of Chinese language and linguistics</w:t>
      </w:r>
      <w:r>
        <w:rPr>
          <w:rFonts w:ascii="Open Sans" w:hAnsi="Open Sans"/>
          <w:color w:val="333333"/>
          <w:shd w:val="clear" w:color="auto" w:fill="FFFFFF"/>
        </w:rPr>
        <w:t> [online]. 2. Boston: Brill, 2017, s. 642-649 [cit. 2019-05-09]. ISBN 978-90-04-26225-6. Dostupné z: https://www.academia.edu/30611361/Y%C3%A0ny%C7%94_%E8%AB%BA%E8%AA%9E_Proverbs</w:t>
      </w:r>
    </w:p>
  </w:footnote>
  <w:footnote w:id="75">
    <w:p w14:paraId="56E0D0E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tamtéž</w:t>
      </w:r>
    </w:p>
  </w:footnote>
  <w:footnote w:id="76">
    <w:p w14:paraId="09BAA0F6"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ВОЙЦЕХОВИЧ, Ирина В. </w:t>
      </w:r>
      <w:r>
        <w:rPr>
          <w:rFonts w:ascii="Open Sans" w:hAnsi="Open Sans"/>
          <w:i/>
          <w:iCs/>
          <w:color w:val="333333"/>
        </w:rPr>
        <w:t>Практическая фразеология современного китайского языка: Учебник</w:t>
      </w:r>
      <w:r>
        <w:rPr>
          <w:rFonts w:ascii="Open Sans" w:hAnsi="Open Sans"/>
          <w:color w:val="333333"/>
          <w:shd w:val="clear" w:color="auto" w:fill="FFFFFF"/>
        </w:rPr>
        <w:t xml:space="preserve">.  s. 81. </w:t>
      </w:r>
    </w:p>
  </w:footnote>
  <w:footnote w:id="77">
    <w:p w14:paraId="57BDA095"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WANG, Dechun. </w:t>
      </w:r>
      <w:r>
        <w:rPr>
          <w:rFonts w:ascii="Open Sans" w:hAnsi="Open Sans"/>
          <w:i/>
          <w:iCs/>
          <w:color w:val="333333"/>
        </w:rPr>
        <w:t>Hanying Yanyu yu Wenhua: Chinese-English Proverbs and Culture</w:t>
      </w:r>
      <w:r>
        <w:rPr>
          <w:rFonts w:ascii="Open Sans" w:hAnsi="Open Sans"/>
          <w:color w:val="333333"/>
          <w:shd w:val="clear" w:color="auto" w:fill="FFFFFF"/>
        </w:rPr>
        <w:t xml:space="preserve">. s. 3. </w:t>
      </w:r>
    </w:p>
  </w:footnote>
  <w:footnote w:id="78">
    <w:p w14:paraId="20C65C35"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ROHSENOW, John S. Proverbs. MAIR, Victor H. </w:t>
      </w:r>
      <w:r>
        <w:rPr>
          <w:rFonts w:ascii="Open Sans" w:hAnsi="Open Sans"/>
          <w:i/>
          <w:iCs/>
          <w:color w:val="333333"/>
        </w:rPr>
        <w:t>The Columbia history of Chinese literature</w:t>
      </w:r>
      <w:r>
        <w:rPr>
          <w:rFonts w:ascii="Open Sans" w:hAnsi="Open Sans"/>
          <w:color w:val="333333"/>
          <w:shd w:val="clear" w:color="auto" w:fill="FFFFFF"/>
        </w:rPr>
        <w:t>. New York: Columbia University Press, 2001, s. 151. ISBN 0-231-10984-9.</w:t>
      </w:r>
    </w:p>
  </w:footnote>
  <w:footnote w:id="79">
    <w:p w14:paraId="74CC1C31"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STOCH, Nastazja. Distinctive Features of Chinese Proverbs: A Comparative Study of Suyu and Yanyu and Other Types of Shuyu. </w:t>
      </w:r>
      <w:r>
        <w:rPr>
          <w:rFonts w:ascii="Open Sans" w:hAnsi="Open Sans"/>
          <w:i/>
          <w:iCs/>
          <w:color w:val="333333"/>
        </w:rPr>
        <w:t>Roczniki Humanistyczne / Annals of Arts</w:t>
      </w:r>
      <w:r>
        <w:rPr>
          <w:rFonts w:ascii="Open Sans" w:hAnsi="Open Sans"/>
          <w:color w:val="333333"/>
          <w:shd w:val="clear" w:color="auto" w:fill="FFFFFF"/>
        </w:rPr>
        <w:t> [online]. 2016, </w:t>
      </w:r>
      <w:r>
        <w:rPr>
          <w:rFonts w:ascii="Open Sans" w:hAnsi="Open Sans"/>
          <w:b/>
          <w:bCs/>
          <w:color w:val="333333"/>
        </w:rPr>
        <w:t>64</w:t>
      </w:r>
      <w:r>
        <w:rPr>
          <w:rFonts w:ascii="Open Sans" w:hAnsi="Open Sans"/>
          <w:color w:val="333333"/>
          <w:shd w:val="clear" w:color="auto" w:fill="FFFFFF"/>
        </w:rPr>
        <w:t>(9), 47-68 [cit. 2019-05-08]. ISSN 00357707. Dostupné z: http://czasopisma.tnkul.pl/index.php/rh/article/view/3547/3650</w:t>
      </w:r>
    </w:p>
  </w:footnote>
  <w:footnote w:id="80">
    <w:p w14:paraId="556273D1" w14:textId="77777777" w:rsidR="00B856B2" w:rsidRDefault="00B856B2">
      <w:pPr>
        <w:pStyle w:val="Textpoznpodarou"/>
      </w:pPr>
      <w:r>
        <w:rPr>
          <w:rStyle w:val="Znakapoznpodarou"/>
        </w:rPr>
        <w:footnoteRef/>
      </w:r>
      <w:r>
        <w:t xml:space="preserve"> </w:t>
      </w:r>
      <w:r w:rsidRPr="00A86340">
        <w:rPr>
          <w:rFonts w:ascii="Calibri" w:hAnsi="Calibri" w:cs="Times New Roman"/>
          <w:szCs w:val="24"/>
        </w:rPr>
        <w:t>hèlìjīqún, dosl. jeřáb mezi slepicemi, význ. vyčnívat</w:t>
      </w:r>
    </w:p>
  </w:footnote>
  <w:footnote w:id="81">
    <w:p w14:paraId="3D02080C"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WANG, Dechun. </w:t>
      </w:r>
      <w:r>
        <w:rPr>
          <w:rFonts w:ascii="Open Sans" w:hAnsi="Open Sans"/>
          <w:i/>
          <w:iCs/>
          <w:color w:val="333333"/>
        </w:rPr>
        <w:t>Hanying Yanyu yu Wenhua: Chinese-English Proverbs and Culture</w:t>
      </w:r>
      <w:r>
        <w:rPr>
          <w:rFonts w:ascii="Open Sans" w:hAnsi="Open Sans"/>
          <w:color w:val="333333"/>
          <w:shd w:val="clear" w:color="auto" w:fill="FFFFFF"/>
        </w:rPr>
        <w:t>. s. 2-3.</w:t>
      </w:r>
    </w:p>
  </w:footnote>
  <w:footnote w:id="82">
    <w:p w14:paraId="11FB7626" w14:textId="77777777" w:rsidR="00B856B2" w:rsidRDefault="00B856B2">
      <w:pPr>
        <w:pStyle w:val="Textpoznpodarou"/>
      </w:pPr>
      <w:r>
        <w:rPr>
          <w:rStyle w:val="Znakapoznpodarou"/>
        </w:rPr>
        <w:footnoteRef/>
      </w:r>
      <w:r>
        <w:t xml:space="preserve"> </w:t>
      </w:r>
      <w:r>
        <w:rPr>
          <w:rFonts w:ascii="Open Sans" w:hAnsi="Open Sans"/>
          <w:i/>
          <w:iCs/>
          <w:color w:val="333333"/>
        </w:rPr>
        <w:t>Zhonguo shehui kexueyuan yuyan yanjiusuo cidian bianjishi</w:t>
      </w:r>
      <w:r>
        <w:rPr>
          <w:rFonts w:ascii="Open Sans" w:hAnsi="Open Sans" w:hint="eastAsia"/>
          <w:i/>
          <w:iCs/>
          <w:color w:val="333333"/>
        </w:rPr>
        <w:t>现代</w:t>
      </w:r>
      <w:r>
        <w:rPr>
          <w:rFonts w:ascii="Open Sans" w:hAnsi="Open Sans"/>
          <w:i/>
          <w:iCs/>
          <w:color w:val="333333"/>
        </w:rPr>
        <w:t>汉语词典</w:t>
      </w:r>
      <w:r>
        <w:rPr>
          <w:rFonts w:ascii="Open Sans" w:hAnsi="Open Sans"/>
          <w:i/>
          <w:iCs/>
          <w:color w:val="333333"/>
        </w:rPr>
        <w:t xml:space="preserve"> The Modern Chinese Dictionary</w:t>
      </w:r>
      <w:r>
        <w:rPr>
          <w:rFonts w:ascii="Open Sans" w:hAnsi="Open Sans"/>
          <w:color w:val="333333"/>
          <w:shd w:val="clear" w:color="auto" w:fill="FFFFFF"/>
        </w:rPr>
        <w:t>. 7. Beijing: Shangwu Yinshuguan, 2016, s. 166. ISBN 978-7-100-12450-8.</w:t>
      </w:r>
    </w:p>
  </w:footnote>
  <w:footnote w:id="83">
    <w:p w14:paraId="76F055B6" w14:textId="77777777" w:rsidR="00B856B2" w:rsidRDefault="00B856B2">
      <w:pPr>
        <w:pStyle w:val="Textpoznpodarou"/>
      </w:pPr>
      <w:r>
        <w:rPr>
          <w:rStyle w:val="Znakapoznpodarou"/>
        </w:rPr>
        <w:footnoteRef/>
      </w:r>
      <w:r>
        <w:t xml:space="preserve"> </w:t>
      </w:r>
      <w:r>
        <w:rPr>
          <w:rFonts w:ascii="Open Sans" w:hAnsi="Open Sans"/>
          <w:i/>
          <w:iCs/>
          <w:color w:val="333333"/>
        </w:rPr>
        <w:t>Xiandai Hanyu</w:t>
      </w:r>
      <w:r>
        <w:rPr>
          <w:rFonts w:ascii="Open Sans" w:hAnsi="Open Sans"/>
          <w:color w:val="333333"/>
          <w:shd w:val="clear" w:color="auto" w:fill="FFFFFF"/>
        </w:rPr>
        <w:t>. Di 1 ban. Beijing: Shangwu yinshuaguan chubanshe, 1993, s. 245-247. ISBN 7-100-00940-5.</w:t>
      </w:r>
    </w:p>
  </w:footnote>
  <w:footnote w:id="84">
    <w:p w14:paraId="7D151303"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ВОЙЦЕХОВИЧ, Ирина В. </w:t>
      </w:r>
      <w:r>
        <w:rPr>
          <w:rFonts w:ascii="Open Sans" w:hAnsi="Open Sans"/>
          <w:i/>
          <w:iCs/>
          <w:color w:val="333333"/>
        </w:rPr>
        <w:t>Практическая фразеология современного китайского языка: Учебник</w:t>
      </w:r>
      <w:r>
        <w:rPr>
          <w:rFonts w:ascii="Open Sans" w:hAnsi="Open Sans"/>
          <w:color w:val="333333"/>
          <w:shd w:val="clear" w:color="auto" w:fill="FFFFFF"/>
        </w:rPr>
        <w:t>. s. 19-22</w:t>
      </w:r>
    </w:p>
  </w:footnote>
  <w:footnote w:id="85">
    <w:p w14:paraId="2C874982" w14:textId="77777777" w:rsidR="00B856B2" w:rsidRPr="00570550" w:rsidRDefault="00B856B2" w:rsidP="00570550">
      <w:pPr>
        <w:pStyle w:val="Textpoznpodarou"/>
      </w:pPr>
      <w:r>
        <w:rPr>
          <w:rStyle w:val="Znakapoznpodarou"/>
        </w:rPr>
        <w:footnoteRef/>
      </w:r>
      <w:r>
        <w:t xml:space="preserve"> </w:t>
      </w:r>
      <w:r w:rsidRPr="00570550">
        <w:t xml:space="preserve">Sen v červeném domě – rozsáhlé dílo spisovatele Cáo Xuěqína </w:t>
      </w:r>
      <w:r w:rsidRPr="00570550">
        <w:t>曹雪芹</w:t>
      </w:r>
      <w:r>
        <w:t>;</w:t>
      </w:r>
      <w:r w:rsidRPr="00570550">
        <w:t xml:space="preserve"> společně s</w:t>
      </w:r>
      <w:r>
        <w:t>e</w:t>
      </w:r>
      <w:r w:rsidRPr="00570550">
        <w:t xml:space="preserve"> Sānguó Yǎnyì</w:t>
      </w:r>
      <w:r>
        <w:t xml:space="preserve"> </w:t>
      </w:r>
      <w:r w:rsidRPr="00570550">
        <w:rPr>
          <w:rFonts w:hint="eastAsia"/>
        </w:rPr>
        <w:t>三国演义</w:t>
      </w:r>
      <w:r w:rsidRPr="00570550">
        <w:t>, Shuǐhǔ Zhuàn</w:t>
      </w:r>
      <w:r>
        <w:t xml:space="preserve"> </w:t>
      </w:r>
      <w:r>
        <w:rPr>
          <w:rFonts w:hint="eastAsia"/>
        </w:rPr>
        <w:t>水浒传</w:t>
      </w:r>
      <w:r w:rsidRPr="00570550">
        <w:t>, Xī Yóu Jì</w:t>
      </w:r>
      <w:r>
        <w:t xml:space="preserve"> </w:t>
      </w:r>
      <w:r>
        <w:rPr>
          <w:rFonts w:hint="eastAsia"/>
        </w:rPr>
        <w:t>西游记</w:t>
      </w:r>
      <w:r>
        <w:t xml:space="preserve"> tvoří čtyři klasické čínské romány. Tyto čtyři romány jsou dostupné v čínštině na webu </w:t>
      </w:r>
      <w:r w:rsidRPr="005771BB">
        <w:t>http://www.purepen.com/index.html</w:t>
      </w:r>
      <w:r>
        <w:t xml:space="preserve">. </w:t>
      </w:r>
    </w:p>
  </w:footnote>
  <w:footnote w:id="86">
    <w:p w14:paraId="5D1BDDF6"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CAO, Xueqin. </w:t>
      </w:r>
      <w:r>
        <w:rPr>
          <w:rFonts w:ascii="Open Sans" w:hAnsi="Open Sans"/>
          <w:i/>
          <w:iCs/>
          <w:color w:val="333333"/>
        </w:rPr>
        <w:t>Hongloumeng: Di liushijiu hui – Nòng xiǎoqiǎo yòng jiè jiàn shārén jué dàxiàn tūn shēng jīn zì shì</w:t>
      </w:r>
      <w:r>
        <w:rPr>
          <w:rFonts w:ascii="Open Sans" w:hAnsi="Open Sans"/>
          <w:color w:val="333333"/>
          <w:shd w:val="clear" w:color="auto" w:fill="FFFFFF"/>
        </w:rPr>
        <w:t> [online]. [cit. 2019-05-09]. Dostupné z: http://www.purepen.com/hlm/069.htm</w:t>
      </w:r>
    </w:p>
  </w:footnote>
  <w:footnote w:id="87">
    <w:p w14:paraId="111F0920"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CHEN, Shou-yi. </w:t>
      </w:r>
      <w:r>
        <w:rPr>
          <w:rFonts w:ascii="Open Sans" w:hAnsi="Open Sans"/>
          <w:i/>
          <w:iCs/>
          <w:color w:val="333333"/>
        </w:rPr>
        <w:t>Chinese Literature: A historical introduction</w:t>
      </w:r>
      <w:r>
        <w:rPr>
          <w:rFonts w:ascii="Open Sans" w:hAnsi="Open Sans"/>
          <w:color w:val="333333"/>
          <w:shd w:val="clear" w:color="auto" w:fill="FFFFFF"/>
        </w:rPr>
        <w:t>. 1. New York: The Ronald Press Co., 1961, s. 15-32. ISBN 978-0826019554.</w:t>
      </w:r>
    </w:p>
  </w:footnote>
  <w:footnote w:id="88">
    <w:p w14:paraId="6EADD389" w14:textId="77777777" w:rsidR="00B856B2" w:rsidRDefault="00B856B2">
      <w:pPr>
        <w:pStyle w:val="Textpoznpodarou"/>
      </w:pPr>
      <w:r>
        <w:rPr>
          <w:rStyle w:val="Znakapoznpodarou"/>
        </w:rPr>
        <w:footnoteRef/>
      </w:r>
      <w:r>
        <w:t xml:space="preserve"> </w:t>
      </w:r>
      <w:r>
        <w:rPr>
          <w:rFonts w:ascii="Open Sans" w:hAnsi="Open Sans"/>
          <w:i/>
          <w:iCs/>
          <w:color w:val="333333"/>
        </w:rPr>
        <w:t>Zhonguo shehui kexueyuan yuyan yanjiusuo cidian bianjishi</w:t>
      </w:r>
      <w:r>
        <w:rPr>
          <w:rFonts w:ascii="Open Sans" w:hAnsi="Open Sans" w:hint="eastAsia"/>
          <w:i/>
          <w:iCs/>
          <w:color w:val="333333"/>
        </w:rPr>
        <w:t>现代</w:t>
      </w:r>
      <w:r>
        <w:rPr>
          <w:rFonts w:ascii="Open Sans" w:hAnsi="Open Sans"/>
          <w:i/>
          <w:iCs/>
          <w:color w:val="333333"/>
        </w:rPr>
        <w:t>汉语词典</w:t>
      </w:r>
      <w:r>
        <w:rPr>
          <w:rFonts w:ascii="Open Sans" w:hAnsi="Open Sans"/>
          <w:i/>
          <w:iCs/>
          <w:color w:val="333333"/>
        </w:rPr>
        <w:t xml:space="preserve"> The Modern Chinese Dictionary</w:t>
      </w:r>
      <w:r>
        <w:rPr>
          <w:rFonts w:ascii="Open Sans" w:hAnsi="Open Sans"/>
          <w:color w:val="333333"/>
          <w:shd w:val="clear" w:color="auto" w:fill="FFFFFF"/>
        </w:rPr>
        <w:t xml:space="preserve">. s. 166. </w:t>
      </w:r>
    </w:p>
  </w:footnote>
  <w:footnote w:id="89">
    <w:p w14:paraId="1D99107A" w14:textId="77777777" w:rsidR="00B856B2" w:rsidRDefault="00B856B2">
      <w:pPr>
        <w:pStyle w:val="Textpoznpodarou"/>
      </w:pPr>
      <w:r>
        <w:rPr>
          <w:rStyle w:val="Znakapoznpodarou"/>
        </w:rPr>
        <w:footnoteRef/>
      </w:r>
      <w:r>
        <w:rPr>
          <w:rFonts w:ascii="Open Sans" w:hAnsi="Open Sans"/>
          <w:color w:val="333333"/>
          <w:shd w:val="clear" w:color="auto" w:fill="FFFFFF"/>
        </w:rPr>
        <w:t>LU, Yingshun. </w:t>
      </w:r>
      <w:r>
        <w:rPr>
          <w:rFonts w:ascii="Open Sans" w:hAnsi="Open Sans"/>
          <w:i/>
          <w:iCs/>
          <w:color w:val="333333"/>
        </w:rPr>
        <w:t>Xiandai Hanyu Yuhui Xue</w:t>
      </w:r>
      <w:r>
        <w:rPr>
          <w:rFonts w:ascii="Open Sans" w:hAnsi="Open Sans"/>
          <w:color w:val="333333"/>
          <w:shd w:val="clear" w:color="auto" w:fill="FFFFFF"/>
        </w:rPr>
        <w:t xml:space="preserve">. Di 1 ban. Shanghai: Fudan daxue chubanshe, 2007. s. 131. ISBN </w:t>
      </w:r>
      <w:r w:rsidRPr="00472DC7">
        <w:rPr>
          <w:rFonts w:ascii="Open Sans" w:hAnsi="Open Sans"/>
          <w:color w:val="333333"/>
          <w:shd w:val="clear" w:color="auto" w:fill="FFFFFF"/>
        </w:rPr>
        <w:t>9787309054415</w:t>
      </w:r>
    </w:p>
  </w:footnote>
  <w:footnote w:id="90">
    <w:p w14:paraId="1419ECC4" w14:textId="77777777" w:rsidR="00B856B2" w:rsidRPr="004E782A" w:rsidRDefault="00B856B2">
      <w:pPr>
        <w:pStyle w:val="Textpoznpodarou"/>
      </w:pPr>
      <w:r>
        <w:rPr>
          <w:rStyle w:val="Znakapoznpodarou"/>
        </w:rPr>
        <w:footnoteRef/>
      </w:r>
      <w:r>
        <w:t xml:space="preserve"> Uveden</w:t>
      </w:r>
      <w:r w:rsidR="007803EF">
        <w:t>á</w:t>
      </w:r>
      <w:r>
        <w:t xml:space="preserve"> </w:t>
      </w:r>
      <w:r w:rsidRPr="004E782A">
        <w:rPr>
          <w:rFonts w:ascii="Calibri" w:hAnsi="Calibri" w:cs="Times New Roman"/>
          <w:szCs w:val="24"/>
        </w:rPr>
        <w:t>chéngyǔ</w:t>
      </w:r>
      <w:r>
        <w:rPr>
          <w:rFonts w:ascii="Calibri" w:hAnsi="Calibri" w:cs="Times New Roman"/>
          <w:szCs w:val="24"/>
        </w:rPr>
        <w:t>, vyskytující se v korpusu vlastní práce, jsou kodifikován</w:t>
      </w:r>
      <w:r w:rsidR="007803EF">
        <w:rPr>
          <w:rFonts w:ascii="Calibri" w:hAnsi="Calibri" w:cs="Times New Roman"/>
          <w:szCs w:val="24"/>
        </w:rPr>
        <w:t>a</w:t>
      </w:r>
      <w:r>
        <w:rPr>
          <w:rFonts w:ascii="Calibri" w:hAnsi="Calibri" w:cs="Times New Roman"/>
          <w:szCs w:val="24"/>
        </w:rPr>
        <w:t xml:space="preserve"> slovníkem </w:t>
      </w:r>
      <w:r w:rsidRPr="004E782A">
        <w:rPr>
          <w:rFonts w:ascii="Calibri" w:hAnsi="Calibri" w:cs="Times New Roman" w:hint="eastAsia"/>
          <w:i/>
          <w:szCs w:val="24"/>
        </w:rPr>
        <w:t>成语大词典</w:t>
      </w:r>
      <w:r>
        <w:rPr>
          <w:rFonts w:ascii="Calibri" w:hAnsi="Calibri" w:cs="Times New Roman"/>
          <w:szCs w:val="24"/>
        </w:rPr>
        <w:t>, který je hlavním tištěným slovníkem pro tuto práci. Více o tomto slovníku v kapitole 2.5.1. Někte</w:t>
      </w:r>
      <w:r w:rsidR="007803EF">
        <w:rPr>
          <w:rFonts w:ascii="Calibri" w:hAnsi="Calibri" w:cs="Times New Roman"/>
          <w:szCs w:val="24"/>
        </w:rPr>
        <w:t>rá</w:t>
      </w:r>
      <w:r>
        <w:rPr>
          <w:rFonts w:ascii="Calibri" w:hAnsi="Calibri" w:cs="Times New Roman"/>
          <w:szCs w:val="24"/>
        </w:rPr>
        <w:t xml:space="preserve"> </w:t>
      </w:r>
      <w:r w:rsidRPr="004E782A">
        <w:rPr>
          <w:rFonts w:ascii="Calibri" w:hAnsi="Calibri" w:cs="Times New Roman"/>
          <w:szCs w:val="24"/>
        </w:rPr>
        <w:t>chéngyǔ</w:t>
      </w:r>
      <w:r>
        <w:rPr>
          <w:rFonts w:ascii="Calibri" w:hAnsi="Calibri" w:cs="Times New Roman"/>
          <w:szCs w:val="24"/>
        </w:rPr>
        <w:t xml:space="preserve"> se vymykají charakteristikám, kterými jsou často definován</w:t>
      </w:r>
      <w:r w:rsidR="007803EF">
        <w:rPr>
          <w:rFonts w:ascii="Calibri" w:hAnsi="Calibri" w:cs="Times New Roman"/>
          <w:szCs w:val="24"/>
        </w:rPr>
        <w:t>a</w:t>
      </w:r>
      <w:r>
        <w:rPr>
          <w:rFonts w:ascii="Calibri" w:hAnsi="Calibri" w:cs="Times New Roman"/>
          <w:szCs w:val="24"/>
        </w:rPr>
        <w:t xml:space="preserve"> (tj. nesplňují čtyřznakovou strukturu, nebo je jejich význam odvoditelný z jednotlivých lexémů, někdy obojí), přesto jsou však v tomto slovníku uvedeny.</w:t>
      </w:r>
    </w:p>
  </w:footnote>
  <w:footnote w:id="91">
    <w:p w14:paraId="419CE9E1"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ВОЙЦЕХОВИЧ, Ирина В. </w:t>
      </w:r>
      <w:r>
        <w:rPr>
          <w:rFonts w:ascii="Open Sans" w:hAnsi="Open Sans"/>
          <w:i/>
          <w:iCs/>
          <w:color w:val="333333"/>
        </w:rPr>
        <w:t>Практическая фразеология современного китайского языка: Учебник</w:t>
      </w:r>
      <w:r>
        <w:rPr>
          <w:rFonts w:ascii="Open Sans" w:hAnsi="Open Sans"/>
          <w:color w:val="333333"/>
          <w:shd w:val="clear" w:color="auto" w:fill="FFFFFF"/>
        </w:rPr>
        <w:t xml:space="preserve">. s. 34-38. </w:t>
      </w:r>
    </w:p>
  </w:footnote>
  <w:footnote w:id="92">
    <w:p w14:paraId="3BC52BF0"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 xml:space="preserve">LI, Henry. </w:t>
      </w:r>
      <w:r>
        <w:rPr>
          <w:rFonts w:ascii="Open Sans" w:hAnsi="Open Sans"/>
          <w:color w:val="333333"/>
          <w:shd w:val="clear" w:color="auto" w:fill="FFFFFF"/>
        </w:rPr>
        <w:t>望梅止渴</w:t>
      </w:r>
      <w:r>
        <w:rPr>
          <w:rFonts w:ascii="Open Sans" w:hAnsi="Open Sans"/>
          <w:color w:val="333333"/>
          <w:shd w:val="clear" w:color="auto" w:fill="FFFFFF"/>
        </w:rPr>
        <w:t xml:space="preserve"> Quenching Thirst by Watching Plums. In: </w:t>
      </w:r>
      <w:r>
        <w:rPr>
          <w:rFonts w:ascii="Open Sans" w:hAnsi="Open Sans"/>
          <w:i/>
          <w:iCs/>
          <w:color w:val="333333"/>
        </w:rPr>
        <w:t>古代成语</w:t>
      </w:r>
      <w:r>
        <w:rPr>
          <w:rFonts w:ascii="Open Sans" w:hAnsi="Open Sans"/>
          <w:i/>
          <w:iCs/>
          <w:color w:val="333333"/>
        </w:rPr>
        <w:t xml:space="preserve"> Ancient Chengyu: Chinese Proverbs to Help You Learn And Grow</w:t>
      </w:r>
      <w:r>
        <w:rPr>
          <w:rFonts w:ascii="Open Sans" w:hAnsi="Open Sans"/>
          <w:color w:val="333333"/>
          <w:shd w:val="clear" w:color="auto" w:fill="FFFFFF"/>
        </w:rPr>
        <w:t> [online]. August 24, 2018 [cit. 2019-05-10]. Dostupné z: https://ancientchengyu.com/quench-thirst-watch-plums/</w:t>
      </w:r>
    </w:p>
  </w:footnote>
  <w:footnote w:id="93">
    <w:p w14:paraId="16336FCE" w14:textId="77777777" w:rsidR="00B856B2" w:rsidRPr="00472DC7" w:rsidRDefault="00B856B2">
      <w:pPr>
        <w:pStyle w:val="Textpoznpodarou"/>
        <w:rPr>
          <w:rFonts w:ascii="Open Sans" w:hAnsi="Open Sans" w:hint="eastAsia"/>
          <w:color w:val="333333"/>
          <w:shd w:val="clear" w:color="auto" w:fill="FFFFFF"/>
        </w:rPr>
      </w:pPr>
      <w:r>
        <w:rPr>
          <w:rStyle w:val="Znakapoznpodarou"/>
        </w:rPr>
        <w:footnoteRef/>
      </w:r>
      <w:r>
        <w:t xml:space="preserve"> </w:t>
      </w:r>
      <w:r>
        <w:rPr>
          <w:rFonts w:ascii="Open Sans" w:hAnsi="Open Sans"/>
          <w:color w:val="333333"/>
          <w:shd w:val="clear" w:color="auto" w:fill="FFFFFF"/>
        </w:rPr>
        <w:t>LU, Yingshun. </w:t>
      </w:r>
      <w:r>
        <w:rPr>
          <w:rFonts w:ascii="Open Sans" w:hAnsi="Open Sans"/>
          <w:i/>
          <w:iCs/>
          <w:color w:val="333333"/>
        </w:rPr>
        <w:t>Xiandai Hanyu Yuhui Xue</w:t>
      </w:r>
      <w:r>
        <w:rPr>
          <w:rFonts w:ascii="Open Sans" w:hAnsi="Open Sans"/>
          <w:color w:val="333333"/>
          <w:shd w:val="clear" w:color="auto" w:fill="FFFFFF"/>
        </w:rPr>
        <w:t xml:space="preserve">. s132. </w:t>
      </w:r>
    </w:p>
  </w:footnote>
  <w:footnote w:id="94">
    <w:p w14:paraId="4E54EE9A"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WU, Chu-Hsia. </w:t>
      </w:r>
      <w:r>
        <w:rPr>
          <w:rFonts w:ascii="Open Sans" w:hAnsi="Open Sans"/>
          <w:i/>
          <w:iCs/>
          <w:color w:val="333333"/>
        </w:rPr>
        <w:t>On the Cultural Traits of Chinese Idioms</w:t>
      </w:r>
      <w:r>
        <w:rPr>
          <w:rFonts w:ascii="Open Sans" w:hAnsi="Open Sans"/>
          <w:color w:val="333333"/>
          <w:shd w:val="clear" w:color="auto" w:fill="FFFFFF"/>
        </w:rPr>
        <w:t> [online]. 1995</w:t>
      </w:r>
      <w:r>
        <w:rPr>
          <w:rFonts w:ascii="Open Sans" w:hAnsi="Open Sans"/>
          <w:color w:val="333333"/>
          <w:shd w:val="clear" w:color="auto" w:fill="FFFFFF"/>
        </w:rPr>
        <w:t>, , 61-84 [cit. 2019-05-11]. Dostupné z: https://web.uri.edu/iaics/files/04-Chu-hsia-Wu.pdf</w:t>
      </w:r>
    </w:p>
  </w:footnote>
  <w:footnote w:id="95">
    <w:p w14:paraId="2B526FB3"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LU, Yingshun. </w:t>
      </w:r>
      <w:r>
        <w:rPr>
          <w:rFonts w:ascii="Open Sans" w:hAnsi="Open Sans"/>
          <w:i/>
          <w:iCs/>
          <w:color w:val="333333"/>
        </w:rPr>
        <w:t>Xiandai Hanyu Yuhui Xue</w:t>
      </w:r>
      <w:r>
        <w:rPr>
          <w:rFonts w:ascii="Open Sans" w:hAnsi="Open Sans"/>
          <w:color w:val="333333"/>
          <w:shd w:val="clear" w:color="auto" w:fill="FFFFFF"/>
        </w:rPr>
        <w:t>. s132.</w:t>
      </w:r>
    </w:p>
  </w:footnote>
  <w:footnote w:id="96">
    <w:p w14:paraId="1493F32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MA, Guofan. </w:t>
      </w:r>
      <w:r>
        <w:rPr>
          <w:rFonts w:ascii="Open Sans" w:hAnsi="Open Sans"/>
          <w:i/>
          <w:iCs/>
          <w:color w:val="333333"/>
        </w:rPr>
        <w:t>Chengyu</w:t>
      </w:r>
      <w:r>
        <w:rPr>
          <w:rFonts w:ascii="Open Sans" w:hAnsi="Open Sans"/>
          <w:color w:val="333333"/>
          <w:shd w:val="clear" w:color="auto" w:fill="FFFFFF"/>
        </w:rPr>
        <w:t>. s. 270-284.</w:t>
      </w:r>
    </w:p>
  </w:footnote>
  <w:footnote w:id="97">
    <w:p w14:paraId="0AE30F4F" w14:textId="77777777" w:rsidR="00B856B2" w:rsidRDefault="00B856B2">
      <w:pPr>
        <w:pStyle w:val="Textpoznpodarou"/>
      </w:pPr>
      <w:r>
        <w:rPr>
          <w:rStyle w:val="Znakapoznpodarou"/>
        </w:rPr>
        <w:footnoteRef/>
      </w:r>
      <w:r>
        <w:t xml:space="preserve"> Uvedené příklady pochází z korpusu vlastního výzkumu (včetně příkladových vět). Příkladová věta a </w:t>
      </w:r>
      <w:r w:rsidRPr="00700B47">
        <w:rPr>
          <w:rFonts w:cs="Times New Roman"/>
          <w:szCs w:val="24"/>
        </w:rPr>
        <w:t>chéngyǔ</w:t>
      </w:r>
      <w:r>
        <w:rPr>
          <w:rFonts w:cs="Times New Roman"/>
          <w:szCs w:val="24"/>
        </w:rPr>
        <w:t xml:space="preserve"> </w:t>
      </w:r>
      <w:r>
        <w:t xml:space="preserve">k bodu 1) subjekt je převzata z: </w:t>
      </w:r>
      <w:r>
        <w:rPr>
          <w:rFonts w:ascii="Open Sans" w:hAnsi="Open Sans"/>
          <w:color w:val="333333"/>
          <w:shd w:val="clear" w:color="auto" w:fill="FFFFFF"/>
        </w:rPr>
        <w:t>ВОЙЦЕХОВИЧ, Ирина В. </w:t>
      </w:r>
      <w:r>
        <w:rPr>
          <w:rFonts w:ascii="Open Sans" w:hAnsi="Open Sans"/>
          <w:i/>
          <w:iCs/>
          <w:color w:val="333333"/>
        </w:rPr>
        <w:t>Практическая фразеология современного китайского языка: Учебник</w:t>
      </w:r>
      <w:r>
        <w:rPr>
          <w:rFonts w:ascii="Open Sans" w:hAnsi="Open Sans"/>
          <w:color w:val="333333"/>
          <w:shd w:val="clear" w:color="auto" w:fill="FFFFFF"/>
        </w:rPr>
        <w:t xml:space="preserve">. s. 26. </w:t>
      </w:r>
    </w:p>
  </w:footnote>
  <w:footnote w:id="98">
    <w:p w14:paraId="43CF06C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MA, Guofan. </w:t>
      </w:r>
      <w:r>
        <w:rPr>
          <w:rFonts w:ascii="Open Sans" w:hAnsi="Open Sans"/>
          <w:i/>
          <w:iCs/>
          <w:color w:val="333333"/>
        </w:rPr>
        <w:t>Chengyu</w:t>
      </w:r>
      <w:r>
        <w:rPr>
          <w:rFonts w:ascii="Open Sans" w:hAnsi="Open Sans"/>
          <w:color w:val="333333"/>
          <w:shd w:val="clear" w:color="auto" w:fill="FFFFFF"/>
        </w:rPr>
        <w:t>. s. 145.</w:t>
      </w:r>
    </w:p>
  </w:footnote>
  <w:footnote w:id="99">
    <w:p w14:paraId="78436876"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 xml:space="preserve">Yīqióngèrbái: </w:t>
      </w:r>
      <w:r>
        <w:rPr>
          <w:rFonts w:ascii="Open Sans" w:hAnsi="Open Sans"/>
          <w:color w:val="333333"/>
          <w:shd w:val="clear" w:color="auto" w:fill="FFFFFF"/>
        </w:rPr>
        <w:t>一穷二白</w:t>
      </w:r>
      <w:r>
        <w:rPr>
          <w:rFonts w:ascii="Open Sans" w:hAnsi="Open Sans"/>
          <w:color w:val="333333"/>
          <w:shd w:val="clear" w:color="auto" w:fill="FFFFFF"/>
        </w:rPr>
        <w:t>. </w:t>
      </w:r>
      <w:r>
        <w:rPr>
          <w:rFonts w:ascii="Open Sans" w:hAnsi="Open Sans"/>
          <w:i/>
          <w:iCs/>
          <w:color w:val="333333"/>
        </w:rPr>
        <w:t>Baidu baike</w:t>
      </w:r>
      <w:r>
        <w:rPr>
          <w:rFonts w:ascii="Open Sans" w:hAnsi="Open Sans"/>
          <w:color w:val="333333"/>
          <w:shd w:val="clear" w:color="auto" w:fill="FFFFFF"/>
        </w:rPr>
        <w:t> [online]. ©2019 [cit. 2019-05-12]. Dostupné z: https://baike.baidu.com/item/%E4%B8%80%E7%A9%B7%E4%BA%8C%E7%99%BD</w:t>
      </w:r>
    </w:p>
  </w:footnote>
  <w:footnote w:id="100">
    <w:p w14:paraId="4D0B8036"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MA, Guofan. </w:t>
      </w:r>
      <w:r>
        <w:rPr>
          <w:rFonts w:ascii="Open Sans" w:hAnsi="Open Sans"/>
          <w:i/>
          <w:iCs/>
          <w:color w:val="333333"/>
        </w:rPr>
        <w:t>Chengyu</w:t>
      </w:r>
      <w:r>
        <w:rPr>
          <w:rFonts w:ascii="Open Sans" w:hAnsi="Open Sans"/>
          <w:color w:val="333333"/>
          <w:shd w:val="clear" w:color="auto" w:fill="FFFFFF"/>
        </w:rPr>
        <w:t xml:space="preserve">. s. 139. </w:t>
      </w:r>
    </w:p>
  </w:footnote>
  <w:footnote w:id="101">
    <w:p w14:paraId="4D426F8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LU, Yingshun. </w:t>
      </w:r>
      <w:r>
        <w:rPr>
          <w:rFonts w:ascii="Open Sans" w:hAnsi="Open Sans"/>
          <w:i/>
          <w:iCs/>
          <w:color w:val="333333"/>
        </w:rPr>
        <w:t>Xiandai Hanyu Yuhui Xue</w:t>
      </w:r>
      <w:r>
        <w:rPr>
          <w:rFonts w:ascii="Open Sans" w:hAnsi="Open Sans"/>
          <w:color w:val="333333"/>
          <w:shd w:val="clear" w:color="auto" w:fill="FFFFFF"/>
        </w:rPr>
        <w:t>. s 135.</w:t>
      </w:r>
    </w:p>
  </w:footnote>
  <w:footnote w:id="102">
    <w:p w14:paraId="08BCAA8B"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LU, Yingshun. </w:t>
      </w:r>
      <w:r>
        <w:rPr>
          <w:rFonts w:ascii="Open Sans" w:hAnsi="Open Sans"/>
          <w:i/>
          <w:iCs/>
          <w:color w:val="333333"/>
        </w:rPr>
        <w:t>Xiandai Hanyu Yuhui Xue</w:t>
      </w:r>
      <w:r>
        <w:rPr>
          <w:rFonts w:ascii="Open Sans" w:hAnsi="Open Sans"/>
          <w:color w:val="333333"/>
          <w:shd w:val="clear" w:color="auto" w:fill="FFFFFF"/>
        </w:rPr>
        <w:t>. s 135.</w:t>
      </w:r>
    </w:p>
  </w:footnote>
  <w:footnote w:id="103">
    <w:p w14:paraId="48E7419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家有儿女</w:t>
      </w:r>
      <w:r>
        <w:rPr>
          <w:rFonts w:ascii="Open Sans" w:hAnsi="Open Sans"/>
          <w:color w:val="333333"/>
          <w:shd w:val="clear" w:color="auto" w:fill="FFFFFF"/>
        </w:rPr>
        <w:t>. In: </w:t>
      </w:r>
      <w:r>
        <w:rPr>
          <w:rFonts w:ascii="Open Sans" w:hAnsi="Open Sans"/>
          <w:i/>
          <w:iCs/>
          <w:color w:val="333333"/>
        </w:rPr>
        <w:t>Baidu Baike</w:t>
      </w:r>
      <w:r>
        <w:rPr>
          <w:rFonts w:ascii="Open Sans" w:hAnsi="Open Sans"/>
          <w:color w:val="333333"/>
          <w:shd w:val="clear" w:color="auto" w:fill="FFFFFF"/>
        </w:rPr>
        <w:t> [online]. [cit. 2019-06-05]. Dostupné z: https://baike.baidu.com/item/%E5%AE%B6%E6%9C%89%E5%84%BF%E5%A5%B3/22050</w:t>
      </w:r>
    </w:p>
  </w:footnote>
  <w:footnote w:id="104">
    <w:p w14:paraId="6ACBB59C"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《家有儿女》初四开播</w:t>
      </w:r>
      <w:r>
        <w:rPr>
          <w:rFonts w:ascii="Open Sans" w:hAnsi="Open Sans"/>
          <w:color w:val="333333"/>
          <w:shd w:val="clear" w:color="auto" w:fill="FFFFFF"/>
        </w:rPr>
        <w:t xml:space="preserve"> </w:t>
      </w:r>
      <w:r>
        <w:rPr>
          <w:rFonts w:ascii="Open Sans" w:hAnsi="Open Sans"/>
          <w:color w:val="333333"/>
          <w:shd w:val="clear" w:color="auto" w:fill="FFFFFF"/>
        </w:rPr>
        <w:t>打造中国《成长的烦恼》</w:t>
      </w:r>
      <w:r>
        <w:rPr>
          <w:rFonts w:ascii="Open Sans" w:hAnsi="Open Sans"/>
          <w:color w:val="333333"/>
          <w:shd w:val="clear" w:color="auto" w:fill="FFFFFF"/>
        </w:rPr>
        <w:t>. In: </w:t>
      </w:r>
      <w:r>
        <w:rPr>
          <w:rFonts w:ascii="Open Sans" w:hAnsi="Open Sans"/>
          <w:i/>
          <w:iCs/>
          <w:color w:val="333333"/>
        </w:rPr>
        <w:t>SINA Inc.</w:t>
      </w:r>
      <w:r>
        <w:rPr>
          <w:rFonts w:ascii="Open Sans" w:hAnsi="Open Sans"/>
          <w:color w:val="333333"/>
          <w:shd w:val="clear" w:color="auto" w:fill="FFFFFF"/>
        </w:rPr>
        <w:t> [online]. 2005-02-11 [cit. 2019-06-05]. Dostupné z: http://ent.sina.com.cn/x/2005-02-11/0027653154.html</w:t>
      </w:r>
    </w:p>
  </w:footnote>
  <w:footnote w:id="105">
    <w:p w14:paraId="240322A0"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 xml:space="preserve">. </w:t>
      </w:r>
      <w:r>
        <w:rPr>
          <w:rFonts w:ascii="Open Sans" w:hAnsi="Open Sans"/>
          <w:color w:val="333333"/>
          <w:shd w:val="clear" w:color="auto" w:fill="FFFFFF"/>
        </w:rPr>
        <w:t>第</w:t>
      </w:r>
      <w:r>
        <w:rPr>
          <w:rFonts w:ascii="Open Sans" w:hAnsi="Open Sans"/>
          <w:color w:val="333333"/>
          <w:shd w:val="clear" w:color="auto" w:fill="FFFFFF"/>
        </w:rPr>
        <w:t>26</w:t>
      </w:r>
      <w:r>
        <w:rPr>
          <w:rFonts w:ascii="Open Sans" w:hAnsi="Open Sans"/>
          <w:color w:val="333333"/>
          <w:shd w:val="clear" w:color="auto" w:fill="FFFFFF"/>
        </w:rPr>
        <w:t>届中国电视剧飞天奖</w:t>
      </w:r>
      <w:r>
        <w:rPr>
          <w:rFonts w:ascii="Open Sans" w:hAnsi="Open Sans"/>
          <w:color w:val="333333"/>
          <w:shd w:val="clear" w:color="auto" w:fill="FFFFFF"/>
        </w:rPr>
        <w:t>. In: </w:t>
      </w:r>
      <w:r>
        <w:rPr>
          <w:rFonts w:ascii="Open Sans" w:hAnsi="Open Sans"/>
          <w:i/>
          <w:iCs/>
          <w:color w:val="333333"/>
        </w:rPr>
        <w:t>Sogou Baike</w:t>
      </w:r>
      <w:r>
        <w:rPr>
          <w:rFonts w:ascii="Open Sans" w:hAnsi="Open Sans"/>
          <w:color w:val="333333"/>
          <w:shd w:val="clear" w:color="auto" w:fill="FFFFFF"/>
        </w:rPr>
        <w:t> [online]. [cit. 2019-06-05]. Dostupné z: https://baike.sogou.com/v69061719.htm</w:t>
      </w:r>
    </w:p>
  </w:footnote>
  <w:footnote w:id="106">
    <w:p w14:paraId="27541ED5"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《家有儿女》初四开播</w:t>
      </w:r>
      <w:r>
        <w:rPr>
          <w:rFonts w:ascii="Open Sans" w:hAnsi="Open Sans"/>
          <w:color w:val="333333"/>
          <w:shd w:val="clear" w:color="auto" w:fill="FFFFFF"/>
        </w:rPr>
        <w:t xml:space="preserve"> </w:t>
      </w:r>
      <w:r>
        <w:rPr>
          <w:rFonts w:ascii="Open Sans" w:hAnsi="Open Sans"/>
          <w:color w:val="333333"/>
          <w:shd w:val="clear" w:color="auto" w:fill="FFFFFF"/>
        </w:rPr>
        <w:t>打造中国《成长的烦恼》</w:t>
      </w:r>
      <w:r>
        <w:rPr>
          <w:rFonts w:ascii="Open Sans" w:hAnsi="Open Sans"/>
          <w:color w:val="333333"/>
          <w:shd w:val="clear" w:color="auto" w:fill="FFFFFF"/>
        </w:rPr>
        <w:t>. In: </w:t>
      </w:r>
      <w:r>
        <w:rPr>
          <w:rFonts w:ascii="Open Sans" w:hAnsi="Open Sans"/>
          <w:i/>
          <w:iCs/>
          <w:color w:val="333333"/>
        </w:rPr>
        <w:t>SINA Inc.</w:t>
      </w:r>
      <w:r>
        <w:rPr>
          <w:rFonts w:ascii="Open Sans" w:hAnsi="Open Sans"/>
          <w:color w:val="333333"/>
          <w:shd w:val="clear" w:color="auto" w:fill="FFFFFF"/>
        </w:rPr>
        <w:t> [online]. 2005-02-11 [cit. 2019-06-05]. Dostupné z: http://ent.sina.com.cn/x/2005-02-11/0027653154.html</w:t>
      </w:r>
    </w:p>
  </w:footnote>
  <w:footnote w:id="107">
    <w:p w14:paraId="612F8886"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成长的烦恼</w:t>
      </w:r>
      <w:r>
        <w:rPr>
          <w:rFonts w:ascii="Open Sans" w:hAnsi="Open Sans"/>
          <w:color w:val="333333"/>
          <w:shd w:val="clear" w:color="auto" w:fill="FFFFFF"/>
        </w:rPr>
        <w:t>. In: </w:t>
      </w:r>
      <w:r>
        <w:rPr>
          <w:rFonts w:ascii="Open Sans" w:hAnsi="Open Sans"/>
          <w:i/>
          <w:iCs/>
          <w:color w:val="333333"/>
        </w:rPr>
        <w:t>Baidu Baike</w:t>
      </w:r>
      <w:r>
        <w:rPr>
          <w:rFonts w:ascii="Open Sans" w:hAnsi="Open Sans"/>
          <w:color w:val="333333"/>
          <w:shd w:val="clear" w:color="auto" w:fill="FFFFFF"/>
        </w:rPr>
        <w:t> [online]. [cit. 2019-07-24]. Dostupné z: https://baike.baidu.com/item/%E6%88%90%E9%95%BF%E7%9A%84%E7%83%A6%E6%81%BC/1528656</w:t>
      </w:r>
    </w:p>
  </w:footnote>
  <w:footnote w:id="108">
    <w:p w14:paraId="779570E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Wo ai wo jia</w:t>
      </w:r>
      <w:r>
        <w:rPr>
          <w:rFonts w:ascii="Open Sans" w:hAnsi="Open Sans"/>
          <w:color w:val="333333"/>
          <w:shd w:val="clear" w:color="auto" w:fill="FFFFFF"/>
        </w:rPr>
        <w:t>我爱我家</w:t>
      </w:r>
      <w:r>
        <w:rPr>
          <w:rFonts w:ascii="Open Sans" w:hAnsi="Open Sans"/>
          <w:color w:val="333333"/>
          <w:shd w:val="clear" w:color="auto" w:fill="FFFFFF"/>
        </w:rPr>
        <w:t>. In: </w:t>
      </w:r>
      <w:r>
        <w:rPr>
          <w:rFonts w:ascii="Open Sans" w:hAnsi="Open Sans"/>
          <w:i/>
          <w:iCs/>
          <w:color w:val="333333"/>
        </w:rPr>
        <w:t>Baidu Baike</w:t>
      </w:r>
      <w:r>
        <w:rPr>
          <w:rFonts w:ascii="Open Sans" w:hAnsi="Open Sans"/>
          <w:color w:val="333333"/>
          <w:shd w:val="clear" w:color="auto" w:fill="FFFFFF"/>
        </w:rPr>
        <w:t> [online]. [cit. 2019-05-28]. Dostupné z: https://baike.baidu.com/item/%E6%88%91%E7%88%B1%E6%88%91%E5%AE%B6/11202</w:t>
      </w:r>
    </w:p>
  </w:footnote>
  <w:footnote w:id="109">
    <w:p w14:paraId="3B18D077" w14:textId="77777777" w:rsidR="00B856B2" w:rsidRDefault="00B856B2">
      <w:pPr>
        <w:pStyle w:val="Textpoznpodarou"/>
      </w:pPr>
      <w:r>
        <w:rPr>
          <w:rStyle w:val="Znakapoznpodarou"/>
        </w:rPr>
        <w:footnoteRef/>
      </w:r>
      <w:r>
        <w:t xml:space="preserve"> Tamtéž.</w:t>
      </w:r>
    </w:p>
  </w:footnote>
  <w:footnote w:id="110">
    <w:p w14:paraId="420245F7"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1993</w:t>
      </w:r>
      <w:r>
        <w:rPr>
          <w:rFonts w:ascii="Open Sans" w:hAnsi="Open Sans"/>
          <w:color w:val="333333"/>
          <w:shd w:val="clear" w:color="auto" w:fill="FFFFFF"/>
        </w:rPr>
        <w:t>年</w:t>
      </w:r>
      <w:r>
        <w:rPr>
          <w:rFonts w:ascii="Open Sans" w:hAnsi="Open Sans"/>
          <w:color w:val="333333"/>
          <w:shd w:val="clear" w:color="auto" w:fill="FFFFFF"/>
        </w:rPr>
        <w:t>--2007</w:t>
      </w:r>
      <w:r>
        <w:rPr>
          <w:rFonts w:ascii="Open Sans" w:hAnsi="Open Sans"/>
          <w:color w:val="333333"/>
          <w:shd w:val="clear" w:color="auto" w:fill="FFFFFF"/>
        </w:rPr>
        <w:t>年中国家用空调、电冰箱、洗衣机、彩色电视机产品产量</w:t>
      </w:r>
      <w:r>
        <w:rPr>
          <w:rFonts w:ascii="Open Sans" w:hAnsi="Open Sans"/>
          <w:color w:val="333333"/>
          <w:shd w:val="clear" w:color="auto" w:fill="FFFFFF"/>
        </w:rPr>
        <w:t>. In: </w:t>
      </w:r>
      <w:r>
        <w:rPr>
          <w:rFonts w:ascii="Open Sans" w:hAnsi="Open Sans"/>
          <w:i/>
          <w:iCs/>
          <w:color w:val="333333"/>
        </w:rPr>
        <w:t>Baidu Wenku</w:t>
      </w:r>
      <w:r>
        <w:rPr>
          <w:rFonts w:ascii="Open Sans" w:hAnsi="Open Sans"/>
          <w:color w:val="333333"/>
          <w:shd w:val="clear" w:color="auto" w:fill="FFFFFF"/>
        </w:rPr>
        <w:t> [online]. 2012-01-05 [cit. 2019-05-28]. Dostupné z: https://wenku.baidu.com/view/b6a7f0d7240c844769eaeec2.html</w:t>
      </w:r>
    </w:p>
  </w:footnote>
  <w:footnote w:id="111">
    <w:p w14:paraId="6C42DB4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X, Ace. The History of Youtube. In: </w:t>
      </w:r>
      <w:r>
        <w:rPr>
          <w:rFonts w:ascii="Open Sans" w:hAnsi="Open Sans"/>
          <w:i/>
          <w:iCs/>
          <w:color w:val="333333"/>
        </w:rPr>
        <w:t>Engadget</w:t>
      </w:r>
      <w:r>
        <w:rPr>
          <w:rFonts w:ascii="Open Sans" w:hAnsi="Open Sans"/>
          <w:color w:val="333333"/>
          <w:shd w:val="clear" w:color="auto" w:fill="FFFFFF"/>
        </w:rPr>
        <w:t> [online]. 11.10.16 [cit. 2019-06-02]. Dostupné z: https://www.engadget.com/2016/11/10/the-history-of-youtube/</w:t>
      </w:r>
    </w:p>
  </w:footnote>
  <w:footnote w:id="112">
    <w:p w14:paraId="5BE469F2"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YouTube by the Numbers: Stats, Demographics &amp; Fun Facts. In: </w:t>
      </w:r>
      <w:r>
        <w:rPr>
          <w:rFonts w:ascii="Open Sans" w:hAnsi="Open Sans"/>
          <w:i/>
          <w:iCs/>
          <w:color w:val="333333"/>
        </w:rPr>
        <w:t>Omnicore Agency</w:t>
      </w:r>
      <w:r>
        <w:rPr>
          <w:rFonts w:ascii="Open Sans" w:hAnsi="Open Sans"/>
          <w:color w:val="333333"/>
          <w:shd w:val="clear" w:color="auto" w:fill="FFFFFF"/>
        </w:rPr>
        <w:t> [online]. [cit. 2019-06-02]. Dostupné z: https://www.omnicoreagency.com/youtube-statistics/</w:t>
      </w:r>
    </w:p>
  </w:footnote>
  <w:footnote w:id="113">
    <w:p w14:paraId="64C159A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《家有儿女》第一季第</w:t>
      </w:r>
      <w:r>
        <w:rPr>
          <w:rFonts w:ascii="Open Sans" w:hAnsi="Open Sans"/>
          <w:color w:val="333333"/>
          <w:shd w:val="clear" w:color="auto" w:fill="FFFFFF"/>
        </w:rPr>
        <w:t>1</w:t>
      </w:r>
      <w:r>
        <w:rPr>
          <w:rFonts w:ascii="Open Sans" w:hAnsi="Open Sans"/>
          <w:color w:val="333333"/>
          <w:shd w:val="clear" w:color="auto" w:fill="FFFFFF"/>
        </w:rPr>
        <w:t>集</w:t>
      </w:r>
      <w:r>
        <w:rPr>
          <w:rFonts w:ascii="Open Sans" w:hAnsi="Open Sans"/>
          <w:color w:val="333333"/>
          <w:shd w:val="clear" w:color="auto" w:fill="FFFFFF"/>
        </w:rPr>
        <w:t xml:space="preserve"> Home With Kids Season 1 EP. 1. In: </w:t>
      </w:r>
      <w:r>
        <w:rPr>
          <w:rFonts w:ascii="Open Sans" w:hAnsi="Open Sans"/>
          <w:i/>
          <w:iCs/>
          <w:color w:val="333333"/>
        </w:rPr>
        <w:t>Youtube</w:t>
      </w:r>
      <w:r>
        <w:rPr>
          <w:rFonts w:ascii="Open Sans" w:hAnsi="Open Sans"/>
          <w:color w:val="333333"/>
          <w:shd w:val="clear" w:color="auto" w:fill="FFFFFF"/>
        </w:rPr>
        <w:t xml:space="preserve"> [online]. 8 May 2015 [cit. 2019-06-02]. Dostupné z: https://www.youtube.com/watch?v=PC3DmhI-3tU&amp;t=1000s. Kanál uživatele </w:t>
      </w:r>
      <w:r>
        <w:rPr>
          <w:rFonts w:ascii="Open Sans" w:hAnsi="Open Sans"/>
          <w:color w:val="333333"/>
          <w:shd w:val="clear" w:color="auto" w:fill="FFFFFF"/>
        </w:rPr>
        <w:t>中国电视剧精选</w:t>
      </w:r>
      <w:r>
        <w:rPr>
          <w:rFonts w:ascii="Open Sans" w:hAnsi="Open Sans"/>
          <w:color w:val="333333"/>
          <w:shd w:val="clear" w:color="auto" w:fill="FFFFFF"/>
        </w:rPr>
        <w:t xml:space="preserve"> Chinese Drama</w:t>
      </w:r>
    </w:p>
  </w:footnote>
  <w:footnote w:id="114">
    <w:p w14:paraId="689A5036" w14:textId="77777777" w:rsidR="00B856B2" w:rsidRDefault="00B856B2" w:rsidP="00E655E8">
      <w:pPr>
        <w:pStyle w:val="Textpoznpodarou"/>
      </w:pPr>
      <w:r>
        <w:rPr>
          <w:rStyle w:val="Znakapoznpodarou"/>
        </w:rPr>
        <w:footnoteRef/>
      </w:r>
      <w:r>
        <w:t xml:space="preserve"> </w:t>
      </w:r>
      <w:r>
        <w:rPr>
          <w:rFonts w:ascii="Open Sans" w:hAnsi="Open Sans"/>
          <w:color w:val="333333"/>
          <w:shd w:val="clear" w:color="auto" w:fill="FFFFFF"/>
        </w:rPr>
        <w:t>优酷网</w:t>
      </w:r>
      <w:r>
        <w:rPr>
          <w:rFonts w:ascii="Open Sans" w:hAnsi="Open Sans"/>
          <w:color w:val="333333"/>
          <w:shd w:val="clear" w:color="auto" w:fill="FFFFFF"/>
        </w:rPr>
        <w:t>. In: </w:t>
      </w:r>
      <w:r>
        <w:rPr>
          <w:rFonts w:ascii="Open Sans" w:hAnsi="Open Sans"/>
          <w:i/>
          <w:iCs/>
          <w:color w:val="333333"/>
        </w:rPr>
        <w:t>Baidu Baike</w:t>
      </w:r>
      <w:r>
        <w:rPr>
          <w:rFonts w:ascii="Open Sans" w:hAnsi="Open Sans"/>
          <w:color w:val="333333"/>
          <w:shd w:val="clear" w:color="auto" w:fill="FFFFFF"/>
        </w:rPr>
        <w:t> [online]. [cit. 2019-06-02]. Dostupné z: https://baike.baidu.com/item/%E4%BC%98%E9%85%B7%E7%BD%91?fromtitle=%E4%BC%98%E9%85%B7&amp;fromid=10981648</w:t>
      </w:r>
    </w:p>
  </w:footnote>
  <w:footnote w:id="115">
    <w:p w14:paraId="030405F5"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GILDRED, Joseph. What Is DMCA? A Guide to Copyright Law. In: </w:t>
      </w:r>
      <w:r>
        <w:rPr>
          <w:rFonts w:ascii="Open Sans" w:hAnsi="Open Sans"/>
          <w:i/>
          <w:iCs/>
          <w:color w:val="333333"/>
        </w:rPr>
        <w:t>Cloudwards</w:t>
      </w:r>
      <w:r>
        <w:rPr>
          <w:rFonts w:ascii="Open Sans" w:hAnsi="Open Sans"/>
          <w:color w:val="333333"/>
          <w:shd w:val="clear" w:color="auto" w:fill="FFFFFF"/>
        </w:rPr>
        <w:t> [online]. 7 May 2018 [cit. 2019-06-02]. Dostupné z: https://www.cloudwards.net/what-is-dmca/</w:t>
      </w:r>
    </w:p>
  </w:footnote>
  <w:footnote w:id="116">
    <w:p w14:paraId="4C652F6A"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LITTLE, Alfred. Face It, China: It's A Major Mistake To Construe Youku As Another YouTube. In: </w:t>
      </w:r>
      <w:r>
        <w:rPr>
          <w:rFonts w:ascii="Open Sans" w:hAnsi="Open Sans"/>
          <w:i/>
          <w:iCs/>
          <w:color w:val="333333"/>
        </w:rPr>
        <w:t>Business insider</w:t>
      </w:r>
      <w:r>
        <w:rPr>
          <w:rFonts w:ascii="Open Sans" w:hAnsi="Open Sans"/>
          <w:color w:val="333333"/>
          <w:shd w:val="clear" w:color="auto" w:fill="FFFFFF"/>
        </w:rPr>
        <w:t> [online]. Jan. 11, 2011 [cit. 2019-06-02]. Dostupné z: https://www.businessinsider.com/face-it-china-its-a-major-mistake-to-construe-youku-as-another-youtube-2011-1</w:t>
      </w:r>
    </w:p>
  </w:footnote>
  <w:footnote w:id="117">
    <w:p w14:paraId="60D8E42D"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Bilibili. In: </w:t>
      </w:r>
      <w:r>
        <w:rPr>
          <w:rFonts w:ascii="Open Sans" w:hAnsi="Open Sans"/>
          <w:i/>
          <w:iCs/>
          <w:color w:val="333333"/>
        </w:rPr>
        <w:t>Baidu Baike</w:t>
      </w:r>
      <w:r>
        <w:rPr>
          <w:rFonts w:ascii="Open Sans" w:hAnsi="Open Sans"/>
          <w:color w:val="333333"/>
          <w:shd w:val="clear" w:color="auto" w:fill="FFFFFF"/>
        </w:rPr>
        <w:t> [online]. [cit. 2019-06-02]. Dostupné z: https://baike.baidu.com/item/bilibili?fromtitle=%E5%93%94%E5%93%A9%E5%93%94%E5%93%A9&amp;fromid=8018053</w:t>
      </w:r>
    </w:p>
  </w:footnote>
  <w:footnote w:id="118">
    <w:p w14:paraId="7BB68E0D" w14:textId="77777777" w:rsidR="00B856B2" w:rsidRDefault="00B856B2" w:rsidP="00953287">
      <w:pPr>
        <w:pStyle w:val="Textpoznpodarou"/>
      </w:pPr>
      <w:r>
        <w:rPr>
          <w:rStyle w:val="Znakapoznpodarou"/>
        </w:rPr>
        <w:footnoteRef/>
      </w:r>
      <w:r>
        <w:t xml:space="preserve"> </w:t>
      </w:r>
      <w:r>
        <w:rPr>
          <w:rFonts w:ascii="Open Sans" w:hAnsi="Open Sans"/>
          <w:color w:val="333333"/>
          <w:shd w:val="clear" w:color="auto" w:fill="FFFFFF"/>
        </w:rPr>
        <w:t>家有儿女</w:t>
      </w:r>
      <w:r>
        <w:rPr>
          <w:rFonts w:ascii="Open Sans" w:hAnsi="Open Sans"/>
          <w:color w:val="333333"/>
          <w:shd w:val="clear" w:color="auto" w:fill="FFFFFF"/>
        </w:rPr>
        <w:t>. In: </w:t>
      </w:r>
      <w:r>
        <w:rPr>
          <w:rFonts w:ascii="Open Sans" w:hAnsi="Open Sans"/>
          <w:i/>
          <w:iCs/>
          <w:color w:val="333333"/>
        </w:rPr>
        <w:t xml:space="preserve">Bilibili </w:t>
      </w:r>
      <w:r>
        <w:rPr>
          <w:rFonts w:ascii="Open Sans" w:hAnsi="Open Sans"/>
          <w:i/>
          <w:iCs/>
          <w:color w:val="333333"/>
        </w:rPr>
        <w:t>哔哩哔哩</w:t>
      </w:r>
      <w:r>
        <w:rPr>
          <w:rFonts w:ascii="Open Sans" w:hAnsi="Open Sans"/>
          <w:color w:val="333333"/>
          <w:shd w:val="clear" w:color="auto" w:fill="FFFFFF"/>
        </w:rPr>
        <w:t> [online]. [cit. 2019-05-22]. Dostupné z: https://www.bilibili.com/bangumi/media/md20117/?spm_id_from=666.25.b_6d656469615f6d6f64756c65.2</w:t>
      </w:r>
    </w:p>
  </w:footnote>
  <w:footnote w:id="119">
    <w:p w14:paraId="257484A8" w14:textId="77777777" w:rsidR="00B856B2" w:rsidRPr="00256DF4" w:rsidRDefault="00B856B2" w:rsidP="00953287">
      <w:pPr>
        <w:pStyle w:val="Textpoznpodarou"/>
        <w:rPr>
          <w:lang w:val="en-GB"/>
        </w:rPr>
      </w:pPr>
      <w:r>
        <w:rPr>
          <w:rStyle w:val="Znakapoznpodarou"/>
        </w:rPr>
        <w:footnoteRef/>
      </w:r>
      <w:r>
        <w:t xml:space="preserve"> Tamtéž. </w:t>
      </w:r>
      <w:r>
        <w:rPr>
          <w:lang w:val="en-GB"/>
        </w:rPr>
        <w:t>[cit. 2019-07-22]</w:t>
      </w:r>
    </w:p>
  </w:footnote>
  <w:footnote w:id="120">
    <w:p w14:paraId="0211E54C" w14:textId="77777777" w:rsidR="00B856B2" w:rsidRDefault="00B856B2" w:rsidP="00953287">
      <w:pPr>
        <w:pStyle w:val="Textpoznpodarou"/>
      </w:pPr>
      <w:r>
        <w:rPr>
          <w:rStyle w:val="Znakapoznpodarou"/>
        </w:rPr>
        <w:footnoteRef/>
      </w:r>
      <w:r>
        <w:t xml:space="preserve"> </w:t>
      </w:r>
      <w:r>
        <w:rPr>
          <w:rFonts w:ascii="Open Sans" w:hAnsi="Open Sans"/>
          <w:color w:val="333333"/>
          <w:shd w:val="clear" w:color="auto" w:fill="FFFFFF"/>
        </w:rPr>
        <w:t>家有儿女</w:t>
      </w:r>
      <w:r>
        <w:rPr>
          <w:rFonts w:ascii="Open Sans" w:hAnsi="Open Sans"/>
          <w:color w:val="333333"/>
          <w:shd w:val="clear" w:color="auto" w:fill="FFFFFF"/>
        </w:rPr>
        <w:t xml:space="preserve"> </w:t>
      </w:r>
      <w:r>
        <w:rPr>
          <w:rFonts w:ascii="Open Sans" w:hAnsi="Open Sans"/>
          <w:color w:val="333333"/>
          <w:shd w:val="clear" w:color="auto" w:fill="FFFFFF"/>
        </w:rPr>
        <w:t>第一部</w:t>
      </w:r>
      <w:r>
        <w:rPr>
          <w:rFonts w:ascii="Open Sans" w:hAnsi="Open Sans"/>
          <w:color w:val="333333"/>
          <w:shd w:val="clear" w:color="auto" w:fill="FFFFFF"/>
        </w:rPr>
        <w:t>: Home With Kids. In: </w:t>
      </w:r>
      <w:r>
        <w:rPr>
          <w:rFonts w:ascii="Open Sans" w:hAnsi="Open Sans"/>
          <w:i/>
          <w:iCs/>
          <w:color w:val="333333"/>
        </w:rPr>
        <w:t xml:space="preserve">Youku </w:t>
      </w:r>
      <w:r>
        <w:rPr>
          <w:rFonts w:ascii="Open Sans" w:hAnsi="Open Sans"/>
          <w:i/>
          <w:iCs/>
          <w:color w:val="333333"/>
        </w:rPr>
        <w:t>优酷</w:t>
      </w:r>
      <w:r>
        <w:rPr>
          <w:rFonts w:ascii="Open Sans" w:hAnsi="Open Sans"/>
          <w:color w:val="333333"/>
          <w:shd w:val="clear" w:color="auto" w:fill="FFFFFF"/>
        </w:rPr>
        <w:t> [online]. [cit. 2019-05-23]. Dostupné z: https://list.youku.com/show/id_zcbfe511c962411de83b1.html</w:t>
      </w:r>
    </w:p>
  </w:footnote>
  <w:footnote w:id="121">
    <w:p w14:paraId="039633EF" w14:textId="77777777" w:rsidR="00B856B2" w:rsidRPr="001D30A0" w:rsidRDefault="00B856B2" w:rsidP="001D30A0">
      <w:pPr>
        <w:shd w:val="clear" w:color="auto" w:fill="FFFFFF"/>
        <w:spacing w:line="300" w:lineRule="atLeast"/>
        <w:rPr>
          <w:rFonts w:ascii="Open Sans" w:eastAsia="Times New Roman" w:hAnsi="Open Sans" w:cs="Times New Roman"/>
          <w:color w:val="333333"/>
          <w:sz w:val="20"/>
          <w:szCs w:val="24"/>
        </w:rPr>
      </w:pPr>
      <w:r>
        <w:rPr>
          <w:rStyle w:val="Znakapoznpodarou"/>
        </w:rPr>
        <w:footnoteRef/>
      </w:r>
      <w:r>
        <w:t xml:space="preserve"> </w:t>
      </w:r>
      <w:r w:rsidRPr="00DF0466">
        <w:rPr>
          <w:rFonts w:ascii="Microsoft YaHei" w:eastAsia="Microsoft YaHei" w:hAnsi="Microsoft YaHei" w:cs="Microsoft YaHei" w:hint="eastAsia"/>
          <w:color w:val="333333"/>
          <w:sz w:val="20"/>
          <w:szCs w:val="24"/>
        </w:rPr>
        <w:t>东北一家人</w:t>
      </w:r>
      <w:r w:rsidRPr="00DF0466">
        <w:rPr>
          <w:rFonts w:ascii="Open Sans" w:eastAsia="Times New Roman" w:hAnsi="Open Sans" w:cs="Times New Roman"/>
          <w:color w:val="333333"/>
          <w:sz w:val="20"/>
          <w:szCs w:val="24"/>
        </w:rPr>
        <w:t xml:space="preserve"> </w:t>
      </w:r>
      <w:r w:rsidRPr="00DF0466">
        <w:rPr>
          <w:rFonts w:ascii="Microsoft YaHei" w:eastAsia="Microsoft YaHei" w:hAnsi="Microsoft YaHei" w:cs="Microsoft YaHei" w:hint="eastAsia"/>
          <w:color w:val="333333"/>
          <w:sz w:val="20"/>
          <w:szCs w:val="24"/>
        </w:rPr>
        <w:t>第二部</w:t>
      </w:r>
      <w:r w:rsidRPr="00DF0466">
        <w:rPr>
          <w:rFonts w:ascii="Open Sans" w:eastAsia="Times New Roman" w:hAnsi="Open Sans" w:cs="Times New Roman"/>
          <w:color w:val="333333"/>
          <w:sz w:val="20"/>
          <w:szCs w:val="24"/>
        </w:rPr>
        <w:t>. In:</w:t>
      </w:r>
      <w:r w:rsidRPr="00DF0466">
        <w:rPr>
          <w:rFonts w:ascii="Segoe UI" w:eastAsia="Times New Roman" w:hAnsi="Segoe UI" w:cs="Segoe UI"/>
          <w:color w:val="333333"/>
          <w:sz w:val="20"/>
          <w:szCs w:val="24"/>
        </w:rPr>
        <w:t> </w:t>
      </w:r>
      <w:r w:rsidRPr="00DF0466">
        <w:rPr>
          <w:rFonts w:ascii="Open Sans" w:eastAsia="Times New Roman" w:hAnsi="Open Sans" w:cs="Times New Roman"/>
          <w:i/>
          <w:iCs/>
          <w:color w:val="333333"/>
          <w:sz w:val="20"/>
          <w:szCs w:val="24"/>
        </w:rPr>
        <w:t>Bilibili (</w:t>
      </w:r>
      <w:r w:rsidRPr="00DF0466">
        <w:rPr>
          <w:rFonts w:ascii="Microsoft YaHei" w:eastAsia="Microsoft YaHei" w:hAnsi="Microsoft YaHei" w:cs="Microsoft YaHei" w:hint="eastAsia"/>
          <w:i/>
          <w:iCs/>
          <w:color w:val="333333"/>
          <w:sz w:val="20"/>
          <w:szCs w:val="24"/>
        </w:rPr>
        <w:t>哔哩哔哩</w:t>
      </w:r>
      <w:r w:rsidRPr="00DF0466">
        <w:rPr>
          <w:rFonts w:ascii="Open Sans" w:eastAsia="Times New Roman" w:hAnsi="Open Sans" w:cs="Times New Roman"/>
          <w:i/>
          <w:iCs/>
          <w:color w:val="333333"/>
          <w:sz w:val="20"/>
          <w:szCs w:val="24"/>
        </w:rPr>
        <w:t>)</w:t>
      </w:r>
      <w:r w:rsidRPr="00DF0466">
        <w:rPr>
          <w:rFonts w:ascii="Open Sans" w:eastAsia="Times New Roman" w:hAnsi="Open Sans" w:cs="Times New Roman"/>
          <w:color w:val="333333"/>
          <w:sz w:val="20"/>
          <w:szCs w:val="24"/>
        </w:rPr>
        <w:t> [online]. [cit. 2019-0</w:t>
      </w:r>
      <w:r>
        <w:rPr>
          <w:rFonts w:ascii="Open Sans" w:eastAsia="Times New Roman" w:hAnsi="Open Sans" w:cs="Times New Roman"/>
          <w:color w:val="333333"/>
          <w:sz w:val="20"/>
          <w:szCs w:val="24"/>
        </w:rPr>
        <w:t>5</w:t>
      </w:r>
      <w:r w:rsidRPr="00DF0466">
        <w:rPr>
          <w:rFonts w:ascii="Open Sans" w:eastAsia="Times New Roman" w:hAnsi="Open Sans" w:cs="Times New Roman"/>
          <w:color w:val="333333"/>
          <w:sz w:val="20"/>
          <w:szCs w:val="24"/>
        </w:rPr>
        <w:t>-2</w:t>
      </w:r>
      <w:r>
        <w:rPr>
          <w:rFonts w:ascii="Open Sans" w:eastAsia="Times New Roman" w:hAnsi="Open Sans" w:cs="Times New Roman"/>
          <w:color w:val="333333"/>
          <w:sz w:val="20"/>
          <w:szCs w:val="24"/>
        </w:rPr>
        <w:t>2</w:t>
      </w:r>
      <w:r w:rsidRPr="00DF0466">
        <w:rPr>
          <w:rFonts w:ascii="Open Sans" w:eastAsia="Times New Roman" w:hAnsi="Open Sans" w:cs="Times New Roman"/>
          <w:color w:val="333333"/>
          <w:sz w:val="20"/>
          <w:szCs w:val="24"/>
        </w:rPr>
        <w:t>]. Dostupné z: https://www.bilibili.com/bangumi/media/md20182/?spm_id_from=666.25.b_6d656469615f6d6f64756c65.2</w:t>
      </w:r>
    </w:p>
  </w:footnote>
  <w:footnote w:id="122">
    <w:p w14:paraId="34530875"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LI, Dejin a Meizhen CHENG. </w:t>
      </w:r>
      <w:r>
        <w:rPr>
          <w:rFonts w:ascii="Open Sans" w:hAnsi="Open Sans"/>
          <w:i/>
          <w:iCs/>
          <w:color w:val="333333"/>
        </w:rPr>
        <w:t>A Practical Chinese Grammar for Foreigners</w:t>
      </w:r>
      <w:r>
        <w:rPr>
          <w:rFonts w:ascii="Open Sans" w:hAnsi="Open Sans"/>
          <w:color w:val="333333"/>
          <w:shd w:val="clear" w:color="auto" w:fill="FFFFFF"/>
        </w:rPr>
        <w:t>. Beijing: Sinolingua, 1988. ISBN 0-835-11917-3.</w:t>
      </w:r>
    </w:p>
  </w:footnote>
  <w:footnote w:id="123">
    <w:p w14:paraId="7078368D" w14:textId="77777777" w:rsidR="00B856B2" w:rsidRDefault="00B856B2">
      <w:pPr>
        <w:pStyle w:val="Textpoznpodarou"/>
      </w:pPr>
      <w:r>
        <w:rPr>
          <w:rStyle w:val="Znakapoznpodarou"/>
        </w:rPr>
        <w:footnoteRef/>
      </w:r>
      <w:r>
        <w:t xml:space="preserve"> </w:t>
      </w:r>
      <w:r>
        <w:rPr>
          <w:rFonts w:ascii="Open Sans" w:hAnsi="Open Sans"/>
          <w:i/>
          <w:iCs/>
          <w:color w:val="333333"/>
        </w:rPr>
        <w:t xml:space="preserve">Chengyu da cidian </w:t>
      </w:r>
      <w:r>
        <w:rPr>
          <w:rFonts w:ascii="Open Sans" w:hAnsi="Open Sans"/>
          <w:i/>
          <w:iCs/>
          <w:color w:val="333333"/>
        </w:rPr>
        <w:t>成语大词典</w:t>
      </w:r>
      <w:r>
        <w:rPr>
          <w:rFonts w:ascii="Open Sans" w:hAnsi="Open Sans"/>
          <w:color w:val="333333"/>
          <w:shd w:val="clear" w:color="auto" w:fill="FFFFFF"/>
        </w:rPr>
        <w:t>. Di 2 ban. Beijing: Shangwu Yinshuguan, 2018. ISBN 978-7-80103-869-2.</w:t>
      </w:r>
    </w:p>
  </w:footnote>
  <w:footnote w:id="124">
    <w:p w14:paraId="4ED1A9C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ČERMÁK, František. </w:t>
      </w:r>
      <w:r>
        <w:rPr>
          <w:rFonts w:ascii="Open Sans" w:hAnsi="Open Sans"/>
          <w:i/>
          <w:iCs/>
          <w:color w:val="333333"/>
        </w:rPr>
        <w:t>Frazeologie a idiomatika česká a obecná: Czech and general phraseology</w:t>
      </w:r>
      <w:r>
        <w:rPr>
          <w:rFonts w:ascii="Open Sans" w:hAnsi="Open Sans"/>
          <w:color w:val="333333"/>
          <w:shd w:val="clear" w:color="auto" w:fill="FFFFFF"/>
        </w:rPr>
        <w:t>. V Praze: Karolinum, 2007, s. 200. ISBN 978-80-246-1371-0.</w:t>
      </w:r>
    </w:p>
  </w:footnote>
  <w:footnote w:id="125">
    <w:p w14:paraId="5C6C3FB1" w14:textId="77777777" w:rsidR="00B856B2" w:rsidRDefault="00B856B2">
      <w:pPr>
        <w:pStyle w:val="Textpoznpodarou"/>
      </w:pPr>
      <w:r>
        <w:rPr>
          <w:rStyle w:val="Znakapoznpodarou"/>
        </w:rPr>
        <w:footnoteRef/>
      </w:r>
      <w:r>
        <w:t xml:space="preserve"> Tamtéž</w:t>
      </w:r>
    </w:p>
  </w:footnote>
  <w:footnote w:id="126">
    <w:p w14:paraId="3FD44CCE"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前言</w:t>
      </w:r>
      <w:r>
        <w:rPr>
          <w:rFonts w:ascii="Open Sans" w:hAnsi="Open Sans"/>
          <w:color w:val="333333"/>
          <w:shd w:val="clear" w:color="auto" w:fill="FFFFFF"/>
        </w:rPr>
        <w:t>. </w:t>
      </w:r>
      <w:r>
        <w:rPr>
          <w:rFonts w:ascii="Open Sans" w:hAnsi="Open Sans"/>
          <w:i/>
          <w:iCs/>
          <w:color w:val="333333"/>
        </w:rPr>
        <w:t xml:space="preserve">Chengyu da cidian </w:t>
      </w:r>
      <w:r>
        <w:rPr>
          <w:rFonts w:ascii="Open Sans" w:hAnsi="Open Sans"/>
          <w:i/>
          <w:iCs/>
          <w:color w:val="333333"/>
        </w:rPr>
        <w:t>成语大词典</w:t>
      </w:r>
      <w:r>
        <w:rPr>
          <w:rFonts w:ascii="Open Sans" w:hAnsi="Open Sans"/>
          <w:color w:val="333333"/>
          <w:shd w:val="clear" w:color="auto" w:fill="FFFFFF"/>
        </w:rPr>
        <w:t>. Di 2 ban. Beijing: Shangwu Yinshuguan, 2018. ISBN 978-7-80103-869-2.</w:t>
      </w:r>
    </w:p>
  </w:footnote>
  <w:footnote w:id="127">
    <w:p w14:paraId="4E935D11" w14:textId="77777777" w:rsidR="00B856B2" w:rsidRDefault="00B856B2">
      <w:pPr>
        <w:pStyle w:val="Textpoznpodarou"/>
      </w:pPr>
      <w:r>
        <w:rPr>
          <w:rStyle w:val="Znakapoznpodarou"/>
        </w:rPr>
        <w:footnoteRef/>
      </w:r>
      <w:r>
        <w:t xml:space="preserve"> </w:t>
      </w:r>
      <w:r>
        <w:rPr>
          <w:rFonts w:ascii="Open Sans" w:hAnsi="Open Sans"/>
          <w:i/>
          <w:iCs/>
          <w:color w:val="333333"/>
        </w:rPr>
        <w:t>Xiaoxuesheng Duogongneng Chengyu Cidian</w:t>
      </w:r>
      <w:r>
        <w:rPr>
          <w:rFonts w:ascii="Open Sans" w:hAnsi="Open Sans"/>
          <w:color w:val="333333"/>
          <w:shd w:val="clear" w:color="auto" w:fill="FFFFFF"/>
        </w:rPr>
        <w:t>. Di 2 ban. Lanzhou: Gansu Jiaoyu Chubanshe, 2015. ISBN 978-7-5423-3458-9.</w:t>
      </w:r>
    </w:p>
  </w:footnote>
  <w:footnote w:id="128">
    <w:p w14:paraId="0666340A" w14:textId="77777777" w:rsidR="00B856B2" w:rsidRDefault="00B856B2">
      <w:pPr>
        <w:pStyle w:val="Textpoznpodarou"/>
      </w:pPr>
      <w:r>
        <w:rPr>
          <w:rStyle w:val="Znakapoznpodarou"/>
        </w:rPr>
        <w:footnoteRef/>
      </w:r>
      <w:r>
        <w:t xml:space="preserve"> </w:t>
      </w:r>
      <w:r>
        <w:rPr>
          <w:rFonts w:ascii="Open Sans" w:hAnsi="Open Sans"/>
          <w:i/>
          <w:iCs/>
          <w:color w:val="333333"/>
        </w:rPr>
        <w:t>Xiegei Ertong de Zhonghua Chengyu Gushi</w:t>
      </w:r>
      <w:r>
        <w:rPr>
          <w:rFonts w:ascii="Open Sans" w:hAnsi="Open Sans"/>
          <w:color w:val="333333"/>
          <w:shd w:val="clear" w:color="auto" w:fill="FFFFFF"/>
        </w:rPr>
        <w:t>. Di 1 ban. Changchun: Jilin Wenshi Chubanshe, 2016. ISBN 978-7-5472-2270-6.</w:t>
      </w:r>
    </w:p>
  </w:footnote>
  <w:footnote w:id="129">
    <w:p w14:paraId="19E71576" w14:textId="77777777" w:rsidR="00B856B2" w:rsidRDefault="00B856B2">
      <w:pPr>
        <w:pStyle w:val="Textpoznpodarou"/>
      </w:pPr>
      <w:r>
        <w:rPr>
          <w:rStyle w:val="Znakapoznpodarou"/>
        </w:rPr>
        <w:footnoteRef/>
      </w:r>
      <w:r>
        <w:t xml:space="preserve"> </w:t>
      </w:r>
      <w:r>
        <w:rPr>
          <w:rFonts w:ascii="Open Sans" w:hAnsi="Open Sans"/>
          <w:i/>
          <w:iCs/>
          <w:color w:val="333333"/>
        </w:rPr>
        <w:t>911</w:t>
      </w:r>
      <w:r>
        <w:rPr>
          <w:rFonts w:ascii="Open Sans" w:hAnsi="Open Sans"/>
          <w:i/>
          <w:iCs/>
          <w:color w:val="333333"/>
        </w:rPr>
        <w:t>查询</w:t>
      </w:r>
      <w:r>
        <w:rPr>
          <w:rFonts w:ascii="Open Sans" w:hAnsi="Open Sans"/>
          <w:color w:val="333333"/>
          <w:shd w:val="clear" w:color="auto" w:fill="FFFFFF"/>
        </w:rPr>
        <w:t> [online]. [cit. 2019-07-11]. Dostupné z: https://www.911cha.com/</w:t>
      </w:r>
    </w:p>
  </w:footnote>
  <w:footnote w:id="130">
    <w:p w14:paraId="512F21B0" w14:textId="77777777" w:rsidR="00B856B2" w:rsidRDefault="00B856B2">
      <w:pPr>
        <w:pStyle w:val="Textpoznpodarou"/>
      </w:pPr>
      <w:r>
        <w:rPr>
          <w:rStyle w:val="Znakapoznpodarou"/>
        </w:rPr>
        <w:footnoteRef/>
      </w:r>
      <w:r>
        <w:t xml:space="preserve"> </w:t>
      </w:r>
      <w:r>
        <w:rPr>
          <w:rFonts w:ascii="Open Sans" w:hAnsi="Open Sans"/>
          <w:i/>
          <w:iCs/>
          <w:color w:val="333333"/>
        </w:rPr>
        <w:t>成语大全</w:t>
      </w:r>
      <w:r>
        <w:rPr>
          <w:rFonts w:ascii="Open Sans" w:hAnsi="Open Sans"/>
          <w:i/>
          <w:iCs/>
          <w:color w:val="333333"/>
        </w:rPr>
        <w:t>: 911</w:t>
      </w:r>
      <w:r>
        <w:rPr>
          <w:rFonts w:ascii="Open Sans" w:hAnsi="Open Sans"/>
          <w:i/>
          <w:iCs/>
          <w:color w:val="333333"/>
        </w:rPr>
        <w:t>查询</w:t>
      </w:r>
      <w:r>
        <w:rPr>
          <w:rFonts w:ascii="Open Sans" w:hAnsi="Open Sans"/>
          <w:color w:val="333333"/>
          <w:shd w:val="clear" w:color="auto" w:fill="FFFFFF"/>
        </w:rPr>
        <w:t> [online]. [cit. 2019-07-11]. Dostupné z: https://chengyu.911cha.com/</w:t>
      </w:r>
    </w:p>
  </w:footnote>
  <w:footnote w:id="131">
    <w:p w14:paraId="182C4444" w14:textId="77777777" w:rsidR="00B856B2" w:rsidRDefault="00B856B2">
      <w:pPr>
        <w:pStyle w:val="Textpoznpodarou"/>
      </w:pPr>
      <w:r>
        <w:rPr>
          <w:rStyle w:val="Znakapoznpodarou"/>
        </w:rPr>
        <w:footnoteRef/>
      </w:r>
      <w:r>
        <w:t xml:space="preserve"> </w:t>
      </w:r>
      <w:r>
        <w:rPr>
          <w:rFonts w:ascii="Open Sans" w:hAnsi="Open Sans"/>
          <w:i/>
          <w:iCs/>
          <w:color w:val="333333"/>
        </w:rPr>
        <w:t>Baidu Zhidao</w:t>
      </w:r>
      <w:r>
        <w:rPr>
          <w:rFonts w:ascii="Open Sans" w:hAnsi="Open Sans"/>
          <w:color w:val="333333"/>
          <w:shd w:val="clear" w:color="auto" w:fill="FFFFFF"/>
        </w:rPr>
        <w:t> [online]. [cit. 2019-07-11]. Dostupné z: https://zhidao.baidu.com/</w:t>
      </w:r>
    </w:p>
  </w:footnote>
  <w:footnote w:id="132">
    <w:p w14:paraId="7543AAAF" w14:textId="77777777" w:rsidR="00B856B2" w:rsidRPr="006C16E2" w:rsidRDefault="00B856B2">
      <w:pPr>
        <w:pStyle w:val="Textpoznpodarou"/>
      </w:pPr>
      <w:r>
        <w:rPr>
          <w:rStyle w:val="Znakapoznpodarou"/>
        </w:rPr>
        <w:footnoteRef/>
      </w:r>
      <w:r>
        <w:t xml:space="preserve"> V aplikaci Google Play k nalezení pod názvem </w:t>
      </w:r>
      <w:r>
        <w:rPr>
          <w:i/>
        </w:rPr>
        <w:t>Offline Chinese Idioms Dictionary with videos (Čínské idiomy offline s videi)</w:t>
      </w:r>
      <w:r>
        <w:t xml:space="preserve"> od vývojáře Alice Love Apps. Stáhlo si ji přes 10 000 uživatelů, kteří ji hodnotí 4,2 z 5. </w:t>
      </w:r>
    </w:p>
  </w:footnote>
  <w:footnote w:id="133">
    <w:p w14:paraId="3FF7EE71"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ZHANG, Xiaoyan. </w:t>
      </w:r>
      <w:r>
        <w:rPr>
          <w:rFonts w:ascii="Open Sans" w:hAnsi="Open Sans"/>
          <w:i/>
          <w:iCs/>
          <w:color w:val="333333"/>
        </w:rPr>
        <w:t>Zhonghua Yanyu Gushi</w:t>
      </w:r>
      <w:r>
        <w:rPr>
          <w:rFonts w:ascii="Open Sans" w:hAnsi="Open Sans"/>
          <w:color w:val="333333"/>
          <w:shd w:val="clear" w:color="auto" w:fill="FFFFFF"/>
        </w:rPr>
        <w:t>. Di 1 ban. Beijing: Beijing Lianhe Chuban, 2017. s. 104. ISBN 978-7-5596-0252-7.</w:t>
      </w:r>
    </w:p>
  </w:footnote>
  <w:footnote w:id="134">
    <w:p w14:paraId="25832A10"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LIU, Yuehua. </w:t>
      </w:r>
      <w:r>
        <w:rPr>
          <w:rFonts w:ascii="Open Sans" w:hAnsi="Open Sans"/>
          <w:i/>
          <w:iCs/>
          <w:color w:val="333333"/>
        </w:rPr>
        <w:t>Integrated Chinese: [Zhong wen ting du shuo xie]</w:t>
      </w:r>
      <w:r>
        <w:rPr>
          <w:rFonts w:ascii="Open Sans" w:hAnsi="Open Sans"/>
          <w:color w:val="333333"/>
          <w:shd w:val="clear" w:color="auto" w:fill="FFFFFF"/>
        </w:rPr>
        <w:t>. 3rd ed. Boston, 2009. s. 171. ISBN 978-0-88727-673-6.</w:t>
      </w:r>
    </w:p>
  </w:footnote>
  <w:footnote w:id="135">
    <w:p w14:paraId="33F1667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UHER, David, Xuemin LIU a Jakub VYKOUKAL. </w:t>
      </w:r>
      <w:r>
        <w:rPr>
          <w:rFonts w:ascii="Open Sans" w:hAnsi="Open Sans"/>
          <w:i/>
          <w:iCs/>
          <w:color w:val="333333"/>
        </w:rPr>
        <w:t>Učebnice čínské konverzace</w:t>
      </w:r>
      <w:r>
        <w:rPr>
          <w:rFonts w:ascii="Open Sans" w:hAnsi="Open Sans"/>
          <w:color w:val="333333"/>
          <w:shd w:val="clear" w:color="auto" w:fill="FFFFFF"/>
        </w:rPr>
        <w:t>. Praha: Leda, 2007. ISBN 978-80-7335-109-0.</w:t>
      </w:r>
    </w:p>
  </w:footnote>
  <w:footnote w:id="136">
    <w:p w14:paraId="4EF4444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UHER, David, Xueli JIN a Tereza SLAMĚNÍKOVÁ. </w:t>
      </w:r>
      <w:r>
        <w:rPr>
          <w:rFonts w:ascii="Open Sans" w:hAnsi="Open Sans"/>
          <w:i/>
          <w:iCs/>
          <w:color w:val="333333"/>
        </w:rPr>
        <w:t>Učebnice čínské konverzace II</w:t>
      </w:r>
      <w:r>
        <w:rPr>
          <w:rFonts w:ascii="Open Sans" w:hAnsi="Open Sans"/>
          <w:color w:val="333333"/>
          <w:shd w:val="clear" w:color="auto" w:fill="FFFFFF"/>
        </w:rPr>
        <w:t>. Praha: Leda, 2016. ISBN 978-80-7335-409-1.</w:t>
      </w:r>
    </w:p>
  </w:footnote>
  <w:footnote w:id="137">
    <w:p w14:paraId="0BEC7DB0" w14:textId="77777777" w:rsidR="00B856B2" w:rsidRDefault="00B856B2">
      <w:pPr>
        <w:pStyle w:val="Textpoznpodarou"/>
      </w:pPr>
      <w:r>
        <w:rPr>
          <w:rStyle w:val="Znakapoznpodarou"/>
        </w:rPr>
        <w:footnoteRef/>
      </w:r>
      <w:r>
        <w:t xml:space="preserve"> Tamtéž, s. 8</w:t>
      </w:r>
    </w:p>
  </w:footnote>
  <w:footnote w:id="138">
    <w:p w14:paraId="0A9E8243" w14:textId="77777777" w:rsidR="00B856B2" w:rsidRDefault="00B856B2">
      <w:pPr>
        <w:pStyle w:val="Textpoznpodarou"/>
      </w:pPr>
      <w:r>
        <w:rPr>
          <w:rStyle w:val="Znakapoznpodarou"/>
        </w:rPr>
        <w:footnoteRef/>
      </w:r>
      <w:r>
        <w:t xml:space="preserve"> Počet opakování zde a dále v práci znamená celkovou frekvenci daného </w:t>
      </w:r>
      <w:r w:rsidRPr="00520F3E">
        <w:rPr>
          <w:rFonts w:ascii="Calibri" w:hAnsi="Calibri" w:cs="Times New Roman"/>
          <w:szCs w:val="24"/>
        </w:rPr>
        <w:t>chéngyǔ</w:t>
      </w:r>
      <w:r>
        <w:rPr>
          <w:rFonts w:ascii="Calibri" w:hAnsi="Calibri" w:cs="Times New Roman"/>
          <w:szCs w:val="24"/>
        </w:rPr>
        <w:t xml:space="preserve">, tj. </w:t>
      </w:r>
      <w:r w:rsidRPr="00520F3E">
        <w:rPr>
          <w:rFonts w:ascii="Calibri" w:hAnsi="Calibri" w:cs="Times New Roman"/>
          <w:szCs w:val="24"/>
        </w:rPr>
        <w:t>chéngyǔ</w:t>
      </w:r>
      <w:r>
        <w:rPr>
          <w:rFonts w:ascii="Calibri" w:hAnsi="Calibri" w:cs="Times New Roman"/>
          <w:szCs w:val="24"/>
        </w:rPr>
        <w:t xml:space="preserve"> s 15 opakováními zahrnuje první výskyt a dalších 14 výskytů v textu, celkem 15 opakování.</w:t>
      </w:r>
    </w:p>
  </w:footnote>
  <w:footnote w:id="139">
    <w:p w14:paraId="7DF7F617" w14:textId="77777777" w:rsidR="00B856B2" w:rsidRPr="00CB7ED2" w:rsidRDefault="00B856B2" w:rsidP="00CB7ED2">
      <w:pPr>
        <w:pStyle w:val="Textpoznpodarou"/>
      </w:pPr>
      <w:r>
        <w:rPr>
          <w:rStyle w:val="Znakapoznpodarou"/>
        </w:rPr>
        <w:footnoteRef/>
      </w:r>
      <w:r>
        <w:t xml:space="preserve"> Liu Mei sice nezmiňuje ve své replice lexém Peking (</w:t>
      </w:r>
      <w:r w:rsidRPr="00CB7ED2">
        <w:rPr>
          <w:rFonts w:hint="eastAsia"/>
        </w:rPr>
        <w:t>北京</w:t>
      </w:r>
      <w:r>
        <w:t xml:space="preserve"> </w:t>
      </w:r>
      <w:r w:rsidRPr="00CB7ED2">
        <w:t>Běij</w:t>
      </w:r>
      <w:r w:rsidRPr="00CB7ED2">
        <w:rPr>
          <w:rFonts w:cs="Times New Roman"/>
          <w:szCs w:val="24"/>
        </w:rPr>
        <w:t>ī</w:t>
      </w:r>
      <w:r>
        <w:rPr>
          <w:rFonts w:cs="Times New Roman"/>
          <w:szCs w:val="24"/>
        </w:rPr>
        <w:t xml:space="preserve">ng), ale děj se v Pekingu odehrává. </w:t>
      </w:r>
      <w:r w:rsidRPr="00CB7ED2">
        <w:rPr>
          <w:rFonts w:cs="Times New Roman" w:hint="eastAsia"/>
          <w:szCs w:val="24"/>
        </w:rPr>
        <w:t>北京图书大厦</w:t>
      </w:r>
      <w:r>
        <w:rPr>
          <w:rFonts w:cs="Times New Roman"/>
          <w:szCs w:val="24"/>
        </w:rPr>
        <w:t xml:space="preserve"> (anglicky Beijing Books Building) je jedno z největších knihkupectví v Číně, a je možné se domnívat, že Liu Mei má na mysli právě toto knihkupectví, jehož název bych volně přeložil jako Pekingská budova knih.</w:t>
      </w:r>
    </w:p>
  </w:footnote>
  <w:footnote w:id="140">
    <w:p w14:paraId="2CA8C193" w14:textId="77777777" w:rsidR="00B856B2" w:rsidRPr="00AF72FE" w:rsidRDefault="00B856B2">
      <w:pPr>
        <w:pStyle w:val="Textpoznpodarou"/>
        <w:rPr>
          <w:rFonts w:ascii="Open Sans" w:hAnsi="Open Sans" w:hint="eastAsia"/>
          <w:color w:val="333333"/>
          <w:shd w:val="clear" w:color="auto" w:fill="FFFFFF"/>
        </w:rPr>
      </w:pPr>
      <w:r>
        <w:rPr>
          <w:rStyle w:val="Znakapoznpodarou"/>
        </w:rPr>
        <w:footnoteRef/>
      </w:r>
      <w:r>
        <w:t xml:space="preserve"> </w:t>
      </w:r>
      <w:r>
        <w:rPr>
          <w:rFonts w:ascii="Open Sans" w:hAnsi="Open Sans"/>
          <w:color w:val="333333"/>
          <w:shd w:val="clear" w:color="auto" w:fill="FFFFFF"/>
        </w:rPr>
        <w:t>青梅是什么？</w:t>
      </w:r>
      <w:r>
        <w:rPr>
          <w:rFonts w:ascii="Open Sans" w:hAnsi="Open Sans"/>
          <w:color w:val="333333"/>
          <w:shd w:val="clear" w:color="auto" w:fill="FFFFFF"/>
        </w:rPr>
        <w:t>. </w:t>
      </w:r>
      <w:r>
        <w:rPr>
          <w:rFonts w:ascii="Open Sans" w:hAnsi="Open Sans"/>
          <w:i/>
          <w:iCs/>
          <w:color w:val="333333"/>
        </w:rPr>
        <w:t xml:space="preserve">Jianshu </w:t>
      </w:r>
      <w:r>
        <w:rPr>
          <w:rFonts w:ascii="Open Sans" w:hAnsi="Open Sans"/>
          <w:i/>
          <w:iCs/>
          <w:color w:val="333333"/>
        </w:rPr>
        <w:t>简书</w:t>
      </w:r>
      <w:r>
        <w:rPr>
          <w:rFonts w:ascii="Open Sans" w:hAnsi="Open Sans"/>
          <w:color w:val="333333"/>
          <w:shd w:val="clear" w:color="auto" w:fill="FFFFFF"/>
        </w:rPr>
        <w:t> [online]. 2017.06.15 [cit. 2019-07-21]. Dostupné z: https://www.jianshu.com/p/2184935780d7</w:t>
      </w:r>
    </w:p>
  </w:footnote>
  <w:footnote w:id="141">
    <w:p w14:paraId="6116E98F"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ICHTER, Miroslav. Staré odrůdy slivoní: Vlaška, Tuleu Gras, Renklóda, Malvazinka a 14 dalších. </w:t>
      </w:r>
      <w:r>
        <w:rPr>
          <w:rFonts w:ascii="Open Sans" w:hAnsi="Open Sans"/>
          <w:i/>
          <w:iCs/>
          <w:color w:val="333333"/>
        </w:rPr>
        <w:t>IReceptář.cz</w:t>
      </w:r>
      <w:r>
        <w:rPr>
          <w:rFonts w:ascii="Open Sans" w:hAnsi="Open Sans"/>
          <w:color w:val="333333"/>
          <w:shd w:val="clear" w:color="auto" w:fill="FFFFFF"/>
        </w:rPr>
        <w:t> [online]. 16.01.2015 [cit. 2019-07-21]. Dostupné z: https://www.ireceptar.cz/zahrada/stare-odrudy-slivoni-vlaska-tuleu-gras-renkloda-malvazinka-a-14-dalsich.html</w:t>
      </w:r>
    </w:p>
  </w:footnote>
  <w:footnote w:id="142">
    <w:p w14:paraId="470B05E4"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竹马</w:t>
      </w:r>
      <w:r>
        <w:rPr>
          <w:rFonts w:ascii="Open Sans" w:hAnsi="Open Sans"/>
          <w:color w:val="333333"/>
          <w:shd w:val="clear" w:color="auto" w:fill="FFFFFF"/>
        </w:rPr>
        <w:t xml:space="preserve">: </w:t>
      </w:r>
      <w:r>
        <w:rPr>
          <w:rFonts w:ascii="Open Sans" w:hAnsi="Open Sans"/>
          <w:color w:val="333333"/>
          <w:shd w:val="clear" w:color="auto" w:fill="FFFFFF"/>
        </w:rPr>
        <w:t>儿童游戏时当马骑的竹竿</w:t>
      </w:r>
      <w:r>
        <w:rPr>
          <w:rFonts w:ascii="Open Sans" w:hAnsi="Open Sans"/>
          <w:color w:val="333333"/>
          <w:shd w:val="clear" w:color="auto" w:fill="FFFFFF"/>
        </w:rPr>
        <w:t>. </w:t>
      </w:r>
      <w:r>
        <w:rPr>
          <w:rFonts w:ascii="Open Sans" w:hAnsi="Open Sans"/>
          <w:i/>
          <w:iCs/>
          <w:color w:val="333333"/>
        </w:rPr>
        <w:t>Baidu Baike</w:t>
      </w:r>
      <w:r>
        <w:rPr>
          <w:rFonts w:ascii="Open Sans" w:hAnsi="Open Sans"/>
          <w:color w:val="333333"/>
          <w:shd w:val="clear" w:color="auto" w:fill="FFFFFF"/>
        </w:rPr>
        <w:t> [online]. [cit. 2019-07-21]. Dostupné z: https://baike.baidu.com/item/%E7%AB%B9%E9%A9%AC/9333411</w:t>
      </w:r>
    </w:p>
  </w:footnote>
  <w:footnote w:id="143">
    <w:p w14:paraId="0CEDC7BC"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CAO, Xueqin. </w:t>
      </w:r>
      <w:r>
        <w:rPr>
          <w:rFonts w:ascii="Open Sans" w:hAnsi="Open Sans"/>
          <w:i/>
          <w:iCs/>
          <w:color w:val="333333"/>
        </w:rPr>
        <w:t>Hongloumeng: Di ershijjiu hui – Xiangfu ren fu shen hai dao fu, duoqing nü qing zhong yu zhen qing</w:t>
      </w:r>
      <w:r>
        <w:rPr>
          <w:rFonts w:ascii="Open Sans" w:hAnsi="Open Sans"/>
          <w:color w:val="333333"/>
          <w:shd w:val="clear" w:color="auto" w:fill="FFFFFF"/>
        </w:rPr>
        <w:t xml:space="preserve"> [online]. [cit. 2019-07-22]. Dostupné z: http://www.purepen.com/hlm/029.htm</w:t>
      </w:r>
    </w:p>
  </w:footnote>
  <w:footnote w:id="144">
    <w:p w14:paraId="19142ADA"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俗语</w:t>
      </w:r>
      <w:r>
        <w:rPr>
          <w:rFonts w:ascii="Open Sans" w:hAnsi="Open Sans"/>
          <w:color w:val="333333"/>
          <w:shd w:val="clear" w:color="auto" w:fill="FFFFFF"/>
        </w:rPr>
        <w:t>“</w:t>
      </w:r>
      <w:r>
        <w:rPr>
          <w:rFonts w:ascii="Open Sans" w:hAnsi="Open Sans"/>
          <w:color w:val="333333"/>
          <w:shd w:val="clear" w:color="auto" w:fill="FFFFFF"/>
        </w:rPr>
        <w:t>一个唱红脸，一个唱白脸</w:t>
      </w:r>
      <w:r>
        <w:rPr>
          <w:rFonts w:ascii="Open Sans" w:hAnsi="Open Sans"/>
          <w:color w:val="333333"/>
          <w:shd w:val="clear" w:color="auto" w:fill="FFFFFF"/>
        </w:rPr>
        <w:t>”</w:t>
      </w:r>
      <w:r>
        <w:rPr>
          <w:rFonts w:ascii="Open Sans" w:hAnsi="Open Sans"/>
          <w:color w:val="333333"/>
          <w:shd w:val="clear" w:color="auto" w:fill="FFFFFF"/>
        </w:rPr>
        <w:t>究竟是什么意思</w:t>
      </w:r>
      <w:r>
        <w:rPr>
          <w:rFonts w:ascii="Open Sans" w:hAnsi="Open Sans"/>
          <w:color w:val="333333"/>
          <w:shd w:val="clear" w:color="auto" w:fill="FFFFFF"/>
        </w:rPr>
        <w:t>. In: </w:t>
      </w:r>
      <w:r>
        <w:rPr>
          <w:rFonts w:ascii="Open Sans" w:hAnsi="Open Sans"/>
          <w:i/>
          <w:iCs/>
          <w:color w:val="333333"/>
        </w:rPr>
        <w:t>Baidu Zhidao</w:t>
      </w:r>
      <w:r>
        <w:rPr>
          <w:rFonts w:ascii="Open Sans" w:hAnsi="Open Sans"/>
          <w:color w:val="333333"/>
          <w:shd w:val="clear" w:color="auto" w:fill="FFFFFF"/>
        </w:rPr>
        <w:t> [online]. [cit. 2019-07-24]. Dostupné z: https://zhidao.baidu.com/question/18246463.html</w:t>
      </w:r>
    </w:p>
  </w:footnote>
  <w:footnote w:id="145">
    <w:p w14:paraId="35BC9F79" w14:textId="77777777" w:rsidR="00B856B2" w:rsidRDefault="00B856B2">
      <w:pPr>
        <w:pStyle w:val="Textpoznpodarou"/>
      </w:pPr>
      <w:r>
        <w:rPr>
          <w:rStyle w:val="Znakapoznpodarou"/>
        </w:rPr>
        <w:footnoteRef/>
      </w:r>
      <w:r>
        <w:t xml:space="preserve"> </w:t>
      </w:r>
      <w:r>
        <w:rPr>
          <w:rFonts w:ascii="Open Sans" w:hAnsi="Open Sans"/>
          <w:color w:val="333333"/>
          <w:shd w:val="clear" w:color="auto" w:fill="FFFFFF"/>
        </w:rPr>
        <w:t>BAKEŠOVÁ, Ivana. </w:t>
      </w:r>
      <w:r>
        <w:rPr>
          <w:rFonts w:ascii="Open Sans" w:hAnsi="Open Sans"/>
          <w:i/>
          <w:iCs/>
          <w:color w:val="333333"/>
        </w:rPr>
        <w:t>Čína ve XX. století</w:t>
      </w:r>
      <w:r>
        <w:rPr>
          <w:rFonts w:ascii="Open Sans" w:hAnsi="Open Sans"/>
          <w:color w:val="333333"/>
          <w:shd w:val="clear" w:color="auto" w:fill="FFFFFF"/>
        </w:rPr>
        <w:t>. Olomouc: Univerzita Palackého, 2006, s. 8. ISBN 80-244-0611-X.</w:t>
      </w:r>
    </w:p>
  </w:footnote>
  <w:footnote w:id="146">
    <w:p w14:paraId="203EBA3A" w14:textId="77777777" w:rsidR="00B856B2" w:rsidRPr="00C87A4F" w:rsidRDefault="00B856B2">
      <w:pPr>
        <w:pStyle w:val="Textpoznpodarou"/>
      </w:pPr>
      <w:r>
        <w:rPr>
          <w:rStyle w:val="Znakapoznpodarou"/>
        </w:rPr>
        <w:footnoteRef/>
      </w:r>
      <w:r>
        <w:t xml:space="preserve"> </w:t>
      </w:r>
      <w:r>
        <w:rPr>
          <w:rFonts w:ascii="Open Sans" w:hAnsi="Open Sans"/>
          <w:i/>
          <w:iCs/>
          <w:color w:val="333333"/>
        </w:rPr>
        <w:t>问卷星</w:t>
      </w:r>
      <w:r>
        <w:rPr>
          <w:rFonts w:ascii="Open Sans" w:hAnsi="Open Sans"/>
          <w:i/>
          <w:iCs/>
          <w:color w:val="333333"/>
        </w:rPr>
        <w:t xml:space="preserve"> Wenjuanxing</w:t>
      </w:r>
      <w:r>
        <w:rPr>
          <w:rFonts w:ascii="Open Sans" w:hAnsi="Open Sans"/>
          <w:color w:val="333333"/>
          <w:shd w:val="clear" w:color="auto" w:fill="FFFFFF"/>
        </w:rPr>
        <w:t xml:space="preserve"> [online]. [cit. 2019-07-25]. Dostupné z: https://www.wjx.cn/. Dostupná je i pro mobilní telefony, prostřednictvím kterých se dotazníky z této aplikace nejčastěji šíří. Podobně jako mnohé další čínské aplikace a portály je k založení účtu a správnému chodu tohoto portálu zapotřebí čínského telefonního čísla. Ačkoli jsou v Evropě dostupné obdobné portály (př. </w:t>
      </w:r>
      <w:r w:rsidRPr="00E64963">
        <w:rPr>
          <w:rFonts w:ascii="Open Sans" w:hAnsi="Open Sans"/>
          <w:i/>
          <w:color w:val="333333"/>
          <w:shd w:val="clear" w:color="auto" w:fill="FFFFFF"/>
        </w:rPr>
        <w:t>Surveymonkey</w:t>
      </w:r>
      <w:r>
        <w:rPr>
          <w:rFonts w:ascii="Open Sans" w:hAnsi="Open Sans"/>
          <w:color w:val="333333"/>
          <w:shd w:val="clear" w:color="auto" w:fill="FFFFFF"/>
        </w:rPr>
        <w:t xml:space="preserve">), jejich dostupností na území ČLR jsi nejsem jist. Proto jsem přistoupil k použití </w:t>
      </w:r>
      <w:r>
        <w:rPr>
          <w:rFonts w:ascii="Open Sans" w:hAnsi="Open Sans"/>
          <w:i/>
          <w:color w:val="333333"/>
          <w:shd w:val="clear" w:color="auto" w:fill="FFFFFF"/>
        </w:rPr>
        <w:t>Wenjuanxing</w:t>
      </w:r>
      <w:r>
        <w:rPr>
          <w:rFonts w:ascii="Open Sans" w:hAnsi="Open Sans"/>
          <w:color w:val="333333"/>
          <w:shd w:val="clear" w:color="auto" w:fill="FFFFFF"/>
        </w:rPr>
        <w:t xml:space="preserve">. Proto bych na tomto místě chtěl poděkovat čínské kamarádce </w:t>
      </w:r>
      <w:r w:rsidRPr="00C87A4F">
        <w:rPr>
          <w:rFonts w:ascii="Open Sans" w:hAnsi="Open Sans" w:hint="eastAsia"/>
          <w:color w:val="333333"/>
          <w:shd w:val="clear" w:color="auto" w:fill="FFFFFF"/>
        </w:rPr>
        <w:t>晨怡</w:t>
      </w:r>
      <w:r>
        <w:rPr>
          <w:rFonts w:ascii="Open Sans" w:hAnsi="Open Sans"/>
          <w:color w:val="333333"/>
          <w:shd w:val="clear" w:color="auto" w:fill="FFFFFF"/>
        </w:rPr>
        <w:t xml:space="preserve"> Chén Yí, která mi pomohla zadat připravené otázky do </w:t>
      </w:r>
      <w:r>
        <w:rPr>
          <w:rFonts w:ascii="Open Sans" w:hAnsi="Open Sans"/>
          <w:i/>
          <w:color w:val="333333"/>
          <w:shd w:val="clear" w:color="auto" w:fill="FFFFFF"/>
        </w:rPr>
        <w:t>Wenjuanxing</w:t>
      </w:r>
      <w:r>
        <w:rPr>
          <w:rFonts w:ascii="Open Sans" w:hAnsi="Open Sans"/>
          <w:color w:val="333333"/>
          <w:shd w:val="clear" w:color="auto" w:fill="FFFFFF"/>
        </w:rPr>
        <w:t xml:space="preserve"> a po ukončení dotazníku mi přeposlala odpovědi a výsledky.</w:t>
      </w:r>
    </w:p>
  </w:footnote>
  <w:footnote w:id="147">
    <w:p w14:paraId="217B11AC" w14:textId="77777777" w:rsidR="00B856B2" w:rsidRDefault="00B856B2" w:rsidP="00B868B2">
      <w:pPr>
        <w:pStyle w:val="Textpoznpodarou"/>
      </w:pPr>
      <w:r>
        <w:rPr>
          <w:rStyle w:val="Znakapoznpodarou"/>
        </w:rPr>
        <w:footnoteRef/>
      </w:r>
      <w:r>
        <w:t xml:space="preserve"> CIMRMAN, Jára da, Ladislav SMOLJAK a Zdeněk SVĚRÁK. </w:t>
      </w:r>
      <w:r w:rsidRPr="00B868B2">
        <w:rPr>
          <w:i/>
        </w:rPr>
        <w:t>České nebe</w:t>
      </w:r>
      <w:r>
        <w:t>. Hry a semináře: Úplné vydání. 1. vyd. Praha, Litomyšl: Paseka, 2009, s. 526-563. ISBN 978-80-7185-973-4.</w:t>
      </w:r>
    </w:p>
  </w:footnote>
  <w:footnote w:id="148">
    <w:p w14:paraId="0961BBB8" w14:textId="77777777" w:rsidR="00B856B2" w:rsidRDefault="00B856B2">
      <w:pPr>
        <w:pStyle w:val="Textpoznpodarou"/>
      </w:pPr>
      <w:r>
        <w:rPr>
          <w:rStyle w:val="Znakapoznpodarou"/>
        </w:rPr>
        <w:footnoteRef/>
      </w:r>
      <w:r>
        <w:t xml:space="preserve"> CIMRMAN, Jára da, Ladislav SMOLJAK a Zdeněk SVĚRÁK. </w:t>
      </w:r>
      <w:r>
        <w:rPr>
          <w:i/>
        </w:rPr>
        <w:t>Posel z Liptákova</w:t>
      </w:r>
      <w:r>
        <w:t>. Hry a semináře: Úplné vydání. 1. vyd. Praha, Litomyšl: Paseka, 2009, s. 250-287. ISBN 978-80-7185-973-4.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646"/>
    <w:multiLevelType w:val="hybridMultilevel"/>
    <w:tmpl w:val="14F2F3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571AB4"/>
    <w:multiLevelType w:val="hybridMultilevel"/>
    <w:tmpl w:val="5670838C"/>
    <w:lvl w:ilvl="0" w:tplc="CABE69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4217F"/>
    <w:multiLevelType w:val="hybridMultilevel"/>
    <w:tmpl w:val="83DE6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502774"/>
    <w:multiLevelType w:val="hybridMultilevel"/>
    <w:tmpl w:val="D87C8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187F35"/>
    <w:multiLevelType w:val="hybridMultilevel"/>
    <w:tmpl w:val="7C40132A"/>
    <w:lvl w:ilvl="0" w:tplc="79F079A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A13D20"/>
    <w:multiLevelType w:val="hybridMultilevel"/>
    <w:tmpl w:val="277C3064"/>
    <w:lvl w:ilvl="0" w:tplc="0DC477E0">
      <w:numFmt w:val="bullet"/>
      <w:lvlText w:val="-"/>
      <w:lvlJc w:val="left"/>
      <w:pPr>
        <w:ind w:left="720" w:hanging="360"/>
      </w:pPr>
      <w:rPr>
        <w:rFonts w:ascii="Calibri" w:eastAsiaTheme="minorEastAsia"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E92384"/>
    <w:multiLevelType w:val="hybridMultilevel"/>
    <w:tmpl w:val="634A8EB6"/>
    <w:lvl w:ilvl="0" w:tplc="6A0CDA2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0E1B80"/>
    <w:multiLevelType w:val="hybridMultilevel"/>
    <w:tmpl w:val="6F6CEC7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C81260"/>
    <w:multiLevelType w:val="hybridMultilevel"/>
    <w:tmpl w:val="66A06054"/>
    <w:lvl w:ilvl="0" w:tplc="DAB6330A">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F40DDF"/>
    <w:multiLevelType w:val="hybridMultilevel"/>
    <w:tmpl w:val="48F083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0A0B5D"/>
    <w:multiLevelType w:val="hybridMultilevel"/>
    <w:tmpl w:val="2B420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4039B9"/>
    <w:multiLevelType w:val="hybridMultilevel"/>
    <w:tmpl w:val="5D52A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CE303F"/>
    <w:multiLevelType w:val="hybridMultilevel"/>
    <w:tmpl w:val="72C0C9A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EF592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
  </w:num>
  <w:num w:numId="2">
    <w:abstractNumId w:val="1"/>
  </w:num>
  <w:num w:numId="3">
    <w:abstractNumId w:val="12"/>
  </w:num>
  <w:num w:numId="4">
    <w:abstractNumId w:val="0"/>
  </w:num>
  <w:num w:numId="5">
    <w:abstractNumId w:val="7"/>
  </w:num>
  <w:num w:numId="6">
    <w:abstractNumId w:val="4"/>
  </w:num>
  <w:num w:numId="7">
    <w:abstractNumId w:val="9"/>
  </w:num>
  <w:num w:numId="8">
    <w:abstractNumId w:val="13"/>
  </w:num>
  <w:num w:numId="9">
    <w:abstractNumId w:val="10"/>
  </w:num>
  <w:num w:numId="10">
    <w:abstractNumId w:val="11"/>
  </w:num>
  <w:num w:numId="11">
    <w:abstractNumId w:val="2"/>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6"/>
    <w:rsid w:val="00000C5B"/>
    <w:rsid w:val="00013117"/>
    <w:rsid w:val="00014D57"/>
    <w:rsid w:val="00022600"/>
    <w:rsid w:val="00024F51"/>
    <w:rsid w:val="00035540"/>
    <w:rsid w:val="000374E4"/>
    <w:rsid w:val="00040284"/>
    <w:rsid w:val="00044285"/>
    <w:rsid w:val="000522E2"/>
    <w:rsid w:val="0005615B"/>
    <w:rsid w:val="00056704"/>
    <w:rsid w:val="00056CC4"/>
    <w:rsid w:val="000602AF"/>
    <w:rsid w:val="00073AFA"/>
    <w:rsid w:val="00075675"/>
    <w:rsid w:val="00076ABB"/>
    <w:rsid w:val="00081A71"/>
    <w:rsid w:val="00082F95"/>
    <w:rsid w:val="000866E2"/>
    <w:rsid w:val="00090BCF"/>
    <w:rsid w:val="0009145C"/>
    <w:rsid w:val="0009171A"/>
    <w:rsid w:val="00092B36"/>
    <w:rsid w:val="00094340"/>
    <w:rsid w:val="000972A5"/>
    <w:rsid w:val="000A25A4"/>
    <w:rsid w:val="000A36BA"/>
    <w:rsid w:val="000A70A8"/>
    <w:rsid w:val="000B176A"/>
    <w:rsid w:val="000B381C"/>
    <w:rsid w:val="000B405F"/>
    <w:rsid w:val="000B67DA"/>
    <w:rsid w:val="000B79C6"/>
    <w:rsid w:val="000C10CA"/>
    <w:rsid w:val="000C1679"/>
    <w:rsid w:val="000C2784"/>
    <w:rsid w:val="000C2D7F"/>
    <w:rsid w:val="000C4022"/>
    <w:rsid w:val="000C7483"/>
    <w:rsid w:val="000C7ACE"/>
    <w:rsid w:val="000D0AFA"/>
    <w:rsid w:val="000D3BB3"/>
    <w:rsid w:val="000D5E8D"/>
    <w:rsid w:val="000E3F98"/>
    <w:rsid w:val="001028E5"/>
    <w:rsid w:val="00103094"/>
    <w:rsid w:val="00113DFC"/>
    <w:rsid w:val="00117B0B"/>
    <w:rsid w:val="0012271C"/>
    <w:rsid w:val="00123249"/>
    <w:rsid w:val="0013183A"/>
    <w:rsid w:val="00133916"/>
    <w:rsid w:val="001401B0"/>
    <w:rsid w:val="0014256B"/>
    <w:rsid w:val="0014319A"/>
    <w:rsid w:val="00146F30"/>
    <w:rsid w:val="0015050B"/>
    <w:rsid w:val="001531B3"/>
    <w:rsid w:val="00153862"/>
    <w:rsid w:val="00154257"/>
    <w:rsid w:val="001576B9"/>
    <w:rsid w:val="0016024E"/>
    <w:rsid w:val="001602B8"/>
    <w:rsid w:val="00161D06"/>
    <w:rsid w:val="00171741"/>
    <w:rsid w:val="00171C3D"/>
    <w:rsid w:val="001727D0"/>
    <w:rsid w:val="00172F7D"/>
    <w:rsid w:val="00173D99"/>
    <w:rsid w:val="00174497"/>
    <w:rsid w:val="00175DD0"/>
    <w:rsid w:val="00181273"/>
    <w:rsid w:val="00181480"/>
    <w:rsid w:val="00184582"/>
    <w:rsid w:val="00185FA2"/>
    <w:rsid w:val="001861FA"/>
    <w:rsid w:val="001910A0"/>
    <w:rsid w:val="001923E0"/>
    <w:rsid w:val="001936DA"/>
    <w:rsid w:val="00194F93"/>
    <w:rsid w:val="0019680E"/>
    <w:rsid w:val="00197CD5"/>
    <w:rsid w:val="001A2957"/>
    <w:rsid w:val="001A29E9"/>
    <w:rsid w:val="001A35FD"/>
    <w:rsid w:val="001A3C35"/>
    <w:rsid w:val="001A4949"/>
    <w:rsid w:val="001A58B3"/>
    <w:rsid w:val="001A73A2"/>
    <w:rsid w:val="001B098D"/>
    <w:rsid w:val="001B17F1"/>
    <w:rsid w:val="001B19BC"/>
    <w:rsid w:val="001B3178"/>
    <w:rsid w:val="001C043C"/>
    <w:rsid w:val="001C1990"/>
    <w:rsid w:val="001C2219"/>
    <w:rsid w:val="001C2638"/>
    <w:rsid w:val="001C2A62"/>
    <w:rsid w:val="001C4BFA"/>
    <w:rsid w:val="001C6FEF"/>
    <w:rsid w:val="001D30A0"/>
    <w:rsid w:val="001D5377"/>
    <w:rsid w:val="001D6A6A"/>
    <w:rsid w:val="001E304D"/>
    <w:rsid w:val="001E5745"/>
    <w:rsid w:val="001F0449"/>
    <w:rsid w:val="001F0730"/>
    <w:rsid w:val="001F4B31"/>
    <w:rsid w:val="001F547F"/>
    <w:rsid w:val="0020037B"/>
    <w:rsid w:val="00200798"/>
    <w:rsid w:val="0020475B"/>
    <w:rsid w:val="00204918"/>
    <w:rsid w:val="00205535"/>
    <w:rsid w:val="0020561A"/>
    <w:rsid w:val="0020676B"/>
    <w:rsid w:val="00206F3F"/>
    <w:rsid w:val="00210B43"/>
    <w:rsid w:val="00212860"/>
    <w:rsid w:val="00227E57"/>
    <w:rsid w:val="00232469"/>
    <w:rsid w:val="00233DEF"/>
    <w:rsid w:val="002363A5"/>
    <w:rsid w:val="002378A8"/>
    <w:rsid w:val="00237BD3"/>
    <w:rsid w:val="002421C6"/>
    <w:rsid w:val="00243179"/>
    <w:rsid w:val="00251A81"/>
    <w:rsid w:val="00253629"/>
    <w:rsid w:val="00270555"/>
    <w:rsid w:val="00270D5F"/>
    <w:rsid w:val="0027777B"/>
    <w:rsid w:val="00281D9F"/>
    <w:rsid w:val="00285B78"/>
    <w:rsid w:val="00291A1F"/>
    <w:rsid w:val="002951C7"/>
    <w:rsid w:val="002955EB"/>
    <w:rsid w:val="002960AC"/>
    <w:rsid w:val="00296845"/>
    <w:rsid w:val="002A3BC5"/>
    <w:rsid w:val="002A41B8"/>
    <w:rsid w:val="002A4D54"/>
    <w:rsid w:val="002B072C"/>
    <w:rsid w:val="002B666A"/>
    <w:rsid w:val="002B7971"/>
    <w:rsid w:val="002C0B80"/>
    <w:rsid w:val="002C0D4E"/>
    <w:rsid w:val="002C1F8B"/>
    <w:rsid w:val="002C22F2"/>
    <w:rsid w:val="002C5B4D"/>
    <w:rsid w:val="002D2206"/>
    <w:rsid w:val="002D2BFD"/>
    <w:rsid w:val="002D64A2"/>
    <w:rsid w:val="002D709B"/>
    <w:rsid w:val="002D7163"/>
    <w:rsid w:val="002E2F7A"/>
    <w:rsid w:val="002E7D24"/>
    <w:rsid w:val="002F01A9"/>
    <w:rsid w:val="002F5E3C"/>
    <w:rsid w:val="00300FEE"/>
    <w:rsid w:val="00302B0F"/>
    <w:rsid w:val="00304D94"/>
    <w:rsid w:val="00305F0A"/>
    <w:rsid w:val="00310E10"/>
    <w:rsid w:val="003112AB"/>
    <w:rsid w:val="00311BF8"/>
    <w:rsid w:val="00311CAC"/>
    <w:rsid w:val="00314480"/>
    <w:rsid w:val="00314A62"/>
    <w:rsid w:val="00316D2B"/>
    <w:rsid w:val="003208C1"/>
    <w:rsid w:val="0032301C"/>
    <w:rsid w:val="00324D09"/>
    <w:rsid w:val="003259BA"/>
    <w:rsid w:val="00326DF7"/>
    <w:rsid w:val="00326F25"/>
    <w:rsid w:val="003313A5"/>
    <w:rsid w:val="003328E7"/>
    <w:rsid w:val="00335401"/>
    <w:rsid w:val="00335870"/>
    <w:rsid w:val="00335AD8"/>
    <w:rsid w:val="003368FB"/>
    <w:rsid w:val="003405EF"/>
    <w:rsid w:val="00351B34"/>
    <w:rsid w:val="0035238E"/>
    <w:rsid w:val="00361B0A"/>
    <w:rsid w:val="00367976"/>
    <w:rsid w:val="003706AB"/>
    <w:rsid w:val="003713D9"/>
    <w:rsid w:val="00372E76"/>
    <w:rsid w:val="00374EFF"/>
    <w:rsid w:val="00377A4B"/>
    <w:rsid w:val="0038011C"/>
    <w:rsid w:val="00380F0C"/>
    <w:rsid w:val="00382007"/>
    <w:rsid w:val="00382DE7"/>
    <w:rsid w:val="00386BF8"/>
    <w:rsid w:val="00386D3A"/>
    <w:rsid w:val="00387DCC"/>
    <w:rsid w:val="0039073E"/>
    <w:rsid w:val="003921B7"/>
    <w:rsid w:val="00392C12"/>
    <w:rsid w:val="003945D3"/>
    <w:rsid w:val="003952F7"/>
    <w:rsid w:val="00395A39"/>
    <w:rsid w:val="00396930"/>
    <w:rsid w:val="003A0CAA"/>
    <w:rsid w:val="003A128F"/>
    <w:rsid w:val="003A3FE7"/>
    <w:rsid w:val="003A4102"/>
    <w:rsid w:val="003A7360"/>
    <w:rsid w:val="003A7703"/>
    <w:rsid w:val="003B4461"/>
    <w:rsid w:val="003B73F7"/>
    <w:rsid w:val="003C0800"/>
    <w:rsid w:val="003D491A"/>
    <w:rsid w:val="003E1E9D"/>
    <w:rsid w:val="003E3581"/>
    <w:rsid w:val="003E3AF5"/>
    <w:rsid w:val="003F04A4"/>
    <w:rsid w:val="003F150F"/>
    <w:rsid w:val="003F1A0A"/>
    <w:rsid w:val="003F557C"/>
    <w:rsid w:val="003F6114"/>
    <w:rsid w:val="0040146F"/>
    <w:rsid w:val="00404D0E"/>
    <w:rsid w:val="0040595C"/>
    <w:rsid w:val="0041340B"/>
    <w:rsid w:val="004139ED"/>
    <w:rsid w:val="004227C5"/>
    <w:rsid w:val="0042491E"/>
    <w:rsid w:val="00425B62"/>
    <w:rsid w:val="004339AA"/>
    <w:rsid w:val="00435CF4"/>
    <w:rsid w:val="00440C23"/>
    <w:rsid w:val="0044124C"/>
    <w:rsid w:val="00441D1A"/>
    <w:rsid w:val="00447584"/>
    <w:rsid w:val="0045120E"/>
    <w:rsid w:val="004516CD"/>
    <w:rsid w:val="00460FF1"/>
    <w:rsid w:val="00461C86"/>
    <w:rsid w:val="0046254F"/>
    <w:rsid w:val="0046314C"/>
    <w:rsid w:val="004639A3"/>
    <w:rsid w:val="00465CB0"/>
    <w:rsid w:val="0046633B"/>
    <w:rsid w:val="0046723C"/>
    <w:rsid w:val="00471474"/>
    <w:rsid w:val="00472DC7"/>
    <w:rsid w:val="00473CE9"/>
    <w:rsid w:val="004742C4"/>
    <w:rsid w:val="00492968"/>
    <w:rsid w:val="00492C20"/>
    <w:rsid w:val="004A0BEB"/>
    <w:rsid w:val="004B00FE"/>
    <w:rsid w:val="004B74CF"/>
    <w:rsid w:val="004C4FC4"/>
    <w:rsid w:val="004C7426"/>
    <w:rsid w:val="004D6EF2"/>
    <w:rsid w:val="004E2342"/>
    <w:rsid w:val="004E2F92"/>
    <w:rsid w:val="004E3D9B"/>
    <w:rsid w:val="004E583A"/>
    <w:rsid w:val="004E6BC3"/>
    <w:rsid w:val="004E74E8"/>
    <w:rsid w:val="004E782A"/>
    <w:rsid w:val="004F38BA"/>
    <w:rsid w:val="004F3D27"/>
    <w:rsid w:val="004F5C32"/>
    <w:rsid w:val="0050067C"/>
    <w:rsid w:val="00502967"/>
    <w:rsid w:val="00506DA5"/>
    <w:rsid w:val="0051085C"/>
    <w:rsid w:val="00511111"/>
    <w:rsid w:val="005153BE"/>
    <w:rsid w:val="00520F3E"/>
    <w:rsid w:val="00521903"/>
    <w:rsid w:val="00522D64"/>
    <w:rsid w:val="00522EA0"/>
    <w:rsid w:val="005238F7"/>
    <w:rsid w:val="00525711"/>
    <w:rsid w:val="00527801"/>
    <w:rsid w:val="00532CD4"/>
    <w:rsid w:val="0054546C"/>
    <w:rsid w:val="005511EE"/>
    <w:rsid w:val="005515D2"/>
    <w:rsid w:val="00552720"/>
    <w:rsid w:val="00552B63"/>
    <w:rsid w:val="005539AF"/>
    <w:rsid w:val="005545CD"/>
    <w:rsid w:val="005557FE"/>
    <w:rsid w:val="00560849"/>
    <w:rsid w:val="00562580"/>
    <w:rsid w:val="00565837"/>
    <w:rsid w:val="00570550"/>
    <w:rsid w:val="005719E8"/>
    <w:rsid w:val="00575041"/>
    <w:rsid w:val="00576CF8"/>
    <w:rsid w:val="005771BB"/>
    <w:rsid w:val="005802F5"/>
    <w:rsid w:val="00581464"/>
    <w:rsid w:val="005815DF"/>
    <w:rsid w:val="00584696"/>
    <w:rsid w:val="00584B82"/>
    <w:rsid w:val="005856F8"/>
    <w:rsid w:val="00585DCD"/>
    <w:rsid w:val="00593C91"/>
    <w:rsid w:val="00593D52"/>
    <w:rsid w:val="005945FA"/>
    <w:rsid w:val="00595055"/>
    <w:rsid w:val="0059547F"/>
    <w:rsid w:val="005A0F03"/>
    <w:rsid w:val="005A1C4B"/>
    <w:rsid w:val="005A35A0"/>
    <w:rsid w:val="005A4A95"/>
    <w:rsid w:val="005B2375"/>
    <w:rsid w:val="005B4B2A"/>
    <w:rsid w:val="005C0305"/>
    <w:rsid w:val="005C1125"/>
    <w:rsid w:val="005C1DA4"/>
    <w:rsid w:val="005C2CA9"/>
    <w:rsid w:val="005C3A56"/>
    <w:rsid w:val="005D09A7"/>
    <w:rsid w:val="005D20D4"/>
    <w:rsid w:val="005E09CE"/>
    <w:rsid w:val="005E476C"/>
    <w:rsid w:val="005F6354"/>
    <w:rsid w:val="00602F22"/>
    <w:rsid w:val="006109C8"/>
    <w:rsid w:val="00611E77"/>
    <w:rsid w:val="0061291C"/>
    <w:rsid w:val="00614837"/>
    <w:rsid w:val="0061492F"/>
    <w:rsid w:val="0062040F"/>
    <w:rsid w:val="00621812"/>
    <w:rsid w:val="00622770"/>
    <w:rsid w:val="00622CB8"/>
    <w:rsid w:val="00624AE9"/>
    <w:rsid w:val="00626552"/>
    <w:rsid w:val="00632D78"/>
    <w:rsid w:val="0063538B"/>
    <w:rsid w:val="0065254C"/>
    <w:rsid w:val="00652CC1"/>
    <w:rsid w:val="00653809"/>
    <w:rsid w:val="0065417E"/>
    <w:rsid w:val="00654432"/>
    <w:rsid w:val="00655FAF"/>
    <w:rsid w:val="00661D89"/>
    <w:rsid w:val="006633E7"/>
    <w:rsid w:val="00663639"/>
    <w:rsid w:val="00671558"/>
    <w:rsid w:val="006734CC"/>
    <w:rsid w:val="0067458D"/>
    <w:rsid w:val="006841BA"/>
    <w:rsid w:val="006900AD"/>
    <w:rsid w:val="006913FD"/>
    <w:rsid w:val="00691BFE"/>
    <w:rsid w:val="00692329"/>
    <w:rsid w:val="00694E7C"/>
    <w:rsid w:val="006964AE"/>
    <w:rsid w:val="006A3362"/>
    <w:rsid w:val="006A3BA0"/>
    <w:rsid w:val="006A55B5"/>
    <w:rsid w:val="006B07D2"/>
    <w:rsid w:val="006B2B0D"/>
    <w:rsid w:val="006B7DB5"/>
    <w:rsid w:val="006C16E2"/>
    <w:rsid w:val="006C30B1"/>
    <w:rsid w:val="006C593A"/>
    <w:rsid w:val="006C60F7"/>
    <w:rsid w:val="006C6227"/>
    <w:rsid w:val="006E0756"/>
    <w:rsid w:val="006E19FC"/>
    <w:rsid w:val="006E6148"/>
    <w:rsid w:val="006F245C"/>
    <w:rsid w:val="006F2CB1"/>
    <w:rsid w:val="006F3BCA"/>
    <w:rsid w:val="00700B47"/>
    <w:rsid w:val="00706BBE"/>
    <w:rsid w:val="00707B57"/>
    <w:rsid w:val="00710AA0"/>
    <w:rsid w:val="00711688"/>
    <w:rsid w:val="0071181B"/>
    <w:rsid w:val="00711DB3"/>
    <w:rsid w:val="007142B3"/>
    <w:rsid w:val="007149B5"/>
    <w:rsid w:val="00721C42"/>
    <w:rsid w:val="00723840"/>
    <w:rsid w:val="007253FD"/>
    <w:rsid w:val="00725FBB"/>
    <w:rsid w:val="007276CD"/>
    <w:rsid w:val="00727EF4"/>
    <w:rsid w:val="00730004"/>
    <w:rsid w:val="00735BF9"/>
    <w:rsid w:val="00735FD4"/>
    <w:rsid w:val="007366C1"/>
    <w:rsid w:val="0074320C"/>
    <w:rsid w:val="0074449B"/>
    <w:rsid w:val="00756426"/>
    <w:rsid w:val="00757A57"/>
    <w:rsid w:val="00760C2D"/>
    <w:rsid w:val="007620C2"/>
    <w:rsid w:val="00771713"/>
    <w:rsid w:val="0077786F"/>
    <w:rsid w:val="007803EF"/>
    <w:rsid w:val="007920E8"/>
    <w:rsid w:val="00794B58"/>
    <w:rsid w:val="007953E3"/>
    <w:rsid w:val="00797FC6"/>
    <w:rsid w:val="007A0D5D"/>
    <w:rsid w:val="007A2802"/>
    <w:rsid w:val="007A5C9B"/>
    <w:rsid w:val="007B2F24"/>
    <w:rsid w:val="007B31ED"/>
    <w:rsid w:val="007B6D24"/>
    <w:rsid w:val="007C0B7C"/>
    <w:rsid w:val="007D24DA"/>
    <w:rsid w:val="007D2A54"/>
    <w:rsid w:val="007D6CAF"/>
    <w:rsid w:val="007E153D"/>
    <w:rsid w:val="007E448C"/>
    <w:rsid w:val="007E4D86"/>
    <w:rsid w:val="007E573B"/>
    <w:rsid w:val="007E7367"/>
    <w:rsid w:val="007F0DB2"/>
    <w:rsid w:val="007F2CAA"/>
    <w:rsid w:val="007F61BA"/>
    <w:rsid w:val="00800BF9"/>
    <w:rsid w:val="008038B0"/>
    <w:rsid w:val="00805BD9"/>
    <w:rsid w:val="00811046"/>
    <w:rsid w:val="00825842"/>
    <w:rsid w:val="00825C42"/>
    <w:rsid w:val="00826922"/>
    <w:rsid w:val="0083012B"/>
    <w:rsid w:val="00831948"/>
    <w:rsid w:val="00832EC7"/>
    <w:rsid w:val="008331A2"/>
    <w:rsid w:val="00833AC6"/>
    <w:rsid w:val="00837B75"/>
    <w:rsid w:val="00843025"/>
    <w:rsid w:val="00851E19"/>
    <w:rsid w:val="0085288B"/>
    <w:rsid w:val="00853130"/>
    <w:rsid w:val="00855593"/>
    <w:rsid w:val="00861F68"/>
    <w:rsid w:val="00863A07"/>
    <w:rsid w:val="008644F4"/>
    <w:rsid w:val="00864B9F"/>
    <w:rsid w:val="00866BF5"/>
    <w:rsid w:val="00867F03"/>
    <w:rsid w:val="00870FB1"/>
    <w:rsid w:val="00880905"/>
    <w:rsid w:val="00884CAC"/>
    <w:rsid w:val="008935D6"/>
    <w:rsid w:val="008A1F0E"/>
    <w:rsid w:val="008A27CA"/>
    <w:rsid w:val="008A5709"/>
    <w:rsid w:val="008B1CFD"/>
    <w:rsid w:val="008B2529"/>
    <w:rsid w:val="008B3915"/>
    <w:rsid w:val="008B6C74"/>
    <w:rsid w:val="008C36E2"/>
    <w:rsid w:val="008C5F3D"/>
    <w:rsid w:val="008D3472"/>
    <w:rsid w:val="008E2EA1"/>
    <w:rsid w:val="008E33BF"/>
    <w:rsid w:val="008E3516"/>
    <w:rsid w:val="008E64DC"/>
    <w:rsid w:val="008F0FCE"/>
    <w:rsid w:val="008F48A6"/>
    <w:rsid w:val="008F5647"/>
    <w:rsid w:val="008F5F74"/>
    <w:rsid w:val="00900F9A"/>
    <w:rsid w:val="00905385"/>
    <w:rsid w:val="0091492A"/>
    <w:rsid w:val="00914AB4"/>
    <w:rsid w:val="009159E7"/>
    <w:rsid w:val="00916FD5"/>
    <w:rsid w:val="009205FD"/>
    <w:rsid w:val="009248C9"/>
    <w:rsid w:val="00924F4C"/>
    <w:rsid w:val="009317C0"/>
    <w:rsid w:val="009320A0"/>
    <w:rsid w:val="009449B9"/>
    <w:rsid w:val="00945ACD"/>
    <w:rsid w:val="009475BC"/>
    <w:rsid w:val="00947BB3"/>
    <w:rsid w:val="00951918"/>
    <w:rsid w:val="00953287"/>
    <w:rsid w:val="00957012"/>
    <w:rsid w:val="00961906"/>
    <w:rsid w:val="00961C86"/>
    <w:rsid w:val="00963859"/>
    <w:rsid w:val="00965DA5"/>
    <w:rsid w:val="00965E9A"/>
    <w:rsid w:val="009711E2"/>
    <w:rsid w:val="00975557"/>
    <w:rsid w:val="00977D58"/>
    <w:rsid w:val="009879A1"/>
    <w:rsid w:val="00987A1C"/>
    <w:rsid w:val="009916DF"/>
    <w:rsid w:val="00993598"/>
    <w:rsid w:val="009947C0"/>
    <w:rsid w:val="009A2800"/>
    <w:rsid w:val="009A56ED"/>
    <w:rsid w:val="009B0869"/>
    <w:rsid w:val="009B142A"/>
    <w:rsid w:val="009B1C0C"/>
    <w:rsid w:val="009B4C7A"/>
    <w:rsid w:val="009B556A"/>
    <w:rsid w:val="009B7816"/>
    <w:rsid w:val="009C0F89"/>
    <w:rsid w:val="009C13C6"/>
    <w:rsid w:val="009C1D71"/>
    <w:rsid w:val="009C784B"/>
    <w:rsid w:val="009D3E38"/>
    <w:rsid w:val="009D50C6"/>
    <w:rsid w:val="009D6BF8"/>
    <w:rsid w:val="009D7BA9"/>
    <w:rsid w:val="009E0B68"/>
    <w:rsid w:val="009E1076"/>
    <w:rsid w:val="009E1418"/>
    <w:rsid w:val="009E1613"/>
    <w:rsid w:val="009E628F"/>
    <w:rsid w:val="009E6DFA"/>
    <w:rsid w:val="009E7D0B"/>
    <w:rsid w:val="009F0D7B"/>
    <w:rsid w:val="009F125E"/>
    <w:rsid w:val="009F7ED6"/>
    <w:rsid w:val="00A00DA0"/>
    <w:rsid w:val="00A01581"/>
    <w:rsid w:val="00A05FB8"/>
    <w:rsid w:val="00A107EB"/>
    <w:rsid w:val="00A10F1D"/>
    <w:rsid w:val="00A129A3"/>
    <w:rsid w:val="00A15C12"/>
    <w:rsid w:val="00A16B84"/>
    <w:rsid w:val="00A20C4C"/>
    <w:rsid w:val="00A20C83"/>
    <w:rsid w:val="00A20ECC"/>
    <w:rsid w:val="00A265CC"/>
    <w:rsid w:val="00A273F1"/>
    <w:rsid w:val="00A27409"/>
    <w:rsid w:val="00A320B4"/>
    <w:rsid w:val="00A35F3B"/>
    <w:rsid w:val="00A373B9"/>
    <w:rsid w:val="00A40398"/>
    <w:rsid w:val="00A41797"/>
    <w:rsid w:val="00A42E85"/>
    <w:rsid w:val="00A46E62"/>
    <w:rsid w:val="00A503D5"/>
    <w:rsid w:val="00A51AF8"/>
    <w:rsid w:val="00A52DC1"/>
    <w:rsid w:val="00A557F8"/>
    <w:rsid w:val="00A57013"/>
    <w:rsid w:val="00A57798"/>
    <w:rsid w:val="00A653C8"/>
    <w:rsid w:val="00A65985"/>
    <w:rsid w:val="00A674CF"/>
    <w:rsid w:val="00A67609"/>
    <w:rsid w:val="00A67DE2"/>
    <w:rsid w:val="00A702D2"/>
    <w:rsid w:val="00A71FC3"/>
    <w:rsid w:val="00A72FEE"/>
    <w:rsid w:val="00A7311F"/>
    <w:rsid w:val="00A733D5"/>
    <w:rsid w:val="00A73939"/>
    <w:rsid w:val="00A74FF2"/>
    <w:rsid w:val="00A768EF"/>
    <w:rsid w:val="00A769AE"/>
    <w:rsid w:val="00A82CE0"/>
    <w:rsid w:val="00A86340"/>
    <w:rsid w:val="00A87141"/>
    <w:rsid w:val="00A92AE5"/>
    <w:rsid w:val="00A946AA"/>
    <w:rsid w:val="00A97867"/>
    <w:rsid w:val="00A9798C"/>
    <w:rsid w:val="00AA075D"/>
    <w:rsid w:val="00AA1E92"/>
    <w:rsid w:val="00AA2D30"/>
    <w:rsid w:val="00AA560D"/>
    <w:rsid w:val="00AA618D"/>
    <w:rsid w:val="00AB3FC7"/>
    <w:rsid w:val="00AB427B"/>
    <w:rsid w:val="00AB4600"/>
    <w:rsid w:val="00AC2D67"/>
    <w:rsid w:val="00AC4ECE"/>
    <w:rsid w:val="00AC74FB"/>
    <w:rsid w:val="00AD276E"/>
    <w:rsid w:val="00AD308F"/>
    <w:rsid w:val="00AD364C"/>
    <w:rsid w:val="00AD68A5"/>
    <w:rsid w:val="00AE1A46"/>
    <w:rsid w:val="00AE3B30"/>
    <w:rsid w:val="00AE5C9A"/>
    <w:rsid w:val="00AF3E69"/>
    <w:rsid w:val="00AF6554"/>
    <w:rsid w:val="00AF72FE"/>
    <w:rsid w:val="00B007C0"/>
    <w:rsid w:val="00B027B8"/>
    <w:rsid w:val="00B07C8C"/>
    <w:rsid w:val="00B10998"/>
    <w:rsid w:val="00B16B8C"/>
    <w:rsid w:val="00B21E43"/>
    <w:rsid w:val="00B22A4D"/>
    <w:rsid w:val="00B24121"/>
    <w:rsid w:val="00B2780B"/>
    <w:rsid w:val="00B31C47"/>
    <w:rsid w:val="00B31DC9"/>
    <w:rsid w:val="00B3637F"/>
    <w:rsid w:val="00B37D36"/>
    <w:rsid w:val="00B42F8C"/>
    <w:rsid w:val="00B44C3F"/>
    <w:rsid w:val="00B47154"/>
    <w:rsid w:val="00B50910"/>
    <w:rsid w:val="00B50CC1"/>
    <w:rsid w:val="00B50D39"/>
    <w:rsid w:val="00B52A4B"/>
    <w:rsid w:val="00B52F4A"/>
    <w:rsid w:val="00B547E7"/>
    <w:rsid w:val="00B54F74"/>
    <w:rsid w:val="00B57E9F"/>
    <w:rsid w:val="00B57EDD"/>
    <w:rsid w:val="00B6602C"/>
    <w:rsid w:val="00B705A0"/>
    <w:rsid w:val="00B7127D"/>
    <w:rsid w:val="00B75B1A"/>
    <w:rsid w:val="00B828CE"/>
    <w:rsid w:val="00B83A3C"/>
    <w:rsid w:val="00B83AE7"/>
    <w:rsid w:val="00B84F17"/>
    <w:rsid w:val="00B856B2"/>
    <w:rsid w:val="00B86632"/>
    <w:rsid w:val="00B868B2"/>
    <w:rsid w:val="00B873F2"/>
    <w:rsid w:val="00B900B9"/>
    <w:rsid w:val="00BA12F2"/>
    <w:rsid w:val="00BA2A52"/>
    <w:rsid w:val="00BA2F07"/>
    <w:rsid w:val="00BA6D48"/>
    <w:rsid w:val="00BA7C1F"/>
    <w:rsid w:val="00BB2998"/>
    <w:rsid w:val="00BB4856"/>
    <w:rsid w:val="00BB535E"/>
    <w:rsid w:val="00BB5E6D"/>
    <w:rsid w:val="00BC00B7"/>
    <w:rsid w:val="00BC14F8"/>
    <w:rsid w:val="00BD03E4"/>
    <w:rsid w:val="00BD05E0"/>
    <w:rsid w:val="00BD1C27"/>
    <w:rsid w:val="00BD55E8"/>
    <w:rsid w:val="00BD7766"/>
    <w:rsid w:val="00BE31E5"/>
    <w:rsid w:val="00BE4ED1"/>
    <w:rsid w:val="00BF279E"/>
    <w:rsid w:val="00BF5181"/>
    <w:rsid w:val="00BF6F4A"/>
    <w:rsid w:val="00BF7347"/>
    <w:rsid w:val="00BF75A9"/>
    <w:rsid w:val="00BF7A3C"/>
    <w:rsid w:val="00C05CAE"/>
    <w:rsid w:val="00C156D9"/>
    <w:rsid w:val="00C172B3"/>
    <w:rsid w:val="00C2153D"/>
    <w:rsid w:val="00C21B21"/>
    <w:rsid w:val="00C30466"/>
    <w:rsid w:val="00C30A74"/>
    <w:rsid w:val="00C310EA"/>
    <w:rsid w:val="00C325E2"/>
    <w:rsid w:val="00C34948"/>
    <w:rsid w:val="00C37B12"/>
    <w:rsid w:val="00C43215"/>
    <w:rsid w:val="00C47229"/>
    <w:rsid w:val="00C51EE7"/>
    <w:rsid w:val="00C520E5"/>
    <w:rsid w:val="00C5240F"/>
    <w:rsid w:val="00C5505D"/>
    <w:rsid w:val="00C57940"/>
    <w:rsid w:val="00C62C6A"/>
    <w:rsid w:val="00C637C2"/>
    <w:rsid w:val="00C6405C"/>
    <w:rsid w:val="00C65301"/>
    <w:rsid w:val="00C70814"/>
    <w:rsid w:val="00C71FC6"/>
    <w:rsid w:val="00C74630"/>
    <w:rsid w:val="00C75297"/>
    <w:rsid w:val="00C76CD0"/>
    <w:rsid w:val="00C85554"/>
    <w:rsid w:val="00C85FF8"/>
    <w:rsid w:val="00C87A4F"/>
    <w:rsid w:val="00C87BFC"/>
    <w:rsid w:val="00C87FC4"/>
    <w:rsid w:val="00C92263"/>
    <w:rsid w:val="00C9542E"/>
    <w:rsid w:val="00CA68CF"/>
    <w:rsid w:val="00CA6DAA"/>
    <w:rsid w:val="00CB0AF5"/>
    <w:rsid w:val="00CB1443"/>
    <w:rsid w:val="00CB5166"/>
    <w:rsid w:val="00CB5C32"/>
    <w:rsid w:val="00CB611B"/>
    <w:rsid w:val="00CB7ED2"/>
    <w:rsid w:val="00CC3652"/>
    <w:rsid w:val="00CD0E1E"/>
    <w:rsid w:val="00CD4019"/>
    <w:rsid w:val="00CD53E9"/>
    <w:rsid w:val="00CD6172"/>
    <w:rsid w:val="00CD66D0"/>
    <w:rsid w:val="00CE5F23"/>
    <w:rsid w:val="00CE7767"/>
    <w:rsid w:val="00CF2F33"/>
    <w:rsid w:val="00CF5398"/>
    <w:rsid w:val="00CF6486"/>
    <w:rsid w:val="00D012B4"/>
    <w:rsid w:val="00D0130C"/>
    <w:rsid w:val="00D02107"/>
    <w:rsid w:val="00D139EB"/>
    <w:rsid w:val="00D2362C"/>
    <w:rsid w:val="00D23BE4"/>
    <w:rsid w:val="00D32EAD"/>
    <w:rsid w:val="00D35FE4"/>
    <w:rsid w:val="00D40099"/>
    <w:rsid w:val="00D439E6"/>
    <w:rsid w:val="00D448FA"/>
    <w:rsid w:val="00D52405"/>
    <w:rsid w:val="00D52C5E"/>
    <w:rsid w:val="00D5308C"/>
    <w:rsid w:val="00D54D61"/>
    <w:rsid w:val="00D5625A"/>
    <w:rsid w:val="00D600D4"/>
    <w:rsid w:val="00D60C3B"/>
    <w:rsid w:val="00D648DC"/>
    <w:rsid w:val="00D64D59"/>
    <w:rsid w:val="00D651F6"/>
    <w:rsid w:val="00D703CF"/>
    <w:rsid w:val="00D715D3"/>
    <w:rsid w:val="00D74104"/>
    <w:rsid w:val="00D744E6"/>
    <w:rsid w:val="00D75963"/>
    <w:rsid w:val="00D81F78"/>
    <w:rsid w:val="00D83614"/>
    <w:rsid w:val="00D83D18"/>
    <w:rsid w:val="00D84D04"/>
    <w:rsid w:val="00D94649"/>
    <w:rsid w:val="00D96350"/>
    <w:rsid w:val="00DA0D73"/>
    <w:rsid w:val="00DA4E80"/>
    <w:rsid w:val="00DB16F7"/>
    <w:rsid w:val="00DB4FCB"/>
    <w:rsid w:val="00DB626F"/>
    <w:rsid w:val="00DB627E"/>
    <w:rsid w:val="00DB7750"/>
    <w:rsid w:val="00DC053C"/>
    <w:rsid w:val="00DC0F2D"/>
    <w:rsid w:val="00DC3DA6"/>
    <w:rsid w:val="00DC7ED5"/>
    <w:rsid w:val="00DD06C1"/>
    <w:rsid w:val="00DD0FDE"/>
    <w:rsid w:val="00DD12C6"/>
    <w:rsid w:val="00DD3F40"/>
    <w:rsid w:val="00DE1F62"/>
    <w:rsid w:val="00DE7CAD"/>
    <w:rsid w:val="00DE7CC1"/>
    <w:rsid w:val="00DF0466"/>
    <w:rsid w:val="00DF251B"/>
    <w:rsid w:val="00DF3BC1"/>
    <w:rsid w:val="00DF502E"/>
    <w:rsid w:val="00DF708A"/>
    <w:rsid w:val="00DF7DB3"/>
    <w:rsid w:val="00E013BD"/>
    <w:rsid w:val="00E01793"/>
    <w:rsid w:val="00E05894"/>
    <w:rsid w:val="00E070E7"/>
    <w:rsid w:val="00E13104"/>
    <w:rsid w:val="00E15321"/>
    <w:rsid w:val="00E268CD"/>
    <w:rsid w:val="00E27B28"/>
    <w:rsid w:val="00E30EFA"/>
    <w:rsid w:val="00E329FE"/>
    <w:rsid w:val="00E3474A"/>
    <w:rsid w:val="00E423D4"/>
    <w:rsid w:val="00E424B2"/>
    <w:rsid w:val="00E442F5"/>
    <w:rsid w:val="00E45861"/>
    <w:rsid w:val="00E500CE"/>
    <w:rsid w:val="00E50DCE"/>
    <w:rsid w:val="00E5231F"/>
    <w:rsid w:val="00E53F39"/>
    <w:rsid w:val="00E55DD8"/>
    <w:rsid w:val="00E5687D"/>
    <w:rsid w:val="00E57CD4"/>
    <w:rsid w:val="00E6110D"/>
    <w:rsid w:val="00E64963"/>
    <w:rsid w:val="00E64C09"/>
    <w:rsid w:val="00E655E8"/>
    <w:rsid w:val="00E71034"/>
    <w:rsid w:val="00E74DB1"/>
    <w:rsid w:val="00E7700F"/>
    <w:rsid w:val="00E823F5"/>
    <w:rsid w:val="00E940BE"/>
    <w:rsid w:val="00E94515"/>
    <w:rsid w:val="00E97161"/>
    <w:rsid w:val="00E97912"/>
    <w:rsid w:val="00EA29A3"/>
    <w:rsid w:val="00EA4B88"/>
    <w:rsid w:val="00EA6B4C"/>
    <w:rsid w:val="00EA7D4F"/>
    <w:rsid w:val="00EB50FA"/>
    <w:rsid w:val="00EC01BC"/>
    <w:rsid w:val="00EC0E8C"/>
    <w:rsid w:val="00EC2585"/>
    <w:rsid w:val="00EC2731"/>
    <w:rsid w:val="00EC44B2"/>
    <w:rsid w:val="00ED00AC"/>
    <w:rsid w:val="00ED2760"/>
    <w:rsid w:val="00ED566B"/>
    <w:rsid w:val="00ED5753"/>
    <w:rsid w:val="00EE0AD4"/>
    <w:rsid w:val="00EE0F8B"/>
    <w:rsid w:val="00EE2D08"/>
    <w:rsid w:val="00EE3B20"/>
    <w:rsid w:val="00EF202C"/>
    <w:rsid w:val="00EF4501"/>
    <w:rsid w:val="00F032A3"/>
    <w:rsid w:val="00F03F65"/>
    <w:rsid w:val="00F0595F"/>
    <w:rsid w:val="00F14680"/>
    <w:rsid w:val="00F20697"/>
    <w:rsid w:val="00F2506E"/>
    <w:rsid w:val="00F30314"/>
    <w:rsid w:val="00F33FE2"/>
    <w:rsid w:val="00F41263"/>
    <w:rsid w:val="00F430DD"/>
    <w:rsid w:val="00F51091"/>
    <w:rsid w:val="00F5139B"/>
    <w:rsid w:val="00F514C6"/>
    <w:rsid w:val="00F51BBA"/>
    <w:rsid w:val="00F52BE8"/>
    <w:rsid w:val="00F561C7"/>
    <w:rsid w:val="00F566CF"/>
    <w:rsid w:val="00F579FB"/>
    <w:rsid w:val="00F64A9E"/>
    <w:rsid w:val="00F67915"/>
    <w:rsid w:val="00F70C79"/>
    <w:rsid w:val="00F74DE7"/>
    <w:rsid w:val="00F7715F"/>
    <w:rsid w:val="00F81939"/>
    <w:rsid w:val="00F82A76"/>
    <w:rsid w:val="00F85440"/>
    <w:rsid w:val="00F91843"/>
    <w:rsid w:val="00F95302"/>
    <w:rsid w:val="00F96C62"/>
    <w:rsid w:val="00F97AFC"/>
    <w:rsid w:val="00FA5FD6"/>
    <w:rsid w:val="00FA6553"/>
    <w:rsid w:val="00FB1AEE"/>
    <w:rsid w:val="00FB294F"/>
    <w:rsid w:val="00FC00B9"/>
    <w:rsid w:val="00FC366A"/>
    <w:rsid w:val="00FC37F1"/>
    <w:rsid w:val="00FC75AD"/>
    <w:rsid w:val="00FC7CCD"/>
    <w:rsid w:val="00FD1A9A"/>
    <w:rsid w:val="00FD2C4C"/>
    <w:rsid w:val="00FD5F59"/>
    <w:rsid w:val="00FE0746"/>
    <w:rsid w:val="00FE0AF6"/>
    <w:rsid w:val="00FE130A"/>
    <w:rsid w:val="00FE50EB"/>
    <w:rsid w:val="00FE64D0"/>
    <w:rsid w:val="00FF7DA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97E1"/>
  <w15:chartTrackingRefBased/>
  <w15:docId w15:val="{48558C4B-F35A-47E6-A8AB-AEE29A2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2206"/>
  </w:style>
  <w:style w:type="paragraph" w:styleId="Nadpis1">
    <w:name w:val="heading 1"/>
    <w:basedOn w:val="Normln"/>
    <w:next w:val="Normln"/>
    <w:link w:val="Nadpis1Char"/>
    <w:uiPriority w:val="9"/>
    <w:qFormat/>
    <w:rsid w:val="0063538B"/>
    <w:pPr>
      <w:keepNext/>
      <w:keepLines/>
      <w:numPr>
        <w:numId w:val="8"/>
      </w:numPr>
      <w:spacing w:before="240" w:after="0"/>
      <w:outlineLvl w:val="0"/>
    </w:pPr>
    <w:rPr>
      <w:rFonts w:ascii="Times New Roman" w:eastAsiaTheme="majorEastAsia" w:hAnsi="Times New Roman" w:cstheme="majorBidi"/>
      <w:b/>
      <w:sz w:val="28"/>
      <w:szCs w:val="32"/>
    </w:rPr>
  </w:style>
  <w:style w:type="paragraph" w:styleId="Nadpis2">
    <w:name w:val="heading 2"/>
    <w:basedOn w:val="Normln"/>
    <w:next w:val="Normln"/>
    <w:link w:val="Nadpis2Char"/>
    <w:uiPriority w:val="9"/>
    <w:unhideWhenUsed/>
    <w:qFormat/>
    <w:rsid w:val="00BF7A3C"/>
    <w:pPr>
      <w:keepNext/>
      <w:keepLines/>
      <w:numPr>
        <w:ilvl w:val="1"/>
        <w:numId w:val="8"/>
      </w:numPr>
      <w:spacing w:before="40" w:after="0"/>
      <w:outlineLvl w:val="1"/>
    </w:pPr>
    <w:rPr>
      <w:rFonts w:ascii="Times New Roman" w:eastAsiaTheme="majorEastAsia" w:hAnsi="Times New Roman" w:cstheme="majorBidi"/>
      <w:sz w:val="26"/>
      <w:szCs w:val="26"/>
    </w:rPr>
  </w:style>
  <w:style w:type="paragraph" w:styleId="Nadpis3">
    <w:name w:val="heading 3"/>
    <w:basedOn w:val="Normln"/>
    <w:next w:val="Normln"/>
    <w:link w:val="Nadpis3Char"/>
    <w:uiPriority w:val="9"/>
    <w:unhideWhenUsed/>
    <w:qFormat/>
    <w:rsid w:val="00BF7A3C"/>
    <w:pPr>
      <w:keepNext/>
      <w:keepLines/>
      <w:numPr>
        <w:ilvl w:val="2"/>
        <w:numId w:val="8"/>
      </w:numPr>
      <w:spacing w:before="40" w:after="0"/>
      <w:outlineLvl w:val="2"/>
    </w:pPr>
    <w:rPr>
      <w:rFonts w:ascii="Times New Roman" w:eastAsiaTheme="majorEastAsia" w:hAnsi="Times New Roman" w:cstheme="majorBidi"/>
      <w:sz w:val="24"/>
      <w:szCs w:val="24"/>
      <w:u w:val="single"/>
    </w:rPr>
  </w:style>
  <w:style w:type="paragraph" w:styleId="Nadpis4">
    <w:name w:val="heading 4"/>
    <w:basedOn w:val="Normln"/>
    <w:next w:val="Normln"/>
    <w:link w:val="Nadpis4Char"/>
    <w:uiPriority w:val="9"/>
    <w:unhideWhenUsed/>
    <w:qFormat/>
    <w:rsid w:val="00BF7A3C"/>
    <w:pPr>
      <w:keepNext/>
      <w:keepLines/>
      <w:numPr>
        <w:ilvl w:val="3"/>
        <w:numId w:val="8"/>
      </w:numPr>
      <w:spacing w:before="40" w:after="0"/>
      <w:outlineLvl w:val="3"/>
    </w:pPr>
    <w:rPr>
      <w:rFonts w:ascii="Times New Roman" w:eastAsiaTheme="majorEastAsia" w:hAnsi="Times New Roman" w:cstheme="majorBidi"/>
      <w:iCs/>
      <w:sz w:val="24"/>
    </w:rPr>
  </w:style>
  <w:style w:type="paragraph" w:styleId="Nadpis5">
    <w:name w:val="heading 5"/>
    <w:basedOn w:val="Normln"/>
    <w:next w:val="Normln"/>
    <w:link w:val="Nadpis5Char"/>
    <w:uiPriority w:val="9"/>
    <w:unhideWhenUsed/>
    <w:qFormat/>
    <w:rsid w:val="009947C0"/>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F7A3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F7A3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F7A3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F7A3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538B"/>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BF7A3C"/>
    <w:rPr>
      <w:rFonts w:ascii="Times New Roman" w:eastAsiaTheme="majorEastAsia" w:hAnsi="Times New Roman" w:cstheme="majorBidi"/>
      <w:sz w:val="26"/>
      <w:szCs w:val="26"/>
    </w:rPr>
  </w:style>
  <w:style w:type="character" w:customStyle="1" w:styleId="Nadpis3Char">
    <w:name w:val="Nadpis 3 Char"/>
    <w:basedOn w:val="Standardnpsmoodstavce"/>
    <w:link w:val="Nadpis3"/>
    <w:uiPriority w:val="9"/>
    <w:rsid w:val="00BF7A3C"/>
    <w:rPr>
      <w:rFonts w:ascii="Times New Roman" w:eastAsiaTheme="majorEastAsia" w:hAnsi="Times New Roman" w:cstheme="majorBidi"/>
      <w:sz w:val="24"/>
      <w:szCs w:val="24"/>
      <w:u w:val="single"/>
    </w:rPr>
  </w:style>
  <w:style w:type="character" w:customStyle="1" w:styleId="Nadpis4Char">
    <w:name w:val="Nadpis 4 Char"/>
    <w:basedOn w:val="Standardnpsmoodstavce"/>
    <w:link w:val="Nadpis4"/>
    <w:uiPriority w:val="9"/>
    <w:rsid w:val="00BF7A3C"/>
    <w:rPr>
      <w:rFonts w:ascii="Times New Roman" w:eastAsiaTheme="majorEastAsia" w:hAnsi="Times New Roman" w:cstheme="majorBidi"/>
      <w:iCs/>
      <w:sz w:val="24"/>
    </w:rPr>
  </w:style>
  <w:style w:type="character" w:customStyle="1" w:styleId="Nadpis5Char">
    <w:name w:val="Nadpis 5 Char"/>
    <w:basedOn w:val="Standardnpsmoodstavce"/>
    <w:link w:val="Nadpis5"/>
    <w:uiPriority w:val="9"/>
    <w:rsid w:val="009947C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BF7A3C"/>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BF7A3C"/>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BF7A3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F7A3C"/>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semiHidden/>
    <w:unhideWhenUsed/>
    <w:rsid w:val="002D22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2206"/>
    <w:rPr>
      <w:sz w:val="20"/>
      <w:szCs w:val="20"/>
    </w:rPr>
  </w:style>
  <w:style w:type="character" w:styleId="Znakapoznpodarou">
    <w:name w:val="footnote reference"/>
    <w:basedOn w:val="Standardnpsmoodstavce"/>
    <w:uiPriority w:val="99"/>
    <w:semiHidden/>
    <w:unhideWhenUsed/>
    <w:rsid w:val="002D2206"/>
    <w:rPr>
      <w:vertAlign w:val="superscript"/>
    </w:rPr>
  </w:style>
  <w:style w:type="paragraph" w:styleId="Odstavecseseznamem">
    <w:name w:val="List Paragraph"/>
    <w:basedOn w:val="Normln"/>
    <w:uiPriority w:val="34"/>
    <w:qFormat/>
    <w:rsid w:val="002D2206"/>
    <w:pPr>
      <w:ind w:left="720"/>
      <w:contextualSpacing/>
    </w:pPr>
  </w:style>
  <w:style w:type="character" w:styleId="Hypertextovodkaz">
    <w:name w:val="Hyperlink"/>
    <w:basedOn w:val="Standardnpsmoodstavce"/>
    <w:uiPriority w:val="99"/>
    <w:unhideWhenUsed/>
    <w:rsid w:val="00090BCF"/>
    <w:rPr>
      <w:color w:val="0000FF"/>
      <w:u w:val="single"/>
    </w:rPr>
  </w:style>
  <w:style w:type="paragraph" w:styleId="Bezmezer">
    <w:name w:val="No Spacing"/>
    <w:uiPriority w:val="1"/>
    <w:qFormat/>
    <w:rsid w:val="00AE3B30"/>
    <w:pPr>
      <w:spacing w:after="0" w:line="240" w:lineRule="auto"/>
    </w:pPr>
  </w:style>
  <w:style w:type="character" w:styleId="Nevyeenzmnka">
    <w:name w:val="Unresolved Mention"/>
    <w:basedOn w:val="Standardnpsmoodstavce"/>
    <w:uiPriority w:val="99"/>
    <w:semiHidden/>
    <w:unhideWhenUsed/>
    <w:rsid w:val="003208C1"/>
    <w:rPr>
      <w:color w:val="605E5C"/>
      <w:shd w:val="clear" w:color="auto" w:fill="E1DFDD"/>
    </w:rPr>
  </w:style>
  <w:style w:type="paragraph" w:styleId="Zhlav">
    <w:name w:val="header"/>
    <w:basedOn w:val="Normln"/>
    <w:link w:val="ZhlavChar"/>
    <w:uiPriority w:val="99"/>
    <w:unhideWhenUsed/>
    <w:rsid w:val="007B31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1ED"/>
  </w:style>
  <w:style w:type="paragraph" w:styleId="Zpat">
    <w:name w:val="footer"/>
    <w:basedOn w:val="Normln"/>
    <w:link w:val="ZpatChar"/>
    <w:uiPriority w:val="99"/>
    <w:unhideWhenUsed/>
    <w:rsid w:val="007B31ED"/>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1ED"/>
  </w:style>
  <w:style w:type="character" w:styleId="Odkaznakoment">
    <w:name w:val="annotation reference"/>
    <w:basedOn w:val="Standardnpsmoodstavce"/>
    <w:uiPriority w:val="99"/>
    <w:semiHidden/>
    <w:unhideWhenUsed/>
    <w:rsid w:val="00E94515"/>
    <w:rPr>
      <w:sz w:val="16"/>
      <w:szCs w:val="16"/>
    </w:rPr>
  </w:style>
  <w:style w:type="paragraph" w:styleId="Textkomente">
    <w:name w:val="annotation text"/>
    <w:basedOn w:val="Normln"/>
    <w:link w:val="TextkomenteChar"/>
    <w:uiPriority w:val="99"/>
    <w:semiHidden/>
    <w:unhideWhenUsed/>
    <w:rsid w:val="00E94515"/>
    <w:pPr>
      <w:spacing w:line="240" w:lineRule="auto"/>
    </w:pPr>
    <w:rPr>
      <w:sz w:val="20"/>
      <w:szCs w:val="20"/>
    </w:rPr>
  </w:style>
  <w:style w:type="character" w:customStyle="1" w:styleId="TextkomenteChar">
    <w:name w:val="Text komentáře Char"/>
    <w:basedOn w:val="Standardnpsmoodstavce"/>
    <w:link w:val="Textkomente"/>
    <w:uiPriority w:val="99"/>
    <w:semiHidden/>
    <w:rsid w:val="00E94515"/>
    <w:rPr>
      <w:sz w:val="20"/>
      <w:szCs w:val="20"/>
    </w:rPr>
  </w:style>
  <w:style w:type="paragraph" w:styleId="Pedmtkomente">
    <w:name w:val="annotation subject"/>
    <w:basedOn w:val="Textkomente"/>
    <w:next w:val="Textkomente"/>
    <w:link w:val="PedmtkomenteChar"/>
    <w:uiPriority w:val="99"/>
    <w:semiHidden/>
    <w:unhideWhenUsed/>
    <w:rsid w:val="00E94515"/>
    <w:rPr>
      <w:b/>
      <w:bCs/>
    </w:rPr>
  </w:style>
  <w:style w:type="character" w:customStyle="1" w:styleId="PedmtkomenteChar">
    <w:name w:val="Předmět komentáře Char"/>
    <w:basedOn w:val="TextkomenteChar"/>
    <w:link w:val="Pedmtkomente"/>
    <w:uiPriority w:val="99"/>
    <w:semiHidden/>
    <w:rsid w:val="00E94515"/>
    <w:rPr>
      <w:b/>
      <w:bCs/>
      <w:sz w:val="20"/>
      <w:szCs w:val="20"/>
    </w:rPr>
  </w:style>
  <w:style w:type="paragraph" w:styleId="Textbubliny">
    <w:name w:val="Balloon Text"/>
    <w:basedOn w:val="Normln"/>
    <w:link w:val="TextbublinyChar"/>
    <w:uiPriority w:val="99"/>
    <w:semiHidden/>
    <w:unhideWhenUsed/>
    <w:rsid w:val="00E945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4515"/>
    <w:rPr>
      <w:rFonts w:ascii="Segoe UI" w:hAnsi="Segoe UI" w:cs="Segoe UI"/>
      <w:sz w:val="18"/>
      <w:szCs w:val="18"/>
    </w:rPr>
  </w:style>
  <w:style w:type="paragraph" w:styleId="Titulek">
    <w:name w:val="caption"/>
    <w:basedOn w:val="Normln"/>
    <w:next w:val="Normln"/>
    <w:uiPriority w:val="35"/>
    <w:unhideWhenUsed/>
    <w:qFormat/>
    <w:rsid w:val="00E94515"/>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024F51"/>
    <w:pPr>
      <w:spacing w:after="0"/>
    </w:pPr>
  </w:style>
  <w:style w:type="paragraph" w:styleId="Nadpisobsahu">
    <w:name w:val="TOC Heading"/>
    <w:basedOn w:val="Nadpis1"/>
    <w:next w:val="Normln"/>
    <w:uiPriority w:val="39"/>
    <w:unhideWhenUsed/>
    <w:qFormat/>
    <w:rsid w:val="00146F30"/>
    <w:pPr>
      <w:numPr>
        <w:numId w:val="0"/>
      </w:numPr>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146F30"/>
    <w:pPr>
      <w:spacing w:after="100"/>
    </w:pPr>
  </w:style>
  <w:style w:type="paragraph" w:styleId="Obsah2">
    <w:name w:val="toc 2"/>
    <w:basedOn w:val="Normln"/>
    <w:next w:val="Normln"/>
    <w:autoRedefine/>
    <w:uiPriority w:val="39"/>
    <w:unhideWhenUsed/>
    <w:rsid w:val="00146F30"/>
    <w:pPr>
      <w:spacing w:after="100"/>
      <w:ind w:left="220"/>
    </w:pPr>
  </w:style>
  <w:style w:type="paragraph" w:styleId="Obsah3">
    <w:name w:val="toc 3"/>
    <w:basedOn w:val="Normln"/>
    <w:next w:val="Normln"/>
    <w:autoRedefine/>
    <w:uiPriority w:val="39"/>
    <w:unhideWhenUsed/>
    <w:rsid w:val="00146F30"/>
    <w:pPr>
      <w:spacing w:after="100"/>
      <w:ind w:left="440"/>
    </w:pPr>
  </w:style>
  <w:style w:type="paragraph" w:styleId="Obsah4">
    <w:name w:val="toc 4"/>
    <w:basedOn w:val="Normln"/>
    <w:next w:val="Normln"/>
    <w:autoRedefine/>
    <w:uiPriority w:val="39"/>
    <w:unhideWhenUsed/>
    <w:rsid w:val="007D6CA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7029">
      <w:bodyDiv w:val="1"/>
      <w:marLeft w:val="0"/>
      <w:marRight w:val="0"/>
      <w:marTop w:val="0"/>
      <w:marBottom w:val="0"/>
      <w:divBdr>
        <w:top w:val="none" w:sz="0" w:space="0" w:color="auto"/>
        <w:left w:val="none" w:sz="0" w:space="0" w:color="auto"/>
        <w:bottom w:val="none" w:sz="0" w:space="0" w:color="auto"/>
        <w:right w:val="none" w:sz="0" w:space="0" w:color="auto"/>
      </w:divBdr>
      <w:divsChild>
        <w:div w:id="151995043">
          <w:marLeft w:val="0"/>
          <w:marRight w:val="0"/>
          <w:marTop w:val="30"/>
          <w:marBottom w:val="0"/>
          <w:divBdr>
            <w:top w:val="none" w:sz="0" w:space="0" w:color="auto"/>
            <w:left w:val="none" w:sz="0" w:space="0" w:color="auto"/>
            <w:bottom w:val="none" w:sz="0" w:space="0" w:color="auto"/>
            <w:right w:val="none" w:sz="0" w:space="0" w:color="auto"/>
          </w:divBdr>
        </w:div>
      </w:divsChild>
    </w:div>
    <w:div w:id="176896373">
      <w:bodyDiv w:val="1"/>
      <w:marLeft w:val="0"/>
      <w:marRight w:val="0"/>
      <w:marTop w:val="0"/>
      <w:marBottom w:val="0"/>
      <w:divBdr>
        <w:top w:val="none" w:sz="0" w:space="0" w:color="auto"/>
        <w:left w:val="none" w:sz="0" w:space="0" w:color="auto"/>
        <w:bottom w:val="none" w:sz="0" w:space="0" w:color="auto"/>
        <w:right w:val="none" w:sz="0" w:space="0" w:color="auto"/>
      </w:divBdr>
      <w:divsChild>
        <w:div w:id="626549580">
          <w:marLeft w:val="0"/>
          <w:marRight w:val="0"/>
          <w:marTop w:val="30"/>
          <w:marBottom w:val="0"/>
          <w:divBdr>
            <w:top w:val="none" w:sz="0" w:space="0" w:color="auto"/>
            <w:left w:val="none" w:sz="0" w:space="0" w:color="auto"/>
            <w:bottom w:val="none" w:sz="0" w:space="0" w:color="auto"/>
            <w:right w:val="none" w:sz="0" w:space="0" w:color="auto"/>
          </w:divBdr>
        </w:div>
      </w:divsChild>
    </w:div>
    <w:div w:id="184489054">
      <w:bodyDiv w:val="1"/>
      <w:marLeft w:val="0"/>
      <w:marRight w:val="0"/>
      <w:marTop w:val="0"/>
      <w:marBottom w:val="0"/>
      <w:divBdr>
        <w:top w:val="none" w:sz="0" w:space="0" w:color="auto"/>
        <w:left w:val="none" w:sz="0" w:space="0" w:color="auto"/>
        <w:bottom w:val="none" w:sz="0" w:space="0" w:color="auto"/>
        <w:right w:val="none" w:sz="0" w:space="0" w:color="auto"/>
      </w:divBdr>
      <w:divsChild>
        <w:div w:id="71855686">
          <w:marLeft w:val="0"/>
          <w:marRight w:val="0"/>
          <w:marTop w:val="30"/>
          <w:marBottom w:val="0"/>
          <w:divBdr>
            <w:top w:val="none" w:sz="0" w:space="0" w:color="auto"/>
            <w:left w:val="none" w:sz="0" w:space="0" w:color="auto"/>
            <w:bottom w:val="none" w:sz="0" w:space="0" w:color="auto"/>
            <w:right w:val="none" w:sz="0" w:space="0" w:color="auto"/>
          </w:divBdr>
        </w:div>
      </w:divsChild>
    </w:div>
    <w:div w:id="249045400">
      <w:bodyDiv w:val="1"/>
      <w:marLeft w:val="0"/>
      <w:marRight w:val="0"/>
      <w:marTop w:val="0"/>
      <w:marBottom w:val="0"/>
      <w:divBdr>
        <w:top w:val="none" w:sz="0" w:space="0" w:color="auto"/>
        <w:left w:val="none" w:sz="0" w:space="0" w:color="auto"/>
        <w:bottom w:val="none" w:sz="0" w:space="0" w:color="auto"/>
        <w:right w:val="none" w:sz="0" w:space="0" w:color="auto"/>
      </w:divBdr>
    </w:div>
    <w:div w:id="395710282">
      <w:bodyDiv w:val="1"/>
      <w:marLeft w:val="0"/>
      <w:marRight w:val="0"/>
      <w:marTop w:val="0"/>
      <w:marBottom w:val="0"/>
      <w:divBdr>
        <w:top w:val="none" w:sz="0" w:space="0" w:color="auto"/>
        <w:left w:val="none" w:sz="0" w:space="0" w:color="auto"/>
        <w:bottom w:val="none" w:sz="0" w:space="0" w:color="auto"/>
        <w:right w:val="none" w:sz="0" w:space="0" w:color="auto"/>
      </w:divBdr>
      <w:divsChild>
        <w:div w:id="93677579">
          <w:marLeft w:val="0"/>
          <w:marRight w:val="0"/>
          <w:marTop w:val="30"/>
          <w:marBottom w:val="0"/>
          <w:divBdr>
            <w:top w:val="none" w:sz="0" w:space="0" w:color="auto"/>
            <w:left w:val="none" w:sz="0" w:space="0" w:color="auto"/>
            <w:bottom w:val="none" w:sz="0" w:space="0" w:color="auto"/>
            <w:right w:val="none" w:sz="0" w:space="0" w:color="auto"/>
          </w:divBdr>
        </w:div>
      </w:divsChild>
    </w:div>
    <w:div w:id="465708440">
      <w:bodyDiv w:val="1"/>
      <w:marLeft w:val="0"/>
      <w:marRight w:val="0"/>
      <w:marTop w:val="0"/>
      <w:marBottom w:val="0"/>
      <w:divBdr>
        <w:top w:val="none" w:sz="0" w:space="0" w:color="auto"/>
        <w:left w:val="none" w:sz="0" w:space="0" w:color="auto"/>
        <w:bottom w:val="none" w:sz="0" w:space="0" w:color="auto"/>
        <w:right w:val="none" w:sz="0" w:space="0" w:color="auto"/>
      </w:divBdr>
      <w:divsChild>
        <w:div w:id="405030567">
          <w:marLeft w:val="0"/>
          <w:marRight w:val="0"/>
          <w:marTop w:val="30"/>
          <w:marBottom w:val="0"/>
          <w:divBdr>
            <w:top w:val="none" w:sz="0" w:space="0" w:color="auto"/>
            <w:left w:val="none" w:sz="0" w:space="0" w:color="auto"/>
            <w:bottom w:val="none" w:sz="0" w:space="0" w:color="auto"/>
            <w:right w:val="none" w:sz="0" w:space="0" w:color="auto"/>
          </w:divBdr>
        </w:div>
      </w:divsChild>
    </w:div>
    <w:div w:id="506094916">
      <w:bodyDiv w:val="1"/>
      <w:marLeft w:val="0"/>
      <w:marRight w:val="0"/>
      <w:marTop w:val="0"/>
      <w:marBottom w:val="0"/>
      <w:divBdr>
        <w:top w:val="none" w:sz="0" w:space="0" w:color="auto"/>
        <w:left w:val="none" w:sz="0" w:space="0" w:color="auto"/>
        <w:bottom w:val="none" w:sz="0" w:space="0" w:color="auto"/>
        <w:right w:val="none" w:sz="0" w:space="0" w:color="auto"/>
      </w:divBdr>
    </w:div>
    <w:div w:id="522481993">
      <w:bodyDiv w:val="1"/>
      <w:marLeft w:val="0"/>
      <w:marRight w:val="0"/>
      <w:marTop w:val="0"/>
      <w:marBottom w:val="0"/>
      <w:divBdr>
        <w:top w:val="none" w:sz="0" w:space="0" w:color="auto"/>
        <w:left w:val="none" w:sz="0" w:space="0" w:color="auto"/>
        <w:bottom w:val="none" w:sz="0" w:space="0" w:color="auto"/>
        <w:right w:val="none" w:sz="0" w:space="0" w:color="auto"/>
      </w:divBdr>
    </w:div>
    <w:div w:id="649553768">
      <w:bodyDiv w:val="1"/>
      <w:marLeft w:val="0"/>
      <w:marRight w:val="0"/>
      <w:marTop w:val="0"/>
      <w:marBottom w:val="0"/>
      <w:divBdr>
        <w:top w:val="none" w:sz="0" w:space="0" w:color="auto"/>
        <w:left w:val="none" w:sz="0" w:space="0" w:color="auto"/>
        <w:bottom w:val="none" w:sz="0" w:space="0" w:color="auto"/>
        <w:right w:val="none" w:sz="0" w:space="0" w:color="auto"/>
      </w:divBdr>
      <w:divsChild>
        <w:div w:id="658269412">
          <w:marLeft w:val="0"/>
          <w:marRight w:val="0"/>
          <w:marTop w:val="30"/>
          <w:marBottom w:val="0"/>
          <w:divBdr>
            <w:top w:val="none" w:sz="0" w:space="0" w:color="auto"/>
            <w:left w:val="none" w:sz="0" w:space="0" w:color="auto"/>
            <w:bottom w:val="none" w:sz="0" w:space="0" w:color="auto"/>
            <w:right w:val="none" w:sz="0" w:space="0" w:color="auto"/>
          </w:divBdr>
        </w:div>
      </w:divsChild>
    </w:div>
    <w:div w:id="781606105">
      <w:bodyDiv w:val="1"/>
      <w:marLeft w:val="0"/>
      <w:marRight w:val="0"/>
      <w:marTop w:val="0"/>
      <w:marBottom w:val="0"/>
      <w:divBdr>
        <w:top w:val="none" w:sz="0" w:space="0" w:color="auto"/>
        <w:left w:val="none" w:sz="0" w:space="0" w:color="auto"/>
        <w:bottom w:val="none" w:sz="0" w:space="0" w:color="auto"/>
        <w:right w:val="none" w:sz="0" w:space="0" w:color="auto"/>
      </w:divBdr>
    </w:div>
    <w:div w:id="795759592">
      <w:bodyDiv w:val="1"/>
      <w:marLeft w:val="0"/>
      <w:marRight w:val="0"/>
      <w:marTop w:val="0"/>
      <w:marBottom w:val="0"/>
      <w:divBdr>
        <w:top w:val="none" w:sz="0" w:space="0" w:color="auto"/>
        <w:left w:val="none" w:sz="0" w:space="0" w:color="auto"/>
        <w:bottom w:val="none" w:sz="0" w:space="0" w:color="auto"/>
        <w:right w:val="none" w:sz="0" w:space="0" w:color="auto"/>
      </w:divBdr>
    </w:div>
    <w:div w:id="890574713">
      <w:bodyDiv w:val="1"/>
      <w:marLeft w:val="0"/>
      <w:marRight w:val="0"/>
      <w:marTop w:val="0"/>
      <w:marBottom w:val="0"/>
      <w:divBdr>
        <w:top w:val="none" w:sz="0" w:space="0" w:color="auto"/>
        <w:left w:val="none" w:sz="0" w:space="0" w:color="auto"/>
        <w:bottom w:val="none" w:sz="0" w:space="0" w:color="auto"/>
        <w:right w:val="none" w:sz="0" w:space="0" w:color="auto"/>
      </w:divBdr>
    </w:div>
    <w:div w:id="1093016358">
      <w:bodyDiv w:val="1"/>
      <w:marLeft w:val="0"/>
      <w:marRight w:val="0"/>
      <w:marTop w:val="0"/>
      <w:marBottom w:val="0"/>
      <w:divBdr>
        <w:top w:val="none" w:sz="0" w:space="0" w:color="auto"/>
        <w:left w:val="none" w:sz="0" w:space="0" w:color="auto"/>
        <w:bottom w:val="none" w:sz="0" w:space="0" w:color="auto"/>
        <w:right w:val="none" w:sz="0" w:space="0" w:color="auto"/>
      </w:divBdr>
    </w:div>
    <w:div w:id="1632513165">
      <w:bodyDiv w:val="1"/>
      <w:marLeft w:val="0"/>
      <w:marRight w:val="0"/>
      <w:marTop w:val="0"/>
      <w:marBottom w:val="0"/>
      <w:divBdr>
        <w:top w:val="none" w:sz="0" w:space="0" w:color="auto"/>
        <w:left w:val="none" w:sz="0" w:space="0" w:color="auto"/>
        <w:bottom w:val="none" w:sz="0" w:space="0" w:color="auto"/>
        <w:right w:val="none" w:sz="0" w:space="0" w:color="auto"/>
      </w:divBdr>
    </w:div>
    <w:div w:id="1906258085">
      <w:bodyDiv w:val="1"/>
      <w:marLeft w:val="0"/>
      <w:marRight w:val="0"/>
      <w:marTop w:val="0"/>
      <w:marBottom w:val="0"/>
      <w:divBdr>
        <w:top w:val="none" w:sz="0" w:space="0" w:color="auto"/>
        <w:left w:val="none" w:sz="0" w:space="0" w:color="auto"/>
        <w:bottom w:val="none" w:sz="0" w:space="0" w:color="auto"/>
        <w:right w:val="none" w:sz="0" w:space="0" w:color="auto"/>
      </w:divBdr>
      <w:divsChild>
        <w:div w:id="1889029118">
          <w:marLeft w:val="0"/>
          <w:marRight w:val="0"/>
          <w:marTop w:val="30"/>
          <w:marBottom w:val="0"/>
          <w:divBdr>
            <w:top w:val="none" w:sz="0" w:space="0" w:color="auto"/>
            <w:left w:val="none" w:sz="0" w:space="0" w:color="auto"/>
            <w:bottom w:val="none" w:sz="0" w:space="0" w:color="auto"/>
            <w:right w:val="none" w:sz="0" w:space="0" w:color="auto"/>
          </w:divBdr>
        </w:div>
      </w:divsChild>
    </w:div>
    <w:div w:id="19979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file:///C:\Users\Michal\Desktop\&#352;tefka_BP_CbR.docx"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l\Desktop\BP_Korpus1-5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u="none" strike="noStrike" baseline="0">
                <a:effectLst/>
              </a:rPr>
              <a:t>Chéngyǔ podle svých opakování</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'CY podle opakování - 2 a více'!$B$1</c:f>
              <c:strCache>
                <c:ptCount val="1"/>
                <c:pt idx="0">
                  <c:v>výskyt</c:v>
                </c:pt>
              </c:strCache>
            </c:strRef>
          </c:tx>
          <c:spPr>
            <a:solidFill>
              <a:schemeClr val="accent1"/>
            </a:solidFill>
            <a:ln>
              <a:noFill/>
            </a:ln>
            <a:effectLst/>
          </c:spPr>
          <c:invertIfNegative val="0"/>
          <c:cat>
            <c:strRef>
              <c:f>'CY podle opakování - 2 a více'!$A$2:$A$59</c:f>
              <c:strCache>
                <c:ptCount val="58"/>
                <c:pt idx="0">
                  <c:v>bàn yè sān gēng</c:v>
                </c:pt>
                <c:pt idx="1">
                  <c:v>cuī rén lèi xià </c:v>
                </c:pt>
                <c:pt idx="2">
                  <c:v>dà míng dǐng dǐng </c:v>
                </c:pt>
                <c:pt idx="3">
                  <c:v>diū rén xiàn yǎn </c:v>
                </c:pt>
                <c:pt idx="4">
                  <c:v>gān gān jìng jìng </c:v>
                </c:pt>
                <c:pt idx="5">
                  <c:v>hēi dēng xiā huǒ </c:v>
                </c:pt>
                <c:pt idx="6">
                  <c:v>hòu huì yǒu qī </c:v>
                </c:pt>
                <c:pt idx="7">
                  <c:v>huǒ shàng jiāo yóu </c:v>
                </c:pt>
                <c:pt idx="8">
                  <c:v>chū lèi bá cuì </c:v>
                </c:pt>
                <c:pt idx="9">
                  <c:v>jiàn sǐ bù jiù </c:v>
                </c:pt>
                <c:pt idx="10">
                  <c:v>jiē fāng sì lín </c:v>
                </c:pt>
                <c:pt idx="11">
                  <c:v>jīng shén huàn fā </c:v>
                </c:pt>
                <c:pt idx="12">
                  <c:v>jǔ yī fǎn sān </c:v>
                </c:pt>
                <c:pt idx="13">
                  <c:v>làng jì tiān yá </c:v>
                </c:pt>
                <c:pt idx="14">
                  <c:v>míng lì shuāng shōu </c:v>
                </c:pt>
                <c:pt idx="15">
                  <c:v>mò míng qí miào </c:v>
                </c:pt>
                <c:pt idx="16">
                  <c:v>sān tiān bù dǎ shàng fáng jiē wǎ </c:v>
                </c:pt>
                <c:pt idx="17">
                  <c:v>shǎng fá fēn míng </c:v>
                </c:pt>
                <c:pt idx="18">
                  <c:v>shēn cáng bù lù </c:v>
                </c:pt>
                <c:pt idx="19">
                  <c:v>shēn gēng bàn yè </c:v>
                </c:pt>
                <c:pt idx="20">
                  <c:v>shí huà shí shuō </c:v>
                </c:pt>
                <c:pt idx="21">
                  <c:v>shí shì qiú shì </c:v>
                </c:pt>
                <c:pt idx="22">
                  <c:v>shuǐ luò shí chū </c:v>
                </c:pt>
                <c:pt idx="23">
                  <c:v>táng yī páo dàn </c:v>
                </c:pt>
                <c:pt idx="24">
                  <c:v>tǐng shēn ér chū </c:v>
                </c:pt>
                <c:pt idx="25">
                  <c:v>tūn tūn tǔ tǔ </c:v>
                </c:pt>
                <c:pt idx="26">
                  <c:v>wán wù sāng zhì </c:v>
                </c:pt>
                <c:pt idx="27">
                  <c:v>wú dòng yú zhōng </c:v>
                </c:pt>
                <c:pt idx="28">
                  <c:v>xiā shuō bā dào </c:v>
                </c:pt>
                <c:pt idx="29">
                  <c:v>xiǎo cài yī dié </c:v>
                </c:pt>
                <c:pt idx="30">
                  <c:v>xiǎo dù jī cháng </c:v>
                </c:pt>
                <c:pt idx="31">
                  <c:v>xiǎo tí dà zuò </c:v>
                </c:pt>
                <c:pt idx="32">
                  <c:v>xīn xuè lái cháo </c:v>
                </c:pt>
                <c:pt idx="33">
                  <c:v>xìng zāi lè huò </c:v>
                </c:pt>
                <c:pt idx="34">
                  <c:v>yǎn bù jiàn xīn bù fán </c:v>
                </c:pt>
                <c:pt idx="35">
                  <c:v>yǐ dà qī xiǎo </c:v>
                </c:pt>
                <c:pt idx="36">
                  <c:v>yī mó yī yàng </c:v>
                </c:pt>
                <c:pt idx="37">
                  <c:v>yī shì tóng rén </c:v>
                </c:pt>
                <c:pt idx="38">
                  <c:v>yī wú suǒ yǒu </c:v>
                </c:pt>
                <c:pt idx="39">
                  <c:v>zhī cuò jiù gǎi </c:v>
                </c:pt>
                <c:pt idx="40">
                  <c:v>zhí lái zhí qù </c:v>
                </c:pt>
                <c:pt idx="41">
                  <c:v>zhī xǔ zhōu guān fàng huǒ bù xǔ bǎi xìng diǎn dēng </c:v>
                </c:pt>
                <c:pt idx="42">
                  <c:v>huà bǐng chōng jī </c:v>
                </c:pt>
                <c:pt idx="43">
                  <c:v>kuān dà wéi huái </c:v>
                </c:pt>
                <c:pt idx="44">
                  <c:v>wāi mén xié dào </c:v>
                </c:pt>
                <c:pt idx="45">
                  <c:v>xīng gāo cǎi liè </c:v>
                </c:pt>
                <c:pt idx="46">
                  <c:v>yǒng wǎng zhí qián </c:v>
                </c:pt>
                <c:pt idx="47">
                  <c:v>zǒu huǒ rù mó </c:v>
                </c:pt>
                <c:pt idx="48">
                  <c:v>lǐ shàng wǎng lái </c:v>
                </c:pt>
                <c:pt idx="49">
                  <c:v>méi wán méi liǎo </c:v>
                </c:pt>
                <c:pt idx="50">
                  <c:v>wú lǐ qǔ nào </c:v>
                </c:pt>
                <c:pt idx="51">
                  <c:v>xǐ xīn yàn jiù </c:v>
                </c:pt>
                <c:pt idx="52">
                  <c:v>yī yán wéi dìng </c:v>
                </c:pt>
                <c:pt idx="53">
                  <c:v>guǐ guǐ suì suì </c:v>
                </c:pt>
                <c:pt idx="54">
                  <c:v>qīng méi zhú mǎ </c:v>
                </c:pt>
                <c:pt idx="55">
                  <c:v>luàn qī bā zāo </c:v>
                </c:pt>
                <c:pt idx="56">
                  <c:v>jiàn yì yǒng wéi </c:v>
                </c:pt>
                <c:pt idx="57">
                  <c:v>hú shuō bā dào </c:v>
                </c:pt>
              </c:strCache>
            </c:strRef>
          </c:cat>
          <c:val>
            <c:numRef>
              <c:f>'CY podle opakování - 2 a více'!$B$2:$B$59</c:f>
              <c:numCache>
                <c:formatCode>General</c:formatCode>
                <c:ptCount val="58"/>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3</c:v>
                </c:pt>
                <c:pt idx="43">
                  <c:v>3</c:v>
                </c:pt>
                <c:pt idx="44">
                  <c:v>3</c:v>
                </c:pt>
                <c:pt idx="45">
                  <c:v>3</c:v>
                </c:pt>
                <c:pt idx="46">
                  <c:v>3</c:v>
                </c:pt>
                <c:pt idx="47">
                  <c:v>3</c:v>
                </c:pt>
                <c:pt idx="48">
                  <c:v>4</c:v>
                </c:pt>
                <c:pt idx="49">
                  <c:v>4</c:v>
                </c:pt>
                <c:pt idx="50">
                  <c:v>4</c:v>
                </c:pt>
                <c:pt idx="51">
                  <c:v>4</c:v>
                </c:pt>
                <c:pt idx="52">
                  <c:v>4</c:v>
                </c:pt>
                <c:pt idx="53">
                  <c:v>5</c:v>
                </c:pt>
                <c:pt idx="54">
                  <c:v>5</c:v>
                </c:pt>
                <c:pt idx="55">
                  <c:v>8</c:v>
                </c:pt>
                <c:pt idx="56">
                  <c:v>10</c:v>
                </c:pt>
                <c:pt idx="57">
                  <c:v>15</c:v>
                </c:pt>
              </c:numCache>
            </c:numRef>
          </c:val>
          <c:extLst>
            <c:ext xmlns:c16="http://schemas.microsoft.com/office/drawing/2014/chart" uri="{C3380CC4-5D6E-409C-BE32-E72D297353CC}">
              <c16:uniqueId val="{00000000-A9E6-4038-A1F0-1AD1D40B2C67}"/>
            </c:ext>
          </c:extLst>
        </c:ser>
        <c:dLbls>
          <c:showLegendKey val="0"/>
          <c:showVal val="0"/>
          <c:showCatName val="0"/>
          <c:showSerName val="0"/>
          <c:showPercent val="0"/>
          <c:showBubbleSize val="0"/>
        </c:dLbls>
        <c:gapWidth val="182"/>
        <c:axId val="718056240"/>
        <c:axId val="718047384"/>
      </c:barChart>
      <c:catAx>
        <c:axId val="71805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718047384"/>
        <c:crosses val="autoZero"/>
        <c:auto val="1"/>
        <c:lblAlgn val="ctr"/>
        <c:lblOffset val="100"/>
        <c:noMultiLvlLbl val="0"/>
      </c:catAx>
      <c:valAx>
        <c:axId val="718047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71805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AD66-7F8A-4EA6-BDEC-1AC2866E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96</Pages>
  <Words>20475</Words>
  <Characters>120807</Characters>
  <Application>Microsoft Office Word</Application>
  <DocSecurity>0</DocSecurity>
  <Lines>1006</Lines>
  <Paragraphs>281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Štefka</dc:creator>
  <cp:keywords/>
  <dc:description/>
  <cp:lastModifiedBy>Michal Štefka</cp:lastModifiedBy>
  <cp:revision>18</cp:revision>
  <cp:lastPrinted>2019-08-19T08:24:00Z</cp:lastPrinted>
  <dcterms:created xsi:type="dcterms:W3CDTF">2019-08-16T16:46:00Z</dcterms:created>
  <dcterms:modified xsi:type="dcterms:W3CDTF">2019-08-19T08:26:00Z</dcterms:modified>
</cp:coreProperties>
</file>