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71" w:rsidRPr="00B238AA" w:rsidRDefault="00531940">
      <w:pPr>
        <w:rPr>
          <w:rFonts w:ascii="Times New Roman" w:hAnsi="Times New Roman" w:cs="Times New Roman"/>
          <w:sz w:val="28"/>
          <w:szCs w:val="24"/>
          <w:u w:val="single"/>
        </w:rPr>
      </w:pPr>
      <w:r w:rsidRPr="00B238AA">
        <w:rPr>
          <w:rFonts w:ascii="Times New Roman" w:hAnsi="Times New Roman" w:cs="Times New Roman"/>
          <w:sz w:val="28"/>
          <w:szCs w:val="24"/>
          <w:u w:val="single"/>
        </w:rPr>
        <w:t xml:space="preserve">Seznam literatury bakalářské </w:t>
      </w:r>
      <w:proofErr w:type="gramStart"/>
      <w:r w:rsidRPr="00B238AA">
        <w:rPr>
          <w:rFonts w:ascii="Times New Roman" w:hAnsi="Times New Roman" w:cs="Times New Roman"/>
          <w:sz w:val="28"/>
          <w:szCs w:val="24"/>
          <w:u w:val="single"/>
        </w:rPr>
        <w:t xml:space="preserve">práce </w:t>
      </w:r>
      <w:r w:rsidR="00A54284" w:rsidRPr="00B238AA">
        <w:rPr>
          <w:rFonts w:ascii="Times New Roman" w:hAnsi="Times New Roman" w:cs="Times New Roman"/>
          <w:sz w:val="28"/>
          <w:szCs w:val="24"/>
          <w:u w:val="single"/>
        </w:rPr>
        <w:t>:</w:t>
      </w:r>
      <w:proofErr w:type="gramEnd"/>
      <w:r w:rsidR="00A54284" w:rsidRPr="00B238A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337AE7" w:rsidRPr="00703031" w:rsidRDefault="00337AE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238AA" w:rsidRPr="00194E9C" w:rsidRDefault="00B238AA" w:rsidP="00B238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E9C">
        <w:rPr>
          <w:rFonts w:ascii="Times New Roman" w:hAnsi="Times New Roman" w:cs="Times New Roman"/>
          <w:sz w:val="24"/>
          <w:szCs w:val="24"/>
        </w:rPr>
        <w:t>Elsheikha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Khan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, N.A. 2011. Essentials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parasitology.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Caister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. Norfolk. p. 221. ISBN: 9781904455790. </w:t>
      </w:r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8AA" w:rsidRPr="00194E9C" w:rsidRDefault="00B238AA" w:rsidP="00B238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E9C">
        <w:rPr>
          <w:rFonts w:ascii="Times New Roman" w:hAnsi="Times New Roman" w:cs="Times New Roman"/>
          <w:sz w:val="24"/>
          <w:szCs w:val="24"/>
        </w:rPr>
        <w:t>Chejsin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, J.M. 1972.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. University Park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. Baltimore. p. 264. ISBN: 0839100663. </w:t>
      </w:r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8AA" w:rsidRPr="00194E9C" w:rsidRDefault="00B238AA" w:rsidP="00B238AA">
      <w:pPr>
        <w:rPr>
          <w:rFonts w:ascii="Times New Roman" w:hAnsi="Times New Roman" w:cs="Times New Roman"/>
          <w:sz w:val="24"/>
          <w:szCs w:val="24"/>
        </w:rPr>
      </w:pPr>
      <w:r w:rsidRPr="00194E9C">
        <w:rPr>
          <w:rFonts w:ascii="Times New Roman" w:hAnsi="Times New Roman" w:cs="Times New Roman"/>
          <w:sz w:val="24"/>
          <w:szCs w:val="24"/>
        </w:rPr>
        <w:t xml:space="preserve">Kořínková, K. 2006. Obecná </w:t>
      </w:r>
      <w:proofErr w:type="gramStart"/>
      <w:r w:rsidRPr="00194E9C">
        <w:rPr>
          <w:rFonts w:ascii="Times New Roman" w:hAnsi="Times New Roman" w:cs="Times New Roman"/>
          <w:sz w:val="24"/>
          <w:szCs w:val="24"/>
        </w:rPr>
        <w:t>parazitologie :</w:t>
      </w:r>
      <w:proofErr w:type="gramEnd"/>
      <w:r w:rsidRPr="00194E9C">
        <w:rPr>
          <w:rFonts w:ascii="Times New Roman" w:hAnsi="Times New Roman" w:cs="Times New Roman"/>
          <w:sz w:val="24"/>
          <w:szCs w:val="24"/>
        </w:rPr>
        <w:t xml:space="preserve"> význam a biologie parazitů.  Univerzita J.E. Purkyně, Přírodovědecká fakulta. Ústí nad Labem.  91 s.  ISBN: 8070447982</w:t>
      </w:r>
      <w:r w:rsidRPr="00194E9C">
        <w:rPr>
          <w:rFonts w:ascii="Times New Roman" w:hAnsi="Times New Roman" w:cs="Times New Roman"/>
          <w:sz w:val="24"/>
          <w:szCs w:val="24"/>
        </w:rPr>
        <w:t>.</w:t>
      </w:r>
    </w:p>
    <w:p w:rsidR="00337AE7" w:rsidRPr="00194E9C" w:rsidRDefault="00337A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E9C">
        <w:rPr>
          <w:rFonts w:ascii="Times New Roman" w:hAnsi="Times New Roman" w:cs="Times New Roman"/>
          <w:sz w:val="24"/>
          <w:szCs w:val="24"/>
        </w:rPr>
        <w:t>Locker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, E. S.  2015. </w:t>
      </w:r>
      <w:proofErr w:type="gramStart"/>
      <w:r w:rsidR="00C979F2" w:rsidRPr="00194E9C">
        <w:rPr>
          <w:rFonts w:ascii="Times New Roman" w:hAnsi="Times New Roman" w:cs="Times New Roman"/>
          <w:sz w:val="24"/>
          <w:szCs w:val="24"/>
        </w:rPr>
        <w:t>Parasitology :</w:t>
      </w:r>
      <w:proofErr w:type="gramEnd"/>
      <w:r w:rsidR="00C979F2" w:rsidRPr="00194E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979F2" w:rsidRPr="00194E9C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C979F2"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F2" w:rsidRPr="00194E9C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C979F2" w:rsidRPr="00194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79F2" w:rsidRPr="00194E9C">
        <w:rPr>
          <w:rFonts w:ascii="Times New Roman" w:hAnsi="Times New Roman" w:cs="Times New Roman"/>
          <w:sz w:val="24"/>
          <w:szCs w:val="24"/>
        </w:rPr>
        <w:t>Garland</w:t>
      </w:r>
      <w:proofErr w:type="spellEnd"/>
      <w:r w:rsidR="00C979F2" w:rsidRPr="00194E9C">
        <w:rPr>
          <w:rFonts w:ascii="Times New Roman" w:hAnsi="Times New Roman" w:cs="Times New Roman"/>
          <w:sz w:val="24"/>
          <w:szCs w:val="24"/>
        </w:rPr>
        <w:t xml:space="preserve"> Science, </w:t>
      </w:r>
      <w:proofErr w:type="spellStart"/>
      <w:r w:rsidR="00C979F2" w:rsidRPr="00194E9C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="00C979F2" w:rsidRPr="00194E9C">
        <w:rPr>
          <w:rFonts w:ascii="Times New Roman" w:hAnsi="Times New Roman" w:cs="Times New Roman"/>
          <w:sz w:val="24"/>
          <w:szCs w:val="24"/>
        </w:rPr>
        <w:t xml:space="preserve"> &amp; Francis Group. New York. p. 560. ISBN: 9780815344735</w:t>
      </w:r>
      <w:r w:rsidR="00703031" w:rsidRPr="00194E9C">
        <w:rPr>
          <w:rFonts w:ascii="Times New Roman" w:hAnsi="Times New Roman" w:cs="Times New Roman"/>
          <w:sz w:val="24"/>
          <w:szCs w:val="24"/>
        </w:rPr>
        <w:t>.</w:t>
      </w:r>
    </w:p>
    <w:p w:rsidR="00634854" w:rsidRPr="00194E9C" w:rsidRDefault="00634854">
      <w:pPr>
        <w:rPr>
          <w:rFonts w:ascii="Times New Roman" w:hAnsi="Times New Roman" w:cs="Times New Roman"/>
          <w:sz w:val="24"/>
          <w:szCs w:val="24"/>
        </w:rPr>
      </w:pPr>
      <w:r w:rsidRPr="00194E9C">
        <w:rPr>
          <w:rFonts w:ascii="Times New Roman" w:hAnsi="Times New Roman" w:cs="Times New Roman"/>
          <w:sz w:val="24"/>
          <w:szCs w:val="24"/>
        </w:rPr>
        <w:t xml:space="preserve">Murray, P.R.,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Rosenthal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, K.S.,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Pfaller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, M.A. 2016.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Philadephia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. p.836. ISBN: 9780323299565. </w:t>
      </w:r>
    </w:p>
    <w:p w:rsidR="00634854" w:rsidRPr="00194E9C" w:rsidRDefault="006348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E9C">
        <w:rPr>
          <w:rFonts w:ascii="Times New Roman" w:hAnsi="Times New Roman" w:cs="Times New Roman"/>
          <w:sz w:val="24"/>
          <w:szCs w:val="24"/>
        </w:rPr>
        <w:t>Russel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, R.C.,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Otranto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, D., Wall, R. 2013.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encyclopedia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entomology. CABI.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Wallingford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>. p. 429. ISBN: 9781780640372.</w:t>
      </w:r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54" w:rsidRPr="00194E9C" w:rsidRDefault="00634854">
      <w:pPr>
        <w:rPr>
          <w:rFonts w:ascii="Times New Roman" w:hAnsi="Times New Roman" w:cs="Times New Roman"/>
          <w:sz w:val="24"/>
          <w:szCs w:val="24"/>
        </w:rPr>
      </w:pPr>
      <w:r w:rsidRPr="00194E9C">
        <w:rPr>
          <w:rFonts w:ascii="Times New Roman" w:hAnsi="Times New Roman" w:cs="Times New Roman"/>
          <w:sz w:val="24"/>
          <w:szCs w:val="24"/>
        </w:rPr>
        <w:t>Ryšavý, B., (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>.).  1989. Základy parazitologie. SPN. Praha. 215 s. ISBN: 8004208649</w:t>
      </w:r>
      <w:r w:rsidRPr="00194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E9C" w:rsidRPr="00194E9C" w:rsidRDefault="00194E9C">
      <w:pPr>
        <w:rPr>
          <w:rFonts w:ascii="Times New Roman" w:hAnsi="Times New Roman" w:cs="Times New Roman"/>
          <w:sz w:val="24"/>
          <w:szCs w:val="24"/>
        </w:rPr>
      </w:pPr>
      <w:r w:rsidRPr="00194E9C">
        <w:rPr>
          <w:rFonts w:ascii="Times New Roman" w:hAnsi="Times New Roman" w:cs="Times New Roman"/>
          <w:sz w:val="24"/>
          <w:szCs w:val="24"/>
        </w:rPr>
        <w:t xml:space="preserve">Svobodová, V., </w:t>
      </w:r>
      <w:proofErr w:type="gramStart"/>
      <w:r w:rsidRPr="00194E9C">
        <w:rPr>
          <w:rFonts w:ascii="Times New Roman" w:hAnsi="Times New Roman" w:cs="Times New Roman"/>
          <w:sz w:val="24"/>
          <w:szCs w:val="24"/>
        </w:rPr>
        <w:t>Svoboda,  M.</w:t>
      </w:r>
      <w:proofErr w:type="gramEnd"/>
      <w:r w:rsidRPr="00194E9C">
        <w:rPr>
          <w:rFonts w:ascii="Times New Roman" w:hAnsi="Times New Roman" w:cs="Times New Roman"/>
          <w:sz w:val="24"/>
          <w:szCs w:val="24"/>
        </w:rPr>
        <w:t>, Vernerová,  E.  2013. Klinická parazitologie psa a kočky.        B-V-M. Brno.  241 s. ISBN:</w:t>
      </w:r>
      <w:r w:rsidRPr="00194E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9788090546813.</w:t>
      </w:r>
      <w:r w:rsidRPr="00194E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34854" w:rsidRPr="00194E9C" w:rsidRDefault="006348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E9C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, M.A., Coop, R.L., Wall, R.  2007.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 xml:space="preserve"> Parasitology. </w:t>
      </w:r>
      <w:proofErr w:type="spellStart"/>
      <w:r w:rsidRPr="00194E9C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194E9C">
        <w:rPr>
          <w:rFonts w:ascii="Times New Roman" w:hAnsi="Times New Roman" w:cs="Times New Roman"/>
          <w:sz w:val="24"/>
          <w:szCs w:val="24"/>
        </w:rPr>
        <w:t>. Oxford. p. 834. ISBN: 9781405119641</w:t>
      </w:r>
      <w:r w:rsidRPr="00194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854" w:rsidRPr="00194E9C" w:rsidRDefault="00634854">
      <w:pPr>
        <w:rPr>
          <w:rFonts w:ascii="Times New Roman" w:hAnsi="Times New Roman" w:cs="Times New Roman"/>
          <w:sz w:val="24"/>
          <w:szCs w:val="24"/>
        </w:rPr>
      </w:pPr>
      <w:r w:rsidRPr="00194E9C">
        <w:rPr>
          <w:rFonts w:ascii="Times New Roman" w:hAnsi="Times New Roman" w:cs="Times New Roman"/>
          <w:sz w:val="24"/>
          <w:szCs w:val="24"/>
        </w:rPr>
        <w:t xml:space="preserve">Volf, P., Horák, P. 2007. Paraziti a </w:t>
      </w:r>
      <w:bookmarkStart w:id="0" w:name="_GoBack"/>
      <w:bookmarkEnd w:id="0"/>
      <w:r w:rsidRPr="00194E9C">
        <w:rPr>
          <w:rFonts w:ascii="Times New Roman" w:hAnsi="Times New Roman" w:cs="Times New Roman"/>
          <w:sz w:val="24"/>
          <w:szCs w:val="24"/>
        </w:rPr>
        <w:t>jejich biologie. Triton. Praha. 318 s. ISBN:</w:t>
      </w:r>
      <w:r w:rsidRPr="00194E9C">
        <w:rPr>
          <w:rFonts w:ascii="Times New Roman" w:hAnsi="Times New Roman" w:cs="Times New Roman"/>
        </w:rPr>
        <w:t xml:space="preserve"> </w:t>
      </w:r>
      <w:r w:rsidRPr="00194E9C">
        <w:rPr>
          <w:rFonts w:ascii="Times New Roman" w:hAnsi="Times New Roman" w:cs="Times New Roman"/>
          <w:sz w:val="24"/>
          <w:szCs w:val="24"/>
        </w:rPr>
        <w:t>97873870089.</w:t>
      </w:r>
      <w:r w:rsidRPr="00194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54" w:rsidRDefault="00634854">
      <w:pPr>
        <w:rPr>
          <w:rFonts w:ascii="Times New Roman" w:hAnsi="Times New Roman" w:cs="Times New Roman"/>
          <w:sz w:val="24"/>
          <w:szCs w:val="24"/>
        </w:rPr>
      </w:pPr>
    </w:p>
    <w:p w:rsidR="00634854" w:rsidRPr="00703031" w:rsidRDefault="00634854">
      <w:pPr>
        <w:rPr>
          <w:rFonts w:ascii="Times New Roman" w:hAnsi="Times New Roman" w:cs="Times New Roman"/>
          <w:sz w:val="24"/>
          <w:szCs w:val="24"/>
        </w:rPr>
      </w:pPr>
    </w:p>
    <w:p w:rsidR="00B238AA" w:rsidRDefault="00B238AA" w:rsidP="00257E83">
      <w:pPr>
        <w:spacing w:after="315"/>
        <w:rPr>
          <w:rFonts w:ascii="Times New Roman" w:hAnsi="Times New Roman" w:cs="Times New Roman"/>
          <w:sz w:val="24"/>
          <w:szCs w:val="24"/>
        </w:rPr>
      </w:pPr>
    </w:p>
    <w:p w:rsidR="00F26B67" w:rsidRPr="00703031" w:rsidRDefault="00F26B67">
      <w:pPr>
        <w:rPr>
          <w:sz w:val="24"/>
          <w:szCs w:val="24"/>
        </w:rPr>
      </w:pPr>
    </w:p>
    <w:sectPr w:rsidR="00F26B67" w:rsidRPr="0070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40"/>
    <w:rsid w:val="000F3478"/>
    <w:rsid w:val="00132FE8"/>
    <w:rsid w:val="00143965"/>
    <w:rsid w:val="00183361"/>
    <w:rsid w:val="00194E9C"/>
    <w:rsid w:val="00257E83"/>
    <w:rsid w:val="002A3952"/>
    <w:rsid w:val="00337AE7"/>
    <w:rsid w:val="00352BF7"/>
    <w:rsid w:val="00402B2B"/>
    <w:rsid w:val="004F2622"/>
    <w:rsid w:val="00531940"/>
    <w:rsid w:val="005A0469"/>
    <w:rsid w:val="00634854"/>
    <w:rsid w:val="00703019"/>
    <w:rsid w:val="00703031"/>
    <w:rsid w:val="007D10F8"/>
    <w:rsid w:val="00994DFD"/>
    <w:rsid w:val="00A54284"/>
    <w:rsid w:val="00AC4F1D"/>
    <w:rsid w:val="00B012DE"/>
    <w:rsid w:val="00B238AA"/>
    <w:rsid w:val="00B508A3"/>
    <w:rsid w:val="00C979F2"/>
    <w:rsid w:val="00CF1B74"/>
    <w:rsid w:val="00F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682B"/>
  <w15:chartTrackingRefBased/>
  <w15:docId w15:val="{8BD68E9E-60ED-4E0D-A8EE-182AB27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92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165">
              <w:marLeft w:val="60"/>
              <w:marRight w:val="60"/>
              <w:marTop w:val="0"/>
              <w:marBottom w:val="150"/>
              <w:divBdr>
                <w:top w:val="single" w:sz="12" w:space="5" w:color="B2003A"/>
                <w:left w:val="single" w:sz="12" w:space="0" w:color="B2003A"/>
                <w:bottom w:val="single" w:sz="12" w:space="3" w:color="B2003A"/>
                <w:right w:val="single" w:sz="12" w:space="0" w:color="B2003A"/>
              </w:divBdr>
            </w:div>
          </w:divsChild>
        </w:div>
      </w:divsChild>
    </w:div>
    <w:div w:id="1906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Mirda</dc:creator>
  <cp:keywords/>
  <dc:description/>
  <cp:lastModifiedBy>Mirda</cp:lastModifiedBy>
  <cp:revision>1</cp:revision>
  <dcterms:created xsi:type="dcterms:W3CDTF">2018-09-01T16:13:00Z</dcterms:created>
  <dcterms:modified xsi:type="dcterms:W3CDTF">2018-09-01T20:17:00Z</dcterms:modified>
</cp:coreProperties>
</file>