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BFD" w:rsidRPr="00D76818" w:rsidRDefault="00BB5BFD" w:rsidP="00BB5BFD">
      <w:pPr>
        <w:jc w:val="center"/>
        <w:rPr>
          <w:rFonts w:ascii="Times New Roman" w:hAnsi="Times New Roman" w:cs="Times New Roman"/>
          <w:sz w:val="36"/>
          <w:szCs w:val="36"/>
        </w:rPr>
      </w:pPr>
      <w:r w:rsidRPr="00D76818">
        <w:rPr>
          <w:rFonts w:ascii="Times New Roman" w:hAnsi="Times New Roman" w:cs="Times New Roman"/>
          <w:sz w:val="36"/>
          <w:szCs w:val="36"/>
        </w:rPr>
        <w:t>Univerzita Palackého v Olomouci</w:t>
      </w:r>
    </w:p>
    <w:p w:rsidR="00BB5BFD" w:rsidRPr="00D76818" w:rsidRDefault="00BB5BFD" w:rsidP="00BB5BFD">
      <w:pPr>
        <w:jc w:val="center"/>
        <w:rPr>
          <w:rFonts w:ascii="Times New Roman" w:hAnsi="Times New Roman" w:cs="Times New Roman"/>
          <w:sz w:val="36"/>
          <w:szCs w:val="36"/>
        </w:rPr>
      </w:pPr>
      <w:r w:rsidRPr="00D76818">
        <w:rPr>
          <w:rFonts w:ascii="Times New Roman" w:hAnsi="Times New Roman" w:cs="Times New Roman"/>
          <w:sz w:val="36"/>
          <w:szCs w:val="36"/>
        </w:rPr>
        <w:t>Filozofická fakulta</w:t>
      </w:r>
    </w:p>
    <w:p w:rsidR="00BB5BFD" w:rsidRPr="00D76818" w:rsidRDefault="00BB5BFD" w:rsidP="00BB5BFD">
      <w:pPr>
        <w:jc w:val="center"/>
        <w:rPr>
          <w:rFonts w:ascii="Times New Roman" w:hAnsi="Times New Roman" w:cs="Times New Roman"/>
          <w:sz w:val="36"/>
          <w:szCs w:val="36"/>
        </w:rPr>
      </w:pPr>
      <w:r w:rsidRPr="00D76818">
        <w:rPr>
          <w:rFonts w:ascii="Times New Roman" w:hAnsi="Times New Roman" w:cs="Times New Roman"/>
          <w:sz w:val="36"/>
          <w:szCs w:val="36"/>
        </w:rPr>
        <w:t xml:space="preserve">Katedra psychologie </w:t>
      </w:r>
    </w:p>
    <w:p w:rsidR="00BB5BFD" w:rsidRPr="009365B0" w:rsidRDefault="00BB5BFD" w:rsidP="00BB5BFD">
      <w:pPr>
        <w:jc w:val="center"/>
        <w:rPr>
          <w:rFonts w:ascii="DPOLM N+ Minion Pro" w:hAnsi="DPOLM N+ Minion Pro" w:cs="Arial"/>
          <w:sz w:val="32"/>
          <w:szCs w:val="32"/>
        </w:rPr>
      </w:pPr>
    </w:p>
    <w:p w:rsidR="00BB5BFD" w:rsidRDefault="00BB5BFD" w:rsidP="00BB5BFD">
      <w:pPr>
        <w:jc w:val="center"/>
        <w:rPr>
          <w:rFonts w:ascii="DPOLM N+ Minion Pro" w:hAnsi="DPOLM N+ Minion Pro" w:cs="Arial"/>
          <w:b/>
          <w:sz w:val="36"/>
          <w:szCs w:val="36"/>
        </w:rPr>
      </w:pPr>
      <w:r w:rsidRPr="0093574E">
        <w:rPr>
          <w:rFonts w:ascii="DPOLM N+ Minion Pro" w:hAnsi="DPOLM N+ Minion Pro" w:cs="Arial"/>
          <w:b/>
          <w:sz w:val="36"/>
          <w:szCs w:val="36"/>
        </w:rPr>
        <w:t>Porovnání odborného přístupu užívaného při léčbě závislostí v psychiatrických léčebnách s laickým přístupem užívaným organizací Anonymní Alkoholici</w:t>
      </w:r>
    </w:p>
    <w:p w:rsidR="0093574E" w:rsidRPr="0093574E" w:rsidRDefault="0093574E" w:rsidP="00BB5BFD">
      <w:pPr>
        <w:jc w:val="center"/>
        <w:rPr>
          <w:rFonts w:ascii="DPOLM N+ Minion Pro" w:hAnsi="DPOLM N+ Minion Pro" w:cs="Arial"/>
          <w:sz w:val="32"/>
          <w:szCs w:val="32"/>
        </w:rPr>
      </w:pPr>
      <w:r>
        <w:rPr>
          <w:rFonts w:ascii="DPOLM N+ Minion Pro" w:hAnsi="DPOLM N+ Minion Pro" w:cs="Arial"/>
          <w:sz w:val="32"/>
          <w:szCs w:val="32"/>
        </w:rPr>
        <w:t xml:space="preserve">The comparison of </w:t>
      </w:r>
      <w:r w:rsidR="009F4017">
        <w:rPr>
          <w:rFonts w:ascii="DPOLM N+ Minion Pro" w:hAnsi="DPOLM N+ Minion Pro" w:cs="Arial"/>
          <w:sz w:val="32"/>
          <w:szCs w:val="32"/>
        </w:rPr>
        <w:t>professional approach used in</w:t>
      </w:r>
      <w:r w:rsidR="00857CF6">
        <w:rPr>
          <w:rFonts w:ascii="DPOLM N+ Minion Pro" w:hAnsi="DPOLM N+ Minion Pro" w:cs="Arial"/>
          <w:sz w:val="32"/>
          <w:szCs w:val="32"/>
        </w:rPr>
        <w:t xml:space="preserve"> the</w:t>
      </w:r>
      <w:r w:rsidR="009F4017">
        <w:rPr>
          <w:rFonts w:ascii="DPOLM N+ Minion Pro" w:hAnsi="DPOLM N+ Minion Pro" w:cs="Arial"/>
          <w:sz w:val="32"/>
          <w:szCs w:val="32"/>
        </w:rPr>
        <w:t xml:space="preserve"> treatment of addiction</w:t>
      </w:r>
      <w:r w:rsidR="007368D7">
        <w:rPr>
          <w:rFonts w:ascii="DPOLM N+ Minion Pro" w:hAnsi="DPOLM N+ Minion Pro" w:cs="Arial"/>
          <w:sz w:val="32"/>
          <w:szCs w:val="32"/>
        </w:rPr>
        <w:t xml:space="preserve"> in psychiatric hospitals</w:t>
      </w:r>
      <w:r w:rsidR="009F4017">
        <w:rPr>
          <w:rFonts w:ascii="DPOLM N+ Minion Pro" w:hAnsi="DPOLM N+ Minion Pro" w:cs="Arial"/>
          <w:sz w:val="32"/>
          <w:szCs w:val="32"/>
        </w:rPr>
        <w:t xml:space="preserve"> and non-professional approach</w:t>
      </w:r>
      <w:r w:rsidR="007368D7">
        <w:rPr>
          <w:rFonts w:ascii="DPOLM N+ Minion Pro" w:hAnsi="DPOLM N+ Minion Pro" w:cs="Arial"/>
          <w:sz w:val="32"/>
          <w:szCs w:val="32"/>
        </w:rPr>
        <w:t xml:space="preserve"> used in organisation Alcoholics Anonymous</w:t>
      </w:r>
      <w:r w:rsidR="009F4017">
        <w:rPr>
          <w:rFonts w:ascii="DPOLM N+ Minion Pro" w:hAnsi="DPOLM N+ Minion Pro" w:cs="Arial"/>
          <w:sz w:val="32"/>
          <w:szCs w:val="32"/>
        </w:rPr>
        <w:t xml:space="preserve"> </w:t>
      </w:r>
    </w:p>
    <w:p w:rsidR="00BB5BFD" w:rsidRPr="009365B0" w:rsidRDefault="00BB5BFD" w:rsidP="000E24FC">
      <w:pPr>
        <w:rPr>
          <w:rFonts w:ascii="DPOLM N+ Minion Pro" w:hAnsi="DPOLM N+ Minion Pro" w:cs="Arial"/>
          <w:sz w:val="40"/>
          <w:szCs w:val="40"/>
        </w:rPr>
      </w:pPr>
    </w:p>
    <w:p w:rsidR="00BB5BFD" w:rsidRPr="009365B0" w:rsidRDefault="00BB5BFD" w:rsidP="00BB5BFD">
      <w:pPr>
        <w:jc w:val="center"/>
        <w:rPr>
          <w:rFonts w:ascii="DPOLM N+ Minion Pro" w:hAnsi="DPOLM N+ Minion Pro" w:cs="Arial"/>
          <w:sz w:val="40"/>
          <w:szCs w:val="40"/>
        </w:rPr>
      </w:pPr>
      <w:r w:rsidRPr="009365B0">
        <w:rPr>
          <w:rFonts w:ascii="DPOLM N+ Minion Pro" w:hAnsi="DPOLM N+ Minion Pro" w:cs="Arial"/>
          <w:noProof/>
          <w:sz w:val="40"/>
          <w:szCs w:val="40"/>
          <w:lang w:eastAsia="cs-CZ"/>
        </w:rPr>
        <w:drawing>
          <wp:inline distT="0" distB="0" distL="0" distR="0" wp14:anchorId="1EDE3682" wp14:editId="4DDDDACA">
            <wp:extent cx="1417750" cy="1504950"/>
            <wp:effectExtent l="19050" t="0" r="0" b="0"/>
            <wp:docPr id="2" name="obrázek 1" descr="C:\Users\Marek\Desktop\stažený soub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ek\Desktop\stažený soubor.jpg"/>
                    <pic:cNvPicPr>
                      <a:picLocks noChangeAspect="1" noChangeArrowheads="1"/>
                    </pic:cNvPicPr>
                  </pic:nvPicPr>
                  <pic:blipFill>
                    <a:blip r:embed="rId9"/>
                    <a:srcRect/>
                    <a:stretch>
                      <a:fillRect/>
                    </a:stretch>
                  </pic:blipFill>
                  <pic:spPr bwMode="auto">
                    <a:xfrm>
                      <a:off x="0" y="0"/>
                      <a:ext cx="1419957" cy="1507293"/>
                    </a:xfrm>
                    <a:prstGeom prst="rect">
                      <a:avLst/>
                    </a:prstGeom>
                    <a:noFill/>
                    <a:ln w="9525">
                      <a:noFill/>
                      <a:miter lim="800000"/>
                      <a:headEnd/>
                      <a:tailEnd/>
                    </a:ln>
                  </pic:spPr>
                </pic:pic>
              </a:graphicData>
            </a:graphic>
          </wp:inline>
        </w:drawing>
      </w:r>
    </w:p>
    <w:p w:rsidR="00D97BC4" w:rsidRDefault="00D97BC4" w:rsidP="00BB5BFD">
      <w:pPr>
        <w:jc w:val="center"/>
        <w:rPr>
          <w:rFonts w:ascii="DPOLM N+ Minion Pro" w:hAnsi="DPOLM N+ Minion Pro" w:cs="Arial"/>
          <w:sz w:val="40"/>
          <w:szCs w:val="40"/>
        </w:rPr>
      </w:pPr>
    </w:p>
    <w:p w:rsidR="00BB5BFD" w:rsidRDefault="00BB5BFD" w:rsidP="00BB5BFD">
      <w:pPr>
        <w:jc w:val="center"/>
        <w:rPr>
          <w:rFonts w:ascii="DPOLM N+ Minion Pro" w:hAnsi="DPOLM N+ Minion Pro" w:cs="Arial"/>
          <w:b/>
          <w:sz w:val="36"/>
          <w:szCs w:val="36"/>
        </w:rPr>
      </w:pPr>
      <w:r w:rsidRPr="009365B0">
        <w:rPr>
          <w:rFonts w:ascii="DPOLM N+ Minion Pro" w:hAnsi="DPOLM N+ Minion Pro" w:cs="Arial"/>
          <w:b/>
          <w:sz w:val="36"/>
          <w:szCs w:val="36"/>
        </w:rPr>
        <w:t>Bakalářská d</w:t>
      </w:r>
      <w:r>
        <w:rPr>
          <w:rFonts w:ascii="DPOLM N+ Minion Pro" w:hAnsi="DPOLM N+ Minion Pro" w:cs="Arial"/>
          <w:b/>
          <w:sz w:val="36"/>
          <w:szCs w:val="36"/>
        </w:rPr>
        <w:t>iplomová práce</w:t>
      </w:r>
    </w:p>
    <w:p w:rsidR="00BB5BFD" w:rsidRPr="00BB5BFD" w:rsidRDefault="00BB5BFD" w:rsidP="00BB5BFD">
      <w:pPr>
        <w:jc w:val="both"/>
        <w:rPr>
          <w:rFonts w:ascii="DPOLM N+ Minion Pro" w:hAnsi="DPOLM N+ Minion Pro" w:cs="Arial"/>
          <w:b/>
          <w:sz w:val="36"/>
          <w:szCs w:val="36"/>
        </w:rPr>
      </w:pPr>
      <w:r w:rsidRPr="009365B0">
        <w:rPr>
          <w:rFonts w:ascii="DPOLM N+ Minion Pro" w:hAnsi="DPOLM N+ Minion Pro" w:cs="Arial"/>
          <w:sz w:val="32"/>
          <w:szCs w:val="32"/>
        </w:rPr>
        <w:t xml:space="preserve">Autor:                </w:t>
      </w:r>
      <w:r w:rsidRPr="009365B0">
        <w:rPr>
          <w:rFonts w:ascii="DPOLM N+ Minion Pro" w:hAnsi="DPOLM N+ Minion Pro" w:cs="Arial"/>
          <w:sz w:val="32"/>
          <w:szCs w:val="32"/>
        </w:rPr>
        <w:tab/>
        <w:t xml:space="preserve"> </w:t>
      </w:r>
      <w:r w:rsidRPr="009365B0">
        <w:rPr>
          <w:rFonts w:ascii="DPOLM N+ Minion Pro" w:hAnsi="DPOLM N+ Minion Pro" w:cs="Arial"/>
          <w:sz w:val="32"/>
          <w:szCs w:val="32"/>
        </w:rPr>
        <w:tab/>
      </w:r>
      <w:r w:rsidR="00A97D08">
        <w:rPr>
          <w:rFonts w:ascii="DPOLM N+ Minion Pro" w:hAnsi="DPOLM N+ Minion Pro" w:cs="Arial"/>
          <w:sz w:val="32"/>
          <w:szCs w:val="32"/>
        </w:rPr>
        <w:t xml:space="preserve">Richard </w:t>
      </w:r>
      <w:r w:rsidR="00D97BC4">
        <w:rPr>
          <w:rFonts w:ascii="DPOLM N+ Minion Pro" w:hAnsi="DPOLM N+ Minion Pro" w:cs="Arial"/>
          <w:sz w:val="32"/>
          <w:szCs w:val="32"/>
        </w:rPr>
        <w:t>Pavelka</w:t>
      </w:r>
    </w:p>
    <w:p w:rsidR="00BB5BFD" w:rsidRDefault="00BB5BFD" w:rsidP="00D97BC4">
      <w:pPr>
        <w:jc w:val="both"/>
        <w:rPr>
          <w:rFonts w:ascii="DPOLM N+ Minion Pro" w:hAnsi="DPOLM N+ Minion Pro" w:cs="Arial"/>
          <w:sz w:val="32"/>
          <w:szCs w:val="32"/>
        </w:rPr>
      </w:pPr>
      <w:r w:rsidRPr="009365B0">
        <w:rPr>
          <w:rFonts w:ascii="DPOLM N+ Minion Pro" w:hAnsi="DPOLM N+ Minion Pro" w:cs="Arial"/>
          <w:sz w:val="32"/>
          <w:szCs w:val="32"/>
        </w:rPr>
        <w:t xml:space="preserve">Vedoucí práce:   </w:t>
      </w:r>
      <w:r>
        <w:rPr>
          <w:rFonts w:ascii="DPOLM N+ Minion Pro" w:hAnsi="DPOLM N+ Minion Pro" w:cs="Arial"/>
          <w:sz w:val="32"/>
          <w:szCs w:val="32"/>
        </w:rPr>
        <w:tab/>
      </w:r>
      <w:r w:rsidR="00D97BC4">
        <w:rPr>
          <w:rFonts w:ascii="DPOLM N+ Minion Pro" w:hAnsi="DPOLM N+ Minion Pro" w:cs="Arial"/>
          <w:sz w:val="32"/>
          <w:szCs w:val="32"/>
        </w:rPr>
        <w:t>PhDr. Mgr. Roman Procházka Ph. D.</w:t>
      </w:r>
    </w:p>
    <w:p w:rsidR="00D97BC4" w:rsidRDefault="00D97BC4" w:rsidP="00D97BC4">
      <w:pPr>
        <w:jc w:val="center"/>
        <w:rPr>
          <w:rFonts w:ascii="DPOLM N+ Minion Pro" w:hAnsi="DPOLM N+ Minion Pro" w:cs="Arial"/>
          <w:sz w:val="36"/>
          <w:szCs w:val="36"/>
        </w:rPr>
      </w:pPr>
    </w:p>
    <w:p w:rsidR="00D97BC4" w:rsidRPr="009365B0" w:rsidRDefault="00D97BC4" w:rsidP="00D97BC4">
      <w:pPr>
        <w:jc w:val="center"/>
        <w:rPr>
          <w:rFonts w:ascii="DPOLM N+ Minion Pro" w:hAnsi="DPOLM N+ Minion Pro" w:cs="Arial"/>
          <w:sz w:val="36"/>
          <w:szCs w:val="36"/>
        </w:rPr>
      </w:pPr>
      <w:r w:rsidRPr="009365B0">
        <w:rPr>
          <w:rFonts w:ascii="DPOLM N+ Minion Pro" w:hAnsi="DPOLM N+ Minion Pro" w:cs="Arial"/>
          <w:sz w:val="36"/>
          <w:szCs w:val="36"/>
        </w:rPr>
        <w:t>Olomouc</w:t>
      </w:r>
    </w:p>
    <w:p w:rsidR="00D97BC4" w:rsidRPr="009365B0" w:rsidRDefault="00D97BC4" w:rsidP="00D97BC4">
      <w:pPr>
        <w:jc w:val="center"/>
        <w:rPr>
          <w:rFonts w:ascii="DPOLM N+ Minion Pro" w:hAnsi="DPOLM N+ Minion Pro" w:cs="Arial"/>
          <w:b/>
          <w:sz w:val="36"/>
          <w:szCs w:val="36"/>
        </w:rPr>
      </w:pPr>
      <w:r w:rsidRPr="009365B0">
        <w:rPr>
          <w:rFonts w:ascii="DPOLM N+ Minion Pro" w:hAnsi="DPOLM N+ Minion Pro" w:cs="Arial"/>
          <w:b/>
          <w:sz w:val="36"/>
          <w:szCs w:val="36"/>
        </w:rPr>
        <w:t>20</w:t>
      </w:r>
      <w:r>
        <w:rPr>
          <w:rFonts w:ascii="DPOLM N+ Minion Pro" w:hAnsi="DPOLM N+ Minion Pro" w:cs="Arial"/>
          <w:b/>
          <w:sz w:val="36"/>
          <w:szCs w:val="36"/>
        </w:rPr>
        <w:t>14</w:t>
      </w:r>
    </w:p>
    <w:p w:rsidR="00D97BC4" w:rsidRPr="009365B0" w:rsidRDefault="00D97BC4" w:rsidP="00D97BC4">
      <w:pPr>
        <w:jc w:val="center"/>
        <w:rPr>
          <w:rFonts w:ascii="DPOLM N+ Minion Pro" w:hAnsi="DPOLM N+ Minion Pro" w:cs="Arial"/>
          <w:sz w:val="32"/>
          <w:szCs w:val="32"/>
        </w:rPr>
      </w:pPr>
    </w:p>
    <w:p w:rsidR="00BB5BFD" w:rsidRPr="009365B0" w:rsidRDefault="00BB5BFD" w:rsidP="00BB5BFD">
      <w:pPr>
        <w:rPr>
          <w:rFonts w:ascii="DPOLM N+ Minion Pro" w:hAnsi="DPOLM N+ Minion Pro" w:cs="Arial"/>
          <w:sz w:val="32"/>
          <w:szCs w:val="32"/>
        </w:rPr>
      </w:pPr>
    </w:p>
    <w:p w:rsidR="00BB5BFD" w:rsidRPr="009365B0" w:rsidRDefault="00BB5BFD" w:rsidP="00BB5BFD">
      <w:pPr>
        <w:rPr>
          <w:rFonts w:ascii="DPOLM N+ Minion Pro" w:hAnsi="DPOLM N+ Minion Pro" w:cs="Arial"/>
          <w:sz w:val="40"/>
          <w:szCs w:val="40"/>
        </w:rPr>
      </w:pPr>
    </w:p>
    <w:p w:rsidR="00BB5BFD" w:rsidRPr="009365B0" w:rsidRDefault="00BB5BFD" w:rsidP="00BB5BFD">
      <w:pPr>
        <w:rPr>
          <w:rFonts w:ascii="DPOLM N+ Minion Pro" w:hAnsi="DPOLM N+ Minion Pro" w:cs="Arial"/>
          <w:sz w:val="40"/>
          <w:szCs w:val="40"/>
        </w:rPr>
      </w:pPr>
    </w:p>
    <w:p w:rsidR="00BB5BFD" w:rsidRPr="009365B0" w:rsidRDefault="00BB5BFD" w:rsidP="00BB5BFD">
      <w:pPr>
        <w:jc w:val="both"/>
        <w:rPr>
          <w:rFonts w:ascii="DPOLM N+ Minion Pro" w:hAnsi="DPOLM N+ Minion Pro" w:cs="Arial"/>
          <w:sz w:val="28"/>
          <w:szCs w:val="36"/>
        </w:rPr>
      </w:pPr>
    </w:p>
    <w:p w:rsidR="00BB5BFD" w:rsidRPr="009365B0" w:rsidRDefault="00BB5BFD" w:rsidP="00BB5BFD">
      <w:pPr>
        <w:spacing w:line="360" w:lineRule="auto"/>
        <w:rPr>
          <w:rFonts w:ascii="DPOLM N+ Minion Pro" w:hAnsi="DPOLM N+ Minion Pro" w:cs="Arial"/>
        </w:rPr>
      </w:pPr>
    </w:p>
    <w:p w:rsidR="00BB5BFD" w:rsidRPr="009365B0" w:rsidRDefault="00BB5BFD" w:rsidP="00BB5BFD">
      <w:pPr>
        <w:spacing w:line="360" w:lineRule="auto"/>
        <w:rPr>
          <w:rFonts w:ascii="DPOLM N+ Minion Pro" w:hAnsi="DPOLM N+ Minion Pro" w:cs="Arial"/>
        </w:rPr>
      </w:pPr>
    </w:p>
    <w:p w:rsidR="00BB5BFD" w:rsidRPr="009365B0" w:rsidRDefault="00BB5BFD" w:rsidP="00BB5BFD">
      <w:pPr>
        <w:spacing w:line="360" w:lineRule="auto"/>
        <w:rPr>
          <w:rFonts w:ascii="DPOLM N+ Minion Pro" w:hAnsi="DPOLM N+ Minion Pro" w:cs="Arial"/>
        </w:rPr>
      </w:pPr>
    </w:p>
    <w:p w:rsidR="00BB5BFD" w:rsidRPr="009365B0" w:rsidRDefault="00BB5BFD" w:rsidP="00BB5BFD">
      <w:pPr>
        <w:spacing w:line="360" w:lineRule="auto"/>
        <w:rPr>
          <w:rFonts w:ascii="DPOLM N+ Minion Pro" w:hAnsi="DPOLM N+ Minion Pro" w:cs="Arial"/>
        </w:rPr>
      </w:pPr>
    </w:p>
    <w:p w:rsidR="00BB5BFD" w:rsidRPr="009365B0" w:rsidRDefault="00BB5BFD" w:rsidP="00BB5BFD">
      <w:pPr>
        <w:spacing w:line="360" w:lineRule="auto"/>
        <w:rPr>
          <w:rFonts w:ascii="DPOLM N+ Minion Pro" w:hAnsi="DPOLM N+ Minion Pro" w:cs="Arial"/>
        </w:rPr>
      </w:pPr>
    </w:p>
    <w:p w:rsidR="00BB5BFD" w:rsidRPr="009365B0" w:rsidRDefault="00BB5BFD" w:rsidP="00BB5BFD">
      <w:pPr>
        <w:spacing w:line="360" w:lineRule="auto"/>
        <w:rPr>
          <w:rFonts w:ascii="DPOLM N+ Minion Pro" w:hAnsi="DPOLM N+ Minion Pro" w:cs="Arial"/>
        </w:rPr>
      </w:pPr>
    </w:p>
    <w:p w:rsidR="00BB5BFD" w:rsidRPr="009365B0" w:rsidRDefault="00BB5BFD" w:rsidP="00BB5BFD">
      <w:pPr>
        <w:spacing w:line="360" w:lineRule="auto"/>
        <w:rPr>
          <w:rFonts w:ascii="DPOLM N+ Minion Pro" w:hAnsi="DPOLM N+ Minion Pro" w:cs="Arial"/>
        </w:rPr>
      </w:pPr>
    </w:p>
    <w:p w:rsidR="00BB5BFD" w:rsidRPr="009365B0" w:rsidRDefault="00BB5BFD" w:rsidP="00BB5BFD">
      <w:pPr>
        <w:spacing w:line="360" w:lineRule="auto"/>
        <w:rPr>
          <w:rFonts w:ascii="DPOLM N+ Minion Pro" w:hAnsi="DPOLM N+ Minion Pro" w:cs="Arial"/>
        </w:rPr>
      </w:pPr>
    </w:p>
    <w:p w:rsidR="00BB5BFD" w:rsidRPr="009365B0" w:rsidRDefault="00BB5BFD" w:rsidP="00BB5BFD">
      <w:pPr>
        <w:spacing w:line="360" w:lineRule="auto"/>
        <w:rPr>
          <w:rFonts w:ascii="DPOLM N+ Minion Pro" w:hAnsi="DPOLM N+ Minion Pro" w:cs="Arial"/>
        </w:rPr>
      </w:pPr>
    </w:p>
    <w:p w:rsidR="00BB5BFD" w:rsidRPr="009365B0" w:rsidRDefault="00BB5BFD" w:rsidP="00BB5BFD">
      <w:pPr>
        <w:spacing w:line="360" w:lineRule="auto"/>
        <w:rPr>
          <w:rFonts w:ascii="DPOLM N+ Minion Pro" w:hAnsi="DPOLM N+ Minion Pro" w:cs="Arial"/>
        </w:rPr>
      </w:pPr>
    </w:p>
    <w:p w:rsidR="002E04D2" w:rsidRDefault="002E04D2" w:rsidP="00BB5BFD">
      <w:pPr>
        <w:spacing w:line="360" w:lineRule="auto"/>
        <w:jc w:val="both"/>
        <w:rPr>
          <w:rFonts w:ascii="DPOLM N+ Minion Pro" w:hAnsi="DPOLM N+ Minion Pro" w:cs="Arial"/>
          <w:b/>
        </w:rPr>
      </w:pPr>
    </w:p>
    <w:p w:rsidR="00BB5BFD" w:rsidRPr="009365B0" w:rsidRDefault="00BB5BFD" w:rsidP="00BB5BFD">
      <w:pPr>
        <w:spacing w:line="360" w:lineRule="auto"/>
        <w:jc w:val="both"/>
        <w:rPr>
          <w:rFonts w:ascii="DPOLM N+ Minion Pro" w:hAnsi="DPOLM N+ Minion Pro" w:cs="Arial"/>
          <w:b/>
        </w:rPr>
      </w:pPr>
      <w:r w:rsidRPr="009365B0">
        <w:rPr>
          <w:rFonts w:ascii="DPOLM N+ Minion Pro" w:hAnsi="DPOLM N+ Minion Pro" w:cs="Arial"/>
          <w:b/>
        </w:rPr>
        <w:t>Prohlášení</w:t>
      </w:r>
    </w:p>
    <w:p w:rsidR="00BB5BFD" w:rsidRPr="009365B0" w:rsidRDefault="00BB5BFD" w:rsidP="00BB5BFD">
      <w:pPr>
        <w:spacing w:line="360" w:lineRule="auto"/>
        <w:jc w:val="both"/>
        <w:rPr>
          <w:rFonts w:ascii="DPOLM N+ Minion Pro" w:hAnsi="DPOLM N+ Minion Pro" w:cs="Arial"/>
        </w:rPr>
      </w:pPr>
    </w:p>
    <w:p w:rsidR="00BB5BFD" w:rsidRPr="009365B0" w:rsidRDefault="00BB5BFD" w:rsidP="00BB5BFD">
      <w:pPr>
        <w:spacing w:line="360" w:lineRule="auto"/>
        <w:jc w:val="both"/>
        <w:rPr>
          <w:rFonts w:ascii="DPOLM N+ Minion Pro" w:hAnsi="DPOLM N+ Minion Pro" w:cs="Arial"/>
        </w:rPr>
      </w:pPr>
      <w:r w:rsidRPr="009365B0">
        <w:rPr>
          <w:rFonts w:ascii="DPOLM N+ Minion Pro" w:hAnsi="DPOLM N+ Minion Pro" w:cs="Arial"/>
        </w:rPr>
        <w:t>Místopřísežně prohlašuji, že jsem bakalářskou/magisterskou diplomovou práci</w:t>
      </w:r>
      <w:r w:rsidR="000F293F">
        <w:rPr>
          <w:rFonts w:ascii="DPOLM N+ Minion Pro" w:hAnsi="DPOLM N+ Minion Pro" w:cs="Arial"/>
        </w:rPr>
        <w:t xml:space="preserve"> na téma: „Porovnání odborného přístupu užívaného při léčení závislostí v psychiatrických léčebnách s laickým přístupem užívaným organizací Anonymní Alkoholici</w:t>
      </w:r>
      <w:r w:rsidRPr="009365B0">
        <w:rPr>
          <w:rFonts w:ascii="DPOLM N+ Minion Pro" w:hAnsi="DPOLM N+ Minion Pro" w:cs="Arial"/>
        </w:rPr>
        <w:t xml:space="preserve">“ </w:t>
      </w:r>
      <w:r w:rsidR="00CF2312">
        <w:rPr>
          <w:rFonts w:ascii="DPOLM N+ Minion Pro" w:hAnsi="DPOLM N+ Minion Pro" w:cs="Arial"/>
        </w:rPr>
        <w:t>vypracoval</w:t>
      </w:r>
      <w:r w:rsidRPr="009365B0">
        <w:rPr>
          <w:rFonts w:ascii="DPOLM N+ Minion Pro" w:hAnsi="DPOLM N+ Minion Pro" w:cs="Arial"/>
        </w:rPr>
        <w:t xml:space="preserve"> samostatně pod odborným dohledem ved</w:t>
      </w:r>
      <w:r w:rsidR="00CF2312">
        <w:rPr>
          <w:rFonts w:ascii="DPOLM N+ Minion Pro" w:hAnsi="DPOLM N+ Minion Pro" w:cs="Arial"/>
        </w:rPr>
        <w:t>oucího diplomové práce a uvedl</w:t>
      </w:r>
      <w:r w:rsidRPr="009365B0">
        <w:rPr>
          <w:rFonts w:ascii="DPOLM N+ Minion Pro" w:hAnsi="DPOLM N+ Minion Pro" w:cs="Arial"/>
        </w:rPr>
        <w:t xml:space="preserve"> jsem všechny použité podklady a literaturu.</w:t>
      </w:r>
    </w:p>
    <w:p w:rsidR="00BB5BFD" w:rsidRPr="009365B0" w:rsidRDefault="00BB5BFD" w:rsidP="00BB5BFD">
      <w:pPr>
        <w:spacing w:line="360" w:lineRule="auto"/>
        <w:jc w:val="both"/>
        <w:rPr>
          <w:rFonts w:ascii="DPOLM N+ Minion Pro" w:hAnsi="DPOLM N+ Minion Pro" w:cs="Arial"/>
        </w:rPr>
      </w:pPr>
      <w:r w:rsidRPr="009365B0">
        <w:rPr>
          <w:rFonts w:ascii="DPOLM N+ Minion Pro" w:hAnsi="DPOLM N+ Minion Pro" w:cs="Arial"/>
        </w:rPr>
        <w:t xml:space="preserve"> </w:t>
      </w:r>
    </w:p>
    <w:p w:rsidR="00BB5BFD" w:rsidRPr="009365B0" w:rsidRDefault="00BB5BFD" w:rsidP="00BB5BFD">
      <w:pPr>
        <w:spacing w:line="360" w:lineRule="auto"/>
        <w:jc w:val="both"/>
        <w:rPr>
          <w:rFonts w:ascii="DPOLM N+ Minion Pro" w:hAnsi="DPOLM N+ Minion Pro" w:cs="Arial"/>
        </w:rPr>
      </w:pPr>
      <w:r w:rsidRPr="009365B0">
        <w:rPr>
          <w:rFonts w:ascii="DPOLM N+ Minion Pro" w:hAnsi="DPOLM N+ Minion Pro" w:cs="Arial"/>
        </w:rPr>
        <w:t xml:space="preserve"> </w:t>
      </w:r>
    </w:p>
    <w:p w:rsidR="00BB5BFD" w:rsidRPr="009365B0" w:rsidRDefault="00BB5BFD" w:rsidP="00BB5BFD">
      <w:pPr>
        <w:spacing w:line="360" w:lineRule="auto"/>
        <w:jc w:val="both"/>
        <w:rPr>
          <w:rFonts w:ascii="DPOLM N+ Minion Pro" w:hAnsi="DPOLM N+ Minion Pro" w:cs="Arial"/>
        </w:rPr>
      </w:pPr>
      <w:r w:rsidRPr="009365B0">
        <w:rPr>
          <w:rFonts w:ascii="DPOLM N+ Minion Pro" w:hAnsi="DPOLM N+ Minion Pro" w:cs="Arial"/>
        </w:rPr>
        <w:t>V ….....................dne ….………..                      </w:t>
      </w:r>
      <w:r>
        <w:rPr>
          <w:rFonts w:ascii="DPOLM N+ Minion Pro" w:hAnsi="DPOLM N+ Minion Pro" w:cs="Arial"/>
        </w:rPr>
        <w:tab/>
      </w:r>
      <w:r>
        <w:rPr>
          <w:rFonts w:ascii="DPOLM N+ Minion Pro" w:hAnsi="DPOLM N+ Minion Pro" w:cs="Arial"/>
        </w:rPr>
        <w:tab/>
      </w:r>
      <w:r w:rsidRPr="009365B0">
        <w:rPr>
          <w:rFonts w:ascii="DPOLM N+ Minion Pro" w:hAnsi="DPOLM N+ Minion Pro" w:cs="Arial"/>
        </w:rPr>
        <w:t>Podpis ………………………</w:t>
      </w:r>
      <w:r>
        <w:rPr>
          <w:rFonts w:ascii="DPOLM N+ Minion Pro" w:hAnsi="DPOLM N+ Minion Pro" w:cs="Arial" w:hint="eastAsia"/>
        </w:rPr>
        <w:t>……</w:t>
      </w:r>
    </w:p>
    <w:p w:rsidR="00FF4D0C" w:rsidRPr="00872BB9" w:rsidRDefault="00FF4D0C" w:rsidP="00872BB9">
      <w:pPr>
        <w:spacing w:line="360" w:lineRule="auto"/>
        <w:ind w:left="284"/>
        <w:jc w:val="center"/>
        <w:rPr>
          <w:rFonts w:ascii="Times New Roman" w:hAnsi="Times New Roman" w:cs="Times New Roman"/>
          <w:sz w:val="24"/>
          <w:szCs w:val="24"/>
        </w:rPr>
        <w:sectPr w:rsidR="00FF4D0C" w:rsidRPr="00872BB9">
          <w:pgSz w:w="11906" w:h="16838"/>
          <w:pgMar w:top="1417" w:right="1417" w:bottom="1417" w:left="1417" w:header="708" w:footer="708" w:gutter="0"/>
          <w:cols w:space="708"/>
          <w:docGrid w:linePitch="360"/>
        </w:sectPr>
      </w:pPr>
    </w:p>
    <w:p w:rsidR="00F6793D" w:rsidRDefault="00F6793D"/>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39087E" w:rsidRPr="0039087E" w:rsidRDefault="0039087E" w:rsidP="0039087E">
      <w:pPr>
        <w:autoSpaceDE w:val="0"/>
        <w:autoSpaceDN w:val="0"/>
        <w:adjustRightInd w:val="0"/>
        <w:spacing w:after="0" w:line="360" w:lineRule="auto"/>
        <w:ind w:left="567" w:right="-284"/>
        <w:jc w:val="both"/>
        <w:rPr>
          <w:rFonts w:ascii="Times New Roman" w:hAnsi="Times New Roman" w:cs="Times New Roman"/>
          <w:sz w:val="24"/>
          <w:szCs w:val="24"/>
        </w:rPr>
      </w:pPr>
      <w:r w:rsidRPr="0039087E">
        <w:rPr>
          <w:rFonts w:ascii="Times New Roman" w:hAnsi="Times New Roman" w:cs="Times New Roman"/>
          <w:sz w:val="24"/>
          <w:szCs w:val="24"/>
        </w:rPr>
        <w:t xml:space="preserve">Děkuji především </w:t>
      </w:r>
      <w:r>
        <w:rPr>
          <w:rFonts w:ascii="Times New Roman" w:hAnsi="Times New Roman" w:cs="Times New Roman"/>
          <w:sz w:val="24"/>
          <w:szCs w:val="24"/>
        </w:rPr>
        <w:t xml:space="preserve">PhDr. Mgr. Romanu Procházkovi, </w:t>
      </w:r>
      <w:r w:rsidRPr="0039087E">
        <w:rPr>
          <w:rFonts w:ascii="Times New Roman" w:hAnsi="Times New Roman" w:cs="Times New Roman"/>
          <w:sz w:val="24"/>
          <w:szCs w:val="24"/>
        </w:rPr>
        <w:t>Ph.D</w:t>
      </w:r>
      <w:r>
        <w:rPr>
          <w:rFonts w:ascii="Times New Roman" w:hAnsi="Times New Roman" w:cs="Times New Roman"/>
          <w:sz w:val="24"/>
          <w:szCs w:val="24"/>
        </w:rPr>
        <w:t>.,</w:t>
      </w:r>
      <w:r w:rsidRPr="0039087E">
        <w:rPr>
          <w:rFonts w:ascii="Times New Roman" w:hAnsi="Times New Roman" w:cs="Times New Roman"/>
          <w:sz w:val="24"/>
          <w:szCs w:val="24"/>
        </w:rPr>
        <w:t xml:space="preserve"> za odborné vedení mé</w:t>
      </w:r>
      <w:r>
        <w:rPr>
          <w:rFonts w:ascii="Times New Roman" w:hAnsi="Times New Roman" w:cs="Times New Roman"/>
          <w:sz w:val="24"/>
          <w:szCs w:val="24"/>
        </w:rPr>
        <w:t xml:space="preserve"> bakalářské</w:t>
      </w:r>
      <w:r w:rsidRPr="0039087E">
        <w:rPr>
          <w:rFonts w:ascii="Times New Roman" w:hAnsi="Times New Roman" w:cs="Times New Roman"/>
          <w:sz w:val="24"/>
          <w:szCs w:val="24"/>
        </w:rPr>
        <w:t xml:space="preserve"> diplomové práce, cenné rady a připo</w:t>
      </w:r>
      <w:r>
        <w:rPr>
          <w:rFonts w:ascii="Times New Roman" w:hAnsi="Times New Roman" w:cs="Times New Roman"/>
          <w:sz w:val="24"/>
          <w:szCs w:val="24"/>
        </w:rPr>
        <w:t>mínky. Rovněž děkuji členům organizace Anonymní Alkoholici za jejich obětavou a nezištnou spolupráci. Bez obojího by tato práce nevznikla.</w:t>
      </w:r>
    </w:p>
    <w:p w:rsidR="00FF4D0C" w:rsidRPr="0039087E" w:rsidRDefault="00FF4D0C" w:rsidP="0039087E">
      <w:pPr>
        <w:spacing w:after="0" w:line="360" w:lineRule="auto"/>
        <w:ind w:left="567" w:right="-284"/>
        <w:jc w:val="both"/>
        <w:rPr>
          <w:rFonts w:ascii="Times New Roman" w:hAnsi="Times New Roman" w:cs="Times New Roman"/>
          <w:sz w:val="24"/>
          <w:szCs w:val="24"/>
        </w:rPr>
      </w:pPr>
    </w:p>
    <w:p w:rsidR="00FF4D0C" w:rsidRDefault="00FF4D0C"/>
    <w:p w:rsidR="00FF4D0C" w:rsidRDefault="00FF4D0C" w:rsidP="00CE5309">
      <w:pPr>
        <w:spacing w:after="0" w:line="360" w:lineRule="auto"/>
        <w:ind w:right="-284"/>
        <w:rPr>
          <w:rFonts w:ascii="Times New Roman" w:hAnsi="Times New Roman" w:cs="Times New Roman"/>
          <w:b/>
          <w:sz w:val="36"/>
          <w:szCs w:val="36"/>
        </w:rPr>
      </w:pPr>
    </w:p>
    <w:sdt>
      <w:sdtPr>
        <w:rPr>
          <w:rFonts w:asciiTheme="minorHAnsi" w:eastAsiaTheme="minorHAnsi" w:hAnsiTheme="minorHAnsi" w:cstheme="minorBidi"/>
          <w:b w:val="0"/>
          <w:bCs w:val="0"/>
          <w:color w:val="auto"/>
          <w:sz w:val="22"/>
          <w:szCs w:val="22"/>
          <w:lang w:eastAsia="en-US"/>
        </w:rPr>
        <w:id w:val="-1365442628"/>
        <w:docPartObj>
          <w:docPartGallery w:val="Table of Contents"/>
          <w:docPartUnique/>
        </w:docPartObj>
      </w:sdtPr>
      <w:sdtEndPr>
        <w:rPr>
          <w:rFonts w:cs="Times New Roman"/>
          <w:sz w:val="24"/>
          <w:szCs w:val="24"/>
        </w:rPr>
      </w:sdtEndPr>
      <w:sdtContent>
        <w:p w:rsidR="00CE5309" w:rsidRDefault="00CE5309">
          <w:pPr>
            <w:pStyle w:val="Nadpisobsahu"/>
          </w:pPr>
          <w:r>
            <w:t>Obsah</w:t>
          </w:r>
        </w:p>
        <w:p w:rsidR="00BB246B" w:rsidRDefault="00CE5309" w:rsidP="00BB246B">
          <w:pPr>
            <w:pStyle w:val="Obsah1"/>
            <w:rPr>
              <w:noProof/>
            </w:rPr>
          </w:pPr>
          <w:r w:rsidRPr="00BB246B">
            <w:fldChar w:fldCharType="begin"/>
          </w:r>
          <w:r w:rsidRPr="00BB246B">
            <w:instrText xml:space="preserve"> TOC \o "1-3" \h \z \u </w:instrText>
          </w:r>
          <w:r w:rsidRPr="00BB246B">
            <w:fldChar w:fldCharType="separate"/>
          </w:r>
          <w:hyperlink w:anchor="_Toc383515297" w:history="1">
            <w:r w:rsidR="00BB246B" w:rsidRPr="00BB246B">
              <w:rPr>
                <w:rStyle w:val="Hypertextovodkaz"/>
                <w:rFonts w:ascii="Times New Roman" w:hAnsi="Times New Roman" w:cs="Times New Roman"/>
                <w:noProof/>
                <w:sz w:val="24"/>
                <w:szCs w:val="24"/>
              </w:rPr>
              <w:t>Úvod</w:t>
            </w:r>
            <w:r w:rsidR="00BB246B" w:rsidRPr="00BB246B">
              <w:rPr>
                <w:noProof/>
                <w:webHidden/>
              </w:rPr>
              <w:tab/>
            </w:r>
            <w:r w:rsidR="00BB246B" w:rsidRPr="00BB246B">
              <w:rPr>
                <w:noProof/>
                <w:webHidden/>
              </w:rPr>
              <w:fldChar w:fldCharType="begin"/>
            </w:r>
            <w:r w:rsidR="00BB246B" w:rsidRPr="00BB246B">
              <w:rPr>
                <w:noProof/>
                <w:webHidden/>
              </w:rPr>
              <w:instrText xml:space="preserve"> PAGEREF _Toc383515297 \h </w:instrText>
            </w:r>
            <w:r w:rsidR="00BB246B" w:rsidRPr="00BB246B">
              <w:rPr>
                <w:noProof/>
                <w:webHidden/>
              </w:rPr>
            </w:r>
            <w:r w:rsidR="00BB246B" w:rsidRPr="00BB246B">
              <w:rPr>
                <w:noProof/>
                <w:webHidden/>
              </w:rPr>
              <w:fldChar w:fldCharType="separate"/>
            </w:r>
            <w:r w:rsidR="00720960">
              <w:rPr>
                <w:noProof/>
                <w:webHidden/>
              </w:rPr>
              <w:t>5</w:t>
            </w:r>
            <w:r w:rsidR="00BB246B" w:rsidRPr="00BB246B">
              <w:rPr>
                <w:noProof/>
                <w:webHidden/>
              </w:rPr>
              <w:fldChar w:fldCharType="end"/>
            </w:r>
          </w:hyperlink>
        </w:p>
        <w:p w:rsidR="00BE4867" w:rsidRPr="00BE4867" w:rsidRDefault="00BE4867" w:rsidP="00BE4867">
          <w:pPr>
            <w:jc w:val="center"/>
            <w:rPr>
              <w:rFonts w:ascii="Times New Roman" w:hAnsi="Times New Roman" w:cs="Times New Roman"/>
              <w:b/>
              <w:sz w:val="24"/>
              <w:szCs w:val="24"/>
            </w:rPr>
          </w:pPr>
          <w:r>
            <w:rPr>
              <w:rFonts w:ascii="Times New Roman" w:hAnsi="Times New Roman" w:cs="Times New Roman"/>
              <w:b/>
              <w:sz w:val="24"/>
              <w:szCs w:val="24"/>
            </w:rPr>
            <w:t>Teoretická část</w:t>
          </w:r>
        </w:p>
        <w:p w:rsidR="00BB246B" w:rsidRPr="00BB246B" w:rsidRDefault="0034434C" w:rsidP="00BB246B">
          <w:pPr>
            <w:pStyle w:val="Obsah1"/>
            <w:rPr>
              <w:rFonts w:eastAsiaTheme="minorEastAsia"/>
              <w:noProof/>
              <w:lang w:eastAsia="cs-CZ"/>
            </w:rPr>
          </w:pPr>
          <w:hyperlink w:anchor="_Toc383515298" w:history="1">
            <w:r w:rsidR="00BB246B" w:rsidRPr="00BB246B">
              <w:rPr>
                <w:rStyle w:val="Hypertextovodkaz"/>
                <w:rFonts w:ascii="Times New Roman" w:hAnsi="Times New Roman" w:cs="Times New Roman"/>
                <w:noProof/>
                <w:sz w:val="24"/>
                <w:szCs w:val="24"/>
              </w:rPr>
              <w:t>1. Alkoholismus</w:t>
            </w:r>
            <w:r w:rsidR="00BB246B" w:rsidRPr="00BB246B">
              <w:rPr>
                <w:noProof/>
                <w:webHidden/>
              </w:rPr>
              <w:tab/>
            </w:r>
            <w:r w:rsidR="00BB246B" w:rsidRPr="00BB246B">
              <w:rPr>
                <w:noProof/>
                <w:webHidden/>
              </w:rPr>
              <w:fldChar w:fldCharType="begin"/>
            </w:r>
            <w:r w:rsidR="00BB246B" w:rsidRPr="00BB246B">
              <w:rPr>
                <w:noProof/>
                <w:webHidden/>
              </w:rPr>
              <w:instrText xml:space="preserve"> PAGEREF _Toc383515298 \h </w:instrText>
            </w:r>
            <w:r w:rsidR="00BB246B" w:rsidRPr="00BB246B">
              <w:rPr>
                <w:noProof/>
                <w:webHidden/>
              </w:rPr>
            </w:r>
            <w:r w:rsidR="00BB246B" w:rsidRPr="00BB246B">
              <w:rPr>
                <w:noProof/>
                <w:webHidden/>
              </w:rPr>
              <w:fldChar w:fldCharType="separate"/>
            </w:r>
            <w:r w:rsidR="00720960">
              <w:rPr>
                <w:noProof/>
                <w:webHidden/>
              </w:rPr>
              <w:t>7</w:t>
            </w:r>
            <w:r w:rsidR="00BB246B" w:rsidRPr="00BB246B">
              <w:rPr>
                <w:noProof/>
                <w:webHidden/>
              </w:rPr>
              <w:fldChar w:fldCharType="end"/>
            </w:r>
          </w:hyperlink>
        </w:p>
        <w:p w:rsidR="00BB246B" w:rsidRPr="00BB246B" w:rsidRDefault="0034434C">
          <w:pPr>
            <w:pStyle w:val="Obsah2"/>
            <w:tabs>
              <w:tab w:val="right" w:leader="dot" w:pos="9062"/>
            </w:tabs>
            <w:rPr>
              <w:rFonts w:ascii="Times New Roman" w:hAnsi="Times New Roman" w:cs="Times New Roman"/>
              <w:noProof/>
              <w:sz w:val="24"/>
              <w:szCs w:val="24"/>
            </w:rPr>
          </w:pPr>
          <w:hyperlink w:anchor="_Toc383515299" w:history="1">
            <w:r w:rsidR="00BB246B" w:rsidRPr="00BB246B">
              <w:rPr>
                <w:rStyle w:val="Hypertextovodkaz"/>
                <w:rFonts w:ascii="Times New Roman" w:hAnsi="Times New Roman" w:cs="Times New Roman"/>
                <w:noProof/>
                <w:sz w:val="24"/>
                <w:szCs w:val="24"/>
              </w:rPr>
              <w:t>1. 1. Definice alkoholismu</w:t>
            </w:r>
            <w:r w:rsidR="00BB246B" w:rsidRPr="00BB246B">
              <w:rPr>
                <w:rFonts w:ascii="Times New Roman" w:hAnsi="Times New Roman" w:cs="Times New Roman"/>
                <w:noProof/>
                <w:webHidden/>
                <w:sz w:val="24"/>
                <w:szCs w:val="24"/>
              </w:rPr>
              <w:tab/>
            </w:r>
            <w:r w:rsidR="00BB246B" w:rsidRPr="00BB246B">
              <w:rPr>
                <w:rFonts w:ascii="Times New Roman" w:hAnsi="Times New Roman" w:cs="Times New Roman"/>
                <w:noProof/>
                <w:webHidden/>
                <w:sz w:val="24"/>
                <w:szCs w:val="24"/>
              </w:rPr>
              <w:fldChar w:fldCharType="begin"/>
            </w:r>
            <w:r w:rsidR="00BB246B" w:rsidRPr="00BB246B">
              <w:rPr>
                <w:rFonts w:ascii="Times New Roman" w:hAnsi="Times New Roman" w:cs="Times New Roman"/>
                <w:noProof/>
                <w:webHidden/>
                <w:sz w:val="24"/>
                <w:szCs w:val="24"/>
              </w:rPr>
              <w:instrText xml:space="preserve"> PAGEREF _Toc383515299 \h </w:instrText>
            </w:r>
            <w:r w:rsidR="00BB246B" w:rsidRPr="00BB246B">
              <w:rPr>
                <w:rFonts w:ascii="Times New Roman" w:hAnsi="Times New Roman" w:cs="Times New Roman"/>
                <w:noProof/>
                <w:webHidden/>
                <w:sz w:val="24"/>
                <w:szCs w:val="24"/>
              </w:rPr>
            </w:r>
            <w:r w:rsidR="00BB246B" w:rsidRPr="00BB246B">
              <w:rPr>
                <w:rFonts w:ascii="Times New Roman" w:hAnsi="Times New Roman" w:cs="Times New Roman"/>
                <w:noProof/>
                <w:webHidden/>
                <w:sz w:val="24"/>
                <w:szCs w:val="24"/>
              </w:rPr>
              <w:fldChar w:fldCharType="separate"/>
            </w:r>
            <w:r w:rsidR="00720960">
              <w:rPr>
                <w:rFonts w:ascii="Times New Roman" w:hAnsi="Times New Roman" w:cs="Times New Roman"/>
                <w:noProof/>
                <w:webHidden/>
                <w:sz w:val="24"/>
                <w:szCs w:val="24"/>
              </w:rPr>
              <w:t>7</w:t>
            </w:r>
            <w:r w:rsidR="00BB246B" w:rsidRPr="00BB246B">
              <w:rPr>
                <w:rFonts w:ascii="Times New Roman" w:hAnsi="Times New Roman" w:cs="Times New Roman"/>
                <w:noProof/>
                <w:webHidden/>
                <w:sz w:val="24"/>
                <w:szCs w:val="24"/>
              </w:rPr>
              <w:fldChar w:fldCharType="end"/>
            </w:r>
          </w:hyperlink>
        </w:p>
        <w:p w:rsidR="00BB246B" w:rsidRPr="00BB246B" w:rsidRDefault="0034434C">
          <w:pPr>
            <w:pStyle w:val="Obsah2"/>
            <w:tabs>
              <w:tab w:val="right" w:leader="dot" w:pos="9062"/>
            </w:tabs>
            <w:rPr>
              <w:rFonts w:ascii="Times New Roman" w:hAnsi="Times New Roman" w:cs="Times New Roman"/>
              <w:noProof/>
              <w:sz w:val="24"/>
              <w:szCs w:val="24"/>
            </w:rPr>
          </w:pPr>
          <w:hyperlink w:anchor="_Toc383515300" w:history="1">
            <w:r w:rsidR="00BB246B" w:rsidRPr="00BB246B">
              <w:rPr>
                <w:rStyle w:val="Hypertextovodkaz"/>
                <w:rFonts w:ascii="Times New Roman" w:hAnsi="Times New Roman" w:cs="Times New Roman"/>
                <w:noProof/>
                <w:sz w:val="24"/>
                <w:szCs w:val="24"/>
              </w:rPr>
              <w:t>1. 2. Typy abúzu</w:t>
            </w:r>
            <w:r w:rsidR="00BB246B" w:rsidRPr="00BB246B">
              <w:rPr>
                <w:rFonts w:ascii="Times New Roman" w:hAnsi="Times New Roman" w:cs="Times New Roman"/>
                <w:noProof/>
                <w:webHidden/>
                <w:sz w:val="24"/>
                <w:szCs w:val="24"/>
              </w:rPr>
              <w:tab/>
            </w:r>
            <w:r w:rsidR="00BB246B" w:rsidRPr="00BB246B">
              <w:rPr>
                <w:rFonts w:ascii="Times New Roman" w:hAnsi="Times New Roman" w:cs="Times New Roman"/>
                <w:noProof/>
                <w:webHidden/>
                <w:sz w:val="24"/>
                <w:szCs w:val="24"/>
              </w:rPr>
              <w:fldChar w:fldCharType="begin"/>
            </w:r>
            <w:r w:rsidR="00BB246B" w:rsidRPr="00BB246B">
              <w:rPr>
                <w:rFonts w:ascii="Times New Roman" w:hAnsi="Times New Roman" w:cs="Times New Roman"/>
                <w:noProof/>
                <w:webHidden/>
                <w:sz w:val="24"/>
                <w:szCs w:val="24"/>
              </w:rPr>
              <w:instrText xml:space="preserve"> PAGEREF _Toc383515300 \h </w:instrText>
            </w:r>
            <w:r w:rsidR="00BB246B" w:rsidRPr="00BB246B">
              <w:rPr>
                <w:rFonts w:ascii="Times New Roman" w:hAnsi="Times New Roman" w:cs="Times New Roman"/>
                <w:noProof/>
                <w:webHidden/>
                <w:sz w:val="24"/>
                <w:szCs w:val="24"/>
              </w:rPr>
            </w:r>
            <w:r w:rsidR="00BB246B" w:rsidRPr="00BB246B">
              <w:rPr>
                <w:rFonts w:ascii="Times New Roman" w:hAnsi="Times New Roman" w:cs="Times New Roman"/>
                <w:noProof/>
                <w:webHidden/>
                <w:sz w:val="24"/>
                <w:szCs w:val="24"/>
              </w:rPr>
              <w:fldChar w:fldCharType="separate"/>
            </w:r>
            <w:r w:rsidR="00720960">
              <w:rPr>
                <w:rFonts w:ascii="Times New Roman" w:hAnsi="Times New Roman" w:cs="Times New Roman"/>
                <w:noProof/>
                <w:webHidden/>
                <w:sz w:val="24"/>
                <w:szCs w:val="24"/>
              </w:rPr>
              <w:t>8</w:t>
            </w:r>
            <w:r w:rsidR="00BB246B" w:rsidRPr="00BB246B">
              <w:rPr>
                <w:rFonts w:ascii="Times New Roman" w:hAnsi="Times New Roman" w:cs="Times New Roman"/>
                <w:noProof/>
                <w:webHidden/>
                <w:sz w:val="24"/>
                <w:szCs w:val="24"/>
              </w:rPr>
              <w:fldChar w:fldCharType="end"/>
            </w:r>
          </w:hyperlink>
        </w:p>
        <w:p w:rsidR="00BB246B" w:rsidRPr="00BB246B" w:rsidRDefault="0034434C">
          <w:pPr>
            <w:pStyle w:val="Obsah2"/>
            <w:tabs>
              <w:tab w:val="right" w:leader="dot" w:pos="9062"/>
            </w:tabs>
            <w:rPr>
              <w:rFonts w:ascii="Times New Roman" w:hAnsi="Times New Roman" w:cs="Times New Roman"/>
              <w:noProof/>
              <w:sz w:val="24"/>
              <w:szCs w:val="24"/>
            </w:rPr>
          </w:pPr>
          <w:hyperlink w:anchor="_Toc383515301" w:history="1">
            <w:r w:rsidR="00BB246B" w:rsidRPr="00BB246B">
              <w:rPr>
                <w:rStyle w:val="Hypertextovodkaz"/>
                <w:rFonts w:ascii="Times New Roman" w:hAnsi="Times New Roman" w:cs="Times New Roman"/>
                <w:noProof/>
                <w:sz w:val="24"/>
                <w:szCs w:val="24"/>
              </w:rPr>
              <w:t>1.3. Osobnostní charakteristiky závislých a problematika matchingu</w:t>
            </w:r>
            <w:r w:rsidR="00BB246B" w:rsidRPr="00BB246B">
              <w:rPr>
                <w:rFonts w:ascii="Times New Roman" w:hAnsi="Times New Roman" w:cs="Times New Roman"/>
                <w:noProof/>
                <w:webHidden/>
                <w:sz w:val="24"/>
                <w:szCs w:val="24"/>
              </w:rPr>
              <w:tab/>
            </w:r>
            <w:r w:rsidR="00BB246B" w:rsidRPr="00BB246B">
              <w:rPr>
                <w:rFonts w:ascii="Times New Roman" w:hAnsi="Times New Roman" w:cs="Times New Roman"/>
                <w:noProof/>
                <w:webHidden/>
                <w:sz w:val="24"/>
                <w:szCs w:val="24"/>
              </w:rPr>
              <w:fldChar w:fldCharType="begin"/>
            </w:r>
            <w:r w:rsidR="00BB246B" w:rsidRPr="00BB246B">
              <w:rPr>
                <w:rFonts w:ascii="Times New Roman" w:hAnsi="Times New Roman" w:cs="Times New Roman"/>
                <w:noProof/>
                <w:webHidden/>
                <w:sz w:val="24"/>
                <w:szCs w:val="24"/>
              </w:rPr>
              <w:instrText xml:space="preserve"> PAGEREF _Toc383515301 \h </w:instrText>
            </w:r>
            <w:r w:rsidR="00BB246B" w:rsidRPr="00BB246B">
              <w:rPr>
                <w:rFonts w:ascii="Times New Roman" w:hAnsi="Times New Roman" w:cs="Times New Roman"/>
                <w:noProof/>
                <w:webHidden/>
                <w:sz w:val="24"/>
                <w:szCs w:val="24"/>
              </w:rPr>
            </w:r>
            <w:r w:rsidR="00BB246B" w:rsidRPr="00BB246B">
              <w:rPr>
                <w:rFonts w:ascii="Times New Roman" w:hAnsi="Times New Roman" w:cs="Times New Roman"/>
                <w:noProof/>
                <w:webHidden/>
                <w:sz w:val="24"/>
                <w:szCs w:val="24"/>
              </w:rPr>
              <w:fldChar w:fldCharType="separate"/>
            </w:r>
            <w:r w:rsidR="00720960">
              <w:rPr>
                <w:rFonts w:ascii="Times New Roman" w:hAnsi="Times New Roman" w:cs="Times New Roman"/>
                <w:noProof/>
                <w:webHidden/>
                <w:sz w:val="24"/>
                <w:szCs w:val="24"/>
              </w:rPr>
              <w:t>10</w:t>
            </w:r>
            <w:r w:rsidR="00BB246B" w:rsidRPr="00BB246B">
              <w:rPr>
                <w:rFonts w:ascii="Times New Roman" w:hAnsi="Times New Roman" w:cs="Times New Roman"/>
                <w:noProof/>
                <w:webHidden/>
                <w:sz w:val="24"/>
                <w:szCs w:val="24"/>
              </w:rPr>
              <w:fldChar w:fldCharType="end"/>
            </w:r>
          </w:hyperlink>
        </w:p>
        <w:p w:rsidR="00BB246B" w:rsidRPr="00BB246B" w:rsidRDefault="0034434C" w:rsidP="00BB246B">
          <w:pPr>
            <w:pStyle w:val="Obsah3"/>
            <w:rPr>
              <w:noProof/>
            </w:rPr>
          </w:pPr>
          <w:hyperlink w:anchor="_Toc383515302" w:history="1">
            <w:r w:rsidR="00BB246B" w:rsidRPr="00BB246B">
              <w:rPr>
                <w:rStyle w:val="Hypertextovodkaz"/>
                <w:rFonts w:ascii="Times New Roman" w:hAnsi="Times New Roman" w:cs="Times New Roman"/>
                <w:noProof/>
                <w:sz w:val="24"/>
                <w:szCs w:val="24"/>
              </w:rPr>
              <w:t>1. 3. 1. Osobnost závislého</w:t>
            </w:r>
            <w:r w:rsidR="00BB246B" w:rsidRPr="00BB246B">
              <w:rPr>
                <w:noProof/>
                <w:webHidden/>
              </w:rPr>
              <w:tab/>
            </w:r>
            <w:r w:rsidR="00BB246B" w:rsidRPr="00BB246B">
              <w:rPr>
                <w:noProof/>
                <w:webHidden/>
              </w:rPr>
              <w:fldChar w:fldCharType="begin"/>
            </w:r>
            <w:r w:rsidR="00BB246B" w:rsidRPr="00BB246B">
              <w:rPr>
                <w:noProof/>
                <w:webHidden/>
              </w:rPr>
              <w:instrText xml:space="preserve"> PAGEREF _Toc383515302 \h </w:instrText>
            </w:r>
            <w:r w:rsidR="00BB246B" w:rsidRPr="00BB246B">
              <w:rPr>
                <w:noProof/>
                <w:webHidden/>
              </w:rPr>
            </w:r>
            <w:r w:rsidR="00BB246B" w:rsidRPr="00BB246B">
              <w:rPr>
                <w:noProof/>
                <w:webHidden/>
              </w:rPr>
              <w:fldChar w:fldCharType="separate"/>
            </w:r>
            <w:r w:rsidR="00720960">
              <w:rPr>
                <w:noProof/>
                <w:webHidden/>
              </w:rPr>
              <w:t>10</w:t>
            </w:r>
            <w:r w:rsidR="00BB246B" w:rsidRPr="00BB246B">
              <w:rPr>
                <w:noProof/>
                <w:webHidden/>
              </w:rPr>
              <w:fldChar w:fldCharType="end"/>
            </w:r>
          </w:hyperlink>
        </w:p>
        <w:p w:rsidR="00BB246B" w:rsidRPr="00BB246B" w:rsidRDefault="0034434C" w:rsidP="00BB246B">
          <w:pPr>
            <w:pStyle w:val="Obsah3"/>
            <w:rPr>
              <w:noProof/>
            </w:rPr>
          </w:pPr>
          <w:hyperlink w:anchor="_Toc383515303" w:history="1">
            <w:r w:rsidR="00BB246B" w:rsidRPr="00BB246B">
              <w:rPr>
                <w:rStyle w:val="Hypertextovodkaz"/>
                <w:rFonts w:ascii="Times New Roman" w:hAnsi="Times New Roman" w:cs="Times New Roman"/>
                <w:noProof/>
                <w:sz w:val="24"/>
                <w:szCs w:val="24"/>
              </w:rPr>
              <w:t>1. 4. 2. Párování potřeb neboli matching</w:t>
            </w:r>
            <w:r w:rsidR="00BB246B" w:rsidRPr="00BB246B">
              <w:rPr>
                <w:noProof/>
                <w:webHidden/>
              </w:rPr>
              <w:tab/>
            </w:r>
            <w:r w:rsidR="00BB246B" w:rsidRPr="00BB246B">
              <w:rPr>
                <w:noProof/>
                <w:webHidden/>
              </w:rPr>
              <w:fldChar w:fldCharType="begin"/>
            </w:r>
            <w:r w:rsidR="00BB246B" w:rsidRPr="00BB246B">
              <w:rPr>
                <w:noProof/>
                <w:webHidden/>
              </w:rPr>
              <w:instrText xml:space="preserve"> PAGEREF _Toc383515303 \h </w:instrText>
            </w:r>
            <w:r w:rsidR="00BB246B" w:rsidRPr="00BB246B">
              <w:rPr>
                <w:noProof/>
                <w:webHidden/>
              </w:rPr>
            </w:r>
            <w:r w:rsidR="00BB246B" w:rsidRPr="00BB246B">
              <w:rPr>
                <w:noProof/>
                <w:webHidden/>
              </w:rPr>
              <w:fldChar w:fldCharType="separate"/>
            </w:r>
            <w:r w:rsidR="00720960">
              <w:rPr>
                <w:noProof/>
                <w:webHidden/>
              </w:rPr>
              <w:t>12</w:t>
            </w:r>
            <w:r w:rsidR="00BB246B" w:rsidRPr="00BB246B">
              <w:rPr>
                <w:noProof/>
                <w:webHidden/>
              </w:rPr>
              <w:fldChar w:fldCharType="end"/>
            </w:r>
          </w:hyperlink>
        </w:p>
        <w:p w:rsidR="00BB246B" w:rsidRPr="00BB246B" w:rsidRDefault="0034434C" w:rsidP="00BB246B">
          <w:pPr>
            <w:pStyle w:val="Obsah1"/>
            <w:rPr>
              <w:rFonts w:eastAsiaTheme="minorEastAsia"/>
              <w:noProof/>
              <w:lang w:eastAsia="cs-CZ"/>
            </w:rPr>
          </w:pPr>
          <w:hyperlink w:anchor="_Toc383515304" w:history="1">
            <w:r w:rsidR="00BB246B" w:rsidRPr="00BB246B">
              <w:rPr>
                <w:rStyle w:val="Hypertextovodkaz"/>
                <w:rFonts w:ascii="Times New Roman" w:hAnsi="Times New Roman" w:cs="Times New Roman"/>
                <w:noProof/>
                <w:sz w:val="24"/>
                <w:szCs w:val="24"/>
              </w:rPr>
              <w:t>2. Léčba alkoholismu</w:t>
            </w:r>
            <w:r w:rsidR="00BB246B" w:rsidRPr="00BB246B">
              <w:rPr>
                <w:noProof/>
                <w:webHidden/>
              </w:rPr>
              <w:tab/>
            </w:r>
            <w:r w:rsidR="00BB246B" w:rsidRPr="00BB246B">
              <w:rPr>
                <w:noProof/>
                <w:webHidden/>
              </w:rPr>
              <w:fldChar w:fldCharType="begin"/>
            </w:r>
            <w:r w:rsidR="00BB246B" w:rsidRPr="00BB246B">
              <w:rPr>
                <w:noProof/>
                <w:webHidden/>
              </w:rPr>
              <w:instrText xml:space="preserve"> PAGEREF _Toc383515304 \h </w:instrText>
            </w:r>
            <w:r w:rsidR="00BB246B" w:rsidRPr="00BB246B">
              <w:rPr>
                <w:noProof/>
                <w:webHidden/>
              </w:rPr>
            </w:r>
            <w:r w:rsidR="00BB246B" w:rsidRPr="00BB246B">
              <w:rPr>
                <w:noProof/>
                <w:webHidden/>
              </w:rPr>
              <w:fldChar w:fldCharType="separate"/>
            </w:r>
            <w:r w:rsidR="00720960">
              <w:rPr>
                <w:noProof/>
                <w:webHidden/>
              </w:rPr>
              <w:t>13</w:t>
            </w:r>
            <w:r w:rsidR="00BB246B" w:rsidRPr="00BB246B">
              <w:rPr>
                <w:noProof/>
                <w:webHidden/>
              </w:rPr>
              <w:fldChar w:fldCharType="end"/>
            </w:r>
          </w:hyperlink>
        </w:p>
        <w:p w:rsidR="00BB246B" w:rsidRPr="00BB246B" w:rsidRDefault="0034434C">
          <w:pPr>
            <w:pStyle w:val="Obsah2"/>
            <w:tabs>
              <w:tab w:val="right" w:leader="dot" w:pos="9062"/>
            </w:tabs>
            <w:rPr>
              <w:rFonts w:ascii="Times New Roman" w:hAnsi="Times New Roman" w:cs="Times New Roman"/>
              <w:noProof/>
              <w:sz w:val="24"/>
              <w:szCs w:val="24"/>
            </w:rPr>
          </w:pPr>
          <w:hyperlink w:anchor="_Toc383515305" w:history="1">
            <w:r w:rsidR="00BB246B" w:rsidRPr="00BB246B">
              <w:rPr>
                <w:rStyle w:val="Hypertextovodkaz"/>
                <w:rFonts w:ascii="Times New Roman" w:hAnsi="Times New Roman" w:cs="Times New Roman"/>
                <w:noProof/>
                <w:sz w:val="24"/>
                <w:szCs w:val="24"/>
              </w:rPr>
              <w:t>2. 1. Ústavní a komunitní léčba</w:t>
            </w:r>
            <w:r w:rsidR="00BB246B" w:rsidRPr="00BB246B">
              <w:rPr>
                <w:rFonts w:ascii="Times New Roman" w:hAnsi="Times New Roman" w:cs="Times New Roman"/>
                <w:noProof/>
                <w:webHidden/>
                <w:sz w:val="24"/>
                <w:szCs w:val="24"/>
              </w:rPr>
              <w:tab/>
            </w:r>
            <w:r w:rsidR="00BB246B" w:rsidRPr="00BB246B">
              <w:rPr>
                <w:rFonts w:ascii="Times New Roman" w:hAnsi="Times New Roman" w:cs="Times New Roman"/>
                <w:noProof/>
                <w:webHidden/>
                <w:sz w:val="24"/>
                <w:szCs w:val="24"/>
              </w:rPr>
              <w:fldChar w:fldCharType="begin"/>
            </w:r>
            <w:r w:rsidR="00BB246B" w:rsidRPr="00BB246B">
              <w:rPr>
                <w:rFonts w:ascii="Times New Roman" w:hAnsi="Times New Roman" w:cs="Times New Roman"/>
                <w:noProof/>
                <w:webHidden/>
                <w:sz w:val="24"/>
                <w:szCs w:val="24"/>
              </w:rPr>
              <w:instrText xml:space="preserve"> PAGEREF _Toc383515305 \h </w:instrText>
            </w:r>
            <w:r w:rsidR="00BB246B" w:rsidRPr="00BB246B">
              <w:rPr>
                <w:rFonts w:ascii="Times New Roman" w:hAnsi="Times New Roman" w:cs="Times New Roman"/>
                <w:noProof/>
                <w:webHidden/>
                <w:sz w:val="24"/>
                <w:szCs w:val="24"/>
              </w:rPr>
            </w:r>
            <w:r w:rsidR="00BB246B" w:rsidRPr="00BB246B">
              <w:rPr>
                <w:rFonts w:ascii="Times New Roman" w:hAnsi="Times New Roman" w:cs="Times New Roman"/>
                <w:noProof/>
                <w:webHidden/>
                <w:sz w:val="24"/>
                <w:szCs w:val="24"/>
              </w:rPr>
              <w:fldChar w:fldCharType="separate"/>
            </w:r>
            <w:r w:rsidR="00720960">
              <w:rPr>
                <w:rFonts w:ascii="Times New Roman" w:hAnsi="Times New Roman" w:cs="Times New Roman"/>
                <w:noProof/>
                <w:webHidden/>
                <w:sz w:val="24"/>
                <w:szCs w:val="24"/>
              </w:rPr>
              <w:t>13</w:t>
            </w:r>
            <w:r w:rsidR="00BB246B" w:rsidRPr="00BB246B">
              <w:rPr>
                <w:rFonts w:ascii="Times New Roman" w:hAnsi="Times New Roman" w:cs="Times New Roman"/>
                <w:noProof/>
                <w:webHidden/>
                <w:sz w:val="24"/>
                <w:szCs w:val="24"/>
              </w:rPr>
              <w:fldChar w:fldCharType="end"/>
            </w:r>
          </w:hyperlink>
        </w:p>
        <w:p w:rsidR="00BB246B" w:rsidRPr="00BB246B" w:rsidRDefault="0034434C" w:rsidP="00BB246B">
          <w:pPr>
            <w:pStyle w:val="Obsah3"/>
            <w:rPr>
              <w:noProof/>
            </w:rPr>
          </w:pPr>
          <w:hyperlink w:anchor="_Toc383515306" w:history="1">
            <w:r w:rsidR="00BB246B" w:rsidRPr="00BB246B">
              <w:rPr>
                <w:rStyle w:val="Hypertextovodkaz"/>
                <w:rFonts w:ascii="Times New Roman" w:hAnsi="Times New Roman" w:cs="Times New Roman"/>
                <w:noProof/>
                <w:sz w:val="24"/>
                <w:szCs w:val="24"/>
              </w:rPr>
              <w:t>2. 1. 1. Historie léčby závislosti v českých zemích</w:t>
            </w:r>
            <w:r w:rsidR="00BB246B" w:rsidRPr="00BB246B">
              <w:rPr>
                <w:noProof/>
                <w:webHidden/>
              </w:rPr>
              <w:tab/>
            </w:r>
            <w:r w:rsidR="00BB246B" w:rsidRPr="00BB246B">
              <w:rPr>
                <w:noProof/>
                <w:webHidden/>
              </w:rPr>
              <w:fldChar w:fldCharType="begin"/>
            </w:r>
            <w:r w:rsidR="00BB246B" w:rsidRPr="00BB246B">
              <w:rPr>
                <w:noProof/>
                <w:webHidden/>
              </w:rPr>
              <w:instrText xml:space="preserve"> PAGEREF _Toc383515306 \h </w:instrText>
            </w:r>
            <w:r w:rsidR="00BB246B" w:rsidRPr="00BB246B">
              <w:rPr>
                <w:noProof/>
                <w:webHidden/>
              </w:rPr>
            </w:r>
            <w:r w:rsidR="00BB246B" w:rsidRPr="00BB246B">
              <w:rPr>
                <w:noProof/>
                <w:webHidden/>
              </w:rPr>
              <w:fldChar w:fldCharType="separate"/>
            </w:r>
            <w:r w:rsidR="00720960">
              <w:rPr>
                <w:noProof/>
                <w:webHidden/>
              </w:rPr>
              <w:t>14</w:t>
            </w:r>
            <w:r w:rsidR="00BB246B" w:rsidRPr="00BB246B">
              <w:rPr>
                <w:noProof/>
                <w:webHidden/>
              </w:rPr>
              <w:fldChar w:fldCharType="end"/>
            </w:r>
          </w:hyperlink>
        </w:p>
        <w:p w:rsidR="00BB246B" w:rsidRPr="00BB246B" w:rsidRDefault="0034434C" w:rsidP="00BB246B">
          <w:pPr>
            <w:pStyle w:val="Obsah3"/>
            <w:rPr>
              <w:noProof/>
            </w:rPr>
          </w:pPr>
          <w:hyperlink w:anchor="_Toc383515307" w:history="1">
            <w:r w:rsidR="00BB246B" w:rsidRPr="00BB246B">
              <w:rPr>
                <w:rStyle w:val="Hypertextovodkaz"/>
                <w:rFonts w:ascii="Times New Roman" w:hAnsi="Times New Roman" w:cs="Times New Roman"/>
                <w:noProof/>
                <w:sz w:val="24"/>
                <w:szCs w:val="24"/>
              </w:rPr>
              <w:t>2. 1. 2. Léčba v léčebnách</w:t>
            </w:r>
            <w:r w:rsidR="00BB246B" w:rsidRPr="00BB246B">
              <w:rPr>
                <w:noProof/>
                <w:webHidden/>
              </w:rPr>
              <w:tab/>
            </w:r>
            <w:r w:rsidR="00BB246B" w:rsidRPr="00BB246B">
              <w:rPr>
                <w:noProof/>
                <w:webHidden/>
              </w:rPr>
              <w:fldChar w:fldCharType="begin"/>
            </w:r>
            <w:r w:rsidR="00BB246B" w:rsidRPr="00BB246B">
              <w:rPr>
                <w:noProof/>
                <w:webHidden/>
              </w:rPr>
              <w:instrText xml:space="preserve"> PAGEREF _Toc383515307 \h </w:instrText>
            </w:r>
            <w:r w:rsidR="00BB246B" w:rsidRPr="00BB246B">
              <w:rPr>
                <w:noProof/>
                <w:webHidden/>
              </w:rPr>
            </w:r>
            <w:r w:rsidR="00BB246B" w:rsidRPr="00BB246B">
              <w:rPr>
                <w:noProof/>
                <w:webHidden/>
              </w:rPr>
              <w:fldChar w:fldCharType="separate"/>
            </w:r>
            <w:r w:rsidR="00720960">
              <w:rPr>
                <w:noProof/>
                <w:webHidden/>
              </w:rPr>
              <w:t>14</w:t>
            </w:r>
            <w:r w:rsidR="00BB246B" w:rsidRPr="00BB246B">
              <w:rPr>
                <w:noProof/>
                <w:webHidden/>
              </w:rPr>
              <w:fldChar w:fldCharType="end"/>
            </w:r>
          </w:hyperlink>
        </w:p>
        <w:p w:rsidR="00BB246B" w:rsidRPr="00BB246B" w:rsidRDefault="0034434C" w:rsidP="00BB246B">
          <w:pPr>
            <w:pStyle w:val="Obsah3"/>
            <w:rPr>
              <w:noProof/>
            </w:rPr>
          </w:pPr>
          <w:hyperlink w:anchor="_Toc383515308" w:history="1">
            <w:r w:rsidR="00BB246B" w:rsidRPr="00BB246B">
              <w:rPr>
                <w:rStyle w:val="Hypertextovodkaz"/>
                <w:rFonts w:ascii="Times New Roman" w:hAnsi="Times New Roman" w:cs="Times New Roman"/>
                <w:noProof/>
                <w:sz w:val="24"/>
                <w:szCs w:val="24"/>
              </w:rPr>
              <w:t>2. 1. 3. Léčba v komunitách</w:t>
            </w:r>
            <w:r w:rsidR="00BB246B" w:rsidRPr="00BB246B">
              <w:rPr>
                <w:noProof/>
                <w:webHidden/>
              </w:rPr>
              <w:tab/>
            </w:r>
            <w:r w:rsidR="00BB246B" w:rsidRPr="00BB246B">
              <w:rPr>
                <w:noProof/>
                <w:webHidden/>
              </w:rPr>
              <w:fldChar w:fldCharType="begin"/>
            </w:r>
            <w:r w:rsidR="00BB246B" w:rsidRPr="00BB246B">
              <w:rPr>
                <w:noProof/>
                <w:webHidden/>
              </w:rPr>
              <w:instrText xml:space="preserve"> PAGEREF _Toc383515308 \h </w:instrText>
            </w:r>
            <w:r w:rsidR="00BB246B" w:rsidRPr="00BB246B">
              <w:rPr>
                <w:noProof/>
                <w:webHidden/>
              </w:rPr>
            </w:r>
            <w:r w:rsidR="00BB246B" w:rsidRPr="00BB246B">
              <w:rPr>
                <w:noProof/>
                <w:webHidden/>
              </w:rPr>
              <w:fldChar w:fldCharType="separate"/>
            </w:r>
            <w:r w:rsidR="00720960">
              <w:rPr>
                <w:noProof/>
                <w:webHidden/>
              </w:rPr>
              <w:t>17</w:t>
            </w:r>
            <w:r w:rsidR="00BB246B" w:rsidRPr="00BB246B">
              <w:rPr>
                <w:noProof/>
                <w:webHidden/>
              </w:rPr>
              <w:fldChar w:fldCharType="end"/>
            </w:r>
          </w:hyperlink>
        </w:p>
        <w:p w:rsidR="00BB246B" w:rsidRPr="00BB246B" w:rsidRDefault="0034434C">
          <w:pPr>
            <w:pStyle w:val="Obsah2"/>
            <w:tabs>
              <w:tab w:val="right" w:leader="dot" w:pos="9062"/>
            </w:tabs>
            <w:rPr>
              <w:rFonts w:ascii="Times New Roman" w:hAnsi="Times New Roman" w:cs="Times New Roman"/>
              <w:noProof/>
              <w:sz w:val="24"/>
              <w:szCs w:val="24"/>
            </w:rPr>
          </w:pPr>
          <w:hyperlink w:anchor="_Toc383515309" w:history="1">
            <w:r w:rsidR="00BB246B" w:rsidRPr="00BB246B">
              <w:rPr>
                <w:rStyle w:val="Hypertextovodkaz"/>
                <w:rFonts w:ascii="Times New Roman" w:hAnsi="Times New Roman" w:cs="Times New Roman"/>
                <w:noProof/>
                <w:sz w:val="24"/>
                <w:szCs w:val="24"/>
              </w:rPr>
              <w:t>2. 2. Léčba svépomocí v organizaci AA</w:t>
            </w:r>
            <w:r w:rsidR="00BB246B" w:rsidRPr="00BB246B">
              <w:rPr>
                <w:rFonts w:ascii="Times New Roman" w:hAnsi="Times New Roman" w:cs="Times New Roman"/>
                <w:noProof/>
                <w:webHidden/>
                <w:sz w:val="24"/>
                <w:szCs w:val="24"/>
              </w:rPr>
              <w:tab/>
            </w:r>
            <w:r w:rsidR="00BB246B" w:rsidRPr="00BB246B">
              <w:rPr>
                <w:rFonts w:ascii="Times New Roman" w:hAnsi="Times New Roman" w:cs="Times New Roman"/>
                <w:noProof/>
                <w:webHidden/>
                <w:sz w:val="24"/>
                <w:szCs w:val="24"/>
              </w:rPr>
              <w:fldChar w:fldCharType="begin"/>
            </w:r>
            <w:r w:rsidR="00BB246B" w:rsidRPr="00BB246B">
              <w:rPr>
                <w:rFonts w:ascii="Times New Roman" w:hAnsi="Times New Roman" w:cs="Times New Roman"/>
                <w:noProof/>
                <w:webHidden/>
                <w:sz w:val="24"/>
                <w:szCs w:val="24"/>
              </w:rPr>
              <w:instrText xml:space="preserve"> PAGEREF _Toc383515309 \h </w:instrText>
            </w:r>
            <w:r w:rsidR="00BB246B" w:rsidRPr="00BB246B">
              <w:rPr>
                <w:rFonts w:ascii="Times New Roman" w:hAnsi="Times New Roman" w:cs="Times New Roman"/>
                <w:noProof/>
                <w:webHidden/>
                <w:sz w:val="24"/>
                <w:szCs w:val="24"/>
              </w:rPr>
            </w:r>
            <w:r w:rsidR="00BB246B" w:rsidRPr="00BB246B">
              <w:rPr>
                <w:rFonts w:ascii="Times New Roman" w:hAnsi="Times New Roman" w:cs="Times New Roman"/>
                <w:noProof/>
                <w:webHidden/>
                <w:sz w:val="24"/>
                <w:szCs w:val="24"/>
              </w:rPr>
              <w:fldChar w:fldCharType="separate"/>
            </w:r>
            <w:r w:rsidR="00720960">
              <w:rPr>
                <w:rFonts w:ascii="Times New Roman" w:hAnsi="Times New Roman" w:cs="Times New Roman"/>
                <w:noProof/>
                <w:webHidden/>
                <w:sz w:val="24"/>
                <w:szCs w:val="24"/>
              </w:rPr>
              <w:t>20</w:t>
            </w:r>
            <w:r w:rsidR="00BB246B" w:rsidRPr="00BB246B">
              <w:rPr>
                <w:rFonts w:ascii="Times New Roman" w:hAnsi="Times New Roman" w:cs="Times New Roman"/>
                <w:noProof/>
                <w:webHidden/>
                <w:sz w:val="24"/>
                <w:szCs w:val="24"/>
              </w:rPr>
              <w:fldChar w:fldCharType="end"/>
            </w:r>
          </w:hyperlink>
        </w:p>
        <w:p w:rsidR="00BB246B" w:rsidRPr="00BB246B" w:rsidRDefault="0034434C" w:rsidP="00BB246B">
          <w:pPr>
            <w:pStyle w:val="Obsah3"/>
            <w:rPr>
              <w:noProof/>
            </w:rPr>
          </w:pPr>
          <w:hyperlink w:anchor="_Toc383515310" w:history="1">
            <w:r w:rsidR="00BB246B" w:rsidRPr="00BB246B">
              <w:rPr>
                <w:rStyle w:val="Hypertextovodkaz"/>
                <w:rFonts w:ascii="Times New Roman" w:hAnsi="Times New Roman" w:cs="Times New Roman"/>
                <w:noProof/>
                <w:sz w:val="24"/>
                <w:szCs w:val="24"/>
              </w:rPr>
              <w:t>2. 2. 1. Vznik AA</w:t>
            </w:r>
            <w:r w:rsidR="00BB246B" w:rsidRPr="00BB246B">
              <w:rPr>
                <w:noProof/>
                <w:webHidden/>
              </w:rPr>
              <w:tab/>
            </w:r>
            <w:r w:rsidR="00BB246B" w:rsidRPr="00BB246B">
              <w:rPr>
                <w:noProof/>
                <w:webHidden/>
              </w:rPr>
              <w:fldChar w:fldCharType="begin"/>
            </w:r>
            <w:r w:rsidR="00BB246B" w:rsidRPr="00BB246B">
              <w:rPr>
                <w:noProof/>
                <w:webHidden/>
              </w:rPr>
              <w:instrText xml:space="preserve"> PAGEREF _Toc383515310 \h </w:instrText>
            </w:r>
            <w:r w:rsidR="00BB246B" w:rsidRPr="00BB246B">
              <w:rPr>
                <w:noProof/>
                <w:webHidden/>
              </w:rPr>
            </w:r>
            <w:r w:rsidR="00BB246B" w:rsidRPr="00BB246B">
              <w:rPr>
                <w:noProof/>
                <w:webHidden/>
              </w:rPr>
              <w:fldChar w:fldCharType="separate"/>
            </w:r>
            <w:r w:rsidR="00720960">
              <w:rPr>
                <w:noProof/>
                <w:webHidden/>
              </w:rPr>
              <w:t>20</w:t>
            </w:r>
            <w:r w:rsidR="00BB246B" w:rsidRPr="00BB246B">
              <w:rPr>
                <w:noProof/>
                <w:webHidden/>
              </w:rPr>
              <w:fldChar w:fldCharType="end"/>
            </w:r>
          </w:hyperlink>
        </w:p>
        <w:p w:rsidR="00BB246B" w:rsidRPr="00BB246B" w:rsidRDefault="0034434C" w:rsidP="00BB246B">
          <w:pPr>
            <w:pStyle w:val="Obsah3"/>
            <w:rPr>
              <w:noProof/>
            </w:rPr>
          </w:pPr>
          <w:hyperlink w:anchor="_Toc383515311" w:history="1">
            <w:r w:rsidR="00BB246B" w:rsidRPr="00BB246B">
              <w:rPr>
                <w:rStyle w:val="Hypertextovodkaz"/>
                <w:rFonts w:ascii="Times New Roman" w:hAnsi="Times New Roman" w:cs="Times New Roman"/>
                <w:noProof/>
                <w:sz w:val="24"/>
                <w:szCs w:val="24"/>
              </w:rPr>
              <w:t>2. 2. 2. Skupinová setkání a patronství</w:t>
            </w:r>
            <w:r w:rsidR="00BB246B" w:rsidRPr="00BB246B">
              <w:rPr>
                <w:noProof/>
                <w:webHidden/>
              </w:rPr>
              <w:tab/>
            </w:r>
            <w:r w:rsidR="00BB246B" w:rsidRPr="00BB246B">
              <w:rPr>
                <w:noProof/>
                <w:webHidden/>
              </w:rPr>
              <w:fldChar w:fldCharType="begin"/>
            </w:r>
            <w:r w:rsidR="00BB246B" w:rsidRPr="00BB246B">
              <w:rPr>
                <w:noProof/>
                <w:webHidden/>
              </w:rPr>
              <w:instrText xml:space="preserve"> PAGEREF _Toc383515311 \h </w:instrText>
            </w:r>
            <w:r w:rsidR="00BB246B" w:rsidRPr="00BB246B">
              <w:rPr>
                <w:noProof/>
                <w:webHidden/>
              </w:rPr>
            </w:r>
            <w:r w:rsidR="00BB246B" w:rsidRPr="00BB246B">
              <w:rPr>
                <w:noProof/>
                <w:webHidden/>
              </w:rPr>
              <w:fldChar w:fldCharType="separate"/>
            </w:r>
            <w:r w:rsidR="00720960">
              <w:rPr>
                <w:noProof/>
                <w:webHidden/>
              </w:rPr>
              <w:t>20</w:t>
            </w:r>
            <w:r w:rsidR="00BB246B" w:rsidRPr="00BB246B">
              <w:rPr>
                <w:noProof/>
                <w:webHidden/>
              </w:rPr>
              <w:fldChar w:fldCharType="end"/>
            </w:r>
          </w:hyperlink>
        </w:p>
        <w:p w:rsidR="00BB246B" w:rsidRPr="00BB246B" w:rsidRDefault="0034434C" w:rsidP="00BB246B">
          <w:pPr>
            <w:pStyle w:val="Obsah3"/>
            <w:rPr>
              <w:noProof/>
            </w:rPr>
          </w:pPr>
          <w:hyperlink w:anchor="_Toc383515312" w:history="1">
            <w:r w:rsidR="00BB246B" w:rsidRPr="00BB246B">
              <w:rPr>
                <w:rStyle w:val="Hypertextovodkaz"/>
                <w:rFonts w:ascii="Times New Roman" w:hAnsi="Times New Roman" w:cs="Times New Roman"/>
                <w:noProof/>
                <w:sz w:val="24"/>
                <w:szCs w:val="24"/>
              </w:rPr>
              <w:t>2. 2. 3. 12 kroků</w:t>
            </w:r>
            <w:r w:rsidR="00BB246B" w:rsidRPr="00BB246B">
              <w:rPr>
                <w:noProof/>
                <w:webHidden/>
              </w:rPr>
              <w:tab/>
            </w:r>
            <w:r w:rsidR="00BB246B" w:rsidRPr="00BB246B">
              <w:rPr>
                <w:noProof/>
                <w:webHidden/>
              </w:rPr>
              <w:fldChar w:fldCharType="begin"/>
            </w:r>
            <w:r w:rsidR="00BB246B" w:rsidRPr="00BB246B">
              <w:rPr>
                <w:noProof/>
                <w:webHidden/>
              </w:rPr>
              <w:instrText xml:space="preserve"> PAGEREF _Toc383515312 \h </w:instrText>
            </w:r>
            <w:r w:rsidR="00BB246B" w:rsidRPr="00BB246B">
              <w:rPr>
                <w:noProof/>
                <w:webHidden/>
              </w:rPr>
            </w:r>
            <w:r w:rsidR="00BB246B" w:rsidRPr="00BB246B">
              <w:rPr>
                <w:noProof/>
                <w:webHidden/>
              </w:rPr>
              <w:fldChar w:fldCharType="separate"/>
            </w:r>
            <w:r w:rsidR="00720960">
              <w:rPr>
                <w:noProof/>
                <w:webHidden/>
              </w:rPr>
              <w:t>21</w:t>
            </w:r>
            <w:r w:rsidR="00BB246B" w:rsidRPr="00BB246B">
              <w:rPr>
                <w:noProof/>
                <w:webHidden/>
              </w:rPr>
              <w:fldChar w:fldCharType="end"/>
            </w:r>
          </w:hyperlink>
        </w:p>
        <w:p w:rsidR="00BB246B" w:rsidRDefault="0034434C" w:rsidP="00BB246B">
          <w:pPr>
            <w:pStyle w:val="Obsah3"/>
            <w:rPr>
              <w:noProof/>
            </w:rPr>
          </w:pPr>
          <w:hyperlink w:anchor="_Toc383515313" w:history="1">
            <w:r w:rsidR="00BB246B" w:rsidRPr="00BB246B">
              <w:rPr>
                <w:rStyle w:val="Hypertextovodkaz"/>
                <w:rFonts w:ascii="Times New Roman" w:hAnsi="Times New Roman" w:cs="Times New Roman"/>
                <w:noProof/>
                <w:sz w:val="24"/>
                <w:szCs w:val="24"/>
              </w:rPr>
              <w:t>2. 2. 4. Narativní psychoterapie</w:t>
            </w:r>
            <w:r w:rsidR="00BB246B" w:rsidRPr="00BB246B">
              <w:rPr>
                <w:noProof/>
                <w:webHidden/>
              </w:rPr>
              <w:tab/>
            </w:r>
            <w:r w:rsidR="00BB246B" w:rsidRPr="00BB246B">
              <w:rPr>
                <w:noProof/>
                <w:webHidden/>
              </w:rPr>
              <w:fldChar w:fldCharType="begin"/>
            </w:r>
            <w:r w:rsidR="00BB246B" w:rsidRPr="00BB246B">
              <w:rPr>
                <w:noProof/>
                <w:webHidden/>
              </w:rPr>
              <w:instrText xml:space="preserve"> PAGEREF _Toc383515313 \h </w:instrText>
            </w:r>
            <w:r w:rsidR="00BB246B" w:rsidRPr="00BB246B">
              <w:rPr>
                <w:noProof/>
                <w:webHidden/>
              </w:rPr>
            </w:r>
            <w:r w:rsidR="00BB246B" w:rsidRPr="00BB246B">
              <w:rPr>
                <w:noProof/>
                <w:webHidden/>
              </w:rPr>
              <w:fldChar w:fldCharType="separate"/>
            </w:r>
            <w:r w:rsidR="00720960">
              <w:rPr>
                <w:noProof/>
                <w:webHidden/>
              </w:rPr>
              <w:t>28</w:t>
            </w:r>
            <w:r w:rsidR="00BB246B" w:rsidRPr="00BB246B">
              <w:rPr>
                <w:noProof/>
                <w:webHidden/>
              </w:rPr>
              <w:fldChar w:fldCharType="end"/>
            </w:r>
          </w:hyperlink>
        </w:p>
        <w:p w:rsidR="00AF35B5" w:rsidRPr="00AF35B5" w:rsidRDefault="00AF35B5" w:rsidP="00AF35B5">
          <w:pPr>
            <w:jc w:val="center"/>
            <w:rPr>
              <w:rFonts w:ascii="Times New Roman" w:hAnsi="Times New Roman" w:cs="Times New Roman"/>
              <w:b/>
              <w:sz w:val="24"/>
              <w:szCs w:val="24"/>
            </w:rPr>
          </w:pPr>
          <w:r>
            <w:rPr>
              <w:rFonts w:ascii="Times New Roman" w:hAnsi="Times New Roman" w:cs="Times New Roman"/>
              <w:b/>
              <w:sz w:val="24"/>
              <w:szCs w:val="24"/>
            </w:rPr>
            <w:t>Praktická část</w:t>
          </w:r>
        </w:p>
        <w:p w:rsidR="00BB246B" w:rsidRPr="00BB246B" w:rsidRDefault="0034434C">
          <w:pPr>
            <w:pStyle w:val="Obsah2"/>
            <w:tabs>
              <w:tab w:val="right" w:leader="dot" w:pos="9062"/>
            </w:tabs>
            <w:rPr>
              <w:rFonts w:ascii="Times New Roman" w:hAnsi="Times New Roman" w:cs="Times New Roman"/>
              <w:noProof/>
              <w:sz w:val="24"/>
              <w:szCs w:val="24"/>
            </w:rPr>
          </w:pPr>
          <w:hyperlink w:anchor="_Toc383515314" w:history="1">
            <w:r w:rsidR="00BB246B" w:rsidRPr="00BB246B">
              <w:rPr>
                <w:rStyle w:val="Hypertextovodkaz"/>
                <w:rFonts w:ascii="Times New Roman" w:hAnsi="Times New Roman" w:cs="Times New Roman"/>
                <w:noProof/>
                <w:sz w:val="24"/>
                <w:szCs w:val="24"/>
              </w:rPr>
              <w:t>2. 3. Porovnání obou přístupů</w:t>
            </w:r>
            <w:r w:rsidR="00BB246B" w:rsidRPr="00BB246B">
              <w:rPr>
                <w:rFonts w:ascii="Times New Roman" w:hAnsi="Times New Roman" w:cs="Times New Roman"/>
                <w:noProof/>
                <w:webHidden/>
                <w:sz w:val="24"/>
                <w:szCs w:val="24"/>
              </w:rPr>
              <w:tab/>
            </w:r>
            <w:r w:rsidR="00BB246B" w:rsidRPr="00BB246B">
              <w:rPr>
                <w:rFonts w:ascii="Times New Roman" w:hAnsi="Times New Roman" w:cs="Times New Roman"/>
                <w:noProof/>
                <w:webHidden/>
                <w:sz w:val="24"/>
                <w:szCs w:val="24"/>
              </w:rPr>
              <w:fldChar w:fldCharType="begin"/>
            </w:r>
            <w:r w:rsidR="00BB246B" w:rsidRPr="00BB246B">
              <w:rPr>
                <w:rFonts w:ascii="Times New Roman" w:hAnsi="Times New Roman" w:cs="Times New Roman"/>
                <w:noProof/>
                <w:webHidden/>
                <w:sz w:val="24"/>
                <w:szCs w:val="24"/>
              </w:rPr>
              <w:instrText xml:space="preserve"> PAGEREF _Toc383515314 \h </w:instrText>
            </w:r>
            <w:r w:rsidR="00BB246B" w:rsidRPr="00BB246B">
              <w:rPr>
                <w:rFonts w:ascii="Times New Roman" w:hAnsi="Times New Roman" w:cs="Times New Roman"/>
                <w:noProof/>
                <w:webHidden/>
                <w:sz w:val="24"/>
                <w:szCs w:val="24"/>
              </w:rPr>
            </w:r>
            <w:r w:rsidR="00BB246B" w:rsidRPr="00BB246B">
              <w:rPr>
                <w:rFonts w:ascii="Times New Roman" w:hAnsi="Times New Roman" w:cs="Times New Roman"/>
                <w:noProof/>
                <w:webHidden/>
                <w:sz w:val="24"/>
                <w:szCs w:val="24"/>
              </w:rPr>
              <w:fldChar w:fldCharType="separate"/>
            </w:r>
            <w:r w:rsidR="00720960">
              <w:rPr>
                <w:rFonts w:ascii="Times New Roman" w:hAnsi="Times New Roman" w:cs="Times New Roman"/>
                <w:noProof/>
                <w:webHidden/>
                <w:sz w:val="24"/>
                <w:szCs w:val="24"/>
              </w:rPr>
              <w:t>29</w:t>
            </w:r>
            <w:r w:rsidR="00BB246B" w:rsidRPr="00BB246B">
              <w:rPr>
                <w:rFonts w:ascii="Times New Roman" w:hAnsi="Times New Roman" w:cs="Times New Roman"/>
                <w:noProof/>
                <w:webHidden/>
                <w:sz w:val="24"/>
                <w:szCs w:val="24"/>
              </w:rPr>
              <w:fldChar w:fldCharType="end"/>
            </w:r>
          </w:hyperlink>
        </w:p>
        <w:p w:rsidR="00BB246B" w:rsidRPr="00BB246B" w:rsidRDefault="0034434C" w:rsidP="00BB246B">
          <w:pPr>
            <w:pStyle w:val="Obsah1"/>
            <w:rPr>
              <w:rFonts w:eastAsiaTheme="minorEastAsia"/>
              <w:noProof/>
              <w:lang w:eastAsia="cs-CZ"/>
            </w:rPr>
          </w:pPr>
          <w:hyperlink w:anchor="_Toc383515315" w:history="1">
            <w:r w:rsidR="00BB246B" w:rsidRPr="00BB246B">
              <w:rPr>
                <w:rStyle w:val="Hypertextovodkaz"/>
                <w:rFonts w:ascii="Times New Roman" w:hAnsi="Times New Roman" w:cs="Times New Roman"/>
                <w:noProof/>
                <w:sz w:val="24"/>
                <w:szCs w:val="24"/>
              </w:rPr>
              <w:t>3. Plán výzkumu</w:t>
            </w:r>
            <w:r w:rsidR="00BB246B" w:rsidRPr="00BB246B">
              <w:rPr>
                <w:noProof/>
                <w:webHidden/>
              </w:rPr>
              <w:tab/>
            </w:r>
            <w:r w:rsidR="00BB246B" w:rsidRPr="00BB246B">
              <w:rPr>
                <w:noProof/>
                <w:webHidden/>
              </w:rPr>
              <w:fldChar w:fldCharType="begin"/>
            </w:r>
            <w:r w:rsidR="00BB246B" w:rsidRPr="00BB246B">
              <w:rPr>
                <w:noProof/>
                <w:webHidden/>
              </w:rPr>
              <w:instrText xml:space="preserve"> PAGEREF _Toc383515315 \h </w:instrText>
            </w:r>
            <w:r w:rsidR="00BB246B" w:rsidRPr="00BB246B">
              <w:rPr>
                <w:noProof/>
                <w:webHidden/>
              </w:rPr>
            </w:r>
            <w:r w:rsidR="00BB246B" w:rsidRPr="00BB246B">
              <w:rPr>
                <w:noProof/>
                <w:webHidden/>
              </w:rPr>
              <w:fldChar w:fldCharType="separate"/>
            </w:r>
            <w:r w:rsidR="00720960">
              <w:rPr>
                <w:noProof/>
                <w:webHidden/>
              </w:rPr>
              <w:t>33</w:t>
            </w:r>
            <w:r w:rsidR="00BB246B" w:rsidRPr="00BB246B">
              <w:rPr>
                <w:noProof/>
                <w:webHidden/>
              </w:rPr>
              <w:fldChar w:fldCharType="end"/>
            </w:r>
          </w:hyperlink>
        </w:p>
        <w:p w:rsidR="00BB246B" w:rsidRPr="00BB246B" w:rsidRDefault="0034434C">
          <w:pPr>
            <w:pStyle w:val="Obsah2"/>
            <w:tabs>
              <w:tab w:val="right" w:leader="dot" w:pos="9062"/>
            </w:tabs>
            <w:rPr>
              <w:rFonts w:ascii="Times New Roman" w:hAnsi="Times New Roman" w:cs="Times New Roman"/>
              <w:noProof/>
              <w:sz w:val="24"/>
              <w:szCs w:val="24"/>
            </w:rPr>
          </w:pPr>
          <w:hyperlink w:anchor="_Toc383515316" w:history="1">
            <w:r w:rsidR="00BB246B" w:rsidRPr="00BB246B">
              <w:rPr>
                <w:rStyle w:val="Hypertextovodkaz"/>
                <w:rFonts w:ascii="Times New Roman" w:hAnsi="Times New Roman" w:cs="Times New Roman"/>
                <w:noProof/>
                <w:sz w:val="24"/>
                <w:szCs w:val="24"/>
              </w:rPr>
              <w:t>3. 1. Výzkumný problém</w:t>
            </w:r>
            <w:r w:rsidR="00BB246B" w:rsidRPr="00BB246B">
              <w:rPr>
                <w:rFonts w:ascii="Times New Roman" w:hAnsi="Times New Roman" w:cs="Times New Roman"/>
                <w:noProof/>
                <w:webHidden/>
                <w:sz w:val="24"/>
                <w:szCs w:val="24"/>
              </w:rPr>
              <w:tab/>
            </w:r>
            <w:r w:rsidR="00BB246B" w:rsidRPr="00BB246B">
              <w:rPr>
                <w:rFonts w:ascii="Times New Roman" w:hAnsi="Times New Roman" w:cs="Times New Roman"/>
                <w:noProof/>
                <w:webHidden/>
                <w:sz w:val="24"/>
                <w:szCs w:val="24"/>
              </w:rPr>
              <w:fldChar w:fldCharType="begin"/>
            </w:r>
            <w:r w:rsidR="00BB246B" w:rsidRPr="00BB246B">
              <w:rPr>
                <w:rFonts w:ascii="Times New Roman" w:hAnsi="Times New Roman" w:cs="Times New Roman"/>
                <w:noProof/>
                <w:webHidden/>
                <w:sz w:val="24"/>
                <w:szCs w:val="24"/>
              </w:rPr>
              <w:instrText xml:space="preserve"> PAGEREF _Toc383515316 \h </w:instrText>
            </w:r>
            <w:r w:rsidR="00BB246B" w:rsidRPr="00BB246B">
              <w:rPr>
                <w:rFonts w:ascii="Times New Roman" w:hAnsi="Times New Roman" w:cs="Times New Roman"/>
                <w:noProof/>
                <w:webHidden/>
                <w:sz w:val="24"/>
                <w:szCs w:val="24"/>
              </w:rPr>
            </w:r>
            <w:r w:rsidR="00BB246B" w:rsidRPr="00BB246B">
              <w:rPr>
                <w:rFonts w:ascii="Times New Roman" w:hAnsi="Times New Roman" w:cs="Times New Roman"/>
                <w:noProof/>
                <w:webHidden/>
                <w:sz w:val="24"/>
                <w:szCs w:val="24"/>
              </w:rPr>
              <w:fldChar w:fldCharType="separate"/>
            </w:r>
            <w:r w:rsidR="00720960">
              <w:rPr>
                <w:rFonts w:ascii="Times New Roman" w:hAnsi="Times New Roman" w:cs="Times New Roman"/>
                <w:noProof/>
                <w:webHidden/>
                <w:sz w:val="24"/>
                <w:szCs w:val="24"/>
              </w:rPr>
              <w:t>34</w:t>
            </w:r>
            <w:r w:rsidR="00BB246B" w:rsidRPr="00BB246B">
              <w:rPr>
                <w:rFonts w:ascii="Times New Roman" w:hAnsi="Times New Roman" w:cs="Times New Roman"/>
                <w:noProof/>
                <w:webHidden/>
                <w:sz w:val="24"/>
                <w:szCs w:val="24"/>
              </w:rPr>
              <w:fldChar w:fldCharType="end"/>
            </w:r>
          </w:hyperlink>
        </w:p>
        <w:p w:rsidR="00BB246B" w:rsidRPr="00BB246B" w:rsidRDefault="0034434C">
          <w:pPr>
            <w:pStyle w:val="Obsah2"/>
            <w:tabs>
              <w:tab w:val="right" w:leader="dot" w:pos="9062"/>
            </w:tabs>
            <w:rPr>
              <w:rFonts w:ascii="Times New Roman" w:hAnsi="Times New Roman" w:cs="Times New Roman"/>
              <w:noProof/>
              <w:sz w:val="24"/>
              <w:szCs w:val="24"/>
            </w:rPr>
          </w:pPr>
          <w:hyperlink w:anchor="_Toc383515317" w:history="1">
            <w:r w:rsidR="00BB246B" w:rsidRPr="00BB246B">
              <w:rPr>
                <w:rStyle w:val="Hypertextovodkaz"/>
                <w:rFonts w:ascii="Times New Roman" w:hAnsi="Times New Roman" w:cs="Times New Roman"/>
                <w:noProof/>
                <w:sz w:val="24"/>
                <w:szCs w:val="24"/>
              </w:rPr>
              <w:t>3. 2. Cíle výzkumu a výzkumné otázky</w:t>
            </w:r>
            <w:r w:rsidR="00BB246B" w:rsidRPr="00BB246B">
              <w:rPr>
                <w:rFonts w:ascii="Times New Roman" w:hAnsi="Times New Roman" w:cs="Times New Roman"/>
                <w:noProof/>
                <w:webHidden/>
                <w:sz w:val="24"/>
                <w:szCs w:val="24"/>
              </w:rPr>
              <w:tab/>
            </w:r>
            <w:r w:rsidR="00BB246B" w:rsidRPr="00BB246B">
              <w:rPr>
                <w:rFonts w:ascii="Times New Roman" w:hAnsi="Times New Roman" w:cs="Times New Roman"/>
                <w:noProof/>
                <w:webHidden/>
                <w:sz w:val="24"/>
                <w:szCs w:val="24"/>
              </w:rPr>
              <w:fldChar w:fldCharType="begin"/>
            </w:r>
            <w:r w:rsidR="00BB246B" w:rsidRPr="00BB246B">
              <w:rPr>
                <w:rFonts w:ascii="Times New Roman" w:hAnsi="Times New Roman" w:cs="Times New Roman"/>
                <w:noProof/>
                <w:webHidden/>
                <w:sz w:val="24"/>
                <w:szCs w:val="24"/>
              </w:rPr>
              <w:instrText xml:space="preserve"> PAGEREF _Toc383515317 \h </w:instrText>
            </w:r>
            <w:r w:rsidR="00BB246B" w:rsidRPr="00BB246B">
              <w:rPr>
                <w:rFonts w:ascii="Times New Roman" w:hAnsi="Times New Roman" w:cs="Times New Roman"/>
                <w:noProof/>
                <w:webHidden/>
                <w:sz w:val="24"/>
                <w:szCs w:val="24"/>
              </w:rPr>
            </w:r>
            <w:r w:rsidR="00BB246B" w:rsidRPr="00BB246B">
              <w:rPr>
                <w:rFonts w:ascii="Times New Roman" w:hAnsi="Times New Roman" w:cs="Times New Roman"/>
                <w:noProof/>
                <w:webHidden/>
                <w:sz w:val="24"/>
                <w:szCs w:val="24"/>
              </w:rPr>
              <w:fldChar w:fldCharType="separate"/>
            </w:r>
            <w:r w:rsidR="00720960">
              <w:rPr>
                <w:rFonts w:ascii="Times New Roman" w:hAnsi="Times New Roman" w:cs="Times New Roman"/>
                <w:noProof/>
                <w:webHidden/>
                <w:sz w:val="24"/>
                <w:szCs w:val="24"/>
              </w:rPr>
              <w:t>34</w:t>
            </w:r>
            <w:r w:rsidR="00BB246B" w:rsidRPr="00BB246B">
              <w:rPr>
                <w:rFonts w:ascii="Times New Roman" w:hAnsi="Times New Roman" w:cs="Times New Roman"/>
                <w:noProof/>
                <w:webHidden/>
                <w:sz w:val="24"/>
                <w:szCs w:val="24"/>
              </w:rPr>
              <w:fldChar w:fldCharType="end"/>
            </w:r>
          </w:hyperlink>
        </w:p>
        <w:p w:rsidR="00BB246B" w:rsidRPr="00BB246B" w:rsidRDefault="0034434C" w:rsidP="00BB246B">
          <w:pPr>
            <w:pStyle w:val="Obsah1"/>
            <w:rPr>
              <w:rFonts w:eastAsiaTheme="minorEastAsia"/>
              <w:noProof/>
              <w:lang w:eastAsia="cs-CZ"/>
            </w:rPr>
          </w:pPr>
          <w:hyperlink w:anchor="_Toc383515318" w:history="1">
            <w:r w:rsidR="00BB246B" w:rsidRPr="00BB246B">
              <w:rPr>
                <w:rStyle w:val="Hypertextovodkaz"/>
                <w:rFonts w:ascii="Times New Roman" w:hAnsi="Times New Roman" w:cs="Times New Roman"/>
                <w:noProof/>
                <w:sz w:val="24"/>
                <w:szCs w:val="24"/>
              </w:rPr>
              <w:t>4. Popis zvoleného metodologického rámce</w:t>
            </w:r>
            <w:r w:rsidR="00BB246B" w:rsidRPr="00BB246B">
              <w:rPr>
                <w:noProof/>
                <w:webHidden/>
              </w:rPr>
              <w:tab/>
            </w:r>
            <w:r w:rsidR="00BB246B" w:rsidRPr="00BB246B">
              <w:rPr>
                <w:noProof/>
                <w:webHidden/>
              </w:rPr>
              <w:fldChar w:fldCharType="begin"/>
            </w:r>
            <w:r w:rsidR="00BB246B" w:rsidRPr="00BB246B">
              <w:rPr>
                <w:noProof/>
                <w:webHidden/>
              </w:rPr>
              <w:instrText xml:space="preserve"> PAGEREF _Toc383515318 \h </w:instrText>
            </w:r>
            <w:r w:rsidR="00BB246B" w:rsidRPr="00BB246B">
              <w:rPr>
                <w:noProof/>
                <w:webHidden/>
              </w:rPr>
            </w:r>
            <w:r w:rsidR="00BB246B" w:rsidRPr="00BB246B">
              <w:rPr>
                <w:noProof/>
                <w:webHidden/>
              </w:rPr>
              <w:fldChar w:fldCharType="separate"/>
            </w:r>
            <w:r w:rsidR="00720960">
              <w:rPr>
                <w:noProof/>
                <w:webHidden/>
              </w:rPr>
              <w:t>35</w:t>
            </w:r>
            <w:r w:rsidR="00BB246B" w:rsidRPr="00BB246B">
              <w:rPr>
                <w:noProof/>
                <w:webHidden/>
              </w:rPr>
              <w:fldChar w:fldCharType="end"/>
            </w:r>
          </w:hyperlink>
        </w:p>
        <w:p w:rsidR="00BB246B" w:rsidRPr="00BB246B" w:rsidRDefault="0034434C">
          <w:pPr>
            <w:pStyle w:val="Obsah2"/>
            <w:tabs>
              <w:tab w:val="right" w:leader="dot" w:pos="9062"/>
            </w:tabs>
            <w:rPr>
              <w:rFonts w:ascii="Times New Roman" w:hAnsi="Times New Roman" w:cs="Times New Roman"/>
              <w:noProof/>
              <w:sz w:val="24"/>
              <w:szCs w:val="24"/>
            </w:rPr>
          </w:pPr>
          <w:hyperlink w:anchor="_Toc383515319" w:history="1">
            <w:r w:rsidR="00BB246B" w:rsidRPr="00BB246B">
              <w:rPr>
                <w:rStyle w:val="Hypertextovodkaz"/>
                <w:rFonts w:ascii="Times New Roman" w:hAnsi="Times New Roman" w:cs="Times New Roman"/>
                <w:noProof/>
                <w:sz w:val="24"/>
                <w:szCs w:val="24"/>
              </w:rPr>
              <w:t>4. 1. Typ výzkumu</w:t>
            </w:r>
            <w:r w:rsidR="00BB246B" w:rsidRPr="00BB246B">
              <w:rPr>
                <w:rFonts w:ascii="Times New Roman" w:hAnsi="Times New Roman" w:cs="Times New Roman"/>
                <w:noProof/>
                <w:webHidden/>
                <w:sz w:val="24"/>
                <w:szCs w:val="24"/>
              </w:rPr>
              <w:tab/>
            </w:r>
            <w:r w:rsidR="00BB246B" w:rsidRPr="00BB246B">
              <w:rPr>
                <w:rFonts w:ascii="Times New Roman" w:hAnsi="Times New Roman" w:cs="Times New Roman"/>
                <w:noProof/>
                <w:webHidden/>
                <w:sz w:val="24"/>
                <w:szCs w:val="24"/>
              </w:rPr>
              <w:fldChar w:fldCharType="begin"/>
            </w:r>
            <w:r w:rsidR="00BB246B" w:rsidRPr="00BB246B">
              <w:rPr>
                <w:rFonts w:ascii="Times New Roman" w:hAnsi="Times New Roman" w:cs="Times New Roman"/>
                <w:noProof/>
                <w:webHidden/>
                <w:sz w:val="24"/>
                <w:szCs w:val="24"/>
              </w:rPr>
              <w:instrText xml:space="preserve"> PAGEREF _Toc383515319 \h </w:instrText>
            </w:r>
            <w:r w:rsidR="00BB246B" w:rsidRPr="00BB246B">
              <w:rPr>
                <w:rFonts w:ascii="Times New Roman" w:hAnsi="Times New Roman" w:cs="Times New Roman"/>
                <w:noProof/>
                <w:webHidden/>
                <w:sz w:val="24"/>
                <w:szCs w:val="24"/>
              </w:rPr>
            </w:r>
            <w:r w:rsidR="00BB246B" w:rsidRPr="00BB246B">
              <w:rPr>
                <w:rFonts w:ascii="Times New Roman" w:hAnsi="Times New Roman" w:cs="Times New Roman"/>
                <w:noProof/>
                <w:webHidden/>
                <w:sz w:val="24"/>
                <w:szCs w:val="24"/>
              </w:rPr>
              <w:fldChar w:fldCharType="separate"/>
            </w:r>
            <w:r w:rsidR="00720960">
              <w:rPr>
                <w:rFonts w:ascii="Times New Roman" w:hAnsi="Times New Roman" w:cs="Times New Roman"/>
                <w:noProof/>
                <w:webHidden/>
                <w:sz w:val="24"/>
                <w:szCs w:val="24"/>
              </w:rPr>
              <w:t>36</w:t>
            </w:r>
            <w:r w:rsidR="00BB246B" w:rsidRPr="00BB246B">
              <w:rPr>
                <w:rFonts w:ascii="Times New Roman" w:hAnsi="Times New Roman" w:cs="Times New Roman"/>
                <w:noProof/>
                <w:webHidden/>
                <w:sz w:val="24"/>
                <w:szCs w:val="24"/>
              </w:rPr>
              <w:fldChar w:fldCharType="end"/>
            </w:r>
          </w:hyperlink>
        </w:p>
        <w:p w:rsidR="00BB246B" w:rsidRPr="00BB246B" w:rsidRDefault="0034434C">
          <w:pPr>
            <w:pStyle w:val="Obsah2"/>
            <w:tabs>
              <w:tab w:val="right" w:leader="dot" w:pos="9062"/>
            </w:tabs>
            <w:rPr>
              <w:rFonts w:ascii="Times New Roman" w:hAnsi="Times New Roman" w:cs="Times New Roman"/>
              <w:noProof/>
              <w:sz w:val="24"/>
              <w:szCs w:val="24"/>
            </w:rPr>
          </w:pPr>
          <w:hyperlink w:anchor="_Toc383515320" w:history="1">
            <w:r w:rsidR="00BB246B" w:rsidRPr="00BB246B">
              <w:rPr>
                <w:rStyle w:val="Hypertextovodkaz"/>
                <w:rFonts w:ascii="Times New Roman" w:hAnsi="Times New Roman" w:cs="Times New Roman"/>
                <w:noProof/>
                <w:sz w:val="24"/>
                <w:szCs w:val="24"/>
              </w:rPr>
              <w:t>4. 2. Metody získávání dat</w:t>
            </w:r>
            <w:r w:rsidR="00BB246B" w:rsidRPr="00BB246B">
              <w:rPr>
                <w:rFonts w:ascii="Times New Roman" w:hAnsi="Times New Roman" w:cs="Times New Roman"/>
                <w:noProof/>
                <w:webHidden/>
                <w:sz w:val="24"/>
                <w:szCs w:val="24"/>
              </w:rPr>
              <w:tab/>
            </w:r>
            <w:r w:rsidR="00BB246B" w:rsidRPr="00BB246B">
              <w:rPr>
                <w:rFonts w:ascii="Times New Roman" w:hAnsi="Times New Roman" w:cs="Times New Roman"/>
                <w:noProof/>
                <w:webHidden/>
                <w:sz w:val="24"/>
                <w:szCs w:val="24"/>
              </w:rPr>
              <w:fldChar w:fldCharType="begin"/>
            </w:r>
            <w:r w:rsidR="00BB246B" w:rsidRPr="00BB246B">
              <w:rPr>
                <w:rFonts w:ascii="Times New Roman" w:hAnsi="Times New Roman" w:cs="Times New Roman"/>
                <w:noProof/>
                <w:webHidden/>
                <w:sz w:val="24"/>
                <w:szCs w:val="24"/>
              </w:rPr>
              <w:instrText xml:space="preserve"> PAGEREF _Toc383515320 \h </w:instrText>
            </w:r>
            <w:r w:rsidR="00BB246B" w:rsidRPr="00BB246B">
              <w:rPr>
                <w:rFonts w:ascii="Times New Roman" w:hAnsi="Times New Roman" w:cs="Times New Roman"/>
                <w:noProof/>
                <w:webHidden/>
                <w:sz w:val="24"/>
                <w:szCs w:val="24"/>
              </w:rPr>
            </w:r>
            <w:r w:rsidR="00BB246B" w:rsidRPr="00BB246B">
              <w:rPr>
                <w:rFonts w:ascii="Times New Roman" w:hAnsi="Times New Roman" w:cs="Times New Roman"/>
                <w:noProof/>
                <w:webHidden/>
                <w:sz w:val="24"/>
                <w:szCs w:val="24"/>
              </w:rPr>
              <w:fldChar w:fldCharType="separate"/>
            </w:r>
            <w:r w:rsidR="00720960">
              <w:rPr>
                <w:rFonts w:ascii="Times New Roman" w:hAnsi="Times New Roman" w:cs="Times New Roman"/>
                <w:noProof/>
                <w:webHidden/>
                <w:sz w:val="24"/>
                <w:szCs w:val="24"/>
              </w:rPr>
              <w:t>36</w:t>
            </w:r>
            <w:r w:rsidR="00BB246B" w:rsidRPr="00BB246B">
              <w:rPr>
                <w:rFonts w:ascii="Times New Roman" w:hAnsi="Times New Roman" w:cs="Times New Roman"/>
                <w:noProof/>
                <w:webHidden/>
                <w:sz w:val="24"/>
                <w:szCs w:val="24"/>
              </w:rPr>
              <w:fldChar w:fldCharType="end"/>
            </w:r>
          </w:hyperlink>
        </w:p>
        <w:p w:rsidR="00BB246B" w:rsidRPr="00BB246B" w:rsidRDefault="0034434C" w:rsidP="00BB246B">
          <w:pPr>
            <w:pStyle w:val="Obsah3"/>
            <w:rPr>
              <w:noProof/>
            </w:rPr>
          </w:pPr>
          <w:hyperlink w:anchor="_Toc383515321" w:history="1">
            <w:r w:rsidR="00BB246B" w:rsidRPr="00BB246B">
              <w:rPr>
                <w:rStyle w:val="Hypertextovodkaz"/>
                <w:rFonts w:ascii="Times New Roman" w:hAnsi="Times New Roman" w:cs="Times New Roman"/>
                <w:noProof/>
                <w:sz w:val="24"/>
                <w:szCs w:val="24"/>
              </w:rPr>
              <w:t>4. 2. 1. Čára života</w:t>
            </w:r>
            <w:r w:rsidR="00BB246B" w:rsidRPr="00BB246B">
              <w:rPr>
                <w:noProof/>
                <w:webHidden/>
              </w:rPr>
              <w:tab/>
            </w:r>
            <w:r w:rsidR="00BB246B" w:rsidRPr="00BB246B">
              <w:rPr>
                <w:noProof/>
                <w:webHidden/>
              </w:rPr>
              <w:fldChar w:fldCharType="begin"/>
            </w:r>
            <w:r w:rsidR="00BB246B" w:rsidRPr="00BB246B">
              <w:rPr>
                <w:noProof/>
                <w:webHidden/>
              </w:rPr>
              <w:instrText xml:space="preserve"> PAGEREF _Toc383515321 \h </w:instrText>
            </w:r>
            <w:r w:rsidR="00BB246B" w:rsidRPr="00BB246B">
              <w:rPr>
                <w:noProof/>
                <w:webHidden/>
              </w:rPr>
            </w:r>
            <w:r w:rsidR="00BB246B" w:rsidRPr="00BB246B">
              <w:rPr>
                <w:noProof/>
                <w:webHidden/>
              </w:rPr>
              <w:fldChar w:fldCharType="separate"/>
            </w:r>
            <w:r w:rsidR="00720960">
              <w:rPr>
                <w:noProof/>
                <w:webHidden/>
              </w:rPr>
              <w:t>36</w:t>
            </w:r>
            <w:r w:rsidR="00BB246B" w:rsidRPr="00BB246B">
              <w:rPr>
                <w:noProof/>
                <w:webHidden/>
              </w:rPr>
              <w:fldChar w:fldCharType="end"/>
            </w:r>
          </w:hyperlink>
        </w:p>
        <w:p w:rsidR="00BB246B" w:rsidRPr="00BB246B" w:rsidRDefault="0034434C" w:rsidP="00BB246B">
          <w:pPr>
            <w:pStyle w:val="Obsah3"/>
            <w:rPr>
              <w:noProof/>
            </w:rPr>
          </w:pPr>
          <w:hyperlink w:anchor="_Toc383515322" w:history="1">
            <w:r w:rsidR="00BB246B" w:rsidRPr="00BB246B">
              <w:rPr>
                <w:rStyle w:val="Hypertextovodkaz"/>
                <w:rFonts w:ascii="Times New Roman" w:hAnsi="Times New Roman" w:cs="Times New Roman"/>
                <w:noProof/>
                <w:sz w:val="24"/>
                <w:szCs w:val="24"/>
              </w:rPr>
              <w:t>4. 2. 2. Narativní rozhovor</w:t>
            </w:r>
            <w:r w:rsidR="00BB246B" w:rsidRPr="00BB246B">
              <w:rPr>
                <w:noProof/>
                <w:webHidden/>
              </w:rPr>
              <w:tab/>
            </w:r>
            <w:r w:rsidR="00BB246B" w:rsidRPr="00BB246B">
              <w:rPr>
                <w:noProof/>
                <w:webHidden/>
              </w:rPr>
              <w:fldChar w:fldCharType="begin"/>
            </w:r>
            <w:r w:rsidR="00BB246B" w:rsidRPr="00BB246B">
              <w:rPr>
                <w:noProof/>
                <w:webHidden/>
              </w:rPr>
              <w:instrText xml:space="preserve"> PAGEREF _Toc383515322 \h </w:instrText>
            </w:r>
            <w:r w:rsidR="00BB246B" w:rsidRPr="00BB246B">
              <w:rPr>
                <w:noProof/>
                <w:webHidden/>
              </w:rPr>
            </w:r>
            <w:r w:rsidR="00BB246B" w:rsidRPr="00BB246B">
              <w:rPr>
                <w:noProof/>
                <w:webHidden/>
              </w:rPr>
              <w:fldChar w:fldCharType="separate"/>
            </w:r>
            <w:r w:rsidR="00720960">
              <w:rPr>
                <w:noProof/>
                <w:webHidden/>
              </w:rPr>
              <w:t>37</w:t>
            </w:r>
            <w:r w:rsidR="00BB246B" w:rsidRPr="00BB246B">
              <w:rPr>
                <w:noProof/>
                <w:webHidden/>
              </w:rPr>
              <w:fldChar w:fldCharType="end"/>
            </w:r>
          </w:hyperlink>
        </w:p>
        <w:p w:rsidR="00BB246B" w:rsidRPr="00BB246B" w:rsidRDefault="0034434C" w:rsidP="00BB246B">
          <w:pPr>
            <w:pStyle w:val="Obsah3"/>
            <w:rPr>
              <w:noProof/>
            </w:rPr>
          </w:pPr>
          <w:hyperlink w:anchor="_Toc383515323" w:history="1">
            <w:r w:rsidR="00BB246B" w:rsidRPr="00BB246B">
              <w:rPr>
                <w:rStyle w:val="Hypertextovodkaz"/>
                <w:rFonts w:ascii="Times New Roman" w:hAnsi="Times New Roman" w:cs="Times New Roman"/>
                <w:noProof/>
                <w:sz w:val="24"/>
                <w:szCs w:val="24"/>
              </w:rPr>
              <w:t>4. 2. 3. Otázky</w:t>
            </w:r>
            <w:r w:rsidR="00BB246B" w:rsidRPr="00BB246B">
              <w:rPr>
                <w:noProof/>
                <w:webHidden/>
              </w:rPr>
              <w:tab/>
            </w:r>
            <w:r w:rsidR="00BB246B" w:rsidRPr="00BB246B">
              <w:rPr>
                <w:noProof/>
                <w:webHidden/>
              </w:rPr>
              <w:fldChar w:fldCharType="begin"/>
            </w:r>
            <w:r w:rsidR="00BB246B" w:rsidRPr="00BB246B">
              <w:rPr>
                <w:noProof/>
                <w:webHidden/>
              </w:rPr>
              <w:instrText xml:space="preserve"> PAGEREF _Toc383515323 \h </w:instrText>
            </w:r>
            <w:r w:rsidR="00BB246B" w:rsidRPr="00BB246B">
              <w:rPr>
                <w:noProof/>
                <w:webHidden/>
              </w:rPr>
            </w:r>
            <w:r w:rsidR="00BB246B" w:rsidRPr="00BB246B">
              <w:rPr>
                <w:noProof/>
                <w:webHidden/>
              </w:rPr>
              <w:fldChar w:fldCharType="separate"/>
            </w:r>
            <w:r w:rsidR="00720960">
              <w:rPr>
                <w:noProof/>
                <w:webHidden/>
              </w:rPr>
              <w:t>37</w:t>
            </w:r>
            <w:r w:rsidR="00BB246B" w:rsidRPr="00BB246B">
              <w:rPr>
                <w:noProof/>
                <w:webHidden/>
              </w:rPr>
              <w:fldChar w:fldCharType="end"/>
            </w:r>
          </w:hyperlink>
        </w:p>
        <w:p w:rsidR="00BB246B" w:rsidRPr="00BB246B" w:rsidRDefault="0034434C">
          <w:pPr>
            <w:pStyle w:val="Obsah2"/>
            <w:tabs>
              <w:tab w:val="right" w:leader="dot" w:pos="9062"/>
            </w:tabs>
            <w:rPr>
              <w:rFonts w:ascii="Times New Roman" w:hAnsi="Times New Roman" w:cs="Times New Roman"/>
              <w:noProof/>
              <w:sz w:val="24"/>
              <w:szCs w:val="24"/>
            </w:rPr>
          </w:pPr>
          <w:hyperlink w:anchor="_Toc383515324" w:history="1">
            <w:r w:rsidR="00BB246B" w:rsidRPr="00BB246B">
              <w:rPr>
                <w:rStyle w:val="Hypertextovodkaz"/>
                <w:rFonts w:ascii="Times New Roman" w:hAnsi="Times New Roman" w:cs="Times New Roman"/>
                <w:noProof/>
                <w:sz w:val="24"/>
                <w:szCs w:val="24"/>
              </w:rPr>
              <w:t>4. 3. Průběh šetření</w:t>
            </w:r>
            <w:r w:rsidR="00BB246B" w:rsidRPr="00BB246B">
              <w:rPr>
                <w:rFonts w:ascii="Times New Roman" w:hAnsi="Times New Roman" w:cs="Times New Roman"/>
                <w:noProof/>
                <w:webHidden/>
                <w:sz w:val="24"/>
                <w:szCs w:val="24"/>
              </w:rPr>
              <w:tab/>
            </w:r>
            <w:r w:rsidR="00BB246B" w:rsidRPr="00BB246B">
              <w:rPr>
                <w:rFonts w:ascii="Times New Roman" w:hAnsi="Times New Roman" w:cs="Times New Roman"/>
                <w:noProof/>
                <w:webHidden/>
                <w:sz w:val="24"/>
                <w:szCs w:val="24"/>
              </w:rPr>
              <w:fldChar w:fldCharType="begin"/>
            </w:r>
            <w:r w:rsidR="00BB246B" w:rsidRPr="00BB246B">
              <w:rPr>
                <w:rFonts w:ascii="Times New Roman" w:hAnsi="Times New Roman" w:cs="Times New Roman"/>
                <w:noProof/>
                <w:webHidden/>
                <w:sz w:val="24"/>
                <w:szCs w:val="24"/>
              </w:rPr>
              <w:instrText xml:space="preserve"> PAGEREF _Toc383515324 \h </w:instrText>
            </w:r>
            <w:r w:rsidR="00BB246B" w:rsidRPr="00BB246B">
              <w:rPr>
                <w:rFonts w:ascii="Times New Roman" w:hAnsi="Times New Roman" w:cs="Times New Roman"/>
                <w:noProof/>
                <w:webHidden/>
                <w:sz w:val="24"/>
                <w:szCs w:val="24"/>
              </w:rPr>
            </w:r>
            <w:r w:rsidR="00BB246B" w:rsidRPr="00BB246B">
              <w:rPr>
                <w:rFonts w:ascii="Times New Roman" w:hAnsi="Times New Roman" w:cs="Times New Roman"/>
                <w:noProof/>
                <w:webHidden/>
                <w:sz w:val="24"/>
                <w:szCs w:val="24"/>
              </w:rPr>
              <w:fldChar w:fldCharType="separate"/>
            </w:r>
            <w:r w:rsidR="00720960">
              <w:rPr>
                <w:rFonts w:ascii="Times New Roman" w:hAnsi="Times New Roman" w:cs="Times New Roman"/>
                <w:noProof/>
                <w:webHidden/>
                <w:sz w:val="24"/>
                <w:szCs w:val="24"/>
              </w:rPr>
              <w:t>38</w:t>
            </w:r>
            <w:r w:rsidR="00BB246B" w:rsidRPr="00BB246B">
              <w:rPr>
                <w:rFonts w:ascii="Times New Roman" w:hAnsi="Times New Roman" w:cs="Times New Roman"/>
                <w:noProof/>
                <w:webHidden/>
                <w:sz w:val="24"/>
                <w:szCs w:val="24"/>
              </w:rPr>
              <w:fldChar w:fldCharType="end"/>
            </w:r>
          </w:hyperlink>
        </w:p>
        <w:p w:rsidR="00BB246B" w:rsidRPr="00BB246B" w:rsidRDefault="0034434C" w:rsidP="00BB246B">
          <w:pPr>
            <w:pStyle w:val="Obsah3"/>
            <w:rPr>
              <w:noProof/>
            </w:rPr>
          </w:pPr>
          <w:hyperlink w:anchor="_Toc383515325" w:history="1">
            <w:r w:rsidR="00BB246B" w:rsidRPr="00BB246B">
              <w:rPr>
                <w:rStyle w:val="Hypertextovodkaz"/>
                <w:rFonts w:ascii="Times New Roman" w:hAnsi="Times New Roman" w:cs="Times New Roman"/>
                <w:noProof/>
                <w:sz w:val="24"/>
                <w:szCs w:val="24"/>
              </w:rPr>
              <w:t>4. 3. 1. Předvýzkum</w:t>
            </w:r>
            <w:r w:rsidR="00BB246B" w:rsidRPr="00BB246B">
              <w:rPr>
                <w:noProof/>
                <w:webHidden/>
              </w:rPr>
              <w:tab/>
            </w:r>
            <w:r w:rsidR="00BB246B" w:rsidRPr="00BB246B">
              <w:rPr>
                <w:noProof/>
                <w:webHidden/>
              </w:rPr>
              <w:fldChar w:fldCharType="begin"/>
            </w:r>
            <w:r w:rsidR="00BB246B" w:rsidRPr="00BB246B">
              <w:rPr>
                <w:noProof/>
                <w:webHidden/>
              </w:rPr>
              <w:instrText xml:space="preserve"> PAGEREF _Toc383515325 \h </w:instrText>
            </w:r>
            <w:r w:rsidR="00BB246B" w:rsidRPr="00BB246B">
              <w:rPr>
                <w:noProof/>
                <w:webHidden/>
              </w:rPr>
            </w:r>
            <w:r w:rsidR="00BB246B" w:rsidRPr="00BB246B">
              <w:rPr>
                <w:noProof/>
                <w:webHidden/>
              </w:rPr>
              <w:fldChar w:fldCharType="separate"/>
            </w:r>
            <w:r w:rsidR="00720960">
              <w:rPr>
                <w:noProof/>
                <w:webHidden/>
              </w:rPr>
              <w:t>38</w:t>
            </w:r>
            <w:r w:rsidR="00BB246B" w:rsidRPr="00BB246B">
              <w:rPr>
                <w:noProof/>
                <w:webHidden/>
              </w:rPr>
              <w:fldChar w:fldCharType="end"/>
            </w:r>
          </w:hyperlink>
        </w:p>
        <w:p w:rsidR="00BB246B" w:rsidRPr="00BB246B" w:rsidRDefault="0034434C" w:rsidP="00BB246B">
          <w:pPr>
            <w:pStyle w:val="Obsah3"/>
            <w:rPr>
              <w:noProof/>
            </w:rPr>
          </w:pPr>
          <w:hyperlink w:anchor="_Toc383515326" w:history="1">
            <w:r w:rsidR="00BB246B" w:rsidRPr="00BB246B">
              <w:rPr>
                <w:rStyle w:val="Hypertextovodkaz"/>
                <w:rFonts w:ascii="Times New Roman" w:hAnsi="Times New Roman" w:cs="Times New Roman"/>
                <w:noProof/>
                <w:sz w:val="24"/>
                <w:szCs w:val="24"/>
              </w:rPr>
              <w:t>4. 3. 2. Výzkum</w:t>
            </w:r>
            <w:r w:rsidR="00BB246B" w:rsidRPr="00BB246B">
              <w:rPr>
                <w:noProof/>
                <w:webHidden/>
              </w:rPr>
              <w:tab/>
            </w:r>
            <w:r w:rsidR="00BB246B" w:rsidRPr="00BB246B">
              <w:rPr>
                <w:noProof/>
                <w:webHidden/>
              </w:rPr>
              <w:fldChar w:fldCharType="begin"/>
            </w:r>
            <w:r w:rsidR="00BB246B" w:rsidRPr="00BB246B">
              <w:rPr>
                <w:noProof/>
                <w:webHidden/>
              </w:rPr>
              <w:instrText xml:space="preserve"> PAGEREF _Toc383515326 \h </w:instrText>
            </w:r>
            <w:r w:rsidR="00BB246B" w:rsidRPr="00BB246B">
              <w:rPr>
                <w:noProof/>
                <w:webHidden/>
              </w:rPr>
            </w:r>
            <w:r w:rsidR="00BB246B" w:rsidRPr="00BB246B">
              <w:rPr>
                <w:noProof/>
                <w:webHidden/>
              </w:rPr>
              <w:fldChar w:fldCharType="separate"/>
            </w:r>
            <w:r w:rsidR="00720960">
              <w:rPr>
                <w:noProof/>
                <w:webHidden/>
              </w:rPr>
              <w:t>38</w:t>
            </w:r>
            <w:r w:rsidR="00BB246B" w:rsidRPr="00BB246B">
              <w:rPr>
                <w:noProof/>
                <w:webHidden/>
              </w:rPr>
              <w:fldChar w:fldCharType="end"/>
            </w:r>
          </w:hyperlink>
        </w:p>
        <w:p w:rsidR="00BB246B" w:rsidRPr="00BB246B" w:rsidRDefault="0034434C">
          <w:pPr>
            <w:pStyle w:val="Obsah2"/>
            <w:tabs>
              <w:tab w:val="right" w:leader="dot" w:pos="9062"/>
            </w:tabs>
            <w:rPr>
              <w:rFonts w:ascii="Times New Roman" w:hAnsi="Times New Roman" w:cs="Times New Roman"/>
              <w:noProof/>
              <w:sz w:val="24"/>
              <w:szCs w:val="24"/>
            </w:rPr>
          </w:pPr>
          <w:hyperlink w:anchor="_Toc383515327" w:history="1">
            <w:r w:rsidR="00BB246B" w:rsidRPr="00BB246B">
              <w:rPr>
                <w:rStyle w:val="Hypertextovodkaz"/>
                <w:rFonts w:ascii="Times New Roman" w:hAnsi="Times New Roman" w:cs="Times New Roman"/>
                <w:noProof/>
                <w:sz w:val="24"/>
                <w:szCs w:val="24"/>
              </w:rPr>
              <w:t>4. 4. Metoda zpracování a analýzy dat</w:t>
            </w:r>
            <w:r w:rsidR="00BB246B" w:rsidRPr="00BB246B">
              <w:rPr>
                <w:rFonts w:ascii="Times New Roman" w:hAnsi="Times New Roman" w:cs="Times New Roman"/>
                <w:noProof/>
                <w:webHidden/>
                <w:sz w:val="24"/>
                <w:szCs w:val="24"/>
              </w:rPr>
              <w:tab/>
            </w:r>
            <w:r w:rsidR="00BB246B" w:rsidRPr="00BB246B">
              <w:rPr>
                <w:rFonts w:ascii="Times New Roman" w:hAnsi="Times New Roman" w:cs="Times New Roman"/>
                <w:noProof/>
                <w:webHidden/>
                <w:sz w:val="24"/>
                <w:szCs w:val="24"/>
              </w:rPr>
              <w:fldChar w:fldCharType="begin"/>
            </w:r>
            <w:r w:rsidR="00BB246B" w:rsidRPr="00BB246B">
              <w:rPr>
                <w:rFonts w:ascii="Times New Roman" w:hAnsi="Times New Roman" w:cs="Times New Roman"/>
                <w:noProof/>
                <w:webHidden/>
                <w:sz w:val="24"/>
                <w:szCs w:val="24"/>
              </w:rPr>
              <w:instrText xml:space="preserve"> PAGEREF _Toc383515327 \h </w:instrText>
            </w:r>
            <w:r w:rsidR="00BB246B" w:rsidRPr="00BB246B">
              <w:rPr>
                <w:rFonts w:ascii="Times New Roman" w:hAnsi="Times New Roman" w:cs="Times New Roman"/>
                <w:noProof/>
                <w:webHidden/>
                <w:sz w:val="24"/>
                <w:szCs w:val="24"/>
              </w:rPr>
            </w:r>
            <w:r w:rsidR="00BB246B" w:rsidRPr="00BB246B">
              <w:rPr>
                <w:rFonts w:ascii="Times New Roman" w:hAnsi="Times New Roman" w:cs="Times New Roman"/>
                <w:noProof/>
                <w:webHidden/>
                <w:sz w:val="24"/>
                <w:szCs w:val="24"/>
              </w:rPr>
              <w:fldChar w:fldCharType="separate"/>
            </w:r>
            <w:r w:rsidR="00720960">
              <w:rPr>
                <w:rFonts w:ascii="Times New Roman" w:hAnsi="Times New Roman" w:cs="Times New Roman"/>
                <w:noProof/>
                <w:webHidden/>
                <w:sz w:val="24"/>
                <w:szCs w:val="24"/>
              </w:rPr>
              <w:t>39</w:t>
            </w:r>
            <w:r w:rsidR="00BB246B" w:rsidRPr="00BB246B">
              <w:rPr>
                <w:rFonts w:ascii="Times New Roman" w:hAnsi="Times New Roman" w:cs="Times New Roman"/>
                <w:noProof/>
                <w:webHidden/>
                <w:sz w:val="24"/>
                <w:szCs w:val="24"/>
              </w:rPr>
              <w:fldChar w:fldCharType="end"/>
            </w:r>
          </w:hyperlink>
        </w:p>
        <w:p w:rsidR="00BB246B" w:rsidRPr="00BB246B" w:rsidRDefault="0034434C">
          <w:pPr>
            <w:pStyle w:val="Obsah2"/>
            <w:tabs>
              <w:tab w:val="right" w:leader="dot" w:pos="9062"/>
            </w:tabs>
            <w:rPr>
              <w:rFonts w:ascii="Times New Roman" w:hAnsi="Times New Roman" w:cs="Times New Roman"/>
              <w:noProof/>
              <w:sz w:val="24"/>
              <w:szCs w:val="24"/>
            </w:rPr>
          </w:pPr>
          <w:hyperlink w:anchor="_Toc383515328" w:history="1">
            <w:r w:rsidR="00BB246B" w:rsidRPr="00BB246B">
              <w:rPr>
                <w:rStyle w:val="Hypertextovodkaz"/>
                <w:rFonts w:ascii="Times New Roman" w:hAnsi="Times New Roman" w:cs="Times New Roman"/>
                <w:noProof/>
                <w:sz w:val="24"/>
                <w:szCs w:val="24"/>
              </w:rPr>
              <w:t>4. 4. Etické problémy a jejich řešení</w:t>
            </w:r>
            <w:r w:rsidR="00BB246B" w:rsidRPr="00BB246B">
              <w:rPr>
                <w:rFonts w:ascii="Times New Roman" w:hAnsi="Times New Roman" w:cs="Times New Roman"/>
                <w:noProof/>
                <w:webHidden/>
                <w:sz w:val="24"/>
                <w:szCs w:val="24"/>
              </w:rPr>
              <w:tab/>
            </w:r>
            <w:r w:rsidR="00BB246B" w:rsidRPr="00BB246B">
              <w:rPr>
                <w:rFonts w:ascii="Times New Roman" w:hAnsi="Times New Roman" w:cs="Times New Roman"/>
                <w:noProof/>
                <w:webHidden/>
                <w:sz w:val="24"/>
                <w:szCs w:val="24"/>
              </w:rPr>
              <w:fldChar w:fldCharType="begin"/>
            </w:r>
            <w:r w:rsidR="00BB246B" w:rsidRPr="00BB246B">
              <w:rPr>
                <w:rFonts w:ascii="Times New Roman" w:hAnsi="Times New Roman" w:cs="Times New Roman"/>
                <w:noProof/>
                <w:webHidden/>
                <w:sz w:val="24"/>
                <w:szCs w:val="24"/>
              </w:rPr>
              <w:instrText xml:space="preserve"> PAGEREF _Toc383515328 \h </w:instrText>
            </w:r>
            <w:r w:rsidR="00BB246B" w:rsidRPr="00BB246B">
              <w:rPr>
                <w:rFonts w:ascii="Times New Roman" w:hAnsi="Times New Roman" w:cs="Times New Roman"/>
                <w:noProof/>
                <w:webHidden/>
                <w:sz w:val="24"/>
                <w:szCs w:val="24"/>
              </w:rPr>
            </w:r>
            <w:r w:rsidR="00BB246B" w:rsidRPr="00BB246B">
              <w:rPr>
                <w:rFonts w:ascii="Times New Roman" w:hAnsi="Times New Roman" w:cs="Times New Roman"/>
                <w:noProof/>
                <w:webHidden/>
                <w:sz w:val="24"/>
                <w:szCs w:val="24"/>
              </w:rPr>
              <w:fldChar w:fldCharType="separate"/>
            </w:r>
            <w:r w:rsidR="00720960">
              <w:rPr>
                <w:rFonts w:ascii="Times New Roman" w:hAnsi="Times New Roman" w:cs="Times New Roman"/>
                <w:noProof/>
                <w:webHidden/>
                <w:sz w:val="24"/>
                <w:szCs w:val="24"/>
              </w:rPr>
              <w:t>40</w:t>
            </w:r>
            <w:r w:rsidR="00BB246B" w:rsidRPr="00BB246B">
              <w:rPr>
                <w:rFonts w:ascii="Times New Roman" w:hAnsi="Times New Roman" w:cs="Times New Roman"/>
                <w:noProof/>
                <w:webHidden/>
                <w:sz w:val="24"/>
                <w:szCs w:val="24"/>
              </w:rPr>
              <w:fldChar w:fldCharType="end"/>
            </w:r>
          </w:hyperlink>
        </w:p>
        <w:p w:rsidR="00BB246B" w:rsidRPr="00BB246B" w:rsidRDefault="0034434C" w:rsidP="00BB246B">
          <w:pPr>
            <w:pStyle w:val="Obsah1"/>
            <w:rPr>
              <w:rFonts w:eastAsiaTheme="minorEastAsia"/>
              <w:noProof/>
              <w:lang w:eastAsia="cs-CZ"/>
            </w:rPr>
          </w:pPr>
          <w:hyperlink w:anchor="_Toc383515329" w:history="1">
            <w:r w:rsidR="00BB246B" w:rsidRPr="00BB246B">
              <w:rPr>
                <w:rStyle w:val="Hypertextovodkaz"/>
                <w:rFonts w:ascii="Times New Roman" w:hAnsi="Times New Roman" w:cs="Times New Roman"/>
                <w:noProof/>
                <w:sz w:val="24"/>
                <w:szCs w:val="24"/>
              </w:rPr>
              <w:t>5. Soubor</w:t>
            </w:r>
            <w:r w:rsidR="00BB246B" w:rsidRPr="00BB246B">
              <w:rPr>
                <w:noProof/>
                <w:webHidden/>
              </w:rPr>
              <w:tab/>
            </w:r>
            <w:r w:rsidR="00BB246B" w:rsidRPr="00BB246B">
              <w:rPr>
                <w:noProof/>
                <w:webHidden/>
              </w:rPr>
              <w:fldChar w:fldCharType="begin"/>
            </w:r>
            <w:r w:rsidR="00BB246B" w:rsidRPr="00BB246B">
              <w:rPr>
                <w:noProof/>
                <w:webHidden/>
              </w:rPr>
              <w:instrText xml:space="preserve"> PAGEREF _Toc383515329 \h </w:instrText>
            </w:r>
            <w:r w:rsidR="00BB246B" w:rsidRPr="00BB246B">
              <w:rPr>
                <w:noProof/>
                <w:webHidden/>
              </w:rPr>
            </w:r>
            <w:r w:rsidR="00BB246B" w:rsidRPr="00BB246B">
              <w:rPr>
                <w:noProof/>
                <w:webHidden/>
              </w:rPr>
              <w:fldChar w:fldCharType="separate"/>
            </w:r>
            <w:r w:rsidR="00720960">
              <w:rPr>
                <w:noProof/>
                <w:webHidden/>
              </w:rPr>
              <w:t>40</w:t>
            </w:r>
            <w:r w:rsidR="00BB246B" w:rsidRPr="00BB246B">
              <w:rPr>
                <w:noProof/>
                <w:webHidden/>
              </w:rPr>
              <w:fldChar w:fldCharType="end"/>
            </w:r>
          </w:hyperlink>
        </w:p>
        <w:p w:rsidR="00BB246B" w:rsidRPr="00BB246B" w:rsidRDefault="0034434C" w:rsidP="00BB246B">
          <w:pPr>
            <w:pStyle w:val="Obsah1"/>
            <w:rPr>
              <w:rFonts w:eastAsiaTheme="minorEastAsia"/>
              <w:noProof/>
              <w:lang w:eastAsia="cs-CZ"/>
            </w:rPr>
          </w:pPr>
          <w:hyperlink w:anchor="_Toc383515330" w:history="1">
            <w:r w:rsidR="00BB246B" w:rsidRPr="00BB246B">
              <w:rPr>
                <w:rStyle w:val="Hypertextovodkaz"/>
                <w:rFonts w:ascii="Times New Roman" w:hAnsi="Times New Roman" w:cs="Times New Roman"/>
                <w:noProof/>
                <w:sz w:val="24"/>
                <w:szCs w:val="24"/>
              </w:rPr>
              <w:t>6. Výsledky</w:t>
            </w:r>
            <w:r w:rsidR="00BB246B" w:rsidRPr="00BB246B">
              <w:rPr>
                <w:noProof/>
                <w:webHidden/>
              </w:rPr>
              <w:tab/>
            </w:r>
            <w:r w:rsidR="00BB246B" w:rsidRPr="00BB246B">
              <w:rPr>
                <w:noProof/>
                <w:webHidden/>
              </w:rPr>
              <w:fldChar w:fldCharType="begin"/>
            </w:r>
            <w:r w:rsidR="00BB246B" w:rsidRPr="00BB246B">
              <w:rPr>
                <w:noProof/>
                <w:webHidden/>
              </w:rPr>
              <w:instrText xml:space="preserve"> PAGEREF _Toc383515330 \h </w:instrText>
            </w:r>
            <w:r w:rsidR="00BB246B" w:rsidRPr="00BB246B">
              <w:rPr>
                <w:noProof/>
                <w:webHidden/>
              </w:rPr>
            </w:r>
            <w:r w:rsidR="00BB246B" w:rsidRPr="00BB246B">
              <w:rPr>
                <w:noProof/>
                <w:webHidden/>
              </w:rPr>
              <w:fldChar w:fldCharType="separate"/>
            </w:r>
            <w:r w:rsidR="00720960">
              <w:rPr>
                <w:noProof/>
                <w:webHidden/>
              </w:rPr>
              <w:t>41</w:t>
            </w:r>
            <w:r w:rsidR="00BB246B" w:rsidRPr="00BB246B">
              <w:rPr>
                <w:noProof/>
                <w:webHidden/>
              </w:rPr>
              <w:fldChar w:fldCharType="end"/>
            </w:r>
          </w:hyperlink>
        </w:p>
        <w:p w:rsidR="00BB246B" w:rsidRPr="00BB246B" w:rsidRDefault="0034434C">
          <w:pPr>
            <w:pStyle w:val="Obsah2"/>
            <w:tabs>
              <w:tab w:val="right" w:leader="dot" w:pos="9062"/>
            </w:tabs>
            <w:rPr>
              <w:rFonts w:ascii="Times New Roman" w:hAnsi="Times New Roman" w:cs="Times New Roman"/>
              <w:noProof/>
              <w:sz w:val="24"/>
              <w:szCs w:val="24"/>
            </w:rPr>
          </w:pPr>
          <w:hyperlink w:anchor="_Toc383515331" w:history="1">
            <w:r w:rsidR="00BB246B" w:rsidRPr="00BB246B">
              <w:rPr>
                <w:rStyle w:val="Hypertextovodkaz"/>
                <w:rFonts w:ascii="Times New Roman" w:hAnsi="Times New Roman" w:cs="Times New Roman"/>
                <w:noProof/>
                <w:sz w:val="24"/>
                <w:szCs w:val="24"/>
              </w:rPr>
              <w:t>6. 1. Antonín</w:t>
            </w:r>
            <w:r w:rsidR="00BB246B" w:rsidRPr="00BB246B">
              <w:rPr>
                <w:rFonts w:ascii="Times New Roman" w:hAnsi="Times New Roman" w:cs="Times New Roman"/>
                <w:noProof/>
                <w:webHidden/>
                <w:sz w:val="24"/>
                <w:szCs w:val="24"/>
              </w:rPr>
              <w:tab/>
            </w:r>
            <w:r w:rsidR="00BB246B" w:rsidRPr="00BB246B">
              <w:rPr>
                <w:rFonts w:ascii="Times New Roman" w:hAnsi="Times New Roman" w:cs="Times New Roman"/>
                <w:noProof/>
                <w:webHidden/>
                <w:sz w:val="24"/>
                <w:szCs w:val="24"/>
              </w:rPr>
              <w:fldChar w:fldCharType="begin"/>
            </w:r>
            <w:r w:rsidR="00BB246B" w:rsidRPr="00BB246B">
              <w:rPr>
                <w:rFonts w:ascii="Times New Roman" w:hAnsi="Times New Roman" w:cs="Times New Roman"/>
                <w:noProof/>
                <w:webHidden/>
                <w:sz w:val="24"/>
                <w:szCs w:val="24"/>
              </w:rPr>
              <w:instrText xml:space="preserve"> PAGEREF _Toc383515331 \h </w:instrText>
            </w:r>
            <w:r w:rsidR="00BB246B" w:rsidRPr="00BB246B">
              <w:rPr>
                <w:rFonts w:ascii="Times New Roman" w:hAnsi="Times New Roman" w:cs="Times New Roman"/>
                <w:noProof/>
                <w:webHidden/>
                <w:sz w:val="24"/>
                <w:szCs w:val="24"/>
              </w:rPr>
            </w:r>
            <w:r w:rsidR="00BB246B" w:rsidRPr="00BB246B">
              <w:rPr>
                <w:rFonts w:ascii="Times New Roman" w:hAnsi="Times New Roman" w:cs="Times New Roman"/>
                <w:noProof/>
                <w:webHidden/>
                <w:sz w:val="24"/>
                <w:szCs w:val="24"/>
              </w:rPr>
              <w:fldChar w:fldCharType="separate"/>
            </w:r>
            <w:r w:rsidR="00720960">
              <w:rPr>
                <w:rFonts w:ascii="Times New Roman" w:hAnsi="Times New Roman" w:cs="Times New Roman"/>
                <w:noProof/>
                <w:webHidden/>
                <w:sz w:val="24"/>
                <w:szCs w:val="24"/>
              </w:rPr>
              <w:t>41</w:t>
            </w:r>
            <w:r w:rsidR="00BB246B" w:rsidRPr="00BB246B">
              <w:rPr>
                <w:rFonts w:ascii="Times New Roman" w:hAnsi="Times New Roman" w:cs="Times New Roman"/>
                <w:noProof/>
                <w:webHidden/>
                <w:sz w:val="24"/>
                <w:szCs w:val="24"/>
              </w:rPr>
              <w:fldChar w:fldCharType="end"/>
            </w:r>
          </w:hyperlink>
        </w:p>
        <w:p w:rsidR="00BB246B" w:rsidRPr="00BB246B" w:rsidRDefault="0034434C" w:rsidP="00BB246B">
          <w:pPr>
            <w:pStyle w:val="Obsah3"/>
            <w:rPr>
              <w:noProof/>
            </w:rPr>
          </w:pPr>
          <w:hyperlink w:anchor="_Toc383515332" w:history="1">
            <w:r w:rsidR="00BB246B" w:rsidRPr="00BB246B">
              <w:rPr>
                <w:rStyle w:val="Hypertextovodkaz"/>
                <w:rFonts w:ascii="Times New Roman" w:hAnsi="Times New Roman" w:cs="Times New Roman"/>
                <w:noProof/>
                <w:sz w:val="24"/>
                <w:szCs w:val="24"/>
              </w:rPr>
              <w:t>6. 1. 1. Analýza čáry života</w:t>
            </w:r>
            <w:r w:rsidR="00BB246B" w:rsidRPr="00BB246B">
              <w:rPr>
                <w:noProof/>
                <w:webHidden/>
              </w:rPr>
              <w:tab/>
            </w:r>
            <w:r w:rsidR="00BB246B" w:rsidRPr="00BB246B">
              <w:rPr>
                <w:noProof/>
                <w:webHidden/>
              </w:rPr>
              <w:fldChar w:fldCharType="begin"/>
            </w:r>
            <w:r w:rsidR="00BB246B" w:rsidRPr="00BB246B">
              <w:rPr>
                <w:noProof/>
                <w:webHidden/>
              </w:rPr>
              <w:instrText xml:space="preserve"> PAGEREF _Toc383515332 \h </w:instrText>
            </w:r>
            <w:r w:rsidR="00BB246B" w:rsidRPr="00BB246B">
              <w:rPr>
                <w:noProof/>
                <w:webHidden/>
              </w:rPr>
            </w:r>
            <w:r w:rsidR="00BB246B" w:rsidRPr="00BB246B">
              <w:rPr>
                <w:noProof/>
                <w:webHidden/>
              </w:rPr>
              <w:fldChar w:fldCharType="separate"/>
            </w:r>
            <w:r w:rsidR="00720960">
              <w:rPr>
                <w:noProof/>
                <w:webHidden/>
              </w:rPr>
              <w:t>41</w:t>
            </w:r>
            <w:r w:rsidR="00BB246B" w:rsidRPr="00BB246B">
              <w:rPr>
                <w:noProof/>
                <w:webHidden/>
              </w:rPr>
              <w:fldChar w:fldCharType="end"/>
            </w:r>
          </w:hyperlink>
        </w:p>
        <w:p w:rsidR="00BB246B" w:rsidRPr="00BB246B" w:rsidRDefault="0034434C" w:rsidP="00BB246B">
          <w:pPr>
            <w:pStyle w:val="Obsah3"/>
            <w:rPr>
              <w:noProof/>
            </w:rPr>
          </w:pPr>
          <w:hyperlink w:anchor="_Toc383515333" w:history="1">
            <w:r w:rsidR="00BB246B" w:rsidRPr="00BB246B">
              <w:rPr>
                <w:rStyle w:val="Hypertextovodkaz"/>
                <w:rFonts w:ascii="Times New Roman" w:hAnsi="Times New Roman" w:cs="Times New Roman"/>
                <w:noProof/>
                <w:sz w:val="24"/>
                <w:szCs w:val="24"/>
              </w:rPr>
              <w:t>6. 1. 2. Narativní rekonstrukce</w:t>
            </w:r>
            <w:r w:rsidR="00BB246B" w:rsidRPr="00BB246B">
              <w:rPr>
                <w:noProof/>
                <w:webHidden/>
              </w:rPr>
              <w:tab/>
            </w:r>
            <w:r w:rsidR="00BB246B" w:rsidRPr="00BB246B">
              <w:rPr>
                <w:noProof/>
                <w:webHidden/>
              </w:rPr>
              <w:fldChar w:fldCharType="begin"/>
            </w:r>
            <w:r w:rsidR="00BB246B" w:rsidRPr="00BB246B">
              <w:rPr>
                <w:noProof/>
                <w:webHidden/>
              </w:rPr>
              <w:instrText xml:space="preserve"> PAGEREF _Toc383515333 \h </w:instrText>
            </w:r>
            <w:r w:rsidR="00BB246B" w:rsidRPr="00BB246B">
              <w:rPr>
                <w:noProof/>
                <w:webHidden/>
              </w:rPr>
            </w:r>
            <w:r w:rsidR="00BB246B" w:rsidRPr="00BB246B">
              <w:rPr>
                <w:noProof/>
                <w:webHidden/>
              </w:rPr>
              <w:fldChar w:fldCharType="separate"/>
            </w:r>
            <w:r w:rsidR="00720960">
              <w:rPr>
                <w:noProof/>
                <w:webHidden/>
              </w:rPr>
              <w:t>42</w:t>
            </w:r>
            <w:r w:rsidR="00BB246B" w:rsidRPr="00BB246B">
              <w:rPr>
                <w:noProof/>
                <w:webHidden/>
              </w:rPr>
              <w:fldChar w:fldCharType="end"/>
            </w:r>
          </w:hyperlink>
        </w:p>
        <w:p w:rsidR="00BB246B" w:rsidRPr="00BB246B" w:rsidRDefault="0034434C" w:rsidP="00BB246B">
          <w:pPr>
            <w:pStyle w:val="Obsah3"/>
            <w:rPr>
              <w:noProof/>
            </w:rPr>
          </w:pPr>
          <w:hyperlink w:anchor="_Toc383515334" w:history="1">
            <w:r w:rsidR="00BB246B" w:rsidRPr="00BB246B">
              <w:rPr>
                <w:rStyle w:val="Hypertextovodkaz"/>
                <w:rFonts w:ascii="Times New Roman" w:hAnsi="Times New Roman" w:cs="Times New Roman"/>
                <w:noProof/>
                <w:sz w:val="24"/>
                <w:szCs w:val="24"/>
              </w:rPr>
              <w:t>6. 1. 3. Odpovědi na otázky</w:t>
            </w:r>
            <w:r w:rsidR="00BB246B" w:rsidRPr="00BB246B">
              <w:rPr>
                <w:noProof/>
                <w:webHidden/>
              </w:rPr>
              <w:tab/>
            </w:r>
            <w:r w:rsidR="00BB246B" w:rsidRPr="00BB246B">
              <w:rPr>
                <w:noProof/>
                <w:webHidden/>
              </w:rPr>
              <w:fldChar w:fldCharType="begin"/>
            </w:r>
            <w:r w:rsidR="00BB246B" w:rsidRPr="00BB246B">
              <w:rPr>
                <w:noProof/>
                <w:webHidden/>
              </w:rPr>
              <w:instrText xml:space="preserve"> PAGEREF _Toc383515334 \h </w:instrText>
            </w:r>
            <w:r w:rsidR="00BB246B" w:rsidRPr="00BB246B">
              <w:rPr>
                <w:noProof/>
                <w:webHidden/>
              </w:rPr>
            </w:r>
            <w:r w:rsidR="00BB246B" w:rsidRPr="00BB246B">
              <w:rPr>
                <w:noProof/>
                <w:webHidden/>
              </w:rPr>
              <w:fldChar w:fldCharType="separate"/>
            </w:r>
            <w:r w:rsidR="00720960">
              <w:rPr>
                <w:noProof/>
                <w:webHidden/>
              </w:rPr>
              <w:t>44</w:t>
            </w:r>
            <w:r w:rsidR="00BB246B" w:rsidRPr="00BB246B">
              <w:rPr>
                <w:noProof/>
                <w:webHidden/>
              </w:rPr>
              <w:fldChar w:fldCharType="end"/>
            </w:r>
          </w:hyperlink>
        </w:p>
        <w:p w:rsidR="00BB246B" w:rsidRPr="00BB246B" w:rsidRDefault="0034434C" w:rsidP="00BB246B">
          <w:pPr>
            <w:pStyle w:val="Obsah3"/>
            <w:rPr>
              <w:noProof/>
            </w:rPr>
          </w:pPr>
          <w:hyperlink w:anchor="_Toc383515335" w:history="1">
            <w:r w:rsidR="00BB246B" w:rsidRPr="00BB246B">
              <w:rPr>
                <w:rStyle w:val="Hypertextovodkaz"/>
                <w:rFonts w:ascii="Times New Roman" w:hAnsi="Times New Roman" w:cs="Times New Roman"/>
                <w:noProof/>
                <w:sz w:val="24"/>
                <w:szCs w:val="24"/>
              </w:rPr>
              <w:t>6. 1. 4. Shrnutí</w:t>
            </w:r>
            <w:r w:rsidR="00BB246B" w:rsidRPr="00BB246B">
              <w:rPr>
                <w:noProof/>
                <w:webHidden/>
              </w:rPr>
              <w:tab/>
            </w:r>
            <w:r w:rsidR="00BB246B" w:rsidRPr="00BB246B">
              <w:rPr>
                <w:noProof/>
                <w:webHidden/>
              </w:rPr>
              <w:fldChar w:fldCharType="begin"/>
            </w:r>
            <w:r w:rsidR="00BB246B" w:rsidRPr="00BB246B">
              <w:rPr>
                <w:noProof/>
                <w:webHidden/>
              </w:rPr>
              <w:instrText xml:space="preserve"> PAGEREF _Toc383515335 \h </w:instrText>
            </w:r>
            <w:r w:rsidR="00BB246B" w:rsidRPr="00BB246B">
              <w:rPr>
                <w:noProof/>
                <w:webHidden/>
              </w:rPr>
            </w:r>
            <w:r w:rsidR="00BB246B" w:rsidRPr="00BB246B">
              <w:rPr>
                <w:noProof/>
                <w:webHidden/>
              </w:rPr>
              <w:fldChar w:fldCharType="separate"/>
            </w:r>
            <w:r w:rsidR="00720960">
              <w:rPr>
                <w:noProof/>
                <w:webHidden/>
              </w:rPr>
              <w:t>45</w:t>
            </w:r>
            <w:r w:rsidR="00BB246B" w:rsidRPr="00BB246B">
              <w:rPr>
                <w:noProof/>
                <w:webHidden/>
              </w:rPr>
              <w:fldChar w:fldCharType="end"/>
            </w:r>
          </w:hyperlink>
        </w:p>
        <w:p w:rsidR="00BB246B" w:rsidRPr="00BB246B" w:rsidRDefault="0034434C">
          <w:pPr>
            <w:pStyle w:val="Obsah2"/>
            <w:tabs>
              <w:tab w:val="right" w:leader="dot" w:pos="9062"/>
            </w:tabs>
            <w:rPr>
              <w:rFonts w:ascii="Times New Roman" w:hAnsi="Times New Roman" w:cs="Times New Roman"/>
              <w:noProof/>
              <w:sz w:val="24"/>
              <w:szCs w:val="24"/>
            </w:rPr>
          </w:pPr>
          <w:hyperlink w:anchor="_Toc383515336" w:history="1">
            <w:r w:rsidR="00BB246B" w:rsidRPr="00BB246B">
              <w:rPr>
                <w:rStyle w:val="Hypertextovodkaz"/>
                <w:rFonts w:ascii="Times New Roman" w:hAnsi="Times New Roman" w:cs="Times New Roman"/>
                <w:noProof/>
                <w:sz w:val="24"/>
                <w:szCs w:val="24"/>
              </w:rPr>
              <w:t>6. 2. Šárka</w:t>
            </w:r>
            <w:r w:rsidR="00BB246B" w:rsidRPr="00BB246B">
              <w:rPr>
                <w:rFonts w:ascii="Times New Roman" w:hAnsi="Times New Roman" w:cs="Times New Roman"/>
                <w:noProof/>
                <w:webHidden/>
                <w:sz w:val="24"/>
                <w:szCs w:val="24"/>
              </w:rPr>
              <w:tab/>
            </w:r>
            <w:r w:rsidR="00BB246B" w:rsidRPr="00BB246B">
              <w:rPr>
                <w:rFonts w:ascii="Times New Roman" w:hAnsi="Times New Roman" w:cs="Times New Roman"/>
                <w:noProof/>
                <w:webHidden/>
                <w:sz w:val="24"/>
                <w:szCs w:val="24"/>
              </w:rPr>
              <w:fldChar w:fldCharType="begin"/>
            </w:r>
            <w:r w:rsidR="00BB246B" w:rsidRPr="00BB246B">
              <w:rPr>
                <w:rFonts w:ascii="Times New Roman" w:hAnsi="Times New Roman" w:cs="Times New Roman"/>
                <w:noProof/>
                <w:webHidden/>
                <w:sz w:val="24"/>
                <w:szCs w:val="24"/>
              </w:rPr>
              <w:instrText xml:space="preserve"> PAGEREF _Toc383515336 \h </w:instrText>
            </w:r>
            <w:r w:rsidR="00BB246B" w:rsidRPr="00BB246B">
              <w:rPr>
                <w:rFonts w:ascii="Times New Roman" w:hAnsi="Times New Roman" w:cs="Times New Roman"/>
                <w:noProof/>
                <w:webHidden/>
                <w:sz w:val="24"/>
                <w:szCs w:val="24"/>
              </w:rPr>
            </w:r>
            <w:r w:rsidR="00BB246B" w:rsidRPr="00BB246B">
              <w:rPr>
                <w:rFonts w:ascii="Times New Roman" w:hAnsi="Times New Roman" w:cs="Times New Roman"/>
                <w:noProof/>
                <w:webHidden/>
                <w:sz w:val="24"/>
                <w:szCs w:val="24"/>
              </w:rPr>
              <w:fldChar w:fldCharType="separate"/>
            </w:r>
            <w:r w:rsidR="00720960">
              <w:rPr>
                <w:rFonts w:ascii="Times New Roman" w:hAnsi="Times New Roman" w:cs="Times New Roman"/>
                <w:noProof/>
                <w:webHidden/>
                <w:sz w:val="24"/>
                <w:szCs w:val="24"/>
              </w:rPr>
              <w:t>45</w:t>
            </w:r>
            <w:r w:rsidR="00BB246B" w:rsidRPr="00BB246B">
              <w:rPr>
                <w:rFonts w:ascii="Times New Roman" w:hAnsi="Times New Roman" w:cs="Times New Roman"/>
                <w:noProof/>
                <w:webHidden/>
                <w:sz w:val="24"/>
                <w:szCs w:val="24"/>
              </w:rPr>
              <w:fldChar w:fldCharType="end"/>
            </w:r>
          </w:hyperlink>
        </w:p>
        <w:p w:rsidR="00BB246B" w:rsidRPr="00BB246B" w:rsidRDefault="0034434C" w:rsidP="00BB246B">
          <w:pPr>
            <w:pStyle w:val="Obsah3"/>
            <w:rPr>
              <w:noProof/>
            </w:rPr>
          </w:pPr>
          <w:hyperlink w:anchor="_Toc383515337" w:history="1">
            <w:r w:rsidR="00BB246B" w:rsidRPr="00BB246B">
              <w:rPr>
                <w:rStyle w:val="Hypertextovodkaz"/>
                <w:rFonts w:ascii="Times New Roman" w:hAnsi="Times New Roman" w:cs="Times New Roman"/>
                <w:noProof/>
                <w:sz w:val="24"/>
                <w:szCs w:val="24"/>
              </w:rPr>
              <w:t>6. 2. 1. Analýza čáry života</w:t>
            </w:r>
            <w:r w:rsidR="00BB246B" w:rsidRPr="00BB246B">
              <w:rPr>
                <w:noProof/>
                <w:webHidden/>
              </w:rPr>
              <w:tab/>
            </w:r>
            <w:r w:rsidR="00BB246B" w:rsidRPr="00BB246B">
              <w:rPr>
                <w:noProof/>
                <w:webHidden/>
              </w:rPr>
              <w:fldChar w:fldCharType="begin"/>
            </w:r>
            <w:r w:rsidR="00BB246B" w:rsidRPr="00BB246B">
              <w:rPr>
                <w:noProof/>
                <w:webHidden/>
              </w:rPr>
              <w:instrText xml:space="preserve"> PAGEREF _Toc383515337 \h </w:instrText>
            </w:r>
            <w:r w:rsidR="00BB246B" w:rsidRPr="00BB246B">
              <w:rPr>
                <w:noProof/>
                <w:webHidden/>
              </w:rPr>
            </w:r>
            <w:r w:rsidR="00BB246B" w:rsidRPr="00BB246B">
              <w:rPr>
                <w:noProof/>
                <w:webHidden/>
              </w:rPr>
              <w:fldChar w:fldCharType="separate"/>
            </w:r>
            <w:r w:rsidR="00720960">
              <w:rPr>
                <w:noProof/>
                <w:webHidden/>
              </w:rPr>
              <w:t>45</w:t>
            </w:r>
            <w:r w:rsidR="00BB246B" w:rsidRPr="00BB246B">
              <w:rPr>
                <w:noProof/>
                <w:webHidden/>
              </w:rPr>
              <w:fldChar w:fldCharType="end"/>
            </w:r>
          </w:hyperlink>
        </w:p>
        <w:p w:rsidR="00BB246B" w:rsidRPr="00BB246B" w:rsidRDefault="0034434C" w:rsidP="00BB246B">
          <w:pPr>
            <w:pStyle w:val="Obsah3"/>
            <w:rPr>
              <w:noProof/>
            </w:rPr>
          </w:pPr>
          <w:hyperlink w:anchor="_Toc383515338" w:history="1">
            <w:r w:rsidR="00BB246B" w:rsidRPr="00BB246B">
              <w:rPr>
                <w:rStyle w:val="Hypertextovodkaz"/>
                <w:rFonts w:ascii="Times New Roman" w:hAnsi="Times New Roman" w:cs="Times New Roman"/>
                <w:noProof/>
                <w:sz w:val="24"/>
                <w:szCs w:val="24"/>
              </w:rPr>
              <w:t>6. 2. 2. Narativní rekonstrukce</w:t>
            </w:r>
            <w:r w:rsidR="00BB246B" w:rsidRPr="00BB246B">
              <w:rPr>
                <w:noProof/>
                <w:webHidden/>
              </w:rPr>
              <w:tab/>
            </w:r>
            <w:r w:rsidR="00BB246B" w:rsidRPr="00BB246B">
              <w:rPr>
                <w:noProof/>
                <w:webHidden/>
              </w:rPr>
              <w:fldChar w:fldCharType="begin"/>
            </w:r>
            <w:r w:rsidR="00BB246B" w:rsidRPr="00BB246B">
              <w:rPr>
                <w:noProof/>
                <w:webHidden/>
              </w:rPr>
              <w:instrText xml:space="preserve"> PAGEREF _Toc383515338 \h </w:instrText>
            </w:r>
            <w:r w:rsidR="00BB246B" w:rsidRPr="00BB246B">
              <w:rPr>
                <w:noProof/>
                <w:webHidden/>
              </w:rPr>
            </w:r>
            <w:r w:rsidR="00BB246B" w:rsidRPr="00BB246B">
              <w:rPr>
                <w:noProof/>
                <w:webHidden/>
              </w:rPr>
              <w:fldChar w:fldCharType="separate"/>
            </w:r>
            <w:r w:rsidR="00720960">
              <w:rPr>
                <w:noProof/>
                <w:webHidden/>
              </w:rPr>
              <w:t>46</w:t>
            </w:r>
            <w:r w:rsidR="00BB246B" w:rsidRPr="00BB246B">
              <w:rPr>
                <w:noProof/>
                <w:webHidden/>
              </w:rPr>
              <w:fldChar w:fldCharType="end"/>
            </w:r>
          </w:hyperlink>
        </w:p>
        <w:p w:rsidR="00BB246B" w:rsidRPr="00BB246B" w:rsidRDefault="0034434C" w:rsidP="00BB246B">
          <w:pPr>
            <w:pStyle w:val="Obsah3"/>
            <w:rPr>
              <w:noProof/>
            </w:rPr>
          </w:pPr>
          <w:hyperlink w:anchor="_Toc383515339" w:history="1">
            <w:r w:rsidR="00BB246B" w:rsidRPr="00BB246B">
              <w:rPr>
                <w:rStyle w:val="Hypertextovodkaz"/>
                <w:rFonts w:ascii="Times New Roman" w:hAnsi="Times New Roman" w:cs="Times New Roman"/>
                <w:noProof/>
                <w:sz w:val="24"/>
                <w:szCs w:val="24"/>
              </w:rPr>
              <w:t>6. 2. 3. Odpovědi na otázky</w:t>
            </w:r>
            <w:r w:rsidR="00BB246B" w:rsidRPr="00BB246B">
              <w:rPr>
                <w:noProof/>
                <w:webHidden/>
              </w:rPr>
              <w:tab/>
            </w:r>
            <w:r w:rsidR="00BB246B" w:rsidRPr="00BB246B">
              <w:rPr>
                <w:noProof/>
                <w:webHidden/>
              </w:rPr>
              <w:fldChar w:fldCharType="begin"/>
            </w:r>
            <w:r w:rsidR="00BB246B" w:rsidRPr="00BB246B">
              <w:rPr>
                <w:noProof/>
                <w:webHidden/>
              </w:rPr>
              <w:instrText xml:space="preserve"> PAGEREF _Toc383515339 \h </w:instrText>
            </w:r>
            <w:r w:rsidR="00BB246B" w:rsidRPr="00BB246B">
              <w:rPr>
                <w:noProof/>
                <w:webHidden/>
              </w:rPr>
            </w:r>
            <w:r w:rsidR="00BB246B" w:rsidRPr="00BB246B">
              <w:rPr>
                <w:noProof/>
                <w:webHidden/>
              </w:rPr>
              <w:fldChar w:fldCharType="separate"/>
            </w:r>
            <w:r w:rsidR="00720960">
              <w:rPr>
                <w:noProof/>
                <w:webHidden/>
              </w:rPr>
              <w:t>50</w:t>
            </w:r>
            <w:r w:rsidR="00BB246B" w:rsidRPr="00BB246B">
              <w:rPr>
                <w:noProof/>
                <w:webHidden/>
              </w:rPr>
              <w:fldChar w:fldCharType="end"/>
            </w:r>
          </w:hyperlink>
        </w:p>
        <w:p w:rsidR="00BB246B" w:rsidRPr="00BB246B" w:rsidRDefault="0034434C" w:rsidP="00BB246B">
          <w:pPr>
            <w:pStyle w:val="Obsah3"/>
            <w:rPr>
              <w:noProof/>
            </w:rPr>
          </w:pPr>
          <w:hyperlink w:anchor="_Toc383515340" w:history="1">
            <w:r w:rsidR="00BB246B" w:rsidRPr="00BB246B">
              <w:rPr>
                <w:rStyle w:val="Hypertextovodkaz"/>
                <w:rFonts w:ascii="Times New Roman" w:hAnsi="Times New Roman" w:cs="Times New Roman"/>
                <w:noProof/>
                <w:sz w:val="24"/>
                <w:szCs w:val="24"/>
              </w:rPr>
              <w:t>6. 2. 4. Shrnutí</w:t>
            </w:r>
            <w:r w:rsidR="00BB246B" w:rsidRPr="00BB246B">
              <w:rPr>
                <w:noProof/>
                <w:webHidden/>
              </w:rPr>
              <w:tab/>
            </w:r>
            <w:r w:rsidR="00BB246B" w:rsidRPr="00BB246B">
              <w:rPr>
                <w:noProof/>
                <w:webHidden/>
              </w:rPr>
              <w:fldChar w:fldCharType="begin"/>
            </w:r>
            <w:r w:rsidR="00BB246B" w:rsidRPr="00BB246B">
              <w:rPr>
                <w:noProof/>
                <w:webHidden/>
              </w:rPr>
              <w:instrText xml:space="preserve"> PAGEREF _Toc383515340 \h </w:instrText>
            </w:r>
            <w:r w:rsidR="00BB246B" w:rsidRPr="00BB246B">
              <w:rPr>
                <w:noProof/>
                <w:webHidden/>
              </w:rPr>
            </w:r>
            <w:r w:rsidR="00BB246B" w:rsidRPr="00BB246B">
              <w:rPr>
                <w:noProof/>
                <w:webHidden/>
              </w:rPr>
              <w:fldChar w:fldCharType="separate"/>
            </w:r>
            <w:r w:rsidR="00720960">
              <w:rPr>
                <w:noProof/>
                <w:webHidden/>
              </w:rPr>
              <w:t>50</w:t>
            </w:r>
            <w:r w:rsidR="00BB246B" w:rsidRPr="00BB246B">
              <w:rPr>
                <w:noProof/>
                <w:webHidden/>
              </w:rPr>
              <w:fldChar w:fldCharType="end"/>
            </w:r>
          </w:hyperlink>
        </w:p>
        <w:p w:rsidR="00BB246B" w:rsidRPr="00BB246B" w:rsidRDefault="0034434C">
          <w:pPr>
            <w:pStyle w:val="Obsah2"/>
            <w:tabs>
              <w:tab w:val="right" w:leader="dot" w:pos="9062"/>
            </w:tabs>
            <w:rPr>
              <w:rFonts w:ascii="Times New Roman" w:hAnsi="Times New Roman" w:cs="Times New Roman"/>
              <w:noProof/>
              <w:sz w:val="24"/>
              <w:szCs w:val="24"/>
            </w:rPr>
          </w:pPr>
          <w:hyperlink w:anchor="_Toc383515341" w:history="1">
            <w:r w:rsidR="00BB246B" w:rsidRPr="00BB246B">
              <w:rPr>
                <w:rStyle w:val="Hypertextovodkaz"/>
                <w:rFonts w:ascii="Times New Roman" w:hAnsi="Times New Roman" w:cs="Times New Roman"/>
                <w:noProof/>
                <w:sz w:val="24"/>
                <w:szCs w:val="24"/>
              </w:rPr>
              <w:t>6. 3. Jiří</w:t>
            </w:r>
            <w:r w:rsidR="00BB246B" w:rsidRPr="00BB246B">
              <w:rPr>
                <w:rFonts w:ascii="Times New Roman" w:hAnsi="Times New Roman" w:cs="Times New Roman"/>
                <w:noProof/>
                <w:webHidden/>
                <w:sz w:val="24"/>
                <w:szCs w:val="24"/>
              </w:rPr>
              <w:tab/>
            </w:r>
            <w:r w:rsidR="00BB246B" w:rsidRPr="00BB246B">
              <w:rPr>
                <w:rFonts w:ascii="Times New Roman" w:hAnsi="Times New Roman" w:cs="Times New Roman"/>
                <w:noProof/>
                <w:webHidden/>
                <w:sz w:val="24"/>
                <w:szCs w:val="24"/>
              </w:rPr>
              <w:fldChar w:fldCharType="begin"/>
            </w:r>
            <w:r w:rsidR="00BB246B" w:rsidRPr="00BB246B">
              <w:rPr>
                <w:rFonts w:ascii="Times New Roman" w:hAnsi="Times New Roman" w:cs="Times New Roman"/>
                <w:noProof/>
                <w:webHidden/>
                <w:sz w:val="24"/>
                <w:szCs w:val="24"/>
              </w:rPr>
              <w:instrText xml:space="preserve"> PAGEREF _Toc383515341 \h </w:instrText>
            </w:r>
            <w:r w:rsidR="00BB246B" w:rsidRPr="00BB246B">
              <w:rPr>
                <w:rFonts w:ascii="Times New Roman" w:hAnsi="Times New Roman" w:cs="Times New Roman"/>
                <w:noProof/>
                <w:webHidden/>
                <w:sz w:val="24"/>
                <w:szCs w:val="24"/>
              </w:rPr>
            </w:r>
            <w:r w:rsidR="00BB246B" w:rsidRPr="00BB246B">
              <w:rPr>
                <w:rFonts w:ascii="Times New Roman" w:hAnsi="Times New Roman" w:cs="Times New Roman"/>
                <w:noProof/>
                <w:webHidden/>
                <w:sz w:val="24"/>
                <w:szCs w:val="24"/>
              </w:rPr>
              <w:fldChar w:fldCharType="separate"/>
            </w:r>
            <w:r w:rsidR="00720960">
              <w:rPr>
                <w:rFonts w:ascii="Times New Roman" w:hAnsi="Times New Roman" w:cs="Times New Roman"/>
                <w:noProof/>
                <w:webHidden/>
                <w:sz w:val="24"/>
                <w:szCs w:val="24"/>
              </w:rPr>
              <w:t>51</w:t>
            </w:r>
            <w:r w:rsidR="00BB246B" w:rsidRPr="00BB246B">
              <w:rPr>
                <w:rFonts w:ascii="Times New Roman" w:hAnsi="Times New Roman" w:cs="Times New Roman"/>
                <w:noProof/>
                <w:webHidden/>
                <w:sz w:val="24"/>
                <w:szCs w:val="24"/>
              </w:rPr>
              <w:fldChar w:fldCharType="end"/>
            </w:r>
          </w:hyperlink>
        </w:p>
        <w:p w:rsidR="00BB246B" w:rsidRPr="00BB246B" w:rsidRDefault="0034434C" w:rsidP="00BB246B">
          <w:pPr>
            <w:pStyle w:val="Obsah3"/>
            <w:rPr>
              <w:noProof/>
            </w:rPr>
          </w:pPr>
          <w:hyperlink w:anchor="_Toc383515342" w:history="1">
            <w:r w:rsidR="00BB246B" w:rsidRPr="00BB246B">
              <w:rPr>
                <w:rStyle w:val="Hypertextovodkaz"/>
                <w:rFonts w:ascii="Times New Roman" w:hAnsi="Times New Roman" w:cs="Times New Roman"/>
                <w:noProof/>
                <w:sz w:val="24"/>
                <w:szCs w:val="24"/>
              </w:rPr>
              <w:t>6. 3. 1. Analýza čáry života</w:t>
            </w:r>
            <w:r w:rsidR="00BB246B" w:rsidRPr="00BB246B">
              <w:rPr>
                <w:noProof/>
                <w:webHidden/>
              </w:rPr>
              <w:tab/>
            </w:r>
            <w:r w:rsidR="00BB246B" w:rsidRPr="00BB246B">
              <w:rPr>
                <w:noProof/>
                <w:webHidden/>
              </w:rPr>
              <w:fldChar w:fldCharType="begin"/>
            </w:r>
            <w:r w:rsidR="00BB246B" w:rsidRPr="00BB246B">
              <w:rPr>
                <w:noProof/>
                <w:webHidden/>
              </w:rPr>
              <w:instrText xml:space="preserve"> PAGEREF _Toc383515342 \h </w:instrText>
            </w:r>
            <w:r w:rsidR="00BB246B" w:rsidRPr="00BB246B">
              <w:rPr>
                <w:noProof/>
                <w:webHidden/>
              </w:rPr>
            </w:r>
            <w:r w:rsidR="00BB246B" w:rsidRPr="00BB246B">
              <w:rPr>
                <w:noProof/>
                <w:webHidden/>
              </w:rPr>
              <w:fldChar w:fldCharType="separate"/>
            </w:r>
            <w:r w:rsidR="00720960">
              <w:rPr>
                <w:noProof/>
                <w:webHidden/>
              </w:rPr>
              <w:t>51</w:t>
            </w:r>
            <w:r w:rsidR="00BB246B" w:rsidRPr="00BB246B">
              <w:rPr>
                <w:noProof/>
                <w:webHidden/>
              </w:rPr>
              <w:fldChar w:fldCharType="end"/>
            </w:r>
          </w:hyperlink>
        </w:p>
        <w:p w:rsidR="00BB246B" w:rsidRPr="00BB246B" w:rsidRDefault="0034434C" w:rsidP="00BB246B">
          <w:pPr>
            <w:pStyle w:val="Obsah3"/>
            <w:rPr>
              <w:noProof/>
            </w:rPr>
          </w:pPr>
          <w:hyperlink w:anchor="_Toc383515343" w:history="1">
            <w:r w:rsidR="00BB246B" w:rsidRPr="00BB246B">
              <w:rPr>
                <w:rStyle w:val="Hypertextovodkaz"/>
                <w:rFonts w:ascii="Times New Roman" w:hAnsi="Times New Roman" w:cs="Times New Roman"/>
                <w:noProof/>
                <w:sz w:val="24"/>
                <w:szCs w:val="24"/>
              </w:rPr>
              <w:t>6. 3. 2. Narativní rekonstrukce</w:t>
            </w:r>
            <w:r w:rsidR="00BB246B" w:rsidRPr="00BB246B">
              <w:rPr>
                <w:noProof/>
                <w:webHidden/>
              </w:rPr>
              <w:tab/>
            </w:r>
            <w:r w:rsidR="00BB246B" w:rsidRPr="00BB246B">
              <w:rPr>
                <w:noProof/>
                <w:webHidden/>
              </w:rPr>
              <w:fldChar w:fldCharType="begin"/>
            </w:r>
            <w:r w:rsidR="00BB246B" w:rsidRPr="00BB246B">
              <w:rPr>
                <w:noProof/>
                <w:webHidden/>
              </w:rPr>
              <w:instrText xml:space="preserve"> PAGEREF _Toc383515343 \h </w:instrText>
            </w:r>
            <w:r w:rsidR="00BB246B" w:rsidRPr="00BB246B">
              <w:rPr>
                <w:noProof/>
                <w:webHidden/>
              </w:rPr>
            </w:r>
            <w:r w:rsidR="00BB246B" w:rsidRPr="00BB246B">
              <w:rPr>
                <w:noProof/>
                <w:webHidden/>
              </w:rPr>
              <w:fldChar w:fldCharType="separate"/>
            </w:r>
            <w:r w:rsidR="00720960">
              <w:rPr>
                <w:noProof/>
                <w:webHidden/>
              </w:rPr>
              <w:t>51</w:t>
            </w:r>
            <w:r w:rsidR="00BB246B" w:rsidRPr="00BB246B">
              <w:rPr>
                <w:noProof/>
                <w:webHidden/>
              </w:rPr>
              <w:fldChar w:fldCharType="end"/>
            </w:r>
          </w:hyperlink>
        </w:p>
        <w:p w:rsidR="00BB246B" w:rsidRPr="00BB246B" w:rsidRDefault="0034434C" w:rsidP="00BB246B">
          <w:pPr>
            <w:pStyle w:val="Obsah3"/>
            <w:rPr>
              <w:noProof/>
            </w:rPr>
          </w:pPr>
          <w:hyperlink w:anchor="_Toc383515344" w:history="1">
            <w:r w:rsidR="00BB246B" w:rsidRPr="00BB246B">
              <w:rPr>
                <w:rStyle w:val="Hypertextovodkaz"/>
                <w:rFonts w:ascii="Times New Roman" w:hAnsi="Times New Roman" w:cs="Times New Roman"/>
                <w:noProof/>
                <w:sz w:val="24"/>
                <w:szCs w:val="24"/>
              </w:rPr>
              <w:t>6. 3. 3. Odpovědi na otázky</w:t>
            </w:r>
            <w:r w:rsidR="00BB246B" w:rsidRPr="00BB246B">
              <w:rPr>
                <w:noProof/>
                <w:webHidden/>
              </w:rPr>
              <w:tab/>
            </w:r>
            <w:r w:rsidR="00BB246B" w:rsidRPr="00BB246B">
              <w:rPr>
                <w:noProof/>
                <w:webHidden/>
              </w:rPr>
              <w:fldChar w:fldCharType="begin"/>
            </w:r>
            <w:r w:rsidR="00BB246B" w:rsidRPr="00BB246B">
              <w:rPr>
                <w:noProof/>
                <w:webHidden/>
              </w:rPr>
              <w:instrText xml:space="preserve"> PAGEREF _Toc383515344 \h </w:instrText>
            </w:r>
            <w:r w:rsidR="00BB246B" w:rsidRPr="00BB246B">
              <w:rPr>
                <w:noProof/>
                <w:webHidden/>
              </w:rPr>
            </w:r>
            <w:r w:rsidR="00BB246B" w:rsidRPr="00BB246B">
              <w:rPr>
                <w:noProof/>
                <w:webHidden/>
              </w:rPr>
              <w:fldChar w:fldCharType="separate"/>
            </w:r>
            <w:r w:rsidR="00720960">
              <w:rPr>
                <w:noProof/>
                <w:webHidden/>
              </w:rPr>
              <w:t>54</w:t>
            </w:r>
            <w:r w:rsidR="00BB246B" w:rsidRPr="00BB246B">
              <w:rPr>
                <w:noProof/>
                <w:webHidden/>
              </w:rPr>
              <w:fldChar w:fldCharType="end"/>
            </w:r>
          </w:hyperlink>
        </w:p>
        <w:p w:rsidR="00BB246B" w:rsidRPr="00BB246B" w:rsidRDefault="0034434C" w:rsidP="00BB246B">
          <w:pPr>
            <w:pStyle w:val="Obsah3"/>
            <w:rPr>
              <w:noProof/>
            </w:rPr>
          </w:pPr>
          <w:hyperlink w:anchor="_Toc383515345" w:history="1">
            <w:r w:rsidR="00BB246B" w:rsidRPr="00BB246B">
              <w:rPr>
                <w:rStyle w:val="Hypertextovodkaz"/>
                <w:rFonts w:ascii="Times New Roman" w:hAnsi="Times New Roman" w:cs="Times New Roman"/>
                <w:noProof/>
                <w:sz w:val="24"/>
                <w:szCs w:val="24"/>
              </w:rPr>
              <w:t>6. 3. 4. Shrnutí</w:t>
            </w:r>
            <w:r w:rsidR="00BB246B" w:rsidRPr="00BB246B">
              <w:rPr>
                <w:noProof/>
                <w:webHidden/>
              </w:rPr>
              <w:tab/>
            </w:r>
            <w:r w:rsidR="00BB246B" w:rsidRPr="00BB246B">
              <w:rPr>
                <w:noProof/>
                <w:webHidden/>
              </w:rPr>
              <w:fldChar w:fldCharType="begin"/>
            </w:r>
            <w:r w:rsidR="00BB246B" w:rsidRPr="00BB246B">
              <w:rPr>
                <w:noProof/>
                <w:webHidden/>
              </w:rPr>
              <w:instrText xml:space="preserve"> PAGEREF _Toc383515345 \h </w:instrText>
            </w:r>
            <w:r w:rsidR="00BB246B" w:rsidRPr="00BB246B">
              <w:rPr>
                <w:noProof/>
                <w:webHidden/>
              </w:rPr>
            </w:r>
            <w:r w:rsidR="00BB246B" w:rsidRPr="00BB246B">
              <w:rPr>
                <w:noProof/>
                <w:webHidden/>
              </w:rPr>
              <w:fldChar w:fldCharType="separate"/>
            </w:r>
            <w:r w:rsidR="00720960">
              <w:rPr>
                <w:noProof/>
                <w:webHidden/>
              </w:rPr>
              <w:t>55</w:t>
            </w:r>
            <w:r w:rsidR="00BB246B" w:rsidRPr="00BB246B">
              <w:rPr>
                <w:noProof/>
                <w:webHidden/>
              </w:rPr>
              <w:fldChar w:fldCharType="end"/>
            </w:r>
          </w:hyperlink>
        </w:p>
        <w:p w:rsidR="00BB246B" w:rsidRPr="00BB246B" w:rsidRDefault="0034434C">
          <w:pPr>
            <w:pStyle w:val="Obsah2"/>
            <w:tabs>
              <w:tab w:val="right" w:leader="dot" w:pos="9062"/>
            </w:tabs>
            <w:rPr>
              <w:rFonts w:ascii="Times New Roman" w:hAnsi="Times New Roman" w:cs="Times New Roman"/>
              <w:noProof/>
              <w:sz w:val="24"/>
              <w:szCs w:val="24"/>
            </w:rPr>
          </w:pPr>
          <w:hyperlink w:anchor="_Toc383515346" w:history="1">
            <w:r w:rsidR="00BB246B" w:rsidRPr="00BB246B">
              <w:rPr>
                <w:rStyle w:val="Hypertextovodkaz"/>
                <w:rFonts w:ascii="Times New Roman" w:hAnsi="Times New Roman" w:cs="Times New Roman"/>
                <w:noProof/>
                <w:sz w:val="24"/>
                <w:szCs w:val="24"/>
              </w:rPr>
              <w:t>6. 4. Kristýna</w:t>
            </w:r>
            <w:r w:rsidR="00BB246B" w:rsidRPr="00BB246B">
              <w:rPr>
                <w:rFonts w:ascii="Times New Roman" w:hAnsi="Times New Roman" w:cs="Times New Roman"/>
                <w:noProof/>
                <w:webHidden/>
                <w:sz w:val="24"/>
                <w:szCs w:val="24"/>
              </w:rPr>
              <w:tab/>
            </w:r>
            <w:r w:rsidR="00BB246B" w:rsidRPr="00BB246B">
              <w:rPr>
                <w:rFonts w:ascii="Times New Roman" w:hAnsi="Times New Roman" w:cs="Times New Roman"/>
                <w:noProof/>
                <w:webHidden/>
                <w:sz w:val="24"/>
                <w:szCs w:val="24"/>
              </w:rPr>
              <w:fldChar w:fldCharType="begin"/>
            </w:r>
            <w:r w:rsidR="00BB246B" w:rsidRPr="00BB246B">
              <w:rPr>
                <w:rFonts w:ascii="Times New Roman" w:hAnsi="Times New Roman" w:cs="Times New Roman"/>
                <w:noProof/>
                <w:webHidden/>
                <w:sz w:val="24"/>
                <w:szCs w:val="24"/>
              </w:rPr>
              <w:instrText xml:space="preserve"> PAGEREF _Toc383515346 \h </w:instrText>
            </w:r>
            <w:r w:rsidR="00BB246B" w:rsidRPr="00BB246B">
              <w:rPr>
                <w:rFonts w:ascii="Times New Roman" w:hAnsi="Times New Roman" w:cs="Times New Roman"/>
                <w:noProof/>
                <w:webHidden/>
                <w:sz w:val="24"/>
                <w:szCs w:val="24"/>
              </w:rPr>
            </w:r>
            <w:r w:rsidR="00BB246B" w:rsidRPr="00BB246B">
              <w:rPr>
                <w:rFonts w:ascii="Times New Roman" w:hAnsi="Times New Roman" w:cs="Times New Roman"/>
                <w:noProof/>
                <w:webHidden/>
                <w:sz w:val="24"/>
                <w:szCs w:val="24"/>
              </w:rPr>
              <w:fldChar w:fldCharType="separate"/>
            </w:r>
            <w:r w:rsidR="00720960">
              <w:rPr>
                <w:rFonts w:ascii="Times New Roman" w:hAnsi="Times New Roman" w:cs="Times New Roman"/>
                <w:noProof/>
                <w:webHidden/>
                <w:sz w:val="24"/>
                <w:szCs w:val="24"/>
              </w:rPr>
              <w:t>55</w:t>
            </w:r>
            <w:r w:rsidR="00BB246B" w:rsidRPr="00BB246B">
              <w:rPr>
                <w:rFonts w:ascii="Times New Roman" w:hAnsi="Times New Roman" w:cs="Times New Roman"/>
                <w:noProof/>
                <w:webHidden/>
                <w:sz w:val="24"/>
                <w:szCs w:val="24"/>
              </w:rPr>
              <w:fldChar w:fldCharType="end"/>
            </w:r>
          </w:hyperlink>
        </w:p>
        <w:p w:rsidR="00BB246B" w:rsidRPr="00BB246B" w:rsidRDefault="0034434C" w:rsidP="00BB246B">
          <w:pPr>
            <w:pStyle w:val="Obsah3"/>
            <w:rPr>
              <w:noProof/>
            </w:rPr>
          </w:pPr>
          <w:hyperlink w:anchor="_Toc383515347" w:history="1">
            <w:r w:rsidR="00BB246B" w:rsidRPr="00BB246B">
              <w:rPr>
                <w:rStyle w:val="Hypertextovodkaz"/>
                <w:rFonts w:ascii="Times New Roman" w:hAnsi="Times New Roman" w:cs="Times New Roman"/>
                <w:noProof/>
                <w:sz w:val="24"/>
                <w:szCs w:val="24"/>
              </w:rPr>
              <w:t>6. 4. 1. Analýza čáry života</w:t>
            </w:r>
            <w:r w:rsidR="00BB246B" w:rsidRPr="00BB246B">
              <w:rPr>
                <w:noProof/>
                <w:webHidden/>
              </w:rPr>
              <w:tab/>
            </w:r>
            <w:r w:rsidR="00BB246B" w:rsidRPr="00BB246B">
              <w:rPr>
                <w:noProof/>
                <w:webHidden/>
              </w:rPr>
              <w:fldChar w:fldCharType="begin"/>
            </w:r>
            <w:r w:rsidR="00BB246B" w:rsidRPr="00BB246B">
              <w:rPr>
                <w:noProof/>
                <w:webHidden/>
              </w:rPr>
              <w:instrText xml:space="preserve"> PAGEREF _Toc383515347 \h </w:instrText>
            </w:r>
            <w:r w:rsidR="00BB246B" w:rsidRPr="00BB246B">
              <w:rPr>
                <w:noProof/>
                <w:webHidden/>
              </w:rPr>
            </w:r>
            <w:r w:rsidR="00BB246B" w:rsidRPr="00BB246B">
              <w:rPr>
                <w:noProof/>
                <w:webHidden/>
              </w:rPr>
              <w:fldChar w:fldCharType="separate"/>
            </w:r>
            <w:r w:rsidR="00720960">
              <w:rPr>
                <w:noProof/>
                <w:webHidden/>
              </w:rPr>
              <w:t>55</w:t>
            </w:r>
            <w:r w:rsidR="00BB246B" w:rsidRPr="00BB246B">
              <w:rPr>
                <w:noProof/>
                <w:webHidden/>
              </w:rPr>
              <w:fldChar w:fldCharType="end"/>
            </w:r>
          </w:hyperlink>
        </w:p>
        <w:p w:rsidR="00BB246B" w:rsidRPr="00BB246B" w:rsidRDefault="0034434C" w:rsidP="00BB246B">
          <w:pPr>
            <w:pStyle w:val="Obsah3"/>
            <w:rPr>
              <w:noProof/>
            </w:rPr>
          </w:pPr>
          <w:hyperlink w:anchor="_Toc383515348" w:history="1">
            <w:r w:rsidR="00BB246B" w:rsidRPr="00BB246B">
              <w:rPr>
                <w:rStyle w:val="Hypertextovodkaz"/>
                <w:rFonts w:ascii="Times New Roman" w:hAnsi="Times New Roman" w:cs="Times New Roman"/>
                <w:noProof/>
                <w:sz w:val="24"/>
                <w:szCs w:val="24"/>
              </w:rPr>
              <w:t>6. 4. 2. Narativní rekonstrukce</w:t>
            </w:r>
            <w:r w:rsidR="00BB246B" w:rsidRPr="00BB246B">
              <w:rPr>
                <w:noProof/>
                <w:webHidden/>
              </w:rPr>
              <w:tab/>
            </w:r>
            <w:r w:rsidR="00BB246B" w:rsidRPr="00BB246B">
              <w:rPr>
                <w:noProof/>
                <w:webHidden/>
              </w:rPr>
              <w:fldChar w:fldCharType="begin"/>
            </w:r>
            <w:r w:rsidR="00BB246B" w:rsidRPr="00BB246B">
              <w:rPr>
                <w:noProof/>
                <w:webHidden/>
              </w:rPr>
              <w:instrText xml:space="preserve"> PAGEREF _Toc383515348 \h </w:instrText>
            </w:r>
            <w:r w:rsidR="00BB246B" w:rsidRPr="00BB246B">
              <w:rPr>
                <w:noProof/>
                <w:webHidden/>
              </w:rPr>
            </w:r>
            <w:r w:rsidR="00BB246B" w:rsidRPr="00BB246B">
              <w:rPr>
                <w:noProof/>
                <w:webHidden/>
              </w:rPr>
              <w:fldChar w:fldCharType="separate"/>
            </w:r>
            <w:r w:rsidR="00720960">
              <w:rPr>
                <w:noProof/>
                <w:webHidden/>
              </w:rPr>
              <w:t>56</w:t>
            </w:r>
            <w:r w:rsidR="00BB246B" w:rsidRPr="00BB246B">
              <w:rPr>
                <w:noProof/>
                <w:webHidden/>
              </w:rPr>
              <w:fldChar w:fldCharType="end"/>
            </w:r>
          </w:hyperlink>
        </w:p>
        <w:p w:rsidR="00BB246B" w:rsidRPr="00BB246B" w:rsidRDefault="0034434C" w:rsidP="00BB246B">
          <w:pPr>
            <w:pStyle w:val="Obsah3"/>
            <w:rPr>
              <w:noProof/>
            </w:rPr>
          </w:pPr>
          <w:hyperlink w:anchor="_Toc383515349" w:history="1">
            <w:r w:rsidR="00BB246B" w:rsidRPr="00BB246B">
              <w:rPr>
                <w:rStyle w:val="Hypertextovodkaz"/>
                <w:rFonts w:ascii="Times New Roman" w:hAnsi="Times New Roman" w:cs="Times New Roman"/>
                <w:noProof/>
                <w:sz w:val="24"/>
                <w:szCs w:val="24"/>
              </w:rPr>
              <w:t>6. 4. 3. Odpovědi na otázky</w:t>
            </w:r>
            <w:r w:rsidR="00BB246B" w:rsidRPr="00BB246B">
              <w:rPr>
                <w:noProof/>
                <w:webHidden/>
              </w:rPr>
              <w:tab/>
            </w:r>
            <w:r w:rsidR="00BB246B" w:rsidRPr="00BB246B">
              <w:rPr>
                <w:noProof/>
                <w:webHidden/>
              </w:rPr>
              <w:fldChar w:fldCharType="begin"/>
            </w:r>
            <w:r w:rsidR="00BB246B" w:rsidRPr="00BB246B">
              <w:rPr>
                <w:noProof/>
                <w:webHidden/>
              </w:rPr>
              <w:instrText xml:space="preserve"> PAGEREF _Toc383515349 \h </w:instrText>
            </w:r>
            <w:r w:rsidR="00BB246B" w:rsidRPr="00BB246B">
              <w:rPr>
                <w:noProof/>
                <w:webHidden/>
              </w:rPr>
            </w:r>
            <w:r w:rsidR="00BB246B" w:rsidRPr="00BB246B">
              <w:rPr>
                <w:noProof/>
                <w:webHidden/>
              </w:rPr>
              <w:fldChar w:fldCharType="separate"/>
            </w:r>
            <w:r w:rsidR="00720960">
              <w:rPr>
                <w:noProof/>
                <w:webHidden/>
              </w:rPr>
              <w:t>62</w:t>
            </w:r>
            <w:r w:rsidR="00BB246B" w:rsidRPr="00BB246B">
              <w:rPr>
                <w:noProof/>
                <w:webHidden/>
              </w:rPr>
              <w:fldChar w:fldCharType="end"/>
            </w:r>
          </w:hyperlink>
        </w:p>
        <w:p w:rsidR="00BB246B" w:rsidRPr="00BB246B" w:rsidRDefault="0034434C" w:rsidP="00BB246B">
          <w:pPr>
            <w:pStyle w:val="Obsah3"/>
            <w:rPr>
              <w:noProof/>
            </w:rPr>
          </w:pPr>
          <w:hyperlink w:anchor="_Toc383515350" w:history="1">
            <w:r w:rsidR="00BB246B" w:rsidRPr="00BB246B">
              <w:rPr>
                <w:rStyle w:val="Hypertextovodkaz"/>
                <w:rFonts w:ascii="Times New Roman" w:hAnsi="Times New Roman" w:cs="Times New Roman"/>
                <w:noProof/>
                <w:sz w:val="24"/>
                <w:szCs w:val="24"/>
              </w:rPr>
              <w:t>6. 4. 4. Shrnutí</w:t>
            </w:r>
            <w:r w:rsidR="00BB246B" w:rsidRPr="00BB246B">
              <w:rPr>
                <w:noProof/>
                <w:webHidden/>
              </w:rPr>
              <w:tab/>
            </w:r>
            <w:r w:rsidR="00BB246B" w:rsidRPr="00BB246B">
              <w:rPr>
                <w:noProof/>
                <w:webHidden/>
              </w:rPr>
              <w:fldChar w:fldCharType="begin"/>
            </w:r>
            <w:r w:rsidR="00BB246B" w:rsidRPr="00BB246B">
              <w:rPr>
                <w:noProof/>
                <w:webHidden/>
              </w:rPr>
              <w:instrText xml:space="preserve"> PAGEREF _Toc383515350 \h </w:instrText>
            </w:r>
            <w:r w:rsidR="00BB246B" w:rsidRPr="00BB246B">
              <w:rPr>
                <w:noProof/>
                <w:webHidden/>
              </w:rPr>
            </w:r>
            <w:r w:rsidR="00BB246B" w:rsidRPr="00BB246B">
              <w:rPr>
                <w:noProof/>
                <w:webHidden/>
              </w:rPr>
              <w:fldChar w:fldCharType="separate"/>
            </w:r>
            <w:r w:rsidR="00720960">
              <w:rPr>
                <w:noProof/>
                <w:webHidden/>
              </w:rPr>
              <w:t>63</w:t>
            </w:r>
            <w:r w:rsidR="00BB246B" w:rsidRPr="00BB246B">
              <w:rPr>
                <w:noProof/>
                <w:webHidden/>
              </w:rPr>
              <w:fldChar w:fldCharType="end"/>
            </w:r>
          </w:hyperlink>
        </w:p>
        <w:p w:rsidR="00BB246B" w:rsidRPr="00BB246B" w:rsidRDefault="0034434C" w:rsidP="00BB246B">
          <w:pPr>
            <w:pStyle w:val="Obsah1"/>
            <w:rPr>
              <w:rFonts w:eastAsiaTheme="minorEastAsia"/>
              <w:noProof/>
              <w:lang w:eastAsia="cs-CZ"/>
            </w:rPr>
          </w:pPr>
          <w:hyperlink w:anchor="_Toc383515351" w:history="1">
            <w:r w:rsidR="00BB246B" w:rsidRPr="00BB246B">
              <w:rPr>
                <w:rStyle w:val="Hypertextovodkaz"/>
                <w:rFonts w:ascii="Times New Roman" w:hAnsi="Times New Roman" w:cs="Times New Roman"/>
                <w:noProof/>
                <w:sz w:val="24"/>
                <w:szCs w:val="24"/>
              </w:rPr>
              <w:t>7. Diskuse</w:t>
            </w:r>
            <w:r w:rsidR="00BB246B" w:rsidRPr="00BB246B">
              <w:rPr>
                <w:noProof/>
                <w:webHidden/>
              </w:rPr>
              <w:tab/>
            </w:r>
            <w:r w:rsidR="00BB246B" w:rsidRPr="00BB246B">
              <w:rPr>
                <w:noProof/>
                <w:webHidden/>
              </w:rPr>
              <w:fldChar w:fldCharType="begin"/>
            </w:r>
            <w:r w:rsidR="00BB246B" w:rsidRPr="00BB246B">
              <w:rPr>
                <w:noProof/>
                <w:webHidden/>
              </w:rPr>
              <w:instrText xml:space="preserve"> PAGEREF _Toc383515351 \h </w:instrText>
            </w:r>
            <w:r w:rsidR="00BB246B" w:rsidRPr="00BB246B">
              <w:rPr>
                <w:noProof/>
                <w:webHidden/>
              </w:rPr>
            </w:r>
            <w:r w:rsidR="00BB246B" w:rsidRPr="00BB246B">
              <w:rPr>
                <w:noProof/>
                <w:webHidden/>
              </w:rPr>
              <w:fldChar w:fldCharType="separate"/>
            </w:r>
            <w:r w:rsidR="00720960">
              <w:rPr>
                <w:noProof/>
                <w:webHidden/>
              </w:rPr>
              <w:t>63</w:t>
            </w:r>
            <w:r w:rsidR="00BB246B" w:rsidRPr="00BB246B">
              <w:rPr>
                <w:noProof/>
                <w:webHidden/>
              </w:rPr>
              <w:fldChar w:fldCharType="end"/>
            </w:r>
          </w:hyperlink>
        </w:p>
        <w:p w:rsidR="00BB246B" w:rsidRPr="00BB246B" w:rsidRDefault="0034434C" w:rsidP="00BB246B">
          <w:pPr>
            <w:pStyle w:val="Obsah1"/>
            <w:rPr>
              <w:rFonts w:eastAsiaTheme="minorEastAsia"/>
              <w:noProof/>
              <w:lang w:eastAsia="cs-CZ"/>
            </w:rPr>
          </w:pPr>
          <w:hyperlink w:anchor="_Toc383515352" w:history="1">
            <w:r w:rsidR="00BB246B" w:rsidRPr="00BB246B">
              <w:rPr>
                <w:rStyle w:val="Hypertextovodkaz"/>
                <w:rFonts w:ascii="Times New Roman" w:hAnsi="Times New Roman" w:cs="Times New Roman"/>
                <w:noProof/>
                <w:sz w:val="24"/>
                <w:szCs w:val="24"/>
              </w:rPr>
              <w:t>8. Závěr</w:t>
            </w:r>
            <w:r w:rsidR="00BB246B" w:rsidRPr="00BB246B">
              <w:rPr>
                <w:noProof/>
                <w:webHidden/>
              </w:rPr>
              <w:tab/>
            </w:r>
            <w:r w:rsidR="00BB246B" w:rsidRPr="00BB246B">
              <w:rPr>
                <w:noProof/>
                <w:webHidden/>
              </w:rPr>
              <w:fldChar w:fldCharType="begin"/>
            </w:r>
            <w:r w:rsidR="00BB246B" w:rsidRPr="00BB246B">
              <w:rPr>
                <w:noProof/>
                <w:webHidden/>
              </w:rPr>
              <w:instrText xml:space="preserve"> PAGEREF _Toc383515352 \h </w:instrText>
            </w:r>
            <w:r w:rsidR="00BB246B" w:rsidRPr="00BB246B">
              <w:rPr>
                <w:noProof/>
                <w:webHidden/>
              </w:rPr>
            </w:r>
            <w:r w:rsidR="00BB246B" w:rsidRPr="00BB246B">
              <w:rPr>
                <w:noProof/>
                <w:webHidden/>
              </w:rPr>
              <w:fldChar w:fldCharType="separate"/>
            </w:r>
            <w:r w:rsidR="00720960">
              <w:rPr>
                <w:noProof/>
                <w:webHidden/>
              </w:rPr>
              <w:t>66</w:t>
            </w:r>
            <w:r w:rsidR="00BB246B" w:rsidRPr="00BB246B">
              <w:rPr>
                <w:noProof/>
                <w:webHidden/>
              </w:rPr>
              <w:fldChar w:fldCharType="end"/>
            </w:r>
          </w:hyperlink>
        </w:p>
        <w:p w:rsidR="00BB246B" w:rsidRPr="00BB246B" w:rsidRDefault="0034434C" w:rsidP="00BB246B">
          <w:pPr>
            <w:pStyle w:val="Obsah1"/>
            <w:rPr>
              <w:rFonts w:eastAsiaTheme="minorEastAsia"/>
              <w:noProof/>
              <w:lang w:eastAsia="cs-CZ"/>
            </w:rPr>
          </w:pPr>
          <w:hyperlink w:anchor="_Toc383515353" w:history="1">
            <w:r w:rsidR="00BB246B" w:rsidRPr="00BB246B">
              <w:rPr>
                <w:rStyle w:val="Hypertextovodkaz"/>
                <w:rFonts w:ascii="Times New Roman" w:hAnsi="Times New Roman" w:cs="Times New Roman"/>
                <w:noProof/>
                <w:sz w:val="24"/>
                <w:szCs w:val="24"/>
              </w:rPr>
              <w:t>9. Souhrn</w:t>
            </w:r>
            <w:r w:rsidR="00BB246B" w:rsidRPr="00BB246B">
              <w:rPr>
                <w:noProof/>
                <w:webHidden/>
              </w:rPr>
              <w:tab/>
            </w:r>
            <w:r w:rsidR="00BB246B" w:rsidRPr="00BB246B">
              <w:rPr>
                <w:noProof/>
                <w:webHidden/>
              </w:rPr>
              <w:fldChar w:fldCharType="begin"/>
            </w:r>
            <w:r w:rsidR="00BB246B" w:rsidRPr="00BB246B">
              <w:rPr>
                <w:noProof/>
                <w:webHidden/>
              </w:rPr>
              <w:instrText xml:space="preserve"> PAGEREF _Toc383515353 \h </w:instrText>
            </w:r>
            <w:r w:rsidR="00BB246B" w:rsidRPr="00BB246B">
              <w:rPr>
                <w:noProof/>
                <w:webHidden/>
              </w:rPr>
            </w:r>
            <w:r w:rsidR="00BB246B" w:rsidRPr="00BB246B">
              <w:rPr>
                <w:noProof/>
                <w:webHidden/>
              </w:rPr>
              <w:fldChar w:fldCharType="separate"/>
            </w:r>
            <w:r w:rsidR="00720960">
              <w:rPr>
                <w:noProof/>
                <w:webHidden/>
              </w:rPr>
              <w:t>67</w:t>
            </w:r>
            <w:r w:rsidR="00BB246B" w:rsidRPr="00BB246B">
              <w:rPr>
                <w:noProof/>
                <w:webHidden/>
              </w:rPr>
              <w:fldChar w:fldCharType="end"/>
            </w:r>
          </w:hyperlink>
        </w:p>
        <w:p w:rsidR="00BB246B" w:rsidRPr="00BB246B" w:rsidRDefault="0034434C" w:rsidP="00BB246B">
          <w:pPr>
            <w:pStyle w:val="Obsah1"/>
            <w:rPr>
              <w:rFonts w:eastAsiaTheme="minorEastAsia"/>
              <w:noProof/>
              <w:lang w:eastAsia="cs-CZ"/>
            </w:rPr>
          </w:pPr>
          <w:hyperlink w:anchor="_Toc383515354" w:history="1">
            <w:r w:rsidR="00BB246B" w:rsidRPr="00BB246B">
              <w:rPr>
                <w:rStyle w:val="Hypertextovodkaz"/>
                <w:rFonts w:ascii="Times New Roman" w:hAnsi="Times New Roman" w:cs="Times New Roman"/>
                <w:noProof/>
                <w:sz w:val="24"/>
                <w:szCs w:val="24"/>
              </w:rPr>
              <w:t>10. Seznam literatury</w:t>
            </w:r>
            <w:r w:rsidR="00BB246B" w:rsidRPr="00BB246B">
              <w:rPr>
                <w:noProof/>
                <w:webHidden/>
              </w:rPr>
              <w:tab/>
            </w:r>
            <w:r w:rsidR="00BB246B" w:rsidRPr="00BB246B">
              <w:rPr>
                <w:noProof/>
                <w:webHidden/>
              </w:rPr>
              <w:fldChar w:fldCharType="begin"/>
            </w:r>
            <w:r w:rsidR="00BB246B" w:rsidRPr="00BB246B">
              <w:rPr>
                <w:noProof/>
                <w:webHidden/>
              </w:rPr>
              <w:instrText xml:space="preserve"> PAGEREF _Toc383515354 \h </w:instrText>
            </w:r>
            <w:r w:rsidR="00BB246B" w:rsidRPr="00BB246B">
              <w:rPr>
                <w:noProof/>
                <w:webHidden/>
              </w:rPr>
            </w:r>
            <w:r w:rsidR="00BB246B" w:rsidRPr="00BB246B">
              <w:rPr>
                <w:noProof/>
                <w:webHidden/>
              </w:rPr>
              <w:fldChar w:fldCharType="separate"/>
            </w:r>
            <w:r w:rsidR="00720960">
              <w:rPr>
                <w:noProof/>
                <w:webHidden/>
              </w:rPr>
              <w:t>71</w:t>
            </w:r>
            <w:r w:rsidR="00BB246B" w:rsidRPr="00BB246B">
              <w:rPr>
                <w:noProof/>
                <w:webHidden/>
              </w:rPr>
              <w:fldChar w:fldCharType="end"/>
            </w:r>
          </w:hyperlink>
        </w:p>
        <w:p w:rsidR="00BB246B" w:rsidRPr="00BB246B" w:rsidRDefault="00BB246B" w:rsidP="00BB246B">
          <w:pPr>
            <w:pStyle w:val="Obsah1"/>
            <w:rPr>
              <w:noProof/>
              <w:lang w:eastAsia="cs-CZ"/>
            </w:rPr>
          </w:pPr>
        </w:p>
        <w:p w:rsidR="00BB246B" w:rsidRDefault="00CE5309" w:rsidP="00BB246B">
          <w:pPr>
            <w:spacing w:after="0" w:line="360" w:lineRule="auto"/>
            <w:ind w:right="-284"/>
            <w:jc w:val="both"/>
            <w:rPr>
              <w:rFonts w:ascii="Times New Roman" w:hAnsi="Times New Roman" w:cs="Times New Roman"/>
              <w:b/>
              <w:bCs/>
              <w:sz w:val="24"/>
              <w:szCs w:val="24"/>
            </w:rPr>
          </w:pPr>
          <w:r w:rsidRPr="00BB246B">
            <w:rPr>
              <w:rFonts w:ascii="Times New Roman" w:hAnsi="Times New Roman" w:cs="Times New Roman"/>
              <w:b/>
              <w:bCs/>
              <w:sz w:val="24"/>
              <w:szCs w:val="24"/>
            </w:rPr>
            <w:fldChar w:fldCharType="end"/>
          </w:r>
        </w:p>
      </w:sdtContent>
    </w:sdt>
    <w:p w:rsidR="00CE5309" w:rsidRPr="00BB246B" w:rsidRDefault="00BB246B" w:rsidP="00BB246B">
      <w:pPr>
        <w:spacing w:after="0" w:line="360" w:lineRule="auto"/>
        <w:ind w:left="567" w:right="-284"/>
        <w:jc w:val="both"/>
        <w:rPr>
          <w:rFonts w:ascii="Times New Roman" w:hAnsi="Times New Roman" w:cs="Times New Roman"/>
          <w:sz w:val="28"/>
          <w:szCs w:val="28"/>
        </w:rPr>
      </w:pPr>
      <w:r w:rsidRPr="00BB246B">
        <w:rPr>
          <w:rFonts w:ascii="Times New Roman" w:hAnsi="Times New Roman" w:cs="Times New Roman"/>
          <w:b/>
          <w:sz w:val="28"/>
          <w:szCs w:val="28"/>
        </w:rPr>
        <w:t>Přílohy</w:t>
      </w:r>
    </w:p>
    <w:p w:rsidR="00815002" w:rsidRDefault="00BB246B" w:rsidP="00BB246B">
      <w:pPr>
        <w:spacing w:after="0" w:line="360" w:lineRule="auto"/>
        <w:ind w:right="-284"/>
        <w:jc w:val="both"/>
        <w:rPr>
          <w:rFonts w:ascii="Times New Roman" w:hAnsi="Times New Roman" w:cs="Times New Roman"/>
          <w:sz w:val="20"/>
          <w:szCs w:val="20"/>
        </w:rPr>
      </w:pPr>
      <w:r>
        <w:rPr>
          <w:rFonts w:ascii="Times New Roman" w:hAnsi="Times New Roman" w:cs="Times New Roman"/>
          <w:sz w:val="24"/>
          <w:szCs w:val="24"/>
        </w:rPr>
        <w:t xml:space="preserve">         </w:t>
      </w:r>
      <w:r w:rsidR="00815002">
        <w:rPr>
          <w:rFonts w:ascii="Times New Roman" w:hAnsi="Times New Roman" w:cs="Times New Roman"/>
          <w:sz w:val="24"/>
          <w:szCs w:val="24"/>
        </w:rPr>
        <w:t xml:space="preserve">Příloha 1: </w:t>
      </w:r>
      <w:r w:rsidR="00815002">
        <w:rPr>
          <w:rFonts w:ascii="Times New Roman" w:hAnsi="Times New Roman" w:cs="Times New Roman"/>
          <w:sz w:val="20"/>
          <w:szCs w:val="20"/>
        </w:rPr>
        <w:t>Zadání diplomové práce</w:t>
      </w:r>
    </w:p>
    <w:p w:rsidR="00815002" w:rsidRPr="00815002" w:rsidRDefault="00815002" w:rsidP="00815002">
      <w:pPr>
        <w:spacing w:after="0" w:line="360" w:lineRule="auto"/>
        <w:ind w:left="567" w:right="-284"/>
        <w:jc w:val="both"/>
        <w:rPr>
          <w:rFonts w:ascii="Times New Roman" w:hAnsi="Times New Roman" w:cs="Times New Roman"/>
          <w:sz w:val="20"/>
          <w:szCs w:val="20"/>
        </w:rPr>
      </w:pPr>
      <w:r>
        <w:rPr>
          <w:rFonts w:ascii="Times New Roman" w:hAnsi="Times New Roman" w:cs="Times New Roman"/>
          <w:sz w:val="24"/>
          <w:szCs w:val="24"/>
        </w:rPr>
        <w:t>Příloha 2:</w:t>
      </w:r>
      <w:r>
        <w:rPr>
          <w:rFonts w:ascii="Times New Roman" w:hAnsi="Times New Roman" w:cs="Times New Roman"/>
          <w:sz w:val="20"/>
          <w:szCs w:val="20"/>
        </w:rPr>
        <w:t xml:space="preserve"> Abstrakt</w:t>
      </w:r>
    </w:p>
    <w:p w:rsidR="00815002" w:rsidRDefault="00815002" w:rsidP="009650C2">
      <w:pPr>
        <w:spacing w:after="0" w:line="360" w:lineRule="auto"/>
        <w:ind w:left="567" w:right="-284"/>
        <w:jc w:val="both"/>
        <w:rPr>
          <w:rFonts w:ascii="Times New Roman" w:hAnsi="Times New Roman" w:cs="Times New Roman"/>
          <w:sz w:val="20"/>
          <w:szCs w:val="20"/>
        </w:rPr>
      </w:pPr>
      <w:r>
        <w:rPr>
          <w:rFonts w:ascii="Times New Roman" w:hAnsi="Times New Roman" w:cs="Times New Roman"/>
          <w:sz w:val="24"/>
          <w:szCs w:val="24"/>
        </w:rPr>
        <w:t xml:space="preserve">Příloha 3: </w:t>
      </w:r>
      <w:r>
        <w:rPr>
          <w:rFonts w:ascii="Times New Roman" w:hAnsi="Times New Roman" w:cs="Times New Roman"/>
          <w:sz w:val="20"/>
          <w:szCs w:val="20"/>
        </w:rPr>
        <w:t>Informovaný souhlas pana Antonína</w:t>
      </w:r>
    </w:p>
    <w:p w:rsidR="00815002" w:rsidRPr="00815002" w:rsidRDefault="00815002" w:rsidP="00815002">
      <w:pPr>
        <w:spacing w:after="0" w:line="360" w:lineRule="auto"/>
        <w:ind w:left="567" w:right="-284"/>
        <w:jc w:val="both"/>
        <w:rPr>
          <w:rFonts w:ascii="Times New Roman" w:hAnsi="Times New Roman" w:cs="Times New Roman"/>
          <w:sz w:val="20"/>
          <w:szCs w:val="20"/>
        </w:rPr>
      </w:pPr>
      <w:r>
        <w:rPr>
          <w:rFonts w:ascii="Times New Roman" w:hAnsi="Times New Roman" w:cs="Times New Roman"/>
          <w:sz w:val="24"/>
          <w:szCs w:val="24"/>
        </w:rPr>
        <w:t xml:space="preserve">Příloha 4: </w:t>
      </w:r>
      <w:r>
        <w:rPr>
          <w:rFonts w:ascii="Times New Roman" w:hAnsi="Times New Roman" w:cs="Times New Roman"/>
          <w:sz w:val="20"/>
          <w:szCs w:val="20"/>
        </w:rPr>
        <w:t>Informovaný souhlas slečny Šárky</w:t>
      </w:r>
    </w:p>
    <w:p w:rsidR="009650C2" w:rsidRPr="00815002" w:rsidRDefault="00815002" w:rsidP="009650C2">
      <w:pPr>
        <w:spacing w:after="0" w:line="360" w:lineRule="auto"/>
        <w:ind w:left="567" w:right="-284"/>
        <w:jc w:val="both"/>
        <w:rPr>
          <w:rFonts w:ascii="Times New Roman" w:hAnsi="Times New Roman" w:cs="Times New Roman"/>
          <w:sz w:val="20"/>
          <w:szCs w:val="20"/>
        </w:rPr>
      </w:pPr>
      <w:r>
        <w:rPr>
          <w:rFonts w:ascii="Times New Roman" w:hAnsi="Times New Roman" w:cs="Times New Roman"/>
          <w:sz w:val="24"/>
          <w:szCs w:val="24"/>
        </w:rPr>
        <w:t xml:space="preserve">Příloha 5: </w:t>
      </w:r>
      <w:r>
        <w:rPr>
          <w:rFonts w:ascii="Times New Roman" w:hAnsi="Times New Roman" w:cs="Times New Roman"/>
          <w:sz w:val="20"/>
          <w:szCs w:val="20"/>
        </w:rPr>
        <w:t>Informovaný souhlas pana Jiřího</w:t>
      </w:r>
    </w:p>
    <w:p w:rsidR="005F6C22" w:rsidRDefault="00815002" w:rsidP="009650C2">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Příloha 6: </w:t>
      </w:r>
      <w:r>
        <w:rPr>
          <w:rFonts w:ascii="Times New Roman" w:hAnsi="Times New Roman" w:cs="Times New Roman"/>
          <w:sz w:val="20"/>
          <w:szCs w:val="20"/>
        </w:rPr>
        <w:t>Informovaný souhlas paní Kristýny</w:t>
      </w:r>
      <w:r w:rsidR="005F6C22">
        <w:rPr>
          <w:rFonts w:ascii="Times New Roman" w:hAnsi="Times New Roman" w:cs="Times New Roman"/>
          <w:sz w:val="24"/>
          <w:szCs w:val="24"/>
        </w:rPr>
        <w:t xml:space="preserve">  </w:t>
      </w:r>
    </w:p>
    <w:p w:rsidR="00815002" w:rsidRDefault="00815002" w:rsidP="00815002">
      <w:pPr>
        <w:spacing w:after="0" w:line="360" w:lineRule="auto"/>
        <w:ind w:left="567" w:right="-284"/>
        <w:jc w:val="both"/>
        <w:rPr>
          <w:rFonts w:ascii="Times New Roman" w:hAnsi="Times New Roman" w:cs="Times New Roman"/>
          <w:sz w:val="20"/>
          <w:szCs w:val="20"/>
        </w:rPr>
      </w:pPr>
      <w:r>
        <w:rPr>
          <w:rFonts w:ascii="Times New Roman" w:hAnsi="Times New Roman" w:cs="Times New Roman"/>
          <w:sz w:val="24"/>
          <w:szCs w:val="24"/>
        </w:rPr>
        <w:t xml:space="preserve">Příloha 7: </w:t>
      </w:r>
      <w:r>
        <w:rPr>
          <w:rFonts w:ascii="Times New Roman" w:hAnsi="Times New Roman" w:cs="Times New Roman"/>
          <w:sz w:val="20"/>
          <w:szCs w:val="20"/>
        </w:rPr>
        <w:t>Antonín</w:t>
      </w:r>
    </w:p>
    <w:p w:rsidR="00815002" w:rsidRPr="00815002" w:rsidRDefault="00815002" w:rsidP="00815002">
      <w:pPr>
        <w:spacing w:after="0" w:line="360" w:lineRule="auto"/>
        <w:ind w:left="567" w:right="-284"/>
        <w:jc w:val="both"/>
        <w:rPr>
          <w:rFonts w:ascii="Times New Roman" w:hAnsi="Times New Roman" w:cs="Times New Roman"/>
          <w:sz w:val="20"/>
          <w:szCs w:val="20"/>
        </w:rPr>
      </w:pPr>
      <w:r w:rsidRPr="00815002">
        <w:rPr>
          <w:rFonts w:ascii="Times New Roman" w:hAnsi="Times New Roman" w:cs="Times New Roman"/>
          <w:sz w:val="24"/>
          <w:szCs w:val="24"/>
        </w:rPr>
        <w:t>Příloha 8</w:t>
      </w:r>
      <w:r>
        <w:rPr>
          <w:rFonts w:ascii="Times New Roman" w:hAnsi="Times New Roman" w:cs="Times New Roman"/>
          <w:sz w:val="24"/>
          <w:szCs w:val="24"/>
        </w:rPr>
        <w:t xml:space="preserve">: </w:t>
      </w:r>
      <w:r>
        <w:rPr>
          <w:rFonts w:ascii="Times New Roman" w:hAnsi="Times New Roman" w:cs="Times New Roman"/>
          <w:sz w:val="20"/>
          <w:szCs w:val="20"/>
        </w:rPr>
        <w:t>Šárka</w:t>
      </w:r>
    </w:p>
    <w:p w:rsidR="00FF4D0C" w:rsidRDefault="00815002" w:rsidP="00815002">
      <w:pPr>
        <w:spacing w:after="0" w:line="360" w:lineRule="auto"/>
        <w:ind w:right="-284"/>
        <w:jc w:val="both"/>
        <w:rPr>
          <w:rFonts w:ascii="Times New Roman" w:hAnsi="Times New Roman" w:cs="Times New Roman"/>
          <w:sz w:val="20"/>
          <w:szCs w:val="20"/>
        </w:rPr>
      </w:pPr>
      <w:r>
        <w:rPr>
          <w:rFonts w:ascii="Times New Roman" w:hAnsi="Times New Roman" w:cs="Times New Roman"/>
          <w:i/>
          <w:sz w:val="20"/>
          <w:szCs w:val="20"/>
        </w:rPr>
        <w:t xml:space="preserve">            </w:t>
      </w:r>
      <w:r>
        <w:rPr>
          <w:rFonts w:ascii="Times New Roman" w:hAnsi="Times New Roman" w:cs="Times New Roman"/>
          <w:sz w:val="24"/>
          <w:szCs w:val="24"/>
        </w:rPr>
        <w:t xml:space="preserve">Příloha 9: </w:t>
      </w:r>
      <w:r>
        <w:rPr>
          <w:rFonts w:ascii="Times New Roman" w:hAnsi="Times New Roman" w:cs="Times New Roman"/>
          <w:sz w:val="20"/>
          <w:szCs w:val="20"/>
        </w:rPr>
        <w:t>Jiří</w:t>
      </w:r>
    </w:p>
    <w:p w:rsidR="00706D31" w:rsidRDefault="00815002" w:rsidP="00EC4A0F">
      <w:pPr>
        <w:spacing w:after="0" w:line="360" w:lineRule="auto"/>
        <w:ind w:right="-284"/>
        <w:sectPr w:rsidR="00706D31" w:rsidSect="0020314E">
          <w:headerReference w:type="default" r:id="rId10"/>
          <w:footerReference w:type="default" r:id="rId11"/>
          <w:pgSz w:w="11906" w:h="16838"/>
          <w:pgMar w:top="1417" w:right="1417" w:bottom="1417" w:left="1417" w:header="708" w:footer="708" w:gutter="0"/>
          <w:pgNumType w:start="5"/>
          <w:cols w:space="708"/>
          <w:docGrid w:linePitch="360"/>
        </w:sectPr>
      </w:pPr>
      <w:r>
        <w:rPr>
          <w:rFonts w:ascii="Times New Roman" w:hAnsi="Times New Roman" w:cs="Times New Roman"/>
          <w:sz w:val="20"/>
          <w:szCs w:val="20"/>
        </w:rPr>
        <w:t xml:space="preserve">            </w:t>
      </w:r>
      <w:r w:rsidR="00EC4A0F">
        <w:rPr>
          <w:rFonts w:ascii="Times New Roman" w:hAnsi="Times New Roman" w:cs="Times New Roman"/>
          <w:sz w:val="24"/>
          <w:szCs w:val="24"/>
        </w:rPr>
        <w:t xml:space="preserve">Příloha 10: </w:t>
      </w:r>
      <w:r>
        <w:rPr>
          <w:rFonts w:ascii="Times New Roman" w:hAnsi="Times New Roman" w:cs="Times New Roman"/>
          <w:sz w:val="20"/>
          <w:szCs w:val="20"/>
        </w:rPr>
        <w:t xml:space="preserve">Kristýna </w:t>
      </w:r>
    </w:p>
    <w:p w:rsidR="004844DB" w:rsidRDefault="00706D31" w:rsidP="005C56DB">
      <w:pPr>
        <w:pStyle w:val="Nadpis1"/>
        <w:spacing w:before="0"/>
        <w:ind w:left="567" w:right="-283"/>
        <w:jc w:val="center"/>
        <w:rPr>
          <w:sz w:val="24"/>
          <w:szCs w:val="24"/>
        </w:rPr>
      </w:pPr>
      <w:bookmarkStart w:id="0" w:name="_Toc383515297"/>
      <w:r>
        <w:lastRenderedPageBreak/>
        <w:t>Úvod</w:t>
      </w:r>
      <w:bookmarkEnd w:id="0"/>
    </w:p>
    <w:p w:rsidR="00CB3F82" w:rsidRDefault="00706D31" w:rsidP="00B12D68">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8124BE">
        <w:rPr>
          <w:rFonts w:ascii="Times New Roman" w:hAnsi="Times New Roman" w:cs="Times New Roman"/>
          <w:sz w:val="24"/>
          <w:szCs w:val="24"/>
        </w:rPr>
        <w:t>Ačkoli užívání návykových látek</w:t>
      </w:r>
      <w:r w:rsidR="00657627">
        <w:rPr>
          <w:rFonts w:ascii="Times New Roman" w:hAnsi="Times New Roman" w:cs="Times New Roman"/>
          <w:sz w:val="24"/>
          <w:szCs w:val="24"/>
        </w:rPr>
        <w:t xml:space="preserve"> a negativní dopady tohoto užívání</w:t>
      </w:r>
      <w:r w:rsidR="008124BE">
        <w:rPr>
          <w:rFonts w:ascii="Times New Roman" w:hAnsi="Times New Roman" w:cs="Times New Roman"/>
          <w:sz w:val="24"/>
          <w:szCs w:val="24"/>
        </w:rPr>
        <w:t xml:space="preserve"> doprováz</w:t>
      </w:r>
      <w:r w:rsidR="00657627">
        <w:rPr>
          <w:rFonts w:ascii="Times New Roman" w:hAnsi="Times New Roman" w:cs="Times New Roman"/>
          <w:sz w:val="24"/>
          <w:szCs w:val="24"/>
        </w:rPr>
        <w:t>ej</w:t>
      </w:r>
      <w:r w:rsidR="008124BE">
        <w:rPr>
          <w:rFonts w:ascii="Times New Roman" w:hAnsi="Times New Roman" w:cs="Times New Roman"/>
          <w:sz w:val="24"/>
          <w:szCs w:val="24"/>
        </w:rPr>
        <w:t>í lidstvo</w:t>
      </w:r>
      <w:r w:rsidR="00657627">
        <w:rPr>
          <w:rFonts w:ascii="Times New Roman" w:hAnsi="Times New Roman" w:cs="Times New Roman"/>
          <w:sz w:val="24"/>
          <w:szCs w:val="24"/>
        </w:rPr>
        <w:t xml:space="preserve"> odnepaměti, léčení </w:t>
      </w:r>
      <w:r w:rsidR="00F9583D">
        <w:rPr>
          <w:rFonts w:ascii="Times New Roman" w:hAnsi="Times New Roman" w:cs="Times New Roman"/>
          <w:sz w:val="24"/>
          <w:szCs w:val="24"/>
        </w:rPr>
        <w:t>těchto dopadů má relativně krátkou minulost. Pokud byla problematice závislostí věnována pozornost, vždy byla tendence posuzovat ji primárně jako sociální problém, první ucelené náz</w:t>
      </w:r>
      <w:r w:rsidR="00CB3F82">
        <w:rPr>
          <w:rFonts w:ascii="Times New Roman" w:hAnsi="Times New Roman" w:cs="Times New Roman"/>
          <w:sz w:val="24"/>
          <w:szCs w:val="24"/>
        </w:rPr>
        <w:t>orové proudy hodnotící tento fenomén vnímali tuto problematiku</w:t>
      </w:r>
      <w:r w:rsidR="00F9583D">
        <w:rPr>
          <w:rFonts w:ascii="Times New Roman" w:hAnsi="Times New Roman" w:cs="Times New Roman"/>
          <w:sz w:val="24"/>
          <w:szCs w:val="24"/>
        </w:rPr>
        <w:t xml:space="preserve"> prismatem etiky či morálky.</w:t>
      </w:r>
      <w:r w:rsidR="00CB3F82">
        <w:rPr>
          <w:rFonts w:ascii="Times New Roman" w:hAnsi="Times New Roman" w:cs="Times New Roman"/>
          <w:sz w:val="24"/>
          <w:szCs w:val="24"/>
        </w:rPr>
        <w:t xml:space="preserve"> Hledání příčin v osobnosti závislých a respektování individuálních odlišností přichází až s rozvojem psychologie, řešení závislostí jako lékařského problému a zachycení tohoto fenoménu v medicínských termínech je pak až záležitostí novodobou.</w:t>
      </w:r>
    </w:p>
    <w:p w:rsidR="00664CC1" w:rsidRDefault="00CB3F82" w:rsidP="00B12D68">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Přitom existuje málo podobných </w:t>
      </w:r>
      <w:r w:rsidR="00F74B4A">
        <w:rPr>
          <w:rFonts w:ascii="Times New Roman" w:hAnsi="Times New Roman" w:cs="Times New Roman"/>
          <w:sz w:val="24"/>
          <w:szCs w:val="24"/>
        </w:rPr>
        <w:t>fenoménů, kterými se psychologie zabývá, které by byly jednak tolik celospolečensky rozšířené a měly takový dopad na společnost, a které by zároveň prolínaly tolika sférami společenského života. Neboť problematika závislostí má nejen své sociální a zdravotní aspekty, nezanedbatelné jsou rovněž její dopady ekonomické, trestná činnost a zneužívání návykových látek potom fungují vyloženě na principu spojených nádob. A vztah společnosti k návykovým látkám včetně otázek</w:t>
      </w:r>
      <w:r w:rsidR="00664CC1">
        <w:rPr>
          <w:rFonts w:ascii="Times New Roman" w:hAnsi="Times New Roman" w:cs="Times New Roman"/>
          <w:sz w:val="24"/>
          <w:szCs w:val="24"/>
        </w:rPr>
        <w:t xml:space="preserve"> týkajících se</w:t>
      </w:r>
      <w:r w:rsidR="00F74B4A">
        <w:rPr>
          <w:rFonts w:ascii="Times New Roman" w:hAnsi="Times New Roman" w:cs="Times New Roman"/>
          <w:sz w:val="24"/>
          <w:szCs w:val="24"/>
        </w:rPr>
        <w:t xml:space="preserve"> jejich tolerance či restrikce pak posouvá ce</w:t>
      </w:r>
      <w:r w:rsidR="0032297F">
        <w:rPr>
          <w:rFonts w:ascii="Times New Roman" w:hAnsi="Times New Roman" w:cs="Times New Roman"/>
          <w:sz w:val="24"/>
          <w:szCs w:val="24"/>
        </w:rPr>
        <w:t>lou diskusi zpět</w:t>
      </w:r>
      <w:r w:rsidR="00664CC1">
        <w:rPr>
          <w:rFonts w:ascii="Times New Roman" w:hAnsi="Times New Roman" w:cs="Times New Roman"/>
          <w:sz w:val="24"/>
          <w:szCs w:val="24"/>
        </w:rPr>
        <w:t xml:space="preserve"> do roviny morální a etické.</w:t>
      </w:r>
    </w:p>
    <w:p w:rsidR="0032297F" w:rsidRDefault="00664CC1" w:rsidP="00B12D68">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Ve světě i u nás vzniklo v průběhu času několik přístupů k tomuto problému zahrnujících poměrně ucelený systém vysvětlení jeho příčin, odhalení jeho podstaty stejně jako návodů a postupů, jak mu čelit. Jedním z nich je </w:t>
      </w:r>
      <w:r w:rsidR="002D41B4">
        <w:rPr>
          <w:rFonts w:ascii="Times New Roman" w:hAnsi="Times New Roman" w:cs="Times New Roman"/>
          <w:sz w:val="24"/>
          <w:szCs w:val="24"/>
        </w:rPr>
        <w:t xml:space="preserve">přístup </w:t>
      </w:r>
      <w:r w:rsidR="00DA4DB0">
        <w:rPr>
          <w:rFonts w:ascii="Times New Roman" w:hAnsi="Times New Roman" w:cs="Times New Roman"/>
          <w:sz w:val="24"/>
          <w:szCs w:val="24"/>
        </w:rPr>
        <w:t>vycházející z psychiatrických a psychologických poznatků aplikovaný v</w:t>
      </w:r>
      <w:r w:rsidR="0032297F">
        <w:rPr>
          <w:rFonts w:ascii="Times New Roman" w:hAnsi="Times New Roman" w:cs="Times New Roman"/>
          <w:sz w:val="24"/>
          <w:szCs w:val="24"/>
        </w:rPr>
        <w:t> </w:t>
      </w:r>
      <w:r w:rsidR="00DA4DB0">
        <w:rPr>
          <w:rFonts w:ascii="Times New Roman" w:hAnsi="Times New Roman" w:cs="Times New Roman"/>
          <w:sz w:val="24"/>
          <w:szCs w:val="24"/>
        </w:rPr>
        <w:t>léčebnách</w:t>
      </w:r>
      <w:r w:rsidR="0032297F">
        <w:rPr>
          <w:rFonts w:ascii="Times New Roman" w:hAnsi="Times New Roman" w:cs="Times New Roman"/>
          <w:sz w:val="24"/>
          <w:szCs w:val="24"/>
        </w:rPr>
        <w:t>, jehož základními prvky jsou režimová léčba a skupinová terapie, dalším je přístup založený na osobní zkušenosti využívaný svépomocnými organizacemi a vycházející z konceptu postupného zrání a individuálně řízené duševní obrody.</w:t>
      </w:r>
    </w:p>
    <w:p w:rsidR="00706D31" w:rsidRDefault="0032297F" w:rsidP="00B12D68">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Posouzení obou těchto přístupů,</w:t>
      </w:r>
      <w:r w:rsidR="003B2A50">
        <w:rPr>
          <w:rFonts w:ascii="Times New Roman" w:hAnsi="Times New Roman" w:cs="Times New Roman"/>
          <w:sz w:val="24"/>
          <w:szCs w:val="24"/>
        </w:rPr>
        <w:t xml:space="preserve"> konkrétně při léčbě závislosti na alkoholu,</w:t>
      </w:r>
      <w:r>
        <w:rPr>
          <w:rFonts w:ascii="Times New Roman" w:hAnsi="Times New Roman" w:cs="Times New Roman"/>
          <w:sz w:val="24"/>
          <w:szCs w:val="24"/>
        </w:rPr>
        <w:t xml:space="preserve"> jejich kladů i záporů a především schopnosti obou z nich vyjít vstříc individuálním potřebám závislých jedinců</w:t>
      </w:r>
      <w:r w:rsidR="0010050B">
        <w:rPr>
          <w:rFonts w:ascii="Times New Roman" w:hAnsi="Times New Roman" w:cs="Times New Roman"/>
          <w:sz w:val="24"/>
          <w:szCs w:val="24"/>
        </w:rPr>
        <w:t xml:space="preserve"> je</w:t>
      </w:r>
      <w:r>
        <w:rPr>
          <w:rFonts w:ascii="Times New Roman" w:hAnsi="Times New Roman" w:cs="Times New Roman"/>
          <w:sz w:val="24"/>
          <w:szCs w:val="24"/>
        </w:rPr>
        <w:t xml:space="preserve"> cílem této práce</w:t>
      </w:r>
      <w:r w:rsidR="0010050B">
        <w:rPr>
          <w:rFonts w:ascii="Times New Roman" w:hAnsi="Times New Roman" w:cs="Times New Roman"/>
          <w:sz w:val="24"/>
          <w:szCs w:val="24"/>
        </w:rPr>
        <w:t>.</w:t>
      </w:r>
    </w:p>
    <w:p w:rsidR="00B12D68" w:rsidRDefault="00B12D68" w:rsidP="00B12D68">
      <w:pPr>
        <w:spacing w:after="0" w:line="360" w:lineRule="auto"/>
        <w:ind w:left="567" w:right="-284"/>
        <w:jc w:val="both"/>
        <w:rPr>
          <w:rFonts w:ascii="Times New Roman" w:hAnsi="Times New Roman" w:cs="Times New Roman"/>
          <w:sz w:val="24"/>
          <w:szCs w:val="24"/>
        </w:rPr>
      </w:pPr>
    </w:p>
    <w:p w:rsidR="00B12D68" w:rsidRDefault="00B12D68" w:rsidP="00B12D68">
      <w:pPr>
        <w:spacing w:after="0" w:line="360" w:lineRule="auto"/>
        <w:ind w:left="567" w:right="-284"/>
        <w:jc w:val="both"/>
        <w:rPr>
          <w:rFonts w:ascii="Times New Roman" w:hAnsi="Times New Roman" w:cs="Times New Roman"/>
          <w:sz w:val="24"/>
          <w:szCs w:val="24"/>
        </w:rPr>
      </w:pPr>
    </w:p>
    <w:p w:rsidR="00B12D68" w:rsidRDefault="00B12D68" w:rsidP="00B12D68">
      <w:pPr>
        <w:spacing w:after="0" w:line="360" w:lineRule="auto"/>
        <w:ind w:left="567" w:right="-284"/>
        <w:jc w:val="both"/>
        <w:rPr>
          <w:rFonts w:ascii="Times New Roman" w:hAnsi="Times New Roman" w:cs="Times New Roman"/>
          <w:sz w:val="24"/>
          <w:szCs w:val="24"/>
        </w:rPr>
      </w:pPr>
    </w:p>
    <w:p w:rsidR="00B12D68" w:rsidRDefault="00B12D68" w:rsidP="00B12D68">
      <w:pPr>
        <w:spacing w:after="0" w:line="360" w:lineRule="auto"/>
        <w:ind w:left="567" w:right="-284"/>
        <w:jc w:val="both"/>
        <w:rPr>
          <w:rFonts w:ascii="Times New Roman" w:hAnsi="Times New Roman" w:cs="Times New Roman"/>
          <w:sz w:val="24"/>
          <w:szCs w:val="24"/>
        </w:rPr>
      </w:pPr>
    </w:p>
    <w:p w:rsidR="00B12D68" w:rsidRDefault="00B12D68" w:rsidP="00B12D68">
      <w:pPr>
        <w:spacing w:after="0" w:line="360" w:lineRule="auto"/>
        <w:ind w:left="567" w:right="-284"/>
        <w:jc w:val="both"/>
        <w:rPr>
          <w:rFonts w:ascii="Times New Roman" w:hAnsi="Times New Roman" w:cs="Times New Roman"/>
          <w:sz w:val="24"/>
          <w:szCs w:val="24"/>
        </w:rPr>
      </w:pPr>
    </w:p>
    <w:p w:rsidR="00B12D68" w:rsidRDefault="00B12D68" w:rsidP="00B12D68">
      <w:pPr>
        <w:spacing w:after="0" w:line="360" w:lineRule="auto"/>
        <w:ind w:left="567" w:right="-284"/>
        <w:jc w:val="both"/>
        <w:rPr>
          <w:rFonts w:ascii="Times New Roman" w:hAnsi="Times New Roman" w:cs="Times New Roman"/>
          <w:sz w:val="24"/>
          <w:szCs w:val="24"/>
        </w:rPr>
      </w:pPr>
    </w:p>
    <w:p w:rsidR="00B12D68" w:rsidRDefault="00B12D68" w:rsidP="00B12D68">
      <w:pPr>
        <w:spacing w:after="0" w:line="360" w:lineRule="auto"/>
        <w:ind w:left="567" w:right="-284"/>
        <w:jc w:val="both"/>
        <w:rPr>
          <w:rFonts w:ascii="Times New Roman" w:hAnsi="Times New Roman" w:cs="Times New Roman"/>
          <w:sz w:val="24"/>
          <w:szCs w:val="24"/>
        </w:rPr>
      </w:pPr>
    </w:p>
    <w:p w:rsidR="00B12D68" w:rsidRDefault="00B12D68" w:rsidP="00B12D68">
      <w:pPr>
        <w:spacing w:after="0" w:line="360" w:lineRule="auto"/>
        <w:ind w:left="567" w:right="-284"/>
        <w:jc w:val="both"/>
        <w:rPr>
          <w:rFonts w:ascii="Times New Roman" w:hAnsi="Times New Roman" w:cs="Times New Roman"/>
          <w:sz w:val="24"/>
          <w:szCs w:val="24"/>
        </w:rPr>
      </w:pPr>
    </w:p>
    <w:p w:rsidR="00B12D68" w:rsidRDefault="00B12D68" w:rsidP="00B12D68">
      <w:pPr>
        <w:spacing w:after="0" w:line="360" w:lineRule="auto"/>
        <w:ind w:left="567" w:right="-284"/>
        <w:jc w:val="center"/>
        <w:rPr>
          <w:rFonts w:ascii="Times New Roman" w:hAnsi="Times New Roman" w:cs="Times New Roman"/>
          <w:sz w:val="24"/>
          <w:szCs w:val="24"/>
        </w:rPr>
      </w:pPr>
    </w:p>
    <w:p w:rsidR="00B12D68" w:rsidRDefault="00B12D68" w:rsidP="00B12D68">
      <w:pPr>
        <w:spacing w:after="0" w:line="360" w:lineRule="auto"/>
        <w:ind w:left="567" w:right="-284"/>
        <w:jc w:val="center"/>
        <w:rPr>
          <w:rFonts w:ascii="Times New Roman" w:hAnsi="Times New Roman" w:cs="Times New Roman"/>
          <w:sz w:val="24"/>
          <w:szCs w:val="24"/>
        </w:rPr>
      </w:pPr>
    </w:p>
    <w:p w:rsidR="00B12D68" w:rsidRDefault="00B12D68" w:rsidP="00B12D68">
      <w:pPr>
        <w:spacing w:after="0" w:line="360" w:lineRule="auto"/>
        <w:ind w:left="567" w:right="-284"/>
        <w:jc w:val="center"/>
        <w:rPr>
          <w:rFonts w:ascii="Times New Roman" w:hAnsi="Times New Roman" w:cs="Times New Roman"/>
          <w:sz w:val="24"/>
          <w:szCs w:val="24"/>
        </w:rPr>
      </w:pPr>
    </w:p>
    <w:p w:rsidR="00B12D68" w:rsidRDefault="00B12D68" w:rsidP="00B12D68">
      <w:pPr>
        <w:spacing w:after="0" w:line="360" w:lineRule="auto"/>
        <w:ind w:left="567" w:right="-284"/>
        <w:jc w:val="center"/>
        <w:rPr>
          <w:rFonts w:ascii="Times New Roman" w:hAnsi="Times New Roman" w:cs="Times New Roman"/>
          <w:sz w:val="24"/>
          <w:szCs w:val="24"/>
        </w:rPr>
      </w:pPr>
    </w:p>
    <w:p w:rsidR="00B12D68" w:rsidRDefault="00B12D68" w:rsidP="00B12D68">
      <w:pPr>
        <w:spacing w:after="0" w:line="360" w:lineRule="auto"/>
        <w:ind w:left="567" w:right="-284"/>
        <w:jc w:val="center"/>
        <w:rPr>
          <w:rFonts w:ascii="Times New Roman" w:hAnsi="Times New Roman" w:cs="Times New Roman"/>
          <w:sz w:val="24"/>
          <w:szCs w:val="24"/>
        </w:rPr>
      </w:pPr>
    </w:p>
    <w:p w:rsidR="00B12D68" w:rsidRDefault="00B12D68" w:rsidP="00B12D68">
      <w:pPr>
        <w:spacing w:after="0" w:line="360" w:lineRule="auto"/>
        <w:ind w:left="567" w:right="-284"/>
        <w:jc w:val="center"/>
        <w:rPr>
          <w:rFonts w:ascii="Times New Roman" w:hAnsi="Times New Roman" w:cs="Times New Roman"/>
          <w:sz w:val="24"/>
          <w:szCs w:val="24"/>
        </w:rPr>
      </w:pPr>
    </w:p>
    <w:p w:rsidR="00B12D68" w:rsidRDefault="00B12D68" w:rsidP="00B12D68">
      <w:pPr>
        <w:spacing w:after="0" w:line="360" w:lineRule="auto"/>
        <w:ind w:left="567" w:right="-284"/>
        <w:jc w:val="center"/>
        <w:rPr>
          <w:rFonts w:ascii="Times New Roman" w:hAnsi="Times New Roman" w:cs="Times New Roman"/>
          <w:sz w:val="24"/>
          <w:szCs w:val="24"/>
        </w:rPr>
      </w:pPr>
    </w:p>
    <w:p w:rsidR="00B12D68" w:rsidRDefault="00B12D68" w:rsidP="00B12D68">
      <w:pPr>
        <w:spacing w:after="0" w:line="360" w:lineRule="auto"/>
        <w:ind w:left="567" w:right="-284"/>
        <w:jc w:val="center"/>
        <w:rPr>
          <w:rFonts w:ascii="Times New Roman" w:hAnsi="Times New Roman" w:cs="Times New Roman"/>
          <w:sz w:val="24"/>
          <w:szCs w:val="24"/>
        </w:rPr>
      </w:pPr>
    </w:p>
    <w:p w:rsidR="00B12D68" w:rsidRDefault="00B12D68" w:rsidP="00B12D68">
      <w:pPr>
        <w:spacing w:after="0" w:line="360" w:lineRule="auto"/>
        <w:ind w:left="567" w:right="-284"/>
        <w:jc w:val="center"/>
        <w:rPr>
          <w:rFonts w:ascii="Times New Roman" w:hAnsi="Times New Roman" w:cs="Times New Roman"/>
          <w:sz w:val="24"/>
          <w:szCs w:val="24"/>
        </w:rPr>
      </w:pPr>
    </w:p>
    <w:p w:rsidR="00B12D68" w:rsidRDefault="00B12D68" w:rsidP="00B12D68">
      <w:pPr>
        <w:spacing w:after="0" w:line="360" w:lineRule="auto"/>
        <w:ind w:right="-284"/>
        <w:rPr>
          <w:rFonts w:ascii="Times New Roman" w:hAnsi="Times New Roman" w:cs="Times New Roman"/>
          <w:sz w:val="24"/>
          <w:szCs w:val="24"/>
        </w:rPr>
      </w:pPr>
    </w:p>
    <w:p w:rsidR="00B12D68" w:rsidRDefault="00B12D68" w:rsidP="004151B0">
      <w:pPr>
        <w:spacing w:after="0" w:line="360" w:lineRule="auto"/>
        <w:ind w:right="-284"/>
        <w:jc w:val="center"/>
        <w:rPr>
          <w:rFonts w:ascii="Times New Roman" w:hAnsi="Times New Roman" w:cs="Times New Roman"/>
          <w:sz w:val="24"/>
          <w:szCs w:val="24"/>
        </w:rPr>
      </w:pPr>
      <w:r>
        <w:rPr>
          <w:rFonts w:ascii="Times New Roman" w:hAnsi="Times New Roman" w:cs="Times New Roman"/>
          <w:b/>
          <w:sz w:val="44"/>
          <w:szCs w:val="44"/>
        </w:rPr>
        <w:t>Teoretická část</w:t>
      </w:r>
    </w:p>
    <w:p w:rsidR="00B12D68" w:rsidRDefault="00B12D68" w:rsidP="00B12D68">
      <w:pPr>
        <w:spacing w:after="0" w:line="360" w:lineRule="auto"/>
        <w:ind w:left="567" w:right="-284"/>
        <w:jc w:val="center"/>
        <w:rPr>
          <w:rFonts w:ascii="Times New Roman" w:hAnsi="Times New Roman" w:cs="Times New Roman"/>
          <w:sz w:val="24"/>
          <w:szCs w:val="24"/>
        </w:rPr>
      </w:pPr>
    </w:p>
    <w:p w:rsidR="00B12D68" w:rsidRDefault="00B12D68" w:rsidP="00B12D68">
      <w:pPr>
        <w:spacing w:after="0" w:line="360" w:lineRule="auto"/>
        <w:ind w:left="567" w:right="-284"/>
        <w:jc w:val="center"/>
        <w:rPr>
          <w:rFonts w:ascii="Times New Roman" w:hAnsi="Times New Roman" w:cs="Times New Roman"/>
          <w:sz w:val="24"/>
          <w:szCs w:val="24"/>
        </w:rPr>
      </w:pPr>
    </w:p>
    <w:p w:rsidR="00B12D68" w:rsidRDefault="00B12D68" w:rsidP="00B12D68">
      <w:pPr>
        <w:spacing w:after="0" w:line="360" w:lineRule="auto"/>
        <w:ind w:left="567" w:right="-284"/>
        <w:jc w:val="center"/>
        <w:rPr>
          <w:rFonts w:ascii="Times New Roman" w:hAnsi="Times New Roman" w:cs="Times New Roman"/>
          <w:sz w:val="24"/>
          <w:szCs w:val="24"/>
        </w:rPr>
      </w:pPr>
    </w:p>
    <w:p w:rsidR="00B12D68" w:rsidRDefault="00B12D68" w:rsidP="00B12D68">
      <w:pPr>
        <w:spacing w:after="0" w:line="360" w:lineRule="auto"/>
        <w:ind w:left="567" w:right="-284"/>
        <w:jc w:val="center"/>
        <w:rPr>
          <w:rFonts w:ascii="Times New Roman" w:hAnsi="Times New Roman" w:cs="Times New Roman"/>
          <w:sz w:val="24"/>
          <w:szCs w:val="24"/>
        </w:rPr>
      </w:pPr>
    </w:p>
    <w:p w:rsidR="00B12D68" w:rsidRDefault="00B12D68" w:rsidP="00B12D68">
      <w:pPr>
        <w:spacing w:after="0" w:line="360" w:lineRule="auto"/>
        <w:ind w:left="567" w:right="-284"/>
        <w:jc w:val="center"/>
        <w:rPr>
          <w:rFonts w:ascii="Times New Roman" w:hAnsi="Times New Roman" w:cs="Times New Roman"/>
          <w:sz w:val="24"/>
          <w:szCs w:val="24"/>
        </w:rPr>
      </w:pPr>
    </w:p>
    <w:p w:rsidR="00B12D68" w:rsidRDefault="00B12D68" w:rsidP="00B12D68">
      <w:pPr>
        <w:spacing w:after="0" w:line="360" w:lineRule="auto"/>
        <w:ind w:left="567" w:right="-284"/>
        <w:jc w:val="center"/>
        <w:rPr>
          <w:rFonts w:ascii="Times New Roman" w:hAnsi="Times New Roman" w:cs="Times New Roman"/>
          <w:sz w:val="24"/>
          <w:szCs w:val="24"/>
        </w:rPr>
      </w:pPr>
    </w:p>
    <w:p w:rsidR="00B12D68" w:rsidRDefault="00B12D68" w:rsidP="00B12D68">
      <w:pPr>
        <w:spacing w:after="0" w:line="360" w:lineRule="auto"/>
        <w:ind w:left="567" w:right="-284"/>
        <w:jc w:val="center"/>
        <w:rPr>
          <w:rFonts w:ascii="Times New Roman" w:hAnsi="Times New Roman" w:cs="Times New Roman"/>
          <w:sz w:val="24"/>
          <w:szCs w:val="24"/>
        </w:rPr>
      </w:pPr>
    </w:p>
    <w:p w:rsidR="00B12D68" w:rsidRDefault="00B12D68" w:rsidP="00B12D68">
      <w:pPr>
        <w:spacing w:after="0" w:line="360" w:lineRule="auto"/>
        <w:ind w:left="567" w:right="-284"/>
        <w:jc w:val="center"/>
        <w:rPr>
          <w:rFonts w:ascii="Times New Roman" w:hAnsi="Times New Roman" w:cs="Times New Roman"/>
          <w:sz w:val="24"/>
          <w:szCs w:val="24"/>
        </w:rPr>
      </w:pPr>
    </w:p>
    <w:p w:rsidR="00B12D68" w:rsidRDefault="00B12D68" w:rsidP="00B12D68">
      <w:pPr>
        <w:spacing w:after="0" w:line="360" w:lineRule="auto"/>
        <w:ind w:left="567" w:right="-284"/>
        <w:jc w:val="center"/>
        <w:rPr>
          <w:rFonts w:ascii="Times New Roman" w:hAnsi="Times New Roman" w:cs="Times New Roman"/>
          <w:sz w:val="24"/>
          <w:szCs w:val="24"/>
        </w:rPr>
      </w:pPr>
    </w:p>
    <w:p w:rsidR="00B12D68" w:rsidRDefault="00B12D68" w:rsidP="00B12D68">
      <w:pPr>
        <w:spacing w:after="0" w:line="360" w:lineRule="auto"/>
        <w:ind w:left="567" w:right="-284"/>
        <w:jc w:val="center"/>
        <w:rPr>
          <w:rFonts w:ascii="Times New Roman" w:hAnsi="Times New Roman" w:cs="Times New Roman"/>
          <w:sz w:val="24"/>
          <w:szCs w:val="24"/>
        </w:rPr>
      </w:pPr>
    </w:p>
    <w:p w:rsidR="00B12D68" w:rsidRDefault="00B12D68" w:rsidP="00B12D68">
      <w:pPr>
        <w:spacing w:after="0" w:line="360" w:lineRule="auto"/>
        <w:ind w:left="567" w:right="-284"/>
        <w:jc w:val="center"/>
        <w:rPr>
          <w:rFonts w:ascii="Times New Roman" w:hAnsi="Times New Roman" w:cs="Times New Roman"/>
          <w:sz w:val="24"/>
          <w:szCs w:val="24"/>
        </w:rPr>
      </w:pPr>
    </w:p>
    <w:p w:rsidR="00B12D68" w:rsidRDefault="00B12D68" w:rsidP="00B12D68">
      <w:pPr>
        <w:spacing w:after="0" w:line="360" w:lineRule="auto"/>
        <w:ind w:left="567" w:right="-284"/>
        <w:jc w:val="center"/>
        <w:rPr>
          <w:rFonts w:ascii="Times New Roman" w:hAnsi="Times New Roman" w:cs="Times New Roman"/>
          <w:sz w:val="24"/>
          <w:szCs w:val="24"/>
        </w:rPr>
      </w:pPr>
    </w:p>
    <w:p w:rsidR="00B12D68" w:rsidRDefault="00B12D68" w:rsidP="00B12D68">
      <w:pPr>
        <w:spacing w:after="0" w:line="360" w:lineRule="auto"/>
        <w:ind w:left="567" w:right="-284"/>
        <w:jc w:val="center"/>
        <w:rPr>
          <w:rFonts w:ascii="Times New Roman" w:hAnsi="Times New Roman" w:cs="Times New Roman"/>
          <w:sz w:val="24"/>
          <w:szCs w:val="24"/>
        </w:rPr>
      </w:pPr>
    </w:p>
    <w:p w:rsidR="00B12D68" w:rsidRDefault="00B12D68" w:rsidP="00B12D68">
      <w:pPr>
        <w:spacing w:after="0" w:line="360" w:lineRule="auto"/>
        <w:ind w:left="567" w:right="-284"/>
        <w:jc w:val="center"/>
        <w:rPr>
          <w:rFonts w:ascii="Times New Roman" w:hAnsi="Times New Roman" w:cs="Times New Roman"/>
          <w:sz w:val="24"/>
          <w:szCs w:val="24"/>
        </w:rPr>
      </w:pPr>
    </w:p>
    <w:p w:rsidR="00B12D68" w:rsidRDefault="00B12D68" w:rsidP="00B12D68">
      <w:pPr>
        <w:spacing w:after="0" w:line="360" w:lineRule="auto"/>
        <w:ind w:left="567" w:right="-284"/>
        <w:jc w:val="center"/>
        <w:rPr>
          <w:rFonts w:ascii="Times New Roman" w:hAnsi="Times New Roman" w:cs="Times New Roman"/>
          <w:sz w:val="24"/>
          <w:szCs w:val="24"/>
        </w:rPr>
      </w:pPr>
    </w:p>
    <w:p w:rsidR="00B12D68" w:rsidRDefault="00B12D68" w:rsidP="00B12D68">
      <w:pPr>
        <w:spacing w:after="0" w:line="360" w:lineRule="auto"/>
        <w:ind w:left="567" w:right="-284"/>
        <w:jc w:val="center"/>
        <w:rPr>
          <w:rFonts w:ascii="Times New Roman" w:hAnsi="Times New Roman" w:cs="Times New Roman"/>
          <w:sz w:val="24"/>
          <w:szCs w:val="24"/>
        </w:rPr>
      </w:pPr>
    </w:p>
    <w:p w:rsidR="00B12D68" w:rsidRDefault="00B12D68" w:rsidP="00B12D68">
      <w:pPr>
        <w:spacing w:after="0" w:line="360" w:lineRule="auto"/>
        <w:ind w:left="567" w:right="-284"/>
        <w:jc w:val="center"/>
        <w:rPr>
          <w:rFonts w:ascii="Times New Roman" w:hAnsi="Times New Roman" w:cs="Times New Roman"/>
          <w:sz w:val="24"/>
          <w:szCs w:val="24"/>
        </w:rPr>
      </w:pPr>
    </w:p>
    <w:p w:rsidR="00B12D68" w:rsidRDefault="00B12D68" w:rsidP="00B12D68">
      <w:pPr>
        <w:spacing w:after="0" w:line="360" w:lineRule="auto"/>
        <w:ind w:left="567" w:right="-284"/>
        <w:jc w:val="center"/>
        <w:rPr>
          <w:rFonts w:ascii="Times New Roman" w:hAnsi="Times New Roman" w:cs="Times New Roman"/>
          <w:sz w:val="24"/>
          <w:szCs w:val="24"/>
        </w:rPr>
      </w:pPr>
    </w:p>
    <w:p w:rsidR="00B12D68" w:rsidRDefault="00B12D68" w:rsidP="00B12D68">
      <w:pPr>
        <w:spacing w:after="0" w:line="360" w:lineRule="auto"/>
        <w:ind w:left="567" w:right="-284"/>
        <w:jc w:val="center"/>
        <w:rPr>
          <w:rFonts w:ascii="Times New Roman" w:hAnsi="Times New Roman" w:cs="Times New Roman"/>
          <w:sz w:val="24"/>
          <w:szCs w:val="24"/>
        </w:rPr>
      </w:pPr>
    </w:p>
    <w:p w:rsidR="003B2A50" w:rsidRDefault="003B2A50" w:rsidP="00B12D68">
      <w:pPr>
        <w:spacing w:after="0" w:line="360" w:lineRule="auto"/>
        <w:ind w:left="567" w:right="-284"/>
        <w:jc w:val="both"/>
        <w:rPr>
          <w:rFonts w:ascii="Times New Roman" w:hAnsi="Times New Roman" w:cs="Times New Roman"/>
          <w:b/>
          <w:sz w:val="32"/>
          <w:szCs w:val="32"/>
        </w:rPr>
      </w:pPr>
    </w:p>
    <w:p w:rsidR="00B12D68" w:rsidRPr="000A1A59" w:rsidRDefault="00A720DD" w:rsidP="005C56DB">
      <w:pPr>
        <w:pStyle w:val="Nadpis1"/>
        <w:jc w:val="center"/>
      </w:pPr>
      <w:bookmarkStart w:id="1" w:name="_Toc383515298"/>
      <w:r w:rsidRPr="000A1A59">
        <w:lastRenderedPageBreak/>
        <w:t>1. A</w:t>
      </w:r>
      <w:r w:rsidR="004D2A65" w:rsidRPr="000A1A59">
        <w:t>lkoholismus</w:t>
      </w:r>
      <w:bookmarkEnd w:id="1"/>
    </w:p>
    <w:p w:rsidR="00FF6203" w:rsidRDefault="00FF6203" w:rsidP="00FF6203">
      <w:pPr>
        <w:pStyle w:val="Nadpis2"/>
        <w:spacing w:before="0"/>
        <w:jc w:val="center"/>
      </w:pPr>
      <w:bookmarkStart w:id="2" w:name="_Toc383515299"/>
    </w:p>
    <w:p w:rsidR="002D116D" w:rsidRDefault="00D2250E" w:rsidP="008C4F5E">
      <w:pPr>
        <w:pStyle w:val="Nadpis2"/>
        <w:spacing w:before="0"/>
        <w:ind w:left="567" w:right="-283"/>
        <w:jc w:val="both"/>
      </w:pPr>
      <w:r>
        <w:t>1. 1. Definice alkoholismu</w:t>
      </w:r>
      <w:bookmarkEnd w:id="2"/>
    </w:p>
    <w:p w:rsidR="00D2250E" w:rsidRDefault="00D2250E" w:rsidP="00D2250E">
      <w:pPr>
        <w:spacing w:after="0" w:line="360" w:lineRule="auto"/>
        <w:ind w:left="567" w:right="-284"/>
        <w:jc w:val="both"/>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Dle 10. revize Mezinárodní klasifikace nemocí lze diagnostikovat závislost na návykové látce, pokud se u jedince v průběhu posledního roku vyskytují tři a více z následujících příznaků- silná touha nebo puzení užívat látku (tedy bažení neboli craving), potíže v sebeovládání při užívání látky a to pokud jde o začátek a ukončení užívání látky nebo o její množství, tělesný odvykací stav, průkaz tolerance k účinku látky, postupné zanedbávání jiných potěšení či zájmů ve prospěch užívání psychoaktivní látky a pokračování v užívání návykové látky i přes jasný důkaz zjevně škodlivých následků tohoto užívání (Nešpor, 2000).</w:t>
      </w:r>
    </w:p>
    <w:p w:rsidR="00D2250E" w:rsidRDefault="00D2250E" w:rsidP="00D2250E">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Dle Diagnostického a statistického manuálu Americké psychiatrické asociace se závislost na návykové látce stanovuje, pokud jedinec v období 12 měsíců vykazuje alespoň tři ze sedmi následujících příznaků-růst tolerance, odvykací příznaky po vysazení látky, přijímání látky ve větším množství nebo po delší dobu, než měl člověk původně v úmyslu, dlouhodobá snaha nebo jeden či více pokusů omezit a ovládat přijímání látky, trávení velkého množství času užíváním a obstaráváním látky nebo zotavováním se z jejích účinků, zanechání sociálních, pracovních a rekreačních aktivit v důsledku užívání látky nebo jejich omezení a pokračující užívání návykové látky navzdory dlouhodobým nebo opakujícím se sociálním, psychologickým nebo tělesným problémům, o nichž člověk ví a které jsou působeny nebo zhoršovány užíváním látky (Nešpor, 2000). V zásadě se jedná o velmi podobná diagnostická kritéria pouze s tím rozdílem, že u amerického manuálu chybí bažení (Nešpor, 2000).</w:t>
      </w:r>
    </w:p>
    <w:p w:rsidR="00D2250E" w:rsidRDefault="00D2250E" w:rsidP="00D2250E">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V této souvislosti nelze nezmínit probíhající diskusi na téma, zda se v případě závislostí jedná o chronické nebo akutní onemocnění. Okruhlica (2009) s odkazem na výzkumy ve Spojených státech navrhuje nahradit původní koncept alkoholové závislosti jako celoživotního chronického onemocnění označením alkoholismu jako nemoci s akutním průběhem, neboť i v případě závislostí dochází po čase (a především dlouhodobé abstinenci) k oslabování či dílčímu vymizení některých typických příznaků</w:t>
      </w:r>
      <w:r>
        <w:rPr>
          <w:rStyle w:val="Znakapoznpodarou"/>
          <w:rFonts w:ascii="Times New Roman" w:hAnsi="Times New Roman" w:cs="Times New Roman"/>
          <w:sz w:val="24"/>
          <w:szCs w:val="24"/>
        </w:rPr>
        <w:footnoteReference w:id="1"/>
      </w:r>
      <w:r>
        <w:rPr>
          <w:rFonts w:ascii="Times New Roman" w:hAnsi="Times New Roman" w:cs="Times New Roman"/>
          <w:sz w:val="24"/>
          <w:szCs w:val="24"/>
        </w:rPr>
        <w:t xml:space="preserve">. Samotná </w:t>
      </w:r>
      <w:r>
        <w:rPr>
          <w:rFonts w:ascii="Times New Roman" w:hAnsi="Times New Roman" w:cs="Times New Roman"/>
          <w:sz w:val="24"/>
          <w:szCs w:val="24"/>
        </w:rPr>
        <w:lastRenderedPageBreak/>
        <w:t xml:space="preserve">definiční kritéria, která považují za relevantní období pro stanovení diagnózy závislosti maximálně jeden rok nazpátek, potom teorie o závislosti jako akutním, nikoliv chronickém onemocnění, nepřímo potvrzují.  </w:t>
      </w:r>
    </w:p>
    <w:p w:rsidR="00D2250E" w:rsidRDefault="00D2250E" w:rsidP="00D2250E">
      <w:pPr>
        <w:spacing w:after="0" w:line="360" w:lineRule="auto"/>
        <w:ind w:left="567" w:right="-284"/>
        <w:jc w:val="both"/>
        <w:rPr>
          <w:rFonts w:ascii="Times New Roman" w:hAnsi="Times New Roman" w:cs="Times New Roman"/>
          <w:b/>
          <w:sz w:val="32"/>
          <w:szCs w:val="32"/>
        </w:rPr>
      </w:pPr>
    </w:p>
    <w:p w:rsidR="00D2250E" w:rsidRPr="00D2250E" w:rsidRDefault="00D2250E" w:rsidP="00CE66FC">
      <w:pPr>
        <w:spacing w:after="0" w:line="360" w:lineRule="auto"/>
        <w:ind w:left="567" w:right="-284"/>
        <w:jc w:val="both"/>
        <w:rPr>
          <w:rFonts w:ascii="Times New Roman" w:hAnsi="Times New Roman" w:cs="Times New Roman"/>
          <w:sz w:val="24"/>
          <w:szCs w:val="24"/>
        </w:rPr>
      </w:pPr>
    </w:p>
    <w:p w:rsidR="00A720DD" w:rsidRPr="000A1A59" w:rsidRDefault="00A720DD" w:rsidP="00245F88">
      <w:pPr>
        <w:pStyle w:val="Nadpis2"/>
        <w:spacing w:before="0"/>
        <w:ind w:left="567" w:right="-283"/>
        <w:jc w:val="both"/>
      </w:pPr>
      <w:bookmarkStart w:id="3" w:name="_Toc383515300"/>
      <w:r w:rsidRPr="000A1A59">
        <w:t xml:space="preserve">1. </w:t>
      </w:r>
      <w:r w:rsidR="002D116D" w:rsidRPr="000A1A59">
        <w:t>2</w:t>
      </w:r>
      <w:r w:rsidRPr="000A1A59">
        <w:t>. Typy abúzu</w:t>
      </w:r>
      <w:bookmarkEnd w:id="3"/>
    </w:p>
    <w:p w:rsidR="00D2250E" w:rsidRDefault="00B25804" w:rsidP="00D2250E">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ED07D9">
        <w:rPr>
          <w:rFonts w:ascii="Times New Roman" w:hAnsi="Times New Roman" w:cs="Times New Roman"/>
          <w:sz w:val="24"/>
          <w:szCs w:val="24"/>
        </w:rPr>
        <w:t>Alkohol je všeobecně považován za jednu z nejrozšířenějších společensky tolerovan</w:t>
      </w:r>
      <w:r w:rsidR="00B91A1F">
        <w:rPr>
          <w:rFonts w:ascii="Times New Roman" w:hAnsi="Times New Roman" w:cs="Times New Roman"/>
          <w:sz w:val="24"/>
          <w:szCs w:val="24"/>
        </w:rPr>
        <w:t>ých drog. První definice alkoholismu jako nemoci pochází od amerického</w:t>
      </w:r>
      <w:r w:rsidR="00ED07D9">
        <w:rPr>
          <w:rFonts w:ascii="Times New Roman" w:hAnsi="Times New Roman" w:cs="Times New Roman"/>
          <w:sz w:val="24"/>
          <w:szCs w:val="24"/>
        </w:rPr>
        <w:t xml:space="preserve"> psychiatr</w:t>
      </w:r>
      <w:r w:rsidR="00B91A1F">
        <w:rPr>
          <w:rFonts w:ascii="Times New Roman" w:hAnsi="Times New Roman" w:cs="Times New Roman"/>
          <w:sz w:val="24"/>
          <w:szCs w:val="24"/>
        </w:rPr>
        <w:t>a</w:t>
      </w:r>
      <w:r w:rsidR="00ED07D9">
        <w:rPr>
          <w:rFonts w:ascii="Times New Roman" w:hAnsi="Times New Roman" w:cs="Times New Roman"/>
          <w:sz w:val="24"/>
          <w:szCs w:val="24"/>
        </w:rPr>
        <w:t xml:space="preserve"> Benjamin</w:t>
      </w:r>
      <w:r w:rsidR="00B91A1F">
        <w:rPr>
          <w:rFonts w:ascii="Times New Roman" w:hAnsi="Times New Roman" w:cs="Times New Roman"/>
          <w:sz w:val="24"/>
          <w:szCs w:val="24"/>
        </w:rPr>
        <w:t>a</w:t>
      </w:r>
      <w:r w:rsidR="00ED07D9">
        <w:rPr>
          <w:rFonts w:ascii="Times New Roman" w:hAnsi="Times New Roman" w:cs="Times New Roman"/>
          <w:sz w:val="24"/>
          <w:szCs w:val="24"/>
        </w:rPr>
        <w:t xml:space="preserve"> Rusch</w:t>
      </w:r>
      <w:r w:rsidR="00B91A1F">
        <w:rPr>
          <w:rFonts w:ascii="Times New Roman" w:hAnsi="Times New Roman" w:cs="Times New Roman"/>
          <w:sz w:val="24"/>
          <w:szCs w:val="24"/>
        </w:rPr>
        <w:t>e z</w:t>
      </w:r>
      <w:r w:rsidR="00ED07D9">
        <w:rPr>
          <w:rFonts w:ascii="Times New Roman" w:hAnsi="Times New Roman" w:cs="Times New Roman"/>
          <w:sz w:val="24"/>
          <w:szCs w:val="24"/>
        </w:rPr>
        <w:t xml:space="preserve"> roku 1784 (Řehan, 2007)</w:t>
      </w:r>
      <w:r w:rsidR="006A7A39">
        <w:rPr>
          <w:rFonts w:ascii="Times New Roman" w:hAnsi="Times New Roman" w:cs="Times New Roman"/>
          <w:sz w:val="24"/>
          <w:szCs w:val="24"/>
        </w:rPr>
        <w:t>, samotný termín alkoholismus pro označení nadměrné konzumace alkoholu jako první použil švédský lékař Magnus</w:t>
      </w:r>
      <w:r w:rsidR="00083ABA">
        <w:rPr>
          <w:rFonts w:ascii="Times New Roman" w:hAnsi="Times New Roman" w:cs="Times New Roman"/>
          <w:sz w:val="24"/>
          <w:szCs w:val="24"/>
        </w:rPr>
        <w:t xml:space="preserve"> Huss roku 1849</w:t>
      </w:r>
      <w:r w:rsidR="006A7A39">
        <w:rPr>
          <w:rFonts w:ascii="Times New Roman" w:hAnsi="Times New Roman" w:cs="Times New Roman"/>
          <w:sz w:val="24"/>
          <w:szCs w:val="24"/>
        </w:rPr>
        <w:t>, dle WHO je alkoholismus medicínským problémem od roku 1951 (Popov, 2003)</w:t>
      </w:r>
      <w:r w:rsidR="00ED07D9">
        <w:rPr>
          <w:rFonts w:ascii="Times New Roman" w:hAnsi="Times New Roman" w:cs="Times New Roman"/>
          <w:sz w:val="24"/>
          <w:szCs w:val="24"/>
        </w:rPr>
        <w:t>.</w:t>
      </w:r>
    </w:p>
    <w:p w:rsidR="008348A0" w:rsidRDefault="00ED07D9" w:rsidP="00B12D68">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Další americký psychiatr E. M.</w:t>
      </w:r>
      <w:r w:rsidR="006A7A39">
        <w:rPr>
          <w:rFonts w:ascii="Times New Roman" w:hAnsi="Times New Roman" w:cs="Times New Roman"/>
          <w:sz w:val="24"/>
          <w:szCs w:val="24"/>
        </w:rPr>
        <w:t xml:space="preserve"> Jelinek </w:t>
      </w:r>
      <w:r w:rsidR="000C7C07">
        <w:rPr>
          <w:rFonts w:ascii="Times New Roman" w:hAnsi="Times New Roman" w:cs="Times New Roman"/>
          <w:sz w:val="24"/>
          <w:szCs w:val="24"/>
        </w:rPr>
        <w:t>(</w:t>
      </w:r>
      <w:r w:rsidR="0030447E">
        <w:rPr>
          <w:rFonts w:ascii="Times New Roman" w:hAnsi="Times New Roman" w:cs="Times New Roman"/>
          <w:sz w:val="24"/>
          <w:szCs w:val="24"/>
        </w:rPr>
        <w:t xml:space="preserve">1960, </w:t>
      </w:r>
      <w:r w:rsidR="004117D6">
        <w:rPr>
          <w:rFonts w:ascii="Times New Roman" w:hAnsi="Times New Roman" w:cs="Times New Roman"/>
          <w:sz w:val="24"/>
          <w:szCs w:val="24"/>
        </w:rPr>
        <w:t xml:space="preserve">in Řehan, 2007) </w:t>
      </w:r>
      <w:r w:rsidR="006A7A39">
        <w:rPr>
          <w:rFonts w:ascii="Times New Roman" w:hAnsi="Times New Roman" w:cs="Times New Roman"/>
          <w:sz w:val="24"/>
          <w:szCs w:val="24"/>
        </w:rPr>
        <w:t>na základě několika stovek</w:t>
      </w:r>
      <w:r w:rsidR="002005B0">
        <w:rPr>
          <w:rFonts w:ascii="Times New Roman" w:hAnsi="Times New Roman" w:cs="Times New Roman"/>
          <w:sz w:val="24"/>
          <w:szCs w:val="24"/>
        </w:rPr>
        <w:t xml:space="preserve"> klinických kazuistik </w:t>
      </w:r>
      <w:r w:rsidR="00F20C02">
        <w:rPr>
          <w:rFonts w:ascii="Times New Roman" w:hAnsi="Times New Roman" w:cs="Times New Roman"/>
          <w:sz w:val="24"/>
          <w:szCs w:val="24"/>
        </w:rPr>
        <w:t>rozdělil typy abúzu do pěti základních kategorií.</w:t>
      </w:r>
    </w:p>
    <w:p w:rsidR="004117D6" w:rsidRDefault="004117D6" w:rsidP="00B12D68">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T</w:t>
      </w:r>
      <w:r w:rsidR="006A7A39">
        <w:rPr>
          <w:rFonts w:ascii="Times New Roman" w:hAnsi="Times New Roman" w:cs="Times New Roman"/>
          <w:b/>
          <w:sz w:val="24"/>
          <w:szCs w:val="24"/>
        </w:rPr>
        <w:t>yp</w:t>
      </w:r>
      <w:r>
        <w:rPr>
          <w:rFonts w:ascii="Times New Roman" w:hAnsi="Times New Roman" w:cs="Times New Roman"/>
          <w:b/>
          <w:sz w:val="24"/>
          <w:szCs w:val="24"/>
        </w:rPr>
        <w:t>em</w:t>
      </w:r>
      <w:r w:rsidR="006A7A39">
        <w:rPr>
          <w:rFonts w:ascii="Times New Roman" w:hAnsi="Times New Roman" w:cs="Times New Roman"/>
          <w:b/>
          <w:sz w:val="24"/>
          <w:szCs w:val="24"/>
        </w:rPr>
        <w:t xml:space="preserve"> Alfa</w:t>
      </w:r>
      <w:r>
        <w:rPr>
          <w:rFonts w:ascii="Times New Roman" w:hAnsi="Times New Roman" w:cs="Times New Roman"/>
          <w:sz w:val="24"/>
          <w:szCs w:val="24"/>
        </w:rPr>
        <w:t xml:space="preserve"> bývá označován</w:t>
      </w:r>
      <w:r w:rsidR="006A7A39">
        <w:rPr>
          <w:rFonts w:ascii="Times New Roman" w:hAnsi="Times New Roman" w:cs="Times New Roman"/>
          <w:sz w:val="24"/>
          <w:szCs w:val="24"/>
        </w:rPr>
        <w:t xml:space="preserve"> psychogenně podmíněný typ závislosti,</w:t>
      </w:r>
      <w:r>
        <w:rPr>
          <w:rFonts w:ascii="Times New Roman" w:hAnsi="Times New Roman" w:cs="Times New Roman"/>
          <w:sz w:val="24"/>
          <w:szCs w:val="24"/>
        </w:rPr>
        <w:t xml:space="preserve"> kdy si pijící</w:t>
      </w:r>
      <w:r w:rsidR="006A7A39">
        <w:rPr>
          <w:rFonts w:ascii="Times New Roman" w:hAnsi="Times New Roman" w:cs="Times New Roman"/>
          <w:sz w:val="24"/>
          <w:szCs w:val="24"/>
        </w:rPr>
        <w:t xml:space="preserve"> abúzem řeší psychické problémy, po jejich</w:t>
      </w:r>
      <w:r>
        <w:rPr>
          <w:rFonts w:ascii="Times New Roman" w:hAnsi="Times New Roman" w:cs="Times New Roman"/>
          <w:sz w:val="24"/>
          <w:szCs w:val="24"/>
        </w:rPr>
        <w:t>ž</w:t>
      </w:r>
      <w:r w:rsidR="006A7A39">
        <w:rPr>
          <w:rFonts w:ascii="Times New Roman" w:hAnsi="Times New Roman" w:cs="Times New Roman"/>
          <w:sz w:val="24"/>
          <w:szCs w:val="24"/>
        </w:rPr>
        <w:t xml:space="preserve"> odeznění obvykle odeznívá i abúzus, nicméně s novými problémy se vrací i pití. Jedná se o prob</w:t>
      </w:r>
      <w:r>
        <w:rPr>
          <w:rFonts w:ascii="Times New Roman" w:hAnsi="Times New Roman" w:cs="Times New Roman"/>
          <w:sz w:val="24"/>
          <w:szCs w:val="24"/>
        </w:rPr>
        <w:t>lémové pijáky, nicméně abúzus</w:t>
      </w:r>
      <w:r w:rsidR="006A7A39">
        <w:rPr>
          <w:rFonts w:ascii="Times New Roman" w:hAnsi="Times New Roman" w:cs="Times New Roman"/>
          <w:sz w:val="24"/>
          <w:szCs w:val="24"/>
        </w:rPr>
        <w:t xml:space="preserve"> bývá obvykle</w:t>
      </w:r>
      <w:r>
        <w:rPr>
          <w:rFonts w:ascii="Times New Roman" w:hAnsi="Times New Roman" w:cs="Times New Roman"/>
          <w:sz w:val="24"/>
          <w:szCs w:val="24"/>
        </w:rPr>
        <w:t xml:space="preserve"> bez progrese a vzniku závislosti.</w:t>
      </w:r>
    </w:p>
    <w:p w:rsidR="0055478B" w:rsidRDefault="004117D6" w:rsidP="00B12D68">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Typ Beta</w:t>
      </w:r>
      <w:r>
        <w:rPr>
          <w:rFonts w:ascii="Times New Roman" w:hAnsi="Times New Roman" w:cs="Times New Roman"/>
          <w:sz w:val="24"/>
          <w:szCs w:val="24"/>
        </w:rPr>
        <w:t xml:space="preserve"> se objevuje u lidí sociálně konformnějších, podmíněnost je tedy sociogenní. Dotyčný pije, protože pije jeho okolí (např. na oslavách</w:t>
      </w:r>
      <w:r w:rsidR="00BB5CA4">
        <w:rPr>
          <w:rFonts w:ascii="Times New Roman" w:hAnsi="Times New Roman" w:cs="Times New Roman"/>
          <w:sz w:val="24"/>
          <w:szCs w:val="24"/>
        </w:rPr>
        <w:t>).</w:t>
      </w:r>
      <w:r w:rsidR="001A4582">
        <w:rPr>
          <w:rFonts w:ascii="Times New Roman" w:hAnsi="Times New Roman" w:cs="Times New Roman"/>
          <w:sz w:val="24"/>
          <w:szCs w:val="24"/>
        </w:rPr>
        <w:t xml:space="preserve"> Ačkoli i zde hrozí riziko</w:t>
      </w:r>
      <w:r w:rsidR="0055478B">
        <w:rPr>
          <w:rFonts w:ascii="Times New Roman" w:hAnsi="Times New Roman" w:cs="Times New Roman"/>
          <w:sz w:val="24"/>
          <w:szCs w:val="24"/>
        </w:rPr>
        <w:t xml:space="preserve"> navození podnětu, obvykle bývá bez vzniku progrese a vzniku závislosti.</w:t>
      </w:r>
    </w:p>
    <w:p w:rsidR="008A7533" w:rsidRDefault="0055478B" w:rsidP="00B12D68">
      <w:pPr>
        <w:spacing w:after="0" w:line="360" w:lineRule="auto"/>
        <w:ind w:left="567" w:right="-284"/>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Jako </w:t>
      </w:r>
      <w:r w:rsidRPr="0055478B">
        <w:rPr>
          <w:rFonts w:ascii="Times New Roman" w:hAnsi="Times New Roman" w:cs="Times New Roman"/>
          <w:b/>
          <w:sz w:val="24"/>
          <w:szCs w:val="24"/>
        </w:rPr>
        <w:t>typ</w:t>
      </w:r>
      <w:r>
        <w:rPr>
          <w:rFonts w:ascii="Times New Roman" w:hAnsi="Times New Roman" w:cs="Times New Roman"/>
          <w:b/>
          <w:sz w:val="24"/>
          <w:szCs w:val="24"/>
        </w:rPr>
        <w:t xml:space="preserve"> Gama </w:t>
      </w:r>
      <w:r>
        <w:rPr>
          <w:rFonts w:ascii="Times New Roman" w:hAnsi="Times New Roman" w:cs="Times New Roman"/>
          <w:sz w:val="24"/>
          <w:szCs w:val="24"/>
        </w:rPr>
        <w:t>se označuje abúzus, který se postupně rozvíjí v závislost. Primárně je podmíněn rovněž sociálně, ke společenským příčinám pití se však přidává i vnitřní bažení, které má nejdříve charakter psychické závislosti a posléze přerůstá v závislost psychickou. U tohoto typu dochází k progresi a vzniku závislosti na alkoholu. Je charakterističtější spíše pro muže a pro nárazovost pití v úvodních fázích bývá</w:t>
      </w:r>
      <w:r w:rsidR="008A7533">
        <w:rPr>
          <w:rFonts w:ascii="Times New Roman" w:hAnsi="Times New Roman" w:cs="Times New Roman"/>
          <w:sz w:val="24"/>
          <w:szCs w:val="24"/>
        </w:rPr>
        <w:t xml:space="preserve"> rovněž označován jako anglosaský typ pití.</w:t>
      </w:r>
    </w:p>
    <w:p w:rsidR="00230A93" w:rsidRDefault="008A7533" w:rsidP="00B12D68">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2005B0">
        <w:rPr>
          <w:rFonts w:ascii="Times New Roman" w:hAnsi="Times New Roman" w:cs="Times New Roman"/>
          <w:sz w:val="24"/>
          <w:szCs w:val="24"/>
        </w:rPr>
        <w:t xml:space="preserve">Původní název </w:t>
      </w:r>
      <w:r w:rsidR="002005B0">
        <w:rPr>
          <w:rFonts w:ascii="Times New Roman" w:hAnsi="Times New Roman" w:cs="Times New Roman"/>
          <w:b/>
          <w:sz w:val="24"/>
          <w:szCs w:val="24"/>
        </w:rPr>
        <w:t>typu Delta</w:t>
      </w:r>
      <w:r w:rsidR="002005B0">
        <w:rPr>
          <w:rFonts w:ascii="Times New Roman" w:hAnsi="Times New Roman" w:cs="Times New Roman"/>
          <w:sz w:val="24"/>
          <w:szCs w:val="24"/>
        </w:rPr>
        <w:t xml:space="preserve"> byl alkoholická toxikománie. Jde samotářské pití s nezprostředkovaným vztahem mezi jedincem a návykovou látkou. Oproti předchozímu typu pije jedinec kontinuálně, jako synonymum pro tento typ abúzu se proto užívá termín </w:t>
      </w:r>
      <w:r w:rsidR="002005B0">
        <w:rPr>
          <w:rFonts w:ascii="Times New Roman" w:hAnsi="Times New Roman" w:cs="Times New Roman"/>
          <w:sz w:val="24"/>
          <w:szCs w:val="24"/>
        </w:rPr>
        <w:lastRenderedPageBreak/>
        <w:t>románské pití.</w:t>
      </w:r>
      <w:r w:rsidR="00147C94">
        <w:rPr>
          <w:rFonts w:ascii="Times New Roman" w:hAnsi="Times New Roman" w:cs="Times New Roman"/>
          <w:sz w:val="24"/>
          <w:szCs w:val="24"/>
        </w:rPr>
        <w:t xml:space="preserve"> </w:t>
      </w:r>
      <w:r w:rsidR="00230A93">
        <w:rPr>
          <w:rFonts w:ascii="Times New Roman" w:hAnsi="Times New Roman" w:cs="Times New Roman"/>
          <w:sz w:val="24"/>
          <w:szCs w:val="24"/>
        </w:rPr>
        <w:t>Původní motivací takto pijícího jedince je snaha o navození žádoucího stavu pomocí alkoholu, postupně dochází v důsledku rostoucí tolerance ke zvyšování potřebných dávek, ztrátě kontroly nad pitím a jedinec se postupně dostává do stavu průběžné intoxikace. Pití tohoto typu bývá často utajené a je typičtější pro ženy.</w:t>
      </w:r>
    </w:p>
    <w:p w:rsidR="00282402" w:rsidRDefault="00230A93" w:rsidP="00B12D68">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A720DD">
        <w:rPr>
          <w:rFonts w:ascii="Times New Roman" w:hAnsi="Times New Roman" w:cs="Times New Roman"/>
          <w:sz w:val="24"/>
          <w:szCs w:val="24"/>
        </w:rPr>
        <w:t xml:space="preserve">Pro abúzus </w:t>
      </w:r>
      <w:r w:rsidR="00A720DD">
        <w:rPr>
          <w:rFonts w:ascii="Times New Roman" w:hAnsi="Times New Roman" w:cs="Times New Roman"/>
          <w:b/>
          <w:sz w:val="24"/>
          <w:szCs w:val="24"/>
        </w:rPr>
        <w:t>typu Epsílon</w:t>
      </w:r>
      <w:r w:rsidR="00A720DD">
        <w:rPr>
          <w:rFonts w:ascii="Times New Roman" w:hAnsi="Times New Roman" w:cs="Times New Roman"/>
          <w:sz w:val="24"/>
          <w:szCs w:val="24"/>
        </w:rPr>
        <w:t xml:space="preserve"> se vžil spíše lidovější název kvartální pití, odborně rovněž dipsomanie. Jedná se o pití ve vleklých tazích trvajících dny i týdny, které je prokládáno relativně dlouhými etapami abstinence či kontrolovaného pití. Během alkoholických tahů ztrácí jedinec nad pitím kontrolu, přestává plnit své základní povinnosti, je schopen činit iracionální rozhodnutí.</w:t>
      </w:r>
      <w:r w:rsidR="00282402">
        <w:rPr>
          <w:rFonts w:ascii="Times New Roman" w:hAnsi="Times New Roman" w:cs="Times New Roman"/>
          <w:sz w:val="24"/>
          <w:szCs w:val="24"/>
        </w:rPr>
        <w:t xml:space="preserve"> Dle Řehana (2007) je dáván do souvislosti s primární larvovanou afektivní poruchou, kdy počátky abúzu korespondují s nástupem hypomanického, občasně také subdepresivního stavu. Tento typ abúzu však není příliš frekventovaný.</w:t>
      </w:r>
    </w:p>
    <w:p w:rsidR="00282402" w:rsidRDefault="00282402" w:rsidP="00B12D68">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0C7C07">
        <w:rPr>
          <w:rFonts w:ascii="Times New Roman" w:hAnsi="Times New Roman" w:cs="Times New Roman"/>
          <w:sz w:val="24"/>
          <w:szCs w:val="24"/>
        </w:rPr>
        <w:t>E. M. Jellinek (</w:t>
      </w:r>
      <w:r w:rsidR="00083ABA">
        <w:rPr>
          <w:rFonts w:ascii="Times New Roman" w:hAnsi="Times New Roman" w:cs="Times New Roman"/>
          <w:sz w:val="24"/>
          <w:szCs w:val="24"/>
        </w:rPr>
        <w:t>1960</w:t>
      </w:r>
      <w:r>
        <w:rPr>
          <w:rFonts w:ascii="Times New Roman" w:hAnsi="Times New Roman" w:cs="Times New Roman"/>
          <w:sz w:val="24"/>
          <w:szCs w:val="24"/>
        </w:rPr>
        <w:t>,</w:t>
      </w:r>
      <w:r w:rsidR="009763E4">
        <w:rPr>
          <w:rFonts w:ascii="Times New Roman" w:hAnsi="Times New Roman" w:cs="Times New Roman"/>
          <w:sz w:val="24"/>
          <w:szCs w:val="24"/>
        </w:rPr>
        <w:t xml:space="preserve"> in</w:t>
      </w:r>
      <w:r>
        <w:rPr>
          <w:rFonts w:ascii="Times New Roman" w:hAnsi="Times New Roman" w:cs="Times New Roman"/>
          <w:sz w:val="24"/>
          <w:szCs w:val="24"/>
        </w:rPr>
        <w:t xml:space="preserve"> Řehan 2007) dále u typu Gama rozdělil vznik závislosti na alkoholu do pěti vývojových fází.</w:t>
      </w:r>
    </w:p>
    <w:p w:rsidR="006E6437" w:rsidRDefault="00282402" w:rsidP="00B12D68">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5976BC">
        <w:rPr>
          <w:rFonts w:ascii="Times New Roman" w:hAnsi="Times New Roman" w:cs="Times New Roman"/>
          <w:b/>
          <w:sz w:val="24"/>
          <w:szCs w:val="24"/>
        </w:rPr>
        <w:t>Počáteční</w:t>
      </w:r>
      <w:r w:rsidR="005976BC">
        <w:rPr>
          <w:rFonts w:ascii="Times New Roman" w:hAnsi="Times New Roman" w:cs="Times New Roman"/>
          <w:sz w:val="24"/>
          <w:szCs w:val="24"/>
        </w:rPr>
        <w:t xml:space="preserve"> (prealkoholová) fáze je charakteristická příležitostným pitím přinášejícím euforii, uvolnění a zlepšení sociálních vazeb. Alkohol zatím odměňuje</w:t>
      </w:r>
      <w:r w:rsidR="000C7C07">
        <w:rPr>
          <w:rFonts w:ascii="Times New Roman" w:hAnsi="Times New Roman" w:cs="Times New Roman"/>
          <w:sz w:val="24"/>
          <w:szCs w:val="24"/>
        </w:rPr>
        <w:t>, tolerance stoupá. Pijící jedinec má potřebu si příjemné zážitky opakovat, abúzus je čím dál tím častější. Jellinek (in Řehan, 2007)</w:t>
      </w:r>
      <w:r w:rsidR="00BE5EA7">
        <w:rPr>
          <w:rFonts w:ascii="Times New Roman" w:hAnsi="Times New Roman" w:cs="Times New Roman"/>
          <w:sz w:val="24"/>
          <w:szCs w:val="24"/>
        </w:rPr>
        <w:t xml:space="preserve"> dělí tuto fázi na stádium příležitostného a pravidelného pití.</w:t>
      </w:r>
    </w:p>
    <w:p w:rsidR="00142A79" w:rsidRDefault="006E6437" w:rsidP="00B12D68">
      <w:pPr>
        <w:spacing w:after="0" w:line="360" w:lineRule="auto"/>
        <w:ind w:left="567" w:right="-284"/>
        <w:jc w:val="both"/>
        <w:rPr>
          <w:rFonts w:ascii="Times New Roman" w:hAnsi="Times New Roman" w:cs="Times New Roman"/>
          <w:sz w:val="24"/>
          <w:szCs w:val="24"/>
        </w:rPr>
      </w:pPr>
      <w:r>
        <w:rPr>
          <w:rFonts w:ascii="Times New Roman" w:hAnsi="Times New Roman" w:cs="Times New Roman"/>
          <w:b/>
          <w:sz w:val="24"/>
          <w:szCs w:val="24"/>
        </w:rPr>
        <w:t xml:space="preserve">   Varovné </w:t>
      </w:r>
      <w:r>
        <w:rPr>
          <w:rFonts w:ascii="Times New Roman" w:hAnsi="Times New Roman" w:cs="Times New Roman"/>
          <w:sz w:val="24"/>
          <w:szCs w:val="24"/>
        </w:rPr>
        <w:t>(prodromální)</w:t>
      </w:r>
      <w:r w:rsidR="00A720DD">
        <w:rPr>
          <w:rFonts w:ascii="Times New Roman" w:hAnsi="Times New Roman" w:cs="Times New Roman"/>
          <w:sz w:val="24"/>
          <w:szCs w:val="24"/>
        </w:rPr>
        <w:t xml:space="preserve"> </w:t>
      </w:r>
      <w:r w:rsidR="00903A72">
        <w:rPr>
          <w:rFonts w:ascii="Times New Roman" w:hAnsi="Times New Roman" w:cs="Times New Roman"/>
          <w:sz w:val="24"/>
          <w:szCs w:val="24"/>
        </w:rPr>
        <w:t>začíná dle Jellineka (</w:t>
      </w:r>
      <w:r w:rsidR="00844B34">
        <w:rPr>
          <w:rFonts w:ascii="Times New Roman" w:hAnsi="Times New Roman" w:cs="Times New Roman"/>
          <w:sz w:val="24"/>
          <w:szCs w:val="24"/>
        </w:rPr>
        <w:t xml:space="preserve">1960, </w:t>
      </w:r>
      <w:r w:rsidR="00903A72">
        <w:rPr>
          <w:rFonts w:ascii="Times New Roman" w:hAnsi="Times New Roman" w:cs="Times New Roman"/>
          <w:sz w:val="24"/>
          <w:szCs w:val="24"/>
        </w:rPr>
        <w:t>in Řehan, 2007) výskytem prvních palimpsestů (alkoholických výpadků paměti), dle Řehana (2007) výskytem různorodých problémů v rodinné, sociální a pracovní sféře života.</w:t>
      </w:r>
      <w:r w:rsidR="00142A79">
        <w:rPr>
          <w:rFonts w:ascii="Times New Roman" w:hAnsi="Times New Roman" w:cs="Times New Roman"/>
          <w:sz w:val="24"/>
          <w:szCs w:val="24"/>
        </w:rPr>
        <w:t xml:space="preserve"> Tato fáze je provázena neochotou pijáka odloučit se od alkoholu navzdory nepříznivým dopadům pití na jeho život, byť kontrola pití zůstává do značné míry ještě zachována.</w:t>
      </w:r>
    </w:p>
    <w:p w:rsidR="005156D8" w:rsidRDefault="00142A79" w:rsidP="00B12D68">
      <w:pPr>
        <w:spacing w:after="0" w:line="360" w:lineRule="auto"/>
        <w:ind w:left="567" w:right="-284"/>
        <w:jc w:val="both"/>
        <w:rPr>
          <w:rFonts w:ascii="Times New Roman" w:hAnsi="Times New Roman" w:cs="Times New Roman"/>
          <w:sz w:val="24"/>
          <w:szCs w:val="24"/>
        </w:rPr>
      </w:pPr>
      <w:r>
        <w:rPr>
          <w:rFonts w:ascii="Times New Roman" w:hAnsi="Times New Roman" w:cs="Times New Roman"/>
          <w:b/>
          <w:sz w:val="24"/>
          <w:szCs w:val="24"/>
        </w:rPr>
        <w:t xml:space="preserve">    </w:t>
      </w:r>
      <w:r w:rsidRPr="00142A79">
        <w:rPr>
          <w:rFonts w:ascii="Times New Roman" w:hAnsi="Times New Roman" w:cs="Times New Roman"/>
          <w:sz w:val="24"/>
          <w:szCs w:val="24"/>
        </w:rPr>
        <w:t>Pro</w:t>
      </w:r>
      <w:r>
        <w:rPr>
          <w:rFonts w:ascii="Times New Roman" w:hAnsi="Times New Roman" w:cs="Times New Roman"/>
          <w:b/>
          <w:sz w:val="24"/>
          <w:szCs w:val="24"/>
        </w:rPr>
        <w:t xml:space="preserve"> rozhodné </w:t>
      </w:r>
      <w:r>
        <w:rPr>
          <w:rFonts w:ascii="Times New Roman" w:hAnsi="Times New Roman" w:cs="Times New Roman"/>
          <w:sz w:val="24"/>
          <w:szCs w:val="24"/>
        </w:rPr>
        <w:t>(kruciální) stádium pití je charakteristická ztráta kontroly nad pití</w:t>
      </w:r>
      <w:r w:rsidR="00445242">
        <w:rPr>
          <w:rFonts w:ascii="Times New Roman" w:hAnsi="Times New Roman" w:cs="Times New Roman"/>
          <w:sz w:val="24"/>
          <w:szCs w:val="24"/>
        </w:rPr>
        <w:t>m</w:t>
      </w:r>
      <w:r w:rsidR="00FE7B4C">
        <w:rPr>
          <w:rFonts w:ascii="Times New Roman" w:hAnsi="Times New Roman" w:cs="Times New Roman"/>
          <w:sz w:val="24"/>
          <w:szCs w:val="24"/>
        </w:rPr>
        <w:t xml:space="preserve"> doprovázená četnými racionalizacemi</w:t>
      </w:r>
      <w:r>
        <w:rPr>
          <w:rFonts w:ascii="Times New Roman" w:hAnsi="Times New Roman" w:cs="Times New Roman"/>
          <w:sz w:val="24"/>
          <w:szCs w:val="24"/>
        </w:rPr>
        <w:t>.</w:t>
      </w:r>
      <w:r w:rsidR="00083ABA">
        <w:rPr>
          <w:rFonts w:ascii="Times New Roman" w:hAnsi="Times New Roman" w:cs="Times New Roman"/>
          <w:sz w:val="24"/>
          <w:szCs w:val="24"/>
        </w:rPr>
        <w:t xml:space="preserve"> Klesá</w:t>
      </w:r>
      <w:r w:rsidR="00FE7B4C">
        <w:rPr>
          <w:rFonts w:ascii="Times New Roman" w:hAnsi="Times New Roman" w:cs="Times New Roman"/>
          <w:sz w:val="24"/>
          <w:szCs w:val="24"/>
        </w:rPr>
        <w:t>,</w:t>
      </w:r>
      <w:r w:rsidR="005156D8">
        <w:rPr>
          <w:rFonts w:ascii="Times New Roman" w:hAnsi="Times New Roman" w:cs="Times New Roman"/>
          <w:sz w:val="24"/>
          <w:szCs w:val="24"/>
        </w:rPr>
        <w:t xml:space="preserve"> respektive stoupá (Řehan, 2007) tolerance k alkoholu, objevují se ranní doušky. Alkoholické excesy jsou střídány marnými pokusy dostat pití pod kontrolu.</w:t>
      </w:r>
    </w:p>
    <w:p w:rsidR="002D116D" w:rsidRDefault="005156D8" w:rsidP="00B12D68">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Konečné </w:t>
      </w:r>
      <w:r>
        <w:rPr>
          <w:rFonts w:ascii="Times New Roman" w:hAnsi="Times New Roman" w:cs="Times New Roman"/>
          <w:sz w:val="24"/>
          <w:szCs w:val="24"/>
        </w:rPr>
        <w:t>(terminální) stádium se projevuje nástupem fyzické závislosti na alkoholu. Původní kocovina je nahrazena abstinenčními příznaky, jedinec již pije kvůli odvrácení nepříznivých somatických stavů, tolerance zprvu razantně narůstá, později klesá, dochází k rozvoji vážných psychických a fyzických poruch a k celkové devastaci organismu a degradaci jedince</w:t>
      </w:r>
      <w:r w:rsidR="00BE23C9">
        <w:rPr>
          <w:rFonts w:ascii="Times New Roman" w:hAnsi="Times New Roman" w:cs="Times New Roman"/>
          <w:sz w:val="24"/>
          <w:szCs w:val="24"/>
        </w:rPr>
        <w:t>.</w:t>
      </w:r>
    </w:p>
    <w:p w:rsidR="004573E2" w:rsidRDefault="004573E2" w:rsidP="004573E2">
      <w:pPr>
        <w:spacing w:after="0" w:line="360" w:lineRule="auto"/>
        <w:ind w:right="-284"/>
        <w:jc w:val="both"/>
        <w:rPr>
          <w:rFonts w:ascii="Times New Roman" w:hAnsi="Times New Roman" w:cs="Times New Roman"/>
          <w:sz w:val="24"/>
          <w:szCs w:val="24"/>
        </w:rPr>
      </w:pPr>
    </w:p>
    <w:p w:rsidR="00615334" w:rsidRPr="004573E2" w:rsidRDefault="00F7688C" w:rsidP="00245F88">
      <w:pPr>
        <w:pStyle w:val="Nadpis2"/>
        <w:spacing w:before="0"/>
        <w:ind w:left="567" w:right="-283"/>
        <w:jc w:val="both"/>
      </w:pPr>
      <w:bookmarkStart w:id="4" w:name="_Toc383515301"/>
      <w:r w:rsidRPr="004D3283">
        <w:lastRenderedPageBreak/>
        <w:t>1.</w:t>
      </w:r>
      <w:r w:rsidR="00CE5309">
        <w:t>3</w:t>
      </w:r>
      <w:r w:rsidR="0065164E" w:rsidRPr="004D3283">
        <w:t xml:space="preserve">. Osobnostní charakteristiky závislých a </w:t>
      </w:r>
      <w:r w:rsidRPr="004D3283">
        <w:t xml:space="preserve">problematika </w:t>
      </w:r>
      <w:r w:rsidR="0065164E" w:rsidRPr="004D3283">
        <w:t>matchingu</w:t>
      </w:r>
      <w:bookmarkEnd w:id="4"/>
    </w:p>
    <w:p w:rsidR="00215834" w:rsidRDefault="00215834" w:rsidP="00215834">
      <w:pPr>
        <w:spacing w:after="0" w:line="360" w:lineRule="auto"/>
        <w:ind w:right="-284"/>
        <w:jc w:val="both"/>
        <w:rPr>
          <w:rFonts w:ascii="Times New Roman" w:hAnsi="Times New Roman" w:cs="Times New Roman"/>
          <w:b/>
          <w:sz w:val="28"/>
          <w:szCs w:val="28"/>
        </w:rPr>
      </w:pPr>
    </w:p>
    <w:p w:rsidR="0099022E" w:rsidRPr="004D3283" w:rsidRDefault="00CE5309" w:rsidP="000638FF">
      <w:pPr>
        <w:pStyle w:val="Nadpis3"/>
        <w:spacing w:before="0"/>
        <w:ind w:left="567" w:right="-283"/>
        <w:jc w:val="both"/>
      </w:pPr>
      <w:bookmarkStart w:id="5" w:name="_Toc383515302"/>
      <w:r>
        <w:t>1. 3</w:t>
      </w:r>
      <w:r w:rsidR="0099022E" w:rsidRPr="004D3283">
        <w:t>. 1. Osobnost závislého</w:t>
      </w:r>
      <w:bookmarkEnd w:id="5"/>
    </w:p>
    <w:p w:rsidR="00BC4E84" w:rsidRDefault="0099022E" w:rsidP="001944B9">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Převažujícím vysvětlením pro vznik závislosti na individuální úrovni je teorie genově environmentální interakce (Jeřábek, 2006)</w:t>
      </w:r>
      <w:r w:rsidR="002335A4">
        <w:rPr>
          <w:rFonts w:ascii="Times New Roman" w:hAnsi="Times New Roman" w:cs="Times New Roman"/>
          <w:sz w:val="24"/>
          <w:szCs w:val="24"/>
        </w:rPr>
        <w:t xml:space="preserve">. Podle té je závislost interakcí vrozené vulnerability geneticky predisponovaného jedince a rizikových faktorů prostředí. </w:t>
      </w:r>
      <w:r w:rsidR="0004753A">
        <w:rPr>
          <w:rFonts w:ascii="Times New Roman" w:hAnsi="Times New Roman" w:cs="Times New Roman"/>
          <w:sz w:val="24"/>
          <w:szCs w:val="24"/>
        </w:rPr>
        <w:t>Osobnost závislého lze obtížně kategorizovat především proto, že</w:t>
      </w:r>
      <w:r w:rsidR="00180F80">
        <w:rPr>
          <w:rFonts w:ascii="Times New Roman" w:hAnsi="Times New Roman" w:cs="Times New Roman"/>
          <w:sz w:val="24"/>
          <w:szCs w:val="24"/>
        </w:rPr>
        <w:t xml:space="preserve"> koncepty osobnostních poruch</w:t>
      </w:r>
      <w:r w:rsidR="00BC4E84">
        <w:rPr>
          <w:rFonts w:ascii="Times New Roman" w:hAnsi="Times New Roman" w:cs="Times New Roman"/>
          <w:sz w:val="24"/>
          <w:szCs w:val="24"/>
        </w:rPr>
        <w:t xml:space="preserve"> vyskytujících se u závislých vycházejí z různých teoretických rámců (Jeřábek, 2006).</w:t>
      </w:r>
    </w:p>
    <w:p w:rsidR="003D3F1E" w:rsidRDefault="00BC4E84" w:rsidP="001944B9">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3D3F1E">
        <w:rPr>
          <w:rFonts w:ascii="Times New Roman" w:hAnsi="Times New Roman" w:cs="Times New Roman"/>
          <w:sz w:val="24"/>
          <w:szCs w:val="24"/>
        </w:rPr>
        <w:t>Svoboda s Habánovou (1981, in Jeřábek, 2006)</w:t>
      </w:r>
      <w:r w:rsidR="00F4656C">
        <w:rPr>
          <w:rFonts w:ascii="Times New Roman" w:hAnsi="Times New Roman" w:cs="Times New Roman"/>
          <w:sz w:val="24"/>
          <w:szCs w:val="24"/>
        </w:rPr>
        <w:t xml:space="preserve"> u osob s diagnózou závislosti odhalili výrazné diferenciace v hodnotovém systému, zvláště v interpersonálním chování, nízkou sebedůvěru, nízké sebehodnocení, sníženou odolnost vůči stresu a menší zodpovědnost.</w:t>
      </w:r>
    </w:p>
    <w:p w:rsidR="008D27F6" w:rsidRDefault="003D3F1E" w:rsidP="001944B9">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8D27F6">
        <w:rPr>
          <w:rFonts w:ascii="Times New Roman" w:hAnsi="Times New Roman" w:cs="Times New Roman"/>
          <w:sz w:val="24"/>
          <w:szCs w:val="24"/>
        </w:rPr>
        <w:t>Stempelová (1982, in Jeřábek, 2006) poukazuje na zjištěné poruchy v afektivní složce, narušené prožívání reality, konfliktní sociální komunikaci, nedostatečné sebeocenění a subjektivně prožívanou nespokojenost.</w:t>
      </w:r>
    </w:p>
    <w:p w:rsidR="003D3F1E" w:rsidRDefault="008D27F6" w:rsidP="001944B9">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BC4E84">
        <w:rPr>
          <w:rFonts w:ascii="Times New Roman" w:hAnsi="Times New Roman" w:cs="Times New Roman"/>
          <w:sz w:val="24"/>
          <w:szCs w:val="24"/>
        </w:rPr>
        <w:t>Vojtík s Břicháčkovou (1987, in Jeřábek, 2006) zjistili u závislých v 95% výskyt psychických poruch</w:t>
      </w:r>
      <w:r w:rsidR="009A3E0D">
        <w:rPr>
          <w:rFonts w:ascii="Times New Roman" w:hAnsi="Times New Roman" w:cs="Times New Roman"/>
          <w:sz w:val="24"/>
          <w:szCs w:val="24"/>
        </w:rPr>
        <w:t xml:space="preserve"> a disharmonického vývoje osobnosti, </w:t>
      </w:r>
      <w:r w:rsidR="00BC4E84">
        <w:rPr>
          <w:rFonts w:ascii="Times New Roman" w:hAnsi="Times New Roman" w:cs="Times New Roman"/>
          <w:sz w:val="24"/>
          <w:szCs w:val="24"/>
        </w:rPr>
        <w:t>především polymorfní psychopatie (35%), sociálně maladaptivních poruch (28%) a poruch astenic</w:t>
      </w:r>
      <w:r w:rsidR="003D3F1E">
        <w:rPr>
          <w:rFonts w:ascii="Times New Roman" w:hAnsi="Times New Roman" w:cs="Times New Roman"/>
          <w:sz w:val="24"/>
          <w:szCs w:val="24"/>
        </w:rPr>
        <w:t>kých (17%).</w:t>
      </w:r>
    </w:p>
    <w:p w:rsidR="003B5A00" w:rsidRDefault="008D27F6" w:rsidP="001944B9">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9C39D1">
        <w:rPr>
          <w:rFonts w:ascii="Times New Roman" w:hAnsi="Times New Roman" w:cs="Times New Roman"/>
          <w:sz w:val="24"/>
          <w:szCs w:val="24"/>
        </w:rPr>
        <w:t>Kooyman (1993, in Jeřábek, 2006) pak přidává nízké sebevědomí, poruchy identity, nevědomý vztah z odmítnutí a neschopnost setrvat v dlouhodobém vztahu. Intrapsychické konflikty jsou externalizovány a</w:t>
      </w:r>
      <w:r w:rsidR="004D3283">
        <w:rPr>
          <w:rFonts w:ascii="Times New Roman" w:hAnsi="Times New Roman" w:cs="Times New Roman"/>
          <w:sz w:val="24"/>
          <w:szCs w:val="24"/>
        </w:rPr>
        <w:t xml:space="preserve"> odehrávány vůči jiným objektům</w:t>
      </w:r>
      <w:r w:rsidR="009C39D1">
        <w:rPr>
          <w:rFonts w:ascii="Times New Roman" w:hAnsi="Times New Roman" w:cs="Times New Roman"/>
          <w:sz w:val="24"/>
          <w:szCs w:val="24"/>
        </w:rPr>
        <w:t xml:space="preserve"> než těm, které je vyvolaly. Obranné mechanismy</w:t>
      </w:r>
      <w:r w:rsidR="009578B3">
        <w:rPr>
          <w:rFonts w:ascii="Times New Roman" w:hAnsi="Times New Roman" w:cs="Times New Roman"/>
          <w:sz w:val="24"/>
          <w:szCs w:val="24"/>
        </w:rPr>
        <w:t xml:space="preserve"> skládající se převážně z projekce</w:t>
      </w:r>
      <w:r w:rsidR="009C39D1">
        <w:rPr>
          <w:rFonts w:ascii="Times New Roman" w:hAnsi="Times New Roman" w:cs="Times New Roman"/>
          <w:sz w:val="24"/>
          <w:szCs w:val="24"/>
        </w:rPr>
        <w:t xml:space="preserve"> jsou pak důsledkem neschopnosti unést</w:t>
      </w:r>
      <w:r w:rsidR="009578B3">
        <w:rPr>
          <w:rFonts w:ascii="Times New Roman" w:hAnsi="Times New Roman" w:cs="Times New Roman"/>
          <w:sz w:val="24"/>
          <w:szCs w:val="24"/>
        </w:rPr>
        <w:t xml:space="preserve"> doprovodný</w:t>
      </w:r>
      <w:r w:rsidR="009C39D1">
        <w:rPr>
          <w:rFonts w:ascii="Times New Roman" w:hAnsi="Times New Roman" w:cs="Times New Roman"/>
          <w:sz w:val="24"/>
          <w:szCs w:val="24"/>
        </w:rPr>
        <w:t xml:space="preserve"> emoční stres</w:t>
      </w:r>
      <w:r w:rsidR="009578B3">
        <w:rPr>
          <w:rFonts w:ascii="Times New Roman" w:hAnsi="Times New Roman" w:cs="Times New Roman"/>
          <w:sz w:val="24"/>
          <w:szCs w:val="24"/>
        </w:rPr>
        <w:t>.</w:t>
      </w:r>
      <w:r w:rsidR="00964071">
        <w:rPr>
          <w:rFonts w:ascii="Times New Roman" w:hAnsi="Times New Roman" w:cs="Times New Roman"/>
          <w:sz w:val="24"/>
          <w:szCs w:val="24"/>
        </w:rPr>
        <w:t xml:space="preserve"> Kooyman (1993, in Jeřábek, 2006) se pokusil určit základní znaky, které se projevují v osobnostních charakteristikách závislých</w:t>
      </w:r>
      <w:r w:rsidR="00850EC2">
        <w:rPr>
          <w:rFonts w:ascii="Times New Roman" w:hAnsi="Times New Roman" w:cs="Times New Roman"/>
          <w:sz w:val="24"/>
          <w:szCs w:val="24"/>
        </w:rPr>
        <w:t xml:space="preserve"> </w:t>
      </w:r>
      <w:r w:rsidR="003B5A00">
        <w:rPr>
          <w:rFonts w:ascii="Times New Roman" w:hAnsi="Times New Roman" w:cs="Times New Roman"/>
          <w:sz w:val="24"/>
          <w:szCs w:val="24"/>
        </w:rPr>
        <w:t>-</w:t>
      </w:r>
      <w:r w:rsidR="0080133A">
        <w:rPr>
          <w:rFonts w:ascii="Times New Roman" w:hAnsi="Times New Roman" w:cs="Times New Roman"/>
          <w:sz w:val="24"/>
          <w:szCs w:val="24"/>
        </w:rPr>
        <w:t>nízkou integraci sebepojetí a sebe</w:t>
      </w:r>
      <w:r w:rsidR="003B5A00">
        <w:rPr>
          <w:rFonts w:ascii="Times New Roman" w:hAnsi="Times New Roman" w:cs="Times New Roman"/>
          <w:sz w:val="24"/>
          <w:szCs w:val="24"/>
        </w:rPr>
        <w:t>účinnosti</w:t>
      </w:r>
      <w:r w:rsidR="0080133A">
        <w:rPr>
          <w:rFonts w:ascii="Times New Roman" w:hAnsi="Times New Roman" w:cs="Times New Roman"/>
          <w:sz w:val="24"/>
          <w:szCs w:val="24"/>
        </w:rPr>
        <w:t xml:space="preserve"> </w:t>
      </w:r>
    </w:p>
    <w:p w:rsidR="003B5A00" w:rsidRDefault="003B5A00" w:rsidP="001944B9">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w:t>
      </w:r>
      <w:r w:rsidR="0080133A">
        <w:rPr>
          <w:rFonts w:ascii="Times New Roman" w:hAnsi="Times New Roman" w:cs="Times New Roman"/>
          <w:sz w:val="24"/>
          <w:szCs w:val="24"/>
        </w:rPr>
        <w:t>nízkou úroveň defenzivní organizace projevující se popřením, projekcí a projektivní identifikací, štěpením, disociací, odehráváním, omnipotencí, idealizací a devaluací, únikem, auto a heterodestruktivitou a agresí</w:t>
      </w:r>
    </w:p>
    <w:p w:rsidR="00850EC2" w:rsidRDefault="003B5A00" w:rsidP="001944B9">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-nízkou integraci superega způsobující problémy s prožíváním viny a studu</w:t>
      </w:r>
      <w:r w:rsidR="000C1650">
        <w:rPr>
          <w:rFonts w:ascii="Times New Roman" w:hAnsi="Times New Roman" w:cs="Times New Roman"/>
          <w:sz w:val="24"/>
          <w:szCs w:val="24"/>
        </w:rPr>
        <w:t xml:space="preserve">, paranoidní tendence </w:t>
      </w:r>
      <w:r w:rsidR="00850EC2">
        <w:rPr>
          <w:rFonts w:ascii="Times New Roman" w:hAnsi="Times New Roman" w:cs="Times New Roman"/>
          <w:sz w:val="24"/>
          <w:szCs w:val="24"/>
        </w:rPr>
        <w:t>a narcistické zápasy o obdiv a zbožňování</w:t>
      </w:r>
    </w:p>
    <w:p w:rsidR="00850EC2" w:rsidRDefault="00850EC2" w:rsidP="001944B9">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-distorzi percepčně kognitivního zpracování reality vedoucí k vytváření vlastních konstrukcí reality způsobenou interferencí primárního procesu myšlení s kognitivními funkcemi</w:t>
      </w:r>
    </w:p>
    <w:p w:rsidR="00F21B81" w:rsidRDefault="00850EC2" w:rsidP="001944B9">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w:t>
      </w:r>
      <w:r w:rsidR="00F21B81">
        <w:rPr>
          <w:rFonts w:ascii="Times New Roman" w:hAnsi="Times New Roman" w:cs="Times New Roman"/>
          <w:sz w:val="24"/>
          <w:szCs w:val="24"/>
        </w:rPr>
        <w:t>interpersonální senzitivitu vyvolávající pocit ohrožení a nejistotu ve vztazích</w:t>
      </w:r>
    </w:p>
    <w:p w:rsidR="008D27F6" w:rsidRDefault="00F21B81" w:rsidP="001944B9">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lastRenderedPageBreak/>
        <w:t>-nízkou integraci emocí včetně</w:t>
      </w:r>
      <w:r w:rsidR="00964071">
        <w:rPr>
          <w:rFonts w:ascii="Times New Roman" w:hAnsi="Times New Roman" w:cs="Times New Roman"/>
          <w:sz w:val="24"/>
          <w:szCs w:val="24"/>
        </w:rPr>
        <w:t xml:space="preserve"> </w:t>
      </w:r>
      <w:r w:rsidR="00501931">
        <w:rPr>
          <w:rFonts w:ascii="Times New Roman" w:hAnsi="Times New Roman" w:cs="Times New Roman"/>
          <w:sz w:val="24"/>
          <w:szCs w:val="24"/>
        </w:rPr>
        <w:t>schopnosti jejich vědomého prožívání projevující se emoční labilitou a nepřiměřeností.</w:t>
      </w:r>
    </w:p>
    <w:p w:rsidR="00B84D84" w:rsidRDefault="00B84D84" w:rsidP="001944B9">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Kooyman (1993, in Jeřábek, 2006) </w:t>
      </w:r>
      <w:r w:rsidR="006A1F39">
        <w:rPr>
          <w:rFonts w:ascii="Times New Roman" w:hAnsi="Times New Roman" w:cs="Times New Roman"/>
          <w:sz w:val="24"/>
          <w:szCs w:val="24"/>
        </w:rPr>
        <w:t>pokládá za hlavní příčinu rozvoje abúzu poruchy blízké vazby (bondingu) v Casrielově konceptu a</w:t>
      </w:r>
      <w:r w:rsidR="003B7498">
        <w:rPr>
          <w:rFonts w:ascii="Times New Roman" w:hAnsi="Times New Roman" w:cs="Times New Roman"/>
          <w:sz w:val="24"/>
          <w:szCs w:val="24"/>
        </w:rPr>
        <w:t xml:space="preserve"> obsažení</w:t>
      </w:r>
      <w:r w:rsidR="006A1F39">
        <w:rPr>
          <w:rFonts w:ascii="Times New Roman" w:hAnsi="Times New Roman" w:cs="Times New Roman"/>
          <w:sz w:val="24"/>
          <w:szCs w:val="24"/>
        </w:rPr>
        <w:t xml:space="preserve"> </w:t>
      </w:r>
      <w:r w:rsidR="003B7498">
        <w:rPr>
          <w:rFonts w:ascii="Times New Roman" w:hAnsi="Times New Roman" w:cs="Times New Roman"/>
          <w:sz w:val="24"/>
          <w:szCs w:val="24"/>
        </w:rPr>
        <w:t>(</w:t>
      </w:r>
      <w:r w:rsidR="006A1F39">
        <w:rPr>
          <w:rFonts w:ascii="Times New Roman" w:hAnsi="Times New Roman" w:cs="Times New Roman"/>
          <w:sz w:val="24"/>
          <w:szCs w:val="24"/>
        </w:rPr>
        <w:t>containmentu</w:t>
      </w:r>
      <w:r w:rsidR="003B7498">
        <w:rPr>
          <w:rFonts w:ascii="Times New Roman" w:hAnsi="Times New Roman" w:cs="Times New Roman"/>
          <w:sz w:val="24"/>
          <w:szCs w:val="24"/>
        </w:rPr>
        <w:t>)</w:t>
      </w:r>
      <w:r w:rsidR="006A1F39">
        <w:rPr>
          <w:rFonts w:ascii="Times New Roman" w:hAnsi="Times New Roman" w:cs="Times New Roman"/>
          <w:sz w:val="24"/>
          <w:szCs w:val="24"/>
        </w:rPr>
        <w:t xml:space="preserve"> v konceptu Bionově. </w:t>
      </w:r>
      <w:r w:rsidR="002B094B">
        <w:rPr>
          <w:rFonts w:ascii="Times New Roman" w:hAnsi="Times New Roman" w:cs="Times New Roman"/>
          <w:sz w:val="24"/>
          <w:szCs w:val="24"/>
        </w:rPr>
        <w:t>V prvním případě daný jedinec nepoznal, že blízká vazba je zadarmo</w:t>
      </w:r>
      <w:r w:rsidR="0062484B">
        <w:rPr>
          <w:rFonts w:ascii="Times New Roman" w:hAnsi="Times New Roman" w:cs="Times New Roman"/>
          <w:sz w:val="24"/>
          <w:szCs w:val="24"/>
        </w:rPr>
        <w:t>,</w:t>
      </w:r>
      <w:r w:rsidR="002B094B">
        <w:rPr>
          <w:rFonts w:ascii="Times New Roman" w:hAnsi="Times New Roman" w:cs="Times New Roman"/>
          <w:sz w:val="24"/>
          <w:szCs w:val="24"/>
        </w:rPr>
        <w:t xml:space="preserve"> a její případný vznik je doprovázený</w:t>
      </w:r>
      <w:r w:rsidR="006A1F39">
        <w:rPr>
          <w:rFonts w:ascii="Times New Roman" w:hAnsi="Times New Roman" w:cs="Times New Roman"/>
          <w:sz w:val="24"/>
          <w:szCs w:val="24"/>
        </w:rPr>
        <w:t xml:space="preserve"> </w:t>
      </w:r>
      <w:r w:rsidR="002B094B">
        <w:rPr>
          <w:rFonts w:ascii="Times New Roman" w:hAnsi="Times New Roman" w:cs="Times New Roman"/>
          <w:sz w:val="24"/>
          <w:szCs w:val="24"/>
        </w:rPr>
        <w:t>odmítáním ze strachu z vysoké ceny či přijetím za cenu bolesti a strachu, co bude tato blízkost stát. Ve druhém pak u daných osob selhávala integrace dítětem projikovaných negativních zkušeností matkou, což se projevuje nedostatečnou integrací jejich ega. Vznik abúzu za důsledek poruchy vztahové vazby považuje i Vondráčková (2013).</w:t>
      </w:r>
    </w:p>
    <w:p w:rsidR="00242007" w:rsidRDefault="00242007" w:rsidP="001944B9">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Procházka (2011) </w:t>
      </w:r>
      <w:r w:rsidR="00721115">
        <w:rPr>
          <w:rFonts w:ascii="Times New Roman" w:hAnsi="Times New Roman" w:cs="Times New Roman"/>
          <w:sz w:val="24"/>
          <w:szCs w:val="24"/>
        </w:rPr>
        <w:t>pak poukazuje na vztah</w:t>
      </w:r>
      <w:r w:rsidR="002B7A67">
        <w:rPr>
          <w:rFonts w:ascii="Times New Roman" w:hAnsi="Times New Roman" w:cs="Times New Roman"/>
          <w:sz w:val="24"/>
          <w:szCs w:val="24"/>
        </w:rPr>
        <w:t xml:space="preserve"> mezi závis</w:t>
      </w:r>
      <w:r w:rsidR="00721115">
        <w:rPr>
          <w:rFonts w:ascii="Times New Roman" w:hAnsi="Times New Roman" w:cs="Times New Roman"/>
          <w:sz w:val="24"/>
          <w:szCs w:val="24"/>
        </w:rPr>
        <w:t>lostí na alkoholu a alexithymií, disociací</w:t>
      </w:r>
      <w:r w:rsidR="002B7A67">
        <w:rPr>
          <w:rFonts w:ascii="Times New Roman" w:hAnsi="Times New Roman" w:cs="Times New Roman"/>
          <w:sz w:val="24"/>
          <w:szCs w:val="24"/>
        </w:rPr>
        <w:t xml:space="preserve">, resp. somatoformní </w:t>
      </w:r>
      <w:r w:rsidR="00721115">
        <w:rPr>
          <w:rFonts w:ascii="Times New Roman" w:hAnsi="Times New Roman" w:cs="Times New Roman"/>
          <w:sz w:val="24"/>
          <w:szCs w:val="24"/>
        </w:rPr>
        <w:t>disociací a self-konceptem a souvislost mezi těmito</w:t>
      </w:r>
      <w:r w:rsidR="00E85A8D">
        <w:rPr>
          <w:rFonts w:ascii="Times New Roman" w:hAnsi="Times New Roman" w:cs="Times New Roman"/>
          <w:sz w:val="24"/>
          <w:szCs w:val="24"/>
        </w:rPr>
        <w:t xml:space="preserve"> veličinami a strategiemi zvládání stresu. Disociace a alexithymie mohou být mechanismy reakce na stres, podobně jako abúzus alkoholu, a studie skutečně prokázala zvýšený výskyt alexithymie, disociace a somatoformní disociace u osob závislých na alkoholu stejně jako korelaci mezi těmito faktory a negativními strategiemi zvládání stresu (Procházka, 2011). </w:t>
      </w:r>
    </w:p>
    <w:p w:rsidR="00665652" w:rsidRDefault="00665652" w:rsidP="001944B9">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Dolejš, Miovský a Řehan (2012) označuj</w:t>
      </w:r>
      <w:r w:rsidR="00FA176C">
        <w:rPr>
          <w:rFonts w:ascii="Times New Roman" w:hAnsi="Times New Roman" w:cs="Times New Roman"/>
          <w:sz w:val="24"/>
          <w:szCs w:val="24"/>
        </w:rPr>
        <w:t>í za osobnostní rysy charakteristické u abúzu</w:t>
      </w:r>
      <w:r>
        <w:rPr>
          <w:rFonts w:ascii="Times New Roman" w:hAnsi="Times New Roman" w:cs="Times New Roman"/>
          <w:sz w:val="24"/>
          <w:szCs w:val="24"/>
        </w:rPr>
        <w:t xml:space="preserve"> návykových látek negativní myšlení, přecitlivělost, impulzivitu a vyhledávání vzrušení.</w:t>
      </w:r>
    </w:p>
    <w:p w:rsidR="00911030" w:rsidRDefault="002B094B" w:rsidP="002B094B">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04719">
        <w:rPr>
          <w:rFonts w:ascii="Times New Roman" w:hAnsi="Times New Roman" w:cs="Times New Roman"/>
          <w:sz w:val="24"/>
          <w:szCs w:val="24"/>
        </w:rPr>
        <w:t xml:space="preserve"> Kuklová (2012) se zabývala i rodinným zázemím závislých osob. Porovnáním s kontrolní skupinou osob bez adiktologické anamnézy potvrdila několik předpokládaných závěrů-že závislí pocházejí často z neúplných rodin, v rodinách existovaly nejasné mezigenerační hranice s častými zásahy prarodičů, špatná kvalita citových vztahů a větší výskyt fyzických trestů. Překvapivě se ale jednalo o rodiny dobře materiálně zabezpečené</w:t>
      </w:r>
      <w:r w:rsidR="004D3283">
        <w:rPr>
          <w:rStyle w:val="Znakapoznpodarou"/>
          <w:rFonts w:ascii="Times New Roman" w:hAnsi="Times New Roman" w:cs="Times New Roman"/>
          <w:sz w:val="24"/>
          <w:szCs w:val="24"/>
        </w:rPr>
        <w:footnoteReference w:id="2"/>
      </w:r>
      <w:r w:rsidR="00C04719">
        <w:rPr>
          <w:rFonts w:ascii="Times New Roman" w:hAnsi="Times New Roman" w:cs="Times New Roman"/>
          <w:sz w:val="24"/>
          <w:szCs w:val="24"/>
        </w:rPr>
        <w:t>, které kladly malý důraz na školní prospěch</w:t>
      </w:r>
      <w:r w:rsidR="00911030">
        <w:rPr>
          <w:rFonts w:ascii="Times New Roman" w:hAnsi="Times New Roman" w:cs="Times New Roman"/>
          <w:sz w:val="24"/>
          <w:szCs w:val="24"/>
        </w:rPr>
        <w:t xml:space="preserve"> a projevovaly velký zájem o trávení volného času svých dětí, většina těchto dětí pak pravidelně sportovala. Dle očekávání se v rodinách těchto osob častěji vyskytovala závislost.</w:t>
      </w:r>
    </w:p>
    <w:p w:rsidR="002B094B" w:rsidRDefault="002B094B" w:rsidP="002B094B">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Kalina a Vácha (2013) pak upozorňují na narůstající výskyt osob s duálními diagnózami mezi závislými.</w:t>
      </w:r>
      <w:r w:rsidR="009156DA">
        <w:rPr>
          <w:rFonts w:ascii="Times New Roman" w:hAnsi="Times New Roman" w:cs="Times New Roman"/>
          <w:sz w:val="24"/>
          <w:szCs w:val="24"/>
        </w:rPr>
        <w:t xml:space="preserve"> Dle nich je pak nutno rozhodnout, zda bude léčba sukcesivní, paralelní či integrovaná, tedy zda se budou závislost a onemocnění léč</w:t>
      </w:r>
      <w:r w:rsidR="00494A37">
        <w:rPr>
          <w:rFonts w:ascii="Times New Roman" w:hAnsi="Times New Roman" w:cs="Times New Roman"/>
          <w:sz w:val="24"/>
          <w:szCs w:val="24"/>
        </w:rPr>
        <w:t>it zvlášť, souběžně či společně</w:t>
      </w:r>
      <w:r w:rsidR="009156DA">
        <w:rPr>
          <w:rFonts w:ascii="Times New Roman" w:hAnsi="Times New Roman" w:cs="Times New Roman"/>
          <w:sz w:val="24"/>
          <w:szCs w:val="24"/>
        </w:rPr>
        <w:t>.</w:t>
      </w:r>
    </w:p>
    <w:p w:rsidR="00501931" w:rsidRPr="00F7688C" w:rsidRDefault="00911030" w:rsidP="000923D7">
      <w:pPr>
        <w:pStyle w:val="Nadpis3"/>
        <w:spacing w:before="0"/>
        <w:ind w:left="567" w:right="-283"/>
        <w:jc w:val="both"/>
      </w:pPr>
      <w:bookmarkStart w:id="6" w:name="_Toc383515303"/>
      <w:r w:rsidRPr="00F7688C">
        <w:lastRenderedPageBreak/>
        <w:t>1. 4. 2. Párování potřeb neboli matching</w:t>
      </w:r>
      <w:bookmarkEnd w:id="6"/>
    </w:p>
    <w:p w:rsidR="00DC6577" w:rsidRDefault="00B84D84"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Vzhledem k variabilitě osobnostních charakteristik závislých je poměrně důležitou otázkou, která forma léčby či terapeutického přístupu by byla nejvhodnější.</w:t>
      </w:r>
      <w:r w:rsidR="0013380E">
        <w:rPr>
          <w:rFonts w:ascii="Times New Roman" w:hAnsi="Times New Roman" w:cs="Times New Roman"/>
          <w:sz w:val="24"/>
          <w:szCs w:val="24"/>
        </w:rPr>
        <w:t xml:space="preserve"> Dokládá to i fakt, že o této problematice byla zpracována vůbec největší a statisticky nejsilnější studie v oblasti psychoterapie (Nešpor, 2003). Jednalo se o výzkum americké</w:t>
      </w:r>
      <w:r w:rsidR="00613D6B">
        <w:rPr>
          <w:rFonts w:ascii="Times New Roman" w:hAnsi="Times New Roman" w:cs="Times New Roman"/>
          <w:sz w:val="24"/>
          <w:szCs w:val="24"/>
        </w:rPr>
        <w:t>ho Národního institutu pro zneužívání alkoholu a alkoholismus (NIAAA), který srovnával výsledky tří forem léčby, konkrétně techniku posilování motivace, kognitivně behaviorální t</w:t>
      </w:r>
      <w:r w:rsidR="002B0002">
        <w:rPr>
          <w:rFonts w:ascii="Times New Roman" w:hAnsi="Times New Roman" w:cs="Times New Roman"/>
          <w:sz w:val="24"/>
          <w:szCs w:val="24"/>
        </w:rPr>
        <w:t>erapii a program založený na 12</w:t>
      </w:r>
      <w:r w:rsidR="00613D6B">
        <w:rPr>
          <w:rFonts w:ascii="Times New Roman" w:hAnsi="Times New Roman" w:cs="Times New Roman"/>
          <w:sz w:val="24"/>
          <w:szCs w:val="24"/>
        </w:rPr>
        <w:t xml:space="preserve"> krocích</w:t>
      </w:r>
      <w:r w:rsidR="003772F2">
        <w:rPr>
          <w:rFonts w:ascii="Times New Roman" w:hAnsi="Times New Roman" w:cs="Times New Roman"/>
          <w:sz w:val="24"/>
          <w:szCs w:val="24"/>
        </w:rPr>
        <w:t xml:space="preserve"> zavedený do praxe organizací Anonymní alkoholici. Všechny postupy vedly ke zlepšení, statisticky signifikantně lepší byly výsledky pouze u programu</w:t>
      </w:r>
      <w:r w:rsidR="00613D6B">
        <w:rPr>
          <w:rFonts w:ascii="Times New Roman" w:hAnsi="Times New Roman" w:cs="Times New Roman"/>
          <w:sz w:val="24"/>
          <w:szCs w:val="24"/>
        </w:rPr>
        <w:t xml:space="preserve"> </w:t>
      </w:r>
      <w:r w:rsidR="003772F2">
        <w:rPr>
          <w:rFonts w:ascii="Times New Roman" w:hAnsi="Times New Roman" w:cs="Times New Roman"/>
          <w:sz w:val="24"/>
          <w:szCs w:val="24"/>
        </w:rPr>
        <w:t>založeného na dvanácti krocích u osob nevykazujících známky psychopatie.</w:t>
      </w:r>
    </w:p>
    <w:p w:rsidR="0013380E" w:rsidRDefault="00DC6577"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Babor a spol. (1991, in Nešpor a Csémy, 1996) navrhují edukaci u počátečních, ambulantní léčbu u středně pokročilých a ústavní či komunitní léčbu u nejpokročilejších</w:t>
      </w:r>
      <w:r w:rsidR="0013380E">
        <w:rPr>
          <w:rFonts w:ascii="Times New Roman" w:hAnsi="Times New Roman" w:cs="Times New Roman"/>
          <w:sz w:val="24"/>
          <w:szCs w:val="24"/>
        </w:rPr>
        <w:t xml:space="preserve"> </w:t>
      </w:r>
      <w:r>
        <w:rPr>
          <w:rFonts w:ascii="Times New Roman" w:hAnsi="Times New Roman" w:cs="Times New Roman"/>
          <w:sz w:val="24"/>
          <w:szCs w:val="24"/>
        </w:rPr>
        <w:t xml:space="preserve">fází vývoje závislosti. Kadden a spol. (1989, in Nešpor a Csémy, 1996) popisují větší efektivitu kognitivně behaviorální terapie </w:t>
      </w:r>
      <w:r w:rsidR="00F15CFE">
        <w:rPr>
          <w:rFonts w:ascii="Times New Roman" w:hAnsi="Times New Roman" w:cs="Times New Roman"/>
          <w:sz w:val="24"/>
          <w:szCs w:val="24"/>
        </w:rPr>
        <w:t>u osob s poruchami osobnosti a neuropsychologickým postižení</w:t>
      </w:r>
      <w:r w:rsidR="0094445E">
        <w:rPr>
          <w:rFonts w:ascii="Times New Roman" w:hAnsi="Times New Roman" w:cs="Times New Roman"/>
          <w:sz w:val="24"/>
          <w:szCs w:val="24"/>
        </w:rPr>
        <w:t>m</w:t>
      </w:r>
      <w:r w:rsidR="00F15CFE">
        <w:rPr>
          <w:rFonts w:ascii="Times New Roman" w:hAnsi="Times New Roman" w:cs="Times New Roman"/>
          <w:sz w:val="24"/>
          <w:szCs w:val="24"/>
        </w:rPr>
        <w:t xml:space="preserve">, zatímco u závislých bez těchto </w:t>
      </w:r>
      <w:r w:rsidR="0033391E">
        <w:rPr>
          <w:rFonts w:ascii="Times New Roman" w:hAnsi="Times New Roman" w:cs="Times New Roman"/>
          <w:sz w:val="24"/>
          <w:szCs w:val="24"/>
        </w:rPr>
        <w:t xml:space="preserve">symptomů efektivitu stejnou jako u interakční skupinové psychoterapie. Litt a spol. (1992, in Nešpor a Csémy, 1996) pak uvádějí, že interakční skupinová </w:t>
      </w:r>
      <w:r w:rsidR="001D2C45">
        <w:rPr>
          <w:rFonts w:ascii="Times New Roman" w:hAnsi="Times New Roman" w:cs="Times New Roman"/>
          <w:sz w:val="24"/>
          <w:szCs w:val="24"/>
        </w:rPr>
        <w:t>terapie je vhodnější pro závislosti</w:t>
      </w:r>
      <w:r w:rsidR="0033391E">
        <w:rPr>
          <w:rFonts w:ascii="Times New Roman" w:hAnsi="Times New Roman" w:cs="Times New Roman"/>
          <w:sz w:val="24"/>
          <w:szCs w:val="24"/>
        </w:rPr>
        <w:t xml:space="preserve"> typu A (lehčí formy s pozdním začátkem), zatímco u závislostí typu B (časnější začátek, více rizikových faktorů z dětství) s</w:t>
      </w:r>
      <w:r w:rsidR="001D2C45">
        <w:rPr>
          <w:rFonts w:ascii="Times New Roman" w:hAnsi="Times New Roman" w:cs="Times New Roman"/>
          <w:sz w:val="24"/>
          <w:szCs w:val="24"/>
        </w:rPr>
        <w:t>e</w:t>
      </w:r>
      <w:r w:rsidR="0033391E">
        <w:rPr>
          <w:rFonts w:ascii="Times New Roman" w:hAnsi="Times New Roman" w:cs="Times New Roman"/>
          <w:sz w:val="24"/>
          <w:szCs w:val="24"/>
        </w:rPr>
        <w:t> jevila vhodnější terapie kognitivně behaviorální.</w:t>
      </w:r>
      <w:r w:rsidR="00F15CFE">
        <w:rPr>
          <w:rFonts w:ascii="Times New Roman" w:hAnsi="Times New Roman" w:cs="Times New Roman"/>
          <w:sz w:val="24"/>
          <w:szCs w:val="24"/>
        </w:rPr>
        <w:t xml:space="preserve"> </w:t>
      </w:r>
      <w:r>
        <w:rPr>
          <w:rFonts w:ascii="Times New Roman" w:hAnsi="Times New Roman" w:cs="Times New Roman"/>
          <w:sz w:val="24"/>
          <w:szCs w:val="24"/>
        </w:rPr>
        <w:t xml:space="preserve">  </w:t>
      </w:r>
      <w:r w:rsidR="0013380E">
        <w:rPr>
          <w:rFonts w:ascii="Times New Roman" w:hAnsi="Times New Roman" w:cs="Times New Roman"/>
          <w:sz w:val="24"/>
          <w:szCs w:val="24"/>
        </w:rPr>
        <w:t xml:space="preserve"> </w:t>
      </w:r>
    </w:p>
    <w:p w:rsidR="0013380E" w:rsidRDefault="0013380E"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B84D84">
        <w:rPr>
          <w:rFonts w:ascii="Times New Roman" w:hAnsi="Times New Roman" w:cs="Times New Roman"/>
          <w:sz w:val="24"/>
          <w:szCs w:val="24"/>
        </w:rPr>
        <w:t>Na důležitosti matchingu při lé</w:t>
      </w:r>
      <w:r w:rsidR="00AE67F8">
        <w:rPr>
          <w:rFonts w:ascii="Times New Roman" w:hAnsi="Times New Roman" w:cs="Times New Roman"/>
          <w:sz w:val="24"/>
          <w:szCs w:val="24"/>
        </w:rPr>
        <w:t>čení</w:t>
      </w:r>
      <w:r w:rsidR="00E26791">
        <w:rPr>
          <w:rFonts w:ascii="Times New Roman" w:hAnsi="Times New Roman" w:cs="Times New Roman"/>
          <w:sz w:val="24"/>
          <w:szCs w:val="24"/>
        </w:rPr>
        <w:t xml:space="preserve"> </w:t>
      </w:r>
      <w:r w:rsidR="00AE67F8">
        <w:rPr>
          <w:rFonts w:ascii="Times New Roman" w:hAnsi="Times New Roman" w:cs="Times New Roman"/>
          <w:sz w:val="24"/>
          <w:szCs w:val="24"/>
        </w:rPr>
        <w:t>osob</w:t>
      </w:r>
      <w:r w:rsidR="00E26791">
        <w:rPr>
          <w:rFonts w:ascii="Times New Roman" w:hAnsi="Times New Roman" w:cs="Times New Roman"/>
          <w:sz w:val="24"/>
          <w:szCs w:val="24"/>
        </w:rPr>
        <w:t>, u kterých existuje souvislost mezi vznikem abúzu a disfunkcemi v primární rodině, a při práci s jejich motivací upozorňuje například Pavlovská (2012).</w:t>
      </w:r>
    </w:p>
    <w:p w:rsidR="008C4F5E" w:rsidRDefault="00324B9E" w:rsidP="008C4F5E">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Kooyman (1993, in Jeřábek, 2006) pak na základě </w:t>
      </w:r>
      <w:r w:rsidR="006A6774">
        <w:rPr>
          <w:rFonts w:ascii="Times New Roman" w:hAnsi="Times New Roman" w:cs="Times New Roman"/>
          <w:sz w:val="24"/>
          <w:szCs w:val="24"/>
        </w:rPr>
        <w:t xml:space="preserve">jím zobecněných charakteristik závislých a příčin vzniku závislosti </w:t>
      </w:r>
      <w:r w:rsidR="009353EC">
        <w:rPr>
          <w:rFonts w:ascii="Times New Roman" w:hAnsi="Times New Roman" w:cs="Times New Roman"/>
          <w:sz w:val="24"/>
          <w:szCs w:val="24"/>
        </w:rPr>
        <w:t>navrhuje postup založený na motivačním tréninku. Měl by probíhat v následujících fázích-kontakt (včetně případné konfrontace), pozornost, pochopení, změna postoje, změna záměru a změna chování, udržení změny. Jeho základem by měla být podpora, kontrakt, nácvik dovedností, vzdělávání, poskytnutí alternativy. Změny by měly být drobné a postupné. Jeřábek (2006) pak upozorňuje na to, že doporučovaný postup je přesně opačný než ten, který se při léčbě závislostí aplikuje. V jeho případě stojí na prvním místě změna chování formou sociální korekce, prožití doprovodných emocí a teprve následně pochopení, co se vlastně stalo. Změny mají být okamžité a radikální, vstřícný přístup je zamítán jako ten, který v závislém vzhledem k jeho osobnostní struktuře pouze vyvolá zmatek.</w:t>
      </w:r>
      <w:bookmarkStart w:id="7" w:name="_Toc383515304"/>
    </w:p>
    <w:p w:rsidR="009E40AD" w:rsidRPr="008C4F5E" w:rsidRDefault="00F7688C" w:rsidP="008C4F5E">
      <w:pPr>
        <w:spacing w:after="0" w:line="360" w:lineRule="auto"/>
        <w:ind w:left="567" w:right="-284"/>
        <w:jc w:val="center"/>
        <w:rPr>
          <w:rFonts w:ascii="Times New Roman" w:hAnsi="Times New Roman" w:cs="Times New Roman"/>
          <w:b/>
          <w:sz w:val="36"/>
          <w:szCs w:val="36"/>
        </w:rPr>
      </w:pPr>
      <w:r w:rsidRPr="008C4F5E">
        <w:rPr>
          <w:rFonts w:ascii="Times New Roman" w:hAnsi="Times New Roman" w:cs="Times New Roman"/>
          <w:b/>
          <w:sz w:val="36"/>
          <w:szCs w:val="36"/>
        </w:rPr>
        <w:lastRenderedPageBreak/>
        <w:t xml:space="preserve">2. </w:t>
      </w:r>
      <w:r w:rsidR="00895BEE" w:rsidRPr="008C4F5E">
        <w:rPr>
          <w:rFonts w:ascii="Times New Roman" w:hAnsi="Times New Roman" w:cs="Times New Roman"/>
          <w:b/>
          <w:sz w:val="36"/>
          <w:szCs w:val="36"/>
        </w:rPr>
        <w:t>Léčba alkoholismu</w:t>
      </w:r>
      <w:bookmarkEnd w:id="7"/>
    </w:p>
    <w:p w:rsidR="006D05FE" w:rsidRDefault="00AE1FE4"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Převažujícími modely léčby závislostí v zahraničí jsou dva, tzv. Minnessotský model založený na pravidelné účasti na skupinové psychoterapii kombinované s řadou doprovodných terapeutických programů (edukace, individuální nebo rodinná terapie,</w:t>
      </w:r>
      <w:r w:rsidR="006D05FE">
        <w:rPr>
          <w:rFonts w:ascii="Times New Roman" w:hAnsi="Times New Roman" w:cs="Times New Roman"/>
          <w:sz w:val="24"/>
          <w:szCs w:val="24"/>
        </w:rPr>
        <w:t xml:space="preserve"> peer-programy), a léčba ve svépomocných skupinách, převážně vycházejících z konceptu hnutí AA (Unger, 2006). Oba přístupy vyžadují vysokou motivaci a aktivní podíl léčených, přičemž poskytují bezpochyby větší prostor pro individuální přístup. </w:t>
      </w:r>
    </w:p>
    <w:p w:rsidR="006D05FE" w:rsidRDefault="006D05FE"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V českých podmínkách vychází léčba závislostí z modelu vytvořeného docentem Jaroslavem Sk</w:t>
      </w:r>
      <w:r w:rsidR="00B55BAE">
        <w:rPr>
          <w:rFonts w:ascii="Times New Roman" w:hAnsi="Times New Roman" w:cs="Times New Roman"/>
          <w:sz w:val="24"/>
          <w:szCs w:val="24"/>
        </w:rPr>
        <w:t>álou, mezi jehož základní pilíře patří</w:t>
      </w:r>
      <w:r>
        <w:rPr>
          <w:rFonts w:ascii="Times New Roman" w:hAnsi="Times New Roman" w:cs="Times New Roman"/>
          <w:sz w:val="24"/>
          <w:szCs w:val="24"/>
        </w:rPr>
        <w:t xml:space="preserve"> režimová léčba a skupinová psychoterapie (Řehan, 2007). Pro potřeby této práce budou blíže rozebrány přístupy dva- Skálův model aplikovaný v léčebnách a komunitách a model vytvořený hnutím AA v podobě, ve které ho převzaly české pobočky tohoto hnutí.</w:t>
      </w:r>
    </w:p>
    <w:p w:rsidR="0006525E" w:rsidRDefault="0006525E" w:rsidP="00B84D84">
      <w:pPr>
        <w:spacing w:after="0" w:line="360" w:lineRule="auto"/>
        <w:ind w:left="567" w:right="-284"/>
        <w:jc w:val="both"/>
        <w:rPr>
          <w:rFonts w:ascii="Times New Roman" w:hAnsi="Times New Roman" w:cs="Times New Roman"/>
          <w:sz w:val="24"/>
          <w:szCs w:val="24"/>
        </w:rPr>
      </w:pPr>
    </w:p>
    <w:p w:rsidR="0006525E" w:rsidRDefault="0006525E" w:rsidP="00B84D84">
      <w:pPr>
        <w:spacing w:after="0" w:line="360" w:lineRule="auto"/>
        <w:ind w:left="567" w:right="-284"/>
        <w:jc w:val="both"/>
        <w:rPr>
          <w:rFonts w:ascii="Times New Roman" w:hAnsi="Times New Roman" w:cs="Times New Roman"/>
          <w:sz w:val="24"/>
          <w:szCs w:val="24"/>
        </w:rPr>
      </w:pPr>
    </w:p>
    <w:p w:rsidR="0006525E" w:rsidRDefault="0006525E" w:rsidP="007808B1">
      <w:pPr>
        <w:pStyle w:val="Nadpis2"/>
        <w:spacing w:before="0"/>
        <w:ind w:left="567" w:right="-283"/>
        <w:jc w:val="both"/>
      </w:pPr>
      <w:bookmarkStart w:id="8" w:name="_Toc383515305"/>
      <w:r>
        <w:t xml:space="preserve">2. 1. </w:t>
      </w:r>
      <w:r w:rsidR="00756878">
        <w:t>Ústavní a komunitní léčba</w:t>
      </w:r>
      <w:bookmarkEnd w:id="8"/>
    </w:p>
    <w:p w:rsidR="000F743E" w:rsidRDefault="00AB7C8B"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L</w:t>
      </w:r>
      <w:r w:rsidR="002A694D">
        <w:rPr>
          <w:rFonts w:ascii="Times New Roman" w:hAnsi="Times New Roman" w:cs="Times New Roman"/>
          <w:sz w:val="24"/>
          <w:szCs w:val="24"/>
        </w:rPr>
        <w:t>éčba</w:t>
      </w:r>
      <w:r>
        <w:rPr>
          <w:rFonts w:ascii="Times New Roman" w:hAnsi="Times New Roman" w:cs="Times New Roman"/>
          <w:sz w:val="24"/>
          <w:szCs w:val="24"/>
        </w:rPr>
        <w:t xml:space="preserve"> závislostí</w:t>
      </w:r>
      <w:r w:rsidR="002A694D">
        <w:rPr>
          <w:rFonts w:ascii="Times New Roman" w:hAnsi="Times New Roman" w:cs="Times New Roman"/>
          <w:sz w:val="24"/>
          <w:szCs w:val="24"/>
        </w:rPr>
        <w:t xml:space="preserve"> v českých zemích </w:t>
      </w:r>
      <w:r w:rsidR="00016786">
        <w:rPr>
          <w:rFonts w:ascii="Times New Roman" w:hAnsi="Times New Roman" w:cs="Times New Roman"/>
          <w:sz w:val="24"/>
          <w:szCs w:val="24"/>
        </w:rPr>
        <w:t xml:space="preserve">probíhá v několika </w:t>
      </w:r>
      <w:r>
        <w:rPr>
          <w:rFonts w:ascii="Times New Roman" w:hAnsi="Times New Roman" w:cs="Times New Roman"/>
          <w:sz w:val="24"/>
          <w:szCs w:val="24"/>
        </w:rPr>
        <w:t>formách.</w:t>
      </w:r>
      <w:r w:rsidR="00016786">
        <w:rPr>
          <w:rFonts w:ascii="Times New Roman" w:hAnsi="Times New Roman" w:cs="Times New Roman"/>
          <w:sz w:val="24"/>
          <w:szCs w:val="24"/>
        </w:rPr>
        <w:t xml:space="preserve"> Ambulantní péče je poskytována nízkoprahovými </w:t>
      </w:r>
      <w:r w:rsidR="00292F27">
        <w:rPr>
          <w:rFonts w:ascii="Times New Roman" w:hAnsi="Times New Roman" w:cs="Times New Roman"/>
          <w:sz w:val="24"/>
          <w:szCs w:val="24"/>
        </w:rPr>
        <w:t>kontaktními centry</w:t>
      </w:r>
      <w:r w:rsidR="00016786">
        <w:rPr>
          <w:rFonts w:ascii="Times New Roman" w:hAnsi="Times New Roman" w:cs="Times New Roman"/>
          <w:sz w:val="24"/>
          <w:szCs w:val="24"/>
        </w:rPr>
        <w:t>, lékařskými ambulantními</w:t>
      </w:r>
      <w:r w:rsidR="00292F27">
        <w:rPr>
          <w:rFonts w:ascii="Times New Roman" w:hAnsi="Times New Roman" w:cs="Times New Roman"/>
          <w:sz w:val="24"/>
          <w:szCs w:val="24"/>
        </w:rPr>
        <w:t xml:space="preserve"> ordinacemi</w:t>
      </w:r>
      <w:r w:rsidR="003543F3">
        <w:rPr>
          <w:rFonts w:ascii="Times New Roman" w:hAnsi="Times New Roman" w:cs="Times New Roman"/>
          <w:sz w:val="24"/>
          <w:szCs w:val="24"/>
        </w:rPr>
        <w:t>, d</w:t>
      </w:r>
      <w:r w:rsidR="00292F27">
        <w:rPr>
          <w:rFonts w:ascii="Times New Roman" w:hAnsi="Times New Roman" w:cs="Times New Roman"/>
          <w:sz w:val="24"/>
          <w:szCs w:val="24"/>
        </w:rPr>
        <w:t>enními stacionáři</w:t>
      </w:r>
      <w:r w:rsidR="003543F3">
        <w:rPr>
          <w:rFonts w:ascii="Times New Roman" w:hAnsi="Times New Roman" w:cs="Times New Roman"/>
          <w:sz w:val="24"/>
          <w:szCs w:val="24"/>
        </w:rPr>
        <w:t xml:space="preserve"> nebo formou terénních pr</w:t>
      </w:r>
      <w:r w:rsidR="00292F27">
        <w:rPr>
          <w:rFonts w:ascii="Times New Roman" w:hAnsi="Times New Roman" w:cs="Times New Roman"/>
          <w:sz w:val="24"/>
          <w:szCs w:val="24"/>
        </w:rPr>
        <w:t xml:space="preserve">ogramů. </w:t>
      </w:r>
      <w:r w:rsidR="002A694D">
        <w:rPr>
          <w:rFonts w:ascii="Times New Roman" w:hAnsi="Times New Roman" w:cs="Times New Roman"/>
          <w:sz w:val="24"/>
          <w:szCs w:val="24"/>
        </w:rPr>
        <w:t>Základním zn</w:t>
      </w:r>
      <w:r w:rsidR="000F743E">
        <w:rPr>
          <w:rFonts w:ascii="Times New Roman" w:hAnsi="Times New Roman" w:cs="Times New Roman"/>
          <w:sz w:val="24"/>
          <w:szCs w:val="24"/>
        </w:rPr>
        <w:t xml:space="preserve">akem je terénní nabídka služeb, která sice umožňuje klientům zůstávat ve svém přirozeném prostředí, což poskytuje řadu výhod, ale obnáší rovněž mnohá omezení (Řehan, 2007). Z pohledu adiktologie je asi nejvážnějším z omezení nemožnost zajistit či kontrolovat dodržování abstinence. </w:t>
      </w:r>
    </w:p>
    <w:p w:rsidR="003543F3" w:rsidRDefault="000F743E"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3543F3">
        <w:rPr>
          <w:rFonts w:ascii="Times New Roman" w:hAnsi="Times New Roman" w:cs="Times New Roman"/>
          <w:sz w:val="24"/>
          <w:szCs w:val="24"/>
        </w:rPr>
        <w:t>Lůžková</w:t>
      </w:r>
      <w:r>
        <w:rPr>
          <w:rFonts w:ascii="Times New Roman" w:hAnsi="Times New Roman" w:cs="Times New Roman"/>
          <w:sz w:val="24"/>
          <w:szCs w:val="24"/>
        </w:rPr>
        <w:t xml:space="preserve"> léčba je buď střednědobá</w:t>
      </w:r>
      <w:r w:rsidR="000D1674">
        <w:rPr>
          <w:rFonts w:ascii="Times New Roman" w:hAnsi="Times New Roman" w:cs="Times New Roman"/>
          <w:sz w:val="24"/>
          <w:szCs w:val="24"/>
        </w:rPr>
        <w:t xml:space="preserve"> (trvající cca 3-6 měsíců, ve výjimečných případech déle)</w:t>
      </w:r>
      <w:r>
        <w:rPr>
          <w:rFonts w:ascii="Times New Roman" w:hAnsi="Times New Roman" w:cs="Times New Roman"/>
          <w:sz w:val="24"/>
          <w:szCs w:val="24"/>
        </w:rPr>
        <w:t xml:space="preserve"> probíhající v psychiatrických léčebnách</w:t>
      </w:r>
      <w:r w:rsidR="000D1674">
        <w:rPr>
          <w:rFonts w:ascii="Times New Roman" w:hAnsi="Times New Roman" w:cs="Times New Roman"/>
          <w:sz w:val="24"/>
          <w:szCs w:val="24"/>
        </w:rPr>
        <w:t>, některých komunitách či specializovaných odděleních nemocnic</w:t>
      </w:r>
      <w:r w:rsidR="003543F3">
        <w:rPr>
          <w:rFonts w:ascii="Times New Roman" w:hAnsi="Times New Roman" w:cs="Times New Roman"/>
          <w:sz w:val="24"/>
          <w:szCs w:val="24"/>
        </w:rPr>
        <w:t xml:space="preserve"> (Dvořáček, 2003)</w:t>
      </w:r>
      <w:r w:rsidR="000D1674">
        <w:rPr>
          <w:rFonts w:ascii="Times New Roman" w:hAnsi="Times New Roman" w:cs="Times New Roman"/>
          <w:sz w:val="24"/>
          <w:szCs w:val="24"/>
        </w:rPr>
        <w:t xml:space="preserve"> nebo</w:t>
      </w:r>
      <w:r>
        <w:rPr>
          <w:rFonts w:ascii="Times New Roman" w:hAnsi="Times New Roman" w:cs="Times New Roman"/>
          <w:sz w:val="24"/>
          <w:szCs w:val="24"/>
        </w:rPr>
        <w:t xml:space="preserve"> dlouhodobá probíhající v</w:t>
      </w:r>
      <w:r w:rsidR="003543F3">
        <w:rPr>
          <w:rFonts w:ascii="Times New Roman" w:hAnsi="Times New Roman" w:cs="Times New Roman"/>
          <w:sz w:val="24"/>
          <w:szCs w:val="24"/>
        </w:rPr>
        <w:t> </w:t>
      </w:r>
      <w:r>
        <w:rPr>
          <w:rFonts w:ascii="Times New Roman" w:hAnsi="Times New Roman" w:cs="Times New Roman"/>
          <w:sz w:val="24"/>
          <w:szCs w:val="24"/>
        </w:rPr>
        <w:t>komunitách</w:t>
      </w:r>
      <w:r w:rsidR="003543F3">
        <w:rPr>
          <w:rFonts w:ascii="Times New Roman" w:hAnsi="Times New Roman" w:cs="Times New Roman"/>
          <w:sz w:val="24"/>
          <w:szCs w:val="24"/>
        </w:rPr>
        <w:t>.</w:t>
      </w:r>
    </w:p>
    <w:p w:rsidR="00626460" w:rsidRDefault="003543F3"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Doléčování pak probíhá v různých progr</w:t>
      </w:r>
      <w:r w:rsidR="00481DBD">
        <w:rPr>
          <w:rFonts w:ascii="Times New Roman" w:hAnsi="Times New Roman" w:cs="Times New Roman"/>
          <w:sz w:val="24"/>
          <w:szCs w:val="24"/>
        </w:rPr>
        <w:t>amech následné péče</w:t>
      </w:r>
      <w:r>
        <w:rPr>
          <w:rFonts w:ascii="Times New Roman" w:hAnsi="Times New Roman" w:cs="Times New Roman"/>
          <w:sz w:val="24"/>
          <w:szCs w:val="24"/>
        </w:rPr>
        <w:t>, jejichž součástí bývá i chráněné bydlení</w:t>
      </w:r>
      <w:r w:rsidR="00626460">
        <w:rPr>
          <w:rFonts w:ascii="Times New Roman" w:hAnsi="Times New Roman" w:cs="Times New Roman"/>
          <w:sz w:val="24"/>
          <w:szCs w:val="24"/>
        </w:rPr>
        <w:t xml:space="preserve"> či práce v chráněných </w:t>
      </w:r>
      <w:r w:rsidR="00481DBD">
        <w:rPr>
          <w:rFonts w:ascii="Times New Roman" w:hAnsi="Times New Roman" w:cs="Times New Roman"/>
          <w:sz w:val="24"/>
          <w:szCs w:val="24"/>
        </w:rPr>
        <w:t>dílnách</w:t>
      </w:r>
      <w:r w:rsidR="00C37523">
        <w:rPr>
          <w:rFonts w:ascii="Times New Roman" w:hAnsi="Times New Roman" w:cs="Times New Roman"/>
          <w:sz w:val="24"/>
          <w:szCs w:val="24"/>
        </w:rPr>
        <w:t>, s doléčováním alkoholiků je</w:t>
      </w:r>
      <w:r w:rsidR="003B2224">
        <w:rPr>
          <w:rFonts w:ascii="Times New Roman" w:hAnsi="Times New Roman" w:cs="Times New Roman"/>
          <w:sz w:val="24"/>
          <w:szCs w:val="24"/>
        </w:rPr>
        <w:t xml:space="preserve"> pak</w:t>
      </w:r>
      <w:r w:rsidR="00C37523">
        <w:rPr>
          <w:rFonts w:ascii="Times New Roman" w:hAnsi="Times New Roman" w:cs="Times New Roman"/>
          <w:sz w:val="24"/>
          <w:szCs w:val="24"/>
        </w:rPr>
        <w:t xml:space="preserve"> neodmyslitelně spojena</w:t>
      </w:r>
      <w:r w:rsidR="003B2224">
        <w:rPr>
          <w:rFonts w:ascii="Times New Roman" w:hAnsi="Times New Roman" w:cs="Times New Roman"/>
          <w:sz w:val="24"/>
          <w:szCs w:val="24"/>
        </w:rPr>
        <w:t xml:space="preserve"> činnost socioterapeutických klubů pomáhajících svým členům udržovat střízlivost (Řehan, 2007).</w:t>
      </w:r>
      <w:r w:rsidR="00C37523">
        <w:rPr>
          <w:rFonts w:ascii="Times New Roman" w:hAnsi="Times New Roman" w:cs="Times New Roman"/>
          <w:sz w:val="24"/>
          <w:szCs w:val="24"/>
        </w:rPr>
        <w:t xml:space="preserve"> </w:t>
      </w:r>
    </w:p>
    <w:p w:rsidR="00A402E0" w:rsidRDefault="00626460" w:rsidP="00B66C62">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7E0B31">
        <w:rPr>
          <w:rFonts w:ascii="Times New Roman" w:hAnsi="Times New Roman" w:cs="Times New Roman"/>
          <w:sz w:val="24"/>
          <w:szCs w:val="24"/>
        </w:rPr>
        <w:t xml:space="preserve">   Následující podkapitoly se pokusí</w:t>
      </w:r>
      <w:r w:rsidR="00A402E0">
        <w:rPr>
          <w:rFonts w:ascii="Times New Roman" w:hAnsi="Times New Roman" w:cs="Times New Roman"/>
          <w:sz w:val="24"/>
          <w:szCs w:val="24"/>
        </w:rPr>
        <w:t xml:space="preserve"> nejprve stručně popsat vznik a vývoj léčby závislostí v českých zemích, následně pak </w:t>
      </w:r>
      <w:r w:rsidR="007E0B31">
        <w:rPr>
          <w:rFonts w:ascii="Times New Roman" w:hAnsi="Times New Roman" w:cs="Times New Roman"/>
          <w:sz w:val="24"/>
          <w:szCs w:val="24"/>
        </w:rPr>
        <w:t>shrnout základní prvky</w:t>
      </w:r>
      <w:r w:rsidR="00A402E0">
        <w:rPr>
          <w:rFonts w:ascii="Times New Roman" w:hAnsi="Times New Roman" w:cs="Times New Roman"/>
          <w:sz w:val="24"/>
          <w:szCs w:val="24"/>
        </w:rPr>
        <w:t xml:space="preserve"> této</w:t>
      </w:r>
      <w:r w:rsidR="007E0B31">
        <w:rPr>
          <w:rFonts w:ascii="Times New Roman" w:hAnsi="Times New Roman" w:cs="Times New Roman"/>
          <w:sz w:val="24"/>
          <w:szCs w:val="24"/>
        </w:rPr>
        <w:t xml:space="preserve"> léčby</w:t>
      </w:r>
      <w:r w:rsidR="00A402E0">
        <w:rPr>
          <w:rFonts w:ascii="Times New Roman" w:hAnsi="Times New Roman" w:cs="Times New Roman"/>
          <w:sz w:val="24"/>
          <w:szCs w:val="24"/>
        </w:rPr>
        <w:t xml:space="preserve"> probíhající</w:t>
      </w:r>
      <w:r w:rsidR="007E0B31">
        <w:rPr>
          <w:rFonts w:ascii="Times New Roman" w:hAnsi="Times New Roman" w:cs="Times New Roman"/>
          <w:sz w:val="24"/>
          <w:szCs w:val="24"/>
        </w:rPr>
        <w:t xml:space="preserve"> v psychiatrických léčebn</w:t>
      </w:r>
      <w:r w:rsidR="00A402E0">
        <w:rPr>
          <w:rFonts w:ascii="Times New Roman" w:hAnsi="Times New Roman" w:cs="Times New Roman"/>
          <w:sz w:val="24"/>
          <w:szCs w:val="24"/>
        </w:rPr>
        <w:t>ách a terapeutických komunitách. S</w:t>
      </w:r>
      <w:r w:rsidR="007E0B31">
        <w:rPr>
          <w:rFonts w:ascii="Times New Roman" w:hAnsi="Times New Roman" w:cs="Times New Roman"/>
          <w:sz w:val="24"/>
          <w:szCs w:val="24"/>
        </w:rPr>
        <w:t>kupinové psychoterapii pak bude jako ústřednímu prvku věnována podkapitola samostatná.</w:t>
      </w:r>
    </w:p>
    <w:p w:rsidR="00A402E0" w:rsidRPr="003E5F49" w:rsidRDefault="00A402E0" w:rsidP="003A45E8">
      <w:pPr>
        <w:pStyle w:val="Nadpis3"/>
        <w:spacing w:before="0"/>
        <w:ind w:left="567" w:right="-283"/>
        <w:jc w:val="both"/>
        <w:rPr>
          <w:sz w:val="24"/>
          <w:szCs w:val="24"/>
        </w:rPr>
      </w:pPr>
      <w:bookmarkStart w:id="9" w:name="_Toc383515306"/>
      <w:r>
        <w:lastRenderedPageBreak/>
        <w:t>2. 1. 1. Historie léčby závislosti v českých zemích</w:t>
      </w:r>
      <w:bookmarkEnd w:id="9"/>
    </w:p>
    <w:p w:rsidR="00904501" w:rsidRDefault="00841090" w:rsidP="00B66C62">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E414F5">
        <w:rPr>
          <w:rFonts w:ascii="Times New Roman" w:hAnsi="Times New Roman" w:cs="Times New Roman"/>
          <w:sz w:val="24"/>
          <w:szCs w:val="24"/>
        </w:rPr>
        <w:t>Koncept léčby závislostí prostřednictvím léčebného společenství vznikl v českých zemích krátce po druhé světové válce. První přišel s tímto typem léčby do styku pravděpodobně Ferdinand Knobloch roku 1947 během svého pobytu ve Velké Británii, kde již b</w:t>
      </w:r>
      <w:r w:rsidR="001D2C45">
        <w:rPr>
          <w:rFonts w:ascii="Times New Roman" w:hAnsi="Times New Roman" w:cs="Times New Roman"/>
          <w:sz w:val="24"/>
          <w:szCs w:val="24"/>
        </w:rPr>
        <w:t>yla komunitní terapie běžně</w:t>
      </w:r>
      <w:r w:rsidR="00E414F5">
        <w:rPr>
          <w:rFonts w:ascii="Times New Roman" w:hAnsi="Times New Roman" w:cs="Times New Roman"/>
          <w:sz w:val="24"/>
          <w:szCs w:val="24"/>
        </w:rPr>
        <w:t xml:space="preserve"> využívána k léčbě válečných traumat (Kalina, 2013), každopádně první léčebna tohoto typu, pražský Apolinář, byla založena o rok později Jaroslavem Skálou a vycházela z </w:t>
      </w:r>
      <w:r w:rsidR="003F321A">
        <w:rPr>
          <w:rFonts w:ascii="Times New Roman" w:hAnsi="Times New Roman" w:cs="Times New Roman"/>
          <w:sz w:val="24"/>
          <w:szCs w:val="24"/>
        </w:rPr>
        <w:t>teorie</w:t>
      </w:r>
      <w:r w:rsidR="00E414F5">
        <w:rPr>
          <w:rFonts w:ascii="Times New Roman" w:hAnsi="Times New Roman" w:cs="Times New Roman"/>
          <w:sz w:val="24"/>
          <w:szCs w:val="24"/>
        </w:rPr>
        <w:t xml:space="preserve"> sociálního učení A.</w:t>
      </w:r>
      <w:r w:rsidR="003F321A">
        <w:rPr>
          <w:rFonts w:ascii="Times New Roman" w:hAnsi="Times New Roman" w:cs="Times New Roman"/>
          <w:sz w:val="24"/>
          <w:szCs w:val="24"/>
        </w:rPr>
        <w:t xml:space="preserve"> S. Makarenka, který ji úspěšně aplikoval při nápravě mladistvých deli</w:t>
      </w:r>
      <w:r w:rsidR="00D92908">
        <w:rPr>
          <w:rFonts w:ascii="Times New Roman" w:hAnsi="Times New Roman" w:cs="Times New Roman"/>
          <w:sz w:val="24"/>
          <w:szCs w:val="24"/>
        </w:rPr>
        <w:t>n</w:t>
      </w:r>
      <w:r w:rsidR="00801166">
        <w:rPr>
          <w:rFonts w:ascii="Times New Roman" w:hAnsi="Times New Roman" w:cs="Times New Roman"/>
          <w:sz w:val="24"/>
          <w:szCs w:val="24"/>
        </w:rPr>
        <w:t>kventů ve třicátých letech 20. s</w:t>
      </w:r>
      <w:r w:rsidR="003F321A">
        <w:rPr>
          <w:rFonts w:ascii="Times New Roman" w:hAnsi="Times New Roman" w:cs="Times New Roman"/>
          <w:sz w:val="24"/>
          <w:szCs w:val="24"/>
        </w:rPr>
        <w:t>toletí v SSSR (Kalina, 2008</w:t>
      </w:r>
      <w:r w:rsidR="00D14CB1">
        <w:rPr>
          <w:rFonts w:ascii="Times New Roman" w:hAnsi="Times New Roman" w:cs="Times New Roman"/>
          <w:sz w:val="24"/>
          <w:szCs w:val="24"/>
        </w:rPr>
        <w:t>b</w:t>
      </w:r>
      <w:r w:rsidR="003F321A">
        <w:rPr>
          <w:rFonts w:ascii="Times New Roman" w:hAnsi="Times New Roman" w:cs="Times New Roman"/>
          <w:sz w:val="24"/>
          <w:szCs w:val="24"/>
        </w:rPr>
        <w:t>).</w:t>
      </w:r>
    </w:p>
    <w:p w:rsidR="00C4385A" w:rsidRDefault="00904501" w:rsidP="00B66C62">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4385A">
        <w:rPr>
          <w:rFonts w:ascii="Times New Roman" w:hAnsi="Times New Roman" w:cs="Times New Roman"/>
          <w:sz w:val="24"/>
          <w:szCs w:val="24"/>
        </w:rPr>
        <w:t xml:space="preserve"> Léčba v Apolináři v sobě zahrnovala zásady terapeutické komunity s behaviorálními přístupy spočívající především v náročném režimu</w:t>
      </w:r>
      <w:r w:rsidR="00C75CA6">
        <w:rPr>
          <w:rFonts w:ascii="Times New Roman" w:hAnsi="Times New Roman" w:cs="Times New Roman"/>
          <w:sz w:val="24"/>
          <w:szCs w:val="24"/>
        </w:rPr>
        <w:t xml:space="preserve">. Podle apolinářského modelu vznikla během následujících let řada dalších pracovišť specializujících se na léčbu závislostí, např. léčebny Červený Dvůr, Jeseník, Nechanice nebo oddělení pro návykové nemoci v léčebnách v Praze-Bohnicích, Brně-Černovicích, Jihlavě, atd. </w:t>
      </w:r>
      <w:r w:rsidR="00C4385A">
        <w:rPr>
          <w:rFonts w:ascii="Times New Roman" w:hAnsi="Times New Roman" w:cs="Times New Roman"/>
          <w:sz w:val="24"/>
          <w:szCs w:val="24"/>
        </w:rPr>
        <w:t>(Kalina, 2008</w:t>
      </w:r>
      <w:r w:rsidR="00D14CB1">
        <w:rPr>
          <w:rFonts w:ascii="Times New Roman" w:hAnsi="Times New Roman" w:cs="Times New Roman"/>
          <w:sz w:val="24"/>
          <w:szCs w:val="24"/>
        </w:rPr>
        <w:t>b</w:t>
      </w:r>
      <w:r w:rsidR="00C4385A">
        <w:rPr>
          <w:rFonts w:ascii="Times New Roman" w:hAnsi="Times New Roman" w:cs="Times New Roman"/>
          <w:sz w:val="24"/>
          <w:szCs w:val="24"/>
        </w:rPr>
        <w:t>).</w:t>
      </w:r>
    </w:p>
    <w:p w:rsidR="005D603A" w:rsidRDefault="005D603A" w:rsidP="00B66C62">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V souvislosti s českou komunitní léčbou nelze nezmínit rok 1967 a zahájení vlastního způsobu psychoterapeutického výcviku probíhajícího rovněž formou komunitní terapie, který dostal dle iniciál svých zakladatelů Skály, Urbana a Rubeše název SUR. Ten se stal později samostatným</w:t>
      </w:r>
      <w:r w:rsidR="001D18C3">
        <w:rPr>
          <w:rFonts w:ascii="Times New Roman" w:hAnsi="Times New Roman" w:cs="Times New Roman"/>
          <w:sz w:val="24"/>
          <w:szCs w:val="24"/>
        </w:rPr>
        <w:t xml:space="preserve"> psychoterapeutickým směrem (Kalina, 2011).</w:t>
      </w:r>
      <w:r>
        <w:rPr>
          <w:rFonts w:ascii="Times New Roman" w:hAnsi="Times New Roman" w:cs="Times New Roman"/>
          <w:sz w:val="24"/>
          <w:szCs w:val="24"/>
        </w:rPr>
        <w:t xml:space="preserve"> </w:t>
      </w:r>
    </w:p>
    <w:p w:rsidR="00451895" w:rsidRDefault="00451895" w:rsidP="00B66C62">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České terapeutické komunity vznikaly v českých zemích od roku 1954 a původně byly určeny pro léčbu neuróz (Kalina, 2008</w:t>
      </w:r>
      <w:r w:rsidR="00D14CB1">
        <w:rPr>
          <w:rFonts w:ascii="Times New Roman" w:hAnsi="Times New Roman" w:cs="Times New Roman"/>
          <w:sz w:val="24"/>
          <w:szCs w:val="24"/>
        </w:rPr>
        <w:t>b</w:t>
      </w:r>
      <w:r>
        <w:rPr>
          <w:rFonts w:ascii="Times New Roman" w:hAnsi="Times New Roman" w:cs="Times New Roman"/>
          <w:sz w:val="24"/>
          <w:szCs w:val="24"/>
        </w:rPr>
        <w:t>).</w:t>
      </w:r>
      <w:r w:rsidR="002C0003">
        <w:rPr>
          <w:rFonts w:ascii="Times New Roman" w:hAnsi="Times New Roman" w:cs="Times New Roman"/>
          <w:sz w:val="24"/>
          <w:szCs w:val="24"/>
        </w:rPr>
        <w:t xml:space="preserve"> První terapeutické komunity pro drogově závislé</w:t>
      </w:r>
      <w:r w:rsidR="00A43F03">
        <w:rPr>
          <w:rFonts w:ascii="Times New Roman" w:hAnsi="Times New Roman" w:cs="Times New Roman"/>
          <w:sz w:val="24"/>
          <w:szCs w:val="24"/>
        </w:rPr>
        <w:t xml:space="preserve"> začaly vznikat až v devadesátých letech, konkrétně jako první terapeutická komunita v Němčicích v jižních Čechách</w:t>
      </w:r>
      <w:r w:rsidR="00897F87">
        <w:rPr>
          <w:rFonts w:ascii="Times New Roman" w:hAnsi="Times New Roman" w:cs="Times New Roman"/>
          <w:sz w:val="24"/>
          <w:szCs w:val="24"/>
        </w:rPr>
        <w:t>. Později se zaměření terapeutických komunit jednak rozšířilo i na uživatele legálních drog, např. alkoholu, jednak specializovalo na určitý typ jejich uživatelů, např. matky s dětmi, uživatele s kriminální minulostí či s dalšími psychickými onemocněními (Kalina, 2008</w:t>
      </w:r>
      <w:r w:rsidR="00D14CB1">
        <w:rPr>
          <w:rFonts w:ascii="Times New Roman" w:hAnsi="Times New Roman" w:cs="Times New Roman"/>
          <w:sz w:val="24"/>
          <w:szCs w:val="24"/>
        </w:rPr>
        <w:t>b</w:t>
      </w:r>
      <w:r w:rsidR="00897F87">
        <w:rPr>
          <w:rFonts w:ascii="Times New Roman" w:hAnsi="Times New Roman" w:cs="Times New Roman"/>
          <w:sz w:val="24"/>
          <w:szCs w:val="24"/>
        </w:rPr>
        <w:t>).</w:t>
      </w:r>
    </w:p>
    <w:p w:rsidR="00897F87" w:rsidRDefault="00897F87" w:rsidP="00B66C62">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V roce 2006 pak byla v ČR založena komunita Kaleidoskop, která jako první nevychází ze Skálova modelu, ale navazuje na tradici položenou původními zakladateli t</w:t>
      </w:r>
      <w:r w:rsidR="00124D88">
        <w:rPr>
          <w:rFonts w:ascii="Times New Roman" w:hAnsi="Times New Roman" w:cs="Times New Roman"/>
          <w:sz w:val="24"/>
          <w:szCs w:val="24"/>
        </w:rPr>
        <w:t>ohoto léčebného systému v USA (K</w:t>
      </w:r>
      <w:r>
        <w:rPr>
          <w:rFonts w:ascii="Times New Roman" w:hAnsi="Times New Roman" w:cs="Times New Roman"/>
          <w:sz w:val="24"/>
          <w:szCs w:val="24"/>
        </w:rPr>
        <w:t>alina, 2013</w:t>
      </w:r>
      <w:r w:rsidR="00C70F91">
        <w:rPr>
          <w:rFonts w:ascii="Times New Roman" w:hAnsi="Times New Roman" w:cs="Times New Roman"/>
          <w:sz w:val="24"/>
          <w:szCs w:val="24"/>
        </w:rPr>
        <w:t>b</w:t>
      </w:r>
      <w:r>
        <w:rPr>
          <w:rFonts w:ascii="Times New Roman" w:hAnsi="Times New Roman" w:cs="Times New Roman"/>
          <w:sz w:val="24"/>
          <w:szCs w:val="24"/>
        </w:rPr>
        <w:t>).</w:t>
      </w:r>
    </w:p>
    <w:p w:rsidR="00897F87" w:rsidRDefault="00C75CA6" w:rsidP="00897F87">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p>
    <w:p w:rsidR="00B82F75" w:rsidRDefault="00B82F75" w:rsidP="00897F87">
      <w:pPr>
        <w:spacing w:after="0" w:line="360" w:lineRule="auto"/>
        <w:ind w:left="567" w:right="-284"/>
        <w:jc w:val="both"/>
        <w:rPr>
          <w:rFonts w:ascii="Times New Roman" w:hAnsi="Times New Roman" w:cs="Times New Roman"/>
          <w:b/>
          <w:sz w:val="28"/>
          <w:szCs w:val="28"/>
        </w:rPr>
      </w:pPr>
    </w:p>
    <w:p w:rsidR="009851FB" w:rsidRDefault="009851FB" w:rsidP="00C474D3">
      <w:pPr>
        <w:pStyle w:val="Nadpis3"/>
        <w:spacing w:before="0"/>
        <w:ind w:left="567" w:right="-283"/>
        <w:jc w:val="both"/>
      </w:pPr>
      <w:bookmarkStart w:id="10" w:name="_Toc383515307"/>
    </w:p>
    <w:p w:rsidR="00C43033" w:rsidRDefault="00C43033" w:rsidP="00C43033">
      <w:pPr>
        <w:pStyle w:val="Nadpis3"/>
        <w:spacing w:before="0"/>
        <w:ind w:right="-283"/>
        <w:jc w:val="both"/>
      </w:pPr>
    </w:p>
    <w:bookmarkEnd w:id="10"/>
    <w:p w:rsidR="00036400" w:rsidRDefault="00036400" w:rsidP="00036400">
      <w:pPr>
        <w:spacing w:after="0" w:line="360" w:lineRule="auto"/>
        <w:ind w:left="567" w:right="-284"/>
        <w:jc w:val="both"/>
        <w:rPr>
          <w:rFonts w:ascii="Times New Roman" w:hAnsi="Times New Roman" w:cs="Times New Roman"/>
          <w:b/>
          <w:sz w:val="24"/>
          <w:szCs w:val="24"/>
        </w:rPr>
      </w:pPr>
    </w:p>
    <w:p w:rsidR="0059788A" w:rsidRDefault="0059788A" w:rsidP="0059788A">
      <w:pPr>
        <w:pStyle w:val="Nadpis3"/>
        <w:spacing w:before="0"/>
        <w:ind w:left="567" w:right="-283"/>
        <w:jc w:val="both"/>
      </w:pPr>
      <w:r>
        <w:lastRenderedPageBreak/>
        <w:t>2. 1. 2. Léčba v léčebnách</w:t>
      </w:r>
    </w:p>
    <w:p w:rsidR="0059788A" w:rsidRDefault="0059788A" w:rsidP="00036400">
      <w:pPr>
        <w:pStyle w:val="Nadpis4"/>
        <w:spacing w:before="0"/>
        <w:ind w:left="567" w:right="-283"/>
        <w:jc w:val="both"/>
      </w:pPr>
    </w:p>
    <w:p w:rsidR="008B21CD" w:rsidRPr="008B21CD" w:rsidRDefault="008B21CD" w:rsidP="00036400">
      <w:pPr>
        <w:pStyle w:val="Nadpis4"/>
        <w:spacing w:before="0"/>
        <w:ind w:left="567" w:right="-283"/>
        <w:jc w:val="both"/>
      </w:pPr>
      <w:r>
        <w:t>2. 1. 2. 1 Cíle léčby</w:t>
      </w:r>
    </w:p>
    <w:p w:rsidR="00EE0750" w:rsidRDefault="00642D70" w:rsidP="00886F49">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8E5213">
        <w:rPr>
          <w:rFonts w:ascii="Times New Roman" w:hAnsi="Times New Roman" w:cs="Times New Roman"/>
          <w:sz w:val="24"/>
          <w:szCs w:val="24"/>
        </w:rPr>
        <w:t>Prvotním cílem léčby závislosti je dle Skály (1987, 1988) přimět pacienta k přijetí své závislosti jako doživotní, nevyléčitelné choroby, k jejímuž zvládnutí mu pomůže pouze bezvýhradná a trvalá abstinence</w:t>
      </w:r>
      <w:r w:rsidR="00271C47">
        <w:rPr>
          <w:rStyle w:val="Znakapoznpodarou"/>
          <w:rFonts w:ascii="Times New Roman" w:hAnsi="Times New Roman" w:cs="Times New Roman"/>
          <w:sz w:val="24"/>
          <w:szCs w:val="24"/>
        </w:rPr>
        <w:footnoteReference w:id="3"/>
      </w:r>
      <w:r w:rsidR="008E5213">
        <w:rPr>
          <w:rFonts w:ascii="Times New Roman" w:hAnsi="Times New Roman" w:cs="Times New Roman"/>
          <w:sz w:val="24"/>
          <w:szCs w:val="24"/>
        </w:rPr>
        <w:t xml:space="preserve">. </w:t>
      </w:r>
      <w:r w:rsidR="005763FD">
        <w:rPr>
          <w:rFonts w:ascii="Times New Roman" w:hAnsi="Times New Roman" w:cs="Times New Roman"/>
          <w:sz w:val="24"/>
          <w:szCs w:val="24"/>
        </w:rPr>
        <w:t>Pacient by měl získat náhled, tedy uvědomit si, že alkohol byl jen výmluvou a únikem před problémy, kterými se nechtěl zabývat. Pacient by měl poznat a pochopit pravé příčiny své závislosti, léčba by jej měla přivést ke snaze vyhýbat se situacím, které byly příčinou jeho konfliktů (Skála, nedat., in Unger, 2006).</w:t>
      </w:r>
      <w:r w:rsidR="00EE0750">
        <w:rPr>
          <w:rFonts w:ascii="Times New Roman" w:hAnsi="Times New Roman" w:cs="Times New Roman"/>
          <w:sz w:val="24"/>
          <w:szCs w:val="24"/>
        </w:rPr>
        <w:t xml:space="preserve"> </w:t>
      </w:r>
    </w:p>
    <w:p w:rsidR="00C24224" w:rsidRDefault="00EE0750" w:rsidP="00C2422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Dle Dvořáčka (2003) má léčba směřovat k abstinenci</w:t>
      </w:r>
      <w:r w:rsidR="008E5213">
        <w:rPr>
          <w:rFonts w:ascii="Times New Roman" w:hAnsi="Times New Roman" w:cs="Times New Roman"/>
          <w:sz w:val="24"/>
          <w:szCs w:val="24"/>
        </w:rPr>
        <w:t xml:space="preserve"> </w:t>
      </w:r>
      <w:r>
        <w:rPr>
          <w:rFonts w:ascii="Times New Roman" w:hAnsi="Times New Roman" w:cs="Times New Roman"/>
          <w:sz w:val="24"/>
          <w:szCs w:val="24"/>
        </w:rPr>
        <w:t xml:space="preserve">jako prostředku dosažení vyšší subjektivní kvality života a k co nejkompletnějšímu převzetí původních životních rolí. </w:t>
      </w:r>
      <w:r w:rsidR="009C41AD">
        <w:rPr>
          <w:rFonts w:ascii="Times New Roman" w:hAnsi="Times New Roman" w:cs="Times New Roman"/>
          <w:sz w:val="24"/>
          <w:szCs w:val="24"/>
        </w:rPr>
        <w:t>Její součástí má být nejen stabilizace sekundárních projevů souvisejících se závislostí, vybudování náhled</w:t>
      </w:r>
      <w:r w:rsidR="00D92372">
        <w:rPr>
          <w:rFonts w:ascii="Times New Roman" w:hAnsi="Times New Roman" w:cs="Times New Roman"/>
          <w:sz w:val="24"/>
          <w:szCs w:val="24"/>
        </w:rPr>
        <w:t>u</w:t>
      </w:r>
      <w:r w:rsidR="009C41AD">
        <w:rPr>
          <w:rFonts w:ascii="Times New Roman" w:hAnsi="Times New Roman" w:cs="Times New Roman"/>
          <w:sz w:val="24"/>
          <w:szCs w:val="24"/>
        </w:rPr>
        <w:t>, přebudování motivace (z původní motivace formované vnějším tlakem na motivaci vnitřní, pozitivně formulovanou), zvnitřnění abstinenčních norem, struktury dne a týdne, případně řešení dalších, se závislostí přímo nesouvisejících potíží (např. souběžných psychických poruch), ale také zahájení řešení důsledků drogové kariéry, vedení ke změně původního prostředí</w:t>
      </w:r>
      <w:r w:rsidR="00F37074">
        <w:rPr>
          <w:rFonts w:ascii="Times New Roman" w:hAnsi="Times New Roman" w:cs="Times New Roman"/>
          <w:sz w:val="24"/>
          <w:szCs w:val="24"/>
        </w:rPr>
        <w:t>, identifikace rizik relapsu a nalezení strategií pro minimalizaci těchto rizik a</w:t>
      </w:r>
      <w:r w:rsidR="009C41AD">
        <w:rPr>
          <w:rFonts w:ascii="Times New Roman" w:hAnsi="Times New Roman" w:cs="Times New Roman"/>
          <w:sz w:val="24"/>
          <w:szCs w:val="24"/>
        </w:rPr>
        <w:t xml:space="preserve"> v neposlední řadě i přiměřené zlepšení sebehodnocení a prožívání (Dvořáček, 2003).</w:t>
      </w:r>
    </w:p>
    <w:p w:rsidR="00D92372" w:rsidRDefault="00D92372" w:rsidP="00C24224">
      <w:pPr>
        <w:spacing w:after="0" w:line="360" w:lineRule="auto"/>
        <w:ind w:left="567" w:right="-284"/>
        <w:jc w:val="both"/>
        <w:rPr>
          <w:rFonts w:ascii="Times New Roman" w:hAnsi="Times New Roman" w:cs="Times New Roman"/>
          <w:b/>
          <w:sz w:val="24"/>
          <w:szCs w:val="24"/>
        </w:rPr>
      </w:pPr>
    </w:p>
    <w:p w:rsidR="00CE5309" w:rsidRDefault="00CE5309" w:rsidP="00CE5309">
      <w:pPr>
        <w:spacing w:after="0" w:line="360" w:lineRule="auto"/>
        <w:ind w:right="-284"/>
        <w:jc w:val="both"/>
        <w:rPr>
          <w:rFonts w:ascii="Times New Roman" w:hAnsi="Times New Roman" w:cs="Times New Roman"/>
          <w:b/>
          <w:sz w:val="24"/>
          <w:szCs w:val="24"/>
        </w:rPr>
      </w:pPr>
    </w:p>
    <w:p w:rsidR="008B21CD" w:rsidRPr="00C24224" w:rsidRDefault="008B21CD" w:rsidP="00C474D3">
      <w:pPr>
        <w:pStyle w:val="Nadpis4"/>
        <w:spacing w:before="0"/>
        <w:ind w:left="567" w:right="-283"/>
        <w:jc w:val="both"/>
      </w:pPr>
      <w:r>
        <w:t>2. 1. 2. 2. Fáze léčby</w:t>
      </w:r>
    </w:p>
    <w:p w:rsidR="00FE0469" w:rsidRDefault="006760C7"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Ústavní léčba se dělí do několika fází. První je detoxifikace</w:t>
      </w:r>
      <w:r w:rsidR="00C707F4">
        <w:rPr>
          <w:rFonts w:ascii="Times New Roman" w:hAnsi="Times New Roman" w:cs="Times New Roman"/>
          <w:sz w:val="24"/>
          <w:szCs w:val="24"/>
        </w:rPr>
        <w:t>, po které následuje vlastní léčba (Řehan, 2007). Ta se skládá z úvodního období adaptace na terapeutický program a zařízení, které trvá zhruba jeden měsíc. Po něm následuje fáze aktivní léčby</w:t>
      </w:r>
      <w:r w:rsidR="00962B34">
        <w:rPr>
          <w:rFonts w:ascii="Times New Roman" w:hAnsi="Times New Roman" w:cs="Times New Roman"/>
          <w:sz w:val="24"/>
          <w:szCs w:val="24"/>
        </w:rPr>
        <w:t xml:space="preserve"> v rozsahu </w:t>
      </w:r>
      <w:r w:rsidR="00F37074">
        <w:rPr>
          <w:rFonts w:ascii="Times New Roman" w:hAnsi="Times New Roman" w:cs="Times New Roman"/>
          <w:sz w:val="24"/>
          <w:szCs w:val="24"/>
        </w:rPr>
        <w:t>dvou až tří měsíců, kdy se pacient podílí na chodu komunity a aktivně spolupracuje v psychoterapii. V této fázi rovněž pacienti jezdí v rámci propustek mimo léčebnu nebo se v léčebně účastní rodinné terapie. V závěrečné fázi léčby trvající asi měsíc se pacienti připravují na ukončení léčby a návrat do normálního života, případně na přechod do jiné formy léčby (např. do komunity) nebo doléčování (např. do chráněného bydlení). Pacienti si vytváří reálné plány do života po léčbě, zajišťují si práci a bydle</w:t>
      </w:r>
      <w:r w:rsidR="00FA64BB">
        <w:rPr>
          <w:rFonts w:ascii="Times New Roman" w:hAnsi="Times New Roman" w:cs="Times New Roman"/>
          <w:sz w:val="24"/>
          <w:szCs w:val="24"/>
        </w:rPr>
        <w:t>ní, vše s cílem minimalizovat riziko relapsu (Dvořáček, 2003).</w:t>
      </w:r>
    </w:p>
    <w:p w:rsidR="00A52B3A" w:rsidRDefault="00781A10"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lastRenderedPageBreak/>
        <w:t xml:space="preserve">   Toto dělení </w:t>
      </w:r>
      <w:r w:rsidR="00402A02">
        <w:rPr>
          <w:rFonts w:ascii="Times New Roman" w:hAnsi="Times New Roman" w:cs="Times New Roman"/>
          <w:sz w:val="24"/>
          <w:szCs w:val="24"/>
        </w:rPr>
        <w:t>víceméně koresponduje</w:t>
      </w:r>
      <w:r w:rsidR="009544E0">
        <w:rPr>
          <w:rFonts w:ascii="Times New Roman" w:hAnsi="Times New Roman" w:cs="Times New Roman"/>
          <w:sz w:val="24"/>
          <w:szCs w:val="24"/>
        </w:rPr>
        <w:t xml:space="preserve"> s prekontemplační fází popírání a racionalizace, kontemplační fází získávání náhledu, fází aktivní změny a fází udržení změny</w:t>
      </w:r>
      <w:r w:rsidR="00402A02">
        <w:rPr>
          <w:rFonts w:ascii="Times New Roman" w:hAnsi="Times New Roman" w:cs="Times New Roman"/>
          <w:sz w:val="24"/>
          <w:szCs w:val="24"/>
        </w:rPr>
        <w:t xml:space="preserve"> v Prochaska- Di Clementovým čtyřfázovém modelu procesu změny</w:t>
      </w:r>
      <w:r w:rsidR="009544E0">
        <w:rPr>
          <w:rFonts w:ascii="Times New Roman" w:hAnsi="Times New Roman" w:cs="Times New Roman"/>
          <w:sz w:val="24"/>
          <w:szCs w:val="24"/>
        </w:rPr>
        <w:t xml:space="preserve"> (Millerová, 2011), byť například Havlová (2009) upozorňuje na to, že časové ohraničení jednotlivých fází může být výrazně variabilní v závislosti na individuálních odlišnostech léčených jedinců.</w:t>
      </w:r>
    </w:p>
    <w:p w:rsidR="00A52B3A" w:rsidRDefault="00A52B3A" w:rsidP="00B84D84">
      <w:pPr>
        <w:spacing w:after="0" w:line="360" w:lineRule="auto"/>
        <w:ind w:left="567" w:right="-284"/>
        <w:jc w:val="both"/>
        <w:rPr>
          <w:rFonts w:ascii="Times New Roman" w:hAnsi="Times New Roman" w:cs="Times New Roman"/>
          <w:sz w:val="24"/>
          <w:szCs w:val="24"/>
        </w:rPr>
      </w:pPr>
    </w:p>
    <w:p w:rsidR="00781A10" w:rsidRPr="00A52B3A" w:rsidRDefault="00A52B3A" w:rsidP="00097FF4">
      <w:pPr>
        <w:pStyle w:val="Nadpis4"/>
        <w:spacing w:before="0"/>
        <w:ind w:left="567" w:right="-283"/>
        <w:jc w:val="both"/>
      </w:pPr>
      <w:r>
        <w:t>2. 1. 2. 3. Režim léčby</w:t>
      </w:r>
    </w:p>
    <w:p w:rsidR="00253806" w:rsidRDefault="00FE0469"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Základem vlastní režimové léčby je několik prvků. V původním Skálově modelu jimi byla biologická léčba obsahující nácvik podmíněných averzivních reakcí na alkohol prostřednictvím disulfiran etylenových reakcí, chemických averzivních postupů či elektroaverzivní léčba</w:t>
      </w:r>
      <w:r w:rsidR="007D6834">
        <w:rPr>
          <w:rStyle w:val="Znakapoznpodarou"/>
          <w:rFonts w:ascii="Times New Roman" w:hAnsi="Times New Roman" w:cs="Times New Roman"/>
          <w:sz w:val="24"/>
          <w:szCs w:val="24"/>
        </w:rPr>
        <w:footnoteReference w:id="4"/>
      </w:r>
      <w:r>
        <w:rPr>
          <w:rFonts w:ascii="Times New Roman" w:hAnsi="Times New Roman" w:cs="Times New Roman"/>
          <w:sz w:val="24"/>
          <w:szCs w:val="24"/>
        </w:rPr>
        <w:t>, skupinová terapie a manželská či rodinná terapie</w:t>
      </w:r>
      <w:r w:rsidR="00000CAC">
        <w:rPr>
          <w:rFonts w:ascii="Times New Roman" w:hAnsi="Times New Roman" w:cs="Times New Roman"/>
          <w:sz w:val="24"/>
          <w:szCs w:val="24"/>
        </w:rPr>
        <w:t xml:space="preserve"> (Skála, 1987)</w:t>
      </w:r>
      <w:r>
        <w:rPr>
          <w:rFonts w:ascii="Times New Roman" w:hAnsi="Times New Roman" w:cs="Times New Roman"/>
          <w:sz w:val="24"/>
          <w:szCs w:val="24"/>
        </w:rPr>
        <w:t>. Již ve své době</w:t>
      </w:r>
      <w:r w:rsidR="00000CAC">
        <w:rPr>
          <w:rFonts w:ascii="Times New Roman" w:hAnsi="Times New Roman" w:cs="Times New Roman"/>
          <w:sz w:val="24"/>
          <w:szCs w:val="24"/>
        </w:rPr>
        <w:t xml:space="preserve"> rozpracoval docent Skála systém následné péče, jehož součástí bylo doléčování svépomocí v socioterapeutických klubech či tzv. Intenzivní</w:t>
      </w:r>
      <w:r>
        <w:rPr>
          <w:rFonts w:ascii="Times New Roman" w:hAnsi="Times New Roman" w:cs="Times New Roman"/>
          <w:sz w:val="24"/>
          <w:szCs w:val="24"/>
        </w:rPr>
        <w:t xml:space="preserve"> </w:t>
      </w:r>
      <w:r w:rsidR="00000CAC">
        <w:rPr>
          <w:rFonts w:ascii="Times New Roman" w:hAnsi="Times New Roman" w:cs="Times New Roman"/>
          <w:sz w:val="24"/>
          <w:szCs w:val="24"/>
        </w:rPr>
        <w:t>léčebné pobyty v přírodě (Skála, 1987). Naopak individuální terapie ve Skálově přístupu téměř chyběla, neboť dle jeho názoru neexistuje problém, který by se nemohl rozebírat před komunitou (Skála, 1988).</w:t>
      </w:r>
      <w:r w:rsidR="00253806">
        <w:rPr>
          <w:rFonts w:ascii="Times New Roman" w:hAnsi="Times New Roman" w:cs="Times New Roman"/>
          <w:sz w:val="24"/>
          <w:szCs w:val="24"/>
        </w:rPr>
        <w:t xml:space="preserve"> Naopak Řehan (2007) individuální terapii nejen nevylučuje, ale naopak doporučuje, neboť ani intenzivní skupinová terapie neodhalí všechna skrytá témata, která tak zůstávají nezpracovaná, naopak propojení individuální a skupinové psychoterapie umožňuje diferencovanější práci s klienty.</w:t>
      </w:r>
      <w:r w:rsidR="00000CAC">
        <w:rPr>
          <w:rFonts w:ascii="Times New Roman" w:hAnsi="Times New Roman" w:cs="Times New Roman"/>
          <w:sz w:val="24"/>
          <w:szCs w:val="24"/>
        </w:rPr>
        <w:t xml:space="preserve"> </w:t>
      </w:r>
    </w:p>
    <w:p w:rsidR="007E0CB1" w:rsidRDefault="00253806"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Pro Nešpora a Csémyho (1996)</w:t>
      </w:r>
      <w:r w:rsidR="00CA70F0">
        <w:rPr>
          <w:rFonts w:ascii="Times New Roman" w:hAnsi="Times New Roman" w:cs="Times New Roman"/>
          <w:sz w:val="24"/>
          <w:szCs w:val="24"/>
        </w:rPr>
        <w:t xml:space="preserve"> </w:t>
      </w:r>
      <w:r w:rsidR="00A730C9">
        <w:rPr>
          <w:rFonts w:ascii="Times New Roman" w:hAnsi="Times New Roman" w:cs="Times New Roman"/>
          <w:sz w:val="24"/>
          <w:szCs w:val="24"/>
        </w:rPr>
        <w:t>je základním kamenem</w:t>
      </w:r>
      <w:r w:rsidR="00CA70F0">
        <w:rPr>
          <w:rFonts w:ascii="Times New Roman" w:hAnsi="Times New Roman" w:cs="Times New Roman"/>
          <w:sz w:val="24"/>
          <w:szCs w:val="24"/>
        </w:rPr>
        <w:t xml:space="preserve"> režimové léčby kromě rodinné</w:t>
      </w:r>
      <w:r w:rsidR="009F5C8F">
        <w:rPr>
          <w:rFonts w:ascii="Times New Roman" w:hAnsi="Times New Roman" w:cs="Times New Roman"/>
          <w:sz w:val="24"/>
          <w:szCs w:val="24"/>
        </w:rPr>
        <w:t xml:space="preserve"> či manželské</w:t>
      </w:r>
      <w:r w:rsidR="00CA70F0">
        <w:rPr>
          <w:rFonts w:ascii="Times New Roman" w:hAnsi="Times New Roman" w:cs="Times New Roman"/>
          <w:sz w:val="24"/>
          <w:szCs w:val="24"/>
        </w:rPr>
        <w:t xml:space="preserve"> terapie a nácviku relaxačních technik (především jógy)</w:t>
      </w:r>
      <w:r w:rsidR="00F37074">
        <w:rPr>
          <w:rFonts w:ascii="Times New Roman" w:hAnsi="Times New Roman" w:cs="Times New Roman"/>
          <w:sz w:val="24"/>
          <w:szCs w:val="24"/>
        </w:rPr>
        <w:t xml:space="preserve"> </w:t>
      </w:r>
      <w:r w:rsidR="002F4A19">
        <w:rPr>
          <w:rFonts w:ascii="Times New Roman" w:hAnsi="Times New Roman" w:cs="Times New Roman"/>
          <w:sz w:val="24"/>
          <w:szCs w:val="24"/>
        </w:rPr>
        <w:t xml:space="preserve">a </w:t>
      </w:r>
      <w:r w:rsidR="00A730C9">
        <w:rPr>
          <w:rFonts w:ascii="Times New Roman" w:hAnsi="Times New Roman" w:cs="Times New Roman"/>
          <w:sz w:val="24"/>
          <w:szCs w:val="24"/>
        </w:rPr>
        <w:t xml:space="preserve">psychoterapie složená </w:t>
      </w:r>
      <w:r w:rsidR="006D7AF0">
        <w:rPr>
          <w:rFonts w:ascii="Times New Roman" w:hAnsi="Times New Roman" w:cs="Times New Roman"/>
          <w:sz w:val="24"/>
          <w:szCs w:val="24"/>
        </w:rPr>
        <w:t>z posilování motivace</w:t>
      </w:r>
      <w:r w:rsidR="00AD7F3A">
        <w:rPr>
          <w:rFonts w:ascii="Times New Roman" w:hAnsi="Times New Roman" w:cs="Times New Roman"/>
          <w:sz w:val="24"/>
          <w:szCs w:val="24"/>
        </w:rPr>
        <w:t>, skupinové psychoterapie, psychodramatu a nácviku obtížných situací (předevší</w:t>
      </w:r>
      <w:r w:rsidR="0089104C">
        <w:rPr>
          <w:rFonts w:ascii="Times New Roman" w:hAnsi="Times New Roman" w:cs="Times New Roman"/>
          <w:sz w:val="24"/>
          <w:szCs w:val="24"/>
        </w:rPr>
        <w:t>m nácviku odmítání), strategické terapie, gestalt terapie a</w:t>
      </w:r>
      <w:r w:rsidR="00AD7F3A">
        <w:rPr>
          <w:rFonts w:ascii="Times New Roman" w:hAnsi="Times New Roman" w:cs="Times New Roman"/>
          <w:sz w:val="24"/>
          <w:szCs w:val="24"/>
        </w:rPr>
        <w:t xml:space="preserve"> kognitivně-behaviorálních postupů</w:t>
      </w:r>
      <w:r w:rsidR="0089104C">
        <w:rPr>
          <w:rFonts w:ascii="Times New Roman" w:hAnsi="Times New Roman" w:cs="Times New Roman"/>
          <w:sz w:val="24"/>
          <w:szCs w:val="24"/>
        </w:rPr>
        <w:t>-</w:t>
      </w:r>
      <w:r w:rsidR="00832D4D">
        <w:rPr>
          <w:rFonts w:ascii="Times New Roman" w:hAnsi="Times New Roman" w:cs="Times New Roman"/>
          <w:sz w:val="24"/>
          <w:szCs w:val="24"/>
        </w:rPr>
        <w:t>schopnosti předcházet či pracovat s recidivou, nácviku vícestupňové obrany, intrapersonálních a interpersonálních dovedností, zvládání</w:t>
      </w:r>
      <w:r w:rsidR="00D159BF">
        <w:rPr>
          <w:rFonts w:ascii="Times New Roman" w:hAnsi="Times New Roman" w:cs="Times New Roman"/>
          <w:sz w:val="24"/>
          <w:szCs w:val="24"/>
        </w:rPr>
        <w:t xml:space="preserve"> bažení</w:t>
      </w:r>
      <w:r w:rsidR="00832D4D">
        <w:rPr>
          <w:rFonts w:ascii="Times New Roman" w:hAnsi="Times New Roman" w:cs="Times New Roman"/>
          <w:sz w:val="24"/>
          <w:szCs w:val="24"/>
        </w:rPr>
        <w:t>, psa</w:t>
      </w:r>
      <w:r w:rsidR="00D159BF">
        <w:rPr>
          <w:rFonts w:ascii="Times New Roman" w:hAnsi="Times New Roman" w:cs="Times New Roman"/>
          <w:sz w:val="24"/>
          <w:szCs w:val="24"/>
        </w:rPr>
        <w:t>ní elaborátů</w:t>
      </w:r>
      <w:r w:rsidR="0089104C">
        <w:rPr>
          <w:rFonts w:ascii="Times New Roman" w:hAnsi="Times New Roman" w:cs="Times New Roman"/>
          <w:sz w:val="24"/>
          <w:szCs w:val="24"/>
        </w:rPr>
        <w:t>, asertivního tréninku, sebeodměňování a posilování pozitivního chování, změny životního stylu a zavedení tělesného cvičení do něj</w:t>
      </w:r>
      <w:r w:rsidR="00D159BF">
        <w:rPr>
          <w:rFonts w:ascii="Times New Roman" w:hAnsi="Times New Roman" w:cs="Times New Roman"/>
          <w:sz w:val="24"/>
          <w:szCs w:val="24"/>
        </w:rPr>
        <w:t>,</w:t>
      </w:r>
      <w:r w:rsidR="0089104C">
        <w:rPr>
          <w:rFonts w:ascii="Times New Roman" w:hAnsi="Times New Roman" w:cs="Times New Roman"/>
          <w:sz w:val="24"/>
          <w:szCs w:val="24"/>
        </w:rPr>
        <w:t xml:space="preserve"> nebo nácviku techniky vyhasínání. U manželských a individuálních terapií je součástí léčby i uzavření terapeutického kontraktu. Za důležitou součást léčby považují Nešpor a Csémy</w:t>
      </w:r>
      <w:r w:rsidR="00A730C9">
        <w:rPr>
          <w:rFonts w:ascii="Times New Roman" w:hAnsi="Times New Roman" w:cs="Times New Roman"/>
          <w:sz w:val="24"/>
          <w:szCs w:val="24"/>
        </w:rPr>
        <w:t xml:space="preserve"> </w:t>
      </w:r>
      <w:r w:rsidR="0089104C">
        <w:rPr>
          <w:rFonts w:ascii="Times New Roman" w:hAnsi="Times New Roman" w:cs="Times New Roman"/>
          <w:sz w:val="24"/>
          <w:szCs w:val="24"/>
        </w:rPr>
        <w:t xml:space="preserve">(1996) rovněž </w:t>
      </w:r>
      <w:r w:rsidR="00F612AB">
        <w:rPr>
          <w:rFonts w:ascii="Times New Roman" w:hAnsi="Times New Roman" w:cs="Times New Roman"/>
          <w:sz w:val="24"/>
          <w:szCs w:val="24"/>
        </w:rPr>
        <w:t>muzikoterapii, arteterapii a poetoterapii.</w:t>
      </w:r>
    </w:p>
    <w:p w:rsidR="00AE144D" w:rsidRDefault="007E0CB1"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lastRenderedPageBreak/>
        <w:t xml:space="preserve">   Samotný režim pak spočívá ve stanovení přísných pravidel a v jejich důsledném dodržování, které se hodnotí pomocí</w:t>
      </w:r>
      <w:r w:rsidR="00EE6E8C">
        <w:rPr>
          <w:rFonts w:ascii="Times New Roman" w:hAnsi="Times New Roman" w:cs="Times New Roman"/>
          <w:sz w:val="24"/>
          <w:szCs w:val="24"/>
        </w:rPr>
        <w:t xml:space="preserve"> kladných a záporných</w:t>
      </w:r>
      <w:r>
        <w:rPr>
          <w:rFonts w:ascii="Times New Roman" w:hAnsi="Times New Roman" w:cs="Times New Roman"/>
          <w:sz w:val="24"/>
          <w:szCs w:val="24"/>
        </w:rPr>
        <w:t xml:space="preserve"> bodů. </w:t>
      </w:r>
      <w:r w:rsidR="00B32E41">
        <w:rPr>
          <w:rFonts w:ascii="Times New Roman" w:hAnsi="Times New Roman" w:cs="Times New Roman"/>
          <w:sz w:val="24"/>
          <w:szCs w:val="24"/>
        </w:rPr>
        <w:t>K postupu do další fáze léčby nebo k získání určitých výhod, jakými jsou například vycházky či sledování televize, je nezbytné získat stanovený počet bodů,</w:t>
      </w:r>
      <w:r w:rsidR="00EE6E8C">
        <w:rPr>
          <w:rFonts w:ascii="Times New Roman" w:hAnsi="Times New Roman" w:cs="Times New Roman"/>
          <w:sz w:val="24"/>
          <w:szCs w:val="24"/>
        </w:rPr>
        <w:t xml:space="preserve"> porušování pravidel či neplnění povinností je naopak pomocí bodů sankcionováno (Skála, 1987, 1988; Řehan, 2007).</w:t>
      </w:r>
      <w:r w:rsidR="003E62B9">
        <w:rPr>
          <w:rFonts w:ascii="Times New Roman" w:hAnsi="Times New Roman" w:cs="Times New Roman"/>
          <w:sz w:val="24"/>
          <w:szCs w:val="24"/>
        </w:rPr>
        <w:t xml:space="preserve"> Součástí</w:t>
      </w:r>
      <w:r w:rsidR="00D550C4">
        <w:rPr>
          <w:rFonts w:ascii="Times New Roman" w:hAnsi="Times New Roman" w:cs="Times New Roman"/>
          <w:sz w:val="24"/>
          <w:szCs w:val="24"/>
        </w:rPr>
        <w:t xml:space="preserve"> režimu</w:t>
      </w:r>
      <w:r w:rsidR="003E62B9">
        <w:rPr>
          <w:rFonts w:ascii="Times New Roman" w:hAnsi="Times New Roman" w:cs="Times New Roman"/>
          <w:sz w:val="24"/>
          <w:szCs w:val="24"/>
        </w:rPr>
        <w:t xml:space="preserve"> je</w:t>
      </w:r>
      <w:r w:rsidR="00D550C4">
        <w:rPr>
          <w:rFonts w:ascii="Times New Roman" w:hAnsi="Times New Roman" w:cs="Times New Roman"/>
          <w:sz w:val="24"/>
          <w:szCs w:val="24"/>
        </w:rPr>
        <w:t xml:space="preserve"> přesně strukturovaný denní (a týdenní) rozvrh včetně přesných časů budíčku, pracovních a skupinových terapií,</w:t>
      </w:r>
      <w:r w:rsidR="00D258B0">
        <w:rPr>
          <w:rFonts w:ascii="Times New Roman" w:hAnsi="Times New Roman" w:cs="Times New Roman"/>
          <w:sz w:val="24"/>
          <w:szCs w:val="24"/>
        </w:rPr>
        <w:t xml:space="preserve"> ranních komunit, sezení terapeutických, tematických či biografických skupin, přednášek, volných tribun (intenzivních kolektivních psychoterapií</w:t>
      </w:r>
      <w:r w:rsidR="00DA538D">
        <w:rPr>
          <w:rFonts w:ascii="Times New Roman" w:hAnsi="Times New Roman" w:cs="Times New Roman"/>
          <w:sz w:val="24"/>
          <w:szCs w:val="24"/>
        </w:rPr>
        <w:t>)</w:t>
      </w:r>
      <w:r w:rsidR="00D258B0">
        <w:rPr>
          <w:rFonts w:ascii="Times New Roman" w:hAnsi="Times New Roman" w:cs="Times New Roman"/>
          <w:sz w:val="24"/>
          <w:szCs w:val="24"/>
        </w:rPr>
        <w:t>, relaxací,</w:t>
      </w:r>
      <w:r w:rsidR="00D550C4">
        <w:rPr>
          <w:rFonts w:ascii="Times New Roman" w:hAnsi="Times New Roman" w:cs="Times New Roman"/>
          <w:sz w:val="24"/>
          <w:szCs w:val="24"/>
        </w:rPr>
        <w:t xml:space="preserve"> osobního volna nebo večerky. Pacienti jsou hodnoceni za výkony při práci, plnění úkolů, ale i za úklid nebo chování. Hodnoceni jsou nejen pacienti jako jednotlivci, ale také jako celé skupiny či osazenstva pokoje (Skála, 1987, 1988).</w:t>
      </w:r>
      <w:r w:rsidR="00D258B0">
        <w:rPr>
          <w:rFonts w:ascii="Times New Roman" w:hAnsi="Times New Roman" w:cs="Times New Roman"/>
          <w:sz w:val="24"/>
          <w:szCs w:val="24"/>
        </w:rPr>
        <w:t xml:space="preserve"> Důležitým prvkem, díky kterému získávají terapeuti o pacientech podstatné množství informací, je psaní deníků, elaborátů a životopisů (Řehan, 2007).</w:t>
      </w:r>
    </w:p>
    <w:p w:rsidR="00AE144D" w:rsidRDefault="00AE144D" w:rsidP="00B84D84">
      <w:pPr>
        <w:spacing w:after="0" w:line="360" w:lineRule="auto"/>
        <w:ind w:left="567" w:right="-284"/>
        <w:jc w:val="both"/>
        <w:rPr>
          <w:rFonts w:ascii="Times New Roman" w:hAnsi="Times New Roman" w:cs="Times New Roman"/>
          <w:sz w:val="24"/>
          <w:szCs w:val="24"/>
        </w:rPr>
      </w:pPr>
    </w:p>
    <w:p w:rsidR="00CA0E1E" w:rsidRDefault="00CA0E1E" w:rsidP="00B84D84">
      <w:pPr>
        <w:spacing w:after="0" w:line="360" w:lineRule="auto"/>
        <w:ind w:left="567" w:right="-284"/>
        <w:jc w:val="both"/>
        <w:rPr>
          <w:rFonts w:ascii="Times New Roman" w:hAnsi="Times New Roman" w:cs="Times New Roman"/>
          <w:b/>
          <w:sz w:val="28"/>
          <w:szCs w:val="28"/>
        </w:rPr>
      </w:pPr>
    </w:p>
    <w:p w:rsidR="001105C7" w:rsidRDefault="00AE144D" w:rsidP="009851FB">
      <w:pPr>
        <w:pStyle w:val="Nadpis3"/>
        <w:spacing w:before="0"/>
        <w:ind w:left="567" w:right="-283"/>
        <w:jc w:val="both"/>
      </w:pPr>
      <w:bookmarkStart w:id="11" w:name="_Toc383515308"/>
      <w:r>
        <w:t>2. 1. 3. Léčba v</w:t>
      </w:r>
      <w:r w:rsidR="00F23717">
        <w:t> </w:t>
      </w:r>
      <w:r>
        <w:t>komunitách</w:t>
      </w:r>
      <w:bookmarkEnd w:id="11"/>
    </w:p>
    <w:p w:rsidR="00CA0E1E" w:rsidRDefault="00CA0E1E" w:rsidP="00B84D84">
      <w:pPr>
        <w:spacing w:after="0" w:line="360" w:lineRule="auto"/>
        <w:ind w:left="567" w:right="-284"/>
        <w:jc w:val="both"/>
        <w:rPr>
          <w:rFonts w:ascii="Times New Roman" w:hAnsi="Times New Roman" w:cs="Times New Roman"/>
          <w:b/>
          <w:sz w:val="24"/>
          <w:szCs w:val="24"/>
        </w:rPr>
      </w:pPr>
    </w:p>
    <w:p w:rsidR="00F23717" w:rsidRPr="00F23717" w:rsidRDefault="00F23717" w:rsidP="009851FB">
      <w:pPr>
        <w:pStyle w:val="Nadpis4"/>
        <w:spacing w:before="0"/>
        <w:ind w:left="567" w:right="-283"/>
        <w:jc w:val="both"/>
      </w:pPr>
      <w:r>
        <w:t>2. 1. 3. 1. Vznik</w:t>
      </w:r>
      <w:r w:rsidR="00547B98">
        <w:t>, charakter a principy</w:t>
      </w:r>
      <w:r>
        <w:t xml:space="preserve"> terapeutických komunit</w:t>
      </w:r>
    </w:p>
    <w:p w:rsidR="00575DFF" w:rsidRDefault="00FA769A"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b/>
          <w:sz w:val="28"/>
          <w:szCs w:val="28"/>
        </w:rPr>
        <w:t xml:space="preserve">   </w:t>
      </w:r>
      <w:r>
        <w:rPr>
          <w:rFonts w:ascii="Times New Roman" w:hAnsi="Times New Roman" w:cs="Times New Roman"/>
          <w:sz w:val="24"/>
          <w:szCs w:val="24"/>
        </w:rPr>
        <w:t>Průkopníkem komunitní terapie jako léčby duševních poruch byl W. R. Bion, který-sám veterán 1. světové války-založil roku 1941 v nemocnici v britské</w:t>
      </w:r>
      <w:r w:rsidR="001623C9">
        <w:rPr>
          <w:rFonts w:ascii="Times New Roman" w:hAnsi="Times New Roman" w:cs="Times New Roman"/>
          <w:sz w:val="24"/>
          <w:szCs w:val="24"/>
        </w:rPr>
        <w:t>m</w:t>
      </w:r>
      <w:r>
        <w:rPr>
          <w:rFonts w:ascii="Times New Roman" w:hAnsi="Times New Roman" w:cs="Times New Roman"/>
          <w:sz w:val="24"/>
          <w:szCs w:val="24"/>
        </w:rPr>
        <w:t xml:space="preserve"> No</w:t>
      </w:r>
      <w:r w:rsidR="001623C9">
        <w:rPr>
          <w:rFonts w:ascii="Times New Roman" w:hAnsi="Times New Roman" w:cs="Times New Roman"/>
          <w:sz w:val="24"/>
          <w:szCs w:val="24"/>
        </w:rPr>
        <w:t>r</w:t>
      </w:r>
      <w:r>
        <w:rPr>
          <w:rFonts w:ascii="Times New Roman" w:hAnsi="Times New Roman" w:cs="Times New Roman"/>
          <w:sz w:val="24"/>
          <w:szCs w:val="24"/>
        </w:rPr>
        <w:t>thfieldu první zařízení tohoto typu pro vojáky traumatizované válečnými zážitky (Nešpor a Csémy, 1996).</w:t>
      </w:r>
      <w:r w:rsidR="00F23717">
        <w:rPr>
          <w:rFonts w:ascii="Times New Roman" w:hAnsi="Times New Roman" w:cs="Times New Roman"/>
          <w:sz w:val="24"/>
          <w:szCs w:val="24"/>
        </w:rPr>
        <w:t xml:space="preserve"> Tento koncept </w:t>
      </w:r>
      <w:r w:rsidR="00D10116">
        <w:rPr>
          <w:rFonts w:ascii="Times New Roman" w:hAnsi="Times New Roman" w:cs="Times New Roman"/>
          <w:sz w:val="24"/>
          <w:szCs w:val="24"/>
        </w:rPr>
        <w:t>se později rozšířil</w:t>
      </w:r>
      <w:r w:rsidR="00F23717">
        <w:rPr>
          <w:rFonts w:ascii="Times New Roman" w:hAnsi="Times New Roman" w:cs="Times New Roman"/>
          <w:sz w:val="24"/>
          <w:szCs w:val="24"/>
        </w:rPr>
        <w:t xml:space="preserve"> a terapeutické komunity začaly být využívány nejprve pro léčbu neuróz (tzv. demokratické komunity), později v modifikované verzi pro léčbu závislostí (tzv. hierarchické komunity). </w:t>
      </w:r>
    </w:p>
    <w:p w:rsidR="00FA769A" w:rsidRDefault="00575DFF"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F23717">
        <w:rPr>
          <w:rFonts w:ascii="Times New Roman" w:hAnsi="Times New Roman" w:cs="Times New Roman"/>
          <w:sz w:val="24"/>
          <w:szCs w:val="24"/>
        </w:rPr>
        <w:t>Rozvoj demokratických komunit je nejvíce spojován s osobou Maxwella Jonese, který popsal základní principy fungování komunit</w:t>
      </w:r>
      <w:r w:rsidR="00D14CB1">
        <w:rPr>
          <w:rFonts w:ascii="Times New Roman" w:hAnsi="Times New Roman" w:cs="Times New Roman"/>
          <w:sz w:val="24"/>
          <w:szCs w:val="24"/>
        </w:rPr>
        <w:t>, kterými jsou obousměrná komunikace na všech úrovních, proces rozhodování na všech úrovních, společné vedení, konsenzus v přijímání rozhodnutí a sociální učení v interakci tady a teď (Kalina, 2008a). Kra</w:t>
      </w:r>
      <w:r w:rsidR="00AD7050">
        <w:rPr>
          <w:rFonts w:ascii="Times New Roman" w:hAnsi="Times New Roman" w:cs="Times New Roman"/>
          <w:sz w:val="24"/>
          <w:szCs w:val="24"/>
        </w:rPr>
        <w:t>tochvíl (1979, in Nešpor a</w:t>
      </w:r>
      <w:r w:rsidR="001F6B93">
        <w:rPr>
          <w:rFonts w:ascii="Times New Roman" w:hAnsi="Times New Roman" w:cs="Times New Roman"/>
          <w:sz w:val="24"/>
          <w:szCs w:val="24"/>
        </w:rPr>
        <w:t xml:space="preserve"> </w:t>
      </w:r>
      <w:r w:rsidR="00AD7050">
        <w:rPr>
          <w:rFonts w:ascii="Times New Roman" w:hAnsi="Times New Roman" w:cs="Times New Roman"/>
          <w:sz w:val="24"/>
          <w:szCs w:val="24"/>
        </w:rPr>
        <w:t>Csémy, 1996) zdůrazňuje jako samostatný princip aktivní podíl pacientů na léčení.</w:t>
      </w:r>
    </w:p>
    <w:p w:rsidR="006E29EF" w:rsidRDefault="00E5027A"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Hierarchické terapeutické komunity sloužící k léč</w:t>
      </w:r>
      <w:r w:rsidR="00D0233D">
        <w:rPr>
          <w:rFonts w:ascii="Times New Roman" w:hAnsi="Times New Roman" w:cs="Times New Roman"/>
          <w:sz w:val="24"/>
          <w:szCs w:val="24"/>
        </w:rPr>
        <w:t>bě závislých se o</w:t>
      </w:r>
      <w:r w:rsidR="00B74196">
        <w:rPr>
          <w:rFonts w:ascii="Times New Roman" w:hAnsi="Times New Roman" w:cs="Times New Roman"/>
          <w:sz w:val="24"/>
          <w:szCs w:val="24"/>
        </w:rPr>
        <w:t xml:space="preserve">d komunit demokratických se odlišují především vnitřní diferenciací spočívající v rozdílném postavení členů, které závisí na délce léčby, zásluhách, atd., a souborem jasných a </w:t>
      </w:r>
      <w:r w:rsidR="00B74196">
        <w:rPr>
          <w:rFonts w:ascii="Times New Roman" w:hAnsi="Times New Roman" w:cs="Times New Roman"/>
          <w:sz w:val="24"/>
          <w:szCs w:val="24"/>
        </w:rPr>
        <w:lastRenderedPageBreak/>
        <w:t>prosazovaných pravidel (Nešpor a Csémy, 1996)</w:t>
      </w:r>
      <w:r w:rsidR="00D55935">
        <w:rPr>
          <w:rFonts w:ascii="Times New Roman" w:hAnsi="Times New Roman" w:cs="Times New Roman"/>
          <w:sz w:val="24"/>
          <w:szCs w:val="24"/>
        </w:rPr>
        <w:t>, což jsou prvky nezbytné vzhledem ke specifickým nárokům a rezistenci drogové klientely</w:t>
      </w:r>
      <w:r w:rsidR="00B74196">
        <w:rPr>
          <w:rFonts w:ascii="Times New Roman" w:hAnsi="Times New Roman" w:cs="Times New Roman"/>
          <w:sz w:val="24"/>
          <w:szCs w:val="24"/>
        </w:rPr>
        <w:t xml:space="preserve">. </w:t>
      </w:r>
    </w:p>
    <w:p w:rsidR="00576393" w:rsidRDefault="006E29EF" w:rsidP="00A13A4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B74196">
        <w:rPr>
          <w:rFonts w:ascii="Times New Roman" w:hAnsi="Times New Roman" w:cs="Times New Roman"/>
          <w:sz w:val="24"/>
          <w:szCs w:val="24"/>
        </w:rPr>
        <w:t>Mezi doposud platné principy</w:t>
      </w:r>
      <w:r w:rsidR="00F41784">
        <w:rPr>
          <w:rFonts w:ascii="Times New Roman" w:hAnsi="Times New Roman" w:cs="Times New Roman"/>
          <w:sz w:val="24"/>
          <w:szCs w:val="24"/>
        </w:rPr>
        <w:t xml:space="preserve"> hierarchických komunit dle Kaliny (2008 a, b) patří schopnost komunity fungovat jako náhradní rodina, </w:t>
      </w:r>
      <w:r w:rsidR="00D55935">
        <w:rPr>
          <w:rFonts w:ascii="Times New Roman" w:hAnsi="Times New Roman" w:cs="Times New Roman"/>
          <w:sz w:val="24"/>
          <w:szCs w:val="24"/>
        </w:rPr>
        <w:t>existence systému odměňování jako základu změny, konfrontace a frustrace jako neoddělitelná součást procesu rehabilitace, oddanost hodnotám komunity a specifické nástroje změny chování</w:t>
      </w:r>
      <w:r>
        <w:rPr>
          <w:rFonts w:ascii="Times New Roman" w:hAnsi="Times New Roman" w:cs="Times New Roman"/>
          <w:sz w:val="24"/>
          <w:szCs w:val="24"/>
        </w:rPr>
        <w:t>, kterými jsou například synanonská hra nebo učení nápodobou a sebeřízením</w:t>
      </w:r>
      <w:r w:rsidR="00F76341">
        <w:rPr>
          <w:rFonts w:ascii="Times New Roman" w:hAnsi="Times New Roman" w:cs="Times New Roman"/>
          <w:sz w:val="24"/>
          <w:szCs w:val="24"/>
        </w:rPr>
        <w:t>.</w:t>
      </w:r>
      <w:r w:rsidR="00F10E0C">
        <w:rPr>
          <w:rStyle w:val="Znakapoznpodarou"/>
          <w:rFonts w:ascii="Times New Roman" w:hAnsi="Times New Roman" w:cs="Times New Roman"/>
          <w:sz w:val="24"/>
          <w:szCs w:val="24"/>
        </w:rPr>
        <w:footnoteReference w:id="5"/>
      </w:r>
      <w:r w:rsidR="002A0ECB">
        <w:rPr>
          <w:rFonts w:ascii="Times New Roman" w:hAnsi="Times New Roman" w:cs="Times New Roman"/>
          <w:sz w:val="24"/>
          <w:szCs w:val="24"/>
        </w:rPr>
        <w:t xml:space="preserve"> Za společné prvky současných komunit považuje Kalina (2007c, in Kalina, 2008a, b) kromě výše zmíněných znaků ještě například izolaci komunity od vnějšího prostředí, tým složený z profesionálů i bývalých uživatelů drog, pojetí závislosti jako projevu komplexní osobnostní poruchy a z toho plynoucí celostní přístup k</w:t>
      </w:r>
      <w:r w:rsidR="00A13A44">
        <w:rPr>
          <w:rFonts w:ascii="Times New Roman" w:hAnsi="Times New Roman" w:cs="Times New Roman"/>
          <w:sz w:val="24"/>
          <w:szCs w:val="24"/>
        </w:rPr>
        <w:t> </w:t>
      </w:r>
      <w:r w:rsidR="002A0ECB">
        <w:rPr>
          <w:rFonts w:ascii="Times New Roman" w:hAnsi="Times New Roman" w:cs="Times New Roman"/>
          <w:sz w:val="24"/>
          <w:szCs w:val="24"/>
        </w:rPr>
        <w:t>léčbě</w:t>
      </w:r>
      <w:r w:rsidR="00A13A44">
        <w:rPr>
          <w:rFonts w:ascii="Times New Roman" w:hAnsi="Times New Roman" w:cs="Times New Roman"/>
          <w:sz w:val="24"/>
          <w:szCs w:val="24"/>
        </w:rPr>
        <w:t xml:space="preserve"> nebo význam práce, výchovy a vzdělávání v programu.</w:t>
      </w:r>
    </w:p>
    <w:p w:rsidR="00625843" w:rsidRDefault="00625843" w:rsidP="00A13A4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Specifikem českýc</w:t>
      </w:r>
      <w:r w:rsidR="00103486">
        <w:rPr>
          <w:rFonts w:ascii="Times New Roman" w:hAnsi="Times New Roman" w:cs="Times New Roman"/>
          <w:sz w:val="24"/>
          <w:szCs w:val="24"/>
        </w:rPr>
        <w:t xml:space="preserve">h terapeutických komunit je pak vliv, jaký měl na utváření jejich koncepce psychoterapeutický směr SUR (Kalina, 2011). </w:t>
      </w:r>
    </w:p>
    <w:p w:rsidR="00CA0E1E" w:rsidRDefault="00CA0E1E" w:rsidP="00CA0E1E">
      <w:pPr>
        <w:spacing w:after="0" w:line="360" w:lineRule="auto"/>
        <w:ind w:right="-284"/>
        <w:jc w:val="both"/>
        <w:rPr>
          <w:rFonts w:ascii="Times New Roman" w:hAnsi="Times New Roman" w:cs="Times New Roman"/>
          <w:sz w:val="24"/>
          <w:szCs w:val="24"/>
        </w:rPr>
      </w:pPr>
    </w:p>
    <w:p w:rsidR="00A13A44" w:rsidRDefault="00834C48" w:rsidP="00843248">
      <w:pPr>
        <w:pStyle w:val="Nadpis4"/>
        <w:spacing w:before="0"/>
        <w:ind w:left="567" w:right="-283"/>
        <w:jc w:val="both"/>
      </w:pPr>
      <w:r>
        <w:t>2. 1. 3. 2. Fáze léčby</w:t>
      </w:r>
    </w:p>
    <w:p w:rsidR="00A537E3" w:rsidRDefault="00834C48" w:rsidP="00A13A44">
      <w:pPr>
        <w:spacing w:after="0" w:line="360" w:lineRule="auto"/>
        <w:ind w:left="567" w:right="-284"/>
        <w:jc w:val="both"/>
        <w:rPr>
          <w:rFonts w:ascii="Times New Roman" w:hAnsi="Times New Roman" w:cs="Times New Roman"/>
          <w:sz w:val="24"/>
          <w:szCs w:val="24"/>
        </w:rPr>
      </w:pPr>
      <w:r>
        <w:rPr>
          <w:rFonts w:ascii="Times New Roman" w:hAnsi="Times New Roman" w:cs="Times New Roman"/>
          <w:b/>
          <w:sz w:val="24"/>
          <w:szCs w:val="24"/>
        </w:rPr>
        <w:t xml:space="preserve">   </w:t>
      </w:r>
      <w:r w:rsidR="00E665B3">
        <w:rPr>
          <w:rFonts w:ascii="Times New Roman" w:hAnsi="Times New Roman" w:cs="Times New Roman"/>
          <w:sz w:val="24"/>
          <w:szCs w:val="24"/>
        </w:rPr>
        <w:t>Podobně jako v léčebně je i v komunitě pobyt rozdělen do jednotlivých fází.</w:t>
      </w:r>
      <w:r w:rsidR="00A537E3">
        <w:rPr>
          <w:rFonts w:ascii="Times New Roman" w:hAnsi="Times New Roman" w:cs="Times New Roman"/>
          <w:sz w:val="24"/>
          <w:szCs w:val="24"/>
        </w:rPr>
        <w:t xml:space="preserve"> </w:t>
      </w:r>
    </w:p>
    <w:p w:rsidR="00834C48" w:rsidRDefault="00A537E3" w:rsidP="00A13A4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V nulté fázi (většinou v délce dvou týdnů) již klient pobývá v komunitě, není ale ještě jejím členem. Tím se stává až podpisem smlouvy a složením přijímacího rituálu (Kalina, 2008a, b).</w:t>
      </w:r>
    </w:p>
    <w:p w:rsidR="00E97075" w:rsidRDefault="00A537E3" w:rsidP="00A13A4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V první fázi trvající asi tři měsíce se klient zbavuje destruktivního a negativního chování, získává náhled na závislost, dochází k poznání nezbytnosti změny v dosavadním životě a zvyká si na život a pravidla v komunitě. O jeho přestupu do</w:t>
      </w:r>
      <w:r w:rsidR="00AA5223">
        <w:rPr>
          <w:rFonts w:ascii="Times New Roman" w:hAnsi="Times New Roman" w:cs="Times New Roman"/>
          <w:sz w:val="24"/>
          <w:szCs w:val="24"/>
        </w:rPr>
        <w:t xml:space="preserve"> další fáze rozhoduje komunita</w:t>
      </w:r>
      <w:r>
        <w:rPr>
          <w:rFonts w:ascii="Times New Roman" w:hAnsi="Times New Roman" w:cs="Times New Roman"/>
          <w:sz w:val="24"/>
          <w:szCs w:val="24"/>
        </w:rPr>
        <w:t>, samotný přestup je doprovázen rituálem (Kalina, 2008a, b).</w:t>
      </w:r>
    </w:p>
    <w:p w:rsidR="004C2199" w:rsidRDefault="00E97075" w:rsidP="00A13A4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1C4A0A">
        <w:rPr>
          <w:rFonts w:ascii="Times New Roman" w:hAnsi="Times New Roman" w:cs="Times New Roman"/>
          <w:sz w:val="24"/>
          <w:szCs w:val="24"/>
        </w:rPr>
        <w:t>Ve druhé fázi tvořící zpravidla polovinu celého léčebného pobytu klient přijímá a uplatňuje nové hodnoty komunity. Přijímá role v samosprávě a přebírá zodpovědnost za chod komunity. Ve skupině konfrontuje své vztahy k ostatním s emocemi a zážitky, které jsou u něj spojené s lidmi z jeho minulosti. Nachází sebe sama, vytváří si místo v komunitě a vztah k ostatním. Přibývá kontaktů s vnějším světem, především s rodinou.</w:t>
      </w:r>
      <w:r w:rsidR="004C2199">
        <w:rPr>
          <w:rFonts w:ascii="Times New Roman" w:hAnsi="Times New Roman" w:cs="Times New Roman"/>
          <w:sz w:val="24"/>
          <w:szCs w:val="24"/>
        </w:rPr>
        <w:t xml:space="preserve"> Přestup do další fáze opět schvaluje komunita a je opět doprovozen rituálem (Kalina, 2008a, b).</w:t>
      </w:r>
    </w:p>
    <w:p w:rsidR="0004788D" w:rsidRDefault="004C2199" w:rsidP="00A13A4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V průběhu závěrečné třetí fáze</w:t>
      </w:r>
      <w:r w:rsidR="00F47FFC">
        <w:rPr>
          <w:rFonts w:ascii="Times New Roman" w:hAnsi="Times New Roman" w:cs="Times New Roman"/>
          <w:sz w:val="24"/>
          <w:szCs w:val="24"/>
        </w:rPr>
        <w:t xml:space="preserve"> klient opouští komunitu, shán</w:t>
      </w:r>
      <w:r w:rsidR="0004788D">
        <w:rPr>
          <w:rFonts w:ascii="Times New Roman" w:hAnsi="Times New Roman" w:cs="Times New Roman"/>
          <w:sz w:val="24"/>
          <w:szCs w:val="24"/>
        </w:rPr>
        <w:t xml:space="preserve">í si </w:t>
      </w:r>
      <w:r w:rsidR="00841CCC">
        <w:rPr>
          <w:rFonts w:ascii="Times New Roman" w:hAnsi="Times New Roman" w:cs="Times New Roman"/>
          <w:sz w:val="24"/>
          <w:szCs w:val="24"/>
        </w:rPr>
        <w:t>zaměstnání, případně již pracuje</w:t>
      </w:r>
      <w:r w:rsidR="0004788D">
        <w:rPr>
          <w:rFonts w:ascii="Times New Roman" w:hAnsi="Times New Roman" w:cs="Times New Roman"/>
          <w:sz w:val="24"/>
          <w:szCs w:val="24"/>
        </w:rPr>
        <w:t>, řeší</w:t>
      </w:r>
      <w:r w:rsidR="00F47FFC">
        <w:rPr>
          <w:rFonts w:ascii="Times New Roman" w:hAnsi="Times New Roman" w:cs="Times New Roman"/>
          <w:sz w:val="24"/>
          <w:szCs w:val="24"/>
        </w:rPr>
        <w:t xml:space="preserve"> sociální záležitosti, zajišťuje</w:t>
      </w:r>
      <w:r w:rsidR="0004788D">
        <w:rPr>
          <w:rFonts w:ascii="Times New Roman" w:hAnsi="Times New Roman" w:cs="Times New Roman"/>
          <w:sz w:val="24"/>
          <w:szCs w:val="24"/>
        </w:rPr>
        <w:t xml:space="preserve"> si bydlení a doléčování. Klienti se oddělují od společenství a připravují se na nový život.</w:t>
      </w:r>
    </w:p>
    <w:p w:rsidR="0004788D" w:rsidRDefault="0004788D" w:rsidP="00A13A4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lastRenderedPageBreak/>
        <w:t xml:space="preserve">   Tyto fáze opět přibližně korespondují se čtyřmi fázemi působení komunity G. DeLeona (19</w:t>
      </w:r>
      <w:r w:rsidR="00F61335">
        <w:rPr>
          <w:rFonts w:ascii="Times New Roman" w:hAnsi="Times New Roman" w:cs="Times New Roman"/>
          <w:sz w:val="24"/>
          <w:szCs w:val="24"/>
        </w:rPr>
        <w:t>95, in Nešpor a Csémy, 1996)-sta</w:t>
      </w:r>
      <w:r>
        <w:rPr>
          <w:rFonts w:ascii="Times New Roman" w:hAnsi="Times New Roman" w:cs="Times New Roman"/>
          <w:sz w:val="24"/>
          <w:szCs w:val="24"/>
        </w:rPr>
        <w:t>diem podrobení se,</w:t>
      </w:r>
      <w:r w:rsidR="00F61335">
        <w:rPr>
          <w:rFonts w:ascii="Times New Roman" w:hAnsi="Times New Roman" w:cs="Times New Roman"/>
          <w:sz w:val="24"/>
          <w:szCs w:val="24"/>
        </w:rPr>
        <w:t xml:space="preserve"> sta</w:t>
      </w:r>
      <w:r>
        <w:rPr>
          <w:rFonts w:ascii="Times New Roman" w:hAnsi="Times New Roman" w:cs="Times New Roman"/>
          <w:sz w:val="24"/>
          <w:szCs w:val="24"/>
        </w:rPr>
        <w:t>diem konformity, st</w:t>
      </w:r>
      <w:r w:rsidR="00F61335">
        <w:rPr>
          <w:rFonts w:ascii="Times New Roman" w:hAnsi="Times New Roman" w:cs="Times New Roman"/>
          <w:sz w:val="24"/>
          <w:szCs w:val="24"/>
        </w:rPr>
        <w:t>adiem zaujetí, kdy klient přijímá a aktivně prosazuje komunitní normy, a stadiem internalizace norem a postojů.</w:t>
      </w:r>
      <w:r w:rsidR="001C4A0A">
        <w:rPr>
          <w:rFonts w:ascii="Times New Roman" w:hAnsi="Times New Roman" w:cs="Times New Roman"/>
          <w:sz w:val="24"/>
          <w:szCs w:val="24"/>
        </w:rPr>
        <w:t xml:space="preserve"> </w:t>
      </w:r>
    </w:p>
    <w:p w:rsidR="0004788D" w:rsidRDefault="0004788D" w:rsidP="00A13A44">
      <w:pPr>
        <w:spacing w:after="0" w:line="360" w:lineRule="auto"/>
        <w:ind w:left="567" w:right="-284"/>
        <w:jc w:val="both"/>
        <w:rPr>
          <w:rFonts w:ascii="Times New Roman" w:hAnsi="Times New Roman" w:cs="Times New Roman"/>
          <w:sz w:val="24"/>
          <w:szCs w:val="24"/>
        </w:rPr>
      </w:pPr>
    </w:p>
    <w:p w:rsidR="0004788D" w:rsidRDefault="0004788D" w:rsidP="00843248">
      <w:pPr>
        <w:pStyle w:val="Nadpis4"/>
        <w:spacing w:before="0"/>
        <w:ind w:left="567" w:right="283"/>
        <w:jc w:val="both"/>
      </w:pPr>
      <w:r>
        <w:t>2. 1. 3. 3. Režim léčby</w:t>
      </w:r>
    </w:p>
    <w:p w:rsidR="00A60054" w:rsidRDefault="00F61335" w:rsidP="00A13A44">
      <w:pPr>
        <w:spacing w:after="0" w:line="360" w:lineRule="auto"/>
        <w:ind w:left="567" w:right="-284"/>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Základními prvky komunitní léčby jsou komunitní setkávání, skupinové a individuální terapie, </w:t>
      </w:r>
      <w:r w:rsidR="00A60054">
        <w:rPr>
          <w:rFonts w:ascii="Times New Roman" w:hAnsi="Times New Roman" w:cs="Times New Roman"/>
          <w:sz w:val="24"/>
          <w:szCs w:val="24"/>
        </w:rPr>
        <w:t>práce s rodinou, pracovní terapie</w:t>
      </w:r>
      <w:r w:rsidR="00C84A6C">
        <w:rPr>
          <w:rFonts w:ascii="Times New Roman" w:hAnsi="Times New Roman" w:cs="Times New Roman"/>
          <w:sz w:val="24"/>
          <w:szCs w:val="24"/>
        </w:rPr>
        <w:t xml:space="preserve"> (například péče o zvířata nebo práce v lese)</w:t>
      </w:r>
      <w:r w:rsidR="00A60054">
        <w:rPr>
          <w:rFonts w:ascii="Times New Roman" w:hAnsi="Times New Roman" w:cs="Times New Roman"/>
          <w:sz w:val="24"/>
          <w:szCs w:val="24"/>
        </w:rPr>
        <w:t>, volnočasové, sportovní, zátěžové a rehabilitační aktivity a sociální práce, tedy pomoc při řešení sociálních problémů vzniklých v důsledku závislosti (Kalina, 2008</w:t>
      </w:r>
      <w:r w:rsidR="00C84A6C">
        <w:rPr>
          <w:rFonts w:ascii="Times New Roman" w:hAnsi="Times New Roman" w:cs="Times New Roman"/>
          <w:sz w:val="24"/>
          <w:szCs w:val="24"/>
        </w:rPr>
        <w:t xml:space="preserve">a, </w:t>
      </w:r>
      <w:r w:rsidR="00584B1E">
        <w:rPr>
          <w:rFonts w:ascii="Times New Roman" w:hAnsi="Times New Roman" w:cs="Times New Roman"/>
          <w:sz w:val="24"/>
          <w:szCs w:val="24"/>
        </w:rPr>
        <w:t xml:space="preserve">b). </w:t>
      </w:r>
    </w:p>
    <w:p w:rsidR="007460A5" w:rsidRDefault="007460A5" w:rsidP="00A13A4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Pilířem řádu komunity jsou tzv. metapravidla, tedy obecná pravidla, od kterých se odvíjejí principy komunitního fungování. Prvním z nich je pravidlo bezpečí, tedy zákaz jakékoli manipulace s drogou či akt fyzického či psychického násilí. Dalšími pak zákaz sexuálních vztahů, povinnost zapojit se </w:t>
      </w:r>
      <w:r w:rsidR="00584B1E">
        <w:rPr>
          <w:rFonts w:ascii="Times New Roman" w:hAnsi="Times New Roman" w:cs="Times New Roman"/>
          <w:sz w:val="24"/>
          <w:szCs w:val="24"/>
        </w:rPr>
        <w:t>(</w:t>
      </w:r>
      <w:r w:rsidR="00CC1D48">
        <w:rPr>
          <w:rFonts w:ascii="Times New Roman" w:hAnsi="Times New Roman" w:cs="Times New Roman"/>
          <w:sz w:val="24"/>
          <w:szCs w:val="24"/>
        </w:rPr>
        <w:t>vztahuje se i na povinnost hovořit o sobě otevřeně, pracovat na sto procent, pomáhat ostatním a převzít odpovědnost za sebe i komunitu) nebo pravidla o moci a odpovědnosti definující pravomoci jednotlivých členů a terapeutů (Kalina, 2011).</w:t>
      </w:r>
    </w:p>
    <w:p w:rsidR="001375CF" w:rsidRDefault="00CC1D48" w:rsidP="00A13A4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Charakteristickým rysem komunitní léčby je provádění rituálů</w:t>
      </w:r>
      <w:r w:rsidR="007A068B">
        <w:rPr>
          <w:rFonts w:ascii="Times New Roman" w:hAnsi="Times New Roman" w:cs="Times New Roman"/>
          <w:sz w:val="24"/>
          <w:szCs w:val="24"/>
        </w:rPr>
        <w:t xml:space="preserve"> a užívání komunitních symbolů. Nejčastějšími symboly jsou komunitní kruh, komunitní oheň a komunitní stůl vyjadřující jednotu společen</w:t>
      </w:r>
      <w:r w:rsidR="001375CF">
        <w:rPr>
          <w:rFonts w:ascii="Times New Roman" w:hAnsi="Times New Roman" w:cs="Times New Roman"/>
          <w:sz w:val="24"/>
          <w:szCs w:val="24"/>
        </w:rPr>
        <w:t xml:space="preserve">ství. Při příchodu nováčků, </w:t>
      </w:r>
      <w:r w:rsidR="007A068B">
        <w:rPr>
          <w:rFonts w:ascii="Times New Roman" w:hAnsi="Times New Roman" w:cs="Times New Roman"/>
          <w:sz w:val="24"/>
          <w:szCs w:val="24"/>
        </w:rPr>
        <w:t>přestupu klientů z jedné fáze</w:t>
      </w:r>
      <w:r w:rsidR="001375CF">
        <w:rPr>
          <w:rFonts w:ascii="Times New Roman" w:hAnsi="Times New Roman" w:cs="Times New Roman"/>
          <w:sz w:val="24"/>
          <w:szCs w:val="24"/>
        </w:rPr>
        <w:t xml:space="preserve"> </w:t>
      </w:r>
      <w:r w:rsidR="007A068B">
        <w:rPr>
          <w:rFonts w:ascii="Times New Roman" w:hAnsi="Times New Roman" w:cs="Times New Roman"/>
          <w:sz w:val="24"/>
          <w:szCs w:val="24"/>
        </w:rPr>
        <w:t>do další</w:t>
      </w:r>
      <w:r w:rsidR="001375CF">
        <w:rPr>
          <w:rFonts w:ascii="Times New Roman" w:hAnsi="Times New Roman" w:cs="Times New Roman"/>
          <w:sz w:val="24"/>
          <w:szCs w:val="24"/>
        </w:rPr>
        <w:t xml:space="preserve"> nebo při ukončení léčby se provádějí přijímací, </w:t>
      </w:r>
      <w:r w:rsidR="007A068B">
        <w:rPr>
          <w:rFonts w:ascii="Times New Roman" w:hAnsi="Times New Roman" w:cs="Times New Roman"/>
          <w:sz w:val="24"/>
          <w:szCs w:val="24"/>
        </w:rPr>
        <w:t>etapové</w:t>
      </w:r>
      <w:r w:rsidR="001375CF">
        <w:rPr>
          <w:rFonts w:ascii="Times New Roman" w:hAnsi="Times New Roman" w:cs="Times New Roman"/>
          <w:sz w:val="24"/>
          <w:szCs w:val="24"/>
        </w:rPr>
        <w:t xml:space="preserve"> a ukončovací</w:t>
      </w:r>
      <w:r w:rsidR="007A068B">
        <w:rPr>
          <w:rFonts w:ascii="Times New Roman" w:hAnsi="Times New Roman" w:cs="Times New Roman"/>
          <w:sz w:val="24"/>
          <w:szCs w:val="24"/>
        </w:rPr>
        <w:t xml:space="preserve"> rituály spočívající většinou v</w:t>
      </w:r>
      <w:r w:rsidR="001375CF">
        <w:rPr>
          <w:rFonts w:ascii="Times New Roman" w:hAnsi="Times New Roman" w:cs="Times New Roman"/>
          <w:sz w:val="24"/>
          <w:szCs w:val="24"/>
        </w:rPr>
        <w:t xml:space="preserve"> symbolickém</w:t>
      </w:r>
      <w:r w:rsidR="007A068B">
        <w:rPr>
          <w:rFonts w:ascii="Times New Roman" w:hAnsi="Times New Roman" w:cs="Times New Roman"/>
          <w:sz w:val="24"/>
          <w:szCs w:val="24"/>
        </w:rPr>
        <w:t> zapalování</w:t>
      </w:r>
      <w:r w:rsidR="001375CF">
        <w:rPr>
          <w:rFonts w:ascii="Times New Roman" w:hAnsi="Times New Roman" w:cs="Times New Roman"/>
          <w:sz w:val="24"/>
          <w:szCs w:val="24"/>
        </w:rPr>
        <w:t xml:space="preserve"> ohňů nebo v plnění různých úkolů. Samostatnou kapitolou jsou potom rituály očištění a smíření prováděné v případě narušení bezdrogového prostředí</w:t>
      </w:r>
      <w:r w:rsidR="00D63971">
        <w:rPr>
          <w:rFonts w:ascii="Times New Roman" w:hAnsi="Times New Roman" w:cs="Times New Roman"/>
          <w:sz w:val="24"/>
          <w:szCs w:val="24"/>
        </w:rPr>
        <w:t xml:space="preserve"> nebo velké komunity a jiné svátky mající podporovat sounáležitost společenství (Kalina, 2008a</w:t>
      </w:r>
      <w:r w:rsidR="00967486">
        <w:rPr>
          <w:rFonts w:ascii="Times New Roman" w:hAnsi="Times New Roman" w:cs="Times New Roman"/>
          <w:sz w:val="24"/>
          <w:szCs w:val="24"/>
        </w:rPr>
        <w:t>)</w:t>
      </w:r>
      <w:r w:rsidR="001375CF">
        <w:rPr>
          <w:rFonts w:ascii="Times New Roman" w:hAnsi="Times New Roman" w:cs="Times New Roman"/>
          <w:sz w:val="24"/>
          <w:szCs w:val="24"/>
        </w:rPr>
        <w:t>.</w:t>
      </w:r>
    </w:p>
    <w:p w:rsidR="00454AFF" w:rsidRDefault="001375CF" w:rsidP="00A13A4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967486">
        <w:rPr>
          <w:rFonts w:ascii="Times New Roman" w:hAnsi="Times New Roman" w:cs="Times New Roman"/>
          <w:sz w:val="24"/>
          <w:szCs w:val="24"/>
        </w:rPr>
        <w:t>Terapeutická komunita je dle Camplingové a Haigha (nedat., in Kalina, 2011) prostředím sekundárního emočního vývoje. Komunita poskytuje přimknutí (attachment)</w:t>
      </w:r>
      <w:r w:rsidR="000D3207">
        <w:rPr>
          <w:rFonts w:ascii="Times New Roman" w:hAnsi="Times New Roman" w:cs="Times New Roman"/>
          <w:sz w:val="24"/>
          <w:szCs w:val="24"/>
        </w:rPr>
        <w:t xml:space="preserve"> lidem s negativní ranou zkušeností se vztahy, která se projevuje selháním bazální důvěry v mezilidských vztazích a neschopností vyjádřit vnitřní pocity. Na přimknutí navazuje obsažení (containment) klientových projevů a poskytnutí zároveň bezpečí, ale i pevného vztahového rámce.</w:t>
      </w:r>
      <w:r w:rsidR="006B1CF8">
        <w:rPr>
          <w:rFonts w:ascii="Times New Roman" w:hAnsi="Times New Roman" w:cs="Times New Roman"/>
          <w:sz w:val="24"/>
          <w:szCs w:val="24"/>
        </w:rPr>
        <w:t xml:space="preserve"> Posledním</w:t>
      </w:r>
      <w:r w:rsidR="00787B46">
        <w:rPr>
          <w:rFonts w:ascii="Times New Roman" w:hAnsi="Times New Roman" w:cs="Times New Roman"/>
          <w:sz w:val="24"/>
          <w:szCs w:val="24"/>
        </w:rPr>
        <w:t xml:space="preserve"> z účinných faktorů působících na sekundární e</w:t>
      </w:r>
      <w:r w:rsidR="00021799">
        <w:rPr>
          <w:rFonts w:ascii="Times New Roman" w:hAnsi="Times New Roman" w:cs="Times New Roman"/>
          <w:sz w:val="24"/>
          <w:szCs w:val="24"/>
        </w:rPr>
        <w:t>moční vývoj je komunikace.</w:t>
      </w:r>
      <w:r w:rsidR="008E6542">
        <w:rPr>
          <w:rFonts w:ascii="Times New Roman" w:hAnsi="Times New Roman" w:cs="Times New Roman"/>
          <w:sz w:val="24"/>
          <w:szCs w:val="24"/>
        </w:rPr>
        <w:t xml:space="preserve"> Ta je jednak elementárním prostředkem terapie, jednak v</w:t>
      </w:r>
      <w:r w:rsidR="00021799">
        <w:rPr>
          <w:rFonts w:ascii="Times New Roman" w:hAnsi="Times New Roman" w:cs="Times New Roman"/>
          <w:sz w:val="24"/>
          <w:szCs w:val="24"/>
        </w:rPr>
        <w:t xml:space="preserve"> </w:t>
      </w:r>
      <w:r w:rsidR="008E6542">
        <w:rPr>
          <w:rFonts w:ascii="Times New Roman" w:hAnsi="Times New Roman" w:cs="Times New Roman"/>
          <w:sz w:val="24"/>
          <w:szCs w:val="24"/>
        </w:rPr>
        <w:t>komunitě zís</w:t>
      </w:r>
      <w:r w:rsidR="00787B46">
        <w:rPr>
          <w:rFonts w:ascii="Times New Roman" w:hAnsi="Times New Roman" w:cs="Times New Roman"/>
          <w:sz w:val="24"/>
          <w:szCs w:val="24"/>
        </w:rPr>
        <w:t>ká</w:t>
      </w:r>
      <w:r w:rsidR="008E6542">
        <w:rPr>
          <w:rFonts w:ascii="Times New Roman" w:hAnsi="Times New Roman" w:cs="Times New Roman"/>
          <w:sz w:val="24"/>
          <w:szCs w:val="24"/>
        </w:rPr>
        <w:t>vá jedinec</w:t>
      </w:r>
      <w:r w:rsidR="00787B46">
        <w:rPr>
          <w:rFonts w:ascii="Times New Roman" w:hAnsi="Times New Roman" w:cs="Times New Roman"/>
          <w:sz w:val="24"/>
          <w:szCs w:val="24"/>
        </w:rPr>
        <w:t xml:space="preserve"> </w:t>
      </w:r>
      <w:r w:rsidR="008E6542">
        <w:rPr>
          <w:rFonts w:ascii="Times New Roman" w:hAnsi="Times New Roman" w:cs="Times New Roman"/>
          <w:sz w:val="24"/>
          <w:szCs w:val="24"/>
        </w:rPr>
        <w:t>pocit sounáležitosti,</w:t>
      </w:r>
      <w:r w:rsidR="00787B46">
        <w:rPr>
          <w:rFonts w:ascii="Times New Roman" w:hAnsi="Times New Roman" w:cs="Times New Roman"/>
          <w:sz w:val="24"/>
          <w:szCs w:val="24"/>
        </w:rPr>
        <w:t xml:space="preserve"> díky kterému</w:t>
      </w:r>
      <w:r w:rsidR="00021799">
        <w:rPr>
          <w:rFonts w:ascii="Times New Roman" w:hAnsi="Times New Roman" w:cs="Times New Roman"/>
          <w:sz w:val="24"/>
          <w:szCs w:val="24"/>
        </w:rPr>
        <w:t xml:space="preserve"> </w:t>
      </w:r>
      <w:r w:rsidR="008E6542">
        <w:rPr>
          <w:rFonts w:ascii="Times New Roman" w:hAnsi="Times New Roman" w:cs="Times New Roman"/>
          <w:sz w:val="24"/>
          <w:szCs w:val="24"/>
        </w:rPr>
        <w:t>se profiluje ve vztahu k okolnímu světu, což mu umožňuje tento svět akceptovat a komunikovat s ním.</w:t>
      </w:r>
    </w:p>
    <w:p w:rsidR="00136E0B" w:rsidRDefault="00FC2ED4" w:rsidP="00A13A4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lastRenderedPageBreak/>
        <w:t xml:space="preserve">   Cílem komunitní terapie je působit na osobnost závislého v následujících oblastech- vývoj osobnosti a emocí, chování, duchovní rozměr osobnosti a etiku a na dovednost přežít a být profesně zajištěn (Deitch, 1997, in Kalina, 2008b)</w:t>
      </w:r>
      <w:r w:rsidR="00C74866">
        <w:rPr>
          <w:rFonts w:ascii="Times New Roman" w:hAnsi="Times New Roman" w:cs="Times New Roman"/>
          <w:sz w:val="24"/>
          <w:szCs w:val="24"/>
        </w:rPr>
        <w:t>, v léčbě se uplatňuje jak psychoterapie, tak výchova (Kalina, 2008b)</w:t>
      </w:r>
      <w:r>
        <w:rPr>
          <w:rFonts w:ascii="Times New Roman" w:hAnsi="Times New Roman" w:cs="Times New Roman"/>
          <w:sz w:val="24"/>
          <w:szCs w:val="24"/>
        </w:rPr>
        <w:t xml:space="preserve">. </w:t>
      </w:r>
    </w:p>
    <w:p w:rsidR="001F6B93" w:rsidRDefault="00136E0B" w:rsidP="00A13A4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p>
    <w:p w:rsidR="00FC2ED4" w:rsidRDefault="00136E0B" w:rsidP="001F6B93">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1F6B93">
        <w:rPr>
          <w:rFonts w:ascii="Times New Roman" w:hAnsi="Times New Roman" w:cs="Times New Roman"/>
          <w:sz w:val="24"/>
          <w:szCs w:val="24"/>
        </w:rPr>
        <w:t xml:space="preserve">  </w:t>
      </w:r>
      <w:r w:rsidR="00FC2ED4">
        <w:rPr>
          <w:rFonts w:ascii="Times New Roman" w:hAnsi="Times New Roman" w:cs="Times New Roman"/>
          <w:sz w:val="24"/>
          <w:szCs w:val="24"/>
        </w:rPr>
        <w:t>Z výše uvedeného je zřejmé, že zatímco léčba v léčebnách je primárně zaměřena na práci se závislostí léčeného jedince, funkcí komunity je rovněž jeho</w:t>
      </w:r>
      <w:r>
        <w:rPr>
          <w:rFonts w:ascii="Times New Roman" w:hAnsi="Times New Roman" w:cs="Times New Roman"/>
          <w:sz w:val="24"/>
          <w:szCs w:val="24"/>
        </w:rPr>
        <w:t xml:space="preserve"> celková resocializace</w:t>
      </w:r>
      <w:r w:rsidR="00C96BA2">
        <w:rPr>
          <w:rFonts w:ascii="Times New Roman" w:hAnsi="Times New Roman" w:cs="Times New Roman"/>
          <w:sz w:val="24"/>
          <w:szCs w:val="24"/>
        </w:rPr>
        <w:t xml:space="preserve"> a společenská rehabilitace</w:t>
      </w:r>
      <w:r>
        <w:rPr>
          <w:rFonts w:ascii="Times New Roman" w:hAnsi="Times New Roman" w:cs="Times New Roman"/>
          <w:sz w:val="24"/>
          <w:szCs w:val="24"/>
        </w:rPr>
        <w:t>,</w:t>
      </w:r>
      <w:r w:rsidR="00C96BA2">
        <w:rPr>
          <w:rFonts w:ascii="Times New Roman" w:hAnsi="Times New Roman" w:cs="Times New Roman"/>
          <w:sz w:val="24"/>
          <w:szCs w:val="24"/>
        </w:rPr>
        <w:t xml:space="preserve"> převýchova vedoucí k odstranění nepřijatelného způsobu chování a</w:t>
      </w:r>
      <w:r>
        <w:rPr>
          <w:rFonts w:ascii="Times New Roman" w:hAnsi="Times New Roman" w:cs="Times New Roman"/>
          <w:sz w:val="24"/>
          <w:szCs w:val="24"/>
        </w:rPr>
        <w:t xml:space="preserve"> umožnění emočního a osobnostního vyspění</w:t>
      </w:r>
      <w:r w:rsidR="00C96BA2">
        <w:rPr>
          <w:rFonts w:ascii="Times New Roman" w:hAnsi="Times New Roman" w:cs="Times New Roman"/>
          <w:sz w:val="24"/>
          <w:szCs w:val="24"/>
        </w:rPr>
        <w:t>. Komunity jsou tedy zaměřeny na osoby, u kterých se kromě potíží ryze adiktologických objevují i problémy se sociální adaptací, maladaptivní vzorce chování nebo</w:t>
      </w:r>
      <w:r w:rsidR="00C71646">
        <w:rPr>
          <w:rFonts w:ascii="Times New Roman" w:hAnsi="Times New Roman" w:cs="Times New Roman"/>
          <w:sz w:val="24"/>
          <w:szCs w:val="24"/>
        </w:rPr>
        <w:t xml:space="preserve"> doprovodné psychické poruchy.</w:t>
      </w:r>
      <w:r w:rsidR="000A065C">
        <w:rPr>
          <w:rStyle w:val="Znakapoznpodarou"/>
          <w:rFonts w:ascii="Times New Roman" w:hAnsi="Times New Roman" w:cs="Times New Roman"/>
          <w:sz w:val="24"/>
          <w:szCs w:val="24"/>
        </w:rPr>
        <w:footnoteReference w:id="6"/>
      </w:r>
      <w:r>
        <w:rPr>
          <w:rFonts w:ascii="Times New Roman" w:hAnsi="Times New Roman" w:cs="Times New Roman"/>
          <w:sz w:val="24"/>
          <w:szCs w:val="24"/>
        </w:rPr>
        <w:t xml:space="preserve"> </w:t>
      </w:r>
      <w:r w:rsidR="00FC2ED4">
        <w:rPr>
          <w:rFonts w:ascii="Times New Roman" w:hAnsi="Times New Roman" w:cs="Times New Roman"/>
          <w:sz w:val="24"/>
          <w:szCs w:val="24"/>
        </w:rPr>
        <w:t xml:space="preserve">  </w:t>
      </w:r>
    </w:p>
    <w:p w:rsidR="00D77ACA" w:rsidRDefault="00D77ACA" w:rsidP="001F6B93">
      <w:pPr>
        <w:spacing w:after="0" w:line="360" w:lineRule="auto"/>
        <w:ind w:left="567" w:right="-284"/>
        <w:jc w:val="both"/>
        <w:rPr>
          <w:rFonts w:ascii="Times New Roman" w:hAnsi="Times New Roman" w:cs="Times New Roman"/>
          <w:sz w:val="24"/>
          <w:szCs w:val="24"/>
        </w:rPr>
      </w:pPr>
    </w:p>
    <w:p w:rsidR="00D77ACA" w:rsidRDefault="00D77ACA" w:rsidP="001F6B93">
      <w:pPr>
        <w:spacing w:after="0" w:line="360" w:lineRule="auto"/>
        <w:ind w:left="567" w:right="-284"/>
        <w:jc w:val="both"/>
        <w:rPr>
          <w:rFonts w:ascii="Times New Roman" w:hAnsi="Times New Roman" w:cs="Times New Roman"/>
          <w:sz w:val="24"/>
          <w:szCs w:val="24"/>
        </w:rPr>
      </w:pPr>
    </w:p>
    <w:p w:rsidR="00B6544D" w:rsidRPr="00F155C7" w:rsidRDefault="00F7688C" w:rsidP="00B877A8">
      <w:pPr>
        <w:pStyle w:val="Nadpis2"/>
        <w:spacing w:before="0"/>
        <w:ind w:left="567" w:right="-283"/>
        <w:rPr>
          <w:sz w:val="24"/>
          <w:szCs w:val="24"/>
        </w:rPr>
      </w:pPr>
      <w:bookmarkStart w:id="12" w:name="_Toc383515309"/>
      <w:r w:rsidRPr="0060213B">
        <w:t xml:space="preserve">2. 2. </w:t>
      </w:r>
      <w:r w:rsidR="00895BEE" w:rsidRPr="0060213B">
        <w:t xml:space="preserve">Léčba svépomocí v organizaci </w:t>
      </w:r>
      <w:r w:rsidR="00B520E7" w:rsidRPr="0060213B">
        <w:t>AA</w:t>
      </w:r>
      <w:bookmarkEnd w:id="12"/>
    </w:p>
    <w:p w:rsidR="00E53DD9" w:rsidRDefault="00E53DD9" w:rsidP="00CE5309">
      <w:pPr>
        <w:pStyle w:val="Nadpis2"/>
        <w:rPr>
          <w:sz w:val="28"/>
          <w:szCs w:val="28"/>
        </w:rPr>
      </w:pPr>
    </w:p>
    <w:p w:rsidR="00B6544D" w:rsidRPr="0060213B" w:rsidRDefault="00B6544D" w:rsidP="00FA1C2D">
      <w:pPr>
        <w:pStyle w:val="Nadpis3"/>
        <w:spacing w:before="0"/>
        <w:ind w:left="567" w:right="-283"/>
      </w:pPr>
      <w:bookmarkStart w:id="13" w:name="_Toc383515310"/>
      <w:r w:rsidRPr="0060213B">
        <w:t>2. 2. 1.</w:t>
      </w:r>
      <w:r w:rsidR="002805AA" w:rsidRPr="0060213B">
        <w:t xml:space="preserve"> </w:t>
      </w:r>
      <w:r w:rsidR="0063622D">
        <w:t>Vznik AA</w:t>
      </w:r>
      <w:bookmarkEnd w:id="13"/>
    </w:p>
    <w:p w:rsidR="005A7902" w:rsidRPr="00900EB1" w:rsidRDefault="005A7902"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b/>
          <w:sz w:val="24"/>
          <w:szCs w:val="24"/>
        </w:rPr>
        <w:t xml:space="preserve">   </w:t>
      </w:r>
      <w:r w:rsidR="00900EB1">
        <w:rPr>
          <w:rFonts w:ascii="Times New Roman" w:hAnsi="Times New Roman" w:cs="Times New Roman"/>
          <w:sz w:val="24"/>
          <w:szCs w:val="24"/>
        </w:rPr>
        <w:t xml:space="preserve">Organizace AA byla založena </w:t>
      </w:r>
      <w:r w:rsidR="00A06DE6">
        <w:rPr>
          <w:rFonts w:ascii="Times New Roman" w:hAnsi="Times New Roman" w:cs="Times New Roman"/>
          <w:sz w:val="24"/>
          <w:szCs w:val="24"/>
        </w:rPr>
        <w:t>v USA roku 1935, princip programu dvanácti kroků vychází z duchovních zásad Oxfordské</w:t>
      </w:r>
      <w:r w:rsidR="001C57A9">
        <w:rPr>
          <w:rFonts w:ascii="Times New Roman" w:hAnsi="Times New Roman" w:cs="Times New Roman"/>
          <w:sz w:val="24"/>
          <w:szCs w:val="24"/>
        </w:rPr>
        <w:t>ho hnutí (Nešpor a Csémy, 1996), o závislosti jako o kompenzaci duchovních potřeb a tudíž nutnosti léčit ji především s ohledem na spirituální složku osobnosti hovořil již C. G. Jung (Nešpor, Csémy, 2006).</w:t>
      </w:r>
    </w:p>
    <w:p w:rsidR="00436B2C" w:rsidRDefault="00EF733F" w:rsidP="0063622D">
      <w:pPr>
        <w:spacing w:after="0" w:line="360" w:lineRule="auto"/>
        <w:ind w:left="567" w:right="-284"/>
        <w:jc w:val="both"/>
        <w:rPr>
          <w:rFonts w:ascii="Times New Roman" w:hAnsi="Times New Roman" w:cs="Times New Roman"/>
          <w:sz w:val="24"/>
          <w:szCs w:val="24"/>
        </w:rPr>
      </w:pPr>
      <w:r>
        <w:rPr>
          <w:rFonts w:ascii="Times New Roman" w:hAnsi="Times New Roman" w:cs="Times New Roman"/>
          <w:b/>
          <w:sz w:val="24"/>
          <w:szCs w:val="24"/>
        </w:rPr>
        <w:t xml:space="preserve">   </w:t>
      </w:r>
    </w:p>
    <w:p w:rsidR="00895BEE" w:rsidRDefault="00B35BAF" w:rsidP="00FA1C2D">
      <w:pPr>
        <w:pStyle w:val="Nadpis3"/>
        <w:spacing w:before="0"/>
        <w:ind w:left="567" w:right="-283"/>
      </w:pPr>
      <w:bookmarkStart w:id="14" w:name="_Toc383515311"/>
      <w:r>
        <w:t>2. 2. 2. Skupinová setkání a patronství</w:t>
      </w:r>
      <w:bookmarkEnd w:id="14"/>
    </w:p>
    <w:p w:rsidR="00B35BAF" w:rsidRDefault="00B35BAF" w:rsidP="00EB5523">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Základem skupinových setkání je anonymita, přítomní se představují a oslovují pouze křestními jmény. Setkání zahajuje a ukončuje volený předseda, pravidlem je i modlitba o klid. </w:t>
      </w:r>
      <w:r w:rsidR="00B629B1">
        <w:rPr>
          <w:rFonts w:ascii="Times New Roman" w:hAnsi="Times New Roman" w:cs="Times New Roman"/>
          <w:sz w:val="24"/>
          <w:szCs w:val="24"/>
        </w:rPr>
        <w:t>V průběhu setkání si účastnící sdělují své příběhy, mluvící se nepřerušuje. Zúčastnit se může každý, kdo však není alkoholik či kdo toho dne pil, nemluví. Každý hovoří pouze o svých zkušenostech, nekritizuje se a neradí. Až nápadná je vřelost, tolerance, pochopení a emoční podpora, kterou si účastnící poskytují (Nešpor, Csémy, 1996).</w:t>
      </w:r>
    </w:p>
    <w:p w:rsidR="00B629B1" w:rsidRPr="00B35BAF" w:rsidRDefault="00B629B1" w:rsidP="00EB5523">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Další formou vzájemné pomoci je patronst</w:t>
      </w:r>
      <w:r w:rsidR="00A80BDE">
        <w:rPr>
          <w:rFonts w:ascii="Times New Roman" w:hAnsi="Times New Roman" w:cs="Times New Roman"/>
          <w:sz w:val="24"/>
          <w:szCs w:val="24"/>
        </w:rPr>
        <w:t>ví. Dle Nešpora a Csémyho (1996) j</w:t>
      </w:r>
      <w:r>
        <w:rPr>
          <w:rFonts w:ascii="Times New Roman" w:hAnsi="Times New Roman" w:cs="Times New Roman"/>
          <w:sz w:val="24"/>
          <w:szCs w:val="24"/>
        </w:rPr>
        <w:t xml:space="preserve">e buď skupinové (tzv. vítací, jde o péči o nováčky), krátkodobé (většinou po dobu prvního měsíce docházení, patron nováčkovi telefonuje, rozebírá s ním dojmy, motivuje jej) nebo </w:t>
      </w:r>
      <w:r>
        <w:rPr>
          <w:rFonts w:ascii="Times New Roman" w:hAnsi="Times New Roman" w:cs="Times New Roman"/>
          <w:sz w:val="24"/>
          <w:szCs w:val="24"/>
        </w:rPr>
        <w:lastRenderedPageBreak/>
        <w:t xml:space="preserve">dlouhodobé sloužící k řešení krizí nebo ke spolupráci na procesu uzdravení, jehož základem je terapie dvanácti kroků   </w:t>
      </w:r>
    </w:p>
    <w:p w:rsidR="00B35BAF" w:rsidRPr="00B35BAF" w:rsidRDefault="00B35BAF" w:rsidP="00EB5523">
      <w:pPr>
        <w:spacing w:after="0" w:line="360" w:lineRule="auto"/>
        <w:ind w:left="567" w:right="-284"/>
        <w:jc w:val="both"/>
        <w:rPr>
          <w:rFonts w:ascii="Times New Roman" w:hAnsi="Times New Roman" w:cs="Times New Roman"/>
          <w:sz w:val="24"/>
          <w:szCs w:val="24"/>
        </w:rPr>
      </w:pPr>
      <w:r>
        <w:rPr>
          <w:rFonts w:ascii="Times New Roman" w:hAnsi="Times New Roman" w:cs="Times New Roman"/>
          <w:b/>
          <w:sz w:val="28"/>
          <w:szCs w:val="28"/>
        </w:rPr>
        <w:t xml:space="preserve">   </w:t>
      </w:r>
    </w:p>
    <w:p w:rsidR="00895BEE" w:rsidRPr="008F6F31" w:rsidRDefault="00895BEE" w:rsidP="007D2B1B">
      <w:pPr>
        <w:pStyle w:val="Nadpis3"/>
        <w:spacing w:before="0"/>
        <w:ind w:left="567" w:right="-283"/>
        <w:rPr>
          <w:sz w:val="24"/>
          <w:szCs w:val="24"/>
        </w:rPr>
      </w:pPr>
      <w:bookmarkStart w:id="15" w:name="_Toc383515312"/>
      <w:r w:rsidRPr="0060213B">
        <w:t>2. 2. 3. 12 kroků</w:t>
      </w:r>
      <w:bookmarkEnd w:id="15"/>
    </w:p>
    <w:p w:rsidR="00EF671D" w:rsidRDefault="00895BEE"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Základním průvodcem v individuálním procesu duševního uzdravení j</w:t>
      </w:r>
      <w:r w:rsidR="00C35714">
        <w:rPr>
          <w:rFonts w:ascii="Times New Roman" w:hAnsi="Times New Roman" w:cs="Times New Roman"/>
          <w:sz w:val="24"/>
          <w:szCs w:val="24"/>
        </w:rPr>
        <w:t>e metoda dvanácti kroků, způsob</w:t>
      </w:r>
      <w:r>
        <w:rPr>
          <w:rFonts w:ascii="Times New Roman" w:hAnsi="Times New Roman" w:cs="Times New Roman"/>
          <w:sz w:val="24"/>
          <w:szCs w:val="24"/>
        </w:rPr>
        <w:t xml:space="preserve"> získávání náhledu na svou závislost, své osobní problémy a vzorce maladapt</w:t>
      </w:r>
      <w:r w:rsidR="00C35714">
        <w:rPr>
          <w:rFonts w:ascii="Times New Roman" w:hAnsi="Times New Roman" w:cs="Times New Roman"/>
          <w:sz w:val="24"/>
          <w:szCs w:val="24"/>
        </w:rPr>
        <w:t>ivního chování a jejich postupné změny</w:t>
      </w:r>
      <w:r w:rsidR="00EF671D">
        <w:rPr>
          <w:rFonts w:ascii="Times New Roman" w:hAnsi="Times New Roman" w:cs="Times New Roman"/>
          <w:sz w:val="24"/>
          <w:szCs w:val="24"/>
        </w:rPr>
        <w:t>.</w:t>
      </w:r>
    </w:p>
    <w:p w:rsidR="00745625" w:rsidRDefault="00745625" w:rsidP="00745625">
      <w:pPr>
        <w:spacing w:after="0" w:line="360" w:lineRule="auto"/>
        <w:ind w:right="-284"/>
        <w:jc w:val="both"/>
        <w:rPr>
          <w:rFonts w:ascii="Times New Roman" w:hAnsi="Times New Roman" w:cs="Times New Roman"/>
          <w:sz w:val="24"/>
          <w:szCs w:val="24"/>
        </w:rPr>
      </w:pPr>
    </w:p>
    <w:p w:rsidR="00EF671D" w:rsidRDefault="008E17D6" w:rsidP="00745625">
      <w:pPr>
        <w:spacing w:after="0" w:line="360" w:lineRule="auto"/>
        <w:ind w:left="567" w:right="-284"/>
        <w:jc w:val="both"/>
        <w:rPr>
          <w:rFonts w:ascii="Times New Roman" w:hAnsi="Times New Roman" w:cs="Times New Roman"/>
          <w:sz w:val="28"/>
          <w:szCs w:val="28"/>
        </w:rPr>
      </w:pPr>
      <w:r>
        <w:rPr>
          <w:rFonts w:ascii="Times New Roman" w:hAnsi="Times New Roman" w:cs="Times New Roman"/>
          <w:i/>
          <w:sz w:val="28"/>
          <w:szCs w:val="28"/>
        </w:rPr>
        <w:t>I</w:t>
      </w:r>
      <w:r w:rsidR="000A1A59">
        <w:rPr>
          <w:rFonts w:ascii="Times New Roman" w:hAnsi="Times New Roman" w:cs="Times New Roman"/>
          <w:i/>
          <w:sz w:val="28"/>
          <w:szCs w:val="28"/>
        </w:rPr>
        <w:t>)</w:t>
      </w:r>
      <w:r w:rsidR="00EF671D">
        <w:rPr>
          <w:rFonts w:ascii="Times New Roman" w:hAnsi="Times New Roman" w:cs="Times New Roman"/>
          <w:b/>
          <w:sz w:val="28"/>
          <w:szCs w:val="28"/>
        </w:rPr>
        <w:t xml:space="preserve"> První krok</w:t>
      </w:r>
    </w:p>
    <w:p w:rsidR="00EF671D" w:rsidRDefault="00EF671D" w:rsidP="00B84D84">
      <w:pPr>
        <w:spacing w:after="0" w:line="360" w:lineRule="auto"/>
        <w:ind w:left="567" w:right="-284"/>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Připustili jsme si svou bezmocnost vůči alkoholu-naše životy se staly neovladatelnými.</w:t>
      </w:r>
    </w:p>
    <w:p w:rsidR="00E32DDE" w:rsidRDefault="00EF671D"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5C4952">
        <w:rPr>
          <w:rFonts w:ascii="Times New Roman" w:hAnsi="Times New Roman" w:cs="Times New Roman"/>
          <w:sz w:val="24"/>
          <w:szCs w:val="24"/>
        </w:rPr>
        <w:t xml:space="preserve">Prvním krokem je absolutní rezignace na jakékoli obranné mechanismy a bezvýhradné </w:t>
      </w:r>
      <w:r w:rsidR="009A5B66">
        <w:rPr>
          <w:rFonts w:ascii="Times New Roman" w:hAnsi="Times New Roman" w:cs="Times New Roman"/>
          <w:sz w:val="24"/>
          <w:szCs w:val="24"/>
        </w:rPr>
        <w:t>si připuštění absolutní porážky.</w:t>
      </w:r>
      <w:r w:rsidR="00E32DDE">
        <w:rPr>
          <w:rFonts w:ascii="Times New Roman" w:hAnsi="Times New Roman" w:cs="Times New Roman"/>
          <w:sz w:val="24"/>
          <w:szCs w:val="24"/>
        </w:rPr>
        <w:t xml:space="preserve"> Jedině pád na absolutní dno donutí člověka být sám k sobě upřímný (12 kroků a 12 tradic, 2000) a začít naslouchat svým vnitřním potřebám (Kathleen S., 1997)</w:t>
      </w:r>
      <w:r w:rsidR="000A1A59">
        <w:rPr>
          <w:rFonts w:ascii="Times New Roman" w:hAnsi="Times New Roman" w:cs="Times New Roman"/>
          <w:sz w:val="24"/>
          <w:szCs w:val="24"/>
        </w:rPr>
        <w:t>. To pomůže k opětovné integraci osobnosti (Kathleen S., 1997) a ukončí lpění na egocentrickém přístupu ke světu, který je příčinou většiny konfliktů (Anonymní Alkoholici, 1996).</w:t>
      </w:r>
    </w:p>
    <w:p w:rsidR="00BE277D" w:rsidRDefault="00FC5173"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První krok obsahuje dvě výzvy. Jednak pojmenování konkrétního problému, jednak připuštění si své porážky</w:t>
      </w:r>
      <w:r w:rsidR="00E376EE">
        <w:rPr>
          <w:rFonts w:ascii="Times New Roman" w:hAnsi="Times New Roman" w:cs="Times New Roman"/>
          <w:sz w:val="24"/>
          <w:szCs w:val="24"/>
        </w:rPr>
        <w:t xml:space="preserve"> a přiznání, v čem se tato bezmoc projevila</w:t>
      </w:r>
      <w:r>
        <w:rPr>
          <w:rFonts w:ascii="Times New Roman" w:hAnsi="Times New Roman" w:cs="Times New Roman"/>
          <w:sz w:val="24"/>
          <w:szCs w:val="24"/>
        </w:rPr>
        <w:t>. S prvním bodem souvisí pojmenování a zařazení celé řady osobních traumat, které k závislosti vedly, vyplavení smutných vzpomínek a oživení dávno pohřbených, často velmi nepříjemných pocitů (Kathleen S., 1997).</w:t>
      </w:r>
      <w:r w:rsidR="002C01D3">
        <w:rPr>
          <w:rFonts w:ascii="Times New Roman" w:hAnsi="Times New Roman" w:cs="Times New Roman"/>
          <w:sz w:val="24"/>
          <w:szCs w:val="24"/>
        </w:rPr>
        <w:t xml:space="preserve"> Opětovné zpracování těchto konfliktů nejenže prověří schopnost být k sobě upřímný, neboť kýžený výsledek se bez toho nedostaví, ale především vrátí člověku schopnost autentického prožívání vlastních citů</w:t>
      </w:r>
      <w:r w:rsidR="00833037">
        <w:rPr>
          <w:rFonts w:ascii="Times New Roman" w:hAnsi="Times New Roman" w:cs="Times New Roman"/>
          <w:sz w:val="24"/>
          <w:szCs w:val="24"/>
        </w:rPr>
        <w:t xml:space="preserve"> (Kathleen S., 1997)</w:t>
      </w:r>
      <w:r w:rsidR="002C01D3">
        <w:rPr>
          <w:rFonts w:ascii="Times New Roman" w:hAnsi="Times New Roman" w:cs="Times New Roman"/>
          <w:sz w:val="24"/>
          <w:szCs w:val="24"/>
        </w:rPr>
        <w:t>.</w:t>
      </w:r>
      <w:r w:rsidR="00BE277D">
        <w:rPr>
          <w:rFonts w:ascii="Times New Roman" w:hAnsi="Times New Roman" w:cs="Times New Roman"/>
          <w:sz w:val="24"/>
          <w:szCs w:val="24"/>
        </w:rPr>
        <w:t xml:space="preserve"> </w:t>
      </w:r>
    </w:p>
    <w:p w:rsidR="00BE277D" w:rsidRDefault="00BE277D"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Tento bod t</w:t>
      </w:r>
      <w:r w:rsidR="00833037">
        <w:rPr>
          <w:rFonts w:ascii="Times New Roman" w:hAnsi="Times New Roman" w:cs="Times New Roman"/>
          <w:sz w:val="24"/>
          <w:szCs w:val="24"/>
        </w:rPr>
        <w:t>ak</w:t>
      </w:r>
      <w:r>
        <w:rPr>
          <w:rFonts w:ascii="Times New Roman" w:hAnsi="Times New Roman" w:cs="Times New Roman"/>
          <w:sz w:val="24"/>
          <w:szCs w:val="24"/>
        </w:rPr>
        <w:t>é</w:t>
      </w:r>
      <w:r w:rsidR="00833037">
        <w:rPr>
          <w:rFonts w:ascii="Times New Roman" w:hAnsi="Times New Roman" w:cs="Times New Roman"/>
          <w:sz w:val="24"/>
          <w:szCs w:val="24"/>
        </w:rPr>
        <w:t xml:space="preserve"> znamená přijetí zodpovědnosti za vlastní život, bez ohledu na to, zda si problémy způsobil člověk sám či byly dány vnějšími faktory.</w:t>
      </w:r>
      <w:r w:rsidR="007E5481">
        <w:rPr>
          <w:rFonts w:ascii="Times New Roman" w:hAnsi="Times New Roman" w:cs="Times New Roman"/>
          <w:sz w:val="24"/>
          <w:szCs w:val="24"/>
        </w:rPr>
        <w:t xml:space="preserve"> Nejedná se o očerňování sebe sama ani o zlehčování zármutků či osobních tragédií,</w:t>
      </w:r>
      <w:r>
        <w:rPr>
          <w:rFonts w:ascii="Times New Roman" w:hAnsi="Times New Roman" w:cs="Times New Roman"/>
          <w:sz w:val="24"/>
          <w:szCs w:val="24"/>
        </w:rPr>
        <w:t xml:space="preserve"> ani</w:t>
      </w:r>
      <w:r w:rsidR="00F42074">
        <w:rPr>
          <w:rFonts w:ascii="Times New Roman" w:hAnsi="Times New Roman" w:cs="Times New Roman"/>
          <w:sz w:val="24"/>
          <w:szCs w:val="24"/>
        </w:rPr>
        <w:t xml:space="preserve"> o</w:t>
      </w:r>
      <w:r>
        <w:rPr>
          <w:rFonts w:ascii="Times New Roman" w:hAnsi="Times New Roman" w:cs="Times New Roman"/>
          <w:sz w:val="24"/>
          <w:szCs w:val="24"/>
        </w:rPr>
        <w:t xml:space="preserve"> jakékoli jiné hodnocení minulých událostí,</w:t>
      </w:r>
      <w:r w:rsidR="007E5481">
        <w:rPr>
          <w:rFonts w:ascii="Times New Roman" w:hAnsi="Times New Roman" w:cs="Times New Roman"/>
          <w:sz w:val="24"/>
          <w:szCs w:val="24"/>
        </w:rPr>
        <w:t xml:space="preserve"> pouze o uvě</w:t>
      </w:r>
      <w:r w:rsidR="009D1275">
        <w:rPr>
          <w:rFonts w:ascii="Times New Roman" w:hAnsi="Times New Roman" w:cs="Times New Roman"/>
          <w:sz w:val="24"/>
          <w:szCs w:val="24"/>
        </w:rPr>
        <w:t>domění si skutečnosti, že navzdory všem</w:t>
      </w:r>
      <w:r w:rsidR="00BC3183">
        <w:rPr>
          <w:rFonts w:ascii="Times New Roman" w:hAnsi="Times New Roman" w:cs="Times New Roman"/>
          <w:sz w:val="24"/>
          <w:szCs w:val="24"/>
        </w:rPr>
        <w:t xml:space="preserve">u bezpráví nebo utrpení </w:t>
      </w:r>
      <w:r w:rsidR="007E5481">
        <w:rPr>
          <w:rFonts w:ascii="Times New Roman" w:hAnsi="Times New Roman" w:cs="Times New Roman"/>
          <w:sz w:val="24"/>
          <w:szCs w:val="24"/>
        </w:rPr>
        <w:t>je každý zodpovědný za svůj život (Kathleen S., 1997).</w:t>
      </w:r>
      <w:r>
        <w:rPr>
          <w:rFonts w:ascii="Times New Roman" w:hAnsi="Times New Roman" w:cs="Times New Roman"/>
          <w:sz w:val="24"/>
          <w:szCs w:val="24"/>
        </w:rPr>
        <w:t xml:space="preserve"> Jde o snahu připustit si křivdy v minulosti</w:t>
      </w:r>
      <w:r w:rsidR="007E5481">
        <w:rPr>
          <w:rFonts w:ascii="Times New Roman" w:hAnsi="Times New Roman" w:cs="Times New Roman"/>
          <w:sz w:val="24"/>
          <w:szCs w:val="24"/>
        </w:rPr>
        <w:t xml:space="preserve"> </w:t>
      </w:r>
      <w:r>
        <w:rPr>
          <w:rFonts w:ascii="Times New Roman" w:hAnsi="Times New Roman" w:cs="Times New Roman"/>
          <w:sz w:val="24"/>
          <w:szCs w:val="24"/>
        </w:rPr>
        <w:t>a tím zabránit tomu, aby člověk toto břímě s sebou vláčel celý život (Kathleen S., 1997).</w:t>
      </w:r>
    </w:p>
    <w:p w:rsidR="005473A2" w:rsidRDefault="005473A2"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E376EE">
        <w:rPr>
          <w:rFonts w:ascii="Times New Roman" w:hAnsi="Times New Roman" w:cs="Times New Roman"/>
          <w:sz w:val="24"/>
          <w:szCs w:val="24"/>
        </w:rPr>
        <w:t xml:space="preserve">Člověk by měl umět pojmenovat i skryté příčiny chorobných vzorců chování. Dle Kathleen S. (1997) je například zneužívání návykových látek útěkem od zodpovědnosti, agresivita projevem pocitu fyzického ohrožení, touha po moci projevem nedostatku vlastní </w:t>
      </w:r>
      <w:r w:rsidR="00E376EE">
        <w:rPr>
          <w:rFonts w:ascii="Times New Roman" w:hAnsi="Times New Roman" w:cs="Times New Roman"/>
          <w:sz w:val="24"/>
          <w:szCs w:val="24"/>
        </w:rPr>
        <w:lastRenderedPageBreak/>
        <w:t>identity, sklon k závislosti projevující se snahou ovládat, zachraňovat či manipulovat pak zkomolením zodpovědnosti k sobě samému.</w:t>
      </w:r>
    </w:p>
    <w:p w:rsidR="008E17D6" w:rsidRDefault="00E376EE"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Druhý bod pak znamená</w:t>
      </w:r>
      <w:r w:rsidR="00062C09">
        <w:rPr>
          <w:rFonts w:ascii="Times New Roman" w:hAnsi="Times New Roman" w:cs="Times New Roman"/>
          <w:sz w:val="24"/>
          <w:szCs w:val="24"/>
        </w:rPr>
        <w:t xml:space="preserve"> přiznat si konkrétní projevy osobního selhávání, kterými mohou být potíže s autoritou, neschopnost postarat se o sebe či o rodinu,</w:t>
      </w:r>
      <w:r w:rsidR="009B6467">
        <w:rPr>
          <w:rFonts w:ascii="Times New Roman" w:hAnsi="Times New Roman" w:cs="Times New Roman"/>
          <w:sz w:val="24"/>
          <w:szCs w:val="24"/>
        </w:rPr>
        <w:t xml:space="preserve"> a</w:t>
      </w:r>
      <w:r w:rsidR="00062C09">
        <w:rPr>
          <w:rFonts w:ascii="Times New Roman" w:hAnsi="Times New Roman" w:cs="Times New Roman"/>
          <w:sz w:val="24"/>
          <w:szCs w:val="24"/>
        </w:rPr>
        <w:t xml:space="preserve"> uvědomit si ztráty</w:t>
      </w:r>
      <w:r w:rsidR="009B6467">
        <w:rPr>
          <w:rFonts w:ascii="Times New Roman" w:hAnsi="Times New Roman" w:cs="Times New Roman"/>
          <w:sz w:val="24"/>
          <w:szCs w:val="24"/>
        </w:rPr>
        <w:t xml:space="preserve">. Stejně tak je důležité odhalit, proč se takto člověk choval, zda to byl důsledek strachu z okolí, neschopnosti přiznat si problém či naučeného chování například z dětství </w:t>
      </w:r>
      <w:r w:rsidR="00062C09">
        <w:rPr>
          <w:rFonts w:ascii="Times New Roman" w:hAnsi="Times New Roman" w:cs="Times New Roman"/>
          <w:sz w:val="24"/>
          <w:szCs w:val="24"/>
        </w:rPr>
        <w:t>(Kathleen S., 1997).</w:t>
      </w:r>
    </w:p>
    <w:p w:rsidR="001E7652" w:rsidRDefault="001E7652" w:rsidP="00B84D84">
      <w:pPr>
        <w:spacing w:after="0" w:line="360" w:lineRule="auto"/>
        <w:ind w:left="567" w:right="-284"/>
        <w:jc w:val="both"/>
        <w:rPr>
          <w:rFonts w:ascii="Times New Roman" w:hAnsi="Times New Roman" w:cs="Times New Roman"/>
          <w:sz w:val="24"/>
          <w:szCs w:val="24"/>
        </w:rPr>
      </w:pPr>
    </w:p>
    <w:p w:rsidR="001E7652" w:rsidRDefault="001E7652" w:rsidP="008714EB">
      <w:pPr>
        <w:spacing w:after="0" w:line="360" w:lineRule="auto"/>
        <w:ind w:left="567" w:right="-284"/>
        <w:jc w:val="both"/>
        <w:rPr>
          <w:rFonts w:ascii="Times New Roman" w:hAnsi="Times New Roman" w:cs="Times New Roman"/>
          <w:sz w:val="24"/>
          <w:szCs w:val="24"/>
        </w:rPr>
      </w:pPr>
      <w:r>
        <w:rPr>
          <w:rFonts w:ascii="Times New Roman" w:hAnsi="Times New Roman" w:cs="Times New Roman"/>
          <w:i/>
          <w:sz w:val="24"/>
          <w:szCs w:val="24"/>
        </w:rPr>
        <w:t>II)</w:t>
      </w:r>
      <w:r>
        <w:rPr>
          <w:rFonts w:ascii="Times New Roman" w:hAnsi="Times New Roman" w:cs="Times New Roman"/>
          <w:b/>
          <w:sz w:val="24"/>
          <w:szCs w:val="24"/>
        </w:rPr>
        <w:t xml:space="preserve"> Druhý krok</w:t>
      </w:r>
    </w:p>
    <w:p w:rsidR="001E7652" w:rsidRDefault="001E7652" w:rsidP="00B84D84">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Dospěli jsme k víře, že jen Síla větší než naše vlastní nám může navrátit duševní zdraví.</w:t>
      </w:r>
    </w:p>
    <w:p w:rsidR="00065226" w:rsidRDefault="001E7652"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Tento krok je v první řadě reakcí na pocit bezmoci, který nastal přijetím prvního kroku</w:t>
      </w:r>
      <w:r w:rsidR="00F81989">
        <w:rPr>
          <w:rFonts w:ascii="Times New Roman" w:hAnsi="Times New Roman" w:cs="Times New Roman"/>
          <w:sz w:val="24"/>
          <w:szCs w:val="24"/>
        </w:rPr>
        <w:t>, snahou obnovit ztracenou víru a důvěru. Co si kdo představí pod pojmem Síla, je záležitostí ryze individuální (Kathleen S., 1997). Snahou je nejprve buď nahradit vakuum vzniklé zavržením původní víry, která zklamala, nebo nahradit tu, která se projevila jako nefunkční. Později pak dojít k poznání, že zklamání či nefunkčnost nebyl</w:t>
      </w:r>
      <w:r w:rsidR="00A24939">
        <w:rPr>
          <w:rFonts w:ascii="Times New Roman" w:hAnsi="Times New Roman" w:cs="Times New Roman"/>
          <w:sz w:val="24"/>
          <w:szCs w:val="24"/>
        </w:rPr>
        <w:t>y</w:t>
      </w:r>
      <w:r w:rsidR="00F81989">
        <w:rPr>
          <w:rFonts w:ascii="Times New Roman" w:hAnsi="Times New Roman" w:cs="Times New Roman"/>
          <w:sz w:val="24"/>
          <w:szCs w:val="24"/>
        </w:rPr>
        <w:t xml:space="preserve"> problém</w:t>
      </w:r>
      <w:r w:rsidR="00A24939">
        <w:rPr>
          <w:rFonts w:ascii="Times New Roman" w:hAnsi="Times New Roman" w:cs="Times New Roman"/>
          <w:sz w:val="24"/>
          <w:szCs w:val="24"/>
        </w:rPr>
        <w:t>em</w:t>
      </w:r>
      <w:r w:rsidR="00F81989">
        <w:rPr>
          <w:rFonts w:ascii="Times New Roman" w:hAnsi="Times New Roman" w:cs="Times New Roman"/>
          <w:sz w:val="24"/>
          <w:szCs w:val="24"/>
        </w:rPr>
        <w:t xml:space="preserve"> víry, ale pouze a jedině nereálných požadavků na ni </w:t>
      </w:r>
      <w:r w:rsidR="00A24939">
        <w:rPr>
          <w:rFonts w:ascii="Times New Roman" w:hAnsi="Times New Roman" w:cs="Times New Roman"/>
          <w:sz w:val="24"/>
          <w:szCs w:val="24"/>
        </w:rPr>
        <w:t>a snahy vy</w:t>
      </w:r>
      <w:r w:rsidR="00447FBD">
        <w:rPr>
          <w:rFonts w:ascii="Times New Roman" w:hAnsi="Times New Roman" w:cs="Times New Roman"/>
          <w:sz w:val="24"/>
          <w:szCs w:val="24"/>
        </w:rPr>
        <w:t>u</w:t>
      </w:r>
      <w:r w:rsidR="00A24939">
        <w:rPr>
          <w:rFonts w:ascii="Times New Roman" w:hAnsi="Times New Roman" w:cs="Times New Roman"/>
          <w:sz w:val="24"/>
          <w:szCs w:val="24"/>
        </w:rPr>
        <w:t>žívat ji k plnění svých přání (12 kroků a 12 tradic, 2000).</w:t>
      </w:r>
      <w:r w:rsidR="00272E01">
        <w:rPr>
          <w:rFonts w:ascii="Times New Roman" w:hAnsi="Times New Roman" w:cs="Times New Roman"/>
          <w:sz w:val="24"/>
          <w:szCs w:val="24"/>
        </w:rPr>
        <w:t xml:space="preserve"> Součástí druhého kroku je i předpoklad, že dobrovolné přijetí víry ji oproš</w:t>
      </w:r>
      <w:r w:rsidR="00155C53">
        <w:rPr>
          <w:rFonts w:ascii="Times New Roman" w:hAnsi="Times New Roman" w:cs="Times New Roman"/>
          <w:sz w:val="24"/>
          <w:szCs w:val="24"/>
        </w:rPr>
        <w:t xml:space="preserve">ťuje od případného vzdoru, </w:t>
      </w:r>
      <w:r w:rsidR="00272E01">
        <w:rPr>
          <w:rFonts w:ascii="Times New Roman" w:hAnsi="Times New Roman" w:cs="Times New Roman"/>
          <w:sz w:val="24"/>
          <w:szCs w:val="24"/>
        </w:rPr>
        <w:t>který je u alkoh</w:t>
      </w:r>
      <w:r w:rsidR="00155C53">
        <w:rPr>
          <w:rFonts w:ascii="Times New Roman" w:hAnsi="Times New Roman" w:cs="Times New Roman"/>
          <w:sz w:val="24"/>
          <w:szCs w:val="24"/>
        </w:rPr>
        <w:t>oliků tak častý, a že teprve její nezištné přijetí může začít dotyčnému přinášet zisky (12 kroků a 12 tradic, 2000).</w:t>
      </w:r>
    </w:p>
    <w:p w:rsidR="00065226" w:rsidRDefault="00065226" w:rsidP="00B84D84">
      <w:pPr>
        <w:spacing w:after="0" w:line="360" w:lineRule="auto"/>
        <w:ind w:left="567" w:right="-284"/>
        <w:jc w:val="both"/>
        <w:rPr>
          <w:rFonts w:ascii="Times New Roman" w:hAnsi="Times New Roman" w:cs="Times New Roman"/>
          <w:sz w:val="24"/>
          <w:szCs w:val="24"/>
        </w:rPr>
      </w:pPr>
    </w:p>
    <w:p w:rsidR="00065226" w:rsidRDefault="00065226" w:rsidP="00C924AB">
      <w:pPr>
        <w:spacing w:after="0" w:line="360" w:lineRule="auto"/>
        <w:ind w:left="567" w:right="-284"/>
        <w:jc w:val="both"/>
        <w:rPr>
          <w:rFonts w:ascii="Times New Roman" w:hAnsi="Times New Roman" w:cs="Times New Roman"/>
          <w:b/>
          <w:sz w:val="24"/>
          <w:szCs w:val="24"/>
        </w:rPr>
      </w:pPr>
      <w:r>
        <w:rPr>
          <w:rFonts w:ascii="Times New Roman" w:hAnsi="Times New Roman" w:cs="Times New Roman"/>
          <w:i/>
          <w:sz w:val="24"/>
          <w:szCs w:val="24"/>
        </w:rPr>
        <w:t>III)</w:t>
      </w:r>
      <w:r>
        <w:rPr>
          <w:rFonts w:ascii="Times New Roman" w:hAnsi="Times New Roman" w:cs="Times New Roman"/>
          <w:sz w:val="24"/>
          <w:szCs w:val="24"/>
        </w:rPr>
        <w:t xml:space="preserve"> </w:t>
      </w:r>
      <w:r>
        <w:rPr>
          <w:rFonts w:ascii="Times New Roman" w:hAnsi="Times New Roman" w:cs="Times New Roman"/>
          <w:b/>
          <w:sz w:val="24"/>
          <w:szCs w:val="24"/>
        </w:rPr>
        <w:t>Třetí krok</w:t>
      </w:r>
    </w:p>
    <w:p w:rsidR="00065226" w:rsidRDefault="00065226" w:rsidP="00B84D84">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Rozhodli jsme se předat svůj život a svou vůli do péče Boha, tak jak Ho my sami chápeme.</w:t>
      </w:r>
    </w:p>
    <w:p w:rsidR="00DB7685" w:rsidRDefault="00065226" w:rsidP="00DB7685">
      <w:pPr>
        <w:spacing w:after="0" w:line="360" w:lineRule="auto"/>
        <w:ind w:left="567" w:right="-284"/>
        <w:jc w:val="both"/>
        <w:rPr>
          <w:rFonts w:ascii="Times New Roman" w:hAnsi="Times New Roman" w:cs="Times New Roman"/>
          <w:sz w:val="24"/>
          <w:szCs w:val="24"/>
        </w:rPr>
      </w:pPr>
      <w:r>
        <w:rPr>
          <w:rFonts w:ascii="Times New Roman" w:hAnsi="Times New Roman" w:cs="Times New Roman"/>
          <w:i/>
          <w:sz w:val="24"/>
          <w:szCs w:val="24"/>
        </w:rPr>
        <w:t xml:space="preserve">   </w:t>
      </w:r>
      <w:r w:rsidR="00E35CD2">
        <w:rPr>
          <w:rFonts w:ascii="Times New Roman" w:hAnsi="Times New Roman" w:cs="Times New Roman"/>
          <w:sz w:val="24"/>
          <w:szCs w:val="24"/>
        </w:rPr>
        <w:t>Přijetím subjektivně akceptovatelné víry a vymezením svého vlastního vztahu vůči ní nazrál čas pro novou formu duchovního vedení a podpory (Kathleen S., 1997). Neboť víra nemůže existovat bez Boha (12 kroků a 12 tradic, 2000),</w:t>
      </w:r>
      <w:r w:rsidR="00D86705">
        <w:rPr>
          <w:rFonts w:ascii="Times New Roman" w:hAnsi="Times New Roman" w:cs="Times New Roman"/>
          <w:sz w:val="24"/>
          <w:szCs w:val="24"/>
        </w:rPr>
        <w:t xml:space="preserve"> a to</w:t>
      </w:r>
      <w:r w:rsidR="00E35CD2">
        <w:rPr>
          <w:rFonts w:ascii="Times New Roman" w:hAnsi="Times New Roman" w:cs="Times New Roman"/>
          <w:sz w:val="24"/>
          <w:szCs w:val="24"/>
        </w:rPr>
        <w:t xml:space="preserve"> bez ohledu na způsob, jakým ho kdo chápe.</w:t>
      </w:r>
      <w:r w:rsidR="00497B80">
        <w:rPr>
          <w:rFonts w:ascii="Times New Roman" w:hAnsi="Times New Roman" w:cs="Times New Roman"/>
          <w:sz w:val="24"/>
          <w:szCs w:val="24"/>
        </w:rPr>
        <w:t xml:space="preserve"> Třetí krok neznamená vzdání se samostatnosti, ale rezignaci na snahu ovládat</w:t>
      </w:r>
      <w:r w:rsidR="00436F5B">
        <w:rPr>
          <w:rFonts w:ascii="Times New Roman" w:hAnsi="Times New Roman" w:cs="Times New Roman"/>
          <w:sz w:val="24"/>
          <w:szCs w:val="24"/>
        </w:rPr>
        <w:t xml:space="preserve"> a řídit chod světa, respektive podřizovat ho svým potřebám, znamená vzdání se iluze, že samostatnost a soběstačnost se projevuje absolutní kontrolou vlastního života</w:t>
      </w:r>
      <w:r w:rsidR="009B0D59">
        <w:rPr>
          <w:rFonts w:ascii="Times New Roman" w:hAnsi="Times New Roman" w:cs="Times New Roman"/>
          <w:sz w:val="24"/>
          <w:szCs w:val="24"/>
        </w:rPr>
        <w:t xml:space="preserve"> (Kathleen S., 1997)</w:t>
      </w:r>
      <w:r w:rsidR="00436F5B">
        <w:rPr>
          <w:rFonts w:ascii="Times New Roman" w:hAnsi="Times New Roman" w:cs="Times New Roman"/>
          <w:sz w:val="24"/>
          <w:szCs w:val="24"/>
        </w:rPr>
        <w:t>. Znamená nesnažit se silou vůle drtit své problémy, ale sílu vůle uvést do souladu s Božími záměry (12 kroků a 12 tradic, 2000).</w:t>
      </w:r>
      <w:r w:rsidR="008B2A3E">
        <w:rPr>
          <w:rFonts w:ascii="Times New Roman" w:hAnsi="Times New Roman" w:cs="Times New Roman"/>
          <w:sz w:val="24"/>
          <w:szCs w:val="24"/>
        </w:rPr>
        <w:t xml:space="preserve"> Asi nejvýstižněji popisuje takový přístup k životu modlitba hnutí- Bože, dej mi klid, přijmout to, co změnit nemohu, odvahu změnit to, co změnit mohu, a moudrost jedno od druhého rozpoznat (12 kroků a 12 tradic, 2000).</w:t>
      </w:r>
    </w:p>
    <w:p w:rsidR="0013384C" w:rsidRPr="00DB7685" w:rsidRDefault="0013384C" w:rsidP="00DB7685">
      <w:pPr>
        <w:spacing w:after="0" w:line="360" w:lineRule="auto"/>
        <w:ind w:left="567" w:right="-284"/>
        <w:jc w:val="both"/>
        <w:rPr>
          <w:rFonts w:ascii="Times New Roman" w:hAnsi="Times New Roman" w:cs="Times New Roman"/>
          <w:sz w:val="24"/>
          <w:szCs w:val="24"/>
        </w:rPr>
      </w:pPr>
      <w:r>
        <w:rPr>
          <w:rFonts w:ascii="Times New Roman" w:hAnsi="Times New Roman" w:cs="Times New Roman"/>
          <w:i/>
          <w:sz w:val="24"/>
          <w:szCs w:val="24"/>
        </w:rPr>
        <w:lastRenderedPageBreak/>
        <w:t>IV)</w:t>
      </w:r>
      <w:r>
        <w:rPr>
          <w:rFonts w:ascii="Times New Roman" w:hAnsi="Times New Roman" w:cs="Times New Roman"/>
          <w:sz w:val="24"/>
          <w:szCs w:val="24"/>
        </w:rPr>
        <w:t xml:space="preserve"> </w:t>
      </w:r>
      <w:r>
        <w:rPr>
          <w:rFonts w:ascii="Times New Roman" w:hAnsi="Times New Roman" w:cs="Times New Roman"/>
          <w:b/>
          <w:sz w:val="24"/>
          <w:szCs w:val="24"/>
        </w:rPr>
        <w:t>Čtvrtý krok</w:t>
      </w:r>
    </w:p>
    <w:p w:rsidR="00413B3F" w:rsidRDefault="00413B3F"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i/>
          <w:sz w:val="24"/>
          <w:szCs w:val="24"/>
        </w:rPr>
        <w:t xml:space="preserve">   Provedli jsme důkladnou a nebojácnou inventuru sebe samých.</w:t>
      </w:r>
    </w:p>
    <w:p w:rsidR="00F607AD" w:rsidRDefault="00413B3F"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4A2EE6">
        <w:rPr>
          <w:rFonts w:ascii="Times New Roman" w:hAnsi="Times New Roman" w:cs="Times New Roman"/>
          <w:sz w:val="24"/>
          <w:szCs w:val="24"/>
        </w:rPr>
        <w:t>Dle knihy Anonymní alkoholici (1996) je závislost nemocí ega. Chybně nastavené potřeby způsobené chorobným egem a jeho zkresleným vnímáním reality vytvoř</w:t>
      </w:r>
      <w:r w:rsidR="00155DA5">
        <w:rPr>
          <w:rFonts w:ascii="Times New Roman" w:hAnsi="Times New Roman" w:cs="Times New Roman"/>
          <w:sz w:val="24"/>
          <w:szCs w:val="24"/>
        </w:rPr>
        <w:t>ily řadu překážek mezi závislým a jeho okolím.</w:t>
      </w:r>
      <w:r w:rsidR="004A2EE6">
        <w:rPr>
          <w:rFonts w:ascii="Times New Roman" w:hAnsi="Times New Roman" w:cs="Times New Roman"/>
          <w:sz w:val="24"/>
          <w:szCs w:val="24"/>
        </w:rPr>
        <w:t xml:space="preserve"> Dle 12 kroků a 12 tradic</w:t>
      </w:r>
      <w:r w:rsidR="00155DA5">
        <w:rPr>
          <w:rFonts w:ascii="Times New Roman" w:hAnsi="Times New Roman" w:cs="Times New Roman"/>
          <w:sz w:val="24"/>
          <w:szCs w:val="24"/>
        </w:rPr>
        <w:t xml:space="preserve"> (2000) neuspokojení potřeb</w:t>
      </w:r>
      <w:r w:rsidR="00B80B05">
        <w:rPr>
          <w:rFonts w:ascii="Times New Roman" w:hAnsi="Times New Roman" w:cs="Times New Roman"/>
          <w:sz w:val="24"/>
          <w:szCs w:val="24"/>
        </w:rPr>
        <w:t xml:space="preserve"> vyvolává disharmonii, u přirozených potřeb odstranitelnou, u nepřirozených vyvolávající vnitřní konflikty a traumata. Instinkty zajišťující </w:t>
      </w:r>
      <w:r w:rsidR="00F607AD">
        <w:rPr>
          <w:rFonts w:ascii="Times New Roman" w:hAnsi="Times New Roman" w:cs="Times New Roman"/>
          <w:sz w:val="24"/>
          <w:szCs w:val="24"/>
        </w:rPr>
        <w:t xml:space="preserve">přežití se tak stávají přítěží.     </w:t>
      </w:r>
    </w:p>
    <w:p w:rsidR="00872114" w:rsidRDefault="00F607AD"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B80B05">
        <w:rPr>
          <w:rFonts w:ascii="Times New Roman" w:hAnsi="Times New Roman" w:cs="Times New Roman"/>
          <w:sz w:val="24"/>
          <w:szCs w:val="24"/>
        </w:rPr>
        <w:t>A právě zjištěním těchto citových deformací lze dojít k jejich nápravě.</w:t>
      </w:r>
      <w:r>
        <w:rPr>
          <w:rFonts w:ascii="Times New Roman" w:hAnsi="Times New Roman" w:cs="Times New Roman"/>
          <w:sz w:val="24"/>
          <w:szCs w:val="24"/>
        </w:rPr>
        <w:t xml:space="preserve"> Koncept AA vychází z teorie, že závislost je důsledek, nikoli příčina nemoci duše (12 kroků a 12 tradic, 2000).</w:t>
      </w:r>
      <w:r w:rsidR="00872114">
        <w:rPr>
          <w:rFonts w:ascii="Times New Roman" w:hAnsi="Times New Roman" w:cs="Times New Roman"/>
          <w:sz w:val="24"/>
          <w:szCs w:val="24"/>
        </w:rPr>
        <w:t xml:space="preserve"> Na prvním místě charakterových vad stojí pýcha, která vede k omlouvání vlastních chyb a způsobuje zabředávání do morálního bahna, zvýšeným požadavkům a strachu z jejich neuspokojení. Ten nutí k ovládání druhých a okolí. Na dalším místě stojí zbývajících šest ze sedmi smrtelných hříchů, které jsou všechny důsledkem nadměrných požadavků nemocného ega (12 kroků a 12 tradic, 2000).</w:t>
      </w:r>
    </w:p>
    <w:p w:rsidR="00945C4D" w:rsidRDefault="00872114"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A právě pýcha a strach jsou největšími překážkami čtvrtého kroku, neboť</w:t>
      </w:r>
      <w:r w:rsidR="00EE35B9">
        <w:rPr>
          <w:rFonts w:ascii="Times New Roman" w:hAnsi="Times New Roman" w:cs="Times New Roman"/>
          <w:sz w:val="24"/>
          <w:szCs w:val="24"/>
        </w:rPr>
        <w:t xml:space="preserve"> pýcha</w:t>
      </w:r>
      <w:r>
        <w:rPr>
          <w:rFonts w:ascii="Times New Roman" w:hAnsi="Times New Roman" w:cs="Times New Roman"/>
          <w:sz w:val="24"/>
          <w:szCs w:val="24"/>
        </w:rPr>
        <w:t xml:space="preserve"> nutí </w:t>
      </w:r>
      <w:r w:rsidR="00721C99">
        <w:rPr>
          <w:rFonts w:ascii="Times New Roman" w:hAnsi="Times New Roman" w:cs="Times New Roman"/>
          <w:sz w:val="24"/>
          <w:szCs w:val="24"/>
        </w:rPr>
        <w:t xml:space="preserve">závislé </w:t>
      </w:r>
      <w:r w:rsidR="00EE35B9">
        <w:rPr>
          <w:rFonts w:ascii="Times New Roman" w:hAnsi="Times New Roman" w:cs="Times New Roman"/>
          <w:sz w:val="24"/>
          <w:szCs w:val="24"/>
        </w:rPr>
        <w:t>zlehčovat své chyby a strach vyvolává</w:t>
      </w:r>
      <w:r w:rsidR="00721C99">
        <w:rPr>
          <w:rFonts w:ascii="Times New Roman" w:hAnsi="Times New Roman" w:cs="Times New Roman"/>
          <w:sz w:val="24"/>
          <w:szCs w:val="24"/>
        </w:rPr>
        <w:t xml:space="preserve"> obavy z jejich přiznání (12 kroků a 12 tradic, 2000).</w:t>
      </w:r>
      <w:r w:rsidR="00F607AD">
        <w:rPr>
          <w:rFonts w:ascii="Times New Roman" w:hAnsi="Times New Roman" w:cs="Times New Roman"/>
          <w:sz w:val="24"/>
          <w:szCs w:val="24"/>
        </w:rPr>
        <w:t xml:space="preserve"> </w:t>
      </w:r>
      <w:r w:rsidR="00945C4D">
        <w:rPr>
          <w:rFonts w:ascii="Times New Roman" w:hAnsi="Times New Roman" w:cs="Times New Roman"/>
          <w:sz w:val="24"/>
          <w:szCs w:val="24"/>
        </w:rPr>
        <w:t xml:space="preserve">Proto samotné odhodlání k jeho důkladnému a nebojácnému provedení je také prvním krokem k morální očistě duše. </w:t>
      </w:r>
    </w:p>
    <w:p w:rsidR="00FC74F4" w:rsidRDefault="00945C4D" w:rsidP="00FC74F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Jedná se každopádně o krok, jehož realizace probíhá celý život, proto se doporučuje začít s citovými deformacemi, které se aktuálně jeví jako nejzávažnější (12 kroků a 12 tradic, 2000)</w:t>
      </w:r>
      <w:r w:rsidR="005B55EC">
        <w:rPr>
          <w:rFonts w:ascii="Times New Roman" w:hAnsi="Times New Roman" w:cs="Times New Roman"/>
          <w:sz w:val="24"/>
          <w:szCs w:val="24"/>
        </w:rPr>
        <w:t>.</w:t>
      </w:r>
    </w:p>
    <w:p w:rsidR="00B57115" w:rsidRDefault="00B57115" w:rsidP="00FC74F4">
      <w:pPr>
        <w:spacing w:after="0" w:line="360" w:lineRule="auto"/>
        <w:ind w:left="567" w:right="-284"/>
        <w:jc w:val="both"/>
        <w:rPr>
          <w:rFonts w:ascii="Times New Roman" w:hAnsi="Times New Roman" w:cs="Times New Roman"/>
          <w:i/>
          <w:sz w:val="24"/>
          <w:szCs w:val="24"/>
        </w:rPr>
      </w:pPr>
    </w:p>
    <w:p w:rsidR="005B55EC" w:rsidRPr="00FC74F4" w:rsidRDefault="004E7ED6" w:rsidP="00FC74F4">
      <w:pPr>
        <w:spacing w:after="0" w:line="360" w:lineRule="auto"/>
        <w:ind w:left="567" w:right="-284"/>
        <w:jc w:val="both"/>
        <w:rPr>
          <w:rFonts w:ascii="Times New Roman" w:hAnsi="Times New Roman" w:cs="Times New Roman"/>
          <w:sz w:val="24"/>
          <w:szCs w:val="24"/>
        </w:rPr>
      </w:pPr>
      <w:r>
        <w:rPr>
          <w:rFonts w:ascii="Times New Roman" w:hAnsi="Times New Roman" w:cs="Times New Roman"/>
          <w:i/>
          <w:sz w:val="24"/>
          <w:szCs w:val="24"/>
        </w:rPr>
        <w:t xml:space="preserve">V) </w:t>
      </w:r>
      <w:r>
        <w:rPr>
          <w:rFonts w:ascii="Times New Roman" w:hAnsi="Times New Roman" w:cs="Times New Roman"/>
          <w:b/>
          <w:sz w:val="24"/>
          <w:szCs w:val="24"/>
        </w:rPr>
        <w:t>Pátý krok</w:t>
      </w:r>
    </w:p>
    <w:p w:rsidR="004E7ED6" w:rsidRDefault="004E7ED6" w:rsidP="00B84D84">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Přiznali jsme Bohu, sami sobě a jiné lidské bytosti přesnou povahu svých nedostatků.</w:t>
      </w:r>
    </w:p>
    <w:p w:rsidR="004E7ED6" w:rsidRDefault="004E7ED6"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Podobně jako druhý krok je i tento bezprostřední reakcí na předchozí.</w:t>
      </w:r>
      <w:r w:rsidR="008B1F17">
        <w:rPr>
          <w:rFonts w:ascii="Times New Roman" w:hAnsi="Times New Roman" w:cs="Times New Roman"/>
          <w:sz w:val="24"/>
          <w:szCs w:val="24"/>
        </w:rPr>
        <w:t xml:space="preserve"> </w:t>
      </w:r>
      <w:r>
        <w:rPr>
          <w:rFonts w:ascii="Times New Roman" w:hAnsi="Times New Roman" w:cs="Times New Roman"/>
          <w:sz w:val="24"/>
          <w:szCs w:val="24"/>
        </w:rPr>
        <w:t>Stejně jako je důležité si po přiznání vlastní bezmoci a z toho plyn</w:t>
      </w:r>
      <w:r w:rsidR="008B1F17">
        <w:rPr>
          <w:rFonts w:ascii="Times New Roman" w:hAnsi="Times New Roman" w:cs="Times New Roman"/>
          <w:sz w:val="24"/>
          <w:szCs w:val="24"/>
        </w:rPr>
        <w:t>oucí prázdnoty</w:t>
      </w:r>
      <w:r>
        <w:rPr>
          <w:rFonts w:ascii="Times New Roman" w:hAnsi="Times New Roman" w:cs="Times New Roman"/>
          <w:sz w:val="24"/>
          <w:szCs w:val="24"/>
        </w:rPr>
        <w:t xml:space="preserve"> vytvořit místo pro přijetí </w:t>
      </w:r>
      <w:r w:rsidR="008B1F17">
        <w:rPr>
          <w:rFonts w:ascii="Times New Roman" w:hAnsi="Times New Roman" w:cs="Times New Roman"/>
          <w:sz w:val="24"/>
          <w:szCs w:val="24"/>
        </w:rPr>
        <w:t>síly dávající naději, je i po odhalení svých chyb třeba tyto zpracovat a odložit tím, že je sdělíme jinému. Pokud je bude člověk dus</w:t>
      </w:r>
      <w:r w:rsidR="00104C87">
        <w:rPr>
          <w:rFonts w:ascii="Times New Roman" w:hAnsi="Times New Roman" w:cs="Times New Roman"/>
          <w:sz w:val="24"/>
          <w:szCs w:val="24"/>
        </w:rPr>
        <w:t>it v sobě, hrozí, že jej budou s</w:t>
      </w:r>
      <w:r w:rsidR="008B1F17">
        <w:rPr>
          <w:rFonts w:ascii="Times New Roman" w:hAnsi="Times New Roman" w:cs="Times New Roman"/>
          <w:sz w:val="24"/>
          <w:szCs w:val="24"/>
        </w:rPr>
        <w:t>žírat, z hlediska dlouhodobé střízlivosti a vyrovnanosti mysli tak jde pravd</w:t>
      </w:r>
      <w:r w:rsidR="00990727">
        <w:rPr>
          <w:rFonts w:ascii="Times New Roman" w:hAnsi="Times New Roman" w:cs="Times New Roman"/>
          <w:sz w:val="24"/>
          <w:szCs w:val="24"/>
        </w:rPr>
        <w:t xml:space="preserve">ěpodobně o krok nejdůležitější (12 kroků a 12 tradic, 2000). </w:t>
      </w:r>
    </w:p>
    <w:p w:rsidR="00990727" w:rsidRDefault="00990727"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Přínosem pátého kroku je pak </w:t>
      </w:r>
      <w:r w:rsidR="00A558AA">
        <w:rPr>
          <w:rFonts w:ascii="Times New Roman" w:hAnsi="Times New Roman" w:cs="Times New Roman"/>
          <w:sz w:val="24"/>
          <w:szCs w:val="24"/>
        </w:rPr>
        <w:t>ztráta pocitu odloučení a osamělosti, jehož jsou zasuté pocity viny příčinou. Je také prvním krokem k získání rozhřešení, dává pocit, že bez ohledu na míru provinění lze dosáhnout odpuštění</w:t>
      </w:r>
      <w:r w:rsidR="00734AF5">
        <w:rPr>
          <w:rFonts w:ascii="Times New Roman" w:hAnsi="Times New Roman" w:cs="Times New Roman"/>
          <w:sz w:val="24"/>
          <w:szCs w:val="24"/>
        </w:rPr>
        <w:t xml:space="preserve">, což zpětně dává potřebu odpouštět </w:t>
      </w:r>
      <w:r w:rsidR="00734AF5">
        <w:rPr>
          <w:rFonts w:ascii="Times New Roman" w:hAnsi="Times New Roman" w:cs="Times New Roman"/>
          <w:sz w:val="24"/>
          <w:szCs w:val="24"/>
        </w:rPr>
        <w:lastRenderedPageBreak/>
        <w:t>druhým. Pokud morální inventura dávala přesvědčení, že odpuštění je potřebné, pátý krok dává jistotu, že poskytovat a dávat odpuštění je možné</w:t>
      </w:r>
      <w:r w:rsidR="00A558AA">
        <w:rPr>
          <w:rFonts w:ascii="Times New Roman" w:hAnsi="Times New Roman" w:cs="Times New Roman"/>
          <w:sz w:val="24"/>
          <w:szCs w:val="24"/>
        </w:rPr>
        <w:t xml:space="preserve"> (12 kroků a 12 tradic, 2000).</w:t>
      </w:r>
    </w:p>
    <w:p w:rsidR="00212F84" w:rsidRDefault="00E25AA9"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V neposlední řadě pak umožňuje pátý krok získání pokory. Teprve ryzí integrace se svou bytostnou podstatou, poznání svých skutečných kladů a záporů a zbavení se všech grandiózních představ o sobě samých se může stát základem pro uskutečnění svých vysněných cílů, teprve přijetí toho, čím jsme, nám dává možnost poznat, čím bychom být mohli. </w:t>
      </w:r>
      <w:r w:rsidR="006B41BD">
        <w:rPr>
          <w:rFonts w:ascii="Times New Roman" w:hAnsi="Times New Roman" w:cs="Times New Roman"/>
          <w:sz w:val="24"/>
          <w:szCs w:val="24"/>
        </w:rPr>
        <w:t>Zatímco čtvrtý krok umožnil chyby vidět, teprve jejich sdělení v kroku pátém znamená jejich fyzické odstraňování, neboť začlenění názorů jiného člověka eliminuje možnost racionalizací a snah zkreslovat realitu tak, aby byla subjektivně přijatelná (12 kroků a 12 tradic, 2000).</w:t>
      </w:r>
    </w:p>
    <w:p w:rsidR="0032700A" w:rsidRDefault="00AE13F8" w:rsidP="0032700A">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Nešpor a Csémy (199</w:t>
      </w:r>
      <w:r w:rsidR="00AC27CD">
        <w:rPr>
          <w:rFonts w:ascii="Times New Roman" w:hAnsi="Times New Roman" w:cs="Times New Roman"/>
          <w:sz w:val="24"/>
          <w:szCs w:val="24"/>
        </w:rPr>
        <w:t>6) píš</w:t>
      </w:r>
      <w:r w:rsidR="00B6354C">
        <w:rPr>
          <w:rFonts w:ascii="Times New Roman" w:hAnsi="Times New Roman" w:cs="Times New Roman"/>
          <w:sz w:val="24"/>
          <w:szCs w:val="24"/>
        </w:rPr>
        <w:t xml:space="preserve">í, že kroky 4 a 5 do jisté míry popisují klasický terapeutický proces. </w:t>
      </w:r>
    </w:p>
    <w:p w:rsidR="003429C8" w:rsidRDefault="003429C8" w:rsidP="0032700A">
      <w:pPr>
        <w:spacing w:after="0" w:line="360" w:lineRule="auto"/>
        <w:ind w:left="567" w:right="-284"/>
        <w:jc w:val="both"/>
        <w:rPr>
          <w:rFonts w:ascii="Times New Roman" w:hAnsi="Times New Roman" w:cs="Times New Roman"/>
          <w:i/>
          <w:sz w:val="24"/>
          <w:szCs w:val="24"/>
        </w:rPr>
      </w:pPr>
    </w:p>
    <w:p w:rsidR="00315E61" w:rsidRPr="0032700A" w:rsidRDefault="00315E61" w:rsidP="0032700A">
      <w:pPr>
        <w:spacing w:after="0" w:line="360" w:lineRule="auto"/>
        <w:ind w:left="567" w:right="-284"/>
        <w:jc w:val="both"/>
        <w:rPr>
          <w:rFonts w:ascii="Times New Roman" w:hAnsi="Times New Roman" w:cs="Times New Roman"/>
          <w:sz w:val="24"/>
          <w:szCs w:val="24"/>
        </w:rPr>
      </w:pPr>
      <w:r>
        <w:rPr>
          <w:rFonts w:ascii="Times New Roman" w:hAnsi="Times New Roman" w:cs="Times New Roman"/>
          <w:i/>
          <w:sz w:val="24"/>
          <w:szCs w:val="24"/>
        </w:rPr>
        <w:t xml:space="preserve">VI) </w:t>
      </w:r>
      <w:r>
        <w:rPr>
          <w:rFonts w:ascii="Times New Roman" w:hAnsi="Times New Roman" w:cs="Times New Roman"/>
          <w:b/>
          <w:sz w:val="24"/>
          <w:szCs w:val="24"/>
        </w:rPr>
        <w:t>Krok šestý</w:t>
      </w:r>
    </w:p>
    <w:p w:rsidR="00ED30A1" w:rsidRDefault="00315E61" w:rsidP="00B84D84">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Připravili jsme se plně na to, aby Bůh tyto naše charakterové vady odstranil.</w:t>
      </w:r>
    </w:p>
    <w:p w:rsidR="0039789C" w:rsidRDefault="00730A32"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Nestačí se jen zbavit konkrétních chyb, ale také chování a postojů, které je umožnily a především člověka udržují v jejich zajetí (Kathleen S., 1997). Obtížné je to především proto, že i myšlení a jednání, které člověka s jeho vadami svazuje, mělo pravděpodobně svého času pro jeho psychiku nějaký význam, současná charakterová vada mohla být kdysi součástí obranného chování jedince, nedílnou součástí jeho záchranné výzbroje, a žádný organismus se</w:t>
      </w:r>
      <w:r w:rsidR="00D5492A">
        <w:rPr>
          <w:rFonts w:ascii="Times New Roman" w:hAnsi="Times New Roman" w:cs="Times New Roman"/>
          <w:sz w:val="24"/>
          <w:szCs w:val="24"/>
        </w:rPr>
        <w:t xml:space="preserve"> dobrovolně</w:t>
      </w:r>
      <w:r>
        <w:rPr>
          <w:rFonts w:ascii="Times New Roman" w:hAnsi="Times New Roman" w:cs="Times New Roman"/>
          <w:sz w:val="24"/>
          <w:szCs w:val="24"/>
        </w:rPr>
        <w:t xml:space="preserve"> nevzdá</w:t>
      </w:r>
      <w:r w:rsidR="00D604FE">
        <w:rPr>
          <w:rFonts w:ascii="Times New Roman" w:hAnsi="Times New Roman" w:cs="Times New Roman"/>
          <w:sz w:val="24"/>
          <w:szCs w:val="24"/>
        </w:rPr>
        <w:t xml:space="preserve"> funkční strategie jednání</w:t>
      </w:r>
      <w:r w:rsidR="00D5492A">
        <w:rPr>
          <w:rFonts w:ascii="Times New Roman" w:hAnsi="Times New Roman" w:cs="Times New Roman"/>
          <w:sz w:val="24"/>
          <w:szCs w:val="24"/>
        </w:rPr>
        <w:t>, která přináší zisky, ať už jsou z racionálního pohledu jakkoli diskutabilní</w:t>
      </w:r>
      <w:r>
        <w:rPr>
          <w:rFonts w:ascii="Times New Roman" w:hAnsi="Times New Roman" w:cs="Times New Roman"/>
          <w:sz w:val="24"/>
          <w:szCs w:val="24"/>
        </w:rPr>
        <w:t xml:space="preserve"> (Kathleen S., 1997)</w:t>
      </w:r>
      <w:r w:rsidR="00D604FE">
        <w:rPr>
          <w:rFonts w:ascii="Times New Roman" w:hAnsi="Times New Roman" w:cs="Times New Roman"/>
          <w:sz w:val="24"/>
          <w:szCs w:val="24"/>
        </w:rPr>
        <w:t>.</w:t>
      </w:r>
      <w:r w:rsidR="0039789C">
        <w:rPr>
          <w:rFonts w:ascii="Times New Roman" w:hAnsi="Times New Roman" w:cs="Times New Roman"/>
          <w:sz w:val="24"/>
          <w:szCs w:val="24"/>
        </w:rPr>
        <w:t xml:space="preserve"> </w:t>
      </w:r>
    </w:p>
    <w:p w:rsidR="00730A32" w:rsidRDefault="0039789C"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Výskyt obranných mechanismů znehodnocujících snažení závislého je zde proto více než pravděpodobný. Spolupráce s jiným člověkem stejně jako občasná rekapitulace dvou předchozích kroků se zde jeví jako žádoucí (Kathleen S., 1997). Změna zažitých způsobů jednání taktéž není možná bez uvědomování si sebe sama, svých myšlenkových postupů a svého jednání v přítomném čase, stejně tak bez pravidelného sebehodnocení. Podobně jako předchozí, i tento krok je krokem na celý život (Kathleen S., 1997).</w:t>
      </w:r>
    </w:p>
    <w:p w:rsidR="007A038B" w:rsidRDefault="007A038B" w:rsidP="00B84D84">
      <w:pPr>
        <w:spacing w:after="0" w:line="360" w:lineRule="auto"/>
        <w:ind w:left="567" w:right="-284"/>
        <w:jc w:val="both"/>
        <w:rPr>
          <w:rFonts w:ascii="Times New Roman" w:hAnsi="Times New Roman" w:cs="Times New Roman"/>
          <w:sz w:val="24"/>
          <w:szCs w:val="24"/>
        </w:rPr>
      </w:pPr>
    </w:p>
    <w:p w:rsidR="007A038B" w:rsidRDefault="007512E1" w:rsidP="00066284">
      <w:pPr>
        <w:spacing w:after="0" w:line="360" w:lineRule="auto"/>
        <w:ind w:left="567" w:right="-284"/>
        <w:jc w:val="both"/>
        <w:rPr>
          <w:rFonts w:ascii="Times New Roman" w:hAnsi="Times New Roman" w:cs="Times New Roman"/>
          <w:b/>
          <w:sz w:val="24"/>
          <w:szCs w:val="24"/>
        </w:rPr>
      </w:pPr>
      <w:r>
        <w:rPr>
          <w:rFonts w:ascii="Times New Roman" w:hAnsi="Times New Roman" w:cs="Times New Roman"/>
          <w:i/>
          <w:sz w:val="24"/>
          <w:szCs w:val="24"/>
        </w:rPr>
        <w:t xml:space="preserve">VII) </w:t>
      </w:r>
      <w:r>
        <w:rPr>
          <w:rFonts w:ascii="Times New Roman" w:hAnsi="Times New Roman" w:cs="Times New Roman"/>
          <w:b/>
          <w:sz w:val="24"/>
          <w:szCs w:val="24"/>
        </w:rPr>
        <w:t>Krok sedmý</w:t>
      </w:r>
    </w:p>
    <w:p w:rsidR="007512E1" w:rsidRDefault="007512E1" w:rsidP="00B84D84">
      <w:pPr>
        <w:spacing w:after="0" w:line="360" w:lineRule="auto"/>
        <w:ind w:left="567" w:right="-284"/>
        <w:jc w:val="both"/>
        <w:rPr>
          <w:rFonts w:ascii="Times New Roman" w:hAnsi="Times New Roman" w:cs="Times New Roman"/>
          <w:b/>
          <w:sz w:val="24"/>
          <w:szCs w:val="24"/>
        </w:rPr>
      </w:pPr>
      <w:r>
        <w:rPr>
          <w:rFonts w:ascii="Times New Roman" w:hAnsi="Times New Roman" w:cs="Times New Roman"/>
          <w:i/>
          <w:sz w:val="24"/>
          <w:szCs w:val="24"/>
        </w:rPr>
        <w:t xml:space="preserve">   Pokorně jsme požádali Boha, aby naše charakterové vady odstranil.</w:t>
      </w:r>
    </w:p>
    <w:p w:rsidR="005A3E6A" w:rsidRDefault="007512E1"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b/>
          <w:sz w:val="24"/>
          <w:szCs w:val="24"/>
        </w:rPr>
        <w:t xml:space="preserve">   </w:t>
      </w:r>
      <w:r w:rsidR="00042C0A">
        <w:rPr>
          <w:rFonts w:ascii="Times New Roman" w:hAnsi="Times New Roman" w:cs="Times New Roman"/>
          <w:sz w:val="24"/>
          <w:szCs w:val="24"/>
        </w:rPr>
        <w:t xml:space="preserve">Ústředním tématem sedmého kroku je pokora, bez které nelze dát životu užitečný cíl a v nepřízni osudu sebrat dostatek víry umožňující čelit jakémukoli nebezpečí. Pokora je </w:t>
      </w:r>
      <w:r w:rsidR="00042C0A">
        <w:rPr>
          <w:rFonts w:ascii="Times New Roman" w:hAnsi="Times New Roman" w:cs="Times New Roman"/>
          <w:sz w:val="24"/>
          <w:szCs w:val="24"/>
        </w:rPr>
        <w:lastRenderedPageBreak/>
        <w:t>základním kamenem všech dvanácti kroků, ale krok šestý má přímo za cíl vytvořit její co nejširší základ (12 kroků a 12 tradic, 2000).</w:t>
      </w:r>
      <w:r w:rsidR="005A3E6A">
        <w:rPr>
          <w:rFonts w:ascii="Times New Roman" w:hAnsi="Times New Roman" w:cs="Times New Roman"/>
          <w:sz w:val="24"/>
          <w:szCs w:val="24"/>
        </w:rPr>
        <w:t xml:space="preserve"> </w:t>
      </w:r>
    </w:p>
    <w:p w:rsidR="008F7B2C" w:rsidRDefault="005A3E6A"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Že závislý poté, co dospěl v procesu uzdravení až sem, přenechá konečný akt morální očisty na moci vyšší než je jeho a přizná tak vědomí omezenosti vlastních sil (Kathleen S., 1997),</w:t>
      </w:r>
      <w:r w:rsidR="00EC2835">
        <w:rPr>
          <w:rFonts w:ascii="Times New Roman" w:hAnsi="Times New Roman" w:cs="Times New Roman"/>
          <w:sz w:val="24"/>
          <w:szCs w:val="24"/>
        </w:rPr>
        <w:t xml:space="preserve"> není rezignací na vlastní snahu ovlivňovat svůj život či se zbavit zodpovědnosti za něj,</w:t>
      </w:r>
      <w:r>
        <w:rPr>
          <w:rFonts w:ascii="Times New Roman" w:hAnsi="Times New Roman" w:cs="Times New Roman"/>
          <w:sz w:val="24"/>
          <w:szCs w:val="24"/>
        </w:rPr>
        <w:t xml:space="preserve"> je jen vnějším </w:t>
      </w:r>
      <w:r w:rsidR="00EC2835">
        <w:rPr>
          <w:rFonts w:ascii="Times New Roman" w:hAnsi="Times New Roman" w:cs="Times New Roman"/>
          <w:sz w:val="24"/>
          <w:szCs w:val="24"/>
        </w:rPr>
        <w:t>projevem širšího úsilí</w:t>
      </w:r>
      <w:r>
        <w:rPr>
          <w:rFonts w:ascii="Times New Roman" w:hAnsi="Times New Roman" w:cs="Times New Roman"/>
          <w:sz w:val="24"/>
          <w:szCs w:val="24"/>
        </w:rPr>
        <w:t xml:space="preserve"> o </w:t>
      </w:r>
      <w:r w:rsidR="00EC2835">
        <w:rPr>
          <w:rFonts w:ascii="Times New Roman" w:hAnsi="Times New Roman" w:cs="Times New Roman"/>
          <w:sz w:val="24"/>
          <w:szCs w:val="24"/>
        </w:rPr>
        <w:t>z</w:t>
      </w:r>
      <w:r>
        <w:rPr>
          <w:rFonts w:ascii="Times New Roman" w:hAnsi="Times New Roman" w:cs="Times New Roman"/>
          <w:sz w:val="24"/>
          <w:szCs w:val="24"/>
        </w:rPr>
        <w:t>formování zdravého charakteru</w:t>
      </w:r>
      <w:r w:rsidR="008F7B2C">
        <w:rPr>
          <w:rFonts w:ascii="Times New Roman" w:hAnsi="Times New Roman" w:cs="Times New Roman"/>
          <w:sz w:val="24"/>
          <w:szCs w:val="24"/>
        </w:rPr>
        <w:t>.</w:t>
      </w:r>
    </w:p>
    <w:p w:rsidR="00CB59EB" w:rsidRDefault="00EC2835"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Neboť t</w:t>
      </w:r>
      <w:r w:rsidR="008F7B2C">
        <w:rPr>
          <w:rFonts w:ascii="Times New Roman" w:hAnsi="Times New Roman" w:cs="Times New Roman"/>
          <w:sz w:val="24"/>
          <w:szCs w:val="24"/>
        </w:rPr>
        <w:t xml:space="preserve">o bylo doposud motivováno většinou snahou o dosažení pocitu uspokojení z vlastní dokonalosti a scházelo mu zakotvení ve </w:t>
      </w:r>
      <w:r>
        <w:rPr>
          <w:rFonts w:ascii="Times New Roman" w:hAnsi="Times New Roman" w:cs="Times New Roman"/>
          <w:sz w:val="24"/>
          <w:szCs w:val="24"/>
        </w:rPr>
        <w:t xml:space="preserve">stálých a trvalých hodnotách, </w:t>
      </w:r>
      <w:r w:rsidR="008F7B2C">
        <w:rPr>
          <w:rFonts w:ascii="Times New Roman" w:hAnsi="Times New Roman" w:cs="Times New Roman"/>
          <w:sz w:val="24"/>
          <w:szCs w:val="24"/>
        </w:rPr>
        <w:t>nyní má</w:t>
      </w:r>
      <w:r w:rsidR="006C2ACA">
        <w:rPr>
          <w:rFonts w:ascii="Times New Roman" w:hAnsi="Times New Roman" w:cs="Times New Roman"/>
          <w:sz w:val="24"/>
          <w:szCs w:val="24"/>
        </w:rPr>
        <w:t xml:space="preserve"> však</w:t>
      </w:r>
      <w:r w:rsidR="008F7B2C">
        <w:rPr>
          <w:rFonts w:ascii="Times New Roman" w:hAnsi="Times New Roman" w:cs="Times New Roman"/>
          <w:sz w:val="24"/>
          <w:szCs w:val="24"/>
        </w:rPr>
        <w:t xml:space="preserve"> hodnotu samo o sobě, bez ohledu na to, jestli vede k uspokojení vlastních instinktů a potřeb (12 kroků a 12 tradic, 2000).</w:t>
      </w:r>
    </w:p>
    <w:p w:rsidR="001514C0" w:rsidRDefault="00CB59EB" w:rsidP="001514C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Skutečná víra ve vyšší moc je nedosažitelná, pokud je člověk přesvědčený o možnosti žít výhradně z vlastní individuální síly a vlastního rozumu, pokud má být víra v Boha úrodná, nemůže se člověk snažit hrát úlohu Boha sám (12 kroků a 12 tradic, 2000).</w:t>
      </w:r>
    </w:p>
    <w:p w:rsidR="003429C8" w:rsidRDefault="003429C8" w:rsidP="001514C0">
      <w:pPr>
        <w:spacing w:after="0" w:line="360" w:lineRule="auto"/>
        <w:ind w:left="567" w:right="-284"/>
        <w:jc w:val="both"/>
        <w:rPr>
          <w:rFonts w:ascii="Times New Roman" w:hAnsi="Times New Roman" w:cs="Times New Roman"/>
          <w:i/>
          <w:sz w:val="24"/>
          <w:szCs w:val="24"/>
        </w:rPr>
      </w:pPr>
    </w:p>
    <w:p w:rsidR="00966B43" w:rsidRPr="001514C0" w:rsidRDefault="00966B43" w:rsidP="00C17521">
      <w:pPr>
        <w:spacing w:after="0" w:line="360" w:lineRule="auto"/>
        <w:ind w:left="567" w:right="-284"/>
        <w:jc w:val="both"/>
        <w:rPr>
          <w:rFonts w:ascii="Times New Roman" w:hAnsi="Times New Roman" w:cs="Times New Roman"/>
          <w:sz w:val="24"/>
          <w:szCs w:val="24"/>
        </w:rPr>
      </w:pPr>
      <w:r>
        <w:rPr>
          <w:rFonts w:ascii="Times New Roman" w:hAnsi="Times New Roman" w:cs="Times New Roman"/>
          <w:i/>
          <w:sz w:val="24"/>
          <w:szCs w:val="24"/>
        </w:rPr>
        <w:t xml:space="preserve">VIII) </w:t>
      </w:r>
      <w:r>
        <w:rPr>
          <w:rFonts w:ascii="Times New Roman" w:hAnsi="Times New Roman" w:cs="Times New Roman"/>
          <w:b/>
          <w:sz w:val="24"/>
          <w:szCs w:val="24"/>
        </w:rPr>
        <w:t>Krok osmý</w:t>
      </w:r>
    </w:p>
    <w:p w:rsidR="00966B43" w:rsidRDefault="00966B43" w:rsidP="00B84D84">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Sepsali jsme seznam všech lidí, kterým jsme ublížili a kterým to chceme nahradit.</w:t>
      </w:r>
    </w:p>
    <w:p w:rsidR="000568A7" w:rsidRDefault="00966B43"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Jde o úkol, který, ač plněný sebedovedněji, nemůže být nikdy splněn, přesto má takové počínání svůj hluboký význam. Neboť s každým odstraňováním překážek v mezilidských vztazích se bude zmenšovat i vlastní bolest způsobená konflikty s ostatními. </w:t>
      </w:r>
      <w:r w:rsidR="00C2024B">
        <w:rPr>
          <w:rFonts w:ascii="Times New Roman" w:hAnsi="Times New Roman" w:cs="Times New Roman"/>
          <w:sz w:val="24"/>
          <w:szCs w:val="24"/>
        </w:rPr>
        <w:t xml:space="preserve">Osmý krok částečně navazuje na kroky čtyři a pět, </w:t>
      </w:r>
      <w:r w:rsidR="00C23D93">
        <w:rPr>
          <w:rFonts w:ascii="Times New Roman" w:hAnsi="Times New Roman" w:cs="Times New Roman"/>
          <w:sz w:val="24"/>
          <w:szCs w:val="24"/>
        </w:rPr>
        <w:t>kdy si během morální inventury</w:t>
      </w:r>
      <w:r w:rsidR="000568A7">
        <w:rPr>
          <w:rFonts w:ascii="Times New Roman" w:hAnsi="Times New Roman" w:cs="Times New Roman"/>
          <w:sz w:val="24"/>
          <w:szCs w:val="24"/>
        </w:rPr>
        <w:t xml:space="preserve"> člověk</w:t>
      </w:r>
      <w:r w:rsidR="00C23D93">
        <w:rPr>
          <w:rFonts w:ascii="Times New Roman" w:hAnsi="Times New Roman" w:cs="Times New Roman"/>
          <w:sz w:val="24"/>
          <w:szCs w:val="24"/>
        </w:rPr>
        <w:t xml:space="preserve"> uvědomil své nedostatky a během </w:t>
      </w:r>
      <w:r w:rsidR="000568A7">
        <w:rPr>
          <w:rFonts w:ascii="Times New Roman" w:hAnsi="Times New Roman" w:cs="Times New Roman"/>
          <w:sz w:val="24"/>
          <w:szCs w:val="24"/>
        </w:rPr>
        <w:t>jejich sdílení možnost dosažení</w:t>
      </w:r>
      <w:r w:rsidR="00C23D93">
        <w:rPr>
          <w:rFonts w:ascii="Times New Roman" w:hAnsi="Times New Roman" w:cs="Times New Roman"/>
          <w:sz w:val="24"/>
          <w:szCs w:val="24"/>
        </w:rPr>
        <w:t xml:space="preserve"> odpuštění</w:t>
      </w:r>
      <w:r w:rsidR="000568A7">
        <w:rPr>
          <w:rFonts w:ascii="Times New Roman" w:hAnsi="Times New Roman" w:cs="Times New Roman"/>
          <w:sz w:val="24"/>
          <w:szCs w:val="24"/>
        </w:rPr>
        <w:t xml:space="preserve"> (12 kroků a 12 tradic, 2000).</w:t>
      </w:r>
    </w:p>
    <w:p w:rsidR="00964AB9" w:rsidRDefault="000568A7"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Neboť </w:t>
      </w:r>
      <w:r w:rsidR="002636B3">
        <w:rPr>
          <w:rFonts w:ascii="Times New Roman" w:hAnsi="Times New Roman" w:cs="Times New Roman"/>
          <w:sz w:val="24"/>
          <w:szCs w:val="24"/>
        </w:rPr>
        <w:t xml:space="preserve">aby se člověk ubránil pocitům viny za křivdy, které spáchal na ostatních, hledá či zveličuje provinění, která oni spáchali na něm. Skutečně není na místě, aby ten, kdo sám potřebuje nápravu a žádá odpuštění, poukazoval na chyby druhých a odpouštět odmítal </w:t>
      </w:r>
      <w:r w:rsidR="00EB045F">
        <w:rPr>
          <w:rFonts w:ascii="Times New Roman" w:hAnsi="Times New Roman" w:cs="Times New Roman"/>
          <w:sz w:val="24"/>
          <w:szCs w:val="24"/>
        </w:rPr>
        <w:t>(12 kroků a 12 tradic, 2000), stejně jako má právo léčit svou duši alkoholik, mají ho i ostatní (Kathleen S., 1997).</w:t>
      </w:r>
    </w:p>
    <w:p w:rsidR="00964AB9" w:rsidRDefault="00964AB9" w:rsidP="00B84D84">
      <w:pPr>
        <w:spacing w:after="0" w:line="360" w:lineRule="auto"/>
        <w:ind w:left="567" w:right="-284"/>
        <w:jc w:val="both"/>
        <w:rPr>
          <w:rFonts w:ascii="Times New Roman" w:hAnsi="Times New Roman" w:cs="Times New Roman"/>
          <w:sz w:val="24"/>
          <w:szCs w:val="24"/>
        </w:rPr>
      </w:pPr>
    </w:p>
    <w:p w:rsidR="00964AB9" w:rsidRDefault="00964AB9" w:rsidP="00145A0D">
      <w:pPr>
        <w:spacing w:after="0" w:line="360" w:lineRule="auto"/>
        <w:ind w:left="567" w:right="-284"/>
        <w:jc w:val="both"/>
        <w:rPr>
          <w:rFonts w:ascii="Times New Roman" w:hAnsi="Times New Roman" w:cs="Times New Roman"/>
          <w:b/>
          <w:sz w:val="24"/>
          <w:szCs w:val="24"/>
        </w:rPr>
      </w:pPr>
      <w:r>
        <w:rPr>
          <w:rFonts w:ascii="Times New Roman" w:hAnsi="Times New Roman" w:cs="Times New Roman"/>
          <w:i/>
          <w:sz w:val="24"/>
          <w:szCs w:val="24"/>
        </w:rPr>
        <w:t xml:space="preserve">IX) </w:t>
      </w:r>
      <w:r>
        <w:rPr>
          <w:rFonts w:ascii="Times New Roman" w:hAnsi="Times New Roman" w:cs="Times New Roman"/>
          <w:b/>
          <w:sz w:val="24"/>
          <w:szCs w:val="24"/>
        </w:rPr>
        <w:t>Krok devátý</w:t>
      </w:r>
    </w:p>
    <w:p w:rsidR="00964AB9" w:rsidRDefault="00964AB9" w:rsidP="00B84D84">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Nápravu jsme provedli u všech lidí, u nichž to bylo možné, s výjimkou těch, kde bychom ublížili jim samým anebo jiným lidem.</w:t>
      </w:r>
    </w:p>
    <w:p w:rsidR="006D1A88" w:rsidRDefault="00964AB9"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i/>
          <w:sz w:val="24"/>
          <w:szCs w:val="24"/>
        </w:rPr>
        <w:t xml:space="preserve">   </w:t>
      </w:r>
      <w:r w:rsidR="00E561FD">
        <w:rPr>
          <w:rFonts w:ascii="Times New Roman" w:hAnsi="Times New Roman" w:cs="Times New Roman"/>
          <w:sz w:val="24"/>
          <w:szCs w:val="24"/>
        </w:rPr>
        <w:t>Správný úsudek, cit pro zvolení správného okamžiku, odvaha a rozvážnost jsou při realizaci devátého kroku nezbytné</w:t>
      </w:r>
      <w:r w:rsidR="00695AF4">
        <w:rPr>
          <w:rFonts w:ascii="Times New Roman" w:hAnsi="Times New Roman" w:cs="Times New Roman"/>
          <w:sz w:val="24"/>
          <w:szCs w:val="24"/>
        </w:rPr>
        <w:t>. Vhodné je rovněž rozdělit osoby na seznamu učiněném během předchozího kroku</w:t>
      </w:r>
      <w:r w:rsidR="006D1A88">
        <w:rPr>
          <w:rFonts w:ascii="Times New Roman" w:hAnsi="Times New Roman" w:cs="Times New Roman"/>
          <w:sz w:val="24"/>
          <w:szCs w:val="24"/>
        </w:rPr>
        <w:t xml:space="preserve"> do několika skupin, konkrétně na skupinu lidí, u nichž lze </w:t>
      </w:r>
      <w:r w:rsidR="006D1A88">
        <w:rPr>
          <w:rFonts w:ascii="Times New Roman" w:hAnsi="Times New Roman" w:cs="Times New Roman"/>
          <w:sz w:val="24"/>
          <w:szCs w:val="24"/>
        </w:rPr>
        <w:lastRenderedPageBreak/>
        <w:t>provést nápravu bez komplikací, na skupinu, u nichž to lze pouze částečně, a na osoby, u kterých je lepší pokus o nápravu odložit na později</w:t>
      </w:r>
      <w:r w:rsidR="00E561FD">
        <w:rPr>
          <w:rFonts w:ascii="Times New Roman" w:hAnsi="Times New Roman" w:cs="Times New Roman"/>
          <w:sz w:val="24"/>
          <w:szCs w:val="24"/>
        </w:rPr>
        <w:t xml:space="preserve"> (12 kroků a 12 tradic, 2000).</w:t>
      </w:r>
    </w:p>
    <w:p w:rsidR="00B02E3A" w:rsidRDefault="006D1A88"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Při napravování svých chyb by měl člověk dodržovat několik zásad-napravování by mělo odrážet nejvnitřnější hodnoty, se kterými se identifikoval, nemělo by překročit zdravé hranice, které si pro sebe stanovil, </w:t>
      </w:r>
      <w:r w:rsidR="00B02E3A">
        <w:rPr>
          <w:rFonts w:ascii="Times New Roman" w:hAnsi="Times New Roman" w:cs="Times New Roman"/>
          <w:sz w:val="24"/>
          <w:szCs w:val="24"/>
        </w:rPr>
        <w:t>a v přístupu k ostatním by měl ctít a respektovat jejich hranice a hodnoty (Kathleen S., 1997).</w:t>
      </w:r>
    </w:p>
    <w:p w:rsidR="004F37C4" w:rsidRDefault="00B02E3A"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Záměrem napravování chyb není zkoumání a hodnocení ostatních, ale ani ospravedlňování bezpráví, kterého se ostatní dopustili na dotyčném</w:t>
      </w:r>
      <w:r w:rsidR="004F37C4">
        <w:rPr>
          <w:rFonts w:ascii="Times New Roman" w:hAnsi="Times New Roman" w:cs="Times New Roman"/>
          <w:sz w:val="24"/>
          <w:szCs w:val="24"/>
        </w:rPr>
        <w:t>. Stejně tak není cílem popírání problémů, které existovaly a existují. Cílem je zabránit minulým konfliktům, aby zatěžovaly přítomnost. A pokud mají tyrani z minulosti nad dotyčným stále moc, pak by měl vědomí své hodnoty čerpat přímo od Boha (Kathleen S., 1997).</w:t>
      </w:r>
    </w:p>
    <w:p w:rsidR="009140AD" w:rsidRDefault="004F37C4"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450B0A">
        <w:rPr>
          <w:rFonts w:ascii="Times New Roman" w:hAnsi="Times New Roman" w:cs="Times New Roman"/>
          <w:sz w:val="24"/>
          <w:szCs w:val="24"/>
        </w:rPr>
        <w:t>Osvobození od nahromaděných chyb zlehčuje i míru provinění ostatních na nás a pomáhá v prosazování vlastních požadavků. Uzdravování je nutné aplikovat v praxi, aby se přijaté ideály staly podstatou vlastních životů, devátý krok ukazuje cestu, jak sjednotit to, čím člověk je, s tím, v co věří, neboť „víra bez dobrých skutků je mrtvá“ (Kathleen S., 1997, 111).</w:t>
      </w:r>
    </w:p>
    <w:p w:rsidR="009140AD" w:rsidRDefault="009140AD" w:rsidP="00B84D84">
      <w:pPr>
        <w:spacing w:after="0" w:line="360" w:lineRule="auto"/>
        <w:ind w:left="567" w:right="-284"/>
        <w:jc w:val="both"/>
        <w:rPr>
          <w:rFonts w:ascii="Times New Roman" w:hAnsi="Times New Roman" w:cs="Times New Roman"/>
          <w:sz w:val="24"/>
          <w:szCs w:val="24"/>
        </w:rPr>
      </w:pPr>
    </w:p>
    <w:p w:rsidR="00374CD5" w:rsidRDefault="00D92A17" w:rsidP="0050623E">
      <w:pPr>
        <w:spacing w:after="0" w:line="360" w:lineRule="auto"/>
        <w:ind w:left="567" w:right="-284"/>
        <w:jc w:val="both"/>
        <w:rPr>
          <w:rFonts w:ascii="Times New Roman" w:hAnsi="Times New Roman" w:cs="Times New Roman"/>
          <w:b/>
          <w:sz w:val="24"/>
          <w:szCs w:val="24"/>
        </w:rPr>
      </w:pPr>
      <w:r>
        <w:rPr>
          <w:rFonts w:ascii="Times New Roman" w:hAnsi="Times New Roman" w:cs="Times New Roman"/>
          <w:i/>
          <w:sz w:val="24"/>
          <w:szCs w:val="24"/>
        </w:rPr>
        <w:t>X)</w:t>
      </w:r>
      <w:r>
        <w:rPr>
          <w:rFonts w:ascii="Times New Roman" w:hAnsi="Times New Roman" w:cs="Times New Roman"/>
          <w:sz w:val="24"/>
          <w:szCs w:val="24"/>
        </w:rPr>
        <w:t xml:space="preserve"> </w:t>
      </w:r>
      <w:r w:rsidR="00374CD5">
        <w:rPr>
          <w:rFonts w:ascii="Times New Roman" w:hAnsi="Times New Roman" w:cs="Times New Roman"/>
          <w:b/>
          <w:sz w:val="24"/>
          <w:szCs w:val="24"/>
        </w:rPr>
        <w:t>Krok desátý</w:t>
      </w:r>
    </w:p>
    <w:p w:rsidR="007512E1" w:rsidRPr="00042C0A" w:rsidRDefault="00374CD5"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i/>
          <w:sz w:val="24"/>
          <w:szCs w:val="24"/>
        </w:rPr>
        <w:t xml:space="preserve">   Pokračovali jsme v osobní inventuře, a když jsme se zmýlili, hned jsme si to přiznali.</w:t>
      </w:r>
      <w:r w:rsidR="00964AB9">
        <w:rPr>
          <w:rFonts w:ascii="Times New Roman" w:hAnsi="Times New Roman" w:cs="Times New Roman"/>
          <w:i/>
          <w:sz w:val="24"/>
          <w:szCs w:val="24"/>
        </w:rPr>
        <w:t xml:space="preserve"> </w:t>
      </w:r>
      <w:r w:rsidR="000568A7">
        <w:rPr>
          <w:rFonts w:ascii="Times New Roman" w:hAnsi="Times New Roman" w:cs="Times New Roman"/>
          <w:sz w:val="24"/>
          <w:szCs w:val="24"/>
        </w:rPr>
        <w:t xml:space="preserve">    </w:t>
      </w:r>
      <w:r w:rsidR="005A3E6A">
        <w:rPr>
          <w:rFonts w:ascii="Times New Roman" w:hAnsi="Times New Roman" w:cs="Times New Roman"/>
          <w:sz w:val="24"/>
          <w:szCs w:val="24"/>
        </w:rPr>
        <w:t xml:space="preserve">  </w:t>
      </w:r>
    </w:p>
    <w:p w:rsidR="0042011E" w:rsidRDefault="00ED30A1"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i/>
          <w:sz w:val="24"/>
          <w:szCs w:val="24"/>
        </w:rPr>
        <w:t xml:space="preserve">   </w:t>
      </w:r>
      <w:r w:rsidR="0042011E">
        <w:rPr>
          <w:rFonts w:ascii="Times New Roman" w:hAnsi="Times New Roman" w:cs="Times New Roman"/>
          <w:sz w:val="24"/>
          <w:szCs w:val="24"/>
        </w:rPr>
        <w:t>Zatímco prvních devět kroků bylo přípravou na nový život, desátý je prvním krokem tohoto nového života. Je prověrkou v praxi, zkouškou ohněm, do jaké míry byla dosavadní duševní obroda činěna upřímně, svědomitě a důkladně. Člověk v běžném životě průběžně sleduje vlastní přednosti a nedostatky, poznává změny, které nový přístup k životu přináší. Je nezbytné, aby se sebezpytování stalo nedílnou součástí každodenní reality (12 kroků a 12 tradic, 2000).</w:t>
      </w:r>
    </w:p>
    <w:p w:rsidR="0096064B" w:rsidRDefault="0042011E" w:rsidP="0096064B">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Podobně jako piják, když vystřízliví, prožívá kocovinu, prožívá nyní abstinující alkoholik kocovinu morální, neboť teprve teď si díky očistě mysli uvědomuje skutečné dopady předchozích skutků. Tento krok je náročný na trpělivost, prověřuje hloubku získané pokory</w:t>
      </w:r>
      <w:r w:rsidR="00A151C6">
        <w:rPr>
          <w:rFonts w:ascii="Times New Roman" w:hAnsi="Times New Roman" w:cs="Times New Roman"/>
          <w:sz w:val="24"/>
          <w:szCs w:val="24"/>
        </w:rPr>
        <w:t xml:space="preserve"> a schopnosti odevzdávat svůj osud do rukou vyšší moci</w:t>
      </w:r>
      <w:r>
        <w:rPr>
          <w:rFonts w:ascii="Times New Roman" w:hAnsi="Times New Roman" w:cs="Times New Roman"/>
          <w:sz w:val="24"/>
          <w:szCs w:val="24"/>
        </w:rPr>
        <w:t>. Závislému j</w:t>
      </w:r>
      <w:r w:rsidR="00A151C6">
        <w:rPr>
          <w:rFonts w:ascii="Times New Roman" w:hAnsi="Times New Roman" w:cs="Times New Roman"/>
          <w:sz w:val="24"/>
          <w:szCs w:val="24"/>
        </w:rPr>
        <w:t>e připomínáno pravidlo, že základem je nepít dnes a že zítra se uvidí (12 kroků a 12 tradic, 2000). „Desátý krok je krokem právě zde a právě teď.“ (Kathleen S., 1997, 127).</w:t>
      </w:r>
    </w:p>
    <w:p w:rsidR="00B96D9A" w:rsidRDefault="00B96D9A" w:rsidP="0096064B">
      <w:pPr>
        <w:spacing w:after="0" w:line="360" w:lineRule="auto"/>
        <w:ind w:left="567" w:right="-284"/>
        <w:jc w:val="both"/>
        <w:rPr>
          <w:rFonts w:ascii="Times New Roman" w:hAnsi="Times New Roman" w:cs="Times New Roman"/>
          <w:i/>
          <w:sz w:val="24"/>
          <w:szCs w:val="24"/>
        </w:rPr>
      </w:pPr>
    </w:p>
    <w:p w:rsidR="00A30A9E" w:rsidRDefault="00A30A9E" w:rsidP="0096064B">
      <w:pPr>
        <w:spacing w:after="0" w:line="360" w:lineRule="auto"/>
        <w:ind w:left="567" w:right="-284"/>
        <w:jc w:val="both"/>
        <w:rPr>
          <w:rFonts w:ascii="Times New Roman" w:hAnsi="Times New Roman" w:cs="Times New Roman"/>
          <w:i/>
          <w:sz w:val="24"/>
          <w:szCs w:val="24"/>
        </w:rPr>
      </w:pPr>
    </w:p>
    <w:p w:rsidR="00A30A9E" w:rsidRDefault="00A30A9E" w:rsidP="0096064B">
      <w:pPr>
        <w:spacing w:after="0" w:line="360" w:lineRule="auto"/>
        <w:ind w:left="567" w:right="-284"/>
        <w:jc w:val="both"/>
        <w:rPr>
          <w:rFonts w:ascii="Times New Roman" w:hAnsi="Times New Roman" w:cs="Times New Roman"/>
          <w:i/>
          <w:sz w:val="24"/>
          <w:szCs w:val="24"/>
        </w:rPr>
      </w:pPr>
    </w:p>
    <w:p w:rsidR="002667C5" w:rsidRPr="0096064B" w:rsidRDefault="002667C5" w:rsidP="0096064B">
      <w:pPr>
        <w:spacing w:after="0" w:line="360" w:lineRule="auto"/>
        <w:ind w:left="567" w:right="-284"/>
        <w:jc w:val="both"/>
        <w:rPr>
          <w:rFonts w:ascii="Times New Roman" w:hAnsi="Times New Roman" w:cs="Times New Roman"/>
          <w:sz w:val="24"/>
          <w:szCs w:val="24"/>
        </w:rPr>
      </w:pPr>
      <w:r>
        <w:rPr>
          <w:rFonts w:ascii="Times New Roman" w:hAnsi="Times New Roman" w:cs="Times New Roman"/>
          <w:i/>
          <w:sz w:val="24"/>
          <w:szCs w:val="24"/>
        </w:rPr>
        <w:lastRenderedPageBreak/>
        <w:t>XI)</w:t>
      </w:r>
      <w:r>
        <w:rPr>
          <w:rFonts w:ascii="Times New Roman" w:hAnsi="Times New Roman" w:cs="Times New Roman"/>
          <w:sz w:val="24"/>
          <w:szCs w:val="24"/>
        </w:rPr>
        <w:t xml:space="preserve"> </w:t>
      </w:r>
      <w:r>
        <w:rPr>
          <w:rFonts w:ascii="Times New Roman" w:hAnsi="Times New Roman" w:cs="Times New Roman"/>
          <w:b/>
          <w:sz w:val="24"/>
          <w:szCs w:val="24"/>
        </w:rPr>
        <w:t>Krok jedenáctý</w:t>
      </w:r>
    </w:p>
    <w:p w:rsidR="002667C5" w:rsidRDefault="002667C5" w:rsidP="00A151C6">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Pomocí modliteb a meditace jsme zdokonalovali svůj vědomý vztah k Bohu, tak jak Ho my sami chápeme, a modlili jsme se jen za to, abychom poznali Jeho vůli a našli sílu ji uskutečnit.</w:t>
      </w:r>
    </w:p>
    <w:p w:rsidR="00271415" w:rsidRDefault="002667C5" w:rsidP="00271415">
      <w:pPr>
        <w:spacing w:after="0" w:line="360" w:lineRule="auto"/>
        <w:ind w:left="567" w:right="-284"/>
        <w:jc w:val="both"/>
        <w:rPr>
          <w:rFonts w:ascii="Times New Roman" w:hAnsi="Times New Roman" w:cs="Times New Roman"/>
          <w:sz w:val="24"/>
          <w:szCs w:val="24"/>
        </w:rPr>
      </w:pPr>
      <w:r>
        <w:rPr>
          <w:rFonts w:ascii="Times New Roman" w:hAnsi="Times New Roman" w:cs="Times New Roman"/>
          <w:i/>
          <w:sz w:val="24"/>
          <w:szCs w:val="24"/>
        </w:rPr>
        <w:t xml:space="preserve">   </w:t>
      </w:r>
      <w:r w:rsidR="00DB5B16">
        <w:rPr>
          <w:rFonts w:ascii="Times New Roman" w:hAnsi="Times New Roman" w:cs="Times New Roman"/>
          <w:sz w:val="24"/>
          <w:szCs w:val="24"/>
        </w:rPr>
        <w:t>Nezbytnou s</w:t>
      </w:r>
      <w:r w:rsidR="007F7578">
        <w:rPr>
          <w:rFonts w:ascii="Times New Roman" w:hAnsi="Times New Roman" w:cs="Times New Roman"/>
          <w:sz w:val="24"/>
          <w:szCs w:val="24"/>
        </w:rPr>
        <w:t>oučástí prevence relapsu a vytvá</w:t>
      </w:r>
      <w:r w:rsidR="00DB5B16">
        <w:rPr>
          <w:rFonts w:ascii="Times New Roman" w:hAnsi="Times New Roman" w:cs="Times New Roman"/>
          <w:sz w:val="24"/>
          <w:szCs w:val="24"/>
        </w:rPr>
        <w:t xml:space="preserve">ření </w:t>
      </w:r>
      <w:r w:rsidR="007F7578">
        <w:rPr>
          <w:rFonts w:ascii="Times New Roman" w:hAnsi="Times New Roman" w:cs="Times New Roman"/>
          <w:sz w:val="24"/>
          <w:szCs w:val="24"/>
        </w:rPr>
        <w:t>protistresových strategií je duševní relaxace. Modlitby (vzhledem k absenci konkrétního Boha a rituálů jde spíše o předávání svých problémů vyšší moci a utvrzování se v pokoře), respektive meditace jsou jejich nedílnou součástí.</w:t>
      </w:r>
    </w:p>
    <w:p w:rsidR="00211A14" w:rsidRDefault="00271415" w:rsidP="00271415">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7F7578">
        <w:rPr>
          <w:rFonts w:ascii="Times New Roman" w:hAnsi="Times New Roman" w:cs="Times New Roman"/>
          <w:sz w:val="24"/>
          <w:szCs w:val="24"/>
        </w:rPr>
        <w:t>A pokud se podaří propojit modlitby s meditacemi a sebezpytováním, které se člověk naučil v předchozích krocích, lze vybudovat neotřesitelné základy, na nichž lze vystavět celý život (12 kroků a 12 tradic, 2000).</w:t>
      </w:r>
      <w:r w:rsidR="007F7578">
        <w:rPr>
          <w:rStyle w:val="Znakapoznpodarou"/>
          <w:rFonts w:ascii="Times New Roman" w:hAnsi="Times New Roman" w:cs="Times New Roman"/>
          <w:sz w:val="24"/>
          <w:szCs w:val="24"/>
        </w:rPr>
        <w:footnoteReference w:id="7"/>
      </w:r>
    </w:p>
    <w:p w:rsidR="00271415" w:rsidRDefault="00271415" w:rsidP="00211A14">
      <w:pPr>
        <w:spacing w:after="0" w:line="360" w:lineRule="auto"/>
        <w:ind w:left="567" w:right="-284"/>
        <w:jc w:val="both"/>
        <w:rPr>
          <w:rFonts w:ascii="Times New Roman" w:hAnsi="Times New Roman" w:cs="Times New Roman"/>
          <w:i/>
          <w:sz w:val="24"/>
          <w:szCs w:val="24"/>
        </w:rPr>
      </w:pPr>
    </w:p>
    <w:p w:rsidR="00C25FD9" w:rsidRPr="00211A14" w:rsidRDefault="00C25FD9" w:rsidP="00654C78">
      <w:pPr>
        <w:spacing w:after="0" w:line="360" w:lineRule="auto"/>
        <w:ind w:left="567" w:right="-284"/>
        <w:jc w:val="both"/>
        <w:rPr>
          <w:rFonts w:ascii="Times New Roman" w:hAnsi="Times New Roman" w:cs="Times New Roman"/>
          <w:sz w:val="24"/>
          <w:szCs w:val="24"/>
        </w:rPr>
      </w:pPr>
      <w:r>
        <w:rPr>
          <w:rFonts w:ascii="Times New Roman" w:hAnsi="Times New Roman" w:cs="Times New Roman"/>
          <w:i/>
          <w:sz w:val="24"/>
          <w:szCs w:val="24"/>
        </w:rPr>
        <w:t>XII)</w:t>
      </w:r>
      <w:r>
        <w:rPr>
          <w:rFonts w:ascii="Times New Roman" w:hAnsi="Times New Roman" w:cs="Times New Roman"/>
          <w:b/>
          <w:sz w:val="24"/>
          <w:szCs w:val="24"/>
        </w:rPr>
        <w:t xml:space="preserve"> Krok dvanáctý</w:t>
      </w:r>
    </w:p>
    <w:p w:rsidR="00C25FD9" w:rsidRDefault="001F4D69" w:rsidP="001F4D69">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Výsledkem těchto kroků bylo, že jsme se duchovně probudili, snažili se předávat toto poselstv</w:t>
      </w:r>
      <w:r w:rsidR="00222EFC">
        <w:rPr>
          <w:rFonts w:ascii="Times New Roman" w:hAnsi="Times New Roman" w:cs="Times New Roman"/>
          <w:i/>
          <w:sz w:val="24"/>
          <w:szCs w:val="24"/>
        </w:rPr>
        <w:t>í ostatním alkoholikům a uplatňovat tyto zásady ve všech svých záležitostech.</w:t>
      </w:r>
    </w:p>
    <w:p w:rsidR="00222EFC" w:rsidRDefault="00222EFC" w:rsidP="00222EFC">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Uskutečnění všech kroků by mělo přinést duchovní probuzení. Člověk by měl být vyrovnán se sebou i okolím, schopen přijímat lásku stejně jako ji nezištně dávat. Chápe, že skutečně nejvzácnější dary jsou skutečně zadarmo, a on jeden z nich právě dostal. Je poctivý, snášenlivý a nesobecký, dosáhl stavu tzv. „vnitřní střízlivosti“ (12 kroků a 12 tradic, 2000, 97).</w:t>
      </w:r>
    </w:p>
    <w:p w:rsidR="00042E4C" w:rsidRDefault="00222EFC" w:rsidP="00042E4C">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A dar, který dostal, může ještě rozmnožit tím, že bude pomáhat ostatním bez očekávání protihodnoty, neboť</w:t>
      </w:r>
      <w:r w:rsidR="00A62783">
        <w:rPr>
          <w:rFonts w:ascii="Times New Roman" w:hAnsi="Times New Roman" w:cs="Times New Roman"/>
          <w:sz w:val="24"/>
          <w:szCs w:val="24"/>
        </w:rPr>
        <w:t xml:space="preserve"> samo dávání mu bude přinášet</w:t>
      </w:r>
      <w:r w:rsidR="00042E4C">
        <w:rPr>
          <w:rFonts w:ascii="Times New Roman" w:hAnsi="Times New Roman" w:cs="Times New Roman"/>
          <w:sz w:val="24"/>
          <w:szCs w:val="24"/>
        </w:rPr>
        <w:t xml:space="preserve"> odměnu největší (12 kroků a 12 tradic, 2000).</w:t>
      </w:r>
    </w:p>
    <w:p w:rsidR="009A3717" w:rsidRDefault="00042E4C" w:rsidP="009A3717">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9A1BB6">
        <w:rPr>
          <w:rFonts w:ascii="Times New Roman" w:hAnsi="Times New Roman" w:cs="Times New Roman"/>
          <w:sz w:val="24"/>
          <w:szCs w:val="24"/>
        </w:rPr>
        <w:t xml:space="preserve">A poznání efektivity takového životního přístupu povede k uplatňování jeho zásad ve všech </w:t>
      </w:r>
      <w:r w:rsidR="009A3717">
        <w:rPr>
          <w:rFonts w:ascii="Times New Roman" w:hAnsi="Times New Roman" w:cs="Times New Roman"/>
          <w:sz w:val="24"/>
          <w:szCs w:val="24"/>
        </w:rPr>
        <w:t>sférách jednání jedince. Je to cesta velmi zdlouhavá, plná nástrah a případných zklamání, zvlášť pokud si člověk po prvních úspěších nasadil růžové brýle, je však nezbytnou součástí pokračujícího duchovního růstu (12 kroků a 12 tradic, 2000).</w:t>
      </w:r>
    </w:p>
    <w:p w:rsidR="00835D3C" w:rsidRDefault="00835D3C" w:rsidP="009A3717">
      <w:pPr>
        <w:spacing w:after="0" w:line="360" w:lineRule="auto"/>
        <w:ind w:left="567" w:right="-284"/>
        <w:jc w:val="both"/>
        <w:rPr>
          <w:rFonts w:ascii="Times New Roman" w:hAnsi="Times New Roman" w:cs="Times New Roman"/>
          <w:sz w:val="24"/>
          <w:szCs w:val="24"/>
        </w:rPr>
      </w:pPr>
    </w:p>
    <w:p w:rsidR="000F279C" w:rsidRDefault="0062368A" w:rsidP="007F6B6B">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835D3C">
        <w:rPr>
          <w:rFonts w:ascii="Times New Roman" w:hAnsi="Times New Roman" w:cs="Times New Roman"/>
          <w:sz w:val="24"/>
          <w:szCs w:val="24"/>
        </w:rPr>
        <w:t xml:space="preserve">Čablová (2012) oceňuje svépomocné skupiny především kvůli schopnosti oslabit pocity izolace, </w:t>
      </w:r>
      <w:r w:rsidR="00BE16F2">
        <w:rPr>
          <w:rFonts w:ascii="Times New Roman" w:hAnsi="Times New Roman" w:cs="Times New Roman"/>
          <w:sz w:val="24"/>
          <w:szCs w:val="24"/>
        </w:rPr>
        <w:t>vzájemné emocionální podpoře a dodávání pocitu vlastní hodnoty skrze pomoc druhým</w:t>
      </w:r>
      <w:r w:rsidR="001E0F99">
        <w:rPr>
          <w:rFonts w:ascii="Times New Roman" w:hAnsi="Times New Roman" w:cs="Times New Roman"/>
          <w:sz w:val="24"/>
          <w:szCs w:val="24"/>
        </w:rPr>
        <w:t xml:space="preserve">, </w:t>
      </w:r>
      <w:r w:rsidR="00FD6B99">
        <w:rPr>
          <w:rFonts w:ascii="Times New Roman" w:hAnsi="Times New Roman" w:cs="Times New Roman"/>
          <w:sz w:val="24"/>
          <w:szCs w:val="24"/>
        </w:rPr>
        <w:t xml:space="preserve">Pešek, Kotrbová, Masár, </w:t>
      </w:r>
      <w:r w:rsidR="001E0F99">
        <w:rPr>
          <w:rFonts w:ascii="Times New Roman" w:hAnsi="Times New Roman" w:cs="Times New Roman"/>
          <w:sz w:val="24"/>
          <w:szCs w:val="24"/>
        </w:rPr>
        <w:t xml:space="preserve">Vurm (2006) přidávají ještě </w:t>
      </w:r>
      <w:r w:rsidR="00F855BD">
        <w:rPr>
          <w:rFonts w:ascii="Times New Roman" w:hAnsi="Times New Roman" w:cs="Times New Roman"/>
          <w:sz w:val="24"/>
          <w:szCs w:val="24"/>
        </w:rPr>
        <w:t xml:space="preserve">získávání sociálních a </w:t>
      </w:r>
      <w:r w:rsidR="00F855BD">
        <w:rPr>
          <w:rFonts w:ascii="Times New Roman" w:hAnsi="Times New Roman" w:cs="Times New Roman"/>
          <w:sz w:val="24"/>
          <w:szCs w:val="24"/>
        </w:rPr>
        <w:lastRenderedPageBreak/>
        <w:t>psychologických dovedností, změnu a posílení sítě kladných sociálních vztahů, soustavné posilování motivace, urychlení procesu přijetí problému</w:t>
      </w:r>
      <w:r w:rsidR="000410E4">
        <w:rPr>
          <w:rFonts w:ascii="Times New Roman" w:hAnsi="Times New Roman" w:cs="Times New Roman"/>
          <w:sz w:val="24"/>
          <w:szCs w:val="24"/>
        </w:rPr>
        <w:t xml:space="preserve"> a oslabení pocitu stigmatizace</w:t>
      </w:r>
      <w:r w:rsidR="00BE16F2">
        <w:rPr>
          <w:rFonts w:ascii="Times New Roman" w:hAnsi="Times New Roman" w:cs="Times New Roman"/>
          <w:sz w:val="24"/>
          <w:szCs w:val="24"/>
        </w:rPr>
        <w:t xml:space="preserve">. </w:t>
      </w:r>
      <w:r w:rsidR="000F279C">
        <w:rPr>
          <w:rFonts w:ascii="Times New Roman" w:hAnsi="Times New Roman" w:cs="Times New Roman"/>
          <w:sz w:val="24"/>
          <w:szCs w:val="24"/>
        </w:rPr>
        <w:t>Nešpor a Csémy (1996</w:t>
      </w:r>
      <w:r w:rsidR="00021FAE">
        <w:rPr>
          <w:rFonts w:ascii="Times New Roman" w:hAnsi="Times New Roman" w:cs="Times New Roman"/>
          <w:sz w:val="24"/>
          <w:szCs w:val="24"/>
        </w:rPr>
        <w:t>, 110</w:t>
      </w:r>
      <w:r w:rsidR="000F279C">
        <w:rPr>
          <w:rFonts w:ascii="Times New Roman" w:hAnsi="Times New Roman" w:cs="Times New Roman"/>
          <w:sz w:val="24"/>
          <w:szCs w:val="24"/>
        </w:rPr>
        <w:t>) oceňují především důraz na 24 hodinový program abstinence</w:t>
      </w:r>
      <w:r w:rsidR="00021FAE">
        <w:rPr>
          <w:rFonts w:ascii="Times New Roman" w:hAnsi="Times New Roman" w:cs="Times New Roman"/>
          <w:sz w:val="24"/>
          <w:szCs w:val="24"/>
        </w:rPr>
        <w:t xml:space="preserve"> (heslo „Abstinuj právě dnes“)</w:t>
      </w:r>
      <w:r w:rsidR="000F279C">
        <w:rPr>
          <w:rFonts w:ascii="Times New Roman" w:hAnsi="Times New Roman" w:cs="Times New Roman"/>
          <w:sz w:val="24"/>
          <w:szCs w:val="24"/>
        </w:rPr>
        <w:t xml:space="preserve">, řešení problémů v závislosti na jejich </w:t>
      </w:r>
      <w:r w:rsidR="00021FAE">
        <w:rPr>
          <w:rFonts w:ascii="Times New Roman" w:hAnsi="Times New Roman" w:cs="Times New Roman"/>
          <w:sz w:val="24"/>
          <w:szCs w:val="24"/>
        </w:rPr>
        <w:t>důležitosti („Nejdůležitější nejdříve“), optimismus a vyhýbání se stresu („Jde to snadno“)</w:t>
      </w:r>
      <w:r w:rsidR="000410E4">
        <w:rPr>
          <w:rFonts w:ascii="Times New Roman" w:hAnsi="Times New Roman" w:cs="Times New Roman"/>
          <w:sz w:val="24"/>
          <w:szCs w:val="24"/>
        </w:rPr>
        <w:t>, poskytování vzorového chování vedoucího k abstinenci („ Napodobuj, až uspěješ“)</w:t>
      </w:r>
      <w:r w:rsidR="00021FAE">
        <w:rPr>
          <w:rFonts w:ascii="Times New Roman" w:hAnsi="Times New Roman" w:cs="Times New Roman"/>
          <w:sz w:val="24"/>
          <w:szCs w:val="24"/>
        </w:rPr>
        <w:t xml:space="preserve"> a</w:t>
      </w:r>
      <w:r w:rsidR="000F279C">
        <w:rPr>
          <w:rFonts w:ascii="Times New Roman" w:hAnsi="Times New Roman" w:cs="Times New Roman"/>
          <w:sz w:val="24"/>
          <w:szCs w:val="24"/>
        </w:rPr>
        <w:t xml:space="preserve"> schopnost předávat své starosti </w:t>
      </w:r>
      <w:r w:rsidR="000410E4">
        <w:rPr>
          <w:rFonts w:ascii="Times New Roman" w:hAnsi="Times New Roman" w:cs="Times New Roman"/>
          <w:sz w:val="24"/>
          <w:szCs w:val="24"/>
        </w:rPr>
        <w:t>vyšší moci („Předej to dál“)</w:t>
      </w:r>
      <w:r w:rsidR="00FD6B99">
        <w:rPr>
          <w:rFonts w:ascii="Times New Roman" w:hAnsi="Times New Roman" w:cs="Times New Roman"/>
          <w:sz w:val="24"/>
          <w:szCs w:val="24"/>
        </w:rPr>
        <w:t xml:space="preserve">, Pešek, Kotrbová, Masár, </w:t>
      </w:r>
      <w:r w:rsidR="000410E4">
        <w:rPr>
          <w:rFonts w:ascii="Times New Roman" w:hAnsi="Times New Roman" w:cs="Times New Roman"/>
          <w:sz w:val="24"/>
          <w:szCs w:val="24"/>
        </w:rPr>
        <w:t xml:space="preserve">Vurm (2006) pak ještě </w:t>
      </w:r>
      <w:r w:rsidR="00F25352">
        <w:rPr>
          <w:rFonts w:ascii="Times New Roman" w:hAnsi="Times New Roman" w:cs="Times New Roman"/>
          <w:sz w:val="24"/>
          <w:szCs w:val="24"/>
        </w:rPr>
        <w:t xml:space="preserve">důraz na emoční podporu, pozitivní myšlení a především pravidlo Sedm vhodné pro začátečníky, tedy doporučení navštívit v sedmi dnech sedm setkání. Kognitivní analýza meetingů AA jako formy skupinové terapie pak odhalila tyto pozitivní aspekty- </w:t>
      </w:r>
      <w:r w:rsidR="0077577D">
        <w:rPr>
          <w:rFonts w:ascii="Times New Roman" w:hAnsi="Times New Roman" w:cs="Times New Roman"/>
          <w:sz w:val="24"/>
          <w:szCs w:val="24"/>
        </w:rPr>
        <w:t xml:space="preserve">členství ve skupině (vědomí sounáležitosti), emoční podporu, </w:t>
      </w:r>
      <w:r w:rsidR="00F04B82">
        <w:rPr>
          <w:rFonts w:ascii="Times New Roman" w:hAnsi="Times New Roman" w:cs="Times New Roman"/>
          <w:sz w:val="24"/>
          <w:szCs w:val="24"/>
        </w:rPr>
        <w:t>pomoc druhým, sebereflexi, sebeprojevení a odreagování, zpětnou vazbu, náhled na nemoc,</w:t>
      </w:r>
      <w:r w:rsidR="000F279C">
        <w:rPr>
          <w:rFonts w:ascii="Times New Roman" w:hAnsi="Times New Roman" w:cs="Times New Roman"/>
          <w:sz w:val="24"/>
          <w:szCs w:val="24"/>
        </w:rPr>
        <w:t xml:space="preserve"> </w:t>
      </w:r>
      <w:r w:rsidR="00AA47A4">
        <w:rPr>
          <w:rFonts w:ascii="Times New Roman" w:hAnsi="Times New Roman" w:cs="Times New Roman"/>
          <w:sz w:val="24"/>
          <w:szCs w:val="24"/>
        </w:rPr>
        <w:t>získání nových dovedností</w:t>
      </w:r>
      <w:r w:rsidR="00FD6B99">
        <w:rPr>
          <w:rFonts w:ascii="Times New Roman" w:hAnsi="Times New Roman" w:cs="Times New Roman"/>
          <w:sz w:val="24"/>
          <w:szCs w:val="24"/>
        </w:rPr>
        <w:t xml:space="preserve"> a práce s recidivou, která je vnímána z pohledu hnutí jako forma získání zkušenosti nejen pro recidivujícího jedince, ale pro celou skupinu (Pešek, Kotrbová, Masár, Vurm, 2006).</w:t>
      </w:r>
      <w:r w:rsidR="000F279C">
        <w:rPr>
          <w:rFonts w:ascii="Times New Roman" w:hAnsi="Times New Roman" w:cs="Times New Roman"/>
          <w:sz w:val="24"/>
          <w:szCs w:val="24"/>
        </w:rPr>
        <w:t xml:space="preserve"> </w:t>
      </w:r>
    </w:p>
    <w:p w:rsidR="00835D3C" w:rsidRDefault="000F279C" w:rsidP="009A3717">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BE16F2">
        <w:rPr>
          <w:rFonts w:ascii="Times New Roman" w:hAnsi="Times New Roman" w:cs="Times New Roman"/>
          <w:sz w:val="24"/>
          <w:szCs w:val="24"/>
        </w:rPr>
        <w:t>Wallace (1999)</w:t>
      </w:r>
      <w:r w:rsidR="008D38FB">
        <w:rPr>
          <w:rFonts w:ascii="Times New Roman" w:hAnsi="Times New Roman" w:cs="Times New Roman"/>
          <w:sz w:val="24"/>
          <w:szCs w:val="24"/>
        </w:rPr>
        <w:t xml:space="preserve"> popisuje ústřední body 12krokové metody přenositelné i na léčby jiných onemocnění-</w:t>
      </w:r>
      <w:r w:rsidR="008B7509">
        <w:rPr>
          <w:rFonts w:ascii="Times New Roman" w:hAnsi="Times New Roman" w:cs="Times New Roman"/>
          <w:sz w:val="24"/>
          <w:szCs w:val="24"/>
        </w:rPr>
        <w:t xml:space="preserve"> přijetí bezmocnosti, snížení pocitů viny a studu díky identifikaci lidí s obdobnými problémy, pochopení nutnosti abstinence, spiritualita jako kompenzace přiznané bezmoci, uvědomění, sebepoznání a sebekritika a přijetí zodpovědnosti za vlastní život navzdory přiznané bezmoci vůči nemoci.</w:t>
      </w:r>
      <w:r w:rsidR="0004162F">
        <w:rPr>
          <w:rFonts w:ascii="Times New Roman" w:hAnsi="Times New Roman" w:cs="Times New Roman"/>
          <w:sz w:val="24"/>
          <w:szCs w:val="24"/>
        </w:rPr>
        <w:t xml:space="preserve"> Nowinski (1999) uvažuje o programu 12 kroků jako o doprovodném</w:t>
      </w:r>
      <w:r>
        <w:rPr>
          <w:rFonts w:ascii="Times New Roman" w:hAnsi="Times New Roman" w:cs="Times New Roman"/>
          <w:sz w:val="24"/>
          <w:szCs w:val="24"/>
        </w:rPr>
        <w:t xml:space="preserve"> terapeutickém</w:t>
      </w:r>
      <w:r w:rsidR="0004162F">
        <w:rPr>
          <w:rFonts w:ascii="Times New Roman" w:hAnsi="Times New Roman" w:cs="Times New Roman"/>
          <w:sz w:val="24"/>
          <w:szCs w:val="24"/>
        </w:rPr>
        <w:t xml:space="preserve"> programu v časných fázích léčby závislosti</w:t>
      </w:r>
      <w:r>
        <w:rPr>
          <w:rFonts w:ascii="Times New Roman" w:hAnsi="Times New Roman" w:cs="Times New Roman"/>
          <w:sz w:val="24"/>
          <w:szCs w:val="24"/>
        </w:rPr>
        <w:t>, kdy je terapeut pouze facilitátorem.</w:t>
      </w:r>
      <w:r w:rsidR="00835D3C">
        <w:rPr>
          <w:rFonts w:ascii="Times New Roman" w:hAnsi="Times New Roman" w:cs="Times New Roman"/>
          <w:sz w:val="24"/>
          <w:szCs w:val="24"/>
        </w:rPr>
        <w:t xml:space="preserve"> </w:t>
      </w:r>
    </w:p>
    <w:p w:rsidR="00B41341" w:rsidRDefault="00B41341" w:rsidP="009A3717">
      <w:pPr>
        <w:spacing w:after="0" w:line="360" w:lineRule="auto"/>
        <w:ind w:left="567" w:right="-284"/>
        <w:jc w:val="both"/>
        <w:rPr>
          <w:rFonts w:ascii="Times New Roman" w:hAnsi="Times New Roman" w:cs="Times New Roman"/>
          <w:sz w:val="24"/>
          <w:szCs w:val="24"/>
        </w:rPr>
      </w:pPr>
    </w:p>
    <w:p w:rsidR="00B41341" w:rsidRDefault="00B41341" w:rsidP="00450954">
      <w:pPr>
        <w:pStyle w:val="Nadpis3"/>
        <w:spacing w:before="0"/>
        <w:ind w:left="567" w:right="-283"/>
      </w:pPr>
      <w:bookmarkStart w:id="16" w:name="_Toc383515313"/>
      <w:r>
        <w:t>2. 2. 4. Narativní psychoterapie</w:t>
      </w:r>
      <w:bookmarkEnd w:id="16"/>
    </w:p>
    <w:p w:rsidR="00C7080D" w:rsidRDefault="00C7080D" w:rsidP="009A3717">
      <w:pPr>
        <w:spacing w:after="0" w:line="360" w:lineRule="auto"/>
        <w:ind w:left="567" w:right="-284"/>
        <w:jc w:val="both"/>
        <w:rPr>
          <w:rFonts w:ascii="Times New Roman" w:hAnsi="Times New Roman" w:cs="Times New Roman"/>
          <w:sz w:val="24"/>
          <w:szCs w:val="24"/>
        </w:rPr>
      </w:pPr>
      <w:r>
        <w:rPr>
          <w:rFonts w:ascii="Times New Roman" w:hAnsi="Times New Roman" w:cs="Times New Roman"/>
          <w:b/>
          <w:sz w:val="28"/>
          <w:szCs w:val="28"/>
        </w:rPr>
        <w:t xml:space="preserve">   </w:t>
      </w:r>
      <w:r>
        <w:rPr>
          <w:rFonts w:ascii="Times New Roman" w:hAnsi="Times New Roman" w:cs="Times New Roman"/>
          <w:sz w:val="24"/>
          <w:szCs w:val="24"/>
        </w:rPr>
        <w:t>V souvislosti s praxí skupinových sezení a sdílení zkušeností v organizaci AA nelze nezmínit několik principů, ze kterých vychází jeden z psychoterapeutických směrů, konkrétně narativní psychoterapie.</w:t>
      </w:r>
    </w:p>
    <w:p w:rsidR="00C7080D" w:rsidRDefault="00465B7B" w:rsidP="009A3717">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BA1CBF">
        <w:rPr>
          <w:rFonts w:ascii="Times New Roman" w:hAnsi="Times New Roman" w:cs="Times New Roman"/>
          <w:sz w:val="24"/>
          <w:szCs w:val="24"/>
        </w:rPr>
        <w:t>Základem narativní psychoterapie je sociálně konstruktivistické</w:t>
      </w:r>
      <w:r>
        <w:rPr>
          <w:rFonts w:ascii="Times New Roman" w:hAnsi="Times New Roman" w:cs="Times New Roman"/>
          <w:sz w:val="24"/>
          <w:szCs w:val="24"/>
        </w:rPr>
        <w:t xml:space="preserve"> paradigmatu, dle kterého je </w:t>
      </w:r>
      <w:r w:rsidR="00AD7162">
        <w:rPr>
          <w:rFonts w:ascii="Times New Roman" w:hAnsi="Times New Roman" w:cs="Times New Roman"/>
          <w:sz w:val="24"/>
          <w:szCs w:val="24"/>
        </w:rPr>
        <w:t>realita sociálně konstruována pomocí jazyka,</w:t>
      </w:r>
      <w:r w:rsidR="004B263F">
        <w:rPr>
          <w:rFonts w:ascii="Times New Roman" w:hAnsi="Times New Roman" w:cs="Times New Roman"/>
          <w:sz w:val="24"/>
          <w:szCs w:val="24"/>
        </w:rPr>
        <w:t xml:space="preserve"> strukturována a udržována pomocí vyprávění a že</w:t>
      </w:r>
      <w:r w:rsidR="00AD7162">
        <w:rPr>
          <w:rFonts w:ascii="Times New Roman" w:hAnsi="Times New Roman" w:cs="Times New Roman"/>
          <w:sz w:val="24"/>
          <w:szCs w:val="24"/>
        </w:rPr>
        <w:t xml:space="preserve"> neexistuj</w:t>
      </w:r>
      <w:r w:rsidR="004B263F">
        <w:rPr>
          <w:rFonts w:ascii="Times New Roman" w:hAnsi="Times New Roman" w:cs="Times New Roman"/>
          <w:sz w:val="24"/>
          <w:szCs w:val="24"/>
        </w:rPr>
        <w:t>í žádné neměnné pravdy (Freedman, Combs,2009).</w:t>
      </w:r>
    </w:p>
    <w:p w:rsidR="00994AC3" w:rsidRDefault="00BA7C2A" w:rsidP="009A3717">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990FAC">
        <w:rPr>
          <w:rFonts w:ascii="Times New Roman" w:hAnsi="Times New Roman" w:cs="Times New Roman"/>
          <w:sz w:val="24"/>
          <w:szCs w:val="24"/>
        </w:rPr>
        <w:t xml:space="preserve">Freedman a Combs (2009) odkazují na Foucaulta a Brunera a jejich tvrzení, že vládnoucí síla si udržuje moc pomocí vyprávěných metapříběhů či dominantních příběhů, které si </w:t>
      </w:r>
      <w:r w:rsidR="00990FAC">
        <w:rPr>
          <w:rFonts w:ascii="Times New Roman" w:hAnsi="Times New Roman" w:cs="Times New Roman"/>
          <w:sz w:val="24"/>
          <w:szCs w:val="24"/>
        </w:rPr>
        <w:lastRenderedPageBreak/>
        <w:t>jedinci zvnitřňují</w:t>
      </w:r>
      <w:r w:rsidR="00B902E9">
        <w:rPr>
          <w:rStyle w:val="Znakapoznpodarou"/>
          <w:rFonts w:ascii="Times New Roman" w:hAnsi="Times New Roman" w:cs="Times New Roman"/>
          <w:sz w:val="24"/>
          <w:szCs w:val="24"/>
        </w:rPr>
        <w:footnoteReference w:id="8"/>
      </w:r>
      <w:r w:rsidR="00990FAC">
        <w:rPr>
          <w:rFonts w:ascii="Times New Roman" w:hAnsi="Times New Roman" w:cs="Times New Roman"/>
          <w:sz w:val="24"/>
          <w:szCs w:val="24"/>
        </w:rPr>
        <w:t>. Potíž pak dle Whitea (1991, in Freedman a Combs, 2009) nastává, pokud</w:t>
      </w:r>
      <w:r w:rsidR="00994AC3">
        <w:rPr>
          <w:rFonts w:ascii="Times New Roman" w:hAnsi="Times New Roman" w:cs="Times New Roman"/>
          <w:sz w:val="24"/>
          <w:szCs w:val="24"/>
        </w:rPr>
        <w:t xml:space="preserve"> je tento dominantní příběh v kolizi s jejich preferovanými. A jelikož se o abúzu návykových látek dá hovořit</w:t>
      </w:r>
      <w:r w:rsidR="00BD2DAA">
        <w:rPr>
          <w:rFonts w:ascii="Times New Roman" w:hAnsi="Times New Roman" w:cs="Times New Roman"/>
          <w:sz w:val="24"/>
          <w:szCs w:val="24"/>
        </w:rPr>
        <w:t xml:space="preserve"> jako o určité formě sociální deviace a tudíž nonkonformity s většinovým příběhem, lze předpokládat, že by tato forma psychoterapie mohla být pro závislé nejvíce přijatelná.</w:t>
      </w:r>
    </w:p>
    <w:p w:rsidR="00716E66" w:rsidRDefault="00BD2DAA" w:rsidP="00B87ACA">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B87ACA">
        <w:rPr>
          <w:rFonts w:ascii="Times New Roman" w:hAnsi="Times New Roman" w:cs="Times New Roman"/>
          <w:sz w:val="24"/>
          <w:szCs w:val="24"/>
        </w:rPr>
        <w:t>Základními pilíři narativní psychoterapie jsou pak dekonstrukce příběhu, jeho externalizace a následné rozvíjení, které má klienta dovést k vytvoření alternativního náhledu a přístupu k životu (Freedman, Comb</w:t>
      </w:r>
      <w:r w:rsidR="008E3149">
        <w:rPr>
          <w:rFonts w:ascii="Times New Roman" w:hAnsi="Times New Roman" w:cs="Times New Roman"/>
          <w:sz w:val="24"/>
          <w:szCs w:val="24"/>
        </w:rPr>
        <w:t>s, 2009), tedy prvky obsažené i ve skupinových sezeních AA. Dotyčný si může v prostředí osob se stejnou zkušeností dekonstruovat vlastní příběh, vidět jej nikoli prizmatem sociálního konformismu, ale prismatem lidí se stejným problémem, ztotožňováním svého příběhu s příběhy jiných</w:t>
      </w:r>
      <w:r w:rsidR="00951D56">
        <w:rPr>
          <w:rFonts w:ascii="Times New Roman" w:hAnsi="Times New Roman" w:cs="Times New Roman"/>
          <w:sz w:val="24"/>
          <w:szCs w:val="24"/>
        </w:rPr>
        <w:t xml:space="preserve"> jej externalizovat a následně v rámci společenství za pomoci dvanáctikrokové terapie, opět formou vyprávění a rozebírání životních příběhů</w:t>
      </w:r>
      <w:r w:rsidR="00E6334B">
        <w:rPr>
          <w:rFonts w:ascii="Times New Roman" w:hAnsi="Times New Roman" w:cs="Times New Roman"/>
          <w:sz w:val="24"/>
          <w:szCs w:val="24"/>
        </w:rPr>
        <w:t>,</w:t>
      </w:r>
      <w:r w:rsidR="00951D56">
        <w:rPr>
          <w:rFonts w:ascii="Times New Roman" w:hAnsi="Times New Roman" w:cs="Times New Roman"/>
          <w:sz w:val="24"/>
          <w:szCs w:val="24"/>
        </w:rPr>
        <w:t xml:space="preserve"> vytvářet náhled a rozvíjet alternativní příběh.</w:t>
      </w:r>
    </w:p>
    <w:p w:rsidR="00716E66" w:rsidRDefault="00716E66" w:rsidP="00B87ACA">
      <w:pPr>
        <w:spacing w:after="0" w:line="360" w:lineRule="auto"/>
        <w:ind w:left="567" w:right="-284"/>
        <w:jc w:val="both"/>
        <w:rPr>
          <w:rFonts w:ascii="Times New Roman" w:hAnsi="Times New Roman" w:cs="Times New Roman"/>
          <w:sz w:val="24"/>
          <w:szCs w:val="24"/>
        </w:rPr>
      </w:pPr>
    </w:p>
    <w:p w:rsidR="00716E66" w:rsidRDefault="00716E66" w:rsidP="00B87ACA">
      <w:pPr>
        <w:spacing w:after="0" w:line="360" w:lineRule="auto"/>
        <w:ind w:left="567" w:right="-284"/>
        <w:jc w:val="both"/>
        <w:rPr>
          <w:rFonts w:ascii="Times New Roman" w:hAnsi="Times New Roman" w:cs="Times New Roman"/>
          <w:sz w:val="24"/>
          <w:szCs w:val="24"/>
        </w:rPr>
      </w:pPr>
    </w:p>
    <w:p w:rsidR="00716E66" w:rsidRDefault="00B858EA" w:rsidP="00E36D75">
      <w:pPr>
        <w:pStyle w:val="Nadpis2"/>
        <w:spacing w:before="0"/>
        <w:ind w:left="567" w:right="-283"/>
      </w:pPr>
      <w:bookmarkStart w:id="17" w:name="_Toc383515314"/>
      <w:r>
        <w:t>2. 3</w:t>
      </w:r>
      <w:r w:rsidR="00716E66">
        <w:t>. Porovnání obou přístupů</w:t>
      </w:r>
      <w:bookmarkEnd w:id="17"/>
    </w:p>
    <w:p w:rsidR="006F2A50" w:rsidRDefault="00B858EA" w:rsidP="00B87ACA">
      <w:pPr>
        <w:spacing w:after="0" w:line="360" w:lineRule="auto"/>
        <w:ind w:left="567" w:right="-284"/>
        <w:jc w:val="both"/>
        <w:rPr>
          <w:rFonts w:ascii="Times New Roman" w:hAnsi="Times New Roman" w:cs="Times New Roman"/>
          <w:sz w:val="24"/>
          <w:szCs w:val="24"/>
        </w:rPr>
      </w:pPr>
      <w:r>
        <w:rPr>
          <w:rFonts w:ascii="Times New Roman" w:hAnsi="Times New Roman" w:cs="Times New Roman"/>
          <w:b/>
          <w:sz w:val="32"/>
          <w:szCs w:val="32"/>
        </w:rPr>
        <w:t xml:space="preserve">   </w:t>
      </w:r>
      <w:r w:rsidR="00B80D94">
        <w:rPr>
          <w:rFonts w:ascii="Times New Roman" w:hAnsi="Times New Roman" w:cs="Times New Roman"/>
          <w:sz w:val="24"/>
          <w:szCs w:val="24"/>
        </w:rPr>
        <w:t xml:space="preserve">Porovnání </w:t>
      </w:r>
      <w:r w:rsidR="00CE2FD2">
        <w:rPr>
          <w:rFonts w:ascii="Times New Roman" w:hAnsi="Times New Roman" w:cs="Times New Roman"/>
          <w:sz w:val="24"/>
          <w:szCs w:val="24"/>
        </w:rPr>
        <w:t xml:space="preserve">obou výše zmíněných přístupů k léčbě závislostí má četná omezení. V českých podmínkách </w:t>
      </w:r>
      <w:r w:rsidR="00B42D77">
        <w:rPr>
          <w:rFonts w:ascii="Times New Roman" w:hAnsi="Times New Roman" w:cs="Times New Roman"/>
          <w:sz w:val="24"/>
          <w:szCs w:val="24"/>
        </w:rPr>
        <w:t>především není léčba ve svépomocných skupinách stále odbornou veřejností reflektována jako plnohodnotná samostatná metoda léčby závislostí, a to navzdory tomu, že Nešpor a Csémy (1996)</w:t>
      </w:r>
      <w:r w:rsidR="002F2811">
        <w:rPr>
          <w:rFonts w:ascii="Times New Roman" w:hAnsi="Times New Roman" w:cs="Times New Roman"/>
          <w:sz w:val="24"/>
          <w:szCs w:val="24"/>
        </w:rPr>
        <w:t xml:space="preserve"> i Řehan (2007) přiznávají AA překvapivě velké úspěchy. Nešpor a Csémy (1996, 106) dokonce označují vznik AA za „revoluci v medicíně, která není dosud plně doceněna“. </w:t>
      </w:r>
    </w:p>
    <w:p w:rsidR="00B858EA" w:rsidRDefault="006F2A50" w:rsidP="00B87ACA">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2F2811">
        <w:rPr>
          <w:rFonts w:ascii="Times New Roman" w:hAnsi="Times New Roman" w:cs="Times New Roman"/>
          <w:sz w:val="24"/>
          <w:szCs w:val="24"/>
        </w:rPr>
        <w:t>Kvalitativní výzkumy srovnávající přínosy obou typů léčby</w:t>
      </w:r>
      <w:r w:rsidR="00B96D9A">
        <w:rPr>
          <w:rFonts w:ascii="Times New Roman" w:hAnsi="Times New Roman" w:cs="Times New Roman"/>
          <w:sz w:val="24"/>
          <w:szCs w:val="24"/>
        </w:rPr>
        <w:t xml:space="preserve"> se tak objevují spíše</w:t>
      </w:r>
      <w:r w:rsidR="002F2811">
        <w:rPr>
          <w:rFonts w:ascii="Times New Roman" w:hAnsi="Times New Roman" w:cs="Times New Roman"/>
          <w:sz w:val="24"/>
          <w:szCs w:val="24"/>
        </w:rPr>
        <w:t xml:space="preserve"> v závěrečných diplomových pracích</w:t>
      </w:r>
      <w:r>
        <w:rPr>
          <w:rFonts w:ascii="Times New Roman" w:hAnsi="Times New Roman" w:cs="Times New Roman"/>
          <w:sz w:val="24"/>
          <w:szCs w:val="24"/>
        </w:rPr>
        <w:t>, na výrazný deficit kvalitativních studií v adiktologii upozorňuje opakovaně i Miovský (2001, 2003).</w:t>
      </w:r>
    </w:p>
    <w:p w:rsidR="00901647" w:rsidRDefault="00FA609C" w:rsidP="00B87ACA">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Kvantitativní výzkumy </w:t>
      </w:r>
      <w:r w:rsidR="006F2A50">
        <w:rPr>
          <w:rFonts w:ascii="Times New Roman" w:hAnsi="Times New Roman" w:cs="Times New Roman"/>
          <w:sz w:val="24"/>
          <w:szCs w:val="24"/>
        </w:rPr>
        <w:t xml:space="preserve">se v české </w:t>
      </w:r>
      <w:r>
        <w:rPr>
          <w:rFonts w:ascii="Times New Roman" w:hAnsi="Times New Roman" w:cs="Times New Roman"/>
          <w:sz w:val="24"/>
          <w:szCs w:val="24"/>
        </w:rPr>
        <w:t>perspektivě zaměřují</w:t>
      </w:r>
      <w:r w:rsidR="006F2A50">
        <w:rPr>
          <w:rFonts w:ascii="Times New Roman" w:hAnsi="Times New Roman" w:cs="Times New Roman"/>
          <w:sz w:val="24"/>
          <w:szCs w:val="24"/>
        </w:rPr>
        <w:t xml:space="preserve"> především</w:t>
      </w:r>
      <w:r>
        <w:rPr>
          <w:rFonts w:ascii="Times New Roman" w:hAnsi="Times New Roman" w:cs="Times New Roman"/>
          <w:sz w:val="24"/>
          <w:szCs w:val="24"/>
        </w:rPr>
        <w:t xml:space="preserve"> na průběh ústavní léčby. </w:t>
      </w:r>
      <w:r w:rsidR="00225AB3">
        <w:rPr>
          <w:rFonts w:ascii="Times New Roman" w:hAnsi="Times New Roman" w:cs="Times New Roman"/>
          <w:sz w:val="24"/>
          <w:szCs w:val="24"/>
        </w:rPr>
        <w:t xml:space="preserve">Vymětal (1999, in Unger, 2006) zkoumal osobnostní změny závislých v průběhu léčby z pohledu </w:t>
      </w:r>
      <w:r w:rsidR="002C0E3A">
        <w:rPr>
          <w:rFonts w:ascii="Times New Roman" w:hAnsi="Times New Roman" w:cs="Times New Roman"/>
          <w:sz w:val="24"/>
          <w:szCs w:val="24"/>
        </w:rPr>
        <w:t>roger</w:t>
      </w:r>
      <w:r w:rsidR="00225AB3">
        <w:rPr>
          <w:rFonts w:ascii="Times New Roman" w:hAnsi="Times New Roman" w:cs="Times New Roman"/>
          <w:sz w:val="24"/>
          <w:szCs w:val="24"/>
        </w:rPr>
        <w:t>sovských charakteristik a zjistil pozitivní změny v podobě příznivějšího sebepojetí včetně nárůstu tolerance a schopnosti zvládat vnitřní rozpory,</w:t>
      </w:r>
      <w:r w:rsidR="00225AB3" w:rsidRPr="00225AB3">
        <w:t xml:space="preserve"> </w:t>
      </w:r>
      <w:r w:rsidR="00225AB3" w:rsidRPr="00225AB3">
        <w:rPr>
          <w:rFonts w:ascii="Times New Roman" w:hAnsi="Times New Roman" w:cs="Times New Roman"/>
          <w:sz w:val="24"/>
          <w:szCs w:val="24"/>
        </w:rPr>
        <w:t>větší sebedůvěry, zvýšení sebekongruentních zkušeností a úbytku pocitů insuficience.</w:t>
      </w:r>
      <w:r w:rsidR="00225AB3">
        <w:rPr>
          <w:rFonts w:ascii="Times New Roman" w:hAnsi="Times New Roman" w:cs="Times New Roman"/>
          <w:sz w:val="24"/>
          <w:szCs w:val="24"/>
        </w:rPr>
        <w:t xml:space="preserve"> Kubička a </w:t>
      </w:r>
      <w:r w:rsidR="00225AB3">
        <w:rPr>
          <w:rFonts w:ascii="Times New Roman" w:hAnsi="Times New Roman" w:cs="Times New Roman"/>
          <w:sz w:val="24"/>
          <w:szCs w:val="24"/>
        </w:rPr>
        <w:lastRenderedPageBreak/>
        <w:t>Csémy (2003</w:t>
      </w:r>
      <w:r w:rsidR="007D684D">
        <w:rPr>
          <w:rFonts w:ascii="Times New Roman" w:hAnsi="Times New Roman" w:cs="Times New Roman"/>
          <w:sz w:val="24"/>
          <w:szCs w:val="24"/>
        </w:rPr>
        <w:t>, in Unger, 2006</w:t>
      </w:r>
      <w:r w:rsidR="00225AB3">
        <w:rPr>
          <w:rFonts w:ascii="Times New Roman" w:hAnsi="Times New Roman" w:cs="Times New Roman"/>
          <w:sz w:val="24"/>
          <w:szCs w:val="24"/>
        </w:rPr>
        <w:t>)</w:t>
      </w:r>
      <w:r w:rsidR="00FA6478">
        <w:rPr>
          <w:rFonts w:ascii="Times New Roman" w:hAnsi="Times New Roman" w:cs="Times New Roman"/>
          <w:sz w:val="24"/>
          <w:szCs w:val="24"/>
        </w:rPr>
        <w:t xml:space="preserve"> provedli v léčebně v Praze-Bohnicích dotazníkové šetření</w:t>
      </w:r>
      <w:r w:rsidR="008245D0">
        <w:rPr>
          <w:rFonts w:ascii="Times New Roman" w:hAnsi="Times New Roman" w:cs="Times New Roman"/>
          <w:sz w:val="24"/>
          <w:szCs w:val="24"/>
        </w:rPr>
        <w:t xml:space="preserve"> léčených žen</w:t>
      </w:r>
      <w:r w:rsidR="005864D1">
        <w:rPr>
          <w:rFonts w:ascii="Times New Roman" w:hAnsi="Times New Roman" w:cs="Times New Roman"/>
          <w:sz w:val="24"/>
          <w:szCs w:val="24"/>
        </w:rPr>
        <w:t xml:space="preserve"> a následně faktorovou analýzou odhalili šest komponent.</w:t>
      </w:r>
      <w:r w:rsidR="008245D0" w:rsidRPr="008245D0">
        <w:rPr>
          <w:rFonts w:ascii="Times New Roman" w:hAnsi="Times New Roman" w:cs="Times New Roman"/>
          <w:sz w:val="24"/>
          <w:szCs w:val="24"/>
        </w:rPr>
        <w:t xml:space="preserve"> Ocenění léčby se u pacientek v jejím průběhu téměř neměnilo, </w:t>
      </w:r>
      <w:r w:rsidR="005864D1">
        <w:rPr>
          <w:rFonts w:ascii="Times New Roman" w:hAnsi="Times New Roman" w:cs="Times New Roman"/>
          <w:sz w:val="24"/>
          <w:szCs w:val="24"/>
        </w:rPr>
        <w:t xml:space="preserve">pouze mladší pacientky ve věku </w:t>
      </w:r>
      <w:r w:rsidR="008245D0" w:rsidRPr="008245D0">
        <w:rPr>
          <w:rFonts w:ascii="Times New Roman" w:hAnsi="Times New Roman" w:cs="Times New Roman"/>
          <w:sz w:val="24"/>
          <w:szCs w:val="24"/>
        </w:rPr>
        <w:t>16-25 let oceňovaly</w:t>
      </w:r>
      <w:r w:rsidR="005864D1">
        <w:rPr>
          <w:rFonts w:ascii="Times New Roman" w:hAnsi="Times New Roman" w:cs="Times New Roman"/>
          <w:sz w:val="24"/>
          <w:szCs w:val="24"/>
        </w:rPr>
        <w:t xml:space="preserve"> léčbu</w:t>
      </w:r>
      <w:r w:rsidR="008245D0" w:rsidRPr="008245D0">
        <w:rPr>
          <w:rFonts w:ascii="Times New Roman" w:hAnsi="Times New Roman" w:cs="Times New Roman"/>
          <w:sz w:val="24"/>
          <w:szCs w:val="24"/>
        </w:rPr>
        <w:t xml:space="preserve"> méně. V průběhu léčby došlo k nárůstu náhledu na nemoc, integraci ega (cílevědomosti), sebedůvěry a komunikativnosti pacientek. Zároveň došlo k poklesu dysforických stavů úzkosti a depresivní nálady</w:t>
      </w:r>
      <w:r w:rsidR="007D684D">
        <w:rPr>
          <w:rFonts w:ascii="Times New Roman" w:hAnsi="Times New Roman" w:cs="Times New Roman"/>
          <w:sz w:val="24"/>
          <w:szCs w:val="24"/>
        </w:rPr>
        <w:t>.</w:t>
      </w:r>
    </w:p>
    <w:p w:rsidR="006800BE" w:rsidRDefault="00901647" w:rsidP="00B87ACA">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330AAA">
        <w:rPr>
          <w:rFonts w:ascii="Times New Roman" w:hAnsi="Times New Roman" w:cs="Times New Roman"/>
          <w:sz w:val="24"/>
          <w:szCs w:val="24"/>
        </w:rPr>
        <w:t>V</w:t>
      </w:r>
      <w:r w:rsidR="00086669">
        <w:rPr>
          <w:rFonts w:ascii="Times New Roman" w:hAnsi="Times New Roman" w:cs="Times New Roman"/>
          <w:sz w:val="24"/>
          <w:szCs w:val="24"/>
        </w:rPr>
        <w:t> zahraničí je tomu přesně naopak. Zkoumání efektivity různých přístupů včetně léčby svépomocí je věnováno nemalé úsilí</w:t>
      </w:r>
      <w:r w:rsidR="00086669">
        <w:rPr>
          <w:rStyle w:val="Znakapoznpodarou"/>
          <w:rFonts w:ascii="Times New Roman" w:hAnsi="Times New Roman" w:cs="Times New Roman"/>
          <w:sz w:val="24"/>
          <w:szCs w:val="24"/>
        </w:rPr>
        <w:footnoteReference w:id="9"/>
      </w:r>
      <w:r w:rsidR="002C0E3A">
        <w:rPr>
          <w:rFonts w:ascii="Times New Roman" w:hAnsi="Times New Roman" w:cs="Times New Roman"/>
          <w:sz w:val="24"/>
          <w:szCs w:val="24"/>
        </w:rPr>
        <w:t>, avšak především v literatuře pocházející z USA, která v materiálech týkajících se výzkumů na toto téma jednoznačně převažuje, se lze setkat s jinými</w:t>
      </w:r>
      <w:r w:rsidR="00086669">
        <w:rPr>
          <w:rFonts w:ascii="Times New Roman" w:hAnsi="Times New Roman" w:cs="Times New Roman"/>
          <w:sz w:val="24"/>
          <w:szCs w:val="24"/>
        </w:rPr>
        <w:t xml:space="preserve"> </w:t>
      </w:r>
      <w:r w:rsidR="002C0E3A">
        <w:rPr>
          <w:rFonts w:ascii="Times New Roman" w:hAnsi="Times New Roman" w:cs="Times New Roman"/>
          <w:sz w:val="24"/>
          <w:szCs w:val="24"/>
        </w:rPr>
        <w:t xml:space="preserve">úskalími. Předně jde o to, že v USA </w:t>
      </w:r>
      <w:r w:rsidR="00514C99">
        <w:rPr>
          <w:rFonts w:ascii="Times New Roman" w:hAnsi="Times New Roman" w:cs="Times New Roman"/>
          <w:sz w:val="24"/>
          <w:szCs w:val="24"/>
        </w:rPr>
        <w:t>jsou</w:t>
      </w:r>
      <w:r w:rsidR="00A5482A">
        <w:rPr>
          <w:rFonts w:ascii="Times New Roman" w:hAnsi="Times New Roman" w:cs="Times New Roman"/>
          <w:sz w:val="24"/>
          <w:szCs w:val="24"/>
        </w:rPr>
        <w:t xml:space="preserve"> základem ústavní léčby participace AA</w:t>
      </w:r>
      <w:r w:rsidR="00514C99">
        <w:rPr>
          <w:rFonts w:ascii="Times New Roman" w:hAnsi="Times New Roman" w:cs="Times New Roman"/>
          <w:sz w:val="24"/>
          <w:szCs w:val="24"/>
        </w:rPr>
        <w:t xml:space="preserve"> a profesionální programy vycházející z metody 12 kroků tohoto hnutí</w:t>
      </w:r>
      <w:r w:rsidR="008E2A94">
        <w:rPr>
          <w:rFonts w:ascii="Times New Roman" w:hAnsi="Times New Roman" w:cs="Times New Roman"/>
          <w:sz w:val="24"/>
          <w:szCs w:val="24"/>
        </w:rPr>
        <w:t xml:space="preserve">, které jsou zároveň </w:t>
      </w:r>
      <w:r w:rsidR="00514C99">
        <w:rPr>
          <w:rFonts w:ascii="Times New Roman" w:hAnsi="Times New Roman" w:cs="Times New Roman"/>
          <w:sz w:val="24"/>
          <w:szCs w:val="24"/>
        </w:rPr>
        <w:t xml:space="preserve">dominantními a převažujícími přístupy této léčby </w:t>
      </w:r>
      <w:r w:rsidR="00083EDC">
        <w:rPr>
          <w:rFonts w:ascii="Times New Roman" w:hAnsi="Times New Roman" w:cs="Times New Roman"/>
          <w:sz w:val="24"/>
          <w:szCs w:val="24"/>
        </w:rPr>
        <w:t>(Research Refines Alcoholism Treatment Options, 2000)</w:t>
      </w:r>
      <w:r w:rsidR="004C1B07">
        <w:rPr>
          <w:rFonts w:ascii="Times New Roman" w:hAnsi="Times New Roman" w:cs="Times New Roman"/>
          <w:sz w:val="24"/>
          <w:szCs w:val="24"/>
        </w:rPr>
        <w:t>, porovnávat jejich principiální odlišn</w:t>
      </w:r>
      <w:r w:rsidR="003633C3">
        <w:rPr>
          <w:rFonts w:ascii="Times New Roman" w:hAnsi="Times New Roman" w:cs="Times New Roman"/>
          <w:sz w:val="24"/>
          <w:szCs w:val="24"/>
        </w:rPr>
        <w:t>osti tak ztrácí význ</w:t>
      </w:r>
      <w:r w:rsidR="00886AAD">
        <w:rPr>
          <w:rFonts w:ascii="Times New Roman" w:hAnsi="Times New Roman" w:cs="Times New Roman"/>
          <w:sz w:val="24"/>
          <w:szCs w:val="24"/>
        </w:rPr>
        <w:t>am. Koncept původně vypracovaný hnutím AA navíc převzalo mnoho dalších organizací fungujících na podobném principu, např. Women for Sobriety, 16 Steps, Rational Recovery, Secular Organization for Sobriety, Self-Management and Recovery Training (SMART Recovery), které se některých principů (např. spirituality) otevřeně zřekly, nebo se proti nim vyloženě vymezují</w:t>
      </w:r>
      <w:r w:rsidR="0002351C">
        <w:rPr>
          <w:rFonts w:ascii="Times New Roman" w:hAnsi="Times New Roman" w:cs="Times New Roman"/>
          <w:sz w:val="24"/>
          <w:szCs w:val="24"/>
        </w:rPr>
        <w:t>, nebo které výrazně modifikovaly dokonce samotný původní základ metody hnutí AA, kterým je dvanáctikrokový program</w:t>
      </w:r>
      <w:r w:rsidR="00886AAD">
        <w:rPr>
          <w:rFonts w:ascii="Times New Roman" w:hAnsi="Times New Roman" w:cs="Times New Roman"/>
          <w:sz w:val="24"/>
          <w:szCs w:val="24"/>
        </w:rPr>
        <w:t xml:space="preserve"> (</w:t>
      </w:r>
      <w:r w:rsidR="000043FC">
        <w:rPr>
          <w:rFonts w:ascii="Times New Roman" w:hAnsi="Times New Roman" w:cs="Times New Roman"/>
          <w:sz w:val="24"/>
          <w:szCs w:val="24"/>
        </w:rPr>
        <w:t xml:space="preserve">Millerová, 2011). Při hodnocení zahraničních </w:t>
      </w:r>
      <w:r w:rsidR="006800BE">
        <w:rPr>
          <w:rFonts w:ascii="Times New Roman" w:hAnsi="Times New Roman" w:cs="Times New Roman"/>
          <w:sz w:val="24"/>
          <w:szCs w:val="24"/>
        </w:rPr>
        <w:t xml:space="preserve">zkušeností s tímto typem léčby tak lze hovořit maximálně o organizacích fungujících na principu dvanácti kroků, nikoliv o hnutí AA, které je předmětem této práce. </w:t>
      </w:r>
    </w:p>
    <w:p w:rsidR="00F62C0A" w:rsidRDefault="006800BE" w:rsidP="00B87ACA">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I tak se ale následující řádky pokusí popsat alespoň některé</w:t>
      </w:r>
      <w:r w:rsidR="0002351C">
        <w:rPr>
          <w:rFonts w:ascii="Times New Roman" w:hAnsi="Times New Roman" w:cs="Times New Roman"/>
          <w:sz w:val="24"/>
          <w:szCs w:val="24"/>
        </w:rPr>
        <w:t xml:space="preserve"> z výzkumů hodnotící metodu hnutí AA nebo zkoumající efektivitu různých přístupů při léčbě závislostí. </w:t>
      </w:r>
    </w:p>
    <w:p w:rsidR="004075FD" w:rsidRDefault="00F62C0A" w:rsidP="00B87ACA">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O studii realizované americkou NIAAA, která se zaměřila na hledání typu léčby nejvíce reflektujícího potřeby klientů, již byla řeč výše.</w:t>
      </w:r>
    </w:p>
    <w:p w:rsidR="003557C7" w:rsidRDefault="00B874ED" w:rsidP="00B87ACA">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AA163E">
        <w:rPr>
          <w:rFonts w:ascii="Times New Roman" w:hAnsi="Times New Roman" w:cs="Times New Roman"/>
          <w:sz w:val="24"/>
          <w:szCs w:val="24"/>
        </w:rPr>
        <w:t xml:space="preserve"> </w:t>
      </w:r>
      <w:r w:rsidR="002939C7">
        <w:rPr>
          <w:rFonts w:ascii="Times New Roman" w:hAnsi="Times New Roman" w:cs="Times New Roman"/>
          <w:sz w:val="24"/>
          <w:szCs w:val="24"/>
        </w:rPr>
        <w:t>Klientům</w:t>
      </w:r>
      <w:r w:rsidR="004075FD">
        <w:rPr>
          <w:rFonts w:ascii="Times New Roman" w:hAnsi="Times New Roman" w:cs="Times New Roman"/>
          <w:sz w:val="24"/>
          <w:szCs w:val="24"/>
        </w:rPr>
        <w:t xml:space="preserve"> (studie se zúčastnilo na 1720 léčených osob)</w:t>
      </w:r>
      <w:r w:rsidR="002939C7">
        <w:rPr>
          <w:rFonts w:ascii="Times New Roman" w:hAnsi="Times New Roman" w:cs="Times New Roman"/>
          <w:sz w:val="24"/>
          <w:szCs w:val="24"/>
        </w:rPr>
        <w:t xml:space="preserve"> byl nejdříve náhodně vybrán jeden ze tří typů léčby-kognitivně-behaviorální terapie, technika posilování motivace a program založený na 12 krocích</w:t>
      </w:r>
      <w:r w:rsidR="000F5C77">
        <w:rPr>
          <w:rFonts w:ascii="Times New Roman" w:hAnsi="Times New Roman" w:cs="Times New Roman"/>
          <w:sz w:val="24"/>
          <w:szCs w:val="24"/>
        </w:rPr>
        <w:t>. Pak byli rozděleni do dvou skupin, z nichž jedné byla poskytnuta ambulantní léčba a druhé intenzivnější ústavní léčba s následnou ambulantní formou doléčování. Výsledky byly získány po jednom roce od obou skupin a po třech letech od skupiny ambulantních pacientů.</w:t>
      </w:r>
      <w:r w:rsidR="00D36526">
        <w:rPr>
          <w:rFonts w:ascii="Times New Roman" w:hAnsi="Times New Roman" w:cs="Times New Roman"/>
          <w:sz w:val="24"/>
          <w:szCs w:val="24"/>
        </w:rPr>
        <w:t xml:space="preserve"> Výsledky vykazovaly minimální odlišnosti u </w:t>
      </w:r>
      <w:r w:rsidR="00D36526">
        <w:rPr>
          <w:rFonts w:ascii="Times New Roman" w:hAnsi="Times New Roman" w:cs="Times New Roman"/>
          <w:sz w:val="24"/>
          <w:szCs w:val="24"/>
        </w:rPr>
        <w:lastRenderedPageBreak/>
        <w:t xml:space="preserve">jednotlivých typů léčby, pouze ve 4 z 21 zkoumaných charakteristik byly zjištěny </w:t>
      </w:r>
      <w:r w:rsidR="002853B0">
        <w:rPr>
          <w:rFonts w:ascii="Times New Roman" w:hAnsi="Times New Roman" w:cs="Times New Roman"/>
          <w:sz w:val="24"/>
          <w:szCs w:val="24"/>
        </w:rPr>
        <w:t>rozdíly, a to u míry závislosti u první skupiny, psychopatologie a míry hněvu</w:t>
      </w:r>
      <w:r w:rsidR="00D36526">
        <w:rPr>
          <w:rFonts w:ascii="Times New Roman" w:hAnsi="Times New Roman" w:cs="Times New Roman"/>
          <w:sz w:val="24"/>
          <w:szCs w:val="24"/>
        </w:rPr>
        <w:t xml:space="preserve"> </w:t>
      </w:r>
      <w:r w:rsidR="002853B0">
        <w:rPr>
          <w:rFonts w:ascii="Times New Roman" w:hAnsi="Times New Roman" w:cs="Times New Roman"/>
          <w:sz w:val="24"/>
          <w:szCs w:val="24"/>
        </w:rPr>
        <w:t>u druhé a</w:t>
      </w:r>
      <w:r w:rsidR="00AC4E22">
        <w:rPr>
          <w:rFonts w:ascii="Times New Roman" w:hAnsi="Times New Roman" w:cs="Times New Roman"/>
          <w:sz w:val="24"/>
          <w:szCs w:val="24"/>
        </w:rPr>
        <w:t xml:space="preserve"> u</w:t>
      </w:r>
      <w:r w:rsidR="002853B0">
        <w:rPr>
          <w:rFonts w:ascii="Times New Roman" w:hAnsi="Times New Roman" w:cs="Times New Roman"/>
          <w:sz w:val="24"/>
          <w:szCs w:val="24"/>
        </w:rPr>
        <w:t xml:space="preserve"> sociální sítě podporující abstinenci u obou</w:t>
      </w:r>
      <w:r w:rsidR="003557C7">
        <w:rPr>
          <w:rFonts w:ascii="Times New Roman" w:hAnsi="Times New Roman" w:cs="Times New Roman"/>
          <w:sz w:val="24"/>
          <w:szCs w:val="24"/>
        </w:rPr>
        <w:t xml:space="preserve"> (Research Refines Alcoholism Treatment Options, 2000)</w:t>
      </w:r>
      <w:r w:rsidR="002853B0">
        <w:rPr>
          <w:rFonts w:ascii="Times New Roman" w:hAnsi="Times New Roman" w:cs="Times New Roman"/>
          <w:sz w:val="24"/>
          <w:szCs w:val="24"/>
        </w:rPr>
        <w:t>.</w:t>
      </w:r>
      <w:r w:rsidR="00A850E1">
        <w:rPr>
          <w:rFonts w:ascii="Times New Roman" w:hAnsi="Times New Roman" w:cs="Times New Roman"/>
          <w:sz w:val="24"/>
          <w:szCs w:val="24"/>
        </w:rPr>
        <w:t xml:space="preserve"> Efektivita typů léčby byla přibližně stejná,</w:t>
      </w:r>
      <w:r w:rsidR="003557C7">
        <w:rPr>
          <w:rFonts w:ascii="Times New Roman" w:hAnsi="Times New Roman" w:cs="Times New Roman"/>
          <w:sz w:val="24"/>
          <w:szCs w:val="24"/>
        </w:rPr>
        <w:t xml:space="preserve"> pouze pacienti nevykazující známky psychopatie, kteří absolvovali 12 krokový program, dosahovali o něco lepších výsledků</w:t>
      </w:r>
      <w:r>
        <w:rPr>
          <w:rFonts w:ascii="Times New Roman" w:hAnsi="Times New Roman" w:cs="Times New Roman"/>
          <w:sz w:val="24"/>
          <w:szCs w:val="24"/>
        </w:rPr>
        <w:t xml:space="preserve"> (Nešpor, 2003)</w:t>
      </w:r>
      <w:r w:rsidR="003557C7">
        <w:rPr>
          <w:rFonts w:ascii="Times New Roman" w:hAnsi="Times New Roman" w:cs="Times New Roman"/>
          <w:sz w:val="24"/>
          <w:szCs w:val="24"/>
        </w:rPr>
        <w:t>.</w:t>
      </w:r>
    </w:p>
    <w:p w:rsidR="0099255C" w:rsidRDefault="003557C7" w:rsidP="00B87ACA">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Research Refines Alcoholism Treatment Options (2000</w:t>
      </w:r>
      <w:r w:rsidR="00546C75">
        <w:rPr>
          <w:rFonts w:ascii="Times New Roman" w:hAnsi="Times New Roman" w:cs="Times New Roman"/>
          <w:sz w:val="24"/>
          <w:szCs w:val="24"/>
        </w:rPr>
        <w:t>, in Unger, 2006</w:t>
      </w:r>
      <w:r>
        <w:rPr>
          <w:rFonts w:ascii="Times New Roman" w:hAnsi="Times New Roman" w:cs="Times New Roman"/>
          <w:sz w:val="24"/>
          <w:szCs w:val="24"/>
        </w:rPr>
        <w:t>) uvádí, že profesionální programy s participací AA jsou obecně spojovány s lepšími výsledky léčby, že by však samotný program AA bez odborné léčby</w:t>
      </w:r>
      <w:r w:rsidR="0018567F">
        <w:rPr>
          <w:rFonts w:ascii="Times New Roman" w:hAnsi="Times New Roman" w:cs="Times New Roman"/>
          <w:sz w:val="24"/>
          <w:szCs w:val="24"/>
        </w:rPr>
        <w:t xml:space="preserve"> automaticky vedl ke zlepšení, </w:t>
      </w:r>
      <w:r w:rsidR="00B01D16">
        <w:rPr>
          <w:rFonts w:ascii="Times New Roman" w:hAnsi="Times New Roman" w:cs="Times New Roman"/>
          <w:sz w:val="24"/>
          <w:szCs w:val="24"/>
        </w:rPr>
        <w:t>ale</w:t>
      </w:r>
      <w:r w:rsidR="0018567F">
        <w:rPr>
          <w:rFonts w:ascii="Times New Roman" w:hAnsi="Times New Roman" w:cs="Times New Roman"/>
          <w:sz w:val="24"/>
          <w:szCs w:val="24"/>
        </w:rPr>
        <w:t xml:space="preserve"> nepotvrdilo.</w:t>
      </w:r>
    </w:p>
    <w:p w:rsidR="00A35403" w:rsidRDefault="00AC4E22" w:rsidP="00B87ACA">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Quimett a kol. (1997, </w:t>
      </w:r>
      <w:r w:rsidR="00546C75">
        <w:rPr>
          <w:rFonts w:ascii="Times New Roman" w:hAnsi="Times New Roman" w:cs="Times New Roman"/>
          <w:sz w:val="24"/>
          <w:szCs w:val="24"/>
        </w:rPr>
        <w:t>in Unger, 2006</w:t>
      </w:r>
      <w:r>
        <w:rPr>
          <w:rFonts w:ascii="Times New Roman" w:hAnsi="Times New Roman" w:cs="Times New Roman"/>
          <w:sz w:val="24"/>
          <w:szCs w:val="24"/>
        </w:rPr>
        <w:t>)</w:t>
      </w:r>
      <w:r w:rsidR="0030426C">
        <w:rPr>
          <w:rFonts w:ascii="Times New Roman" w:hAnsi="Times New Roman" w:cs="Times New Roman"/>
          <w:sz w:val="24"/>
          <w:szCs w:val="24"/>
        </w:rPr>
        <w:t xml:space="preserve"> hodnotil 15 léčebných programů, kterými prošli veteráni vietnamské války, a dospěl k závěru, že </w:t>
      </w:r>
      <w:r w:rsidR="00BA38AB">
        <w:rPr>
          <w:rFonts w:ascii="Times New Roman" w:hAnsi="Times New Roman" w:cs="Times New Roman"/>
          <w:sz w:val="24"/>
          <w:szCs w:val="24"/>
        </w:rPr>
        <w:t>ti, kteří prošli programem 12 kroků, se častěji stávali abstinenty než absolventi</w:t>
      </w:r>
      <w:r w:rsidR="00292739">
        <w:rPr>
          <w:rFonts w:ascii="Times New Roman" w:hAnsi="Times New Roman" w:cs="Times New Roman"/>
          <w:sz w:val="24"/>
          <w:szCs w:val="24"/>
        </w:rPr>
        <w:t xml:space="preserve"> kognitivně-</w:t>
      </w:r>
      <w:r w:rsidR="00BA38AB">
        <w:rPr>
          <w:rFonts w:ascii="Times New Roman" w:hAnsi="Times New Roman" w:cs="Times New Roman"/>
          <w:sz w:val="24"/>
          <w:szCs w:val="24"/>
        </w:rPr>
        <w:t>behaviorálních nebo smíšených programů</w:t>
      </w:r>
      <w:r w:rsidR="000702EB">
        <w:rPr>
          <w:rFonts w:ascii="Times New Roman" w:hAnsi="Times New Roman" w:cs="Times New Roman"/>
          <w:sz w:val="24"/>
          <w:szCs w:val="24"/>
        </w:rPr>
        <w:t>.</w:t>
      </w:r>
      <w:r w:rsidR="002C0F91">
        <w:rPr>
          <w:rFonts w:ascii="Times New Roman" w:hAnsi="Times New Roman" w:cs="Times New Roman"/>
          <w:sz w:val="24"/>
          <w:szCs w:val="24"/>
        </w:rPr>
        <w:t xml:space="preserve"> Zde je však třeba mít na paměti, že např. dle Vaillanta (1996) jsou vietnamští veteráni stejně jako třeba členové motorkářských gangů specifickou skupinou osob, u nichž je abúzus (dle klinických hledisek často patologický) vázán na situační kontext, po jehož změně dochází k vymizení abúzu.</w:t>
      </w:r>
    </w:p>
    <w:p w:rsidR="00AC4E22" w:rsidRDefault="00A35403" w:rsidP="00B87ACA">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Morgenstern a kol. (1997, in Research Refines Alcoholism Treatment Options, 2000) odhalil 5 faktorů souvisejících s větší úspěšností léčby</w:t>
      </w:r>
      <w:r w:rsidR="00E874AF">
        <w:rPr>
          <w:rFonts w:ascii="Times New Roman" w:hAnsi="Times New Roman" w:cs="Times New Roman"/>
          <w:sz w:val="24"/>
          <w:szCs w:val="24"/>
        </w:rPr>
        <w:t>, které se objevují výrazněji u osob docházejících na AA-soběstačnost, závazek k abstinenci, kognitivní a behaviorální coping a primární vyhodnocení škody v průběhu pití.</w:t>
      </w:r>
      <w:r w:rsidR="00BA38AB">
        <w:rPr>
          <w:rFonts w:ascii="Times New Roman" w:hAnsi="Times New Roman" w:cs="Times New Roman"/>
          <w:sz w:val="24"/>
          <w:szCs w:val="24"/>
        </w:rPr>
        <w:t xml:space="preserve"> </w:t>
      </w:r>
    </w:p>
    <w:p w:rsidR="008239F6" w:rsidRDefault="008239F6" w:rsidP="00B87ACA">
      <w:pPr>
        <w:spacing w:after="0" w:line="360" w:lineRule="auto"/>
        <w:ind w:left="567" w:right="-284"/>
        <w:jc w:val="both"/>
        <w:rPr>
          <w:rFonts w:ascii="Times New Roman" w:hAnsi="Times New Roman" w:cs="Times New Roman"/>
          <w:sz w:val="24"/>
          <w:szCs w:val="24"/>
        </w:rPr>
      </w:pPr>
      <w:r w:rsidRPr="008239F6">
        <w:rPr>
          <w:rFonts w:ascii="Times New Roman" w:hAnsi="Times New Roman" w:cs="Times New Roman"/>
          <w:sz w:val="24"/>
          <w:szCs w:val="24"/>
        </w:rPr>
        <w:t xml:space="preserve">   Marques a Formigoni (2001</w:t>
      </w:r>
      <w:r>
        <w:rPr>
          <w:rFonts w:ascii="Times New Roman" w:hAnsi="Times New Roman" w:cs="Times New Roman"/>
          <w:sz w:val="24"/>
          <w:szCs w:val="24"/>
        </w:rPr>
        <w:t>, in Unger, 2006</w:t>
      </w:r>
      <w:r w:rsidRPr="008239F6">
        <w:rPr>
          <w:rFonts w:ascii="Times New Roman" w:hAnsi="Times New Roman" w:cs="Times New Roman"/>
          <w:sz w:val="24"/>
          <w:szCs w:val="24"/>
        </w:rPr>
        <w:t>)</w:t>
      </w:r>
      <w:r w:rsidR="00CC7A56">
        <w:rPr>
          <w:rFonts w:ascii="Times New Roman" w:hAnsi="Times New Roman" w:cs="Times New Roman"/>
          <w:sz w:val="24"/>
          <w:szCs w:val="24"/>
        </w:rPr>
        <w:t xml:space="preserve"> po zkoumání 155 pacientů zjistili, že skupinová a individuální forma ambulantní kognitivně-behaviorální terapie se ve výsledcích neliší.</w:t>
      </w:r>
    </w:p>
    <w:p w:rsidR="00CC7A56" w:rsidRDefault="00CC7A56" w:rsidP="00B87ACA">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Doyle a kol. (2003, in Unger, 2006) porovnávali irské pacienty prodělávající ústavní a komunitní léčbu zaměřenou na rodinnou terapii. Zjistili, že ústavně léčení pacienti v konečném součtu abstinují více, ale že komunitně léčení po jejím skončení pijí méně.</w:t>
      </w:r>
    </w:p>
    <w:p w:rsidR="00ED48E3" w:rsidRDefault="008E507A" w:rsidP="00B87ACA">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ED48E3">
        <w:rPr>
          <w:rFonts w:ascii="Times New Roman" w:hAnsi="Times New Roman" w:cs="Times New Roman"/>
          <w:sz w:val="24"/>
          <w:szCs w:val="24"/>
        </w:rPr>
        <w:t>Cloud, Ziegler a Blondell (2004) prokázali na studii osob, které prodělaly léčbu závislostí, že podíl AA na procesu doléčování pomáhá zvyšovat počet střízlivých dní minimálně v prvním roce po ukončení léčby.</w:t>
      </w:r>
    </w:p>
    <w:p w:rsidR="00B01D16" w:rsidRDefault="00B01D16" w:rsidP="00B87ACA">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Zemore (2007) na základě ročního výzkumu mezi závislými v Kalifornii prokázal pozitivní korelaci mezi vyšší mírou spirituality a větším počtem dní abstinence u osob participujících na 12 krokových programech, z čehož vyvozuje, že spiritualita a duchovní obrození přispívají k uzdravení z alkoholismu. </w:t>
      </w:r>
    </w:p>
    <w:p w:rsidR="00CE7BB4" w:rsidRDefault="00ED48E3" w:rsidP="00B87ACA">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16728">
        <w:rPr>
          <w:rFonts w:ascii="Times New Roman" w:hAnsi="Times New Roman" w:cs="Times New Roman"/>
          <w:sz w:val="24"/>
          <w:szCs w:val="24"/>
        </w:rPr>
        <w:t>Kelly a kol. (2009) porovnává účinnost metody dvanácti kroků s ostatními přístupy (především s kognitivně-behaviorálním přístupem a technikou posilování motivace) a dokládá, že s odstupem jednoho, resp. tří let jsou 12 krokové metody nejen účinnější, ale také výrazně levnější.</w:t>
      </w:r>
    </w:p>
    <w:p w:rsidR="008E507A" w:rsidRPr="008239F6" w:rsidRDefault="00CE7BB4" w:rsidP="00B87ACA">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A konečně Dennis, Scott a Laudet (2014) porovnávali několik forem následné péče, přičemž doléčování po telefonu vykazovalo v prvních třech měsících nejen větší počet střízlivých dní, ale také menší výskyt symptomů souvisejících se závislostí, než ambulantní terapie a léčba ve svépomocných skupinách, nicméně po 4, resp. 6 měsících po ukončení léčby byly výsledky všech tří forem následné péče již stejné. Prezentují rovněž výsledky longitudiálních studií</w:t>
      </w:r>
      <w:r w:rsidR="00ED48E3">
        <w:rPr>
          <w:rFonts w:ascii="Times New Roman" w:hAnsi="Times New Roman" w:cs="Times New Roman"/>
          <w:sz w:val="24"/>
          <w:szCs w:val="24"/>
        </w:rPr>
        <w:t xml:space="preserve"> </w:t>
      </w:r>
      <w:r>
        <w:rPr>
          <w:rFonts w:ascii="Times New Roman" w:hAnsi="Times New Roman" w:cs="Times New Roman"/>
          <w:sz w:val="24"/>
          <w:szCs w:val="24"/>
        </w:rPr>
        <w:t>trvající</w:t>
      </w:r>
      <w:r w:rsidR="00340ADE">
        <w:rPr>
          <w:rFonts w:ascii="Times New Roman" w:hAnsi="Times New Roman" w:cs="Times New Roman"/>
          <w:sz w:val="24"/>
          <w:szCs w:val="24"/>
        </w:rPr>
        <w:t>ch 9 let i déle, dle kterých účast ve svépomocných programech redukuje užívání návykových látek u všech dospělých, dospívajících i časně dospělých. Dův</w:t>
      </w:r>
      <w:r w:rsidR="00B22DC3">
        <w:rPr>
          <w:rFonts w:ascii="Times New Roman" w:hAnsi="Times New Roman" w:cs="Times New Roman"/>
          <w:sz w:val="24"/>
          <w:szCs w:val="24"/>
        </w:rPr>
        <w:t xml:space="preserve">od vidí ve třech </w:t>
      </w:r>
      <w:r w:rsidR="00340ADE">
        <w:rPr>
          <w:rFonts w:ascii="Times New Roman" w:hAnsi="Times New Roman" w:cs="Times New Roman"/>
          <w:sz w:val="24"/>
          <w:szCs w:val="24"/>
        </w:rPr>
        <w:t>faktorech-změně sociálního prostředí, spiritualitě a institutu sponzorství.</w:t>
      </w:r>
    </w:p>
    <w:p w:rsidR="006F2A50" w:rsidRPr="008239F6" w:rsidRDefault="0099255C" w:rsidP="00B87ACA">
      <w:pPr>
        <w:spacing w:after="0" w:line="360" w:lineRule="auto"/>
        <w:ind w:left="567" w:right="-284"/>
        <w:jc w:val="both"/>
        <w:rPr>
          <w:rFonts w:ascii="Times New Roman" w:hAnsi="Times New Roman" w:cs="Times New Roman"/>
          <w:sz w:val="24"/>
          <w:szCs w:val="24"/>
        </w:rPr>
      </w:pPr>
      <w:r w:rsidRPr="008239F6">
        <w:rPr>
          <w:rFonts w:ascii="Times New Roman" w:hAnsi="Times New Roman" w:cs="Times New Roman"/>
          <w:sz w:val="24"/>
          <w:szCs w:val="24"/>
        </w:rPr>
        <w:t xml:space="preserve">   </w:t>
      </w:r>
      <w:r w:rsidR="008C14F3" w:rsidRPr="008239F6">
        <w:rPr>
          <w:rFonts w:ascii="Times New Roman" w:hAnsi="Times New Roman" w:cs="Times New Roman"/>
          <w:sz w:val="24"/>
          <w:szCs w:val="24"/>
        </w:rPr>
        <w:t xml:space="preserve"> </w:t>
      </w:r>
      <w:r w:rsidR="006800BE" w:rsidRPr="008239F6">
        <w:rPr>
          <w:rFonts w:ascii="Times New Roman" w:hAnsi="Times New Roman" w:cs="Times New Roman"/>
          <w:sz w:val="24"/>
          <w:szCs w:val="24"/>
        </w:rPr>
        <w:t xml:space="preserve"> </w:t>
      </w:r>
      <w:r w:rsidR="000043FC" w:rsidRPr="008239F6">
        <w:rPr>
          <w:rFonts w:ascii="Times New Roman" w:hAnsi="Times New Roman" w:cs="Times New Roman"/>
          <w:sz w:val="24"/>
          <w:szCs w:val="24"/>
        </w:rPr>
        <w:t xml:space="preserve">  </w:t>
      </w:r>
      <w:r w:rsidR="00886AAD" w:rsidRPr="008239F6">
        <w:rPr>
          <w:rFonts w:ascii="Times New Roman" w:hAnsi="Times New Roman" w:cs="Times New Roman"/>
          <w:sz w:val="24"/>
          <w:szCs w:val="24"/>
        </w:rPr>
        <w:t xml:space="preserve">  </w:t>
      </w:r>
      <w:r w:rsidR="002C0E3A" w:rsidRPr="008239F6">
        <w:rPr>
          <w:rFonts w:ascii="Times New Roman" w:hAnsi="Times New Roman" w:cs="Times New Roman"/>
          <w:sz w:val="24"/>
          <w:szCs w:val="24"/>
        </w:rPr>
        <w:t xml:space="preserve"> </w:t>
      </w:r>
      <w:r w:rsidR="00FA609C" w:rsidRPr="008239F6">
        <w:rPr>
          <w:rFonts w:ascii="Times New Roman" w:hAnsi="Times New Roman" w:cs="Times New Roman"/>
          <w:sz w:val="24"/>
          <w:szCs w:val="24"/>
        </w:rPr>
        <w:t xml:space="preserve"> </w:t>
      </w:r>
    </w:p>
    <w:p w:rsidR="00775D20" w:rsidRDefault="00716E66" w:rsidP="00B87ACA">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951D56">
        <w:rPr>
          <w:rFonts w:ascii="Times New Roman" w:hAnsi="Times New Roman" w:cs="Times New Roman"/>
          <w:sz w:val="24"/>
          <w:szCs w:val="24"/>
        </w:rPr>
        <w:t xml:space="preserve"> </w:t>
      </w:r>
    </w:p>
    <w:p w:rsidR="00775D20" w:rsidRDefault="00775D20" w:rsidP="00B87ACA">
      <w:pPr>
        <w:spacing w:after="0" w:line="360" w:lineRule="auto"/>
        <w:ind w:left="567" w:right="-284"/>
        <w:jc w:val="both"/>
        <w:rPr>
          <w:rFonts w:ascii="Times New Roman" w:hAnsi="Times New Roman" w:cs="Times New Roman"/>
          <w:sz w:val="24"/>
          <w:szCs w:val="24"/>
        </w:rPr>
      </w:pPr>
    </w:p>
    <w:p w:rsidR="00775D20" w:rsidRDefault="00775D20" w:rsidP="00B87ACA">
      <w:pPr>
        <w:spacing w:after="0" w:line="360" w:lineRule="auto"/>
        <w:ind w:left="567" w:right="-284"/>
        <w:jc w:val="both"/>
        <w:rPr>
          <w:rFonts w:ascii="Times New Roman" w:hAnsi="Times New Roman" w:cs="Times New Roman"/>
          <w:sz w:val="24"/>
          <w:szCs w:val="24"/>
        </w:rPr>
      </w:pPr>
    </w:p>
    <w:p w:rsidR="00775D20" w:rsidRDefault="00775D20" w:rsidP="00B87ACA">
      <w:pPr>
        <w:spacing w:after="0" w:line="360" w:lineRule="auto"/>
        <w:ind w:left="567" w:right="-284"/>
        <w:jc w:val="both"/>
        <w:rPr>
          <w:rFonts w:ascii="Times New Roman" w:hAnsi="Times New Roman" w:cs="Times New Roman"/>
          <w:sz w:val="24"/>
          <w:szCs w:val="24"/>
        </w:rPr>
      </w:pPr>
    </w:p>
    <w:p w:rsidR="00BA7C2A" w:rsidRPr="00C7080D" w:rsidRDefault="00951D56" w:rsidP="00B87ACA">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p>
    <w:p w:rsidR="00B41341" w:rsidRPr="00B41341" w:rsidRDefault="00B41341" w:rsidP="009A3717">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p>
    <w:p w:rsidR="00B41341" w:rsidRDefault="00B41341" w:rsidP="009A3717">
      <w:pPr>
        <w:spacing w:after="0" w:line="360" w:lineRule="auto"/>
        <w:ind w:left="567" w:right="-284"/>
        <w:jc w:val="both"/>
        <w:rPr>
          <w:rFonts w:ascii="Times New Roman" w:hAnsi="Times New Roman" w:cs="Times New Roman"/>
          <w:sz w:val="24"/>
          <w:szCs w:val="24"/>
        </w:rPr>
      </w:pPr>
    </w:p>
    <w:p w:rsidR="00B41341" w:rsidRDefault="00B41341" w:rsidP="009A3717">
      <w:pPr>
        <w:spacing w:after="0" w:line="360" w:lineRule="auto"/>
        <w:ind w:left="567" w:right="-284"/>
        <w:jc w:val="both"/>
        <w:rPr>
          <w:rFonts w:ascii="Times New Roman" w:hAnsi="Times New Roman" w:cs="Times New Roman"/>
          <w:sz w:val="24"/>
          <w:szCs w:val="24"/>
        </w:rPr>
      </w:pPr>
    </w:p>
    <w:p w:rsidR="00B41341" w:rsidRDefault="00B41341" w:rsidP="009A3717">
      <w:pPr>
        <w:spacing w:after="0" w:line="360" w:lineRule="auto"/>
        <w:ind w:left="567" w:right="-284"/>
        <w:jc w:val="both"/>
        <w:rPr>
          <w:rFonts w:ascii="Times New Roman" w:hAnsi="Times New Roman" w:cs="Times New Roman"/>
          <w:sz w:val="24"/>
          <w:szCs w:val="24"/>
        </w:rPr>
      </w:pPr>
    </w:p>
    <w:p w:rsidR="00B41341" w:rsidRDefault="00B41341" w:rsidP="009A3717">
      <w:pPr>
        <w:spacing w:after="0" w:line="360" w:lineRule="auto"/>
        <w:ind w:left="567" w:right="-284"/>
        <w:jc w:val="both"/>
        <w:rPr>
          <w:rFonts w:ascii="Times New Roman" w:hAnsi="Times New Roman" w:cs="Times New Roman"/>
          <w:sz w:val="24"/>
          <w:szCs w:val="24"/>
        </w:rPr>
      </w:pPr>
    </w:p>
    <w:p w:rsidR="00B41341" w:rsidRPr="00B41341" w:rsidRDefault="00B41341" w:rsidP="009A3717">
      <w:pPr>
        <w:spacing w:after="0" w:line="360" w:lineRule="auto"/>
        <w:ind w:left="567" w:right="-284"/>
        <w:jc w:val="both"/>
        <w:rPr>
          <w:rFonts w:ascii="Times New Roman" w:hAnsi="Times New Roman" w:cs="Times New Roman"/>
          <w:b/>
          <w:sz w:val="28"/>
          <w:szCs w:val="28"/>
        </w:rPr>
      </w:pPr>
    </w:p>
    <w:p w:rsidR="001D31C2" w:rsidRDefault="001D31C2" w:rsidP="00607E1D">
      <w:pPr>
        <w:spacing w:after="0" w:line="360" w:lineRule="auto"/>
        <w:ind w:left="567" w:right="-284"/>
        <w:jc w:val="center"/>
        <w:rPr>
          <w:rFonts w:ascii="Times New Roman" w:hAnsi="Times New Roman" w:cs="Times New Roman"/>
          <w:b/>
          <w:sz w:val="44"/>
          <w:szCs w:val="44"/>
        </w:rPr>
      </w:pPr>
    </w:p>
    <w:p w:rsidR="001D31C2" w:rsidRDefault="001D31C2" w:rsidP="00607E1D">
      <w:pPr>
        <w:spacing w:after="0" w:line="360" w:lineRule="auto"/>
        <w:ind w:left="567" w:right="-284"/>
        <w:jc w:val="center"/>
        <w:rPr>
          <w:rFonts w:ascii="Times New Roman" w:hAnsi="Times New Roman" w:cs="Times New Roman"/>
          <w:b/>
          <w:sz w:val="44"/>
          <w:szCs w:val="44"/>
        </w:rPr>
      </w:pPr>
    </w:p>
    <w:p w:rsidR="001D31C2" w:rsidRDefault="001D31C2" w:rsidP="00607E1D">
      <w:pPr>
        <w:spacing w:after="0" w:line="360" w:lineRule="auto"/>
        <w:ind w:left="567" w:right="-284"/>
        <w:jc w:val="center"/>
        <w:rPr>
          <w:rFonts w:ascii="Times New Roman" w:hAnsi="Times New Roman" w:cs="Times New Roman"/>
          <w:b/>
          <w:sz w:val="44"/>
          <w:szCs w:val="44"/>
        </w:rPr>
      </w:pPr>
    </w:p>
    <w:p w:rsidR="008D7BC7" w:rsidRDefault="008D7BC7" w:rsidP="00CE5309">
      <w:pPr>
        <w:spacing w:after="0" w:line="360" w:lineRule="auto"/>
        <w:ind w:right="-284"/>
        <w:jc w:val="center"/>
        <w:rPr>
          <w:rFonts w:ascii="Times New Roman" w:hAnsi="Times New Roman" w:cs="Times New Roman"/>
          <w:b/>
          <w:sz w:val="44"/>
          <w:szCs w:val="44"/>
        </w:rPr>
      </w:pPr>
    </w:p>
    <w:p w:rsidR="008D7BC7" w:rsidRDefault="008D7BC7" w:rsidP="00CE5309">
      <w:pPr>
        <w:spacing w:after="0" w:line="360" w:lineRule="auto"/>
        <w:ind w:right="-284"/>
        <w:jc w:val="center"/>
        <w:rPr>
          <w:rFonts w:ascii="Times New Roman" w:hAnsi="Times New Roman" w:cs="Times New Roman"/>
          <w:b/>
          <w:sz w:val="44"/>
          <w:szCs w:val="44"/>
        </w:rPr>
      </w:pPr>
    </w:p>
    <w:p w:rsidR="008D7BC7" w:rsidRDefault="008D7BC7" w:rsidP="00CE5309">
      <w:pPr>
        <w:spacing w:after="0" w:line="360" w:lineRule="auto"/>
        <w:ind w:right="-284"/>
        <w:jc w:val="center"/>
        <w:rPr>
          <w:rFonts w:ascii="Times New Roman" w:hAnsi="Times New Roman" w:cs="Times New Roman"/>
          <w:b/>
          <w:sz w:val="44"/>
          <w:szCs w:val="44"/>
        </w:rPr>
      </w:pPr>
    </w:p>
    <w:p w:rsidR="00042E4C" w:rsidRPr="009B614E" w:rsidRDefault="00607E1D" w:rsidP="00CE5309">
      <w:pPr>
        <w:spacing w:after="0" w:line="360" w:lineRule="auto"/>
        <w:ind w:right="-284"/>
        <w:jc w:val="center"/>
        <w:rPr>
          <w:rFonts w:ascii="Times New Roman" w:hAnsi="Times New Roman" w:cs="Times New Roman"/>
          <w:sz w:val="44"/>
          <w:szCs w:val="44"/>
        </w:rPr>
      </w:pPr>
      <w:r w:rsidRPr="009B614E">
        <w:rPr>
          <w:rFonts w:ascii="Times New Roman" w:hAnsi="Times New Roman" w:cs="Times New Roman"/>
          <w:b/>
          <w:sz w:val="44"/>
          <w:szCs w:val="44"/>
        </w:rPr>
        <w:t>Praktická část</w:t>
      </w:r>
    </w:p>
    <w:p w:rsidR="00222EFC" w:rsidRDefault="00222EFC" w:rsidP="00222EFC">
      <w:pPr>
        <w:spacing w:after="0" w:line="360" w:lineRule="auto"/>
        <w:ind w:left="567" w:right="-284"/>
        <w:jc w:val="both"/>
        <w:rPr>
          <w:rFonts w:ascii="Times New Roman" w:hAnsi="Times New Roman" w:cs="Times New Roman"/>
          <w:sz w:val="24"/>
          <w:szCs w:val="24"/>
        </w:rPr>
      </w:pPr>
    </w:p>
    <w:p w:rsidR="00222EFC" w:rsidRPr="00222EFC" w:rsidRDefault="00222EFC" w:rsidP="001F4D69">
      <w:pPr>
        <w:spacing w:after="0" w:line="360" w:lineRule="auto"/>
        <w:ind w:left="567" w:right="-284"/>
        <w:jc w:val="both"/>
        <w:rPr>
          <w:rFonts w:ascii="Times New Roman" w:hAnsi="Times New Roman" w:cs="Times New Roman"/>
          <w:b/>
          <w:sz w:val="24"/>
          <w:szCs w:val="24"/>
        </w:rPr>
      </w:pPr>
      <w:r>
        <w:rPr>
          <w:rFonts w:ascii="Times New Roman" w:hAnsi="Times New Roman" w:cs="Times New Roman"/>
          <w:sz w:val="24"/>
          <w:szCs w:val="24"/>
        </w:rPr>
        <w:t xml:space="preserve">  </w:t>
      </w:r>
    </w:p>
    <w:p w:rsidR="00C25FD9" w:rsidRDefault="00C25FD9" w:rsidP="007F7578">
      <w:pPr>
        <w:spacing w:after="0" w:line="360" w:lineRule="auto"/>
        <w:ind w:left="567" w:right="-284"/>
        <w:jc w:val="both"/>
        <w:rPr>
          <w:rFonts w:ascii="Times New Roman" w:hAnsi="Times New Roman" w:cs="Times New Roman"/>
          <w:sz w:val="24"/>
          <w:szCs w:val="24"/>
        </w:rPr>
      </w:pPr>
    </w:p>
    <w:p w:rsidR="007F7578" w:rsidRDefault="007F7578" w:rsidP="00A151C6">
      <w:pPr>
        <w:spacing w:after="0" w:line="360" w:lineRule="auto"/>
        <w:ind w:left="567" w:right="-284"/>
        <w:jc w:val="both"/>
        <w:rPr>
          <w:rFonts w:ascii="Times New Roman" w:hAnsi="Times New Roman" w:cs="Times New Roman"/>
          <w:sz w:val="24"/>
          <w:szCs w:val="24"/>
        </w:rPr>
      </w:pPr>
    </w:p>
    <w:p w:rsidR="007F7578" w:rsidRPr="002667C5" w:rsidRDefault="007F7578" w:rsidP="00A151C6">
      <w:pPr>
        <w:spacing w:after="0" w:line="360" w:lineRule="auto"/>
        <w:ind w:left="567" w:right="-284"/>
        <w:jc w:val="both"/>
        <w:rPr>
          <w:rFonts w:ascii="Times New Roman" w:hAnsi="Times New Roman" w:cs="Times New Roman"/>
          <w:b/>
          <w:sz w:val="24"/>
          <w:szCs w:val="24"/>
        </w:rPr>
      </w:pPr>
      <w:r>
        <w:rPr>
          <w:rFonts w:ascii="Times New Roman" w:hAnsi="Times New Roman" w:cs="Times New Roman"/>
          <w:sz w:val="24"/>
          <w:szCs w:val="24"/>
        </w:rPr>
        <w:t xml:space="preserve">   </w:t>
      </w:r>
    </w:p>
    <w:p w:rsidR="00E25AA9" w:rsidRPr="004E7ED6" w:rsidRDefault="00A151C6" w:rsidP="00B84D84">
      <w:pPr>
        <w:spacing w:after="0" w:line="360" w:lineRule="auto"/>
        <w:ind w:left="567" w:right="-284"/>
        <w:jc w:val="both"/>
        <w:rPr>
          <w:rFonts w:ascii="Times New Roman" w:hAnsi="Times New Roman" w:cs="Times New Roman"/>
          <w:b/>
          <w:sz w:val="24"/>
          <w:szCs w:val="24"/>
        </w:rPr>
      </w:pPr>
      <w:r>
        <w:rPr>
          <w:rFonts w:ascii="Times New Roman" w:hAnsi="Times New Roman" w:cs="Times New Roman"/>
          <w:sz w:val="24"/>
          <w:szCs w:val="24"/>
        </w:rPr>
        <w:t xml:space="preserve"> . </w:t>
      </w:r>
      <w:r w:rsidR="0042011E">
        <w:rPr>
          <w:rFonts w:ascii="Times New Roman" w:hAnsi="Times New Roman" w:cs="Times New Roman"/>
          <w:sz w:val="24"/>
          <w:szCs w:val="24"/>
        </w:rPr>
        <w:t xml:space="preserve"> </w:t>
      </w:r>
      <w:r w:rsidR="00E25AA9">
        <w:rPr>
          <w:rFonts w:ascii="Times New Roman" w:hAnsi="Times New Roman" w:cs="Times New Roman"/>
          <w:sz w:val="24"/>
          <w:szCs w:val="24"/>
        </w:rPr>
        <w:t xml:space="preserve"> </w:t>
      </w:r>
    </w:p>
    <w:p w:rsidR="001E7652" w:rsidRPr="001E7652" w:rsidRDefault="008B2A3E"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E35CD2">
        <w:rPr>
          <w:rFonts w:ascii="Times New Roman" w:hAnsi="Times New Roman" w:cs="Times New Roman"/>
          <w:sz w:val="24"/>
          <w:szCs w:val="24"/>
        </w:rPr>
        <w:t xml:space="preserve"> </w:t>
      </w:r>
      <w:r w:rsidR="00F81989">
        <w:rPr>
          <w:rFonts w:ascii="Times New Roman" w:hAnsi="Times New Roman" w:cs="Times New Roman"/>
          <w:sz w:val="24"/>
          <w:szCs w:val="24"/>
        </w:rPr>
        <w:t xml:space="preserve">   </w:t>
      </w:r>
    </w:p>
    <w:p w:rsidR="008E17D6" w:rsidRDefault="008E17D6" w:rsidP="00B84D84">
      <w:pPr>
        <w:spacing w:after="0" w:line="360" w:lineRule="auto"/>
        <w:ind w:left="567" w:right="-284"/>
        <w:jc w:val="both"/>
        <w:rPr>
          <w:rFonts w:ascii="Times New Roman" w:hAnsi="Times New Roman" w:cs="Times New Roman"/>
          <w:sz w:val="24"/>
          <w:szCs w:val="24"/>
        </w:rPr>
      </w:pPr>
    </w:p>
    <w:p w:rsidR="009B6467" w:rsidRDefault="00062C09"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p>
    <w:p w:rsidR="009B6467" w:rsidRDefault="009B6467" w:rsidP="00B84D84">
      <w:pPr>
        <w:spacing w:after="0" w:line="360" w:lineRule="auto"/>
        <w:ind w:left="567" w:right="-284"/>
        <w:jc w:val="both"/>
        <w:rPr>
          <w:rFonts w:ascii="Times New Roman" w:hAnsi="Times New Roman" w:cs="Times New Roman"/>
          <w:sz w:val="24"/>
          <w:szCs w:val="24"/>
        </w:rPr>
      </w:pPr>
    </w:p>
    <w:p w:rsidR="00E376EE" w:rsidRDefault="00062C09"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p>
    <w:p w:rsidR="00E376EE" w:rsidRDefault="00E376EE"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p>
    <w:p w:rsidR="000A1A59" w:rsidRDefault="00BE277D"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7E5481">
        <w:rPr>
          <w:rFonts w:ascii="Times New Roman" w:hAnsi="Times New Roman" w:cs="Times New Roman"/>
          <w:sz w:val="24"/>
          <w:szCs w:val="24"/>
        </w:rPr>
        <w:t xml:space="preserve">   </w:t>
      </w:r>
      <w:r w:rsidR="00833037">
        <w:rPr>
          <w:rFonts w:ascii="Times New Roman" w:hAnsi="Times New Roman" w:cs="Times New Roman"/>
          <w:sz w:val="24"/>
          <w:szCs w:val="24"/>
        </w:rPr>
        <w:t xml:space="preserve"> </w:t>
      </w:r>
      <w:r w:rsidR="00FC5173">
        <w:rPr>
          <w:rFonts w:ascii="Times New Roman" w:hAnsi="Times New Roman" w:cs="Times New Roman"/>
          <w:sz w:val="24"/>
          <w:szCs w:val="24"/>
        </w:rPr>
        <w:t xml:space="preserve"> </w:t>
      </w:r>
    </w:p>
    <w:p w:rsidR="00EF671D" w:rsidRPr="00EF671D" w:rsidRDefault="00E32DDE"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p>
    <w:p w:rsidR="00EF671D" w:rsidRDefault="00EF671D" w:rsidP="00B84D84">
      <w:pPr>
        <w:spacing w:after="0" w:line="360" w:lineRule="auto"/>
        <w:ind w:left="567" w:right="-284"/>
        <w:jc w:val="both"/>
        <w:rPr>
          <w:rFonts w:ascii="Times New Roman" w:hAnsi="Times New Roman" w:cs="Times New Roman"/>
          <w:sz w:val="24"/>
          <w:szCs w:val="24"/>
        </w:rPr>
      </w:pPr>
    </w:p>
    <w:p w:rsidR="00895BEE" w:rsidRPr="00895BEE" w:rsidRDefault="00895BEE"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p>
    <w:p w:rsidR="001D31C2" w:rsidRDefault="001D31C2" w:rsidP="001D31C2">
      <w:pPr>
        <w:spacing w:after="0" w:line="360" w:lineRule="auto"/>
        <w:ind w:right="-284"/>
        <w:jc w:val="both"/>
        <w:rPr>
          <w:rFonts w:ascii="Times New Roman" w:hAnsi="Times New Roman" w:cs="Times New Roman"/>
          <w:sz w:val="24"/>
          <w:szCs w:val="24"/>
        </w:rPr>
      </w:pPr>
    </w:p>
    <w:p w:rsidR="00CE5309" w:rsidRDefault="00CE5309" w:rsidP="001D31C2">
      <w:pPr>
        <w:spacing w:after="0" w:line="360" w:lineRule="auto"/>
        <w:ind w:right="-284"/>
        <w:jc w:val="center"/>
        <w:rPr>
          <w:rFonts w:ascii="Times New Roman" w:hAnsi="Times New Roman" w:cs="Times New Roman"/>
          <w:b/>
          <w:sz w:val="36"/>
          <w:szCs w:val="36"/>
        </w:rPr>
      </w:pPr>
    </w:p>
    <w:p w:rsidR="008D7BC7" w:rsidRDefault="008D7BC7" w:rsidP="00CE5309">
      <w:pPr>
        <w:pStyle w:val="Nadpis1"/>
      </w:pPr>
      <w:bookmarkStart w:id="18" w:name="_Toc383515315"/>
    </w:p>
    <w:p w:rsidR="00A30A9E" w:rsidRDefault="00A30A9E" w:rsidP="008D7BC7">
      <w:pPr>
        <w:pStyle w:val="Nadpis1"/>
        <w:spacing w:before="0"/>
        <w:jc w:val="center"/>
      </w:pPr>
    </w:p>
    <w:p w:rsidR="00A30A9E" w:rsidRDefault="00A30A9E" w:rsidP="008D7BC7">
      <w:pPr>
        <w:pStyle w:val="Nadpis1"/>
        <w:spacing w:before="0"/>
        <w:jc w:val="center"/>
      </w:pPr>
    </w:p>
    <w:p w:rsidR="00A30A9E" w:rsidRDefault="00A30A9E" w:rsidP="008D7BC7">
      <w:pPr>
        <w:pStyle w:val="Nadpis1"/>
        <w:spacing w:before="0"/>
        <w:jc w:val="center"/>
      </w:pPr>
    </w:p>
    <w:p w:rsidR="00A30A9E" w:rsidRDefault="00A30A9E" w:rsidP="008D7BC7">
      <w:pPr>
        <w:pStyle w:val="Nadpis1"/>
        <w:spacing w:before="0"/>
        <w:jc w:val="center"/>
      </w:pPr>
    </w:p>
    <w:p w:rsidR="00A30A9E" w:rsidRDefault="00A30A9E" w:rsidP="008D7BC7">
      <w:pPr>
        <w:pStyle w:val="Nadpis1"/>
        <w:spacing w:before="0"/>
        <w:jc w:val="center"/>
      </w:pPr>
    </w:p>
    <w:p w:rsidR="00A30A9E" w:rsidRDefault="00A30A9E" w:rsidP="008D7BC7">
      <w:pPr>
        <w:pStyle w:val="Nadpis1"/>
        <w:spacing w:before="0"/>
        <w:jc w:val="center"/>
      </w:pPr>
    </w:p>
    <w:bookmarkEnd w:id="18"/>
    <w:p w:rsidR="00D831C8" w:rsidRDefault="00D831C8" w:rsidP="00D831C8">
      <w:pPr>
        <w:spacing w:after="0" w:line="360" w:lineRule="auto"/>
        <w:ind w:right="-284"/>
        <w:jc w:val="both"/>
        <w:rPr>
          <w:rFonts w:ascii="Times New Roman" w:hAnsi="Times New Roman" w:cs="Times New Roman"/>
          <w:b/>
          <w:sz w:val="36"/>
          <w:szCs w:val="36"/>
        </w:rPr>
      </w:pPr>
    </w:p>
    <w:p w:rsidR="00A30A9E" w:rsidRDefault="00A30A9E" w:rsidP="00A30A9E">
      <w:pPr>
        <w:pStyle w:val="Nadpis1"/>
        <w:spacing w:before="0"/>
        <w:jc w:val="center"/>
      </w:pPr>
      <w:bookmarkStart w:id="19" w:name="_Toc383515316"/>
      <w:r>
        <w:lastRenderedPageBreak/>
        <w:t>3. Plán výzkumu</w:t>
      </w:r>
    </w:p>
    <w:p w:rsidR="00A30A9E" w:rsidRDefault="00A30A9E" w:rsidP="008D7BC7">
      <w:pPr>
        <w:pStyle w:val="Nadpis2"/>
        <w:spacing w:before="0"/>
        <w:ind w:left="567" w:right="-283"/>
      </w:pPr>
    </w:p>
    <w:p w:rsidR="00B558D6" w:rsidRPr="00B558D6" w:rsidRDefault="00C65965" w:rsidP="008D7BC7">
      <w:pPr>
        <w:pStyle w:val="Nadpis2"/>
        <w:spacing w:before="0"/>
        <w:ind w:left="567" w:right="-283"/>
      </w:pPr>
      <w:r>
        <w:t>3. 1. Výzkumný problém</w:t>
      </w:r>
      <w:bookmarkEnd w:id="19"/>
    </w:p>
    <w:p w:rsidR="00894B57" w:rsidRDefault="008C15D3" w:rsidP="00894B57">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Z výše uvedených poznatků vyplývá několik závěrů, či spíše zobecnitelných charakteristik. Osoba závislá na návykových látkách pochází z neúplné rodiny s oslabenými mezigeneračními hranicemi, s abúzem návykových látek v rodinné anamnéze a výraznou predispozicí k osobnostním poruchám, což zpětně vypovídá o nefunkčnosti či konfliktech v primární rodině stejně jako předpokládaná příčina abúzu, tedy </w:t>
      </w:r>
      <w:r w:rsidR="00894B57">
        <w:rPr>
          <w:rFonts w:ascii="Times New Roman" w:hAnsi="Times New Roman" w:cs="Times New Roman"/>
          <w:sz w:val="24"/>
          <w:szCs w:val="24"/>
        </w:rPr>
        <w:t xml:space="preserve">snaha kompenzovat si poruchy blízké vazby (bondingu) a obsažení (containmentu). </w:t>
      </w:r>
    </w:p>
    <w:p w:rsidR="00C16FDB" w:rsidRDefault="00894B57" w:rsidP="00894B57">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Emoční vývoj je nezralý či narušený, prožívání či vyjadřování emocí ztíženo,</w:t>
      </w:r>
      <w:r w:rsidR="00C16FDB">
        <w:rPr>
          <w:rFonts w:ascii="Times New Roman" w:hAnsi="Times New Roman" w:cs="Times New Roman"/>
          <w:sz w:val="24"/>
          <w:szCs w:val="24"/>
        </w:rPr>
        <w:t xml:space="preserve"> s častými sklony k projekci,</w:t>
      </w:r>
      <w:r>
        <w:rPr>
          <w:rFonts w:ascii="Times New Roman" w:hAnsi="Times New Roman" w:cs="Times New Roman"/>
          <w:sz w:val="24"/>
          <w:szCs w:val="24"/>
        </w:rPr>
        <w:t xml:space="preserve"> což vede</w:t>
      </w:r>
      <w:r w:rsidR="00C16FDB">
        <w:rPr>
          <w:rFonts w:ascii="Times New Roman" w:hAnsi="Times New Roman" w:cs="Times New Roman"/>
          <w:sz w:val="24"/>
          <w:szCs w:val="24"/>
        </w:rPr>
        <w:t xml:space="preserve"> k interpersonálním konfliktům, </w:t>
      </w:r>
      <w:r>
        <w:rPr>
          <w:rFonts w:ascii="Times New Roman" w:hAnsi="Times New Roman" w:cs="Times New Roman"/>
          <w:sz w:val="24"/>
          <w:szCs w:val="24"/>
        </w:rPr>
        <w:t xml:space="preserve">neschopnosti navázat plnohodnotný vztah a </w:t>
      </w:r>
      <w:r w:rsidR="00C16FDB">
        <w:rPr>
          <w:rFonts w:ascii="Times New Roman" w:hAnsi="Times New Roman" w:cs="Times New Roman"/>
          <w:sz w:val="24"/>
          <w:szCs w:val="24"/>
        </w:rPr>
        <w:t xml:space="preserve">celkově pak </w:t>
      </w:r>
      <w:r>
        <w:rPr>
          <w:rFonts w:ascii="Times New Roman" w:hAnsi="Times New Roman" w:cs="Times New Roman"/>
          <w:sz w:val="24"/>
          <w:szCs w:val="24"/>
        </w:rPr>
        <w:t>přiměřeně fungovat v běžných sociálních mantinelech. Vnímání sebe sama</w:t>
      </w:r>
      <w:r w:rsidR="00DB67E7">
        <w:rPr>
          <w:rFonts w:ascii="Times New Roman" w:hAnsi="Times New Roman" w:cs="Times New Roman"/>
          <w:sz w:val="24"/>
          <w:szCs w:val="24"/>
        </w:rPr>
        <w:t xml:space="preserve"> </w:t>
      </w:r>
      <w:r>
        <w:rPr>
          <w:rFonts w:ascii="Times New Roman" w:hAnsi="Times New Roman" w:cs="Times New Roman"/>
          <w:sz w:val="24"/>
          <w:szCs w:val="24"/>
        </w:rPr>
        <w:t>je narušené,</w:t>
      </w:r>
      <w:r w:rsidR="00C16FDB">
        <w:rPr>
          <w:rFonts w:ascii="Times New Roman" w:hAnsi="Times New Roman" w:cs="Times New Roman"/>
          <w:sz w:val="24"/>
          <w:szCs w:val="24"/>
        </w:rPr>
        <w:t xml:space="preserve"> výrazné jsou sklony k disociaci.</w:t>
      </w:r>
      <w:r>
        <w:rPr>
          <w:rFonts w:ascii="Times New Roman" w:hAnsi="Times New Roman" w:cs="Times New Roman"/>
          <w:sz w:val="24"/>
          <w:szCs w:val="24"/>
        </w:rPr>
        <w:t xml:space="preserve"> To vše vytváří konflikt, který je ještě umocněný </w:t>
      </w:r>
      <w:r w:rsidR="00C16FDB">
        <w:rPr>
          <w:rFonts w:ascii="Times New Roman" w:hAnsi="Times New Roman" w:cs="Times New Roman"/>
          <w:sz w:val="24"/>
          <w:szCs w:val="24"/>
        </w:rPr>
        <w:t>tendencí k negativním strate</w:t>
      </w:r>
      <w:r w:rsidR="00862438">
        <w:rPr>
          <w:rFonts w:ascii="Times New Roman" w:hAnsi="Times New Roman" w:cs="Times New Roman"/>
          <w:sz w:val="24"/>
          <w:szCs w:val="24"/>
        </w:rPr>
        <w:t>giím zvládání stresu.</w:t>
      </w:r>
    </w:p>
    <w:p w:rsidR="00B558D6" w:rsidRDefault="00B558D6" w:rsidP="00894B57">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T</w:t>
      </w:r>
      <w:r w:rsidR="007802FB">
        <w:rPr>
          <w:rFonts w:ascii="Times New Roman" w:hAnsi="Times New Roman" w:cs="Times New Roman"/>
          <w:sz w:val="24"/>
          <w:szCs w:val="24"/>
        </w:rPr>
        <w:t>yto problémy jsou řešitelné buď podrobením se ústavní léčbě, jejímž cílem je stabilizace stavu jedince, získání náhledu na nemoc a motivace ke změně způsobu života a nápravě doposud způsobených škod. U případů s výskytem vážnějších poruch sociálních vztahů, maladaptivních vzorců chování či osobnostních či emočních poruch</w:t>
      </w:r>
      <w:r w:rsidR="00E527D6">
        <w:rPr>
          <w:rFonts w:ascii="Times New Roman" w:hAnsi="Times New Roman" w:cs="Times New Roman"/>
          <w:sz w:val="24"/>
          <w:szCs w:val="24"/>
        </w:rPr>
        <w:t xml:space="preserve"> je vhodnější pobyt v komunitě, který zprostředkovává nácvik sociálních dovedností, odžití si emočních traumat způsobených naru</w:t>
      </w:r>
      <w:r w:rsidR="00811824">
        <w:rPr>
          <w:rFonts w:ascii="Times New Roman" w:hAnsi="Times New Roman" w:cs="Times New Roman"/>
          <w:sz w:val="24"/>
          <w:szCs w:val="24"/>
        </w:rPr>
        <w:t>šeným vývojem a poskytuje kompenzaci</w:t>
      </w:r>
      <w:r w:rsidR="00E527D6">
        <w:rPr>
          <w:rFonts w:ascii="Times New Roman" w:hAnsi="Times New Roman" w:cs="Times New Roman"/>
          <w:sz w:val="24"/>
          <w:szCs w:val="24"/>
        </w:rPr>
        <w:t xml:space="preserve"> pevné vazby a obsažení v podobě komunitního společenství.</w:t>
      </w:r>
    </w:p>
    <w:p w:rsidR="000D2249" w:rsidRDefault="0007471E" w:rsidP="00894B57">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Léčba svépomocí má potom význam jako doplněk doléčovacího programu</w:t>
      </w:r>
      <w:r w:rsidR="004E2584">
        <w:rPr>
          <w:rFonts w:ascii="Times New Roman" w:hAnsi="Times New Roman" w:cs="Times New Roman"/>
          <w:sz w:val="24"/>
          <w:szCs w:val="24"/>
        </w:rPr>
        <w:t>, který může zvýšit počet dní abstinence a který je vhodnější spíše pro osoby</w:t>
      </w:r>
      <w:r w:rsidR="00C12F49">
        <w:rPr>
          <w:rFonts w:ascii="Times New Roman" w:hAnsi="Times New Roman" w:cs="Times New Roman"/>
          <w:sz w:val="24"/>
          <w:szCs w:val="24"/>
        </w:rPr>
        <w:t>, u nichž se nevyskytují projevy psychopatie.</w:t>
      </w:r>
    </w:p>
    <w:p w:rsidR="00B47247" w:rsidRDefault="000D2249" w:rsidP="00894B57">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B47247">
        <w:rPr>
          <w:rFonts w:ascii="Times New Roman" w:hAnsi="Times New Roman" w:cs="Times New Roman"/>
          <w:sz w:val="24"/>
          <w:szCs w:val="24"/>
        </w:rPr>
        <w:t>Zjistit, zda jsou tyto závěry učiněné na základě shrnutí teoretických poznatků o problému relevantní, bude cílem tohoto výzkumu.</w:t>
      </w:r>
    </w:p>
    <w:p w:rsidR="00B47247" w:rsidRDefault="00B47247" w:rsidP="00894B57">
      <w:pPr>
        <w:spacing w:after="0" w:line="360" w:lineRule="auto"/>
        <w:ind w:left="567" w:right="-284"/>
        <w:jc w:val="both"/>
        <w:rPr>
          <w:rFonts w:ascii="Times New Roman" w:hAnsi="Times New Roman" w:cs="Times New Roman"/>
          <w:sz w:val="24"/>
          <w:szCs w:val="24"/>
        </w:rPr>
      </w:pPr>
    </w:p>
    <w:p w:rsidR="00B47247" w:rsidRDefault="00B47247" w:rsidP="00894B57">
      <w:pPr>
        <w:spacing w:after="0" w:line="360" w:lineRule="auto"/>
        <w:ind w:left="567" w:right="-284"/>
        <w:jc w:val="both"/>
        <w:rPr>
          <w:rFonts w:ascii="Times New Roman" w:hAnsi="Times New Roman" w:cs="Times New Roman"/>
          <w:sz w:val="24"/>
          <w:szCs w:val="24"/>
        </w:rPr>
      </w:pPr>
    </w:p>
    <w:p w:rsidR="00B47247" w:rsidRDefault="00B47247" w:rsidP="00894B57">
      <w:pPr>
        <w:spacing w:after="0" w:line="360" w:lineRule="auto"/>
        <w:ind w:left="567" w:right="-284"/>
        <w:jc w:val="both"/>
        <w:rPr>
          <w:rFonts w:ascii="Times New Roman" w:hAnsi="Times New Roman" w:cs="Times New Roman"/>
          <w:b/>
          <w:sz w:val="28"/>
          <w:szCs w:val="28"/>
        </w:rPr>
      </w:pPr>
    </w:p>
    <w:p w:rsidR="00B47247" w:rsidRDefault="00B47247" w:rsidP="00B86FC9">
      <w:pPr>
        <w:pStyle w:val="Nadpis2"/>
        <w:spacing w:before="0"/>
        <w:ind w:left="567" w:right="-283"/>
      </w:pPr>
      <w:bookmarkStart w:id="20" w:name="_Toc383515317"/>
      <w:r w:rsidRPr="00B47247">
        <w:t>3. 2. Cíle výzkumu</w:t>
      </w:r>
      <w:r w:rsidR="00862438">
        <w:t xml:space="preserve"> a výzkumné otázky</w:t>
      </w:r>
      <w:bookmarkEnd w:id="20"/>
    </w:p>
    <w:p w:rsidR="00335BC0" w:rsidRDefault="009538DA" w:rsidP="00894B57">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Primárními cíli střednědobé ústavní léčby závislostí je tedy (kromě stabilizace aktuálního stavu) dovést závislého k získání náhledu na nemoc, dlouhodobé </w:t>
      </w:r>
      <w:r w:rsidR="00D56B58">
        <w:rPr>
          <w:rFonts w:ascii="Times New Roman" w:hAnsi="Times New Roman" w:cs="Times New Roman"/>
          <w:sz w:val="24"/>
          <w:szCs w:val="24"/>
        </w:rPr>
        <w:t xml:space="preserve">změna maladaptivních vzorců chování, sociální rehabilitace a celková změna osobnosti závislého jedince. Přitom </w:t>
      </w:r>
      <w:r w:rsidR="00D56B58">
        <w:rPr>
          <w:rFonts w:ascii="Times New Roman" w:hAnsi="Times New Roman" w:cs="Times New Roman"/>
          <w:sz w:val="24"/>
          <w:szCs w:val="24"/>
        </w:rPr>
        <w:lastRenderedPageBreak/>
        <w:t xml:space="preserve">léčba svépomocí zahrnuje bezpodmínečné přijetí závislosti nejen v rámci prvního kroku, ale de facto v rámci každého setkání, kdy se dotyčný představuje nejen křestním jménem, ale i druhem své závislosti. Program dvanácti kroků pak má sloužit jako průvodce na cestě k postupnému duševnímu </w:t>
      </w:r>
      <w:r w:rsidR="00862438">
        <w:rPr>
          <w:rFonts w:ascii="Times New Roman" w:hAnsi="Times New Roman" w:cs="Times New Roman"/>
          <w:sz w:val="24"/>
          <w:szCs w:val="24"/>
        </w:rPr>
        <w:t xml:space="preserve">uzdravení. První výzkumná otázka zní: </w:t>
      </w:r>
      <w:r w:rsidR="00862438" w:rsidRPr="00862438">
        <w:rPr>
          <w:rFonts w:ascii="Times New Roman" w:hAnsi="Times New Roman" w:cs="Times New Roman"/>
          <w:i/>
          <w:sz w:val="24"/>
          <w:szCs w:val="24"/>
        </w:rPr>
        <w:t xml:space="preserve"> </w:t>
      </w:r>
      <w:r w:rsidR="00862438">
        <w:rPr>
          <w:rFonts w:ascii="Times New Roman" w:hAnsi="Times New Roman" w:cs="Times New Roman"/>
          <w:i/>
          <w:sz w:val="24"/>
          <w:szCs w:val="24"/>
        </w:rPr>
        <w:t>Jaké jsou klady a zápory obou typů léčby?</w:t>
      </w:r>
    </w:p>
    <w:p w:rsidR="005561B1" w:rsidRDefault="00335BC0" w:rsidP="00894B57">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V teoretické části se rovněž objevily informace o narůstajícím počtu osob s duální diagnózou. Tento trend vyvolává v odborné veřejnosti rozporuplné reakc</w:t>
      </w:r>
      <w:r w:rsidR="003D6C2C">
        <w:rPr>
          <w:rFonts w:ascii="Times New Roman" w:hAnsi="Times New Roman" w:cs="Times New Roman"/>
          <w:sz w:val="24"/>
          <w:szCs w:val="24"/>
        </w:rPr>
        <w:t>e. Millerová</w:t>
      </w:r>
      <w:r w:rsidR="001005E5">
        <w:rPr>
          <w:rFonts w:ascii="Times New Roman" w:hAnsi="Times New Roman" w:cs="Times New Roman"/>
          <w:sz w:val="24"/>
          <w:szCs w:val="24"/>
        </w:rPr>
        <w:t xml:space="preserve"> </w:t>
      </w:r>
      <w:r w:rsidR="003D6C2C">
        <w:rPr>
          <w:rFonts w:ascii="Times New Roman" w:hAnsi="Times New Roman" w:cs="Times New Roman"/>
          <w:sz w:val="24"/>
          <w:szCs w:val="24"/>
        </w:rPr>
        <w:t xml:space="preserve">(2011) </w:t>
      </w:r>
      <w:r w:rsidR="001005E5">
        <w:rPr>
          <w:rFonts w:ascii="Times New Roman" w:hAnsi="Times New Roman" w:cs="Times New Roman"/>
          <w:sz w:val="24"/>
          <w:szCs w:val="24"/>
        </w:rPr>
        <w:t>upozorňuje právě s ohledem na výskyt duálních diagnóz na jeho omezení či dokonce rizika</w:t>
      </w:r>
      <w:r w:rsidR="00A63FEA">
        <w:rPr>
          <w:rFonts w:ascii="Times New Roman" w:hAnsi="Times New Roman" w:cs="Times New Roman"/>
          <w:sz w:val="24"/>
          <w:szCs w:val="24"/>
        </w:rPr>
        <w:t>. Příkladem lze uvést možný důraz na absolutní abstinenci, která může být v rozporu s užíváním léků u duálních poruch, nebo přístup zaměřený výhradně na závislost na alkoholu, díky kterému se osoby mající více základních problémů mohou c</w:t>
      </w:r>
      <w:r w:rsidR="003D6C2C">
        <w:rPr>
          <w:rFonts w:ascii="Times New Roman" w:hAnsi="Times New Roman" w:cs="Times New Roman"/>
          <w:sz w:val="24"/>
          <w:szCs w:val="24"/>
        </w:rPr>
        <w:t>ítit diskriminované</w:t>
      </w:r>
      <w:r w:rsidR="00A63FEA">
        <w:rPr>
          <w:rFonts w:ascii="Times New Roman" w:hAnsi="Times New Roman" w:cs="Times New Roman"/>
          <w:sz w:val="24"/>
          <w:szCs w:val="24"/>
        </w:rPr>
        <w:t>.</w:t>
      </w:r>
      <w:r w:rsidR="00C30346">
        <w:rPr>
          <w:rFonts w:ascii="Times New Roman" w:hAnsi="Times New Roman" w:cs="Times New Roman"/>
          <w:sz w:val="24"/>
          <w:szCs w:val="24"/>
        </w:rPr>
        <w:t xml:space="preserve"> Jak se na to dívají samotní závislí</w:t>
      </w:r>
      <w:r w:rsidR="003D6C2C">
        <w:rPr>
          <w:rFonts w:ascii="Times New Roman" w:hAnsi="Times New Roman" w:cs="Times New Roman"/>
          <w:sz w:val="24"/>
          <w:szCs w:val="24"/>
        </w:rPr>
        <w:t>? Druhá výzkumná otázka tedy zní:</w:t>
      </w:r>
      <w:r w:rsidR="003D6C2C" w:rsidRPr="003D6C2C">
        <w:rPr>
          <w:rFonts w:ascii="Times New Roman" w:hAnsi="Times New Roman" w:cs="Times New Roman"/>
          <w:i/>
          <w:sz w:val="24"/>
          <w:szCs w:val="24"/>
        </w:rPr>
        <w:t xml:space="preserve"> </w:t>
      </w:r>
      <w:r w:rsidR="003D6C2C">
        <w:rPr>
          <w:rFonts w:ascii="Times New Roman" w:hAnsi="Times New Roman" w:cs="Times New Roman"/>
          <w:i/>
          <w:sz w:val="24"/>
          <w:szCs w:val="24"/>
        </w:rPr>
        <w:t>Je léčba v AA vhodná i pro osoby s duální diagnózou?</w:t>
      </w:r>
    </w:p>
    <w:p w:rsidR="00E45DC7" w:rsidRDefault="005561B1" w:rsidP="00E45DC7">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Dále se v teoretické části píše o výzkumech potvrzujících význam svépomocných programů jako formy doléčování umožňující zvýšit počet dní abstinence s tím, že prospěšnost těchto programů bez profesionální léčby se nepotvrdila, nebo jako formy facilitace v průběhu </w:t>
      </w:r>
      <w:r w:rsidR="00F75A46">
        <w:rPr>
          <w:rFonts w:ascii="Times New Roman" w:hAnsi="Times New Roman" w:cs="Times New Roman"/>
          <w:sz w:val="24"/>
          <w:szCs w:val="24"/>
        </w:rPr>
        <w:t>profesionální léčby. Stejně tak se uvažuje o profesionálním terapeutovi jako o facilitátorovi léčby probíhající v AA</w:t>
      </w:r>
      <w:r w:rsidR="00E45DC7">
        <w:rPr>
          <w:rFonts w:ascii="Times New Roman" w:hAnsi="Times New Roman" w:cs="Times New Roman"/>
          <w:sz w:val="24"/>
          <w:szCs w:val="24"/>
        </w:rPr>
        <w:t xml:space="preserve"> (Nowinski, 1999; Řehan, 2007). Třetí otázka tedy zní: </w:t>
      </w:r>
      <w:r w:rsidR="00E45DC7">
        <w:rPr>
          <w:rFonts w:ascii="Times New Roman" w:hAnsi="Times New Roman" w:cs="Times New Roman"/>
          <w:i/>
          <w:sz w:val="24"/>
          <w:szCs w:val="24"/>
        </w:rPr>
        <w:t>Je léčba svépomocí, tak jak ji nabízí hnutí AA, použitelná i jako alternativa léčby ústavní či dokonce jako forma krizové intervence první volby?</w:t>
      </w:r>
    </w:p>
    <w:p w:rsidR="00C527FC" w:rsidRPr="004C029E" w:rsidRDefault="004C029E" w:rsidP="00E45DC7">
      <w:pPr>
        <w:spacing w:after="0" w:line="360" w:lineRule="auto"/>
        <w:ind w:left="567" w:right="-284"/>
        <w:jc w:val="both"/>
        <w:rPr>
          <w:rFonts w:ascii="Times New Roman" w:hAnsi="Times New Roman" w:cs="Times New Roman"/>
          <w:sz w:val="24"/>
          <w:szCs w:val="24"/>
        </w:rPr>
      </w:pPr>
      <w:r>
        <w:rPr>
          <w:rFonts w:ascii="Times New Roman" w:hAnsi="Times New Roman" w:cs="Times New Roman"/>
          <w:b/>
          <w:sz w:val="24"/>
          <w:szCs w:val="24"/>
        </w:rPr>
        <w:t xml:space="preserve">Výzkumné otázky:  </w:t>
      </w:r>
      <w:r>
        <w:rPr>
          <w:rFonts w:ascii="Times New Roman" w:hAnsi="Times New Roman" w:cs="Times New Roman"/>
          <w:sz w:val="24"/>
          <w:szCs w:val="24"/>
        </w:rPr>
        <w:t xml:space="preserve">1. </w:t>
      </w:r>
      <w:r w:rsidRPr="004C029E">
        <w:rPr>
          <w:rFonts w:ascii="Times New Roman" w:hAnsi="Times New Roman" w:cs="Times New Roman"/>
          <w:sz w:val="24"/>
          <w:szCs w:val="24"/>
        </w:rPr>
        <w:t>Jaké jsou klady a zápory obou typů léčby?</w:t>
      </w:r>
    </w:p>
    <w:p w:rsidR="00C527FC" w:rsidRPr="004C029E" w:rsidRDefault="004C029E" w:rsidP="00694FE1">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2. </w:t>
      </w:r>
      <w:r w:rsidRPr="004C029E">
        <w:rPr>
          <w:rFonts w:ascii="Times New Roman" w:hAnsi="Times New Roman" w:cs="Times New Roman"/>
          <w:sz w:val="24"/>
          <w:szCs w:val="24"/>
        </w:rPr>
        <w:t>Je léčba v AA vhodná i pro osoby s duální diagnózou?</w:t>
      </w:r>
    </w:p>
    <w:p w:rsidR="004C029E" w:rsidRPr="004C029E" w:rsidRDefault="004C029E" w:rsidP="004C029E">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3. </w:t>
      </w:r>
      <w:r w:rsidRPr="004C029E">
        <w:rPr>
          <w:rFonts w:ascii="Times New Roman" w:hAnsi="Times New Roman" w:cs="Times New Roman"/>
          <w:sz w:val="24"/>
          <w:szCs w:val="24"/>
        </w:rPr>
        <w:t>Je léčba svépomocí, tak jak ji nabízí hnutí AA, použitelná i jako</w:t>
      </w:r>
      <w:r w:rsidR="00B62620">
        <w:rPr>
          <w:rFonts w:ascii="Times New Roman" w:hAnsi="Times New Roman" w:cs="Times New Roman"/>
          <w:sz w:val="24"/>
          <w:szCs w:val="24"/>
        </w:rPr>
        <w:t xml:space="preserve"> alternativa léčby ústavní či</w:t>
      </w:r>
      <w:r w:rsidR="00212131">
        <w:rPr>
          <w:rFonts w:ascii="Times New Roman" w:hAnsi="Times New Roman" w:cs="Times New Roman"/>
          <w:sz w:val="24"/>
          <w:szCs w:val="24"/>
        </w:rPr>
        <w:t xml:space="preserve"> dokonce</w:t>
      </w:r>
      <w:r w:rsidR="00B62620">
        <w:rPr>
          <w:rFonts w:ascii="Times New Roman" w:hAnsi="Times New Roman" w:cs="Times New Roman"/>
          <w:sz w:val="24"/>
          <w:szCs w:val="24"/>
        </w:rPr>
        <w:t xml:space="preserve"> jak</w:t>
      </w:r>
      <w:r w:rsidR="00212131">
        <w:rPr>
          <w:rFonts w:ascii="Times New Roman" w:hAnsi="Times New Roman" w:cs="Times New Roman"/>
          <w:sz w:val="24"/>
          <w:szCs w:val="24"/>
        </w:rPr>
        <w:t>o</w:t>
      </w:r>
      <w:r w:rsidRPr="004C029E">
        <w:rPr>
          <w:rFonts w:ascii="Times New Roman" w:hAnsi="Times New Roman" w:cs="Times New Roman"/>
          <w:sz w:val="24"/>
          <w:szCs w:val="24"/>
        </w:rPr>
        <w:t xml:space="preserve"> forma krizové intervence první volby?</w:t>
      </w:r>
    </w:p>
    <w:p w:rsidR="00C527FC" w:rsidRPr="004C029E" w:rsidRDefault="00C527FC" w:rsidP="00694FE1">
      <w:pPr>
        <w:spacing w:after="0" w:line="360" w:lineRule="auto"/>
        <w:ind w:left="567" w:right="-284"/>
        <w:jc w:val="both"/>
        <w:rPr>
          <w:rFonts w:ascii="Times New Roman" w:hAnsi="Times New Roman" w:cs="Times New Roman"/>
          <w:sz w:val="24"/>
          <w:szCs w:val="24"/>
        </w:rPr>
      </w:pPr>
    </w:p>
    <w:p w:rsidR="00C527FC" w:rsidRDefault="00C527FC" w:rsidP="00694FE1">
      <w:pPr>
        <w:spacing w:after="0" w:line="360" w:lineRule="auto"/>
        <w:ind w:left="567" w:right="-284"/>
        <w:jc w:val="both"/>
        <w:rPr>
          <w:rFonts w:ascii="Times New Roman" w:hAnsi="Times New Roman" w:cs="Times New Roman"/>
          <w:sz w:val="24"/>
          <w:szCs w:val="24"/>
        </w:rPr>
      </w:pPr>
    </w:p>
    <w:p w:rsidR="00C37926" w:rsidRDefault="00C37926" w:rsidP="00C37926">
      <w:pPr>
        <w:spacing w:after="0" w:line="360" w:lineRule="auto"/>
        <w:ind w:right="-284"/>
        <w:rPr>
          <w:rFonts w:ascii="Times New Roman" w:hAnsi="Times New Roman" w:cs="Times New Roman"/>
          <w:b/>
          <w:sz w:val="36"/>
          <w:szCs w:val="36"/>
        </w:rPr>
      </w:pPr>
    </w:p>
    <w:p w:rsidR="00C527FC" w:rsidRDefault="004C029E" w:rsidP="005E7A84">
      <w:pPr>
        <w:pStyle w:val="Nadpis1"/>
        <w:spacing w:before="0"/>
        <w:ind w:left="567" w:right="-283"/>
      </w:pPr>
      <w:bookmarkStart w:id="21" w:name="_Toc383515318"/>
      <w:r>
        <w:t>4. Popis zvoleného metodologického rámce</w:t>
      </w:r>
      <w:bookmarkEnd w:id="21"/>
    </w:p>
    <w:p w:rsidR="001C4A5A" w:rsidRDefault="001C4A5A" w:rsidP="00D90EB6">
      <w:pPr>
        <w:spacing w:after="0" w:line="360" w:lineRule="auto"/>
        <w:ind w:left="567" w:right="-284"/>
        <w:jc w:val="both"/>
        <w:rPr>
          <w:rFonts w:ascii="Times New Roman" w:hAnsi="Times New Roman" w:cs="Times New Roman"/>
          <w:sz w:val="24"/>
          <w:szCs w:val="24"/>
        </w:rPr>
      </w:pPr>
      <w:r>
        <w:rPr>
          <w:rFonts w:ascii="Times New Roman" w:hAnsi="Times New Roman" w:cs="Times New Roman"/>
          <w:b/>
          <w:sz w:val="36"/>
          <w:szCs w:val="36"/>
        </w:rPr>
        <w:t xml:space="preserve">   </w:t>
      </w:r>
      <w:r w:rsidR="00232E2A">
        <w:rPr>
          <w:rFonts w:ascii="Times New Roman" w:hAnsi="Times New Roman" w:cs="Times New Roman"/>
          <w:sz w:val="24"/>
          <w:szCs w:val="24"/>
        </w:rPr>
        <w:t xml:space="preserve">Pro výzkum, který je součástí této práce, byl zvolen kvalitativní přístup. Výhodami tohoto přístupu je jeho schopnost postihnout jedinečnost a neopakovatelnost fenoménů (Miovský, 2006), které se v psychologii vyskytují častěji než v jiných oborech (Cole, 1997, in Miovský, 2006). Dalším přínosem kvalitativního přístupu je pak jeho kontextuálnost, díky které lze zdůraznit skutečnost, že jen málo pravidel a zákonitostí lze v psychologii </w:t>
      </w:r>
      <w:r w:rsidR="00232E2A">
        <w:rPr>
          <w:rFonts w:ascii="Times New Roman" w:hAnsi="Times New Roman" w:cs="Times New Roman"/>
          <w:sz w:val="24"/>
          <w:szCs w:val="24"/>
        </w:rPr>
        <w:lastRenderedPageBreak/>
        <w:t>zobecňovat.</w:t>
      </w:r>
      <w:r w:rsidR="00B16660">
        <w:rPr>
          <w:rFonts w:ascii="Times New Roman" w:hAnsi="Times New Roman" w:cs="Times New Roman"/>
          <w:sz w:val="24"/>
          <w:szCs w:val="24"/>
        </w:rPr>
        <w:t xml:space="preserve"> Kvalitativně zaměřený výzkum rovněž umožňuje</w:t>
      </w:r>
      <w:r w:rsidR="00232E2A">
        <w:rPr>
          <w:rFonts w:ascii="Times New Roman" w:hAnsi="Times New Roman" w:cs="Times New Roman"/>
          <w:sz w:val="24"/>
          <w:szCs w:val="24"/>
        </w:rPr>
        <w:t xml:space="preserve"> </w:t>
      </w:r>
      <w:r w:rsidR="00D90EB6">
        <w:rPr>
          <w:rFonts w:ascii="Times New Roman" w:hAnsi="Times New Roman" w:cs="Times New Roman"/>
          <w:sz w:val="24"/>
          <w:szCs w:val="24"/>
        </w:rPr>
        <w:t>postihnout procesuálnost a dynamiku jevů a především dokáže reflektovat nejen vzájemnou interakci</w:t>
      </w:r>
      <w:r w:rsidR="00D90EB6" w:rsidRPr="00D90EB6">
        <w:rPr>
          <w:rFonts w:ascii="Times New Roman" w:hAnsi="Times New Roman" w:cs="Times New Roman"/>
          <w:sz w:val="24"/>
          <w:szCs w:val="24"/>
        </w:rPr>
        <w:t xml:space="preserve"> </w:t>
      </w:r>
      <w:r w:rsidR="00D90EB6">
        <w:rPr>
          <w:rFonts w:ascii="Times New Roman" w:hAnsi="Times New Roman" w:cs="Times New Roman"/>
          <w:sz w:val="24"/>
          <w:szCs w:val="24"/>
        </w:rPr>
        <w:t>výzkumníka a zkoumaného děje a jejich vzájemné ovlivňování (Miovský, 2006), ale i odhalit a popsat fenomény, které by strohá řeč čísel</w:t>
      </w:r>
      <w:r w:rsidR="00BE4C11">
        <w:rPr>
          <w:rFonts w:ascii="Times New Roman" w:hAnsi="Times New Roman" w:cs="Times New Roman"/>
          <w:sz w:val="24"/>
          <w:szCs w:val="24"/>
        </w:rPr>
        <w:t xml:space="preserve"> zachytila jen stěží nebo nezachytila vůbec.</w:t>
      </w:r>
    </w:p>
    <w:p w:rsidR="009551EA" w:rsidRPr="00232E2A" w:rsidRDefault="009551EA" w:rsidP="00D90EB6">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Pokud je výše uvedené přínosem v psychologii či adiktologii obecně, pak pro zkoumání takového jevu, jakým je kvalita léčby závislostí z pohledu léčených osob, to platí dvojnásob.</w:t>
      </w:r>
      <w:r w:rsidR="008A5F9D">
        <w:rPr>
          <w:rFonts w:ascii="Times New Roman" w:hAnsi="Times New Roman" w:cs="Times New Roman"/>
          <w:sz w:val="24"/>
          <w:szCs w:val="24"/>
        </w:rPr>
        <w:t xml:space="preserve"> Neboť vnímání přínosu konkrétní léčby pro konkrétního člověka je zkušenost ryze subjektivní, jedinečná a neopakovatelná, neodmyslitelně spjatá se situačním kontextem, ve výzkumu závislosti a jejího průběhu nelze opomíjet její procesuálnost a dynamiku a osobní reflexe těchto dějů zúčastněnými je pak prvotním cílem samotné práce.  </w:t>
      </w:r>
    </w:p>
    <w:p w:rsidR="004C029E" w:rsidRDefault="004C029E" w:rsidP="00694FE1">
      <w:pPr>
        <w:spacing w:after="0" w:line="360" w:lineRule="auto"/>
        <w:ind w:left="567" w:right="-284"/>
        <w:jc w:val="both"/>
        <w:rPr>
          <w:rFonts w:ascii="Times New Roman" w:hAnsi="Times New Roman" w:cs="Times New Roman"/>
          <w:b/>
          <w:sz w:val="36"/>
          <w:szCs w:val="36"/>
        </w:rPr>
      </w:pPr>
    </w:p>
    <w:p w:rsidR="008A5F9D" w:rsidRDefault="008A5F9D" w:rsidP="00694FE1">
      <w:pPr>
        <w:spacing w:after="0" w:line="360" w:lineRule="auto"/>
        <w:ind w:left="567" w:right="-284"/>
        <w:jc w:val="both"/>
        <w:rPr>
          <w:rFonts w:ascii="Times New Roman" w:hAnsi="Times New Roman" w:cs="Times New Roman"/>
          <w:b/>
          <w:sz w:val="32"/>
          <w:szCs w:val="32"/>
        </w:rPr>
      </w:pPr>
    </w:p>
    <w:p w:rsidR="004C029E" w:rsidRDefault="004C029E" w:rsidP="00EC0A2A">
      <w:pPr>
        <w:pStyle w:val="Nadpis2"/>
        <w:spacing w:before="0"/>
        <w:ind w:left="567" w:right="-283"/>
      </w:pPr>
      <w:bookmarkStart w:id="22" w:name="_Toc383515319"/>
      <w:r>
        <w:t>4. 1. Typ výzkumu</w:t>
      </w:r>
      <w:bookmarkEnd w:id="22"/>
    </w:p>
    <w:p w:rsidR="00BC0C1B" w:rsidRDefault="008A5F9D" w:rsidP="00694FE1">
      <w:pPr>
        <w:spacing w:after="0" w:line="360" w:lineRule="auto"/>
        <w:ind w:left="567" w:right="-284"/>
        <w:jc w:val="both"/>
        <w:rPr>
          <w:rFonts w:ascii="Times New Roman" w:hAnsi="Times New Roman" w:cs="Times New Roman"/>
          <w:sz w:val="24"/>
          <w:szCs w:val="24"/>
        </w:rPr>
      </w:pPr>
      <w:r>
        <w:rPr>
          <w:rFonts w:ascii="Times New Roman" w:hAnsi="Times New Roman" w:cs="Times New Roman"/>
          <w:b/>
          <w:sz w:val="32"/>
          <w:szCs w:val="32"/>
        </w:rPr>
        <w:t xml:space="preserve">   </w:t>
      </w:r>
      <w:r w:rsidR="00E87B3F">
        <w:rPr>
          <w:rFonts w:ascii="Times New Roman" w:hAnsi="Times New Roman" w:cs="Times New Roman"/>
          <w:sz w:val="24"/>
          <w:szCs w:val="24"/>
        </w:rPr>
        <w:t xml:space="preserve">Jako nejvhodnější typ kvalitativního výzkumu, který by dokázal </w:t>
      </w:r>
      <w:r w:rsidR="00176F17">
        <w:rPr>
          <w:rFonts w:ascii="Times New Roman" w:hAnsi="Times New Roman" w:cs="Times New Roman"/>
          <w:sz w:val="24"/>
          <w:szCs w:val="24"/>
        </w:rPr>
        <w:t>zhodnotit prospěšnost jednotlivých typů léčby</w:t>
      </w:r>
      <w:r w:rsidR="00E87B3F">
        <w:rPr>
          <w:rFonts w:ascii="Times New Roman" w:hAnsi="Times New Roman" w:cs="Times New Roman"/>
          <w:sz w:val="24"/>
          <w:szCs w:val="24"/>
        </w:rPr>
        <w:t>, byla z</w:t>
      </w:r>
      <w:r w:rsidR="00176F17">
        <w:rPr>
          <w:rFonts w:ascii="Times New Roman" w:hAnsi="Times New Roman" w:cs="Times New Roman"/>
          <w:sz w:val="24"/>
          <w:szCs w:val="24"/>
        </w:rPr>
        <w:t xml:space="preserve">volena případová studie. V centru pozornosti tohoto typu výzkumu je případ (Miovský, 2006), resp. fenomén, který se pohybuje v určité vymezené hranici a v daném kontextu (Miles a Huerman, 1994, in Miovský, 2006). </w:t>
      </w:r>
    </w:p>
    <w:p w:rsidR="008A5F9D" w:rsidRDefault="00BC0C1B" w:rsidP="00694FE1">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A právě takový případ či fenomén, tedy osoba závislá na alkoholu, hledající nejužitečnější formu pomoci, je předmětem tohoto výzkumu. Výzku</w:t>
      </w:r>
      <w:r w:rsidR="00466A5F">
        <w:rPr>
          <w:rFonts w:ascii="Times New Roman" w:hAnsi="Times New Roman" w:cs="Times New Roman"/>
          <w:sz w:val="24"/>
          <w:szCs w:val="24"/>
        </w:rPr>
        <w:t>m sám se pokusí prozkoumat jednotlivé případy a odhalit případné společné prvky, kterými mohou být situační kontext, aktuální subjektivní potřeby nebo typické postoje, na základě kterých lze formulovat požadavky na nejvhodnější typ léčby a postihnout klady a zápory poskytované pomoci.</w:t>
      </w:r>
      <w:r w:rsidR="00176F17">
        <w:rPr>
          <w:rFonts w:ascii="Times New Roman" w:hAnsi="Times New Roman" w:cs="Times New Roman"/>
          <w:sz w:val="24"/>
          <w:szCs w:val="24"/>
        </w:rPr>
        <w:t xml:space="preserve"> </w:t>
      </w:r>
      <w:r w:rsidR="00E87B3F">
        <w:rPr>
          <w:rFonts w:ascii="Times New Roman" w:hAnsi="Times New Roman" w:cs="Times New Roman"/>
          <w:sz w:val="24"/>
          <w:szCs w:val="24"/>
        </w:rPr>
        <w:t xml:space="preserve"> </w:t>
      </w:r>
    </w:p>
    <w:p w:rsidR="002B6E2B" w:rsidRDefault="002B6E2B" w:rsidP="00694FE1">
      <w:pPr>
        <w:spacing w:after="0" w:line="360" w:lineRule="auto"/>
        <w:ind w:left="567" w:right="-284"/>
        <w:jc w:val="both"/>
        <w:rPr>
          <w:rFonts w:ascii="Times New Roman" w:hAnsi="Times New Roman" w:cs="Times New Roman"/>
          <w:sz w:val="24"/>
          <w:szCs w:val="24"/>
        </w:rPr>
      </w:pPr>
    </w:p>
    <w:p w:rsidR="002B6E2B" w:rsidRDefault="002B6E2B" w:rsidP="00694FE1">
      <w:pPr>
        <w:spacing w:after="0" w:line="360" w:lineRule="auto"/>
        <w:ind w:left="567" w:right="-284"/>
        <w:jc w:val="both"/>
        <w:rPr>
          <w:rFonts w:ascii="Times New Roman" w:hAnsi="Times New Roman" w:cs="Times New Roman"/>
          <w:sz w:val="24"/>
          <w:szCs w:val="24"/>
        </w:rPr>
      </w:pPr>
    </w:p>
    <w:p w:rsidR="002B6E2B" w:rsidRDefault="00666B91" w:rsidP="001C1B62">
      <w:pPr>
        <w:pStyle w:val="Nadpis2"/>
        <w:spacing w:before="0"/>
        <w:ind w:left="567" w:right="-283"/>
      </w:pPr>
      <w:bookmarkStart w:id="23" w:name="_Toc383515320"/>
      <w:r>
        <w:t>4. 2. Metody</w:t>
      </w:r>
      <w:r w:rsidR="002B6E2B">
        <w:t xml:space="preserve"> získávání dat</w:t>
      </w:r>
      <w:bookmarkEnd w:id="23"/>
    </w:p>
    <w:p w:rsidR="00B94CA7" w:rsidRDefault="00B94CA7" w:rsidP="00694FE1">
      <w:pPr>
        <w:spacing w:after="0" w:line="360" w:lineRule="auto"/>
        <w:ind w:left="567" w:right="-284"/>
        <w:jc w:val="both"/>
        <w:rPr>
          <w:rFonts w:ascii="Times New Roman" w:hAnsi="Times New Roman" w:cs="Times New Roman"/>
          <w:sz w:val="24"/>
          <w:szCs w:val="24"/>
        </w:rPr>
      </w:pPr>
      <w:r>
        <w:rPr>
          <w:rFonts w:ascii="Times New Roman" w:hAnsi="Times New Roman" w:cs="Times New Roman"/>
          <w:b/>
          <w:sz w:val="32"/>
          <w:szCs w:val="32"/>
        </w:rPr>
        <w:t xml:space="preserve">   </w:t>
      </w:r>
      <w:r w:rsidR="001E30C9">
        <w:rPr>
          <w:rFonts w:ascii="Times New Roman" w:hAnsi="Times New Roman" w:cs="Times New Roman"/>
          <w:sz w:val="24"/>
          <w:szCs w:val="24"/>
        </w:rPr>
        <w:t>Ve výzkumu byly použity tři</w:t>
      </w:r>
      <w:r w:rsidR="00514C28">
        <w:rPr>
          <w:rFonts w:ascii="Times New Roman" w:hAnsi="Times New Roman" w:cs="Times New Roman"/>
          <w:sz w:val="24"/>
          <w:szCs w:val="24"/>
        </w:rPr>
        <w:t xml:space="preserve"> metody získávání dat. Nejprve účastníci nakreslili čáru života, posléze pomocí ní popsali svůj život v průběhu narativního rozhovoru a nakonec odpověděli na pět otázek.</w:t>
      </w:r>
    </w:p>
    <w:p w:rsidR="00CE5309" w:rsidRDefault="00CE5309" w:rsidP="00CE5309">
      <w:pPr>
        <w:spacing w:after="0" w:line="360" w:lineRule="auto"/>
        <w:ind w:right="-284"/>
        <w:jc w:val="both"/>
        <w:rPr>
          <w:rFonts w:ascii="Times New Roman" w:hAnsi="Times New Roman" w:cs="Times New Roman"/>
          <w:sz w:val="24"/>
          <w:szCs w:val="24"/>
        </w:rPr>
      </w:pPr>
    </w:p>
    <w:p w:rsidR="00D03D5C" w:rsidRDefault="00FC061B" w:rsidP="001C5BE6">
      <w:pPr>
        <w:pStyle w:val="Nadpis3"/>
        <w:spacing w:before="0"/>
        <w:ind w:left="567" w:right="-283"/>
      </w:pPr>
      <w:bookmarkStart w:id="24" w:name="_Toc383515321"/>
      <w:r>
        <w:t>4. 2. 1. Čára života</w:t>
      </w:r>
      <w:bookmarkEnd w:id="24"/>
    </w:p>
    <w:p w:rsidR="004C1C99" w:rsidRDefault="00FC061B" w:rsidP="00694FE1">
      <w:pPr>
        <w:spacing w:after="0" w:line="360" w:lineRule="auto"/>
        <w:ind w:left="567" w:right="-284"/>
        <w:jc w:val="both"/>
        <w:rPr>
          <w:rFonts w:ascii="Times New Roman" w:hAnsi="Times New Roman" w:cs="Times New Roman"/>
          <w:sz w:val="24"/>
          <w:szCs w:val="24"/>
        </w:rPr>
      </w:pPr>
      <w:r>
        <w:rPr>
          <w:rFonts w:ascii="Times New Roman" w:hAnsi="Times New Roman" w:cs="Times New Roman"/>
          <w:b/>
          <w:sz w:val="28"/>
          <w:szCs w:val="28"/>
        </w:rPr>
        <w:t xml:space="preserve">   </w:t>
      </w:r>
      <w:r>
        <w:rPr>
          <w:rFonts w:ascii="Times New Roman" w:hAnsi="Times New Roman" w:cs="Times New Roman"/>
          <w:sz w:val="24"/>
          <w:szCs w:val="24"/>
        </w:rPr>
        <w:t>Jako dopl</w:t>
      </w:r>
      <w:r w:rsidR="004C1C99">
        <w:rPr>
          <w:rFonts w:ascii="Times New Roman" w:hAnsi="Times New Roman" w:cs="Times New Roman"/>
          <w:sz w:val="24"/>
          <w:szCs w:val="24"/>
        </w:rPr>
        <w:t xml:space="preserve">ňková technika byla použita čára života. Tato původně projektivní technika s diagnostickým potenciálem (Blatný, Vlčková, 2005) zde byla využita jako podklad </w:t>
      </w:r>
      <w:r w:rsidR="004C1C99">
        <w:rPr>
          <w:rFonts w:ascii="Times New Roman" w:hAnsi="Times New Roman" w:cs="Times New Roman"/>
          <w:sz w:val="24"/>
          <w:szCs w:val="24"/>
        </w:rPr>
        <w:lastRenderedPageBreak/>
        <w:t>narativního rozhovoru umožňující dotazovanému lepší orientaci v životním příběhu a snazší vyznačení důležitých událostí.</w:t>
      </w:r>
    </w:p>
    <w:p w:rsidR="00686627" w:rsidRDefault="004C1C99" w:rsidP="00694FE1">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Blatný a Vlčková (2005) rozlišují 5 prototypů čáry života na základě hodnocení jejího tvaru, 2 prototypy na základě hodnocení </w:t>
      </w:r>
      <w:r w:rsidR="00845680">
        <w:rPr>
          <w:rFonts w:ascii="Times New Roman" w:hAnsi="Times New Roman" w:cs="Times New Roman"/>
          <w:sz w:val="24"/>
          <w:szCs w:val="24"/>
        </w:rPr>
        <w:t>jejího celkového grafického pojetí a 2 druhy na základě hodnocení její členitosti. Samostatnou kapitolou</w:t>
      </w:r>
      <w:r w:rsidR="00686627">
        <w:rPr>
          <w:rFonts w:ascii="Times New Roman" w:hAnsi="Times New Roman" w:cs="Times New Roman"/>
          <w:sz w:val="24"/>
          <w:szCs w:val="24"/>
        </w:rPr>
        <w:t xml:space="preserve"> v jejich kategorizaci</w:t>
      </w:r>
      <w:r w:rsidR="00845680">
        <w:rPr>
          <w:rFonts w:ascii="Times New Roman" w:hAnsi="Times New Roman" w:cs="Times New Roman"/>
          <w:sz w:val="24"/>
          <w:szCs w:val="24"/>
        </w:rPr>
        <w:t xml:space="preserve"> je potom umístění první významné životní události. Chrz a Čermák </w:t>
      </w:r>
      <w:r w:rsidR="00250F44">
        <w:rPr>
          <w:rFonts w:ascii="Times New Roman" w:hAnsi="Times New Roman" w:cs="Times New Roman"/>
          <w:sz w:val="24"/>
          <w:szCs w:val="24"/>
        </w:rPr>
        <w:t>(2005)</w:t>
      </w:r>
      <w:r w:rsidR="00201C09">
        <w:rPr>
          <w:rFonts w:ascii="Times New Roman" w:hAnsi="Times New Roman" w:cs="Times New Roman"/>
          <w:sz w:val="24"/>
          <w:szCs w:val="24"/>
        </w:rPr>
        <w:t xml:space="preserve"> vytvořili dle typů čar života následující základní kategorie</w:t>
      </w:r>
      <w:r w:rsidR="00250F44">
        <w:rPr>
          <w:rFonts w:ascii="Times New Roman" w:hAnsi="Times New Roman" w:cs="Times New Roman"/>
          <w:sz w:val="24"/>
          <w:szCs w:val="24"/>
        </w:rPr>
        <w:t xml:space="preserve">- plánovaný zisk s očekávaným rizikem, pozvolný vzestup, moratorium, životní krize- malé ztráty a rychlé zotavení, životní krize- pády a vzlety, </w:t>
      </w:r>
      <w:r w:rsidR="00201C09">
        <w:rPr>
          <w:rFonts w:ascii="Times New Roman" w:hAnsi="Times New Roman" w:cs="Times New Roman"/>
          <w:sz w:val="24"/>
          <w:szCs w:val="24"/>
        </w:rPr>
        <w:t>trvalý sestup a metanoia (proměna).</w:t>
      </w:r>
    </w:p>
    <w:p w:rsidR="003B092F" w:rsidRDefault="003B092F" w:rsidP="00694FE1">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Práce se pokusí porovnat získané čáry života s výše zmíněnými kategoriemi a posoudit shodu charakteristik vázaných na jednotlivé typy s poznatky získanými o účastnících výzkumu.</w:t>
      </w:r>
    </w:p>
    <w:p w:rsidR="00FC061B" w:rsidRDefault="004C1C99" w:rsidP="00694FE1">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p>
    <w:p w:rsidR="00666B91" w:rsidRPr="003B092F" w:rsidRDefault="00AE6D49" w:rsidP="0026392B">
      <w:pPr>
        <w:pStyle w:val="Nadpis3"/>
        <w:spacing w:before="0"/>
        <w:ind w:left="567" w:right="-283"/>
        <w:rPr>
          <w:sz w:val="24"/>
          <w:szCs w:val="24"/>
        </w:rPr>
      </w:pPr>
      <w:bookmarkStart w:id="25" w:name="_Toc383515322"/>
      <w:r>
        <w:t>4. 2. 2</w:t>
      </w:r>
      <w:r w:rsidR="00666B91">
        <w:t>. Narativní rozhovor</w:t>
      </w:r>
      <w:bookmarkEnd w:id="25"/>
      <w:r w:rsidR="00A15730">
        <w:t xml:space="preserve"> </w:t>
      </w:r>
    </w:p>
    <w:p w:rsidR="00C61723" w:rsidRDefault="00C04DA9" w:rsidP="00393BDE">
      <w:pPr>
        <w:spacing w:after="0" w:line="360" w:lineRule="auto"/>
        <w:ind w:left="567" w:right="-284"/>
        <w:jc w:val="both"/>
        <w:rPr>
          <w:rFonts w:ascii="Times New Roman" w:hAnsi="Times New Roman" w:cs="Times New Roman"/>
          <w:sz w:val="24"/>
          <w:szCs w:val="24"/>
        </w:rPr>
      </w:pPr>
      <w:r>
        <w:rPr>
          <w:rFonts w:ascii="Times New Roman" w:hAnsi="Times New Roman" w:cs="Times New Roman"/>
          <w:b/>
          <w:sz w:val="28"/>
          <w:szCs w:val="28"/>
        </w:rPr>
        <w:t xml:space="preserve">   </w:t>
      </w:r>
      <w:r w:rsidR="003C6C8A">
        <w:rPr>
          <w:rFonts w:ascii="Times New Roman" w:hAnsi="Times New Roman" w:cs="Times New Roman"/>
          <w:sz w:val="24"/>
          <w:szCs w:val="24"/>
        </w:rPr>
        <w:t>Asi nej</w:t>
      </w:r>
      <w:r w:rsidR="0050753C">
        <w:rPr>
          <w:rFonts w:ascii="Times New Roman" w:hAnsi="Times New Roman" w:cs="Times New Roman"/>
          <w:sz w:val="24"/>
          <w:szCs w:val="24"/>
        </w:rPr>
        <w:t xml:space="preserve">větším dilematem celé práce </w:t>
      </w:r>
      <w:r w:rsidR="003C6C8A">
        <w:rPr>
          <w:rFonts w:ascii="Times New Roman" w:hAnsi="Times New Roman" w:cs="Times New Roman"/>
          <w:sz w:val="24"/>
          <w:szCs w:val="24"/>
        </w:rPr>
        <w:t>vzhledem k jejímu zaměření</w:t>
      </w:r>
      <w:r w:rsidR="0050753C">
        <w:rPr>
          <w:rFonts w:ascii="Times New Roman" w:hAnsi="Times New Roman" w:cs="Times New Roman"/>
          <w:sz w:val="24"/>
          <w:szCs w:val="24"/>
        </w:rPr>
        <w:t>, kterým je komparace dvou léčebných přístupů, bylo, zda se nesoustředit výhradně</w:t>
      </w:r>
      <w:r w:rsidR="00FC5F42">
        <w:rPr>
          <w:rFonts w:ascii="Times New Roman" w:hAnsi="Times New Roman" w:cs="Times New Roman"/>
          <w:sz w:val="24"/>
          <w:szCs w:val="24"/>
        </w:rPr>
        <w:t xml:space="preserve"> na zkušenosti účastníků s těmito přístupy a-například formou strukturovaného či polostrukturovaného interview-nezpracovat pouze tyto úseky jejich životů a jejich názory na prodělané léčby.</w:t>
      </w:r>
      <w:r w:rsidR="00AE6D49">
        <w:rPr>
          <w:rFonts w:ascii="Times New Roman" w:hAnsi="Times New Roman" w:cs="Times New Roman"/>
          <w:sz w:val="24"/>
          <w:szCs w:val="24"/>
        </w:rPr>
        <w:t xml:space="preserve"> Problematika závislosti je však natolik komplexní záležitostí, že ji nelze vytrhnout z životního či situačního kontextu, ani pominout její příčinu a vývoj. Jakkoli tematicky zúžená práce by nebyla schopna zachytit příčinu</w:t>
      </w:r>
      <w:r w:rsidR="00492FC4">
        <w:rPr>
          <w:rFonts w:ascii="Times New Roman" w:hAnsi="Times New Roman" w:cs="Times New Roman"/>
          <w:sz w:val="24"/>
          <w:szCs w:val="24"/>
        </w:rPr>
        <w:t xml:space="preserve"> a pozadí</w:t>
      </w:r>
      <w:r w:rsidR="00AE6D49">
        <w:rPr>
          <w:rFonts w:ascii="Times New Roman" w:hAnsi="Times New Roman" w:cs="Times New Roman"/>
          <w:sz w:val="24"/>
          <w:szCs w:val="24"/>
        </w:rPr>
        <w:t xml:space="preserve"> osobních postojů a prezentace souhrnu osobních názorů </w:t>
      </w:r>
      <w:r w:rsidR="00492FC4">
        <w:rPr>
          <w:rFonts w:ascii="Times New Roman" w:hAnsi="Times New Roman" w:cs="Times New Roman"/>
          <w:sz w:val="24"/>
          <w:szCs w:val="24"/>
        </w:rPr>
        <w:t>bez bližšího porozumění osobním příběhům</w:t>
      </w:r>
      <w:r w:rsidR="00AE6D49">
        <w:rPr>
          <w:rFonts w:ascii="Times New Roman" w:hAnsi="Times New Roman" w:cs="Times New Roman"/>
          <w:sz w:val="24"/>
          <w:szCs w:val="24"/>
        </w:rPr>
        <w:t xml:space="preserve"> by</w:t>
      </w:r>
      <w:r w:rsidR="00492FC4">
        <w:rPr>
          <w:rFonts w:ascii="Times New Roman" w:hAnsi="Times New Roman" w:cs="Times New Roman"/>
          <w:sz w:val="24"/>
          <w:szCs w:val="24"/>
        </w:rPr>
        <w:t xml:space="preserve"> snižovala výpovědní hodnotu získaných dat.</w:t>
      </w:r>
    </w:p>
    <w:p w:rsidR="00BD74D3" w:rsidRDefault="00C61723" w:rsidP="000C0B32">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Dalším důvodem, proč byl zvolen narativní rozhovor, byla snaha</w:t>
      </w:r>
      <w:r w:rsidR="00A15730">
        <w:rPr>
          <w:rFonts w:ascii="Times New Roman" w:hAnsi="Times New Roman" w:cs="Times New Roman"/>
          <w:sz w:val="24"/>
          <w:szCs w:val="24"/>
        </w:rPr>
        <w:t xml:space="preserve"> o co nejautentičtější zachycení postojů a názorů účastníků výzkumu, tedy snaha nechat jen na nich, o čem chtějí mluvit, a která fakta a události</w:t>
      </w:r>
      <w:r w:rsidR="00B97855">
        <w:rPr>
          <w:rFonts w:ascii="Times New Roman" w:hAnsi="Times New Roman" w:cs="Times New Roman"/>
          <w:sz w:val="24"/>
          <w:szCs w:val="24"/>
        </w:rPr>
        <w:t xml:space="preserve"> považují osobně za důležité. Apriorní zaměření na některou oblast by zachycení této subjektivně přiřazovan</w:t>
      </w:r>
      <w:r w:rsidR="000C0B32">
        <w:rPr>
          <w:rFonts w:ascii="Times New Roman" w:hAnsi="Times New Roman" w:cs="Times New Roman"/>
          <w:sz w:val="24"/>
          <w:szCs w:val="24"/>
        </w:rPr>
        <w:t>é důležitosti mohlo komplikovat.</w:t>
      </w:r>
      <w:r w:rsidR="00692FAF">
        <w:rPr>
          <w:rFonts w:ascii="Times New Roman" w:hAnsi="Times New Roman" w:cs="Times New Roman"/>
          <w:sz w:val="24"/>
          <w:szCs w:val="24"/>
        </w:rPr>
        <w:t xml:space="preserve"> </w:t>
      </w:r>
    </w:p>
    <w:p w:rsidR="00BD74D3" w:rsidRDefault="00BD74D3" w:rsidP="00393BDE">
      <w:pPr>
        <w:spacing w:after="0" w:line="360" w:lineRule="auto"/>
        <w:ind w:left="567" w:right="-284"/>
        <w:jc w:val="both"/>
        <w:rPr>
          <w:rFonts w:ascii="Times New Roman" w:hAnsi="Times New Roman" w:cs="Times New Roman"/>
          <w:sz w:val="24"/>
          <w:szCs w:val="24"/>
        </w:rPr>
      </w:pPr>
    </w:p>
    <w:p w:rsidR="002C520C" w:rsidRDefault="002C520C" w:rsidP="004E7C22">
      <w:pPr>
        <w:spacing w:after="0" w:line="360" w:lineRule="auto"/>
        <w:ind w:left="567" w:right="-284"/>
        <w:jc w:val="both"/>
        <w:rPr>
          <w:rFonts w:ascii="Times New Roman" w:hAnsi="Times New Roman" w:cs="Times New Roman"/>
          <w:b/>
          <w:sz w:val="28"/>
          <w:szCs w:val="28"/>
        </w:rPr>
      </w:pPr>
    </w:p>
    <w:p w:rsidR="002C520C" w:rsidRDefault="002C520C" w:rsidP="004E7C22">
      <w:pPr>
        <w:spacing w:after="0" w:line="360" w:lineRule="auto"/>
        <w:ind w:left="567" w:right="-284"/>
        <w:jc w:val="both"/>
        <w:rPr>
          <w:rFonts w:ascii="Times New Roman" w:hAnsi="Times New Roman" w:cs="Times New Roman"/>
          <w:b/>
          <w:sz w:val="28"/>
          <w:szCs w:val="28"/>
        </w:rPr>
      </w:pPr>
    </w:p>
    <w:p w:rsidR="00BD74D3" w:rsidRDefault="00BD74D3" w:rsidP="0026392B">
      <w:pPr>
        <w:pStyle w:val="Nadpis3"/>
        <w:spacing w:before="0"/>
        <w:ind w:left="567" w:right="-283"/>
      </w:pPr>
      <w:bookmarkStart w:id="26" w:name="_Toc383515323"/>
      <w:r>
        <w:t>4. 2. 3. Otázky</w:t>
      </w:r>
      <w:bookmarkEnd w:id="26"/>
    </w:p>
    <w:p w:rsidR="00BD74D3" w:rsidRDefault="00BD74D3" w:rsidP="00393BDE">
      <w:pPr>
        <w:spacing w:after="0" w:line="360" w:lineRule="auto"/>
        <w:ind w:left="567" w:right="-284"/>
        <w:jc w:val="both"/>
        <w:rPr>
          <w:rFonts w:ascii="Times New Roman" w:hAnsi="Times New Roman" w:cs="Times New Roman"/>
          <w:sz w:val="24"/>
          <w:szCs w:val="24"/>
        </w:rPr>
      </w:pPr>
      <w:r>
        <w:rPr>
          <w:rFonts w:ascii="Times New Roman" w:hAnsi="Times New Roman" w:cs="Times New Roman"/>
          <w:b/>
          <w:sz w:val="28"/>
          <w:szCs w:val="28"/>
        </w:rPr>
        <w:t xml:space="preserve">   </w:t>
      </w:r>
      <w:r>
        <w:rPr>
          <w:rFonts w:ascii="Times New Roman" w:hAnsi="Times New Roman" w:cs="Times New Roman"/>
          <w:sz w:val="24"/>
          <w:szCs w:val="24"/>
        </w:rPr>
        <w:t xml:space="preserve">Jelikož nebylo zřejmé, zda se metodou narativní rekonstrukce podaří shromáždit dostatek relevantních informací potřebných k zodpovězení výzkumných otázek, bylo účastníkům výzkumu v závěru šetření položeno ještě pět konkrétních otázek majících </w:t>
      </w:r>
      <w:r>
        <w:rPr>
          <w:rFonts w:ascii="Times New Roman" w:hAnsi="Times New Roman" w:cs="Times New Roman"/>
          <w:sz w:val="24"/>
          <w:szCs w:val="24"/>
        </w:rPr>
        <w:lastRenderedPageBreak/>
        <w:t>zjistit přímo jejich názor na zkoumaný problém. Znění otázek bylo vytvořeno na základě informací získaných</w:t>
      </w:r>
      <w:r w:rsidR="00FB4CB3">
        <w:rPr>
          <w:rFonts w:ascii="Times New Roman" w:hAnsi="Times New Roman" w:cs="Times New Roman"/>
          <w:sz w:val="24"/>
          <w:szCs w:val="24"/>
        </w:rPr>
        <w:t xml:space="preserve"> během </w:t>
      </w:r>
      <w:r>
        <w:rPr>
          <w:rFonts w:ascii="Times New Roman" w:hAnsi="Times New Roman" w:cs="Times New Roman"/>
          <w:sz w:val="24"/>
          <w:szCs w:val="24"/>
        </w:rPr>
        <w:t>předvýzkumu</w:t>
      </w:r>
      <w:r w:rsidR="00FB4CB3">
        <w:rPr>
          <w:rFonts w:ascii="Times New Roman" w:hAnsi="Times New Roman" w:cs="Times New Roman"/>
          <w:sz w:val="24"/>
          <w:szCs w:val="24"/>
        </w:rPr>
        <w:t xml:space="preserve"> v organizaci AA</w:t>
      </w:r>
      <w:r>
        <w:rPr>
          <w:rFonts w:ascii="Times New Roman" w:hAnsi="Times New Roman" w:cs="Times New Roman"/>
          <w:sz w:val="24"/>
          <w:szCs w:val="24"/>
        </w:rPr>
        <w:t>.</w:t>
      </w:r>
    </w:p>
    <w:p w:rsidR="00BD74D3" w:rsidRDefault="00BD74D3" w:rsidP="00393BDE">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Otázky položené v závěru šetření účastníkům výzkumu jsou následující:</w:t>
      </w:r>
    </w:p>
    <w:p w:rsidR="00BD74D3" w:rsidRDefault="00BD74D3" w:rsidP="00393BDE">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1. Co mi alkohol dal a vzal?</w:t>
      </w:r>
    </w:p>
    <w:p w:rsidR="00BD74D3" w:rsidRDefault="00BD74D3" w:rsidP="00393BDE">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2. Co jsem pochopil v léčebně?</w:t>
      </w:r>
    </w:p>
    <w:p w:rsidR="00BD74D3" w:rsidRDefault="00BD74D3" w:rsidP="00393BDE">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3. Co jsem pochopil v AA?</w:t>
      </w:r>
    </w:p>
    <w:p w:rsidR="00BD74D3" w:rsidRDefault="00BD74D3" w:rsidP="00393BDE">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4. Co bylo zlomem v mé závislostní kariéře?</w:t>
      </w:r>
    </w:p>
    <w:p w:rsidR="00BD74D3" w:rsidRDefault="00BD74D3" w:rsidP="00393BDE">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5. Jak jsem viděl své problémy v době, kdy jsem pil, a jak je vidím nyní?</w:t>
      </w:r>
    </w:p>
    <w:p w:rsidR="00653994" w:rsidRDefault="00653994" w:rsidP="00393BDE">
      <w:pPr>
        <w:spacing w:after="0" w:line="360" w:lineRule="auto"/>
        <w:ind w:left="567" w:right="-284"/>
        <w:jc w:val="both"/>
        <w:rPr>
          <w:rFonts w:ascii="Times New Roman" w:hAnsi="Times New Roman" w:cs="Times New Roman"/>
          <w:sz w:val="24"/>
          <w:szCs w:val="24"/>
        </w:rPr>
      </w:pPr>
    </w:p>
    <w:p w:rsidR="00653994" w:rsidRDefault="00653994" w:rsidP="00393BDE">
      <w:pPr>
        <w:spacing w:after="0" w:line="360" w:lineRule="auto"/>
        <w:ind w:left="567" w:right="-284"/>
        <w:jc w:val="both"/>
        <w:rPr>
          <w:rFonts w:ascii="Times New Roman" w:hAnsi="Times New Roman" w:cs="Times New Roman"/>
          <w:sz w:val="24"/>
          <w:szCs w:val="24"/>
        </w:rPr>
      </w:pPr>
    </w:p>
    <w:p w:rsidR="00653994" w:rsidRDefault="00653994" w:rsidP="00965B68">
      <w:pPr>
        <w:pStyle w:val="Nadpis2"/>
        <w:spacing w:before="0"/>
        <w:ind w:left="567" w:right="-283"/>
      </w:pPr>
      <w:bookmarkStart w:id="27" w:name="_Toc383515324"/>
      <w:r>
        <w:t>4. 3. Průběh šetření</w:t>
      </w:r>
      <w:bookmarkEnd w:id="27"/>
    </w:p>
    <w:p w:rsidR="00653994" w:rsidRDefault="00653994" w:rsidP="00393BDE">
      <w:pPr>
        <w:spacing w:after="0" w:line="360" w:lineRule="auto"/>
        <w:ind w:left="567" w:right="-284"/>
        <w:jc w:val="both"/>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 xml:space="preserve">Šetření samotné probíhalo v olomoucké a brněnské </w:t>
      </w:r>
      <w:r w:rsidR="00380FB1">
        <w:rPr>
          <w:rFonts w:ascii="Times New Roman" w:hAnsi="Times New Roman" w:cs="Times New Roman"/>
          <w:sz w:val="24"/>
          <w:szCs w:val="24"/>
        </w:rPr>
        <w:t>organizaci AA</w:t>
      </w:r>
      <w:r w:rsidR="00FB4CB3">
        <w:rPr>
          <w:rFonts w:ascii="Times New Roman" w:hAnsi="Times New Roman" w:cs="Times New Roman"/>
          <w:sz w:val="24"/>
          <w:szCs w:val="24"/>
        </w:rPr>
        <w:t>. Jeho součástí byl předvýzkum, jehož účelem bylo sladění ideového plánu výzkumu s reálnou situací.</w:t>
      </w:r>
    </w:p>
    <w:p w:rsidR="00FB4CB3" w:rsidRDefault="00FB4CB3" w:rsidP="00393BDE">
      <w:pPr>
        <w:spacing w:after="0" w:line="360" w:lineRule="auto"/>
        <w:ind w:left="567" w:right="-284"/>
        <w:jc w:val="both"/>
        <w:rPr>
          <w:rFonts w:ascii="Times New Roman" w:hAnsi="Times New Roman" w:cs="Times New Roman"/>
          <w:sz w:val="24"/>
          <w:szCs w:val="24"/>
        </w:rPr>
      </w:pPr>
    </w:p>
    <w:p w:rsidR="00FB4CB3" w:rsidRDefault="00FB4CB3" w:rsidP="00965B68">
      <w:pPr>
        <w:pStyle w:val="Nadpis3"/>
        <w:spacing w:before="0"/>
        <w:ind w:left="567" w:right="-283"/>
      </w:pPr>
      <w:bookmarkStart w:id="28" w:name="_Toc383515325"/>
      <w:r>
        <w:t>4. 3. 1. Předvýzkum</w:t>
      </w:r>
      <w:bookmarkEnd w:id="28"/>
    </w:p>
    <w:p w:rsidR="00757B02" w:rsidRDefault="00FB4CB3" w:rsidP="00393BDE">
      <w:pPr>
        <w:spacing w:after="0" w:line="360" w:lineRule="auto"/>
        <w:ind w:left="567" w:right="-284"/>
        <w:jc w:val="both"/>
        <w:rPr>
          <w:rFonts w:ascii="Times New Roman" w:hAnsi="Times New Roman" w:cs="Times New Roman"/>
          <w:sz w:val="24"/>
          <w:szCs w:val="24"/>
        </w:rPr>
      </w:pPr>
      <w:r>
        <w:rPr>
          <w:rFonts w:ascii="Times New Roman" w:hAnsi="Times New Roman" w:cs="Times New Roman"/>
          <w:b/>
          <w:sz w:val="28"/>
          <w:szCs w:val="28"/>
        </w:rPr>
        <w:t xml:space="preserve">   </w:t>
      </w:r>
      <w:r>
        <w:rPr>
          <w:rFonts w:ascii="Times New Roman" w:hAnsi="Times New Roman" w:cs="Times New Roman"/>
          <w:sz w:val="24"/>
          <w:szCs w:val="24"/>
        </w:rPr>
        <w:t>Předvýzkum samotný probíhal formou účasti na skupinových setkáních hnutí AA a rozhovory s jejich účastníky. Dle Miovského (2001) by měla být cílem předvýzkumu mimo jiné identifikace relevantních oblastí výzkumu a korekce chybně nastavených otázek pro interview. Tento účel splnil předvýzkum dokonale, díky němu se podařilo například odstranit</w:t>
      </w:r>
      <w:r w:rsidR="00EF0D73">
        <w:rPr>
          <w:rFonts w:ascii="Times New Roman" w:hAnsi="Times New Roman" w:cs="Times New Roman"/>
          <w:sz w:val="24"/>
          <w:szCs w:val="24"/>
        </w:rPr>
        <w:t xml:space="preserve"> otázky týkající se případné překážky, kterou může tvořit deklarovaná spiritualita a odkaz na Boha, neboť </w:t>
      </w:r>
      <w:r w:rsidR="00744AFD">
        <w:rPr>
          <w:rFonts w:ascii="Times New Roman" w:hAnsi="Times New Roman" w:cs="Times New Roman"/>
          <w:sz w:val="24"/>
          <w:szCs w:val="24"/>
        </w:rPr>
        <w:t xml:space="preserve">bylo evidentní, že tento aspekt nehraje ve vnímání členů organizace žádnou roli. </w:t>
      </w:r>
    </w:p>
    <w:p w:rsidR="00CE5309" w:rsidRDefault="00757B02" w:rsidP="00CE5309">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744AFD">
        <w:rPr>
          <w:rFonts w:ascii="Times New Roman" w:hAnsi="Times New Roman" w:cs="Times New Roman"/>
          <w:sz w:val="24"/>
          <w:szCs w:val="24"/>
        </w:rPr>
        <w:t>Stejně tak vedl předvýzkum k upuštění od zkoumání možnosti kombinace docházky na AA s některou z forem odborné léčby, ze slov a reakcí účastníků setkání bylo zřejmé, že docházení na meetingy považují za plnohodnotnou formu doléčování (a někdy i za něco více, například za formu realizace osobního růstu či duchovní obrody, atd.), z jejich až dichotomického dělení „střízlivosti“, které dosahují díky AA</w:t>
      </w:r>
      <w:r>
        <w:rPr>
          <w:rFonts w:ascii="Times New Roman" w:hAnsi="Times New Roman" w:cs="Times New Roman"/>
          <w:sz w:val="24"/>
          <w:szCs w:val="24"/>
        </w:rPr>
        <w:t>, a „abstinence“, která je direktivně vnucována v léčebnách, bylo cítit, že profesionální léčbu a docházení do AA vnímají jako dva odlišné protipóly.</w:t>
      </w:r>
    </w:p>
    <w:p w:rsidR="00757B02" w:rsidRPr="00CE5309" w:rsidRDefault="00757B02" w:rsidP="006F1B0E">
      <w:pPr>
        <w:pStyle w:val="Nadpis3"/>
        <w:spacing w:before="0"/>
        <w:ind w:left="567" w:right="-283"/>
        <w:rPr>
          <w:sz w:val="24"/>
          <w:szCs w:val="24"/>
        </w:rPr>
      </w:pPr>
      <w:bookmarkStart w:id="29" w:name="_Toc383515326"/>
      <w:r>
        <w:t>4. 3. 2. Výzkum</w:t>
      </w:r>
      <w:bookmarkEnd w:id="29"/>
    </w:p>
    <w:p w:rsidR="009F2DA1" w:rsidRDefault="00757B02" w:rsidP="00393BDE">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D5692A">
        <w:rPr>
          <w:rFonts w:ascii="Times New Roman" w:hAnsi="Times New Roman" w:cs="Times New Roman"/>
          <w:sz w:val="24"/>
          <w:szCs w:val="24"/>
        </w:rPr>
        <w:t>Samotný výzkum probíhal v prostorách olomouckého P-centra</w:t>
      </w:r>
      <w:r w:rsidR="009F2DA1">
        <w:rPr>
          <w:rFonts w:ascii="Times New Roman" w:hAnsi="Times New Roman" w:cs="Times New Roman"/>
          <w:sz w:val="24"/>
          <w:szCs w:val="24"/>
        </w:rPr>
        <w:t>, konkrétně v místnosti pro pořádání setkání,</w:t>
      </w:r>
      <w:r w:rsidR="00DE508F">
        <w:rPr>
          <w:rFonts w:ascii="Times New Roman" w:hAnsi="Times New Roman" w:cs="Times New Roman"/>
          <w:sz w:val="24"/>
          <w:szCs w:val="24"/>
        </w:rPr>
        <w:t xml:space="preserve"> nebo</w:t>
      </w:r>
      <w:r w:rsidR="009F2DA1">
        <w:rPr>
          <w:rFonts w:ascii="Times New Roman" w:hAnsi="Times New Roman" w:cs="Times New Roman"/>
          <w:sz w:val="24"/>
          <w:szCs w:val="24"/>
        </w:rPr>
        <w:t xml:space="preserve"> v domácích prostorách. Účastníci výzkumu projevili až neuvěřitelnou vstřícnost a byli ochotni dojíždět kvůli výzkumu do Olomouce, ačkoli byla jejich bydliště například v Letovicích nebo v Jeseníku. </w:t>
      </w:r>
    </w:p>
    <w:p w:rsidR="00382A47" w:rsidRDefault="009F2DA1" w:rsidP="00393BDE">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lastRenderedPageBreak/>
        <w:t xml:space="preserve">   Účastnící nejprve nakreslili svou čáru života, na základě které popsali svůj dosavadní život. Otázky v této fázi byly pouze doplňující. Po skončení vyprávění životního příběhu a jeho následném převyprávění</w:t>
      </w:r>
      <w:r w:rsidR="00B01D55">
        <w:rPr>
          <w:rFonts w:ascii="Times New Roman" w:hAnsi="Times New Roman" w:cs="Times New Roman"/>
          <w:sz w:val="24"/>
          <w:szCs w:val="24"/>
        </w:rPr>
        <w:t xml:space="preserve"> ze strany autora výzkumu</w:t>
      </w:r>
      <w:r>
        <w:rPr>
          <w:rFonts w:ascii="Times New Roman" w:hAnsi="Times New Roman" w:cs="Times New Roman"/>
          <w:sz w:val="24"/>
          <w:szCs w:val="24"/>
        </w:rPr>
        <w:t xml:space="preserve"> za účelem zajištění dostatečné míry autenticity byli respondenti požádáni o písemné zodpovězení otázek s tím, že jim bylo poskytnuto libovolné množství času. Písemná forma byla zvolena proto, aby se účastnící necítili pod tlakem a mohli si odpovědi dostatečně rozmýšlet</w:t>
      </w:r>
      <w:r w:rsidR="00B01D55">
        <w:rPr>
          <w:rFonts w:ascii="Times New Roman" w:hAnsi="Times New Roman" w:cs="Times New Roman"/>
          <w:sz w:val="24"/>
          <w:szCs w:val="24"/>
        </w:rPr>
        <w:t>.</w:t>
      </w:r>
      <w:r>
        <w:rPr>
          <w:rFonts w:ascii="Times New Roman" w:hAnsi="Times New Roman" w:cs="Times New Roman"/>
          <w:sz w:val="24"/>
          <w:szCs w:val="24"/>
        </w:rPr>
        <w:t xml:space="preserve"> </w:t>
      </w:r>
    </w:p>
    <w:p w:rsidR="00382A47" w:rsidRDefault="00382A47" w:rsidP="00393BDE">
      <w:pPr>
        <w:spacing w:after="0" w:line="360" w:lineRule="auto"/>
        <w:ind w:left="567" w:right="-284"/>
        <w:jc w:val="both"/>
        <w:rPr>
          <w:rFonts w:ascii="Times New Roman" w:hAnsi="Times New Roman" w:cs="Times New Roman"/>
          <w:sz w:val="24"/>
          <w:szCs w:val="24"/>
        </w:rPr>
      </w:pPr>
    </w:p>
    <w:p w:rsidR="00382A47" w:rsidRDefault="00382A47" w:rsidP="00393BDE">
      <w:pPr>
        <w:spacing w:after="0" w:line="360" w:lineRule="auto"/>
        <w:ind w:left="567" w:right="-284"/>
        <w:jc w:val="both"/>
        <w:rPr>
          <w:rFonts w:ascii="Times New Roman" w:hAnsi="Times New Roman" w:cs="Times New Roman"/>
          <w:sz w:val="24"/>
          <w:szCs w:val="24"/>
        </w:rPr>
      </w:pPr>
    </w:p>
    <w:p w:rsidR="00382A47" w:rsidRDefault="00382A47" w:rsidP="00AA6E0B">
      <w:pPr>
        <w:pStyle w:val="Nadpis2"/>
        <w:spacing w:before="0"/>
        <w:ind w:left="567" w:right="-283"/>
      </w:pPr>
      <w:bookmarkStart w:id="30" w:name="_Toc383515327"/>
      <w:r>
        <w:t>4. 4. Metoda zpracování a analýzy dat</w:t>
      </w:r>
      <w:bookmarkEnd w:id="30"/>
    </w:p>
    <w:p w:rsidR="001B216B" w:rsidRDefault="00C43B4A" w:rsidP="00393BDE">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Rozhovor s účastníky výzkumu byl v průběhu interview zapisován a následně pře</w:t>
      </w:r>
      <w:r w:rsidR="009549FD">
        <w:rPr>
          <w:rFonts w:ascii="Times New Roman" w:hAnsi="Times New Roman" w:cs="Times New Roman"/>
          <w:sz w:val="24"/>
          <w:szCs w:val="24"/>
        </w:rPr>
        <w:t>psán do podoby narativní rekonstrukce</w:t>
      </w:r>
      <w:r>
        <w:rPr>
          <w:rFonts w:ascii="Times New Roman" w:hAnsi="Times New Roman" w:cs="Times New Roman"/>
          <w:sz w:val="24"/>
          <w:szCs w:val="24"/>
        </w:rPr>
        <w:t xml:space="preserve"> a dán probandům k posouzení autenticity. Během tohoto přepisu došlo k redukci prvního řádu, v důsledku níž byly z textu odstraněny všechny</w:t>
      </w:r>
      <w:r w:rsidR="009549FD">
        <w:rPr>
          <w:rFonts w:ascii="Times New Roman" w:hAnsi="Times New Roman" w:cs="Times New Roman"/>
          <w:sz w:val="24"/>
          <w:szCs w:val="24"/>
        </w:rPr>
        <w:t xml:space="preserve"> části textu nesdělující informaci související s výzkumem.</w:t>
      </w:r>
      <w:r w:rsidR="00EE60E2">
        <w:rPr>
          <w:rFonts w:ascii="Times New Roman" w:hAnsi="Times New Roman" w:cs="Times New Roman"/>
          <w:sz w:val="24"/>
          <w:szCs w:val="24"/>
        </w:rPr>
        <w:t xml:space="preserve"> Samotná narativní rekonstrukce byla provedena v ich formě s využitím vlastních slov probandů.</w:t>
      </w:r>
    </w:p>
    <w:p w:rsidR="00C6123A" w:rsidRDefault="001B216B" w:rsidP="00393BDE">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Při následné práci s textem byla užita interpretativní obsahová analýza, tedy „analýza zkoumající implicitní obsahy skryté v textu či jeho formě“ (Plichtová, 1996, in Miovský, 2006, 240). </w:t>
      </w:r>
      <w:r w:rsidR="005C488E">
        <w:rPr>
          <w:rFonts w:ascii="Times New Roman" w:hAnsi="Times New Roman" w:cs="Times New Roman"/>
          <w:sz w:val="24"/>
          <w:szCs w:val="24"/>
        </w:rPr>
        <w:t>Využit byl teoretický přístup, základní kategorie životního příběhu, kterými jsou dětství, dospívání</w:t>
      </w:r>
      <w:r w:rsidR="00565BA5">
        <w:rPr>
          <w:rFonts w:ascii="Times New Roman" w:hAnsi="Times New Roman" w:cs="Times New Roman"/>
          <w:sz w:val="24"/>
          <w:szCs w:val="24"/>
        </w:rPr>
        <w:t xml:space="preserve"> a dospělost</w:t>
      </w:r>
      <w:r w:rsidR="005C488E">
        <w:rPr>
          <w:rFonts w:ascii="Times New Roman" w:hAnsi="Times New Roman" w:cs="Times New Roman"/>
          <w:sz w:val="24"/>
          <w:szCs w:val="24"/>
        </w:rPr>
        <w:t>, vznik a vývoj závislosti a nakonec snahy o léčbu, byly vytvořené předem a přiřazov</w:t>
      </w:r>
      <w:r w:rsidR="00587201">
        <w:rPr>
          <w:rFonts w:ascii="Times New Roman" w:hAnsi="Times New Roman" w:cs="Times New Roman"/>
          <w:sz w:val="24"/>
          <w:szCs w:val="24"/>
        </w:rPr>
        <w:t>ání do kategorií probíhalo až na základě vytvoření tohoto systému (Miovský, 2006).</w:t>
      </w:r>
      <w:r w:rsidR="00EE60E2">
        <w:rPr>
          <w:rFonts w:ascii="Times New Roman" w:hAnsi="Times New Roman" w:cs="Times New Roman"/>
          <w:sz w:val="24"/>
          <w:szCs w:val="24"/>
        </w:rPr>
        <w:t xml:space="preserve"> Do těchto základních kategorií byly přiřazeny jednotlivé části textů, ze kterých byly později vybrány jako subkategorie</w:t>
      </w:r>
      <w:r w:rsidR="001C7E13">
        <w:rPr>
          <w:rFonts w:ascii="Times New Roman" w:hAnsi="Times New Roman" w:cs="Times New Roman"/>
          <w:sz w:val="24"/>
          <w:szCs w:val="24"/>
        </w:rPr>
        <w:t xml:space="preserve"> nejdůležitější události</w:t>
      </w:r>
      <w:r w:rsidR="00EE60E2">
        <w:rPr>
          <w:rFonts w:ascii="Times New Roman" w:hAnsi="Times New Roman" w:cs="Times New Roman"/>
          <w:sz w:val="24"/>
          <w:szCs w:val="24"/>
        </w:rPr>
        <w:t>.</w:t>
      </w:r>
      <w:r w:rsidR="00AD1C20">
        <w:rPr>
          <w:rFonts w:ascii="Times New Roman" w:hAnsi="Times New Roman" w:cs="Times New Roman"/>
          <w:sz w:val="24"/>
          <w:szCs w:val="24"/>
        </w:rPr>
        <w:t xml:space="preserve"> Při tomto přiřazování byl text zestručněn a převyprávěn se zaměřením na podstatné okamžiky, vlastní slova probandů byla vkládána za účelem co nejvýstižnějšího zachycení daných momentů</w:t>
      </w:r>
      <w:r w:rsidR="003F746D">
        <w:rPr>
          <w:rFonts w:ascii="Times New Roman" w:hAnsi="Times New Roman" w:cs="Times New Roman"/>
          <w:sz w:val="24"/>
          <w:szCs w:val="24"/>
        </w:rPr>
        <w:t xml:space="preserve"> (v textu jsou vyznačena kurzívou)</w:t>
      </w:r>
      <w:r w:rsidR="00AD1C20">
        <w:rPr>
          <w:rFonts w:ascii="Times New Roman" w:hAnsi="Times New Roman" w:cs="Times New Roman"/>
          <w:sz w:val="24"/>
          <w:szCs w:val="24"/>
        </w:rPr>
        <w:t xml:space="preserve">. </w:t>
      </w:r>
    </w:p>
    <w:p w:rsidR="00D0244F" w:rsidRDefault="00C6123A" w:rsidP="00393BDE">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1C7E13">
        <w:rPr>
          <w:rFonts w:ascii="Times New Roman" w:hAnsi="Times New Roman" w:cs="Times New Roman"/>
          <w:sz w:val="24"/>
          <w:szCs w:val="24"/>
        </w:rPr>
        <w:t>K takto seřazeným informacím byly přidány odpovědi na otázky položené v závěru výzkumu a celý text byl analyzován metodou zachycení vzorců. Následně bylo provedeno celkové shrnutí informací relevantních k tématu práce, tedy souvisejících se vznikem a vývojem závislosti</w:t>
      </w:r>
      <w:r w:rsidR="00F3450D">
        <w:rPr>
          <w:rFonts w:ascii="Times New Roman" w:hAnsi="Times New Roman" w:cs="Times New Roman"/>
          <w:sz w:val="24"/>
          <w:szCs w:val="24"/>
        </w:rPr>
        <w:t xml:space="preserve"> a především </w:t>
      </w:r>
      <w:r>
        <w:rPr>
          <w:rFonts w:ascii="Times New Roman" w:hAnsi="Times New Roman" w:cs="Times New Roman"/>
          <w:sz w:val="24"/>
          <w:szCs w:val="24"/>
        </w:rPr>
        <w:t>s konkrétními přínosy jednotlivých typů léčby a jejich subjektivním vnímáním ze strany probandů.</w:t>
      </w:r>
      <w:r w:rsidR="008A4391">
        <w:rPr>
          <w:rFonts w:ascii="Times New Roman" w:hAnsi="Times New Roman" w:cs="Times New Roman"/>
          <w:sz w:val="24"/>
          <w:szCs w:val="24"/>
        </w:rPr>
        <w:t xml:space="preserve"> Text byl následně doplněn prostým výčtem kladů a záporů jednotlivých typů léčby, tyto výčty pak byly u jednotlivých probandů srovnávány. Celkový souhrn informací byl ještě doplněn</w:t>
      </w:r>
      <w:r>
        <w:rPr>
          <w:rFonts w:ascii="Times New Roman" w:hAnsi="Times New Roman" w:cs="Times New Roman"/>
          <w:sz w:val="24"/>
          <w:szCs w:val="24"/>
        </w:rPr>
        <w:t xml:space="preserve"> analýzou čáry života.</w:t>
      </w:r>
    </w:p>
    <w:p w:rsidR="00D0244F" w:rsidRDefault="00D0244F" w:rsidP="00393BDE">
      <w:pPr>
        <w:spacing w:after="0" w:line="360" w:lineRule="auto"/>
        <w:ind w:left="567" w:right="-284"/>
        <w:jc w:val="both"/>
        <w:rPr>
          <w:rFonts w:ascii="Times New Roman" w:hAnsi="Times New Roman" w:cs="Times New Roman"/>
          <w:sz w:val="24"/>
          <w:szCs w:val="24"/>
        </w:rPr>
      </w:pPr>
    </w:p>
    <w:p w:rsidR="00D0244F" w:rsidRDefault="00D0244F" w:rsidP="00393BDE">
      <w:pPr>
        <w:spacing w:after="0" w:line="360" w:lineRule="auto"/>
        <w:ind w:left="567" w:right="-284"/>
        <w:jc w:val="both"/>
        <w:rPr>
          <w:rFonts w:ascii="Times New Roman" w:hAnsi="Times New Roman" w:cs="Times New Roman"/>
          <w:sz w:val="24"/>
          <w:szCs w:val="24"/>
        </w:rPr>
      </w:pPr>
    </w:p>
    <w:p w:rsidR="00D0244F" w:rsidRDefault="00D0244F" w:rsidP="00AA6E0B">
      <w:pPr>
        <w:pStyle w:val="Nadpis2"/>
        <w:spacing w:before="0"/>
        <w:ind w:left="567" w:right="-283"/>
      </w:pPr>
      <w:bookmarkStart w:id="31" w:name="_Toc383515328"/>
      <w:r>
        <w:lastRenderedPageBreak/>
        <w:t>4. 4. Etické problémy a jejich řešení</w:t>
      </w:r>
      <w:bookmarkEnd w:id="31"/>
    </w:p>
    <w:p w:rsidR="00515944" w:rsidRDefault="00D0244F" w:rsidP="0039664B">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39664B">
        <w:rPr>
          <w:rFonts w:ascii="Times New Roman" w:hAnsi="Times New Roman" w:cs="Times New Roman"/>
          <w:sz w:val="24"/>
          <w:szCs w:val="24"/>
        </w:rPr>
        <w:t xml:space="preserve">Všichni účastníci výzkumu byli seznámeni se svými právy. Ochrana osobních dat a citlivých údajů byla </w:t>
      </w:r>
      <w:r w:rsidR="00C423B2">
        <w:rPr>
          <w:rFonts w:ascii="Times New Roman" w:hAnsi="Times New Roman" w:cs="Times New Roman"/>
          <w:sz w:val="24"/>
          <w:szCs w:val="24"/>
        </w:rPr>
        <w:t>vzhledem k pravidlům organizace AA, dle kterých je anonymita duchovním základem všech tradic, provedena už během výzkumu samotného, kdy</w:t>
      </w:r>
      <w:r w:rsidR="00C5478C">
        <w:rPr>
          <w:rFonts w:ascii="Times New Roman" w:hAnsi="Times New Roman" w:cs="Times New Roman"/>
          <w:sz w:val="24"/>
          <w:szCs w:val="24"/>
        </w:rPr>
        <w:t>ž</w:t>
      </w:r>
      <w:r w:rsidR="00C423B2">
        <w:rPr>
          <w:rFonts w:ascii="Times New Roman" w:hAnsi="Times New Roman" w:cs="Times New Roman"/>
          <w:sz w:val="24"/>
          <w:szCs w:val="24"/>
        </w:rPr>
        <w:t xml:space="preserve"> všichni probandi </w:t>
      </w:r>
      <w:r w:rsidR="00C5478C">
        <w:rPr>
          <w:rFonts w:ascii="Times New Roman" w:hAnsi="Times New Roman" w:cs="Times New Roman"/>
          <w:sz w:val="24"/>
          <w:szCs w:val="24"/>
        </w:rPr>
        <w:t>uváděli pouze svá křestní jména</w:t>
      </w:r>
      <w:r w:rsidR="00C423B2">
        <w:rPr>
          <w:rFonts w:ascii="Times New Roman" w:hAnsi="Times New Roman" w:cs="Times New Roman"/>
          <w:sz w:val="24"/>
          <w:szCs w:val="24"/>
        </w:rPr>
        <w:t>. Nicméně</w:t>
      </w:r>
      <w:r w:rsidR="00F0337D">
        <w:rPr>
          <w:rFonts w:ascii="Times New Roman" w:hAnsi="Times New Roman" w:cs="Times New Roman"/>
          <w:sz w:val="24"/>
          <w:szCs w:val="24"/>
        </w:rPr>
        <w:t xml:space="preserve"> i tak byla</w:t>
      </w:r>
      <w:r w:rsidR="00C423B2">
        <w:rPr>
          <w:rFonts w:ascii="Times New Roman" w:hAnsi="Times New Roman" w:cs="Times New Roman"/>
          <w:sz w:val="24"/>
          <w:szCs w:val="24"/>
        </w:rPr>
        <w:t xml:space="preserve"> vzhledem k citlivosti </w:t>
      </w:r>
      <w:r w:rsidR="00F0337D">
        <w:rPr>
          <w:rFonts w:ascii="Times New Roman" w:hAnsi="Times New Roman" w:cs="Times New Roman"/>
          <w:sz w:val="24"/>
          <w:szCs w:val="24"/>
        </w:rPr>
        <w:t xml:space="preserve">osobních dat </w:t>
      </w:r>
      <w:r w:rsidR="0091177D">
        <w:rPr>
          <w:rFonts w:ascii="Times New Roman" w:hAnsi="Times New Roman" w:cs="Times New Roman"/>
          <w:sz w:val="24"/>
          <w:szCs w:val="24"/>
        </w:rPr>
        <w:t>tato uchovávána a zpracována pod pseudonymy. Poněkud oříškem se potom stal podpis informovaného souhlasu, který byl v rozporu s obojí snahou o ochranu dat, nicméně po konzultaci s probandy bylo dohodnuto, že souhlas podepíší svými</w:t>
      </w:r>
      <w:r w:rsidR="00F0337D">
        <w:rPr>
          <w:rFonts w:ascii="Times New Roman" w:hAnsi="Times New Roman" w:cs="Times New Roman"/>
          <w:sz w:val="24"/>
          <w:szCs w:val="24"/>
        </w:rPr>
        <w:t xml:space="preserve"> pseudonymy.</w:t>
      </w:r>
    </w:p>
    <w:p w:rsidR="0091177D" w:rsidRDefault="00515944" w:rsidP="0039664B">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Daleko větším problémem se však jevilo dodržení etické zásady především ne</w:t>
      </w:r>
      <w:r w:rsidR="00BB50FA">
        <w:rPr>
          <w:rFonts w:ascii="Times New Roman" w:hAnsi="Times New Roman" w:cs="Times New Roman"/>
          <w:sz w:val="24"/>
          <w:szCs w:val="24"/>
        </w:rPr>
        <w:t>po</w:t>
      </w:r>
      <w:r>
        <w:rPr>
          <w:rFonts w:ascii="Times New Roman" w:hAnsi="Times New Roman" w:cs="Times New Roman"/>
          <w:sz w:val="24"/>
          <w:szCs w:val="24"/>
        </w:rPr>
        <w:t>škodit. Rozebírání často mimořádně traumatických zážitků z</w:t>
      </w:r>
      <w:r w:rsidR="000C0B32">
        <w:rPr>
          <w:rFonts w:ascii="Times New Roman" w:hAnsi="Times New Roman" w:cs="Times New Roman"/>
          <w:sz w:val="24"/>
          <w:szCs w:val="24"/>
        </w:rPr>
        <w:t xml:space="preserve"> minulosti nemusí být příjemné, </w:t>
      </w:r>
      <w:r w:rsidR="002E2A9A">
        <w:rPr>
          <w:rFonts w:ascii="Times New Roman" w:hAnsi="Times New Roman" w:cs="Times New Roman"/>
          <w:sz w:val="24"/>
          <w:szCs w:val="24"/>
        </w:rPr>
        <w:t>nicméně dlužno dodat, že vše probandi zvládli statečně, bylo zřejmé, že jsou zvyklí z léčeben i ze setkání AA otevřeně hovořit i o svých intimních problémech. Jedna z účastnic dokonce uvedla, že jí převyprávění vlastního života pomohlo odhalit doposud neuvědomované souvislosti týkající se její závislosti.</w:t>
      </w:r>
    </w:p>
    <w:p w:rsidR="008803EB" w:rsidRDefault="008803EB" w:rsidP="008803EB">
      <w:pPr>
        <w:spacing w:after="0" w:line="360" w:lineRule="auto"/>
        <w:ind w:right="-284"/>
        <w:jc w:val="both"/>
        <w:rPr>
          <w:rFonts w:ascii="Times New Roman" w:hAnsi="Times New Roman" w:cs="Times New Roman"/>
          <w:sz w:val="24"/>
          <w:szCs w:val="24"/>
        </w:rPr>
      </w:pPr>
    </w:p>
    <w:p w:rsidR="000C0B32" w:rsidRDefault="000C0B32" w:rsidP="00987D5C">
      <w:pPr>
        <w:spacing w:after="0" w:line="360" w:lineRule="auto"/>
        <w:ind w:left="567" w:right="-284"/>
        <w:jc w:val="center"/>
        <w:rPr>
          <w:rFonts w:ascii="Times New Roman" w:hAnsi="Times New Roman" w:cs="Times New Roman"/>
          <w:b/>
          <w:sz w:val="36"/>
          <w:szCs w:val="36"/>
        </w:rPr>
      </w:pPr>
    </w:p>
    <w:p w:rsidR="000C0B32" w:rsidRDefault="000C0B32" w:rsidP="00987D5C">
      <w:pPr>
        <w:spacing w:after="0" w:line="360" w:lineRule="auto"/>
        <w:ind w:left="567" w:right="-284"/>
        <w:jc w:val="center"/>
        <w:rPr>
          <w:rFonts w:ascii="Times New Roman" w:hAnsi="Times New Roman" w:cs="Times New Roman"/>
          <w:b/>
          <w:sz w:val="36"/>
          <w:szCs w:val="36"/>
        </w:rPr>
      </w:pPr>
    </w:p>
    <w:p w:rsidR="00B935FF" w:rsidRDefault="00B935FF" w:rsidP="00DF1658">
      <w:pPr>
        <w:pStyle w:val="Nadpis1"/>
        <w:jc w:val="center"/>
      </w:pPr>
      <w:bookmarkStart w:id="32" w:name="_Toc383515329"/>
      <w:r>
        <w:t>5. Soubor</w:t>
      </w:r>
      <w:bookmarkEnd w:id="32"/>
    </w:p>
    <w:p w:rsidR="004C43B1" w:rsidRDefault="00B935FF" w:rsidP="0039664B">
      <w:pPr>
        <w:spacing w:after="0" w:line="360" w:lineRule="auto"/>
        <w:ind w:left="567" w:right="-284"/>
        <w:jc w:val="both"/>
        <w:rPr>
          <w:rFonts w:ascii="Times New Roman" w:hAnsi="Times New Roman" w:cs="Times New Roman"/>
          <w:sz w:val="24"/>
          <w:szCs w:val="24"/>
        </w:rPr>
      </w:pPr>
      <w:r>
        <w:rPr>
          <w:rFonts w:ascii="Times New Roman" w:hAnsi="Times New Roman" w:cs="Times New Roman"/>
          <w:b/>
          <w:sz w:val="36"/>
          <w:szCs w:val="36"/>
        </w:rPr>
        <w:t xml:space="preserve">   </w:t>
      </w:r>
      <w:r>
        <w:rPr>
          <w:rFonts w:ascii="Times New Roman" w:hAnsi="Times New Roman" w:cs="Times New Roman"/>
          <w:sz w:val="24"/>
          <w:szCs w:val="24"/>
        </w:rPr>
        <w:t>Výzkumný soubor byl vybrán metodou záměrného (účelového) výběru.</w:t>
      </w:r>
      <w:r w:rsidR="00D94BD8">
        <w:rPr>
          <w:rFonts w:ascii="Times New Roman" w:hAnsi="Times New Roman" w:cs="Times New Roman"/>
          <w:sz w:val="24"/>
          <w:szCs w:val="24"/>
        </w:rPr>
        <w:t xml:space="preserve"> Požadovaným kritériem byla závislost na alkoholu a její léčba jak ústavní formou, tak docházením do AA. Soubor tvoří </w:t>
      </w:r>
      <w:r w:rsidR="00D065B7">
        <w:rPr>
          <w:rFonts w:ascii="Times New Roman" w:hAnsi="Times New Roman" w:cs="Times New Roman"/>
          <w:sz w:val="24"/>
          <w:szCs w:val="24"/>
        </w:rPr>
        <w:t>dvě ženy a dva muži, dvě osoby závislé pouze na alkoholu a</w:t>
      </w:r>
      <w:r w:rsidR="00D94BD8">
        <w:rPr>
          <w:rFonts w:ascii="Times New Roman" w:hAnsi="Times New Roman" w:cs="Times New Roman"/>
          <w:sz w:val="24"/>
          <w:szCs w:val="24"/>
        </w:rPr>
        <w:t xml:space="preserve"> dvě s kombinovanou závislostí (na benzodiazepinech a pervitinu).</w:t>
      </w:r>
      <w:r w:rsidR="00CE4E8D">
        <w:rPr>
          <w:rFonts w:ascii="Times New Roman" w:hAnsi="Times New Roman" w:cs="Times New Roman"/>
          <w:sz w:val="24"/>
          <w:szCs w:val="24"/>
        </w:rPr>
        <w:t xml:space="preserve"> Dvě osoby jsou bez psychiatrické anamnézy, dvě s duální poruchou (jedná se o schizofrenii a bipolární afektivní poruchu).</w:t>
      </w:r>
      <w:r w:rsidR="0045708F">
        <w:rPr>
          <w:rFonts w:ascii="Times New Roman" w:hAnsi="Times New Roman" w:cs="Times New Roman"/>
          <w:sz w:val="24"/>
          <w:szCs w:val="24"/>
        </w:rPr>
        <w:t xml:space="preserve"> Vytvoření souboru s padesátiprocentním</w:t>
      </w:r>
      <w:r w:rsidR="00D94BD8">
        <w:rPr>
          <w:rFonts w:ascii="Times New Roman" w:hAnsi="Times New Roman" w:cs="Times New Roman"/>
          <w:sz w:val="24"/>
          <w:szCs w:val="24"/>
        </w:rPr>
        <w:t xml:space="preserve"> </w:t>
      </w:r>
      <w:r w:rsidR="0045708F">
        <w:rPr>
          <w:rFonts w:ascii="Times New Roman" w:hAnsi="Times New Roman" w:cs="Times New Roman"/>
          <w:sz w:val="24"/>
          <w:szCs w:val="24"/>
        </w:rPr>
        <w:t>podílem osob s duální diagnózou bylo</w:t>
      </w:r>
      <w:r w:rsidR="00627C02">
        <w:rPr>
          <w:rFonts w:ascii="Times New Roman" w:hAnsi="Times New Roman" w:cs="Times New Roman"/>
          <w:sz w:val="24"/>
          <w:szCs w:val="24"/>
        </w:rPr>
        <w:t xml:space="preserve"> navzdory potenciálnímu snížení reprezentativnosti výzkumného souboru</w:t>
      </w:r>
      <w:r w:rsidR="0045708F">
        <w:rPr>
          <w:rFonts w:ascii="Times New Roman" w:hAnsi="Times New Roman" w:cs="Times New Roman"/>
          <w:sz w:val="24"/>
          <w:szCs w:val="24"/>
        </w:rPr>
        <w:t xml:space="preserve"> vedeno snahou jednak reflektovat soudobý trend nárůstu těchto poruch mezi závislými, jednak získat dostatečný materiál pro zodpovězení třetí výzkumné otázky</w:t>
      </w:r>
      <w:r w:rsidR="00627C02">
        <w:rPr>
          <w:rFonts w:ascii="Times New Roman" w:hAnsi="Times New Roman" w:cs="Times New Roman"/>
          <w:sz w:val="24"/>
          <w:szCs w:val="24"/>
        </w:rPr>
        <w:t>, které by mohlo být- pokud by byly informace získávány pouze od jednoho člověka- ohroženy zkreslením.</w:t>
      </w:r>
    </w:p>
    <w:p w:rsidR="00737939" w:rsidRDefault="00737939" w:rsidP="0039664B">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Tři osoby abstinují relativně krátce, v řádu měsíců či let, jedna se pyšní osmiletým životem bez drog a alkoholu. Kombinovaná závislost a duální porucha se projevuje vždy u jedné </w:t>
      </w:r>
      <w:r>
        <w:rPr>
          <w:rFonts w:ascii="Times New Roman" w:hAnsi="Times New Roman" w:cs="Times New Roman"/>
          <w:sz w:val="24"/>
          <w:szCs w:val="24"/>
        </w:rPr>
        <w:lastRenderedPageBreak/>
        <w:t>ženy a jednoho muže, druhá žena a druhý muž jsou bez těchto symptomů, práce je tedy potenciálně schopna (byť na velmi omezeném souboru osob) porovnat, jak</w:t>
      </w:r>
      <w:r w:rsidR="007D2EF2">
        <w:rPr>
          <w:rFonts w:ascii="Times New Roman" w:hAnsi="Times New Roman" w:cs="Times New Roman"/>
          <w:sz w:val="24"/>
          <w:szCs w:val="24"/>
        </w:rPr>
        <w:t xml:space="preserve"> osoby prožívají</w:t>
      </w:r>
      <w:r>
        <w:rPr>
          <w:rFonts w:ascii="Times New Roman" w:hAnsi="Times New Roman" w:cs="Times New Roman"/>
          <w:sz w:val="24"/>
          <w:szCs w:val="24"/>
        </w:rPr>
        <w:t xml:space="preserve"> st</w:t>
      </w:r>
      <w:r w:rsidR="007D2EF2">
        <w:rPr>
          <w:rFonts w:ascii="Times New Roman" w:hAnsi="Times New Roman" w:cs="Times New Roman"/>
          <w:sz w:val="24"/>
          <w:szCs w:val="24"/>
        </w:rPr>
        <w:t>ejné symptomy v závislosti na pohlaví nebo naopak</w:t>
      </w:r>
      <w:r w:rsidR="008776F0">
        <w:rPr>
          <w:rFonts w:ascii="Times New Roman" w:hAnsi="Times New Roman" w:cs="Times New Roman"/>
          <w:sz w:val="24"/>
          <w:szCs w:val="24"/>
        </w:rPr>
        <w:t>,</w:t>
      </w:r>
      <w:r w:rsidR="007D2EF2">
        <w:rPr>
          <w:rFonts w:ascii="Times New Roman" w:hAnsi="Times New Roman" w:cs="Times New Roman"/>
          <w:sz w:val="24"/>
          <w:szCs w:val="24"/>
        </w:rPr>
        <w:t xml:space="preserve"> jak se stejná diagnóza projevuje u osob stejného pohlaví</w:t>
      </w:r>
      <w:r w:rsidR="008776F0">
        <w:rPr>
          <w:rFonts w:ascii="Times New Roman" w:hAnsi="Times New Roman" w:cs="Times New Roman"/>
          <w:sz w:val="24"/>
          <w:szCs w:val="24"/>
        </w:rPr>
        <w:t xml:space="preserve"> v závislosti na výskytu dalšího abúzu či přidružené psychické poruchy.</w:t>
      </w:r>
      <w:r>
        <w:rPr>
          <w:rFonts w:ascii="Times New Roman" w:hAnsi="Times New Roman" w:cs="Times New Roman"/>
          <w:sz w:val="24"/>
          <w:szCs w:val="24"/>
        </w:rPr>
        <w:t xml:space="preserve">  </w:t>
      </w:r>
    </w:p>
    <w:p w:rsidR="00B935FF" w:rsidRDefault="00E41FAF" w:rsidP="0039664B">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p>
    <w:p w:rsidR="00B935FF" w:rsidRDefault="00B935FF" w:rsidP="0039664B">
      <w:pPr>
        <w:spacing w:after="0" w:line="360" w:lineRule="auto"/>
        <w:ind w:left="567" w:right="-284"/>
        <w:jc w:val="both"/>
        <w:rPr>
          <w:rFonts w:ascii="Times New Roman" w:hAnsi="Times New Roman" w:cs="Times New Roman"/>
          <w:sz w:val="24"/>
          <w:szCs w:val="24"/>
        </w:rPr>
      </w:pPr>
    </w:p>
    <w:p w:rsidR="000C0B32" w:rsidRDefault="000C0B32" w:rsidP="00D01D54">
      <w:pPr>
        <w:spacing w:after="0" w:line="360" w:lineRule="auto"/>
        <w:ind w:left="567" w:right="-284"/>
        <w:jc w:val="center"/>
        <w:rPr>
          <w:rFonts w:ascii="Times New Roman" w:hAnsi="Times New Roman" w:cs="Times New Roman"/>
          <w:b/>
          <w:sz w:val="36"/>
          <w:szCs w:val="36"/>
        </w:rPr>
      </w:pPr>
    </w:p>
    <w:p w:rsidR="00436B2C" w:rsidRPr="00F41F1D" w:rsidRDefault="006858B3" w:rsidP="00DF1658">
      <w:pPr>
        <w:pStyle w:val="Nadpis1"/>
        <w:jc w:val="center"/>
        <w:rPr>
          <w:sz w:val="24"/>
          <w:szCs w:val="24"/>
        </w:rPr>
      </w:pPr>
      <w:bookmarkStart w:id="33" w:name="_Toc383515330"/>
      <w:r>
        <w:t>6. Výsledky</w:t>
      </w:r>
      <w:bookmarkEnd w:id="33"/>
    </w:p>
    <w:p w:rsidR="006858B3" w:rsidRDefault="006858B3"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b/>
          <w:sz w:val="36"/>
          <w:szCs w:val="36"/>
        </w:rPr>
        <w:t xml:space="preserve">   </w:t>
      </w:r>
      <w:r w:rsidR="007045D3">
        <w:rPr>
          <w:rFonts w:ascii="Times New Roman" w:hAnsi="Times New Roman" w:cs="Times New Roman"/>
          <w:sz w:val="24"/>
          <w:szCs w:val="24"/>
        </w:rPr>
        <w:t>V této kapitole jsou shrnuta výsledná data vytvořená na základě proběhlého šetření. Nejdříve je u každého probanda provedena analýza čáry života, následně narativní rekonstrukce jeho životního příběhu, poté je soubor doplněn přepisem odpovědí dotazovaných na položen</w:t>
      </w:r>
      <w:r w:rsidR="00C971CC">
        <w:rPr>
          <w:rFonts w:ascii="Times New Roman" w:hAnsi="Times New Roman" w:cs="Times New Roman"/>
          <w:sz w:val="24"/>
          <w:szCs w:val="24"/>
        </w:rPr>
        <w:t xml:space="preserve">é otázky. Shrnutí představované </w:t>
      </w:r>
      <w:r w:rsidR="007045D3">
        <w:rPr>
          <w:rFonts w:ascii="Times New Roman" w:hAnsi="Times New Roman" w:cs="Times New Roman"/>
          <w:sz w:val="24"/>
          <w:szCs w:val="24"/>
        </w:rPr>
        <w:t>taxativním výčtem kladů a záporů obou léčebných přístupů z pohledu probandů pak kapitoly věnované jednotlivým účastníkům výzkumu uzavírá.</w:t>
      </w:r>
    </w:p>
    <w:p w:rsidR="00C16917" w:rsidRDefault="00C16917" w:rsidP="00B84D84">
      <w:pPr>
        <w:spacing w:after="0" w:line="360" w:lineRule="auto"/>
        <w:ind w:left="567" w:right="-284"/>
        <w:jc w:val="both"/>
        <w:rPr>
          <w:rFonts w:ascii="Times New Roman" w:hAnsi="Times New Roman" w:cs="Times New Roman"/>
          <w:sz w:val="24"/>
          <w:szCs w:val="24"/>
        </w:rPr>
      </w:pPr>
    </w:p>
    <w:p w:rsidR="007045D3" w:rsidRDefault="007045D3" w:rsidP="00B84D84">
      <w:pPr>
        <w:spacing w:after="0" w:line="360" w:lineRule="auto"/>
        <w:ind w:left="567" w:right="-284"/>
        <w:jc w:val="both"/>
        <w:rPr>
          <w:rFonts w:ascii="Times New Roman" w:hAnsi="Times New Roman" w:cs="Times New Roman"/>
          <w:sz w:val="24"/>
          <w:szCs w:val="24"/>
        </w:rPr>
      </w:pPr>
    </w:p>
    <w:p w:rsidR="007045D3" w:rsidRDefault="007045D3" w:rsidP="00DF1658">
      <w:pPr>
        <w:pStyle w:val="Nadpis2"/>
        <w:spacing w:before="0"/>
        <w:ind w:left="567" w:right="-283"/>
      </w:pPr>
      <w:bookmarkStart w:id="34" w:name="_Toc383515331"/>
      <w:r>
        <w:t>6. 1. Antonín</w:t>
      </w:r>
      <w:bookmarkEnd w:id="34"/>
    </w:p>
    <w:p w:rsidR="00570DE4" w:rsidRDefault="00570DE4" w:rsidP="00C16917">
      <w:pPr>
        <w:spacing w:after="0" w:line="360" w:lineRule="auto"/>
        <w:ind w:left="567" w:right="-284"/>
        <w:jc w:val="both"/>
        <w:rPr>
          <w:rFonts w:ascii="Times New Roman" w:hAnsi="Times New Roman" w:cs="Times New Roman"/>
          <w:sz w:val="24"/>
          <w:szCs w:val="24"/>
        </w:rPr>
      </w:pPr>
      <w:r>
        <w:rPr>
          <w:rFonts w:ascii="Times New Roman" w:hAnsi="Times New Roman" w:cs="Times New Roman"/>
          <w:b/>
          <w:sz w:val="32"/>
          <w:szCs w:val="32"/>
        </w:rPr>
        <w:t xml:space="preserve">   </w:t>
      </w:r>
      <w:r w:rsidR="00DD3AB9">
        <w:rPr>
          <w:rFonts w:ascii="Times New Roman" w:hAnsi="Times New Roman" w:cs="Times New Roman"/>
          <w:sz w:val="24"/>
          <w:szCs w:val="24"/>
        </w:rPr>
        <w:t>Věk 30 let, závislost na alkoholu a pervitinu, diagnostikována schizofrenie.</w:t>
      </w:r>
    </w:p>
    <w:p w:rsidR="00DD3AB9" w:rsidRDefault="00DD3AB9" w:rsidP="00C16917">
      <w:pPr>
        <w:spacing w:after="0" w:line="360" w:lineRule="auto"/>
        <w:ind w:left="567" w:right="-284"/>
        <w:jc w:val="both"/>
        <w:rPr>
          <w:rFonts w:ascii="Times New Roman" w:hAnsi="Times New Roman" w:cs="Times New Roman"/>
          <w:sz w:val="24"/>
          <w:szCs w:val="24"/>
        </w:rPr>
      </w:pPr>
    </w:p>
    <w:p w:rsidR="00DD3AB9" w:rsidRDefault="00DD3AB9" w:rsidP="00DF1658">
      <w:pPr>
        <w:pStyle w:val="Nadpis3"/>
        <w:spacing w:before="0"/>
        <w:ind w:left="567" w:right="-283"/>
      </w:pPr>
      <w:bookmarkStart w:id="35" w:name="_Toc383515332"/>
      <w:r>
        <w:t>6. 1. 1. Analýza čáry života</w:t>
      </w:r>
      <w:bookmarkEnd w:id="35"/>
    </w:p>
    <w:p w:rsidR="00F565F8" w:rsidRDefault="006E6CA7" w:rsidP="00FE3A9A">
      <w:pPr>
        <w:autoSpaceDE w:val="0"/>
        <w:autoSpaceDN w:val="0"/>
        <w:adjustRightInd w:val="0"/>
        <w:spacing w:after="0" w:line="360" w:lineRule="auto"/>
        <w:ind w:left="567" w:right="-284"/>
        <w:jc w:val="both"/>
        <w:rPr>
          <w:rFonts w:ascii="Times New Roman" w:hAnsi="Times New Roman" w:cs="Times New Roman"/>
          <w:sz w:val="24"/>
          <w:szCs w:val="24"/>
        </w:rPr>
      </w:pPr>
      <w:r>
        <w:rPr>
          <w:rFonts w:ascii="Times New Roman" w:hAnsi="Times New Roman" w:cs="Times New Roman"/>
          <w:b/>
          <w:sz w:val="28"/>
          <w:szCs w:val="28"/>
        </w:rPr>
        <w:t xml:space="preserve">   </w:t>
      </w:r>
      <w:r w:rsidR="005413A7">
        <w:rPr>
          <w:rFonts w:ascii="Times New Roman" w:hAnsi="Times New Roman" w:cs="Times New Roman"/>
          <w:sz w:val="24"/>
          <w:szCs w:val="24"/>
        </w:rPr>
        <w:t>Křivka pana Antonína je zakreslena v</w:t>
      </w:r>
      <w:r w:rsidR="00680BF2">
        <w:rPr>
          <w:rFonts w:ascii="Times New Roman" w:hAnsi="Times New Roman" w:cs="Times New Roman"/>
          <w:sz w:val="24"/>
          <w:szCs w:val="24"/>
        </w:rPr>
        <w:t> </w:t>
      </w:r>
      <w:r w:rsidR="005413A7">
        <w:rPr>
          <w:rFonts w:ascii="Times New Roman" w:hAnsi="Times New Roman" w:cs="Times New Roman"/>
          <w:sz w:val="24"/>
          <w:szCs w:val="24"/>
        </w:rPr>
        <w:t>rovině</w:t>
      </w:r>
      <w:r w:rsidR="00680BF2">
        <w:rPr>
          <w:rFonts w:ascii="Times New Roman" w:hAnsi="Times New Roman" w:cs="Times New Roman"/>
          <w:sz w:val="24"/>
          <w:szCs w:val="24"/>
        </w:rPr>
        <w:t xml:space="preserve">, modrou barvou, s několika výkyvy. Chronologicky první a svou velikostí třetí se vztahuje k úmrtí otce v sedmi letech, další, tentokrát menší, k začátku alkoholového abúzu v patnácti letech. Ten je následován v pořadí druhým největším výkyvem, kterým je propad na dno v důsledku alkoholové závislosti, a největším výkyvem vůbec symbolizujícím začátek pervitinového abúzu. Pomyslným vrcholem tohoto výkyvu je propuknutí schizofrenie, následuje návrat k původnímu stavu značící hospitalizaci a </w:t>
      </w:r>
      <w:r w:rsidR="009946A4">
        <w:rPr>
          <w:rFonts w:ascii="Times New Roman" w:hAnsi="Times New Roman" w:cs="Times New Roman"/>
          <w:sz w:val="24"/>
          <w:szCs w:val="24"/>
        </w:rPr>
        <w:t>stabilizaci stavu. Druhá část ž</w:t>
      </w:r>
      <w:r w:rsidR="00680BF2">
        <w:rPr>
          <w:rFonts w:ascii="Times New Roman" w:hAnsi="Times New Roman" w:cs="Times New Roman"/>
          <w:sz w:val="24"/>
          <w:szCs w:val="24"/>
        </w:rPr>
        <w:t>ivotní křivky popisující</w:t>
      </w:r>
      <w:r w:rsidR="009946A4">
        <w:rPr>
          <w:rFonts w:ascii="Times New Roman" w:hAnsi="Times New Roman" w:cs="Times New Roman"/>
          <w:sz w:val="24"/>
          <w:szCs w:val="24"/>
        </w:rPr>
        <w:t xml:space="preserve"> abstinentní</w:t>
      </w:r>
      <w:r w:rsidR="00680BF2">
        <w:rPr>
          <w:rFonts w:ascii="Times New Roman" w:hAnsi="Times New Roman" w:cs="Times New Roman"/>
          <w:sz w:val="24"/>
          <w:szCs w:val="24"/>
        </w:rPr>
        <w:t xml:space="preserve"> </w:t>
      </w:r>
      <w:r w:rsidR="009946A4">
        <w:rPr>
          <w:rFonts w:ascii="Times New Roman" w:hAnsi="Times New Roman" w:cs="Times New Roman"/>
          <w:sz w:val="24"/>
          <w:szCs w:val="24"/>
        </w:rPr>
        <w:t xml:space="preserve">život po propuknutí onemocnění </w:t>
      </w:r>
      <w:r w:rsidR="00430E71">
        <w:rPr>
          <w:rFonts w:ascii="Times New Roman" w:hAnsi="Times New Roman" w:cs="Times New Roman"/>
          <w:sz w:val="24"/>
          <w:szCs w:val="24"/>
        </w:rPr>
        <w:t xml:space="preserve">je poměrně rovnoměrná se sérií malých a velikostí podobných výkyvů. </w:t>
      </w:r>
    </w:p>
    <w:p w:rsidR="005413A7" w:rsidRPr="00FE3A9A" w:rsidRDefault="00F565F8" w:rsidP="00FE3A9A">
      <w:pPr>
        <w:autoSpaceDE w:val="0"/>
        <w:autoSpaceDN w:val="0"/>
        <w:adjustRightInd w:val="0"/>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430E71">
        <w:rPr>
          <w:rFonts w:ascii="Times New Roman" w:hAnsi="Times New Roman" w:cs="Times New Roman"/>
          <w:sz w:val="24"/>
          <w:szCs w:val="24"/>
        </w:rPr>
        <w:t>V pojetí Chrze a Čermáka (2005) lze první část křivky zařadit do žánru životní krize- pády a vzlety, druhou část do žánru životní krize-malé ztráty a rychlá zotavení.</w:t>
      </w:r>
      <w:r w:rsidR="000D6368">
        <w:rPr>
          <w:rFonts w:ascii="Times New Roman" w:hAnsi="Times New Roman" w:cs="Times New Roman"/>
          <w:sz w:val="24"/>
          <w:szCs w:val="24"/>
        </w:rPr>
        <w:t xml:space="preserve"> První žánr </w:t>
      </w:r>
      <w:r w:rsidR="000D6368">
        <w:rPr>
          <w:rFonts w:ascii="Times New Roman" w:hAnsi="Times New Roman" w:cs="Times New Roman"/>
          <w:sz w:val="24"/>
          <w:szCs w:val="24"/>
        </w:rPr>
        <w:lastRenderedPageBreak/>
        <w:t>je typický pro osoby</w:t>
      </w:r>
      <w:r w:rsidR="00507113">
        <w:rPr>
          <w:rFonts w:ascii="Times New Roman" w:hAnsi="Times New Roman" w:cs="Times New Roman"/>
          <w:sz w:val="24"/>
          <w:szCs w:val="24"/>
        </w:rPr>
        <w:t>, jejichž „ ..</w:t>
      </w:r>
      <w:r w:rsidR="00FE3A9A">
        <w:rPr>
          <w:rFonts w:ascii="Times New Roman" w:hAnsi="Times New Roman" w:cs="Times New Roman"/>
          <w:sz w:val="24"/>
          <w:szCs w:val="24"/>
        </w:rPr>
        <w:t xml:space="preserve"> negativní emoce vzniklé následkem životních krizí dosahují výraznější hloubky a intenzity, což s sebou nese větší zranitelnost včetně možnosti depresivního prožívání. Důležitým prvkem tohoto žánru je však také schopnost nevzdávat se, bojovat a začínat znovu“ (Chrz, Čermák, 2005,</w:t>
      </w:r>
      <w:r w:rsidR="007D7232">
        <w:rPr>
          <w:rFonts w:ascii="Times New Roman" w:hAnsi="Times New Roman" w:cs="Times New Roman"/>
          <w:sz w:val="24"/>
          <w:szCs w:val="24"/>
        </w:rPr>
        <w:t>5)</w:t>
      </w:r>
      <w:r w:rsidR="00FE3A9A">
        <w:rPr>
          <w:rFonts w:ascii="Times New Roman" w:hAnsi="Times New Roman" w:cs="Times New Roman"/>
          <w:sz w:val="24"/>
          <w:szCs w:val="24"/>
        </w:rPr>
        <w:t>.</w:t>
      </w:r>
      <w:r w:rsidR="007D7232">
        <w:rPr>
          <w:rFonts w:ascii="Times New Roman" w:hAnsi="Times New Roman" w:cs="Times New Roman"/>
          <w:sz w:val="24"/>
          <w:szCs w:val="24"/>
        </w:rPr>
        <w:t xml:space="preserve"> </w:t>
      </w:r>
      <w:r w:rsidR="00FE3A9A">
        <w:rPr>
          <w:rFonts w:ascii="Times New Roman" w:hAnsi="Times New Roman" w:cs="Times New Roman"/>
          <w:sz w:val="24"/>
          <w:szCs w:val="24"/>
        </w:rPr>
        <w:t>D</w:t>
      </w:r>
      <w:r w:rsidR="000D6368">
        <w:rPr>
          <w:rFonts w:ascii="Times New Roman" w:hAnsi="Times New Roman" w:cs="Times New Roman"/>
          <w:sz w:val="24"/>
          <w:szCs w:val="24"/>
        </w:rPr>
        <w:t>ruhý</w:t>
      </w:r>
      <w:r w:rsidR="00FE3A9A">
        <w:rPr>
          <w:rFonts w:ascii="Times New Roman" w:hAnsi="Times New Roman" w:cs="Times New Roman"/>
          <w:sz w:val="24"/>
          <w:szCs w:val="24"/>
        </w:rPr>
        <w:t xml:space="preserve"> žánr je typický</w:t>
      </w:r>
      <w:r w:rsidR="000D6368">
        <w:rPr>
          <w:rFonts w:ascii="Times New Roman" w:hAnsi="Times New Roman" w:cs="Times New Roman"/>
          <w:sz w:val="24"/>
          <w:szCs w:val="24"/>
        </w:rPr>
        <w:t xml:space="preserve"> pro osoby, u kterých „nedosahují negativní emoce výraznější hloubky a v důsledku efektivních strategií zvládání snadno mizí a prožívání se rychle navrací k předcházejícímu emocionálnímu ladění. Negativní emoce jsou zde ztvárněny jako něco, z čeho se člověk takříkajíc snadno otřepe</w:t>
      </w:r>
      <w:r w:rsidR="007D7232">
        <w:rPr>
          <w:rFonts w:ascii="Times New Roman" w:hAnsi="Times New Roman" w:cs="Times New Roman"/>
          <w:sz w:val="24"/>
          <w:szCs w:val="24"/>
        </w:rPr>
        <w:t xml:space="preserve"> (Chrz, Čermák, 2005, 5)</w:t>
      </w:r>
      <w:r w:rsidR="000D6368">
        <w:rPr>
          <w:rFonts w:ascii="Times New Roman" w:hAnsi="Times New Roman" w:cs="Times New Roman"/>
          <w:sz w:val="24"/>
          <w:szCs w:val="24"/>
        </w:rPr>
        <w:t>.</w:t>
      </w:r>
    </w:p>
    <w:p w:rsidR="006E6CA7" w:rsidRDefault="005413A7" w:rsidP="00DD3AB9">
      <w:pPr>
        <w:spacing w:after="0" w:line="360" w:lineRule="auto"/>
        <w:ind w:left="567" w:right="-284"/>
        <w:jc w:val="both"/>
        <w:rPr>
          <w:rFonts w:ascii="Times New Roman" w:hAnsi="Times New Roman" w:cs="Times New Roman"/>
          <w:sz w:val="24"/>
          <w:szCs w:val="24"/>
        </w:rPr>
      </w:pPr>
      <w:r>
        <w:rPr>
          <w:rFonts w:ascii="Times New Roman" w:hAnsi="Times New Roman" w:cs="Times New Roman"/>
          <w:b/>
          <w:sz w:val="28"/>
          <w:szCs w:val="28"/>
        </w:rPr>
        <w:t xml:space="preserve">   </w:t>
      </w:r>
      <w:r>
        <w:rPr>
          <w:rFonts w:ascii="Times New Roman" w:hAnsi="Times New Roman" w:cs="Times New Roman"/>
          <w:sz w:val="24"/>
          <w:szCs w:val="24"/>
        </w:rPr>
        <w:t>Dle tvaru živ</w:t>
      </w:r>
      <w:r w:rsidR="00D3710D">
        <w:rPr>
          <w:rFonts w:ascii="Times New Roman" w:hAnsi="Times New Roman" w:cs="Times New Roman"/>
          <w:sz w:val="24"/>
          <w:szCs w:val="24"/>
        </w:rPr>
        <w:t xml:space="preserve">otní křivky v pojetí </w:t>
      </w:r>
      <w:r>
        <w:rPr>
          <w:rFonts w:ascii="Times New Roman" w:hAnsi="Times New Roman" w:cs="Times New Roman"/>
          <w:sz w:val="24"/>
          <w:szCs w:val="24"/>
        </w:rPr>
        <w:t>Vlčkové</w:t>
      </w:r>
      <w:r w:rsidR="00D3710D">
        <w:rPr>
          <w:rFonts w:ascii="Times New Roman" w:hAnsi="Times New Roman" w:cs="Times New Roman"/>
          <w:sz w:val="24"/>
          <w:szCs w:val="24"/>
        </w:rPr>
        <w:t xml:space="preserve"> a Blatného</w:t>
      </w:r>
      <w:r>
        <w:rPr>
          <w:rFonts w:ascii="Times New Roman" w:hAnsi="Times New Roman" w:cs="Times New Roman"/>
          <w:sz w:val="24"/>
          <w:szCs w:val="24"/>
        </w:rPr>
        <w:t xml:space="preserve"> (2005) odpovídá křivka pana Antonína asi nejvíce poslednímu typu, tedy</w:t>
      </w:r>
      <w:r w:rsidR="00430E71">
        <w:rPr>
          <w:rFonts w:ascii="Times New Roman" w:hAnsi="Times New Roman" w:cs="Times New Roman"/>
          <w:sz w:val="24"/>
          <w:szCs w:val="24"/>
        </w:rPr>
        <w:t xml:space="preserve"> členité, v rovině umístěné křivky. Dle grafického pojetí se jedná spíše o typ s dodatečným dokreslováním, dle členitosti jde o členitou čáru s členitostí rovnoměrně rozloženou v linii životní křivky. První významná událost je umístěna do období školního dětství. Všechny tyto znaky jsou v kategorizaci Blatného a Vlčkové (2005) typické pro mladší ročníky, což v tomto případě</w:t>
      </w:r>
      <w:r>
        <w:rPr>
          <w:rFonts w:ascii="Times New Roman" w:hAnsi="Times New Roman" w:cs="Times New Roman"/>
          <w:sz w:val="24"/>
          <w:szCs w:val="24"/>
        </w:rPr>
        <w:t xml:space="preserve"> </w:t>
      </w:r>
      <w:r w:rsidR="00430E71">
        <w:rPr>
          <w:rFonts w:ascii="Times New Roman" w:hAnsi="Times New Roman" w:cs="Times New Roman"/>
          <w:sz w:val="24"/>
          <w:szCs w:val="24"/>
        </w:rPr>
        <w:t>odpovídá.</w:t>
      </w:r>
    </w:p>
    <w:p w:rsidR="00D4705B" w:rsidRDefault="00D4705B" w:rsidP="00DD3AB9">
      <w:pPr>
        <w:spacing w:after="0" w:line="360" w:lineRule="auto"/>
        <w:ind w:left="567" w:right="-284"/>
        <w:jc w:val="both"/>
        <w:rPr>
          <w:rFonts w:ascii="Times New Roman" w:hAnsi="Times New Roman" w:cs="Times New Roman"/>
          <w:sz w:val="24"/>
          <w:szCs w:val="24"/>
        </w:rPr>
      </w:pPr>
    </w:p>
    <w:p w:rsidR="00D4705B" w:rsidRDefault="00D4705B" w:rsidP="00DF1658">
      <w:pPr>
        <w:pStyle w:val="Nadpis3"/>
        <w:spacing w:before="0"/>
        <w:ind w:left="567" w:right="-283"/>
      </w:pPr>
      <w:bookmarkStart w:id="36" w:name="_Toc383515333"/>
      <w:r>
        <w:t>6. 1. 2. Narativní rekonstrukce</w:t>
      </w:r>
      <w:bookmarkEnd w:id="36"/>
    </w:p>
    <w:p w:rsidR="00176DC0" w:rsidRDefault="00D4705B" w:rsidP="00176DC0">
      <w:pPr>
        <w:spacing w:after="0" w:line="360" w:lineRule="auto"/>
        <w:ind w:left="567" w:right="-284"/>
        <w:jc w:val="center"/>
        <w:rPr>
          <w:rFonts w:ascii="Times New Roman" w:hAnsi="Times New Roman" w:cs="Times New Roman"/>
          <w:b/>
          <w:sz w:val="28"/>
          <w:szCs w:val="28"/>
        </w:rPr>
      </w:pPr>
      <w:r w:rsidRPr="00176DC0">
        <w:rPr>
          <w:rFonts w:ascii="Times New Roman" w:hAnsi="Times New Roman" w:cs="Times New Roman"/>
          <w:b/>
          <w:sz w:val="28"/>
          <w:szCs w:val="28"/>
        </w:rPr>
        <w:t>I</w:t>
      </w:r>
      <w:r w:rsidR="00176DC0">
        <w:rPr>
          <w:rFonts w:ascii="Times New Roman" w:hAnsi="Times New Roman" w:cs="Times New Roman"/>
          <w:b/>
          <w:sz w:val="28"/>
          <w:szCs w:val="28"/>
        </w:rPr>
        <w:t>.</w:t>
      </w:r>
      <w:r w:rsidRPr="00176DC0">
        <w:rPr>
          <w:rFonts w:ascii="Times New Roman" w:hAnsi="Times New Roman" w:cs="Times New Roman"/>
          <w:b/>
          <w:sz w:val="28"/>
          <w:szCs w:val="28"/>
        </w:rPr>
        <w:t xml:space="preserve"> Dětství</w:t>
      </w:r>
    </w:p>
    <w:p w:rsidR="00176DC0" w:rsidRDefault="00176DC0" w:rsidP="00176DC0">
      <w:pPr>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Smrt otce</w:t>
      </w:r>
    </w:p>
    <w:p w:rsidR="0008743D" w:rsidRDefault="00176DC0" w:rsidP="0008743D">
      <w:pPr>
        <w:spacing w:after="0" w:line="360" w:lineRule="auto"/>
        <w:ind w:left="567" w:right="-284"/>
        <w:jc w:val="both"/>
        <w:rPr>
          <w:rFonts w:ascii="Times New Roman" w:hAnsi="Times New Roman" w:cs="Times New Roman"/>
          <w:i/>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Ačkoli pan Antonín připouští, že se v rodině objevovaly problémy-</w:t>
      </w:r>
      <w:r w:rsidRPr="00176DC0">
        <w:rPr>
          <w:rFonts w:ascii="Times New Roman" w:hAnsi="Times New Roman" w:cs="Times New Roman"/>
          <w:i/>
          <w:sz w:val="24"/>
          <w:szCs w:val="24"/>
        </w:rPr>
        <w:t xml:space="preserve"> </w:t>
      </w:r>
      <w:r>
        <w:rPr>
          <w:rFonts w:ascii="Times New Roman" w:hAnsi="Times New Roman" w:cs="Times New Roman"/>
          <w:i/>
          <w:sz w:val="24"/>
          <w:szCs w:val="24"/>
        </w:rPr>
        <w:t>jednalo se hlavně o hádky rodičů, chlast a domácí násilí</w:t>
      </w:r>
      <w:r>
        <w:rPr>
          <w:rFonts w:ascii="Times New Roman" w:hAnsi="Times New Roman" w:cs="Times New Roman"/>
          <w:sz w:val="24"/>
          <w:szCs w:val="24"/>
        </w:rPr>
        <w:t xml:space="preserve">- a že si dopad jím zmiňované události uvědomil až v pubertě, sám označuje za nejvýznamnější událost svého dětství smrt svého otce, který se zastřelil v opilosti, když bylo panu Antonínovi sedm let. Popisuje ji jako událost traumatickou, která jej poznamenala v dalších etapách jeho života: </w:t>
      </w:r>
      <w:r w:rsidR="0008743D">
        <w:rPr>
          <w:rFonts w:ascii="Times New Roman" w:hAnsi="Times New Roman" w:cs="Times New Roman"/>
          <w:i/>
          <w:sz w:val="24"/>
          <w:szCs w:val="24"/>
        </w:rPr>
        <w:t>Dost mě to zasáhlo, měl jsem p</w:t>
      </w:r>
      <w:r w:rsidR="00FF5499">
        <w:rPr>
          <w:rFonts w:ascii="Times New Roman" w:hAnsi="Times New Roman" w:cs="Times New Roman"/>
          <w:i/>
          <w:sz w:val="24"/>
          <w:szCs w:val="24"/>
        </w:rPr>
        <w:t>ocit, jakoby mi ukradli dětství</w:t>
      </w:r>
      <w:r w:rsidR="0008743D">
        <w:rPr>
          <w:rFonts w:ascii="Times New Roman" w:hAnsi="Times New Roman" w:cs="Times New Roman"/>
          <w:i/>
          <w:sz w:val="24"/>
          <w:szCs w:val="24"/>
        </w:rPr>
        <w:t>. Ostatní vrstevníci řešili fotbal, já smysl života, proč žít, když lidé okolo mě umírají. Byla to pro mě emoční a citová ztrát</w:t>
      </w:r>
      <w:r w:rsidR="00FF5499">
        <w:rPr>
          <w:rFonts w:ascii="Times New Roman" w:hAnsi="Times New Roman" w:cs="Times New Roman"/>
          <w:i/>
          <w:sz w:val="24"/>
          <w:szCs w:val="24"/>
        </w:rPr>
        <w:t>a,</w:t>
      </w:r>
      <w:r w:rsidR="0008743D">
        <w:rPr>
          <w:rFonts w:ascii="Times New Roman" w:hAnsi="Times New Roman" w:cs="Times New Roman"/>
          <w:i/>
          <w:sz w:val="24"/>
          <w:szCs w:val="24"/>
        </w:rPr>
        <w:t xml:space="preserve"> </w:t>
      </w:r>
      <w:r w:rsidR="00FF5499">
        <w:rPr>
          <w:rFonts w:ascii="Times New Roman" w:hAnsi="Times New Roman" w:cs="Times New Roman"/>
          <w:i/>
          <w:sz w:val="24"/>
          <w:szCs w:val="24"/>
        </w:rPr>
        <w:t xml:space="preserve">předčasná dospělost. </w:t>
      </w:r>
      <w:r w:rsidR="0008743D">
        <w:rPr>
          <w:rFonts w:ascii="Times New Roman" w:hAnsi="Times New Roman" w:cs="Times New Roman"/>
          <w:i/>
          <w:sz w:val="24"/>
          <w:szCs w:val="24"/>
        </w:rPr>
        <w:t>Ztratil jsem milovanou osobu, prázdnota zůstala, té se nedá zbavit.</w:t>
      </w:r>
    </w:p>
    <w:p w:rsidR="00813E53" w:rsidRDefault="00813E53" w:rsidP="0008743D">
      <w:pPr>
        <w:spacing w:after="0" w:line="360" w:lineRule="auto"/>
        <w:ind w:left="567" w:right="-284"/>
        <w:jc w:val="both"/>
        <w:rPr>
          <w:rFonts w:ascii="Times New Roman" w:hAnsi="Times New Roman" w:cs="Times New Roman"/>
          <w:i/>
          <w:sz w:val="24"/>
          <w:szCs w:val="24"/>
        </w:rPr>
      </w:pPr>
    </w:p>
    <w:p w:rsidR="00813E53" w:rsidRDefault="00813E53" w:rsidP="00813E53">
      <w:pPr>
        <w:spacing w:after="0" w:line="360" w:lineRule="auto"/>
        <w:ind w:left="567" w:right="-284"/>
        <w:jc w:val="center"/>
        <w:rPr>
          <w:rFonts w:ascii="Times New Roman" w:hAnsi="Times New Roman" w:cs="Times New Roman"/>
          <w:b/>
          <w:sz w:val="28"/>
          <w:szCs w:val="28"/>
        </w:rPr>
      </w:pPr>
      <w:r>
        <w:rPr>
          <w:rFonts w:ascii="Times New Roman" w:hAnsi="Times New Roman" w:cs="Times New Roman"/>
          <w:b/>
          <w:sz w:val="28"/>
          <w:szCs w:val="28"/>
        </w:rPr>
        <w:t>II. Dospívání</w:t>
      </w:r>
      <w:r w:rsidR="00167115">
        <w:rPr>
          <w:rFonts w:ascii="Times New Roman" w:hAnsi="Times New Roman" w:cs="Times New Roman"/>
          <w:b/>
          <w:sz w:val="28"/>
          <w:szCs w:val="28"/>
        </w:rPr>
        <w:t xml:space="preserve"> a dospělost</w:t>
      </w:r>
    </w:p>
    <w:p w:rsidR="00813E53" w:rsidRDefault="00FC3CFB" w:rsidP="00813E53">
      <w:pPr>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Revolta, pocit vyděděnosti, hledání dalších vyděděnců</w:t>
      </w:r>
    </w:p>
    <w:p w:rsidR="005B2897" w:rsidRDefault="00FC3CFB" w:rsidP="005B2897">
      <w:pPr>
        <w:spacing w:after="0" w:line="360" w:lineRule="auto"/>
        <w:ind w:left="567" w:right="-284"/>
        <w:jc w:val="both"/>
        <w:rPr>
          <w:rFonts w:ascii="Times New Roman" w:hAnsi="Times New Roman" w:cs="Times New Roman"/>
          <w:i/>
          <w:sz w:val="24"/>
          <w:szCs w:val="24"/>
        </w:rPr>
      </w:pPr>
      <w:r>
        <w:rPr>
          <w:rFonts w:ascii="Times New Roman" w:hAnsi="Times New Roman" w:cs="Times New Roman"/>
          <w:sz w:val="24"/>
          <w:szCs w:val="24"/>
        </w:rPr>
        <w:t xml:space="preserve">   K pocitu prázdnoty se v období dospívání přidal ještě hněv zaměřený proti společenskému pokrytectví a povrchnosti. Pan</w:t>
      </w:r>
      <w:r w:rsidR="00121C0B">
        <w:rPr>
          <w:rFonts w:ascii="Times New Roman" w:hAnsi="Times New Roman" w:cs="Times New Roman"/>
          <w:sz w:val="24"/>
          <w:szCs w:val="24"/>
        </w:rPr>
        <w:t>a</w:t>
      </w:r>
      <w:r>
        <w:rPr>
          <w:rFonts w:ascii="Times New Roman" w:hAnsi="Times New Roman" w:cs="Times New Roman"/>
          <w:sz w:val="24"/>
          <w:szCs w:val="24"/>
        </w:rPr>
        <w:t xml:space="preserve"> Antonín</w:t>
      </w:r>
      <w:r w:rsidR="00121C0B">
        <w:rPr>
          <w:rFonts w:ascii="Times New Roman" w:hAnsi="Times New Roman" w:cs="Times New Roman"/>
          <w:sz w:val="24"/>
          <w:szCs w:val="24"/>
        </w:rPr>
        <w:t>a vedly ke hledání osob, se kterými by si rozuměl.</w:t>
      </w:r>
      <w:r w:rsidR="005B2897" w:rsidRPr="005B2897">
        <w:rPr>
          <w:rFonts w:ascii="Times New Roman" w:hAnsi="Times New Roman" w:cs="Times New Roman"/>
          <w:i/>
          <w:sz w:val="24"/>
          <w:szCs w:val="24"/>
        </w:rPr>
        <w:t xml:space="preserve"> </w:t>
      </w:r>
      <w:r w:rsidR="005B2897">
        <w:rPr>
          <w:rFonts w:ascii="Times New Roman" w:hAnsi="Times New Roman" w:cs="Times New Roman"/>
          <w:i/>
          <w:sz w:val="24"/>
          <w:szCs w:val="24"/>
        </w:rPr>
        <w:t xml:space="preserve">Hledal jsem stejně zraněné duše, stejné vyděděnce, jako jsem byl </w:t>
      </w:r>
      <w:r w:rsidR="00B117DA">
        <w:rPr>
          <w:rFonts w:ascii="Times New Roman" w:hAnsi="Times New Roman" w:cs="Times New Roman"/>
          <w:i/>
          <w:sz w:val="24"/>
          <w:szCs w:val="24"/>
        </w:rPr>
        <w:t xml:space="preserve">já. </w:t>
      </w:r>
      <w:r w:rsidR="00FF5499">
        <w:rPr>
          <w:rFonts w:ascii="Times New Roman" w:hAnsi="Times New Roman" w:cs="Times New Roman"/>
          <w:i/>
          <w:sz w:val="24"/>
          <w:szCs w:val="24"/>
        </w:rPr>
        <w:t xml:space="preserve"> </w:t>
      </w:r>
      <w:r w:rsidR="005B2897">
        <w:rPr>
          <w:rFonts w:ascii="Times New Roman" w:hAnsi="Times New Roman" w:cs="Times New Roman"/>
          <w:i/>
          <w:sz w:val="24"/>
          <w:szCs w:val="24"/>
        </w:rPr>
        <w:lastRenderedPageBreak/>
        <w:t xml:space="preserve">Hledal jsem rebely, co by se bouřili proti zažitým </w:t>
      </w:r>
      <w:r w:rsidR="00FF5499">
        <w:rPr>
          <w:rFonts w:ascii="Times New Roman" w:hAnsi="Times New Roman" w:cs="Times New Roman"/>
          <w:i/>
          <w:sz w:val="24"/>
          <w:szCs w:val="24"/>
        </w:rPr>
        <w:t>společenským konvencí</w:t>
      </w:r>
      <w:r w:rsidR="006A1B7D">
        <w:rPr>
          <w:rFonts w:ascii="Times New Roman" w:hAnsi="Times New Roman" w:cs="Times New Roman"/>
          <w:i/>
          <w:sz w:val="24"/>
          <w:szCs w:val="24"/>
        </w:rPr>
        <w:t>m</w:t>
      </w:r>
      <w:r w:rsidR="005B2897">
        <w:rPr>
          <w:rFonts w:ascii="Times New Roman" w:hAnsi="Times New Roman" w:cs="Times New Roman"/>
          <w:i/>
          <w:sz w:val="24"/>
          <w:szCs w:val="24"/>
        </w:rPr>
        <w:t>,</w:t>
      </w:r>
      <w:r w:rsidR="006A1B7D">
        <w:rPr>
          <w:rFonts w:ascii="Times New Roman" w:hAnsi="Times New Roman" w:cs="Times New Roman"/>
          <w:i/>
          <w:sz w:val="24"/>
          <w:szCs w:val="24"/>
        </w:rPr>
        <w:t xml:space="preserve"> </w:t>
      </w:r>
      <w:r w:rsidR="00FF5499">
        <w:rPr>
          <w:rFonts w:ascii="Times New Roman" w:hAnsi="Times New Roman" w:cs="Times New Roman"/>
          <w:i/>
          <w:sz w:val="24"/>
          <w:szCs w:val="24"/>
        </w:rPr>
        <w:t>..</w:t>
      </w:r>
      <w:r w:rsidR="005B2897">
        <w:rPr>
          <w:rFonts w:ascii="Times New Roman" w:hAnsi="Times New Roman" w:cs="Times New Roman"/>
          <w:i/>
          <w:sz w:val="24"/>
          <w:szCs w:val="24"/>
        </w:rPr>
        <w:t xml:space="preserve"> kteří byli stejně naštvaní jako já, nevěřili v systém, společnost.</w:t>
      </w:r>
    </w:p>
    <w:p w:rsidR="005873E8" w:rsidRDefault="005C6443" w:rsidP="005B2897">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w:t>
      </w:r>
      <w:r w:rsidR="005B2897">
        <w:rPr>
          <w:rFonts w:ascii="Times New Roman" w:hAnsi="Times New Roman" w:cs="Times New Roman"/>
          <w:i/>
          <w:sz w:val="24"/>
          <w:szCs w:val="24"/>
        </w:rPr>
        <w:t>Vyděděnost, samota, bezmoc, to jsou ty hlavní pocity, které mne tehdy doprovázely. A z toho plynoucí naštvanost. Hořel jsem a chtěl jsem, aby hořel svět okolo mě</w:t>
      </w:r>
      <w:r w:rsidR="00C579A3">
        <w:rPr>
          <w:rFonts w:ascii="Times New Roman" w:hAnsi="Times New Roman" w:cs="Times New Roman"/>
          <w:i/>
          <w:sz w:val="24"/>
          <w:szCs w:val="24"/>
        </w:rPr>
        <w:t>.</w:t>
      </w:r>
    </w:p>
    <w:p w:rsidR="005873E8" w:rsidRDefault="005873E8" w:rsidP="005873E8">
      <w:pPr>
        <w:spacing w:after="0" w:line="360" w:lineRule="auto"/>
        <w:ind w:left="567" w:right="-284"/>
        <w:jc w:val="center"/>
        <w:rPr>
          <w:rFonts w:ascii="Times New Roman" w:hAnsi="Times New Roman" w:cs="Times New Roman"/>
          <w:i/>
          <w:sz w:val="24"/>
          <w:szCs w:val="24"/>
        </w:rPr>
      </w:pPr>
    </w:p>
    <w:p w:rsidR="005873E8" w:rsidRDefault="00592C8C" w:rsidP="005873E8">
      <w:pPr>
        <w:spacing w:after="0" w:line="360" w:lineRule="auto"/>
        <w:ind w:left="567" w:right="-284"/>
        <w:jc w:val="center"/>
        <w:rPr>
          <w:rFonts w:ascii="Times New Roman" w:hAnsi="Times New Roman" w:cs="Times New Roman"/>
          <w:b/>
          <w:sz w:val="28"/>
          <w:szCs w:val="28"/>
        </w:rPr>
      </w:pPr>
      <w:r>
        <w:rPr>
          <w:rFonts w:ascii="Times New Roman" w:hAnsi="Times New Roman" w:cs="Times New Roman"/>
          <w:b/>
          <w:sz w:val="28"/>
          <w:szCs w:val="28"/>
        </w:rPr>
        <w:t>III. Vznik a rozvoj</w:t>
      </w:r>
      <w:r w:rsidR="005873E8">
        <w:rPr>
          <w:rFonts w:ascii="Times New Roman" w:hAnsi="Times New Roman" w:cs="Times New Roman"/>
          <w:b/>
          <w:sz w:val="28"/>
          <w:szCs w:val="28"/>
        </w:rPr>
        <w:t xml:space="preserve"> abúzu</w:t>
      </w:r>
    </w:p>
    <w:p w:rsidR="00C579A3" w:rsidRDefault="00C579A3" w:rsidP="005873E8">
      <w:pPr>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Drogy jako forma úniku z reality</w:t>
      </w:r>
    </w:p>
    <w:p w:rsidR="00AB5E82" w:rsidRDefault="00C579A3" w:rsidP="005873E8">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Prvotní příčinou užívání alkoholu a drog byla v případě pana Antonína potřeba</w:t>
      </w:r>
      <w:r>
        <w:rPr>
          <w:rFonts w:ascii="Times New Roman" w:hAnsi="Times New Roman" w:cs="Times New Roman"/>
          <w:i/>
          <w:sz w:val="24"/>
          <w:szCs w:val="24"/>
        </w:rPr>
        <w:t xml:space="preserve"> </w:t>
      </w:r>
      <w:r>
        <w:rPr>
          <w:rFonts w:ascii="Times New Roman" w:hAnsi="Times New Roman" w:cs="Times New Roman"/>
          <w:sz w:val="24"/>
          <w:szCs w:val="24"/>
        </w:rPr>
        <w:t>spolu se stejně smýšlejícími uniknout z reality.</w:t>
      </w:r>
      <w:r w:rsidR="00FF5499">
        <w:rPr>
          <w:rFonts w:ascii="Times New Roman" w:hAnsi="Times New Roman" w:cs="Times New Roman"/>
          <w:sz w:val="24"/>
          <w:szCs w:val="24"/>
        </w:rPr>
        <w:t xml:space="preserve"> </w:t>
      </w:r>
      <w:r w:rsidR="00AB5E82">
        <w:rPr>
          <w:rFonts w:ascii="Times New Roman" w:hAnsi="Times New Roman" w:cs="Times New Roman"/>
          <w:i/>
          <w:sz w:val="24"/>
          <w:szCs w:val="24"/>
        </w:rPr>
        <w:t xml:space="preserve">Alkohol, tráva, halucinogeny, to všechno nám mělo pomoci při hledání nějakého smyslu. Toužili jsme po okultním poznání, měli nakročeno k hledání nějakého smyslu ve světě, který jsem nechápal. Byl to nihilismus, absolutní </w:t>
      </w:r>
      <w:r w:rsidR="00FF5499">
        <w:rPr>
          <w:rFonts w:ascii="Times New Roman" w:hAnsi="Times New Roman" w:cs="Times New Roman"/>
          <w:i/>
          <w:sz w:val="24"/>
          <w:szCs w:val="24"/>
        </w:rPr>
        <w:t>nihilismus.</w:t>
      </w:r>
    </w:p>
    <w:p w:rsidR="009A0FD7" w:rsidRDefault="00AB5E82" w:rsidP="009A0FD7">
      <w:pPr>
        <w:spacing w:after="0" w:line="360" w:lineRule="auto"/>
        <w:ind w:left="567" w:right="-284"/>
        <w:jc w:val="both"/>
        <w:rPr>
          <w:rFonts w:ascii="Times New Roman" w:hAnsi="Times New Roman" w:cs="Times New Roman"/>
          <w:i/>
          <w:sz w:val="24"/>
          <w:szCs w:val="24"/>
        </w:rPr>
      </w:pPr>
      <w:r>
        <w:rPr>
          <w:rFonts w:ascii="Times New Roman" w:hAnsi="Times New Roman" w:cs="Times New Roman"/>
          <w:sz w:val="24"/>
          <w:szCs w:val="24"/>
        </w:rPr>
        <w:t xml:space="preserve">   Kýžený výsledek se ale nedostavoval, naopak, nespokojenost, původně zaměřenou proti společnosti, nyní začali členové party obracet proti sobě navzájem.</w:t>
      </w:r>
      <w:r w:rsidRPr="00AB5E82">
        <w:rPr>
          <w:rFonts w:ascii="Times New Roman" w:hAnsi="Times New Roman" w:cs="Times New Roman"/>
          <w:i/>
          <w:sz w:val="24"/>
          <w:szCs w:val="24"/>
        </w:rPr>
        <w:t xml:space="preserve"> </w:t>
      </w:r>
      <w:r>
        <w:rPr>
          <w:rFonts w:ascii="Times New Roman" w:hAnsi="Times New Roman" w:cs="Times New Roman"/>
          <w:i/>
          <w:sz w:val="24"/>
          <w:szCs w:val="24"/>
        </w:rPr>
        <w:t>Střídal jsem party, vždy to skončilo tak, že jsme si navzájem nějak ublížili. Zranění spolu nedokážou vydržet, zranění způsobují další zranění.</w:t>
      </w:r>
      <w:r w:rsidR="009A0FD7">
        <w:rPr>
          <w:rFonts w:ascii="Times New Roman" w:hAnsi="Times New Roman" w:cs="Times New Roman"/>
          <w:sz w:val="24"/>
          <w:szCs w:val="24"/>
        </w:rPr>
        <w:t xml:space="preserve"> Dalším únikem se stalo násilí</w:t>
      </w:r>
      <w:r w:rsidR="00A22CE1">
        <w:rPr>
          <w:rFonts w:ascii="Times New Roman" w:hAnsi="Times New Roman" w:cs="Times New Roman"/>
          <w:sz w:val="24"/>
          <w:szCs w:val="24"/>
        </w:rPr>
        <w:t>, začaly se objevovat</w:t>
      </w:r>
      <w:r w:rsidR="009A0FD7">
        <w:rPr>
          <w:rFonts w:ascii="Times New Roman" w:hAnsi="Times New Roman" w:cs="Times New Roman"/>
          <w:sz w:val="24"/>
          <w:szCs w:val="24"/>
        </w:rPr>
        <w:t xml:space="preserve"> myšlenky</w:t>
      </w:r>
      <w:r w:rsidR="00A22CE1">
        <w:rPr>
          <w:rFonts w:ascii="Times New Roman" w:hAnsi="Times New Roman" w:cs="Times New Roman"/>
          <w:sz w:val="24"/>
          <w:szCs w:val="24"/>
        </w:rPr>
        <w:t xml:space="preserve"> na sebevraždu</w:t>
      </w:r>
      <w:r w:rsidR="009A0FD7">
        <w:rPr>
          <w:rFonts w:ascii="Times New Roman" w:hAnsi="Times New Roman" w:cs="Times New Roman"/>
          <w:sz w:val="24"/>
          <w:szCs w:val="24"/>
        </w:rPr>
        <w:t>.</w:t>
      </w:r>
      <w:r w:rsidR="009A0FD7" w:rsidRPr="009A0FD7">
        <w:rPr>
          <w:rFonts w:ascii="Times New Roman" w:hAnsi="Times New Roman" w:cs="Times New Roman"/>
          <w:i/>
          <w:sz w:val="24"/>
          <w:szCs w:val="24"/>
        </w:rPr>
        <w:t xml:space="preserve"> </w:t>
      </w:r>
      <w:r w:rsidR="009A0FD7">
        <w:rPr>
          <w:rFonts w:ascii="Times New Roman" w:hAnsi="Times New Roman" w:cs="Times New Roman"/>
          <w:i/>
          <w:sz w:val="24"/>
          <w:szCs w:val="24"/>
        </w:rPr>
        <w:t xml:space="preserve">Začal jsem se realizovat v politice, v politických organizacích, šlo spíše o politická pseudohnutí. Bavilo mne na tom to </w:t>
      </w:r>
      <w:r w:rsidR="00FF5499">
        <w:rPr>
          <w:rFonts w:ascii="Times New Roman" w:hAnsi="Times New Roman" w:cs="Times New Roman"/>
          <w:i/>
          <w:sz w:val="24"/>
          <w:szCs w:val="24"/>
        </w:rPr>
        <w:t>násilí, mlácení lidí, oponentů.</w:t>
      </w:r>
      <w:r w:rsidR="009A0FD7">
        <w:rPr>
          <w:rFonts w:ascii="Times New Roman" w:hAnsi="Times New Roman" w:cs="Times New Roman"/>
          <w:i/>
          <w:sz w:val="24"/>
          <w:szCs w:val="24"/>
        </w:rPr>
        <w:t xml:space="preserve"> Spalovala mne citová vyprahlost, chtěl jsem něco cítit, alespoň tu bolest, cítil jsem obrovskou samotu, a to i v partě. Hodně jsem se zabýval myšlenkami na sebevraždu, tři nebo čtyři mí kamarádi v partě sebevraždu doopravdy spáchali.</w:t>
      </w:r>
    </w:p>
    <w:p w:rsidR="00E47272" w:rsidRDefault="00E47272" w:rsidP="009A0FD7">
      <w:pPr>
        <w:spacing w:after="0" w:line="360" w:lineRule="auto"/>
        <w:ind w:left="567" w:right="-284"/>
        <w:jc w:val="both"/>
        <w:rPr>
          <w:rFonts w:ascii="Times New Roman" w:hAnsi="Times New Roman" w:cs="Times New Roman"/>
          <w:i/>
          <w:sz w:val="24"/>
          <w:szCs w:val="24"/>
        </w:rPr>
      </w:pPr>
    </w:p>
    <w:p w:rsidR="00E47272" w:rsidRDefault="00E47272" w:rsidP="009A0FD7">
      <w:pPr>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Rozvoj abúzu a pervitin jako prostředek stabilizace alkoholové závislosti</w:t>
      </w:r>
    </w:p>
    <w:p w:rsidR="00AB2A16" w:rsidRDefault="00E47272" w:rsidP="00AB2A16">
      <w:pPr>
        <w:spacing w:after="0" w:line="360" w:lineRule="auto"/>
        <w:ind w:left="567" w:right="-284"/>
        <w:jc w:val="both"/>
        <w:rPr>
          <w:rFonts w:ascii="Times New Roman" w:hAnsi="Times New Roman" w:cs="Times New Roman"/>
          <w:i/>
          <w:sz w:val="24"/>
          <w:szCs w:val="24"/>
        </w:rPr>
      </w:pPr>
      <w:r>
        <w:rPr>
          <w:rFonts w:ascii="Times New Roman" w:hAnsi="Times New Roman" w:cs="Times New Roman"/>
          <w:sz w:val="24"/>
          <w:szCs w:val="24"/>
        </w:rPr>
        <w:t xml:space="preserve">   </w:t>
      </w:r>
      <w:r w:rsidR="000A5F64">
        <w:rPr>
          <w:rFonts w:ascii="Times New Roman" w:hAnsi="Times New Roman" w:cs="Times New Roman"/>
          <w:sz w:val="24"/>
          <w:szCs w:val="24"/>
        </w:rPr>
        <w:t>Konflikty se později přenesly i do osobního života, zde již svou roli sehrál nekontrolovaný rozvoj alkoholické závislosti. Pomocí v této situaci, v první chvíli účinnou, se stalo braní pervitinu.</w:t>
      </w:r>
      <w:r w:rsidR="00AB2A16">
        <w:rPr>
          <w:rFonts w:ascii="Times New Roman" w:hAnsi="Times New Roman" w:cs="Times New Roman"/>
          <w:i/>
          <w:sz w:val="24"/>
          <w:szCs w:val="24"/>
        </w:rPr>
        <w:t xml:space="preserve"> Začal jsem brát pervitin, hlavně proto, že pití už</w:t>
      </w:r>
      <w:r w:rsidR="00FF5499">
        <w:rPr>
          <w:rFonts w:ascii="Times New Roman" w:hAnsi="Times New Roman" w:cs="Times New Roman"/>
          <w:i/>
          <w:sz w:val="24"/>
          <w:szCs w:val="24"/>
        </w:rPr>
        <w:t xml:space="preserve"> absolutně nebylo pod kontrolou.</w:t>
      </w:r>
      <w:r w:rsidR="00BD07B1">
        <w:rPr>
          <w:rFonts w:ascii="Times New Roman" w:hAnsi="Times New Roman" w:cs="Times New Roman"/>
          <w:i/>
          <w:sz w:val="24"/>
          <w:szCs w:val="24"/>
        </w:rPr>
        <w:t xml:space="preserve"> </w:t>
      </w:r>
      <w:r w:rsidR="00AB2A16">
        <w:rPr>
          <w:rFonts w:ascii="Times New Roman" w:hAnsi="Times New Roman" w:cs="Times New Roman"/>
          <w:i/>
          <w:sz w:val="24"/>
          <w:szCs w:val="24"/>
        </w:rPr>
        <w:t>Pervitin mi pomohl dostat pod kontrolu pití, dával mi pocit svobody. Díky němu jsem přestal pít a začal chodit do práce, dokončil jsem totiž učiliště a nastoupil do ocelárny jako odlévač oceli. Uklidnil jsem se. Problémy jsem nevyř</w:t>
      </w:r>
      <w:r w:rsidR="00FF5499">
        <w:rPr>
          <w:rFonts w:ascii="Times New Roman" w:hAnsi="Times New Roman" w:cs="Times New Roman"/>
          <w:i/>
          <w:sz w:val="24"/>
          <w:szCs w:val="24"/>
        </w:rPr>
        <w:t xml:space="preserve">ešil, ale přestaly mi vadit. </w:t>
      </w:r>
      <w:r w:rsidR="00AB2A16">
        <w:rPr>
          <w:rFonts w:ascii="Times New Roman" w:hAnsi="Times New Roman" w:cs="Times New Roman"/>
          <w:i/>
          <w:sz w:val="24"/>
          <w:szCs w:val="24"/>
        </w:rPr>
        <w:t>Přestal jsem být agresivní, lidé mě nepoznávali.</w:t>
      </w:r>
    </w:p>
    <w:p w:rsidR="0022213C" w:rsidRDefault="0022213C" w:rsidP="00AB2A16">
      <w:pPr>
        <w:spacing w:after="0" w:line="360" w:lineRule="auto"/>
        <w:ind w:left="567" w:right="-284"/>
        <w:jc w:val="both"/>
        <w:rPr>
          <w:rFonts w:ascii="Times New Roman" w:hAnsi="Times New Roman" w:cs="Times New Roman"/>
          <w:i/>
          <w:sz w:val="24"/>
          <w:szCs w:val="24"/>
        </w:rPr>
      </w:pPr>
    </w:p>
    <w:p w:rsidR="0022213C" w:rsidRDefault="0022213C" w:rsidP="0022213C">
      <w:pPr>
        <w:spacing w:after="0" w:line="360" w:lineRule="auto"/>
        <w:ind w:left="567" w:right="-284"/>
        <w:jc w:val="center"/>
        <w:rPr>
          <w:rFonts w:ascii="Times New Roman" w:hAnsi="Times New Roman" w:cs="Times New Roman"/>
          <w:b/>
          <w:sz w:val="28"/>
          <w:szCs w:val="28"/>
        </w:rPr>
      </w:pPr>
      <w:r>
        <w:rPr>
          <w:rFonts w:ascii="Times New Roman" w:hAnsi="Times New Roman" w:cs="Times New Roman"/>
          <w:b/>
          <w:sz w:val="28"/>
          <w:szCs w:val="28"/>
        </w:rPr>
        <w:t>IV. Pokusy o léčbu</w:t>
      </w:r>
    </w:p>
    <w:p w:rsidR="0022213C" w:rsidRDefault="0022213C" w:rsidP="0022213C">
      <w:pPr>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Propuknutí schizofrenie, léčba v komunitě</w:t>
      </w:r>
    </w:p>
    <w:p w:rsidR="00C92E39" w:rsidRDefault="0022213C" w:rsidP="00C92E39">
      <w:pPr>
        <w:spacing w:after="0" w:line="360" w:lineRule="auto"/>
        <w:ind w:left="567" w:right="-284"/>
        <w:jc w:val="both"/>
        <w:rPr>
          <w:rFonts w:ascii="Times New Roman" w:hAnsi="Times New Roman" w:cs="Times New Roman"/>
          <w:i/>
          <w:sz w:val="24"/>
          <w:szCs w:val="24"/>
        </w:rPr>
      </w:pPr>
      <w:r>
        <w:rPr>
          <w:rFonts w:ascii="Times New Roman" w:hAnsi="Times New Roman" w:cs="Times New Roman"/>
          <w:sz w:val="24"/>
          <w:szCs w:val="24"/>
        </w:rPr>
        <w:lastRenderedPageBreak/>
        <w:t xml:space="preserve">   Antonínovu toxickou kariéru ukončila týden po jeho dvaadvacátých narozeninách schizofrenie. Skončil nejprve v psychiatrické léčebně, potom v komunitě zaměřené na osoby se stejnou diagnózou. Nastala změna k lepšímu. </w:t>
      </w:r>
      <w:r>
        <w:rPr>
          <w:rFonts w:ascii="Times New Roman" w:hAnsi="Times New Roman" w:cs="Times New Roman"/>
          <w:i/>
          <w:sz w:val="24"/>
          <w:szCs w:val="24"/>
        </w:rPr>
        <w:t>Poprvé jsem pocítil první zájem o svou osobu, zajímali se o mne lékaři, psychiatři a psychologové.</w:t>
      </w:r>
      <w:r w:rsidR="00C92E39">
        <w:rPr>
          <w:rFonts w:ascii="Times New Roman" w:hAnsi="Times New Roman" w:cs="Times New Roman"/>
          <w:sz w:val="24"/>
          <w:szCs w:val="24"/>
        </w:rPr>
        <w:t xml:space="preserve"> Po ukončení léčby se nastěhoval do Olomouce, kde začal vést normální život. </w:t>
      </w:r>
      <w:r w:rsidR="00B117DA">
        <w:rPr>
          <w:rFonts w:ascii="Times New Roman" w:hAnsi="Times New Roman" w:cs="Times New Roman"/>
          <w:i/>
          <w:sz w:val="24"/>
          <w:szCs w:val="24"/>
        </w:rPr>
        <w:t xml:space="preserve">Mám rád normální život, </w:t>
      </w:r>
      <w:r w:rsidR="00C92E39">
        <w:rPr>
          <w:rFonts w:ascii="Times New Roman" w:hAnsi="Times New Roman" w:cs="Times New Roman"/>
          <w:i/>
          <w:sz w:val="24"/>
          <w:szCs w:val="24"/>
        </w:rPr>
        <w:t>běžnou, všední, každode</w:t>
      </w:r>
      <w:r w:rsidR="00B117DA">
        <w:rPr>
          <w:rFonts w:ascii="Times New Roman" w:hAnsi="Times New Roman" w:cs="Times New Roman"/>
          <w:i/>
          <w:sz w:val="24"/>
          <w:szCs w:val="24"/>
        </w:rPr>
        <w:t>nní realitu.</w:t>
      </w:r>
    </w:p>
    <w:p w:rsidR="00D13F85" w:rsidRDefault="00D13F85" w:rsidP="00C92E39">
      <w:pPr>
        <w:spacing w:after="0" w:line="360" w:lineRule="auto"/>
        <w:ind w:left="567" w:right="-284"/>
        <w:jc w:val="both"/>
        <w:rPr>
          <w:rFonts w:ascii="Times New Roman" w:hAnsi="Times New Roman" w:cs="Times New Roman"/>
          <w:b/>
          <w:sz w:val="24"/>
          <w:szCs w:val="24"/>
        </w:rPr>
      </w:pPr>
    </w:p>
    <w:p w:rsidR="00D13F85" w:rsidRDefault="00D13F85" w:rsidP="00C92E39">
      <w:pPr>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AA jako prostředek prevence relapsu a forma pomoci ostatním</w:t>
      </w:r>
    </w:p>
    <w:p w:rsidR="00441249" w:rsidRDefault="00D13F85" w:rsidP="00AA7874">
      <w:pPr>
        <w:spacing w:after="0" w:line="360" w:lineRule="auto"/>
        <w:ind w:left="567" w:right="-284"/>
        <w:jc w:val="both"/>
        <w:rPr>
          <w:rFonts w:ascii="Times New Roman" w:hAnsi="Times New Roman" w:cs="Times New Roman"/>
          <w:i/>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Z člověka bouřícího se proti společnosti se stal nakonec zakládající člen svépomocné organizace a člověk, který má potřebu pomáhat ostatním.</w:t>
      </w:r>
      <w:r w:rsidR="00AA7874" w:rsidRPr="00AA7874">
        <w:rPr>
          <w:rFonts w:ascii="Times New Roman" w:hAnsi="Times New Roman" w:cs="Times New Roman"/>
          <w:i/>
          <w:sz w:val="24"/>
          <w:szCs w:val="24"/>
        </w:rPr>
        <w:t xml:space="preserve"> </w:t>
      </w:r>
      <w:r w:rsidR="00AA7874">
        <w:rPr>
          <w:rFonts w:ascii="Times New Roman" w:hAnsi="Times New Roman" w:cs="Times New Roman"/>
          <w:i/>
          <w:sz w:val="24"/>
          <w:szCs w:val="24"/>
        </w:rPr>
        <w:t xml:space="preserve">Jsem čistý již osm let, od alkoholu i od fetu, celých osm let bez relapsu. Díky AA jsem nezapomněl, jsem stále ve styku se závislými, takže jako připomínání závislosti to funguje, je to velká prevence relapsu i recidivy. I když to je až druhotný efekt, prvotním cílem založení AA byla má snaha pomoci ostatním. </w:t>
      </w:r>
    </w:p>
    <w:p w:rsidR="00441249" w:rsidRDefault="00441249" w:rsidP="00AA7874">
      <w:pPr>
        <w:spacing w:after="0" w:line="360" w:lineRule="auto"/>
        <w:ind w:left="567" w:right="-284"/>
        <w:jc w:val="both"/>
        <w:rPr>
          <w:rFonts w:ascii="Times New Roman" w:hAnsi="Times New Roman" w:cs="Times New Roman"/>
          <w:i/>
          <w:sz w:val="24"/>
          <w:szCs w:val="24"/>
        </w:rPr>
      </w:pPr>
    </w:p>
    <w:p w:rsidR="00441249" w:rsidRDefault="00441249" w:rsidP="008C3CF6">
      <w:pPr>
        <w:pStyle w:val="Nadpis3"/>
        <w:spacing w:before="0"/>
        <w:ind w:left="567" w:right="-283"/>
      </w:pPr>
      <w:bookmarkStart w:id="37" w:name="_Toc383515334"/>
      <w:r>
        <w:t>6. 1. 3. Odpovědi na otázky</w:t>
      </w:r>
      <w:bookmarkEnd w:id="37"/>
    </w:p>
    <w:p w:rsidR="00944D75" w:rsidRDefault="00944D75" w:rsidP="00944D75">
      <w:pPr>
        <w:pStyle w:val="Normlnweb"/>
        <w:spacing w:before="0" w:beforeAutospacing="0" w:after="0" w:afterAutospacing="0" w:line="360" w:lineRule="auto"/>
        <w:ind w:left="567" w:right="-284"/>
        <w:jc w:val="both"/>
        <w:rPr>
          <w:b/>
        </w:rPr>
      </w:pPr>
      <w:r w:rsidRPr="00944D75">
        <w:rPr>
          <w:b/>
        </w:rPr>
        <w:t>1.</w:t>
      </w:r>
      <w:r w:rsidR="007E2B55">
        <w:rPr>
          <w:b/>
        </w:rPr>
        <w:t xml:space="preserve"> </w:t>
      </w:r>
      <w:r w:rsidRPr="00944D75">
        <w:rPr>
          <w:b/>
        </w:rPr>
        <w:t xml:space="preserve">Co mi alkohol dal a vzal? </w:t>
      </w:r>
    </w:p>
    <w:p w:rsidR="007E2B55" w:rsidRDefault="007E2B55" w:rsidP="00944D75">
      <w:pPr>
        <w:pStyle w:val="Normlnweb"/>
        <w:spacing w:before="0" w:beforeAutospacing="0" w:after="0" w:afterAutospacing="0" w:line="360" w:lineRule="auto"/>
        <w:ind w:left="567" w:right="-284"/>
        <w:jc w:val="both"/>
      </w:pPr>
      <w:r>
        <w:rPr>
          <w:b/>
        </w:rPr>
        <w:t xml:space="preserve">Dal: </w:t>
      </w:r>
      <w:r>
        <w:t>Pocit svobody, nezávislosti a euforie, odboural stud a zábrany, sebevědomí, odvahu seznamovat se s novými lidmi, možnost někam patřit, vědomí sounáležitosti.</w:t>
      </w:r>
    </w:p>
    <w:p w:rsidR="007E2B55" w:rsidRDefault="007E2B55" w:rsidP="007E2B55">
      <w:pPr>
        <w:pStyle w:val="Normlnweb"/>
        <w:spacing w:before="0" w:beforeAutospacing="0" w:after="0" w:afterAutospacing="0" w:line="360" w:lineRule="auto"/>
        <w:ind w:left="567" w:right="-284"/>
        <w:jc w:val="both"/>
        <w:rPr>
          <w:i/>
        </w:rPr>
      </w:pPr>
      <w:r>
        <w:rPr>
          <w:b/>
        </w:rPr>
        <w:t>Vzal:</w:t>
      </w:r>
      <w:r>
        <w:t xml:space="preserve"> Rodinu, přítelkyni, práci a hlavně čas. Osobnost- </w:t>
      </w:r>
      <w:r w:rsidRPr="00944D75">
        <w:rPr>
          <w:i/>
        </w:rPr>
        <w:t>Vzal mi sám sebe, udělal ze mě agresivní</w:t>
      </w:r>
      <w:r w:rsidR="003345C2">
        <w:rPr>
          <w:i/>
        </w:rPr>
        <w:t xml:space="preserve">, </w:t>
      </w:r>
      <w:r w:rsidRPr="00944D75">
        <w:rPr>
          <w:i/>
        </w:rPr>
        <w:t xml:space="preserve">naprosto šílenou loutku. Nevěděl sem, kde se probudím v jakém stavu, co </w:t>
      </w:r>
      <w:r w:rsidR="006144D8">
        <w:rPr>
          <w:i/>
        </w:rPr>
        <w:t>j</w:t>
      </w:r>
      <w:r w:rsidRPr="00944D75">
        <w:rPr>
          <w:i/>
        </w:rPr>
        <w:t xml:space="preserve">sem dělal, kde </w:t>
      </w:r>
      <w:r w:rsidR="006144D8">
        <w:rPr>
          <w:i/>
        </w:rPr>
        <w:t>j</w:t>
      </w:r>
      <w:r w:rsidRPr="00944D75">
        <w:rPr>
          <w:i/>
        </w:rPr>
        <w:t>sem byl</w:t>
      </w:r>
      <w:r w:rsidR="006144D8">
        <w:rPr>
          <w:i/>
        </w:rPr>
        <w:t>,</w:t>
      </w:r>
      <w:r w:rsidRPr="00944D75">
        <w:rPr>
          <w:i/>
        </w:rPr>
        <w:t xml:space="preserve"> nic.</w:t>
      </w:r>
    </w:p>
    <w:p w:rsidR="006144D8" w:rsidRDefault="007E2B55" w:rsidP="00247A2B">
      <w:pPr>
        <w:pStyle w:val="Normlnweb"/>
        <w:spacing w:before="0" w:beforeAutospacing="0" w:after="0" w:afterAutospacing="0" w:line="360" w:lineRule="auto"/>
        <w:ind w:left="567" w:right="-284"/>
        <w:jc w:val="both"/>
        <w:rPr>
          <w:b/>
        </w:rPr>
      </w:pPr>
      <w:r w:rsidRPr="00537C4A">
        <w:rPr>
          <w:b/>
        </w:rPr>
        <w:t>2.</w:t>
      </w:r>
      <w:r>
        <w:rPr>
          <w:b/>
        </w:rPr>
        <w:t xml:space="preserve"> </w:t>
      </w:r>
      <w:r w:rsidRPr="00537C4A">
        <w:rPr>
          <w:b/>
        </w:rPr>
        <w:t>Co jsem pochopil v</w:t>
      </w:r>
      <w:r>
        <w:rPr>
          <w:b/>
        </w:rPr>
        <w:t> </w:t>
      </w:r>
      <w:r w:rsidRPr="00537C4A">
        <w:rPr>
          <w:b/>
        </w:rPr>
        <w:t>léčebně</w:t>
      </w:r>
      <w:r>
        <w:rPr>
          <w:b/>
        </w:rPr>
        <w:t>?</w:t>
      </w:r>
    </w:p>
    <w:p w:rsidR="00583B2D" w:rsidRDefault="006144D8" w:rsidP="00583B2D">
      <w:pPr>
        <w:pStyle w:val="Normlnweb"/>
        <w:spacing w:before="0" w:beforeAutospacing="0" w:after="0" w:afterAutospacing="0" w:line="360" w:lineRule="auto"/>
        <w:ind w:left="567" w:right="-284"/>
        <w:jc w:val="both"/>
        <w:rPr>
          <w:i/>
        </w:rPr>
      </w:pPr>
      <w:r>
        <w:t xml:space="preserve">   Pan Antonín pochopil, že je závislý, nicméně </w:t>
      </w:r>
      <w:r w:rsidR="00583B2D">
        <w:t xml:space="preserve">nepřijal léčebný režim, spíše kvůli formě než obsahu. Vadilo mu, že jej nutí říkat jen to, co chtějí slyšet. A tak se místo aktivního zapojení do léčby jen přizpůsoboval, což ale nestačí, neboť slovy pana Antonína: </w:t>
      </w:r>
      <w:r w:rsidR="00583B2D">
        <w:rPr>
          <w:i/>
        </w:rPr>
        <w:t>přestat pít prostě nestačilo, když myšlení zůstalo stejné.</w:t>
      </w:r>
    </w:p>
    <w:p w:rsidR="00444BA9" w:rsidRDefault="00583B2D" w:rsidP="005A61E5">
      <w:pPr>
        <w:pStyle w:val="Normlnweb"/>
        <w:spacing w:before="0" w:beforeAutospacing="0" w:after="0" w:afterAutospacing="0" w:line="360" w:lineRule="auto"/>
        <w:ind w:left="567" w:right="-284"/>
        <w:jc w:val="both"/>
        <w:rPr>
          <w:b/>
        </w:rPr>
      </w:pPr>
      <w:r>
        <w:rPr>
          <w:b/>
        </w:rPr>
        <w:t>3. Co jsem pochopil v AA?</w:t>
      </w:r>
    </w:p>
    <w:p w:rsidR="00247A2B" w:rsidRDefault="00444BA9" w:rsidP="00247A2B">
      <w:pPr>
        <w:pStyle w:val="Normlnweb"/>
        <w:spacing w:before="0" w:beforeAutospacing="0" w:after="0" w:afterAutospacing="0" w:line="360" w:lineRule="auto"/>
        <w:ind w:left="567" w:right="-284"/>
        <w:jc w:val="both"/>
        <w:rPr>
          <w:b/>
        </w:rPr>
      </w:pPr>
      <w:r>
        <w:rPr>
          <w:b/>
        </w:rPr>
        <w:t xml:space="preserve">   </w:t>
      </w:r>
      <w:r w:rsidR="00583B2D">
        <w:t>Pan Antonín pochopil, že závislost je důsledek, příčina je v jeho myšlení</w:t>
      </w:r>
      <w:r w:rsidR="0008062D">
        <w:t xml:space="preserve"> a jednání, které musí změnit</w:t>
      </w:r>
      <w:r w:rsidR="00583B2D">
        <w:t>.</w:t>
      </w:r>
      <w:r w:rsidR="0008062D">
        <w:t xml:space="preserve"> Pomohl mu důraz na 24 hodinový program</w:t>
      </w:r>
      <w:r w:rsidR="00E57E2C">
        <w:t xml:space="preserve"> a učení nápodobou:</w:t>
      </w:r>
      <w:r w:rsidR="00583B2D">
        <w:rPr>
          <w:i/>
        </w:rPr>
        <w:t xml:space="preserve"> </w:t>
      </w:r>
      <w:r w:rsidR="00AA4C29">
        <w:rPr>
          <w:i/>
        </w:rPr>
        <w:t>V AA mi</w:t>
      </w:r>
      <w:r w:rsidR="00AA4C29" w:rsidRPr="00537C4A">
        <w:rPr>
          <w:i/>
        </w:rPr>
        <w:t xml:space="preserve"> řekli</w:t>
      </w:r>
      <w:r w:rsidR="00AA4C29">
        <w:rPr>
          <w:i/>
        </w:rPr>
        <w:t>, snaž se</w:t>
      </w:r>
      <w:r w:rsidR="00AA4C29" w:rsidRPr="00537C4A">
        <w:rPr>
          <w:i/>
        </w:rPr>
        <w:t xml:space="preserve"> nepít 24 hodin,</w:t>
      </w:r>
      <w:r w:rsidR="00AA4C29">
        <w:rPr>
          <w:i/>
        </w:rPr>
        <w:t xml:space="preserve"> dneska nepiju a zítra se uvidí</w:t>
      </w:r>
      <w:r w:rsidR="00AA4C29" w:rsidRPr="00537C4A">
        <w:rPr>
          <w:i/>
        </w:rPr>
        <w:t>, viděl jsem lidi</w:t>
      </w:r>
      <w:r w:rsidR="00AA4C29">
        <w:rPr>
          <w:i/>
        </w:rPr>
        <w:t>,</w:t>
      </w:r>
      <w:r w:rsidR="00AA4C29" w:rsidRPr="00537C4A">
        <w:rPr>
          <w:i/>
        </w:rPr>
        <w:t xml:space="preserve"> c</w:t>
      </w:r>
      <w:r w:rsidR="00AA4C29">
        <w:rPr>
          <w:i/>
        </w:rPr>
        <w:t>o nepili roky a příklady táhnou.</w:t>
      </w:r>
      <w:r w:rsidR="00AA4C29">
        <w:t xml:space="preserve"> Pochopil rozdíl mezi abstinencí a střízlivostí</w:t>
      </w:r>
      <w:r w:rsidR="005D7294">
        <w:t xml:space="preserve">: </w:t>
      </w:r>
      <w:r w:rsidR="005D7294">
        <w:rPr>
          <w:i/>
        </w:rPr>
        <w:t>R</w:t>
      </w:r>
      <w:r w:rsidR="005D7294" w:rsidRPr="00537C4A">
        <w:rPr>
          <w:i/>
        </w:rPr>
        <w:t>ozdíl mezi abstinencí a střízlivos</w:t>
      </w:r>
      <w:r w:rsidR="005D7294">
        <w:rPr>
          <w:i/>
        </w:rPr>
        <w:t>ti, abstinovat je takové nucené, hlavně se nenapít,</w:t>
      </w:r>
      <w:r w:rsidR="005D7294" w:rsidRPr="00537C4A">
        <w:rPr>
          <w:i/>
        </w:rPr>
        <w:t xml:space="preserve"> ale střízlivost je volba</w:t>
      </w:r>
      <w:r w:rsidR="005D7294">
        <w:rPr>
          <w:i/>
        </w:rPr>
        <w:t>,</w:t>
      </w:r>
      <w:r w:rsidR="005D7294" w:rsidRPr="00537C4A">
        <w:rPr>
          <w:i/>
        </w:rPr>
        <w:t xml:space="preserve"> kdy kolem mě můžou lidé pít a m</w:t>
      </w:r>
      <w:r w:rsidR="005D7294">
        <w:rPr>
          <w:i/>
        </w:rPr>
        <w:t>n</w:t>
      </w:r>
      <w:r w:rsidR="005D7294" w:rsidRPr="00537C4A">
        <w:rPr>
          <w:i/>
        </w:rPr>
        <w:t>ě to nevadí</w:t>
      </w:r>
      <w:r w:rsidR="005D7294">
        <w:rPr>
          <w:i/>
        </w:rPr>
        <w:t>,</w:t>
      </w:r>
      <w:r w:rsidR="005D7294" w:rsidRPr="00537C4A">
        <w:rPr>
          <w:i/>
        </w:rPr>
        <w:t xml:space="preserve"> ani se mě to nijak netýká, a hlavně se v tom </w:t>
      </w:r>
      <w:r w:rsidR="005D7294" w:rsidRPr="00537C4A">
        <w:rPr>
          <w:i/>
        </w:rPr>
        <w:lastRenderedPageBreak/>
        <w:t>n</w:t>
      </w:r>
      <w:r w:rsidR="00C550E4">
        <w:rPr>
          <w:i/>
        </w:rPr>
        <w:t>etrápit, být spokojeny a šťastně</w:t>
      </w:r>
      <w:r w:rsidR="005D7294" w:rsidRPr="00537C4A">
        <w:rPr>
          <w:i/>
        </w:rPr>
        <w:t xml:space="preserve"> střízlivý</w:t>
      </w:r>
      <w:r w:rsidR="005D7294">
        <w:rPr>
          <w:i/>
        </w:rPr>
        <w:t>,</w:t>
      </w:r>
      <w:r w:rsidR="005D7294" w:rsidRPr="00537C4A">
        <w:rPr>
          <w:i/>
        </w:rPr>
        <w:t xml:space="preserve"> protože pokud by mě to neb</w:t>
      </w:r>
      <w:r w:rsidR="005D7294">
        <w:rPr>
          <w:i/>
        </w:rPr>
        <w:t>avilo, kašlu na to a chlastám.</w:t>
      </w:r>
      <w:r w:rsidR="00260EA9">
        <w:t xml:space="preserve"> Přiznal si svou porážku v boji s alkoholem a rozhodl se přestat s ním bojovat.</w:t>
      </w:r>
    </w:p>
    <w:p w:rsidR="00260EA9" w:rsidRDefault="00DE548D" w:rsidP="00247A2B">
      <w:pPr>
        <w:pStyle w:val="Normlnweb"/>
        <w:spacing w:before="0" w:beforeAutospacing="0" w:after="0" w:afterAutospacing="0" w:line="360" w:lineRule="auto"/>
        <w:ind w:left="567" w:right="-284"/>
        <w:jc w:val="both"/>
        <w:rPr>
          <w:b/>
        </w:rPr>
      </w:pPr>
      <w:r>
        <w:rPr>
          <w:b/>
        </w:rPr>
        <w:t xml:space="preserve">4. </w:t>
      </w:r>
      <w:r w:rsidR="00260EA9">
        <w:rPr>
          <w:b/>
        </w:rPr>
        <w:t>Co bylo zlomovým okamžikem v mé závislostní kariéře?</w:t>
      </w:r>
    </w:p>
    <w:p w:rsidR="00260EA9" w:rsidRDefault="00260EA9" w:rsidP="00583B2D">
      <w:pPr>
        <w:pStyle w:val="Normlnweb"/>
        <w:spacing w:before="0" w:beforeAutospacing="0" w:after="0" w:afterAutospacing="0" w:line="360" w:lineRule="auto"/>
        <w:ind w:left="567" w:right="-284"/>
        <w:jc w:val="both"/>
      </w:pPr>
      <w:r>
        <w:rPr>
          <w:b/>
        </w:rPr>
        <w:t xml:space="preserve">   </w:t>
      </w:r>
      <w:r w:rsidR="00842620">
        <w:t>P</w:t>
      </w:r>
      <w:r>
        <w:t>an Antonín uvádí jako nejdůležitější tři-propuknutí schizofrenie, léčbu v komunitě, kde mu pomohli lidé (často i mezi terapeuty) se stejnou diagnózou a nakonec chození do AA.</w:t>
      </w:r>
    </w:p>
    <w:p w:rsidR="00DE548D" w:rsidRDefault="00247A2B" w:rsidP="00247A2B">
      <w:pPr>
        <w:pStyle w:val="Normlnweb"/>
        <w:spacing w:before="0" w:beforeAutospacing="0" w:after="0" w:afterAutospacing="0" w:line="360" w:lineRule="auto"/>
        <w:ind w:right="-284"/>
        <w:jc w:val="both"/>
        <w:rPr>
          <w:b/>
        </w:rPr>
      </w:pPr>
      <w:r>
        <w:t xml:space="preserve">        </w:t>
      </w:r>
      <w:r w:rsidR="00DE548D">
        <w:rPr>
          <w:b/>
        </w:rPr>
        <w:t>5. Jak jsem viděl své problémy v době, kdy jsem pil, a jak je vidím teď?</w:t>
      </w:r>
    </w:p>
    <w:p w:rsidR="00DE548D" w:rsidRDefault="00DE548D" w:rsidP="00583B2D">
      <w:pPr>
        <w:pStyle w:val="Normlnweb"/>
        <w:spacing w:before="0" w:beforeAutospacing="0" w:after="0" w:afterAutospacing="0" w:line="360" w:lineRule="auto"/>
        <w:ind w:left="567" w:right="-284"/>
        <w:jc w:val="both"/>
      </w:pPr>
      <w:r>
        <w:t xml:space="preserve">   </w:t>
      </w:r>
      <w:r w:rsidR="000F0354">
        <w:t>V době, kdy pil, činil za své problémy zodpovědný okolní svět. Nyní si připouští, že podí</w:t>
      </w:r>
      <w:r w:rsidR="00D01449">
        <w:t>l na nich měl jeho alkoholismus. Není naštvaný, řeší problémy v mezích svých sil a nebojí se říct o pomoc. Má zdravé sebevědomí, nadhled a pokoru před událostmi, které nemůže ovlivnit.</w:t>
      </w:r>
      <w:r>
        <w:t xml:space="preserve"> </w:t>
      </w:r>
    </w:p>
    <w:p w:rsidR="00D01449" w:rsidRDefault="00D01449" w:rsidP="00583B2D">
      <w:pPr>
        <w:pStyle w:val="Normlnweb"/>
        <w:spacing w:before="0" w:beforeAutospacing="0" w:after="0" w:afterAutospacing="0" w:line="360" w:lineRule="auto"/>
        <w:ind w:left="567" w:right="-284"/>
        <w:jc w:val="both"/>
      </w:pPr>
    </w:p>
    <w:p w:rsidR="00D01449" w:rsidRDefault="00D01449" w:rsidP="00A50B31">
      <w:pPr>
        <w:pStyle w:val="Nadpis3"/>
        <w:spacing w:before="0"/>
        <w:ind w:left="567" w:right="-283"/>
      </w:pPr>
      <w:bookmarkStart w:id="38" w:name="_Toc383515335"/>
      <w:r>
        <w:t>6. 1. 4. Shrnutí</w:t>
      </w:r>
      <w:bookmarkEnd w:id="38"/>
    </w:p>
    <w:p w:rsidR="005B708C" w:rsidRDefault="00AF6CC1" w:rsidP="007E2B55">
      <w:pPr>
        <w:pStyle w:val="Normlnweb"/>
        <w:spacing w:before="0" w:beforeAutospacing="0" w:after="0" w:afterAutospacing="0" w:line="360" w:lineRule="auto"/>
        <w:ind w:left="567" w:right="-284"/>
        <w:jc w:val="both"/>
      </w:pPr>
      <w:r>
        <w:rPr>
          <w:b/>
        </w:rPr>
        <w:t xml:space="preserve">Klady ústavní léčby: </w:t>
      </w:r>
      <w:r w:rsidR="005B708C">
        <w:t xml:space="preserve">Společné léčení s osobami se stejným problémem, které tvořily i součást terapeutického týmu, v komunitě. </w:t>
      </w:r>
    </w:p>
    <w:p w:rsidR="00AB6E7C" w:rsidRDefault="005B708C" w:rsidP="007E2B55">
      <w:pPr>
        <w:pStyle w:val="Normlnweb"/>
        <w:spacing w:before="0" w:beforeAutospacing="0" w:after="0" w:afterAutospacing="0" w:line="360" w:lineRule="auto"/>
        <w:ind w:left="567" w:right="-284"/>
        <w:jc w:val="both"/>
      </w:pPr>
      <w:r>
        <w:rPr>
          <w:b/>
        </w:rPr>
        <w:t>Zápory ústavní léčby:</w:t>
      </w:r>
      <w:r>
        <w:rPr>
          <w:b/>
          <w:sz w:val="28"/>
          <w:szCs w:val="28"/>
        </w:rPr>
        <w:t xml:space="preserve"> </w:t>
      </w:r>
      <w:r>
        <w:t>Tlak na myšlenkový konformismus v léčebně, kdy byli pacienti nuceni říkat jen to, co terapeuti chtějí slyšet, nevhodnost takového přístupu k osobám se závislostí, u kterých je podstatné změnit především myšlení.</w:t>
      </w:r>
    </w:p>
    <w:p w:rsidR="00AC1BDD" w:rsidRDefault="00AC1BDD" w:rsidP="007E2B55">
      <w:pPr>
        <w:pStyle w:val="Normlnweb"/>
        <w:spacing w:before="0" w:beforeAutospacing="0" w:after="0" w:afterAutospacing="0" w:line="360" w:lineRule="auto"/>
        <w:ind w:left="567" w:right="-284"/>
        <w:jc w:val="both"/>
      </w:pPr>
      <w:r>
        <w:rPr>
          <w:b/>
        </w:rPr>
        <w:t>Klady AA:</w:t>
      </w:r>
      <w:r>
        <w:t xml:space="preserve"> Udržování abstinence, možnost pomáhat druhým, získání náhledu na závislost (je to důsledek, příčina je v myšlení a jednání člověka), 24 hodinový program, pochopení rozdílu mezi střízlivostí a abstinencí, přiznání si své závislosti.</w:t>
      </w:r>
    </w:p>
    <w:p w:rsidR="00AC1BDD" w:rsidRDefault="00AC1BDD" w:rsidP="007E2B55">
      <w:pPr>
        <w:pStyle w:val="Normlnweb"/>
        <w:spacing w:before="0" w:beforeAutospacing="0" w:after="0" w:afterAutospacing="0" w:line="360" w:lineRule="auto"/>
        <w:ind w:left="567" w:right="-284"/>
        <w:jc w:val="both"/>
      </w:pPr>
      <w:r>
        <w:rPr>
          <w:b/>
        </w:rPr>
        <w:t>Zápory AA:</w:t>
      </w:r>
      <w:r>
        <w:t xml:space="preserve"> Nesděleny.</w:t>
      </w:r>
    </w:p>
    <w:p w:rsidR="00AB6E7C" w:rsidRDefault="00AB6E7C" w:rsidP="007E2B55">
      <w:pPr>
        <w:pStyle w:val="Normlnweb"/>
        <w:spacing w:before="0" w:beforeAutospacing="0" w:after="0" w:afterAutospacing="0" w:line="360" w:lineRule="auto"/>
        <w:ind w:left="567" w:right="-284"/>
        <w:jc w:val="both"/>
        <w:rPr>
          <w:b/>
          <w:sz w:val="28"/>
          <w:szCs w:val="28"/>
        </w:rPr>
      </w:pPr>
    </w:p>
    <w:p w:rsidR="00AB6E7C" w:rsidRDefault="00AB6E7C" w:rsidP="007E2B55">
      <w:pPr>
        <w:pStyle w:val="Normlnweb"/>
        <w:spacing w:before="0" w:beforeAutospacing="0" w:after="0" w:afterAutospacing="0" w:line="360" w:lineRule="auto"/>
        <w:ind w:left="567" w:right="-284"/>
        <w:jc w:val="both"/>
        <w:rPr>
          <w:b/>
          <w:sz w:val="28"/>
          <w:szCs w:val="28"/>
        </w:rPr>
      </w:pPr>
    </w:p>
    <w:p w:rsidR="00AB6E7C" w:rsidRDefault="00AB6E7C" w:rsidP="00061AC3">
      <w:pPr>
        <w:pStyle w:val="Nadpis2"/>
        <w:spacing w:before="0"/>
        <w:ind w:left="567" w:right="-283"/>
      </w:pPr>
      <w:bookmarkStart w:id="39" w:name="_Toc383515336"/>
      <w:r>
        <w:t>6. 2. Šárka</w:t>
      </w:r>
      <w:bookmarkEnd w:id="39"/>
    </w:p>
    <w:p w:rsidR="00CA18DE" w:rsidRDefault="00AB6E7C" w:rsidP="007E2B55">
      <w:pPr>
        <w:pStyle w:val="Normlnweb"/>
        <w:spacing w:before="0" w:beforeAutospacing="0" w:after="0" w:afterAutospacing="0" w:line="360" w:lineRule="auto"/>
        <w:ind w:left="567" w:right="-284"/>
        <w:jc w:val="both"/>
      </w:pPr>
      <w:r>
        <w:rPr>
          <w:b/>
          <w:sz w:val="32"/>
          <w:szCs w:val="32"/>
        </w:rPr>
        <w:t xml:space="preserve">   </w:t>
      </w:r>
      <w:r w:rsidR="00CA18DE">
        <w:t>Věk 31 let, závislá na alkoholu, bez přidružené poruchy.</w:t>
      </w:r>
    </w:p>
    <w:p w:rsidR="00CA18DE" w:rsidRDefault="00CA18DE" w:rsidP="007E2B55">
      <w:pPr>
        <w:pStyle w:val="Normlnweb"/>
        <w:spacing w:before="0" w:beforeAutospacing="0" w:after="0" w:afterAutospacing="0" w:line="360" w:lineRule="auto"/>
        <w:ind w:left="567" w:right="-284"/>
        <w:jc w:val="both"/>
      </w:pPr>
    </w:p>
    <w:p w:rsidR="007D4B93" w:rsidRDefault="007D4B93" w:rsidP="00302EA3">
      <w:pPr>
        <w:pStyle w:val="Normlnweb"/>
        <w:spacing w:before="0" w:beforeAutospacing="0" w:after="0" w:afterAutospacing="0" w:line="360" w:lineRule="auto"/>
        <w:ind w:left="567" w:right="-284"/>
        <w:jc w:val="both"/>
        <w:rPr>
          <w:b/>
          <w:sz w:val="28"/>
          <w:szCs w:val="28"/>
        </w:rPr>
      </w:pPr>
    </w:p>
    <w:p w:rsidR="00CA18DE" w:rsidRDefault="00CA18DE" w:rsidP="00061AC3">
      <w:pPr>
        <w:pStyle w:val="Nadpis3"/>
        <w:spacing w:before="0"/>
        <w:ind w:left="567" w:right="-283"/>
      </w:pPr>
      <w:bookmarkStart w:id="40" w:name="_Toc383515337"/>
      <w:r>
        <w:t>6. 2. 1. Analýza čáry života</w:t>
      </w:r>
      <w:bookmarkEnd w:id="40"/>
    </w:p>
    <w:p w:rsidR="00996C93" w:rsidRDefault="00CA18DE" w:rsidP="007E2B55">
      <w:pPr>
        <w:pStyle w:val="Normlnweb"/>
        <w:spacing w:before="0" w:beforeAutospacing="0" w:after="0" w:afterAutospacing="0" w:line="360" w:lineRule="auto"/>
        <w:ind w:left="567" w:right="-284"/>
        <w:jc w:val="both"/>
      </w:pPr>
      <w:r>
        <w:t xml:space="preserve">   Slečna Šárka nakreslila svou čáru života jako rovnou přímku, významné události dodatečně dokreslovala pomocí barevných vlnovek. Pestré je i barevné rozlišování událostí, významné okamžiky jsou zaznamenány červeně, špatné černě, pozitivní události zeleně. Studium v cizím městě je zakresleno modře a samotná křivka života je hnědá.</w:t>
      </w:r>
      <w:r w:rsidR="00996C93">
        <w:t xml:space="preserve"> </w:t>
      </w:r>
    </w:p>
    <w:p w:rsidR="00A648D3" w:rsidRPr="00A648D3" w:rsidRDefault="00996C93" w:rsidP="00A648D3">
      <w:pPr>
        <w:autoSpaceDE w:val="0"/>
        <w:autoSpaceDN w:val="0"/>
        <w:adjustRightInd w:val="0"/>
        <w:spacing w:after="0" w:line="360" w:lineRule="auto"/>
        <w:ind w:left="567" w:right="-284"/>
        <w:jc w:val="both"/>
        <w:rPr>
          <w:rFonts w:ascii="Times New Roman" w:hAnsi="Times New Roman" w:cs="Times New Roman"/>
          <w:sz w:val="24"/>
          <w:szCs w:val="24"/>
        </w:rPr>
      </w:pPr>
      <w:r>
        <w:lastRenderedPageBreak/>
        <w:t xml:space="preserve">   </w:t>
      </w:r>
      <w:r w:rsidRPr="00A648D3">
        <w:rPr>
          <w:rFonts w:ascii="Times New Roman" w:hAnsi="Times New Roman" w:cs="Times New Roman"/>
          <w:sz w:val="24"/>
          <w:szCs w:val="24"/>
        </w:rPr>
        <w:t>V kategorizaci Chrze a Čermáka (2005</w:t>
      </w:r>
      <w:r w:rsidR="00A648D3">
        <w:rPr>
          <w:rFonts w:ascii="Times New Roman" w:hAnsi="Times New Roman" w:cs="Times New Roman"/>
          <w:sz w:val="24"/>
          <w:szCs w:val="24"/>
        </w:rPr>
        <w:t>,4</w:t>
      </w:r>
      <w:r w:rsidRPr="00A648D3">
        <w:rPr>
          <w:rFonts w:ascii="Times New Roman" w:hAnsi="Times New Roman" w:cs="Times New Roman"/>
          <w:sz w:val="24"/>
          <w:szCs w:val="24"/>
        </w:rPr>
        <w:t>) odpovídá tato křivka žánru moratoria</w:t>
      </w:r>
      <w:r w:rsidR="00D01449" w:rsidRPr="00A648D3">
        <w:rPr>
          <w:rFonts w:ascii="Times New Roman" w:hAnsi="Times New Roman" w:cs="Times New Roman"/>
          <w:b/>
          <w:sz w:val="24"/>
          <w:szCs w:val="24"/>
        </w:rPr>
        <w:t xml:space="preserve"> </w:t>
      </w:r>
      <w:r w:rsidR="00A648D3">
        <w:rPr>
          <w:rFonts w:ascii="Times New Roman" w:hAnsi="Times New Roman" w:cs="Times New Roman"/>
          <w:sz w:val="24"/>
          <w:szCs w:val="24"/>
        </w:rPr>
        <w:t>„zmrazení“, kdy</w:t>
      </w:r>
      <w:r w:rsidR="00A648D3" w:rsidRPr="00A648D3">
        <w:rPr>
          <w:rFonts w:ascii="Times New Roman" w:hAnsi="Times New Roman" w:cs="Times New Roman"/>
          <w:sz w:val="24"/>
          <w:szCs w:val="24"/>
        </w:rPr>
        <w:t xml:space="preserve"> je </w:t>
      </w:r>
      <w:r w:rsidR="00766AE8">
        <w:rPr>
          <w:rFonts w:ascii="Times New Roman" w:hAnsi="Times New Roman" w:cs="Times New Roman"/>
          <w:sz w:val="24"/>
          <w:szCs w:val="24"/>
        </w:rPr>
        <w:t>„</w:t>
      </w:r>
      <w:r w:rsidR="00A648D3" w:rsidRPr="00A648D3">
        <w:rPr>
          <w:rFonts w:ascii="Times New Roman" w:hAnsi="Times New Roman" w:cs="Times New Roman"/>
          <w:sz w:val="24"/>
          <w:szCs w:val="24"/>
        </w:rPr>
        <w:t>život akceptován jako něco, na co člověk nemá vliv a v čem je možné</w:t>
      </w:r>
    </w:p>
    <w:p w:rsidR="00A648D3" w:rsidRDefault="00A648D3" w:rsidP="00A648D3">
      <w:pPr>
        <w:autoSpaceDE w:val="0"/>
        <w:autoSpaceDN w:val="0"/>
        <w:adjustRightInd w:val="0"/>
        <w:spacing w:after="0" w:line="360" w:lineRule="auto"/>
        <w:ind w:left="567" w:right="-284"/>
        <w:jc w:val="both"/>
        <w:rPr>
          <w:rFonts w:ascii="Times New Roman" w:hAnsi="Times New Roman" w:cs="Times New Roman"/>
          <w:sz w:val="24"/>
          <w:szCs w:val="24"/>
        </w:rPr>
      </w:pPr>
      <w:r w:rsidRPr="00A648D3">
        <w:rPr>
          <w:rFonts w:ascii="Times New Roman" w:hAnsi="Times New Roman" w:cs="Times New Roman"/>
          <w:sz w:val="24"/>
          <w:szCs w:val="24"/>
        </w:rPr>
        <w:t>zdravě přežít bez velkých emocí, často však za cenu rezignace</w:t>
      </w:r>
      <w:r>
        <w:rPr>
          <w:rFonts w:ascii="Times New Roman" w:hAnsi="Times New Roman" w:cs="Times New Roman"/>
          <w:sz w:val="24"/>
          <w:szCs w:val="24"/>
        </w:rPr>
        <w:t xml:space="preserve">, pocitů absurdity, konformního </w:t>
      </w:r>
      <w:r w:rsidRPr="00A648D3">
        <w:rPr>
          <w:rFonts w:ascii="Times New Roman" w:hAnsi="Times New Roman" w:cs="Times New Roman"/>
          <w:sz w:val="24"/>
          <w:szCs w:val="24"/>
        </w:rPr>
        <w:t>přežívání a nereagování na životní výzvy</w:t>
      </w:r>
      <w:r w:rsidR="00766AE8">
        <w:rPr>
          <w:rFonts w:ascii="Times New Roman" w:hAnsi="Times New Roman" w:cs="Times New Roman"/>
          <w:sz w:val="24"/>
          <w:szCs w:val="24"/>
        </w:rPr>
        <w:t>“</w:t>
      </w:r>
      <w:r w:rsidRPr="00A648D3">
        <w:rPr>
          <w:rFonts w:ascii="Times New Roman" w:hAnsi="Times New Roman" w:cs="Times New Roman"/>
          <w:sz w:val="24"/>
          <w:szCs w:val="24"/>
        </w:rPr>
        <w:t>.</w:t>
      </w:r>
    </w:p>
    <w:p w:rsidR="00DD26D0" w:rsidRDefault="00C33D39" w:rsidP="00A648D3">
      <w:pPr>
        <w:autoSpaceDE w:val="0"/>
        <w:autoSpaceDN w:val="0"/>
        <w:adjustRightInd w:val="0"/>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D3710D">
        <w:rPr>
          <w:rFonts w:ascii="Times New Roman" w:hAnsi="Times New Roman" w:cs="Times New Roman"/>
          <w:sz w:val="24"/>
          <w:szCs w:val="24"/>
        </w:rPr>
        <w:t xml:space="preserve">V kategorizaci </w:t>
      </w:r>
      <w:r>
        <w:rPr>
          <w:rFonts w:ascii="Times New Roman" w:hAnsi="Times New Roman" w:cs="Times New Roman"/>
          <w:sz w:val="24"/>
          <w:szCs w:val="24"/>
        </w:rPr>
        <w:t>Vlčkové</w:t>
      </w:r>
      <w:r w:rsidR="00D3710D">
        <w:rPr>
          <w:rFonts w:ascii="Times New Roman" w:hAnsi="Times New Roman" w:cs="Times New Roman"/>
          <w:sz w:val="24"/>
          <w:szCs w:val="24"/>
        </w:rPr>
        <w:t xml:space="preserve"> a Blatného</w:t>
      </w:r>
      <w:r w:rsidR="0085392C">
        <w:rPr>
          <w:rFonts w:ascii="Times New Roman" w:hAnsi="Times New Roman" w:cs="Times New Roman"/>
          <w:sz w:val="24"/>
          <w:szCs w:val="24"/>
        </w:rPr>
        <w:t xml:space="preserve"> (2005)</w:t>
      </w:r>
      <w:r>
        <w:rPr>
          <w:rFonts w:ascii="Times New Roman" w:hAnsi="Times New Roman" w:cs="Times New Roman"/>
          <w:sz w:val="24"/>
          <w:szCs w:val="24"/>
        </w:rPr>
        <w:t xml:space="preserve"> odpovídá tato křivka</w:t>
      </w:r>
      <w:r w:rsidR="0085392C">
        <w:rPr>
          <w:rFonts w:ascii="Times New Roman" w:hAnsi="Times New Roman" w:cs="Times New Roman"/>
          <w:sz w:val="24"/>
          <w:szCs w:val="24"/>
        </w:rPr>
        <w:t xml:space="preserve"> svým tvarem první prototyp, tedy rovnou přímku, grafickým znázorněním druhý typ, který je typický pro mladší ročníky, </w:t>
      </w:r>
      <w:r w:rsidR="00DD26D0">
        <w:rPr>
          <w:rFonts w:ascii="Times New Roman" w:hAnsi="Times New Roman" w:cs="Times New Roman"/>
          <w:sz w:val="24"/>
          <w:szCs w:val="24"/>
        </w:rPr>
        <w:t>členitostí spíše první typ, tedy výrazně členitou přímku rovnoměrně rozloženou v linii životní křivky, rovněž charakteristickou pro mladší ročníky. První výrazná událost je umístěna v období předškolního dětství, což je rovněž typické pro osoby mladší.</w:t>
      </w:r>
    </w:p>
    <w:p w:rsidR="00DD26D0" w:rsidRDefault="00DD26D0" w:rsidP="00A648D3">
      <w:pPr>
        <w:autoSpaceDE w:val="0"/>
        <w:autoSpaceDN w:val="0"/>
        <w:adjustRightInd w:val="0"/>
        <w:spacing w:after="0" w:line="360" w:lineRule="auto"/>
        <w:ind w:left="567" w:right="-284"/>
        <w:jc w:val="both"/>
        <w:rPr>
          <w:rFonts w:ascii="Times New Roman" w:hAnsi="Times New Roman" w:cs="Times New Roman"/>
          <w:sz w:val="24"/>
          <w:szCs w:val="24"/>
        </w:rPr>
      </w:pPr>
    </w:p>
    <w:p w:rsidR="00DD26D0" w:rsidRDefault="00DD26D0" w:rsidP="005936AB">
      <w:pPr>
        <w:pStyle w:val="Nadpis3"/>
        <w:spacing w:before="0"/>
        <w:ind w:left="567" w:right="-283"/>
      </w:pPr>
      <w:bookmarkStart w:id="41" w:name="_Toc383515338"/>
      <w:r>
        <w:t>6. 2. 2. Narativní rekonstrukce</w:t>
      </w:r>
      <w:bookmarkEnd w:id="41"/>
    </w:p>
    <w:p w:rsidR="000B5ADB" w:rsidRDefault="000B5ADB" w:rsidP="0078079D">
      <w:pPr>
        <w:autoSpaceDE w:val="0"/>
        <w:autoSpaceDN w:val="0"/>
        <w:adjustRightInd w:val="0"/>
        <w:spacing w:after="0" w:line="360" w:lineRule="auto"/>
        <w:ind w:left="567" w:right="-284"/>
        <w:jc w:val="center"/>
        <w:rPr>
          <w:rFonts w:ascii="Times New Roman" w:hAnsi="Times New Roman" w:cs="Times New Roman"/>
          <w:b/>
          <w:sz w:val="28"/>
          <w:szCs w:val="28"/>
        </w:rPr>
      </w:pPr>
    </w:p>
    <w:p w:rsidR="00C33D39" w:rsidRDefault="0078079D" w:rsidP="0078079D">
      <w:pPr>
        <w:autoSpaceDE w:val="0"/>
        <w:autoSpaceDN w:val="0"/>
        <w:adjustRightInd w:val="0"/>
        <w:spacing w:after="0" w:line="360" w:lineRule="auto"/>
        <w:ind w:left="567" w:right="-284"/>
        <w:jc w:val="center"/>
        <w:rPr>
          <w:rFonts w:ascii="Times New Roman" w:hAnsi="Times New Roman" w:cs="Times New Roman"/>
          <w:b/>
          <w:sz w:val="28"/>
          <w:szCs w:val="28"/>
        </w:rPr>
      </w:pPr>
      <w:r>
        <w:rPr>
          <w:rFonts w:ascii="Times New Roman" w:hAnsi="Times New Roman" w:cs="Times New Roman"/>
          <w:b/>
          <w:sz w:val="28"/>
          <w:szCs w:val="28"/>
        </w:rPr>
        <w:t>I. Dětství</w:t>
      </w:r>
    </w:p>
    <w:p w:rsidR="0078079D" w:rsidRDefault="0002170C" w:rsidP="0078079D">
      <w:pPr>
        <w:autoSpaceDE w:val="0"/>
        <w:autoSpaceDN w:val="0"/>
        <w:adjustRightInd w:val="0"/>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 xml:space="preserve">Časté stěhování, rozvod rodičů, </w:t>
      </w:r>
      <w:r w:rsidR="00E52C18">
        <w:rPr>
          <w:rFonts w:ascii="Times New Roman" w:hAnsi="Times New Roman" w:cs="Times New Roman"/>
          <w:b/>
          <w:sz w:val="24"/>
          <w:szCs w:val="24"/>
        </w:rPr>
        <w:t>vliv prarodičů (babičky) na výchovu</w:t>
      </w:r>
    </w:p>
    <w:p w:rsidR="00E52C18" w:rsidRDefault="00E52C18" w:rsidP="0078079D">
      <w:pPr>
        <w:autoSpaceDE w:val="0"/>
        <w:autoSpaceDN w:val="0"/>
        <w:adjustRightInd w:val="0"/>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Rodiče slečny Šárky se rozvedli, když jí byly tři roky, a s matkou a sestrou se nastěhovala k prarodičům, kde měla vliv na jejich výchovu babička.</w:t>
      </w:r>
    </w:p>
    <w:p w:rsidR="00E52C18" w:rsidRDefault="00E52C18" w:rsidP="0078079D">
      <w:pPr>
        <w:autoSpaceDE w:val="0"/>
        <w:autoSpaceDN w:val="0"/>
        <w:adjustRightInd w:val="0"/>
        <w:spacing w:after="0" w:line="360" w:lineRule="auto"/>
        <w:ind w:left="567" w:right="-284"/>
        <w:jc w:val="both"/>
        <w:rPr>
          <w:rFonts w:ascii="Times New Roman" w:hAnsi="Times New Roman" w:cs="Times New Roman"/>
          <w:sz w:val="24"/>
          <w:szCs w:val="24"/>
        </w:rPr>
      </w:pPr>
    </w:p>
    <w:p w:rsidR="00E52C18" w:rsidRDefault="00E52C18" w:rsidP="0078079D">
      <w:pPr>
        <w:autoSpaceDE w:val="0"/>
        <w:autoSpaceDN w:val="0"/>
        <w:adjustRightInd w:val="0"/>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Nemoc, matčini přátelé, dobré vztahy s vrstevníky</w:t>
      </w:r>
    </w:p>
    <w:p w:rsidR="00220A49" w:rsidRDefault="00E52C18" w:rsidP="0078079D">
      <w:pPr>
        <w:autoSpaceDE w:val="0"/>
        <w:autoSpaceDN w:val="0"/>
        <w:adjustRightInd w:val="0"/>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D203C3">
        <w:rPr>
          <w:rFonts w:ascii="Times New Roman" w:hAnsi="Times New Roman" w:cs="Times New Roman"/>
          <w:sz w:val="24"/>
          <w:szCs w:val="24"/>
        </w:rPr>
        <w:t>U slečny Šárky se v dětství objevilo astma. Matka si stále hledala nové známosti, z některých měla Šárka strach, byť připouští, že byl bezdůvodný. O tom, za koho se nakonec matka provdá, rozhodla babička</w:t>
      </w:r>
      <w:r w:rsidR="005313C0">
        <w:rPr>
          <w:rFonts w:ascii="Times New Roman" w:hAnsi="Times New Roman" w:cs="Times New Roman"/>
          <w:sz w:val="24"/>
          <w:szCs w:val="24"/>
        </w:rPr>
        <w:t>. Šárka jej přijala bez většího nadšení, že musela přijmout jeho jméno, aniž by se k tomu mohla vyjádřit, se jí dokonce dotklo.</w:t>
      </w:r>
    </w:p>
    <w:p w:rsidR="00220A49" w:rsidRDefault="00220A49" w:rsidP="0078079D">
      <w:pPr>
        <w:autoSpaceDE w:val="0"/>
        <w:autoSpaceDN w:val="0"/>
        <w:adjustRightInd w:val="0"/>
        <w:spacing w:after="0" w:line="360" w:lineRule="auto"/>
        <w:ind w:left="567" w:right="-284"/>
        <w:jc w:val="both"/>
        <w:rPr>
          <w:rFonts w:ascii="Times New Roman" w:hAnsi="Times New Roman" w:cs="Times New Roman"/>
          <w:sz w:val="24"/>
          <w:szCs w:val="24"/>
        </w:rPr>
      </w:pPr>
    </w:p>
    <w:p w:rsidR="003B18E8" w:rsidRPr="003B18E8" w:rsidRDefault="003B18E8" w:rsidP="003B18E8">
      <w:pPr>
        <w:autoSpaceDE w:val="0"/>
        <w:autoSpaceDN w:val="0"/>
        <w:adjustRightInd w:val="0"/>
        <w:spacing w:after="0" w:line="360" w:lineRule="auto"/>
        <w:ind w:left="567" w:right="-284"/>
        <w:jc w:val="center"/>
        <w:rPr>
          <w:rFonts w:ascii="Times New Roman" w:hAnsi="Times New Roman" w:cs="Times New Roman"/>
          <w:b/>
          <w:sz w:val="28"/>
          <w:szCs w:val="28"/>
        </w:rPr>
      </w:pPr>
      <w:r>
        <w:rPr>
          <w:rFonts w:ascii="Times New Roman" w:hAnsi="Times New Roman" w:cs="Times New Roman"/>
          <w:b/>
          <w:sz w:val="28"/>
          <w:szCs w:val="28"/>
        </w:rPr>
        <w:t>II. Dospívání</w:t>
      </w:r>
      <w:r w:rsidR="00167115">
        <w:rPr>
          <w:rFonts w:ascii="Times New Roman" w:hAnsi="Times New Roman" w:cs="Times New Roman"/>
          <w:b/>
          <w:sz w:val="28"/>
          <w:szCs w:val="28"/>
        </w:rPr>
        <w:t xml:space="preserve"> a dospělost</w:t>
      </w:r>
    </w:p>
    <w:p w:rsidR="0075319E" w:rsidRDefault="00220A49" w:rsidP="0078079D">
      <w:pPr>
        <w:autoSpaceDE w:val="0"/>
        <w:autoSpaceDN w:val="0"/>
        <w:adjustRightInd w:val="0"/>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 xml:space="preserve">Stěhování, dům, </w:t>
      </w:r>
      <w:r w:rsidR="0075319E">
        <w:rPr>
          <w:rFonts w:ascii="Times New Roman" w:hAnsi="Times New Roman" w:cs="Times New Roman"/>
          <w:b/>
          <w:sz w:val="24"/>
          <w:szCs w:val="24"/>
        </w:rPr>
        <w:t>pochopení formálnosti vztahu rodičů, vlastní život</w:t>
      </w:r>
      <w:r w:rsidR="003B18E8">
        <w:rPr>
          <w:rFonts w:ascii="Times New Roman" w:hAnsi="Times New Roman" w:cs="Times New Roman"/>
          <w:b/>
          <w:sz w:val="24"/>
          <w:szCs w:val="24"/>
        </w:rPr>
        <w:t>, první láska</w:t>
      </w:r>
    </w:p>
    <w:p w:rsidR="00592C8C" w:rsidRPr="00592C8C" w:rsidRDefault="00592C8C" w:rsidP="00592C8C">
      <w:pPr>
        <w:spacing w:after="0" w:line="360" w:lineRule="auto"/>
        <w:ind w:left="567" w:right="-284"/>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Okolo dvanáctého roku začala Šárka chodit se svou pozdější dlouholetou známostí Matesem</w:t>
      </w:r>
      <w:r w:rsidR="00D56FA1">
        <w:rPr>
          <w:rFonts w:ascii="Times New Roman" w:hAnsi="Times New Roman" w:cs="Times New Roman"/>
          <w:sz w:val="24"/>
          <w:szCs w:val="24"/>
        </w:rPr>
        <w:t>.</w:t>
      </w:r>
    </w:p>
    <w:p w:rsidR="001F6B37" w:rsidRPr="00592C8C" w:rsidRDefault="0075319E" w:rsidP="00592C8C">
      <w:pPr>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Jelikož se v domě </w:t>
      </w:r>
      <w:r w:rsidR="003B18E8">
        <w:rPr>
          <w:rFonts w:ascii="Times New Roman" w:hAnsi="Times New Roman" w:cs="Times New Roman"/>
          <w:sz w:val="24"/>
          <w:szCs w:val="24"/>
        </w:rPr>
        <w:t>Šárčiných rodičů vše odehrávalo v režii babičky a její rodiče se nemohli věnovat jeden druhému, rozhodli se pořídit si dům vlastní. Ani zde však na sebe neměli čas, tentokrát se museli starat o dům. Šárka hodnotí jejich vztah</w:t>
      </w:r>
      <w:r w:rsidR="00FF0295">
        <w:rPr>
          <w:rFonts w:ascii="Times New Roman" w:hAnsi="Times New Roman" w:cs="Times New Roman"/>
          <w:sz w:val="24"/>
          <w:szCs w:val="24"/>
        </w:rPr>
        <w:t xml:space="preserve"> jako záležitost</w:t>
      </w:r>
      <w:r w:rsidR="00FF0295">
        <w:rPr>
          <w:rFonts w:ascii="Times New Roman" w:hAnsi="Times New Roman" w:cs="Times New Roman"/>
          <w:i/>
          <w:sz w:val="24"/>
          <w:szCs w:val="24"/>
        </w:rPr>
        <w:t xml:space="preserve"> spíše dohody než plamenné lásky. Ta chyběla z obou stran.</w:t>
      </w:r>
      <w:r w:rsidR="003E5F36">
        <w:rPr>
          <w:rFonts w:ascii="Times New Roman" w:hAnsi="Times New Roman" w:cs="Times New Roman"/>
          <w:sz w:val="24"/>
          <w:szCs w:val="24"/>
        </w:rPr>
        <w:t xml:space="preserve"> Podobně hodnotí i svůj vztah </w:t>
      </w:r>
      <w:r w:rsidR="003E5F36">
        <w:rPr>
          <w:rFonts w:ascii="Times New Roman" w:hAnsi="Times New Roman" w:cs="Times New Roman"/>
          <w:sz w:val="24"/>
          <w:szCs w:val="24"/>
        </w:rPr>
        <w:lastRenderedPageBreak/>
        <w:t>k</w:t>
      </w:r>
      <w:r w:rsidR="001F6B37">
        <w:rPr>
          <w:rFonts w:ascii="Times New Roman" w:hAnsi="Times New Roman" w:cs="Times New Roman"/>
          <w:sz w:val="24"/>
          <w:szCs w:val="24"/>
        </w:rPr>
        <w:t> </w:t>
      </w:r>
      <w:r w:rsidR="003E5F36">
        <w:rPr>
          <w:rFonts w:ascii="Times New Roman" w:hAnsi="Times New Roman" w:cs="Times New Roman"/>
          <w:sz w:val="24"/>
          <w:szCs w:val="24"/>
        </w:rPr>
        <w:t>rodičům</w:t>
      </w:r>
      <w:r w:rsidR="001F6B37">
        <w:rPr>
          <w:rFonts w:ascii="Times New Roman" w:hAnsi="Times New Roman" w:cs="Times New Roman"/>
          <w:sz w:val="24"/>
          <w:szCs w:val="24"/>
        </w:rPr>
        <w:t xml:space="preserve">. </w:t>
      </w:r>
      <w:r w:rsidR="001F6B37">
        <w:rPr>
          <w:rFonts w:ascii="Times New Roman" w:hAnsi="Times New Roman" w:cs="Times New Roman"/>
          <w:i/>
          <w:sz w:val="24"/>
          <w:szCs w:val="24"/>
        </w:rPr>
        <w:t>Vztah s otčímem byl chladný, nicméně pohodový, já od něho ani nějaké projevy lásky nevyžadovala, ty jsem nedostávala ani od matky.</w:t>
      </w:r>
    </w:p>
    <w:p w:rsidR="00592C8C" w:rsidRDefault="00592C8C" w:rsidP="00FF0295">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w:t>
      </w:r>
      <w:r w:rsidR="001F6B37">
        <w:rPr>
          <w:rFonts w:ascii="Times New Roman" w:hAnsi="Times New Roman" w:cs="Times New Roman"/>
          <w:sz w:val="24"/>
          <w:szCs w:val="24"/>
        </w:rPr>
        <w:t xml:space="preserve">   </w:t>
      </w:r>
      <w:r w:rsidR="000C67AD">
        <w:rPr>
          <w:rFonts w:ascii="Times New Roman" w:hAnsi="Times New Roman" w:cs="Times New Roman"/>
          <w:sz w:val="24"/>
          <w:szCs w:val="24"/>
        </w:rPr>
        <w:t>Šárka se začala realizovat v partě kamarádů, o kterých dodnes hovoří v superlativech a i dle všech objektivních kritérií se o žádnou závadovou partu nejednalo.</w:t>
      </w:r>
      <w:r w:rsidR="000C67AD" w:rsidRPr="000C67AD">
        <w:rPr>
          <w:rFonts w:ascii="Times New Roman" w:hAnsi="Times New Roman" w:cs="Times New Roman"/>
          <w:i/>
          <w:sz w:val="24"/>
          <w:szCs w:val="24"/>
        </w:rPr>
        <w:t xml:space="preserve"> </w:t>
      </w:r>
      <w:r w:rsidR="000C67AD">
        <w:rPr>
          <w:rFonts w:ascii="Times New Roman" w:hAnsi="Times New Roman" w:cs="Times New Roman"/>
          <w:i/>
          <w:sz w:val="24"/>
          <w:szCs w:val="24"/>
        </w:rPr>
        <w:t>Po základní škole jsem přešla na gymnázium, jezdila s kamarády na vandry, tedy do přírody, vandry jsem striktně oddělovala od čundrů, které začínaly a zpravidla i končily v první hospodě. Chodila jsem do Junáku, byli jsme dobrá parta</w:t>
      </w:r>
      <w:r>
        <w:rPr>
          <w:rFonts w:ascii="Times New Roman" w:hAnsi="Times New Roman" w:cs="Times New Roman"/>
          <w:i/>
          <w:sz w:val="24"/>
          <w:szCs w:val="24"/>
        </w:rPr>
        <w:t>.</w:t>
      </w:r>
    </w:p>
    <w:p w:rsidR="000B5ADB" w:rsidRDefault="000B5ADB" w:rsidP="00592C8C">
      <w:pPr>
        <w:spacing w:after="0" w:line="360" w:lineRule="auto"/>
        <w:ind w:left="567" w:right="-284"/>
        <w:jc w:val="center"/>
        <w:rPr>
          <w:rFonts w:ascii="Times New Roman" w:hAnsi="Times New Roman" w:cs="Times New Roman"/>
          <w:b/>
          <w:sz w:val="28"/>
          <w:szCs w:val="28"/>
        </w:rPr>
      </w:pPr>
    </w:p>
    <w:p w:rsidR="00FF0295" w:rsidRDefault="00592C8C" w:rsidP="00592C8C">
      <w:pPr>
        <w:spacing w:after="0" w:line="360" w:lineRule="auto"/>
        <w:ind w:left="567" w:right="-284"/>
        <w:jc w:val="center"/>
        <w:rPr>
          <w:rFonts w:ascii="Times New Roman" w:hAnsi="Times New Roman" w:cs="Times New Roman"/>
          <w:b/>
          <w:sz w:val="28"/>
          <w:szCs w:val="28"/>
        </w:rPr>
      </w:pPr>
      <w:r>
        <w:rPr>
          <w:rFonts w:ascii="Times New Roman" w:hAnsi="Times New Roman" w:cs="Times New Roman"/>
          <w:b/>
          <w:sz w:val="28"/>
          <w:szCs w:val="28"/>
        </w:rPr>
        <w:t>III. Vznik</w:t>
      </w:r>
      <w:r w:rsidR="00E01BF2">
        <w:rPr>
          <w:rFonts w:ascii="Times New Roman" w:hAnsi="Times New Roman" w:cs="Times New Roman"/>
          <w:b/>
          <w:sz w:val="28"/>
          <w:szCs w:val="28"/>
        </w:rPr>
        <w:t xml:space="preserve"> a rozvoj abúzu</w:t>
      </w:r>
    </w:p>
    <w:p w:rsidR="00E01BF2" w:rsidRDefault="00D3487A" w:rsidP="00E01BF2">
      <w:pPr>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Prvních zkušeností s alkoholem</w:t>
      </w:r>
    </w:p>
    <w:p w:rsidR="00D3487A" w:rsidRDefault="00D3487A" w:rsidP="00E01BF2">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Poprvé se Šárka opila po maturitě, podruhé na Silvestra. Alkohol jí tehdy nic nepřinášel, jedině nevolnost.</w:t>
      </w:r>
    </w:p>
    <w:p w:rsidR="00D3487A" w:rsidRDefault="00D3487A" w:rsidP="00E01BF2">
      <w:pPr>
        <w:spacing w:after="0" w:line="360" w:lineRule="auto"/>
        <w:ind w:left="567" w:right="-284"/>
        <w:jc w:val="both"/>
        <w:rPr>
          <w:rFonts w:ascii="Times New Roman" w:hAnsi="Times New Roman" w:cs="Times New Roman"/>
          <w:sz w:val="24"/>
          <w:szCs w:val="24"/>
        </w:rPr>
      </w:pPr>
    </w:p>
    <w:p w:rsidR="00D3487A" w:rsidRDefault="00D3487A" w:rsidP="00E01BF2">
      <w:pPr>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Pravidelné pití, alkohol přináší zisky</w:t>
      </w:r>
    </w:p>
    <w:p w:rsidR="00204584" w:rsidRDefault="00D3487A" w:rsidP="00204584">
      <w:pPr>
        <w:spacing w:after="0" w:line="360" w:lineRule="auto"/>
        <w:ind w:left="567" w:right="-284"/>
        <w:jc w:val="both"/>
        <w:rPr>
          <w:rFonts w:ascii="Times New Roman" w:hAnsi="Times New Roman" w:cs="Times New Roman"/>
          <w:i/>
          <w:sz w:val="24"/>
          <w:szCs w:val="24"/>
        </w:rPr>
      </w:pPr>
      <w:r>
        <w:rPr>
          <w:rFonts w:ascii="Times New Roman" w:hAnsi="Times New Roman" w:cs="Times New Roman"/>
          <w:sz w:val="24"/>
          <w:szCs w:val="24"/>
        </w:rPr>
        <w:t xml:space="preserve">   Po maturitě začala Šárka studovat v Brně vysokou školu</w:t>
      </w:r>
      <w:r w:rsidR="000303D5">
        <w:rPr>
          <w:rFonts w:ascii="Times New Roman" w:hAnsi="Times New Roman" w:cs="Times New Roman"/>
          <w:sz w:val="24"/>
          <w:szCs w:val="24"/>
        </w:rPr>
        <w:t xml:space="preserve">, s čímž souvisel i studentský život včetně alkoholových dýchánků. </w:t>
      </w:r>
      <w:r w:rsidR="0044537A">
        <w:rPr>
          <w:rFonts w:ascii="Times New Roman" w:hAnsi="Times New Roman" w:cs="Times New Roman"/>
          <w:sz w:val="24"/>
          <w:szCs w:val="24"/>
        </w:rPr>
        <w:t>Alkohol jí začal přinášet zisky.</w:t>
      </w:r>
      <w:r w:rsidR="00362B40" w:rsidRPr="00362B40">
        <w:rPr>
          <w:rFonts w:ascii="Times New Roman" w:hAnsi="Times New Roman" w:cs="Times New Roman"/>
          <w:i/>
          <w:sz w:val="24"/>
          <w:szCs w:val="24"/>
        </w:rPr>
        <w:t xml:space="preserve"> </w:t>
      </w:r>
      <w:r w:rsidR="00362B40">
        <w:rPr>
          <w:rFonts w:ascii="Times New Roman" w:hAnsi="Times New Roman" w:cs="Times New Roman"/>
          <w:i/>
          <w:sz w:val="24"/>
          <w:szCs w:val="24"/>
        </w:rPr>
        <w:t>V p</w:t>
      </w:r>
      <w:r w:rsidR="00204584">
        <w:rPr>
          <w:rFonts w:ascii="Times New Roman" w:hAnsi="Times New Roman" w:cs="Times New Roman"/>
          <w:i/>
          <w:sz w:val="24"/>
          <w:szCs w:val="24"/>
        </w:rPr>
        <w:t>rváku to bylo ještě v pohodě,..</w:t>
      </w:r>
      <w:r w:rsidR="00362B40">
        <w:rPr>
          <w:rFonts w:ascii="Times New Roman" w:hAnsi="Times New Roman" w:cs="Times New Roman"/>
          <w:i/>
          <w:sz w:val="24"/>
          <w:szCs w:val="24"/>
        </w:rPr>
        <w:t xml:space="preserve"> Alkohol mě posiloval, uvolňoval. Ve druhé půlce druháku jsem již pila před začátkem pařby, abych se rychleji dostala do nálady a zbytečně se nezdržovala opíjením se v jejím průběhu.</w:t>
      </w:r>
    </w:p>
    <w:p w:rsidR="00362B40" w:rsidRPr="00204584" w:rsidRDefault="00362B40" w:rsidP="00204584">
      <w:pPr>
        <w:spacing w:after="0" w:line="360" w:lineRule="auto"/>
        <w:ind w:left="567" w:right="-284"/>
        <w:jc w:val="both"/>
        <w:rPr>
          <w:rFonts w:ascii="Times New Roman" w:hAnsi="Times New Roman" w:cs="Times New Roman"/>
          <w:i/>
          <w:sz w:val="24"/>
          <w:szCs w:val="24"/>
        </w:rPr>
      </w:pPr>
      <w:r w:rsidRPr="00362B40">
        <w:rPr>
          <w:rFonts w:ascii="Times New Roman" w:hAnsi="Times New Roman" w:cs="Times New Roman"/>
          <w:b/>
          <w:sz w:val="24"/>
          <w:szCs w:val="24"/>
        </w:rPr>
        <w:t>První samotářské pití</w:t>
      </w:r>
      <w:r w:rsidR="00CF53E9">
        <w:rPr>
          <w:rFonts w:ascii="Times New Roman" w:hAnsi="Times New Roman" w:cs="Times New Roman"/>
          <w:b/>
          <w:sz w:val="24"/>
          <w:szCs w:val="24"/>
        </w:rPr>
        <w:t>, první problémy</w:t>
      </w:r>
    </w:p>
    <w:p w:rsidR="005E4F7E" w:rsidRDefault="00362B40" w:rsidP="005E4F7E">
      <w:pPr>
        <w:spacing w:after="0" w:line="360" w:lineRule="auto"/>
        <w:ind w:left="567" w:right="-284"/>
        <w:jc w:val="both"/>
        <w:rPr>
          <w:rFonts w:ascii="Times New Roman" w:hAnsi="Times New Roman" w:cs="Times New Roman"/>
          <w:i/>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Ve třetím ročníku odjela Šárka jako au-pair do Anglie, plánovala rovněž udělat diplomový výzkum. Zde se u ní začalo objevovat samotářské pití, zpočátku nárazové.</w:t>
      </w:r>
      <w:r w:rsidR="00CF53E9" w:rsidRPr="00CF53E9">
        <w:rPr>
          <w:rFonts w:ascii="Times New Roman" w:hAnsi="Times New Roman" w:cs="Times New Roman"/>
          <w:i/>
          <w:sz w:val="24"/>
          <w:szCs w:val="24"/>
        </w:rPr>
        <w:t xml:space="preserve"> </w:t>
      </w:r>
      <w:r w:rsidR="00CF53E9">
        <w:rPr>
          <w:rFonts w:ascii="Times New Roman" w:hAnsi="Times New Roman" w:cs="Times New Roman"/>
          <w:i/>
          <w:sz w:val="24"/>
          <w:szCs w:val="24"/>
        </w:rPr>
        <w:t>Tam j</w:t>
      </w:r>
      <w:r w:rsidR="005756D7">
        <w:rPr>
          <w:rFonts w:ascii="Times New Roman" w:hAnsi="Times New Roman" w:cs="Times New Roman"/>
          <w:i/>
          <w:sz w:val="24"/>
          <w:szCs w:val="24"/>
        </w:rPr>
        <w:t xml:space="preserve">sem začala pít hodně sama. </w:t>
      </w:r>
      <w:r w:rsidR="00CF53E9">
        <w:rPr>
          <w:rFonts w:ascii="Times New Roman" w:hAnsi="Times New Roman" w:cs="Times New Roman"/>
          <w:sz w:val="24"/>
          <w:szCs w:val="24"/>
        </w:rPr>
        <w:t xml:space="preserve">Alkohol jí pomáhal v relaxaci. </w:t>
      </w:r>
      <w:r w:rsidR="00CF53E9">
        <w:rPr>
          <w:rFonts w:ascii="Times New Roman" w:hAnsi="Times New Roman" w:cs="Times New Roman"/>
          <w:i/>
          <w:sz w:val="24"/>
          <w:szCs w:val="24"/>
        </w:rPr>
        <w:t>Byl to určitý druh relaxace, doma nebylo možné kvůli babičce si na chvíli sednout s knížkou, podívat se na film, kdykoliv přišla do pokoje, musel člověk něco dělat, neexistoval</w:t>
      </w:r>
      <w:r w:rsidR="00D56FA1">
        <w:rPr>
          <w:rFonts w:ascii="Times New Roman" w:hAnsi="Times New Roman" w:cs="Times New Roman"/>
          <w:i/>
          <w:sz w:val="24"/>
          <w:szCs w:val="24"/>
        </w:rPr>
        <w:t>o</w:t>
      </w:r>
      <w:r w:rsidR="00CF53E9">
        <w:rPr>
          <w:rFonts w:ascii="Times New Roman" w:hAnsi="Times New Roman" w:cs="Times New Roman"/>
          <w:i/>
          <w:sz w:val="24"/>
          <w:szCs w:val="24"/>
        </w:rPr>
        <w:t>, aby nedělal nic. Kdykoliv jsem pak chtěla odpočívat, měla jsem výčitky. A ty alkohol tlumil a zároveň mi poskytoval relaxaci a uvolnění.</w:t>
      </w:r>
      <w:r w:rsidR="00CF53E9">
        <w:rPr>
          <w:rFonts w:ascii="Times New Roman" w:hAnsi="Times New Roman" w:cs="Times New Roman"/>
          <w:sz w:val="24"/>
          <w:szCs w:val="24"/>
        </w:rPr>
        <w:t xml:space="preserve"> Objevily se první problémy v sociálním životě způsobené alkoholem.</w:t>
      </w:r>
      <w:r w:rsidR="005E4F7E" w:rsidRPr="005E4F7E">
        <w:rPr>
          <w:rFonts w:ascii="Times New Roman" w:hAnsi="Times New Roman" w:cs="Times New Roman"/>
          <w:i/>
          <w:sz w:val="24"/>
          <w:szCs w:val="24"/>
        </w:rPr>
        <w:t xml:space="preserve"> </w:t>
      </w:r>
      <w:r w:rsidR="005E4F7E">
        <w:rPr>
          <w:rFonts w:ascii="Times New Roman" w:hAnsi="Times New Roman" w:cs="Times New Roman"/>
          <w:i/>
          <w:sz w:val="24"/>
          <w:szCs w:val="24"/>
        </w:rPr>
        <w:t>Jednou mi Mates poslal na ochutnání domácí slivku, a já ochutnávala tak dlouho, až jsem se vzbudila pozdě odpoledne a zjistila jsem, že obě děti mé hostitelské rodiny ještě nejsou vyzvednuté ze školky.</w:t>
      </w:r>
    </w:p>
    <w:p w:rsidR="00362B40" w:rsidRPr="00362B40" w:rsidRDefault="00362B40" w:rsidP="00E01BF2">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p>
    <w:p w:rsidR="00795EEB" w:rsidRDefault="00795EEB" w:rsidP="0078079D">
      <w:pPr>
        <w:autoSpaceDE w:val="0"/>
        <w:autoSpaceDN w:val="0"/>
        <w:adjustRightInd w:val="0"/>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Nedokončení školy, problémy ve vztahu, první fyzické příznaky závislosti</w:t>
      </w:r>
    </w:p>
    <w:p w:rsidR="00704258" w:rsidRDefault="00795EEB" w:rsidP="005756D7">
      <w:pPr>
        <w:autoSpaceDE w:val="0"/>
        <w:autoSpaceDN w:val="0"/>
        <w:adjustRightInd w:val="0"/>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lastRenderedPageBreak/>
        <w:t xml:space="preserve">   Po návratu do ČR se problémy v osobním životě stupňovaly. Šárka nedokončila školu, živila se příležitostnými pracemi, bydlela v podnájmech. </w:t>
      </w:r>
      <w:r w:rsidR="005B4B7E">
        <w:rPr>
          <w:rFonts w:ascii="Times New Roman" w:hAnsi="Times New Roman" w:cs="Times New Roman"/>
          <w:sz w:val="24"/>
          <w:szCs w:val="24"/>
        </w:rPr>
        <w:t>Zkrachovalo společné bydlení s dlouholetým přítelem.</w:t>
      </w:r>
      <w:r w:rsidR="00BB09F8" w:rsidRPr="00BB09F8">
        <w:rPr>
          <w:rFonts w:ascii="Times New Roman" w:hAnsi="Times New Roman" w:cs="Times New Roman"/>
          <w:i/>
          <w:sz w:val="24"/>
          <w:szCs w:val="24"/>
        </w:rPr>
        <w:t xml:space="preserve"> </w:t>
      </w:r>
      <w:r w:rsidR="00BB09F8">
        <w:rPr>
          <w:rFonts w:ascii="Times New Roman" w:hAnsi="Times New Roman" w:cs="Times New Roman"/>
          <w:i/>
          <w:sz w:val="24"/>
          <w:szCs w:val="24"/>
        </w:rPr>
        <w:t>Matesovi jsem našla v Br</w:t>
      </w:r>
      <w:r w:rsidR="005756D7">
        <w:rPr>
          <w:rFonts w:ascii="Times New Roman" w:hAnsi="Times New Roman" w:cs="Times New Roman"/>
          <w:i/>
          <w:sz w:val="24"/>
          <w:szCs w:val="24"/>
        </w:rPr>
        <w:t>ně práci i bydlení,..</w:t>
      </w:r>
      <w:r w:rsidR="00BB09F8">
        <w:rPr>
          <w:rFonts w:ascii="Times New Roman" w:hAnsi="Times New Roman" w:cs="Times New Roman"/>
          <w:i/>
          <w:sz w:val="24"/>
          <w:szCs w:val="24"/>
        </w:rPr>
        <w:t xml:space="preserve"> Jenže on se tam jen tak objevil od pondělí do pátku a pak utíkal zpátky k mamince, mě po něm vždy zůstala akorát nějaká přinesená láhev, ke které jsem si vždy něco přikoupila a zůstala s pitím sama.</w:t>
      </w:r>
      <w:r w:rsidR="00A67F63">
        <w:rPr>
          <w:rFonts w:ascii="Times New Roman" w:hAnsi="Times New Roman" w:cs="Times New Roman"/>
          <w:sz w:val="24"/>
          <w:szCs w:val="24"/>
        </w:rPr>
        <w:t xml:space="preserve"> Objevily se první fyzické příznaky závislosti. </w:t>
      </w:r>
      <w:r w:rsidR="00A67F63">
        <w:rPr>
          <w:rFonts w:ascii="Times New Roman" w:hAnsi="Times New Roman" w:cs="Times New Roman"/>
          <w:i/>
          <w:sz w:val="24"/>
          <w:szCs w:val="24"/>
        </w:rPr>
        <w:t>Přišla první o</w:t>
      </w:r>
      <w:r w:rsidR="005756D7">
        <w:rPr>
          <w:rFonts w:ascii="Times New Roman" w:hAnsi="Times New Roman" w:cs="Times New Roman"/>
          <w:i/>
          <w:sz w:val="24"/>
          <w:szCs w:val="24"/>
        </w:rPr>
        <w:t>kénka, třesy, nevolnosti..</w:t>
      </w:r>
      <w:r w:rsidR="00A67F63">
        <w:rPr>
          <w:rFonts w:ascii="Times New Roman" w:hAnsi="Times New Roman" w:cs="Times New Roman"/>
          <w:i/>
          <w:sz w:val="24"/>
          <w:szCs w:val="24"/>
        </w:rPr>
        <w:t>měla jsem potíže se spánkem.</w:t>
      </w:r>
      <w:r w:rsidR="0016723A">
        <w:rPr>
          <w:rFonts w:ascii="Times New Roman" w:hAnsi="Times New Roman" w:cs="Times New Roman"/>
          <w:sz w:val="24"/>
          <w:szCs w:val="24"/>
        </w:rPr>
        <w:t xml:space="preserve"> Přidaly se halucinace. </w:t>
      </w:r>
      <w:r w:rsidR="000218DE">
        <w:rPr>
          <w:rFonts w:ascii="Times New Roman" w:hAnsi="Times New Roman" w:cs="Times New Roman"/>
          <w:sz w:val="24"/>
          <w:szCs w:val="24"/>
        </w:rPr>
        <w:t xml:space="preserve">Nakonec se vrátila domů a pila potají, což se jí ale nepodařilo, takže musela své problémy rodině přiznat. </w:t>
      </w:r>
      <w:r w:rsidR="005756D7">
        <w:rPr>
          <w:rFonts w:ascii="Times New Roman" w:hAnsi="Times New Roman" w:cs="Times New Roman"/>
          <w:sz w:val="24"/>
          <w:szCs w:val="24"/>
        </w:rPr>
        <w:t>Rozhodla se nastoupit na léčení.</w:t>
      </w:r>
    </w:p>
    <w:p w:rsidR="0048115D" w:rsidRDefault="0048115D" w:rsidP="00704258">
      <w:pPr>
        <w:autoSpaceDE w:val="0"/>
        <w:autoSpaceDN w:val="0"/>
        <w:adjustRightInd w:val="0"/>
        <w:spacing w:after="0" w:line="360" w:lineRule="auto"/>
        <w:ind w:left="567" w:right="-284"/>
        <w:jc w:val="center"/>
        <w:rPr>
          <w:rFonts w:ascii="Times New Roman" w:hAnsi="Times New Roman" w:cs="Times New Roman"/>
          <w:b/>
          <w:sz w:val="28"/>
          <w:szCs w:val="28"/>
        </w:rPr>
      </w:pPr>
    </w:p>
    <w:p w:rsidR="00E52C18" w:rsidRDefault="00704258" w:rsidP="00704258">
      <w:pPr>
        <w:autoSpaceDE w:val="0"/>
        <w:autoSpaceDN w:val="0"/>
        <w:adjustRightInd w:val="0"/>
        <w:spacing w:after="0" w:line="360" w:lineRule="auto"/>
        <w:ind w:left="567" w:right="-284"/>
        <w:jc w:val="center"/>
        <w:rPr>
          <w:rFonts w:ascii="Times New Roman" w:hAnsi="Times New Roman" w:cs="Times New Roman"/>
          <w:b/>
          <w:sz w:val="28"/>
          <w:szCs w:val="28"/>
        </w:rPr>
      </w:pPr>
      <w:r>
        <w:rPr>
          <w:rFonts w:ascii="Times New Roman" w:hAnsi="Times New Roman" w:cs="Times New Roman"/>
          <w:b/>
          <w:sz w:val="28"/>
          <w:szCs w:val="28"/>
        </w:rPr>
        <w:t>IV. Pokusy o léčbu</w:t>
      </w:r>
    </w:p>
    <w:p w:rsidR="00704258" w:rsidRDefault="00704258" w:rsidP="00704258">
      <w:pPr>
        <w:autoSpaceDE w:val="0"/>
        <w:autoSpaceDN w:val="0"/>
        <w:adjustRightInd w:val="0"/>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Léčba v Bílé Vodě a následná recidiva</w:t>
      </w:r>
    </w:p>
    <w:p w:rsidR="004A1273" w:rsidRDefault="00704258" w:rsidP="004A1273">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Šárka přiznává, že od své první protialkoholní léčby očekávala spíše existenční zajištění.</w:t>
      </w:r>
      <w:r w:rsidR="004A1273" w:rsidRPr="004A1273">
        <w:rPr>
          <w:rFonts w:ascii="Times New Roman" w:hAnsi="Times New Roman" w:cs="Times New Roman"/>
          <w:i/>
          <w:sz w:val="24"/>
          <w:szCs w:val="24"/>
        </w:rPr>
        <w:t xml:space="preserve"> </w:t>
      </w:r>
      <w:r w:rsidR="00B74CFE">
        <w:rPr>
          <w:rFonts w:ascii="Times New Roman" w:hAnsi="Times New Roman" w:cs="Times New Roman"/>
          <w:sz w:val="24"/>
          <w:szCs w:val="24"/>
        </w:rPr>
        <w:t xml:space="preserve"> Po absolvování léčby kompletně změnila prostředí, našla si novou práci a několik měsíců abstinovala. Před Vánocemi v roce 2007 neodolala a vypila lahvové pivo, čímž odstartovala svou recidivu. Jako hlavní příčinu relapsu uvádí, že ještě nebyla vnitřně smířená s tím, že je alkoholička.</w:t>
      </w:r>
    </w:p>
    <w:p w:rsidR="00A7238B" w:rsidRDefault="00A7238B" w:rsidP="00A7238B">
      <w:pPr>
        <w:spacing w:after="0" w:line="360" w:lineRule="auto"/>
        <w:ind w:right="-284"/>
        <w:jc w:val="both"/>
        <w:rPr>
          <w:rFonts w:ascii="Times New Roman" w:hAnsi="Times New Roman" w:cs="Times New Roman"/>
          <w:sz w:val="24"/>
          <w:szCs w:val="24"/>
        </w:rPr>
      </w:pPr>
    </w:p>
    <w:p w:rsidR="001F3B47" w:rsidRDefault="00A7238B" w:rsidP="00A7238B">
      <w:pPr>
        <w:spacing w:after="0" w:line="360" w:lineRule="auto"/>
        <w:ind w:right="-284"/>
        <w:jc w:val="both"/>
        <w:rPr>
          <w:rFonts w:ascii="Times New Roman" w:hAnsi="Times New Roman" w:cs="Times New Roman"/>
          <w:b/>
          <w:sz w:val="24"/>
          <w:szCs w:val="24"/>
        </w:rPr>
      </w:pPr>
      <w:r>
        <w:rPr>
          <w:rFonts w:ascii="Times New Roman" w:hAnsi="Times New Roman" w:cs="Times New Roman"/>
          <w:sz w:val="24"/>
          <w:szCs w:val="24"/>
        </w:rPr>
        <w:t xml:space="preserve">        </w:t>
      </w:r>
      <w:r w:rsidR="001F3B47">
        <w:rPr>
          <w:rFonts w:ascii="Times New Roman" w:hAnsi="Times New Roman" w:cs="Times New Roman"/>
          <w:b/>
          <w:sz w:val="24"/>
          <w:szCs w:val="24"/>
        </w:rPr>
        <w:t>Protrahovaná recidiva, autonehoda</w:t>
      </w:r>
    </w:p>
    <w:p w:rsidR="001F3B47" w:rsidRDefault="001F3B47" w:rsidP="001F3B47">
      <w:pPr>
        <w:spacing w:after="0" w:line="360" w:lineRule="auto"/>
        <w:ind w:left="567" w:right="-284"/>
        <w:jc w:val="both"/>
        <w:rPr>
          <w:rFonts w:ascii="Times New Roman" w:hAnsi="Times New Roman" w:cs="Times New Roman"/>
          <w:i/>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Neustálé snahy přestat pít a následná selhání provázely Šárku další dva roky. Přestat pít se jí dařilo vždy jen na několik dní, a to ještě díky situačním okolnostem, jakými byly například zavřené obchody. Na podzim 2009 přežila autohavárii.</w:t>
      </w:r>
      <w:r w:rsidRPr="001F3B47">
        <w:rPr>
          <w:rFonts w:ascii="Times New Roman" w:hAnsi="Times New Roman" w:cs="Times New Roman"/>
          <w:i/>
          <w:sz w:val="24"/>
          <w:szCs w:val="24"/>
        </w:rPr>
        <w:t xml:space="preserve"> </w:t>
      </w:r>
      <w:r>
        <w:rPr>
          <w:rFonts w:ascii="Times New Roman" w:hAnsi="Times New Roman" w:cs="Times New Roman"/>
          <w:i/>
          <w:sz w:val="24"/>
          <w:szCs w:val="24"/>
        </w:rPr>
        <w:t>10. 10. 2009- to datum se pro mne později stalo symbolem-js</w:t>
      </w:r>
      <w:r w:rsidR="00BF7156">
        <w:rPr>
          <w:rFonts w:ascii="Times New Roman" w:hAnsi="Times New Roman" w:cs="Times New Roman"/>
          <w:i/>
          <w:sz w:val="24"/>
          <w:szCs w:val="24"/>
        </w:rPr>
        <w:t xml:space="preserve">em přežila autohavárii.. </w:t>
      </w:r>
      <w:r>
        <w:rPr>
          <w:rFonts w:ascii="Times New Roman" w:hAnsi="Times New Roman" w:cs="Times New Roman"/>
          <w:i/>
          <w:sz w:val="24"/>
          <w:szCs w:val="24"/>
        </w:rPr>
        <w:t>samozřejmě že mě napadlo využít tohoto vynuceného detoxu k přerušení pití, jenže sotva jsem odešla z nemocnice, začala jsem s tím znova.</w:t>
      </w:r>
    </w:p>
    <w:p w:rsidR="009B3BB9" w:rsidRDefault="009B3BB9" w:rsidP="001F3B47">
      <w:pPr>
        <w:spacing w:after="0" w:line="360" w:lineRule="auto"/>
        <w:ind w:left="567" w:right="-284"/>
        <w:jc w:val="both"/>
        <w:rPr>
          <w:rFonts w:ascii="Times New Roman" w:hAnsi="Times New Roman" w:cs="Times New Roman"/>
          <w:i/>
          <w:sz w:val="24"/>
          <w:szCs w:val="24"/>
        </w:rPr>
      </w:pPr>
    </w:p>
    <w:p w:rsidR="00CE5309" w:rsidRDefault="00CE5309" w:rsidP="001F3B47">
      <w:pPr>
        <w:spacing w:after="0" w:line="360" w:lineRule="auto"/>
        <w:ind w:left="567" w:right="-284"/>
        <w:jc w:val="both"/>
        <w:rPr>
          <w:rFonts w:ascii="Times New Roman" w:hAnsi="Times New Roman" w:cs="Times New Roman"/>
          <w:b/>
          <w:sz w:val="24"/>
          <w:szCs w:val="24"/>
        </w:rPr>
      </w:pPr>
    </w:p>
    <w:p w:rsidR="00CE5309" w:rsidRDefault="00CE5309" w:rsidP="001F3B47">
      <w:pPr>
        <w:spacing w:after="0" w:line="360" w:lineRule="auto"/>
        <w:ind w:left="567" w:right="-284"/>
        <w:jc w:val="both"/>
        <w:rPr>
          <w:rFonts w:ascii="Times New Roman" w:hAnsi="Times New Roman" w:cs="Times New Roman"/>
          <w:b/>
          <w:sz w:val="24"/>
          <w:szCs w:val="24"/>
        </w:rPr>
      </w:pPr>
    </w:p>
    <w:p w:rsidR="009B3BB9" w:rsidRDefault="009B3BB9" w:rsidP="001F3B47">
      <w:pPr>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Pokračující recidiva a předsevzetí</w:t>
      </w:r>
    </w:p>
    <w:p w:rsidR="00DE7A5C" w:rsidRDefault="009B3BB9" w:rsidP="00DE7A5C">
      <w:pPr>
        <w:spacing w:after="0" w:line="360" w:lineRule="auto"/>
        <w:ind w:left="567" w:right="-284"/>
        <w:jc w:val="both"/>
        <w:rPr>
          <w:rFonts w:ascii="Times New Roman" w:hAnsi="Times New Roman" w:cs="Times New Roman"/>
          <w:i/>
          <w:sz w:val="24"/>
          <w:szCs w:val="24"/>
        </w:rPr>
      </w:pPr>
      <w:r>
        <w:rPr>
          <w:rFonts w:ascii="Times New Roman" w:hAnsi="Times New Roman" w:cs="Times New Roman"/>
          <w:b/>
          <w:sz w:val="24"/>
          <w:szCs w:val="24"/>
        </w:rPr>
        <w:t xml:space="preserve">   </w:t>
      </w:r>
      <w:r w:rsidR="005470DC">
        <w:rPr>
          <w:rFonts w:ascii="Times New Roman" w:hAnsi="Times New Roman" w:cs="Times New Roman"/>
          <w:sz w:val="24"/>
          <w:szCs w:val="24"/>
        </w:rPr>
        <w:t>Kolotoč pití, následných nevolností a marných snah pití přerušit trval další tři roky. Pak, s blížícím se výročím autonehody, si dala Šárka předsevzetí.</w:t>
      </w:r>
      <w:r w:rsidR="00DE7A5C" w:rsidRPr="00DE7A5C">
        <w:rPr>
          <w:rFonts w:ascii="Times New Roman" w:hAnsi="Times New Roman" w:cs="Times New Roman"/>
          <w:i/>
          <w:sz w:val="24"/>
          <w:szCs w:val="24"/>
        </w:rPr>
        <w:t xml:space="preserve"> </w:t>
      </w:r>
      <w:r w:rsidR="00DE7A5C">
        <w:rPr>
          <w:rFonts w:ascii="Times New Roman" w:hAnsi="Times New Roman" w:cs="Times New Roman"/>
          <w:i/>
          <w:sz w:val="24"/>
          <w:szCs w:val="24"/>
        </w:rPr>
        <w:t xml:space="preserve">Stále více se blížilo magické datum 10. 10., tentokrát 2012, a já si dala předsevzetí, že pokud do tohoto dne pít nepřestanu, požádám o pomoc. Brala jsem to tak, že jsem tím, že jsem přežila tu nehodu, </w:t>
      </w:r>
      <w:r w:rsidR="00DE7A5C">
        <w:rPr>
          <w:rFonts w:ascii="Times New Roman" w:hAnsi="Times New Roman" w:cs="Times New Roman"/>
          <w:i/>
          <w:sz w:val="24"/>
          <w:szCs w:val="24"/>
        </w:rPr>
        <w:lastRenderedPageBreak/>
        <w:t>dostala druhou šanci, chtěla jsem ji ještě využít. Devátého přišla poslední opilost, desátého jsem se probudila ještě s opicí a rozhodla se splnit předsevzetí.</w:t>
      </w:r>
    </w:p>
    <w:p w:rsidR="009B3BB9" w:rsidRPr="009B3BB9" w:rsidRDefault="009B3BB9" w:rsidP="001F3B47">
      <w:pPr>
        <w:spacing w:after="0" w:line="360" w:lineRule="auto"/>
        <w:ind w:left="567" w:right="-284"/>
        <w:jc w:val="both"/>
        <w:rPr>
          <w:rFonts w:ascii="Times New Roman" w:hAnsi="Times New Roman" w:cs="Times New Roman"/>
          <w:sz w:val="24"/>
          <w:szCs w:val="24"/>
        </w:rPr>
      </w:pPr>
    </w:p>
    <w:p w:rsidR="001F3B47" w:rsidRDefault="00DE7A5C" w:rsidP="004A1273">
      <w:pPr>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Návštěva AA, přerušení recidivy, abstinence trvající doposud</w:t>
      </w:r>
    </w:p>
    <w:p w:rsidR="00DE7A5C" w:rsidRDefault="00DE7A5C" w:rsidP="004A1273">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Členové AA pozvali Šárku na setkání.</w:t>
      </w:r>
      <w:r w:rsidRPr="00DE7A5C">
        <w:rPr>
          <w:rFonts w:ascii="Times New Roman" w:hAnsi="Times New Roman" w:cs="Times New Roman"/>
          <w:i/>
          <w:sz w:val="24"/>
          <w:szCs w:val="24"/>
        </w:rPr>
        <w:t xml:space="preserve"> </w:t>
      </w:r>
      <w:r>
        <w:rPr>
          <w:rFonts w:ascii="Times New Roman" w:hAnsi="Times New Roman" w:cs="Times New Roman"/>
          <w:i/>
          <w:sz w:val="24"/>
          <w:szCs w:val="24"/>
        </w:rPr>
        <w:t>Dojalo mne jejich přijetí, objetí, ta atmosféra. Nic mi nenařizovali, neradili. V práci mne čekal večírek, já na něj z pracovních důvodů musela, a oni mi jen řekli, ať klidně jdu, jen jestli si uvědomuji rizika. Uvědomovala jsem si je, a přesto jsem tam šla- a dokázala se nenapít, stejně jako nikdy potom, a to až doteď, tedy více než rok a čtvrt.</w:t>
      </w:r>
    </w:p>
    <w:p w:rsidR="00657779" w:rsidRDefault="00C4790C" w:rsidP="00D65F9D">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V abstinenci Šárce pomáhá jednak společenství samo, jednak jejich pomoc.</w:t>
      </w:r>
      <w:r w:rsidR="00D65F9D" w:rsidRPr="00D65F9D">
        <w:rPr>
          <w:rFonts w:ascii="Times New Roman" w:hAnsi="Times New Roman" w:cs="Times New Roman"/>
          <w:i/>
          <w:sz w:val="24"/>
          <w:szCs w:val="24"/>
        </w:rPr>
        <w:t xml:space="preserve"> </w:t>
      </w:r>
      <w:r w:rsidR="00D65F9D">
        <w:rPr>
          <w:rFonts w:ascii="Times New Roman" w:hAnsi="Times New Roman" w:cs="Times New Roman"/>
          <w:i/>
          <w:sz w:val="24"/>
          <w:szCs w:val="24"/>
        </w:rPr>
        <w:t>Myslela jsem tehdy na lidi z AA, chtěla mezi ně. Hodně mi pomohli, například formou pomoci po telefonu. Kdysi jsem jim hodně volala, třeba když jsem šla kolem obchodu s alkoholem a nezvládala chutě, po telefonu mi radili, co mám dělat. Neříkali mi nikdy, že se nesmím napít, jen, abych si uvědomovala, jaké to může mít důsledky. Ty znám, mám strach z alkoholu, vím, co dokáže.</w:t>
      </w:r>
      <w:r w:rsidR="00D65F9D">
        <w:rPr>
          <w:rFonts w:ascii="Times New Roman" w:hAnsi="Times New Roman" w:cs="Times New Roman"/>
          <w:sz w:val="24"/>
          <w:szCs w:val="24"/>
        </w:rPr>
        <w:t xml:space="preserve"> </w:t>
      </w:r>
    </w:p>
    <w:p w:rsidR="00DF4C66" w:rsidRDefault="00657779" w:rsidP="00DF4C66">
      <w:pPr>
        <w:spacing w:after="0" w:line="360" w:lineRule="auto"/>
        <w:ind w:left="567" w:right="-284"/>
        <w:jc w:val="both"/>
        <w:rPr>
          <w:rFonts w:ascii="Times New Roman" w:hAnsi="Times New Roman" w:cs="Times New Roman"/>
          <w:i/>
          <w:sz w:val="24"/>
          <w:szCs w:val="24"/>
        </w:rPr>
      </w:pPr>
      <w:r>
        <w:rPr>
          <w:rFonts w:ascii="Times New Roman" w:hAnsi="Times New Roman" w:cs="Times New Roman"/>
          <w:sz w:val="24"/>
          <w:szCs w:val="24"/>
        </w:rPr>
        <w:t xml:space="preserve">   </w:t>
      </w:r>
      <w:r w:rsidR="00D65F9D">
        <w:rPr>
          <w:rFonts w:ascii="Times New Roman" w:hAnsi="Times New Roman" w:cs="Times New Roman"/>
          <w:sz w:val="24"/>
          <w:szCs w:val="24"/>
        </w:rPr>
        <w:t>Situace Šárky je od té doby stabilizovaná, její životní</w:t>
      </w:r>
      <w:r>
        <w:rPr>
          <w:rFonts w:ascii="Times New Roman" w:hAnsi="Times New Roman" w:cs="Times New Roman"/>
          <w:sz w:val="24"/>
          <w:szCs w:val="24"/>
        </w:rPr>
        <w:t xml:space="preserve"> spokojenost stále stoupá, po dvanácti letech dokončila vysokou školu.</w:t>
      </w:r>
      <w:r w:rsidR="00DF4C66" w:rsidRPr="00DF4C66">
        <w:rPr>
          <w:rFonts w:ascii="Times New Roman" w:hAnsi="Times New Roman" w:cs="Times New Roman"/>
          <w:i/>
          <w:sz w:val="24"/>
          <w:szCs w:val="24"/>
        </w:rPr>
        <w:t xml:space="preserve"> </w:t>
      </w:r>
      <w:r w:rsidR="00DF4C66">
        <w:rPr>
          <w:rFonts w:ascii="Times New Roman" w:hAnsi="Times New Roman" w:cs="Times New Roman"/>
          <w:i/>
          <w:sz w:val="24"/>
          <w:szCs w:val="24"/>
        </w:rPr>
        <w:t>Cítím, že je mi každý den líp a líp a říkám si, že pokud to s takovou vzestupnou tendencí bude pokračovat, jak dobře mi bude třeba za měsíc.</w:t>
      </w:r>
      <w:r w:rsidR="00BF7156">
        <w:rPr>
          <w:rFonts w:ascii="Times New Roman" w:hAnsi="Times New Roman" w:cs="Times New Roman"/>
          <w:i/>
          <w:sz w:val="24"/>
          <w:szCs w:val="24"/>
        </w:rPr>
        <w:t xml:space="preserve"> </w:t>
      </w:r>
    </w:p>
    <w:p w:rsidR="00DF4C66" w:rsidRDefault="00DF4C66" w:rsidP="00DF4C66">
      <w:pPr>
        <w:spacing w:after="0" w:line="360" w:lineRule="auto"/>
        <w:ind w:left="567" w:right="-284"/>
        <w:jc w:val="both"/>
        <w:rPr>
          <w:rFonts w:ascii="Times New Roman" w:hAnsi="Times New Roman" w:cs="Times New Roman"/>
          <w:i/>
          <w:sz w:val="24"/>
          <w:szCs w:val="24"/>
        </w:rPr>
      </w:pPr>
      <w:r>
        <w:rPr>
          <w:rFonts w:ascii="Times New Roman" w:hAnsi="Times New Roman" w:cs="Times New Roman"/>
          <w:sz w:val="24"/>
          <w:szCs w:val="24"/>
        </w:rPr>
        <w:t xml:space="preserve">   Na AA oceňuje několik věcí. Především neustálé varování před riziky, které přináší pití, ale také možnost sdílet cizí příběhy a nechávat se jimi inspirovat, nebo naopak svými příběhy pomáhat ostatním.</w:t>
      </w:r>
      <w:r w:rsidRPr="00DF4C66">
        <w:rPr>
          <w:rFonts w:ascii="Times New Roman" w:hAnsi="Times New Roman" w:cs="Times New Roman"/>
          <w:i/>
          <w:sz w:val="24"/>
          <w:szCs w:val="24"/>
        </w:rPr>
        <w:t xml:space="preserve"> </w:t>
      </w:r>
      <w:r>
        <w:rPr>
          <w:rFonts w:ascii="Times New Roman" w:hAnsi="Times New Roman" w:cs="Times New Roman"/>
          <w:i/>
          <w:sz w:val="24"/>
          <w:szCs w:val="24"/>
        </w:rPr>
        <w:t xml:space="preserve">AA mi dávají možnost připomenout si, kdo jsem. Že je zde stále riziko, že si začnu věřit, přestanu si dávat pozor a alkohol nade mnou zvítězí. Dávají mi možnost poslouchat příběhy, díky kterým dostávám odpovědi na své otázky. Absorbuji příběhy od lidí, ty mi různě posedají v hlavě, a třeba po roce, při nějaké těžší situaci, kdy mi stojí v cestě nějaká překážka, vyskočí mi v hlavě příběh, třeba o tom, jak podobnou situaci řešil někdo jiný. Pomáhá mi to v životě. </w:t>
      </w:r>
    </w:p>
    <w:p w:rsidR="00DF4C66" w:rsidRDefault="00DF4C66" w:rsidP="00DF4C66">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Díky AA mohu ze sebe dostat, co mě trápí, ulevit sobě a zároveň pomoci jiným. Předat svou zkušenost dál a zároveň si vytvořit místo na nové příběhy, jsem jak houba, tentokrát to myslím v tom pozitivním slova smyslu.  </w:t>
      </w:r>
    </w:p>
    <w:p w:rsidR="00D65F9D" w:rsidRPr="00D65F9D" w:rsidRDefault="00D65F9D" w:rsidP="00D65F9D">
      <w:pPr>
        <w:spacing w:after="0" w:line="360" w:lineRule="auto"/>
        <w:ind w:left="567" w:right="-284"/>
        <w:jc w:val="both"/>
        <w:rPr>
          <w:rFonts w:ascii="Times New Roman" w:hAnsi="Times New Roman" w:cs="Times New Roman"/>
          <w:sz w:val="24"/>
          <w:szCs w:val="24"/>
        </w:rPr>
      </w:pPr>
    </w:p>
    <w:p w:rsidR="007D4B93" w:rsidRDefault="007D4B93" w:rsidP="00BF7156">
      <w:pPr>
        <w:autoSpaceDE w:val="0"/>
        <w:autoSpaceDN w:val="0"/>
        <w:adjustRightInd w:val="0"/>
        <w:spacing w:after="0" w:line="360" w:lineRule="auto"/>
        <w:ind w:left="567" w:right="-284"/>
        <w:jc w:val="both"/>
        <w:rPr>
          <w:rFonts w:ascii="Times New Roman" w:hAnsi="Times New Roman" w:cs="Times New Roman"/>
          <w:b/>
          <w:sz w:val="28"/>
          <w:szCs w:val="28"/>
        </w:rPr>
      </w:pPr>
    </w:p>
    <w:p w:rsidR="008D052A" w:rsidRDefault="008D052A" w:rsidP="008D052A">
      <w:pPr>
        <w:pStyle w:val="Nadpis3"/>
        <w:spacing w:before="0"/>
      </w:pPr>
      <w:bookmarkStart w:id="42" w:name="_Toc383515339"/>
    </w:p>
    <w:p w:rsidR="00704258" w:rsidRDefault="00DF4C66" w:rsidP="008D052A">
      <w:pPr>
        <w:pStyle w:val="Nadpis3"/>
        <w:spacing w:before="0"/>
        <w:ind w:left="567" w:right="-283"/>
      </w:pPr>
      <w:r>
        <w:t>6. 2. 3. Odpovědi na otázky</w:t>
      </w:r>
      <w:bookmarkEnd w:id="42"/>
    </w:p>
    <w:p w:rsidR="00DF4C66" w:rsidRDefault="00DF4C66" w:rsidP="00DF4C66">
      <w:pPr>
        <w:pStyle w:val="Normlnweb"/>
        <w:spacing w:before="0" w:beforeAutospacing="0" w:after="0" w:afterAutospacing="0" w:line="360" w:lineRule="auto"/>
        <w:ind w:left="567" w:right="-284"/>
        <w:jc w:val="both"/>
        <w:rPr>
          <w:b/>
        </w:rPr>
      </w:pPr>
      <w:r w:rsidRPr="00944D75">
        <w:rPr>
          <w:b/>
        </w:rPr>
        <w:t>1.</w:t>
      </w:r>
      <w:r>
        <w:rPr>
          <w:b/>
        </w:rPr>
        <w:t xml:space="preserve"> </w:t>
      </w:r>
      <w:r w:rsidRPr="00944D75">
        <w:rPr>
          <w:b/>
        </w:rPr>
        <w:t>Co mi alkohol dal a vzal?</w:t>
      </w:r>
    </w:p>
    <w:p w:rsidR="00DF4C66" w:rsidRPr="00DF4C66" w:rsidRDefault="00DF4C66" w:rsidP="00DF4C66">
      <w:pPr>
        <w:pStyle w:val="Normlnweb"/>
        <w:spacing w:before="0" w:beforeAutospacing="0" w:after="0" w:afterAutospacing="0" w:line="360" w:lineRule="auto"/>
        <w:ind w:left="567" w:right="-284"/>
        <w:jc w:val="both"/>
        <w:rPr>
          <w:i/>
        </w:rPr>
      </w:pPr>
      <w:r>
        <w:rPr>
          <w:b/>
        </w:rPr>
        <w:t xml:space="preserve">Dal: </w:t>
      </w:r>
      <w:r>
        <w:t xml:space="preserve">Uvolnění, pocit že „jsem hvězda“. Způsobil, že se Šárka chovala tak, jak chtěla. Bavila se a ostatní, tancovala, hrála na kytaru, hovořila v cizím jazyce. </w:t>
      </w:r>
      <w:r>
        <w:rPr>
          <w:i/>
        </w:rPr>
        <w:t>Šlo i studovat-po návštěvě hospod jít a napsat seminárku.</w:t>
      </w:r>
    </w:p>
    <w:p w:rsidR="00DF4C66" w:rsidRDefault="00DF4C66" w:rsidP="00DF4C66">
      <w:pPr>
        <w:pStyle w:val="Normlnweb"/>
        <w:spacing w:before="0" w:beforeAutospacing="0" w:after="0" w:afterAutospacing="0" w:line="360" w:lineRule="auto"/>
        <w:ind w:left="567" w:right="-284"/>
        <w:jc w:val="both"/>
      </w:pPr>
      <w:r>
        <w:rPr>
          <w:b/>
        </w:rPr>
        <w:t>Vzal:</w:t>
      </w:r>
      <w:r w:rsidRPr="00944D75">
        <w:rPr>
          <w:b/>
        </w:rPr>
        <w:t xml:space="preserve"> </w:t>
      </w:r>
      <w:r>
        <w:t>To, co prve dával. Kamarády, koníčky, školu. Později i svobodu, celý život.</w:t>
      </w:r>
    </w:p>
    <w:p w:rsidR="00DF4C66" w:rsidRDefault="00E131F8" w:rsidP="00A94EC3">
      <w:pPr>
        <w:pStyle w:val="Normlnweb"/>
        <w:spacing w:before="0" w:beforeAutospacing="0" w:after="0" w:afterAutospacing="0" w:line="360" w:lineRule="auto"/>
        <w:ind w:left="567" w:right="-284"/>
        <w:jc w:val="both"/>
        <w:rPr>
          <w:b/>
        </w:rPr>
      </w:pPr>
      <w:r>
        <w:rPr>
          <w:b/>
        </w:rPr>
        <w:t>2. Co jsem pochopila v léčebně?</w:t>
      </w:r>
    </w:p>
    <w:p w:rsidR="00E131F8" w:rsidRDefault="00E131F8" w:rsidP="00DF4C66">
      <w:pPr>
        <w:pStyle w:val="Normlnweb"/>
        <w:spacing w:before="0" w:beforeAutospacing="0" w:after="0" w:afterAutospacing="0" w:line="360" w:lineRule="auto"/>
        <w:ind w:left="567" w:right="-284"/>
        <w:jc w:val="both"/>
      </w:pPr>
      <w:r>
        <w:rPr>
          <w:b/>
        </w:rPr>
        <w:t xml:space="preserve">   </w:t>
      </w:r>
      <w:r w:rsidR="00CD1846">
        <w:t>V léčebně Šárka pochopila, že i bez alkoholu jí může být dobře, že může získat svou svobodu zpět. A že život chce řád, ač se bránila představě, že by se do konce života neměla napít a ačkoli pro jí řád zaváněl stereotypem.</w:t>
      </w:r>
    </w:p>
    <w:p w:rsidR="00CD1846" w:rsidRDefault="00CD1846" w:rsidP="00511824">
      <w:pPr>
        <w:pStyle w:val="Normlnweb"/>
        <w:spacing w:before="0" w:beforeAutospacing="0" w:after="0" w:afterAutospacing="0" w:line="360" w:lineRule="auto"/>
        <w:ind w:left="567" w:right="-284"/>
        <w:jc w:val="both"/>
        <w:rPr>
          <w:b/>
        </w:rPr>
      </w:pPr>
      <w:r>
        <w:rPr>
          <w:b/>
        </w:rPr>
        <w:t>3. Co jsem pochopila v AA?</w:t>
      </w:r>
    </w:p>
    <w:p w:rsidR="00CD1846" w:rsidRDefault="00CD1846" w:rsidP="00DF4C66">
      <w:pPr>
        <w:pStyle w:val="Normlnweb"/>
        <w:spacing w:before="0" w:beforeAutospacing="0" w:after="0" w:afterAutospacing="0" w:line="360" w:lineRule="auto"/>
        <w:ind w:left="567" w:right="-284"/>
        <w:jc w:val="both"/>
      </w:pPr>
      <w:r>
        <w:rPr>
          <w:b/>
        </w:rPr>
        <w:t xml:space="preserve">   </w:t>
      </w:r>
      <w:r>
        <w:t>V AA Šárka přijala svou závislost, smířila se s ní. Pochopila, že může být svobodná, ale že s tím souvisí i zodpovědnost. Pochopila, že nemá cenu s alkoholem bojovat a přijala svou porážku.</w:t>
      </w:r>
    </w:p>
    <w:p w:rsidR="002554B2" w:rsidRDefault="002554B2" w:rsidP="00CB0DB9">
      <w:pPr>
        <w:pStyle w:val="Normlnweb"/>
        <w:spacing w:before="0" w:beforeAutospacing="0" w:after="0" w:afterAutospacing="0" w:line="360" w:lineRule="auto"/>
        <w:ind w:left="567" w:right="-284"/>
        <w:jc w:val="both"/>
        <w:rPr>
          <w:b/>
        </w:rPr>
      </w:pPr>
      <w:r>
        <w:rPr>
          <w:b/>
        </w:rPr>
        <w:t>4. Co bylo zásadním zlomem v mé závislostní kariéře?</w:t>
      </w:r>
    </w:p>
    <w:p w:rsidR="002554B2" w:rsidRDefault="002554B2" w:rsidP="00DF4C66">
      <w:pPr>
        <w:pStyle w:val="Normlnweb"/>
        <w:spacing w:before="0" w:beforeAutospacing="0" w:after="0" w:afterAutospacing="0" w:line="360" w:lineRule="auto"/>
        <w:ind w:left="567" w:right="-284"/>
        <w:jc w:val="both"/>
        <w:rPr>
          <w:i/>
        </w:rPr>
      </w:pPr>
      <w:r>
        <w:rPr>
          <w:b/>
        </w:rPr>
        <w:t xml:space="preserve">   </w:t>
      </w:r>
      <w:r>
        <w:rPr>
          <w:i/>
        </w:rPr>
        <w:t>Prožitá bezmoc nad alkoholem.</w:t>
      </w:r>
    </w:p>
    <w:p w:rsidR="002554B2" w:rsidRDefault="002554B2" w:rsidP="002361FF">
      <w:pPr>
        <w:pStyle w:val="Normlnweb"/>
        <w:spacing w:before="0" w:beforeAutospacing="0" w:after="0" w:afterAutospacing="0" w:line="360" w:lineRule="auto"/>
        <w:ind w:left="567" w:right="-284"/>
        <w:jc w:val="both"/>
        <w:rPr>
          <w:b/>
        </w:rPr>
      </w:pPr>
      <w:r>
        <w:rPr>
          <w:b/>
        </w:rPr>
        <w:t>5. Jak jsem viděla své problémy v době, kdy jsem pila a jak je vidím teď?</w:t>
      </w:r>
    </w:p>
    <w:p w:rsidR="002554B2" w:rsidRPr="002554B2" w:rsidRDefault="002554B2" w:rsidP="00DF4C66">
      <w:pPr>
        <w:pStyle w:val="Normlnweb"/>
        <w:spacing w:before="0" w:beforeAutospacing="0" w:after="0" w:afterAutospacing="0" w:line="360" w:lineRule="auto"/>
        <w:ind w:left="567" w:right="-284"/>
        <w:jc w:val="both"/>
      </w:pPr>
      <w:r>
        <w:rPr>
          <w:b/>
        </w:rPr>
        <w:t xml:space="preserve">   </w:t>
      </w:r>
      <w:r>
        <w:t xml:space="preserve">V době pití viděla Šárka své problémy temně, nyní je vnímá </w:t>
      </w:r>
      <w:r>
        <w:rPr>
          <w:i/>
        </w:rPr>
        <w:t>jako měsícem ozářené krize, ze kterých sílí a roste.</w:t>
      </w:r>
    </w:p>
    <w:p w:rsidR="00DF4C66" w:rsidRPr="00DF4C66" w:rsidRDefault="00DF4C66" w:rsidP="00704258">
      <w:pPr>
        <w:autoSpaceDE w:val="0"/>
        <w:autoSpaceDN w:val="0"/>
        <w:adjustRightInd w:val="0"/>
        <w:spacing w:after="0" w:line="360" w:lineRule="auto"/>
        <w:ind w:left="567" w:right="-284"/>
        <w:jc w:val="both"/>
        <w:rPr>
          <w:rFonts w:ascii="Times New Roman" w:hAnsi="Times New Roman" w:cs="Times New Roman"/>
          <w:b/>
          <w:sz w:val="24"/>
          <w:szCs w:val="24"/>
        </w:rPr>
      </w:pPr>
    </w:p>
    <w:p w:rsidR="00F86733" w:rsidRPr="00600FA2" w:rsidRDefault="00512DB2" w:rsidP="00D00A16">
      <w:pPr>
        <w:pStyle w:val="Nadpis3"/>
        <w:spacing w:before="0"/>
        <w:ind w:left="567" w:right="-283"/>
      </w:pPr>
      <w:bookmarkStart w:id="43" w:name="_Toc383515340"/>
      <w:r>
        <w:t>6. 2. 4. Shrnutí</w:t>
      </w:r>
      <w:bookmarkEnd w:id="43"/>
    </w:p>
    <w:p w:rsidR="00F86733" w:rsidRDefault="00AC1BDD" w:rsidP="007E2B55">
      <w:pPr>
        <w:spacing w:after="0" w:line="360" w:lineRule="auto"/>
        <w:ind w:left="567" w:right="-284"/>
        <w:jc w:val="both"/>
        <w:rPr>
          <w:rFonts w:ascii="Times New Roman" w:hAnsi="Times New Roman" w:cs="Times New Roman"/>
          <w:sz w:val="24"/>
          <w:szCs w:val="24"/>
        </w:rPr>
      </w:pPr>
      <w:r>
        <w:rPr>
          <w:rFonts w:ascii="Times New Roman" w:hAnsi="Times New Roman" w:cs="Times New Roman"/>
          <w:b/>
          <w:sz w:val="24"/>
          <w:szCs w:val="24"/>
        </w:rPr>
        <w:t xml:space="preserve">Klady </w:t>
      </w:r>
      <w:r w:rsidR="000B5ADB">
        <w:rPr>
          <w:rFonts w:ascii="Times New Roman" w:hAnsi="Times New Roman" w:cs="Times New Roman"/>
          <w:b/>
          <w:sz w:val="24"/>
          <w:szCs w:val="24"/>
        </w:rPr>
        <w:t xml:space="preserve">ústavní léčby: </w:t>
      </w:r>
      <w:r w:rsidR="000B5ADB">
        <w:rPr>
          <w:rFonts w:ascii="Times New Roman" w:hAnsi="Times New Roman" w:cs="Times New Roman"/>
          <w:sz w:val="24"/>
          <w:szCs w:val="24"/>
        </w:rPr>
        <w:t>Existenční zajištění, poznání, že i bez alkoholu může být člověku dobře, že v životě je potřebný řád.</w:t>
      </w:r>
    </w:p>
    <w:p w:rsidR="000B5ADB" w:rsidRDefault="000B5ADB" w:rsidP="007E2B55">
      <w:pPr>
        <w:spacing w:after="0" w:line="360" w:lineRule="auto"/>
        <w:ind w:left="567" w:right="-284"/>
        <w:jc w:val="both"/>
        <w:rPr>
          <w:rFonts w:ascii="Times New Roman" w:hAnsi="Times New Roman" w:cs="Times New Roman"/>
          <w:sz w:val="24"/>
          <w:szCs w:val="24"/>
        </w:rPr>
      </w:pPr>
      <w:r>
        <w:rPr>
          <w:rFonts w:ascii="Times New Roman" w:hAnsi="Times New Roman" w:cs="Times New Roman"/>
          <w:b/>
          <w:sz w:val="24"/>
          <w:szCs w:val="24"/>
        </w:rPr>
        <w:t>Zápory ústavní léčby:</w:t>
      </w:r>
      <w:r>
        <w:rPr>
          <w:rFonts w:ascii="Times New Roman" w:hAnsi="Times New Roman" w:cs="Times New Roman"/>
          <w:sz w:val="24"/>
          <w:szCs w:val="24"/>
        </w:rPr>
        <w:t xml:space="preserve"> Důraz na doživotní abstinenci, řád subjektivně vnímaný jako stereotyp.</w:t>
      </w:r>
    </w:p>
    <w:p w:rsidR="000B5ADB" w:rsidRDefault="000B5ADB" w:rsidP="0055756A">
      <w:pPr>
        <w:spacing w:after="0" w:line="360" w:lineRule="auto"/>
        <w:ind w:left="567" w:right="-284"/>
        <w:jc w:val="both"/>
        <w:rPr>
          <w:rFonts w:ascii="Times New Roman" w:hAnsi="Times New Roman" w:cs="Times New Roman"/>
          <w:sz w:val="24"/>
          <w:szCs w:val="24"/>
        </w:rPr>
      </w:pPr>
      <w:r>
        <w:rPr>
          <w:rFonts w:ascii="Times New Roman" w:hAnsi="Times New Roman" w:cs="Times New Roman"/>
          <w:b/>
          <w:sz w:val="24"/>
          <w:szCs w:val="24"/>
        </w:rPr>
        <w:t>Klady AA:</w:t>
      </w:r>
      <w:r>
        <w:rPr>
          <w:rFonts w:ascii="Times New Roman" w:hAnsi="Times New Roman" w:cs="Times New Roman"/>
          <w:sz w:val="24"/>
          <w:szCs w:val="24"/>
        </w:rPr>
        <w:t xml:space="preserve"> </w:t>
      </w:r>
      <w:r w:rsidR="003501F0">
        <w:rPr>
          <w:rFonts w:ascii="Times New Roman" w:hAnsi="Times New Roman" w:cs="Times New Roman"/>
          <w:sz w:val="24"/>
          <w:szCs w:val="24"/>
        </w:rPr>
        <w:t xml:space="preserve">Přijetí, atmosféra, </w:t>
      </w:r>
      <w:r w:rsidR="00E86CB8">
        <w:rPr>
          <w:rFonts w:ascii="Times New Roman" w:hAnsi="Times New Roman" w:cs="Times New Roman"/>
          <w:sz w:val="24"/>
          <w:szCs w:val="24"/>
        </w:rPr>
        <w:t>nedirektivní přístup omezující se na upozorňování na rizika, pomoc po telefonu, připomínání závislosti, vyprávění příběhů a čerpání zkušeností z nich, možnost svěřit se s příběhy vlastními a sobě tak ulevit a zároveň pomoci jiným.</w:t>
      </w:r>
    </w:p>
    <w:p w:rsidR="0055756A" w:rsidRDefault="0055756A" w:rsidP="0055756A">
      <w:pPr>
        <w:spacing w:after="0" w:line="360" w:lineRule="auto"/>
        <w:ind w:left="567" w:right="-284"/>
        <w:jc w:val="both"/>
        <w:rPr>
          <w:rFonts w:ascii="Times New Roman" w:hAnsi="Times New Roman" w:cs="Times New Roman"/>
          <w:sz w:val="24"/>
          <w:szCs w:val="24"/>
        </w:rPr>
      </w:pPr>
      <w:r>
        <w:rPr>
          <w:rFonts w:ascii="Times New Roman" w:hAnsi="Times New Roman" w:cs="Times New Roman"/>
          <w:b/>
          <w:sz w:val="24"/>
          <w:szCs w:val="24"/>
        </w:rPr>
        <w:t>Zápory AA:</w:t>
      </w:r>
      <w:r>
        <w:rPr>
          <w:rFonts w:ascii="Times New Roman" w:hAnsi="Times New Roman" w:cs="Times New Roman"/>
          <w:sz w:val="24"/>
          <w:szCs w:val="24"/>
        </w:rPr>
        <w:t xml:space="preserve"> Nesděleno.</w:t>
      </w:r>
    </w:p>
    <w:p w:rsidR="007B6614" w:rsidRDefault="007B6614" w:rsidP="0055756A">
      <w:pPr>
        <w:spacing w:after="0" w:line="360" w:lineRule="auto"/>
        <w:ind w:left="567" w:right="-284"/>
        <w:jc w:val="both"/>
        <w:rPr>
          <w:rFonts w:ascii="Times New Roman" w:hAnsi="Times New Roman" w:cs="Times New Roman"/>
          <w:sz w:val="24"/>
          <w:szCs w:val="24"/>
        </w:rPr>
      </w:pPr>
    </w:p>
    <w:p w:rsidR="007B6614" w:rsidRDefault="007B6614" w:rsidP="0055756A">
      <w:pPr>
        <w:spacing w:after="0" w:line="360" w:lineRule="auto"/>
        <w:ind w:left="567" w:right="-284"/>
        <w:jc w:val="both"/>
        <w:rPr>
          <w:rFonts w:ascii="Times New Roman" w:hAnsi="Times New Roman" w:cs="Times New Roman"/>
          <w:sz w:val="24"/>
          <w:szCs w:val="24"/>
        </w:rPr>
      </w:pPr>
    </w:p>
    <w:p w:rsidR="00005AEC" w:rsidRDefault="00005AEC" w:rsidP="00005AEC">
      <w:pPr>
        <w:pStyle w:val="Nadpis2"/>
        <w:spacing w:before="0"/>
      </w:pPr>
      <w:bookmarkStart w:id="44" w:name="_Toc383515341"/>
    </w:p>
    <w:p w:rsidR="007B6614" w:rsidRDefault="007B6614" w:rsidP="00005AEC">
      <w:pPr>
        <w:pStyle w:val="Nadpis2"/>
        <w:spacing w:before="0"/>
        <w:ind w:left="567" w:right="-283"/>
      </w:pPr>
      <w:r>
        <w:t>6. 3. Jiří</w:t>
      </w:r>
      <w:bookmarkEnd w:id="44"/>
    </w:p>
    <w:p w:rsidR="007B6614" w:rsidRDefault="007B6614" w:rsidP="0055756A">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Věk 48 let, záv</w:t>
      </w:r>
      <w:r w:rsidR="007C6F28">
        <w:rPr>
          <w:rFonts w:ascii="Times New Roman" w:hAnsi="Times New Roman" w:cs="Times New Roman"/>
          <w:sz w:val="24"/>
          <w:szCs w:val="24"/>
        </w:rPr>
        <w:t>islost na alkoholu, bez přidružené poruchy</w:t>
      </w:r>
      <w:r>
        <w:rPr>
          <w:rFonts w:ascii="Times New Roman" w:hAnsi="Times New Roman" w:cs="Times New Roman"/>
          <w:sz w:val="24"/>
          <w:szCs w:val="24"/>
        </w:rPr>
        <w:t>.</w:t>
      </w:r>
    </w:p>
    <w:p w:rsidR="000D6368" w:rsidRDefault="000D6368" w:rsidP="0055756A">
      <w:pPr>
        <w:spacing w:after="0" w:line="360" w:lineRule="auto"/>
        <w:ind w:left="567" w:right="-284"/>
        <w:jc w:val="both"/>
        <w:rPr>
          <w:rFonts w:ascii="Times New Roman" w:hAnsi="Times New Roman" w:cs="Times New Roman"/>
          <w:sz w:val="24"/>
          <w:szCs w:val="24"/>
        </w:rPr>
      </w:pPr>
    </w:p>
    <w:p w:rsidR="000D6368" w:rsidRDefault="000D6368" w:rsidP="00005AEC">
      <w:pPr>
        <w:pStyle w:val="Nadpis3"/>
        <w:spacing w:before="0"/>
        <w:ind w:left="567" w:right="-283"/>
      </w:pPr>
      <w:bookmarkStart w:id="45" w:name="_Toc383515342"/>
      <w:r>
        <w:t>6. 3. 1. Analýza čáry života</w:t>
      </w:r>
      <w:bookmarkEnd w:id="45"/>
    </w:p>
    <w:p w:rsidR="00795CAB" w:rsidRDefault="000D6368" w:rsidP="0055756A">
      <w:pPr>
        <w:spacing w:after="0" w:line="360" w:lineRule="auto"/>
        <w:ind w:left="567" w:right="-284"/>
        <w:jc w:val="both"/>
        <w:rPr>
          <w:rFonts w:ascii="Times New Roman" w:hAnsi="Times New Roman" w:cs="Times New Roman"/>
          <w:sz w:val="24"/>
          <w:szCs w:val="24"/>
        </w:rPr>
      </w:pPr>
      <w:r>
        <w:rPr>
          <w:rFonts w:ascii="Times New Roman" w:hAnsi="Times New Roman" w:cs="Times New Roman"/>
          <w:b/>
          <w:sz w:val="28"/>
          <w:szCs w:val="28"/>
        </w:rPr>
        <w:t xml:space="preserve">   </w:t>
      </w:r>
      <w:r>
        <w:rPr>
          <w:rFonts w:ascii="Times New Roman" w:hAnsi="Times New Roman" w:cs="Times New Roman"/>
          <w:sz w:val="24"/>
          <w:szCs w:val="24"/>
        </w:rPr>
        <w:t>Čára života pana Jiřího je nakreslena jako vlnovka s vyznačeným věkem v době jednotlivých událostí. Události samotné jsou vypsány na dvou liniích nahoře a dole od</w:t>
      </w:r>
      <w:r w:rsidR="00795CAB">
        <w:rPr>
          <w:rFonts w:ascii="Times New Roman" w:hAnsi="Times New Roman" w:cs="Times New Roman"/>
          <w:sz w:val="24"/>
          <w:szCs w:val="24"/>
        </w:rPr>
        <w:t xml:space="preserve"> životní křivky. Celá kresba je provedena zelenou barvou.</w:t>
      </w:r>
    </w:p>
    <w:p w:rsidR="00511152" w:rsidRDefault="00795CAB" w:rsidP="0055756A">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Dle kategorizace Chrze a Čermáka (2005) patří čára života pana Jiřího do žánru </w:t>
      </w:r>
      <w:r w:rsidR="00511152">
        <w:rPr>
          <w:rFonts w:ascii="Times New Roman" w:hAnsi="Times New Roman" w:cs="Times New Roman"/>
          <w:sz w:val="24"/>
          <w:szCs w:val="24"/>
        </w:rPr>
        <w:t xml:space="preserve">životní krize-malé ztráty a rychlá zotavení (podrobnější rozbor viz výše). </w:t>
      </w:r>
    </w:p>
    <w:p w:rsidR="001058A9" w:rsidRDefault="00511152" w:rsidP="0055756A">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1752EF">
        <w:rPr>
          <w:rFonts w:ascii="Times New Roman" w:hAnsi="Times New Roman" w:cs="Times New Roman"/>
          <w:sz w:val="24"/>
          <w:szCs w:val="24"/>
        </w:rPr>
        <w:t xml:space="preserve">Dle kategorizace </w:t>
      </w:r>
      <w:r>
        <w:rPr>
          <w:rFonts w:ascii="Times New Roman" w:hAnsi="Times New Roman" w:cs="Times New Roman"/>
          <w:sz w:val="24"/>
          <w:szCs w:val="24"/>
        </w:rPr>
        <w:t>Vlčkové</w:t>
      </w:r>
      <w:r w:rsidR="001752EF">
        <w:rPr>
          <w:rFonts w:ascii="Times New Roman" w:hAnsi="Times New Roman" w:cs="Times New Roman"/>
          <w:sz w:val="24"/>
          <w:szCs w:val="24"/>
        </w:rPr>
        <w:t xml:space="preserve"> a Blatného</w:t>
      </w:r>
      <w:r>
        <w:rPr>
          <w:rFonts w:ascii="Times New Roman" w:hAnsi="Times New Roman" w:cs="Times New Roman"/>
          <w:sz w:val="24"/>
          <w:szCs w:val="24"/>
        </w:rPr>
        <w:t xml:space="preserve"> (2005) patří Jiřího životní čára dle tvaru do poslední podskupiny mezi členité v rovině umístěné křivky, dle grafického pojetí jednoznačně do první skupiny mezi znázornění typu grafu (zde je graf dokonce dvojitý), dle členitosti pak do první skupiny mezi křivky výrazně členité, rovnoměrně rozložené v linii životní křivky. První významná událost je sice situována do období školního dětství, nicméně do věku deseti let, tedy do doby pozdější než je tomu u ostatních, věkově mladších probandů.</w:t>
      </w:r>
    </w:p>
    <w:p w:rsidR="001058A9" w:rsidRDefault="001058A9" w:rsidP="0055756A">
      <w:pPr>
        <w:spacing w:after="0" w:line="360" w:lineRule="auto"/>
        <w:ind w:left="567" w:right="-284"/>
        <w:jc w:val="both"/>
        <w:rPr>
          <w:rFonts w:ascii="Times New Roman" w:hAnsi="Times New Roman" w:cs="Times New Roman"/>
          <w:sz w:val="24"/>
          <w:szCs w:val="24"/>
        </w:rPr>
      </w:pPr>
    </w:p>
    <w:p w:rsidR="002B59A5" w:rsidRDefault="001058A9" w:rsidP="00DC172E">
      <w:pPr>
        <w:pStyle w:val="Nadpis3"/>
        <w:ind w:left="567" w:right="-283"/>
      </w:pPr>
      <w:bookmarkStart w:id="46" w:name="_Toc383515343"/>
      <w:r>
        <w:t>6. 3. 2. Narativní rekonstrukce</w:t>
      </w:r>
      <w:bookmarkEnd w:id="46"/>
    </w:p>
    <w:p w:rsidR="006E3EC6" w:rsidRDefault="006E3EC6" w:rsidP="00101E76">
      <w:pPr>
        <w:spacing w:after="0" w:line="360" w:lineRule="auto"/>
        <w:ind w:left="567" w:right="-284"/>
        <w:jc w:val="center"/>
        <w:rPr>
          <w:rFonts w:ascii="Times New Roman" w:hAnsi="Times New Roman" w:cs="Times New Roman"/>
          <w:b/>
          <w:sz w:val="28"/>
          <w:szCs w:val="28"/>
        </w:rPr>
      </w:pPr>
    </w:p>
    <w:p w:rsidR="000D6368" w:rsidRDefault="00101E76" w:rsidP="00101E76">
      <w:pPr>
        <w:spacing w:after="0" w:line="360" w:lineRule="auto"/>
        <w:ind w:left="567" w:right="-284"/>
        <w:jc w:val="center"/>
        <w:rPr>
          <w:rFonts w:ascii="Times New Roman" w:hAnsi="Times New Roman" w:cs="Times New Roman"/>
          <w:b/>
          <w:sz w:val="28"/>
          <w:szCs w:val="28"/>
        </w:rPr>
      </w:pPr>
      <w:r>
        <w:rPr>
          <w:rFonts w:ascii="Times New Roman" w:hAnsi="Times New Roman" w:cs="Times New Roman"/>
          <w:b/>
          <w:sz w:val="28"/>
          <w:szCs w:val="28"/>
        </w:rPr>
        <w:t>I. Dětství</w:t>
      </w:r>
    </w:p>
    <w:p w:rsidR="00101E76" w:rsidRDefault="006F13FD" w:rsidP="00101E76">
      <w:pPr>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Smutek, samota, únik do přírody</w:t>
      </w:r>
    </w:p>
    <w:p w:rsidR="006F13FD" w:rsidRPr="00EB1F2C" w:rsidRDefault="006F13FD" w:rsidP="00101E76">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Při vzpomínce na prvních deset let svého života si vybavuje pan Jiří především smutek a samotu, které řešil únikem do přírody.</w:t>
      </w:r>
      <w:r w:rsidR="00597587">
        <w:rPr>
          <w:rFonts w:ascii="Times New Roman" w:hAnsi="Times New Roman" w:cs="Times New Roman"/>
          <w:sz w:val="24"/>
          <w:szCs w:val="24"/>
        </w:rPr>
        <w:t xml:space="preserve"> Později tyto stavy přisoudil averzi vůči matce, která dle něj nebyla rozhodně rodinným typem, a z toho plynoucí neschopnosti přijímat lásku. Pana Jiřího vychovávala převážně babička.</w:t>
      </w:r>
      <w:r w:rsidR="00EB1F2C" w:rsidRPr="00EB1F2C">
        <w:rPr>
          <w:rFonts w:ascii="Times New Roman" w:hAnsi="Times New Roman" w:cs="Times New Roman"/>
          <w:i/>
          <w:sz w:val="24"/>
          <w:szCs w:val="24"/>
        </w:rPr>
        <w:t xml:space="preserve"> </w:t>
      </w:r>
      <w:r w:rsidR="00EB1F2C">
        <w:rPr>
          <w:rFonts w:ascii="Times New Roman" w:hAnsi="Times New Roman" w:cs="Times New Roman"/>
          <w:i/>
          <w:sz w:val="24"/>
          <w:szCs w:val="24"/>
        </w:rPr>
        <w:t>Celkově si myslím, že jsem byl spíš takový přecitlivělý, přecitlivělé děcko,</w:t>
      </w:r>
      <w:r w:rsidR="00EB1F2C">
        <w:rPr>
          <w:rFonts w:ascii="Times New Roman" w:hAnsi="Times New Roman" w:cs="Times New Roman"/>
          <w:sz w:val="24"/>
          <w:szCs w:val="24"/>
        </w:rPr>
        <w:t xml:space="preserve"> hodnotí sám sebe.</w:t>
      </w:r>
    </w:p>
    <w:p w:rsidR="00EB1F2C" w:rsidRDefault="00EB1F2C" w:rsidP="00101E76">
      <w:pPr>
        <w:spacing w:after="0" w:line="360" w:lineRule="auto"/>
        <w:ind w:left="567" w:right="-284"/>
        <w:jc w:val="both"/>
        <w:rPr>
          <w:rFonts w:ascii="Times New Roman" w:hAnsi="Times New Roman" w:cs="Times New Roman"/>
          <w:sz w:val="24"/>
          <w:szCs w:val="24"/>
        </w:rPr>
      </w:pPr>
    </w:p>
    <w:p w:rsidR="00EB1F2C" w:rsidRDefault="00EB1F2C" w:rsidP="00101E76">
      <w:pPr>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Skrytý konflikt v rodině, nemoc</w:t>
      </w:r>
    </w:p>
    <w:p w:rsidR="00EB1F2C" w:rsidRDefault="00EB1F2C" w:rsidP="00EB1F2C">
      <w:pPr>
        <w:spacing w:after="0" w:line="360" w:lineRule="auto"/>
        <w:ind w:left="567" w:right="-284"/>
        <w:jc w:val="both"/>
        <w:rPr>
          <w:rFonts w:ascii="Times New Roman" w:hAnsi="Times New Roman" w:cs="Times New Roman"/>
          <w:i/>
          <w:sz w:val="24"/>
          <w:szCs w:val="24"/>
        </w:rPr>
      </w:pPr>
      <w:r>
        <w:rPr>
          <w:rFonts w:ascii="Times New Roman" w:hAnsi="Times New Roman" w:cs="Times New Roman"/>
          <w:sz w:val="24"/>
          <w:szCs w:val="24"/>
        </w:rPr>
        <w:t xml:space="preserve">   Pan Jiří vnímal mezi rodiči jakýsi neuvědomovaný konflikt.</w:t>
      </w:r>
      <w:r w:rsidRPr="00EB1F2C">
        <w:rPr>
          <w:rFonts w:ascii="Times New Roman" w:hAnsi="Times New Roman" w:cs="Times New Roman"/>
          <w:i/>
          <w:sz w:val="24"/>
          <w:szCs w:val="24"/>
        </w:rPr>
        <w:t xml:space="preserve"> </w:t>
      </w:r>
      <w:r>
        <w:rPr>
          <w:rFonts w:ascii="Times New Roman" w:hAnsi="Times New Roman" w:cs="Times New Roman"/>
          <w:i/>
          <w:sz w:val="24"/>
          <w:szCs w:val="24"/>
        </w:rPr>
        <w:t>Rodiče měli na první pohled harmonický vztah, ale něco mezi nimi nehrálo. Já to vnímal, a navíc jsem to prožíval sám, neboť má sestra byla o sedm let mladší.</w:t>
      </w:r>
      <w:r>
        <w:rPr>
          <w:rFonts w:ascii="Times New Roman" w:hAnsi="Times New Roman" w:cs="Times New Roman"/>
          <w:sz w:val="24"/>
          <w:szCs w:val="24"/>
        </w:rPr>
        <w:t xml:space="preserve"> Nemoc, kterou v dětství prodělal, jen umocnila Jiřího přecitlivělost, pocit méněcen</w:t>
      </w:r>
      <w:r w:rsidR="00152316">
        <w:rPr>
          <w:rFonts w:ascii="Times New Roman" w:hAnsi="Times New Roman" w:cs="Times New Roman"/>
          <w:sz w:val="24"/>
          <w:szCs w:val="24"/>
        </w:rPr>
        <w:t>nosti a babiččino rozmazlování. ..</w:t>
      </w:r>
      <w:r>
        <w:rPr>
          <w:rFonts w:ascii="Times New Roman" w:hAnsi="Times New Roman" w:cs="Times New Roman"/>
          <w:i/>
          <w:sz w:val="24"/>
          <w:szCs w:val="24"/>
        </w:rPr>
        <w:t xml:space="preserve">díky tomu jsem si </w:t>
      </w:r>
      <w:r>
        <w:rPr>
          <w:rFonts w:ascii="Times New Roman" w:hAnsi="Times New Roman" w:cs="Times New Roman"/>
          <w:i/>
          <w:sz w:val="24"/>
          <w:szCs w:val="24"/>
        </w:rPr>
        <w:lastRenderedPageBreak/>
        <w:t>připadal vadný, měl jsem pocit, že nejsem v pořádku, což mi vydrželo do puberty, vztahoval jsem to na sebe, to, že jsem divný, byl to takový plíživý pocit. Byl jsem i hodně fyzicky zaostalý, ostatním klukům již rostly vousy a chodily za děvčaty, a já furt nic.</w:t>
      </w:r>
    </w:p>
    <w:p w:rsidR="00167115" w:rsidRDefault="00167115" w:rsidP="00EB1F2C">
      <w:pPr>
        <w:spacing w:after="0" w:line="360" w:lineRule="auto"/>
        <w:ind w:left="567" w:right="-284"/>
        <w:jc w:val="both"/>
        <w:rPr>
          <w:rFonts w:ascii="Times New Roman" w:hAnsi="Times New Roman" w:cs="Times New Roman"/>
          <w:i/>
          <w:sz w:val="24"/>
          <w:szCs w:val="24"/>
        </w:rPr>
      </w:pPr>
    </w:p>
    <w:p w:rsidR="00167115" w:rsidRDefault="00167115" w:rsidP="00167115">
      <w:pPr>
        <w:spacing w:after="0" w:line="360" w:lineRule="auto"/>
        <w:ind w:left="567" w:right="-284"/>
        <w:jc w:val="center"/>
        <w:rPr>
          <w:rFonts w:ascii="Times New Roman" w:hAnsi="Times New Roman" w:cs="Times New Roman"/>
          <w:b/>
          <w:sz w:val="28"/>
          <w:szCs w:val="28"/>
        </w:rPr>
      </w:pPr>
      <w:r>
        <w:rPr>
          <w:rFonts w:ascii="Times New Roman" w:hAnsi="Times New Roman" w:cs="Times New Roman"/>
          <w:b/>
          <w:sz w:val="28"/>
          <w:szCs w:val="28"/>
        </w:rPr>
        <w:t>II. Dospívání a dospělost</w:t>
      </w:r>
    </w:p>
    <w:p w:rsidR="00167115" w:rsidRDefault="004E546F" w:rsidP="00167115">
      <w:pPr>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Dobré vztahy s vrstevníky</w:t>
      </w:r>
    </w:p>
    <w:p w:rsidR="00DD5E4A" w:rsidRDefault="00DD5E4A" w:rsidP="00E20626">
      <w:pPr>
        <w:spacing w:after="0" w:line="360" w:lineRule="auto"/>
        <w:ind w:left="567" w:right="-284"/>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Po nástupu na střední školu pan Jiří</w:t>
      </w:r>
      <w:r w:rsidR="00806792">
        <w:rPr>
          <w:rFonts w:ascii="Times New Roman" w:hAnsi="Times New Roman" w:cs="Times New Roman"/>
          <w:sz w:val="24"/>
          <w:szCs w:val="24"/>
        </w:rPr>
        <w:t xml:space="preserve"> fyzicky dospěl a přišla změna. ..</w:t>
      </w:r>
      <w:r>
        <w:rPr>
          <w:rFonts w:ascii="Times New Roman" w:hAnsi="Times New Roman" w:cs="Times New Roman"/>
          <w:i/>
          <w:sz w:val="24"/>
          <w:szCs w:val="24"/>
        </w:rPr>
        <w:t>spolužáci mě najednou přijali mezi sebe, sebevědomí mi vzrostlo, organizoval jsem výlety na běžky, do hor, necítil jsem se již tolik bl</w:t>
      </w:r>
      <w:r w:rsidR="00E20626">
        <w:rPr>
          <w:rFonts w:ascii="Times New Roman" w:hAnsi="Times New Roman" w:cs="Times New Roman"/>
          <w:i/>
          <w:sz w:val="24"/>
          <w:szCs w:val="24"/>
        </w:rPr>
        <w:t>bě, pocit nedokonalosti vymizel.</w:t>
      </w:r>
    </w:p>
    <w:p w:rsidR="00A509BE" w:rsidRDefault="00A509BE" w:rsidP="00DD5E4A">
      <w:pPr>
        <w:spacing w:after="0" w:line="360" w:lineRule="auto"/>
        <w:ind w:left="567" w:right="-284"/>
        <w:jc w:val="both"/>
        <w:rPr>
          <w:rFonts w:ascii="Times New Roman" w:hAnsi="Times New Roman" w:cs="Times New Roman"/>
          <w:sz w:val="24"/>
          <w:szCs w:val="24"/>
        </w:rPr>
      </w:pPr>
    </w:p>
    <w:p w:rsidR="00A509BE" w:rsidRDefault="00A509BE" w:rsidP="00DD5E4A">
      <w:pPr>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Útěk před zodpovědností</w:t>
      </w:r>
    </w:p>
    <w:p w:rsidR="00A509BE" w:rsidRDefault="00A509BE" w:rsidP="00A509BE">
      <w:pPr>
        <w:spacing w:after="0" w:line="360" w:lineRule="auto"/>
        <w:ind w:left="567" w:right="-284"/>
        <w:jc w:val="both"/>
        <w:rPr>
          <w:rFonts w:ascii="Times New Roman" w:hAnsi="Times New Roman" w:cs="Times New Roman"/>
          <w:i/>
          <w:sz w:val="24"/>
          <w:szCs w:val="24"/>
        </w:rPr>
      </w:pPr>
      <w:r>
        <w:rPr>
          <w:rFonts w:ascii="Times New Roman" w:hAnsi="Times New Roman" w:cs="Times New Roman"/>
          <w:sz w:val="24"/>
          <w:szCs w:val="24"/>
        </w:rPr>
        <w:t xml:space="preserve">   Po vojně měl pan Jiří nastoupit do profese odpovídající jeho kvalifikaci, ale netroufal si na ni a celou záležitost vyřešil tak, že se přijetí tohoto místa vyhnul. </w:t>
      </w:r>
      <w:r>
        <w:rPr>
          <w:rFonts w:ascii="Times New Roman" w:hAnsi="Times New Roman" w:cs="Times New Roman"/>
          <w:i/>
          <w:sz w:val="24"/>
          <w:szCs w:val="24"/>
        </w:rPr>
        <w:t>Oficiálně jsem se jím nestal, protože jsem nevstoupil do strany, ale to byla jen výmluva pro sebe samého, ve skutečnosti jsem se bál jím být.</w:t>
      </w:r>
    </w:p>
    <w:p w:rsidR="00A509BE" w:rsidRDefault="008E3F8B" w:rsidP="00DD5E4A">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Místo toho šel pracovat jako řidič nákladních aut na stavbu.</w:t>
      </w:r>
    </w:p>
    <w:p w:rsidR="008E3F8B" w:rsidRDefault="008E3F8B" w:rsidP="00DD5E4A">
      <w:pPr>
        <w:spacing w:after="0" w:line="360" w:lineRule="auto"/>
        <w:ind w:left="567" w:right="-284"/>
        <w:jc w:val="both"/>
        <w:rPr>
          <w:rFonts w:ascii="Times New Roman" w:hAnsi="Times New Roman" w:cs="Times New Roman"/>
          <w:sz w:val="24"/>
          <w:szCs w:val="24"/>
        </w:rPr>
      </w:pPr>
    </w:p>
    <w:p w:rsidR="008E3F8B" w:rsidRDefault="008E3F8B" w:rsidP="008E3F8B">
      <w:pPr>
        <w:spacing w:after="0" w:line="360" w:lineRule="auto"/>
        <w:ind w:left="567" w:right="-284"/>
        <w:jc w:val="center"/>
        <w:rPr>
          <w:rFonts w:ascii="Times New Roman" w:hAnsi="Times New Roman" w:cs="Times New Roman"/>
          <w:b/>
          <w:sz w:val="28"/>
          <w:szCs w:val="28"/>
        </w:rPr>
      </w:pPr>
      <w:r>
        <w:rPr>
          <w:rFonts w:ascii="Times New Roman" w:hAnsi="Times New Roman" w:cs="Times New Roman"/>
          <w:b/>
          <w:sz w:val="28"/>
          <w:szCs w:val="28"/>
        </w:rPr>
        <w:t>III. Vznik a rozvoj abúzu</w:t>
      </w:r>
    </w:p>
    <w:p w:rsidR="008E3F8B" w:rsidRDefault="0018530A" w:rsidP="008E3F8B">
      <w:pPr>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Pravidelné popíjení jako útěk z jednotvárnosti</w:t>
      </w:r>
    </w:p>
    <w:p w:rsidR="0018530A" w:rsidRDefault="0018530A" w:rsidP="0018530A">
      <w:pPr>
        <w:spacing w:after="0" w:line="360" w:lineRule="auto"/>
        <w:ind w:left="567" w:right="-284"/>
        <w:jc w:val="both"/>
        <w:rPr>
          <w:rFonts w:ascii="Times New Roman" w:hAnsi="Times New Roman" w:cs="Times New Roman"/>
          <w:i/>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S prací na stavbách souvisel i život na ubytovnách a pravidelné návštěvy pohostinských zařízení. Jejich návštěva se pro pana Jiřího stala únikem z jednotvárnosti. </w:t>
      </w:r>
      <w:r>
        <w:rPr>
          <w:rFonts w:ascii="Times New Roman" w:hAnsi="Times New Roman" w:cs="Times New Roman"/>
          <w:i/>
          <w:sz w:val="24"/>
          <w:szCs w:val="24"/>
        </w:rPr>
        <w:t>Dělali jsme dvanáctihodinové směny, po šichtě před ulehnutím se šlo vždy na čtyři piva. To bylo základem mého pravidelného popíjení. Uvědomil jsem si, že nuda není až tak nudná, začal jsem dobře usínat, zjistil jsem, že su v</w:t>
      </w:r>
      <w:r w:rsidR="00806792">
        <w:rPr>
          <w:rFonts w:ascii="Times New Roman" w:hAnsi="Times New Roman" w:cs="Times New Roman"/>
          <w:i/>
          <w:sz w:val="24"/>
          <w:szCs w:val="24"/>
        </w:rPr>
        <w:t>eselejší.</w:t>
      </w:r>
      <w:r>
        <w:rPr>
          <w:rFonts w:ascii="Times New Roman" w:hAnsi="Times New Roman" w:cs="Times New Roman"/>
          <w:i/>
          <w:sz w:val="24"/>
          <w:szCs w:val="24"/>
        </w:rPr>
        <w:t xml:space="preserve"> Byl to pro mne zlom, já poznal, že chla</w:t>
      </w:r>
      <w:r w:rsidR="00152316">
        <w:rPr>
          <w:rFonts w:ascii="Times New Roman" w:hAnsi="Times New Roman" w:cs="Times New Roman"/>
          <w:i/>
          <w:sz w:val="24"/>
          <w:szCs w:val="24"/>
        </w:rPr>
        <w:t>st je příjemnej.</w:t>
      </w:r>
      <w:r>
        <w:rPr>
          <w:rFonts w:ascii="Times New Roman" w:hAnsi="Times New Roman" w:cs="Times New Roman"/>
          <w:i/>
          <w:sz w:val="24"/>
          <w:szCs w:val="24"/>
        </w:rPr>
        <w:t xml:space="preserve"> Byl to útěk z jednotvárnosti, stejně jako to, že jsem nakonec obratem změnil zaměstnání a stal se zahradníkem na zámku v Červené Lhotě v jižních Čechách. </w:t>
      </w:r>
    </w:p>
    <w:p w:rsidR="0018530A" w:rsidRDefault="0018530A" w:rsidP="0018530A">
      <w:pPr>
        <w:spacing w:after="0" w:line="360" w:lineRule="auto"/>
        <w:ind w:left="567" w:right="-284"/>
        <w:jc w:val="both"/>
        <w:rPr>
          <w:rFonts w:ascii="Times New Roman" w:hAnsi="Times New Roman" w:cs="Times New Roman"/>
          <w:i/>
          <w:sz w:val="24"/>
          <w:szCs w:val="24"/>
        </w:rPr>
      </w:pPr>
      <w:r>
        <w:rPr>
          <w:rFonts w:ascii="Times New Roman" w:hAnsi="Times New Roman" w:cs="Times New Roman"/>
          <w:sz w:val="24"/>
          <w:szCs w:val="24"/>
        </w:rPr>
        <w:t xml:space="preserve">   </w:t>
      </w:r>
      <w:r w:rsidR="006044B7">
        <w:rPr>
          <w:rFonts w:ascii="Times New Roman" w:hAnsi="Times New Roman" w:cs="Times New Roman"/>
          <w:sz w:val="24"/>
          <w:szCs w:val="24"/>
        </w:rPr>
        <w:t>Tam v popíjení pokračoval, stále se jednalo o společenské pití.</w:t>
      </w:r>
      <w:r w:rsidR="006044B7">
        <w:rPr>
          <w:rFonts w:ascii="Times New Roman" w:hAnsi="Times New Roman" w:cs="Times New Roman"/>
          <w:i/>
          <w:sz w:val="24"/>
          <w:szCs w:val="24"/>
        </w:rPr>
        <w:t xml:space="preserve">   V sezóně probíhaly bujaré večírky s partou průvodkyň a jejich partnerů a známých, kde alkohol tekl proudem.</w:t>
      </w:r>
    </w:p>
    <w:p w:rsidR="009E4C51" w:rsidRDefault="009E4C51" w:rsidP="0018530A">
      <w:pPr>
        <w:spacing w:after="0" w:line="360" w:lineRule="auto"/>
        <w:ind w:left="567" w:right="-284"/>
        <w:jc w:val="both"/>
        <w:rPr>
          <w:rFonts w:ascii="Times New Roman" w:hAnsi="Times New Roman" w:cs="Times New Roman"/>
          <w:i/>
          <w:sz w:val="24"/>
          <w:szCs w:val="24"/>
        </w:rPr>
      </w:pPr>
    </w:p>
    <w:p w:rsidR="009E4C51" w:rsidRDefault="009E4C51" w:rsidP="0018530A">
      <w:pPr>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Osamělost, každodenní pití, první ranní doušky</w:t>
      </w:r>
    </w:p>
    <w:p w:rsidR="009E4C51" w:rsidRDefault="009E4C51" w:rsidP="009E4C51">
      <w:pPr>
        <w:spacing w:after="0" w:line="360" w:lineRule="auto"/>
        <w:ind w:left="567" w:right="-284"/>
        <w:jc w:val="both"/>
        <w:rPr>
          <w:rFonts w:ascii="Times New Roman" w:hAnsi="Times New Roman" w:cs="Times New Roman"/>
          <w:i/>
          <w:sz w:val="24"/>
          <w:szCs w:val="24"/>
        </w:rPr>
      </w:pPr>
      <w:r>
        <w:rPr>
          <w:rFonts w:ascii="Times New Roman" w:hAnsi="Times New Roman" w:cs="Times New Roman"/>
          <w:sz w:val="24"/>
          <w:szCs w:val="24"/>
        </w:rPr>
        <w:t xml:space="preserve">   Po sezóně však zůstal pan Jiří na zámku sám s kastelánem. </w:t>
      </w:r>
      <w:r>
        <w:rPr>
          <w:rFonts w:ascii="Times New Roman" w:hAnsi="Times New Roman" w:cs="Times New Roman"/>
          <w:i/>
          <w:sz w:val="24"/>
          <w:szCs w:val="24"/>
        </w:rPr>
        <w:t xml:space="preserve">Vrátil se pocit osamění, který jsem zažíval v dětství, začal jsem se opět cítit jako osamělé dítě. Vrátila se nenaplněná </w:t>
      </w:r>
      <w:r>
        <w:rPr>
          <w:rFonts w:ascii="Times New Roman" w:hAnsi="Times New Roman" w:cs="Times New Roman"/>
          <w:i/>
          <w:sz w:val="24"/>
          <w:szCs w:val="24"/>
        </w:rPr>
        <w:lastRenderedPageBreak/>
        <w:t xml:space="preserve">touha po lásce, toužil jsem po lásce se ženou. Začal jsem se toulat po okolí na kole, našel si známé v okolních vesnicích a hospodách, denně jsem někam zajížděl na pivo. </w:t>
      </w:r>
    </w:p>
    <w:p w:rsidR="009E4C51" w:rsidRDefault="009E4C51" w:rsidP="009E4C51">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Každodenní pití přerostlo v pití celodenní. </w:t>
      </w:r>
      <w:r w:rsidR="00FD4098">
        <w:rPr>
          <w:rFonts w:ascii="Times New Roman" w:hAnsi="Times New Roman" w:cs="Times New Roman"/>
          <w:i/>
          <w:sz w:val="24"/>
          <w:szCs w:val="24"/>
        </w:rPr>
        <w:t>Objevily se první ranní doušky, potř</w:t>
      </w:r>
      <w:r w:rsidR="00806792">
        <w:rPr>
          <w:rFonts w:ascii="Times New Roman" w:hAnsi="Times New Roman" w:cs="Times New Roman"/>
          <w:i/>
          <w:sz w:val="24"/>
          <w:szCs w:val="24"/>
        </w:rPr>
        <w:t>eboval jsem napravit kocovinu, ..</w:t>
      </w:r>
      <w:r w:rsidR="00FD4098">
        <w:rPr>
          <w:rFonts w:ascii="Times New Roman" w:hAnsi="Times New Roman" w:cs="Times New Roman"/>
          <w:i/>
          <w:sz w:val="24"/>
          <w:szCs w:val="24"/>
        </w:rPr>
        <w:t xml:space="preserve"> Ranní doušky plynule přešly</w:t>
      </w:r>
      <w:r w:rsidR="000D4708" w:rsidRPr="000D4708">
        <w:rPr>
          <w:rFonts w:ascii="Times New Roman" w:hAnsi="Times New Roman" w:cs="Times New Roman"/>
          <w:i/>
          <w:sz w:val="24"/>
          <w:szCs w:val="24"/>
        </w:rPr>
        <w:t xml:space="preserve"> </w:t>
      </w:r>
      <w:r w:rsidR="00806792">
        <w:rPr>
          <w:rFonts w:ascii="Times New Roman" w:hAnsi="Times New Roman" w:cs="Times New Roman"/>
          <w:i/>
          <w:sz w:val="24"/>
          <w:szCs w:val="24"/>
        </w:rPr>
        <w:t>v celodenní popíjení,..</w:t>
      </w:r>
      <w:r w:rsidR="000D4708">
        <w:rPr>
          <w:rFonts w:ascii="Times New Roman" w:hAnsi="Times New Roman" w:cs="Times New Roman"/>
          <w:i/>
          <w:sz w:val="24"/>
          <w:szCs w:val="24"/>
        </w:rPr>
        <w:t xml:space="preserve"> všechny problémy byly nicotné</w:t>
      </w:r>
      <w:r w:rsidR="00FD4098">
        <w:rPr>
          <w:rFonts w:ascii="Times New Roman" w:hAnsi="Times New Roman" w:cs="Times New Roman"/>
          <w:i/>
          <w:sz w:val="24"/>
          <w:szCs w:val="24"/>
        </w:rPr>
        <w:t>.</w:t>
      </w:r>
    </w:p>
    <w:p w:rsidR="00FD4098" w:rsidRDefault="00FD4098" w:rsidP="009E4C51">
      <w:pPr>
        <w:spacing w:after="0" w:line="360" w:lineRule="auto"/>
        <w:ind w:left="567" w:right="-284"/>
        <w:jc w:val="both"/>
        <w:rPr>
          <w:rFonts w:ascii="Times New Roman" w:hAnsi="Times New Roman" w:cs="Times New Roman"/>
          <w:sz w:val="24"/>
          <w:szCs w:val="24"/>
        </w:rPr>
      </w:pPr>
    </w:p>
    <w:p w:rsidR="00FD4098" w:rsidRDefault="00BC6FC6" w:rsidP="009E4C51">
      <w:pPr>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První problémy kvůli alkoholu</w:t>
      </w:r>
      <w:r w:rsidR="00FD4098">
        <w:rPr>
          <w:rFonts w:ascii="Times New Roman" w:hAnsi="Times New Roman" w:cs="Times New Roman"/>
          <w:b/>
          <w:sz w:val="24"/>
          <w:szCs w:val="24"/>
        </w:rPr>
        <w:t>, manželství a jeho krach</w:t>
      </w:r>
    </w:p>
    <w:p w:rsidR="00BC6FC6" w:rsidRDefault="00BC6FC6" w:rsidP="000D4708">
      <w:pPr>
        <w:spacing w:after="0" w:line="360" w:lineRule="auto"/>
        <w:ind w:left="567" w:right="-284"/>
        <w:jc w:val="both"/>
        <w:rPr>
          <w:rFonts w:ascii="Times New Roman" w:hAnsi="Times New Roman" w:cs="Times New Roman"/>
          <w:i/>
          <w:sz w:val="24"/>
          <w:szCs w:val="24"/>
        </w:rPr>
      </w:pPr>
      <w:r>
        <w:rPr>
          <w:rFonts w:ascii="Times New Roman" w:hAnsi="Times New Roman" w:cs="Times New Roman"/>
          <w:sz w:val="24"/>
          <w:szCs w:val="24"/>
        </w:rPr>
        <w:t xml:space="preserve">   Kvůli alkoholu nakonec pan Jiří o práci zámeckého zahradníka přišel, navíc se přidružily i potíže s financemi. Půl roku od vyhazovu se vrátil do Červené Lhoty navštívit kastelána a potkal zde svou první ženu, tehdy ještě studentku. Následovala svatba, jenže </w:t>
      </w:r>
      <w:r w:rsidR="001527D4">
        <w:rPr>
          <w:rFonts w:ascii="Times New Roman" w:hAnsi="Times New Roman" w:cs="Times New Roman"/>
          <w:i/>
          <w:sz w:val="24"/>
          <w:szCs w:val="24"/>
        </w:rPr>
        <w:t xml:space="preserve">z mladé bezstarostné studentky se stala žena s odlišným názorem, začaly neshody, </w:t>
      </w:r>
      <w:r w:rsidR="00806792">
        <w:rPr>
          <w:rFonts w:ascii="Times New Roman" w:hAnsi="Times New Roman" w:cs="Times New Roman"/>
          <w:i/>
          <w:sz w:val="24"/>
          <w:szCs w:val="24"/>
        </w:rPr>
        <w:t>neporozumění, hádky. ..</w:t>
      </w:r>
      <w:r w:rsidR="001527D4">
        <w:rPr>
          <w:rFonts w:ascii="Times New Roman" w:hAnsi="Times New Roman" w:cs="Times New Roman"/>
          <w:i/>
          <w:sz w:val="24"/>
          <w:szCs w:val="24"/>
        </w:rPr>
        <w:t>v reakci na domácí hádky jsem začal p</w:t>
      </w:r>
      <w:r w:rsidR="00806792">
        <w:rPr>
          <w:rFonts w:ascii="Times New Roman" w:hAnsi="Times New Roman" w:cs="Times New Roman"/>
          <w:i/>
          <w:sz w:val="24"/>
          <w:szCs w:val="24"/>
        </w:rPr>
        <w:t>ít v práci…</w:t>
      </w:r>
      <w:r w:rsidR="001527D4">
        <w:rPr>
          <w:rFonts w:ascii="Times New Roman" w:hAnsi="Times New Roman" w:cs="Times New Roman"/>
          <w:i/>
          <w:sz w:val="24"/>
          <w:szCs w:val="24"/>
        </w:rPr>
        <w:t>na odpoledních směnách jsme popíjeli s kolegy, začal jsem zvyšovat dávky.</w:t>
      </w:r>
      <w:r w:rsidR="000D4708" w:rsidRPr="000D4708">
        <w:rPr>
          <w:rFonts w:ascii="Times New Roman" w:hAnsi="Times New Roman" w:cs="Times New Roman"/>
          <w:i/>
          <w:sz w:val="24"/>
          <w:szCs w:val="24"/>
        </w:rPr>
        <w:t xml:space="preserve"> </w:t>
      </w:r>
      <w:r w:rsidR="000D4708">
        <w:rPr>
          <w:rFonts w:ascii="Times New Roman" w:hAnsi="Times New Roman" w:cs="Times New Roman"/>
          <w:i/>
          <w:sz w:val="24"/>
          <w:szCs w:val="24"/>
        </w:rPr>
        <w:t xml:space="preserve"> Manželská krize v</w:t>
      </w:r>
      <w:r w:rsidR="00806792">
        <w:rPr>
          <w:rFonts w:ascii="Times New Roman" w:hAnsi="Times New Roman" w:cs="Times New Roman"/>
          <w:i/>
          <w:sz w:val="24"/>
          <w:szCs w:val="24"/>
        </w:rPr>
        <w:t>yvrcholila rozchodem.</w:t>
      </w:r>
    </w:p>
    <w:p w:rsidR="000D4708" w:rsidRDefault="003219D0" w:rsidP="000D4708">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Pod vlivem alkoholu pan Jiří také poprvé havaroval v autě, což mu vyneslo jeden a půlletý zákaz řízení a dvacetitisícovou pokutu.</w:t>
      </w:r>
    </w:p>
    <w:p w:rsidR="00875467" w:rsidRDefault="00875467" w:rsidP="000D4708">
      <w:pPr>
        <w:spacing w:after="0" w:line="360" w:lineRule="auto"/>
        <w:ind w:left="567" w:right="-284"/>
        <w:jc w:val="both"/>
        <w:rPr>
          <w:rFonts w:ascii="Times New Roman" w:hAnsi="Times New Roman" w:cs="Times New Roman"/>
          <w:sz w:val="24"/>
          <w:szCs w:val="24"/>
        </w:rPr>
      </w:pPr>
    </w:p>
    <w:p w:rsidR="00875467" w:rsidRDefault="00875467" w:rsidP="000D4708">
      <w:pPr>
        <w:spacing w:after="0" w:line="360" w:lineRule="auto"/>
        <w:ind w:left="567" w:right="-284"/>
        <w:jc w:val="both"/>
        <w:rPr>
          <w:rFonts w:ascii="Times New Roman" w:hAnsi="Times New Roman" w:cs="Times New Roman"/>
          <w:b/>
          <w:sz w:val="24"/>
          <w:szCs w:val="24"/>
        </w:rPr>
      </w:pPr>
      <w:r w:rsidRPr="00875467">
        <w:rPr>
          <w:rFonts w:ascii="Times New Roman" w:hAnsi="Times New Roman" w:cs="Times New Roman"/>
          <w:b/>
          <w:sz w:val="24"/>
          <w:szCs w:val="24"/>
        </w:rPr>
        <w:t>Návrat</w:t>
      </w:r>
      <w:r>
        <w:rPr>
          <w:rFonts w:ascii="Times New Roman" w:hAnsi="Times New Roman" w:cs="Times New Roman"/>
          <w:b/>
          <w:sz w:val="24"/>
          <w:szCs w:val="24"/>
        </w:rPr>
        <w:t xml:space="preserve"> k rodičům, neúspěšné snahy o abstinenci</w:t>
      </w:r>
    </w:p>
    <w:p w:rsidR="00875467" w:rsidRDefault="00875467" w:rsidP="000D4708">
      <w:pPr>
        <w:spacing w:after="0" w:line="360" w:lineRule="auto"/>
        <w:ind w:left="567" w:right="-284"/>
        <w:jc w:val="both"/>
        <w:rPr>
          <w:rFonts w:ascii="Times New Roman" w:hAnsi="Times New Roman" w:cs="Times New Roman"/>
          <w:sz w:val="24"/>
          <w:szCs w:val="24"/>
        </w:rPr>
      </w:pPr>
      <w:r>
        <w:rPr>
          <w:rFonts w:ascii="Times New Roman" w:hAnsi="Times New Roman" w:cs="Times New Roman"/>
          <w:b/>
          <w:sz w:val="24"/>
          <w:szCs w:val="24"/>
        </w:rPr>
        <w:t xml:space="preserve">   </w:t>
      </w:r>
      <w:r w:rsidRPr="00875467">
        <w:rPr>
          <w:rFonts w:ascii="Times New Roman" w:hAnsi="Times New Roman" w:cs="Times New Roman"/>
          <w:sz w:val="24"/>
          <w:szCs w:val="24"/>
        </w:rPr>
        <w:t>Problémy s</w:t>
      </w:r>
      <w:r>
        <w:rPr>
          <w:rFonts w:ascii="Times New Roman" w:hAnsi="Times New Roman" w:cs="Times New Roman"/>
          <w:sz w:val="24"/>
          <w:szCs w:val="24"/>
        </w:rPr>
        <w:t> alkoholem nakonec přiměly pana Jiřího, aby požádal o pomoc své rodiče.</w:t>
      </w:r>
      <w:r w:rsidR="00E33B3F" w:rsidRPr="00E33B3F">
        <w:rPr>
          <w:rFonts w:ascii="Times New Roman" w:hAnsi="Times New Roman" w:cs="Times New Roman"/>
          <w:i/>
          <w:sz w:val="24"/>
          <w:szCs w:val="24"/>
        </w:rPr>
        <w:t xml:space="preserve"> </w:t>
      </w:r>
      <w:r w:rsidR="00E33B3F">
        <w:rPr>
          <w:rFonts w:ascii="Times New Roman" w:hAnsi="Times New Roman" w:cs="Times New Roman"/>
          <w:i/>
          <w:sz w:val="24"/>
          <w:szCs w:val="24"/>
        </w:rPr>
        <w:t>Odešel jsem ke svým rodičům na dobrovolný detox, který jsem ale nezvládal, asi jednou jsem vydržel 14 nebo 21 dní nepít, pak ale následovalo opití se až do naprostého se</w:t>
      </w:r>
      <w:r w:rsidR="00152316">
        <w:rPr>
          <w:rFonts w:ascii="Times New Roman" w:hAnsi="Times New Roman" w:cs="Times New Roman"/>
          <w:i/>
          <w:sz w:val="24"/>
          <w:szCs w:val="24"/>
        </w:rPr>
        <w:t>lhání organismu.</w:t>
      </w:r>
      <w:r w:rsidR="0022071A">
        <w:rPr>
          <w:rFonts w:ascii="Times New Roman" w:hAnsi="Times New Roman" w:cs="Times New Roman"/>
          <w:sz w:val="24"/>
          <w:szCs w:val="24"/>
        </w:rPr>
        <w:t xml:space="preserve"> Po roce marných pokusů se rozhodl nastoupit na léčení.</w:t>
      </w:r>
    </w:p>
    <w:p w:rsidR="0022071A" w:rsidRDefault="0022071A" w:rsidP="000D4708">
      <w:pPr>
        <w:spacing w:after="0" w:line="360" w:lineRule="auto"/>
        <w:ind w:left="567" w:right="-284"/>
        <w:jc w:val="both"/>
        <w:rPr>
          <w:rFonts w:ascii="Times New Roman" w:hAnsi="Times New Roman" w:cs="Times New Roman"/>
          <w:sz w:val="24"/>
          <w:szCs w:val="24"/>
        </w:rPr>
      </w:pPr>
    </w:p>
    <w:p w:rsidR="0022071A" w:rsidRDefault="0022071A" w:rsidP="0022071A">
      <w:pPr>
        <w:spacing w:after="0" w:line="360" w:lineRule="auto"/>
        <w:ind w:left="567" w:right="-284"/>
        <w:jc w:val="center"/>
        <w:rPr>
          <w:rFonts w:ascii="Times New Roman" w:hAnsi="Times New Roman" w:cs="Times New Roman"/>
          <w:b/>
          <w:sz w:val="28"/>
          <w:szCs w:val="28"/>
        </w:rPr>
      </w:pPr>
      <w:r>
        <w:rPr>
          <w:rFonts w:ascii="Times New Roman" w:hAnsi="Times New Roman" w:cs="Times New Roman"/>
          <w:b/>
          <w:sz w:val="28"/>
          <w:szCs w:val="28"/>
        </w:rPr>
        <w:t>IV. Pokusy o léčbu</w:t>
      </w:r>
    </w:p>
    <w:p w:rsidR="00F3211B" w:rsidRDefault="00F3211B" w:rsidP="00F3211B">
      <w:pPr>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Léčba v Bílé Vodě, 11 let abstinence</w:t>
      </w:r>
    </w:p>
    <w:p w:rsidR="0066321C" w:rsidRDefault="00F3211B" w:rsidP="00F3211B">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Po absolvování 3,5 měsíce trvající léčby dokázal pan Jiří 11 let abstinovat.</w:t>
      </w:r>
      <w:r w:rsidR="0066321C">
        <w:rPr>
          <w:rFonts w:ascii="Times New Roman" w:hAnsi="Times New Roman" w:cs="Times New Roman"/>
          <w:sz w:val="24"/>
          <w:szCs w:val="24"/>
        </w:rPr>
        <w:t xml:space="preserve"> Pracoval jako řidič kamionu, procestoval Evropu, Rusko, Sibiř.</w:t>
      </w:r>
    </w:p>
    <w:p w:rsidR="0066321C" w:rsidRDefault="0066321C" w:rsidP="00F3211B">
      <w:pPr>
        <w:spacing w:after="0" w:line="360" w:lineRule="auto"/>
        <w:ind w:left="567" w:right="-284"/>
        <w:jc w:val="both"/>
        <w:rPr>
          <w:rFonts w:ascii="Times New Roman" w:hAnsi="Times New Roman" w:cs="Times New Roman"/>
          <w:sz w:val="24"/>
          <w:szCs w:val="24"/>
        </w:rPr>
      </w:pPr>
    </w:p>
    <w:p w:rsidR="0066321C" w:rsidRDefault="0066321C" w:rsidP="00F3211B">
      <w:pPr>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Druhé manželství, recidiva</w:t>
      </w:r>
    </w:p>
    <w:p w:rsidR="00EB06ED" w:rsidRDefault="0066321C" w:rsidP="00F3211B">
      <w:pPr>
        <w:spacing w:after="0" w:line="360" w:lineRule="auto"/>
        <w:ind w:left="567" w:right="-284"/>
        <w:jc w:val="both"/>
        <w:rPr>
          <w:rFonts w:ascii="Times New Roman" w:hAnsi="Times New Roman" w:cs="Times New Roman"/>
          <w:i/>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Pak poznal svou druhou ženu, s níž se mu narodily dvě děti.</w:t>
      </w:r>
      <w:r w:rsidR="00B75683" w:rsidRPr="00B75683">
        <w:rPr>
          <w:rFonts w:ascii="Times New Roman" w:hAnsi="Times New Roman" w:cs="Times New Roman"/>
          <w:i/>
          <w:sz w:val="24"/>
          <w:szCs w:val="24"/>
        </w:rPr>
        <w:t xml:space="preserve"> </w:t>
      </w:r>
      <w:r w:rsidR="00B75683">
        <w:rPr>
          <w:rFonts w:ascii="Times New Roman" w:hAnsi="Times New Roman" w:cs="Times New Roman"/>
          <w:i/>
          <w:sz w:val="24"/>
          <w:szCs w:val="24"/>
        </w:rPr>
        <w:t>Má druhá žena se narodila přesně ve stejný den jako ta první, měla naprosto identický horosko</w:t>
      </w:r>
      <w:r w:rsidR="00E20626">
        <w:rPr>
          <w:rFonts w:ascii="Times New Roman" w:hAnsi="Times New Roman" w:cs="Times New Roman"/>
          <w:i/>
          <w:sz w:val="24"/>
          <w:szCs w:val="24"/>
        </w:rPr>
        <w:t xml:space="preserve">p. </w:t>
      </w:r>
      <w:r w:rsidR="00B75683">
        <w:rPr>
          <w:rFonts w:ascii="Times New Roman" w:hAnsi="Times New Roman" w:cs="Times New Roman"/>
          <w:i/>
          <w:sz w:val="24"/>
          <w:szCs w:val="24"/>
        </w:rPr>
        <w:t>Byl to svým způsobem ortel, že se v mém druhém manželství opakovalo vše v podstatných rysech jako v mém prvním vztahu, všechno to, co v tom prvním vztahu zůstalo n</w:t>
      </w:r>
      <w:r w:rsidR="00806792">
        <w:rPr>
          <w:rFonts w:ascii="Times New Roman" w:hAnsi="Times New Roman" w:cs="Times New Roman"/>
          <w:i/>
          <w:sz w:val="24"/>
          <w:szCs w:val="24"/>
        </w:rPr>
        <w:t>evyřešeno.</w:t>
      </w:r>
      <w:r w:rsidR="00B75683">
        <w:rPr>
          <w:rFonts w:ascii="Times New Roman" w:hAnsi="Times New Roman" w:cs="Times New Roman"/>
          <w:i/>
          <w:sz w:val="24"/>
          <w:szCs w:val="24"/>
        </w:rPr>
        <w:t xml:space="preserve"> </w:t>
      </w:r>
    </w:p>
    <w:p w:rsidR="006B77F5" w:rsidRDefault="00EB06ED" w:rsidP="00F3211B">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Pr>
          <w:rFonts w:ascii="Times New Roman" w:hAnsi="Times New Roman" w:cs="Times New Roman"/>
          <w:sz w:val="24"/>
          <w:szCs w:val="24"/>
        </w:rPr>
        <w:t>Rodinné konflikty vedly nakonec k porušení abstinence.</w:t>
      </w:r>
      <w:r w:rsidR="006B77F5">
        <w:rPr>
          <w:rFonts w:ascii="Times New Roman" w:hAnsi="Times New Roman" w:cs="Times New Roman"/>
          <w:i/>
          <w:sz w:val="24"/>
          <w:szCs w:val="24"/>
        </w:rPr>
        <w:t xml:space="preserve">   V roce 2008 jsem usoudil na základě sebeklamu, že jsem již abstinoval dostatečně dlouho. Bylo mi asi 42 let, když začala má recidiva. Ačkoli jsem se ji snažil opakovaně přerušit, a asi čtyřikrát se mi to na zhruba tři měsíce podařilo, vždy jsem začal pít zase znovu.</w:t>
      </w:r>
    </w:p>
    <w:p w:rsidR="006B77F5" w:rsidRDefault="006B77F5" w:rsidP="00F3211B">
      <w:pPr>
        <w:spacing w:after="0" w:line="360" w:lineRule="auto"/>
        <w:ind w:left="567" w:right="-284"/>
        <w:jc w:val="both"/>
        <w:rPr>
          <w:rFonts w:ascii="Times New Roman" w:hAnsi="Times New Roman" w:cs="Times New Roman"/>
          <w:i/>
          <w:sz w:val="24"/>
          <w:szCs w:val="24"/>
        </w:rPr>
      </w:pPr>
    </w:p>
    <w:p w:rsidR="006B77F5" w:rsidRDefault="006B77F5" w:rsidP="00F3211B">
      <w:pPr>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Druhá léčba</w:t>
      </w:r>
      <w:r w:rsidR="00477CF4">
        <w:rPr>
          <w:rFonts w:ascii="Times New Roman" w:hAnsi="Times New Roman" w:cs="Times New Roman"/>
          <w:b/>
          <w:sz w:val="24"/>
          <w:szCs w:val="24"/>
        </w:rPr>
        <w:t>, bezdomovectví</w:t>
      </w:r>
      <w:r w:rsidR="005D30C7">
        <w:rPr>
          <w:rFonts w:ascii="Times New Roman" w:hAnsi="Times New Roman" w:cs="Times New Roman"/>
          <w:b/>
          <w:sz w:val="24"/>
          <w:szCs w:val="24"/>
        </w:rPr>
        <w:t>, druhá autonehoda pod vlivem alkoholu</w:t>
      </w:r>
    </w:p>
    <w:p w:rsidR="00477CF4" w:rsidRDefault="00477CF4" w:rsidP="00477CF4">
      <w:pPr>
        <w:spacing w:after="0" w:line="360" w:lineRule="auto"/>
        <w:ind w:left="567" w:right="-284"/>
        <w:jc w:val="both"/>
        <w:rPr>
          <w:rFonts w:ascii="Times New Roman" w:hAnsi="Times New Roman" w:cs="Times New Roman"/>
          <w:i/>
          <w:sz w:val="24"/>
          <w:szCs w:val="24"/>
        </w:rPr>
      </w:pPr>
      <w:r>
        <w:rPr>
          <w:rFonts w:ascii="Times New Roman" w:hAnsi="Times New Roman" w:cs="Times New Roman"/>
          <w:b/>
          <w:sz w:val="24"/>
          <w:szCs w:val="24"/>
        </w:rPr>
        <w:t xml:space="preserve">   </w:t>
      </w:r>
      <w:r>
        <w:rPr>
          <w:rFonts w:ascii="Times New Roman" w:hAnsi="Times New Roman" w:cs="Times New Roman"/>
          <w:i/>
          <w:sz w:val="24"/>
          <w:szCs w:val="24"/>
        </w:rPr>
        <w:t>Ve svých 45 letech jsem skončil ve Šternberku na stabilizačním pobytu, dokázal jsem abstinovat asi měsíc a půl. Nadále trvající nesoulad ve vztahu s partnerkou, hádky a rostoucí agresivita partnerky vedly k tomu, že jsem vše řešil útěky do restaurací.</w:t>
      </w:r>
    </w:p>
    <w:p w:rsidR="00477CF4" w:rsidRDefault="00477CF4" w:rsidP="00477CF4">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Konflikty s partnerkou skončily pro pana Jiřího ztrátou domova.</w:t>
      </w:r>
      <w:r w:rsidR="005D30C7">
        <w:rPr>
          <w:rFonts w:ascii="Times New Roman" w:hAnsi="Times New Roman" w:cs="Times New Roman"/>
          <w:sz w:val="24"/>
          <w:szCs w:val="24"/>
        </w:rPr>
        <w:t xml:space="preserve"> </w:t>
      </w:r>
      <w:r w:rsidR="005D30C7">
        <w:rPr>
          <w:rFonts w:ascii="Times New Roman" w:hAnsi="Times New Roman" w:cs="Times New Roman"/>
          <w:i/>
          <w:sz w:val="24"/>
          <w:szCs w:val="24"/>
        </w:rPr>
        <w:t>Ve 46 letech jsem se rozhodl odejít od partnerky. Odešel jsem bydlet</w:t>
      </w:r>
      <w:r w:rsidR="005D30C7" w:rsidRPr="00ED3EB8">
        <w:rPr>
          <w:rFonts w:ascii="Times New Roman" w:hAnsi="Times New Roman" w:cs="Times New Roman"/>
          <w:i/>
          <w:sz w:val="24"/>
          <w:szCs w:val="24"/>
        </w:rPr>
        <w:t xml:space="preserve"> </w:t>
      </w:r>
      <w:r w:rsidR="005D30C7">
        <w:rPr>
          <w:rFonts w:ascii="Times New Roman" w:hAnsi="Times New Roman" w:cs="Times New Roman"/>
          <w:i/>
          <w:sz w:val="24"/>
          <w:szCs w:val="24"/>
        </w:rPr>
        <w:t>do jedné zahrádkářské kolonie do UNIMO buňky, kterou jsme měli na pronajatém pozemku. Bydlel jsem tam asi tři čtvrtě roku, živil se s partou kamarádů příležitostnými pracemi.</w:t>
      </w:r>
    </w:p>
    <w:p w:rsidR="00D317D1" w:rsidRDefault="005D30C7" w:rsidP="00D317D1">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V téže době měl pan Jiří další autonehodu pod vlivem alkoholu, kvůli níž dostal, podmíněný test spolu s trestem veřejně prospěšných prací.</w:t>
      </w:r>
    </w:p>
    <w:p w:rsidR="004F2EAB" w:rsidRDefault="00D317D1" w:rsidP="00D317D1">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A913AC">
        <w:rPr>
          <w:rFonts w:ascii="Times New Roman" w:hAnsi="Times New Roman" w:cs="Times New Roman"/>
          <w:sz w:val="24"/>
          <w:szCs w:val="24"/>
        </w:rPr>
        <w:t>Pan Jiří nakonec požádal o azyl své rodiče, ovšem příslib abstinence dodržovat nedokázal, maximální doba, po kterou dokázal nepít, byla 3 měsíce.</w:t>
      </w:r>
    </w:p>
    <w:p w:rsidR="004F2EAB" w:rsidRDefault="004F2EAB" w:rsidP="00477CF4">
      <w:pPr>
        <w:spacing w:after="0" w:line="360" w:lineRule="auto"/>
        <w:ind w:left="567" w:right="-284"/>
        <w:jc w:val="both"/>
        <w:rPr>
          <w:rFonts w:ascii="Times New Roman" w:hAnsi="Times New Roman" w:cs="Times New Roman"/>
          <w:sz w:val="24"/>
          <w:szCs w:val="24"/>
        </w:rPr>
      </w:pPr>
    </w:p>
    <w:p w:rsidR="003A3F4A" w:rsidRDefault="004F2EAB" w:rsidP="00477CF4">
      <w:pPr>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Úraz, vyhledání pomoci v</w:t>
      </w:r>
      <w:r w:rsidR="003A3F4A">
        <w:rPr>
          <w:rFonts w:ascii="Times New Roman" w:hAnsi="Times New Roman" w:cs="Times New Roman"/>
          <w:b/>
          <w:sz w:val="24"/>
          <w:szCs w:val="24"/>
        </w:rPr>
        <w:t> </w:t>
      </w:r>
      <w:r>
        <w:rPr>
          <w:rFonts w:ascii="Times New Roman" w:hAnsi="Times New Roman" w:cs="Times New Roman"/>
          <w:b/>
          <w:sz w:val="24"/>
          <w:szCs w:val="24"/>
        </w:rPr>
        <w:t>AA</w:t>
      </w:r>
      <w:r w:rsidR="003A3F4A">
        <w:rPr>
          <w:rFonts w:ascii="Times New Roman" w:hAnsi="Times New Roman" w:cs="Times New Roman"/>
          <w:b/>
          <w:sz w:val="24"/>
          <w:szCs w:val="24"/>
        </w:rPr>
        <w:t xml:space="preserve"> a doposud trvající abstinence</w:t>
      </w:r>
    </w:p>
    <w:p w:rsidR="003A3F4A" w:rsidRDefault="003A3F4A" w:rsidP="003A3F4A">
      <w:pPr>
        <w:spacing w:after="0" w:line="360" w:lineRule="auto"/>
        <w:ind w:left="567" w:right="-284"/>
        <w:jc w:val="both"/>
        <w:rPr>
          <w:rFonts w:ascii="Times New Roman" w:hAnsi="Times New Roman" w:cs="Times New Roman"/>
          <w:i/>
          <w:sz w:val="24"/>
          <w:szCs w:val="24"/>
        </w:rPr>
      </w:pPr>
      <w:r>
        <w:rPr>
          <w:rFonts w:ascii="Times New Roman" w:hAnsi="Times New Roman" w:cs="Times New Roman"/>
          <w:b/>
          <w:sz w:val="24"/>
          <w:szCs w:val="24"/>
        </w:rPr>
        <w:t xml:space="preserve">   </w:t>
      </w:r>
      <w:r>
        <w:rPr>
          <w:rFonts w:ascii="Times New Roman" w:hAnsi="Times New Roman" w:cs="Times New Roman"/>
          <w:i/>
          <w:sz w:val="24"/>
          <w:szCs w:val="24"/>
        </w:rPr>
        <w:t>Ve 47 letech jsem měl nehodu na jízdním kole, po které jsem skončil s otřesem mozku, což mě definitivně přesvědčilo o nutnosti definitivní abstinence.</w:t>
      </w:r>
    </w:p>
    <w:p w:rsidR="003A3F4A" w:rsidRDefault="003A3F4A" w:rsidP="003A3F4A">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Počátkem roku 2014 jsem vyhledal AA s přesvědčením, že přestanu definitivně pít. Původně jsem myslel, že tam mohou chodit jen lidé, kteří s pitím definitivně přestali, nyní už vím, že je i pro lidi, kteří aktuálně pijí. </w:t>
      </w:r>
    </w:p>
    <w:p w:rsidR="003A3F4A" w:rsidRDefault="00D317D1" w:rsidP="00477CF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Pan Jiří abstinuje od letošního 12. ledna.</w:t>
      </w:r>
    </w:p>
    <w:p w:rsidR="006738FD" w:rsidRDefault="006738FD" w:rsidP="00477CF4">
      <w:pPr>
        <w:spacing w:after="0" w:line="360" w:lineRule="auto"/>
        <w:ind w:left="567" w:right="-284"/>
        <w:jc w:val="both"/>
        <w:rPr>
          <w:rFonts w:ascii="Times New Roman" w:hAnsi="Times New Roman" w:cs="Times New Roman"/>
          <w:sz w:val="24"/>
          <w:szCs w:val="24"/>
        </w:rPr>
      </w:pPr>
    </w:p>
    <w:p w:rsidR="006738FD" w:rsidRDefault="006738FD" w:rsidP="00DC172E">
      <w:pPr>
        <w:pStyle w:val="Nadpis3"/>
        <w:ind w:left="567" w:right="-283"/>
      </w:pPr>
      <w:bookmarkStart w:id="47" w:name="_Toc383515344"/>
      <w:r>
        <w:t>6. 3. 3. Odpovědi na otázky</w:t>
      </w:r>
      <w:bookmarkEnd w:id="47"/>
    </w:p>
    <w:p w:rsidR="006738FD" w:rsidRDefault="006738FD" w:rsidP="00477CF4">
      <w:pPr>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1. Co mi alkohol dal a vzal?</w:t>
      </w:r>
    </w:p>
    <w:p w:rsidR="00806792" w:rsidRDefault="006738FD" w:rsidP="00806792">
      <w:pPr>
        <w:spacing w:after="0" w:line="360" w:lineRule="auto"/>
        <w:ind w:left="567" w:right="-284"/>
        <w:jc w:val="both"/>
        <w:rPr>
          <w:rFonts w:ascii="Times New Roman" w:hAnsi="Times New Roman" w:cs="Times New Roman"/>
          <w:i/>
          <w:sz w:val="24"/>
          <w:szCs w:val="24"/>
        </w:rPr>
      </w:pPr>
      <w:r>
        <w:rPr>
          <w:rFonts w:ascii="Times New Roman" w:hAnsi="Times New Roman" w:cs="Times New Roman"/>
          <w:b/>
          <w:sz w:val="24"/>
          <w:szCs w:val="24"/>
        </w:rPr>
        <w:t xml:space="preserve">Dal: </w:t>
      </w:r>
      <w:r w:rsidRPr="006738FD">
        <w:rPr>
          <w:rFonts w:ascii="Times New Roman" w:hAnsi="Times New Roman" w:cs="Times New Roman"/>
          <w:i/>
          <w:sz w:val="24"/>
          <w:szCs w:val="24"/>
        </w:rPr>
        <w:t>Poznání ďábla v sobě,</w:t>
      </w:r>
      <w:r>
        <w:rPr>
          <w:rFonts w:ascii="Times New Roman" w:hAnsi="Times New Roman" w:cs="Times New Roman"/>
          <w:i/>
          <w:sz w:val="24"/>
          <w:szCs w:val="24"/>
        </w:rPr>
        <w:t xml:space="preserve"> poznání života „zespod“-bezdomovectví, život s lidmi na okraji společnosti, poznání charakterů bližních a přátel a toho, že svět se zbláznil.</w:t>
      </w:r>
    </w:p>
    <w:p w:rsidR="006738FD" w:rsidRPr="00806792" w:rsidRDefault="006738FD" w:rsidP="00806792">
      <w:pPr>
        <w:spacing w:after="0" w:line="360" w:lineRule="auto"/>
        <w:ind w:left="567" w:right="-284"/>
        <w:jc w:val="both"/>
        <w:rPr>
          <w:rFonts w:ascii="Times New Roman" w:hAnsi="Times New Roman" w:cs="Times New Roman"/>
          <w:i/>
          <w:sz w:val="24"/>
          <w:szCs w:val="24"/>
        </w:rPr>
      </w:pPr>
      <w:r>
        <w:rPr>
          <w:rFonts w:ascii="Times New Roman" w:hAnsi="Times New Roman" w:cs="Times New Roman"/>
          <w:b/>
          <w:sz w:val="24"/>
          <w:szCs w:val="24"/>
        </w:rPr>
        <w:t>Vzal:</w:t>
      </w:r>
      <w:r>
        <w:rPr>
          <w:rFonts w:ascii="Times New Roman" w:hAnsi="Times New Roman" w:cs="Times New Roman"/>
          <w:b/>
          <w:i/>
          <w:sz w:val="24"/>
          <w:szCs w:val="24"/>
        </w:rPr>
        <w:t xml:space="preserve"> </w:t>
      </w:r>
      <w:r>
        <w:rPr>
          <w:rFonts w:ascii="Times New Roman" w:hAnsi="Times New Roman" w:cs="Times New Roman"/>
          <w:sz w:val="24"/>
          <w:szCs w:val="24"/>
        </w:rPr>
        <w:t>Devět let života a cca 2 miliony korun.</w:t>
      </w:r>
    </w:p>
    <w:p w:rsidR="006738FD" w:rsidRDefault="006738FD" w:rsidP="00806792">
      <w:pPr>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2. Co jsem pochopil v léčebně?</w:t>
      </w:r>
    </w:p>
    <w:p w:rsidR="006738FD" w:rsidRDefault="006738FD" w:rsidP="00477CF4">
      <w:pPr>
        <w:spacing w:after="0" w:line="360" w:lineRule="auto"/>
        <w:ind w:left="567" w:right="-284"/>
        <w:jc w:val="both"/>
        <w:rPr>
          <w:rFonts w:ascii="Times New Roman" w:hAnsi="Times New Roman" w:cs="Times New Roman"/>
          <w:i/>
          <w:sz w:val="24"/>
          <w:szCs w:val="24"/>
        </w:rPr>
      </w:pPr>
      <w:r>
        <w:rPr>
          <w:rFonts w:ascii="Times New Roman" w:hAnsi="Times New Roman" w:cs="Times New Roman"/>
          <w:b/>
          <w:sz w:val="24"/>
          <w:szCs w:val="24"/>
        </w:rPr>
        <w:lastRenderedPageBreak/>
        <w:t xml:space="preserve">  </w:t>
      </w:r>
      <w:r>
        <w:rPr>
          <w:rFonts w:ascii="Times New Roman" w:hAnsi="Times New Roman" w:cs="Times New Roman"/>
          <w:i/>
          <w:sz w:val="24"/>
          <w:szCs w:val="24"/>
        </w:rPr>
        <w:t>Že si mohu život řídit sám, převzít za něj plnou zodpovědnost. Že vždy existuje cesta ze závislosti.</w:t>
      </w:r>
    </w:p>
    <w:p w:rsidR="00D317D1" w:rsidRPr="00D47F72" w:rsidRDefault="006738FD" w:rsidP="00D47F72">
      <w:pPr>
        <w:spacing w:after="0" w:line="360" w:lineRule="auto"/>
        <w:ind w:left="567" w:right="-284"/>
        <w:jc w:val="both"/>
        <w:rPr>
          <w:rFonts w:ascii="Times New Roman" w:hAnsi="Times New Roman" w:cs="Times New Roman"/>
          <w:sz w:val="24"/>
          <w:szCs w:val="24"/>
        </w:rPr>
      </w:pPr>
      <w:r>
        <w:rPr>
          <w:rFonts w:ascii="Times New Roman" w:hAnsi="Times New Roman" w:cs="Times New Roman"/>
          <w:b/>
          <w:sz w:val="24"/>
          <w:szCs w:val="24"/>
        </w:rPr>
        <w:t>3. Co jsem pochopil v AA?</w:t>
      </w:r>
    </w:p>
    <w:p w:rsidR="006738FD" w:rsidRDefault="006738FD" w:rsidP="00477CF4">
      <w:pPr>
        <w:spacing w:after="0" w:line="360" w:lineRule="auto"/>
        <w:ind w:left="567" w:right="-284"/>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Že je normální být abstinujícím alkoholikem. Že je příjemné mít podporu ostatních druhů a družek v</w:t>
      </w:r>
      <w:r w:rsidR="00406155">
        <w:rPr>
          <w:rFonts w:ascii="Times New Roman" w:hAnsi="Times New Roman" w:cs="Times New Roman"/>
          <w:i/>
          <w:sz w:val="24"/>
          <w:szCs w:val="24"/>
        </w:rPr>
        <w:t> </w:t>
      </w:r>
      <w:r>
        <w:rPr>
          <w:rFonts w:ascii="Times New Roman" w:hAnsi="Times New Roman" w:cs="Times New Roman"/>
          <w:i/>
          <w:sz w:val="24"/>
          <w:szCs w:val="24"/>
        </w:rPr>
        <w:t>AA</w:t>
      </w:r>
      <w:r w:rsidR="00406155">
        <w:rPr>
          <w:rFonts w:ascii="Times New Roman" w:hAnsi="Times New Roman" w:cs="Times New Roman"/>
          <w:i/>
          <w:sz w:val="24"/>
          <w:szCs w:val="24"/>
        </w:rPr>
        <w:t xml:space="preserve"> a současně jim být podporovatelem. Že s pomocí AA lze průběžně zvládat krize.</w:t>
      </w:r>
    </w:p>
    <w:p w:rsidR="00406155" w:rsidRDefault="00406155" w:rsidP="00203208">
      <w:pPr>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4. Co bylo zlomem v mé závislostní kariéře?</w:t>
      </w:r>
    </w:p>
    <w:p w:rsidR="00406155" w:rsidRDefault="00406155" w:rsidP="00477CF4">
      <w:pPr>
        <w:spacing w:after="0" w:line="360" w:lineRule="auto"/>
        <w:ind w:left="567" w:right="-284"/>
        <w:jc w:val="both"/>
        <w:rPr>
          <w:rFonts w:ascii="Times New Roman" w:hAnsi="Times New Roman" w:cs="Times New Roman"/>
          <w:i/>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Pud sebezáchovy, nezletilé děti. </w:t>
      </w:r>
      <w:r>
        <w:rPr>
          <w:rFonts w:ascii="Times New Roman" w:hAnsi="Times New Roman" w:cs="Times New Roman"/>
          <w:i/>
          <w:sz w:val="24"/>
          <w:szCs w:val="24"/>
        </w:rPr>
        <w:t>Vždy mi před rozhodnutím abstinovat šlo o život- kvůli úrazům, pádům, nehodám.</w:t>
      </w:r>
    </w:p>
    <w:p w:rsidR="00406155" w:rsidRDefault="00406155" w:rsidP="005B5BC9">
      <w:pPr>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5. Jak jsem viděl své problémy v době, kdy jsem pil a jak je vidím teď?</w:t>
      </w:r>
    </w:p>
    <w:p w:rsidR="00406155" w:rsidRDefault="00406155" w:rsidP="00477CF4">
      <w:pPr>
        <w:spacing w:after="0" w:line="360" w:lineRule="auto"/>
        <w:ind w:left="567" w:right="-284"/>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Když pan Jiří pil, obviňoval společnost, rodiče a partnerky za jednání, které odstartovalo jeho závislost. Problémy se mu jevily jako těžko řešitelné, často pociťoval bezvýchodnost ze situace.</w:t>
      </w:r>
    </w:p>
    <w:p w:rsidR="00406155" w:rsidRDefault="00406155" w:rsidP="00477CF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Nyní odpouští všem, kteří neúmyslně jeho závislost odstartovali a postupně se dobírá odpuštění sobě i jim.</w:t>
      </w:r>
    </w:p>
    <w:p w:rsidR="00406155" w:rsidRDefault="00406155" w:rsidP="00477CF4">
      <w:pPr>
        <w:spacing w:after="0" w:line="360" w:lineRule="auto"/>
        <w:ind w:left="567" w:right="-284"/>
        <w:jc w:val="both"/>
        <w:rPr>
          <w:rFonts w:ascii="Times New Roman" w:hAnsi="Times New Roman" w:cs="Times New Roman"/>
          <w:sz w:val="24"/>
          <w:szCs w:val="24"/>
        </w:rPr>
      </w:pPr>
    </w:p>
    <w:p w:rsidR="00406155" w:rsidRDefault="00406155" w:rsidP="009A5123">
      <w:pPr>
        <w:pStyle w:val="Nadpis3"/>
        <w:spacing w:before="0"/>
        <w:ind w:left="567" w:right="-283"/>
      </w:pPr>
      <w:bookmarkStart w:id="48" w:name="_Toc383515345"/>
      <w:r>
        <w:t>6. 3. 4. Shrnutí</w:t>
      </w:r>
      <w:bookmarkEnd w:id="48"/>
    </w:p>
    <w:p w:rsidR="00F67FAA" w:rsidRDefault="00E30E4B" w:rsidP="008C566B">
      <w:pPr>
        <w:spacing w:after="0" w:line="360" w:lineRule="auto"/>
        <w:ind w:left="567" w:right="-284"/>
        <w:jc w:val="both"/>
        <w:rPr>
          <w:rFonts w:ascii="Times New Roman" w:hAnsi="Times New Roman" w:cs="Times New Roman"/>
          <w:sz w:val="24"/>
          <w:szCs w:val="24"/>
        </w:rPr>
      </w:pPr>
      <w:r>
        <w:rPr>
          <w:rFonts w:ascii="Times New Roman" w:hAnsi="Times New Roman" w:cs="Times New Roman"/>
          <w:b/>
          <w:sz w:val="24"/>
          <w:szCs w:val="24"/>
        </w:rPr>
        <w:t>Klady ústavní léčby:</w:t>
      </w:r>
      <w:r w:rsidR="00F67FAA">
        <w:rPr>
          <w:rFonts w:ascii="Times New Roman" w:hAnsi="Times New Roman" w:cs="Times New Roman"/>
          <w:b/>
          <w:sz w:val="24"/>
          <w:szCs w:val="24"/>
        </w:rPr>
        <w:t xml:space="preserve"> </w:t>
      </w:r>
      <w:r w:rsidR="00F67FAA">
        <w:rPr>
          <w:rFonts w:ascii="Times New Roman" w:hAnsi="Times New Roman" w:cs="Times New Roman"/>
          <w:sz w:val="24"/>
          <w:szCs w:val="24"/>
        </w:rPr>
        <w:t>Převzetí zodpovědnosti za vlastní život a pochopení, že existuje cesta ze závislosti.</w:t>
      </w:r>
    </w:p>
    <w:p w:rsidR="00F67FAA" w:rsidRDefault="00F67FAA" w:rsidP="00477CF4">
      <w:pPr>
        <w:spacing w:after="0" w:line="360" w:lineRule="auto"/>
        <w:ind w:left="567" w:right="-284"/>
        <w:jc w:val="both"/>
        <w:rPr>
          <w:rFonts w:ascii="Times New Roman" w:hAnsi="Times New Roman" w:cs="Times New Roman"/>
          <w:sz w:val="24"/>
          <w:szCs w:val="24"/>
        </w:rPr>
      </w:pPr>
      <w:r>
        <w:rPr>
          <w:rFonts w:ascii="Times New Roman" w:hAnsi="Times New Roman" w:cs="Times New Roman"/>
          <w:b/>
          <w:sz w:val="24"/>
          <w:szCs w:val="24"/>
        </w:rPr>
        <w:t>Zápory ústavní léčby:</w:t>
      </w:r>
      <w:r>
        <w:rPr>
          <w:rFonts w:ascii="Times New Roman" w:hAnsi="Times New Roman" w:cs="Times New Roman"/>
          <w:sz w:val="24"/>
          <w:szCs w:val="24"/>
        </w:rPr>
        <w:t xml:space="preserve"> Nesděleny.</w:t>
      </w:r>
    </w:p>
    <w:p w:rsidR="004B6829" w:rsidRDefault="00F67FAA" w:rsidP="00477CF4">
      <w:pPr>
        <w:spacing w:after="0" w:line="360" w:lineRule="auto"/>
        <w:ind w:left="567" w:right="-284"/>
        <w:jc w:val="both"/>
        <w:rPr>
          <w:rFonts w:ascii="Times New Roman" w:hAnsi="Times New Roman" w:cs="Times New Roman"/>
          <w:sz w:val="24"/>
          <w:szCs w:val="24"/>
        </w:rPr>
      </w:pPr>
      <w:r>
        <w:rPr>
          <w:rFonts w:ascii="Times New Roman" w:hAnsi="Times New Roman" w:cs="Times New Roman"/>
          <w:b/>
          <w:sz w:val="24"/>
          <w:szCs w:val="24"/>
        </w:rPr>
        <w:t>Klady AA:</w:t>
      </w:r>
      <w:r>
        <w:rPr>
          <w:rFonts w:ascii="Times New Roman" w:hAnsi="Times New Roman" w:cs="Times New Roman"/>
          <w:sz w:val="24"/>
          <w:szCs w:val="24"/>
        </w:rPr>
        <w:t xml:space="preserve"> </w:t>
      </w:r>
      <w:r w:rsidR="002854A0">
        <w:rPr>
          <w:rFonts w:ascii="Times New Roman" w:hAnsi="Times New Roman" w:cs="Times New Roman"/>
          <w:sz w:val="24"/>
          <w:szCs w:val="24"/>
        </w:rPr>
        <w:t>Přijetí závislosti, vzájemná po</w:t>
      </w:r>
      <w:r w:rsidR="00EF605E">
        <w:rPr>
          <w:rFonts w:ascii="Times New Roman" w:hAnsi="Times New Roman" w:cs="Times New Roman"/>
          <w:sz w:val="24"/>
          <w:szCs w:val="24"/>
        </w:rPr>
        <w:t>dpora, pomoc při zvládání krizí, možnost docházky navzdory přetrvávajícímu abúzu.</w:t>
      </w:r>
    </w:p>
    <w:p w:rsidR="00406155" w:rsidRDefault="004B6829" w:rsidP="00477CF4">
      <w:pPr>
        <w:spacing w:after="0" w:line="360" w:lineRule="auto"/>
        <w:ind w:left="567" w:right="-284"/>
        <w:jc w:val="both"/>
        <w:rPr>
          <w:rFonts w:ascii="Times New Roman" w:hAnsi="Times New Roman" w:cs="Times New Roman"/>
          <w:sz w:val="24"/>
          <w:szCs w:val="24"/>
        </w:rPr>
      </w:pPr>
      <w:r>
        <w:rPr>
          <w:rFonts w:ascii="Times New Roman" w:hAnsi="Times New Roman" w:cs="Times New Roman"/>
          <w:b/>
          <w:sz w:val="24"/>
          <w:szCs w:val="24"/>
        </w:rPr>
        <w:t>Zápory AA:</w:t>
      </w:r>
      <w:r>
        <w:rPr>
          <w:rFonts w:ascii="Times New Roman" w:hAnsi="Times New Roman" w:cs="Times New Roman"/>
          <w:sz w:val="24"/>
          <w:szCs w:val="24"/>
        </w:rPr>
        <w:t xml:space="preserve"> Nesděleny.</w:t>
      </w:r>
      <w:r w:rsidR="00E30E4B">
        <w:rPr>
          <w:rFonts w:ascii="Times New Roman" w:hAnsi="Times New Roman" w:cs="Times New Roman"/>
          <w:sz w:val="24"/>
          <w:szCs w:val="24"/>
        </w:rPr>
        <w:t xml:space="preserve"> </w:t>
      </w:r>
    </w:p>
    <w:p w:rsidR="00113F5B" w:rsidRDefault="00113F5B" w:rsidP="00477CF4">
      <w:pPr>
        <w:spacing w:after="0" w:line="360" w:lineRule="auto"/>
        <w:ind w:left="567" w:right="-284"/>
        <w:jc w:val="both"/>
        <w:rPr>
          <w:rFonts w:ascii="Times New Roman" w:hAnsi="Times New Roman" w:cs="Times New Roman"/>
          <w:sz w:val="24"/>
          <w:szCs w:val="24"/>
        </w:rPr>
      </w:pPr>
    </w:p>
    <w:p w:rsidR="00113F5B" w:rsidRDefault="00113F5B" w:rsidP="00477CF4">
      <w:pPr>
        <w:spacing w:after="0" w:line="360" w:lineRule="auto"/>
        <w:ind w:left="567" w:right="-284"/>
        <w:jc w:val="both"/>
        <w:rPr>
          <w:rFonts w:ascii="Times New Roman" w:hAnsi="Times New Roman" w:cs="Times New Roman"/>
          <w:sz w:val="24"/>
          <w:szCs w:val="24"/>
        </w:rPr>
      </w:pPr>
    </w:p>
    <w:p w:rsidR="00113F5B" w:rsidRDefault="00113F5B" w:rsidP="00995E33">
      <w:pPr>
        <w:pStyle w:val="Nadpis2"/>
        <w:spacing w:before="0"/>
        <w:ind w:left="567" w:right="-283"/>
      </w:pPr>
      <w:bookmarkStart w:id="49" w:name="_Toc383515346"/>
      <w:r>
        <w:t>6. 4. Kristýna</w:t>
      </w:r>
      <w:bookmarkEnd w:id="49"/>
    </w:p>
    <w:p w:rsidR="00113F5B" w:rsidRDefault="00113F5B" w:rsidP="00477CF4">
      <w:pPr>
        <w:spacing w:after="0" w:line="360" w:lineRule="auto"/>
        <w:ind w:left="567" w:right="-284"/>
        <w:jc w:val="both"/>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Věk 33 let, závislost na alkoholu a benzodiazepinech, bipolární afektivní a emočně nestabilní porucha</w:t>
      </w:r>
      <w:r w:rsidR="005905D2">
        <w:rPr>
          <w:rFonts w:ascii="Times New Roman" w:hAnsi="Times New Roman" w:cs="Times New Roman"/>
          <w:sz w:val="24"/>
          <w:szCs w:val="24"/>
        </w:rPr>
        <w:t>.</w:t>
      </w:r>
    </w:p>
    <w:p w:rsidR="005905D2" w:rsidRDefault="005905D2" w:rsidP="00477CF4">
      <w:pPr>
        <w:spacing w:after="0" w:line="360" w:lineRule="auto"/>
        <w:ind w:left="567" w:right="-284"/>
        <w:jc w:val="both"/>
        <w:rPr>
          <w:rFonts w:ascii="Times New Roman" w:hAnsi="Times New Roman" w:cs="Times New Roman"/>
          <w:sz w:val="24"/>
          <w:szCs w:val="24"/>
        </w:rPr>
      </w:pPr>
    </w:p>
    <w:p w:rsidR="005905D2" w:rsidRDefault="005905D2" w:rsidP="009A5123">
      <w:pPr>
        <w:pStyle w:val="Nadpis3"/>
        <w:ind w:left="567" w:right="-283"/>
      </w:pPr>
      <w:bookmarkStart w:id="50" w:name="_Toc383515347"/>
      <w:r>
        <w:t>6. 4. 1. Analýza čáry života</w:t>
      </w:r>
      <w:bookmarkEnd w:id="50"/>
    </w:p>
    <w:p w:rsidR="00A1374B" w:rsidRDefault="005905D2" w:rsidP="00477CF4">
      <w:pPr>
        <w:spacing w:after="0" w:line="360" w:lineRule="auto"/>
        <w:ind w:left="567" w:right="-284"/>
        <w:jc w:val="both"/>
        <w:rPr>
          <w:rFonts w:ascii="Times New Roman" w:hAnsi="Times New Roman" w:cs="Times New Roman"/>
          <w:sz w:val="24"/>
          <w:szCs w:val="24"/>
        </w:rPr>
      </w:pPr>
      <w:r>
        <w:rPr>
          <w:rFonts w:ascii="Times New Roman" w:hAnsi="Times New Roman" w:cs="Times New Roman"/>
          <w:b/>
          <w:sz w:val="28"/>
          <w:szCs w:val="28"/>
        </w:rPr>
        <w:t xml:space="preserve">   </w:t>
      </w:r>
      <w:r w:rsidR="00987F40">
        <w:rPr>
          <w:rFonts w:ascii="Times New Roman" w:hAnsi="Times New Roman" w:cs="Times New Roman"/>
          <w:sz w:val="24"/>
          <w:szCs w:val="24"/>
        </w:rPr>
        <w:t xml:space="preserve">Paní Kristýna nakreslila </w:t>
      </w:r>
      <w:r w:rsidR="00B84A4C">
        <w:rPr>
          <w:rFonts w:ascii="Times New Roman" w:hAnsi="Times New Roman" w:cs="Times New Roman"/>
          <w:sz w:val="24"/>
          <w:szCs w:val="24"/>
        </w:rPr>
        <w:t>svou čáru života jako vlnovku s řadou prohlubní, které se</w:t>
      </w:r>
      <w:r w:rsidR="008346F3">
        <w:rPr>
          <w:rFonts w:ascii="Times New Roman" w:hAnsi="Times New Roman" w:cs="Times New Roman"/>
          <w:sz w:val="24"/>
          <w:szCs w:val="24"/>
        </w:rPr>
        <w:t xml:space="preserve"> pravidelně </w:t>
      </w:r>
      <w:r w:rsidR="00B84A4C">
        <w:rPr>
          <w:rFonts w:ascii="Times New Roman" w:hAnsi="Times New Roman" w:cs="Times New Roman"/>
          <w:sz w:val="24"/>
          <w:szCs w:val="24"/>
        </w:rPr>
        <w:t>střídají s vrcholy.</w:t>
      </w:r>
      <w:r w:rsidR="008346F3">
        <w:rPr>
          <w:rFonts w:ascii="Times New Roman" w:hAnsi="Times New Roman" w:cs="Times New Roman"/>
          <w:sz w:val="24"/>
          <w:szCs w:val="24"/>
        </w:rPr>
        <w:t xml:space="preserve"> Jediným místem, které se tomuto pojetí kresby poněkud </w:t>
      </w:r>
      <w:r w:rsidR="008346F3">
        <w:rPr>
          <w:rFonts w:ascii="Times New Roman" w:hAnsi="Times New Roman" w:cs="Times New Roman"/>
          <w:sz w:val="24"/>
          <w:szCs w:val="24"/>
        </w:rPr>
        <w:lastRenderedPageBreak/>
        <w:t>vymyká, je období popisující osamostatnění v životě, počátky alkoholického abúzu, svatbu a narození první dcery.</w:t>
      </w:r>
      <w:r w:rsidR="00A1374B">
        <w:rPr>
          <w:rFonts w:ascii="Times New Roman" w:hAnsi="Times New Roman" w:cs="Times New Roman"/>
          <w:sz w:val="24"/>
          <w:szCs w:val="24"/>
        </w:rPr>
        <w:t xml:space="preserve"> Zde má křivka setrvalejší vzestupnou tendenci.</w:t>
      </w:r>
    </w:p>
    <w:p w:rsidR="00020AA4" w:rsidRDefault="00A1374B" w:rsidP="00725072">
      <w:pPr>
        <w:autoSpaceDE w:val="0"/>
        <w:autoSpaceDN w:val="0"/>
        <w:adjustRightInd w:val="0"/>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725072">
        <w:rPr>
          <w:rFonts w:ascii="Times New Roman" w:hAnsi="Times New Roman" w:cs="Times New Roman"/>
          <w:sz w:val="24"/>
          <w:szCs w:val="24"/>
        </w:rPr>
        <w:t>Dle kategorizace</w:t>
      </w:r>
      <w:r>
        <w:rPr>
          <w:rFonts w:ascii="Times New Roman" w:hAnsi="Times New Roman" w:cs="Times New Roman"/>
          <w:sz w:val="24"/>
          <w:szCs w:val="24"/>
        </w:rPr>
        <w:t xml:space="preserve"> Chrze a Č</w:t>
      </w:r>
      <w:r w:rsidR="00725072">
        <w:rPr>
          <w:rFonts w:ascii="Times New Roman" w:hAnsi="Times New Roman" w:cs="Times New Roman"/>
          <w:sz w:val="24"/>
          <w:szCs w:val="24"/>
        </w:rPr>
        <w:t>ermáka (2005) patří čára života paní Kristýny do žánru životní krize-pády a vzlety (podrobněji viz výše). Úsek v první části křivky, který se odlišuje od ostatních, pak nejvíce odpovídá žánru plánovaný zisk s očekávaným rizikem. Život je v tomto žánru pojat jako „stálé rozhodování, kde jsou plánovány zisky a kde je počítáno i s rizikem a ztrátami. Život je zde ztvárněn z hlediska účelnosti a instrumentálního zaměření na sledované cíle. Podstatným aspektem tohoto žánru je tedy určitý způsob aktérství spočívající ve stálé režii životních zisků a ztrát“ (Chrz a Čermák, 2005, 3).</w:t>
      </w:r>
    </w:p>
    <w:p w:rsidR="002A309E" w:rsidRDefault="00020AA4" w:rsidP="002A309E">
      <w:pPr>
        <w:autoSpaceDE w:val="0"/>
        <w:autoSpaceDN w:val="0"/>
        <w:adjustRightInd w:val="0"/>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V dělení životních čar</w:t>
      </w:r>
      <w:r w:rsidR="00B84A4C">
        <w:rPr>
          <w:rFonts w:ascii="Times New Roman" w:hAnsi="Times New Roman" w:cs="Times New Roman"/>
          <w:sz w:val="24"/>
          <w:szCs w:val="24"/>
        </w:rPr>
        <w:t xml:space="preserve"> </w:t>
      </w:r>
      <w:r>
        <w:rPr>
          <w:rFonts w:ascii="Times New Roman" w:hAnsi="Times New Roman" w:cs="Times New Roman"/>
          <w:sz w:val="24"/>
          <w:szCs w:val="24"/>
        </w:rPr>
        <w:t>podle Blatného a Vlčkové (</w:t>
      </w:r>
      <w:r w:rsidR="00CD0086">
        <w:rPr>
          <w:rFonts w:ascii="Times New Roman" w:hAnsi="Times New Roman" w:cs="Times New Roman"/>
          <w:sz w:val="24"/>
          <w:szCs w:val="24"/>
        </w:rPr>
        <w:t>2005) patří křivka paní Kristýny</w:t>
      </w:r>
      <w:r>
        <w:rPr>
          <w:rFonts w:ascii="Times New Roman" w:hAnsi="Times New Roman" w:cs="Times New Roman"/>
          <w:sz w:val="24"/>
          <w:szCs w:val="24"/>
        </w:rPr>
        <w:t xml:space="preserve"> dle tvaru</w:t>
      </w:r>
      <w:r w:rsidR="00B84A4C">
        <w:rPr>
          <w:rFonts w:ascii="Times New Roman" w:hAnsi="Times New Roman" w:cs="Times New Roman"/>
          <w:sz w:val="24"/>
          <w:szCs w:val="24"/>
        </w:rPr>
        <w:t xml:space="preserve"> </w:t>
      </w:r>
      <w:r>
        <w:rPr>
          <w:rFonts w:ascii="Times New Roman" w:hAnsi="Times New Roman" w:cs="Times New Roman"/>
          <w:sz w:val="24"/>
          <w:szCs w:val="24"/>
        </w:rPr>
        <w:t xml:space="preserve">do posledního subtypu, členité v rovině umístěné křivky. </w:t>
      </w:r>
      <w:r w:rsidR="00141325">
        <w:rPr>
          <w:rFonts w:ascii="Times New Roman" w:hAnsi="Times New Roman" w:cs="Times New Roman"/>
          <w:sz w:val="24"/>
          <w:szCs w:val="24"/>
        </w:rPr>
        <w:t>V hodnocení dle grafického pojetí patří její čára do první kategorie, křivka byla nakreslena v podobě grafu. Dle členitosti se křivka řadí do prvního subtypu, tedy mezi čáry s výraznou členitostí, která je rovnoměrně rozložená v linii životní křivky.</w:t>
      </w:r>
      <w:r w:rsidR="00137415">
        <w:rPr>
          <w:rFonts w:ascii="Times New Roman" w:hAnsi="Times New Roman" w:cs="Times New Roman"/>
          <w:sz w:val="24"/>
          <w:szCs w:val="24"/>
        </w:rPr>
        <w:t xml:space="preserve"> Svou první živ</w:t>
      </w:r>
      <w:r w:rsidR="00CD0086">
        <w:rPr>
          <w:rFonts w:ascii="Times New Roman" w:hAnsi="Times New Roman" w:cs="Times New Roman"/>
          <w:sz w:val="24"/>
          <w:szCs w:val="24"/>
        </w:rPr>
        <w:t>otní událost situuje paní Kristý</w:t>
      </w:r>
      <w:r w:rsidR="00137415">
        <w:rPr>
          <w:rFonts w:ascii="Times New Roman" w:hAnsi="Times New Roman" w:cs="Times New Roman"/>
          <w:sz w:val="24"/>
          <w:szCs w:val="24"/>
        </w:rPr>
        <w:t>na do období předškolního dětství, konkrétně do věku čtyř let. Poslední dvě kategorie ji řadí mezi věkově mladší, což odpovídá realitě.</w:t>
      </w:r>
    </w:p>
    <w:p w:rsidR="00B10F0C" w:rsidRDefault="00B10F0C" w:rsidP="002A309E">
      <w:pPr>
        <w:autoSpaceDE w:val="0"/>
        <w:autoSpaceDN w:val="0"/>
        <w:adjustRightInd w:val="0"/>
        <w:spacing w:after="0" w:line="360" w:lineRule="auto"/>
        <w:ind w:left="567" w:right="-284"/>
        <w:jc w:val="both"/>
        <w:rPr>
          <w:rFonts w:ascii="Times New Roman" w:hAnsi="Times New Roman" w:cs="Times New Roman"/>
          <w:b/>
          <w:sz w:val="28"/>
          <w:szCs w:val="28"/>
        </w:rPr>
      </w:pPr>
    </w:p>
    <w:p w:rsidR="00E163F8" w:rsidRPr="002A309E" w:rsidRDefault="00704804" w:rsidP="009D540B">
      <w:pPr>
        <w:pStyle w:val="Nadpis3"/>
        <w:ind w:left="567" w:right="-283"/>
        <w:rPr>
          <w:sz w:val="24"/>
          <w:szCs w:val="24"/>
        </w:rPr>
      </w:pPr>
      <w:bookmarkStart w:id="51" w:name="_Toc383515348"/>
      <w:r>
        <w:t>6. 4</w:t>
      </w:r>
      <w:r w:rsidR="00777C2C">
        <w:t>. 2. Narativní rekonstrukce</w:t>
      </w:r>
      <w:bookmarkEnd w:id="51"/>
    </w:p>
    <w:p w:rsidR="005905D2" w:rsidRDefault="005905D2" w:rsidP="00BB246B">
      <w:pPr>
        <w:pStyle w:val="Nadpis3"/>
      </w:pPr>
    </w:p>
    <w:p w:rsidR="00E163F8" w:rsidRDefault="00E163F8" w:rsidP="00E163F8">
      <w:pPr>
        <w:autoSpaceDE w:val="0"/>
        <w:autoSpaceDN w:val="0"/>
        <w:adjustRightInd w:val="0"/>
        <w:spacing w:after="0" w:line="360" w:lineRule="auto"/>
        <w:ind w:left="567" w:right="-284"/>
        <w:jc w:val="center"/>
        <w:rPr>
          <w:rFonts w:ascii="Times New Roman" w:hAnsi="Times New Roman" w:cs="Times New Roman"/>
          <w:b/>
          <w:sz w:val="28"/>
          <w:szCs w:val="28"/>
        </w:rPr>
      </w:pPr>
      <w:r>
        <w:rPr>
          <w:rFonts w:ascii="Times New Roman" w:hAnsi="Times New Roman" w:cs="Times New Roman"/>
          <w:b/>
          <w:sz w:val="28"/>
          <w:szCs w:val="28"/>
        </w:rPr>
        <w:t>I. Dětství</w:t>
      </w:r>
    </w:p>
    <w:p w:rsidR="004C2941" w:rsidRDefault="004C2941" w:rsidP="00E163F8">
      <w:pPr>
        <w:autoSpaceDE w:val="0"/>
        <w:autoSpaceDN w:val="0"/>
        <w:adjustRightInd w:val="0"/>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Osud nechtěného dítěte, výchova prarodičů, smrt dědy</w:t>
      </w:r>
    </w:p>
    <w:p w:rsidR="00795397" w:rsidRDefault="004C2941" w:rsidP="00795397">
      <w:pPr>
        <w:pStyle w:val="Normlnweb"/>
        <w:spacing w:before="0" w:beforeAutospacing="0" w:after="0" w:afterAutospacing="0" w:line="360" w:lineRule="auto"/>
        <w:ind w:left="567" w:right="-284"/>
        <w:jc w:val="both"/>
        <w:rPr>
          <w:i/>
        </w:rPr>
      </w:pPr>
      <w:r>
        <w:t xml:space="preserve">   </w:t>
      </w:r>
      <w:r w:rsidR="00C12AE1">
        <w:t>Paní Kristý</w:t>
      </w:r>
      <w:r w:rsidR="00A72D47">
        <w:t>na se narodila jako neplánované dítě sv</w:t>
      </w:r>
      <w:r w:rsidR="00B10F0C">
        <w:t>obodné matky</w:t>
      </w:r>
      <w:r w:rsidR="00A72D47">
        <w:t>. Kvůli žádosti o potrat byla dokonce před interrupční komisí, na poslední chvíli však zasáhl její otec, který se později narozeného dítěte ujal.</w:t>
      </w:r>
      <w:r>
        <w:rPr>
          <w:b/>
        </w:rPr>
        <w:t xml:space="preserve"> </w:t>
      </w:r>
      <w:r w:rsidR="002D06B4">
        <w:t>Na svého dědečka vzpomíná paní Kristýna dodnes s láskou.</w:t>
      </w:r>
      <w:r w:rsidR="00795397">
        <w:t xml:space="preserve"> </w:t>
      </w:r>
      <w:r w:rsidR="00795397" w:rsidRPr="00795397">
        <w:rPr>
          <w:i/>
        </w:rPr>
        <w:t>Byl bohém, ale mě se věnoval s velkou láskou a trpělivostí. Pamatuji si to přesně.</w:t>
      </w:r>
      <w:r w:rsidRPr="00795397">
        <w:rPr>
          <w:b/>
        </w:rPr>
        <w:t xml:space="preserve"> </w:t>
      </w:r>
      <w:r w:rsidR="00795397">
        <w:t xml:space="preserve">Ještě když však byla dítě, dědeček zemřel. </w:t>
      </w:r>
      <w:r w:rsidR="00795397">
        <w:rPr>
          <w:i/>
        </w:rPr>
        <w:t>Jednou odjel za kamará</w:t>
      </w:r>
      <w:r w:rsidR="00795397" w:rsidRPr="00032D65">
        <w:rPr>
          <w:i/>
        </w:rPr>
        <w:t>dem a už se nevrátil. Umřel. Nikdo mi to tenkrát neřekl. Viděla jsem babičku plakat a později i ostatní z rodiny. Tenkrát jsem si svým dětským rozumem myslela, že jsou prostě smutní. A tak jsem na něj čekala. A čekala jsem dlouho......</w:t>
      </w:r>
    </w:p>
    <w:p w:rsidR="00795397" w:rsidRDefault="00795397" w:rsidP="00795397">
      <w:pPr>
        <w:pStyle w:val="Normlnweb"/>
        <w:spacing w:before="0" w:beforeAutospacing="0" w:after="0" w:afterAutospacing="0" w:line="360" w:lineRule="auto"/>
        <w:ind w:left="567" w:right="-284"/>
        <w:jc w:val="both"/>
      </w:pPr>
      <w:r>
        <w:t xml:space="preserve">   </w:t>
      </w:r>
    </w:p>
    <w:p w:rsidR="00795397" w:rsidRDefault="00795397" w:rsidP="00795397">
      <w:pPr>
        <w:pStyle w:val="Normlnweb"/>
        <w:spacing w:before="0" w:beforeAutospacing="0" w:after="0" w:afterAutospacing="0" w:line="360" w:lineRule="auto"/>
        <w:ind w:left="567" w:right="-284"/>
        <w:jc w:val="both"/>
        <w:rPr>
          <w:b/>
        </w:rPr>
      </w:pPr>
      <w:r>
        <w:rPr>
          <w:b/>
        </w:rPr>
        <w:t>Život s matkou, násilí a alkohol v rodině</w:t>
      </w:r>
    </w:p>
    <w:p w:rsidR="00A6494C" w:rsidRDefault="00795397" w:rsidP="00795397">
      <w:pPr>
        <w:pStyle w:val="Normlnweb"/>
        <w:spacing w:before="0" w:beforeAutospacing="0" w:after="0" w:afterAutospacing="0" w:line="360" w:lineRule="auto"/>
        <w:ind w:left="567" w:right="-284"/>
        <w:jc w:val="both"/>
        <w:rPr>
          <w:i/>
        </w:rPr>
      </w:pPr>
      <w:r>
        <w:rPr>
          <w:b/>
        </w:rPr>
        <w:lastRenderedPageBreak/>
        <w:t xml:space="preserve">  </w:t>
      </w:r>
      <w:r>
        <w:t>Po smrti dědečka začala paní Kristýna bydlet s matkou.</w:t>
      </w:r>
      <w:r w:rsidR="00DB7F37">
        <w:t xml:space="preserve"> </w:t>
      </w:r>
      <w:r w:rsidR="00DB7F37" w:rsidRPr="00032D65">
        <w:rPr>
          <w:i/>
        </w:rPr>
        <w:t>Jeho smrtí se začala psát jedna z nejhorších kapitol knihy mého života. Začala jsem bydlet s mou</w:t>
      </w:r>
      <w:r w:rsidR="00DB7F37">
        <w:rPr>
          <w:i/>
        </w:rPr>
        <w:t xml:space="preserve"> matkou.</w:t>
      </w:r>
      <w:r w:rsidR="00DB7F37" w:rsidRPr="00DB7F37">
        <w:rPr>
          <w:i/>
        </w:rPr>
        <w:t xml:space="preserve"> </w:t>
      </w:r>
      <w:r w:rsidR="00BD6CD0">
        <w:rPr>
          <w:i/>
        </w:rPr>
        <w:t>Vdala se..</w:t>
      </w:r>
      <w:r w:rsidR="00624A5E" w:rsidRPr="00032D65">
        <w:rPr>
          <w:i/>
        </w:rPr>
        <w:t xml:space="preserve">Otec matku často bil a ona to vyčítala mě. Prý by beze mě byli šťastná rodina a nic takového by se nedělo. Když se udobřili, </w:t>
      </w:r>
      <w:r w:rsidR="00624A5E">
        <w:rPr>
          <w:i/>
        </w:rPr>
        <w:t>bil otec mě a matka se mi smála.</w:t>
      </w:r>
    </w:p>
    <w:p w:rsidR="00795397" w:rsidRDefault="00A6494C" w:rsidP="00795397">
      <w:pPr>
        <w:pStyle w:val="Normlnweb"/>
        <w:spacing w:before="0" w:beforeAutospacing="0" w:after="0" w:afterAutospacing="0" w:line="360" w:lineRule="auto"/>
        <w:ind w:left="567" w:right="-284"/>
        <w:jc w:val="both"/>
        <w:rPr>
          <w:i/>
        </w:rPr>
      </w:pPr>
      <w:r>
        <w:t xml:space="preserve">   </w:t>
      </w:r>
      <w:r w:rsidR="00416AFC">
        <w:t>Přitom paní Kristýna byla poměrně nadaným dítětem,</w:t>
      </w:r>
      <w:r w:rsidR="00B10F0C">
        <w:t xml:space="preserve"> základní školu absolvovala s</w:t>
      </w:r>
      <w:r w:rsidR="00E20626">
        <w:t> </w:t>
      </w:r>
      <w:r w:rsidR="00B10F0C">
        <w:t>jedničkami</w:t>
      </w:r>
      <w:r w:rsidR="00E20626">
        <w:t>.</w:t>
      </w:r>
      <w:r w:rsidR="00416AFC" w:rsidRPr="00032D65">
        <w:rPr>
          <w:i/>
        </w:rPr>
        <w:t xml:space="preserve"> </w:t>
      </w:r>
      <w:r w:rsidR="00795397" w:rsidRPr="00032D65">
        <w:rPr>
          <w:i/>
        </w:rPr>
        <w:t xml:space="preserve"> </w:t>
      </w:r>
    </w:p>
    <w:p w:rsidR="00E163F8" w:rsidRDefault="00795397" w:rsidP="00E163F8">
      <w:pPr>
        <w:autoSpaceDE w:val="0"/>
        <w:autoSpaceDN w:val="0"/>
        <w:adjustRightInd w:val="0"/>
        <w:spacing w:after="0" w:line="360" w:lineRule="auto"/>
        <w:ind w:left="567" w:right="-284"/>
        <w:jc w:val="both"/>
        <w:rPr>
          <w:rFonts w:ascii="Times New Roman" w:hAnsi="Times New Roman" w:cs="Times New Roman"/>
          <w:b/>
          <w:sz w:val="24"/>
          <w:szCs w:val="24"/>
        </w:rPr>
      </w:pPr>
      <w:r>
        <w:rPr>
          <w:rFonts w:ascii="Times New Roman" w:hAnsi="Times New Roman" w:cs="Times New Roman"/>
          <w:sz w:val="24"/>
          <w:szCs w:val="24"/>
        </w:rPr>
        <w:t xml:space="preserve"> </w:t>
      </w:r>
      <w:r w:rsidR="004C2941" w:rsidRPr="00795397">
        <w:rPr>
          <w:rFonts w:ascii="Times New Roman" w:hAnsi="Times New Roman" w:cs="Times New Roman"/>
          <w:b/>
          <w:sz w:val="24"/>
          <w:szCs w:val="24"/>
        </w:rPr>
        <w:t xml:space="preserve">  </w:t>
      </w:r>
    </w:p>
    <w:p w:rsidR="00416AFC" w:rsidRDefault="00416AFC" w:rsidP="00416AFC">
      <w:pPr>
        <w:autoSpaceDE w:val="0"/>
        <w:autoSpaceDN w:val="0"/>
        <w:adjustRightInd w:val="0"/>
        <w:spacing w:after="0" w:line="360" w:lineRule="auto"/>
        <w:ind w:left="567" w:right="-284"/>
        <w:jc w:val="center"/>
        <w:rPr>
          <w:rFonts w:ascii="Times New Roman" w:hAnsi="Times New Roman" w:cs="Times New Roman"/>
          <w:b/>
          <w:sz w:val="28"/>
          <w:szCs w:val="28"/>
        </w:rPr>
      </w:pPr>
      <w:r>
        <w:rPr>
          <w:rFonts w:ascii="Times New Roman" w:hAnsi="Times New Roman" w:cs="Times New Roman"/>
          <w:b/>
          <w:sz w:val="28"/>
          <w:szCs w:val="28"/>
        </w:rPr>
        <w:t>II. Dospívání a dospělost</w:t>
      </w:r>
    </w:p>
    <w:p w:rsidR="00416AFC" w:rsidRDefault="00416AFC" w:rsidP="00416AFC">
      <w:pPr>
        <w:autoSpaceDE w:val="0"/>
        <w:autoSpaceDN w:val="0"/>
        <w:adjustRightInd w:val="0"/>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Střední škola, výborný prospěch, únik ke zvířatům, první láska</w:t>
      </w:r>
    </w:p>
    <w:p w:rsidR="00416AFC" w:rsidRDefault="00416AFC" w:rsidP="00416AFC">
      <w:pPr>
        <w:autoSpaceDE w:val="0"/>
        <w:autoSpaceDN w:val="0"/>
        <w:adjustRightInd w:val="0"/>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Střední zemědělskou školu</w:t>
      </w:r>
      <w:r w:rsidR="0034497A">
        <w:rPr>
          <w:rFonts w:ascii="Times New Roman" w:hAnsi="Times New Roman" w:cs="Times New Roman"/>
          <w:sz w:val="24"/>
          <w:szCs w:val="24"/>
        </w:rPr>
        <w:t xml:space="preserve"> si paní Kristýna vybrala a začala studovat navzdory rodičům. Únikem z reality se pro ni stala práce se zvířaty.</w:t>
      </w:r>
      <w:r w:rsidR="00DA06F6">
        <w:rPr>
          <w:rFonts w:ascii="Times New Roman" w:hAnsi="Times New Roman" w:cs="Times New Roman"/>
          <w:sz w:val="24"/>
          <w:szCs w:val="24"/>
        </w:rPr>
        <w:t xml:space="preserve"> </w:t>
      </w:r>
      <w:r w:rsidR="00DA06F6" w:rsidRPr="00DA06F6">
        <w:rPr>
          <w:rFonts w:ascii="Times New Roman" w:hAnsi="Times New Roman" w:cs="Times New Roman"/>
          <w:i/>
          <w:sz w:val="24"/>
          <w:szCs w:val="24"/>
        </w:rPr>
        <w:t>Milovala jsem zvířata, ta mi rozuměla. Tajně jsem jezdila na koni, měla jsem to zakáz</w:t>
      </w:r>
      <w:r w:rsidR="00BD6CD0">
        <w:rPr>
          <w:rFonts w:ascii="Times New Roman" w:hAnsi="Times New Roman" w:cs="Times New Roman"/>
          <w:i/>
          <w:sz w:val="24"/>
          <w:szCs w:val="24"/>
        </w:rPr>
        <w:t xml:space="preserve">ané. </w:t>
      </w:r>
      <w:r w:rsidR="00DA06F6" w:rsidRPr="00DA06F6">
        <w:rPr>
          <w:rFonts w:ascii="Times New Roman" w:hAnsi="Times New Roman" w:cs="Times New Roman"/>
          <w:i/>
          <w:sz w:val="24"/>
          <w:szCs w:val="24"/>
        </w:rPr>
        <w:t xml:space="preserve">Do toho jsem cvičila problémové psy. </w:t>
      </w:r>
      <w:r w:rsidRPr="00DA06F6">
        <w:rPr>
          <w:rFonts w:ascii="Times New Roman" w:hAnsi="Times New Roman" w:cs="Times New Roman"/>
          <w:b/>
          <w:sz w:val="24"/>
          <w:szCs w:val="24"/>
        </w:rPr>
        <w:t xml:space="preserve"> </w:t>
      </w:r>
    </w:p>
    <w:p w:rsidR="00F36053" w:rsidRPr="00340532" w:rsidRDefault="00F36053" w:rsidP="00416AFC">
      <w:pPr>
        <w:autoSpaceDE w:val="0"/>
        <w:autoSpaceDN w:val="0"/>
        <w:adjustRightInd w:val="0"/>
        <w:spacing w:after="0" w:line="360" w:lineRule="auto"/>
        <w:ind w:left="567" w:right="-284"/>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A také po</w:t>
      </w:r>
      <w:r w:rsidR="00285C27">
        <w:rPr>
          <w:rFonts w:ascii="Times New Roman" w:hAnsi="Times New Roman" w:cs="Times New Roman"/>
          <w:sz w:val="24"/>
          <w:szCs w:val="24"/>
        </w:rPr>
        <w:t xml:space="preserve">znala svou první osudovou lásku, </w:t>
      </w:r>
      <w:r w:rsidR="00340532">
        <w:rPr>
          <w:rFonts w:ascii="Times New Roman" w:hAnsi="Times New Roman" w:cs="Times New Roman"/>
          <w:sz w:val="24"/>
          <w:szCs w:val="24"/>
        </w:rPr>
        <w:t xml:space="preserve">Rosťu. </w:t>
      </w:r>
      <w:r w:rsidR="00340532" w:rsidRPr="00340532">
        <w:rPr>
          <w:rFonts w:ascii="Times New Roman" w:hAnsi="Times New Roman" w:cs="Times New Roman"/>
          <w:i/>
          <w:sz w:val="24"/>
          <w:szCs w:val="24"/>
        </w:rPr>
        <w:t xml:space="preserve">Dva roky to mezi námi bylo čistě platonické. Ale o to krásnější. Byl mi velkou oporou při mých problémech s otcem. </w:t>
      </w:r>
      <w:r w:rsidR="00285C27" w:rsidRPr="00340532">
        <w:rPr>
          <w:rFonts w:ascii="Times New Roman" w:hAnsi="Times New Roman" w:cs="Times New Roman"/>
          <w:sz w:val="24"/>
          <w:szCs w:val="24"/>
        </w:rPr>
        <w:t xml:space="preserve"> </w:t>
      </w:r>
    </w:p>
    <w:p w:rsidR="005905D2" w:rsidRDefault="005905D2" w:rsidP="00477CF4">
      <w:pPr>
        <w:spacing w:after="0" w:line="360" w:lineRule="auto"/>
        <w:ind w:left="567" w:right="-284"/>
        <w:jc w:val="both"/>
        <w:rPr>
          <w:rFonts w:ascii="Times New Roman" w:hAnsi="Times New Roman" w:cs="Times New Roman"/>
          <w:sz w:val="24"/>
          <w:szCs w:val="24"/>
        </w:rPr>
      </w:pPr>
    </w:p>
    <w:p w:rsidR="00340532" w:rsidRDefault="00340532" w:rsidP="00477CF4">
      <w:pPr>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Stupňující se násilí doma, první pokusy o sebevraždu</w:t>
      </w:r>
    </w:p>
    <w:p w:rsidR="00340532" w:rsidRDefault="00340532" w:rsidP="00477CF4">
      <w:pPr>
        <w:spacing w:after="0" w:line="360" w:lineRule="auto"/>
        <w:ind w:left="567" w:right="-284"/>
        <w:jc w:val="both"/>
        <w:rPr>
          <w:rFonts w:ascii="Times New Roman" w:hAnsi="Times New Roman" w:cs="Times New Roman"/>
          <w:i/>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Bylo to právě násilí ze strany otce, které tehdy dosáhlo vrcholu. </w:t>
      </w:r>
      <w:r w:rsidRPr="00340532">
        <w:rPr>
          <w:rFonts w:ascii="Times New Roman" w:hAnsi="Times New Roman" w:cs="Times New Roman"/>
          <w:i/>
          <w:sz w:val="24"/>
          <w:szCs w:val="24"/>
        </w:rPr>
        <w:t>Otec pořád docela dost pil, matka taky a bil mě. Co k tomu ale přidal, bylo nabízení mě svým kamarádům. Nepamatuji si co přesně se v té době dělo. Mám to tak nějak v mlze. Kromě mé lásky si tam ale nepamatuji nic hezkého.</w:t>
      </w:r>
    </w:p>
    <w:p w:rsidR="00340532" w:rsidRDefault="00340532" w:rsidP="00340532">
      <w:pPr>
        <w:pStyle w:val="Normlnweb"/>
        <w:spacing w:before="0" w:beforeAutospacing="0" w:after="0" w:afterAutospacing="0" w:line="360" w:lineRule="auto"/>
        <w:ind w:left="567" w:right="-284"/>
        <w:jc w:val="both"/>
        <w:rPr>
          <w:i/>
        </w:rPr>
      </w:pPr>
      <w:r>
        <w:t xml:space="preserve">   Paní Kristýna svou situaci tehdy řešila sebevražednými pokusy a jed</w:t>
      </w:r>
      <w:r w:rsidR="00EE5087">
        <w:t>n</w:t>
      </w:r>
      <w:r>
        <w:t xml:space="preserve">áním, které by se dalo označit za sebepoškozování. </w:t>
      </w:r>
      <w:r w:rsidRPr="00032D65">
        <w:rPr>
          <w:i/>
        </w:rPr>
        <w:t>Proběhly moje první pokusy o sebevraždu, tenkrát ještě zřejmě demonstrativní</w:t>
      </w:r>
      <w:r w:rsidR="00E23FD5">
        <w:rPr>
          <w:i/>
        </w:rPr>
        <w:t>,</w:t>
      </w:r>
      <w:r w:rsidRPr="00032D65">
        <w:rPr>
          <w:i/>
        </w:rPr>
        <w:t xml:space="preserve"> a k dokonalosti jsem to doháněla úrazy a zraněními, které jsem si k</w:t>
      </w:r>
      <w:r w:rsidR="007864D2">
        <w:rPr>
          <w:i/>
        </w:rPr>
        <w:t> </w:t>
      </w:r>
      <w:r w:rsidRPr="00032D65">
        <w:rPr>
          <w:i/>
        </w:rPr>
        <w:t>těm</w:t>
      </w:r>
      <w:r w:rsidR="007864D2">
        <w:rPr>
          <w:i/>
        </w:rPr>
        <w:t>,</w:t>
      </w:r>
      <w:r w:rsidRPr="00032D65">
        <w:rPr>
          <w:i/>
        </w:rPr>
        <w:t xml:space="preserve"> co jsem měla od otce, způsobovala sama. Ovšem vztah jsem k sobě nikdy žádný neměla, někdy jsem se přímo nesnášela. Byla jsem blbá a hnusná a věřila jsem tomu. Pocity u nás byly zakázány a jakýkoliv jejich projev z mé strany tvrdě trestán. </w:t>
      </w:r>
    </w:p>
    <w:p w:rsidR="00EE5087" w:rsidRDefault="00EE5087" w:rsidP="00477CF4">
      <w:pPr>
        <w:spacing w:after="0" w:line="360" w:lineRule="auto"/>
        <w:ind w:left="567" w:right="-284"/>
        <w:jc w:val="both"/>
        <w:rPr>
          <w:rFonts w:ascii="Times New Roman" w:hAnsi="Times New Roman" w:cs="Times New Roman"/>
          <w:sz w:val="24"/>
          <w:szCs w:val="24"/>
        </w:rPr>
      </w:pPr>
    </w:p>
    <w:p w:rsidR="007864D2" w:rsidRDefault="00EE5087" w:rsidP="00EE5087">
      <w:pPr>
        <w:spacing w:after="0" w:line="360" w:lineRule="auto"/>
        <w:ind w:left="567" w:right="-284"/>
        <w:jc w:val="center"/>
        <w:rPr>
          <w:rFonts w:ascii="Times New Roman" w:hAnsi="Times New Roman" w:cs="Times New Roman"/>
          <w:b/>
          <w:sz w:val="28"/>
          <w:szCs w:val="28"/>
        </w:rPr>
      </w:pPr>
      <w:r>
        <w:rPr>
          <w:rFonts w:ascii="Times New Roman" w:hAnsi="Times New Roman" w:cs="Times New Roman"/>
          <w:b/>
          <w:sz w:val="28"/>
          <w:szCs w:val="28"/>
        </w:rPr>
        <w:t>III. Vznik a rozvoj</w:t>
      </w:r>
      <w:r w:rsidR="007864D2">
        <w:rPr>
          <w:rFonts w:ascii="Times New Roman" w:hAnsi="Times New Roman" w:cs="Times New Roman"/>
          <w:b/>
          <w:sz w:val="28"/>
          <w:szCs w:val="28"/>
        </w:rPr>
        <w:t xml:space="preserve"> závislosti</w:t>
      </w:r>
    </w:p>
    <w:p w:rsidR="00340532" w:rsidRDefault="00B00FE0" w:rsidP="007864D2">
      <w:pPr>
        <w:spacing w:after="0" w:line="360" w:lineRule="auto"/>
        <w:ind w:left="567" w:right="-284"/>
        <w:jc w:val="both"/>
        <w:rPr>
          <w:rFonts w:ascii="Times New Roman" w:hAnsi="Times New Roman" w:cs="Times New Roman"/>
          <w:b/>
          <w:sz w:val="24"/>
          <w:szCs w:val="24"/>
        </w:rPr>
      </w:pPr>
      <w:r w:rsidRPr="00B00FE0">
        <w:rPr>
          <w:rFonts w:ascii="Times New Roman" w:hAnsi="Times New Roman" w:cs="Times New Roman"/>
          <w:b/>
          <w:sz w:val="24"/>
          <w:szCs w:val="24"/>
        </w:rPr>
        <w:t>Samostatný život</w:t>
      </w:r>
      <w:r>
        <w:rPr>
          <w:rFonts w:ascii="Times New Roman" w:hAnsi="Times New Roman" w:cs="Times New Roman"/>
          <w:b/>
          <w:sz w:val="24"/>
          <w:szCs w:val="24"/>
        </w:rPr>
        <w:t>, o</w:t>
      </w:r>
      <w:r w:rsidR="007864D2">
        <w:rPr>
          <w:rFonts w:ascii="Times New Roman" w:hAnsi="Times New Roman" w:cs="Times New Roman"/>
          <w:b/>
          <w:sz w:val="24"/>
          <w:szCs w:val="24"/>
        </w:rPr>
        <w:t>slava nabyté svobody</w:t>
      </w:r>
      <w:r>
        <w:rPr>
          <w:rFonts w:ascii="Times New Roman" w:hAnsi="Times New Roman" w:cs="Times New Roman"/>
          <w:b/>
          <w:sz w:val="24"/>
          <w:szCs w:val="24"/>
        </w:rPr>
        <w:t>, alkohol jako tlumící prostředek úzkostí</w:t>
      </w:r>
    </w:p>
    <w:p w:rsidR="00C47895" w:rsidRDefault="00B00FE0" w:rsidP="007864D2">
      <w:pPr>
        <w:spacing w:after="0" w:line="360" w:lineRule="auto"/>
        <w:ind w:left="567" w:right="-284"/>
        <w:jc w:val="both"/>
        <w:rPr>
          <w:i/>
        </w:rPr>
      </w:pPr>
      <w:r>
        <w:rPr>
          <w:rFonts w:ascii="Times New Roman" w:hAnsi="Times New Roman" w:cs="Times New Roman"/>
          <w:sz w:val="24"/>
          <w:szCs w:val="24"/>
        </w:rPr>
        <w:t xml:space="preserve">   Po maturitě mohla paní Kristýna konečně odejít z domova </w:t>
      </w:r>
      <w:r w:rsidR="00CB6CFA">
        <w:rPr>
          <w:rFonts w:ascii="Times New Roman" w:hAnsi="Times New Roman" w:cs="Times New Roman"/>
          <w:sz w:val="24"/>
          <w:szCs w:val="24"/>
        </w:rPr>
        <w:t>a začít vlastní život.</w:t>
      </w:r>
      <w:r w:rsidR="00C47895" w:rsidRPr="00C47895">
        <w:rPr>
          <w:i/>
        </w:rPr>
        <w:t xml:space="preserve"> </w:t>
      </w:r>
      <w:r w:rsidR="00C47895" w:rsidRPr="00C47895">
        <w:rPr>
          <w:rFonts w:ascii="Times New Roman" w:hAnsi="Times New Roman" w:cs="Times New Roman"/>
          <w:i/>
          <w:sz w:val="24"/>
          <w:szCs w:val="24"/>
        </w:rPr>
        <w:t>Pr</w:t>
      </w:r>
      <w:r w:rsidR="00B10F0C">
        <w:rPr>
          <w:rFonts w:ascii="Times New Roman" w:hAnsi="Times New Roman" w:cs="Times New Roman"/>
          <w:i/>
          <w:sz w:val="24"/>
          <w:szCs w:val="24"/>
        </w:rPr>
        <w:t>vní podnájem, první zaměstnání..</w:t>
      </w:r>
      <w:r w:rsidR="00C47895" w:rsidRPr="00C47895">
        <w:rPr>
          <w:rFonts w:ascii="Times New Roman" w:hAnsi="Times New Roman" w:cs="Times New Roman"/>
          <w:i/>
          <w:sz w:val="24"/>
          <w:szCs w:val="24"/>
        </w:rPr>
        <w:t xml:space="preserve"> S rodiči kontakt minimální, s babičkou a sestrou docela dobré. Před mým odchodem jsme si se sestrou docela rozuměly, byla jsem pro ni jako </w:t>
      </w:r>
      <w:r w:rsidR="00C47895" w:rsidRPr="00C47895">
        <w:rPr>
          <w:rFonts w:ascii="Times New Roman" w:hAnsi="Times New Roman" w:cs="Times New Roman"/>
          <w:i/>
          <w:sz w:val="24"/>
          <w:szCs w:val="24"/>
        </w:rPr>
        <w:lastRenderedPageBreak/>
        <w:t>starší sestra pořád oporou a vzorem. Mimochodem, maturita z ekonomiky, účetnictví a odborných předm</w:t>
      </w:r>
      <w:r w:rsidR="00B10F0C">
        <w:rPr>
          <w:rFonts w:ascii="Times New Roman" w:hAnsi="Times New Roman" w:cs="Times New Roman"/>
          <w:i/>
          <w:sz w:val="24"/>
          <w:szCs w:val="24"/>
        </w:rPr>
        <w:t>ětů na vyznamenání.</w:t>
      </w:r>
    </w:p>
    <w:p w:rsidR="00481C13" w:rsidRDefault="00C47895" w:rsidP="007864D2">
      <w:pPr>
        <w:spacing w:after="0" w:line="360" w:lineRule="auto"/>
        <w:ind w:left="567" w:right="-284"/>
        <w:jc w:val="both"/>
        <w:rPr>
          <w:i/>
        </w:rPr>
      </w:pPr>
      <w:r>
        <w:rPr>
          <w:i/>
        </w:rPr>
        <w:t xml:space="preserve">   </w:t>
      </w:r>
      <w:r w:rsidR="00CB6CFA">
        <w:rPr>
          <w:rFonts w:ascii="Times New Roman" w:hAnsi="Times New Roman" w:cs="Times New Roman"/>
          <w:sz w:val="24"/>
          <w:szCs w:val="24"/>
        </w:rPr>
        <w:t>Užívala si dosud nepoznané svobody.</w:t>
      </w:r>
      <w:r>
        <w:rPr>
          <w:rFonts w:ascii="Times New Roman" w:hAnsi="Times New Roman" w:cs="Times New Roman"/>
          <w:sz w:val="24"/>
          <w:szCs w:val="24"/>
        </w:rPr>
        <w:t xml:space="preserve"> </w:t>
      </w:r>
      <w:r w:rsidRPr="00C47895">
        <w:rPr>
          <w:rFonts w:ascii="Times New Roman" w:hAnsi="Times New Roman" w:cs="Times New Roman"/>
          <w:i/>
          <w:sz w:val="24"/>
          <w:szCs w:val="24"/>
        </w:rPr>
        <w:t>Po mém odchodu z domu začala show. Mejdany a nespoutaný život. Byla jsem jak p</w:t>
      </w:r>
      <w:r w:rsidR="00E20626">
        <w:rPr>
          <w:rFonts w:ascii="Times New Roman" w:hAnsi="Times New Roman" w:cs="Times New Roman"/>
          <w:i/>
          <w:sz w:val="24"/>
          <w:szCs w:val="24"/>
        </w:rPr>
        <w:t xml:space="preserve">uštěná ze řetězu. </w:t>
      </w:r>
      <w:r>
        <w:rPr>
          <w:rFonts w:ascii="Times New Roman" w:hAnsi="Times New Roman" w:cs="Times New Roman"/>
          <w:sz w:val="24"/>
          <w:szCs w:val="24"/>
        </w:rPr>
        <w:t>Začaly však také první psychické problémy.</w:t>
      </w:r>
    </w:p>
    <w:p w:rsidR="00B00FE0" w:rsidRDefault="00481C13" w:rsidP="007864D2">
      <w:pPr>
        <w:spacing w:after="0" w:line="360" w:lineRule="auto"/>
        <w:ind w:left="567" w:right="-284"/>
        <w:jc w:val="both"/>
        <w:rPr>
          <w:rFonts w:ascii="Times New Roman" w:hAnsi="Times New Roman" w:cs="Times New Roman"/>
          <w:i/>
          <w:sz w:val="24"/>
          <w:szCs w:val="24"/>
        </w:rPr>
      </w:pPr>
      <w:r w:rsidRPr="00481C13">
        <w:rPr>
          <w:rFonts w:ascii="Times New Roman" w:hAnsi="Times New Roman" w:cs="Times New Roman"/>
          <w:i/>
          <w:sz w:val="24"/>
          <w:szCs w:val="24"/>
        </w:rPr>
        <w:t>Paradoxně se mi v té době rapidně zhoršily mé úzkosti, panika a strachy. A tak jsem to úspěšně zapíjela. Z počátku to pomáhalo.</w:t>
      </w:r>
    </w:p>
    <w:p w:rsidR="002812D4" w:rsidRDefault="002812D4" w:rsidP="007864D2">
      <w:pPr>
        <w:spacing w:after="0" w:line="360" w:lineRule="auto"/>
        <w:ind w:left="567" w:right="-284"/>
        <w:jc w:val="both"/>
        <w:rPr>
          <w:rFonts w:ascii="Times New Roman" w:hAnsi="Times New Roman" w:cs="Times New Roman"/>
          <w:i/>
          <w:sz w:val="24"/>
          <w:szCs w:val="24"/>
        </w:rPr>
      </w:pPr>
    </w:p>
    <w:p w:rsidR="002812D4" w:rsidRDefault="002812D4" w:rsidP="007864D2">
      <w:pPr>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První problémy s</w:t>
      </w:r>
      <w:r w:rsidR="009248FF">
        <w:rPr>
          <w:rFonts w:ascii="Times New Roman" w:hAnsi="Times New Roman" w:cs="Times New Roman"/>
          <w:b/>
          <w:sz w:val="24"/>
          <w:szCs w:val="24"/>
        </w:rPr>
        <w:t> </w:t>
      </w:r>
      <w:r>
        <w:rPr>
          <w:rFonts w:ascii="Times New Roman" w:hAnsi="Times New Roman" w:cs="Times New Roman"/>
          <w:b/>
          <w:sz w:val="24"/>
          <w:szCs w:val="24"/>
        </w:rPr>
        <w:t>alkoholem</w:t>
      </w:r>
      <w:r w:rsidR="009248FF">
        <w:rPr>
          <w:rFonts w:ascii="Times New Roman" w:hAnsi="Times New Roman" w:cs="Times New Roman"/>
          <w:b/>
          <w:sz w:val="24"/>
          <w:szCs w:val="24"/>
        </w:rPr>
        <w:t>, návrat k</w:t>
      </w:r>
      <w:r w:rsidR="00800236">
        <w:rPr>
          <w:rFonts w:ascii="Times New Roman" w:hAnsi="Times New Roman" w:cs="Times New Roman"/>
          <w:b/>
          <w:sz w:val="24"/>
          <w:szCs w:val="24"/>
        </w:rPr>
        <w:t> </w:t>
      </w:r>
      <w:r w:rsidR="009248FF">
        <w:rPr>
          <w:rFonts w:ascii="Times New Roman" w:hAnsi="Times New Roman" w:cs="Times New Roman"/>
          <w:b/>
          <w:sz w:val="24"/>
          <w:szCs w:val="24"/>
        </w:rPr>
        <w:t>babičce</w:t>
      </w:r>
      <w:r w:rsidR="00800236">
        <w:rPr>
          <w:rFonts w:ascii="Times New Roman" w:hAnsi="Times New Roman" w:cs="Times New Roman"/>
          <w:b/>
          <w:sz w:val="24"/>
          <w:szCs w:val="24"/>
        </w:rPr>
        <w:t>, zhoršování psychického stavu</w:t>
      </w:r>
    </w:p>
    <w:p w:rsidR="009248FF" w:rsidRDefault="002812D4" w:rsidP="009248FF">
      <w:pPr>
        <w:pStyle w:val="Normlnweb"/>
        <w:spacing w:before="0" w:beforeAutospacing="0" w:after="0" w:afterAutospacing="0" w:line="360" w:lineRule="auto"/>
        <w:ind w:left="567" w:right="-284"/>
        <w:jc w:val="both"/>
        <w:rPr>
          <w:i/>
        </w:rPr>
      </w:pPr>
      <w:r>
        <w:t xml:space="preserve">   Abúzus alkoholu si však začal vybírat svou daň.</w:t>
      </w:r>
      <w:r w:rsidR="009248FF">
        <w:t xml:space="preserve"> </w:t>
      </w:r>
      <w:r w:rsidR="009248FF" w:rsidRPr="00032D65">
        <w:rPr>
          <w:i/>
        </w:rPr>
        <w:t>Začala jsem kvůli tomu mít problémy v práci i v osobním životě. Pronájem jsme se spolubydlícím přestali platit a museli odejít. Chvilku jsem bydlela po kamarádech a v práci samozřejmě skončila. Byli to jen mejdany, sex a chlast. I v tom sexu jsem v té době byla poněkud divočejší. A n</w:t>
      </w:r>
      <w:r w:rsidR="00B10F0C">
        <w:rPr>
          <w:i/>
        </w:rPr>
        <w:t>eřešila nic.</w:t>
      </w:r>
      <w:r w:rsidR="009248FF" w:rsidRPr="00032D65">
        <w:rPr>
          <w:i/>
        </w:rPr>
        <w:t xml:space="preserve"> </w:t>
      </w:r>
    </w:p>
    <w:p w:rsidR="009B4FEC" w:rsidRPr="00032D65" w:rsidRDefault="00800236" w:rsidP="009B4FEC">
      <w:pPr>
        <w:pStyle w:val="Normlnweb"/>
        <w:spacing w:before="0" w:beforeAutospacing="0" w:after="0" w:afterAutospacing="0" w:line="360" w:lineRule="auto"/>
        <w:ind w:left="567" w:right="-284"/>
        <w:jc w:val="both"/>
        <w:rPr>
          <w:i/>
        </w:rPr>
      </w:pPr>
      <w:r>
        <w:t xml:space="preserve">   Vrátila se zpátky ke své babičce, avšak nezřízený život pokračoval se všemi důsledky.</w:t>
      </w:r>
      <w:r w:rsidR="009B4FEC" w:rsidRPr="009B4FEC">
        <w:rPr>
          <w:i/>
        </w:rPr>
        <w:t xml:space="preserve"> </w:t>
      </w:r>
      <w:r w:rsidR="009B4FEC" w:rsidRPr="00032D65">
        <w:rPr>
          <w:i/>
        </w:rPr>
        <w:t xml:space="preserve">Vrátila jsem se bydlet k babičce a nastoupila jako pomocná síla v kuchyni v jedné horecké hospodě. To byl kariérní vzestup jako blázen. Byla jsem na tom tak, že jsem nemohla jet autobusem, jít do obchodu, bylo mi hůř a </w:t>
      </w:r>
      <w:r w:rsidR="00D129DB">
        <w:rPr>
          <w:i/>
        </w:rPr>
        <w:t>hůř.</w:t>
      </w:r>
    </w:p>
    <w:p w:rsidR="00800236" w:rsidRDefault="00800236" w:rsidP="009248FF">
      <w:pPr>
        <w:pStyle w:val="Normlnweb"/>
        <w:spacing w:before="0" w:beforeAutospacing="0" w:after="0" w:afterAutospacing="0" w:line="360" w:lineRule="auto"/>
        <w:ind w:left="567" w:right="-284"/>
        <w:jc w:val="both"/>
      </w:pPr>
    </w:p>
    <w:p w:rsidR="00183249" w:rsidRPr="00183249" w:rsidRDefault="00183249" w:rsidP="003C04FF">
      <w:pPr>
        <w:pStyle w:val="Normlnweb"/>
        <w:spacing w:before="0" w:beforeAutospacing="0" w:after="0" w:afterAutospacing="0" w:line="360" w:lineRule="auto"/>
        <w:ind w:left="567" w:right="-284"/>
        <w:jc w:val="both"/>
        <w:rPr>
          <w:b/>
        </w:rPr>
      </w:pPr>
      <w:r>
        <w:rPr>
          <w:b/>
        </w:rPr>
        <w:t>První svatba a narození dítěte</w:t>
      </w:r>
    </w:p>
    <w:p w:rsidR="002812D4" w:rsidRDefault="001B1CB7" w:rsidP="001B1CB7">
      <w:pPr>
        <w:spacing w:after="0" w:line="360" w:lineRule="auto"/>
        <w:ind w:left="567" w:right="-284"/>
        <w:jc w:val="both"/>
        <w:rPr>
          <w:rFonts w:ascii="Times New Roman" w:hAnsi="Times New Roman" w:cs="Times New Roman"/>
          <w:i/>
          <w:sz w:val="24"/>
          <w:szCs w:val="24"/>
        </w:rPr>
      </w:pPr>
      <w:r>
        <w:rPr>
          <w:rFonts w:ascii="Times New Roman" w:hAnsi="Times New Roman" w:cs="Times New Roman"/>
          <w:sz w:val="24"/>
          <w:szCs w:val="24"/>
        </w:rPr>
        <w:t xml:space="preserve">   Při práci v hospodě se seznámila se svým pozdějším manželem. </w:t>
      </w:r>
      <w:r w:rsidR="00093587">
        <w:rPr>
          <w:rFonts w:ascii="Times New Roman" w:hAnsi="Times New Roman" w:cs="Times New Roman"/>
          <w:sz w:val="24"/>
          <w:szCs w:val="24"/>
        </w:rPr>
        <w:t>Ačkoli se paní</w:t>
      </w:r>
      <w:r w:rsidR="00E2184B">
        <w:rPr>
          <w:rFonts w:ascii="Times New Roman" w:hAnsi="Times New Roman" w:cs="Times New Roman"/>
          <w:sz w:val="24"/>
          <w:szCs w:val="24"/>
        </w:rPr>
        <w:t xml:space="preserve"> Kristýna dle čáry života </w:t>
      </w:r>
      <w:r w:rsidR="00093587">
        <w:rPr>
          <w:rFonts w:ascii="Times New Roman" w:hAnsi="Times New Roman" w:cs="Times New Roman"/>
          <w:sz w:val="24"/>
          <w:szCs w:val="24"/>
        </w:rPr>
        <w:t>dostala do období, ve kterém</w:t>
      </w:r>
      <w:r w:rsidR="009916DD">
        <w:rPr>
          <w:rFonts w:ascii="Times New Roman" w:hAnsi="Times New Roman" w:cs="Times New Roman"/>
          <w:sz w:val="24"/>
          <w:szCs w:val="24"/>
        </w:rPr>
        <w:t xml:space="preserve"> jako jediném převládají vzestupné tendence, zpětně tuto životní etapu posuzuje kriticky.</w:t>
      </w:r>
      <w:r>
        <w:rPr>
          <w:rFonts w:ascii="Times New Roman" w:hAnsi="Times New Roman" w:cs="Times New Roman"/>
          <w:sz w:val="24"/>
          <w:szCs w:val="24"/>
        </w:rPr>
        <w:t xml:space="preserve"> </w:t>
      </w:r>
      <w:r w:rsidR="0014186E" w:rsidRPr="0014186E">
        <w:rPr>
          <w:rFonts w:ascii="Times New Roman" w:hAnsi="Times New Roman" w:cs="Times New Roman"/>
          <w:i/>
          <w:sz w:val="24"/>
          <w:szCs w:val="24"/>
        </w:rPr>
        <w:t>Byla to taková ta moje fofr láska na první pohled. Za rok jsem si brala Josefa Z.</w:t>
      </w:r>
      <w:r w:rsidR="00A7025F">
        <w:rPr>
          <w:rFonts w:ascii="Times New Roman" w:hAnsi="Times New Roman" w:cs="Times New Roman"/>
          <w:i/>
          <w:sz w:val="24"/>
          <w:szCs w:val="24"/>
        </w:rPr>
        <w:t xml:space="preserve"> </w:t>
      </w:r>
      <w:r w:rsidR="00B10F0C">
        <w:rPr>
          <w:rFonts w:ascii="Times New Roman" w:hAnsi="Times New Roman" w:cs="Times New Roman"/>
          <w:i/>
          <w:sz w:val="24"/>
          <w:szCs w:val="24"/>
        </w:rPr>
        <w:t>.</w:t>
      </w:r>
      <w:r w:rsidR="0014186E" w:rsidRPr="0014186E">
        <w:rPr>
          <w:rFonts w:ascii="Times New Roman" w:hAnsi="Times New Roman" w:cs="Times New Roman"/>
          <w:i/>
          <w:sz w:val="24"/>
          <w:szCs w:val="24"/>
        </w:rPr>
        <w:t>.</w:t>
      </w:r>
      <w:r w:rsidR="0014186E">
        <w:rPr>
          <w:rFonts w:ascii="Times New Roman" w:hAnsi="Times New Roman" w:cs="Times New Roman"/>
          <w:i/>
          <w:sz w:val="24"/>
          <w:szCs w:val="24"/>
        </w:rPr>
        <w:t xml:space="preserve"> </w:t>
      </w:r>
      <w:r w:rsidR="0014186E" w:rsidRPr="0014186E">
        <w:rPr>
          <w:rFonts w:ascii="Times New Roman" w:hAnsi="Times New Roman" w:cs="Times New Roman"/>
          <w:i/>
          <w:sz w:val="24"/>
          <w:szCs w:val="24"/>
        </w:rPr>
        <w:t>Bože, to byla blbost.</w:t>
      </w:r>
    </w:p>
    <w:p w:rsidR="00E2184B" w:rsidRDefault="00E2184B" w:rsidP="001B1CB7">
      <w:pPr>
        <w:spacing w:after="0" w:line="360" w:lineRule="auto"/>
        <w:ind w:left="567" w:right="-284"/>
        <w:jc w:val="both"/>
        <w:rPr>
          <w:rFonts w:ascii="Times New Roman" w:hAnsi="Times New Roman" w:cs="Times New Roman"/>
          <w:i/>
          <w:sz w:val="24"/>
          <w:szCs w:val="24"/>
        </w:rPr>
      </w:pPr>
      <w:r>
        <w:rPr>
          <w:rFonts w:ascii="Times New Roman" w:hAnsi="Times New Roman" w:cs="Times New Roman"/>
          <w:sz w:val="24"/>
          <w:szCs w:val="24"/>
        </w:rPr>
        <w:t xml:space="preserve">   Narození dítěte bylo víceméně nedopatření.</w:t>
      </w:r>
      <w:r w:rsidR="00C623E6">
        <w:rPr>
          <w:rFonts w:ascii="Times New Roman" w:hAnsi="Times New Roman" w:cs="Times New Roman"/>
          <w:sz w:val="24"/>
          <w:szCs w:val="24"/>
        </w:rPr>
        <w:t xml:space="preserve"> </w:t>
      </w:r>
      <w:r w:rsidR="00C623E6" w:rsidRPr="00C623E6">
        <w:rPr>
          <w:rFonts w:ascii="Times New Roman" w:hAnsi="Times New Roman" w:cs="Times New Roman"/>
          <w:i/>
          <w:sz w:val="24"/>
          <w:szCs w:val="24"/>
        </w:rPr>
        <w:t>V jednadvaceti jsem měla bouračku na kole. Bezvědomí, otok na mozku a trojitá zlomenina lebky. Nesměla jsem brát naprosto žádné léky, takže ani antikoncepci. A ta</w:t>
      </w:r>
      <w:r w:rsidR="00562265">
        <w:rPr>
          <w:rFonts w:ascii="Times New Roman" w:hAnsi="Times New Roman" w:cs="Times New Roman"/>
          <w:i/>
          <w:sz w:val="24"/>
          <w:szCs w:val="24"/>
        </w:rPr>
        <w:t>k jsem otěhotněla.</w:t>
      </w:r>
    </w:p>
    <w:p w:rsidR="00C623E6" w:rsidRDefault="00C623E6" w:rsidP="001B1CB7">
      <w:pPr>
        <w:spacing w:after="0" w:line="360" w:lineRule="auto"/>
        <w:ind w:left="567" w:right="-284"/>
        <w:jc w:val="both"/>
        <w:rPr>
          <w:rFonts w:ascii="Times New Roman" w:hAnsi="Times New Roman" w:cs="Times New Roman"/>
          <w:i/>
          <w:sz w:val="24"/>
          <w:szCs w:val="24"/>
        </w:rPr>
      </w:pPr>
    </w:p>
    <w:p w:rsidR="007864D2" w:rsidRDefault="00C623E6" w:rsidP="007864D2">
      <w:pPr>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Zhoršení psychického stavu,</w:t>
      </w:r>
      <w:r w:rsidR="00A7025F">
        <w:rPr>
          <w:rFonts w:ascii="Times New Roman" w:hAnsi="Times New Roman" w:cs="Times New Roman"/>
          <w:b/>
          <w:sz w:val="24"/>
          <w:szCs w:val="24"/>
        </w:rPr>
        <w:t xml:space="preserve"> rozpad manželství, </w:t>
      </w:r>
      <w:r>
        <w:rPr>
          <w:rFonts w:ascii="Times New Roman" w:hAnsi="Times New Roman" w:cs="Times New Roman"/>
          <w:b/>
          <w:sz w:val="24"/>
          <w:szCs w:val="24"/>
        </w:rPr>
        <w:t>denní stacio</w:t>
      </w:r>
      <w:r w:rsidR="00A7025F">
        <w:rPr>
          <w:rFonts w:ascii="Times New Roman" w:hAnsi="Times New Roman" w:cs="Times New Roman"/>
          <w:b/>
          <w:sz w:val="24"/>
          <w:szCs w:val="24"/>
        </w:rPr>
        <w:t>nář</w:t>
      </w:r>
      <w:r w:rsidR="00C828C1">
        <w:rPr>
          <w:rFonts w:ascii="Times New Roman" w:hAnsi="Times New Roman" w:cs="Times New Roman"/>
          <w:b/>
          <w:sz w:val="24"/>
          <w:szCs w:val="24"/>
        </w:rPr>
        <w:t xml:space="preserve"> a opětovný návrat k babičce</w:t>
      </w:r>
    </w:p>
    <w:p w:rsidR="00562265" w:rsidRPr="00A925E8" w:rsidRDefault="00562265" w:rsidP="00562265">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S těhotenstvím se však vrátily psychické potíže. </w:t>
      </w:r>
      <w:r w:rsidRPr="00C623E6">
        <w:rPr>
          <w:rFonts w:ascii="Times New Roman" w:hAnsi="Times New Roman" w:cs="Times New Roman"/>
          <w:i/>
          <w:sz w:val="24"/>
          <w:szCs w:val="24"/>
        </w:rPr>
        <w:t>V té době jsem se střídavě těšila na miminko anebo propadala těžkým depresím.</w:t>
      </w:r>
      <w:r w:rsidR="00106105">
        <w:rPr>
          <w:rFonts w:ascii="Times New Roman" w:hAnsi="Times New Roman" w:cs="Times New Roman"/>
          <w:sz w:val="24"/>
          <w:szCs w:val="24"/>
        </w:rPr>
        <w:t xml:space="preserve"> Prázdnota manželského svazku, který byl již v době uzavření sňatku položen na chatrných základech, se projevila v plné síle.</w:t>
      </w:r>
      <w:r w:rsidR="004B3FBC">
        <w:rPr>
          <w:rFonts w:ascii="Times New Roman" w:hAnsi="Times New Roman" w:cs="Times New Roman"/>
          <w:sz w:val="24"/>
          <w:szCs w:val="24"/>
        </w:rPr>
        <w:t xml:space="preserve"> </w:t>
      </w:r>
      <w:r w:rsidR="004B3FBC" w:rsidRPr="004B3FBC">
        <w:rPr>
          <w:rFonts w:ascii="Times New Roman" w:hAnsi="Times New Roman" w:cs="Times New Roman"/>
          <w:i/>
          <w:sz w:val="24"/>
          <w:szCs w:val="24"/>
        </w:rPr>
        <w:t>Manžel se choval jako blbec a moc to neřešil. Víkendy trávil na pařbách a vracel se ve „skvělých“ stavech.</w:t>
      </w:r>
      <w:r w:rsidR="004B3FBC">
        <w:rPr>
          <w:rFonts w:ascii="Times New Roman" w:hAnsi="Times New Roman" w:cs="Times New Roman"/>
          <w:i/>
          <w:sz w:val="24"/>
          <w:szCs w:val="24"/>
        </w:rPr>
        <w:t xml:space="preserve"> </w:t>
      </w:r>
      <w:r w:rsidR="004B3FBC">
        <w:rPr>
          <w:rFonts w:ascii="Times New Roman" w:hAnsi="Times New Roman" w:cs="Times New Roman"/>
          <w:sz w:val="24"/>
          <w:szCs w:val="24"/>
        </w:rPr>
        <w:t>Po porodu se k depresím př</w:t>
      </w:r>
      <w:r w:rsidR="00A925E8">
        <w:rPr>
          <w:rFonts w:ascii="Times New Roman" w:hAnsi="Times New Roman" w:cs="Times New Roman"/>
          <w:sz w:val="24"/>
          <w:szCs w:val="24"/>
        </w:rPr>
        <w:t xml:space="preserve">idaly i panické stavy a úzkosti, které vyvrcholily </w:t>
      </w:r>
      <w:r w:rsidR="00A925E8">
        <w:rPr>
          <w:rFonts w:ascii="Times New Roman" w:hAnsi="Times New Roman" w:cs="Times New Roman"/>
          <w:sz w:val="24"/>
          <w:szCs w:val="24"/>
        </w:rPr>
        <w:lastRenderedPageBreak/>
        <w:t xml:space="preserve">dalšími pokusy o sebevraždu. </w:t>
      </w:r>
      <w:r w:rsidR="00A925E8" w:rsidRPr="00A925E8">
        <w:rPr>
          <w:rFonts w:ascii="Times New Roman" w:hAnsi="Times New Roman" w:cs="Times New Roman"/>
          <w:i/>
          <w:sz w:val="24"/>
          <w:szCs w:val="24"/>
        </w:rPr>
        <w:t>Narodila se nám dcera Sára. První dny, možná týdny to šlo. Potom jsem začala mít deprese a panický stavy. Po pohřbu dědy z otcovy strany jsem se opět rozpila a zase mi to chvilku pomáhalo, potom pád do propasti. Opět, zřejmě demonstrativní pokusy o sebevraždu.</w:t>
      </w:r>
    </w:p>
    <w:p w:rsidR="009E3936" w:rsidRDefault="006C04A8" w:rsidP="009E3936">
      <w:pPr>
        <w:pStyle w:val="Normlnweb"/>
        <w:spacing w:before="0" w:beforeAutospacing="0" w:after="0" w:afterAutospacing="0" w:line="360" w:lineRule="auto"/>
        <w:ind w:left="567" w:right="-284"/>
        <w:jc w:val="both"/>
        <w:rPr>
          <w:i/>
        </w:rPr>
      </w:pPr>
      <w:r>
        <w:t xml:space="preserve">   </w:t>
      </w:r>
      <w:r w:rsidR="009E3936">
        <w:t xml:space="preserve">To přimělo paní Kristýnu vyhledat odbornou pomoc, která přinesla krátkodobé zlepšení. </w:t>
      </w:r>
      <w:r w:rsidR="009E3936" w:rsidRPr="00032D65">
        <w:rPr>
          <w:i/>
        </w:rPr>
        <w:t xml:space="preserve">Nastoupila jsem denní stacionář u jedné paní psycholožky. Na nějakou dobu se mi ulevilo. Manželství krachovalo a já se s dcerou vrátila k babičce. </w:t>
      </w:r>
    </w:p>
    <w:p w:rsidR="00562265" w:rsidRDefault="00562265" w:rsidP="007864D2">
      <w:pPr>
        <w:spacing w:after="0" w:line="360" w:lineRule="auto"/>
        <w:ind w:left="567" w:right="-284"/>
        <w:jc w:val="both"/>
        <w:rPr>
          <w:rFonts w:ascii="Times New Roman" w:hAnsi="Times New Roman" w:cs="Times New Roman"/>
          <w:sz w:val="24"/>
          <w:szCs w:val="24"/>
        </w:rPr>
      </w:pPr>
    </w:p>
    <w:p w:rsidR="009E3936" w:rsidRDefault="00EA5CB0" w:rsidP="007864D2">
      <w:pPr>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Návrat k nezřízenému životu</w:t>
      </w:r>
      <w:r w:rsidR="00EC1E70">
        <w:rPr>
          <w:rFonts w:ascii="Times New Roman" w:hAnsi="Times New Roman" w:cs="Times New Roman"/>
          <w:b/>
          <w:sz w:val="24"/>
          <w:szCs w:val="24"/>
        </w:rPr>
        <w:t>, další vztah, domácí násilí, další dítě</w:t>
      </w:r>
      <w:r w:rsidR="008069FF">
        <w:rPr>
          <w:rFonts w:ascii="Times New Roman" w:hAnsi="Times New Roman" w:cs="Times New Roman"/>
          <w:b/>
          <w:sz w:val="24"/>
          <w:szCs w:val="24"/>
        </w:rPr>
        <w:t>, vysvobození ze vztahu</w:t>
      </w:r>
    </w:p>
    <w:p w:rsidR="00EC1E70" w:rsidRDefault="00EC1E70" w:rsidP="007864D2">
      <w:pPr>
        <w:spacing w:after="0" w:line="360" w:lineRule="auto"/>
        <w:ind w:left="567" w:right="-284"/>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Krach vztahu vyvolal v paní Kristýně potřebu užít si znovu nabyté svobody, svou roli ale hrála i snaha utlumit psychické problémy. </w:t>
      </w:r>
      <w:r w:rsidRPr="00EC1E70">
        <w:rPr>
          <w:rFonts w:ascii="Times New Roman" w:hAnsi="Times New Roman" w:cs="Times New Roman"/>
          <w:i/>
          <w:sz w:val="24"/>
          <w:szCs w:val="24"/>
        </w:rPr>
        <w:t>Moje stavy se pořád projevovaly a prohlubovaly. Opět jsem byla utržená ze řetězu. Ve chvílích, kdy babička po večerech a nocích hlídala malou, jsem opět žila mejdany, chlastem a sexem.</w:t>
      </w:r>
      <w:r>
        <w:rPr>
          <w:rFonts w:ascii="Times New Roman" w:hAnsi="Times New Roman" w:cs="Times New Roman"/>
          <w:i/>
          <w:sz w:val="24"/>
          <w:szCs w:val="24"/>
        </w:rPr>
        <w:t xml:space="preserve"> </w:t>
      </w:r>
    </w:p>
    <w:p w:rsidR="00492766" w:rsidRDefault="00EC1E70" w:rsidP="0059453B">
      <w:pPr>
        <w:pStyle w:val="Normlnweb"/>
        <w:spacing w:before="0" w:beforeAutospacing="0" w:after="0" w:afterAutospacing="0" w:line="360" w:lineRule="auto"/>
        <w:ind w:left="567" w:right="-284"/>
        <w:jc w:val="both"/>
        <w:rPr>
          <w:i/>
        </w:rPr>
      </w:pPr>
      <w:r>
        <w:t xml:space="preserve">   </w:t>
      </w:r>
      <w:r w:rsidR="0059453B">
        <w:t xml:space="preserve">Situace se vystupňovala, když </w:t>
      </w:r>
      <w:r>
        <w:t>potkala další, doopravdy osudovou známost.</w:t>
      </w:r>
      <w:r w:rsidR="009E7170">
        <w:t xml:space="preserve"> </w:t>
      </w:r>
      <w:r w:rsidR="009E7170" w:rsidRPr="009E7170">
        <w:rPr>
          <w:i/>
        </w:rPr>
        <w:t>V rozpoložení, kdy mě dusila samota, jsem potkala svého</w:t>
      </w:r>
      <w:r w:rsidR="00B10F0C">
        <w:rPr>
          <w:i/>
        </w:rPr>
        <w:t xml:space="preserve"> spolužáka ze základní školy. </w:t>
      </w:r>
      <w:r w:rsidR="009E7170" w:rsidRPr="009E7170">
        <w:rPr>
          <w:i/>
        </w:rPr>
        <w:t>Z počátku bylo všechno v pořádku.</w:t>
      </w:r>
      <w:r w:rsidR="00BF095F">
        <w:rPr>
          <w:i/>
        </w:rPr>
        <w:t xml:space="preserve"> </w:t>
      </w:r>
      <w:r w:rsidR="009E7170">
        <w:rPr>
          <w:i/>
        </w:rPr>
        <w:t xml:space="preserve">Jenže </w:t>
      </w:r>
      <w:r w:rsidR="009E7170" w:rsidRPr="009E7170">
        <w:rPr>
          <w:i/>
        </w:rPr>
        <w:t>já zapomněla, že už ve škole byl pěkný dacan. Časem se u něj agresivní sklony projevily. A samozřejmě jsem to odnášela já. Naštěstí toho moje dcera nebývala svědkem. Moje rodina to věděla, i babi</w:t>
      </w:r>
      <w:r w:rsidR="00D129DB">
        <w:rPr>
          <w:i/>
        </w:rPr>
        <w:t xml:space="preserve">, ale nepomohli mi. </w:t>
      </w:r>
      <w:r w:rsidR="009E7170" w:rsidRPr="009E7170">
        <w:rPr>
          <w:i/>
        </w:rPr>
        <w:t>Bil mě. Dvakrát jsem na něj zavolala policajty, pokaždé ho po 24 hodinách pustili domů. A samozřejmě jsem dostala dvakrát tolik. Neměli jsme žádné peníze, jen mou mateřskou a tak nás úspěšně živila babička, všechny tři.</w:t>
      </w:r>
      <w:r w:rsidR="0059453B">
        <w:t xml:space="preserve"> A k dovršení všeho, uprostřed vrcholícího násilí ve vztahu, přišla paní Kristýna do jiného stavu. </w:t>
      </w:r>
      <w:r w:rsidR="0059453B" w:rsidRPr="00032D65">
        <w:rPr>
          <w:i/>
        </w:rPr>
        <w:t>Při jednom z těch „krásných milování“ s ním jsem opět otěhotněla. V den, kdy jsem to zjistila, se radoval natolik, že se</w:t>
      </w:r>
      <w:r w:rsidR="00B10F0C">
        <w:rPr>
          <w:i/>
        </w:rPr>
        <w:t xml:space="preserve"> rozhodl mě zabít...</w:t>
      </w:r>
      <w:r w:rsidR="0059453B" w:rsidRPr="00032D65">
        <w:rPr>
          <w:i/>
        </w:rPr>
        <w:t>zůstal se mnou doma. Nesměla jsem se s nikým stýkat, nesměla jsem sama ani do obchodu. Několikrát to opravdu vypadalo, že mě zabije, ale vždycky mu to na něčem krachlo. Rozbil mnou a o mě co šlo. Byl to horor. Přesto jsem nepotratila, i</w:t>
      </w:r>
      <w:r w:rsidR="0059453B">
        <w:rPr>
          <w:i/>
        </w:rPr>
        <w:t xml:space="preserve"> </w:t>
      </w:r>
      <w:r w:rsidR="0059453B" w:rsidRPr="00032D65">
        <w:rPr>
          <w:i/>
        </w:rPr>
        <w:t>když to tak chvilkama vypadalo.</w:t>
      </w:r>
    </w:p>
    <w:p w:rsidR="008069FF" w:rsidRDefault="004111D8" w:rsidP="006B500C">
      <w:pPr>
        <w:pStyle w:val="Normlnweb"/>
        <w:spacing w:before="0" w:beforeAutospacing="0" w:after="0" w:afterAutospacing="0" w:line="360" w:lineRule="auto"/>
        <w:ind w:left="567" w:right="-284"/>
        <w:jc w:val="both"/>
      </w:pPr>
      <w:r>
        <w:rPr>
          <w:b/>
        </w:rPr>
        <w:t xml:space="preserve">   </w:t>
      </w:r>
      <w:r w:rsidR="006B500C">
        <w:t>Partnerovo uvěznění byl</w:t>
      </w:r>
      <w:r>
        <w:t xml:space="preserve">o </w:t>
      </w:r>
      <w:r w:rsidR="006B500C">
        <w:t xml:space="preserve">pro paní Kristýnu vysvobozením. </w:t>
      </w:r>
      <w:r w:rsidR="006B500C" w:rsidRPr="00032D65">
        <w:rPr>
          <w:i/>
        </w:rPr>
        <w:t>Zavřeli ho dřív</w:t>
      </w:r>
      <w:r w:rsidR="006B500C">
        <w:rPr>
          <w:i/>
        </w:rPr>
        <w:t>e,</w:t>
      </w:r>
      <w:r w:rsidR="006B500C" w:rsidRPr="00032D65">
        <w:rPr>
          <w:i/>
        </w:rPr>
        <w:t xml:space="preserve"> než se mu povedlo mě zničit fyzicky. Psychicky jsem byla zničená dávno.</w:t>
      </w:r>
      <w:r w:rsidR="00152D7E">
        <w:t xml:space="preserve"> </w:t>
      </w:r>
    </w:p>
    <w:p w:rsidR="00416260" w:rsidRDefault="00416260" w:rsidP="008069FF">
      <w:pPr>
        <w:pStyle w:val="Normlnweb"/>
        <w:spacing w:before="0" w:beforeAutospacing="0" w:after="0" w:afterAutospacing="0" w:line="360" w:lineRule="auto"/>
        <w:ind w:left="567" w:right="-284"/>
        <w:jc w:val="both"/>
        <w:rPr>
          <w:b/>
        </w:rPr>
      </w:pPr>
    </w:p>
    <w:p w:rsidR="00BB246B" w:rsidRDefault="00BB246B" w:rsidP="00D37791">
      <w:pPr>
        <w:pStyle w:val="Normlnweb"/>
        <w:spacing w:before="0" w:beforeAutospacing="0" w:after="0" w:afterAutospacing="0" w:line="360" w:lineRule="auto"/>
        <w:ind w:left="567" w:right="-284"/>
        <w:jc w:val="both"/>
        <w:rPr>
          <w:b/>
        </w:rPr>
      </w:pPr>
    </w:p>
    <w:p w:rsidR="00AB2434" w:rsidRDefault="00AB2434" w:rsidP="00D37791">
      <w:pPr>
        <w:pStyle w:val="Normlnweb"/>
        <w:spacing w:before="0" w:beforeAutospacing="0" w:after="0" w:afterAutospacing="0" w:line="360" w:lineRule="auto"/>
        <w:ind w:left="567" w:right="-284"/>
        <w:jc w:val="both"/>
        <w:rPr>
          <w:b/>
        </w:rPr>
      </w:pPr>
    </w:p>
    <w:p w:rsidR="00D37791" w:rsidRDefault="00FD2FD5" w:rsidP="00D37791">
      <w:pPr>
        <w:pStyle w:val="Normlnweb"/>
        <w:spacing w:before="0" w:beforeAutospacing="0" w:after="0" w:afterAutospacing="0" w:line="360" w:lineRule="auto"/>
        <w:ind w:left="567" w:right="-284"/>
        <w:jc w:val="both"/>
        <w:rPr>
          <w:b/>
        </w:rPr>
      </w:pPr>
      <w:r>
        <w:rPr>
          <w:b/>
        </w:rPr>
        <w:lastRenderedPageBreak/>
        <w:t>V</w:t>
      </w:r>
      <w:r w:rsidR="008069FF">
        <w:rPr>
          <w:b/>
        </w:rPr>
        <w:t>ztah pro peníze</w:t>
      </w:r>
      <w:r w:rsidR="0062370B">
        <w:rPr>
          <w:b/>
        </w:rPr>
        <w:t>,</w:t>
      </w:r>
      <w:r w:rsidR="0062370B" w:rsidRPr="0062370B">
        <w:rPr>
          <w:b/>
        </w:rPr>
        <w:t xml:space="preserve"> </w:t>
      </w:r>
      <w:r w:rsidR="00D37791">
        <w:rPr>
          <w:b/>
        </w:rPr>
        <w:t>d</w:t>
      </w:r>
      <w:r w:rsidR="0062370B">
        <w:rPr>
          <w:b/>
        </w:rPr>
        <w:t>alší problémy s alkoholem a pokusy o seb</w:t>
      </w:r>
      <w:r w:rsidR="00D37791">
        <w:rPr>
          <w:b/>
        </w:rPr>
        <w:t xml:space="preserve">evraždu, léčba, </w:t>
      </w:r>
      <w:r w:rsidR="0062370B">
        <w:rPr>
          <w:b/>
        </w:rPr>
        <w:t>ukončení vztahu</w:t>
      </w:r>
    </w:p>
    <w:p w:rsidR="000B08D4" w:rsidRPr="00D37791" w:rsidRDefault="00D37791" w:rsidP="00D37791">
      <w:pPr>
        <w:pStyle w:val="Normlnweb"/>
        <w:spacing w:before="0" w:beforeAutospacing="0" w:after="0" w:afterAutospacing="0" w:line="360" w:lineRule="auto"/>
        <w:ind w:left="567" w:right="-284"/>
        <w:jc w:val="both"/>
        <w:rPr>
          <w:b/>
        </w:rPr>
      </w:pPr>
      <w:r>
        <w:rPr>
          <w:b/>
        </w:rPr>
        <w:t xml:space="preserve">   </w:t>
      </w:r>
      <w:r w:rsidR="00152D7E">
        <w:t>Následovalo však krátké období postupného zlepšování psychického stavu i rodinných vztahů.</w:t>
      </w:r>
      <w:r w:rsidR="006B500C" w:rsidRPr="00032D65">
        <w:rPr>
          <w:i/>
        </w:rPr>
        <w:t xml:space="preserve"> Šest měsíců po jeho „odchodu“ se mi narodila díky Bohu zdravá dce</w:t>
      </w:r>
      <w:r w:rsidR="00CA32B7">
        <w:rPr>
          <w:i/>
        </w:rPr>
        <w:t>ra Bára.</w:t>
      </w:r>
      <w:r w:rsidR="006B500C" w:rsidRPr="00032D65">
        <w:rPr>
          <w:i/>
        </w:rPr>
        <w:t xml:space="preserve"> Z bývalého blbečka jsem se dostávala dlouho. Nějakou dobu jsem byla naprosto frigidní, při představě sexu se mi zvedal žaludek. Přešlo to při prvním draku na ch</w:t>
      </w:r>
      <w:r w:rsidR="00611F78">
        <w:rPr>
          <w:i/>
        </w:rPr>
        <w:t>alupě na Vysočině.</w:t>
      </w:r>
      <w:r w:rsidR="006B500C" w:rsidRPr="00032D65">
        <w:rPr>
          <w:i/>
        </w:rPr>
        <w:t xml:space="preserve"> Nezvládala jsem finančně dvě děti a jednu mateřskou. Babi pomáhala z důchodu, ale bylo to pořád méně</w:t>
      </w:r>
      <w:r w:rsidR="006B500C">
        <w:rPr>
          <w:i/>
        </w:rPr>
        <w:t>,</w:t>
      </w:r>
      <w:r w:rsidR="006B500C" w:rsidRPr="00032D65">
        <w:rPr>
          <w:i/>
        </w:rPr>
        <w:t xml:space="preserve"> než jsme potřebovaly.</w:t>
      </w:r>
    </w:p>
    <w:p w:rsidR="0053278D" w:rsidRDefault="000B08D4" w:rsidP="0053278D">
      <w:pPr>
        <w:pStyle w:val="Normlnweb"/>
        <w:spacing w:before="0" w:beforeAutospacing="0" w:after="0" w:afterAutospacing="0" w:line="360" w:lineRule="auto"/>
        <w:ind w:left="567" w:right="-284"/>
        <w:jc w:val="both"/>
      </w:pPr>
      <w:r>
        <w:t xml:space="preserve">   Paní Kristýna otevřeně přiznává, že v pozadí jejího dalšího vztahu byly pouze peníze. </w:t>
      </w:r>
      <w:r w:rsidRPr="00032D65">
        <w:rPr>
          <w:i/>
        </w:rPr>
        <w:t>Potkala jsem bohatého člověka a stala se oficiální zlatokopkou</w:t>
      </w:r>
      <w:r>
        <w:rPr>
          <w:i/>
        </w:rPr>
        <w:t>.</w:t>
      </w:r>
      <w:r>
        <w:t xml:space="preserve"> To však mělo své dopady na její psychiku. </w:t>
      </w:r>
      <w:r w:rsidRPr="00032D65">
        <w:rPr>
          <w:i/>
        </w:rPr>
        <w:t>Bylo mi ze mě na zvracení, ale děti měly všechno</w:t>
      </w:r>
      <w:r>
        <w:rPr>
          <w:i/>
        </w:rPr>
        <w:t>,</w:t>
      </w:r>
      <w:r w:rsidRPr="00032D65">
        <w:rPr>
          <w:i/>
        </w:rPr>
        <w:t xml:space="preserve"> co potřebovaly</w:t>
      </w:r>
      <w:r>
        <w:rPr>
          <w:i/>
        </w:rPr>
        <w:t>,</w:t>
      </w:r>
      <w:r w:rsidRPr="00032D65">
        <w:rPr>
          <w:i/>
        </w:rPr>
        <w:t xml:space="preserve"> a ještě něco navíc. Hnusila jsem se sama</w:t>
      </w:r>
      <w:r>
        <w:rPr>
          <w:i/>
        </w:rPr>
        <w:t xml:space="preserve"> </w:t>
      </w:r>
      <w:r w:rsidRPr="00C53871">
        <w:rPr>
          <w:i/>
        </w:rPr>
        <w:t>sobě. Po nějaké době jsem se přestala řešit a byla jen tělem</w:t>
      </w:r>
      <w:r>
        <w:rPr>
          <w:i/>
        </w:rPr>
        <w:t>,</w:t>
      </w:r>
      <w:r w:rsidRPr="00C53871">
        <w:rPr>
          <w:i/>
        </w:rPr>
        <w:t xml:space="preserve"> co chodí po světě. To ale taky nevydrželo věčně. Moje maskování hnusu sama nad sebou jsem opět řešila alkoholem. </w:t>
      </w:r>
      <w:r>
        <w:t xml:space="preserve"> </w:t>
      </w:r>
    </w:p>
    <w:p w:rsidR="00FB1B14" w:rsidRPr="0053278D" w:rsidRDefault="00423A95" w:rsidP="0053278D">
      <w:pPr>
        <w:pStyle w:val="Normlnweb"/>
        <w:spacing w:before="0" w:beforeAutospacing="0" w:after="0" w:afterAutospacing="0" w:line="360" w:lineRule="auto"/>
        <w:ind w:left="567" w:right="-284"/>
        <w:jc w:val="both"/>
      </w:pPr>
      <w:r>
        <w:rPr>
          <w:b/>
        </w:rPr>
        <w:t xml:space="preserve">   </w:t>
      </w:r>
      <w:r>
        <w:t>Alkohol sloužící k utišení výčitek však opět přerostl paní Kristýně přes hlavu.</w:t>
      </w:r>
      <w:r w:rsidR="00FB1B14">
        <w:t xml:space="preserve"> </w:t>
      </w:r>
      <w:r w:rsidR="00FB1B14" w:rsidRPr="00C53871">
        <w:rPr>
          <w:i/>
        </w:rPr>
        <w:t xml:space="preserve">Opět pád do propasti a další pokus o sebevraždu, tentokrát myšlený zcela vážně. Jak já byla nešťastná, když jsem se po dvou dnech vzbudila na JIP. Odtamtud rovnou na šest týdnu na detox. </w:t>
      </w:r>
    </w:p>
    <w:p w:rsidR="00A22DC6" w:rsidRDefault="00FB1B14" w:rsidP="00F40445">
      <w:pPr>
        <w:pStyle w:val="Normlnweb"/>
        <w:spacing w:before="0" w:beforeAutospacing="0" w:after="0" w:afterAutospacing="0" w:line="360" w:lineRule="auto"/>
        <w:ind w:left="567" w:right="-284"/>
        <w:jc w:val="both"/>
        <w:rPr>
          <w:i/>
        </w:rPr>
      </w:pPr>
      <w:r>
        <w:t xml:space="preserve">   </w:t>
      </w:r>
      <w:r w:rsidR="00F40445">
        <w:t xml:space="preserve"> </w:t>
      </w:r>
      <w:r w:rsidR="00A22DC6">
        <w:t>Opět nastalo zlepšení stavu i životní situace, snad pomohla vyzkoušená úniková reakce z dospívání v podobě úniku ke zvířatům.</w:t>
      </w:r>
      <w:r w:rsidR="00F40445">
        <w:t xml:space="preserve"> </w:t>
      </w:r>
      <w:r w:rsidR="00F40445" w:rsidRPr="00C53871">
        <w:rPr>
          <w:i/>
        </w:rPr>
        <w:t>Vrátila jsem se domů čistá. „Přítel“ mě chvilku nechal v pohodě abstinovat. Dal mi auto a koupil koně. Skvěle si mě k sobě uvázal. Dny jsme s dětmi trá</w:t>
      </w:r>
      <w:r w:rsidR="00611F78">
        <w:rPr>
          <w:i/>
        </w:rPr>
        <w:t>vili</w:t>
      </w:r>
      <w:r w:rsidR="00F40445" w:rsidRPr="00C53871">
        <w:rPr>
          <w:i/>
        </w:rPr>
        <w:t xml:space="preserve"> u koní. Pořádala jsem dětské tábory u </w:t>
      </w:r>
      <w:r w:rsidR="00F40445">
        <w:rPr>
          <w:i/>
        </w:rPr>
        <w:t>koní a hi</w:t>
      </w:r>
      <w:r w:rsidR="00F40445" w:rsidRPr="00C53871">
        <w:rPr>
          <w:i/>
        </w:rPr>
        <w:t>p</w:t>
      </w:r>
      <w:r w:rsidR="00F40445">
        <w:rPr>
          <w:i/>
        </w:rPr>
        <w:t>p</w:t>
      </w:r>
      <w:r w:rsidR="00F40445" w:rsidRPr="00C53871">
        <w:rPr>
          <w:i/>
        </w:rPr>
        <w:t>oterapii. Když mi umřela jedna z kobylek a druhá byla březí, vše skončilo.</w:t>
      </w:r>
    </w:p>
    <w:p w:rsidR="00A22DC6" w:rsidRDefault="00A22DC6" w:rsidP="00A22DC6">
      <w:pPr>
        <w:pStyle w:val="Normlnweb"/>
        <w:spacing w:before="0" w:beforeAutospacing="0" w:after="0" w:afterAutospacing="0" w:line="360" w:lineRule="auto"/>
        <w:ind w:left="567" w:right="-284"/>
        <w:jc w:val="both"/>
        <w:rPr>
          <w:i/>
        </w:rPr>
      </w:pPr>
      <w:r>
        <w:t xml:space="preserve">   Následoval další propad. </w:t>
      </w:r>
      <w:r w:rsidRPr="00C53871">
        <w:rPr>
          <w:i/>
        </w:rPr>
        <w:t>A potom ten kolotoč začal znovu. Chytli mě při řízení pod vlivem, takže zákaz. Další sebevražda, rok po té první. A zase se nepovedla. A tříměsíční protialkohol</w:t>
      </w:r>
      <w:r>
        <w:rPr>
          <w:i/>
        </w:rPr>
        <w:t>ní léčba ve Šternberku.</w:t>
      </w:r>
      <w:r w:rsidR="007C0778">
        <w:rPr>
          <w:i/>
        </w:rPr>
        <w:t xml:space="preserve"> </w:t>
      </w:r>
      <w:r w:rsidRPr="00C53871">
        <w:rPr>
          <w:i/>
        </w:rPr>
        <w:t>Babi se o děti starala, já se léčila a naši se za mě styděli. Po návratu domů jsem vrátila auto, kobylku s hříbětem prodala, protože jsem to neutáhla finančně</w:t>
      </w:r>
      <w:r w:rsidR="007C0778">
        <w:rPr>
          <w:i/>
        </w:rPr>
        <w:t>,</w:t>
      </w:r>
      <w:r w:rsidRPr="00C53871">
        <w:rPr>
          <w:i/>
        </w:rPr>
        <w:t xml:space="preserve"> a život šel dál. </w:t>
      </w:r>
    </w:p>
    <w:p w:rsidR="00C034D8" w:rsidRDefault="00C034D8" w:rsidP="00A22DC6">
      <w:pPr>
        <w:pStyle w:val="Normlnweb"/>
        <w:spacing w:before="0" w:beforeAutospacing="0" w:after="0" w:afterAutospacing="0" w:line="360" w:lineRule="auto"/>
        <w:ind w:left="567" w:right="-284"/>
        <w:jc w:val="both"/>
        <w:rPr>
          <w:i/>
        </w:rPr>
      </w:pPr>
    </w:p>
    <w:p w:rsidR="00C034D8" w:rsidRPr="00C034D8" w:rsidRDefault="00C034D8" w:rsidP="00A22DC6">
      <w:pPr>
        <w:pStyle w:val="Normlnweb"/>
        <w:spacing w:before="0" w:beforeAutospacing="0" w:after="0" w:afterAutospacing="0" w:line="360" w:lineRule="auto"/>
        <w:ind w:left="567" w:right="-284"/>
        <w:jc w:val="both"/>
        <w:rPr>
          <w:b/>
        </w:rPr>
      </w:pPr>
      <w:r>
        <w:rPr>
          <w:b/>
        </w:rPr>
        <w:t xml:space="preserve">Další osudový vztah a jeho konec, bolest utápěná v alkoholu, opět léčebna  </w:t>
      </w:r>
    </w:p>
    <w:p w:rsidR="007E4635" w:rsidRDefault="006B4DA7" w:rsidP="00F40445">
      <w:pPr>
        <w:pStyle w:val="Normlnweb"/>
        <w:spacing w:before="0" w:beforeAutospacing="0" w:after="0" w:afterAutospacing="0" w:line="360" w:lineRule="auto"/>
        <w:ind w:left="567" w:right="-284"/>
        <w:jc w:val="both"/>
        <w:rPr>
          <w:i/>
        </w:rPr>
      </w:pPr>
      <w:r>
        <w:t xml:space="preserve">   </w:t>
      </w:r>
      <w:r w:rsidR="00504E52">
        <w:t>Život šel skutečně dál, ovšem ve starých kolejích, které, jako již tolikrát předtím, dovedly paní Kristýnu až na samé dno.</w:t>
      </w:r>
      <w:r w:rsidR="000F2278">
        <w:t xml:space="preserve"> Vše opět začalo vztahem, a opět osudovým. </w:t>
      </w:r>
      <w:r w:rsidR="000F2278" w:rsidRPr="00C53871">
        <w:rPr>
          <w:i/>
        </w:rPr>
        <w:t>Našla jsem si skvělého přítele. Měl doma přítelkyni, ale já ho milovala a jen si tiš</w:t>
      </w:r>
      <w:r w:rsidR="00152316">
        <w:rPr>
          <w:i/>
        </w:rPr>
        <w:t>e žárlila.</w:t>
      </w:r>
    </w:p>
    <w:p w:rsidR="00103E0A" w:rsidRDefault="008B2C74" w:rsidP="00103E0A">
      <w:pPr>
        <w:pStyle w:val="Normlnweb"/>
        <w:spacing w:before="0" w:beforeAutospacing="0" w:after="0" w:afterAutospacing="0" w:line="360" w:lineRule="auto"/>
        <w:ind w:left="567" w:right="-284"/>
        <w:jc w:val="both"/>
      </w:pPr>
      <w:r>
        <w:lastRenderedPageBreak/>
        <w:t xml:space="preserve">   Se skutečností, že se o milovaného muže musí dělit, řešila paní Kristýna po svém.</w:t>
      </w:r>
      <w:r w:rsidR="001974F7">
        <w:t xml:space="preserve"> Kompulzivním jednáním, které tentokrát spočívalo nikoli v sebedestruktivním abúzu, ale v přehnané promiskuitě.</w:t>
      </w:r>
      <w:r w:rsidR="00103E0A">
        <w:t xml:space="preserve"> </w:t>
      </w:r>
      <w:r w:rsidR="00103E0A" w:rsidRPr="00C53871">
        <w:rPr>
          <w:i/>
        </w:rPr>
        <w:t xml:space="preserve">Opět jsem začala, jak jsem byla rok a půl věrná, teď střídat chlapy jak na běžícím pásu. Trestala jsem se tím. Přestože jsem v té době měla vše. Skvělý vztah se sestrou a švagrem, naše jsem neřešila, koupila jsem si auto, pracovala jsem jako realitní makléřka a dařilo se mi. </w:t>
      </w:r>
    </w:p>
    <w:p w:rsidR="00A86A9F" w:rsidRDefault="008048F6" w:rsidP="00A86A9F">
      <w:pPr>
        <w:pStyle w:val="Normlnweb"/>
        <w:spacing w:before="0" w:beforeAutospacing="0" w:after="0" w:afterAutospacing="0" w:line="360" w:lineRule="auto"/>
        <w:ind w:left="567" w:right="-284"/>
        <w:jc w:val="both"/>
        <w:rPr>
          <w:i/>
        </w:rPr>
      </w:pPr>
      <w:r>
        <w:t xml:space="preserve">   </w:t>
      </w:r>
      <w:r w:rsidR="00A86A9F">
        <w:t xml:space="preserve">Zhoršily se psychické potíže, nenaplněný vztah nakonec skončil rozchodem. </w:t>
      </w:r>
      <w:r w:rsidR="00A86A9F" w:rsidRPr="00C53871">
        <w:rPr>
          <w:i/>
        </w:rPr>
        <w:t xml:space="preserve">Nestačilo to, moje deprese, úzkosti a jiný </w:t>
      </w:r>
      <w:r w:rsidR="00CA32B7">
        <w:rPr>
          <w:i/>
        </w:rPr>
        <w:t xml:space="preserve">stavy mě trápily i v té době. </w:t>
      </w:r>
      <w:r w:rsidR="00A86A9F" w:rsidRPr="00C53871">
        <w:rPr>
          <w:i/>
        </w:rPr>
        <w:t xml:space="preserve">Skončila jsem s Pepou. Milovala jsem ho </w:t>
      </w:r>
      <w:r w:rsidR="00A86A9F">
        <w:rPr>
          <w:i/>
        </w:rPr>
        <w:t xml:space="preserve">tak, že to, že má přítelkyni, </w:t>
      </w:r>
      <w:r w:rsidR="00A86A9F" w:rsidRPr="00C53871">
        <w:rPr>
          <w:i/>
        </w:rPr>
        <w:t>jsem</w:t>
      </w:r>
      <w:r w:rsidR="00A86A9F">
        <w:rPr>
          <w:i/>
        </w:rPr>
        <w:t xml:space="preserve"> už</w:t>
      </w:r>
      <w:r w:rsidR="00A86A9F" w:rsidRPr="00C53871">
        <w:rPr>
          <w:i/>
        </w:rPr>
        <w:t xml:space="preserve"> nezvládala. Na návštěvě u rodičů, něco slavili, se do mě ses</w:t>
      </w:r>
      <w:r w:rsidR="00611F78">
        <w:rPr>
          <w:i/>
        </w:rPr>
        <w:t>tra s matkou obuly.</w:t>
      </w:r>
      <w:r w:rsidR="00152316">
        <w:rPr>
          <w:i/>
        </w:rPr>
        <w:t xml:space="preserve"> </w:t>
      </w:r>
      <w:r w:rsidR="00A86A9F" w:rsidRPr="00C53871">
        <w:rPr>
          <w:i/>
        </w:rPr>
        <w:t>Vyčítaly mi</w:t>
      </w:r>
      <w:r w:rsidR="00A86A9F">
        <w:rPr>
          <w:i/>
        </w:rPr>
        <w:t>,</w:t>
      </w:r>
      <w:r w:rsidR="00A86A9F" w:rsidRPr="00C53871">
        <w:rPr>
          <w:i/>
        </w:rPr>
        <w:t xml:space="preserve"> jaký žiju život</w:t>
      </w:r>
      <w:r w:rsidR="00A86A9F">
        <w:rPr>
          <w:i/>
        </w:rPr>
        <w:t>,</w:t>
      </w:r>
      <w:r w:rsidR="00A86A9F" w:rsidRPr="00C53871">
        <w:rPr>
          <w:i/>
        </w:rPr>
        <w:t xml:space="preserve"> a proč nemůžu být konečně normální. </w:t>
      </w:r>
    </w:p>
    <w:p w:rsidR="0058398A" w:rsidRDefault="00A86A9F" w:rsidP="0058398A">
      <w:pPr>
        <w:pStyle w:val="Normlnweb"/>
        <w:spacing w:before="0" w:beforeAutospacing="0" w:after="0" w:afterAutospacing="0" w:line="360" w:lineRule="auto"/>
        <w:ind w:left="567" w:right="-284"/>
        <w:jc w:val="both"/>
        <w:rPr>
          <w:i/>
        </w:rPr>
      </w:pPr>
      <w:r>
        <w:t xml:space="preserve">   </w:t>
      </w:r>
      <w:r w:rsidR="001659BB">
        <w:t>Pro paní Kristýnu to byla poslední kapka.</w:t>
      </w:r>
      <w:r w:rsidR="0058398A">
        <w:t xml:space="preserve"> </w:t>
      </w:r>
      <w:r w:rsidR="0058398A" w:rsidRPr="00C53871">
        <w:rPr>
          <w:i/>
        </w:rPr>
        <w:t xml:space="preserve">Opila jsem se. A po čase znovu. A zase zákaz řízení a odešla </w:t>
      </w:r>
      <w:r w:rsidR="00CF0037">
        <w:rPr>
          <w:i/>
        </w:rPr>
        <w:t xml:space="preserve">jsem z práce.. </w:t>
      </w:r>
      <w:r w:rsidR="0058398A" w:rsidRPr="00C53871">
        <w:rPr>
          <w:i/>
        </w:rPr>
        <w:t>Pomáhala jsem si proti rozjezdu mých stavů benzo</w:t>
      </w:r>
      <w:r w:rsidR="00CF0037">
        <w:rPr>
          <w:i/>
        </w:rPr>
        <w:t>diazepiny.</w:t>
      </w:r>
      <w:r w:rsidR="0058398A" w:rsidRPr="00C53871">
        <w:rPr>
          <w:i/>
        </w:rPr>
        <w:t xml:space="preserve"> </w:t>
      </w:r>
    </w:p>
    <w:p w:rsidR="008048F6" w:rsidRDefault="0058398A" w:rsidP="0058398A">
      <w:pPr>
        <w:pStyle w:val="Normlnweb"/>
        <w:spacing w:before="0" w:beforeAutospacing="0" w:after="0" w:afterAutospacing="0" w:line="360" w:lineRule="auto"/>
        <w:ind w:left="567" w:right="-284"/>
        <w:jc w:val="both"/>
        <w:rPr>
          <w:i/>
        </w:rPr>
      </w:pPr>
      <w:r>
        <w:rPr>
          <w:i/>
        </w:rPr>
        <w:t xml:space="preserve">   </w:t>
      </w:r>
      <w:r w:rsidRPr="00C53871">
        <w:rPr>
          <w:i/>
        </w:rPr>
        <w:t>Těsně před dalším pokusem nebýt jsem zavolala psychiatrovi a přes záchytku opět detox. Zastavili mi tak tak delirium. Údajně skvělá to věc.</w:t>
      </w:r>
    </w:p>
    <w:p w:rsidR="00072381" w:rsidRDefault="00072381" w:rsidP="0058398A">
      <w:pPr>
        <w:pStyle w:val="Normlnweb"/>
        <w:spacing w:before="0" w:beforeAutospacing="0" w:after="0" w:afterAutospacing="0" w:line="360" w:lineRule="auto"/>
        <w:ind w:left="567" w:right="-284"/>
        <w:jc w:val="both"/>
        <w:rPr>
          <w:i/>
        </w:rPr>
      </w:pPr>
    </w:p>
    <w:p w:rsidR="00072381" w:rsidRDefault="00072381" w:rsidP="0058398A">
      <w:pPr>
        <w:pStyle w:val="Normlnweb"/>
        <w:spacing w:before="0" w:beforeAutospacing="0" w:after="0" w:afterAutospacing="0" w:line="360" w:lineRule="auto"/>
        <w:ind w:left="567" w:right="-284"/>
        <w:jc w:val="both"/>
        <w:rPr>
          <w:b/>
        </w:rPr>
      </w:pPr>
      <w:r>
        <w:rPr>
          <w:b/>
        </w:rPr>
        <w:t>Další vztah, návrat do léčebny,</w:t>
      </w:r>
      <w:r w:rsidR="001F316A">
        <w:rPr>
          <w:b/>
        </w:rPr>
        <w:t xml:space="preserve"> toxická psychóza</w:t>
      </w:r>
    </w:p>
    <w:p w:rsidR="006D192F" w:rsidRDefault="001F316A" w:rsidP="006D192F">
      <w:pPr>
        <w:pStyle w:val="Normlnweb"/>
        <w:spacing w:before="0" w:beforeAutospacing="0" w:after="0" w:afterAutospacing="0" w:line="360" w:lineRule="auto"/>
        <w:ind w:left="567" w:right="-284"/>
        <w:jc w:val="both"/>
        <w:rPr>
          <w:i/>
        </w:rPr>
      </w:pPr>
      <w:r>
        <w:rPr>
          <w:b/>
        </w:rPr>
        <w:t xml:space="preserve">   </w:t>
      </w:r>
      <w:r>
        <w:t>Po opuštění léčebny se opět opakovalo ve stejné podobě to, co už tolikrát předtím. Patologický vztah, krach, alkohol a léky, návrat do léčebny, jen jednotliv</w:t>
      </w:r>
      <w:r w:rsidR="00B8357F">
        <w:t>é</w:t>
      </w:r>
      <w:r>
        <w:t xml:space="preserve"> etap</w:t>
      </w:r>
      <w:r w:rsidR="006D192F">
        <w:t>y</w:t>
      </w:r>
      <w:r w:rsidR="00B8357F">
        <w:t xml:space="preserve"> tohoto cyklu doznaly výrazného zkrácení, teď už se jednalo o dny.</w:t>
      </w:r>
      <w:r w:rsidR="006D192F">
        <w:t xml:space="preserve"> </w:t>
      </w:r>
      <w:r w:rsidR="006D192F" w:rsidRPr="00C53871">
        <w:rPr>
          <w:i/>
        </w:rPr>
        <w:t>Po detoxu zklamání v člověku, který mi sliboval lepší budoucnost</w:t>
      </w:r>
      <w:r w:rsidR="006D192F">
        <w:rPr>
          <w:i/>
        </w:rPr>
        <w:t>,</w:t>
      </w:r>
      <w:r w:rsidR="006D192F" w:rsidRPr="00C53871">
        <w:rPr>
          <w:i/>
        </w:rPr>
        <w:t xml:space="preserve"> a já mu věřila. Takže první opití tři dny po propuštění, když mě jeho sestra ráno vyhodila z domu, který měl být jeho, ale nebyl. Nezbylo mi, než spoře oděná v této zimě strávit hodinu a půl na zastávce, čekáním na autobus z toho konce světa. Společníka mi dělal půlčík rumu. Sama doma, moje děti má v péči matka, bez práce, b</w:t>
      </w:r>
      <w:r w:rsidR="00654A7B">
        <w:rPr>
          <w:i/>
        </w:rPr>
        <w:t>ez peněz, naháněná policajty..</w:t>
      </w:r>
      <w:r w:rsidR="006D192F" w:rsidRPr="00C53871">
        <w:rPr>
          <w:i/>
        </w:rPr>
        <w:t xml:space="preserve"> a se spoustou kamarádů, kteří mi rohlík nekoup</w:t>
      </w:r>
      <w:r w:rsidR="006D192F">
        <w:rPr>
          <w:i/>
        </w:rPr>
        <w:t>í, ale s flaškou přijedou hned.</w:t>
      </w:r>
      <w:r w:rsidR="006D192F" w:rsidRPr="00C53871">
        <w:rPr>
          <w:i/>
        </w:rPr>
        <w:t xml:space="preserve"> </w:t>
      </w:r>
    </w:p>
    <w:p w:rsidR="00DE27EE" w:rsidRDefault="008D4C1F" w:rsidP="00DE27EE">
      <w:pPr>
        <w:pStyle w:val="Normlnweb"/>
        <w:spacing w:before="0" w:beforeAutospacing="0" w:after="0" w:afterAutospacing="0" w:line="360" w:lineRule="auto"/>
        <w:ind w:left="567" w:right="-284"/>
        <w:jc w:val="both"/>
      </w:pPr>
      <w:r>
        <w:t xml:space="preserve">   Vše skončilo po třech dnech a předávkování léky v kombinaci s alkoholem.</w:t>
      </w:r>
      <w:r w:rsidR="00034CF1">
        <w:t xml:space="preserve"> Následoval pobyt na uzavřeném oddělení a toxická psychóza. </w:t>
      </w:r>
      <w:r w:rsidR="00034CF1" w:rsidRPr="00C53871">
        <w:rPr>
          <w:i/>
        </w:rPr>
        <w:t>Běhali mi po zdi stínový lidi, permanentně mě někdo sledoval a podobně.</w:t>
      </w:r>
      <w:r w:rsidR="00710580">
        <w:t xml:space="preserve"> </w:t>
      </w:r>
      <w:r w:rsidR="00DE27EE">
        <w:t xml:space="preserve">Paní Kristýna se definitivně rozhodla začít něco dělat a objednala se na léčení do kroměřížské PL. Ani to se však neobešlo bez komplikací. Nastoupila na oddělení 8b, což dodnes považuje </w:t>
      </w:r>
      <w:r w:rsidR="00876497">
        <w:t>za další „blbost“ svého života.</w:t>
      </w:r>
      <w:r w:rsidR="00DE27EE" w:rsidRPr="00C53871">
        <w:rPr>
          <w:i/>
        </w:rPr>
        <w:t xml:space="preserve"> Byla jsem na tom psychicky po pár dnech tak, že jsem nejedla, zvracela a zachránily mě kaž</w:t>
      </w:r>
      <w:r w:rsidR="00654A7B">
        <w:rPr>
          <w:i/>
        </w:rPr>
        <w:t xml:space="preserve">dý den jen prášky na spaní. </w:t>
      </w:r>
      <w:r w:rsidR="00DE27EE" w:rsidRPr="00C53871">
        <w:rPr>
          <w:i/>
        </w:rPr>
        <w:t>Bojovala jsem o okamžité přeřazení na 18b</w:t>
      </w:r>
      <w:r w:rsidR="00876497">
        <w:rPr>
          <w:i/>
        </w:rPr>
        <w:t>.</w:t>
      </w:r>
      <w:r w:rsidR="00DE27EE">
        <w:rPr>
          <w:i/>
        </w:rPr>
        <w:t xml:space="preserve"> </w:t>
      </w:r>
    </w:p>
    <w:p w:rsidR="00DE27EE" w:rsidRDefault="00DE27EE" w:rsidP="00DE27EE">
      <w:pPr>
        <w:pStyle w:val="Normlnweb"/>
        <w:spacing w:before="0" w:beforeAutospacing="0" w:after="0" w:afterAutospacing="0" w:line="360" w:lineRule="auto"/>
        <w:ind w:left="567" w:right="-284"/>
        <w:jc w:val="both"/>
      </w:pPr>
      <w:r>
        <w:lastRenderedPageBreak/>
        <w:t xml:space="preserve">   Na vytoužené oddělení 18b se nakonec dostala, ovšem ani absolvovaná léčba ještě neznamenala konec peripetií.</w:t>
      </w:r>
    </w:p>
    <w:p w:rsidR="00DE27EE" w:rsidRDefault="00DE27EE" w:rsidP="00DE27EE">
      <w:pPr>
        <w:pStyle w:val="Normlnweb"/>
        <w:spacing w:before="0" w:beforeAutospacing="0" w:after="0" w:afterAutospacing="0" w:line="360" w:lineRule="auto"/>
        <w:ind w:left="567" w:right="-284"/>
        <w:jc w:val="both"/>
      </w:pPr>
    </w:p>
    <w:p w:rsidR="00DE27EE" w:rsidRDefault="00FE3AD7" w:rsidP="00DE27EE">
      <w:pPr>
        <w:pStyle w:val="Normlnweb"/>
        <w:spacing w:before="0" w:beforeAutospacing="0" w:after="0" w:afterAutospacing="0" w:line="360" w:lineRule="auto"/>
        <w:ind w:left="567" w:right="-284"/>
        <w:jc w:val="both"/>
        <w:rPr>
          <w:b/>
        </w:rPr>
      </w:pPr>
      <w:r>
        <w:rPr>
          <w:b/>
        </w:rPr>
        <w:t xml:space="preserve">Návrat do starých kolejí, </w:t>
      </w:r>
      <w:r w:rsidR="00DE27EE">
        <w:rPr>
          <w:b/>
        </w:rPr>
        <w:t>relaps, stabilizační léčba, AA</w:t>
      </w:r>
    </w:p>
    <w:p w:rsidR="00E11874" w:rsidRDefault="00DE27EE" w:rsidP="00E11874">
      <w:pPr>
        <w:pStyle w:val="Normlnweb"/>
        <w:spacing w:before="0" w:beforeAutospacing="0" w:after="0" w:afterAutospacing="0" w:line="360" w:lineRule="auto"/>
        <w:ind w:left="567" w:right="-284"/>
        <w:jc w:val="both"/>
        <w:rPr>
          <w:i/>
        </w:rPr>
      </w:pPr>
      <w:r>
        <w:rPr>
          <w:b/>
        </w:rPr>
        <w:t xml:space="preserve">   </w:t>
      </w:r>
      <w:r w:rsidR="00FE3AD7">
        <w:t>Po propuštění z léčebny se sice paní Kristýna vyhýbala rizikovým vztahům, rizikovému prostředí však ani náhodou.</w:t>
      </w:r>
      <w:r w:rsidR="00E11874">
        <w:t xml:space="preserve"> Nastoupila jako barmanka v brněnském night clubu. </w:t>
      </w:r>
      <w:r w:rsidR="00E11874" w:rsidRPr="00646FF1">
        <w:rPr>
          <w:i/>
        </w:rPr>
        <w:t>Zpočátku pohoda, ale pak mě šéf nutil pít se zákazní</w:t>
      </w:r>
      <w:r w:rsidR="00152316">
        <w:rPr>
          <w:i/>
        </w:rPr>
        <w:t>ky, abych mu zvyšovala tržbu.</w:t>
      </w:r>
    </w:p>
    <w:p w:rsidR="00DE27EE" w:rsidRPr="00876497" w:rsidRDefault="00E11874" w:rsidP="00DE27EE">
      <w:pPr>
        <w:pStyle w:val="Normlnweb"/>
        <w:spacing w:before="0" w:beforeAutospacing="0" w:after="0" w:afterAutospacing="0" w:line="360" w:lineRule="auto"/>
        <w:ind w:left="567" w:right="-284"/>
        <w:jc w:val="both"/>
      </w:pPr>
      <w:r>
        <w:t xml:space="preserve">   Stejně rizikovými jako prostředí se však ukázaly i vánoční svátky. </w:t>
      </w:r>
      <w:r w:rsidRPr="00646FF1">
        <w:rPr>
          <w:i/>
        </w:rPr>
        <w:t>Prosinec m</w:t>
      </w:r>
      <w:r w:rsidR="00654A7B">
        <w:rPr>
          <w:i/>
        </w:rPr>
        <w:t>ě ale sejmul. Vánoce nedávám.</w:t>
      </w:r>
      <w:r w:rsidR="00876497">
        <w:t xml:space="preserve"> 20. ledna skončila zpátky v léčebně. </w:t>
      </w:r>
    </w:p>
    <w:p w:rsidR="00F540E6" w:rsidRPr="00646FF1" w:rsidRDefault="00692711" w:rsidP="00F540E6">
      <w:pPr>
        <w:pStyle w:val="Normlnweb"/>
        <w:spacing w:before="0" w:beforeAutospacing="0" w:after="0" w:afterAutospacing="0" w:line="360" w:lineRule="auto"/>
        <w:ind w:left="567" w:right="-284"/>
        <w:jc w:val="both"/>
        <w:rPr>
          <w:i/>
        </w:rPr>
      </w:pPr>
      <w:r>
        <w:t xml:space="preserve">   Nyní je paní Kristýna krátce po propuštění. Dochází do AA</w:t>
      </w:r>
      <w:r w:rsidR="00F540E6">
        <w:t>,</w:t>
      </w:r>
      <w:r>
        <w:t xml:space="preserve"> a jak říká, sílu změnit svůj život v sobě ještě má.</w:t>
      </w:r>
      <w:r w:rsidR="00F540E6">
        <w:t xml:space="preserve"> </w:t>
      </w:r>
      <w:r w:rsidR="00F540E6" w:rsidRPr="00646FF1">
        <w:rPr>
          <w:i/>
        </w:rPr>
        <w:t>Jsem doma teprve týden, ale věřím, že to zvládnu déle, ne</w:t>
      </w:r>
      <w:r w:rsidR="00F540E6">
        <w:rPr>
          <w:i/>
        </w:rPr>
        <w:t>mám chutě a cítím se v pohodě. P</w:t>
      </w:r>
      <w:r w:rsidR="00F540E6" w:rsidRPr="00646FF1">
        <w:rPr>
          <w:i/>
        </w:rPr>
        <w:t xml:space="preserve">řekonala jsem </w:t>
      </w:r>
      <w:r w:rsidR="00F540E6">
        <w:rPr>
          <w:i/>
        </w:rPr>
        <w:t>svoje úzkosti a panický strach. J</w:t>
      </w:r>
      <w:r w:rsidR="00F540E6" w:rsidRPr="00646FF1">
        <w:rPr>
          <w:i/>
        </w:rPr>
        <w:t>ezdím autobusem, hledám si práci, starám se o děti a to vše jen proto, že nepiju. Vyrovnávám se nejen s traumaty, ale především sama se sebou. Díky Bohu, že snad konečně jdu tím správným směrem. Aspoň mám ten pocit. Bude to běh na dlouhou trať, ale já to nevzdám.</w:t>
      </w:r>
    </w:p>
    <w:p w:rsidR="00692711" w:rsidRPr="00692711" w:rsidRDefault="00692711" w:rsidP="00DE27EE">
      <w:pPr>
        <w:pStyle w:val="Normlnweb"/>
        <w:spacing w:before="0" w:beforeAutospacing="0" w:after="0" w:afterAutospacing="0" w:line="360" w:lineRule="auto"/>
        <w:ind w:left="567" w:right="-284"/>
        <w:jc w:val="both"/>
      </w:pPr>
    </w:p>
    <w:p w:rsidR="00DE27EE" w:rsidRDefault="00704804" w:rsidP="00AB2434">
      <w:pPr>
        <w:pStyle w:val="Nadpis3"/>
        <w:ind w:left="567" w:right="-283"/>
      </w:pPr>
      <w:bookmarkStart w:id="52" w:name="_Toc383515349"/>
      <w:r>
        <w:t>6. 4. 3. Odpovědi na otázky</w:t>
      </w:r>
      <w:bookmarkEnd w:id="52"/>
    </w:p>
    <w:p w:rsidR="003E1795" w:rsidRDefault="00704804" w:rsidP="003E1795">
      <w:pPr>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1. Co mi alkohol dal a vzal?</w:t>
      </w:r>
    </w:p>
    <w:p w:rsidR="003E1795" w:rsidRDefault="003E1795" w:rsidP="003E1795">
      <w:pPr>
        <w:spacing w:after="0" w:line="360" w:lineRule="auto"/>
        <w:ind w:left="567" w:right="-284"/>
        <w:jc w:val="both"/>
        <w:rPr>
          <w:rFonts w:ascii="Times New Roman" w:hAnsi="Times New Roman" w:cs="Times New Roman"/>
          <w:i/>
          <w:sz w:val="24"/>
          <w:szCs w:val="24"/>
        </w:rPr>
      </w:pPr>
      <w:r>
        <w:rPr>
          <w:rFonts w:ascii="Times New Roman" w:hAnsi="Times New Roman" w:cs="Times New Roman"/>
          <w:b/>
          <w:sz w:val="24"/>
          <w:szCs w:val="24"/>
        </w:rPr>
        <w:t xml:space="preserve">Dal: </w:t>
      </w:r>
      <w:r>
        <w:rPr>
          <w:rFonts w:ascii="Times New Roman" w:hAnsi="Times New Roman" w:cs="Times New Roman"/>
          <w:i/>
          <w:sz w:val="24"/>
          <w:szCs w:val="24"/>
        </w:rPr>
        <w:t>P</w:t>
      </w:r>
      <w:r w:rsidRPr="003E1795">
        <w:rPr>
          <w:rFonts w:ascii="Times New Roman" w:hAnsi="Times New Roman" w:cs="Times New Roman"/>
          <w:i/>
          <w:sz w:val="24"/>
          <w:szCs w:val="24"/>
        </w:rPr>
        <w:t>ocit uvolnění, zvyšoval sebevědomí, odbourával úzkosti, spojoval s lidmi, zlepšoval seznamování a komunikaci.</w:t>
      </w:r>
    </w:p>
    <w:p w:rsidR="003E1795" w:rsidRDefault="003E1795" w:rsidP="003E1795">
      <w:pPr>
        <w:spacing w:after="0" w:line="360" w:lineRule="auto"/>
        <w:ind w:left="567" w:right="-284"/>
        <w:jc w:val="both"/>
        <w:rPr>
          <w:rFonts w:ascii="Times New Roman" w:hAnsi="Times New Roman" w:cs="Times New Roman"/>
          <w:i/>
          <w:sz w:val="24"/>
          <w:szCs w:val="24"/>
        </w:rPr>
      </w:pPr>
      <w:r>
        <w:rPr>
          <w:rFonts w:ascii="Times New Roman" w:hAnsi="Times New Roman" w:cs="Times New Roman"/>
          <w:b/>
          <w:sz w:val="24"/>
          <w:szCs w:val="24"/>
        </w:rPr>
        <w:t>Vzal:</w:t>
      </w:r>
      <w:r>
        <w:rPr>
          <w:rFonts w:ascii="Times New Roman" w:hAnsi="Times New Roman" w:cs="Times New Roman"/>
          <w:i/>
          <w:sz w:val="24"/>
          <w:szCs w:val="24"/>
        </w:rPr>
        <w:t xml:space="preserve"> D</w:t>
      </w:r>
      <w:r w:rsidRPr="003E1795">
        <w:rPr>
          <w:rFonts w:ascii="Times New Roman" w:hAnsi="Times New Roman" w:cs="Times New Roman"/>
          <w:i/>
          <w:sz w:val="24"/>
          <w:szCs w:val="24"/>
        </w:rPr>
        <w:t>uševní zdraví, svobodu (každý alkoholik se během pití stává loutkou a za drátky tahá právě alkohol), přátele, rodinu a ve finále i děti, které jsou momentálně v pěstounské péči prarodičů.</w:t>
      </w:r>
    </w:p>
    <w:p w:rsidR="003E1795" w:rsidRDefault="003E1795" w:rsidP="00611F78">
      <w:pPr>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2. Co jsem pochopila v léčebně?</w:t>
      </w:r>
    </w:p>
    <w:p w:rsidR="003E1795" w:rsidRPr="003737D8" w:rsidRDefault="003E1795" w:rsidP="003E1795">
      <w:pPr>
        <w:pStyle w:val="Normlnweb"/>
        <w:spacing w:before="0" w:beforeAutospacing="0" w:after="0" w:afterAutospacing="0" w:line="360" w:lineRule="auto"/>
        <w:ind w:left="567" w:right="-284"/>
        <w:jc w:val="both"/>
      </w:pPr>
      <w:r>
        <w:t xml:space="preserve">   </w:t>
      </w:r>
      <w:r w:rsidR="00745DFF">
        <w:t xml:space="preserve"> Léčebna dala paní Kristýně </w:t>
      </w:r>
      <w:r w:rsidR="00745DFF">
        <w:rPr>
          <w:i/>
        </w:rPr>
        <w:t>s</w:t>
      </w:r>
      <w:r w:rsidRPr="0093395D">
        <w:rPr>
          <w:i/>
        </w:rPr>
        <w:t>poustu</w:t>
      </w:r>
      <w:r>
        <w:rPr>
          <w:i/>
        </w:rPr>
        <w:t xml:space="preserve"> teoretických znalostí</w:t>
      </w:r>
      <w:r w:rsidR="001F2689">
        <w:t xml:space="preserve"> a </w:t>
      </w:r>
      <w:r w:rsidR="001F2689">
        <w:rPr>
          <w:i/>
        </w:rPr>
        <w:t>pár přátel.</w:t>
      </w:r>
      <w:r w:rsidRPr="0093395D">
        <w:rPr>
          <w:i/>
        </w:rPr>
        <w:t xml:space="preserve"> </w:t>
      </w:r>
      <w:r w:rsidR="003737D8">
        <w:t>Dále detoxifikaci od alkoholu, náhled na nemoc však nikoli.</w:t>
      </w:r>
    </w:p>
    <w:p w:rsidR="003E1795" w:rsidRDefault="003E1795" w:rsidP="0046466C">
      <w:pPr>
        <w:pStyle w:val="Normlnweb"/>
        <w:spacing w:before="0" w:beforeAutospacing="0" w:after="0" w:afterAutospacing="0" w:line="360" w:lineRule="auto"/>
        <w:ind w:left="567" w:right="-284"/>
        <w:jc w:val="both"/>
        <w:rPr>
          <w:b/>
        </w:rPr>
      </w:pPr>
      <w:r>
        <w:rPr>
          <w:b/>
        </w:rPr>
        <w:t>3. Co jsem pochopila v AA?</w:t>
      </w:r>
    </w:p>
    <w:p w:rsidR="003C48AE" w:rsidRDefault="003E1795" w:rsidP="003C48AE">
      <w:pPr>
        <w:pStyle w:val="Normlnweb"/>
        <w:spacing w:before="0" w:beforeAutospacing="0" w:after="0" w:afterAutospacing="0" w:line="360" w:lineRule="auto"/>
        <w:ind w:left="567" w:right="-284"/>
        <w:jc w:val="both"/>
        <w:rPr>
          <w:i/>
        </w:rPr>
      </w:pPr>
      <w:r>
        <w:rPr>
          <w:b/>
        </w:rPr>
        <w:t xml:space="preserve">   </w:t>
      </w:r>
      <w:r w:rsidR="003C48AE" w:rsidRPr="0093395D">
        <w:rPr>
          <w:i/>
        </w:rPr>
        <w:t>Právě až v AA jsem opravdu přiznala svou ne</w:t>
      </w:r>
      <w:r w:rsidR="00F04CAB">
        <w:rPr>
          <w:i/>
        </w:rPr>
        <w:t>moc</w:t>
      </w:r>
      <w:r w:rsidR="003C48AE" w:rsidRPr="0093395D">
        <w:rPr>
          <w:i/>
        </w:rPr>
        <w:t>. Pochopila jsem rozdíl me</w:t>
      </w:r>
      <w:r w:rsidR="003737D8">
        <w:rPr>
          <w:i/>
        </w:rPr>
        <w:t xml:space="preserve">zi abstinencí a střízlivostí. </w:t>
      </w:r>
      <w:r w:rsidR="003737D8">
        <w:t>A dále-</w:t>
      </w:r>
      <w:r w:rsidR="003C48AE" w:rsidRPr="0093395D">
        <w:rPr>
          <w:i/>
        </w:rPr>
        <w:t xml:space="preserve"> V AA Vám nik</w:t>
      </w:r>
      <w:r w:rsidR="00745DFF">
        <w:rPr>
          <w:i/>
        </w:rPr>
        <w:t>do nic nerozkazuje ani nenutí.</w:t>
      </w:r>
    </w:p>
    <w:p w:rsidR="003C48AE" w:rsidRDefault="003C48AE" w:rsidP="000E4629">
      <w:pPr>
        <w:pStyle w:val="Normlnweb"/>
        <w:spacing w:before="0" w:beforeAutospacing="0" w:after="0" w:afterAutospacing="0" w:line="360" w:lineRule="auto"/>
        <w:ind w:left="567" w:right="-284"/>
        <w:jc w:val="both"/>
        <w:rPr>
          <w:b/>
        </w:rPr>
      </w:pPr>
      <w:r>
        <w:rPr>
          <w:b/>
        </w:rPr>
        <w:t>4. Co bylo zlomem v mé závislostní kariéře?</w:t>
      </w:r>
    </w:p>
    <w:p w:rsidR="003C48AE" w:rsidRDefault="003C48AE" w:rsidP="003C48AE">
      <w:pPr>
        <w:pStyle w:val="Normlnweb"/>
        <w:spacing w:before="0" w:beforeAutospacing="0" w:after="0" w:afterAutospacing="0" w:line="360" w:lineRule="auto"/>
        <w:ind w:left="567" w:right="-284"/>
        <w:jc w:val="both"/>
      </w:pPr>
      <w:r>
        <w:rPr>
          <w:b/>
        </w:rPr>
        <w:t xml:space="preserve">   </w:t>
      </w:r>
      <w:r w:rsidRPr="0093395D">
        <w:rPr>
          <w:i/>
        </w:rPr>
        <w:t xml:space="preserve">Neshody doma, porody mých dětí, různá prožitá traumata, rozvod </w:t>
      </w:r>
      <w:r>
        <w:rPr>
          <w:i/>
        </w:rPr>
        <w:t>a rozchody až po toxickou psychózu a delirium,</w:t>
      </w:r>
      <w:r>
        <w:t xml:space="preserve"> které paní Kristýna označuje za poslední kapku.</w:t>
      </w:r>
    </w:p>
    <w:p w:rsidR="003C48AE" w:rsidRDefault="003C48AE" w:rsidP="0001384F">
      <w:pPr>
        <w:pStyle w:val="Normlnweb"/>
        <w:spacing w:before="0" w:beforeAutospacing="0" w:after="0" w:afterAutospacing="0" w:line="360" w:lineRule="auto"/>
        <w:ind w:left="567" w:right="-284"/>
        <w:jc w:val="both"/>
        <w:rPr>
          <w:b/>
        </w:rPr>
      </w:pPr>
      <w:r>
        <w:rPr>
          <w:b/>
        </w:rPr>
        <w:t>5. Jak jsem viděla své problémy v době, kdy jsem pila, a jak je vidím teď?</w:t>
      </w:r>
    </w:p>
    <w:p w:rsidR="003C48AE" w:rsidRPr="00BD6CD0" w:rsidRDefault="003C48AE" w:rsidP="003C48AE">
      <w:pPr>
        <w:pStyle w:val="Normlnweb"/>
        <w:spacing w:before="0" w:beforeAutospacing="0" w:after="0" w:afterAutospacing="0" w:line="360" w:lineRule="auto"/>
        <w:ind w:left="567" w:right="-284"/>
        <w:jc w:val="both"/>
      </w:pPr>
      <w:r>
        <w:rPr>
          <w:b/>
        </w:rPr>
        <w:lastRenderedPageBreak/>
        <w:t xml:space="preserve">   </w:t>
      </w:r>
      <w:r w:rsidR="00BD6CD0">
        <w:t xml:space="preserve">Paní Kristýna dokázala díky abstinenci v první řadě zvládnout své panické stavy. </w:t>
      </w:r>
    </w:p>
    <w:p w:rsidR="00EE591B" w:rsidRDefault="00EE591B" w:rsidP="00EE591B">
      <w:pPr>
        <w:pStyle w:val="Normlnweb"/>
        <w:spacing w:before="0" w:beforeAutospacing="0" w:after="0" w:afterAutospacing="0" w:line="360" w:lineRule="auto"/>
        <w:ind w:left="567" w:right="-284"/>
        <w:jc w:val="both"/>
        <w:rPr>
          <w:i/>
        </w:rPr>
      </w:pPr>
    </w:p>
    <w:p w:rsidR="003C48AE" w:rsidRPr="00EE591B" w:rsidRDefault="003C48AE" w:rsidP="00A81D04">
      <w:pPr>
        <w:pStyle w:val="Nadpis3"/>
        <w:ind w:left="567" w:right="-283"/>
      </w:pPr>
      <w:bookmarkStart w:id="53" w:name="_Toc383515350"/>
      <w:r>
        <w:t>6. 4. 4. Shrnutí</w:t>
      </w:r>
      <w:bookmarkEnd w:id="53"/>
    </w:p>
    <w:p w:rsidR="00D45141" w:rsidRDefault="00FA5A74" w:rsidP="00AB4106">
      <w:pPr>
        <w:pStyle w:val="Normlnweb"/>
        <w:spacing w:before="0" w:beforeAutospacing="0" w:after="0" w:afterAutospacing="0" w:line="360" w:lineRule="auto"/>
        <w:ind w:left="567" w:right="-284"/>
        <w:jc w:val="both"/>
      </w:pPr>
      <w:r>
        <w:rPr>
          <w:b/>
        </w:rPr>
        <w:t xml:space="preserve">Klady ústavní léčby: </w:t>
      </w:r>
      <w:r>
        <w:t>Nalezení přátel, detoxifikace od alkoholu, teoretické informace</w:t>
      </w:r>
      <w:r w:rsidR="003B102F">
        <w:t xml:space="preserve"> a poučení.</w:t>
      </w:r>
    </w:p>
    <w:p w:rsidR="003B102F" w:rsidRDefault="003B102F" w:rsidP="003C48AE">
      <w:pPr>
        <w:pStyle w:val="Normlnweb"/>
        <w:spacing w:before="0" w:beforeAutospacing="0" w:after="0" w:afterAutospacing="0" w:line="360" w:lineRule="auto"/>
        <w:ind w:left="567" w:right="-284"/>
        <w:jc w:val="both"/>
      </w:pPr>
      <w:r>
        <w:rPr>
          <w:b/>
        </w:rPr>
        <w:t>Zápory léčby:</w:t>
      </w:r>
      <w:r>
        <w:t xml:space="preserve"> Důraz na doživotní abstinenci, teoretická povaha získaných informací, neschopnost připravit pacienta na nástrahy reálného života a na zvládání recidivy, neschopnost pomoci v získání náhledu na závislost.</w:t>
      </w:r>
    </w:p>
    <w:p w:rsidR="003B102F" w:rsidRDefault="003B102F" w:rsidP="003C48AE">
      <w:pPr>
        <w:pStyle w:val="Normlnweb"/>
        <w:spacing w:before="0" w:beforeAutospacing="0" w:after="0" w:afterAutospacing="0" w:line="360" w:lineRule="auto"/>
        <w:ind w:left="567" w:right="-284"/>
        <w:jc w:val="both"/>
      </w:pPr>
      <w:r>
        <w:rPr>
          <w:b/>
        </w:rPr>
        <w:t>Klady AA:</w:t>
      </w:r>
      <w:r>
        <w:t xml:space="preserve"> Přiznání své nemoci sobě i ostatním, pochopení rozdílu mezi abstinencí a střízlivostí, vzájemná pomoc, pochopení ze strany lidí se stejnou zkušeností, nedirektivní přístup.</w:t>
      </w:r>
    </w:p>
    <w:p w:rsidR="00BE1BD3" w:rsidRDefault="003B102F" w:rsidP="00BE1BD3">
      <w:pPr>
        <w:pStyle w:val="Normlnweb"/>
        <w:spacing w:before="0" w:beforeAutospacing="0" w:after="0" w:afterAutospacing="0" w:line="360" w:lineRule="auto"/>
        <w:ind w:left="567" w:right="-284"/>
        <w:jc w:val="both"/>
      </w:pPr>
      <w:r>
        <w:rPr>
          <w:b/>
        </w:rPr>
        <w:t>Zápory AA:</w:t>
      </w:r>
      <w:r w:rsidR="00BE1BD3">
        <w:t xml:space="preserve"> Nesděleno.</w:t>
      </w:r>
    </w:p>
    <w:p w:rsidR="00BB246B" w:rsidRDefault="00BB246B" w:rsidP="00BE1BD3">
      <w:pPr>
        <w:pStyle w:val="Normlnweb"/>
        <w:spacing w:before="0" w:beforeAutospacing="0" w:after="0" w:afterAutospacing="0" w:line="360" w:lineRule="auto"/>
        <w:ind w:left="567" w:right="-284"/>
        <w:jc w:val="center"/>
        <w:rPr>
          <w:b/>
          <w:sz w:val="36"/>
          <w:szCs w:val="36"/>
        </w:rPr>
      </w:pPr>
    </w:p>
    <w:p w:rsidR="00BB246B" w:rsidRDefault="00BB246B" w:rsidP="00BE1BD3">
      <w:pPr>
        <w:pStyle w:val="Normlnweb"/>
        <w:spacing w:before="0" w:beforeAutospacing="0" w:after="0" w:afterAutospacing="0" w:line="360" w:lineRule="auto"/>
        <w:ind w:left="567" w:right="-284"/>
        <w:jc w:val="center"/>
        <w:rPr>
          <w:b/>
          <w:sz w:val="36"/>
          <w:szCs w:val="36"/>
        </w:rPr>
      </w:pPr>
    </w:p>
    <w:p w:rsidR="00BB246B" w:rsidRDefault="00BB246B" w:rsidP="00BE1BD3">
      <w:pPr>
        <w:pStyle w:val="Normlnweb"/>
        <w:spacing w:before="0" w:beforeAutospacing="0" w:after="0" w:afterAutospacing="0" w:line="360" w:lineRule="auto"/>
        <w:ind w:left="567" w:right="-284"/>
        <w:jc w:val="center"/>
        <w:rPr>
          <w:b/>
          <w:sz w:val="36"/>
          <w:szCs w:val="36"/>
        </w:rPr>
      </w:pPr>
    </w:p>
    <w:p w:rsidR="00167D7D" w:rsidRPr="00BE1BD3" w:rsidRDefault="00167D7D" w:rsidP="007825C1">
      <w:pPr>
        <w:pStyle w:val="Nadpis1"/>
        <w:jc w:val="center"/>
      </w:pPr>
      <w:bookmarkStart w:id="54" w:name="_Toc383515351"/>
      <w:r>
        <w:t>7. Diskuse</w:t>
      </w:r>
      <w:bookmarkEnd w:id="54"/>
    </w:p>
    <w:p w:rsidR="004C53DF" w:rsidRDefault="0091706B" w:rsidP="003C48AE">
      <w:pPr>
        <w:pStyle w:val="Normlnweb"/>
        <w:spacing w:before="0" w:beforeAutospacing="0" w:after="0" w:afterAutospacing="0" w:line="360" w:lineRule="auto"/>
        <w:ind w:left="567" w:right="-284"/>
        <w:jc w:val="both"/>
      </w:pPr>
      <w:r>
        <w:rPr>
          <w:b/>
          <w:sz w:val="36"/>
          <w:szCs w:val="36"/>
        </w:rPr>
        <w:t xml:space="preserve">   </w:t>
      </w:r>
      <w:r>
        <w:t>Data vytvořená v průběhu šetření a prezentovaná výše potvrdila</w:t>
      </w:r>
      <w:r w:rsidR="006E4D80">
        <w:t xml:space="preserve"> mnoho teoretických studií i praktických výzkumů na téma klady svépomocných skupin či osobnost závislého</w:t>
      </w:r>
      <w:r w:rsidR="00FF6B20">
        <w:t>. Jde především o práci</w:t>
      </w:r>
      <w:r w:rsidR="006E4D80">
        <w:t xml:space="preserve"> Nešpora a Csémyho (1996), kteří oceňují AA za jejich 24 hodinový program a učení nápodobou, což jsou stěžejní přínosy AA při zvládání krizí i z pohledu samotných závislých</w:t>
      </w:r>
      <w:r w:rsidR="00D646F8">
        <w:t xml:space="preserve"> zúčastněných v tomto výzkumu</w:t>
      </w:r>
      <w:r w:rsidR="006E4D80">
        <w:t>.</w:t>
      </w:r>
      <w:r w:rsidR="00FF6B20">
        <w:t xml:space="preserve"> Dále o studii Čablové (2012), která u svépomocných organizací vysoce hodnotí snižování pocitů izolace, emo</w:t>
      </w:r>
      <w:r w:rsidR="00C72028">
        <w:t xml:space="preserve">cionální </w:t>
      </w:r>
      <w:r w:rsidR="00FF6B20">
        <w:t>podporu a posilování pocitu vlastní hodnoty skrze pomoc druhým, nebo dílo Peška, Kotrbové, Masára a Vurma (2006), kteří přiznávají AA zásluhu na</w:t>
      </w:r>
      <w:r w:rsidR="00D646F8">
        <w:t xml:space="preserve"> posilování motivace,</w:t>
      </w:r>
      <w:r w:rsidR="00FF6B20">
        <w:t xml:space="preserve"> urychlení procesu </w:t>
      </w:r>
      <w:r w:rsidR="00D646F8">
        <w:t>přijetí problému a oslabení pocitu stigmatizace. I to v různých obměnách zaznívá z tvrzení probandů. Slečně Šárce pak</w:t>
      </w:r>
      <w:r w:rsidR="003B58CC">
        <w:t xml:space="preserve"> neocenitelnou pomoc v nejtěžších chvílích poskytly konzultace po telefonu se zkušenějšími členy organizace, což se shoduje se závěry výzkumu Dennise, Scotta a Laudeta (2014), kteří pomoci po telefonu v prvních měsících abstinence přisuzují velké úspěchy a na svépomocných organizacích vyzdvihují jako jeden z faktorů podílejících se na úspěšnosti institut sponzorství.</w:t>
      </w:r>
      <w:r w:rsidR="004C53DF">
        <w:t xml:space="preserve"> </w:t>
      </w:r>
    </w:p>
    <w:p w:rsidR="0091706B" w:rsidRPr="00753A51" w:rsidRDefault="004C53DF" w:rsidP="00437DAA">
      <w:pPr>
        <w:pStyle w:val="Normlnweb"/>
        <w:spacing w:before="0" w:beforeAutospacing="0" w:after="0" w:afterAutospacing="0" w:line="360" w:lineRule="auto"/>
        <w:ind w:left="567" w:right="-284"/>
        <w:jc w:val="both"/>
      </w:pPr>
      <w:r>
        <w:lastRenderedPageBreak/>
        <w:t xml:space="preserve"> </w:t>
      </w:r>
      <w:r w:rsidR="00437DAA">
        <w:t xml:space="preserve">  </w:t>
      </w:r>
      <w:r w:rsidR="00A32569">
        <w:t>Naopak se nepotvrdily teze Millerové (2011)</w:t>
      </w:r>
      <w:r w:rsidR="00B0241E">
        <w:t xml:space="preserve"> spiritualitě hnutí jako překážce nebo riziku některých jeho principů pro osoby s duální diagnózou. Nikdo ze členů brněnské nebo olomoucké organizace nevi</w:t>
      </w:r>
      <w:r w:rsidR="009D3BBF">
        <w:t>děl v odkazech na Boha problém</w:t>
      </w:r>
      <w:r w:rsidR="00B0241E">
        <w:t>, s duchovním programem se naopak všichni ztotožňovali. Osoby s duální diagnózou tvořily polovinu výzkumného</w:t>
      </w:r>
      <w:r w:rsidR="00D646F8">
        <w:t xml:space="preserve"> </w:t>
      </w:r>
      <w:r w:rsidR="00B0241E">
        <w:t>souboru</w:t>
      </w:r>
      <w:r w:rsidR="00444749">
        <w:t>, přesto nejen že pro ně návštěvy AA nepředstavovaly překážku či riziko, ale v jednom případě proband uváděl AA jako hlavní pilíř své osmileté abstinence a ve druhém případě oceňovala účastnice výzkumu pomoc ze strany AA</w:t>
      </w:r>
      <w:r w:rsidR="00D646F8">
        <w:t xml:space="preserve"> </w:t>
      </w:r>
      <w:r w:rsidR="00444749">
        <w:t>více než pomoc odbornou.</w:t>
      </w:r>
      <w:r w:rsidR="00753A51">
        <w:t xml:space="preserve"> Na druhou výzkumnou otázku této práce, tedy zda</w:t>
      </w:r>
      <w:r w:rsidR="00753A51">
        <w:rPr>
          <w:i/>
        </w:rPr>
        <w:t xml:space="preserve"> je léčba v AA vhodná i pro osoby s duální diagnózou,</w:t>
      </w:r>
      <w:r w:rsidR="00753A51">
        <w:t xml:space="preserve"> lze odpovědět, že se v průběhu šetření nevyskytla jediná informace, která by indikovala nevhodnost takové léčby, ale že se naopak vyskytlo informací několik svědčících o její prospěšnosti. </w:t>
      </w:r>
    </w:p>
    <w:p w:rsidR="009D3BBF" w:rsidRDefault="00444749" w:rsidP="00BC07CB">
      <w:pPr>
        <w:spacing w:after="0" w:line="360" w:lineRule="auto"/>
        <w:ind w:left="567" w:right="-284"/>
        <w:jc w:val="both"/>
        <w:rPr>
          <w:rFonts w:ascii="Times New Roman" w:hAnsi="Times New Roman" w:cs="Times New Roman"/>
          <w:sz w:val="24"/>
          <w:szCs w:val="24"/>
        </w:rPr>
      </w:pPr>
      <w:r w:rsidRPr="00BC07CB">
        <w:rPr>
          <w:rFonts w:ascii="Times New Roman" w:hAnsi="Times New Roman" w:cs="Times New Roman"/>
          <w:sz w:val="24"/>
          <w:szCs w:val="24"/>
        </w:rPr>
        <w:t xml:space="preserve">   S výše uvedeným pak souvisí jiné závěry prezentované v teoretické části, které se nepotvrdily. Jedná se především o praxi, kterou popisuje Nowinski (1999) a o které se zmiňuje i Millerová (2011), tedy</w:t>
      </w:r>
      <w:r w:rsidR="00DE36F3" w:rsidRPr="00BC07CB">
        <w:rPr>
          <w:rFonts w:ascii="Times New Roman" w:hAnsi="Times New Roman" w:cs="Times New Roman"/>
          <w:sz w:val="24"/>
          <w:szCs w:val="24"/>
        </w:rPr>
        <w:t xml:space="preserve"> souběžné ambulantní léčení a léčba v AA, kdy psycholog funguje jako facilitátor.</w:t>
      </w:r>
      <w:r w:rsidRPr="00BC07CB">
        <w:rPr>
          <w:rFonts w:ascii="Times New Roman" w:hAnsi="Times New Roman" w:cs="Times New Roman"/>
          <w:sz w:val="24"/>
          <w:szCs w:val="24"/>
        </w:rPr>
        <w:t xml:space="preserve"> </w:t>
      </w:r>
      <w:r w:rsidR="00DE36F3" w:rsidRPr="00BC07CB">
        <w:rPr>
          <w:rFonts w:ascii="Times New Roman" w:hAnsi="Times New Roman" w:cs="Times New Roman"/>
          <w:sz w:val="24"/>
          <w:szCs w:val="24"/>
        </w:rPr>
        <w:t>Nejen předvýzkum, ale i odpovědi probandů prokázaly</w:t>
      </w:r>
      <w:r w:rsidR="00554C5A" w:rsidRPr="00BC07CB">
        <w:rPr>
          <w:rFonts w:ascii="Times New Roman" w:hAnsi="Times New Roman" w:cs="Times New Roman"/>
          <w:sz w:val="24"/>
          <w:szCs w:val="24"/>
        </w:rPr>
        <w:t xml:space="preserve"> až dichotomické vnímání odborné léčby</w:t>
      </w:r>
      <w:r w:rsidR="00012588">
        <w:rPr>
          <w:rFonts w:ascii="Times New Roman" w:hAnsi="Times New Roman" w:cs="Times New Roman"/>
          <w:sz w:val="24"/>
          <w:szCs w:val="24"/>
        </w:rPr>
        <w:t xml:space="preserve"> </w:t>
      </w:r>
      <w:r w:rsidR="00554C5A" w:rsidRPr="00BC07CB">
        <w:rPr>
          <w:rFonts w:ascii="Times New Roman" w:hAnsi="Times New Roman" w:cs="Times New Roman"/>
          <w:sz w:val="24"/>
          <w:szCs w:val="24"/>
        </w:rPr>
        <w:t>a léčby v AA zaměřené na přijetí závislosti a změnu životní filosofie. Abstinence a střízlivost jako dva stejné stavy dosažené odlišným způsobem (jeden přeučením v léčebně, druhý změnou životního stylu a náhledu) nabývají v podání p</w:t>
      </w:r>
      <w:r w:rsidR="00F510C3" w:rsidRPr="00BC07CB">
        <w:rPr>
          <w:rFonts w:ascii="Times New Roman" w:hAnsi="Times New Roman" w:cs="Times New Roman"/>
          <w:sz w:val="24"/>
          <w:szCs w:val="24"/>
        </w:rPr>
        <w:t xml:space="preserve">robandů až symbolických </w:t>
      </w:r>
      <w:r w:rsidR="009D3BBF">
        <w:rPr>
          <w:rFonts w:ascii="Times New Roman" w:hAnsi="Times New Roman" w:cs="Times New Roman"/>
          <w:sz w:val="24"/>
          <w:szCs w:val="24"/>
        </w:rPr>
        <w:t>významů.</w:t>
      </w:r>
      <w:r w:rsidR="00BC07CB" w:rsidRPr="00BC07CB">
        <w:rPr>
          <w:rFonts w:ascii="Times New Roman" w:hAnsi="Times New Roman" w:cs="Times New Roman"/>
          <w:sz w:val="24"/>
          <w:szCs w:val="24"/>
        </w:rPr>
        <w:t xml:space="preserve"> </w:t>
      </w:r>
    </w:p>
    <w:p w:rsidR="00BC07CB" w:rsidRPr="00BC07CB" w:rsidRDefault="009D3BBF" w:rsidP="00BC07CB">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BC07CB" w:rsidRPr="00BC07CB">
        <w:rPr>
          <w:rFonts w:ascii="Times New Roman" w:hAnsi="Times New Roman" w:cs="Times New Roman"/>
          <w:sz w:val="24"/>
          <w:szCs w:val="24"/>
        </w:rPr>
        <w:t>S tím pak přímo souvisí odpověď na jednu z výzkumných otázek stanovených v úvodní části práce-</w:t>
      </w:r>
      <w:r w:rsidR="00BC07CB">
        <w:rPr>
          <w:rFonts w:ascii="Times New Roman" w:hAnsi="Times New Roman" w:cs="Times New Roman"/>
          <w:sz w:val="24"/>
          <w:szCs w:val="24"/>
        </w:rPr>
        <w:t xml:space="preserve"> </w:t>
      </w:r>
      <w:r w:rsidR="00BC07CB">
        <w:rPr>
          <w:rFonts w:ascii="Times New Roman" w:hAnsi="Times New Roman" w:cs="Times New Roman"/>
          <w:i/>
          <w:sz w:val="24"/>
          <w:szCs w:val="24"/>
        </w:rPr>
        <w:t>Je léčba svépomocí, tak jak ji nabízí hnutí AA, použitelná i jako alternativa léčby ústavní či dokonce jako forma krizové intervence první volby?</w:t>
      </w:r>
      <w:r w:rsidR="00BC07CB">
        <w:rPr>
          <w:rFonts w:ascii="Times New Roman" w:hAnsi="Times New Roman" w:cs="Times New Roman"/>
          <w:sz w:val="24"/>
          <w:szCs w:val="24"/>
        </w:rPr>
        <w:t xml:space="preserve"> </w:t>
      </w:r>
      <w:r w:rsidR="00753A51">
        <w:rPr>
          <w:rFonts w:ascii="Times New Roman" w:hAnsi="Times New Roman" w:cs="Times New Roman"/>
          <w:sz w:val="24"/>
          <w:szCs w:val="24"/>
        </w:rPr>
        <w:t>Tváří v tvář faktům zjištěným v průběhu šetření lze odpovědět, že vzhledem k výrazně dichotomickému vnímání profesionálního přístupu (jehož cílem je</w:t>
      </w:r>
      <w:r w:rsidR="000C7B52">
        <w:rPr>
          <w:rFonts w:ascii="Times New Roman" w:hAnsi="Times New Roman" w:cs="Times New Roman"/>
          <w:sz w:val="24"/>
          <w:szCs w:val="24"/>
        </w:rPr>
        <w:t xml:space="preserve"> doživotní</w:t>
      </w:r>
      <w:r w:rsidR="00753A51">
        <w:rPr>
          <w:rFonts w:ascii="Times New Roman" w:hAnsi="Times New Roman" w:cs="Times New Roman"/>
          <w:sz w:val="24"/>
          <w:szCs w:val="24"/>
        </w:rPr>
        <w:t xml:space="preserve"> abstinence) a přístupu v AA (jehož cílem je </w:t>
      </w:r>
      <w:r w:rsidR="000C7B52">
        <w:rPr>
          <w:rFonts w:ascii="Times New Roman" w:hAnsi="Times New Roman" w:cs="Times New Roman"/>
          <w:sz w:val="24"/>
          <w:szCs w:val="24"/>
        </w:rPr>
        <w:t xml:space="preserve">aktuální </w:t>
      </w:r>
      <w:r w:rsidR="00753A51">
        <w:rPr>
          <w:rFonts w:ascii="Times New Roman" w:hAnsi="Times New Roman" w:cs="Times New Roman"/>
          <w:sz w:val="24"/>
          <w:szCs w:val="24"/>
        </w:rPr>
        <w:t xml:space="preserve">střízlivost), léčba svépomocí, tak jak ji nabízí hnutí AA, již jako alternativní léčba funguje. Navíc pro dva ze čtyř probandů, tedy pro padesát procent souboru, fungovalo hnutí AA jako prostředek krizové intervence </w:t>
      </w:r>
    </w:p>
    <w:p w:rsidR="00556DE9" w:rsidRDefault="00554C5A" w:rsidP="00BC07CB">
      <w:pPr>
        <w:pStyle w:val="Normlnweb"/>
        <w:spacing w:before="0" w:beforeAutospacing="0" w:after="0" w:afterAutospacing="0" w:line="360" w:lineRule="auto"/>
        <w:ind w:left="567" w:right="-284"/>
        <w:jc w:val="both"/>
      </w:pPr>
      <w:r w:rsidRPr="00BC07CB">
        <w:t xml:space="preserve"> </w:t>
      </w:r>
      <w:r w:rsidR="00D057F8">
        <w:t xml:space="preserve"> Při hodnocení odlišného postoje k ústavní a svépomocné formě léčby závislosti nelze nezmínit možná natolik explicitně nedeklarovaný, z práce přesto zřetelný rozdíl v hodnocení střednědobé léčby v léčebnách a dlouhodobé v komunitách. Zatímco k léčbě v léčebnách mají probandi výrazně více výhrad a tato léčba také</w:t>
      </w:r>
      <w:r w:rsidR="00C91478">
        <w:t xml:space="preserve"> sama o sobě jim nepřinášela dlouhodobou abstinenci, pobyt v komunitách hodnotí výrazně lépe a také po absolvování tohoto typu léčby se jim dařilo abstinovat déle. Například pan Antonín přiznává, že v léčebně se jen přizpůsoboval, aby neměl problémy, pobyt v komunitě </w:t>
      </w:r>
      <w:r w:rsidR="00C91478">
        <w:lastRenderedPageBreak/>
        <w:t xml:space="preserve">s lidmi se stejnou diagnózou pro něj znamenal vyléčení. Pan Jiří dokázal po střednědobé léčbě v Bílé Vodě abstinovat jedenáct let, po </w:t>
      </w:r>
      <w:r w:rsidR="00AF65C7">
        <w:t>léčbě</w:t>
      </w:r>
      <w:r w:rsidR="00C91478">
        <w:t xml:space="preserve"> v psychiatrické léčebně</w:t>
      </w:r>
      <w:r w:rsidR="00AF65C7">
        <w:t xml:space="preserve"> měsíc a půl. A paní Kristýna nejen že nezískala v léčebně náhled na nemoc a své patologické</w:t>
      </w:r>
      <w:r w:rsidR="002B0F9B">
        <w:t xml:space="preserve"> vztahy, ale přímo v léčebně minimálně jeden takový vztah navázala.</w:t>
      </w:r>
      <w:r w:rsidR="000C7A12">
        <w:t xml:space="preserve"> Větší nerozlišování komunitní a nemocniční léčby je jedním z velkých deficitů této práce, nicméně jejím cílem bylo porovnat dva základní přístupy k léčbě, nikoli jejich jednotlivé typy. Každopádně i přiznání většího přínosu komunitní léčbě, kde je kladen důraz na léčbu společenstvím, zatímco v léčebně na dodržování režimu, dává částečnou odpověď na základní otázku této práce.</w:t>
      </w:r>
    </w:p>
    <w:p w:rsidR="000C7B52" w:rsidRDefault="00556DE9" w:rsidP="003C48AE">
      <w:pPr>
        <w:pStyle w:val="Normlnweb"/>
        <w:spacing w:before="0" w:beforeAutospacing="0" w:after="0" w:afterAutospacing="0" w:line="360" w:lineRule="auto"/>
        <w:ind w:left="567" w:right="-284"/>
        <w:jc w:val="both"/>
      </w:pPr>
      <w:r>
        <w:t xml:space="preserve">   </w:t>
      </w:r>
      <w:r w:rsidR="006546BF">
        <w:t xml:space="preserve">Z poznatků týkajících se </w:t>
      </w:r>
      <w:r w:rsidR="00E228EC">
        <w:t>osobností závislých, resp. jejich rodin, se pak téměř do detailu potvrdila zjištění učiněná Kuklovou (2012).</w:t>
      </w:r>
      <w:r w:rsidR="00567E04">
        <w:t xml:space="preserve"> Všichni probandi pocházeli buď z neúplných rodin, nebo z rodin, kde existoval skrytý konflikt, v rodinách existovaly nejasné mezigenerační hranice s častými zásahy prarodičů, celkově špatná byla kvalita citových vztahů</w:t>
      </w:r>
      <w:r w:rsidR="002E2336">
        <w:t>, stejně tak se nejednalo o rodiny nějakým způsobem sociálně vyloučené</w:t>
      </w:r>
      <w:r w:rsidR="00567E04">
        <w:t>.</w:t>
      </w:r>
      <w:r w:rsidR="00BC07CB">
        <w:t xml:space="preserve"> </w:t>
      </w:r>
    </w:p>
    <w:p w:rsidR="00641BB3" w:rsidRDefault="000C7B52" w:rsidP="003C48AE">
      <w:pPr>
        <w:pStyle w:val="Normlnweb"/>
        <w:spacing w:before="0" w:beforeAutospacing="0" w:after="0" w:afterAutospacing="0" w:line="360" w:lineRule="auto"/>
        <w:ind w:left="567" w:right="-284"/>
        <w:jc w:val="both"/>
      </w:pPr>
      <w:r>
        <w:t xml:space="preserve">   V průběhu práce se v plné míře projevil diagnostický přínos původně pomocné metody, kterou bylo kreslení čar života. Jednak všichni respondenti spadali do kategorií, do kterých je autoři interpretací čar života zařadili, jednak čáry života dokázaly dokonale zachytit změny proběhnuvší v průběhu dosavadní životní pouti. Jednalo se v první řadě o pana Antonína, kde je žánr kresby před hospitalizací a stabilizací psychických problémů jiný než po ní, a kde se změna tohoto žánru přesně shoduje s okamžikem hospitalizace</w:t>
      </w:r>
      <w:r w:rsidR="00646193">
        <w:t>, a o paní Kristýnu, v jejíž životní linii je jedno krátké období spadajícího do jiného žánru, které přesně kopíruje stejně krátké období v jejím životě, období, ve kterém se osvobodila z područí jedné násilnické rodiny a další násilí v rodině (tentokrát její vlastní) ještě nenastalo, do období, kdy si užívala svobody, al</w:t>
      </w:r>
      <w:r w:rsidR="00641BB3">
        <w:t>koholu a těšila se na dítě.</w:t>
      </w:r>
    </w:p>
    <w:p w:rsidR="007A5918" w:rsidRDefault="00641BB3" w:rsidP="003C48AE">
      <w:pPr>
        <w:pStyle w:val="Normlnweb"/>
        <w:spacing w:before="0" w:beforeAutospacing="0" w:after="0" w:afterAutospacing="0" w:line="360" w:lineRule="auto"/>
        <w:ind w:left="567" w:right="-284"/>
        <w:jc w:val="both"/>
      </w:pPr>
      <w:r>
        <w:t xml:space="preserve">   Svůj potenciál odhalila i narativní metoda. Životní příběhy v</w:t>
      </w:r>
      <w:r w:rsidR="006A1B7D">
        <w:t>šech závislých</w:t>
      </w:r>
      <w:r>
        <w:t xml:space="preserve"> vykazovaly mnohé podobnosti, a nejednalo se jen o </w:t>
      </w:r>
      <w:r w:rsidR="007A5918">
        <w:t>rodinné zázemí, způsoby řešení problémů či shodné osobnostní rysy. Z hlediska životního příběhu je zde několik shodných motivů-úniky z nesnesitelné reality života v dětství (do přírody, do party, ke zvířatům), rozvoj závislosti v důsledku útěku před zodpovědností za vlastní život, opakované návraty do domovského přístavu, byť k němu měli probandi značně ambivalentní vztah, patologické vztahy (k partnerům, manželkám, vrstevníkům), z jejichž kolotoče nedokázali uniknout.</w:t>
      </w:r>
    </w:p>
    <w:p w:rsidR="00BD6CD0" w:rsidRDefault="007A5918" w:rsidP="00BD6CD0">
      <w:pPr>
        <w:pStyle w:val="Normlnweb"/>
        <w:spacing w:before="0" w:beforeAutospacing="0" w:after="0" w:afterAutospacing="0" w:line="360" w:lineRule="auto"/>
        <w:ind w:left="567" w:right="-284"/>
        <w:jc w:val="both"/>
      </w:pPr>
      <w:r>
        <w:t xml:space="preserve">   Samotné klady a zápory léčby jako odpověď na poslední výzkumnou otázku budou shrnuty v následující, závěrečné kapitole. Dlužno dodat, že ač se informací o pozitivech obou přístupů sešlo poměrně dost, o jejich záporech již tolik materiálu není</w:t>
      </w:r>
      <w:r w:rsidR="00D006B9">
        <w:t xml:space="preserve">, což je další </w:t>
      </w:r>
      <w:r w:rsidR="00D006B9">
        <w:lastRenderedPageBreak/>
        <w:t>deficit práce způsobený jednak pokládáním otevřených otázek a jednak snahou netlačit doplňujícími otázkami probandy k zaujímání konkrétních postojů. Již výše však bylo zmíněno, že prioritní snahou je zachytit</w:t>
      </w:r>
      <w:r w:rsidR="00CA6A9A">
        <w:t xml:space="preserve"> okamžiky dle důležitosti, kterou jim přikládají samotní probandi.</w:t>
      </w:r>
      <w:r w:rsidR="00AC42C8">
        <w:t xml:space="preserve"> Další nevýhodou může být zkreslení v hodnocení AA dané tím, že všem zúčastněným tato organizace aktuálně pomáhá, výzkum složený z abstinujících v AA a například v ambulantní léčbě by byl bezpochyby objektivnější. </w:t>
      </w:r>
    </w:p>
    <w:p w:rsidR="007D4B93" w:rsidRDefault="007D4B93" w:rsidP="00BD6CD0">
      <w:pPr>
        <w:pStyle w:val="Normlnweb"/>
        <w:spacing w:before="0" w:beforeAutospacing="0" w:after="0" w:afterAutospacing="0" w:line="360" w:lineRule="auto"/>
        <w:ind w:left="567" w:right="-284"/>
        <w:jc w:val="center"/>
        <w:rPr>
          <w:b/>
          <w:sz w:val="36"/>
          <w:szCs w:val="36"/>
        </w:rPr>
      </w:pPr>
    </w:p>
    <w:p w:rsidR="007D4B93" w:rsidRDefault="007D4B93" w:rsidP="00BD6CD0">
      <w:pPr>
        <w:pStyle w:val="Normlnweb"/>
        <w:spacing w:before="0" w:beforeAutospacing="0" w:after="0" w:afterAutospacing="0" w:line="360" w:lineRule="auto"/>
        <w:ind w:left="567" w:right="-284"/>
        <w:jc w:val="center"/>
        <w:rPr>
          <w:b/>
          <w:sz w:val="36"/>
          <w:szCs w:val="36"/>
        </w:rPr>
      </w:pPr>
    </w:p>
    <w:p w:rsidR="007D4B93" w:rsidRDefault="007D4B93" w:rsidP="00BD6CD0">
      <w:pPr>
        <w:pStyle w:val="Normlnweb"/>
        <w:spacing w:before="0" w:beforeAutospacing="0" w:after="0" w:afterAutospacing="0" w:line="360" w:lineRule="auto"/>
        <w:ind w:left="567" w:right="-284"/>
        <w:jc w:val="center"/>
        <w:rPr>
          <w:b/>
          <w:sz w:val="36"/>
          <w:szCs w:val="36"/>
        </w:rPr>
      </w:pPr>
    </w:p>
    <w:p w:rsidR="00CA6A9A" w:rsidRPr="00BD6CD0" w:rsidRDefault="00155966" w:rsidP="007825C1">
      <w:pPr>
        <w:pStyle w:val="Nadpis1"/>
        <w:jc w:val="center"/>
      </w:pPr>
      <w:bookmarkStart w:id="55" w:name="_Toc383515352"/>
      <w:r>
        <w:t>8. Závěr</w:t>
      </w:r>
      <w:bookmarkEnd w:id="55"/>
    </w:p>
    <w:p w:rsidR="00A7713F" w:rsidRDefault="00155966" w:rsidP="003C48AE">
      <w:pPr>
        <w:pStyle w:val="Normlnweb"/>
        <w:spacing w:before="0" w:beforeAutospacing="0" w:after="0" w:afterAutospacing="0" w:line="360" w:lineRule="auto"/>
        <w:ind w:left="567" w:right="-284"/>
        <w:jc w:val="both"/>
      </w:pPr>
      <w:r>
        <w:t xml:space="preserve">   </w:t>
      </w:r>
      <w:r w:rsidR="008E6DED">
        <w:t>Samotné shrnutí cíle této práce, kterým bylo</w:t>
      </w:r>
      <w:r w:rsidR="00A7713F">
        <w:t xml:space="preserve"> porovnání přístupu užívaného při léčbě závislostí ústavní formou v léčebnách a komunitách a přístupu užívaného ve svépomocných skupinách, konkrétně v organizaci AA, a</w:t>
      </w:r>
      <w:r w:rsidR="008E6DED">
        <w:t xml:space="preserve"> posouzení kladů a záporů</w:t>
      </w:r>
      <w:r w:rsidR="00A7713F">
        <w:t xml:space="preserve"> obou těchto přístupů, by mohlo být následující.</w:t>
      </w:r>
    </w:p>
    <w:p w:rsidR="006E7555" w:rsidRDefault="00A7713F" w:rsidP="006E7555">
      <w:pPr>
        <w:spacing w:after="0" w:line="360" w:lineRule="auto"/>
        <w:ind w:left="567" w:right="-284"/>
        <w:jc w:val="both"/>
        <w:rPr>
          <w:rFonts w:ascii="Times New Roman" w:hAnsi="Times New Roman" w:cs="Times New Roman"/>
          <w:sz w:val="24"/>
          <w:szCs w:val="24"/>
        </w:rPr>
      </w:pPr>
      <w:r w:rsidRPr="00CD4596">
        <w:rPr>
          <w:rFonts w:ascii="Times New Roman" w:hAnsi="Times New Roman" w:cs="Times New Roman"/>
          <w:sz w:val="24"/>
          <w:szCs w:val="24"/>
        </w:rPr>
        <w:t xml:space="preserve">   Za největší přínosy ústavní léčby považují probandi</w:t>
      </w:r>
      <w:r>
        <w:t xml:space="preserve"> </w:t>
      </w:r>
      <w:r w:rsidR="00CD4596">
        <w:rPr>
          <w:rFonts w:ascii="Times New Roman" w:hAnsi="Times New Roman" w:cs="Times New Roman"/>
          <w:sz w:val="24"/>
          <w:szCs w:val="24"/>
        </w:rPr>
        <w:t>existenční zajištění, poznání, že i bez alkoholu může být člověku dobře, že v životě je potřebný řád</w:t>
      </w:r>
      <w:r w:rsidR="006E7555" w:rsidRPr="006E7555">
        <w:rPr>
          <w:rFonts w:ascii="Times New Roman" w:hAnsi="Times New Roman" w:cs="Times New Roman"/>
          <w:sz w:val="24"/>
          <w:szCs w:val="24"/>
        </w:rPr>
        <w:t>, nalezení přátel, detoxifikace od alkoholu, teoretické informace a poučení,</w:t>
      </w:r>
      <w:r w:rsidR="006E7555">
        <w:t xml:space="preserve"> </w:t>
      </w:r>
      <w:r w:rsidR="006E7555">
        <w:rPr>
          <w:rFonts w:ascii="Times New Roman" w:hAnsi="Times New Roman" w:cs="Times New Roman"/>
          <w:sz w:val="24"/>
          <w:szCs w:val="24"/>
        </w:rPr>
        <w:t>převzetí zodpovědnosti za vlastní život a pochopení, že existuje cesta ze závislosti. U komunitní léčby pak jeden z probandů ocenil společné léčení s osobami se stejným problémem a to, že byly tyto osoby součástí terapeutického týmu.</w:t>
      </w:r>
    </w:p>
    <w:p w:rsidR="0011214C" w:rsidRDefault="006E7555" w:rsidP="0011214C">
      <w:pPr>
        <w:pStyle w:val="Normlnweb"/>
        <w:spacing w:before="0" w:beforeAutospacing="0" w:after="0" w:afterAutospacing="0" w:line="360" w:lineRule="auto"/>
        <w:ind w:left="567" w:right="-284"/>
        <w:jc w:val="both"/>
      </w:pPr>
      <w:r>
        <w:t xml:space="preserve">   Nevýhody ústavního léčení pak spatřují </w:t>
      </w:r>
      <w:r w:rsidR="0011214C">
        <w:t>v tlaku na myšlenkový konformismus v léčebně, kdy byli pacienti nuceni říkat jen to, co terapeuti chtějí slyšet, a v nevhodnosti takového přístupu k osobám se závislostí, u kterých je podstatné změnit především myšlení. Dále pak v důrazu na doživotní abstinenci (tato výhrada se u probandů vyskytuje</w:t>
      </w:r>
      <w:r w:rsidR="006A1B7D">
        <w:t xml:space="preserve"> opakovaně) nebo </w:t>
      </w:r>
      <w:r w:rsidR="0011214C">
        <w:t>neschopnost připravit pacienta na nástrahy reálného života a práci s</w:t>
      </w:r>
      <w:r w:rsidR="004F7F9F">
        <w:t> recidivou stejně jako dopomoci k získání náhledu na nemoc.</w:t>
      </w:r>
    </w:p>
    <w:p w:rsidR="00690613" w:rsidRDefault="002E4A56" w:rsidP="00690613">
      <w:pPr>
        <w:spacing w:after="0" w:line="360" w:lineRule="auto"/>
        <w:ind w:left="567" w:right="-284"/>
        <w:jc w:val="both"/>
        <w:rPr>
          <w:rFonts w:ascii="Times New Roman" w:hAnsi="Times New Roman" w:cs="Times New Roman"/>
          <w:sz w:val="24"/>
          <w:szCs w:val="24"/>
        </w:rPr>
      </w:pPr>
      <w:r w:rsidRPr="00690613">
        <w:rPr>
          <w:rFonts w:ascii="Times New Roman" w:hAnsi="Times New Roman" w:cs="Times New Roman"/>
          <w:sz w:val="24"/>
          <w:szCs w:val="24"/>
        </w:rPr>
        <w:t xml:space="preserve">   Za přínos AA považují probandi udržování abstinence, možnost pomáhat druhým, získání náhledu na závislost (</w:t>
      </w:r>
      <w:r w:rsidR="00690613">
        <w:rPr>
          <w:rFonts w:ascii="Times New Roman" w:hAnsi="Times New Roman" w:cs="Times New Roman"/>
          <w:sz w:val="24"/>
          <w:szCs w:val="24"/>
        </w:rPr>
        <w:t xml:space="preserve">dle jednoho z probandů </w:t>
      </w:r>
      <w:r w:rsidRPr="00690613">
        <w:rPr>
          <w:rFonts w:ascii="Times New Roman" w:hAnsi="Times New Roman" w:cs="Times New Roman"/>
          <w:sz w:val="24"/>
          <w:szCs w:val="24"/>
        </w:rPr>
        <w:t>je to důsledek, příčina je v myšlení a jednání člověka), 24 hodinový program, pochopení rozdílu mezi střízlivostí a abstine</w:t>
      </w:r>
      <w:r w:rsidR="006A1B7D">
        <w:rPr>
          <w:rFonts w:ascii="Times New Roman" w:hAnsi="Times New Roman" w:cs="Times New Roman"/>
          <w:sz w:val="24"/>
          <w:szCs w:val="24"/>
        </w:rPr>
        <w:t xml:space="preserve">ncí, </w:t>
      </w:r>
      <w:r w:rsidR="00690613">
        <w:rPr>
          <w:rFonts w:ascii="Times New Roman" w:hAnsi="Times New Roman" w:cs="Times New Roman"/>
          <w:sz w:val="24"/>
          <w:szCs w:val="24"/>
        </w:rPr>
        <w:t xml:space="preserve">nedirektivní přístup omezující se na upozorňování na rizika, pomoc po telefonu, připomínání závislosti, vyprávění příběhů a čerpání zkušeností z nich, možnost svěřit se </w:t>
      </w:r>
      <w:r w:rsidR="00690613">
        <w:rPr>
          <w:rFonts w:ascii="Times New Roman" w:hAnsi="Times New Roman" w:cs="Times New Roman"/>
          <w:sz w:val="24"/>
          <w:szCs w:val="24"/>
        </w:rPr>
        <w:lastRenderedPageBreak/>
        <w:t xml:space="preserve">s příběhy vlastními, vzájemná podpora, pomoc při zvládání krizí a možnost docházet </w:t>
      </w:r>
      <w:r w:rsidR="002325DE">
        <w:rPr>
          <w:rFonts w:ascii="Times New Roman" w:hAnsi="Times New Roman" w:cs="Times New Roman"/>
          <w:sz w:val="24"/>
          <w:szCs w:val="24"/>
        </w:rPr>
        <w:t>na AA, i když člověk ještě pije, a pochopení ze strany lidí se stejnou zkušeností.</w:t>
      </w:r>
      <w:r w:rsidR="00C81B01">
        <w:rPr>
          <w:rFonts w:ascii="Times New Roman" w:hAnsi="Times New Roman" w:cs="Times New Roman"/>
          <w:sz w:val="24"/>
          <w:szCs w:val="24"/>
        </w:rPr>
        <w:t xml:space="preserve"> K záporům této formy léčby se probandi nevyjadřovali.</w:t>
      </w:r>
      <w:r w:rsidR="002325DE">
        <w:rPr>
          <w:rFonts w:ascii="Times New Roman" w:hAnsi="Times New Roman" w:cs="Times New Roman"/>
          <w:sz w:val="24"/>
          <w:szCs w:val="24"/>
        </w:rPr>
        <w:t xml:space="preserve"> </w:t>
      </w:r>
    </w:p>
    <w:p w:rsidR="0012442C" w:rsidRDefault="00681751" w:rsidP="00690613">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Výsledky šetření korespondují s celou řadou předpokladů učiněných na základě teoretických poznatků</w:t>
      </w:r>
      <w:r w:rsidR="00F832F9">
        <w:rPr>
          <w:rFonts w:ascii="Times New Roman" w:hAnsi="Times New Roman" w:cs="Times New Roman"/>
          <w:sz w:val="24"/>
          <w:szCs w:val="24"/>
        </w:rPr>
        <w:t xml:space="preserve"> a dosavadních průzkumů, přinejmenším o pozitivním vlivu některých konceptů hnutí AA, jakými jsou například učení nápodobou nebo důraz na aktuální abstinenci</w:t>
      </w:r>
      <w:r w:rsidR="00796E38">
        <w:rPr>
          <w:rFonts w:ascii="Times New Roman" w:hAnsi="Times New Roman" w:cs="Times New Roman"/>
          <w:sz w:val="24"/>
          <w:szCs w:val="24"/>
        </w:rPr>
        <w:t>, nebo o osobnostních charakteristikách závislých či typických znacích jejich rodinného zázemí.</w:t>
      </w:r>
      <w:r w:rsidR="00FE3E92">
        <w:rPr>
          <w:rFonts w:ascii="Times New Roman" w:hAnsi="Times New Roman" w:cs="Times New Roman"/>
          <w:sz w:val="24"/>
          <w:szCs w:val="24"/>
        </w:rPr>
        <w:t xml:space="preserve"> V zahraničí podporovaný model, kdy je psycholog či psychiatr určitým facilitátorem léčby závislého, který dochází do AA, je z pohledu účastníků irelevantní jednak kvůli jejich nesouhlasu s některými principy profesionálního přístupu léčby závislostí (především důrazem na doživotní abstinenci, tlakem na názorovou konformitu a příliš teoretickou povahou poznatků, které se v léčebnách získávají), který </w:t>
      </w:r>
      <w:r w:rsidR="00FE3E92" w:rsidRPr="00537826">
        <w:rPr>
          <w:rFonts w:ascii="Times New Roman" w:hAnsi="Times New Roman" w:cs="Times New Roman"/>
          <w:sz w:val="24"/>
          <w:szCs w:val="24"/>
        </w:rPr>
        <w:t>vnímají jako protiklad přístupu v AA, jednak kvůli skutečnosti, že své docházení do AA a</w:t>
      </w:r>
      <w:r w:rsidR="00FE3E92">
        <w:rPr>
          <w:rFonts w:ascii="Times New Roman" w:hAnsi="Times New Roman" w:cs="Times New Roman"/>
          <w:sz w:val="24"/>
          <w:szCs w:val="24"/>
        </w:rPr>
        <w:t xml:space="preserve"> provádění programu 12 kroků vnímají jako plnohodnotnou alternativu profesionální léčby.</w:t>
      </w:r>
    </w:p>
    <w:p w:rsidR="0012442C" w:rsidRDefault="0012442C" w:rsidP="00690613">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Rovněž bylo učiněno zjištění, že polovina účastníků výzkumu využila léčbu v AA jako léčbu první volby a jako formu krizové intervence, ač se v obou případech jednalo o osoby prodělávající dlouhodobou recidivu (u jedné trvající dokonce pět let).</w:t>
      </w:r>
    </w:p>
    <w:p w:rsidR="00537826" w:rsidRDefault="0012442C" w:rsidP="00690613">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Práce se pokusila rovněž na základě získaných poznatků a z nich utvořených dat zodpovědět i otázku, zda je léčba ve svépomocných skupinách typu AA vhodná i pro osoby s duální diagnózou. V závěru dospěla ke zjištění, že samotná rizikovost či nevhodnost tohoto typu léčby se nepotvrdila ani ve skupině, která byla primárně zaměřena na léčení jiného problému, než byla přidružená psychická porucha, naopak, že osobní zkušenosti osob s duální diagnózou léčených v AA jsou většinou pozitivní.</w:t>
      </w:r>
    </w:p>
    <w:p w:rsidR="00537826" w:rsidRDefault="00537826" w:rsidP="00690613">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V průběhu práce se rovněž potvrdil diagnostický potenciál metody kreslení čáry života stejně jako interpretační potenciál narativního přístupu.</w:t>
      </w:r>
    </w:p>
    <w:p w:rsidR="00537826" w:rsidRDefault="00537826" w:rsidP="00690613">
      <w:pPr>
        <w:spacing w:after="0" w:line="360" w:lineRule="auto"/>
        <w:ind w:left="567" w:right="-284"/>
        <w:jc w:val="both"/>
        <w:rPr>
          <w:rFonts w:ascii="Times New Roman" w:hAnsi="Times New Roman" w:cs="Times New Roman"/>
          <w:sz w:val="24"/>
          <w:szCs w:val="24"/>
        </w:rPr>
      </w:pPr>
    </w:p>
    <w:p w:rsidR="00537826" w:rsidRDefault="00537826" w:rsidP="00690613">
      <w:pPr>
        <w:spacing w:after="0" w:line="360" w:lineRule="auto"/>
        <w:ind w:left="567" w:right="-284"/>
        <w:jc w:val="both"/>
        <w:rPr>
          <w:rFonts w:ascii="Times New Roman" w:hAnsi="Times New Roman" w:cs="Times New Roman"/>
          <w:sz w:val="24"/>
          <w:szCs w:val="24"/>
        </w:rPr>
      </w:pPr>
    </w:p>
    <w:p w:rsidR="007D4B93" w:rsidRDefault="007D4B93" w:rsidP="0073496E">
      <w:pPr>
        <w:spacing w:after="0" w:line="360" w:lineRule="auto"/>
        <w:ind w:left="567" w:right="-284"/>
        <w:jc w:val="center"/>
        <w:rPr>
          <w:rFonts w:ascii="Times New Roman" w:hAnsi="Times New Roman" w:cs="Times New Roman"/>
          <w:b/>
          <w:sz w:val="36"/>
          <w:szCs w:val="36"/>
        </w:rPr>
      </w:pPr>
    </w:p>
    <w:p w:rsidR="00537826" w:rsidRDefault="00537826" w:rsidP="007825C1">
      <w:pPr>
        <w:pStyle w:val="Nadpis1"/>
        <w:jc w:val="center"/>
      </w:pPr>
      <w:bookmarkStart w:id="56" w:name="_Toc383515353"/>
      <w:r>
        <w:t>9. Souhrn</w:t>
      </w:r>
      <w:bookmarkEnd w:id="56"/>
    </w:p>
    <w:p w:rsidR="00856D81" w:rsidRDefault="00856D81" w:rsidP="00690613">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Tato práci si určila</w:t>
      </w:r>
      <w:r w:rsidR="00537826">
        <w:rPr>
          <w:rFonts w:ascii="Times New Roman" w:hAnsi="Times New Roman" w:cs="Times New Roman"/>
          <w:sz w:val="24"/>
          <w:szCs w:val="24"/>
        </w:rPr>
        <w:t xml:space="preserve"> za cíl porovnat</w:t>
      </w:r>
      <w:r w:rsidR="00537826">
        <w:rPr>
          <w:rFonts w:ascii="Times New Roman" w:hAnsi="Times New Roman" w:cs="Times New Roman"/>
          <w:b/>
          <w:sz w:val="36"/>
          <w:szCs w:val="36"/>
        </w:rPr>
        <w:t xml:space="preserve"> </w:t>
      </w:r>
      <w:r w:rsidR="00537826">
        <w:rPr>
          <w:rFonts w:ascii="Times New Roman" w:hAnsi="Times New Roman" w:cs="Times New Roman"/>
          <w:sz w:val="24"/>
          <w:szCs w:val="24"/>
        </w:rPr>
        <w:t>přístup užívaný</w:t>
      </w:r>
      <w:r w:rsidR="00537826" w:rsidRPr="00537826">
        <w:rPr>
          <w:rFonts w:ascii="Times New Roman" w:hAnsi="Times New Roman" w:cs="Times New Roman"/>
          <w:sz w:val="24"/>
          <w:szCs w:val="24"/>
        </w:rPr>
        <w:t xml:space="preserve"> při léčbě závislostí ústavní formou v léčebnách </w:t>
      </w:r>
      <w:r w:rsidR="00537826">
        <w:rPr>
          <w:rFonts w:ascii="Times New Roman" w:hAnsi="Times New Roman" w:cs="Times New Roman"/>
          <w:sz w:val="24"/>
          <w:szCs w:val="24"/>
        </w:rPr>
        <w:t>a komunitách a přístup užívaný</w:t>
      </w:r>
      <w:r w:rsidR="00537826" w:rsidRPr="00537826">
        <w:rPr>
          <w:rFonts w:ascii="Times New Roman" w:hAnsi="Times New Roman" w:cs="Times New Roman"/>
          <w:sz w:val="24"/>
          <w:szCs w:val="24"/>
        </w:rPr>
        <w:t xml:space="preserve"> ve svépomocných skupinách, konkrétně v organizaci AA, a posouzení kladů a záporů</w:t>
      </w:r>
      <w:r w:rsidR="00537826">
        <w:rPr>
          <w:rFonts w:ascii="Times New Roman" w:hAnsi="Times New Roman" w:cs="Times New Roman"/>
          <w:sz w:val="24"/>
          <w:szCs w:val="24"/>
        </w:rPr>
        <w:t xml:space="preserve"> obou těchto přístupů.</w:t>
      </w:r>
    </w:p>
    <w:p w:rsidR="00B3061D" w:rsidRDefault="007D1812" w:rsidP="007D1812">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lastRenderedPageBreak/>
        <w:t xml:space="preserve">   Práce je rozdělena do dvou celků-teoretické a praktické části. </w:t>
      </w:r>
      <w:r w:rsidR="00856D81">
        <w:rPr>
          <w:rFonts w:ascii="Times New Roman" w:hAnsi="Times New Roman" w:cs="Times New Roman"/>
          <w:sz w:val="24"/>
          <w:szCs w:val="24"/>
        </w:rPr>
        <w:t>V</w:t>
      </w:r>
      <w:r>
        <w:rPr>
          <w:rFonts w:ascii="Times New Roman" w:hAnsi="Times New Roman" w:cs="Times New Roman"/>
          <w:sz w:val="24"/>
          <w:szCs w:val="24"/>
        </w:rPr>
        <w:t> </w:t>
      </w:r>
      <w:r w:rsidR="00856D81">
        <w:rPr>
          <w:rFonts w:ascii="Times New Roman" w:hAnsi="Times New Roman" w:cs="Times New Roman"/>
          <w:sz w:val="24"/>
          <w:szCs w:val="24"/>
        </w:rPr>
        <w:t>první</w:t>
      </w:r>
      <w:r>
        <w:rPr>
          <w:rFonts w:ascii="Times New Roman" w:hAnsi="Times New Roman" w:cs="Times New Roman"/>
          <w:sz w:val="24"/>
          <w:szCs w:val="24"/>
        </w:rPr>
        <w:t>m oddíle teoretické</w:t>
      </w:r>
      <w:r w:rsidR="00856D81">
        <w:rPr>
          <w:rFonts w:ascii="Times New Roman" w:hAnsi="Times New Roman" w:cs="Times New Roman"/>
          <w:sz w:val="24"/>
          <w:szCs w:val="24"/>
        </w:rPr>
        <w:t xml:space="preserve"> části se</w:t>
      </w:r>
      <w:r w:rsidR="00EF17B8">
        <w:rPr>
          <w:rFonts w:ascii="Times New Roman" w:hAnsi="Times New Roman" w:cs="Times New Roman"/>
          <w:sz w:val="24"/>
          <w:szCs w:val="24"/>
        </w:rPr>
        <w:t xml:space="preserve"> pokusila </w:t>
      </w:r>
      <w:r w:rsidR="00012588">
        <w:rPr>
          <w:rFonts w:ascii="Times New Roman" w:hAnsi="Times New Roman" w:cs="Times New Roman"/>
          <w:sz w:val="24"/>
          <w:szCs w:val="24"/>
        </w:rPr>
        <w:t>vymezit pojem alkoholismus na základě</w:t>
      </w:r>
      <w:r w:rsidR="00856D81">
        <w:rPr>
          <w:rFonts w:ascii="Times New Roman" w:hAnsi="Times New Roman" w:cs="Times New Roman"/>
          <w:sz w:val="24"/>
          <w:szCs w:val="24"/>
        </w:rPr>
        <w:t xml:space="preserve"> definičních kritérií uváděných v Mezinárodní klasifikaci nemocí i v Manuálu DSM-IV </w:t>
      </w:r>
      <w:r w:rsidR="00B3061D">
        <w:rPr>
          <w:rFonts w:ascii="Times New Roman" w:hAnsi="Times New Roman" w:cs="Times New Roman"/>
          <w:sz w:val="24"/>
          <w:szCs w:val="24"/>
        </w:rPr>
        <w:t>americké Psychologické Asociace</w:t>
      </w:r>
      <w:r w:rsidR="00C804E0">
        <w:rPr>
          <w:rFonts w:ascii="Times New Roman" w:hAnsi="Times New Roman" w:cs="Times New Roman"/>
          <w:sz w:val="24"/>
          <w:szCs w:val="24"/>
        </w:rPr>
        <w:t>. Následuje popis typů abúzu</w:t>
      </w:r>
      <w:r w:rsidR="00B3061D">
        <w:rPr>
          <w:rFonts w:ascii="Times New Roman" w:hAnsi="Times New Roman" w:cs="Times New Roman"/>
          <w:sz w:val="24"/>
          <w:szCs w:val="24"/>
        </w:rPr>
        <w:t xml:space="preserve"> a shrnutí několika nejvýznamnějších výzkumů zabývajících se odhalením a popsáním základních osobnostních charakteristik závislých, jejich chování a rodinného zázemí. Posledním oddílem první části je kapitola věnovaná problematice matchingu, tedy přiřazování nejvhodnějšího typu léčby</w:t>
      </w:r>
      <w:r w:rsidR="00856D81">
        <w:rPr>
          <w:rFonts w:ascii="Times New Roman" w:hAnsi="Times New Roman" w:cs="Times New Roman"/>
          <w:sz w:val="24"/>
          <w:szCs w:val="24"/>
        </w:rPr>
        <w:t xml:space="preserve"> </w:t>
      </w:r>
      <w:r w:rsidR="00B3061D">
        <w:rPr>
          <w:rFonts w:ascii="Times New Roman" w:hAnsi="Times New Roman" w:cs="Times New Roman"/>
          <w:sz w:val="24"/>
          <w:szCs w:val="24"/>
        </w:rPr>
        <w:t>závislým právě podle jejich osobnostních charakteristik.</w:t>
      </w:r>
    </w:p>
    <w:p w:rsidR="00E52C32" w:rsidRDefault="00B3061D" w:rsidP="00690613">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Druhá část se zabývá léčbou závislosti na alkoholu.</w:t>
      </w:r>
      <w:r w:rsidR="00E52C32">
        <w:rPr>
          <w:rFonts w:ascii="Times New Roman" w:hAnsi="Times New Roman" w:cs="Times New Roman"/>
          <w:sz w:val="24"/>
          <w:szCs w:val="24"/>
        </w:rPr>
        <w:t xml:space="preserve"> Nejprve stručně popisuje hlavní základy léčebných přístupů užívaných v zahraničí a v českých zemích, potom se věnuje vymezení dvou modelů, které jsou předmětem práce-Skálova modelu užívaného při léčbě v léčebnách a komunitách, a modelu užívaného organizací Anonymní Alkoholici. </w:t>
      </w:r>
    </w:p>
    <w:p w:rsidR="007D1812" w:rsidRDefault="00E52C32" w:rsidP="00690613">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7D1812">
        <w:rPr>
          <w:rFonts w:ascii="Times New Roman" w:hAnsi="Times New Roman" w:cs="Times New Roman"/>
          <w:sz w:val="24"/>
          <w:szCs w:val="24"/>
        </w:rPr>
        <w:t>Tato kapitola</w:t>
      </w:r>
      <w:r>
        <w:rPr>
          <w:rFonts w:ascii="Times New Roman" w:hAnsi="Times New Roman" w:cs="Times New Roman"/>
          <w:sz w:val="24"/>
          <w:szCs w:val="24"/>
        </w:rPr>
        <w:t xml:space="preserve"> je rozdělena do tří částí. První</w:t>
      </w:r>
      <w:r w:rsidR="00856D81">
        <w:rPr>
          <w:rFonts w:ascii="Times New Roman" w:hAnsi="Times New Roman" w:cs="Times New Roman"/>
          <w:sz w:val="24"/>
          <w:szCs w:val="24"/>
        </w:rPr>
        <w:t xml:space="preserve"> </w:t>
      </w:r>
      <w:r>
        <w:rPr>
          <w:rFonts w:ascii="Times New Roman" w:hAnsi="Times New Roman" w:cs="Times New Roman"/>
          <w:sz w:val="24"/>
          <w:szCs w:val="24"/>
        </w:rPr>
        <w:t>se věnuje ústavní léčbě závislostí, konkrétně historii léčby v českých zemích, léčbě v léčebnách a léčbě v komunitách, poslední oddíl je věnovaný skupinové terapii jako stěžejní metodě léčby závislostí.</w:t>
      </w:r>
      <w:r w:rsidR="00856D81">
        <w:rPr>
          <w:rFonts w:ascii="Times New Roman" w:hAnsi="Times New Roman" w:cs="Times New Roman"/>
          <w:sz w:val="24"/>
          <w:szCs w:val="24"/>
        </w:rPr>
        <w:t xml:space="preserve"> </w:t>
      </w:r>
      <w:r>
        <w:rPr>
          <w:rFonts w:ascii="Times New Roman" w:hAnsi="Times New Roman" w:cs="Times New Roman"/>
          <w:sz w:val="24"/>
          <w:szCs w:val="24"/>
        </w:rPr>
        <w:t xml:space="preserve">Druhá se věnuje léčbě závislostí v organizaci AA (resp. v organizacích fungujících na tomto principu), rozebírá se v ní historie hnutí v ČR a dva pilíře léčby v tomto hnutí, kterými jsou skupinová setkání a program dvanácti kroků, jehož hlavní myšlenky jsou v práci </w:t>
      </w:r>
      <w:r w:rsidR="00F70C0F">
        <w:rPr>
          <w:rFonts w:ascii="Times New Roman" w:hAnsi="Times New Roman" w:cs="Times New Roman"/>
          <w:sz w:val="24"/>
          <w:szCs w:val="24"/>
        </w:rPr>
        <w:t>stručně přiblíženy. Posledním oddílem této kapitoly je</w:t>
      </w:r>
      <w:r w:rsidR="000E2873">
        <w:rPr>
          <w:rFonts w:ascii="Times New Roman" w:hAnsi="Times New Roman" w:cs="Times New Roman"/>
          <w:sz w:val="24"/>
          <w:szCs w:val="24"/>
        </w:rPr>
        <w:t xml:space="preserve"> krátký popis základních myšlenek a principů narativní psychoterapie a krátké porovnání těchto principů s praxí organizace AA.</w:t>
      </w:r>
      <w:r w:rsidR="007D1812">
        <w:rPr>
          <w:rFonts w:ascii="Times New Roman" w:hAnsi="Times New Roman" w:cs="Times New Roman"/>
          <w:sz w:val="24"/>
          <w:szCs w:val="24"/>
        </w:rPr>
        <w:t xml:space="preserve"> Poslední částí druhé kapitoly je pak souhrn několika výzkumů zabývajících se srovnáváním efektivity přístupů užívaných při léčbě závislostí se zaměřením na přístupy probírané v této práci.</w:t>
      </w:r>
    </w:p>
    <w:p w:rsidR="00254DB9" w:rsidRPr="004C029E" w:rsidRDefault="008B2BDC" w:rsidP="00254DB9">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Praktická část začíná popisem výzkumného cíle a stanovením výzkumných otázek. Ty jsou následující-</w:t>
      </w:r>
      <w:r w:rsidR="009870A1">
        <w:rPr>
          <w:rFonts w:ascii="Times New Roman" w:hAnsi="Times New Roman" w:cs="Times New Roman"/>
          <w:b/>
          <w:sz w:val="24"/>
          <w:szCs w:val="24"/>
        </w:rPr>
        <w:t xml:space="preserve"> </w:t>
      </w:r>
      <w:r w:rsidR="00254DB9">
        <w:rPr>
          <w:rFonts w:ascii="Times New Roman" w:hAnsi="Times New Roman" w:cs="Times New Roman"/>
          <w:sz w:val="24"/>
          <w:szCs w:val="24"/>
        </w:rPr>
        <w:t xml:space="preserve">1. </w:t>
      </w:r>
      <w:r w:rsidR="00254DB9" w:rsidRPr="004C029E">
        <w:rPr>
          <w:rFonts w:ascii="Times New Roman" w:hAnsi="Times New Roman" w:cs="Times New Roman"/>
          <w:sz w:val="24"/>
          <w:szCs w:val="24"/>
        </w:rPr>
        <w:t>Jaké jsou klady a zápory obou typů léčby?</w:t>
      </w:r>
      <w:r w:rsidR="00254DB9">
        <w:rPr>
          <w:rFonts w:ascii="Times New Roman" w:hAnsi="Times New Roman" w:cs="Times New Roman"/>
          <w:sz w:val="24"/>
          <w:szCs w:val="24"/>
        </w:rPr>
        <w:t xml:space="preserve"> 2. </w:t>
      </w:r>
      <w:r w:rsidR="00254DB9" w:rsidRPr="004C029E">
        <w:rPr>
          <w:rFonts w:ascii="Times New Roman" w:hAnsi="Times New Roman" w:cs="Times New Roman"/>
          <w:sz w:val="24"/>
          <w:szCs w:val="24"/>
        </w:rPr>
        <w:t>Je léčba v AA vhodná</w:t>
      </w:r>
      <w:r w:rsidR="00254DB9">
        <w:rPr>
          <w:rFonts w:ascii="Times New Roman" w:hAnsi="Times New Roman" w:cs="Times New Roman"/>
          <w:sz w:val="24"/>
          <w:szCs w:val="24"/>
        </w:rPr>
        <w:t xml:space="preserve"> i pro osoby s duální diagnózou? 3. </w:t>
      </w:r>
      <w:r w:rsidR="00254DB9" w:rsidRPr="004C029E">
        <w:rPr>
          <w:rFonts w:ascii="Times New Roman" w:hAnsi="Times New Roman" w:cs="Times New Roman"/>
          <w:sz w:val="24"/>
          <w:szCs w:val="24"/>
        </w:rPr>
        <w:t>Je léčba svépomocí, tak jak ji nabízí hnutí AA, použitelná i jako</w:t>
      </w:r>
      <w:r w:rsidR="00254DB9">
        <w:rPr>
          <w:rFonts w:ascii="Times New Roman" w:hAnsi="Times New Roman" w:cs="Times New Roman"/>
          <w:sz w:val="24"/>
          <w:szCs w:val="24"/>
        </w:rPr>
        <w:t xml:space="preserve"> alternativa léčby ústavní či dokonce jako</w:t>
      </w:r>
      <w:r w:rsidR="00254DB9" w:rsidRPr="004C029E">
        <w:rPr>
          <w:rFonts w:ascii="Times New Roman" w:hAnsi="Times New Roman" w:cs="Times New Roman"/>
          <w:sz w:val="24"/>
          <w:szCs w:val="24"/>
        </w:rPr>
        <w:t xml:space="preserve"> forma krizové intervence první volby?</w:t>
      </w:r>
    </w:p>
    <w:p w:rsidR="005361BA" w:rsidRDefault="00254DB9" w:rsidP="00254DB9">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Následuje popis metodologického rámce a výzkumného souboru</w:t>
      </w:r>
      <w:r w:rsidR="009870A1">
        <w:rPr>
          <w:rFonts w:ascii="Times New Roman" w:hAnsi="Times New Roman" w:cs="Times New Roman"/>
          <w:sz w:val="24"/>
          <w:szCs w:val="24"/>
        </w:rPr>
        <w:t xml:space="preserve">. </w:t>
      </w:r>
    </w:p>
    <w:p w:rsidR="00BC4C0A" w:rsidRDefault="005361BA" w:rsidP="00254DB9">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9870A1">
        <w:rPr>
          <w:rFonts w:ascii="Times New Roman" w:hAnsi="Times New Roman" w:cs="Times New Roman"/>
          <w:sz w:val="24"/>
          <w:szCs w:val="24"/>
        </w:rPr>
        <w:t xml:space="preserve">Pro potřeby práce byl vybrán kvalitativní výzkum pro jeho schopnost zaměřit se více na podstatu fenoménu. Data byla shromažďována pomocí tří metod-kreslení čáry života, narativní rekonstrukce životních příběhů probandů a odpovídáním na pět otázek. Čára života byla původně zvolena jako pomocná metoda, která měla umožnit probandům lepší orientaci v jejich životním příběhu v průběhu jeho vyprávění, nakonec však poskytla i cenné údaje jako samostatná metoda sběru dat. Narativní rekonstrukce pak byla zvolena především kvůli snaze zachytit abúzus a přístup k léčbám v pokud možno co nejširším </w:t>
      </w:r>
      <w:r w:rsidR="009870A1">
        <w:rPr>
          <w:rFonts w:ascii="Times New Roman" w:hAnsi="Times New Roman" w:cs="Times New Roman"/>
          <w:sz w:val="24"/>
          <w:szCs w:val="24"/>
        </w:rPr>
        <w:lastRenderedPageBreak/>
        <w:t xml:space="preserve">kontextu. A závěrečné otázky jako pojistka pro případ, že se nepodaří získat dostatečný počet informací. </w:t>
      </w:r>
    </w:p>
    <w:p w:rsidR="00BC4C0A" w:rsidRDefault="00BC4C0A" w:rsidP="00254DB9">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5361BA">
        <w:rPr>
          <w:rFonts w:ascii="Times New Roman" w:hAnsi="Times New Roman" w:cs="Times New Roman"/>
          <w:sz w:val="24"/>
          <w:szCs w:val="24"/>
        </w:rPr>
        <w:t>Kapitola se</w:t>
      </w:r>
      <w:r w:rsidR="009870A1">
        <w:rPr>
          <w:rFonts w:ascii="Times New Roman" w:hAnsi="Times New Roman" w:cs="Times New Roman"/>
          <w:sz w:val="24"/>
          <w:szCs w:val="24"/>
        </w:rPr>
        <w:t xml:space="preserve"> věnuje i průběhu šetření, konkrétně popisu realizace </w:t>
      </w:r>
      <w:r w:rsidR="005361BA">
        <w:rPr>
          <w:rFonts w:ascii="Times New Roman" w:hAnsi="Times New Roman" w:cs="Times New Roman"/>
          <w:sz w:val="24"/>
          <w:szCs w:val="24"/>
        </w:rPr>
        <w:t>předvýzkumu a samotného výzkumu, a metodě</w:t>
      </w:r>
      <w:r>
        <w:rPr>
          <w:rFonts w:ascii="Times New Roman" w:hAnsi="Times New Roman" w:cs="Times New Roman"/>
          <w:sz w:val="24"/>
          <w:szCs w:val="24"/>
        </w:rPr>
        <w:t xml:space="preserve"> získávání a zpracování dat. Ta byla nejprve rozdělena do předem daných kategorií, následně kódována pomocí zachycování vzorců a zpracována pomocí interpretativní obsahové analýzy. Získané výsledky pak byly prezentovány v další samostatné kapitole výzkumné části.</w:t>
      </w:r>
    </w:p>
    <w:p w:rsidR="00217EA8" w:rsidRDefault="00217EA8" w:rsidP="00217EA8">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Pr="00CD4596">
        <w:rPr>
          <w:rFonts w:ascii="Times New Roman" w:hAnsi="Times New Roman" w:cs="Times New Roman"/>
          <w:sz w:val="24"/>
          <w:szCs w:val="24"/>
        </w:rPr>
        <w:t>Za největší přínosy ústavní léčby považují probandi</w:t>
      </w:r>
      <w:r>
        <w:t xml:space="preserve"> </w:t>
      </w:r>
      <w:r>
        <w:rPr>
          <w:rFonts w:ascii="Times New Roman" w:hAnsi="Times New Roman" w:cs="Times New Roman"/>
          <w:sz w:val="24"/>
          <w:szCs w:val="24"/>
        </w:rPr>
        <w:t>existenční zajištění, poznání, že i bez alkoholu může být člověku dobře, že v životě je potřebný řád</w:t>
      </w:r>
      <w:r w:rsidRPr="006E7555">
        <w:rPr>
          <w:rFonts w:ascii="Times New Roman" w:hAnsi="Times New Roman" w:cs="Times New Roman"/>
          <w:sz w:val="24"/>
          <w:szCs w:val="24"/>
        </w:rPr>
        <w:t>, nalezení přátel, detoxifikace od alkoholu, teoretické informace a poučení,</w:t>
      </w:r>
      <w:r>
        <w:t xml:space="preserve"> </w:t>
      </w:r>
      <w:r>
        <w:rPr>
          <w:rFonts w:ascii="Times New Roman" w:hAnsi="Times New Roman" w:cs="Times New Roman"/>
          <w:sz w:val="24"/>
          <w:szCs w:val="24"/>
        </w:rPr>
        <w:t>převzetí zodpovědnosti za vlastní život a pochopení, že existuje cesta ze závislosti. U komunitní léčby pak jeden z probandů ocenil společné léčení s osobami se stejným problémem a to, že byly tyto osoby součástí terapeutického týmu.</w:t>
      </w:r>
    </w:p>
    <w:p w:rsidR="00217EA8" w:rsidRDefault="00217EA8" w:rsidP="00217EA8">
      <w:pPr>
        <w:pStyle w:val="Normlnweb"/>
        <w:spacing w:before="0" w:beforeAutospacing="0" w:after="0" w:afterAutospacing="0" w:line="360" w:lineRule="auto"/>
        <w:ind w:left="567" w:right="-284"/>
        <w:jc w:val="both"/>
      </w:pPr>
      <w:r>
        <w:t xml:space="preserve">   Nevýhody ústavního léčení pak spatřují v tlaku na myšlenkový konformismus v léčebně, kdy byli pacienti nuceni říkat jen to, co terapeuti chtějí slyšet, a v nevhodnosti takového přístupu k osobám se závislostí, u kterých je podstatné změnit především myšlení. Dále pak v důrazu na doživotní abstinenci (tato výhrada se u probandů vyskytuje opakovaně), důraz na řád vnímaný účastnicí výzkumu jako stereotyp a neschopnost připravit pacienta na nástrahy reálného života a práci s recidivou stejně jako dopomoci k získání náhledu na nemoc.</w:t>
      </w:r>
    </w:p>
    <w:p w:rsidR="00217EA8" w:rsidRDefault="00217EA8" w:rsidP="00217EA8">
      <w:pPr>
        <w:spacing w:after="0" w:line="360" w:lineRule="auto"/>
        <w:ind w:left="567" w:right="-284"/>
        <w:jc w:val="both"/>
        <w:rPr>
          <w:rFonts w:ascii="Times New Roman" w:hAnsi="Times New Roman" w:cs="Times New Roman"/>
          <w:sz w:val="24"/>
          <w:szCs w:val="24"/>
        </w:rPr>
      </w:pPr>
      <w:r w:rsidRPr="00690613">
        <w:rPr>
          <w:rFonts w:ascii="Times New Roman" w:hAnsi="Times New Roman" w:cs="Times New Roman"/>
          <w:sz w:val="24"/>
          <w:szCs w:val="24"/>
        </w:rPr>
        <w:t xml:space="preserve">   Za přínos AA považují probandi udržování abstinence, možnost pomáhat druhým, získání náhledu na závislost (</w:t>
      </w:r>
      <w:r>
        <w:rPr>
          <w:rFonts w:ascii="Times New Roman" w:hAnsi="Times New Roman" w:cs="Times New Roman"/>
          <w:sz w:val="24"/>
          <w:szCs w:val="24"/>
        </w:rPr>
        <w:t xml:space="preserve">dle jednoho z probandů </w:t>
      </w:r>
      <w:r w:rsidRPr="00690613">
        <w:rPr>
          <w:rFonts w:ascii="Times New Roman" w:hAnsi="Times New Roman" w:cs="Times New Roman"/>
          <w:sz w:val="24"/>
          <w:szCs w:val="24"/>
        </w:rPr>
        <w:t>je to důsledek, příčina je v myšlení a jednání člověka), 24 hodinový program, pochopení rozdílu mezi střízlivostí a abstinencí, přiznání si své závislosti,</w:t>
      </w:r>
      <w:r>
        <w:t xml:space="preserve"> </w:t>
      </w:r>
      <w:r>
        <w:rPr>
          <w:rFonts w:ascii="Times New Roman" w:hAnsi="Times New Roman" w:cs="Times New Roman"/>
          <w:sz w:val="24"/>
          <w:szCs w:val="24"/>
        </w:rPr>
        <w:t xml:space="preserve">přijetí, atmosféra, nedirektivní přístup omezující se na upozorňování na rizika, pomoc po telefonu, připomínání závislosti, vyprávění příběhů a čerpání zkušeností z nich, možnost svěřit se s příběhy vlastními, vzájemná podpora, pomoc </w:t>
      </w:r>
      <w:r w:rsidR="00690BA4">
        <w:rPr>
          <w:rFonts w:ascii="Times New Roman" w:hAnsi="Times New Roman" w:cs="Times New Roman"/>
          <w:sz w:val="24"/>
          <w:szCs w:val="24"/>
        </w:rPr>
        <w:t xml:space="preserve">při zvládání krizí, </w:t>
      </w:r>
      <w:r>
        <w:rPr>
          <w:rFonts w:ascii="Times New Roman" w:hAnsi="Times New Roman" w:cs="Times New Roman"/>
          <w:sz w:val="24"/>
          <w:szCs w:val="24"/>
        </w:rPr>
        <w:t xml:space="preserve">možnost docházet na AA, i když člověk ještě pije, a pochopení ze strany lidí se stejnou zkušeností. K záporům této formy léčby se probandi nevyjadřovali. </w:t>
      </w:r>
    </w:p>
    <w:p w:rsidR="00217EA8" w:rsidRDefault="00217EA8" w:rsidP="00217EA8">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Výsledky šetření korespondují s celou řadou předpokladů učiněných na základě teoretických poznatků a dosavadních průzkumů, přinejmenším o pozitivním vlivu některých konceptů hnutí AA, jakými jsou například učení nápodobou nebo důraz na aktuální abstinenci, nebo o osobnostních charakteristikách závislých či typických znacích jejich rodinného zázemí.</w:t>
      </w:r>
      <w:r w:rsidRPr="00217EA8">
        <w:rPr>
          <w:rFonts w:ascii="Times New Roman" w:hAnsi="Times New Roman" w:cs="Times New Roman"/>
          <w:sz w:val="24"/>
          <w:szCs w:val="24"/>
        </w:rPr>
        <w:t xml:space="preserve"> </w:t>
      </w:r>
    </w:p>
    <w:p w:rsidR="00217EA8" w:rsidRDefault="00217EA8" w:rsidP="00217EA8">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lastRenderedPageBreak/>
        <w:t xml:space="preserve">   Naopak v zahraničí podporovaný model, kdy je psycholog či psychiatr určitým facilitátorem léčby závislého, který dochází do AA, je z pohledu účastníků irelevantní jednak kvůli jejich nesouhlasu s některými principy profesionálního přístupu léčby závislostí (především důrazem na doživotní abstinenci, tlakem na názorovou konformitu a příliš teoretickou povahou poznatků, které se v léčebnách získávají), který </w:t>
      </w:r>
      <w:r w:rsidRPr="00537826">
        <w:rPr>
          <w:rFonts w:ascii="Times New Roman" w:hAnsi="Times New Roman" w:cs="Times New Roman"/>
          <w:sz w:val="24"/>
          <w:szCs w:val="24"/>
        </w:rPr>
        <w:t>vnímají jako protiklad přístupu v AA, jednak kvůli skutečnosti, že své docházení do AA a</w:t>
      </w:r>
      <w:r>
        <w:rPr>
          <w:rFonts w:ascii="Times New Roman" w:hAnsi="Times New Roman" w:cs="Times New Roman"/>
          <w:sz w:val="24"/>
          <w:szCs w:val="24"/>
        </w:rPr>
        <w:t xml:space="preserve"> provádění programu 12 kroků vnímají jako plnohodnotnou alternativu profesionální léčby.</w:t>
      </w:r>
    </w:p>
    <w:p w:rsidR="00217EA8" w:rsidRDefault="00217EA8" w:rsidP="00217EA8">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Rovněž bylo učiněno zjištění, že polovina účastníků výzkumu využila léčbu v AA jako léčbu první volby a jako formu krizové intervence, ač se v obou případech jednalo o osoby prodělávající dlouhodobou recidivu (u jedné trvající dokonce pět let).</w:t>
      </w:r>
    </w:p>
    <w:p w:rsidR="00217EA8" w:rsidRDefault="00217EA8" w:rsidP="00217EA8">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Práce se pokusila rovněž na základě získaných poznatků a z nich utvořených dat zodpovědět i otázku, zda je léčba ve svépomocných skupinách typu AA vhodná i pro osoby s duální diagnózou. V závěru dospěla ke zjištění, že samotná rizikovost či nevhodnost tohoto typu léčby se nepotvrdila ani ve skupině, která byla primárně zaměřena na léčení jiného problému, než byla přidružená psychická porucha, naopak, že osobní zkušenosti osob s duální diagnózou léčených v AA jsou většinou pozitivní.</w:t>
      </w:r>
    </w:p>
    <w:p w:rsidR="00217EA8" w:rsidRDefault="00217EA8" w:rsidP="00217EA8">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V průběhu práce se rovněž potvrdil diagnostický potenciál metody kreslení čáry života stejně jako interpretační potenciál narativního přístupu.</w:t>
      </w:r>
    </w:p>
    <w:p w:rsidR="00217EA8" w:rsidRDefault="00217EA8" w:rsidP="00254DB9">
      <w:pPr>
        <w:spacing w:after="0" w:line="360" w:lineRule="auto"/>
        <w:ind w:left="567" w:right="-284"/>
        <w:jc w:val="both"/>
        <w:rPr>
          <w:rFonts w:ascii="Times New Roman" w:hAnsi="Times New Roman" w:cs="Times New Roman"/>
          <w:sz w:val="24"/>
          <w:szCs w:val="24"/>
        </w:rPr>
      </w:pPr>
    </w:p>
    <w:p w:rsidR="00254DB9" w:rsidRPr="004C029E" w:rsidRDefault="00BC4C0A" w:rsidP="00254DB9">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5361BA">
        <w:rPr>
          <w:rFonts w:ascii="Times New Roman" w:hAnsi="Times New Roman" w:cs="Times New Roman"/>
          <w:sz w:val="24"/>
          <w:szCs w:val="24"/>
        </w:rPr>
        <w:t xml:space="preserve"> </w:t>
      </w:r>
      <w:r w:rsidR="009870A1">
        <w:rPr>
          <w:rFonts w:ascii="Times New Roman" w:hAnsi="Times New Roman" w:cs="Times New Roman"/>
          <w:sz w:val="24"/>
          <w:szCs w:val="24"/>
        </w:rPr>
        <w:t xml:space="preserve"> </w:t>
      </w:r>
    </w:p>
    <w:p w:rsidR="008B2BDC" w:rsidRDefault="008B2BDC" w:rsidP="00690613">
      <w:pPr>
        <w:spacing w:after="0" w:line="360" w:lineRule="auto"/>
        <w:ind w:left="567" w:right="-284"/>
        <w:jc w:val="both"/>
        <w:rPr>
          <w:rFonts w:ascii="Times New Roman" w:hAnsi="Times New Roman" w:cs="Times New Roman"/>
          <w:sz w:val="24"/>
          <w:szCs w:val="24"/>
        </w:rPr>
      </w:pPr>
    </w:p>
    <w:p w:rsidR="007D4B93" w:rsidRDefault="007D4B93" w:rsidP="006D266F">
      <w:pPr>
        <w:spacing w:after="0" w:line="360" w:lineRule="auto"/>
        <w:ind w:left="567" w:right="-284"/>
        <w:jc w:val="center"/>
        <w:rPr>
          <w:rFonts w:ascii="Times New Roman" w:hAnsi="Times New Roman" w:cs="Times New Roman"/>
          <w:b/>
          <w:sz w:val="36"/>
          <w:szCs w:val="36"/>
        </w:rPr>
      </w:pPr>
    </w:p>
    <w:p w:rsidR="007D4B93" w:rsidRDefault="007D4B93" w:rsidP="006D266F">
      <w:pPr>
        <w:spacing w:after="0" w:line="360" w:lineRule="auto"/>
        <w:ind w:left="567" w:right="-284"/>
        <w:jc w:val="center"/>
        <w:rPr>
          <w:rFonts w:ascii="Times New Roman" w:hAnsi="Times New Roman" w:cs="Times New Roman"/>
          <w:b/>
          <w:sz w:val="36"/>
          <w:szCs w:val="36"/>
        </w:rPr>
      </w:pPr>
    </w:p>
    <w:p w:rsidR="007D4B93" w:rsidRDefault="007D4B93" w:rsidP="006D266F">
      <w:pPr>
        <w:spacing w:after="0" w:line="360" w:lineRule="auto"/>
        <w:ind w:left="567" w:right="-284"/>
        <w:jc w:val="center"/>
        <w:rPr>
          <w:rFonts w:ascii="Times New Roman" w:hAnsi="Times New Roman" w:cs="Times New Roman"/>
          <w:b/>
          <w:sz w:val="36"/>
          <w:szCs w:val="36"/>
        </w:rPr>
      </w:pPr>
    </w:p>
    <w:p w:rsidR="007D4B93" w:rsidRDefault="007D4B93" w:rsidP="006D266F">
      <w:pPr>
        <w:spacing w:after="0" w:line="360" w:lineRule="auto"/>
        <w:ind w:left="567" w:right="-284"/>
        <w:jc w:val="center"/>
        <w:rPr>
          <w:rFonts w:ascii="Times New Roman" w:hAnsi="Times New Roman" w:cs="Times New Roman"/>
          <w:b/>
          <w:sz w:val="36"/>
          <w:szCs w:val="36"/>
        </w:rPr>
      </w:pPr>
    </w:p>
    <w:p w:rsidR="007D4B93" w:rsidRDefault="007D4B93" w:rsidP="006D266F">
      <w:pPr>
        <w:spacing w:after="0" w:line="360" w:lineRule="auto"/>
        <w:ind w:left="567" w:right="-284"/>
        <w:jc w:val="center"/>
        <w:rPr>
          <w:rFonts w:ascii="Times New Roman" w:hAnsi="Times New Roman" w:cs="Times New Roman"/>
          <w:b/>
          <w:sz w:val="36"/>
          <w:szCs w:val="36"/>
        </w:rPr>
      </w:pPr>
    </w:p>
    <w:p w:rsidR="007D4B93" w:rsidRDefault="007D4B93" w:rsidP="006D266F">
      <w:pPr>
        <w:spacing w:after="0" w:line="360" w:lineRule="auto"/>
        <w:ind w:left="567" w:right="-284"/>
        <w:jc w:val="center"/>
        <w:rPr>
          <w:rFonts w:ascii="Times New Roman" w:hAnsi="Times New Roman" w:cs="Times New Roman"/>
          <w:b/>
          <w:sz w:val="36"/>
          <w:szCs w:val="36"/>
        </w:rPr>
      </w:pPr>
    </w:p>
    <w:p w:rsidR="007D4B93" w:rsidRDefault="007D4B93" w:rsidP="006D266F">
      <w:pPr>
        <w:spacing w:after="0" w:line="360" w:lineRule="auto"/>
        <w:ind w:left="567" w:right="-284"/>
        <w:jc w:val="center"/>
        <w:rPr>
          <w:rFonts w:ascii="Times New Roman" w:hAnsi="Times New Roman" w:cs="Times New Roman"/>
          <w:b/>
          <w:sz w:val="36"/>
          <w:szCs w:val="36"/>
        </w:rPr>
      </w:pPr>
    </w:p>
    <w:p w:rsidR="00BB246B" w:rsidRDefault="00BB246B" w:rsidP="00BB246B">
      <w:pPr>
        <w:spacing w:after="0" w:line="360" w:lineRule="auto"/>
        <w:ind w:right="-284"/>
        <w:rPr>
          <w:rFonts w:ascii="Times New Roman" w:hAnsi="Times New Roman" w:cs="Times New Roman"/>
          <w:b/>
          <w:sz w:val="36"/>
          <w:szCs w:val="36"/>
        </w:rPr>
      </w:pPr>
    </w:p>
    <w:p w:rsidR="00681751" w:rsidRDefault="00BB246B" w:rsidP="007825C1">
      <w:pPr>
        <w:pStyle w:val="Nadpis1"/>
        <w:jc w:val="center"/>
      </w:pPr>
      <w:bookmarkStart w:id="57" w:name="_Toc383515354"/>
      <w:r>
        <w:lastRenderedPageBreak/>
        <w:t xml:space="preserve">10. </w:t>
      </w:r>
      <w:r w:rsidR="006D266F">
        <w:t>Seznam literatury</w:t>
      </w:r>
      <w:bookmarkEnd w:id="57"/>
    </w:p>
    <w:p w:rsidR="00760A75" w:rsidRDefault="00760A75" w:rsidP="00596320">
      <w:pPr>
        <w:autoSpaceDE w:val="0"/>
        <w:autoSpaceDN w:val="0"/>
        <w:adjustRightInd w:val="0"/>
        <w:spacing w:after="0" w:line="360" w:lineRule="auto"/>
        <w:ind w:left="567" w:right="-284"/>
        <w:jc w:val="both"/>
        <w:rPr>
          <w:rFonts w:ascii="Times New Roman" w:hAnsi="Times New Roman" w:cs="Times New Roman"/>
          <w:bCs/>
          <w:sz w:val="24"/>
          <w:szCs w:val="24"/>
        </w:rPr>
      </w:pPr>
      <w:r>
        <w:rPr>
          <w:rFonts w:ascii="Times New Roman" w:hAnsi="Times New Roman" w:cs="Times New Roman"/>
          <w:bCs/>
          <w:sz w:val="24"/>
          <w:szCs w:val="24"/>
        </w:rPr>
        <w:t xml:space="preserve">1. Alcoholics Anonymous (2000): </w:t>
      </w:r>
      <w:r>
        <w:rPr>
          <w:rFonts w:ascii="Times New Roman" w:hAnsi="Times New Roman" w:cs="Times New Roman"/>
          <w:bCs/>
          <w:i/>
          <w:sz w:val="24"/>
          <w:szCs w:val="24"/>
        </w:rPr>
        <w:t>12 kroků a 12 tradic.</w:t>
      </w:r>
      <w:r>
        <w:rPr>
          <w:rFonts w:ascii="Times New Roman" w:hAnsi="Times New Roman" w:cs="Times New Roman"/>
          <w:bCs/>
          <w:sz w:val="24"/>
          <w:szCs w:val="24"/>
        </w:rPr>
        <w:t xml:space="preserve"> New York: Alcoholics  </w:t>
      </w:r>
    </w:p>
    <w:p w:rsidR="00760A75" w:rsidRPr="00760A75" w:rsidRDefault="00760A75" w:rsidP="00596320">
      <w:pPr>
        <w:autoSpaceDE w:val="0"/>
        <w:autoSpaceDN w:val="0"/>
        <w:adjustRightInd w:val="0"/>
        <w:spacing w:after="0" w:line="360" w:lineRule="auto"/>
        <w:ind w:left="567" w:right="-284"/>
        <w:jc w:val="both"/>
        <w:rPr>
          <w:rFonts w:ascii="Times New Roman" w:hAnsi="Times New Roman" w:cs="Times New Roman"/>
          <w:bCs/>
          <w:sz w:val="24"/>
          <w:szCs w:val="24"/>
        </w:rPr>
      </w:pPr>
      <w:r>
        <w:rPr>
          <w:rFonts w:ascii="Times New Roman" w:hAnsi="Times New Roman" w:cs="Times New Roman"/>
          <w:bCs/>
          <w:sz w:val="24"/>
          <w:szCs w:val="24"/>
        </w:rPr>
        <w:t xml:space="preserve">    Anonymous World Services.</w:t>
      </w:r>
    </w:p>
    <w:p w:rsidR="00760A75" w:rsidRDefault="0020541A" w:rsidP="00596320">
      <w:pPr>
        <w:autoSpaceDE w:val="0"/>
        <w:autoSpaceDN w:val="0"/>
        <w:adjustRightInd w:val="0"/>
        <w:spacing w:after="0" w:line="360" w:lineRule="auto"/>
        <w:ind w:left="567" w:right="-284"/>
        <w:jc w:val="both"/>
        <w:rPr>
          <w:rFonts w:ascii="Times New Roman" w:hAnsi="Times New Roman" w:cs="Times New Roman"/>
          <w:bCs/>
          <w:sz w:val="24"/>
          <w:szCs w:val="24"/>
        </w:rPr>
      </w:pPr>
      <w:r>
        <w:rPr>
          <w:rFonts w:ascii="Times New Roman" w:hAnsi="Times New Roman" w:cs="Times New Roman"/>
          <w:bCs/>
          <w:sz w:val="24"/>
          <w:szCs w:val="24"/>
        </w:rPr>
        <w:t>2</w:t>
      </w:r>
      <w:r w:rsidR="0016595B">
        <w:rPr>
          <w:rFonts w:ascii="Times New Roman" w:hAnsi="Times New Roman" w:cs="Times New Roman"/>
          <w:bCs/>
          <w:sz w:val="24"/>
          <w:szCs w:val="24"/>
        </w:rPr>
        <w:t xml:space="preserve">. Alcoholics Anonymous (1996): </w:t>
      </w:r>
      <w:r w:rsidR="0016595B">
        <w:rPr>
          <w:rFonts w:ascii="Times New Roman" w:hAnsi="Times New Roman" w:cs="Times New Roman"/>
          <w:bCs/>
          <w:i/>
          <w:sz w:val="24"/>
          <w:szCs w:val="24"/>
        </w:rPr>
        <w:t xml:space="preserve">Modrá kniha. </w:t>
      </w:r>
      <w:r w:rsidR="0016595B">
        <w:rPr>
          <w:rFonts w:ascii="Times New Roman" w:hAnsi="Times New Roman" w:cs="Times New Roman"/>
          <w:bCs/>
          <w:sz w:val="24"/>
          <w:szCs w:val="24"/>
        </w:rPr>
        <w:t>New York: Alcoholics Anonymous</w:t>
      </w:r>
      <w:r w:rsidR="00760A75">
        <w:rPr>
          <w:rFonts w:ascii="Times New Roman" w:hAnsi="Times New Roman" w:cs="Times New Roman"/>
          <w:bCs/>
          <w:sz w:val="24"/>
          <w:szCs w:val="24"/>
        </w:rPr>
        <w:t xml:space="preserve"> World </w:t>
      </w:r>
    </w:p>
    <w:p w:rsidR="0016595B" w:rsidRDefault="00760A75" w:rsidP="00596320">
      <w:pPr>
        <w:autoSpaceDE w:val="0"/>
        <w:autoSpaceDN w:val="0"/>
        <w:adjustRightInd w:val="0"/>
        <w:spacing w:after="0" w:line="360" w:lineRule="auto"/>
        <w:ind w:left="567" w:right="-284"/>
        <w:jc w:val="both"/>
        <w:rPr>
          <w:rFonts w:ascii="Times New Roman" w:hAnsi="Times New Roman" w:cs="Times New Roman"/>
          <w:bCs/>
          <w:sz w:val="24"/>
          <w:szCs w:val="24"/>
        </w:rPr>
      </w:pPr>
      <w:r>
        <w:rPr>
          <w:rFonts w:ascii="Times New Roman" w:hAnsi="Times New Roman" w:cs="Times New Roman"/>
          <w:bCs/>
          <w:sz w:val="24"/>
          <w:szCs w:val="24"/>
        </w:rPr>
        <w:t xml:space="preserve">    Services</w:t>
      </w:r>
      <w:r w:rsidR="0016595B">
        <w:rPr>
          <w:rFonts w:ascii="Times New Roman" w:hAnsi="Times New Roman" w:cs="Times New Roman"/>
          <w:bCs/>
          <w:sz w:val="24"/>
          <w:szCs w:val="24"/>
        </w:rPr>
        <w:t>.</w:t>
      </w:r>
      <w:r w:rsidR="00596320">
        <w:rPr>
          <w:rFonts w:ascii="Times New Roman" w:hAnsi="Times New Roman" w:cs="Times New Roman"/>
          <w:bCs/>
          <w:sz w:val="24"/>
          <w:szCs w:val="24"/>
        </w:rPr>
        <w:t xml:space="preserve"> </w:t>
      </w:r>
    </w:p>
    <w:p w:rsidR="00596320" w:rsidRDefault="0020541A" w:rsidP="00596320">
      <w:pPr>
        <w:autoSpaceDE w:val="0"/>
        <w:autoSpaceDN w:val="0"/>
        <w:adjustRightInd w:val="0"/>
        <w:spacing w:after="0" w:line="360" w:lineRule="auto"/>
        <w:ind w:left="567" w:right="-284"/>
        <w:jc w:val="both"/>
        <w:rPr>
          <w:rFonts w:ascii="Times New Roman" w:hAnsi="Times New Roman" w:cs="Times New Roman"/>
          <w:sz w:val="24"/>
          <w:szCs w:val="24"/>
        </w:rPr>
      </w:pPr>
      <w:r>
        <w:rPr>
          <w:rFonts w:ascii="Times New Roman" w:hAnsi="Times New Roman" w:cs="Times New Roman"/>
          <w:bCs/>
          <w:sz w:val="24"/>
          <w:szCs w:val="24"/>
        </w:rPr>
        <w:t>3</w:t>
      </w:r>
      <w:r w:rsidR="00596320">
        <w:rPr>
          <w:rFonts w:ascii="Times New Roman" w:hAnsi="Times New Roman" w:cs="Times New Roman"/>
          <w:bCs/>
          <w:sz w:val="24"/>
          <w:szCs w:val="24"/>
        </w:rPr>
        <w:t xml:space="preserve">. </w:t>
      </w:r>
      <w:r w:rsidR="00596320" w:rsidRPr="00192FEA">
        <w:rPr>
          <w:rFonts w:ascii="Times New Roman" w:hAnsi="Times New Roman" w:cs="Times New Roman"/>
          <w:bCs/>
          <w:sz w:val="24"/>
          <w:szCs w:val="24"/>
        </w:rPr>
        <w:t>Chrz, V., Čermák, I. (2005)</w:t>
      </w:r>
      <w:r w:rsidR="00596320" w:rsidRPr="00192FEA">
        <w:rPr>
          <w:rFonts w:ascii="Times New Roman,Bold" w:hAnsi="Times New Roman,Bold" w:cs="Times New Roman,Bold"/>
          <w:bCs/>
          <w:sz w:val="24"/>
          <w:szCs w:val="24"/>
        </w:rPr>
        <w:t>.</w:t>
      </w:r>
      <w:r w:rsidR="00596320">
        <w:rPr>
          <w:rFonts w:ascii="Times New Roman,Bold" w:hAnsi="Times New Roman,Bold" w:cs="Times New Roman,Bold"/>
          <w:b/>
          <w:bCs/>
          <w:sz w:val="24"/>
          <w:szCs w:val="24"/>
        </w:rPr>
        <w:t xml:space="preserve"> </w:t>
      </w:r>
      <w:r w:rsidR="00596320">
        <w:rPr>
          <w:rFonts w:ascii="Times New Roman" w:hAnsi="Times New Roman" w:cs="Times New Roman"/>
          <w:sz w:val="24"/>
          <w:szCs w:val="24"/>
        </w:rPr>
        <w:t xml:space="preserve">Žánry příběhů, které žijeme. Československá   </w:t>
      </w:r>
    </w:p>
    <w:p w:rsidR="00596320" w:rsidRPr="00D9610C" w:rsidRDefault="00596320" w:rsidP="00596320">
      <w:pPr>
        <w:autoSpaceDE w:val="0"/>
        <w:autoSpaceDN w:val="0"/>
        <w:adjustRightInd w:val="0"/>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psychologie, 49,6, 481-495.</w:t>
      </w:r>
    </w:p>
    <w:p w:rsidR="00596320" w:rsidRDefault="0034434C" w:rsidP="00596320">
      <w:pPr>
        <w:spacing w:after="0" w:line="360" w:lineRule="auto"/>
        <w:ind w:left="907" w:right="-284"/>
        <w:jc w:val="both"/>
        <w:rPr>
          <w:rFonts w:ascii="Times New Roman" w:eastAsia="Times New Roman" w:hAnsi="Times New Roman" w:cs="Times New Roman"/>
          <w:sz w:val="24"/>
          <w:szCs w:val="24"/>
          <w:lang w:eastAsia="cs-CZ"/>
        </w:rPr>
      </w:pPr>
      <w:hyperlink r:id="rId12" w:history="1">
        <w:r w:rsidR="00596320" w:rsidRPr="00E92253">
          <w:rPr>
            <w:rStyle w:val="Hypertextovodkaz"/>
            <w:rFonts w:ascii="Times New Roman" w:eastAsia="Times New Roman" w:hAnsi="Times New Roman" w:cs="Times New Roman"/>
            <w:sz w:val="24"/>
            <w:szCs w:val="24"/>
            <w:lang w:eastAsia="cs-CZ"/>
          </w:rPr>
          <w:t>http://www.search.ask.com/web?l=dis&amp;q=%E2%80%A2%09%C4%8Cerm%C3%A1k%2C+Ivo+%282004%29%3A+Genres+of+Life-Stories.+In%3A+D.+Robinson%2C+Ch.+Horrocks%2C+N.+Kelly%2C+and+B.+Roberts+%28Eds.%29%2C+Narrative%2C+Memory+and+Identity.+Theoretical+and+methodological+issues.+Huddersfield%2C+University+of+Huddersfield+Press%2C+211-221.&amp;o=APN10645&amp;apn_dtid=^BND406^YY^CZ&amp;shad=s_0042&amp;apn_uid=2547425845754131&amp;gct=ds&amp;apn_ptnrs=^AG6&amp;d=406-514&amp;lang=en&amp;atb=sysid%3D406%3Aappid%3D514%3Auid%3D28f25a18823cf97e%3Auc2%3D191%3Atypekbn%3Dn10569%3Asrc%3Dffb%3Ao%3DAPN10645&amp;p2=^AG6^BND406^YY^CZ</w:t>
        </w:r>
      </w:hyperlink>
    </w:p>
    <w:p w:rsidR="00B8086B" w:rsidRDefault="0020541A" w:rsidP="00596320">
      <w:pPr>
        <w:spacing w:after="0" w:line="360" w:lineRule="auto"/>
        <w:ind w:left="567" w:right="-284"/>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4</w:t>
      </w:r>
      <w:r w:rsidR="00B8086B">
        <w:rPr>
          <w:rFonts w:ascii="Times New Roman" w:eastAsia="Times New Roman" w:hAnsi="Times New Roman" w:cs="Times New Roman"/>
          <w:sz w:val="24"/>
          <w:szCs w:val="24"/>
          <w:lang w:eastAsia="cs-CZ"/>
        </w:rPr>
        <w:t xml:space="preserve">. </w:t>
      </w:r>
      <w:r w:rsidR="00B8086B" w:rsidRPr="003A341B">
        <w:rPr>
          <w:rFonts w:ascii="Times New Roman" w:eastAsia="Times New Roman" w:hAnsi="Times New Roman" w:cs="Times New Roman"/>
          <w:sz w:val="24"/>
          <w:szCs w:val="24"/>
          <w:lang w:eastAsia="cs-CZ"/>
        </w:rPr>
        <w:t xml:space="preserve">Cloud, R. N., Ziegler, C. H., &amp; Blondell, R. D. (2004). What is alcoholics anonymous </w:t>
      </w:r>
      <w:r w:rsidR="00B8086B">
        <w:rPr>
          <w:rFonts w:ascii="Times New Roman" w:eastAsia="Times New Roman" w:hAnsi="Times New Roman" w:cs="Times New Roman"/>
          <w:sz w:val="24"/>
          <w:szCs w:val="24"/>
          <w:lang w:eastAsia="cs-CZ"/>
        </w:rPr>
        <w:t xml:space="preserve">   </w:t>
      </w:r>
    </w:p>
    <w:p w:rsidR="00B8086B" w:rsidRDefault="00B8086B" w:rsidP="00596320">
      <w:pPr>
        <w:spacing w:after="0" w:line="360" w:lineRule="auto"/>
        <w:ind w:left="567" w:right="-284"/>
        <w:jc w:val="both"/>
      </w:pPr>
      <w:r>
        <w:rPr>
          <w:rFonts w:ascii="Times New Roman" w:eastAsia="Times New Roman" w:hAnsi="Times New Roman" w:cs="Times New Roman"/>
          <w:sz w:val="24"/>
          <w:szCs w:val="24"/>
          <w:lang w:eastAsia="cs-CZ"/>
        </w:rPr>
        <w:t xml:space="preserve">      </w:t>
      </w:r>
      <w:r w:rsidRPr="003A341B">
        <w:rPr>
          <w:rFonts w:ascii="Times New Roman" w:eastAsia="Times New Roman" w:hAnsi="Times New Roman" w:cs="Times New Roman"/>
          <w:sz w:val="24"/>
          <w:szCs w:val="24"/>
          <w:lang w:eastAsia="cs-CZ"/>
        </w:rPr>
        <w:t xml:space="preserve">affiliation?. </w:t>
      </w:r>
      <w:r w:rsidRPr="003A341B">
        <w:rPr>
          <w:rFonts w:ascii="Times New Roman" w:eastAsia="Times New Roman" w:hAnsi="Times New Roman" w:cs="Times New Roman"/>
          <w:i/>
          <w:iCs/>
          <w:sz w:val="24"/>
          <w:szCs w:val="24"/>
          <w:lang w:eastAsia="cs-CZ"/>
        </w:rPr>
        <w:t>Substance use &amp; misuse</w:t>
      </w:r>
      <w:r w:rsidRPr="003A341B">
        <w:rPr>
          <w:rFonts w:ascii="Times New Roman" w:eastAsia="Times New Roman" w:hAnsi="Times New Roman" w:cs="Times New Roman"/>
          <w:sz w:val="24"/>
          <w:szCs w:val="24"/>
          <w:lang w:eastAsia="cs-CZ"/>
        </w:rPr>
        <w:t xml:space="preserve">, </w:t>
      </w:r>
      <w:r w:rsidRPr="003A341B">
        <w:rPr>
          <w:rFonts w:ascii="Times New Roman" w:eastAsia="Times New Roman" w:hAnsi="Times New Roman" w:cs="Times New Roman"/>
          <w:i/>
          <w:iCs/>
          <w:sz w:val="24"/>
          <w:szCs w:val="24"/>
          <w:lang w:eastAsia="cs-CZ"/>
        </w:rPr>
        <w:t>39</w:t>
      </w:r>
      <w:r w:rsidRPr="003A341B">
        <w:rPr>
          <w:rFonts w:ascii="Times New Roman" w:eastAsia="Times New Roman" w:hAnsi="Times New Roman" w:cs="Times New Roman"/>
          <w:sz w:val="24"/>
          <w:szCs w:val="24"/>
          <w:lang w:eastAsia="cs-CZ"/>
        </w:rPr>
        <w:t>(7), 1117-1136.</w:t>
      </w:r>
      <w:r>
        <w:rPr>
          <w:rFonts w:ascii="Times New Roman" w:eastAsia="Times New Roman" w:hAnsi="Times New Roman" w:cs="Times New Roman"/>
          <w:sz w:val="24"/>
          <w:szCs w:val="24"/>
          <w:lang w:eastAsia="cs-CZ"/>
        </w:rPr>
        <w:t xml:space="preserve"> Převzato dne 15. 3. 2014 z</w:t>
      </w:r>
      <w:r w:rsidRPr="0010628B">
        <w:t xml:space="preserve"> </w:t>
      </w:r>
    </w:p>
    <w:p w:rsidR="00B8086B" w:rsidRPr="00B8086B" w:rsidRDefault="00B8086B" w:rsidP="007B28C8">
      <w:pPr>
        <w:spacing w:after="0" w:line="360" w:lineRule="auto"/>
        <w:ind w:left="907" w:right="-284"/>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HYPERLINK "</w:instrText>
      </w:r>
      <w:r w:rsidRPr="00B8086B">
        <w:rPr>
          <w:rFonts w:ascii="Times New Roman" w:eastAsia="Times New Roman" w:hAnsi="Times New Roman" w:cs="Times New Roman"/>
          <w:sz w:val="24"/>
          <w:szCs w:val="24"/>
          <w:lang w:eastAsia="cs-CZ"/>
        </w:rPr>
        <w:instrText xml:space="preserve">http://web.b.ebscohost.com/ehost/pdfviewer/pdfviewer?sid=24636a6f-a12a-4266-  </w:instrText>
      </w:r>
    </w:p>
    <w:p w:rsidR="00B8086B" w:rsidRPr="001628A3" w:rsidRDefault="00B8086B" w:rsidP="007B28C8">
      <w:pPr>
        <w:spacing w:after="0" w:line="360" w:lineRule="auto"/>
        <w:ind w:left="907" w:right="-284"/>
        <w:jc w:val="both"/>
        <w:rPr>
          <w:rStyle w:val="Hypertextovodkaz"/>
          <w:rFonts w:ascii="Times New Roman" w:eastAsia="Times New Roman" w:hAnsi="Times New Roman" w:cs="Times New Roman"/>
          <w:sz w:val="24"/>
          <w:szCs w:val="24"/>
          <w:lang w:eastAsia="cs-CZ"/>
        </w:rPr>
      </w:pPr>
      <w:r w:rsidRPr="00B8086B">
        <w:rPr>
          <w:rFonts w:ascii="Times New Roman" w:eastAsia="Times New Roman" w:hAnsi="Times New Roman" w:cs="Times New Roman"/>
          <w:sz w:val="24"/>
          <w:szCs w:val="24"/>
          <w:lang w:eastAsia="cs-CZ"/>
        </w:rPr>
        <w:instrText>8052-4de0d97b2a67%40sessionmgr111&amp;vid=1&amp;hid=112</w:instrText>
      </w:r>
      <w:r>
        <w:rPr>
          <w:rFonts w:ascii="Times New Roman" w:eastAsia="Times New Roman" w:hAnsi="Times New Roman" w:cs="Times New Roman"/>
          <w:sz w:val="24"/>
          <w:szCs w:val="24"/>
          <w:lang w:eastAsia="cs-CZ"/>
        </w:rPr>
        <w:instrText xml:space="preserve">" </w:instrText>
      </w:r>
      <w:r>
        <w:rPr>
          <w:rFonts w:ascii="Times New Roman" w:eastAsia="Times New Roman" w:hAnsi="Times New Roman" w:cs="Times New Roman"/>
          <w:sz w:val="24"/>
          <w:szCs w:val="24"/>
          <w:lang w:eastAsia="cs-CZ"/>
        </w:rPr>
        <w:fldChar w:fldCharType="separate"/>
      </w:r>
      <w:r w:rsidRPr="001628A3">
        <w:rPr>
          <w:rStyle w:val="Hypertextovodkaz"/>
          <w:rFonts w:ascii="Times New Roman" w:eastAsia="Times New Roman" w:hAnsi="Times New Roman" w:cs="Times New Roman"/>
          <w:sz w:val="24"/>
          <w:szCs w:val="24"/>
          <w:lang w:eastAsia="cs-CZ"/>
        </w:rPr>
        <w:t xml:space="preserve">http://web.b.ebscohost.com/ehost/pdfviewer/pdfviewer?sid=24636a6f-a12a-4266-  </w:t>
      </w:r>
    </w:p>
    <w:p w:rsidR="00B8086B" w:rsidRDefault="00B8086B" w:rsidP="007B28C8">
      <w:pPr>
        <w:spacing w:after="0" w:line="360" w:lineRule="auto"/>
        <w:ind w:left="907" w:right="-284"/>
        <w:jc w:val="both"/>
        <w:rPr>
          <w:rFonts w:ascii="Times New Roman" w:eastAsia="Times New Roman" w:hAnsi="Times New Roman" w:cs="Times New Roman"/>
          <w:sz w:val="24"/>
          <w:szCs w:val="24"/>
          <w:lang w:eastAsia="cs-CZ"/>
        </w:rPr>
      </w:pPr>
      <w:r w:rsidRPr="001628A3">
        <w:rPr>
          <w:rStyle w:val="Hypertextovodkaz"/>
          <w:rFonts w:ascii="Times New Roman" w:eastAsia="Times New Roman" w:hAnsi="Times New Roman" w:cs="Times New Roman"/>
          <w:sz w:val="24"/>
          <w:szCs w:val="24"/>
          <w:lang w:eastAsia="cs-CZ"/>
        </w:rPr>
        <w:t>8052-4de0d97b2a67%40sessionmgr111&amp;vid=1&amp;hid=112</w:t>
      </w:r>
      <w:r>
        <w:rPr>
          <w:rFonts w:ascii="Times New Roman" w:eastAsia="Times New Roman" w:hAnsi="Times New Roman" w:cs="Times New Roman"/>
          <w:sz w:val="24"/>
          <w:szCs w:val="24"/>
          <w:lang w:eastAsia="cs-CZ"/>
        </w:rPr>
        <w:fldChar w:fldCharType="end"/>
      </w:r>
    </w:p>
    <w:p w:rsidR="007A5D7F" w:rsidRPr="00DE16DC" w:rsidRDefault="00014260" w:rsidP="00596320">
      <w:pPr>
        <w:spacing w:after="0" w:line="360" w:lineRule="auto"/>
        <w:ind w:left="567" w:right="-284"/>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20541A">
        <w:rPr>
          <w:rFonts w:ascii="Times New Roman" w:eastAsia="Times New Roman" w:hAnsi="Times New Roman" w:cs="Times New Roman"/>
          <w:sz w:val="24"/>
          <w:szCs w:val="24"/>
          <w:lang w:eastAsia="cs-CZ"/>
        </w:rPr>
        <w:t xml:space="preserve"> 5.</w:t>
      </w:r>
      <w:r w:rsidR="007A5D7F">
        <w:rPr>
          <w:rFonts w:ascii="Times New Roman" w:eastAsia="Times New Roman" w:hAnsi="Times New Roman" w:cs="Times New Roman"/>
          <w:sz w:val="24"/>
          <w:szCs w:val="24"/>
          <w:lang w:eastAsia="cs-CZ"/>
        </w:rPr>
        <w:t xml:space="preserve"> Čablová, L. </w:t>
      </w:r>
      <w:r w:rsidR="00637F91">
        <w:rPr>
          <w:rFonts w:ascii="Times New Roman" w:eastAsia="Times New Roman" w:hAnsi="Times New Roman" w:cs="Times New Roman"/>
          <w:sz w:val="24"/>
          <w:szCs w:val="24"/>
          <w:lang w:eastAsia="cs-CZ"/>
        </w:rPr>
        <w:t xml:space="preserve">(2012): Svépomocné skupiny. </w:t>
      </w:r>
      <w:r w:rsidR="00DE16DC">
        <w:rPr>
          <w:rFonts w:ascii="Times New Roman" w:eastAsia="Times New Roman" w:hAnsi="Times New Roman" w:cs="Times New Roman"/>
          <w:i/>
          <w:sz w:val="24"/>
          <w:szCs w:val="24"/>
          <w:lang w:eastAsia="cs-CZ"/>
        </w:rPr>
        <w:t xml:space="preserve">Adiktologie, </w:t>
      </w:r>
      <w:r w:rsidR="00DE16DC">
        <w:rPr>
          <w:rFonts w:ascii="Times New Roman" w:eastAsia="Times New Roman" w:hAnsi="Times New Roman" w:cs="Times New Roman"/>
          <w:sz w:val="24"/>
          <w:szCs w:val="24"/>
          <w:lang w:eastAsia="cs-CZ"/>
        </w:rPr>
        <w:t>(12), 2, 161-163.</w:t>
      </w:r>
    </w:p>
    <w:p w:rsidR="00CD2494" w:rsidRDefault="007A5D7F" w:rsidP="00596320">
      <w:pPr>
        <w:spacing w:after="0" w:line="360" w:lineRule="auto"/>
        <w:ind w:left="567" w:right="-284"/>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20541A">
        <w:rPr>
          <w:rFonts w:ascii="Times New Roman" w:eastAsia="Times New Roman" w:hAnsi="Times New Roman" w:cs="Times New Roman"/>
          <w:sz w:val="24"/>
          <w:szCs w:val="24"/>
          <w:lang w:eastAsia="cs-CZ"/>
        </w:rPr>
        <w:t xml:space="preserve"> 6. </w:t>
      </w:r>
      <w:r w:rsidR="00CD2494" w:rsidRPr="00310451">
        <w:rPr>
          <w:rFonts w:ascii="Times New Roman" w:eastAsia="Times New Roman" w:hAnsi="Times New Roman" w:cs="Times New Roman"/>
          <w:sz w:val="24"/>
          <w:szCs w:val="24"/>
          <w:lang w:eastAsia="cs-CZ"/>
        </w:rPr>
        <w:t>Dennis, M. L., Scott, C. K., &amp; Laudet, A. (2014). B</w:t>
      </w:r>
      <w:r w:rsidR="00CD2494">
        <w:rPr>
          <w:rFonts w:ascii="Times New Roman" w:eastAsia="Times New Roman" w:hAnsi="Times New Roman" w:cs="Times New Roman"/>
          <w:sz w:val="24"/>
          <w:szCs w:val="24"/>
          <w:lang w:eastAsia="cs-CZ"/>
        </w:rPr>
        <w:t xml:space="preserve">eyond Bricks and Mortar: Recent </w:t>
      </w:r>
    </w:p>
    <w:p w:rsidR="00CD2494" w:rsidRDefault="00014260" w:rsidP="007B28C8">
      <w:pPr>
        <w:spacing w:after="0" w:line="360" w:lineRule="auto"/>
        <w:ind w:left="850" w:right="-284"/>
        <w:jc w:val="both"/>
        <w:rPr>
          <w:rFonts w:ascii="Times New Roman" w:eastAsia="Times New Roman" w:hAnsi="Times New Roman" w:cs="Times New Roman"/>
          <w:i/>
          <w:iCs/>
          <w:sz w:val="24"/>
          <w:szCs w:val="24"/>
          <w:lang w:eastAsia="cs-CZ"/>
        </w:rPr>
      </w:pPr>
      <w:r>
        <w:rPr>
          <w:rFonts w:ascii="Times New Roman" w:eastAsia="Times New Roman" w:hAnsi="Times New Roman" w:cs="Times New Roman"/>
          <w:sz w:val="24"/>
          <w:szCs w:val="24"/>
          <w:lang w:eastAsia="cs-CZ"/>
        </w:rPr>
        <w:t xml:space="preserve">  </w:t>
      </w:r>
      <w:r w:rsidR="00CD2494" w:rsidRPr="00310451">
        <w:rPr>
          <w:rFonts w:ascii="Times New Roman" w:eastAsia="Times New Roman" w:hAnsi="Times New Roman" w:cs="Times New Roman"/>
          <w:sz w:val="24"/>
          <w:szCs w:val="24"/>
          <w:lang w:eastAsia="cs-CZ"/>
        </w:rPr>
        <w:t xml:space="preserve">Research on Substance Use Disorder Recovery Management. </w:t>
      </w:r>
      <w:r w:rsidR="00CD2494" w:rsidRPr="00310451">
        <w:rPr>
          <w:rFonts w:ascii="Times New Roman" w:eastAsia="Times New Roman" w:hAnsi="Times New Roman" w:cs="Times New Roman"/>
          <w:i/>
          <w:iCs/>
          <w:sz w:val="24"/>
          <w:szCs w:val="24"/>
          <w:lang w:eastAsia="cs-CZ"/>
        </w:rPr>
        <w:t xml:space="preserve">Current psychiatry </w:t>
      </w:r>
      <w:r w:rsidR="00CD2494">
        <w:rPr>
          <w:rFonts w:ascii="Times New Roman" w:eastAsia="Times New Roman" w:hAnsi="Times New Roman" w:cs="Times New Roman"/>
          <w:i/>
          <w:iCs/>
          <w:sz w:val="24"/>
          <w:szCs w:val="24"/>
          <w:lang w:eastAsia="cs-CZ"/>
        </w:rPr>
        <w:t xml:space="preserve">    </w:t>
      </w:r>
    </w:p>
    <w:p w:rsidR="0020541A" w:rsidRDefault="00014260" w:rsidP="007B28C8">
      <w:pPr>
        <w:spacing w:after="0" w:line="360" w:lineRule="auto"/>
        <w:ind w:left="850" w:right="-284"/>
        <w:jc w:val="both"/>
        <w:rPr>
          <w:rFonts w:ascii="Times New Roman" w:eastAsia="Times New Roman" w:hAnsi="Times New Roman" w:cs="Times New Roman"/>
          <w:sz w:val="24"/>
          <w:szCs w:val="24"/>
          <w:lang w:eastAsia="cs-CZ"/>
        </w:rPr>
      </w:pPr>
      <w:r>
        <w:rPr>
          <w:rFonts w:ascii="Times New Roman" w:eastAsia="Times New Roman" w:hAnsi="Times New Roman" w:cs="Times New Roman"/>
          <w:i/>
          <w:iCs/>
          <w:sz w:val="24"/>
          <w:szCs w:val="24"/>
          <w:lang w:eastAsia="cs-CZ"/>
        </w:rPr>
        <w:t xml:space="preserve"> </w:t>
      </w:r>
      <w:r w:rsidR="0020541A">
        <w:rPr>
          <w:rFonts w:ascii="Times New Roman" w:eastAsia="Times New Roman" w:hAnsi="Times New Roman" w:cs="Times New Roman"/>
          <w:i/>
          <w:iCs/>
          <w:sz w:val="24"/>
          <w:szCs w:val="24"/>
          <w:lang w:eastAsia="cs-CZ"/>
        </w:rPr>
        <w:t xml:space="preserve"> </w:t>
      </w:r>
      <w:r w:rsidRPr="00310451">
        <w:rPr>
          <w:rFonts w:ascii="Times New Roman" w:eastAsia="Times New Roman" w:hAnsi="Times New Roman" w:cs="Times New Roman"/>
          <w:i/>
          <w:iCs/>
          <w:sz w:val="24"/>
          <w:szCs w:val="24"/>
          <w:lang w:eastAsia="cs-CZ"/>
        </w:rPr>
        <w:t>R</w:t>
      </w:r>
      <w:r w:rsidR="00CD2494" w:rsidRPr="00310451">
        <w:rPr>
          <w:rFonts w:ascii="Times New Roman" w:eastAsia="Times New Roman" w:hAnsi="Times New Roman" w:cs="Times New Roman"/>
          <w:i/>
          <w:iCs/>
          <w:sz w:val="24"/>
          <w:szCs w:val="24"/>
          <w:lang w:eastAsia="cs-CZ"/>
        </w:rPr>
        <w:t>eports</w:t>
      </w:r>
      <w:r w:rsidR="00CD2494">
        <w:rPr>
          <w:rFonts w:ascii="Times New Roman" w:eastAsia="Times New Roman" w:hAnsi="Times New Roman" w:cs="Times New Roman"/>
          <w:sz w:val="24"/>
          <w:szCs w:val="24"/>
          <w:lang w:eastAsia="cs-CZ"/>
        </w:rPr>
        <w:t>,</w:t>
      </w:r>
      <w:r w:rsidR="00AD40CF">
        <w:rPr>
          <w:rFonts w:ascii="Times New Roman" w:eastAsia="Times New Roman" w:hAnsi="Times New Roman" w:cs="Times New Roman"/>
          <w:sz w:val="24"/>
          <w:szCs w:val="24"/>
          <w:lang w:eastAsia="cs-CZ"/>
        </w:rPr>
        <w:t xml:space="preserve"> </w:t>
      </w:r>
      <w:r w:rsidR="00CD2494" w:rsidRPr="00310451">
        <w:rPr>
          <w:rFonts w:ascii="Times New Roman" w:eastAsia="Times New Roman" w:hAnsi="Times New Roman" w:cs="Times New Roman"/>
          <w:i/>
          <w:iCs/>
          <w:sz w:val="24"/>
          <w:szCs w:val="24"/>
          <w:lang w:eastAsia="cs-CZ"/>
        </w:rPr>
        <w:t>16</w:t>
      </w:r>
      <w:r w:rsidR="00CD2494" w:rsidRPr="00310451">
        <w:rPr>
          <w:rFonts w:ascii="Times New Roman" w:eastAsia="Times New Roman" w:hAnsi="Times New Roman" w:cs="Times New Roman"/>
          <w:sz w:val="24"/>
          <w:szCs w:val="24"/>
          <w:lang w:eastAsia="cs-CZ"/>
        </w:rPr>
        <w:t>(4), 1-7.</w:t>
      </w:r>
      <w:r w:rsidR="00AD40CF">
        <w:rPr>
          <w:rFonts w:ascii="Times New Roman" w:eastAsia="Times New Roman" w:hAnsi="Times New Roman" w:cs="Times New Roman"/>
          <w:sz w:val="24"/>
          <w:szCs w:val="24"/>
          <w:lang w:eastAsia="cs-CZ"/>
        </w:rPr>
        <w:t xml:space="preserve"> Převzato 15. 3. 2014 z</w:t>
      </w:r>
      <w:r w:rsidR="00B8086B">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r w:rsidR="0020541A">
        <w:rPr>
          <w:rFonts w:ascii="Times New Roman" w:eastAsia="Times New Roman" w:hAnsi="Times New Roman" w:cs="Times New Roman"/>
          <w:sz w:val="24"/>
          <w:szCs w:val="24"/>
          <w:lang w:eastAsia="cs-CZ"/>
        </w:rPr>
        <w:t xml:space="preserve"> </w:t>
      </w:r>
    </w:p>
    <w:p w:rsidR="00014260" w:rsidRDefault="0020541A" w:rsidP="007B28C8">
      <w:pPr>
        <w:spacing w:after="0" w:line="360" w:lineRule="auto"/>
        <w:ind w:left="850" w:right="-284"/>
        <w:jc w:val="both"/>
        <w:rPr>
          <w:rFonts w:ascii="Times New Roman" w:eastAsia="Times New Roman" w:hAnsi="Times New Roman" w:cs="Times New Roman"/>
          <w:sz w:val="24"/>
          <w:szCs w:val="24"/>
          <w:lang w:eastAsia="cs-CZ"/>
        </w:rPr>
      </w:pPr>
      <w:r>
        <w:t xml:space="preserve">  </w:t>
      </w:r>
      <w:hyperlink r:id="rId13" w:anchor="page-1" w:history="1">
        <w:r w:rsidR="00B8086B" w:rsidRPr="00AF1422">
          <w:rPr>
            <w:rStyle w:val="Hypertextovodkaz"/>
            <w:rFonts w:ascii="Times New Roman" w:hAnsi="Times New Roman" w:cs="Times New Roman"/>
            <w:sz w:val="24"/>
            <w:szCs w:val="24"/>
          </w:rPr>
          <w:t>http://link.springer.com/article/10.1007/s11920-014-0442-3#page-1</w:t>
        </w:r>
      </w:hyperlink>
    </w:p>
    <w:p w:rsidR="009871DB" w:rsidRPr="00B8086B" w:rsidRDefault="0020541A" w:rsidP="00596320">
      <w:pPr>
        <w:spacing w:after="0" w:line="360" w:lineRule="auto"/>
        <w:ind w:left="567" w:right="-284"/>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  7. </w:t>
      </w:r>
      <w:r w:rsidR="0081545A" w:rsidRPr="006F7190">
        <w:rPr>
          <w:rFonts w:ascii="Times New Roman" w:hAnsi="Times New Roman" w:cs="Times New Roman"/>
          <w:sz w:val="24"/>
          <w:szCs w:val="24"/>
        </w:rPr>
        <w:t xml:space="preserve">Dolejš, M., Miovský, M., Řehan, V. (2012): </w:t>
      </w:r>
      <w:r w:rsidR="009871DB">
        <w:rPr>
          <w:rFonts w:ascii="Times New Roman" w:hAnsi="Times New Roman" w:cs="Times New Roman"/>
          <w:i/>
          <w:sz w:val="24"/>
          <w:szCs w:val="24"/>
        </w:rPr>
        <w:t xml:space="preserve">Testová příručka ke škále osobnostních     </w:t>
      </w:r>
    </w:p>
    <w:p w:rsidR="00760A75" w:rsidRPr="00760A75" w:rsidRDefault="009871DB" w:rsidP="00760A75">
      <w:pPr>
        <w:spacing w:after="0" w:line="360" w:lineRule="auto"/>
        <w:ind w:left="567" w:right="-284"/>
        <w:jc w:val="both"/>
        <w:rPr>
          <w:rFonts w:ascii="Times New Roman" w:hAnsi="Times New Roman" w:cs="Times New Roman"/>
          <w:sz w:val="24"/>
          <w:szCs w:val="24"/>
        </w:rPr>
      </w:pPr>
      <w:r>
        <w:rPr>
          <w:rFonts w:ascii="Times New Roman" w:hAnsi="Times New Roman" w:cs="Times New Roman"/>
          <w:i/>
          <w:sz w:val="24"/>
          <w:szCs w:val="24"/>
        </w:rPr>
        <w:t xml:space="preserve">    </w:t>
      </w:r>
      <w:r w:rsidR="00014260">
        <w:rPr>
          <w:rFonts w:ascii="Times New Roman" w:hAnsi="Times New Roman" w:cs="Times New Roman"/>
          <w:i/>
          <w:sz w:val="24"/>
          <w:szCs w:val="24"/>
        </w:rPr>
        <w:t xml:space="preserve">  </w:t>
      </w:r>
      <w:r w:rsidR="0081545A" w:rsidRPr="007E6208">
        <w:rPr>
          <w:rFonts w:ascii="Times New Roman" w:hAnsi="Times New Roman" w:cs="Times New Roman"/>
          <w:i/>
          <w:sz w:val="24"/>
          <w:szCs w:val="24"/>
        </w:rPr>
        <w:t>rysů představujících riziko z hlediska užívání návykových látek</w:t>
      </w:r>
      <w:r w:rsidR="0081545A" w:rsidRPr="006F7190">
        <w:rPr>
          <w:rFonts w:ascii="Times New Roman" w:hAnsi="Times New Roman" w:cs="Times New Roman"/>
          <w:sz w:val="24"/>
          <w:szCs w:val="24"/>
        </w:rPr>
        <w:t>. Praha: Togga.</w:t>
      </w:r>
    </w:p>
    <w:p w:rsidR="0020541A" w:rsidRDefault="0020541A" w:rsidP="002425F5">
      <w:pPr>
        <w:spacing w:after="0" w:line="360" w:lineRule="auto"/>
        <w:ind w:left="567" w:right="-284"/>
        <w:jc w:val="both"/>
        <w:rPr>
          <w:rFonts w:ascii="Times New Roman" w:hAnsi="Times New Roman" w:cs="Times New Roman"/>
          <w:i/>
          <w:sz w:val="24"/>
          <w:szCs w:val="24"/>
        </w:rPr>
      </w:pPr>
      <w:r>
        <w:rPr>
          <w:rFonts w:ascii="Times New Roman" w:hAnsi="Times New Roman" w:cs="Times New Roman"/>
          <w:sz w:val="24"/>
          <w:szCs w:val="24"/>
        </w:rPr>
        <w:t xml:space="preserve">  8. </w:t>
      </w:r>
      <w:r w:rsidR="002425F5">
        <w:rPr>
          <w:rFonts w:ascii="Times New Roman" w:hAnsi="Times New Roman" w:cs="Times New Roman"/>
          <w:sz w:val="24"/>
          <w:szCs w:val="24"/>
        </w:rPr>
        <w:t xml:space="preserve">Dvořáček, J. (2003): Střednědobá ústavní léčba. In Kalina a kol. (eds.), </w:t>
      </w:r>
      <w:r w:rsidR="002425F5">
        <w:rPr>
          <w:rFonts w:ascii="Times New Roman" w:hAnsi="Times New Roman" w:cs="Times New Roman"/>
          <w:i/>
          <w:sz w:val="24"/>
          <w:szCs w:val="24"/>
        </w:rPr>
        <w:t xml:space="preserve">Drogy a </w:t>
      </w:r>
      <w:r>
        <w:rPr>
          <w:rFonts w:ascii="Times New Roman" w:hAnsi="Times New Roman" w:cs="Times New Roman"/>
          <w:i/>
          <w:sz w:val="24"/>
          <w:szCs w:val="24"/>
        </w:rPr>
        <w:t xml:space="preserve">  </w:t>
      </w:r>
    </w:p>
    <w:p w:rsidR="002425F5" w:rsidRPr="0020541A" w:rsidRDefault="0020541A" w:rsidP="0020541A">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w:t>
      </w:r>
      <w:r w:rsidR="002425F5">
        <w:rPr>
          <w:rFonts w:ascii="Times New Roman" w:hAnsi="Times New Roman" w:cs="Times New Roman"/>
          <w:i/>
          <w:sz w:val="24"/>
          <w:szCs w:val="24"/>
        </w:rPr>
        <w:t>drogové</w:t>
      </w:r>
      <w:r w:rsidR="00760A75">
        <w:rPr>
          <w:rFonts w:ascii="Times New Roman" w:hAnsi="Times New Roman" w:cs="Times New Roman"/>
          <w:i/>
          <w:sz w:val="24"/>
          <w:szCs w:val="24"/>
        </w:rPr>
        <w:t xml:space="preserve"> </w:t>
      </w:r>
      <w:r w:rsidR="002425F5">
        <w:rPr>
          <w:rFonts w:ascii="Times New Roman" w:hAnsi="Times New Roman" w:cs="Times New Roman"/>
          <w:i/>
          <w:sz w:val="24"/>
          <w:szCs w:val="24"/>
        </w:rPr>
        <w:t>závislosti 2. Mezioborový přístup (195-199).</w:t>
      </w:r>
      <w:r w:rsidR="002425F5">
        <w:rPr>
          <w:rFonts w:ascii="Times New Roman" w:hAnsi="Times New Roman" w:cs="Times New Roman"/>
          <w:sz w:val="24"/>
          <w:szCs w:val="24"/>
        </w:rPr>
        <w:t xml:space="preserve"> Praha: Úřad vlády ČR.</w:t>
      </w:r>
    </w:p>
    <w:p w:rsidR="0081545A" w:rsidRDefault="0020541A" w:rsidP="002425F5">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9. </w:t>
      </w:r>
      <w:r w:rsidR="0081545A" w:rsidRPr="006F7190">
        <w:rPr>
          <w:rFonts w:ascii="Times New Roman" w:hAnsi="Times New Roman" w:cs="Times New Roman"/>
          <w:sz w:val="24"/>
          <w:szCs w:val="24"/>
        </w:rPr>
        <w:t xml:space="preserve">Freedman, J., Combs, J. (2009): </w:t>
      </w:r>
      <w:r w:rsidR="0081545A">
        <w:rPr>
          <w:rFonts w:ascii="Times New Roman" w:hAnsi="Times New Roman" w:cs="Times New Roman"/>
          <w:i/>
          <w:sz w:val="24"/>
          <w:szCs w:val="24"/>
        </w:rPr>
        <w:t>Narativní psychoterapie.</w:t>
      </w:r>
      <w:r w:rsidR="0081545A">
        <w:rPr>
          <w:rFonts w:ascii="Times New Roman" w:hAnsi="Times New Roman" w:cs="Times New Roman"/>
          <w:sz w:val="24"/>
          <w:szCs w:val="24"/>
        </w:rPr>
        <w:t xml:space="preserve"> Praha: Portál.</w:t>
      </w:r>
    </w:p>
    <w:p w:rsidR="00721E82" w:rsidRPr="00721E82" w:rsidRDefault="0020541A"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10</w:t>
      </w:r>
      <w:r w:rsidR="00721E82">
        <w:rPr>
          <w:rFonts w:ascii="Times New Roman" w:hAnsi="Times New Roman" w:cs="Times New Roman"/>
          <w:sz w:val="24"/>
          <w:szCs w:val="24"/>
        </w:rPr>
        <w:t xml:space="preserve">. Havlová, K. (2009): Mýty o doléčovacím procesu. </w:t>
      </w:r>
      <w:r w:rsidR="00721E82">
        <w:rPr>
          <w:rFonts w:ascii="Times New Roman" w:hAnsi="Times New Roman" w:cs="Times New Roman"/>
          <w:i/>
          <w:sz w:val="24"/>
          <w:szCs w:val="24"/>
        </w:rPr>
        <w:t>Adiktologie,</w:t>
      </w:r>
      <w:r w:rsidR="00721E82">
        <w:rPr>
          <w:rFonts w:ascii="Times New Roman" w:hAnsi="Times New Roman" w:cs="Times New Roman"/>
          <w:sz w:val="24"/>
          <w:szCs w:val="24"/>
        </w:rPr>
        <w:t xml:space="preserve"> (9), Suppl., 46-51.</w:t>
      </w:r>
    </w:p>
    <w:p w:rsidR="009871DB" w:rsidRDefault="0020541A"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11</w:t>
      </w:r>
      <w:r w:rsidR="00014260">
        <w:rPr>
          <w:rFonts w:ascii="Times New Roman" w:hAnsi="Times New Roman" w:cs="Times New Roman"/>
          <w:sz w:val="24"/>
          <w:szCs w:val="24"/>
        </w:rPr>
        <w:t xml:space="preserve">. </w:t>
      </w:r>
      <w:r w:rsidR="0081545A">
        <w:rPr>
          <w:rFonts w:ascii="Times New Roman" w:hAnsi="Times New Roman" w:cs="Times New Roman"/>
          <w:sz w:val="24"/>
          <w:szCs w:val="24"/>
        </w:rPr>
        <w:t xml:space="preserve">Jeřábek, P. (2006): Osobnostní dispozice k drogové závislosti. Klinický pohled. </w:t>
      </w:r>
    </w:p>
    <w:p w:rsidR="0081545A" w:rsidRPr="00014C09" w:rsidRDefault="009871DB"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014260">
        <w:rPr>
          <w:rFonts w:ascii="Times New Roman" w:hAnsi="Times New Roman" w:cs="Times New Roman"/>
          <w:sz w:val="24"/>
          <w:szCs w:val="24"/>
        </w:rPr>
        <w:t xml:space="preserve">   </w:t>
      </w:r>
      <w:r w:rsidR="0081545A">
        <w:rPr>
          <w:rFonts w:ascii="Times New Roman" w:hAnsi="Times New Roman" w:cs="Times New Roman"/>
          <w:i/>
          <w:sz w:val="24"/>
          <w:szCs w:val="24"/>
        </w:rPr>
        <w:t>Adiktologie,</w:t>
      </w:r>
      <w:r w:rsidR="0081545A">
        <w:rPr>
          <w:rFonts w:ascii="Times New Roman" w:hAnsi="Times New Roman" w:cs="Times New Roman"/>
          <w:sz w:val="24"/>
          <w:szCs w:val="24"/>
        </w:rPr>
        <w:t xml:space="preserve"> (6), 4, 493-502.</w:t>
      </w:r>
    </w:p>
    <w:p w:rsidR="009871DB" w:rsidRDefault="0020541A" w:rsidP="0020541A">
      <w:pPr>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lastRenderedPageBreak/>
        <w:t xml:space="preserve">        12. </w:t>
      </w:r>
      <w:r w:rsidR="0081545A">
        <w:rPr>
          <w:rFonts w:ascii="Times New Roman" w:hAnsi="Times New Roman" w:cs="Times New Roman"/>
          <w:sz w:val="24"/>
          <w:szCs w:val="24"/>
        </w:rPr>
        <w:t xml:space="preserve">Kalina, K. (2003): Modely závislostí a přístupy v pomoci uživatelů drog. In Kalina a </w:t>
      </w:r>
      <w:r w:rsidR="009871DB">
        <w:rPr>
          <w:rFonts w:ascii="Times New Roman" w:hAnsi="Times New Roman" w:cs="Times New Roman"/>
          <w:sz w:val="24"/>
          <w:szCs w:val="24"/>
        </w:rPr>
        <w:t xml:space="preserve"> </w:t>
      </w:r>
    </w:p>
    <w:p w:rsidR="009836DE" w:rsidRDefault="009871DB"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014260">
        <w:rPr>
          <w:rFonts w:ascii="Times New Roman" w:hAnsi="Times New Roman" w:cs="Times New Roman"/>
          <w:sz w:val="24"/>
          <w:szCs w:val="24"/>
        </w:rPr>
        <w:t xml:space="preserve">  </w:t>
      </w:r>
      <w:r w:rsidR="0081545A">
        <w:rPr>
          <w:rFonts w:ascii="Times New Roman" w:hAnsi="Times New Roman" w:cs="Times New Roman"/>
          <w:sz w:val="24"/>
          <w:szCs w:val="24"/>
        </w:rPr>
        <w:t xml:space="preserve">kol.(eds.), </w:t>
      </w:r>
      <w:r w:rsidR="00F10B53">
        <w:rPr>
          <w:rFonts w:ascii="Times New Roman" w:hAnsi="Times New Roman" w:cs="Times New Roman"/>
          <w:i/>
          <w:sz w:val="24"/>
          <w:szCs w:val="24"/>
        </w:rPr>
        <w:t>Drogy a drogové závislosti 1</w:t>
      </w:r>
      <w:r w:rsidR="0081545A">
        <w:rPr>
          <w:rFonts w:ascii="Times New Roman" w:hAnsi="Times New Roman" w:cs="Times New Roman"/>
          <w:i/>
          <w:sz w:val="24"/>
          <w:szCs w:val="24"/>
        </w:rPr>
        <w:t>. Mezioborový přístup (78-82).</w:t>
      </w:r>
      <w:r w:rsidR="0081545A">
        <w:rPr>
          <w:rFonts w:ascii="Times New Roman" w:hAnsi="Times New Roman" w:cs="Times New Roman"/>
          <w:sz w:val="24"/>
          <w:szCs w:val="24"/>
        </w:rPr>
        <w:t xml:space="preserve"> </w:t>
      </w:r>
      <w:r w:rsidR="009836DE">
        <w:rPr>
          <w:rFonts w:ascii="Times New Roman" w:hAnsi="Times New Roman" w:cs="Times New Roman"/>
          <w:sz w:val="24"/>
          <w:szCs w:val="24"/>
        </w:rPr>
        <w:t xml:space="preserve">Praha: Úřad    </w:t>
      </w:r>
    </w:p>
    <w:p w:rsidR="0081545A" w:rsidRPr="004A1D77" w:rsidRDefault="009836DE"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vlády ČR.</w:t>
      </w:r>
      <w:r w:rsidR="0081545A">
        <w:rPr>
          <w:rFonts w:ascii="Times New Roman" w:hAnsi="Times New Roman" w:cs="Times New Roman"/>
          <w:sz w:val="24"/>
          <w:szCs w:val="24"/>
        </w:rPr>
        <w:t xml:space="preserve"> </w:t>
      </w:r>
    </w:p>
    <w:p w:rsidR="0081545A" w:rsidRDefault="0020541A"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13.</w:t>
      </w:r>
      <w:r w:rsidR="00014260">
        <w:rPr>
          <w:rFonts w:ascii="Times New Roman" w:hAnsi="Times New Roman" w:cs="Times New Roman"/>
          <w:sz w:val="24"/>
          <w:szCs w:val="24"/>
        </w:rPr>
        <w:t xml:space="preserve"> </w:t>
      </w:r>
      <w:r w:rsidR="0081545A">
        <w:rPr>
          <w:rFonts w:ascii="Times New Roman" w:hAnsi="Times New Roman" w:cs="Times New Roman"/>
          <w:sz w:val="24"/>
          <w:szCs w:val="24"/>
        </w:rPr>
        <w:t xml:space="preserve">Kalina, K. (2008a): </w:t>
      </w:r>
      <w:r w:rsidR="0081545A">
        <w:rPr>
          <w:rFonts w:ascii="Times New Roman" w:hAnsi="Times New Roman" w:cs="Times New Roman"/>
          <w:i/>
          <w:sz w:val="24"/>
          <w:szCs w:val="24"/>
        </w:rPr>
        <w:t>Terapeutická komunita.</w:t>
      </w:r>
      <w:r w:rsidR="0081545A">
        <w:rPr>
          <w:rFonts w:ascii="Times New Roman" w:hAnsi="Times New Roman" w:cs="Times New Roman"/>
          <w:sz w:val="24"/>
          <w:szCs w:val="24"/>
        </w:rPr>
        <w:t xml:space="preserve"> Praha: Grada Publishing.</w:t>
      </w:r>
    </w:p>
    <w:p w:rsidR="0081545A" w:rsidRDefault="0020541A"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14</w:t>
      </w:r>
      <w:r w:rsidR="00014260">
        <w:rPr>
          <w:rFonts w:ascii="Times New Roman" w:hAnsi="Times New Roman" w:cs="Times New Roman"/>
          <w:sz w:val="24"/>
          <w:szCs w:val="24"/>
        </w:rPr>
        <w:t xml:space="preserve">. </w:t>
      </w:r>
      <w:r w:rsidR="0081545A">
        <w:rPr>
          <w:rFonts w:ascii="Times New Roman" w:hAnsi="Times New Roman" w:cs="Times New Roman"/>
          <w:sz w:val="24"/>
          <w:szCs w:val="24"/>
        </w:rPr>
        <w:t xml:space="preserve">Kalina, K. (2008b): </w:t>
      </w:r>
      <w:r w:rsidR="0081545A">
        <w:rPr>
          <w:rFonts w:ascii="Times New Roman" w:hAnsi="Times New Roman" w:cs="Times New Roman"/>
          <w:i/>
          <w:sz w:val="24"/>
          <w:szCs w:val="24"/>
        </w:rPr>
        <w:t xml:space="preserve">Základy klinické adiktologie. </w:t>
      </w:r>
      <w:r w:rsidR="0081545A">
        <w:rPr>
          <w:rFonts w:ascii="Times New Roman" w:hAnsi="Times New Roman" w:cs="Times New Roman"/>
          <w:sz w:val="24"/>
          <w:szCs w:val="24"/>
        </w:rPr>
        <w:t>Praha: Grada: Publishing.</w:t>
      </w:r>
    </w:p>
    <w:p w:rsidR="00DE16DC" w:rsidRDefault="0020541A"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15</w:t>
      </w:r>
      <w:r w:rsidR="00DE16DC">
        <w:rPr>
          <w:rFonts w:ascii="Times New Roman" w:hAnsi="Times New Roman" w:cs="Times New Roman"/>
          <w:sz w:val="24"/>
          <w:szCs w:val="24"/>
        </w:rPr>
        <w:t xml:space="preserve">. Kalina, K. (2009): Drogy, mýty , politika (o sexu nemluvě). </w:t>
      </w:r>
      <w:r w:rsidR="00DE16DC">
        <w:rPr>
          <w:rFonts w:ascii="Times New Roman" w:hAnsi="Times New Roman" w:cs="Times New Roman"/>
          <w:i/>
          <w:sz w:val="24"/>
          <w:szCs w:val="24"/>
        </w:rPr>
        <w:t>Adiktologie,</w:t>
      </w:r>
      <w:r w:rsidR="00DE16DC">
        <w:rPr>
          <w:rFonts w:ascii="Times New Roman" w:hAnsi="Times New Roman" w:cs="Times New Roman"/>
          <w:sz w:val="24"/>
          <w:szCs w:val="24"/>
        </w:rPr>
        <w:t xml:space="preserve"> (9), Suppl., </w:t>
      </w:r>
    </w:p>
    <w:p w:rsidR="00DE16DC" w:rsidRPr="00DE16DC" w:rsidRDefault="00DE16DC"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10-15. </w:t>
      </w:r>
    </w:p>
    <w:p w:rsidR="005C729D" w:rsidRDefault="0020541A"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16</w:t>
      </w:r>
      <w:r w:rsidR="009836DE">
        <w:rPr>
          <w:rFonts w:ascii="Times New Roman" w:hAnsi="Times New Roman" w:cs="Times New Roman"/>
          <w:sz w:val="24"/>
          <w:szCs w:val="24"/>
        </w:rPr>
        <w:t xml:space="preserve">. Kalina, K. (2013): Terapeutické komunity v České republice. </w:t>
      </w:r>
      <w:r w:rsidR="009836DE">
        <w:rPr>
          <w:rFonts w:ascii="Times New Roman" w:hAnsi="Times New Roman" w:cs="Times New Roman"/>
          <w:i/>
          <w:sz w:val="24"/>
          <w:szCs w:val="24"/>
        </w:rPr>
        <w:t xml:space="preserve">Adiktologie, </w:t>
      </w:r>
      <w:r w:rsidR="009836DE">
        <w:rPr>
          <w:rFonts w:ascii="Times New Roman" w:hAnsi="Times New Roman" w:cs="Times New Roman"/>
          <w:sz w:val="24"/>
          <w:szCs w:val="24"/>
        </w:rPr>
        <w:t xml:space="preserve">(13), 2, </w:t>
      </w:r>
      <w:r w:rsidR="005C729D">
        <w:rPr>
          <w:rFonts w:ascii="Times New Roman" w:hAnsi="Times New Roman" w:cs="Times New Roman"/>
          <w:sz w:val="24"/>
          <w:szCs w:val="24"/>
        </w:rPr>
        <w:t>83-</w:t>
      </w:r>
    </w:p>
    <w:p w:rsidR="00CD1669" w:rsidRDefault="005C729D"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88.</w:t>
      </w:r>
    </w:p>
    <w:p w:rsidR="007A5D7F" w:rsidRDefault="0020541A"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17</w:t>
      </w:r>
      <w:r w:rsidR="00CD1669">
        <w:rPr>
          <w:rFonts w:ascii="Times New Roman" w:hAnsi="Times New Roman" w:cs="Times New Roman"/>
          <w:sz w:val="24"/>
          <w:szCs w:val="24"/>
        </w:rPr>
        <w:t xml:space="preserve">. Kalina, K., Vácha, P. </w:t>
      </w:r>
      <w:r w:rsidR="007A5D7F">
        <w:rPr>
          <w:rFonts w:ascii="Times New Roman" w:hAnsi="Times New Roman" w:cs="Times New Roman"/>
          <w:sz w:val="24"/>
          <w:szCs w:val="24"/>
        </w:rPr>
        <w:t xml:space="preserve">(2013): Duální diagnózy v terapeutických komunitách pro   </w:t>
      </w:r>
    </w:p>
    <w:p w:rsidR="007A5D7F" w:rsidRDefault="007A5D7F"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závislé-možnosti a meze integrované léčby. </w:t>
      </w:r>
      <w:r>
        <w:rPr>
          <w:rFonts w:ascii="Times New Roman" w:hAnsi="Times New Roman" w:cs="Times New Roman"/>
          <w:i/>
          <w:sz w:val="24"/>
          <w:szCs w:val="24"/>
        </w:rPr>
        <w:t xml:space="preserve">Adiktologie, </w:t>
      </w:r>
      <w:r>
        <w:rPr>
          <w:rFonts w:ascii="Times New Roman" w:hAnsi="Times New Roman" w:cs="Times New Roman"/>
          <w:sz w:val="24"/>
          <w:szCs w:val="24"/>
        </w:rPr>
        <w:t>(13), 2, 144-146.</w:t>
      </w:r>
    </w:p>
    <w:p w:rsidR="0016595B" w:rsidRPr="00CA10B9" w:rsidRDefault="0020541A"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18</w:t>
      </w:r>
      <w:r w:rsidR="0016595B">
        <w:rPr>
          <w:rFonts w:ascii="Times New Roman" w:hAnsi="Times New Roman" w:cs="Times New Roman"/>
          <w:sz w:val="24"/>
          <w:szCs w:val="24"/>
        </w:rPr>
        <w:t>. Kathleen, S.</w:t>
      </w:r>
      <w:r w:rsidR="00CC1606">
        <w:rPr>
          <w:rFonts w:ascii="Times New Roman" w:hAnsi="Times New Roman" w:cs="Times New Roman"/>
          <w:sz w:val="24"/>
          <w:szCs w:val="24"/>
        </w:rPr>
        <w:t xml:space="preserve"> </w:t>
      </w:r>
      <w:r w:rsidR="00CA10B9">
        <w:rPr>
          <w:rFonts w:ascii="Times New Roman" w:hAnsi="Times New Roman" w:cs="Times New Roman"/>
          <w:sz w:val="24"/>
          <w:szCs w:val="24"/>
        </w:rPr>
        <w:t xml:space="preserve">(1997): </w:t>
      </w:r>
      <w:r w:rsidR="00CA10B9">
        <w:rPr>
          <w:rFonts w:ascii="Times New Roman" w:hAnsi="Times New Roman" w:cs="Times New Roman"/>
          <w:i/>
          <w:sz w:val="24"/>
          <w:szCs w:val="24"/>
        </w:rPr>
        <w:t xml:space="preserve">12 kroků: metoda odvykání závislosti. </w:t>
      </w:r>
      <w:r w:rsidR="00CA10B9">
        <w:rPr>
          <w:rFonts w:ascii="Times New Roman" w:hAnsi="Times New Roman" w:cs="Times New Roman"/>
          <w:sz w:val="24"/>
          <w:szCs w:val="24"/>
        </w:rPr>
        <w:t>Praha: Pragma.</w:t>
      </w:r>
    </w:p>
    <w:p w:rsidR="00014260" w:rsidRPr="007A5D7F" w:rsidRDefault="0020541A" w:rsidP="00596320">
      <w:pPr>
        <w:spacing w:after="0" w:line="360" w:lineRule="auto"/>
        <w:ind w:left="567" w:right="-284"/>
        <w:jc w:val="both"/>
        <w:rPr>
          <w:rFonts w:ascii="Times New Roman" w:hAnsi="Times New Roman" w:cs="Times New Roman"/>
          <w:sz w:val="24"/>
          <w:szCs w:val="24"/>
        </w:rPr>
      </w:pPr>
      <w:r>
        <w:rPr>
          <w:rFonts w:ascii="Times New Roman" w:eastAsia="Times New Roman" w:hAnsi="Times New Roman" w:cs="Times New Roman"/>
          <w:sz w:val="24"/>
          <w:szCs w:val="24"/>
          <w:lang w:eastAsia="cs-CZ"/>
        </w:rPr>
        <w:t>19</w:t>
      </w:r>
      <w:r w:rsidR="00014260">
        <w:rPr>
          <w:rFonts w:ascii="Times New Roman" w:eastAsia="Times New Roman" w:hAnsi="Times New Roman" w:cs="Times New Roman"/>
          <w:sz w:val="24"/>
          <w:szCs w:val="24"/>
          <w:lang w:eastAsia="cs-CZ"/>
        </w:rPr>
        <w:t xml:space="preserve">. </w:t>
      </w:r>
      <w:r w:rsidR="00B8086B" w:rsidRPr="00D13B82">
        <w:rPr>
          <w:rFonts w:ascii="Times New Roman" w:eastAsia="Times New Roman" w:hAnsi="Times New Roman" w:cs="Times New Roman"/>
          <w:sz w:val="24"/>
          <w:szCs w:val="24"/>
          <w:lang w:eastAsia="cs-CZ"/>
        </w:rPr>
        <w:t xml:space="preserve">Kelly, J. F., Magill, M., &amp; Stout, R. L. (2009). How do people recover from alcohol </w:t>
      </w:r>
      <w:r w:rsidR="00014260">
        <w:rPr>
          <w:rFonts w:ascii="Times New Roman" w:eastAsia="Times New Roman" w:hAnsi="Times New Roman" w:cs="Times New Roman"/>
          <w:sz w:val="24"/>
          <w:szCs w:val="24"/>
          <w:lang w:eastAsia="cs-CZ"/>
        </w:rPr>
        <w:t xml:space="preserve">  </w:t>
      </w:r>
    </w:p>
    <w:p w:rsidR="00014260" w:rsidRDefault="00014260" w:rsidP="007B28C8">
      <w:pPr>
        <w:spacing w:after="0" w:line="360" w:lineRule="auto"/>
        <w:ind w:left="850" w:right="-284"/>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B8086B" w:rsidRPr="00D13B82">
        <w:rPr>
          <w:rFonts w:ascii="Times New Roman" w:eastAsia="Times New Roman" w:hAnsi="Times New Roman" w:cs="Times New Roman"/>
          <w:sz w:val="24"/>
          <w:szCs w:val="24"/>
          <w:lang w:eastAsia="cs-CZ"/>
        </w:rPr>
        <w:t xml:space="preserve">dependence? A systematic review of the research on mechanisms of behavior change in </w:t>
      </w:r>
      <w:r>
        <w:rPr>
          <w:rFonts w:ascii="Times New Roman" w:eastAsia="Times New Roman" w:hAnsi="Times New Roman" w:cs="Times New Roman"/>
          <w:sz w:val="24"/>
          <w:szCs w:val="24"/>
          <w:lang w:eastAsia="cs-CZ"/>
        </w:rPr>
        <w:t xml:space="preserve">  </w:t>
      </w:r>
    </w:p>
    <w:p w:rsidR="00B8086B" w:rsidRPr="00D13B82" w:rsidRDefault="00014260" w:rsidP="007B28C8">
      <w:pPr>
        <w:spacing w:after="0" w:line="360" w:lineRule="auto"/>
        <w:ind w:left="850" w:right="-284"/>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B8086B" w:rsidRPr="00D13B82">
        <w:rPr>
          <w:rFonts w:ascii="Times New Roman" w:eastAsia="Times New Roman" w:hAnsi="Times New Roman" w:cs="Times New Roman"/>
          <w:sz w:val="24"/>
          <w:szCs w:val="24"/>
          <w:lang w:eastAsia="cs-CZ"/>
        </w:rPr>
        <w:t xml:space="preserve">Alcoholics Anonymous. </w:t>
      </w:r>
      <w:r w:rsidR="00B8086B" w:rsidRPr="00D13B82">
        <w:rPr>
          <w:rFonts w:ascii="Times New Roman" w:eastAsia="Times New Roman" w:hAnsi="Times New Roman" w:cs="Times New Roman"/>
          <w:i/>
          <w:iCs/>
          <w:sz w:val="24"/>
          <w:szCs w:val="24"/>
          <w:lang w:eastAsia="cs-CZ"/>
        </w:rPr>
        <w:t>Addiction Research &amp; Theory</w:t>
      </w:r>
      <w:r w:rsidR="00B8086B" w:rsidRPr="00D13B82">
        <w:rPr>
          <w:rFonts w:ascii="Times New Roman" w:eastAsia="Times New Roman" w:hAnsi="Times New Roman" w:cs="Times New Roman"/>
          <w:sz w:val="24"/>
          <w:szCs w:val="24"/>
          <w:lang w:eastAsia="cs-CZ"/>
        </w:rPr>
        <w:t xml:space="preserve">, </w:t>
      </w:r>
      <w:r w:rsidR="00B8086B" w:rsidRPr="00D13B82">
        <w:rPr>
          <w:rFonts w:ascii="Times New Roman" w:eastAsia="Times New Roman" w:hAnsi="Times New Roman" w:cs="Times New Roman"/>
          <w:i/>
          <w:iCs/>
          <w:sz w:val="24"/>
          <w:szCs w:val="24"/>
          <w:lang w:eastAsia="cs-CZ"/>
        </w:rPr>
        <w:t>17</w:t>
      </w:r>
      <w:r w:rsidR="00B8086B" w:rsidRPr="00D13B82">
        <w:rPr>
          <w:rFonts w:ascii="Times New Roman" w:eastAsia="Times New Roman" w:hAnsi="Times New Roman" w:cs="Times New Roman"/>
          <w:sz w:val="24"/>
          <w:szCs w:val="24"/>
          <w:lang w:eastAsia="cs-CZ"/>
        </w:rPr>
        <w:t>(3), 236-259.</w:t>
      </w:r>
    </w:p>
    <w:p w:rsidR="007B28C8" w:rsidRDefault="007B28C8" w:rsidP="007B28C8">
      <w:pPr>
        <w:spacing w:after="0" w:line="360" w:lineRule="auto"/>
        <w:ind w:left="850" w:right="-284"/>
        <w:jc w:val="both"/>
        <w:rPr>
          <w:rFonts w:ascii="Times New Roman" w:eastAsia="Times New Roman" w:hAnsi="Times New Roman" w:cs="Times New Roman"/>
          <w:sz w:val="24"/>
          <w:szCs w:val="24"/>
          <w:lang w:eastAsia="cs-CZ"/>
        </w:rPr>
      </w:pPr>
      <w:r>
        <w:t xml:space="preserve">  </w:t>
      </w:r>
      <w:hyperlink r:id="rId14" w:history="1">
        <w:r w:rsidR="00B8086B" w:rsidRPr="00AF1422">
          <w:rPr>
            <w:rStyle w:val="Hypertextovodkaz"/>
            <w:rFonts w:ascii="Times New Roman" w:eastAsia="Times New Roman" w:hAnsi="Times New Roman" w:cs="Times New Roman"/>
            <w:sz w:val="24"/>
            <w:szCs w:val="24"/>
            <w:lang w:eastAsia="cs-CZ"/>
          </w:rPr>
          <w:t>http://informahealthcare.com/doi/abs/10.1080/16066350902770458</w:t>
        </w:r>
      </w:hyperlink>
    </w:p>
    <w:p w:rsidR="00CD2494" w:rsidRPr="007B28C8" w:rsidRDefault="007B28C8" w:rsidP="007B28C8">
      <w:pPr>
        <w:spacing w:after="0" w:line="360" w:lineRule="auto"/>
        <w:ind w:right="-284"/>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20541A">
        <w:rPr>
          <w:rFonts w:ascii="Times New Roman" w:hAnsi="Times New Roman" w:cs="Times New Roman"/>
          <w:sz w:val="24"/>
          <w:szCs w:val="24"/>
        </w:rPr>
        <w:t>20</w:t>
      </w:r>
      <w:r w:rsidR="00014260">
        <w:rPr>
          <w:rFonts w:ascii="Times New Roman" w:hAnsi="Times New Roman" w:cs="Times New Roman"/>
          <w:sz w:val="24"/>
          <w:szCs w:val="24"/>
        </w:rPr>
        <w:t xml:space="preserve">. </w:t>
      </w:r>
      <w:r w:rsidR="0081545A">
        <w:rPr>
          <w:rFonts w:ascii="Times New Roman" w:hAnsi="Times New Roman" w:cs="Times New Roman"/>
          <w:sz w:val="24"/>
          <w:szCs w:val="24"/>
        </w:rPr>
        <w:t xml:space="preserve">Kernberg, O. F (1997): Convergences and Divergences in Contemporary </w:t>
      </w:r>
      <w:r w:rsidR="00CD2494">
        <w:rPr>
          <w:rFonts w:ascii="Times New Roman" w:hAnsi="Times New Roman" w:cs="Times New Roman"/>
          <w:sz w:val="24"/>
          <w:szCs w:val="24"/>
        </w:rPr>
        <w:t xml:space="preserve">  </w:t>
      </w:r>
    </w:p>
    <w:p w:rsidR="00CD2494" w:rsidRDefault="00CD2494" w:rsidP="007B28C8">
      <w:pPr>
        <w:spacing w:after="0" w:line="360" w:lineRule="auto"/>
        <w:ind w:left="850" w:right="-284"/>
        <w:jc w:val="both"/>
        <w:rPr>
          <w:rFonts w:ascii="Times New Roman" w:hAnsi="Times New Roman" w:cs="Times New Roman"/>
          <w:sz w:val="24"/>
          <w:szCs w:val="24"/>
        </w:rPr>
      </w:pPr>
      <w:r>
        <w:rPr>
          <w:rFonts w:ascii="Times New Roman" w:hAnsi="Times New Roman" w:cs="Times New Roman"/>
          <w:sz w:val="24"/>
          <w:szCs w:val="24"/>
        </w:rPr>
        <w:t xml:space="preserve"> </w:t>
      </w:r>
      <w:r w:rsidR="0081545A">
        <w:rPr>
          <w:rFonts w:ascii="Times New Roman" w:hAnsi="Times New Roman" w:cs="Times New Roman"/>
          <w:sz w:val="24"/>
          <w:szCs w:val="24"/>
        </w:rPr>
        <w:t xml:space="preserve">Psychoanalytic </w:t>
      </w:r>
      <w:r w:rsidR="00B6148E">
        <w:rPr>
          <w:rFonts w:ascii="Times New Roman" w:hAnsi="Times New Roman" w:cs="Times New Roman"/>
          <w:sz w:val="24"/>
          <w:szCs w:val="24"/>
        </w:rPr>
        <w:t xml:space="preserve">   </w:t>
      </w:r>
      <w:r w:rsidR="0081545A">
        <w:rPr>
          <w:rFonts w:ascii="Times New Roman" w:hAnsi="Times New Roman" w:cs="Times New Roman"/>
          <w:sz w:val="24"/>
          <w:szCs w:val="24"/>
        </w:rPr>
        <w:t xml:space="preserve">Technique and Psychoanalytic Psychotherapy. In Zeig, J. K. (ed.), </w:t>
      </w:r>
      <w:r>
        <w:rPr>
          <w:rFonts w:ascii="Times New Roman" w:hAnsi="Times New Roman" w:cs="Times New Roman"/>
          <w:sz w:val="24"/>
          <w:szCs w:val="24"/>
        </w:rPr>
        <w:t xml:space="preserve">  </w:t>
      </w:r>
    </w:p>
    <w:p w:rsidR="0081545A" w:rsidRDefault="00CD2494" w:rsidP="007B28C8">
      <w:pPr>
        <w:spacing w:after="0" w:line="360" w:lineRule="auto"/>
        <w:ind w:left="850" w:right="-284"/>
        <w:jc w:val="both"/>
        <w:rPr>
          <w:rFonts w:ascii="Times New Roman" w:hAnsi="Times New Roman" w:cs="Times New Roman"/>
          <w:sz w:val="24"/>
          <w:szCs w:val="24"/>
        </w:rPr>
      </w:pPr>
      <w:r>
        <w:rPr>
          <w:rFonts w:ascii="Times New Roman" w:hAnsi="Times New Roman" w:cs="Times New Roman"/>
          <w:sz w:val="24"/>
          <w:szCs w:val="24"/>
        </w:rPr>
        <w:t xml:space="preserve"> </w:t>
      </w:r>
      <w:r w:rsidR="0081545A">
        <w:rPr>
          <w:rFonts w:ascii="Times New Roman" w:hAnsi="Times New Roman" w:cs="Times New Roman"/>
          <w:i/>
          <w:sz w:val="24"/>
          <w:szCs w:val="24"/>
        </w:rPr>
        <w:t xml:space="preserve">The Evolution in </w:t>
      </w:r>
      <w:r w:rsidR="00B6148E">
        <w:rPr>
          <w:rFonts w:ascii="Times New Roman" w:hAnsi="Times New Roman" w:cs="Times New Roman"/>
          <w:i/>
          <w:sz w:val="24"/>
          <w:szCs w:val="24"/>
        </w:rPr>
        <w:t xml:space="preserve">  </w:t>
      </w:r>
      <w:r w:rsidR="0081545A">
        <w:rPr>
          <w:rFonts w:ascii="Times New Roman" w:hAnsi="Times New Roman" w:cs="Times New Roman"/>
          <w:i/>
          <w:sz w:val="24"/>
          <w:szCs w:val="24"/>
        </w:rPr>
        <w:t>Psychotherapy (3-18).</w:t>
      </w:r>
      <w:r w:rsidR="0081545A">
        <w:rPr>
          <w:rFonts w:ascii="Times New Roman" w:hAnsi="Times New Roman" w:cs="Times New Roman"/>
          <w:sz w:val="24"/>
          <w:szCs w:val="24"/>
        </w:rPr>
        <w:t xml:space="preserve"> New York: Brunner/Mazel Publishers.</w:t>
      </w:r>
    </w:p>
    <w:p w:rsidR="007A5D7F" w:rsidRDefault="0020541A"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21</w:t>
      </w:r>
      <w:r w:rsidR="007A5D7F">
        <w:rPr>
          <w:rFonts w:ascii="Times New Roman" w:hAnsi="Times New Roman" w:cs="Times New Roman"/>
          <w:sz w:val="24"/>
          <w:szCs w:val="24"/>
        </w:rPr>
        <w:t xml:space="preserve">. Klivas, J. (2012): Interpersonálne vztahy v priebehu užívania a liečby závislosti </w:t>
      </w:r>
    </w:p>
    <w:p w:rsidR="0081545A" w:rsidRDefault="007A5D7F"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z pohľadu klientov/iek v terapeutickej komunitě. </w:t>
      </w:r>
      <w:r>
        <w:rPr>
          <w:rFonts w:ascii="Times New Roman" w:hAnsi="Times New Roman" w:cs="Times New Roman"/>
          <w:i/>
          <w:sz w:val="24"/>
          <w:szCs w:val="24"/>
        </w:rPr>
        <w:t>Adiktologie,</w:t>
      </w:r>
      <w:r>
        <w:rPr>
          <w:rFonts w:ascii="Times New Roman" w:hAnsi="Times New Roman" w:cs="Times New Roman"/>
          <w:sz w:val="24"/>
          <w:szCs w:val="24"/>
        </w:rPr>
        <w:t xml:space="preserve"> (12), 1, 36-46.</w:t>
      </w:r>
      <w:r>
        <w:rPr>
          <w:rFonts w:ascii="Times New Roman" w:hAnsi="Times New Roman" w:cs="Times New Roman"/>
          <w:i/>
          <w:sz w:val="24"/>
          <w:szCs w:val="24"/>
        </w:rPr>
        <w:t xml:space="preserve"> </w:t>
      </w:r>
    </w:p>
    <w:p w:rsidR="00DE16DC" w:rsidRDefault="0020541A"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22</w:t>
      </w:r>
      <w:r w:rsidR="00DE16DC">
        <w:rPr>
          <w:rFonts w:ascii="Times New Roman" w:hAnsi="Times New Roman" w:cs="Times New Roman"/>
          <w:sz w:val="24"/>
          <w:szCs w:val="24"/>
        </w:rPr>
        <w:t xml:space="preserve">. Kuklová, M. (2012): Srovnání základních charakteristik původních rodin pacientů </w:t>
      </w:r>
    </w:p>
    <w:p w:rsidR="00721E82" w:rsidRDefault="00DE16DC"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závislých na návykových látkách s kontrolní skupinou. </w:t>
      </w:r>
      <w:r>
        <w:rPr>
          <w:rFonts w:ascii="Times New Roman" w:hAnsi="Times New Roman" w:cs="Times New Roman"/>
          <w:i/>
          <w:sz w:val="24"/>
          <w:szCs w:val="24"/>
        </w:rPr>
        <w:t>Adiktologie,</w:t>
      </w:r>
      <w:r>
        <w:rPr>
          <w:rFonts w:ascii="Times New Roman" w:hAnsi="Times New Roman" w:cs="Times New Roman"/>
          <w:sz w:val="24"/>
          <w:szCs w:val="24"/>
        </w:rPr>
        <w:t xml:space="preserve"> (12), 4, 312-322.</w:t>
      </w:r>
    </w:p>
    <w:p w:rsidR="004C788A" w:rsidRPr="004C788A" w:rsidRDefault="0020541A"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23</w:t>
      </w:r>
      <w:r w:rsidR="004C788A">
        <w:rPr>
          <w:rFonts w:ascii="Times New Roman" w:hAnsi="Times New Roman" w:cs="Times New Roman"/>
          <w:sz w:val="24"/>
          <w:szCs w:val="24"/>
        </w:rPr>
        <w:t xml:space="preserve">. Millerová, G. (2011): </w:t>
      </w:r>
      <w:r w:rsidR="004C788A">
        <w:rPr>
          <w:rFonts w:ascii="Times New Roman" w:hAnsi="Times New Roman" w:cs="Times New Roman"/>
          <w:i/>
          <w:sz w:val="24"/>
          <w:szCs w:val="24"/>
        </w:rPr>
        <w:t>Adiktologické poradenství.</w:t>
      </w:r>
      <w:r w:rsidR="004C788A">
        <w:rPr>
          <w:rFonts w:ascii="Times New Roman" w:hAnsi="Times New Roman" w:cs="Times New Roman"/>
          <w:sz w:val="24"/>
          <w:szCs w:val="24"/>
        </w:rPr>
        <w:t xml:space="preserve"> Praha: Galén.</w:t>
      </w:r>
    </w:p>
    <w:p w:rsidR="0093404F" w:rsidRDefault="0020541A"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24</w:t>
      </w:r>
      <w:r w:rsidR="00721E82">
        <w:rPr>
          <w:rFonts w:ascii="Times New Roman" w:hAnsi="Times New Roman" w:cs="Times New Roman"/>
          <w:sz w:val="24"/>
          <w:szCs w:val="24"/>
        </w:rPr>
        <w:t xml:space="preserve">. Miovský, M. (2001): Kvalitativní přístup ve výzkumu závislostí. </w:t>
      </w:r>
      <w:r w:rsidR="0093404F">
        <w:rPr>
          <w:rFonts w:ascii="Times New Roman" w:hAnsi="Times New Roman" w:cs="Times New Roman"/>
          <w:i/>
          <w:sz w:val="24"/>
          <w:szCs w:val="24"/>
        </w:rPr>
        <w:t>Adiktologie,</w:t>
      </w:r>
      <w:r w:rsidR="0093404F">
        <w:rPr>
          <w:rFonts w:ascii="Times New Roman" w:hAnsi="Times New Roman" w:cs="Times New Roman"/>
          <w:sz w:val="24"/>
          <w:szCs w:val="24"/>
        </w:rPr>
        <w:t xml:space="preserve"> (1), 1, </w:t>
      </w:r>
    </w:p>
    <w:p w:rsidR="00721E82" w:rsidRDefault="0093404F"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70-83.</w:t>
      </w:r>
    </w:p>
    <w:p w:rsidR="0093404F" w:rsidRDefault="0020541A"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25</w:t>
      </w:r>
      <w:r w:rsidR="0093404F">
        <w:rPr>
          <w:rFonts w:ascii="Times New Roman" w:hAnsi="Times New Roman" w:cs="Times New Roman"/>
          <w:sz w:val="24"/>
          <w:szCs w:val="24"/>
        </w:rPr>
        <w:t xml:space="preserve">. Miovský, M. (2003): Kvalitativní přístup v adiktologickém </w:t>
      </w:r>
      <w:r w:rsidR="0093404F" w:rsidRPr="0093404F">
        <w:rPr>
          <w:rFonts w:ascii="Times New Roman" w:hAnsi="Times New Roman" w:cs="Times New Roman"/>
          <w:sz w:val="24"/>
          <w:szCs w:val="24"/>
        </w:rPr>
        <w:t xml:space="preserve">výzkumu v České </w:t>
      </w:r>
    </w:p>
    <w:p w:rsidR="0093404F" w:rsidRDefault="0093404F"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Pr="0093404F">
        <w:rPr>
          <w:rFonts w:ascii="Times New Roman" w:hAnsi="Times New Roman" w:cs="Times New Roman"/>
          <w:sz w:val="24"/>
          <w:szCs w:val="24"/>
        </w:rPr>
        <w:t>republice</w:t>
      </w:r>
      <w:r>
        <w:rPr>
          <w:rFonts w:ascii="Times New Roman" w:hAnsi="Times New Roman" w:cs="Times New Roman"/>
          <w:sz w:val="24"/>
          <w:szCs w:val="24"/>
        </w:rPr>
        <w:t xml:space="preserve">. </w:t>
      </w:r>
      <w:r>
        <w:rPr>
          <w:rFonts w:ascii="Times New Roman" w:hAnsi="Times New Roman" w:cs="Times New Roman"/>
          <w:i/>
          <w:sz w:val="24"/>
          <w:szCs w:val="24"/>
        </w:rPr>
        <w:t>Adiktologie,</w:t>
      </w:r>
      <w:r>
        <w:rPr>
          <w:rFonts w:ascii="Times New Roman" w:hAnsi="Times New Roman" w:cs="Times New Roman"/>
          <w:sz w:val="24"/>
          <w:szCs w:val="24"/>
        </w:rPr>
        <w:t>(3), 1, 53-59.</w:t>
      </w:r>
    </w:p>
    <w:p w:rsidR="00E918BC" w:rsidRDefault="0020541A"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26</w:t>
      </w:r>
      <w:r w:rsidR="0093404F">
        <w:rPr>
          <w:rFonts w:ascii="Times New Roman" w:hAnsi="Times New Roman" w:cs="Times New Roman"/>
          <w:sz w:val="24"/>
          <w:szCs w:val="24"/>
        </w:rPr>
        <w:t xml:space="preserve">. Miovský, M. (2006): </w:t>
      </w:r>
      <w:r w:rsidR="00E918BC">
        <w:rPr>
          <w:rFonts w:ascii="Times New Roman" w:hAnsi="Times New Roman" w:cs="Times New Roman"/>
          <w:i/>
          <w:sz w:val="24"/>
          <w:szCs w:val="24"/>
        </w:rPr>
        <w:t>Kvalitativní přístup a metody v psychologickém výzkumu.</w:t>
      </w:r>
      <w:r w:rsidR="00E918BC">
        <w:rPr>
          <w:rFonts w:ascii="Times New Roman" w:hAnsi="Times New Roman" w:cs="Times New Roman"/>
          <w:sz w:val="24"/>
          <w:szCs w:val="24"/>
        </w:rPr>
        <w:t xml:space="preserve"> Praha:  </w:t>
      </w:r>
    </w:p>
    <w:p w:rsidR="00E918BC" w:rsidRDefault="00E918BC"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Grada.</w:t>
      </w:r>
    </w:p>
    <w:p w:rsidR="00DE16DC" w:rsidRDefault="0020541A"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27</w:t>
      </w:r>
      <w:r w:rsidR="00721E82">
        <w:rPr>
          <w:rFonts w:ascii="Times New Roman" w:hAnsi="Times New Roman" w:cs="Times New Roman"/>
          <w:sz w:val="24"/>
          <w:szCs w:val="24"/>
        </w:rPr>
        <w:t>. Nešpor, K. (2000):</w:t>
      </w:r>
      <w:r w:rsidR="00721E82">
        <w:rPr>
          <w:rFonts w:ascii="Times New Roman" w:hAnsi="Times New Roman" w:cs="Times New Roman"/>
          <w:i/>
          <w:sz w:val="24"/>
          <w:szCs w:val="24"/>
        </w:rPr>
        <w:t xml:space="preserve"> Návykové chování a závislost.</w:t>
      </w:r>
      <w:r w:rsidR="00721E82">
        <w:rPr>
          <w:rFonts w:ascii="Times New Roman" w:hAnsi="Times New Roman" w:cs="Times New Roman"/>
          <w:sz w:val="24"/>
          <w:szCs w:val="24"/>
        </w:rPr>
        <w:t xml:space="preserve"> Praha: Portál.</w:t>
      </w:r>
    </w:p>
    <w:p w:rsidR="00D47B5B" w:rsidRDefault="0020541A"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28</w:t>
      </w:r>
      <w:r w:rsidR="00D47B5B">
        <w:rPr>
          <w:rFonts w:ascii="Times New Roman" w:hAnsi="Times New Roman" w:cs="Times New Roman"/>
          <w:sz w:val="24"/>
          <w:szCs w:val="24"/>
        </w:rPr>
        <w:t xml:space="preserve">. Nešpor, K. (2003): Úvod do problému diagnostiky a „matchingu“. In Kalina a kol. </w:t>
      </w:r>
    </w:p>
    <w:p w:rsidR="00F10B53" w:rsidRDefault="00D47B5B"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(eds.), </w:t>
      </w:r>
      <w:r>
        <w:rPr>
          <w:rFonts w:ascii="Times New Roman" w:hAnsi="Times New Roman" w:cs="Times New Roman"/>
          <w:i/>
          <w:sz w:val="24"/>
          <w:szCs w:val="24"/>
        </w:rPr>
        <w:t>Drogy a drogové závislosti</w:t>
      </w:r>
      <w:r w:rsidR="00F10B53">
        <w:rPr>
          <w:rFonts w:ascii="Times New Roman" w:hAnsi="Times New Roman" w:cs="Times New Roman"/>
          <w:i/>
          <w:sz w:val="24"/>
          <w:szCs w:val="24"/>
        </w:rPr>
        <w:t xml:space="preserve"> 1</w:t>
      </w:r>
      <w:r>
        <w:rPr>
          <w:rFonts w:ascii="Times New Roman" w:hAnsi="Times New Roman" w:cs="Times New Roman"/>
          <w:i/>
          <w:sz w:val="24"/>
          <w:szCs w:val="24"/>
        </w:rPr>
        <w:t xml:space="preserve">. Mezioborový přístup 1(213-215). </w:t>
      </w:r>
      <w:r>
        <w:rPr>
          <w:rFonts w:ascii="Times New Roman" w:hAnsi="Times New Roman" w:cs="Times New Roman"/>
          <w:sz w:val="24"/>
          <w:szCs w:val="24"/>
        </w:rPr>
        <w:t xml:space="preserve">Praha: </w:t>
      </w:r>
      <w:r w:rsidR="00F10B53">
        <w:rPr>
          <w:rFonts w:ascii="Times New Roman" w:hAnsi="Times New Roman" w:cs="Times New Roman"/>
          <w:sz w:val="24"/>
          <w:szCs w:val="24"/>
        </w:rPr>
        <w:t xml:space="preserve">Úřad    </w:t>
      </w:r>
    </w:p>
    <w:p w:rsidR="00D47B5B" w:rsidRPr="00F10B53" w:rsidRDefault="00F10B53" w:rsidP="00F10B53">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v</w:t>
      </w:r>
      <w:r w:rsidR="00D47B5B">
        <w:rPr>
          <w:rFonts w:ascii="Times New Roman" w:hAnsi="Times New Roman" w:cs="Times New Roman"/>
          <w:sz w:val="24"/>
          <w:szCs w:val="24"/>
        </w:rPr>
        <w:t>lády</w:t>
      </w:r>
      <w:r>
        <w:rPr>
          <w:rFonts w:ascii="Times New Roman" w:hAnsi="Times New Roman" w:cs="Times New Roman"/>
          <w:sz w:val="24"/>
          <w:szCs w:val="24"/>
        </w:rPr>
        <w:t xml:space="preserve"> </w:t>
      </w:r>
      <w:r w:rsidR="00D47B5B">
        <w:rPr>
          <w:rFonts w:ascii="Times New Roman" w:hAnsi="Times New Roman" w:cs="Times New Roman"/>
          <w:sz w:val="24"/>
          <w:szCs w:val="24"/>
        </w:rPr>
        <w:t>ČR.</w:t>
      </w:r>
      <w:r w:rsidR="00D47B5B">
        <w:rPr>
          <w:rFonts w:ascii="Times New Roman" w:hAnsi="Times New Roman" w:cs="Times New Roman"/>
          <w:i/>
          <w:sz w:val="24"/>
          <w:szCs w:val="24"/>
        </w:rPr>
        <w:t xml:space="preserve"> </w:t>
      </w:r>
    </w:p>
    <w:p w:rsidR="00014260" w:rsidRDefault="0020541A"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lastRenderedPageBreak/>
        <w:t>29</w:t>
      </w:r>
      <w:r w:rsidR="00B6148E">
        <w:rPr>
          <w:rFonts w:ascii="Times New Roman" w:hAnsi="Times New Roman" w:cs="Times New Roman"/>
          <w:sz w:val="24"/>
          <w:szCs w:val="24"/>
        </w:rPr>
        <w:t>.</w:t>
      </w:r>
      <w:r w:rsidR="00014260">
        <w:rPr>
          <w:rFonts w:ascii="Times New Roman" w:hAnsi="Times New Roman" w:cs="Times New Roman"/>
          <w:sz w:val="24"/>
          <w:szCs w:val="24"/>
        </w:rPr>
        <w:t xml:space="preserve"> </w:t>
      </w:r>
      <w:r w:rsidR="0081545A">
        <w:rPr>
          <w:rFonts w:ascii="Times New Roman" w:hAnsi="Times New Roman" w:cs="Times New Roman"/>
          <w:sz w:val="24"/>
          <w:szCs w:val="24"/>
        </w:rPr>
        <w:t>Nešpor, K., Csémy, L. (1996):</w:t>
      </w:r>
      <w:r w:rsidR="0081545A">
        <w:rPr>
          <w:rFonts w:ascii="Times New Roman" w:hAnsi="Times New Roman" w:cs="Times New Roman"/>
          <w:i/>
          <w:sz w:val="24"/>
          <w:szCs w:val="24"/>
        </w:rPr>
        <w:t xml:space="preserve"> Léčba a prevence závislostí.</w:t>
      </w:r>
      <w:r w:rsidR="00CD2494">
        <w:rPr>
          <w:rFonts w:ascii="Times New Roman" w:hAnsi="Times New Roman" w:cs="Times New Roman"/>
          <w:sz w:val="24"/>
          <w:szCs w:val="24"/>
        </w:rPr>
        <w:t xml:space="preserve"> Praha: Psychiatrické </w:t>
      </w:r>
      <w:r w:rsidR="00014260">
        <w:rPr>
          <w:rFonts w:ascii="Times New Roman" w:hAnsi="Times New Roman" w:cs="Times New Roman"/>
          <w:sz w:val="24"/>
          <w:szCs w:val="24"/>
        </w:rPr>
        <w:t xml:space="preserve"> </w:t>
      </w:r>
    </w:p>
    <w:p w:rsidR="006214C9" w:rsidRDefault="00014260"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81545A">
        <w:rPr>
          <w:rFonts w:ascii="Times New Roman" w:hAnsi="Times New Roman" w:cs="Times New Roman"/>
          <w:sz w:val="24"/>
          <w:szCs w:val="24"/>
        </w:rPr>
        <w:t>centrum</w:t>
      </w:r>
      <w:r w:rsidR="00CD2494">
        <w:rPr>
          <w:rFonts w:ascii="Times New Roman" w:hAnsi="Times New Roman" w:cs="Times New Roman"/>
          <w:sz w:val="24"/>
          <w:szCs w:val="24"/>
        </w:rPr>
        <w:t xml:space="preserve"> </w:t>
      </w:r>
      <w:r w:rsidR="0081545A">
        <w:rPr>
          <w:rFonts w:ascii="Times New Roman" w:hAnsi="Times New Roman" w:cs="Times New Roman"/>
          <w:sz w:val="24"/>
          <w:szCs w:val="24"/>
        </w:rPr>
        <w:t>Praha.</w:t>
      </w:r>
    </w:p>
    <w:p w:rsidR="007F532C" w:rsidRDefault="0020541A"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30</w:t>
      </w:r>
      <w:r w:rsidR="007F532C">
        <w:rPr>
          <w:rFonts w:ascii="Times New Roman" w:hAnsi="Times New Roman" w:cs="Times New Roman"/>
          <w:sz w:val="24"/>
          <w:szCs w:val="24"/>
        </w:rPr>
        <w:t xml:space="preserve">. Nowinski, J. (1999): Facilitace programu 12 kroků pro léčbu závislostí. In Rotgers </w:t>
      </w:r>
    </w:p>
    <w:p w:rsidR="007F532C" w:rsidRPr="007F532C" w:rsidRDefault="007F532C"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a kol. (eds.), </w:t>
      </w:r>
      <w:r>
        <w:rPr>
          <w:rFonts w:ascii="Times New Roman" w:hAnsi="Times New Roman" w:cs="Times New Roman"/>
          <w:i/>
          <w:sz w:val="24"/>
          <w:szCs w:val="24"/>
        </w:rPr>
        <w:t>Léčba drogových závislostí (35-58).</w:t>
      </w:r>
      <w:r>
        <w:rPr>
          <w:rFonts w:ascii="Times New Roman" w:hAnsi="Times New Roman" w:cs="Times New Roman"/>
          <w:sz w:val="24"/>
          <w:szCs w:val="24"/>
        </w:rPr>
        <w:t xml:space="preserve"> Praha: Grada.</w:t>
      </w:r>
    </w:p>
    <w:p w:rsidR="00014260" w:rsidRDefault="0020541A"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31. </w:t>
      </w:r>
      <w:r w:rsidR="0081545A">
        <w:rPr>
          <w:rFonts w:ascii="Times New Roman" w:hAnsi="Times New Roman" w:cs="Times New Roman"/>
          <w:sz w:val="24"/>
          <w:szCs w:val="24"/>
        </w:rPr>
        <w:t xml:space="preserve">Okrouhlica, Ĺ. (2009): Mýtus o tom, že závislosť je vždy chronickým ochorením. </w:t>
      </w:r>
      <w:r w:rsidR="00014260">
        <w:rPr>
          <w:rFonts w:ascii="Times New Roman" w:hAnsi="Times New Roman" w:cs="Times New Roman"/>
          <w:sz w:val="24"/>
          <w:szCs w:val="24"/>
        </w:rPr>
        <w:t xml:space="preserve"> </w:t>
      </w:r>
    </w:p>
    <w:p w:rsidR="00014260" w:rsidRDefault="00014260"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81545A">
        <w:rPr>
          <w:rFonts w:ascii="Times New Roman" w:hAnsi="Times New Roman" w:cs="Times New Roman"/>
          <w:i/>
          <w:sz w:val="24"/>
          <w:szCs w:val="24"/>
        </w:rPr>
        <w:t>Adiktologie,</w:t>
      </w:r>
      <w:r w:rsidR="0081545A">
        <w:rPr>
          <w:rFonts w:ascii="Times New Roman" w:hAnsi="Times New Roman" w:cs="Times New Roman"/>
          <w:sz w:val="24"/>
          <w:szCs w:val="24"/>
        </w:rPr>
        <w:t xml:space="preserve"> (9), Suppl., 10-15.</w:t>
      </w:r>
    </w:p>
    <w:p w:rsidR="007A5D7F" w:rsidRDefault="0020541A"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32. </w:t>
      </w:r>
      <w:r w:rsidR="007A5D7F">
        <w:rPr>
          <w:rFonts w:ascii="Times New Roman" w:hAnsi="Times New Roman" w:cs="Times New Roman"/>
          <w:sz w:val="24"/>
          <w:szCs w:val="24"/>
        </w:rPr>
        <w:t xml:space="preserve">Pavlovská, A. (2012): Vliv nefunkční rodiny na vznik závislosti a důležitost matchingu  </w:t>
      </w:r>
    </w:p>
    <w:p w:rsidR="007A5D7F" w:rsidRPr="007A5D7F" w:rsidRDefault="007A5D7F"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a práce s motivací u závislého klienta. </w:t>
      </w:r>
      <w:r>
        <w:rPr>
          <w:rFonts w:ascii="Times New Roman" w:hAnsi="Times New Roman" w:cs="Times New Roman"/>
          <w:i/>
          <w:sz w:val="24"/>
          <w:szCs w:val="24"/>
        </w:rPr>
        <w:t>Adiktologie,</w:t>
      </w:r>
      <w:r>
        <w:rPr>
          <w:rFonts w:ascii="Times New Roman" w:hAnsi="Times New Roman" w:cs="Times New Roman"/>
          <w:sz w:val="24"/>
          <w:szCs w:val="24"/>
        </w:rPr>
        <w:t>(12), 1, 54-61.</w:t>
      </w:r>
    </w:p>
    <w:p w:rsidR="00CD2494" w:rsidRPr="00014260" w:rsidRDefault="0020541A"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33</w:t>
      </w:r>
      <w:r w:rsidR="00CD2494">
        <w:rPr>
          <w:rFonts w:ascii="Times New Roman" w:hAnsi="Times New Roman" w:cs="Times New Roman"/>
          <w:sz w:val="24"/>
          <w:szCs w:val="24"/>
        </w:rPr>
        <w:t xml:space="preserve">. </w:t>
      </w:r>
      <w:r w:rsidR="0081545A">
        <w:rPr>
          <w:rFonts w:ascii="Times New Roman" w:hAnsi="Times New Roman" w:cs="Times New Roman"/>
          <w:sz w:val="24"/>
          <w:szCs w:val="24"/>
        </w:rPr>
        <w:t xml:space="preserve">Popov, P. (2003): Alkohol. In Kalina a kol. (eds.), </w:t>
      </w:r>
      <w:r w:rsidR="0081545A">
        <w:rPr>
          <w:rFonts w:ascii="Times New Roman" w:hAnsi="Times New Roman" w:cs="Times New Roman"/>
          <w:i/>
          <w:sz w:val="24"/>
          <w:szCs w:val="24"/>
        </w:rPr>
        <w:t xml:space="preserve">Drogy adrogové závislosti I. </w:t>
      </w:r>
    </w:p>
    <w:p w:rsidR="0081545A" w:rsidRPr="005E6CEC" w:rsidRDefault="00CD2494"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i/>
          <w:sz w:val="24"/>
          <w:szCs w:val="24"/>
        </w:rPr>
        <w:t xml:space="preserve">    </w:t>
      </w:r>
      <w:r w:rsidR="0001426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81545A">
        <w:rPr>
          <w:rFonts w:ascii="Times New Roman" w:hAnsi="Times New Roman" w:cs="Times New Roman"/>
          <w:i/>
          <w:sz w:val="24"/>
          <w:szCs w:val="24"/>
        </w:rPr>
        <w:t>Mezioborový přístup (151-158).</w:t>
      </w:r>
      <w:r w:rsidR="00014260">
        <w:rPr>
          <w:rFonts w:ascii="Times New Roman" w:hAnsi="Times New Roman" w:cs="Times New Roman"/>
          <w:i/>
          <w:sz w:val="24"/>
          <w:szCs w:val="24"/>
        </w:rPr>
        <w:t xml:space="preserve"> </w:t>
      </w:r>
      <w:r w:rsidR="0081545A">
        <w:rPr>
          <w:rFonts w:ascii="Times New Roman" w:hAnsi="Times New Roman" w:cs="Times New Roman"/>
          <w:sz w:val="24"/>
          <w:szCs w:val="24"/>
        </w:rPr>
        <w:t>Úřad vlády ČR: Praha.</w:t>
      </w:r>
      <w:r w:rsidR="0081545A">
        <w:rPr>
          <w:rFonts w:ascii="Times New Roman" w:hAnsi="Times New Roman" w:cs="Times New Roman"/>
          <w:i/>
          <w:sz w:val="24"/>
          <w:szCs w:val="24"/>
        </w:rPr>
        <w:t xml:space="preserve"> </w:t>
      </w:r>
    </w:p>
    <w:p w:rsidR="00CD2494" w:rsidRDefault="0020541A"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34</w:t>
      </w:r>
      <w:r w:rsidR="00CD2494">
        <w:rPr>
          <w:rFonts w:ascii="Times New Roman" w:hAnsi="Times New Roman" w:cs="Times New Roman"/>
          <w:sz w:val="24"/>
          <w:szCs w:val="24"/>
        </w:rPr>
        <w:t xml:space="preserve">. </w:t>
      </w:r>
      <w:r w:rsidR="0081545A">
        <w:rPr>
          <w:rFonts w:ascii="Times New Roman" w:hAnsi="Times New Roman" w:cs="Times New Roman"/>
          <w:sz w:val="24"/>
          <w:szCs w:val="24"/>
        </w:rPr>
        <w:t xml:space="preserve">Procházka, R. (2011):  </w:t>
      </w:r>
      <w:r w:rsidR="0081545A">
        <w:rPr>
          <w:rFonts w:ascii="Times New Roman" w:hAnsi="Times New Roman" w:cs="Times New Roman"/>
          <w:i/>
          <w:sz w:val="24"/>
          <w:szCs w:val="24"/>
        </w:rPr>
        <w:t>Disociace, alexithymie a self u lidí závislých na alkoholu.</w:t>
      </w:r>
      <w:r w:rsidR="0081545A">
        <w:rPr>
          <w:rFonts w:ascii="Times New Roman" w:hAnsi="Times New Roman" w:cs="Times New Roman"/>
          <w:sz w:val="24"/>
          <w:szCs w:val="24"/>
        </w:rPr>
        <w:t xml:space="preserve"> </w:t>
      </w:r>
      <w:r w:rsidR="00CD2494">
        <w:rPr>
          <w:rFonts w:ascii="Times New Roman" w:hAnsi="Times New Roman" w:cs="Times New Roman"/>
          <w:sz w:val="24"/>
          <w:szCs w:val="24"/>
        </w:rPr>
        <w:t xml:space="preserve"> </w:t>
      </w:r>
    </w:p>
    <w:p w:rsidR="0081545A" w:rsidRDefault="00CD2494"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81545A">
        <w:rPr>
          <w:rFonts w:ascii="Times New Roman" w:hAnsi="Times New Roman" w:cs="Times New Roman"/>
          <w:sz w:val="24"/>
          <w:szCs w:val="24"/>
        </w:rPr>
        <w:t>Olomouc: UP.</w:t>
      </w:r>
    </w:p>
    <w:p w:rsidR="009206CF" w:rsidRPr="009206CF" w:rsidRDefault="0020541A"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35</w:t>
      </w:r>
      <w:r w:rsidR="009206CF">
        <w:rPr>
          <w:rFonts w:ascii="Times New Roman" w:hAnsi="Times New Roman" w:cs="Times New Roman"/>
          <w:sz w:val="24"/>
          <w:szCs w:val="24"/>
        </w:rPr>
        <w:t xml:space="preserve">. Řehan, V. (2007): </w:t>
      </w:r>
      <w:r w:rsidR="009206CF">
        <w:rPr>
          <w:rFonts w:ascii="Times New Roman" w:hAnsi="Times New Roman" w:cs="Times New Roman"/>
          <w:i/>
          <w:sz w:val="24"/>
          <w:szCs w:val="24"/>
        </w:rPr>
        <w:t xml:space="preserve">Adiktologie. </w:t>
      </w:r>
      <w:r w:rsidR="009206CF">
        <w:rPr>
          <w:rFonts w:ascii="Times New Roman" w:hAnsi="Times New Roman" w:cs="Times New Roman"/>
          <w:sz w:val="24"/>
          <w:szCs w:val="24"/>
        </w:rPr>
        <w:t>Olomouc: UP.</w:t>
      </w:r>
    </w:p>
    <w:p w:rsidR="0081545A" w:rsidRDefault="0020541A"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36</w:t>
      </w:r>
      <w:r w:rsidR="00CD2494">
        <w:rPr>
          <w:rFonts w:ascii="Times New Roman" w:hAnsi="Times New Roman" w:cs="Times New Roman"/>
          <w:sz w:val="24"/>
          <w:szCs w:val="24"/>
        </w:rPr>
        <w:t xml:space="preserve">. </w:t>
      </w:r>
      <w:r w:rsidR="0081545A">
        <w:rPr>
          <w:rFonts w:ascii="Times New Roman" w:hAnsi="Times New Roman" w:cs="Times New Roman"/>
          <w:sz w:val="24"/>
          <w:szCs w:val="24"/>
        </w:rPr>
        <w:t xml:space="preserve">Skála, J. (1987): </w:t>
      </w:r>
      <w:r w:rsidR="0081545A">
        <w:rPr>
          <w:rFonts w:ascii="Times New Roman" w:hAnsi="Times New Roman" w:cs="Times New Roman"/>
          <w:i/>
          <w:sz w:val="24"/>
          <w:szCs w:val="24"/>
        </w:rPr>
        <w:t>Závislost na alkoholu a jiných drogách.</w:t>
      </w:r>
      <w:r w:rsidR="0081545A">
        <w:rPr>
          <w:rFonts w:ascii="Times New Roman" w:hAnsi="Times New Roman" w:cs="Times New Roman"/>
          <w:sz w:val="24"/>
          <w:szCs w:val="24"/>
        </w:rPr>
        <w:t xml:space="preserve"> Praha: Avicenum.</w:t>
      </w:r>
    </w:p>
    <w:p w:rsidR="00CD2494" w:rsidRDefault="0020541A"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37</w:t>
      </w:r>
      <w:r w:rsidR="00CD2494">
        <w:rPr>
          <w:rFonts w:ascii="Times New Roman" w:hAnsi="Times New Roman" w:cs="Times New Roman"/>
          <w:sz w:val="24"/>
          <w:szCs w:val="24"/>
        </w:rPr>
        <w:t xml:space="preserve">. </w:t>
      </w:r>
      <w:r w:rsidR="0081545A">
        <w:rPr>
          <w:rFonts w:ascii="Times New Roman" w:hAnsi="Times New Roman" w:cs="Times New Roman"/>
          <w:sz w:val="24"/>
          <w:szCs w:val="24"/>
        </w:rPr>
        <w:t xml:space="preserve">Skála, J. (1988): </w:t>
      </w:r>
      <w:r w:rsidR="0081545A">
        <w:rPr>
          <w:rFonts w:ascii="Times New Roman" w:hAnsi="Times New Roman" w:cs="Times New Roman"/>
          <w:i/>
          <w:sz w:val="24"/>
          <w:szCs w:val="24"/>
        </w:rPr>
        <w:t>…až na dno!?Fakta o alkoholu a pijáctví.</w:t>
      </w:r>
      <w:r w:rsidR="0081545A">
        <w:rPr>
          <w:rFonts w:ascii="Times New Roman" w:hAnsi="Times New Roman" w:cs="Times New Roman"/>
          <w:sz w:val="24"/>
          <w:szCs w:val="24"/>
        </w:rPr>
        <w:t xml:space="preserve"> 4. vydání. Praha: </w:t>
      </w:r>
      <w:r w:rsidR="00CD2494">
        <w:rPr>
          <w:rFonts w:ascii="Times New Roman" w:hAnsi="Times New Roman" w:cs="Times New Roman"/>
          <w:sz w:val="24"/>
          <w:szCs w:val="24"/>
        </w:rPr>
        <w:t xml:space="preserve">  </w:t>
      </w:r>
    </w:p>
    <w:p w:rsidR="0081545A" w:rsidRDefault="00CD2494"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81545A">
        <w:rPr>
          <w:rFonts w:ascii="Times New Roman" w:hAnsi="Times New Roman" w:cs="Times New Roman"/>
          <w:sz w:val="24"/>
          <w:szCs w:val="24"/>
        </w:rPr>
        <w:t>Avicenum.</w:t>
      </w:r>
    </w:p>
    <w:p w:rsidR="00BC07BC" w:rsidRPr="00A0626E" w:rsidRDefault="0020541A" w:rsidP="00596320">
      <w:pPr>
        <w:spacing w:after="0" w:line="360" w:lineRule="auto"/>
        <w:ind w:left="567" w:right="-284"/>
        <w:jc w:val="both"/>
        <w:rPr>
          <w:rFonts w:ascii="Times New Roman" w:hAnsi="Times New Roman" w:cs="Times New Roman"/>
          <w:i/>
          <w:sz w:val="24"/>
          <w:szCs w:val="24"/>
        </w:rPr>
      </w:pPr>
      <w:r>
        <w:rPr>
          <w:rFonts w:ascii="Times New Roman" w:hAnsi="Times New Roman" w:cs="Times New Roman"/>
          <w:sz w:val="24"/>
          <w:szCs w:val="24"/>
        </w:rPr>
        <w:t>38</w:t>
      </w:r>
      <w:r w:rsidR="00D95A96">
        <w:rPr>
          <w:rFonts w:ascii="Times New Roman" w:hAnsi="Times New Roman" w:cs="Times New Roman"/>
          <w:sz w:val="24"/>
          <w:szCs w:val="24"/>
        </w:rPr>
        <w:t xml:space="preserve">. Unger, D. (2006): </w:t>
      </w:r>
      <w:r w:rsidR="00BC07BC" w:rsidRPr="00A0626E">
        <w:rPr>
          <w:rFonts w:ascii="Times New Roman" w:hAnsi="Times New Roman" w:cs="Times New Roman"/>
          <w:i/>
          <w:sz w:val="24"/>
          <w:szCs w:val="24"/>
        </w:rPr>
        <w:t xml:space="preserve">Zkušenost psychoterapeutického vztahu u pacientů v dobrovolné   </w:t>
      </w:r>
    </w:p>
    <w:p w:rsidR="00D95A96" w:rsidRDefault="00BC07BC" w:rsidP="00596320">
      <w:pPr>
        <w:spacing w:after="0" w:line="360" w:lineRule="auto"/>
        <w:ind w:left="567" w:right="-284"/>
        <w:jc w:val="both"/>
        <w:rPr>
          <w:rFonts w:ascii="Times New Roman" w:hAnsi="Times New Roman" w:cs="Times New Roman"/>
          <w:sz w:val="24"/>
          <w:szCs w:val="24"/>
        </w:rPr>
      </w:pPr>
      <w:r w:rsidRPr="00A0626E">
        <w:rPr>
          <w:rFonts w:ascii="Times New Roman" w:hAnsi="Times New Roman" w:cs="Times New Roman"/>
          <w:i/>
          <w:sz w:val="24"/>
          <w:szCs w:val="24"/>
        </w:rPr>
        <w:t xml:space="preserve">      protialkoholní léčbě</w:t>
      </w:r>
      <w:r w:rsidR="00A0626E">
        <w:rPr>
          <w:rFonts w:ascii="Times New Roman" w:hAnsi="Times New Roman" w:cs="Times New Roman"/>
          <w:sz w:val="24"/>
          <w:szCs w:val="24"/>
        </w:rPr>
        <w:t xml:space="preserve"> (magisterská diplomová práce</w:t>
      </w:r>
      <w:r>
        <w:rPr>
          <w:rFonts w:ascii="Times New Roman" w:hAnsi="Times New Roman" w:cs="Times New Roman"/>
          <w:sz w:val="24"/>
          <w:szCs w:val="24"/>
        </w:rPr>
        <w:t>). FSS: MU.</w:t>
      </w:r>
    </w:p>
    <w:p w:rsidR="00CD2494" w:rsidRDefault="0020541A"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39</w:t>
      </w:r>
      <w:r w:rsidR="00CD2494">
        <w:rPr>
          <w:rFonts w:ascii="Times New Roman" w:hAnsi="Times New Roman" w:cs="Times New Roman"/>
          <w:sz w:val="24"/>
          <w:szCs w:val="24"/>
        </w:rPr>
        <w:t xml:space="preserve">. </w:t>
      </w:r>
      <w:r w:rsidR="0081545A">
        <w:rPr>
          <w:rFonts w:ascii="Times New Roman" w:hAnsi="Times New Roman" w:cs="Times New Roman"/>
          <w:sz w:val="24"/>
          <w:szCs w:val="24"/>
        </w:rPr>
        <w:t xml:space="preserve">Vaillant, G. E. (1996): Addictions over the life course: therapeutic implications. In </w:t>
      </w:r>
      <w:r w:rsidR="00CD2494">
        <w:rPr>
          <w:rFonts w:ascii="Times New Roman" w:hAnsi="Times New Roman" w:cs="Times New Roman"/>
          <w:sz w:val="24"/>
          <w:szCs w:val="24"/>
        </w:rPr>
        <w:t xml:space="preserve"> </w:t>
      </w:r>
    </w:p>
    <w:p w:rsidR="00CD2494" w:rsidRDefault="00CD2494" w:rsidP="00596320">
      <w:pPr>
        <w:spacing w:after="0" w:line="360" w:lineRule="auto"/>
        <w:ind w:left="567" w:right="-284"/>
        <w:jc w:val="both"/>
        <w:rPr>
          <w:rFonts w:ascii="Times New Roman" w:hAnsi="Times New Roman" w:cs="Times New Roman"/>
          <w:i/>
          <w:sz w:val="24"/>
          <w:szCs w:val="24"/>
        </w:rPr>
      </w:pPr>
      <w:r>
        <w:rPr>
          <w:rFonts w:ascii="Times New Roman" w:hAnsi="Times New Roman" w:cs="Times New Roman"/>
          <w:sz w:val="24"/>
          <w:szCs w:val="24"/>
        </w:rPr>
        <w:t xml:space="preserve">      </w:t>
      </w:r>
      <w:r w:rsidR="0081545A">
        <w:rPr>
          <w:rFonts w:ascii="Times New Roman" w:hAnsi="Times New Roman" w:cs="Times New Roman"/>
          <w:sz w:val="24"/>
          <w:szCs w:val="24"/>
        </w:rPr>
        <w:t>Edwards, G., Dare, Ch. (eds.):</w:t>
      </w:r>
      <w:r w:rsidR="0081545A">
        <w:rPr>
          <w:rFonts w:ascii="Times New Roman" w:hAnsi="Times New Roman" w:cs="Times New Roman"/>
          <w:i/>
          <w:sz w:val="24"/>
          <w:szCs w:val="24"/>
        </w:rPr>
        <w:t xml:space="preserve"> Psychotherapy, Psychological Treatments and the </w:t>
      </w:r>
      <w:r>
        <w:rPr>
          <w:rFonts w:ascii="Times New Roman" w:hAnsi="Times New Roman" w:cs="Times New Roman"/>
          <w:i/>
          <w:sz w:val="24"/>
          <w:szCs w:val="24"/>
        </w:rPr>
        <w:t xml:space="preserve">  </w:t>
      </w:r>
    </w:p>
    <w:p w:rsidR="0081545A" w:rsidRDefault="00CD2494"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i/>
          <w:sz w:val="24"/>
          <w:szCs w:val="24"/>
        </w:rPr>
        <w:t xml:space="preserve">      </w:t>
      </w:r>
      <w:r w:rsidR="0081545A">
        <w:rPr>
          <w:rFonts w:ascii="Times New Roman" w:hAnsi="Times New Roman" w:cs="Times New Roman"/>
          <w:i/>
          <w:sz w:val="24"/>
          <w:szCs w:val="24"/>
        </w:rPr>
        <w:t>Addictions (3-18).</w:t>
      </w:r>
      <w:r w:rsidR="0081545A">
        <w:rPr>
          <w:rFonts w:ascii="Times New Roman" w:hAnsi="Times New Roman" w:cs="Times New Roman"/>
          <w:sz w:val="24"/>
          <w:szCs w:val="24"/>
        </w:rPr>
        <w:t xml:space="preserve"> Cambridge: Cambridge University Press.</w:t>
      </w:r>
    </w:p>
    <w:p w:rsidR="009206CF" w:rsidRDefault="0020541A"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40</w:t>
      </w:r>
      <w:r w:rsidR="009206CF">
        <w:rPr>
          <w:rFonts w:ascii="Times New Roman" w:hAnsi="Times New Roman" w:cs="Times New Roman"/>
          <w:sz w:val="24"/>
          <w:szCs w:val="24"/>
        </w:rPr>
        <w:t>. Vl</w:t>
      </w:r>
      <w:r w:rsidR="007B28C8">
        <w:rPr>
          <w:rFonts w:ascii="Times New Roman" w:hAnsi="Times New Roman" w:cs="Times New Roman"/>
          <w:sz w:val="24"/>
          <w:szCs w:val="24"/>
        </w:rPr>
        <w:t xml:space="preserve">čková, I., Blatný, M. (2005): K narativnímu pojetí autobiografické paměti: </w:t>
      </w:r>
      <w:r w:rsidR="009206CF">
        <w:rPr>
          <w:rFonts w:ascii="Times New Roman" w:hAnsi="Times New Roman" w:cs="Times New Roman"/>
          <w:sz w:val="24"/>
          <w:szCs w:val="24"/>
        </w:rPr>
        <w:t xml:space="preserve">  </w:t>
      </w:r>
    </w:p>
    <w:p w:rsidR="009206CF" w:rsidRDefault="009206CF" w:rsidP="009206CF">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7B28C8">
        <w:rPr>
          <w:rFonts w:ascii="Times New Roman" w:hAnsi="Times New Roman" w:cs="Times New Roman"/>
          <w:sz w:val="24"/>
          <w:szCs w:val="24"/>
        </w:rPr>
        <w:t>výzkumné  možnosti metody čáry života. In Miovský, M., Čermák, I., Chrz, V</w:t>
      </w:r>
      <w:r>
        <w:rPr>
          <w:rFonts w:ascii="Times New Roman" w:hAnsi="Times New Roman" w:cs="Times New Roman"/>
          <w:sz w:val="24"/>
          <w:szCs w:val="24"/>
        </w:rPr>
        <w:t xml:space="preserve">. (eds.),  </w:t>
      </w:r>
    </w:p>
    <w:p w:rsidR="007B28C8" w:rsidRPr="007B28C8" w:rsidRDefault="009206CF" w:rsidP="009206CF">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F47CB0">
        <w:rPr>
          <w:rFonts w:ascii="Times New Roman" w:hAnsi="Times New Roman" w:cs="Times New Roman"/>
          <w:i/>
          <w:sz w:val="24"/>
          <w:szCs w:val="24"/>
        </w:rPr>
        <w:t>Kvalitativní přístup a metody ve vědách o člověku (183-199).</w:t>
      </w:r>
      <w:r w:rsidR="00F47CB0">
        <w:rPr>
          <w:rFonts w:ascii="Times New Roman" w:hAnsi="Times New Roman" w:cs="Times New Roman"/>
          <w:sz w:val="24"/>
          <w:szCs w:val="24"/>
        </w:rPr>
        <w:t xml:space="preserve"> Olomouc: UP.</w:t>
      </w:r>
      <w:r w:rsidR="007B28C8">
        <w:rPr>
          <w:rFonts w:ascii="Times New Roman" w:hAnsi="Times New Roman" w:cs="Times New Roman"/>
          <w:sz w:val="24"/>
          <w:szCs w:val="24"/>
        </w:rPr>
        <w:t xml:space="preserve"> </w:t>
      </w:r>
    </w:p>
    <w:p w:rsidR="00CD2494" w:rsidRDefault="0020541A"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41</w:t>
      </w:r>
      <w:r w:rsidR="00CD2494">
        <w:rPr>
          <w:rFonts w:ascii="Times New Roman" w:hAnsi="Times New Roman" w:cs="Times New Roman"/>
          <w:sz w:val="24"/>
          <w:szCs w:val="24"/>
        </w:rPr>
        <w:t xml:space="preserve">. </w:t>
      </w:r>
      <w:r w:rsidR="0081545A">
        <w:rPr>
          <w:rFonts w:ascii="Times New Roman" w:hAnsi="Times New Roman" w:cs="Times New Roman"/>
          <w:sz w:val="24"/>
          <w:szCs w:val="24"/>
        </w:rPr>
        <w:t xml:space="preserve">Vondráčková, P. (2013): Vztahová vazba a poruchy vyvolané užíváním alkoholu. </w:t>
      </w:r>
      <w:r w:rsidR="00CD2494">
        <w:rPr>
          <w:rFonts w:ascii="Times New Roman" w:hAnsi="Times New Roman" w:cs="Times New Roman"/>
          <w:sz w:val="24"/>
          <w:szCs w:val="24"/>
        </w:rPr>
        <w:t xml:space="preserve">  </w:t>
      </w:r>
    </w:p>
    <w:p w:rsidR="0081545A" w:rsidRDefault="00CD2494"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81545A">
        <w:rPr>
          <w:rFonts w:ascii="Times New Roman" w:hAnsi="Times New Roman" w:cs="Times New Roman"/>
          <w:i/>
          <w:sz w:val="24"/>
          <w:szCs w:val="24"/>
        </w:rPr>
        <w:t xml:space="preserve">Adiktologie, </w:t>
      </w:r>
      <w:r w:rsidR="0081545A">
        <w:rPr>
          <w:rFonts w:ascii="Times New Roman" w:hAnsi="Times New Roman" w:cs="Times New Roman"/>
          <w:sz w:val="24"/>
          <w:szCs w:val="24"/>
        </w:rPr>
        <w:t>(13), 1, 62-70.</w:t>
      </w:r>
    </w:p>
    <w:p w:rsidR="007F532C" w:rsidRDefault="0020541A" w:rsidP="00596320">
      <w:pPr>
        <w:spacing w:after="0" w:line="360" w:lineRule="auto"/>
        <w:ind w:left="567" w:right="-284"/>
        <w:jc w:val="both"/>
        <w:rPr>
          <w:rFonts w:ascii="Times New Roman" w:hAnsi="Times New Roman" w:cs="Times New Roman"/>
          <w:i/>
          <w:sz w:val="24"/>
          <w:szCs w:val="24"/>
        </w:rPr>
      </w:pPr>
      <w:r>
        <w:rPr>
          <w:rFonts w:ascii="Times New Roman" w:hAnsi="Times New Roman" w:cs="Times New Roman"/>
          <w:sz w:val="24"/>
          <w:szCs w:val="24"/>
        </w:rPr>
        <w:t>42</w:t>
      </w:r>
      <w:r w:rsidR="007F532C">
        <w:rPr>
          <w:rFonts w:ascii="Times New Roman" w:hAnsi="Times New Roman" w:cs="Times New Roman"/>
          <w:sz w:val="24"/>
          <w:szCs w:val="24"/>
        </w:rPr>
        <w:t xml:space="preserve">. Wallace, J. (1999): Teorie léčby založené na 12 krocích. In Rotgers a kol. (eds.), </w:t>
      </w:r>
      <w:r w:rsidR="007F532C">
        <w:rPr>
          <w:rFonts w:ascii="Times New Roman" w:hAnsi="Times New Roman" w:cs="Times New Roman"/>
          <w:i/>
          <w:sz w:val="24"/>
          <w:szCs w:val="24"/>
        </w:rPr>
        <w:t xml:space="preserve">Léčba   </w:t>
      </w:r>
    </w:p>
    <w:p w:rsidR="007F532C" w:rsidRPr="007F532C" w:rsidRDefault="007F532C" w:rsidP="00596320">
      <w:pPr>
        <w:spacing w:after="0" w:line="360" w:lineRule="auto"/>
        <w:ind w:left="567" w:right="-284"/>
        <w:jc w:val="both"/>
        <w:rPr>
          <w:rFonts w:ascii="Times New Roman" w:hAnsi="Times New Roman" w:cs="Times New Roman"/>
          <w:sz w:val="24"/>
          <w:szCs w:val="24"/>
        </w:rPr>
      </w:pPr>
      <w:r>
        <w:rPr>
          <w:rFonts w:ascii="Times New Roman" w:hAnsi="Times New Roman" w:cs="Times New Roman"/>
          <w:i/>
          <w:sz w:val="24"/>
          <w:szCs w:val="24"/>
        </w:rPr>
        <w:t xml:space="preserve">      drogových závislostí (17-34).</w:t>
      </w:r>
      <w:r>
        <w:rPr>
          <w:rFonts w:ascii="Times New Roman" w:hAnsi="Times New Roman" w:cs="Times New Roman"/>
          <w:sz w:val="24"/>
          <w:szCs w:val="24"/>
        </w:rPr>
        <w:t xml:space="preserve"> Praha: Grada.</w:t>
      </w:r>
    </w:p>
    <w:p w:rsidR="00B8086B" w:rsidRDefault="0020541A" w:rsidP="00596320">
      <w:pPr>
        <w:spacing w:after="0" w:line="360" w:lineRule="auto"/>
        <w:ind w:left="567" w:right="-284"/>
        <w:jc w:val="both"/>
        <w:rPr>
          <w:rFonts w:ascii="Times New Roman" w:eastAsia="Times New Roman" w:hAnsi="Times New Roman" w:cs="Times New Roman"/>
          <w:sz w:val="24"/>
          <w:szCs w:val="24"/>
          <w:lang w:eastAsia="cs-CZ"/>
        </w:rPr>
      </w:pPr>
      <w:r>
        <w:rPr>
          <w:rFonts w:ascii="Times New Roman" w:hAnsi="Times New Roman" w:cs="Times New Roman"/>
          <w:sz w:val="24"/>
          <w:szCs w:val="24"/>
        </w:rPr>
        <w:t>43</w:t>
      </w:r>
      <w:r w:rsidR="00B8086B">
        <w:rPr>
          <w:rFonts w:ascii="Times New Roman" w:hAnsi="Times New Roman" w:cs="Times New Roman"/>
          <w:sz w:val="24"/>
          <w:szCs w:val="24"/>
        </w:rPr>
        <w:t xml:space="preserve">. </w:t>
      </w:r>
      <w:r w:rsidR="00B8086B" w:rsidRPr="008C357B">
        <w:rPr>
          <w:rFonts w:ascii="Times New Roman" w:eastAsia="Times New Roman" w:hAnsi="Times New Roman" w:cs="Times New Roman"/>
          <w:sz w:val="24"/>
          <w:szCs w:val="24"/>
          <w:lang w:eastAsia="cs-CZ"/>
        </w:rPr>
        <w:t>Zemore, S. E. (2007). A role for spiritual change in the benefits of 12</w:t>
      </w:r>
      <w:r w:rsidR="00B8086B" w:rsidRPr="008C357B">
        <w:rPr>
          <w:rFonts w:ascii="Cambria Math" w:eastAsia="Times New Roman" w:hAnsi="Cambria Math" w:cs="Cambria Math"/>
          <w:sz w:val="24"/>
          <w:szCs w:val="24"/>
          <w:lang w:eastAsia="cs-CZ"/>
        </w:rPr>
        <w:t>‐</w:t>
      </w:r>
      <w:r w:rsidR="00B8086B" w:rsidRPr="008C357B">
        <w:rPr>
          <w:rFonts w:ascii="Times New Roman" w:eastAsia="Times New Roman" w:hAnsi="Times New Roman" w:cs="Times New Roman"/>
          <w:sz w:val="24"/>
          <w:szCs w:val="24"/>
          <w:lang w:eastAsia="cs-CZ"/>
        </w:rPr>
        <w:t xml:space="preserve">step </w:t>
      </w:r>
      <w:r w:rsidR="00B8086B">
        <w:rPr>
          <w:rFonts w:ascii="Times New Roman" w:eastAsia="Times New Roman" w:hAnsi="Times New Roman" w:cs="Times New Roman"/>
          <w:sz w:val="24"/>
          <w:szCs w:val="24"/>
          <w:lang w:eastAsia="cs-CZ"/>
        </w:rPr>
        <w:t xml:space="preserve">  </w:t>
      </w:r>
    </w:p>
    <w:p w:rsidR="00B8086B" w:rsidRDefault="00B8086B" w:rsidP="00596320">
      <w:pPr>
        <w:spacing w:after="0" w:line="360" w:lineRule="auto"/>
        <w:ind w:left="567" w:right="-284"/>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8C357B">
        <w:rPr>
          <w:rFonts w:ascii="Times New Roman" w:eastAsia="Times New Roman" w:hAnsi="Times New Roman" w:cs="Times New Roman"/>
          <w:sz w:val="24"/>
          <w:szCs w:val="24"/>
          <w:lang w:eastAsia="cs-CZ"/>
        </w:rPr>
        <w:t xml:space="preserve">involvement. </w:t>
      </w:r>
      <w:r w:rsidRPr="008C357B">
        <w:rPr>
          <w:rFonts w:ascii="Times New Roman" w:eastAsia="Times New Roman" w:hAnsi="Times New Roman" w:cs="Times New Roman"/>
          <w:i/>
          <w:iCs/>
          <w:sz w:val="24"/>
          <w:szCs w:val="24"/>
          <w:lang w:eastAsia="cs-CZ"/>
        </w:rPr>
        <w:t>Alcoholism: Clinical and Experimental Research</w:t>
      </w:r>
      <w:r w:rsidRPr="008C357B">
        <w:rPr>
          <w:rFonts w:ascii="Times New Roman" w:eastAsia="Times New Roman" w:hAnsi="Times New Roman" w:cs="Times New Roman"/>
          <w:sz w:val="24"/>
          <w:szCs w:val="24"/>
          <w:lang w:eastAsia="cs-CZ"/>
        </w:rPr>
        <w:t xml:space="preserve">, </w:t>
      </w:r>
      <w:r w:rsidRPr="008C357B">
        <w:rPr>
          <w:rFonts w:ascii="Times New Roman" w:eastAsia="Times New Roman" w:hAnsi="Times New Roman" w:cs="Times New Roman"/>
          <w:i/>
          <w:iCs/>
          <w:sz w:val="24"/>
          <w:szCs w:val="24"/>
          <w:lang w:eastAsia="cs-CZ"/>
        </w:rPr>
        <w:t>31</w:t>
      </w:r>
      <w:r>
        <w:rPr>
          <w:rFonts w:ascii="Times New Roman" w:eastAsia="Times New Roman" w:hAnsi="Times New Roman" w:cs="Times New Roman"/>
          <w:sz w:val="24"/>
          <w:szCs w:val="24"/>
          <w:lang w:eastAsia="cs-CZ"/>
        </w:rPr>
        <w:t xml:space="preserve">(s3), 76-  </w:t>
      </w:r>
    </w:p>
    <w:p w:rsidR="00014260" w:rsidRDefault="00B8086B" w:rsidP="00596320">
      <w:pPr>
        <w:spacing w:after="0" w:line="360" w:lineRule="auto"/>
        <w:ind w:left="567" w:right="-284"/>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8C357B">
        <w:rPr>
          <w:rFonts w:ascii="Times New Roman" w:eastAsia="Times New Roman" w:hAnsi="Times New Roman" w:cs="Times New Roman"/>
          <w:sz w:val="24"/>
          <w:szCs w:val="24"/>
          <w:lang w:eastAsia="cs-CZ"/>
        </w:rPr>
        <w:t>79s.</w:t>
      </w:r>
      <w:r w:rsidR="00F47CB0">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Převzato z </w:t>
      </w:r>
    </w:p>
    <w:p w:rsidR="00B8086B" w:rsidRPr="00B8086B" w:rsidRDefault="00014260" w:rsidP="00596320">
      <w:pPr>
        <w:spacing w:after="0" w:line="360" w:lineRule="auto"/>
        <w:ind w:left="567" w:right="-284"/>
        <w:jc w:val="both"/>
        <w:rPr>
          <w:rStyle w:val="Hypertextovodkaz"/>
          <w:rFonts w:ascii="Times New Roman" w:eastAsia="Times New Roman" w:hAnsi="Times New Roman" w:cs="Times New Roman"/>
          <w:color w:val="auto"/>
          <w:sz w:val="24"/>
          <w:szCs w:val="24"/>
          <w:u w:val="none"/>
          <w:lang w:eastAsia="cs-CZ"/>
        </w:rPr>
      </w:pPr>
      <w:r>
        <w:rPr>
          <w:rFonts w:ascii="Times New Roman" w:eastAsia="Times New Roman" w:hAnsi="Times New Roman" w:cs="Times New Roman"/>
          <w:sz w:val="24"/>
          <w:szCs w:val="24"/>
          <w:lang w:eastAsia="cs-CZ"/>
        </w:rPr>
        <w:t xml:space="preserve">      </w:t>
      </w:r>
      <w:hyperlink r:id="rId15" w:history="1">
        <w:r w:rsidRPr="001628A3">
          <w:rPr>
            <w:rStyle w:val="Hypertextovodkaz"/>
            <w:rFonts w:ascii="Times New Roman" w:eastAsia="Times New Roman" w:hAnsi="Times New Roman" w:cs="Times New Roman"/>
            <w:sz w:val="24"/>
            <w:szCs w:val="24"/>
            <w:lang w:eastAsia="cs-CZ"/>
          </w:rPr>
          <w:t>http://onlinelibrary.wiley.com/doi/10.1111/j.1530-     0277.2007.00499.x/full</w:t>
        </w:r>
      </w:hyperlink>
    </w:p>
    <w:p w:rsidR="00686B08" w:rsidRDefault="00686B08" w:rsidP="00596320">
      <w:pPr>
        <w:spacing w:after="0" w:line="360" w:lineRule="auto"/>
        <w:ind w:left="567" w:right="-284"/>
        <w:jc w:val="both"/>
        <w:rPr>
          <w:rFonts w:ascii="Times New Roman" w:hAnsi="Times New Roman" w:cs="Times New Roman"/>
          <w:sz w:val="24"/>
          <w:szCs w:val="24"/>
        </w:rPr>
        <w:sectPr w:rsidR="00686B08" w:rsidSect="0020314E">
          <w:headerReference w:type="default" r:id="rId16"/>
          <w:footerReference w:type="default" r:id="rId17"/>
          <w:pgSz w:w="11906" w:h="16838"/>
          <w:pgMar w:top="1417" w:right="1417" w:bottom="1417" w:left="1417" w:header="708" w:footer="708" w:gutter="0"/>
          <w:pgNumType w:start="5"/>
          <w:cols w:space="708"/>
          <w:docGrid w:linePitch="360"/>
        </w:sectPr>
      </w:pPr>
    </w:p>
    <w:p w:rsidR="002E4A56" w:rsidRPr="00B90D1F" w:rsidRDefault="00720960" w:rsidP="00B90D1F">
      <w:pPr>
        <w:pStyle w:val="Normlnweb"/>
        <w:spacing w:before="0" w:beforeAutospacing="0" w:after="0" w:afterAutospacing="0" w:line="360" w:lineRule="auto"/>
        <w:ind w:left="567" w:right="-284"/>
        <w:jc w:val="center"/>
        <w:rPr>
          <w:b/>
          <w:sz w:val="36"/>
          <w:szCs w:val="36"/>
        </w:rPr>
      </w:pPr>
      <w:r>
        <w:rPr>
          <w:noProof/>
        </w:rPr>
        <w:lastRenderedPageBreak/>
        <w:drawing>
          <wp:inline distT="0" distB="0" distL="0" distR="0" wp14:anchorId="210966D5" wp14:editId="32CDEDEB">
            <wp:extent cx="5760720" cy="81432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8143240"/>
                    </a:xfrm>
                    <a:prstGeom prst="rect">
                      <a:avLst/>
                    </a:prstGeom>
                  </pic:spPr>
                </pic:pic>
              </a:graphicData>
            </a:graphic>
          </wp:inline>
        </w:drawing>
      </w:r>
    </w:p>
    <w:p w:rsidR="0034434C" w:rsidRDefault="0034434C" w:rsidP="0034434C">
      <w:pPr>
        <w:spacing w:after="0" w:line="360" w:lineRule="auto"/>
        <w:ind w:right="-284"/>
        <w:jc w:val="both"/>
        <w:rPr>
          <w:rFonts w:ascii="Times New Roman" w:eastAsia="Times New Roman" w:hAnsi="Times New Roman" w:cs="Times New Roman"/>
          <w:sz w:val="24"/>
          <w:szCs w:val="24"/>
          <w:lang w:eastAsia="cs-CZ"/>
        </w:rPr>
      </w:pPr>
    </w:p>
    <w:p w:rsidR="0034434C" w:rsidRDefault="0034434C" w:rsidP="0034434C">
      <w:pPr>
        <w:spacing w:after="0" w:line="360" w:lineRule="auto"/>
        <w:ind w:right="-284"/>
        <w:jc w:val="both"/>
        <w:rPr>
          <w:rFonts w:ascii="Times New Roman" w:eastAsia="Times New Roman" w:hAnsi="Times New Roman" w:cs="Times New Roman"/>
          <w:sz w:val="24"/>
          <w:szCs w:val="24"/>
          <w:lang w:eastAsia="cs-CZ"/>
        </w:rPr>
      </w:pPr>
    </w:p>
    <w:p w:rsidR="007D508A" w:rsidRPr="0034434C" w:rsidRDefault="007D508A" w:rsidP="0034434C">
      <w:pPr>
        <w:spacing w:after="0" w:line="360" w:lineRule="auto"/>
        <w:ind w:right="-284"/>
        <w:jc w:val="center"/>
        <w:rPr>
          <w:rFonts w:ascii="Times New Roman" w:hAnsi="Times New Roman" w:cs="Times New Roman"/>
          <w:sz w:val="24"/>
          <w:szCs w:val="24"/>
        </w:rPr>
      </w:pPr>
      <w:bookmarkStart w:id="58" w:name="_GoBack"/>
      <w:bookmarkEnd w:id="58"/>
      <w:r>
        <w:rPr>
          <w:rFonts w:ascii="MinionPro-Bold" w:hAnsi="MinionPro-Bold" w:cs="MinionPro-Bold"/>
          <w:b/>
          <w:bCs/>
          <w:sz w:val="32"/>
          <w:szCs w:val="32"/>
        </w:rPr>
        <w:lastRenderedPageBreak/>
        <w:t>ABSTRAKT DIPLOMOVÉ PRÁCE</w:t>
      </w:r>
    </w:p>
    <w:p w:rsidR="007D508A" w:rsidRPr="00084315" w:rsidRDefault="007D508A" w:rsidP="00E302FD">
      <w:pPr>
        <w:autoSpaceDE w:val="0"/>
        <w:autoSpaceDN w:val="0"/>
        <w:adjustRightInd w:val="0"/>
        <w:spacing w:after="0" w:line="360" w:lineRule="auto"/>
        <w:ind w:left="567" w:right="-284"/>
        <w:jc w:val="both"/>
        <w:rPr>
          <w:rFonts w:ascii="Times New Roman" w:hAnsi="Times New Roman" w:cs="Times New Roman"/>
          <w:bCs/>
          <w:sz w:val="24"/>
          <w:szCs w:val="24"/>
        </w:rPr>
      </w:pPr>
      <w:r>
        <w:rPr>
          <w:rFonts w:ascii="MinionPro-Bold" w:hAnsi="MinionPro-Bold" w:cs="MinionPro-Bold"/>
          <w:b/>
          <w:bCs/>
          <w:sz w:val="24"/>
          <w:szCs w:val="24"/>
        </w:rPr>
        <w:t xml:space="preserve">Název práce: </w:t>
      </w:r>
      <w:r w:rsidRPr="00084315">
        <w:rPr>
          <w:rFonts w:ascii="Times New Roman" w:hAnsi="Times New Roman" w:cs="Times New Roman"/>
          <w:bCs/>
          <w:sz w:val="24"/>
          <w:szCs w:val="24"/>
        </w:rPr>
        <w:t xml:space="preserve">Porovnání </w:t>
      </w:r>
      <w:r w:rsidR="00A927BA" w:rsidRPr="00084315">
        <w:rPr>
          <w:rFonts w:ascii="Times New Roman" w:hAnsi="Times New Roman" w:cs="Times New Roman"/>
          <w:bCs/>
          <w:sz w:val="24"/>
          <w:szCs w:val="24"/>
        </w:rPr>
        <w:t xml:space="preserve">odborného přístupu užívaného při léčení závislostí v psychiatrických léčebnách s laickým přístupem užívaným organizací AA. </w:t>
      </w:r>
    </w:p>
    <w:p w:rsidR="008B5DD6" w:rsidRDefault="008B5DD6" w:rsidP="00E302FD">
      <w:pPr>
        <w:autoSpaceDE w:val="0"/>
        <w:autoSpaceDN w:val="0"/>
        <w:adjustRightInd w:val="0"/>
        <w:spacing w:after="0" w:line="360" w:lineRule="auto"/>
        <w:ind w:left="567" w:right="-284"/>
        <w:jc w:val="both"/>
        <w:rPr>
          <w:rFonts w:ascii="MinionPro-Bold" w:hAnsi="MinionPro-Bold" w:cs="MinionPro-Bold"/>
          <w:b/>
          <w:bCs/>
          <w:sz w:val="24"/>
          <w:szCs w:val="24"/>
        </w:rPr>
      </w:pPr>
    </w:p>
    <w:p w:rsidR="007D508A" w:rsidRPr="00A927BA" w:rsidRDefault="007D508A" w:rsidP="00E302FD">
      <w:pPr>
        <w:autoSpaceDE w:val="0"/>
        <w:autoSpaceDN w:val="0"/>
        <w:adjustRightInd w:val="0"/>
        <w:spacing w:after="0" w:line="360" w:lineRule="auto"/>
        <w:ind w:left="567" w:right="-284"/>
        <w:jc w:val="both"/>
        <w:rPr>
          <w:rFonts w:ascii="MinionPro-Bold" w:hAnsi="MinionPro-Bold" w:cs="MinionPro-Bold"/>
          <w:bCs/>
          <w:sz w:val="24"/>
          <w:szCs w:val="24"/>
        </w:rPr>
      </w:pPr>
      <w:r>
        <w:rPr>
          <w:rFonts w:ascii="MinionPro-Bold" w:hAnsi="MinionPro-Bold" w:cs="MinionPro-Bold"/>
          <w:b/>
          <w:bCs/>
          <w:sz w:val="24"/>
          <w:szCs w:val="24"/>
        </w:rPr>
        <w:t>Autor práce:</w:t>
      </w:r>
      <w:r w:rsidR="00A927BA">
        <w:rPr>
          <w:rFonts w:ascii="MinionPro-Bold" w:hAnsi="MinionPro-Bold" w:cs="MinionPro-Bold"/>
          <w:b/>
          <w:bCs/>
          <w:sz w:val="24"/>
          <w:szCs w:val="24"/>
        </w:rPr>
        <w:t xml:space="preserve"> </w:t>
      </w:r>
      <w:r w:rsidR="00A927BA" w:rsidRPr="00084315">
        <w:rPr>
          <w:rFonts w:ascii="Times New Roman" w:hAnsi="Times New Roman" w:cs="Times New Roman"/>
          <w:bCs/>
          <w:sz w:val="24"/>
          <w:szCs w:val="24"/>
        </w:rPr>
        <w:t>Richard Pavelka</w:t>
      </w:r>
    </w:p>
    <w:p w:rsidR="008B5DD6" w:rsidRDefault="008B5DD6" w:rsidP="00E302FD">
      <w:pPr>
        <w:autoSpaceDE w:val="0"/>
        <w:autoSpaceDN w:val="0"/>
        <w:adjustRightInd w:val="0"/>
        <w:spacing w:after="0" w:line="360" w:lineRule="auto"/>
        <w:ind w:left="567" w:right="-284"/>
        <w:jc w:val="both"/>
        <w:rPr>
          <w:rFonts w:ascii="MinionPro-Bold" w:hAnsi="MinionPro-Bold" w:cs="MinionPro-Bold"/>
          <w:b/>
          <w:bCs/>
          <w:sz w:val="24"/>
          <w:szCs w:val="24"/>
        </w:rPr>
      </w:pPr>
    </w:p>
    <w:p w:rsidR="007D508A" w:rsidRDefault="007D508A" w:rsidP="00E302FD">
      <w:pPr>
        <w:autoSpaceDE w:val="0"/>
        <w:autoSpaceDN w:val="0"/>
        <w:adjustRightInd w:val="0"/>
        <w:spacing w:after="0" w:line="360" w:lineRule="auto"/>
        <w:ind w:left="567" w:right="-284"/>
        <w:jc w:val="both"/>
        <w:rPr>
          <w:rFonts w:ascii="MinionPro-Bold" w:hAnsi="MinionPro-Bold" w:cs="MinionPro-Bold"/>
          <w:bCs/>
          <w:sz w:val="24"/>
          <w:szCs w:val="24"/>
        </w:rPr>
      </w:pPr>
      <w:r>
        <w:rPr>
          <w:rFonts w:ascii="MinionPro-Bold" w:hAnsi="MinionPro-Bold" w:cs="MinionPro-Bold"/>
          <w:b/>
          <w:bCs/>
          <w:sz w:val="24"/>
          <w:szCs w:val="24"/>
        </w:rPr>
        <w:t>Vedoucí práce:</w:t>
      </w:r>
      <w:r w:rsidR="00A927BA">
        <w:rPr>
          <w:rFonts w:ascii="MinionPro-Bold" w:hAnsi="MinionPro-Bold" w:cs="MinionPro-Bold"/>
          <w:bCs/>
          <w:sz w:val="24"/>
          <w:szCs w:val="24"/>
        </w:rPr>
        <w:t xml:space="preserve"> </w:t>
      </w:r>
      <w:r w:rsidR="00A927BA" w:rsidRPr="00084315">
        <w:rPr>
          <w:rFonts w:ascii="Times New Roman" w:hAnsi="Times New Roman" w:cs="Times New Roman"/>
          <w:bCs/>
          <w:sz w:val="24"/>
          <w:szCs w:val="24"/>
        </w:rPr>
        <w:t>PhDr. Mgr. Roman Procházka Ph. D.</w:t>
      </w:r>
    </w:p>
    <w:p w:rsidR="008B5DD6" w:rsidRDefault="008B5DD6" w:rsidP="00E302FD">
      <w:pPr>
        <w:autoSpaceDE w:val="0"/>
        <w:autoSpaceDN w:val="0"/>
        <w:adjustRightInd w:val="0"/>
        <w:spacing w:after="0" w:line="360" w:lineRule="auto"/>
        <w:ind w:left="567" w:right="-284"/>
        <w:jc w:val="both"/>
        <w:rPr>
          <w:rFonts w:ascii="MinionPro-Bold" w:hAnsi="MinionPro-Bold" w:cs="MinionPro-Bold"/>
          <w:b/>
          <w:bCs/>
          <w:sz w:val="24"/>
          <w:szCs w:val="24"/>
        </w:rPr>
      </w:pPr>
    </w:p>
    <w:p w:rsidR="007D508A" w:rsidRPr="00084315" w:rsidRDefault="007D508A" w:rsidP="00E302FD">
      <w:pPr>
        <w:autoSpaceDE w:val="0"/>
        <w:autoSpaceDN w:val="0"/>
        <w:adjustRightInd w:val="0"/>
        <w:spacing w:after="0" w:line="360" w:lineRule="auto"/>
        <w:ind w:left="567" w:right="-284"/>
        <w:jc w:val="both"/>
        <w:rPr>
          <w:rFonts w:ascii="Times New Roman" w:hAnsi="Times New Roman" w:cs="Times New Roman"/>
          <w:bCs/>
          <w:sz w:val="24"/>
          <w:szCs w:val="24"/>
        </w:rPr>
      </w:pPr>
      <w:r>
        <w:rPr>
          <w:rFonts w:ascii="MinionPro-Bold" w:hAnsi="MinionPro-Bold" w:cs="MinionPro-Bold"/>
          <w:b/>
          <w:bCs/>
          <w:sz w:val="24"/>
          <w:szCs w:val="24"/>
        </w:rPr>
        <w:t>Počet stran a znaků:</w:t>
      </w:r>
      <w:r w:rsidR="00A927BA">
        <w:rPr>
          <w:rFonts w:ascii="MinionPro-Bold" w:hAnsi="MinionPro-Bold" w:cs="MinionPro-Bold"/>
          <w:b/>
          <w:bCs/>
          <w:sz w:val="24"/>
          <w:szCs w:val="24"/>
        </w:rPr>
        <w:t xml:space="preserve"> </w:t>
      </w:r>
      <w:r w:rsidR="00A927BA" w:rsidRPr="00084315">
        <w:rPr>
          <w:rFonts w:ascii="Times New Roman" w:hAnsi="Times New Roman" w:cs="Times New Roman"/>
          <w:bCs/>
          <w:sz w:val="24"/>
          <w:szCs w:val="24"/>
        </w:rPr>
        <w:t>73 stran, 154</w:t>
      </w:r>
      <w:r w:rsidR="004E1E6D" w:rsidRPr="00084315">
        <w:rPr>
          <w:rFonts w:ascii="Times New Roman" w:hAnsi="Times New Roman" w:cs="Times New Roman"/>
          <w:bCs/>
          <w:sz w:val="24"/>
          <w:szCs w:val="24"/>
        </w:rPr>
        <w:t> </w:t>
      </w:r>
      <w:r w:rsidR="00A927BA" w:rsidRPr="00084315">
        <w:rPr>
          <w:rFonts w:ascii="Times New Roman" w:hAnsi="Times New Roman" w:cs="Times New Roman"/>
          <w:bCs/>
          <w:sz w:val="24"/>
          <w:szCs w:val="24"/>
        </w:rPr>
        <w:t>081</w:t>
      </w:r>
      <w:r w:rsidR="004E1E6D" w:rsidRPr="00084315">
        <w:rPr>
          <w:rFonts w:ascii="Times New Roman" w:hAnsi="Times New Roman" w:cs="Times New Roman"/>
          <w:bCs/>
          <w:sz w:val="24"/>
          <w:szCs w:val="24"/>
        </w:rPr>
        <w:t xml:space="preserve"> znaků</w:t>
      </w:r>
    </w:p>
    <w:p w:rsidR="008B5DD6" w:rsidRDefault="008B5DD6" w:rsidP="00E302FD">
      <w:pPr>
        <w:autoSpaceDE w:val="0"/>
        <w:autoSpaceDN w:val="0"/>
        <w:adjustRightInd w:val="0"/>
        <w:spacing w:after="0" w:line="360" w:lineRule="auto"/>
        <w:ind w:left="567" w:right="-284"/>
        <w:jc w:val="both"/>
        <w:rPr>
          <w:rFonts w:ascii="MinionPro-Bold" w:hAnsi="MinionPro-Bold" w:cs="MinionPro-Bold"/>
          <w:b/>
          <w:bCs/>
          <w:sz w:val="24"/>
          <w:szCs w:val="24"/>
        </w:rPr>
      </w:pPr>
    </w:p>
    <w:p w:rsidR="007D508A" w:rsidRPr="00084315" w:rsidRDefault="007D508A" w:rsidP="00E302FD">
      <w:pPr>
        <w:autoSpaceDE w:val="0"/>
        <w:autoSpaceDN w:val="0"/>
        <w:adjustRightInd w:val="0"/>
        <w:spacing w:after="0" w:line="360" w:lineRule="auto"/>
        <w:ind w:left="567" w:right="-284"/>
        <w:jc w:val="both"/>
        <w:rPr>
          <w:rFonts w:ascii="Times New Roman" w:hAnsi="Times New Roman" w:cs="Times New Roman"/>
          <w:bCs/>
          <w:sz w:val="24"/>
          <w:szCs w:val="24"/>
        </w:rPr>
      </w:pPr>
      <w:r>
        <w:rPr>
          <w:rFonts w:ascii="MinionPro-Bold" w:hAnsi="MinionPro-Bold" w:cs="MinionPro-Bold"/>
          <w:b/>
          <w:bCs/>
          <w:sz w:val="24"/>
          <w:szCs w:val="24"/>
        </w:rPr>
        <w:t>Počet příloh:</w:t>
      </w:r>
      <w:r w:rsidR="00A927BA">
        <w:rPr>
          <w:rFonts w:ascii="MinionPro-Bold" w:hAnsi="MinionPro-Bold" w:cs="MinionPro-Bold"/>
          <w:b/>
          <w:bCs/>
          <w:sz w:val="24"/>
          <w:szCs w:val="24"/>
        </w:rPr>
        <w:t xml:space="preserve"> </w:t>
      </w:r>
      <w:r w:rsidR="00A927BA" w:rsidRPr="00084315">
        <w:rPr>
          <w:rFonts w:ascii="Times New Roman" w:hAnsi="Times New Roman" w:cs="Times New Roman"/>
          <w:bCs/>
          <w:sz w:val="24"/>
          <w:szCs w:val="24"/>
        </w:rPr>
        <w:t>10</w:t>
      </w:r>
    </w:p>
    <w:p w:rsidR="008B5DD6" w:rsidRDefault="008B5DD6" w:rsidP="00E302FD">
      <w:pPr>
        <w:autoSpaceDE w:val="0"/>
        <w:autoSpaceDN w:val="0"/>
        <w:adjustRightInd w:val="0"/>
        <w:spacing w:after="0" w:line="360" w:lineRule="auto"/>
        <w:ind w:left="567" w:right="-284"/>
        <w:jc w:val="both"/>
        <w:rPr>
          <w:rFonts w:ascii="MinionPro-Bold" w:hAnsi="MinionPro-Bold" w:cs="MinionPro-Bold"/>
          <w:b/>
          <w:bCs/>
          <w:sz w:val="24"/>
          <w:szCs w:val="24"/>
        </w:rPr>
      </w:pPr>
    </w:p>
    <w:p w:rsidR="007D508A" w:rsidRPr="00A927BA" w:rsidRDefault="007D508A" w:rsidP="00E302FD">
      <w:pPr>
        <w:autoSpaceDE w:val="0"/>
        <w:autoSpaceDN w:val="0"/>
        <w:adjustRightInd w:val="0"/>
        <w:spacing w:after="0" w:line="360" w:lineRule="auto"/>
        <w:ind w:left="567" w:right="-284"/>
        <w:jc w:val="both"/>
        <w:rPr>
          <w:rFonts w:ascii="MinionPro-Bold" w:hAnsi="MinionPro-Bold" w:cs="MinionPro-Bold"/>
          <w:bCs/>
          <w:sz w:val="24"/>
          <w:szCs w:val="24"/>
        </w:rPr>
      </w:pPr>
      <w:r>
        <w:rPr>
          <w:rFonts w:ascii="MinionPro-Bold" w:hAnsi="MinionPro-Bold" w:cs="MinionPro-Bold"/>
          <w:b/>
          <w:bCs/>
          <w:sz w:val="24"/>
          <w:szCs w:val="24"/>
        </w:rPr>
        <w:t>Počet titulů použité literatury:</w:t>
      </w:r>
      <w:r w:rsidR="00A927BA">
        <w:rPr>
          <w:rFonts w:ascii="MinionPro-Bold" w:hAnsi="MinionPro-Bold" w:cs="MinionPro-Bold"/>
          <w:b/>
          <w:bCs/>
          <w:sz w:val="24"/>
          <w:szCs w:val="24"/>
        </w:rPr>
        <w:t xml:space="preserve"> </w:t>
      </w:r>
      <w:r w:rsidR="00A927BA" w:rsidRPr="00084315">
        <w:rPr>
          <w:rFonts w:ascii="Times New Roman" w:hAnsi="Times New Roman" w:cs="Times New Roman"/>
          <w:bCs/>
          <w:sz w:val="24"/>
          <w:szCs w:val="24"/>
        </w:rPr>
        <w:t>43</w:t>
      </w:r>
    </w:p>
    <w:p w:rsidR="008B5DD6" w:rsidRDefault="008B5DD6" w:rsidP="00E302FD">
      <w:pPr>
        <w:autoSpaceDE w:val="0"/>
        <w:autoSpaceDN w:val="0"/>
        <w:adjustRightInd w:val="0"/>
        <w:spacing w:after="0" w:line="360" w:lineRule="auto"/>
        <w:ind w:left="567" w:right="-284"/>
        <w:jc w:val="both"/>
        <w:rPr>
          <w:rFonts w:ascii="MinionPro-Bold" w:hAnsi="MinionPro-Bold" w:cs="MinionPro-Bold"/>
          <w:b/>
          <w:bCs/>
          <w:sz w:val="24"/>
          <w:szCs w:val="24"/>
        </w:rPr>
      </w:pPr>
    </w:p>
    <w:p w:rsidR="00D07F0F" w:rsidRDefault="007D508A" w:rsidP="00E302FD">
      <w:pPr>
        <w:autoSpaceDE w:val="0"/>
        <w:autoSpaceDN w:val="0"/>
        <w:adjustRightInd w:val="0"/>
        <w:spacing w:after="0" w:line="360" w:lineRule="auto"/>
        <w:ind w:left="567" w:right="-284"/>
        <w:jc w:val="both"/>
        <w:rPr>
          <w:rFonts w:ascii="Times New Roman" w:hAnsi="Times New Roman" w:cs="Times New Roman"/>
          <w:bCs/>
          <w:sz w:val="24"/>
          <w:szCs w:val="24"/>
        </w:rPr>
      </w:pPr>
      <w:r>
        <w:rPr>
          <w:rFonts w:ascii="MinionPro-Bold" w:hAnsi="MinionPro-Bold" w:cs="MinionPro-Bold"/>
          <w:b/>
          <w:bCs/>
          <w:sz w:val="24"/>
          <w:szCs w:val="24"/>
        </w:rPr>
        <w:t>Abstrakt (800–1200 zn.):</w:t>
      </w:r>
      <w:r w:rsidR="00A927BA">
        <w:rPr>
          <w:rFonts w:ascii="MinionPro-Bold" w:hAnsi="MinionPro-Bold" w:cs="MinionPro-Bold"/>
          <w:b/>
          <w:bCs/>
          <w:sz w:val="24"/>
          <w:szCs w:val="24"/>
        </w:rPr>
        <w:t xml:space="preserve"> </w:t>
      </w:r>
      <w:r w:rsidR="00C15BF7" w:rsidRPr="00084315">
        <w:rPr>
          <w:rFonts w:ascii="Times New Roman" w:hAnsi="Times New Roman" w:cs="Times New Roman"/>
          <w:bCs/>
          <w:sz w:val="24"/>
          <w:szCs w:val="24"/>
        </w:rPr>
        <w:t>Cílem této práce je porovnat odborný přístup k léčbě závislostí užívaný v psychiatrických léčebnách s přístupem užívaným ve svépomocných skupinách.</w:t>
      </w:r>
      <w:r w:rsidR="00D07F0F">
        <w:rPr>
          <w:rFonts w:ascii="Times New Roman" w:hAnsi="Times New Roman" w:cs="Times New Roman"/>
          <w:bCs/>
          <w:sz w:val="24"/>
          <w:szCs w:val="24"/>
        </w:rPr>
        <w:t xml:space="preserve"> Práce se skládá ze dvou částí- teoretické a praktické. V teoretické části jsou popsány definice závislosti na alkoholu a jednotlivé typy abúzu. Následně jsou vyjmenovány základní principy obou typů závislostí. Na konci první části se nachází malé porovnání obou přístupů.</w:t>
      </w:r>
    </w:p>
    <w:p w:rsidR="007D508A" w:rsidRPr="00084315" w:rsidRDefault="00D07F0F" w:rsidP="00E302FD">
      <w:pPr>
        <w:autoSpaceDE w:val="0"/>
        <w:autoSpaceDN w:val="0"/>
        <w:adjustRightInd w:val="0"/>
        <w:spacing w:after="0" w:line="360" w:lineRule="auto"/>
        <w:ind w:left="567" w:right="-284"/>
        <w:jc w:val="both"/>
        <w:rPr>
          <w:rFonts w:ascii="Times New Roman" w:hAnsi="Times New Roman" w:cs="Times New Roman"/>
          <w:bCs/>
          <w:sz w:val="24"/>
          <w:szCs w:val="24"/>
        </w:rPr>
      </w:pPr>
      <w:r>
        <w:rPr>
          <w:rFonts w:ascii="MinionPro-Bold" w:hAnsi="MinionPro-Bold" w:cs="MinionPro-Bold"/>
          <w:b/>
          <w:bCs/>
          <w:sz w:val="24"/>
          <w:szCs w:val="24"/>
        </w:rPr>
        <w:t xml:space="preserve">   </w:t>
      </w:r>
      <w:r>
        <w:rPr>
          <w:rFonts w:ascii="Times New Roman" w:hAnsi="Times New Roman" w:cs="Times New Roman"/>
          <w:bCs/>
          <w:sz w:val="24"/>
          <w:szCs w:val="24"/>
        </w:rPr>
        <w:t xml:space="preserve">Praktická část diplomové práce sestává z kvalitativního výzkumu zaměřeného na pozitiva a negativa obou typů léčby závislostí. Zkoumaný soubor představují čtyři členové hnutí Anonymní Alkoholici, kteří </w:t>
      </w:r>
      <w:r w:rsidR="00320DB1">
        <w:rPr>
          <w:rFonts w:ascii="Times New Roman" w:hAnsi="Times New Roman" w:cs="Times New Roman"/>
          <w:bCs/>
          <w:sz w:val="24"/>
          <w:szCs w:val="24"/>
        </w:rPr>
        <w:t>prodělali jak léčbu v léčebně, tak léčbu ve svépomocných skupinách. Metodami sběru dat byly kresba čáry života, narativní rekonstrukce a odpovědi na pět otázek.</w:t>
      </w:r>
      <w:r w:rsidR="00E22058">
        <w:rPr>
          <w:rFonts w:ascii="Times New Roman" w:hAnsi="Times New Roman" w:cs="Times New Roman"/>
          <w:bCs/>
          <w:sz w:val="24"/>
          <w:szCs w:val="24"/>
        </w:rPr>
        <w:t xml:space="preserve"> Výsledky výzkumu jsou následující</w:t>
      </w:r>
      <w:r w:rsidR="006B4610">
        <w:rPr>
          <w:rFonts w:ascii="Times New Roman" w:hAnsi="Times New Roman" w:cs="Times New Roman"/>
          <w:bCs/>
          <w:sz w:val="24"/>
          <w:szCs w:val="24"/>
        </w:rPr>
        <w:t>:</w:t>
      </w:r>
      <w:r w:rsidR="00C15BF7" w:rsidRPr="00084315">
        <w:rPr>
          <w:rFonts w:ascii="Times New Roman" w:hAnsi="Times New Roman" w:cs="Times New Roman"/>
          <w:bCs/>
          <w:sz w:val="24"/>
          <w:szCs w:val="24"/>
        </w:rPr>
        <w:t xml:space="preserve"> </w:t>
      </w:r>
      <w:r w:rsidR="006B4610">
        <w:rPr>
          <w:rFonts w:ascii="Times New Roman" w:hAnsi="Times New Roman" w:cs="Times New Roman"/>
          <w:bCs/>
          <w:sz w:val="24"/>
          <w:szCs w:val="24"/>
        </w:rPr>
        <w:t>léčba ve svépomocných skupinách je využitelná pro osoby s duální diagnózou a lze ji považovat za alternativu léčby v léčebně.</w:t>
      </w:r>
      <w:r w:rsidR="00C15BF7" w:rsidRPr="00084315">
        <w:rPr>
          <w:rFonts w:ascii="Times New Roman" w:hAnsi="Times New Roman" w:cs="Times New Roman"/>
          <w:b/>
          <w:bCs/>
          <w:sz w:val="24"/>
          <w:szCs w:val="24"/>
        </w:rPr>
        <w:t xml:space="preserve"> </w:t>
      </w:r>
    </w:p>
    <w:p w:rsidR="008B5DD6" w:rsidRDefault="008B5DD6" w:rsidP="00E302FD">
      <w:pPr>
        <w:autoSpaceDE w:val="0"/>
        <w:autoSpaceDN w:val="0"/>
        <w:adjustRightInd w:val="0"/>
        <w:spacing w:after="0" w:line="360" w:lineRule="auto"/>
        <w:ind w:left="567" w:right="-284"/>
        <w:jc w:val="both"/>
        <w:rPr>
          <w:rFonts w:ascii="MinionPro-Bold" w:hAnsi="MinionPro-Bold" w:cs="MinionPro-Bold"/>
          <w:b/>
          <w:bCs/>
          <w:sz w:val="24"/>
          <w:szCs w:val="24"/>
        </w:rPr>
      </w:pPr>
    </w:p>
    <w:p w:rsidR="007D508A" w:rsidRPr="00084315" w:rsidRDefault="007D508A" w:rsidP="00E302FD">
      <w:pPr>
        <w:autoSpaceDE w:val="0"/>
        <w:autoSpaceDN w:val="0"/>
        <w:adjustRightInd w:val="0"/>
        <w:spacing w:after="0" w:line="360" w:lineRule="auto"/>
        <w:ind w:left="567" w:right="-284"/>
        <w:jc w:val="both"/>
        <w:rPr>
          <w:rFonts w:ascii="Times New Roman" w:hAnsi="Times New Roman" w:cs="Times New Roman"/>
          <w:bCs/>
          <w:sz w:val="24"/>
          <w:szCs w:val="24"/>
        </w:rPr>
      </w:pPr>
      <w:r>
        <w:rPr>
          <w:rFonts w:ascii="MinionPro-Bold" w:hAnsi="MinionPro-Bold" w:cs="MinionPro-Bold"/>
          <w:b/>
          <w:bCs/>
          <w:sz w:val="24"/>
          <w:szCs w:val="24"/>
        </w:rPr>
        <w:t>Klíčová slova:</w:t>
      </w:r>
      <w:r w:rsidR="00A927BA">
        <w:rPr>
          <w:rFonts w:ascii="MinionPro-Bold" w:hAnsi="MinionPro-Bold" w:cs="MinionPro-Bold"/>
          <w:b/>
          <w:bCs/>
          <w:sz w:val="24"/>
          <w:szCs w:val="24"/>
        </w:rPr>
        <w:t xml:space="preserve"> </w:t>
      </w:r>
      <w:r w:rsidR="00A927BA" w:rsidRPr="00084315">
        <w:rPr>
          <w:rFonts w:ascii="Times New Roman" w:hAnsi="Times New Roman" w:cs="Times New Roman"/>
          <w:bCs/>
          <w:sz w:val="24"/>
          <w:szCs w:val="24"/>
        </w:rPr>
        <w:t xml:space="preserve">Léčba závislostí, léčba v psychiatrických léčebnách, léčba ve svépomocných skupinách, </w:t>
      </w:r>
      <w:r w:rsidR="00C15BF7" w:rsidRPr="00084315">
        <w:rPr>
          <w:rFonts w:ascii="Times New Roman" w:hAnsi="Times New Roman" w:cs="Times New Roman"/>
          <w:bCs/>
          <w:sz w:val="24"/>
          <w:szCs w:val="24"/>
        </w:rPr>
        <w:t>duální diagnózy, porovnání přístupů.</w:t>
      </w:r>
    </w:p>
    <w:p w:rsidR="007D508A" w:rsidRPr="00084315" w:rsidRDefault="007D508A" w:rsidP="00E302FD">
      <w:pPr>
        <w:autoSpaceDE w:val="0"/>
        <w:autoSpaceDN w:val="0"/>
        <w:adjustRightInd w:val="0"/>
        <w:spacing w:after="0" w:line="360" w:lineRule="auto"/>
        <w:ind w:left="567" w:right="-284"/>
        <w:rPr>
          <w:rFonts w:ascii="Times New Roman" w:hAnsi="Times New Roman" w:cs="Times New Roman"/>
          <w:b/>
          <w:bCs/>
          <w:sz w:val="32"/>
          <w:szCs w:val="32"/>
        </w:rPr>
      </w:pPr>
    </w:p>
    <w:p w:rsidR="007D508A" w:rsidRDefault="007D508A" w:rsidP="007D508A">
      <w:pPr>
        <w:autoSpaceDE w:val="0"/>
        <w:autoSpaceDN w:val="0"/>
        <w:adjustRightInd w:val="0"/>
        <w:spacing w:after="0" w:line="360" w:lineRule="auto"/>
        <w:rPr>
          <w:rFonts w:ascii="MinionPro-Bold" w:hAnsi="MinionPro-Bold" w:cs="MinionPro-Bold"/>
          <w:b/>
          <w:bCs/>
          <w:sz w:val="32"/>
          <w:szCs w:val="32"/>
        </w:rPr>
      </w:pPr>
    </w:p>
    <w:p w:rsidR="007D508A" w:rsidRDefault="007D508A" w:rsidP="008B5DD6">
      <w:pPr>
        <w:autoSpaceDE w:val="0"/>
        <w:autoSpaceDN w:val="0"/>
        <w:adjustRightInd w:val="0"/>
        <w:spacing w:after="0" w:line="360" w:lineRule="auto"/>
        <w:ind w:left="567" w:right="-284"/>
        <w:jc w:val="center"/>
        <w:rPr>
          <w:rFonts w:ascii="MinionPro-Bold" w:hAnsi="MinionPro-Bold" w:cs="MinionPro-Bold"/>
          <w:b/>
          <w:bCs/>
          <w:sz w:val="32"/>
          <w:szCs w:val="32"/>
        </w:rPr>
      </w:pPr>
      <w:r>
        <w:rPr>
          <w:rFonts w:ascii="MinionPro-Bold" w:hAnsi="MinionPro-Bold" w:cs="MinionPro-Bold"/>
          <w:b/>
          <w:bCs/>
          <w:sz w:val="32"/>
          <w:szCs w:val="32"/>
        </w:rPr>
        <w:lastRenderedPageBreak/>
        <w:t>ABSTRACT OF THESIS</w:t>
      </w:r>
    </w:p>
    <w:p w:rsidR="004E1E6D" w:rsidRPr="00084315" w:rsidRDefault="007D508A" w:rsidP="00E302FD">
      <w:pPr>
        <w:spacing w:after="0" w:line="360" w:lineRule="auto"/>
        <w:ind w:left="567" w:right="-284"/>
        <w:jc w:val="both"/>
        <w:rPr>
          <w:rFonts w:ascii="Times New Roman" w:hAnsi="Times New Roman" w:cs="Times New Roman"/>
          <w:sz w:val="32"/>
          <w:szCs w:val="32"/>
        </w:rPr>
      </w:pPr>
      <w:r>
        <w:rPr>
          <w:rFonts w:ascii="MinionPro-Bold" w:hAnsi="MinionPro-Bold" w:cs="MinionPro-Bold"/>
          <w:b/>
          <w:bCs/>
          <w:sz w:val="24"/>
          <w:szCs w:val="24"/>
        </w:rPr>
        <w:t>Title:</w:t>
      </w:r>
      <w:r w:rsidR="004E1E6D">
        <w:rPr>
          <w:rFonts w:ascii="MinionPro-Bold" w:hAnsi="MinionPro-Bold" w:cs="MinionPro-Bold"/>
          <w:b/>
          <w:bCs/>
          <w:sz w:val="24"/>
          <w:szCs w:val="24"/>
        </w:rPr>
        <w:t xml:space="preserve"> </w:t>
      </w:r>
      <w:r w:rsidR="004E1E6D" w:rsidRPr="00084315">
        <w:rPr>
          <w:rFonts w:ascii="Times New Roman" w:hAnsi="Times New Roman" w:cs="Times New Roman"/>
          <w:bCs/>
          <w:sz w:val="24"/>
          <w:szCs w:val="24"/>
        </w:rPr>
        <w:t xml:space="preserve">The comparison of professional approach used in </w:t>
      </w:r>
      <w:r w:rsidR="00680131" w:rsidRPr="00084315">
        <w:rPr>
          <w:rFonts w:ascii="Times New Roman" w:hAnsi="Times New Roman" w:cs="Times New Roman"/>
          <w:bCs/>
          <w:sz w:val="24"/>
          <w:szCs w:val="24"/>
        </w:rPr>
        <w:t xml:space="preserve">the </w:t>
      </w:r>
      <w:r w:rsidR="004E1E6D" w:rsidRPr="00084315">
        <w:rPr>
          <w:rFonts w:ascii="Times New Roman" w:hAnsi="Times New Roman" w:cs="Times New Roman"/>
          <w:bCs/>
          <w:sz w:val="24"/>
          <w:szCs w:val="24"/>
        </w:rPr>
        <w:t xml:space="preserve">treatment of addiction in psychiatric hospital and the approach used in organisation Alcoholics Anonymous. </w:t>
      </w:r>
      <w:r w:rsidR="004E1E6D" w:rsidRPr="00084315">
        <w:rPr>
          <w:rFonts w:ascii="Times New Roman" w:hAnsi="Times New Roman" w:cs="Times New Roman"/>
          <w:sz w:val="32"/>
          <w:szCs w:val="32"/>
        </w:rPr>
        <w:t xml:space="preserve">  </w:t>
      </w:r>
    </w:p>
    <w:p w:rsidR="008B5DD6" w:rsidRDefault="008B5DD6" w:rsidP="008B5DD6">
      <w:pPr>
        <w:spacing w:after="0" w:line="360" w:lineRule="auto"/>
        <w:ind w:right="-284"/>
        <w:jc w:val="both"/>
        <w:rPr>
          <w:rFonts w:ascii="MinionPro-Bold" w:hAnsi="MinionPro-Bold" w:cs="MinionPro-Bold"/>
          <w:b/>
          <w:bCs/>
          <w:sz w:val="24"/>
          <w:szCs w:val="24"/>
        </w:rPr>
      </w:pPr>
      <w:r>
        <w:rPr>
          <w:rFonts w:ascii="MinionPro-Bold" w:hAnsi="MinionPro-Bold" w:cs="MinionPro-Bold"/>
          <w:b/>
          <w:bCs/>
          <w:sz w:val="24"/>
          <w:szCs w:val="24"/>
        </w:rPr>
        <w:t xml:space="preserve">         </w:t>
      </w:r>
    </w:p>
    <w:p w:rsidR="007D508A" w:rsidRPr="00084315" w:rsidRDefault="008B5DD6" w:rsidP="008B5DD6">
      <w:pPr>
        <w:spacing w:after="0" w:line="360" w:lineRule="auto"/>
        <w:ind w:right="-284"/>
        <w:jc w:val="both"/>
        <w:rPr>
          <w:rFonts w:ascii="Times New Roman" w:hAnsi="Times New Roman" w:cs="Times New Roman"/>
          <w:sz w:val="32"/>
          <w:szCs w:val="32"/>
        </w:rPr>
      </w:pPr>
      <w:r>
        <w:rPr>
          <w:rFonts w:ascii="MinionPro-Bold" w:hAnsi="MinionPro-Bold" w:cs="MinionPro-Bold"/>
          <w:b/>
          <w:bCs/>
          <w:sz w:val="24"/>
          <w:szCs w:val="24"/>
        </w:rPr>
        <w:t xml:space="preserve">         </w:t>
      </w:r>
      <w:r w:rsidR="007D508A">
        <w:rPr>
          <w:rFonts w:ascii="MinionPro-Bold" w:hAnsi="MinionPro-Bold" w:cs="MinionPro-Bold"/>
          <w:b/>
          <w:bCs/>
          <w:sz w:val="24"/>
          <w:szCs w:val="24"/>
        </w:rPr>
        <w:t>Author:</w:t>
      </w:r>
      <w:r w:rsidR="004E1E6D">
        <w:rPr>
          <w:rFonts w:ascii="MinionPro-Bold" w:hAnsi="MinionPro-Bold" w:cs="MinionPro-Bold"/>
          <w:b/>
          <w:bCs/>
          <w:sz w:val="24"/>
          <w:szCs w:val="24"/>
        </w:rPr>
        <w:t xml:space="preserve"> </w:t>
      </w:r>
      <w:r w:rsidR="004E1E6D" w:rsidRPr="00084315">
        <w:rPr>
          <w:rFonts w:ascii="Times New Roman" w:hAnsi="Times New Roman" w:cs="Times New Roman"/>
          <w:bCs/>
          <w:sz w:val="24"/>
          <w:szCs w:val="24"/>
        </w:rPr>
        <w:t>Pavelka Richard</w:t>
      </w:r>
    </w:p>
    <w:p w:rsidR="008B5DD6" w:rsidRDefault="008B5DD6" w:rsidP="00E302FD">
      <w:pPr>
        <w:autoSpaceDE w:val="0"/>
        <w:autoSpaceDN w:val="0"/>
        <w:adjustRightInd w:val="0"/>
        <w:spacing w:after="0" w:line="360" w:lineRule="auto"/>
        <w:ind w:left="567" w:right="-284"/>
        <w:jc w:val="both"/>
        <w:rPr>
          <w:rFonts w:ascii="MinionPro-Bold" w:hAnsi="MinionPro-Bold" w:cs="MinionPro-Bold"/>
          <w:b/>
          <w:bCs/>
          <w:sz w:val="24"/>
          <w:szCs w:val="24"/>
        </w:rPr>
      </w:pPr>
    </w:p>
    <w:p w:rsidR="007D508A" w:rsidRPr="004E1E6D" w:rsidRDefault="007D508A" w:rsidP="00E302FD">
      <w:pPr>
        <w:autoSpaceDE w:val="0"/>
        <w:autoSpaceDN w:val="0"/>
        <w:adjustRightInd w:val="0"/>
        <w:spacing w:after="0" w:line="360" w:lineRule="auto"/>
        <w:ind w:left="567" w:right="-284"/>
        <w:jc w:val="both"/>
        <w:rPr>
          <w:rFonts w:ascii="MinionPro-Bold" w:hAnsi="MinionPro-Bold" w:cs="MinionPro-Bold"/>
          <w:bCs/>
          <w:sz w:val="24"/>
          <w:szCs w:val="24"/>
        </w:rPr>
      </w:pPr>
      <w:r>
        <w:rPr>
          <w:rFonts w:ascii="MinionPro-Bold" w:hAnsi="MinionPro-Bold" w:cs="MinionPro-Bold"/>
          <w:b/>
          <w:bCs/>
          <w:sz w:val="24"/>
          <w:szCs w:val="24"/>
        </w:rPr>
        <w:t>Supervisor:</w:t>
      </w:r>
      <w:r w:rsidR="004E1E6D">
        <w:rPr>
          <w:rFonts w:ascii="MinionPro-Bold" w:hAnsi="MinionPro-Bold" w:cs="MinionPro-Bold"/>
          <w:bCs/>
          <w:sz w:val="24"/>
          <w:szCs w:val="24"/>
        </w:rPr>
        <w:t xml:space="preserve"> </w:t>
      </w:r>
      <w:r w:rsidR="00084315">
        <w:rPr>
          <w:rFonts w:ascii="Times New Roman" w:hAnsi="Times New Roman" w:cs="Times New Roman"/>
          <w:bCs/>
          <w:sz w:val="24"/>
          <w:szCs w:val="24"/>
        </w:rPr>
        <w:t>PhDr. Mgr. Roman P</w:t>
      </w:r>
      <w:r w:rsidR="004E1E6D" w:rsidRPr="00084315">
        <w:rPr>
          <w:rFonts w:ascii="Times New Roman" w:hAnsi="Times New Roman" w:cs="Times New Roman"/>
          <w:bCs/>
          <w:sz w:val="24"/>
          <w:szCs w:val="24"/>
        </w:rPr>
        <w:t>rocházka</w:t>
      </w:r>
      <w:r w:rsidR="006B4610">
        <w:rPr>
          <w:rFonts w:ascii="Times New Roman" w:hAnsi="Times New Roman" w:cs="Times New Roman"/>
          <w:bCs/>
          <w:sz w:val="24"/>
          <w:szCs w:val="24"/>
        </w:rPr>
        <w:t xml:space="preserve"> Ph.D.</w:t>
      </w:r>
    </w:p>
    <w:p w:rsidR="008B5DD6" w:rsidRDefault="008B5DD6" w:rsidP="00E302FD">
      <w:pPr>
        <w:autoSpaceDE w:val="0"/>
        <w:autoSpaceDN w:val="0"/>
        <w:adjustRightInd w:val="0"/>
        <w:spacing w:after="0" w:line="360" w:lineRule="auto"/>
        <w:ind w:left="567" w:right="-284"/>
        <w:jc w:val="both"/>
        <w:rPr>
          <w:rFonts w:ascii="MinionPro-Bold" w:hAnsi="MinionPro-Bold" w:cs="MinionPro-Bold"/>
          <w:b/>
          <w:bCs/>
          <w:sz w:val="24"/>
          <w:szCs w:val="24"/>
        </w:rPr>
      </w:pPr>
    </w:p>
    <w:p w:rsidR="007D508A" w:rsidRPr="00084315" w:rsidRDefault="007D508A" w:rsidP="00E302FD">
      <w:pPr>
        <w:autoSpaceDE w:val="0"/>
        <w:autoSpaceDN w:val="0"/>
        <w:adjustRightInd w:val="0"/>
        <w:spacing w:after="0" w:line="360" w:lineRule="auto"/>
        <w:ind w:left="567" w:right="-284"/>
        <w:jc w:val="both"/>
        <w:rPr>
          <w:rFonts w:ascii="Times New Roman" w:hAnsi="Times New Roman" w:cs="Times New Roman"/>
          <w:bCs/>
          <w:sz w:val="24"/>
          <w:szCs w:val="24"/>
        </w:rPr>
      </w:pPr>
      <w:r>
        <w:rPr>
          <w:rFonts w:ascii="MinionPro-Bold" w:hAnsi="MinionPro-Bold" w:cs="MinionPro-Bold"/>
          <w:b/>
          <w:bCs/>
          <w:sz w:val="24"/>
          <w:szCs w:val="24"/>
        </w:rPr>
        <w:t>Numberofpages and characters:</w:t>
      </w:r>
      <w:r w:rsidR="004E1E6D">
        <w:rPr>
          <w:rFonts w:ascii="MinionPro-Bold" w:hAnsi="MinionPro-Bold" w:cs="MinionPro-Bold"/>
          <w:bCs/>
          <w:sz w:val="24"/>
          <w:szCs w:val="24"/>
        </w:rPr>
        <w:t xml:space="preserve"> </w:t>
      </w:r>
      <w:r w:rsidR="004E1E6D" w:rsidRPr="00084315">
        <w:rPr>
          <w:rFonts w:ascii="Times New Roman" w:hAnsi="Times New Roman" w:cs="Times New Roman"/>
          <w:bCs/>
          <w:sz w:val="24"/>
          <w:szCs w:val="24"/>
        </w:rPr>
        <w:t>73 pages, 154 081 characters</w:t>
      </w:r>
    </w:p>
    <w:p w:rsidR="008B5DD6" w:rsidRDefault="008B5DD6" w:rsidP="00E302FD">
      <w:pPr>
        <w:autoSpaceDE w:val="0"/>
        <w:autoSpaceDN w:val="0"/>
        <w:adjustRightInd w:val="0"/>
        <w:spacing w:after="0" w:line="360" w:lineRule="auto"/>
        <w:ind w:left="567" w:right="-284"/>
        <w:jc w:val="both"/>
        <w:rPr>
          <w:rFonts w:ascii="MinionPro-Bold" w:hAnsi="MinionPro-Bold" w:cs="MinionPro-Bold"/>
          <w:b/>
          <w:bCs/>
          <w:sz w:val="24"/>
          <w:szCs w:val="24"/>
        </w:rPr>
      </w:pPr>
    </w:p>
    <w:p w:rsidR="007D508A" w:rsidRPr="004E1E6D" w:rsidRDefault="007D508A" w:rsidP="00E302FD">
      <w:pPr>
        <w:autoSpaceDE w:val="0"/>
        <w:autoSpaceDN w:val="0"/>
        <w:adjustRightInd w:val="0"/>
        <w:spacing w:after="0" w:line="360" w:lineRule="auto"/>
        <w:ind w:left="567" w:right="-284"/>
        <w:jc w:val="both"/>
        <w:rPr>
          <w:rFonts w:ascii="MinionPro-Bold" w:hAnsi="MinionPro-Bold" w:cs="MinionPro-Bold"/>
          <w:bCs/>
          <w:sz w:val="24"/>
          <w:szCs w:val="24"/>
        </w:rPr>
      </w:pPr>
      <w:r>
        <w:rPr>
          <w:rFonts w:ascii="MinionPro-Bold" w:hAnsi="MinionPro-Bold" w:cs="MinionPro-Bold"/>
          <w:b/>
          <w:bCs/>
          <w:sz w:val="24"/>
          <w:szCs w:val="24"/>
        </w:rPr>
        <w:t>Numberofappendices:</w:t>
      </w:r>
      <w:r w:rsidR="004E1E6D">
        <w:rPr>
          <w:rFonts w:ascii="MinionPro-Bold" w:hAnsi="MinionPro-Bold" w:cs="MinionPro-Bold"/>
          <w:b/>
          <w:bCs/>
          <w:sz w:val="24"/>
          <w:szCs w:val="24"/>
        </w:rPr>
        <w:t xml:space="preserve"> </w:t>
      </w:r>
      <w:r w:rsidR="004E1E6D" w:rsidRPr="00084315">
        <w:rPr>
          <w:rFonts w:ascii="Times New Roman" w:hAnsi="Times New Roman" w:cs="Times New Roman"/>
          <w:bCs/>
          <w:sz w:val="24"/>
          <w:szCs w:val="24"/>
        </w:rPr>
        <w:t>10</w:t>
      </w:r>
    </w:p>
    <w:p w:rsidR="008B5DD6" w:rsidRDefault="008B5DD6" w:rsidP="00E302FD">
      <w:pPr>
        <w:autoSpaceDE w:val="0"/>
        <w:autoSpaceDN w:val="0"/>
        <w:adjustRightInd w:val="0"/>
        <w:spacing w:after="0" w:line="360" w:lineRule="auto"/>
        <w:ind w:left="567" w:right="-284"/>
        <w:jc w:val="both"/>
        <w:rPr>
          <w:rFonts w:ascii="MinionPro-Bold" w:hAnsi="MinionPro-Bold" w:cs="MinionPro-Bold"/>
          <w:b/>
          <w:bCs/>
          <w:sz w:val="24"/>
          <w:szCs w:val="24"/>
        </w:rPr>
      </w:pPr>
    </w:p>
    <w:p w:rsidR="007D508A" w:rsidRPr="00084315" w:rsidRDefault="007D508A" w:rsidP="00E302FD">
      <w:pPr>
        <w:autoSpaceDE w:val="0"/>
        <w:autoSpaceDN w:val="0"/>
        <w:adjustRightInd w:val="0"/>
        <w:spacing w:after="0" w:line="360" w:lineRule="auto"/>
        <w:ind w:left="567" w:right="-284"/>
        <w:jc w:val="both"/>
        <w:rPr>
          <w:rFonts w:ascii="Times New Roman" w:hAnsi="Times New Roman" w:cs="Times New Roman"/>
          <w:bCs/>
          <w:sz w:val="24"/>
          <w:szCs w:val="24"/>
        </w:rPr>
      </w:pPr>
      <w:r>
        <w:rPr>
          <w:rFonts w:ascii="MinionPro-Bold" w:hAnsi="MinionPro-Bold" w:cs="MinionPro-Bold"/>
          <w:b/>
          <w:bCs/>
          <w:sz w:val="24"/>
          <w:szCs w:val="24"/>
        </w:rPr>
        <w:t>Numberofreferences:</w:t>
      </w:r>
      <w:r w:rsidR="004E1E6D">
        <w:rPr>
          <w:rFonts w:ascii="MinionPro-Bold" w:hAnsi="MinionPro-Bold" w:cs="MinionPro-Bold"/>
          <w:bCs/>
          <w:sz w:val="24"/>
          <w:szCs w:val="24"/>
        </w:rPr>
        <w:t xml:space="preserve"> </w:t>
      </w:r>
      <w:r w:rsidR="004E1E6D" w:rsidRPr="00084315">
        <w:rPr>
          <w:rFonts w:ascii="Times New Roman" w:hAnsi="Times New Roman" w:cs="Times New Roman"/>
          <w:bCs/>
          <w:sz w:val="24"/>
          <w:szCs w:val="24"/>
        </w:rPr>
        <w:t>43</w:t>
      </w:r>
    </w:p>
    <w:p w:rsidR="008B5DD6" w:rsidRDefault="008B5DD6" w:rsidP="00E302FD">
      <w:pPr>
        <w:autoSpaceDE w:val="0"/>
        <w:autoSpaceDN w:val="0"/>
        <w:adjustRightInd w:val="0"/>
        <w:spacing w:after="0" w:line="360" w:lineRule="auto"/>
        <w:ind w:left="567" w:right="-284"/>
        <w:jc w:val="both"/>
        <w:rPr>
          <w:rFonts w:ascii="MinionPro-Bold" w:hAnsi="MinionPro-Bold" w:cs="MinionPro-Bold"/>
          <w:b/>
          <w:bCs/>
          <w:sz w:val="24"/>
          <w:szCs w:val="24"/>
        </w:rPr>
      </w:pPr>
    </w:p>
    <w:p w:rsidR="00084315" w:rsidRPr="00084315" w:rsidRDefault="007D508A" w:rsidP="00E302FD">
      <w:pPr>
        <w:autoSpaceDE w:val="0"/>
        <w:autoSpaceDN w:val="0"/>
        <w:adjustRightInd w:val="0"/>
        <w:spacing w:after="0" w:line="360" w:lineRule="auto"/>
        <w:ind w:left="567" w:right="-284"/>
        <w:jc w:val="both"/>
        <w:rPr>
          <w:rFonts w:ascii="Times New Roman" w:hAnsi="Times New Roman" w:cs="Times New Roman"/>
          <w:bCs/>
          <w:sz w:val="24"/>
          <w:szCs w:val="24"/>
        </w:rPr>
      </w:pPr>
      <w:r>
        <w:rPr>
          <w:rFonts w:ascii="MinionPro-Bold" w:hAnsi="MinionPro-Bold" w:cs="MinionPro-Bold"/>
          <w:b/>
          <w:bCs/>
          <w:sz w:val="24"/>
          <w:szCs w:val="24"/>
        </w:rPr>
        <w:t>Abstract (800–1200 characters):</w:t>
      </w:r>
      <w:r w:rsidR="00833DBD">
        <w:rPr>
          <w:rFonts w:ascii="MinionPro-Bold" w:hAnsi="MinionPro-Bold" w:cs="MinionPro-Bold"/>
          <w:bCs/>
          <w:sz w:val="24"/>
          <w:szCs w:val="24"/>
        </w:rPr>
        <w:t xml:space="preserve"> </w:t>
      </w:r>
      <w:r w:rsidR="00833DBD" w:rsidRPr="00084315">
        <w:rPr>
          <w:rFonts w:ascii="Times New Roman" w:hAnsi="Times New Roman" w:cs="Times New Roman"/>
          <w:bCs/>
          <w:sz w:val="24"/>
          <w:szCs w:val="24"/>
        </w:rPr>
        <w:t>The aim of this work is to compare the professional approach used in</w:t>
      </w:r>
      <w:r w:rsidR="00680131" w:rsidRPr="00084315">
        <w:rPr>
          <w:rFonts w:ascii="Times New Roman" w:hAnsi="Times New Roman" w:cs="Times New Roman"/>
          <w:bCs/>
          <w:sz w:val="24"/>
          <w:szCs w:val="24"/>
        </w:rPr>
        <w:t xml:space="preserve"> the</w:t>
      </w:r>
      <w:r w:rsidR="00833DBD" w:rsidRPr="00084315">
        <w:rPr>
          <w:rFonts w:ascii="Times New Roman" w:hAnsi="Times New Roman" w:cs="Times New Roman"/>
          <w:bCs/>
          <w:sz w:val="24"/>
          <w:szCs w:val="24"/>
        </w:rPr>
        <w:t xml:space="preserve"> treatment of addiction in psychiatric hospitals and the apprach used in organisation Alcoholics Anonymous. </w:t>
      </w:r>
      <w:r w:rsidR="00E302FD" w:rsidRPr="00084315">
        <w:rPr>
          <w:rFonts w:ascii="Times New Roman" w:hAnsi="Times New Roman" w:cs="Times New Roman"/>
          <w:bCs/>
          <w:sz w:val="24"/>
          <w:szCs w:val="24"/>
        </w:rPr>
        <w:t>The dissertation has the theoretical and the practical part. In the theoretical part are described definitions of alcohol addiction and types of alcohol abuse. Then are named the substantial principals of both types of addiction treatment. At the end of the first part there is a little theoretical comparison of both types</w:t>
      </w:r>
      <w:r w:rsidR="006A41AF" w:rsidRPr="00084315">
        <w:rPr>
          <w:rFonts w:ascii="Times New Roman" w:hAnsi="Times New Roman" w:cs="Times New Roman"/>
          <w:bCs/>
          <w:sz w:val="24"/>
          <w:szCs w:val="24"/>
        </w:rPr>
        <w:t xml:space="preserve">. </w:t>
      </w:r>
    </w:p>
    <w:p w:rsidR="006A41AF" w:rsidRPr="00084315" w:rsidRDefault="00084315" w:rsidP="00E302FD">
      <w:pPr>
        <w:autoSpaceDE w:val="0"/>
        <w:autoSpaceDN w:val="0"/>
        <w:adjustRightInd w:val="0"/>
        <w:spacing w:after="0" w:line="360" w:lineRule="auto"/>
        <w:ind w:left="567" w:right="-284"/>
        <w:jc w:val="both"/>
        <w:rPr>
          <w:rFonts w:ascii="Times New Roman" w:hAnsi="Times New Roman" w:cs="Times New Roman"/>
          <w:bCs/>
          <w:sz w:val="24"/>
          <w:szCs w:val="24"/>
        </w:rPr>
      </w:pPr>
      <w:r w:rsidRPr="00084315">
        <w:rPr>
          <w:rFonts w:ascii="Times New Roman" w:hAnsi="Times New Roman" w:cs="Times New Roman"/>
          <w:b/>
          <w:bCs/>
          <w:sz w:val="24"/>
          <w:szCs w:val="24"/>
        </w:rPr>
        <w:t xml:space="preserve">   </w:t>
      </w:r>
      <w:r w:rsidR="006A41AF" w:rsidRPr="00084315">
        <w:rPr>
          <w:rFonts w:ascii="Times New Roman" w:hAnsi="Times New Roman" w:cs="Times New Roman"/>
          <w:bCs/>
          <w:sz w:val="24"/>
          <w:szCs w:val="24"/>
        </w:rPr>
        <w:t>The practical part of this dissertation consists of qualitative research focused on positives and negatives of both types of addiction treatment.</w:t>
      </w:r>
      <w:r w:rsidR="00C86DB4">
        <w:rPr>
          <w:rFonts w:ascii="Times New Roman" w:hAnsi="Times New Roman" w:cs="Times New Roman"/>
          <w:bCs/>
          <w:sz w:val="24"/>
          <w:szCs w:val="24"/>
        </w:rPr>
        <w:t xml:space="preserve"> The research group is represented by four members of oragnisation Alcoholics Anonymous, who were treated in psychiatric hospitals and also in self-help groups.</w:t>
      </w:r>
      <w:r w:rsidR="008F07EB">
        <w:rPr>
          <w:rFonts w:ascii="Times New Roman" w:hAnsi="Times New Roman" w:cs="Times New Roman"/>
          <w:bCs/>
          <w:sz w:val="24"/>
          <w:szCs w:val="24"/>
        </w:rPr>
        <w:t xml:space="preserve"> The methods of data collection was </w:t>
      </w:r>
      <w:r w:rsidR="00DE7DDE">
        <w:rPr>
          <w:rFonts w:ascii="Times New Roman" w:hAnsi="Times New Roman" w:cs="Times New Roman"/>
          <w:bCs/>
          <w:sz w:val="24"/>
          <w:szCs w:val="24"/>
        </w:rPr>
        <w:t>the picture of life line, the narrative reconstruction of participants lives and the answers on five questions. The results of this researc</w:t>
      </w:r>
      <w:r w:rsidR="00D07F0F">
        <w:rPr>
          <w:rFonts w:ascii="Times New Roman" w:hAnsi="Times New Roman" w:cs="Times New Roman"/>
          <w:bCs/>
          <w:sz w:val="24"/>
          <w:szCs w:val="24"/>
        </w:rPr>
        <w:t xml:space="preserve">h are these: the self-help group treatment can be used in the treatment of addictive people with dual diagnosis and can be considered as alternative to the treatment in hospital. </w:t>
      </w:r>
      <w:r w:rsidR="00DE7DDE">
        <w:rPr>
          <w:rFonts w:ascii="Times New Roman" w:hAnsi="Times New Roman" w:cs="Times New Roman"/>
          <w:bCs/>
          <w:sz w:val="24"/>
          <w:szCs w:val="24"/>
        </w:rPr>
        <w:t xml:space="preserve"> </w:t>
      </w:r>
      <w:r w:rsidR="00C86DB4">
        <w:rPr>
          <w:rFonts w:ascii="Times New Roman" w:hAnsi="Times New Roman" w:cs="Times New Roman"/>
          <w:bCs/>
          <w:sz w:val="24"/>
          <w:szCs w:val="24"/>
        </w:rPr>
        <w:t xml:space="preserve">    </w:t>
      </w:r>
      <w:r w:rsidR="006A41AF" w:rsidRPr="00084315">
        <w:rPr>
          <w:rFonts w:ascii="Times New Roman" w:hAnsi="Times New Roman" w:cs="Times New Roman"/>
          <w:bCs/>
          <w:sz w:val="24"/>
          <w:szCs w:val="24"/>
        </w:rPr>
        <w:t xml:space="preserve"> </w:t>
      </w:r>
    </w:p>
    <w:p w:rsidR="007D508A" w:rsidRPr="00833DBD" w:rsidRDefault="006A41AF" w:rsidP="00E302FD">
      <w:pPr>
        <w:autoSpaceDE w:val="0"/>
        <w:autoSpaceDN w:val="0"/>
        <w:adjustRightInd w:val="0"/>
        <w:spacing w:after="0" w:line="360" w:lineRule="auto"/>
        <w:ind w:left="567" w:right="-284"/>
        <w:jc w:val="both"/>
        <w:rPr>
          <w:rFonts w:ascii="MinionPro-Bold" w:hAnsi="MinionPro-Bold" w:cs="MinionPro-Bold"/>
          <w:bCs/>
          <w:sz w:val="24"/>
          <w:szCs w:val="24"/>
        </w:rPr>
      </w:pPr>
      <w:r>
        <w:rPr>
          <w:rFonts w:ascii="MinionPro-Bold" w:hAnsi="MinionPro-Bold" w:cs="MinionPro-Bold"/>
          <w:b/>
          <w:bCs/>
          <w:sz w:val="24"/>
          <w:szCs w:val="24"/>
        </w:rPr>
        <w:t xml:space="preserve">   </w:t>
      </w:r>
      <w:r w:rsidR="00E302FD">
        <w:rPr>
          <w:rFonts w:ascii="MinionPro-Bold" w:hAnsi="MinionPro-Bold" w:cs="MinionPro-Bold"/>
          <w:bCs/>
          <w:sz w:val="24"/>
          <w:szCs w:val="24"/>
        </w:rPr>
        <w:t xml:space="preserve">  </w:t>
      </w:r>
    </w:p>
    <w:p w:rsidR="007D508A" w:rsidRPr="00084315" w:rsidRDefault="007D508A" w:rsidP="00E302FD">
      <w:pPr>
        <w:spacing w:after="0" w:line="360" w:lineRule="auto"/>
        <w:ind w:left="567" w:right="-284"/>
        <w:jc w:val="both"/>
        <w:rPr>
          <w:rFonts w:ascii="Times New Roman" w:hAnsi="Times New Roman" w:cs="Times New Roman"/>
        </w:rPr>
      </w:pPr>
      <w:r>
        <w:rPr>
          <w:rFonts w:ascii="MinionPro-Bold" w:hAnsi="MinionPro-Bold" w:cs="MinionPro-Bold"/>
          <w:b/>
          <w:bCs/>
          <w:sz w:val="24"/>
          <w:szCs w:val="24"/>
        </w:rPr>
        <w:t>Key words:</w:t>
      </w:r>
      <w:r w:rsidR="00084315">
        <w:rPr>
          <w:rFonts w:ascii="MinionPro-Bold" w:hAnsi="MinionPro-Bold" w:cs="MinionPro-Bold"/>
          <w:bCs/>
          <w:sz w:val="24"/>
          <w:szCs w:val="24"/>
        </w:rPr>
        <w:t xml:space="preserve"> </w:t>
      </w:r>
      <w:r w:rsidR="00084315" w:rsidRPr="00084315">
        <w:rPr>
          <w:rFonts w:ascii="Times New Roman" w:hAnsi="Times New Roman" w:cs="Times New Roman"/>
          <w:bCs/>
          <w:sz w:val="24"/>
          <w:szCs w:val="24"/>
        </w:rPr>
        <w:t>Th</w:t>
      </w:r>
      <w:r w:rsidR="004E1E6D" w:rsidRPr="00084315">
        <w:rPr>
          <w:rFonts w:ascii="Times New Roman" w:hAnsi="Times New Roman" w:cs="Times New Roman"/>
          <w:bCs/>
          <w:sz w:val="24"/>
          <w:szCs w:val="24"/>
        </w:rPr>
        <w:t>e treatment of addiction, the treatment in psychiatric hospitals, the treatment in self-help groups, dual diagnosis, the comaprison of approaches.</w:t>
      </w:r>
    </w:p>
    <w:p w:rsidR="00406155" w:rsidRPr="00084315" w:rsidRDefault="00406155" w:rsidP="00E302FD">
      <w:pPr>
        <w:spacing w:after="0" w:line="360" w:lineRule="auto"/>
        <w:ind w:left="567" w:right="-284"/>
        <w:jc w:val="both"/>
        <w:rPr>
          <w:rFonts w:ascii="Times New Roman" w:hAnsi="Times New Roman" w:cs="Times New Roman"/>
          <w:sz w:val="24"/>
          <w:szCs w:val="24"/>
        </w:rPr>
      </w:pPr>
      <w:r w:rsidRPr="00084315">
        <w:rPr>
          <w:rFonts w:ascii="Times New Roman" w:hAnsi="Times New Roman" w:cs="Times New Roman"/>
          <w:sz w:val="24"/>
          <w:szCs w:val="24"/>
        </w:rPr>
        <w:t xml:space="preserve">   </w:t>
      </w:r>
    </w:p>
    <w:p w:rsidR="00D317D1" w:rsidRDefault="00D317D1" w:rsidP="00CA1BAC">
      <w:pPr>
        <w:spacing w:after="0" w:line="360" w:lineRule="auto"/>
        <w:ind w:left="567" w:right="-284"/>
        <w:jc w:val="both"/>
        <w:rPr>
          <w:rFonts w:ascii="Times New Roman" w:hAnsi="Times New Roman" w:cs="Times New Roman"/>
          <w:sz w:val="24"/>
          <w:szCs w:val="24"/>
        </w:rPr>
      </w:pPr>
    </w:p>
    <w:p w:rsidR="007825C1" w:rsidRDefault="00CA1BAC" w:rsidP="0078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ight="-284"/>
        <w:rPr>
          <w:rFonts w:ascii="Times New Roman" w:hAnsi="Times New Roman" w:cs="Times New Roman"/>
          <w:b/>
          <w:color w:val="000000"/>
          <w:sz w:val="24"/>
          <w:szCs w:val="24"/>
        </w:rPr>
      </w:pPr>
      <w:r w:rsidRPr="007825C1">
        <w:rPr>
          <w:rFonts w:ascii="Times New Roman" w:hAnsi="Times New Roman" w:cs="Times New Roman"/>
          <w:b/>
          <w:color w:val="000000"/>
          <w:sz w:val="24"/>
          <w:szCs w:val="24"/>
        </w:rPr>
        <w:lastRenderedPageBreak/>
        <w:t>Informovaný souhlas s účastí na výzkumu v rámci diplomové práce</w:t>
      </w:r>
    </w:p>
    <w:p w:rsidR="007825C1" w:rsidRDefault="00CA1BAC" w:rsidP="0078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ight="-284"/>
        <w:rPr>
          <w:rFonts w:ascii="Times New Roman" w:hAnsi="Times New Roman" w:cs="Times New Roman"/>
          <w:bCs/>
          <w:sz w:val="24"/>
          <w:szCs w:val="24"/>
        </w:rPr>
      </w:pPr>
      <w:r w:rsidRPr="007825C1">
        <w:rPr>
          <w:rFonts w:ascii="Times New Roman" w:hAnsi="Times New Roman" w:cs="Times New Roman"/>
          <w:b/>
          <w:color w:val="000000"/>
          <w:sz w:val="24"/>
          <w:szCs w:val="24"/>
        </w:rPr>
        <w:t>Název práce:</w:t>
      </w:r>
      <w:r w:rsidR="007825C1">
        <w:rPr>
          <w:rFonts w:ascii="Times New Roman" w:hAnsi="Times New Roman" w:cs="Times New Roman"/>
          <w:color w:val="000000"/>
          <w:sz w:val="24"/>
          <w:szCs w:val="24"/>
        </w:rPr>
        <w:t xml:space="preserve"> </w:t>
      </w:r>
      <w:r w:rsidRPr="007825C1">
        <w:rPr>
          <w:rFonts w:ascii="Times New Roman" w:hAnsi="Times New Roman" w:cs="Times New Roman"/>
          <w:color w:val="000000"/>
          <w:sz w:val="24"/>
          <w:szCs w:val="24"/>
        </w:rPr>
        <w:t xml:space="preserve"> </w:t>
      </w:r>
      <w:r w:rsidR="007825C1" w:rsidRPr="00084315">
        <w:rPr>
          <w:rFonts w:ascii="Times New Roman" w:hAnsi="Times New Roman" w:cs="Times New Roman"/>
          <w:bCs/>
          <w:sz w:val="24"/>
          <w:szCs w:val="24"/>
        </w:rPr>
        <w:t xml:space="preserve">Porovnání odborného přístupu užívaného při léčení závislostí </w:t>
      </w:r>
      <w:r w:rsidR="007825C1">
        <w:rPr>
          <w:rFonts w:ascii="Times New Roman" w:hAnsi="Times New Roman" w:cs="Times New Roman"/>
          <w:bCs/>
          <w:sz w:val="24"/>
          <w:szCs w:val="24"/>
        </w:rPr>
        <w:t xml:space="preserve">  </w:t>
      </w:r>
    </w:p>
    <w:p w:rsidR="00CA1BAC" w:rsidRPr="007825C1" w:rsidRDefault="007825C1" w:rsidP="0078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284"/>
        <w:rPr>
          <w:rFonts w:ascii="Times New Roman" w:hAnsi="Times New Roman" w:cs="Times New Roman"/>
          <w:b/>
          <w:color w:val="000000"/>
          <w:sz w:val="24"/>
          <w:szCs w:val="24"/>
        </w:rPr>
      </w:pPr>
      <w:r>
        <w:rPr>
          <w:rFonts w:ascii="Times New Roman" w:hAnsi="Times New Roman" w:cs="Times New Roman"/>
          <w:bCs/>
          <w:sz w:val="24"/>
          <w:szCs w:val="24"/>
        </w:rPr>
        <w:t xml:space="preserve">          </w:t>
      </w:r>
      <w:r w:rsidRPr="00084315">
        <w:rPr>
          <w:rFonts w:ascii="Times New Roman" w:hAnsi="Times New Roman" w:cs="Times New Roman"/>
          <w:bCs/>
          <w:sz w:val="24"/>
          <w:szCs w:val="24"/>
        </w:rPr>
        <w:t>v psychiatrických léčebnách s laickým přístupem užívaným organizací AA.</w:t>
      </w: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r w:rsidRPr="007825C1">
        <w:rPr>
          <w:rFonts w:ascii="Times New Roman" w:hAnsi="Times New Roman" w:cs="Times New Roman"/>
          <w:b/>
          <w:color w:val="000000"/>
          <w:sz w:val="24"/>
          <w:szCs w:val="24"/>
        </w:rPr>
        <w:t>Autor práce:</w:t>
      </w:r>
      <w:r w:rsidR="007825C1">
        <w:rPr>
          <w:rFonts w:ascii="Times New Roman" w:hAnsi="Times New Roman" w:cs="Times New Roman"/>
          <w:color w:val="000000"/>
          <w:sz w:val="24"/>
          <w:szCs w:val="24"/>
        </w:rPr>
        <w:t xml:space="preserve"> Richard Pavelka</w:t>
      </w: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r w:rsidRPr="007825C1">
        <w:rPr>
          <w:rFonts w:ascii="Times New Roman" w:hAnsi="Times New Roman" w:cs="Times New Roman"/>
          <w:b/>
          <w:color w:val="000000"/>
          <w:sz w:val="24"/>
          <w:szCs w:val="24"/>
        </w:rPr>
        <w:t xml:space="preserve">Vedoucí práce: </w:t>
      </w:r>
      <w:r w:rsidR="007825C1">
        <w:rPr>
          <w:rFonts w:ascii="Times New Roman" w:hAnsi="Times New Roman" w:cs="Times New Roman"/>
          <w:b/>
          <w:color w:val="000000"/>
          <w:sz w:val="24"/>
          <w:szCs w:val="24"/>
        </w:rPr>
        <w:t xml:space="preserve"> </w:t>
      </w:r>
      <w:r w:rsidR="007825C1">
        <w:rPr>
          <w:rFonts w:ascii="Times New Roman" w:hAnsi="Times New Roman" w:cs="Times New Roman"/>
          <w:color w:val="000000"/>
          <w:sz w:val="24"/>
          <w:szCs w:val="24"/>
        </w:rPr>
        <w:t>PhDr. Mgr. Roman Procházka Ph.D.</w:t>
      </w: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r w:rsidRPr="007825C1">
        <w:rPr>
          <w:rFonts w:ascii="Times New Roman" w:hAnsi="Times New Roman" w:cs="Times New Roman"/>
          <w:b/>
          <w:color w:val="000000"/>
          <w:sz w:val="24"/>
          <w:szCs w:val="24"/>
        </w:rPr>
        <w:t>Termín realizace:</w:t>
      </w:r>
      <w:r w:rsidR="007825C1">
        <w:rPr>
          <w:rFonts w:ascii="Times New Roman" w:hAnsi="Times New Roman" w:cs="Times New Roman"/>
          <w:b/>
          <w:color w:val="000000"/>
          <w:sz w:val="24"/>
          <w:szCs w:val="24"/>
        </w:rPr>
        <w:t xml:space="preserve"> </w:t>
      </w:r>
      <w:r w:rsidR="007825C1">
        <w:rPr>
          <w:rFonts w:ascii="Times New Roman" w:hAnsi="Times New Roman" w:cs="Times New Roman"/>
          <w:color w:val="000000"/>
          <w:sz w:val="24"/>
          <w:szCs w:val="24"/>
        </w:rPr>
        <w:t>únor 2014</w:t>
      </w: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r w:rsidRPr="007825C1">
        <w:rPr>
          <w:rFonts w:ascii="Times New Roman" w:hAnsi="Times New Roman" w:cs="Times New Roman"/>
          <w:b/>
          <w:color w:val="000000"/>
          <w:sz w:val="24"/>
          <w:szCs w:val="24"/>
        </w:rPr>
        <w:t>Místo realizace:</w:t>
      </w:r>
      <w:r w:rsidR="007825C1">
        <w:rPr>
          <w:rFonts w:ascii="Times New Roman" w:hAnsi="Times New Roman" w:cs="Times New Roman"/>
          <w:b/>
          <w:color w:val="000000"/>
          <w:sz w:val="24"/>
          <w:szCs w:val="24"/>
        </w:rPr>
        <w:t xml:space="preserve"> </w:t>
      </w:r>
      <w:r w:rsidR="007825C1">
        <w:rPr>
          <w:rFonts w:ascii="Times New Roman" w:hAnsi="Times New Roman" w:cs="Times New Roman"/>
          <w:color w:val="000000"/>
          <w:sz w:val="24"/>
          <w:szCs w:val="24"/>
        </w:rPr>
        <w:t>Olomouc, Brno.</w:t>
      </w: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r w:rsidRPr="007825C1">
        <w:rPr>
          <w:rFonts w:ascii="Times New Roman" w:hAnsi="Times New Roman" w:cs="Times New Roman"/>
          <w:color w:val="000000"/>
          <w:sz w:val="24"/>
          <w:szCs w:val="24"/>
        </w:rPr>
        <w:t>Prohlašuji, že jsem byl/a seznámen/a s podm</w:t>
      </w:r>
      <w:r w:rsidR="007825C1">
        <w:rPr>
          <w:rFonts w:ascii="Times New Roman" w:hAnsi="Times New Roman" w:cs="Times New Roman"/>
          <w:color w:val="000000"/>
          <w:sz w:val="24"/>
          <w:szCs w:val="24"/>
        </w:rPr>
        <w:t>ínkami účasti na výzkumu „</w:t>
      </w:r>
      <w:r w:rsidR="007825C1" w:rsidRPr="00084315">
        <w:rPr>
          <w:rFonts w:ascii="Times New Roman" w:hAnsi="Times New Roman" w:cs="Times New Roman"/>
          <w:bCs/>
          <w:sz w:val="24"/>
          <w:szCs w:val="24"/>
        </w:rPr>
        <w:t>Porovnání odborného přístupu užívaného při léčení závislostí v psychiatrických léčebnách s laickým p</w:t>
      </w:r>
      <w:r w:rsidR="007825C1">
        <w:rPr>
          <w:rFonts w:ascii="Times New Roman" w:hAnsi="Times New Roman" w:cs="Times New Roman"/>
          <w:bCs/>
          <w:sz w:val="24"/>
          <w:szCs w:val="24"/>
        </w:rPr>
        <w:t>řístupem užívaným organizací AA</w:t>
      </w:r>
      <w:r w:rsidRPr="007825C1">
        <w:rPr>
          <w:rFonts w:ascii="Times New Roman" w:hAnsi="Times New Roman" w:cs="Times New Roman"/>
          <w:color w:val="000000"/>
          <w:sz w:val="24"/>
          <w:szCs w:val="24"/>
        </w:rPr>
        <w:t xml:space="preserve">“ a že se jej chci dobrovolně zúčastnit. </w:t>
      </w: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r w:rsidRPr="007825C1">
        <w:rPr>
          <w:rFonts w:ascii="Times New Roman" w:hAnsi="Times New Roman" w:cs="Times New Roman"/>
          <w:color w:val="000000"/>
          <w:sz w:val="24"/>
          <w:szCs w:val="24"/>
        </w:rPr>
        <w:t>Beru na vědomí, že údaje poskytnuté pro účely tohoto výzkumu jsou anonymní a nebudou použity jinak, než k interpretaci výsledku v rámci diplomové práce.</w:t>
      </w:r>
    </w:p>
    <w:p w:rsidR="00CA1BAC" w:rsidRPr="007825C1" w:rsidRDefault="00CA1BAC" w:rsidP="00CA1BAC">
      <w:pPr>
        <w:spacing w:after="0" w:line="360" w:lineRule="auto"/>
        <w:ind w:left="567" w:right="-284"/>
        <w:jc w:val="both"/>
        <w:rPr>
          <w:rFonts w:ascii="Times New Roman" w:hAnsi="Times New Roman" w:cs="Times New Roman"/>
          <w:color w:val="000000"/>
          <w:sz w:val="24"/>
          <w:szCs w:val="24"/>
        </w:rPr>
      </w:pPr>
      <w:r w:rsidRPr="007825C1">
        <w:rPr>
          <w:rFonts w:ascii="Times New Roman" w:hAnsi="Times New Roman" w:cs="Times New Roman"/>
          <w:color w:val="000000"/>
          <w:sz w:val="24"/>
          <w:szCs w:val="24"/>
        </w:rPr>
        <w:t>J</w:t>
      </w:r>
    </w:p>
    <w:p w:rsidR="00CA1BAC" w:rsidRPr="007825C1" w:rsidRDefault="00CA1BAC" w:rsidP="00CA1BAC">
      <w:pPr>
        <w:spacing w:after="0" w:line="360" w:lineRule="auto"/>
        <w:ind w:left="567" w:right="-284"/>
        <w:jc w:val="both"/>
        <w:rPr>
          <w:rFonts w:ascii="Times New Roman" w:hAnsi="Times New Roman" w:cs="Times New Roman"/>
          <w:color w:val="000000"/>
          <w:sz w:val="24"/>
          <w:szCs w:val="24"/>
        </w:rPr>
      </w:pPr>
      <w:r w:rsidRPr="007825C1">
        <w:rPr>
          <w:rFonts w:ascii="Times New Roman" w:hAnsi="Times New Roman" w:cs="Times New Roman"/>
          <w:color w:val="000000"/>
          <w:sz w:val="24"/>
          <w:szCs w:val="24"/>
        </w:rPr>
        <w:t xml:space="preserve">méno a příjmení........................................ </w:t>
      </w:r>
    </w:p>
    <w:p w:rsidR="00CA1BAC" w:rsidRPr="007825C1" w:rsidRDefault="00CA1BAC" w:rsidP="00CA1BAC">
      <w:pPr>
        <w:spacing w:after="0" w:line="360" w:lineRule="auto"/>
        <w:ind w:left="567" w:right="-284"/>
        <w:jc w:val="both"/>
        <w:rPr>
          <w:rFonts w:ascii="Times New Roman" w:hAnsi="Times New Roman" w:cs="Times New Roman"/>
          <w:color w:val="000000"/>
          <w:sz w:val="24"/>
          <w:szCs w:val="24"/>
        </w:rPr>
      </w:pPr>
    </w:p>
    <w:p w:rsidR="00CA1BAC" w:rsidRPr="007825C1" w:rsidRDefault="00CA1BAC" w:rsidP="00CA1BAC">
      <w:pPr>
        <w:spacing w:after="0" w:line="360" w:lineRule="auto"/>
        <w:ind w:left="567" w:right="-284"/>
        <w:jc w:val="both"/>
        <w:rPr>
          <w:rFonts w:ascii="Times New Roman" w:hAnsi="Times New Roman" w:cs="Times New Roman"/>
          <w:sz w:val="24"/>
          <w:szCs w:val="24"/>
        </w:rPr>
      </w:pPr>
      <w:r w:rsidRPr="007825C1">
        <w:rPr>
          <w:rFonts w:ascii="Times New Roman" w:hAnsi="Times New Roman" w:cs="Times New Roman"/>
          <w:color w:val="000000"/>
          <w:sz w:val="24"/>
          <w:szCs w:val="24"/>
        </w:rPr>
        <w:t>Podpis.................................................</w:t>
      </w: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r w:rsidRPr="007825C1">
        <w:rPr>
          <w:rFonts w:ascii="Times New Roman" w:hAnsi="Times New Roman" w:cs="Times New Roman"/>
          <w:color w:val="000000"/>
          <w:sz w:val="24"/>
          <w:szCs w:val="24"/>
        </w:rPr>
        <w:t>Rovněž beru na vědomí, že mohu z výzkumu kdykoli, podle svého vlastního uvážení, vystoupit.</w:t>
      </w: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p>
    <w:p w:rsidR="00CA1BAC" w:rsidRPr="007825C1" w:rsidRDefault="00CA1BAC" w:rsidP="00CA1BAC">
      <w:pPr>
        <w:spacing w:after="0" w:line="360" w:lineRule="auto"/>
        <w:ind w:left="567" w:right="-284"/>
        <w:jc w:val="both"/>
        <w:rPr>
          <w:rFonts w:ascii="Times New Roman" w:hAnsi="Times New Roman" w:cs="Times New Roman"/>
          <w:color w:val="000000"/>
          <w:sz w:val="24"/>
          <w:szCs w:val="24"/>
        </w:rPr>
      </w:pPr>
      <w:r w:rsidRPr="007825C1">
        <w:rPr>
          <w:rFonts w:ascii="Times New Roman" w:hAnsi="Times New Roman" w:cs="Times New Roman"/>
          <w:color w:val="000000"/>
          <w:sz w:val="24"/>
          <w:szCs w:val="24"/>
        </w:rPr>
        <w:t>Dne.......................................</w:t>
      </w:r>
      <w:r w:rsidRPr="007825C1">
        <w:rPr>
          <w:rFonts w:ascii="Times New Roman" w:hAnsi="Times New Roman" w:cs="Times New Roman"/>
          <w:color w:val="000000"/>
          <w:sz w:val="24"/>
          <w:szCs w:val="24"/>
        </w:rPr>
        <w:tab/>
      </w:r>
    </w:p>
    <w:p w:rsidR="00CA1BAC" w:rsidRPr="007825C1" w:rsidRDefault="00CA1BAC" w:rsidP="00CA1BAC">
      <w:pPr>
        <w:tabs>
          <w:tab w:val="left" w:pos="5932"/>
        </w:tabs>
        <w:spacing w:after="0" w:line="360" w:lineRule="auto"/>
        <w:ind w:left="567" w:right="-284"/>
        <w:jc w:val="both"/>
        <w:rPr>
          <w:rFonts w:ascii="Times New Roman" w:hAnsi="Times New Roman" w:cs="Times New Roman"/>
          <w:color w:val="000000"/>
          <w:sz w:val="24"/>
          <w:szCs w:val="24"/>
        </w:rPr>
      </w:pPr>
      <w:r w:rsidRPr="007825C1">
        <w:rPr>
          <w:rFonts w:ascii="Times New Roman" w:hAnsi="Times New Roman" w:cs="Times New Roman"/>
          <w:color w:val="000000"/>
          <w:sz w:val="24"/>
          <w:szCs w:val="24"/>
        </w:rPr>
        <w:lastRenderedPageBreak/>
        <w:tab/>
      </w:r>
    </w:p>
    <w:p w:rsidR="00CA1BAC" w:rsidRPr="007825C1" w:rsidRDefault="00CA1BAC" w:rsidP="00CA1BAC">
      <w:pPr>
        <w:rPr>
          <w:rFonts w:ascii="Times New Roman" w:hAnsi="Times New Roman" w:cs="Times New Roman"/>
          <w:sz w:val="24"/>
          <w:szCs w:val="24"/>
        </w:rPr>
      </w:pPr>
    </w:p>
    <w:p w:rsidR="00D317D1" w:rsidRPr="007825C1" w:rsidRDefault="00D317D1" w:rsidP="00477CF4">
      <w:pPr>
        <w:spacing w:after="0" w:line="360" w:lineRule="auto"/>
        <w:ind w:left="567" w:right="-284"/>
        <w:jc w:val="both"/>
        <w:rPr>
          <w:rFonts w:ascii="Times New Roman" w:hAnsi="Times New Roman" w:cs="Times New Roman"/>
          <w:b/>
          <w:sz w:val="24"/>
          <w:szCs w:val="24"/>
        </w:rPr>
      </w:pPr>
    </w:p>
    <w:p w:rsidR="005D30C7" w:rsidRPr="007825C1" w:rsidRDefault="005D30C7" w:rsidP="00477CF4">
      <w:pPr>
        <w:spacing w:after="0" w:line="360" w:lineRule="auto"/>
        <w:ind w:left="567" w:right="-284"/>
        <w:jc w:val="both"/>
        <w:rPr>
          <w:rFonts w:ascii="Times New Roman" w:hAnsi="Times New Roman" w:cs="Times New Roman"/>
          <w:sz w:val="24"/>
          <w:szCs w:val="24"/>
        </w:rPr>
      </w:pPr>
      <w:r w:rsidRPr="007825C1">
        <w:rPr>
          <w:rFonts w:ascii="Times New Roman" w:hAnsi="Times New Roman" w:cs="Times New Roman"/>
          <w:sz w:val="24"/>
          <w:szCs w:val="24"/>
        </w:rPr>
        <w:t xml:space="preserve"> </w:t>
      </w:r>
    </w:p>
    <w:p w:rsidR="00477CF4" w:rsidRPr="007825C1" w:rsidRDefault="00477CF4" w:rsidP="00F3211B">
      <w:pPr>
        <w:spacing w:after="0" w:line="360" w:lineRule="auto"/>
        <w:ind w:left="567" w:right="-284"/>
        <w:jc w:val="both"/>
        <w:rPr>
          <w:rFonts w:ascii="Times New Roman" w:hAnsi="Times New Roman" w:cs="Times New Roman"/>
          <w:b/>
          <w:sz w:val="24"/>
          <w:szCs w:val="24"/>
        </w:rPr>
      </w:pPr>
    </w:p>
    <w:p w:rsidR="00CA1BAC" w:rsidRPr="007825C1" w:rsidRDefault="00CA1BAC" w:rsidP="00CA1BAC">
      <w:pPr>
        <w:spacing w:after="0" w:line="360" w:lineRule="auto"/>
        <w:ind w:left="567" w:right="-284"/>
        <w:jc w:val="both"/>
        <w:rPr>
          <w:rFonts w:ascii="Times New Roman" w:hAnsi="Times New Roman" w:cs="Times New Roman"/>
          <w:sz w:val="24"/>
          <w:szCs w:val="24"/>
        </w:rPr>
      </w:pPr>
      <w:r w:rsidRPr="007825C1">
        <w:rPr>
          <w:rFonts w:ascii="Times New Roman" w:hAnsi="Times New Roman" w:cs="Times New Roman"/>
          <w:b/>
          <w:color w:val="000000"/>
          <w:sz w:val="24"/>
          <w:szCs w:val="24"/>
        </w:rPr>
        <w:t>Informovaný souhlas s účastí na výzkumu v rámci diplomové práce</w:t>
      </w:r>
    </w:p>
    <w:p w:rsidR="00CA1BAC" w:rsidRPr="007825C1" w:rsidRDefault="00CA1BAC" w:rsidP="0078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r w:rsidRPr="007825C1">
        <w:rPr>
          <w:rFonts w:ascii="Times New Roman" w:hAnsi="Times New Roman" w:cs="Times New Roman"/>
          <w:b/>
          <w:color w:val="000000"/>
          <w:sz w:val="24"/>
          <w:szCs w:val="24"/>
        </w:rPr>
        <w:t xml:space="preserve">Název práce: </w:t>
      </w:r>
      <w:r w:rsidR="007825C1" w:rsidRPr="00084315">
        <w:rPr>
          <w:rFonts w:ascii="Times New Roman" w:hAnsi="Times New Roman" w:cs="Times New Roman"/>
          <w:bCs/>
          <w:sz w:val="24"/>
          <w:szCs w:val="24"/>
        </w:rPr>
        <w:t>Porovnání odborného přístupu užívaného při léčení závislostí v psychiatrických léčebnách s laickým přístupem užívaným organizací AA.</w:t>
      </w: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r w:rsidRPr="007825C1">
        <w:rPr>
          <w:rFonts w:ascii="Times New Roman" w:hAnsi="Times New Roman" w:cs="Times New Roman"/>
          <w:b/>
          <w:color w:val="000000"/>
          <w:sz w:val="24"/>
          <w:szCs w:val="24"/>
        </w:rPr>
        <w:t>Autor práce:</w:t>
      </w:r>
      <w:r w:rsidR="007825C1">
        <w:rPr>
          <w:rFonts w:ascii="Times New Roman" w:hAnsi="Times New Roman" w:cs="Times New Roman"/>
          <w:b/>
          <w:color w:val="000000"/>
          <w:sz w:val="24"/>
          <w:szCs w:val="24"/>
        </w:rPr>
        <w:t xml:space="preserve"> </w:t>
      </w:r>
      <w:r w:rsidR="007825C1">
        <w:rPr>
          <w:rFonts w:ascii="Times New Roman" w:hAnsi="Times New Roman" w:cs="Times New Roman"/>
          <w:color w:val="000000"/>
          <w:sz w:val="24"/>
          <w:szCs w:val="24"/>
        </w:rPr>
        <w:t>Richard Pavelka</w:t>
      </w:r>
    </w:p>
    <w:p w:rsidR="007825C1" w:rsidRPr="007825C1" w:rsidRDefault="00CA1BAC" w:rsidP="0078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r w:rsidRPr="007825C1">
        <w:rPr>
          <w:rFonts w:ascii="Times New Roman" w:hAnsi="Times New Roman" w:cs="Times New Roman"/>
          <w:b/>
          <w:color w:val="000000"/>
          <w:sz w:val="24"/>
          <w:szCs w:val="24"/>
        </w:rPr>
        <w:t xml:space="preserve">Vedoucí práce: </w:t>
      </w:r>
      <w:r w:rsidR="007825C1">
        <w:rPr>
          <w:rFonts w:ascii="Times New Roman" w:hAnsi="Times New Roman" w:cs="Times New Roman"/>
          <w:color w:val="000000"/>
          <w:sz w:val="24"/>
          <w:szCs w:val="24"/>
        </w:rPr>
        <w:t>PhDr. Mgr. Roman Procházka Ph. D.</w:t>
      </w:r>
    </w:p>
    <w:p w:rsidR="00CA1BAC" w:rsidRPr="007825C1" w:rsidRDefault="007825C1" w:rsidP="0078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A1BAC" w:rsidRPr="007825C1">
        <w:rPr>
          <w:rFonts w:ascii="Times New Roman" w:hAnsi="Times New Roman" w:cs="Times New Roman"/>
          <w:b/>
          <w:color w:val="000000"/>
          <w:sz w:val="24"/>
          <w:szCs w:val="24"/>
        </w:rPr>
        <w:t>Termín realizace:</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únor 2014</w:t>
      </w: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r w:rsidRPr="007825C1">
        <w:rPr>
          <w:rFonts w:ascii="Times New Roman" w:hAnsi="Times New Roman" w:cs="Times New Roman"/>
          <w:b/>
          <w:color w:val="000000"/>
          <w:sz w:val="24"/>
          <w:szCs w:val="24"/>
        </w:rPr>
        <w:t>Místo realizace:</w:t>
      </w:r>
      <w:r w:rsidR="007825C1">
        <w:rPr>
          <w:rFonts w:ascii="Times New Roman" w:hAnsi="Times New Roman" w:cs="Times New Roman"/>
          <w:color w:val="000000"/>
          <w:sz w:val="24"/>
          <w:szCs w:val="24"/>
        </w:rPr>
        <w:t xml:space="preserve"> Olomouc, Brno.</w:t>
      </w: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p>
    <w:p w:rsidR="00CA1BAC" w:rsidRPr="007825C1" w:rsidRDefault="00CA1BAC" w:rsidP="00782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ight="-284"/>
        <w:rPr>
          <w:rFonts w:ascii="Times New Roman" w:hAnsi="Times New Roman" w:cs="Times New Roman"/>
          <w:bCs/>
          <w:sz w:val="24"/>
          <w:szCs w:val="24"/>
        </w:rPr>
      </w:pPr>
      <w:r w:rsidRPr="007825C1">
        <w:rPr>
          <w:rFonts w:ascii="Times New Roman" w:hAnsi="Times New Roman" w:cs="Times New Roman"/>
          <w:color w:val="000000"/>
          <w:sz w:val="24"/>
          <w:szCs w:val="24"/>
        </w:rPr>
        <w:t>Prohlašuji, že jsem byl/a seznámen/a s podm</w:t>
      </w:r>
      <w:r w:rsidR="007825C1">
        <w:rPr>
          <w:rFonts w:ascii="Times New Roman" w:hAnsi="Times New Roman" w:cs="Times New Roman"/>
          <w:color w:val="000000"/>
          <w:sz w:val="24"/>
          <w:szCs w:val="24"/>
        </w:rPr>
        <w:t>ínkami účasti na výzkumu „</w:t>
      </w:r>
      <w:r w:rsidR="007825C1" w:rsidRPr="00084315">
        <w:rPr>
          <w:rFonts w:ascii="Times New Roman" w:hAnsi="Times New Roman" w:cs="Times New Roman"/>
          <w:bCs/>
          <w:sz w:val="24"/>
          <w:szCs w:val="24"/>
        </w:rPr>
        <w:t xml:space="preserve">Porovnání odborného přístupu </w:t>
      </w:r>
      <w:r w:rsidR="007825C1">
        <w:rPr>
          <w:rFonts w:ascii="Times New Roman" w:hAnsi="Times New Roman" w:cs="Times New Roman"/>
          <w:bCs/>
          <w:sz w:val="24"/>
          <w:szCs w:val="24"/>
        </w:rPr>
        <w:t xml:space="preserve">užívaného při léčení závislostí </w:t>
      </w:r>
      <w:r w:rsidR="007825C1" w:rsidRPr="00084315">
        <w:rPr>
          <w:rFonts w:ascii="Times New Roman" w:hAnsi="Times New Roman" w:cs="Times New Roman"/>
          <w:bCs/>
          <w:sz w:val="24"/>
          <w:szCs w:val="24"/>
        </w:rPr>
        <w:t>v psychiatrických léčebnách s laickým p</w:t>
      </w:r>
      <w:r w:rsidR="007825C1">
        <w:rPr>
          <w:rFonts w:ascii="Times New Roman" w:hAnsi="Times New Roman" w:cs="Times New Roman"/>
          <w:bCs/>
          <w:sz w:val="24"/>
          <w:szCs w:val="24"/>
        </w:rPr>
        <w:t>řístupem užívaným organizací AA</w:t>
      </w:r>
      <w:r w:rsidRPr="007825C1">
        <w:rPr>
          <w:rFonts w:ascii="Times New Roman" w:hAnsi="Times New Roman" w:cs="Times New Roman"/>
          <w:color w:val="000000"/>
          <w:sz w:val="24"/>
          <w:szCs w:val="24"/>
        </w:rPr>
        <w:t xml:space="preserve">“ a že se jej chci dobrovolně zúčastnit. </w:t>
      </w: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r w:rsidRPr="007825C1">
        <w:rPr>
          <w:rFonts w:ascii="Times New Roman" w:hAnsi="Times New Roman" w:cs="Times New Roman"/>
          <w:color w:val="000000"/>
          <w:sz w:val="24"/>
          <w:szCs w:val="24"/>
        </w:rPr>
        <w:t>Beru na vědomí, že údaje poskytnuté pro účely tohoto výzkumu jsou anonymní a nebudou použity jinak, než k interpretaci výsledku v rámci diplomové práce.</w:t>
      </w: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r w:rsidRPr="007825C1">
        <w:rPr>
          <w:rFonts w:ascii="Times New Roman" w:hAnsi="Times New Roman" w:cs="Times New Roman"/>
          <w:color w:val="000000"/>
          <w:sz w:val="24"/>
          <w:szCs w:val="24"/>
        </w:rPr>
        <w:t>Rovněž beru na vědomí, že mohu z výzkumu kdykoli, podle svého vlastního uvážení, vystoupit.</w:t>
      </w: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p>
    <w:p w:rsidR="00CA1BAC" w:rsidRPr="007825C1" w:rsidRDefault="00CA1BAC" w:rsidP="00CA1BAC">
      <w:pPr>
        <w:spacing w:after="0" w:line="360" w:lineRule="auto"/>
        <w:ind w:left="567" w:right="-284"/>
        <w:jc w:val="both"/>
        <w:rPr>
          <w:rFonts w:ascii="Times New Roman" w:hAnsi="Times New Roman" w:cs="Times New Roman"/>
          <w:color w:val="000000"/>
          <w:sz w:val="24"/>
          <w:szCs w:val="24"/>
        </w:rPr>
      </w:pPr>
      <w:r w:rsidRPr="007825C1">
        <w:rPr>
          <w:rFonts w:ascii="Times New Roman" w:hAnsi="Times New Roman" w:cs="Times New Roman"/>
          <w:color w:val="000000"/>
          <w:sz w:val="24"/>
          <w:szCs w:val="24"/>
        </w:rPr>
        <w:t>Dne.......................................</w:t>
      </w:r>
      <w:r w:rsidRPr="007825C1">
        <w:rPr>
          <w:rFonts w:ascii="Times New Roman" w:hAnsi="Times New Roman" w:cs="Times New Roman"/>
          <w:color w:val="000000"/>
          <w:sz w:val="24"/>
          <w:szCs w:val="24"/>
        </w:rPr>
        <w:tab/>
      </w:r>
    </w:p>
    <w:p w:rsidR="00CA1BAC" w:rsidRPr="007825C1" w:rsidRDefault="00CA1BAC" w:rsidP="00CA1BAC">
      <w:pPr>
        <w:spacing w:after="0" w:line="360" w:lineRule="auto"/>
        <w:ind w:left="567" w:right="-284"/>
        <w:jc w:val="both"/>
        <w:rPr>
          <w:rFonts w:ascii="Times New Roman" w:hAnsi="Times New Roman" w:cs="Times New Roman"/>
          <w:color w:val="000000"/>
          <w:sz w:val="24"/>
          <w:szCs w:val="24"/>
        </w:rPr>
      </w:pPr>
    </w:p>
    <w:p w:rsidR="00CA1BAC" w:rsidRPr="007825C1" w:rsidRDefault="00CA1BAC" w:rsidP="00CA1BAC">
      <w:pPr>
        <w:spacing w:after="0" w:line="360" w:lineRule="auto"/>
        <w:ind w:left="567" w:right="-284"/>
        <w:jc w:val="both"/>
        <w:rPr>
          <w:rFonts w:ascii="Times New Roman" w:hAnsi="Times New Roman" w:cs="Times New Roman"/>
          <w:color w:val="000000"/>
          <w:sz w:val="24"/>
          <w:szCs w:val="24"/>
        </w:rPr>
      </w:pPr>
      <w:r w:rsidRPr="007825C1">
        <w:rPr>
          <w:rFonts w:ascii="Times New Roman" w:hAnsi="Times New Roman" w:cs="Times New Roman"/>
          <w:color w:val="000000"/>
          <w:sz w:val="24"/>
          <w:szCs w:val="24"/>
        </w:rPr>
        <w:t xml:space="preserve">Jméno a příjmení........................................ </w:t>
      </w:r>
    </w:p>
    <w:p w:rsidR="00CA1BAC" w:rsidRPr="007825C1" w:rsidRDefault="00CA1BAC" w:rsidP="00CA1BAC">
      <w:pPr>
        <w:spacing w:after="0" w:line="360" w:lineRule="auto"/>
        <w:ind w:left="567" w:right="-284"/>
        <w:jc w:val="both"/>
        <w:rPr>
          <w:rFonts w:ascii="Times New Roman" w:hAnsi="Times New Roman" w:cs="Times New Roman"/>
          <w:color w:val="000000"/>
          <w:sz w:val="24"/>
          <w:szCs w:val="24"/>
        </w:rPr>
      </w:pPr>
    </w:p>
    <w:p w:rsidR="00CA1BAC" w:rsidRPr="007825C1" w:rsidRDefault="00CA1BAC" w:rsidP="00CA1BAC">
      <w:pPr>
        <w:spacing w:after="0" w:line="360" w:lineRule="auto"/>
        <w:ind w:left="567" w:right="-284"/>
        <w:jc w:val="both"/>
        <w:rPr>
          <w:rFonts w:ascii="Times New Roman" w:hAnsi="Times New Roman" w:cs="Times New Roman"/>
          <w:sz w:val="24"/>
          <w:szCs w:val="24"/>
        </w:rPr>
      </w:pPr>
      <w:r w:rsidRPr="007825C1">
        <w:rPr>
          <w:rFonts w:ascii="Times New Roman" w:hAnsi="Times New Roman" w:cs="Times New Roman"/>
          <w:color w:val="000000"/>
          <w:sz w:val="24"/>
          <w:szCs w:val="24"/>
        </w:rPr>
        <w:t>Podpis.................................................</w:t>
      </w:r>
    </w:p>
    <w:p w:rsidR="00CA1BAC" w:rsidRPr="007825C1" w:rsidRDefault="00CA1BAC" w:rsidP="00CA1BAC">
      <w:pPr>
        <w:spacing w:after="0" w:line="360" w:lineRule="auto"/>
        <w:ind w:left="567" w:right="-284"/>
        <w:jc w:val="both"/>
        <w:rPr>
          <w:rFonts w:ascii="Times New Roman" w:hAnsi="Times New Roman" w:cs="Times New Roman"/>
          <w:sz w:val="24"/>
          <w:szCs w:val="24"/>
        </w:rPr>
      </w:pPr>
    </w:p>
    <w:p w:rsidR="00167115" w:rsidRPr="007825C1" w:rsidRDefault="00167115" w:rsidP="00167115">
      <w:pPr>
        <w:spacing w:after="0" w:line="360" w:lineRule="auto"/>
        <w:ind w:left="567" w:right="-284"/>
        <w:jc w:val="both"/>
        <w:rPr>
          <w:rFonts w:ascii="Times New Roman" w:hAnsi="Times New Roman" w:cs="Times New Roman"/>
          <w:sz w:val="24"/>
          <w:szCs w:val="24"/>
        </w:rPr>
      </w:pPr>
    </w:p>
    <w:p w:rsidR="00EB1F2C" w:rsidRPr="007825C1" w:rsidRDefault="00EB1F2C" w:rsidP="00101E76">
      <w:pPr>
        <w:spacing w:after="0" w:line="360" w:lineRule="auto"/>
        <w:ind w:left="567" w:right="-284"/>
        <w:jc w:val="both"/>
        <w:rPr>
          <w:rFonts w:ascii="Times New Roman" w:hAnsi="Times New Roman" w:cs="Times New Roman"/>
          <w:sz w:val="24"/>
          <w:szCs w:val="24"/>
        </w:rPr>
      </w:pPr>
    </w:p>
    <w:p w:rsidR="007C6F28" w:rsidRPr="007825C1" w:rsidRDefault="007C6F28" w:rsidP="0055756A">
      <w:pPr>
        <w:spacing w:after="0" w:line="360" w:lineRule="auto"/>
        <w:ind w:left="567" w:right="-284"/>
        <w:jc w:val="both"/>
        <w:rPr>
          <w:rFonts w:ascii="Times New Roman" w:hAnsi="Times New Roman" w:cs="Times New Roman"/>
          <w:sz w:val="24"/>
          <w:szCs w:val="24"/>
        </w:rPr>
      </w:pPr>
    </w:p>
    <w:p w:rsidR="007C6F28" w:rsidRPr="007825C1" w:rsidRDefault="007C6F28" w:rsidP="0055756A">
      <w:pPr>
        <w:spacing w:after="0" w:line="360" w:lineRule="auto"/>
        <w:ind w:left="567" w:right="-284"/>
        <w:jc w:val="both"/>
        <w:rPr>
          <w:rFonts w:ascii="Times New Roman" w:hAnsi="Times New Roman" w:cs="Times New Roman"/>
          <w:sz w:val="24"/>
          <w:szCs w:val="24"/>
        </w:rPr>
      </w:pPr>
    </w:p>
    <w:p w:rsidR="005349F3" w:rsidRDefault="005349F3" w:rsidP="005349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284"/>
        <w:jc w:val="both"/>
        <w:rPr>
          <w:rFonts w:ascii="Times New Roman" w:hAnsi="Times New Roman" w:cs="Times New Roman"/>
          <w:sz w:val="24"/>
          <w:szCs w:val="24"/>
        </w:rPr>
      </w:pPr>
    </w:p>
    <w:p w:rsidR="00CA1BAC" w:rsidRPr="007825C1" w:rsidRDefault="00CA1BAC" w:rsidP="005349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b/>
          <w:color w:val="000000"/>
          <w:sz w:val="24"/>
          <w:szCs w:val="24"/>
        </w:rPr>
      </w:pPr>
      <w:r w:rsidRPr="007825C1">
        <w:rPr>
          <w:rFonts w:ascii="Times New Roman" w:hAnsi="Times New Roman" w:cs="Times New Roman"/>
          <w:b/>
          <w:color w:val="000000"/>
          <w:sz w:val="24"/>
          <w:szCs w:val="24"/>
        </w:rPr>
        <w:t>Informovaný souhlas s účastí na výzkumu v rámci diplomové práce</w:t>
      </w:r>
    </w:p>
    <w:p w:rsidR="00ED2F4B" w:rsidRDefault="00CA1BAC" w:rsidP="00B87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rPr>
          <w:rFonts w:ascii="Times New Roman" w:hAnsi="Times New Roman" w:cs="Times New Roman"/>
          <w:bCs/>
          <w:sz w:val="24"/>
          <w:szCs w:val="24"/>
        </w:rPr>
      </w:pPr>
      <w:r w:rsidRPr="0064634E">
        <w:rPr>
          <w:rFonts w:ascii="Times New Roman" w:hAnsi="Times New Roman" w:cs="Times New Roman"/>
          <w:b/>
          <w:color w:val="000000"/>
          <w:sz w:val="24"/>
          <w:szCs w:val="24"/>
        </w:rPr>
        <w:t xml:space="preserve">Název práce: </w:t>
      </w:r>
      <w:r w:rsidR="00ED2F4B" w:rsidRPr="00084315">
        <w:rPr>
          <w:rFonts w:ascii="Times New Roman" w:hAnsi="Times New Roman" w:cs="Times New Roman"/>
          <w:bCs/>
          <w:sz w:val="24"/>
          <w:szCs w:val="24"/>
        </w:rPr>
        <w:t xml:space="preserve">Porovnání odborného přístupu užívaného při léčení závislostí </w:t>
      </w:r>
      <w:r w:rsidR="00ED2F4B">
        <w:rPr>
          <w:rFonts w:ascii="Times New Roman" w:hAnsi="Times New Roman" w:cs="Times New Roman"/>
          <w:bCs/>
          <w:sz w:val="24"/>
          <w:szCs w:val="24"/>
        </w:rPr>
        <w:t xml:space="preserve">  </w:t>
      </w:r>
    </w:p>
    <w:p w:rsidR="00ED2F4B" w:rsidRDefault="00ED2F4B" w:rsidP="00B87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284"/>
        <w:rPr>
          <w:rFonts w:ascii="Times New Roman" w:hAnsi="Times New Roman" w:cs="Times New Roman"/>
          <w:b/>
          <w:color w:val="000000"/>
          <w:sz w:val="24"/>
          <w:szCs w:val="24"/>
        </w:rPr>
      </w:pPr>
      <w:r>
        <w:rPr>
          <w:rFonts w:ascii="Times New Roman" w:hAnsi="Times New Roman" w:cs="Times New Roman"/>
          <w:bCs/>
          <w:sz w:val="24"/>
          <w:szCs w:val="24"/>
        </w:rPr>
        <w:t xml:space="preserve">          </w:t>
      </w:r>
      <w:r w:rsidRPr="00084315">
        <w:rPr>
          <w:rFonts w:ascii="Times New Roman" w:hAnsi="Times New Roman" w:cs="Times New Roman"/>
          <w:bCs/>
          <w:sz w:val="24"/>
          <w:szCs w:val="24"/>
        </w:rPr>
        <w:t>v psychiatrických léčebnách s laickým přístupem užívaným organizací AA.</w:t>
      </w:r>
    </w:p>
    <w:p w:rsidR="00CA1BAC" w:rsidRPr="00ED2F4B" w:rsidRDefault="00CA1BAC" w:rsidP="00ED2F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rPr>
          <w:rFonts w:ascii="Times New Roman" w:hAnsi="Times New Roman" w:cs="Times New Roman"/>
          <w:color w:val="000000"/>
          <w:sz w:val="24"/>
          <w:szCs w:val="24"/>
        </w:rPr>
      </w:pPr>
      <w:r w:rsidRPr="0064634E">
        <w:rPr>
          <w:rFonts w:ascii="Times New Roman" w:hAnsi="Times New Roman" w:cs="Times New Roman"/>
          <w:b/>
          <w:color w:val="000000"/>
          <w:sz w:val="24"/>
          <w:szCs w:val="24"/>
        </w:rPr>
        <w:t>Autor práce:</w:t>
      </w:r>
      <w:r w:rsidR="00ED2F4B">
        <w:rPr>
          <w:rFonts w:ascii="Times New Roman" w:hAnsi="Times New Roman" w:cs="Times New Roman"/>
          <w:color w:val="000000"/>
          <w:sz w:val="24"/>
          <w:szCs w:val="24"/>
        </w:rPr>
        <w:t xml:space="preserve"> Richard Pavelka</w:t>
      </w:r>
    </w:p>
    <w:p w:rsidR="00CA1BAC" w:rsidRPr="00ED2F4B"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r w:rsidRPr="0064634E">
        <w:rPr>
          <w:rFonts w:ascii="Times New Roman" w:hAnsi="Times New Roman" w:cs="Times New Roman"/>
          <w:b/>
          <w:color w:val="000000"/>
          <w:sz w:val="24"/>
          <w:szCs w:val="24"/>
        </w:rPr>
        <w:t xml:space="preserve">Vedoucí práce: </w:t>
      </w:r>
      <w:r w:rsidR="00ED2F4B">
        <w:rPr>
          <w:rFonts w:ascii="Times New Roman" w:hAnsi="Times New Roman" w:cs="Times New Roman"/>
          <w:color w:val="000000"/>
          <w:sz w:val="24"/>
          <w:szCs w:val="24"/>
        </w:rPr>
        <w:t>PhDr. Mgr. Roman Procházka Ph. D.</w:t>
      </w:r>
    </w:p>
    <w:p w:rsidR="00CA1BAC" w:rsidRPr="00ED2F4B"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r w:rsidRPr="0064634E">
        <w:rPr>
          <w:rFonts w:ascii="Times New Roman" w:hAnsi="Times New Roman" w:cs="Times New Roman"/>
          <w:b/>
          <w:color w:val="000000"/>
          <w:sz w:val="24"/>
          <w:szCs w:val="24"/>
        </w:rPr>
        <w:t>Termín realizace:</w:t>
      </w:r>
      <w:r w:rsidR="00ED2F4B">
        <w:rPr>
          <w:rFonts w:ascii="Times New Roman" w:hAnsi="Times New Roman" w:cs="Times New Roman"/>
          <w:color w:val="000000"/>
          <w:sz w:val="24"/>
          <w:szCs w:val="24"/>
        </w:rPr>
        <w:t xml:space="preserve"> únor 2014</w:t>
      </w:r>
    </w:p>
    <w:p w:rsidR="00CA1BAC" w:rsidRPr="00ED2F4B"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r w:rsidRPr="0064634E">
        <w:rPr>
          <w:rFonts w:ascii="Times New Roman" w:hAnsi="Times New Roman" w:cs="Times New Roman"/>
          <w:b/>
          <w:color w:val="000000"/>
          <w:sz w:val="24"/>
          <w:szCs w:val="24"/>
        </w:rPr>
        <w:t>Místo realizace:</w:t>
      </w:r>
      <w:r w:rsidR="00ED2F4B">
        <w:rPr>
          <w:rFonts w:ascii="Times New Roman" w:hAnsi="Times New Roman" w:cs="Times New Roman"/>
          <w:color w:val="000000"/>
          <w:sz w:val="24"/>
          <w:szCs w:val="24"/>
        </w:rPr>
        <w:t xml:space="preserve"> </w:t>
      </w:r>
      <w:r w:rsidR="009A2140">
        <w:rPr>
          <w:rFonts w:ascii="Times New Roman" w:hAnsi="Times New Roman" w:cs="Times New Roman"/>
          <w:color w:val="000000"/>
          <w:sz w:val="24"/>
          <w:szCs w:val="24"/>
        </w:rPr>
        <w:t>Olomouc, Brno</w:t>
      </w: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p>
    <w:p w:rsidR="00CA1BAC" w:rsidRPr="009A2140" w:rsidRDefault="00CA1BAC" w:rsidP="009A2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ight="-284"/>
        <w:rPr>
          <w:rFonts w:ascii="Times New Roman" w:hAnsi="Times New Roman" w:cs="Times New Roman"/>
          <w:bCs/>
          <w:sz w:val="24"/>
          <w:szCs w:val="24"/>
        </w:rPr>
      </w:pPr>
      <w:r w:rsidRPr="007825C1">
        <w:rPr>
          <w:rFonts w:ascii="Times New Roman" w:hAnsi="Times New Roman" w:cs="Times New Roman"/>
          <w:color w:val="000000"/>
          <w:sz w:val="24"/>
          <w:szCs w:val="24"/>
        </w:rPr>
        <w:t>Prohlašuji, že jsem byl/a seznámen/a s podm</w:t>
      </w:r>
      <w:r w:rsidR="009A2140">
        <w:rPr>
          <w:rFonts w:ascii="Times New Roman" w:hAnsi="Times New Roman" w:cs="Times New Roman"/>
          <w:color w:val="000000"/>
          <w:sz w:val="24"/>
          <w:szCs w:val="24"/>
        </w:rPr>
        <w:t>ínkami účasti na výzkumu „</w:t>
      </w:r>
      <w:r w:rsidR="009A2140" w:rsidRPr="00084315">
        <w:rPr>
          <w:rFonts w:ascii="Times New Roman" w:hAnsi="Times New Roman" w:cs="Times New Roman"/>
          <w:bCs/>
          <w:sz w:val="24"/>
          <w:szCs w:val="24"/>
        </w:rPr>
        <w:t xml:space="preserve">Porovnání odborného přístupu užívaného při léčení závislostí </w:t>
      </w:r>
      <w:r w:rsidR="009A2140">
        <w:rPr>
          <w:rFonts w:ascii="Times New Roman" w:hAnsi="Times New Roman" w:cs="Times New Roman"/>
          <w:bCs/>
          <w:sz w:val="24"/>
          <w:szCs w:val="24"/>
        </w:rPr>
        <w:t xml:space="preserve">   </w:t>
      </w:r>
      <w:r w:rsidR="009A2140" w:rsidRPr="00084315">
        <w:rPr>
          <w:rFonts w:ascii="Times New Roman" w:hAnsi="Times New Roman" w:cs="Times New Roman"/>
          <w:bCs/>
          <w:sz w:val="24"/>
          <w:szCs w:val="24"/>
        </w:rPr>
        <w:t>v psychiatrických léčebnách s laickým p</w:t>
      </w:r>
      <w:r w:rsidR="009A2140">
        <w:rPr>
          <w:rFonts w:ascii="Times New Roman" w:hAnsi="Times New Roman" w:cs="Times New Roman"/>
          <w:bCs/>
          <w:sz w:val="24"/>
          <w:szCs w:val="24"/>
        </w:rPr>
        <w:t>řístupem užívaným organizací AA</w:t>
      </w:r>
      <w:r w:rsidRPr="007825C1">
        <w:rPr>
          <w:rFonts w:ascii="Times New Roman" w:hAnsi="Times New Roman" w:cs="Times New Roman"/>
          <w:color w:val="000000"/>
          <w:sz w:val="24"/>
          <w:szCs w:val="24"/>
        </w:rPr>
        <w:t xml:space="preserve">“ a že se jej chci dobrovolně zúčastnit. </w:t>
      </w: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r w:rsidRPr="007825C1">
        <w:rPr>
          <w:rFonts w:ascii="Times New Roman" w:hAnsi="Times New Roman" w:cs="Times New Roman"/>
          <w:color w:val="000000"/>
          <w:sz w:val="24"/>
          <w:szCs w:val="24"/>
        </w:rPr>
        <w:t>Beru na vědomí, že údaje poskytnuté pro účely tohoto výzkumu jsou anonymní a nebudou použity jinak, než k interpretaci výsledku v rámci diplomové práce.</w:t>
      </w: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r w:rsidRPr="007825C1">
        <w:rPr>
          <w:rFonts w:ascii="Times New Roman" w:hAnsi="Times New Roman" w:cs="Times New Roman"/>
          <w:color w:val="000000"/>
          <w:sz w:val="24"/>
          <w:szCs w:val="24"/>
        </w:rPr>
        <w:t>Rovněž beru na vědomí, že mohu z výzkumu kdykoli, podle svého vlastního uvážení, vystoupit.</w:t>
      </w: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p>
    <w:p w:rsidR="00CA1BAC" w:rsidRPr="007825C1" w:rsidRDefault="00CA1BAC" w:rsidP="00CA1BAC">
      <w:pPr>
        <w:spacing w:after="0" w:line="360" w:lineRule="auto"/>
        <w:ind w:left="567" w:right="-284"/>
        <w:jc w:val="both"/>
        <w:rPr>
          <w:rFonts w:ascii="Times New Roman" w:hAnsi="Times New Roman" w:cs="Times New Roman"/>
          <w:color w:val="000000"/>
          <w:sz w:val="24"/>
          <w:szCs w:val="24"/>
        </w:rPr>
      </w:pPr>
      <w:r w:rsidRPr="007825C1">
        <w:rPr>
          <w:rFonts w:ascii="Times New Roman" w:hAnsi="Times New Roman" w:cs="Times New Roman"/>
          <w:color w:val="000000"/>
          <w:sz w:val="24"/>
          <w:szCs w:val="24"/>
        </w:rPr>
        <w:t>Dne.......................................</w:t>
      </w:r>
      <w:r w:rsidRPr="007825C1">
        <w:rPr>
          <w:rFonts w:ascii="Times New Roman" w:hAnsi="Times New Roman" w:cs="Times New Roman"/>
          <w:color w:val="000000"/>
          <w:sz w:val="24"/>
          <w:szCs w:val="24"/>
        </w:rPr>
        <w:tab/>
      </w:r>
    </w:p>
    <w:p w:rsidR="00CA1BAC" w:rsidRPr="007825C1" w:rsidRDefault="00CA1BAC" w:rsidP="00CA1BAC">
      <w:pPr>
        <w:spacing w:after="0" w:line="360" w:lineRule="auto"/>
        <w:ind w:left="567" w:right="-284"/>
        <w:jc w:val="both"/>
        <w:rPr>
          <w:rFonts w:ascii="Times New Roman" w:hAnsi="Times New Roman" w:cs="Times New Roman"/>
          <w:color w:val="000000"/>
          <w:sz w:val="24"/>
          <w:szCs w:val="24"/>
        </w:rPr>
      </w:pPr>
    </w:p>
    <w:p w:rsidR="00CA1BAC" w:rsidRPr="007825C1" w:rsidRDefault="00CA1BAC" w:rsidP="00CA1BAC">
      <w:pPr>
        <w:spacing w:after="0" w:line="360" w:lineRule="auto"/>
        <w:ind w:left="567" w:right="-284"/>
        <w:jc w:val="both"/>
        <w:rPr>
          <w:rFonts w:ascii="Times New Roman" w:hAnsi="Times New Roman" w:cs="Times New Roman"/>
          <w:color w:val="000000"/>
          <w:sz w:val="24"/>
          <w:szCs w:val="24"/>
        </w:rPr>
      </w:pPr>
      <w:r w:rsidRPr="007825C1">
        <w:rPr>
          <w:rFonts w:ascii="Times New Roman" w:hAnsi="Times New Roman" w:cs="Times New Roman"/>
          <w:color w:val="000000"/>
          <w:sz w:val="24"/>
          <w:szCs w:val="24"/>
        </w:rPr>
        <w:t xml:space="preserve">Jméno a příjmení........................................ </w:t>
      </w:r>
    </w:p>
    <w:p w:rsidR="00CA1BAC" w:rsidRPr="007825C1" w:rsidRDefault="00CA1BAC" w:rsidP="00CA1BAC">
      <w:pPr>
        <w:spacing w:after="0" w:line="360" w:lineRule="auto"/>
        <w:ind w:left="567" w:right="-284"/>
        <w:jc w:val="both"/>
        <w:rPr>
          <w:rFonts w:ascii="Times New Roman" w:hAnsi="Times New Roman" w:cs="Times New Roman"/>
          <w:color w:val="000000"/>
          <w:sz w:val="24"/>
          <w:szCs w:val="24"/>
        </w:rPr>
      </w:pPr>
    </w:p>
    <w:p w:rsidR="00CA1BAC" w:rsidRPr="007825C1" w:rsidRDefault="00CA1BAC" w:rsidP="00CA1BAC">
      <w:pPr>
        <w:spacing w:after="0" w:line="360" w:lineRule="auto"/>
        <w:ind w:left="567" w:right="-284"/>
        <w:jc w:val="both"/>
        <w:rPr>
          <w:rFonts w:ascii="Times New Roman" w:hAnsi="Times New Roman" w:cs="Times New Roman"/>
          <w:sz w:val="24"/>
          <w:szCs w:val="24"/>
        </w:rPr>
      </w:pPr>
      <w:r w:rsidRPr="007825C1">
        <w:rPr>
          <w:rFonts w:ascii="Times New Roman" w:hAnsi="Times New Roman" w:cs="Times New Roman"/>
          <w:color w:val="000000"/>
          <w:sz w:val="24"/>
          <w:szCs w:val="24"/>
        </w:rPr>
        <w:t>Podpis.................................................</w:t>
      </w:r>
    </w:p>
    <w:p w:rsidR="00CA1BAC" w:rsidRPr="007825C1" w:rsidRDefault="00CA1BAC" w:rsidP="00CA1BAC">
      <w:pPr>
        <w:rPr>
          <w:rFonts w:ascii="Times New Roman" w:hAnsi="Times New Roman" w:cs="Times New Roman"/>
          <w:sz w:val="24"/>
          <w:szCs w:val="24"/>
        </w:rPr>
      </w:pP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4"/>
          <w:szCs w:val="24"/>
        </w:rPr>
      </w:pP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4"/>
          <w:szCs w:val="24"/>
        </w:rPr>
      </w:pPr>
    </w:p>
    <w:p w:rsidR="009A2140" w:rsidRDefault="009A2140" w:rsidP="009A2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284"/>
        <w:jc w:val="both"/>
        <w:rPr>
          <w:rFonts w:ascii="Times New Roman" w:hAnsi="Times New Roman" w:cs="Times New Roman"/>
          <w:b/>
          <w:color w:val="000000"/>
          <w:sz w:val="24"/>
          <w:szCs w:val="24"/>
        </w:rPr>
      </w:pPr>
    </w:p>
    <w:p w:rsidR="00B877A8" w:rsidRDefault="00B877A8" w:rsidP="009A2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b/>
          <w:color w:val="000000"/>
          <w:sz w:val="24"/>
          <w:szCs w:val="24"/>
        </w:rPr>
      </w:pPr>
    </w:p>
    <w:p w:rsidR="00CA1BAC" w:rsidRPr="007825C1" w:rsidRDefault="00CA1BAC" w:rsidP="009A2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b/>
          <w:color w:val="000000"/>
          <w:sz w:val="24"/>
          <w:szCs w:val="24"/>
        </w:rPr>
      </w:pPr>
      <w:r w:rsidRPr="007825C1">
        <w:rPr>
          <w:rFonts w:ascii="Times New Roman" w:hAnsi="Times New Roman" w:cs="Times New Roman"/>
          <w:b/>
          <w:color w:val="000000"/>
          <w:sz w:val="24"/>
          <w:szCs w:val="24"/>
        </w:rPr>
        <w:t>Informovaný souhlas s účastí na výzkumu v rámci diplomové práce</w:t>
      </w:r>
    </w:p>
    <w:p w:rsidR="00B877A8" w:rsidRDefault="00CA1BAC" w:rsidP="00B87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bCs/>
          <w:sz w:val="24"/>
          <w:szCs w:val="24"/>
        </w:rPr>
      </w:pPr>
      <w:r w:rsidRPr="00B877A8">
        <w:rPr>
          <w:rFonts w:ascii="Times New Roman" w:hAnsi="Times New Roman" w:cs="Times New Roman"/>
          <w:b/>
          <w:color w:val="000000"/>
          <w:sz w:val="24"/>
          <w:szCs w:val="24"/>
        </w:rPr>
        <w:t xml:space="preserve">Název práce: </w:t>
      </w:r>
      <w:r w:rsidR="00B877A8" w:rsidRPr="00084315">
        <w:rPr>
          <w:rFonts w:ascii="Times New Roman" w:hAnsi="Times New Roman" w:cs="Times New Roman"/>
          <w:bCs/>
          <w:sz w:val="24"/>
          <w:szCs w:val="24"/>
        </w:rPr>
        <w:t xml:space="preserve">Porovnání odborného přístupu užívaného při léčení závislostí </w:t>
      </w:r>
      <w:r w:rsidR="00B877A8">
        <w:rPr>
          <w:rFonts w:ascii="Times New Roman" w:hAnsi="Times New Roman" w:cs="Times New Roman"/>
          <w:bCs/>
          <w:sz w:val="24"/>
          <w:szCs w:val="24"/>
        </w:rPr>
        <w:t xml:space="preserve">  </w:t>
      </w:r>
    </w:p>
    <w:p w:rsidR="00B877A8" w:rsidRPr="007825C1" w:rsidRDefault="00B877A8" w:rsidP="00B87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284"/>
        <w:jc w:val="both"/>
        <w:rPr>
          <w:rFonts w:ascii="Times New Roman" w:hAnsi="Times New Roman" w:cs="Times New Roman"/>
          <w:b/>
          <w:color w:val="000000"/>
          <w:sz w:val="24"/>
          <w:szCs w:val="24"/>
        </w:rPr>
      </w:pPr>
      <w:r>
        <w:rPr>
          <w:rFonts w:ascii="Times New Roman" w:hAnsi="Times New Roman" w:cs="Times New Roman"/>
          <w:bCs/>
          <w:sz w:val="24"/>
          <w:szCs w:val="24"/>
        </w:rPr>
        <w:t xml:space="preserve">          </w:t>
      </w:r>
      <w:r w:rsidRPr="00084315">
        <w:rPr>
          <w:rFonts w:ascii="Times New Roman" w:hAnsi="Times New Roman" w:cs="Times New Roman"/>
          <w:bCs/>
          <w:sz w:val="24"/>
          <w:szCs w:val="24"/>
        </w:rPr>
        <w:t>v psychiatrických léčebnách s laickým přístupem užívaným organizací AA.</w:t>
      </w:r>
    </w:p>
    <w:p w:rsidR="00CA1BAC" w:rsidRPr="00B877A8" w:rsidRDefault="00B877A8" w:rsidP="00B87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A1BAC" w:rsidRPr="00B877A8">
        <w:rPr>
          <w:rFonts w:ascii="Times New Roman" w:hAnsi="Times New Roman" w:cs="Times New Roman"/>
          <w:b/>
          <w:color w:val="000000"/>
          <w:sz w:val="24"/>
          <w:szCs w:val="24"/>
        </w:rPr>
        <w:t>Autor práce:</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Richard Pavelka</w:t>
      </w:r>
    </w:p>
    <w:p w:rsidR="00CA1BAC" w:rsidRPr="00B877A8"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r w:rsidRPr="00B877A8">
        <w:rPr>
          <w:rFonts w:ascii="Times New Roman" w:hAnsi="Times New Roman" w:cs="Times New Roman"/>
          <w:b/>
          <w:color w:val="000000"/>
          <w:sz w:val="24"/>
          <w:szCs w:val="24"/>
        </w:rPr>
        <w:t xml:space="preserve">Vedoucí práce: </w:t>
      </w:r>
      <w:r w:rsidR="00B877A8">
        <w:rPr>
          <w:rFonts w:ascii="Times New Roman" w:hAnsi="Times New Roman" w:cs="Times New Roman"/>
          <w:color w:val="000000"/>
          <w:sz w:val="24"/>
          <w:szCs w:val="24"/>
        </w:rPr>
        <w:t>PhDr. Mgr. Roman Procházka</w:t>
      </w:r>
    </w:p>
    <w:p w:rsidR="00CA1BAC" w:rsidRPr="00B877A8"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r w:rsidRPr="00B877A8">
        <w:rPr>
          <w:rFonts w:ascii="Times New Roman" w:hAnsi="Times New Roman" w:cs="Times New Roman"/>
          <w:b/>
          <w:color w:val="000000"/>
          <w:sz w:val="24"/>
          <w:szCs w:val="24"/>
        </w:rPr>
        <w:t>Termín realizace:</w:t>
      </w:r>
      <w:r w:rsidR="00B877A8">
        <w:rPr>
          <w:rFonts w:ascii="Times New Roman" w:hAnsi="Times New Roman" w:cs="Times New Roman"/>
          <w:b/>
          <w:color w:val="000000"/>
          <w:sz w:val="24"/>
          <w:szCs w:val="24"/>
        </w:rPr>
        <w:t xml:space="preserve"> </w:t>
      </w:r>
      <w:r w:rsidR="00B877A8">
        <w:rPr>
          <w:rFonts w:ascii="Times New Roman" w:hAnsi="Times New Roman" w:cs="Times New Roman"/>
          <w:color w:val="000000"/>
          <w:sz w:val="24"/>
          <w:szCs w:val="24"/>
        </w:rPr>
        <w:t>únor 2014</w:t>
      </w:r>
    </w:p>
    <w:p w:rsidR="00CA1BAC" w:rsidRPr="00B877A8"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r w:rsidRPr="00B877A8">
        <w:rPr>
          <w:rFonts w:ascii="Times New Roman" w:hAnsi="Times New Roman" w:cs="Times New Roman"/>
          <w:b/>
          <w:color w:val="000000"/>
          <w:sz w:val="24"/>
          <w:szCs w:val="24"/>
        </w:rPr>
        <w:t>Místo realizace:</w:t>
      </w:r>
      <w:r w:rsidR="00B877A8">
        <w:rPr>
          <w:rFonts w:ascii="Times New Roman" w:hAnsi="Times New Roman" w:cs="Times New Roman"/>
          <w:color w:val="000000"/>
          <w:sz w:val="24"/>
          <w:szCs w:val="24"/>
        </w:rPr>
        <w:t xml:space="preserve"> Olomouc, Brno.</w:t>
      </w: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p>
    <w:p w:rsidR="00CA1BAC" w:rsidRPr="00B877A8" w:rsidRDefault="00CA1BAC" w:rsidP="00B87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ight="-284"/>
        <w:rPr>
          <w:rFonts w:ascii="Times New Roman" w:hAnsi="Times New Roman" w:cs="Times New Roman"/>
          <w:bCs/>
          <w:sz w:val="24"/>
          <w:szCs w:val="24"/>
        </w:rPr>
      </w:pPr>
      <w:r w:rsidRPr="007825C1">
        <w:rPr>
          <w:rFonts w:ascii="Times New Roman" w:hAnsi="Times New Roman" w:cs="Times New Roman"/>
          <w:color w:val="000000"/>
          <w:sz w:val="24"/>
          <w:szCs w:val="24"/>
        </w:rPr>
        <w:t>Prohlašuji, že jsem byl/a seznámen/a s podm</w:t>
      </w:r>
      <w:r w:rsidR="00B877A8">
        <w:rPr>
          <w:rFonts w:ascii="Times New Roman" w:hAnsi="Times New Roman" w:cs="Times New Roman"/>
          <w:color w:val="000000"/>
          <w:sz w:val="24"/>
          <w:szCs w:val="24"/>
        </w:rPr>
        <w:t>ínkami účasti na výzkumu „</w:t>
      </w:r>
      <w:r w:rsidR="00B877A8" w:rsidRPr="00084315">
        <w:rPr>
          <w:rFonts w:ascii="Times New Roman" w:hAnsi="Times New Roman" w:cs="Times New Roman"/>
          <w:bCs/>
          <w:sz w:val="24"/>
          <w:szCs w:val="24"/>
        </w:rPr>
        <w:t>Porovnání odborného přístupu užívaného při léčení závislostí v psychiatrických léčebnách s laickým p</w:t>
      </w:r>
      <w:r w:rsidR="00B877A8">
        <w:rPr>
          <w:rFonts w:ascii="Times New Roman" w:hAnsi="Times New Roman" w:cs="Times New Roman"/>
          <w:bCs/>
          <w:sz w:val="24"/>
          <w:szCs w:val="24"/>
        </w:rPr>
        <w:t>řístupem užívaným organizací AA</w:t>
      </w:r>
      <w:r w:rsidRPr="007825C1">
        <w:rPr>
          <w:rFonts w:ascii="Times New Roman" w:hAnsi="Times New Roman" w:cs="Times New Roman"/>
          <w:color w:val="000000"/>
          <w:sz w:val="24"/>
          <w:szCs w:val="24"/>
        </w:rPr>
        <w:t xml:space="preserve">“ a že se jej chci dobrovolně zúčastnit. </w:t>
      </w: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r w:rsidRPr="007825C1">
        <w:rPr>
          <w:rFonts w:ascii="Times New Roman" w:hAnsi="Times New Roman" w:cs="Times New Roman"/>
          <w:color w:val="000000"/>
          <w:sz w:val="24"/>
          <w:szCs w:val="24"/>
        </w:rPr>
        <w:t>Beru na vědomí, že údaje poskytnuté pro účely tohoto výzkumu jsou anonymní a nebudou použity jinak, než k interpretaci výsledku v rámci diplomové práce.</w:t>
      </w: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r w:rsidRPr="007825C1">
        <w:rPr>
          <w:rFonts w:ascii="Times New Roman" w:hAnsi="Times New Roman" w:cs="Times New Roman"/>
          <w:color w:val="000000"/>
          <w:sz w:val="24"/>
          <w:szCs w:val="24"/>
        </w:rPr>
        <w:t>Rovněž beru na vědomí, že mohu z výzkumu kdykoli, podle svého vlastního uvážení, vystoupit.</w:t>
      </w: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p>
    <w:p w:rsidR="00CA1BAC" w:rsidRPr="007825C1" w:rsidRDefault="00CA1BAC" w:rsidP="00CA1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7" w:right="-284"/>
        <w:jc w:val="both"/>
        <w:rPr>
          <w:rFonts w:ascii="Times New Roman" w:hAnsi="Times New Roman" w:cs="Times New Roman"/>
          <w:color w:val="000000"/>
          <w:sz w:val="24"/>
          <w:szCs w:val="24"/>
        </w:rPr>
      </w:pPr>
    </w:p>
    <w:p w:rsidR="00CA1BAC" w:rsidRPr="007825C1" w:rsidRDefault="00CA1BAC" w:rsidP="00CA1BAC">
      <w:pPr>
        <w:spacing w:after="0" w:line="360" w:lineRule="auto"/>
        <w:ind w:left="567" w:right="-284"/>
        <w:jc w:val="both"/>
        <w:rPr>
          <w:rFonts w:ascii="Times New Roman" w:hAnsi="Times New Roman" w:cs="Times New Roman"/>
          <w:color w:val="000000"/>
          <w:sz w:val="24"/>
          <w:szCs w:val="24"/>
        </w:rPr>
      </w:pPr>
      <w:r w:rsidRPr="007825C1">
        <w:rPr>
          <w:rFonts w:ascii="Times New Roman" w:hAnsi="Times New Roman" w:cs="Times New Roman"/>
          <w:color w:val="000000"/>
          <w:sz w:val="24"/>
          <w:szCs w:val="24"/>
        </w:rPr>
        <w:t>Dne.......................................</w:t>
      </w:r>
      <w:r w:rsidRPr="007825C1">
        <w:rPr>
          <w:rFonts w:ascii="Times New Roman" w:hAnsi="Times New Roman" w:cs="Times New Roman"/>
          <w:color w:val="000000"/>
          <w:sz w:val="24"/>
          <w:szCs w:val="24"/>
        </w:rPr>
        <w:tab/>
      </w:r>
    </w:p>
    <w:p w:rsidR="00CA1BAC" w:rsidRPr="007825C1" w:rsidRDefault="00CA1BAC" w:rsidP="00CA1BAC">
      <w:pPr>
        <w:spacing w:after="0" w:line="360" w:lineRule="auto"/>
        <w:ind w:left="567" w:right="-284"/>
        <w:jc w:val="both"/>
        <w:rPr>
          <w:rFonts w:ascii="Times New Roman" w:hAnsi="Times New Roman" w:cs="Times New Roman"/>
          <w:color w:val="000000"/>
          <w:sz w:val="24"/>
          <w:szCs w:val="24"/>
        </w:rPr>
      </w:pPr>
    </w:p>
    <w:p w:rsidR="00CA1BAC" w:rsidRPr="007825C1" w:rsidRDefault="00CA1BAC" w:rsidP="00CA1BAC">
      <w:pPr>
        <w:spacing w:after="0" w:line="360" w:lineRule="auto"/>
        <w:ind w:left="567" w:right="-284"/>
        <w:jc w:val="both"/>
        <w:rPr>
          <w:rFonts w:ascii="Times New Roman" w:hAnsi="Times New Roman" w:cs="Times New Roman"/>
          <w:color w:val="000000"/>
          <w:sz w:val="24"/>
          <w:szCs w:val="24"/>
        </w:rPr>
      </w:pPr>
      <w:r w:rsidRPr="007825C1">
        <w:rPr>
          <w:rFonts w:ascii="Times New Roman" w:hAnsi="Times New Roman" w:cs="Times New Roman"/>
          <w:color w:val="000000"/>
          <w:sz w:val="24"/>
          <w:szCs w:val="24"/>
        </w:rPr>
        <w:t xml:space="preserve">Jméno a příjmení........................................ </w:t>
      </w:r>
    </w:p>
    <w:p w:rsidR="00CA1BAC" w:rsidRPr="007825C1" w:rsidRDefault="00CA1BAC" w:rsidP="00CA1BAC">
      <w:pPr>
        <w:spacing w:after="0" w:line="360" w:lineRule="auto"/>
        <w:ind w:left="567" w:right="-284"/>
        <w:jc w:val="both"/>
        <w:rPr>
          <w:rFonts w:ascii="Times New Roman" w:hAnsi="Times New Roman" w:cs="Times New Roman"/>
          <w:color w:val="000000"/>
          <w:sz w:val="24"/>
          <w:szCs w:val="24"/>
        </w:rPr>
      </w:pPr>
    </w:p>
    <w:p w:rsidR="00CA1BAC" w:rsidRPr="007825C1" w:rsidRDefault="00CA1BAC" w:rsidP="00CA1BAC">
      <w:pPr>
        <w:spacing w:after="0" w:line="360" w:lineRule="auto"/>
        <w:ind w:left="567" w:right="-284"/>
        <w:jc w:val="both"/>
        <w:rPr>
          <w:rFonts w:ascii="Times New Roman" w:hAnsi="Times New Roman" w:cs="Times New Roman"/>
          <w:sz w:val="24"/>
          <w:szCs w:val="24"/>
        </w:rPr>
      </w:pPr>
      <w:r w:rsidRPr="007825C1">
        <w:rPr>
          <w:rFonts w:ascii="Times New Roman" w:hAnsi="Times New Roman" w:cs="Times New Roman"/>
          <w:color w:val="000000"/>
          <w:sz w:val="24"/>
          <w:szCs w:val="24"/>
        </w:rPr>
        <w:t>Podpis.................................................</w:t>
      </w:r>
    </w:p>
    <w:p w:rsidR="00CA1BAC" w:rsidRPr="007825C1" w:rsidRDefault="00CA1BAC" w:rsidP="00CA1BAC">
      <w:pPr>
        <w:spacing w:after="0" w:line="360" w:lineRule="auto"/>
        <w:ind w:left="567" w:right="-284"/>
        <w:jc w:val="both"/>
        <w:rPr>
          <w:rFonts w:ascii="Times New Roman" w:hAnsi="Times New Roman" w:cs="Times New Roman"/>
          <w:sz w:val="24"/>
          <w:szCs w:val="24"/>
        </w:rPr>
      </w:pPr>
    </w:p>
    <w:p w:rsidR="00AA7874" w:rsidRPr="007825C1" w:rsidRDefault="00AA7874" w:rsidP="00AA7874">
      <w:pPr>
        <w:spacing w:after="0" w:line="360" w:lineRule="auto"/>
        <w:ind w:left="567" w:right="-284"/>
        <w:jc w:val="both"/>
        <w:rPr>
          <w:rFonts w:ascii="Times New Roman" w:hAnsi="Times New Roman" w:cs="Times New Roman"/>
          <w:i/>
          <w:sz w:val="24"/>
          <w:szCs w:val="24"/>
        </w:rPr>
      </w:pPr>
    </w:p>
    <w:p w:rsidR="00D13F85" w:rsidRPr="007825C1" w:rsidRDefault="00D13F85" w:rsidP="00C92E39">
      <w:pPr>
        <w:spacing w:after="0" w:line="360" w:lineRule="auto"/>
        <w:ind w:left="567" w:right="-284"/>
        <w:jc w:val="both"/>
        <w:rPr>
          <w:rFonts w:ascii="Times New Roman" w:hAnsi="Times New Roman" w:cs="Times New Roman"/>
          <w:b/>
          <w:sz w:val="24"/>
          <w:szCs w:val="24"/>
        </w:rPr>
      </w:pPr>
      <w:r w:rsidRPr="007825C1">
        <w:rPr>
          <w:rFonts w:ascii="Times New Roman" w:hAnsi="Times New Roman" w:cs="Times New Roman"/>
          <w:b/>
          <w:sz w:val="24"/>
          <w:szCs w:val="24"/>
        </w:rPr>
        <w:lastRenderedPageBreak/>
        <w:t xml:space="preserve"> </w:t>
      </w:r>
    </w:p>
    <w:p w:rsidR="0022213C" w:rsidRPr="007825C1" w:rsidRDefault="0022213C" w:rsidP="0022213C">
      <w:pPr>
        <w:spacing w:after="0" w:line="360" w:lineRule="auto"/>
        <w:ind w:left="567" w:right="-284"/>
        <w:jc w:val="both"/>
        <w:rPr>
          <w:rFonts w:ascii="Times New Roman" w:hAnsi="Times New Roman" w:cs="Times New Roman"/>
          <w:sz w:val="24"/>
          <w:szCs w:val="24"/>
        </w:rPr>
      </w:pPr>
    </w:p>
    <w:p w:rsidR="00E47272" w:rsidRPr="007825C1" w:rsidRDefault="00E47272" w:rsidP="009A0FD7">
      <w:pPr>
        <w:spacing w:after="0" w:line="360" w:lineRule="auto"/>
        <w:ind w:left="567" w:right="-284"/>
        <w:jc w:val="both"/>
        <w:rPr>
          <w:rFonts w:ascii="Times New Roman" w:hAnsi="Times New Roman" w:cs="Times New Roman"/>
          <w:sz w:val="24"/>
          <w:szCs w:val="24"/>
        </w:rPr>
      </w:pPr>
    </w:p>
    <w:p w:rsidR="00AB5E82" w:rsidRPr="007825C1" w:rsidRDefault="00AB5E82" w:rsidP="00AB5E82">
      <w:pPr>
        <w:spacing w:after="0" w:line="360" w:lineRule="auto"/>
        <w:ind w:left="567" w:right="-284"/>
        <w:jc w:val="both"/>
        <w:rPr>
          <w:rFonts w:ascii="Times New Roman" w:hAnsi="Times New Roman" w:cs="Times New Roman"/>
          <w:sz w:val="24"/>
          <w:szCs w:val="24"/>
        </w:rPr>
      </w:pPr>
    </w:p>
    <w:p w:rsidR="005B2897" w:rsidRPr="007825C1" w:rsidRDefault="00AB5E82" w:rsidP="005873E8">
      <w:pPr>
        <w:spacing w:after="0" w:line="360" w:lineRule="auto"/>
        <w:ind w:left="567" w:right="-284"/>
        <w:jc w:val="both"/>
        <w:rPr>
          <w:rFonts w:ascii="Times New Roman" w:hAnsi="Times New Roman" w:cs="Times New Roman"/>
          <w:sz w:val="24"/>
          <w:szCs w:val="24"/>
        </w:rPr>
      </w:pPr>
      <w:r w:rsidRPr="007825C1">
        <w:rPr>
          <w:rFonts w:ascii="Times New Roman" w:hAnsi="Times New Roman" w:cs="Times New Roman"/>
          <w:sz w:val="24"/>
          <w:szCs w:val="24"/>
        </w:rPr>
        <w:t xml:space="preserve"> </w:t>
      </w:r>
      <w:r w:rsidR="00C579A3" w:rsidRPr="007825C1">
        <w:rPr>
          <w:rFonts w:ascii="Times New Roman" w:hAnsi="Times New Roman" w:cs="Times New Roman"/>
          <w:sz w:val="24"/>
          <w:szCs w:val="24"/>
        </w:rPr>
        <w:t xml:space="preserve"> </w:t>
      </w:r>
    </w:p>
    <w:p w:rsidR="00426C47" w:rsidRDefault="00426C47" w:rsidP="00426C47">
      <w:pPr>
        <w:ind w:left="567" w:right="-284"/>
        <w:jc w:val="center"/>
        <w:rPr>
          <w:rFonts w:ascii="Times New Roman" w:hAnsi="Times New Roman" w:cs="Times New Roman"/>
          <w:b/>
          <w:sz w:val="32"/>
          <w:szCs w:val="32"/>
          <w:u w:val="single"/>
        </w:rPr>
      </w:pPr>
      <w:r w:rsidRPr="00D42618">
        <w:rPr>
          <w:rFonts w:ascii="Times New Roman" w:hAnsi="Times New Roman" w:cs="Times New Roman"/>
          <w:b/>
          <w:sz w:val="32"/>
          <w:szCs w:val="32"/>
          <w:u w:val="single"/>
        </w:rPr>
        <w:t>Antonín</w:t>
      </w:r>
    </w:p>
    <w:p w:rsidR="00426C47" w:rsidRPr="00B91D9F" w:rsidRDefault="00426C47" w:rsidP="00426C47">
      <w:pPr>
        <w:ind w:left="567" w:right="-284"/>
        <w:jc w:val="center"/>
        <w:rPr>
          <w:rFonts w:ascii="Times New Roman" w:hAnsi="Times New Roman" w:cs="Times New Roman"/>
          <w:b/>
          <w:sz w:val="28"/>
          <w:szCs w:val="28"/>
          <w:u w:val="single"/>
        </w:rPr>
      </w:pPr>
      <w:r>
        <w:rPr>
          <w:rFonts w:ascii="Times New Roman" w:hAnsi="Times New Roman" w:cs="Times New Roman"/>
          <w:b/>
          <w:sz w:val="28"/>
          <w:szCs w:val="28"/>
          <w:u w:val="single"/>
        </w:rPr>
        <w:t>Narativní rekonstrukce</w:t>
      </w:r>
    </w:p>
    <w:p w:rsidR="00426C47" w:rsidRDefault="00426C47" w:rsidP="00426C47">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Narodil jsem se v Bohumíně v docela normální, možná trochu chudší rodině. Otec byl řidič kamionu, matka nejdříve na mateřské, později si udělala rekvalifikaci a začala pracovat jako zdravotní sestřička. Mám o tři roky mladšího bratra. Zezačátku jsem problémy nevnímal, to až ke konci otcova života, jednalo se hlavně o hádky rodičů, chlast a domácí násilí. Když mi bylo sedm let, otec spáchal sebevraždu, v opilosti se zastřelil. Matka po jeho smrti pila půl litru vodky denně, ale po roce s tím ze dne na den přestala, naštěstí dokázala přestat sama.</w:t>
      </w:r>
    </w:p>
    <w:p w:rsidR="00426C47" w:rsidRDefault="00426C47" w:rsidP="00426C47">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Dost mě to zasáhlo, měl jsem pocit, jakoby mi ukradli dětství, jo, ukradené dětství, to je ono. Ostatní vrstevníci řešili fotbal, já smysl života, proč žít, když lidé okolo mě umírají. Byla to pro mě emoční a citová ztráta, propad, předčasná dospělost. Roli otce mi suploval děda, taky nový druh mé matky se mi pokoušel nahradit otce, ale já jsem ho nepřijal. Ztratil jsem milovanou osobu, prázdnota zůstala, té se nedá zbavit.</w:t>
      </w:r>
    </w:p>
    <w:p w:rsidR="00426C47" w:rsidRDefault="00426C47" w:rsidP="00426C47">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Je pravda, že tyhle pocity jsem si uvědomil až v pubertě, ty pocity ztráty a ukradeného dětství. Hledal jsem stejně zraněné duše, stejné vyděděnce, jako jsem byl já. Většina z nich má alespoň normální sociální cítění, na rozdíl od té pokrytecké, měšťácké společnosti, kterou jsem nenáviděl. Nenáviděl jsem hlavně to pokrytectví, kdy se ti lidé od pondělí do pátku chovali strašně konformně a pak se urvali ze řetězu jen proto, že byla sobota nebo neděle, štvali mě takové ty strašně spořádané děti. Hledal jsem rebely, co by se bouřili proti zažitým společenským konvencím, co by se bouřili proti všemu, proti režimu, společnosti, práci v továrně, kteří byli stejně naštvaní jako já, nevěřili v systém, společnost.</w:t>
      </w:r>
    </w:p>
    <w:p w:rsidR="00426C47" w:rsidRDefault="00426C47" w:rsidP="00426C47">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Vyděděnost, samota, bezmoc, to jsou ty hlavní pocity, které mne tehdy doprovázely. A z toho plynoucí naštvanost. Hořel jsem a chtěl jsem, aby hořel svět okolo mě.</w:t>
      </w:r>
    </w:p>
    <w:p w:rsidR="00426C47" w:rsidRDefault="00426C47" w:rsidP="00426C47">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Pil jsem od patnácti let. Alkohol, tráva, halucinogeny, to všechno nám mělo pomoci při hledání nějakého smyslu. Toužili jsme po okultním poznání, měli nakročeno k hledání nějakého smyslu ve světě, který jsem nechápal. Byl to nihilismus, absolutní nihilismus. Pohrdání morálkou, měšťáckou morálkou, pokrytectvím. Střídal jsem party, </w:t>
      </w:r>
      <w:r>
        <w:rPr>
          <w:rFonts w:ascii="Times New Roman" w:hAnsi="Times New Roman" w:cs="Times New Roman"/>
          <w:i/>
          <w:sz w:val="24"/>
          <w:szCs w:val="24"/>
        </w:rPr>
        <w:lastRenderedPageBreak/>
        <w:t>vždy to skončilo tak, že jsme si navzájem nějak ublížili. Zranění spolu nedokážou vydržet, zranění způsobují další zranění.</w:t>
      </w:r>
    </w:p>
    <w:p w:rsidR="00426C47" w:rsidRDefault="00426C47" w:rsidP="00426C47">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Dalším únikem se stalo násilí. Začal jsem se realizovat v politice, v politických organizacích, šlo spíše o politická pseudohnutí. Bavilo mne na tom to násilí, mlácení lidí, oponentů. Několikrát na mne bylo podáno trestní oznámení pro výtržnictví a ublížení na zdraví. Spalovala mne citová vyprahlost, chtěl jsem něco cítit, alespoň tu bolest, cítil jsem obrovskou samotu, a to i v partě. Hodně jsem se zabýval myšlenkami na sebevraždu, tři nebo čtyři mí kamarádi v partě sebevraždu doopravdy spáchali.</w:t>
      </w:r>
    </w:p>
    <w:p w:rsidR="00426C47" w:rsidRDefault="00426C47" w:rsidP="00426C47">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Z party jsem nakonec odešel, rozešel jsem se i s přítelkyní. Začal jsem brát pervitin, hlavně proto, že pití už absolutně nebylo pod kontrolou. Opíjel jsem se, měl jsem okna, když jsem se opil, probouzel jsem se a nevěděl kde. Pervitin mi pomohl dostat pod kontrolu pití, dával mi pocit svobody. Díky němu jsem přestal pít a začal chodit do práce, dokončil jsem totiž učiliště a nastoupil do ocelárny jako odlévač oceli. Uklidnil jsem se. Problémy jsem nevyřešil, ale přestaly mi vadit. V pátek jsem si prostě dal s tím, že mi to pak bude jedno, a když zůstaly problémy nedořešené, dal jsem si znova. Líbilo se mi to. Přestal jsem být agresivní, lidé mě nepoznávali.</w:t>
      </w:r>
    </w:p>
    <w:p w:rsidR="00426C47" w:rsidRDefault="00426C47" w:rsidP="00426C47">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Pak přišla týden po mých dvaadvacátých narozeninách první psychóza. Poprvé jsem pocítil první zájem o svou osobu, zajímali se o mne lékaři, psychiatři a psychologové. Nejprve jsem nastoupil na uzavřené oddělení v Opavě. Prožil jsem si peklo schizofrenie, léčba trvala rok, po ní jsem nastoupil do Olomouce s úmyslem začít znovu. Mám rád normální život, chození do posilovny, věnování se koníčkům, chození na besedy s dětmi, běžnou, všední, každodenní realitu. Hledání sebe sama. Pomáhal jsem při zakládání olomoucké organizace Anonymní alkoholici, pracuji jako asistent vozíčkářů a pečovatel, </w:t>
      </w:r>
      <w:r>
        <w:rPr>
          <w:rFonts w:ascii="Times New Roman" w:hAnsi="Times New Roman" w:cs="Times New Roman"/>
          <w:i/>
          <w:sz w:val="24"/>
          <w:szCs w:val="24"/>
        </w:rPr>
        <w:lastRenderedPageBreak/>
        <w:t>funguji v sociálních službách. Mám přítelkyni, zažil jsem i pár rozchodů, samozřejmě jsem občas naštvaný, na systém, politiku a tak.</w:t>
      </w:r>
    </w:p>
    <w:p w:rsidR="00426C47" w:rsidRDefault="00426C47" w:rsidP="00426C47">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Jsem čistý již osm let, od alkoholu i od fetu, celých osm let bez relapsu. Díky AA jsem nezapomněl, jsem stále ve styku se závislými, takže jako připomínání závislosti to funguje, je to velká prevence relapsu i recidivy. I když to je až druhotný efekt, prvotním cílem založení AA byla má snaha pomoci ostatním.    </w:t>
      </w:r>
    </w:p>
    <w:p w:rsidR="00426C47" w:rsidRDefault="00426C47" w:rsidP="00426C47">
      <w:pPr>
        <w:spacing w:line="360" w:lineRule="auto"/>
        <w:ind w:left="567" w:right="-284"/>
        <w:jc w:val="both"/>
        <w:rPr>
          <w:rFonts w:ascii="Times New Roman" w:hAnsi="Times New Roman" w:cs="Times New Roman"/>
          <w:i/>
          <w:sz w:val="24"/>
          <w:szCs w:val="24"/>
        </w:rPr>
      </w:pPr>
    </w:p>
    <w:p w:rsidR="00426C47" w:rsidRDefault="00426C47" w:rsidP="00426C47">
      <w:pPr>
        <w:spacing w:line="360" w:lineRule="auto"/>
        <w:ind w:left="567" w:right="-284"/>
        <w:jc w:val="both"/>
        <w:rPr>
          <w:rFonts w:ascii="Times New Roman" w:hAnsi="Times New Roman" w:cs="Times New Roman"/>
          <w:i/>
          <w:sz w:val="24"/>
          <w:szCs w:val="24"/>
        </w:rPr>
      </w:pPr>
    </w:p>
    <w:p w:rsidR="00426C47" w:rsidRDefault="00426C47" w:rsidP="00426C47">
      <w:pPr>
        <w:pStyle w:val="Normlnweb"/>
        <w:spacing w:before="0" w:beforeAutospacing="0" w:after="0" w:afterAutospacing="0" w:line="360" w:lineRule="auto"/>
        <w:ind w:left="567" w:right="-284"/>
        <w:jc w:val="both"/>
        <w:rPr>
          <w:b/>
        </w:rPr>
      </w:pPr>
    </w:p>
    <w:p w:rsidR="00426C47" w:rsidRDefault="00426C47" w:rsidP="00426C47">
      <w:pPr>
        <w:pStyle w:val="Normlnweb"/>
        <w:spacing w:before="0" w:beforeAutospacing="0" w:after="0" w:afterAutospacing="0" w:line="360" w:lineRule="auto"/>
        <w:ind w:left="567" w:right="-284"/>
        <w:jc w:val="both"/>
        <w:rPr>
          <w:b/>
        </w:rPr>
      </w:pPr>
    </w:p>
    <w:p w:rsidR="00426C47" w:rsidRDefault="00426C47" w:rsidP="00426C47">
      <w:pPr>
        <w:pStyle w:val="Normlnweb"/>
        <w:spacing w:before="0" w:beforeAutospacing="0" w:after="0" w:afterAutospacing="0" w:line="360" w:lineRule="auto"/>
        <w:ind w:left="567" w:right="-284"/>
        <w:jc w:val="both"/>
        <w:rPr>
          <w:b/>
        </w:rPr>
      </w:pPr>
    </w:p>
    <w:p w:rsidR="00426C47" w:rsidRDefault="00426C47" w:rsidP="00426C47">
      <w:pPr>
        <w:pStyle w:val="Normlnweb"/>
        <w:spacing w:before="0" w:beforeAutospacing="0" w:after="0" w:afterAutospacing="0" w:line="360" w:lineRule="auto"/>
        <w:ind w:left="567" w:right="-284"/>
        <w:jc w:val="both"/>
        <w:rPr>
          <w:b/>
        </w:rPr>
      </w:pPr>
    </w:p>
    <w:p w:rsidR="00426C47" w:rsidRDefault="00426C47" w:rsidP="00426C47">
      <w:pPr>
        <w:pStyle w:val="Normlnweb"/>
        <w:spacing w:before="0" w:beforeAutospacing="0" w:after="0" w:afterAutospacing="0" w:line="360" w:lineRule="auto"/>
        <w:ind w:left="567" w:right="-284"/>
        <w:jc w:val="both"/>
        <w:rPr>
          <w:b/>
        </w:rPr>
      </w:pPr>
    </w:p>
    <w:p w:rsidR="00426C47" w:rsidRDefault="00426C47" w:rsidP="00426C47">
      <w:pPr>
        <w:pStyle w:val="Normlnweb"/>
        <w:spacing w:before="0" w:beforeAutospacing="0" w:after="0" w:afterAutospacing="0" w:line="360" w:lineRule="auto"/>
        <w:ind w:left="567" w:right="-284"/>
        <w:jc w:val="both"/>
        <w:rPr>
          <w:b/>
        </w:rPr>
      </w:pPr>
    </w:p>
    <w:p w:rsidR="00426C47" w:rsidRDefault="00426C47" w:rsidP="00426C47">
      <w:pPr>
        <w:pStyle w:val="Normlnweb"/>
        <w:spacing w:before="0" w:beforeAutospacing="0" w:after="0" w:afterAutospacing="0" w:line="360" w:lineRule="auto"/>
        <w:ind w:left="567" w:right="-284"/>
        <w:jc w:val="both"/>
        <w:rPr>
          <w:b/>
        </w:rPr>
      </w:pPr>
    </w:p>
    <w:p w:rsidR="00426C47" w:rsidRDefault="00426C47" w:rsidP="00426C47">
      <w:pPr>
        <w:pStyle w:val="Normlnweb"/>
        <w:spacing w:before="0" w:beforeAutospacing="0" w:after="0" w:afterAutospacing="0" w:line="360" w:lineRule="auto"/>
        <w:ind w:left="567" w:right="-284"/>
        <w:jc w:val="both"/>
        <w:rPr>
          <w:b/>
        </w:rPr>
      </w:pPr>
    </w:p>
    <w:p w:rsidR="00426C47" w:rsidRPr="00537C4A" w:rsidRDefault="00426C47" w:rsidP="00426C47">
      <w:pPr>
        <w:pStyle w:val="Normlnweb"/>
        <w:spacing w:before="0" w:beforeAutospacing="0" w:after="0" w:afterAutospacing="0" w:line="360" w:lineRule="auto"/>
        <w:ind w:left="567" w:right="-284"/>
        <w:jc w:val="center"/>
        <w:rPr>
          <w:b/>
          <w:sz w:val="28"/>
          <w:szCs w:val="28"/>
          <w:u w:val="single"/>
        </w:rPr>
      </w:pPr>
      <w:r w:rsidRPr="00537C4A">
        <w:rPr>
          <w:b/>
          <w:sz w:val="28"/>
          <w:szCs w:val="28"/>
          <w:u w:val="single"/>
        </w:rPr>
        <w:t>Odpovědi</w:t>
      </w:r>
      <w:r>
        <w:rPr>
          <w:b/>
          <w:sz w:val="28"/>
          <w:szCs w:val="28"/>
          <w:u w:val="single"/>
        </w:rPr>
        <w:t xml:space="preserve"> na otázky</w:t>
      </w:r>
    </w:p>
    <w:p w:rsidR="00426C47" w:rsidRPr="00537C4A" w:rsidRDefault="00426C47" w:rsidP="00426C47">
      <w:pPr>
        <w:pStyle w:val="Normlnweb"/>
        <w:spacing w:before="0" w:beforeAutospacing="0" w:after="0" w:afterAutospacing="0" w:line="360" w:lineRule="auto"/>
        <w:ind w:left="567" w:right="-284"/>
        <w:jc w:val="both"/>
        <w:rPr>
          <w:b/>
        </w:rPr>
      </w:pPr>
      <w:r w:rsidRPr="00537C4A">
        <w:rPr>
          <w:b/>
        </w:rPr>
        <w:t xml:space="preserve">1. Co mi alkohol dal a vzal? </w:t>
      </w:r>
    </w:p>
    <w:p w:rsidR="00426C47" w:rsidRPr="00537C4A" w:rsidRDefault="00426C47" w:rsidP="00426C47">
      <w:pPr>
        <w:pStyle w:val="Normlnweb"/>
        <w:spacing w:before="0" w:beforeAutospacing="0" w:after="0" w:afterAutospacing="0" w:line="360" w:lineRule="auto"/>
        <w:ind w:left="567" w:right="-284"/>
        <w:jc w:val="both"/>
        <w:rPr>
          <w:i/>
        </w:rPr>
      </w:pPr>
      <w:r w:rsidRPr="00537C4A">
        <w:rPr>
          <w:i/>
        </w:rPr>
        <w:t xml:space="preserve">Alkohol mi ze začátku dal pocit svobody a nezávislosti euforie, odboural stud a zábrany díky jemu sem se snadněji seznamoval s novými lidmi, větší sebevědomí i pocit že patřím do party lidí, bavili mě mejdany a společné chvíli při pařbě, které nás spojovali, kdo tam nebyl jako by nežil a byl mimo hru. </w:t>
      </w:r>
    </w:p>
    <w:p w:rsidR="00426C47" w:rsidRPr="00537C4A" w:rsidRDefault="00426C47" w:rsidP="00426C47">
      <w:pPr>
        <w:pStyle w:val="Normlnweb"/>
        <w:spacing w:before="0" w:beforeAutospacing="0" w:after="0" w:afterAutospacing="0" w:line="360" w:lineRule="auto"/>
        <w:ind w:left="567" w:right="-284"/>
        <w:jc w:val="both"/>
        <w:rPr>
          <w:i/>
        </w:rPr>
      </w:pPr>
      <w:r w:rsidRPr="00537C4A">
        <w:rPr>
          <w:i/>
        </w:rPr>
        <w:t xml:space="preserve">O pár let později mi vzal vše, má vlastní rodina mě nechtěla znát, přítelkyně ode mě odešla, v práci </w:t>
      </w:r>
      <w:r>
        <w:rPr>
          <w:i/>
        </w:rPr>
        <w:t>j</w:t>
      </w:r>
      <w:r w:rsidRPr="00537C4A">
        <w:rPr>
          <w:i/>
        </w:rPr>
        <w:t xml:space="preserve">sem to měl hodně nahnuté, a hlavně mi vzal spoustu času, který </w:t>
      </w:r>
      <w:r>
        <w:rPr>
          <w:i/>
        </w:rPr>
        <w:t>j</w:t>
      </w:r>
      <w:r w:rsidRPr="00537C4A">
        <w:rPr>
          <w:i/>
        </w:rPr>
        <w:t>sem promarnil sháněním peněz a pak následným propíjením do bezvědomí s</w:t>
      </w:r>
      <w:r>
        <w:rPr>
          <w:i/>
        </w:rPr>
        <w:t> </w:t>
      </w:r>
      <w:r w:rsidRPr="00537C4A">
        <w:rPr>
          <w:i/>
        </w:rPr>
        <w:t>lidmi</w:t>
      </w:r>
      <w:r>
        <w:rPr>
          <w:i/>
        </w:rPr>
        <w:t>,</w:t>
      </w:r>
      <w:r w:rsidRPr="00537C4A">
        <w:rPr>
          <w:i/>
        </w:rPr>
        <w:t xml:space="preserve"> kteří pili jako já, přátele už </w:t>
      </w:r>
      <w:r>
        <w:rPr>
          <w:i/>
        </w:rPr>
        <w:t>j</w:t>
      </w:r>
      <w:r w:rsidRPr="00537C4A">
        <w:rPr>
          <w:i/>
        </w:rPr>
        <w:t>sem v té době neměl. Vzal mi sám sebe, udělal ze mě agresivní naprosto šílenou loutku. Nevěděl</w:t>
      </w:r>
      <w:r>
        <w:rPr>
          <w:i/>
        </w:rPr>
        <w:t xml:space="preserve"> j</w:t>
      </w:r>
      <w:r w:rsidRPr="00537C4A">
        <w:rPr>
          <w:i/>
        </w:rPr>
        <w:t xml:space="preserve">sem, kde se probudím v jakém stavu, co </w:t>
      </w:r>
      <w:r>
        <w:rPr>
          <w:i/>
        </w:rPr>
        <w:t>j</w:t>
      </w:r>
      <w:r w:rsidRPr="00537C4A">
        <w:rPr>
          <w:i/>
        </w:rPr>
        <w:t xml:space="preserve">sem dělal, kde </w:t>
      </w:r>
      <w:r>
        <w:rPr>
          <w:i/>
        </w:rPr>
        <w:t>j</w:t>
      </w:r>
      <w:r w:rsidRPr="00537C4A">
        <w:rPr>
          <w:i/>
        </w:rPr>
        <w:t>sem byl</w:t>
      </w:r>
      <w:r>
        <w:rPr>
          <w:i/>
        </w:rPr>
        <w:t>,</w:t>
      </w:r>
      <w:r w:rsidRPr="00537C4A">
        <w:rPr>
          <w:i/>
        </w:rPr>
        <w:t xml:space="preserve"> nic. </w:t>
      </w:r>
    </w:p>
    <w:p w:rsidR="00426C47" w:rsidRPr="00537C4A" w:rsidRDefault="00426C47" w:rsidP="00426C47">
      <w:pPr>
        <w:pStyle w:val="Normlnweb"/>
        <w:spacing w:before="0" w:beforeAutospacing="0" w:after="0" w:afterAutospacing="0" w:line="360" w:lineRule="auto"/>
        <w:ind w:left="567" w:right="-284"/>
        <w:jc w:val="both"/>
        <w:rPr>
          <w:b/>
        </w:rPr>
      </w:pPr>
      <w:r w:rsidRPr="00537C4A">
        <w:rPr>
          <w:b/>
        </w:rPr>
        <w:t>2.</w:t>
      </w:r>
      <w:r>
        <w:rPr>
          <w:b/>
        </w:rPr>
        <w:t xml:space="preserve"> </w:t>
      </w:r>
      <w:r w:rsidRPr="00537C4A">
        <w:rPr>
          <w:b/>
        </w:rPr>
        <w:t>Co jsem pochopil v</w:t>
      </w:r>
      <w:r>
        <w:rPr>
          <w:b/>
        </w:rPr>
        <w:t> </w:t>
      </w:r>
      <w:r w:rsidRPr="00537C4A">
        <w:rPr>
          <w:b/>
        </w:rPr>
        <w:t>léčebně</w:t>
      </w:r>
      <w:r>
        <w:rPr>
          <w:b/>
        </w:rPr>
        <w:t>?</w:t>
      </w:r>
      <w:r w:rsidRPr="00537C4A">
        <w:rPr>
          <w:b/>
        </w:rPr>
        <w:t xml:space="preserve"> </w:t>
      </w:r>
    </w:p>
    <w:p w:rsidR="00426C47" w:rsidRPr="00537C4A" w:rsidRDefault="00426C47" w:rsidP="00426C47">
      <w:pPr>
        <w:pStyle w:val="Normlnweb"/>
        <w:spacing w:before="0" w:beforeAutospacing="0" w:after="0" w:afterAutospacing="0" w:line="360" w:lineRule="auto"/>
        <w:ind w:left="567" w:right="-284"/>
        <w:jc w:val="both"/>
        <w:rPr>
          <w:b/>
        </w:rPr>
      </w:pPr>
      <w:r w:rsidRPr="00537C4A">
        <w:rPr>
          <w:i/>
        </w:rPr>
        <w:t xml:space="preserve">V léčebně mi řekli, že už nemůžu pít. Porozuměl </w:t>
      </w:r>
      <w:r>
        <w:rPr>
          <w:i/>
        </w:rPr>
        <w:t>j</w:t>
      </w:r>
      <w:r w:rsidRPr="00537C4A">
        <w:rPr>
          <w:i/>
        </w:rPr>
        <w:t>sem</w:t>
      </w:r>
      <w:r>
        <w:rPr>
          <w:i/>
        </w:rPr>
        <w:t>,</w:t>
      </w:r>
      <w:r w:rsidRPr="00537C4A">
        <w:rPr>
          <w:i/>
        </w:rPr>
        <w:t xml:space="preserve"> že </w:t>
      </w:r>
      <w:r>
        <w:rPr>
          <w:i/>
        </w:rPr>
        <w:t>jsem závislý</w:t>
      </w:r>
      <w:r w:rsidRPr="00537C4A">
        <w:rPr>
          <w:i/>
        </w:rPr>
        <w:t xml:space="preserve">, ale nevěřil </w:t>
      </w:r>
      <w:r>
        <w:rPr>
          <w:i/>
        </w:rPr>
        <w:t>j</w:t>
      </w:r>
      <w:r w:rsidRPr="00537C4A">
        <w:rPr>
          <w:i/>
        </w:rPr>
        <w:t>sem tomu. Opakování pár naučených frází. Nemůžu říct</w:t>
      </w:r>
      <w:r>
        <w:rPr>
          <w:i/>
        </w:rPr>
        <w:t>,</w:t>
      </w:r>
      <w:r w:rsidRPr="00537C4A">
        <w:rPr>
          <w:i/>
        </w:rPr>
        <w:t xml:space="preserve"> že by mi nechtěli pomoc</w:t>
      </w:r>
      <w:r>
        <w:rPr>
          <w:i/>
        </w:rPr>
        <w:t>i,</w:t>
      </w:r>
      <w:r w:rsidRPr="00537C4A">
        <w:rPr>
          <w:i/>
        </w:rPr>
        <w:t xml:space="preserve"> ale štvalo mě</w:t>
      </w:r>
      <w:r>
        <w:rPr>
          <w:i/>
        </w:rPr>
        <w:t>,</w:t>
      </w:r>
      <w:r w:rsidRPr="00537C4A">
        <w:rPr>
          <w:i/>
        </w:rPr>
        <w:t xml:space="preserve"> že mi kázali vodu a sami pili víno, a velikou křivdu </w:t>
      </w:r>
      <w:r>
        <w:rPr>
          <w:i/>
        </w:rPr>
        <w:t>j</w:t>
      </w:r>
      <w:r w:rsidRPr="00537C4A">
        <w:rPr>
          <w:i/>
        </w:rPr>
        <w:t>sem cítil</w:t>
      </w:r>
      <w:r>
        <w:rPr>
          <w:i/>
        </w:rPr>
        <w:t>,</w:t>
      </w:r>
      <w:r w:rsidRPr="00537C4A">
        <w:rPr>
          <w:i/>
        </w:rPr>
        <w:t xml:space="preserve"> když </w:t>
      </w:r>
      <w:r>
        <w:rPr>
          <w:i/>
        </w:rPr>
        <w:t>j</w:t>
      </w:r>
      <w:r w:rsidRPr="00537C4A">
        <w:rPr>
          <w:i/>
        </w:rPr>
        <w:t>sem poznal</w:t>
      </w:r>
      <w:r>
        <w:rPr>
          <w:i/>
        </w:rPr>
        <w:t>,</w:t>
      </w:r>
      <w:r w:rsidRPr="00537C4A">
        <w:rPr>
          <w:i/>
        </w:rPr>
        <w:t xml:space="preserve"> že to</w:t>
      </w:r>
      <w:r>
        <w:rPr>
          <w:i/>
        </w:rPr>
        <w:t>,</w:t>
      </w:r>
      <w:r w:rsidRPr="00537C4A">
        <w:rPr>
          <w:i/>
        </w:rPr>
        <w:t xml:space="preserve"> co chci říct</w:t>
      </w:r>
      <w:r>
        <w:rPr>
          <w:i/>
        </w:rPr>
        <w:t>, je v úplném rozporu s tím,</w:t>
      </w:r>
      <w:r w:rsidRPr="00537C4A">
        <w:rPr>
          <w:i/>
        </w:rPr>
        <w:t xml:space="preserve"> co chtějí</w:t>
      </w:r>
      <w:r>
        <w:rPr>
          <w:i/>
        </w:rPr>
        <w:t>,</w:t>
      </w:r>
      <w:r w:rsidRPr="00537C4A">
        <w:rPr>
          <w:i/>
        </w:rPr>
        <w:t xml:space="preserve"> abych říkal, tak </w:t>
      </w:r>
      <w:r>
        <w:rPr>
          <w:i/>
        </w:rPr>
        <w:t>j</w:t>
      </w:r>
      <w:r w:rsidRPr="00537C4A">
        <w:rPr>
          <w:i/>
        </w:rPr>
        <w:t>sem se naučil říkat</w:t>
      </w:r>
      <w:r>
        <w:rPr>
          <w:i/>
        </w:rPr>
        <w:t>,</w:t>
      </w:r>
      <w:r w:rsidRPr="00537C4A">
        <w:rPr>
          <w:i/>
        </w:rPr>
        <w:t xml:space="preserve"> co </w:t>
      </w:r>
      <w:r w:rsidRPr="00537C4A">
        <w:rPr>
          <w:i/>
        </w:rPr>
        <w:lastRenderedPageBreak/>
        <w:t>chtěli slyšet</w:t>
      </w:r>
      <w:r>
        <w:rPr>
          <w:i/>
        </w:rPr>
        <w:t>,</w:t>
      </w:r>
      <w:r w:rsidRPr="00537C4A">
        <w:rPr>
          <w:i/>
        </w:rPr>
        <w:t xml:space="preserve"> ať mám klid, ze začátku </w:t>
      </w:r>
      <w:r>
        <w:rPr>
          <w:i/>
        </w:rPr>
        <w:t>j</w:t>
      </w:r>
      <w:r w:rsidRPr="00537C4A">
        <w:rPr>
          <w:i/>
        </w:rPr>
        <w:t>sem měl chuť př</w:t>
      </w:r>
      <w:r>
        <w:rPr>
          <w:i/>
        </w:rPr>
        <w:t xml:space="preserve">estat pít, ale to nestačilo, přestat pít prostě nestačilo, když myšlení zůstalo stejné. </w:t>
      </w:r>
    </w:p>
    <w:p w:rsidR="00426C47" w:rsidRPr="00537C4A" w:rsidRDefault="00426C47" w:rsidP="00426C47">
      <w:pPr>
        <w:pStyle w:val="Normlnweb"/>
        <w:spacing w:before="0" w:beforeAutospacing="0" w:after="0" w:afterAutospacing="0" w:line="360" w:lineRule="auto"/>
        <w:ind w:left="567" w:right="-284"/>
        <w:jc w:val="both"/>
        <w:rPr>
          <w:b/>
        </w:rPr>
      </w:pPr>
      <w:r w:rsidRPr="00537C4A">
        <w:rPr>
          <w:b/>
        </w:rPr>
        <w:t>3. Co jsem pochopil v</w:t>
      </w:r>
      <w:r>
        <w:rPr>
          <w:b/>
        </w:rPr>
        <w:t> </w:t>
      </w:r>
      <w:r w:rsidRPr="00537C4A">
        <w:rPr>
          <w:b/>
        </w:rPr>
        <w:t>AA</w:t>
      </w:r>
      <w:r>
        <w:rPr>
          <w:b/>
        </w:rPr>
        <w:t>?</w:t>
      </w:r>
      <w:r w:rsidRPr="00537C4A">
        <w:rPr>
          <w:b/>
        </w:rPr>
        <w:t xml:space="preserve"> </w:t>
      </w:r>
    </w:p>
    <w:p w:rsidR="00426C47" w:rsidRPr="00537C4A" w:rsidRDefault="00426C47" w:rsidP="00426C47">
      <w:pPr>
        <w:pStyle w:val="Normlnweb"/>
        <w:spacing w:before="0" w:beforeAutospacing="0" w:after="0" w:afterAutospacing="0" w:line="360" w:lineRule="auto"/>
        <w:ind w:left="567" w:right="-284"/>
        <w:jc w:val="both"/>
        <w:rPr>
          <w:i/>
        </w:rPr>
      </w:pPr>
      <w:r w:rsidRPr="00537C4A">
        <w:rPr>
          <w:i/>
        </w:rPr>
        <w:t>Zásadní bylo</w:t>
      </w:r>
      <w:r>
        <w:rPr>
          <w:i/>
        </w:rPr>
        <w:t>,</w:t>
      </w:r>
      <w:r w:rsidRPr="00537C4A">
        <w:rPr>
          <w:i/>
        </w:rPr>
        <w:t xml:space="preserve"> že alkoholismus je důsledkem a příčinou je mé staré myšlení a moje jednání v</w:t>
      </w:r>
      <w:r>
        <w:rPr>
          <w:i/>
        </w:rPr>
        <w:t> </w:t>
      </w:r>
      <w:r w:rsidRPr="00537C4A">
        <w:rPr>
          <w:i/>
        </w:rPr>
        <w:t>situacích</w:t>
      </w:r>
      <w:r>
        <w:rPr>
          <w:i/>
        </w:rPr>
        <w:t>,</w:t>
      </w:r>
      <w:r w:rsidRPr="00537C4A">
        <w:rPr>
          <w:i/>
        </w:rPr>
        <w:t xml:space="preserve"> a ty že musím měnit. Děsila mě představa</w:t>
      </w:r>
      <w:r>
        <w:rPr>
          <w:i/>
        </w:rPr>
        <w:t>,</w:t>
      </w:r>
      <w:r w:rsidRPr="00537C4A">
        <w:rPr>
          <w:i/>
        </w:rPr>
        <w:t xml:space="preserve"> že už se nikdy nenapiju</w:t>
      </w:r>
      <w:r>
        <w:rPr>
          <w:i/>
        </w:rPr>
        <w:t>. V AA mi</w:t>
      </w:r>
      <w:r w:rsidRPr="00537C4A">
        <w:rPr>
          <w:i/>
        </w:rPr>
        <w:t xml:space="preserve"> řekli</w:t>
      </w:r>
      <w:r>
        <w:rPr>
          <w:i/>
        </w:rPr>
        <w:t>, snaž se</w:t>
      </w:r>
      <w:r w:rsidRPr="00537C4A">
        <w:rPr>
          <w:i/>
        </w:rPr>
        <w:t xml:space="preserve"> nepít 24 hodin,</w:t>
      </w:r>
      <w:r>
        <w:rPr>
          <w:i/>
        </w:rPr>
        <w:t xml:space="preserve"> dneska nepiju a zítra se uvidí</w:t>
      </w:r>
      <w:r w:rsidRPr="00537C4A">
        <w:rPr>
          <w:i/>
        </w:rPr>
        <w:t>, viděl jsem lidi</w:t>
      </w:r>
      <w:r>
        <w:rPr>
          <w:i/>
        </w:rPr>
        <w:t>,</w:t>
      </w:r>
      <w:r w:rsidRPr="00537C4A">
        <w:rPr>
          <w:i/>
        </w:rPr>
        <w:t xml:space="preserve"> c</w:t>
      </w:r>
      <w:r>
        <w:rPr>
          <w:i/>
        </w:rPr>
        <w:t>o nepili roky a příklady táhnou. R</w:t>
      </w:r>
      <w:r w:rsidRPr="00537C4A">
        <w:rPr>
          <w:i/>
        </w:rPr>
        <w:t>ozdíl mezi abstinencí a střízlivosti, abstinovat je takové nucené(hlavně se nenapít) ale střízlivost je volba</w:t>
      </w:r>
      <w:r>
        <w:rPr>
          <w:i/>
        </w:rPr>
        <w:t>,</w:t>
      </w:r>
      <w:r w:rsidRPr="00537C4A">
        <w:rPr>
          <w:i/>
        </w:rPr>
        <w:t xml:space="preserve"> kdy kolem mě můžou lidé pít a mě to nevadí</w:t>
      </w:r>
      <w:r>
        <w:rPr>
          <w:i/>
        </w:rPr>
        <w:t>,</w:t>
      </w:r>
      <w:r w:rsidRPr="00537C4A">
        <w:rPr>
          <w:i/>
        </w:rPr>
        <w:t xml:space="preserve"> ani se mě to nijak netýká, a hlavně se v tom netrápit, být spokojeny a šťastný střízlivý</w:t>
      </w:r>
      <w:r>
        <w:rPr>
          <w:i/>
        </w:rPr>
        <w:t>,</w:t>
      </w:r>
      <w:r w:rsidRPr="00537C4A">
        <w:rPr>
          <w:i/>
        </w:rPr>
        <w:t xml:space="preserve"> protože pokud by mě to neb</w:t>
      </w:r>
      <w:r>
        <w:rPr>
          <w:i/>
        </w:rPr>
        <w:t>avilo, kašlu na to a chlastám. Umě</w:t>
      </w:r>
      <w:r w:rsidRPr="00537C4A">
        <w:rPr>
          <w:i/>
        </w:rPr>
        <w:t>t si odpustit a nebojovat s</w:t>
      </w:r>
      <w:r>
        <w:rPr>
          <w:i/>
        </w:rPr>
        <w:t> </w:t>
      </w:r>
      <w:r w:rsidRPr="00537C4A">
        <w:rPr>
          <w:i/>
        </w:rPr>
        <w:t>alkoholem</w:t>
      </w:r>
      <w:r>
        <w:rPr>
          <w:i/>
        </w:rPr>
        <w:t>, uznat porážku, prostě</w:t>
      </w:r>
      <w:r w:rsidRPr="00537C4A">
        <w:rPr>
          <w:i/>
        </w:rPr>
        <w:t xml:space="preserve"> alkohol je silnější a já to vím</w:t>
      </w:r>
      <w:r>
        <w:rPr>
          <w:i/>
        </w:rPr>
        <w:t>, nemám potřebu s ním bojovat</w:t>
      </w:r>
      <w:r w:rsidRPr="00537C4A">
        <w:rPr>
          <w:i/>
        </w:rPr>
        <w:t xml:space="preserve">. </w:t>
      </w:r>
    </w:p>
    <w:p w:rsidR="00426C47" w:rsidRPr="00537C4A" w:rsidRDefault="00426C47" w:rsidP="00426C47">
      <w:pPr>
        <w:pStyle w:val="Normlnweb"/>
        <w:spacing w:before="0" w:beforeAutospacing="0" w:after="0" w:afterAutospacing="0" w:line="360" w:lineRule="auto"/>
        <w:ind w:left="567" w:right="-284"/>
        <w:jc w:val="both"/>
        <w:rPr>
          <w:b/>
        </w:rPr>
      </w:pPr>
      <w:r w:rsidRPr="00537C4A">
        <w:rPr>
          <w:b/>
        </w:rPr>
        <w:t>4. Co bylo zl</w:t>
      </w:r>
      <w:r>
        <w:rPr>
          <w:b/>
        </w:rPr>
        <w:t>omovým okamžikem v mé závislostní</w:t>
      </w:r>
      <w:r w:rsidRPr="00537C4A">
        <w:rPr>
          <w:b/>
        </w:rPr>
        <w:t xml:space="preserve"> kariéře</w:t>
      </w:r>
      <w:r>
        <w:rPr>
          <w:b/>
        </w:rPr>
        <w:t>?</w:t>
      </w:r>
      <w:r w:rsidRPr="00537C4A">
        <w:rPr>
          <w:b/>
        </w:rPr>
        <w:t xml:space="preserve"> </w:t>
      </w:r>
    </w:p>
    <w:p w:rsidR="00426C47" w:rsidRPr="00537C4A" w:rsidRDefault="00426C47" w:rsidP="00426C47">
      <w:pPr>
        <w:pStyle w:val="Normlnweb"/>
        <w:spacing w:before="0" w:beforeAutospacing="0" w:after="0" w:afterAutospacing="0" w:line="360" w:lineRule="auto"/>
        <w:ind w:left="567" w:right="-284"/>
        <w:jc w:val="both"/>
        <w:rPr>
          <w:i/>
        </w:rPr>
      </w:pPr>
      <w:r w:rsidRPr="00537C4A">
        <w:rPr>
          <w:i/>
        </w:rPr>
        <w:t>Varovných okamžiků byla celá řada</w:t>
      </w:r>
      <w:r>
        <w:rPr>
          <w:i/>
        </w:rPr>
        <w:t>,</w:t>
      </w:r>
      <w:r w:rsidRPr="00537C4A">
        <w:rPr>
          <w:i/>
        </w:rPr>
        <w:t xml:space="preserve"> ale poslední moment byl, když mi začala psychóza a já byl odvezen sanitkou na uzavřené oddělení do PL. Pak po zaléčení schizofrenie, proběhla léčba závislosti. Byli celkem tři. Ale pomoc pro mě největší byla terapeutická </w:t>
      </w:r>
      <w:r>
        <w:rPr>
          <w:i/>
        </w:rPr>
        <w:t>komunita a její pracovníci,</w:t>
      </w:r>
      <w:r w:rsidRPr="00537C4A">
        <w:rPr>
          <w:i/>
        </w:rPr>
        <w:t xml:space="preserve"> mnozí ze stejnou diagnózou</w:t>
      </w:r>
      <w:r>
        <w:rPr>
          <w:i/>
        </w:rPr>
        <w:t>,</w:t>
      </w:r>
      <w:r w:rsidRPr="00537C4A">
        <w:rPr>
          <w:i/>
        </w:rPr>
        <w:t xml:space="preserve"> jako</w:t>
      </w:r>
      <w:r>
        <w:rPr>
          <w:i/>
        </w:rPr>
        <w:t>u mám</w:t>
      </w:r>
      <w:r w:rsidRPr="00537C4A">
        <w:rPr>
          <w:i/>
        </w:rPr>
        <w:t xml:space="preserve"> já. Pak můj příchod dva roky po léčbě do AA. </w:t>
      </w:r>
    </w:p>
    <w:p w:rsidR="00426C47" w:rsidRPr="00537C4A" w:rsidRDefault="00426C47" w:rsidP="00426C47">
      <w:pPr>
        <w:pStyle w:val="Normlnweb"/>
        <w:spacing w:before="0" w:beforeAutospacing="0" w:after="0" w:afterAutospacing="0" w:line="360" w:lineRule="auto"/>
        <w:ind w:left="567" w:right="-284"/>
        <w:jc w:val="both"/>
        <w:rPr>
          <w:b/>
        </w:rPr>
      </w:pPr>
      <w:r w:rsidRPr="00537C4A">
        <w:rPr>
          <w:b/>
        </w:rPr>
        <w:t xml:space="preserve">5. Jak jsem viděl své problémy v době, kdy se mi nedařilo abstinovat, a jak je vidím dnes. </w:t>
      </w:r>
    </w:p>
    <w:p w:rsidR="00426C47" w:rsidRPr="00537C4A" w:rsidRDefault="00426C47" w:rsidP="00426C47">
      <w:pPr>
        <w:pStyle w:val="Normlnweb"/>
        <w:spacing w:before="0" w:beforeAutospacing="0" w:after="0" w:afterAutospacing="0" w:line="360" w:lineRule="auto"/>
        <w:ind w:left="567" w:right="-284"/>
        <w:jc w:val="both"/>
        <w:rPr>
          <w:i/>
        </w:rPr>
      </w:pPr>
      <w:r w:rsidRPr="00537C4A">
        <w:rPr>
          <w:i/>
        </w:rPr>
        <w:t>Když sem pil</w:t>
      </w:r>
      <w:r>
        <w:rPr>
          <w:i/>
        </w:rPr>
        <w:t>,</w:t>
      </w:r>
      <w:r w:rsidRPr="00537C4A">
        <w:rPr>
          <w:i/>
        </w:rPr>
        <w:t xml:space="preserve"> viděl </w:t>
      </w:r>
      <w:r>
        <w:rPr>
          <w:i/>
        </w:rPr>
        <w:t>j</w:t>
      </w:r>
      <w:r w:rsidRPr="00537C4A">
        <w:rPr>
          <w:i/>
        </w:rPr>
        <w:t>sem za svůj problém svět</w:t>
      </w:r>
      <w:r>
        <w:rPr>
          <w:i/>
        </w:rPr>
        <w:t>,</w:t>
      </w:r>
      <w:r w:rsidRPr="00537C4A">
        <w:rPr>
          <w:i/>
        </w:rPr>
        <w:t xml:space="preserve"> který nechápe</w:t>
      </w:r>
      <w:r>
        <w:rPr>
          <w:i/>
        </w:rPr>
        <w:t>,</w:t>
      </w:r>
      <w:r w:rsidRPr="00537C4A">
        <w:rPr>
          <w:i/>
        </w:rPr>
        <w:t xml:space="preserve"> že musím pít, že mi ukradli šance a ostatní můžou za to</w:t>
      </w:r>
      <w:r>
        <w:rPr>
          <w:i/>
        </w:rPr>
        <w:t>,</w:t>
      </w:r>
      <w:r w:rsidRPr="00537C4A">
        <w:rPr>
          <w:i/>
        </w:rPr>
        <w:t xml:space="preserve"> že jsem neuspěl jen proto</w:t>
      </w:r>
      <w:r>
        <w:rPr>
          <w:i/>
        </w:rPr>
        <w:t>, že nemám známosti</w:t>
      </w:r>
      <w:r w:rsidRPr="00537C4A">
        <w:rPr>
          <w:i/>
        </w:rPr>
        <w:t>, za všech</w:t>
      </w:r>
      <w:r>
        <w:rPr>
          <w:i/>
        </w:rPr>
        <w:t>no můžou oni. A hajzlové mě nene</w:t>
      </w:r>
      <w:r w:rsidRPr="00537C4A">
        <w:rPr>
          <w:i/>
        </w:rPr>
        <w:t>chají ani v klidu se opíjet</w:t>
      </w:r>
      <w:r>
        <w:rPr>
          <w:i/>
        </w:rPr>
        <w:t>,</w:t>
      </w:r>
      <w:r w:rsidRPr="00537C4A">
        <w:rPr>
          <w:i/>
        </w:rPr>
        <w:t xml:space="preserve"> pořád mi do toho musí někdo kecat. Dneska vím, že za to můžou ONI</w:t>
      </w:r>
      <w:r>
        <w:rPr>
          <w:i/>
        </w:rPr>
        <w:t>, ale i já s</w:t>
      </w:r>
      <w:r w:rsidRPr="00537C4A">
        <w:rPr>
          <w:i/>
        </w:rPr>
        <w:t>e svým chlastáním, nejs</w:t>
      </w:r>
      <w:r>
        <w:rPr>
          <w:i/>
        </w:rPr>
        <w:t>em</w:t>
      </w:r>
      <w:r w:rsidRPr="00537C4A">
        <w:rPr>
          <w:i/>
        </w:rPr>
        <w:t xml:space="preserve"> naštvaný</w:t>
      </w:r>
      <w:r>
        <w:rPr>
          <w:i/>
        </w:rPr>
        <w:t>,</w:t>
      </w:r>
      <w:r w:rsidRPr="00537C4A">
        <w:rPr>
          <w:i/>
        </w:rPr>
        <w:t xml:space="preserve"> problémy se snažím řešit tak</w:t>
      </w:r>
      <w:r>
        <w:rPr>
          <w:i/>
        </w:rPr>
        <w:t>,</w:t>
      </w:r>
      <w:r w:rsidRPr="00537C4A">
        <w:rPr>
          <w:i/>
        </w:rPr>
        <w:t xml:space="preserve"> jak mohu</w:t>
      </w:r>
      <w:r>
        <w:rPr>
          <w:i/>
        </w:rPr>
        <w:t>,</w:t>
      </w:r>
      <w:r w:rsidRPr="00537C4A">
        <w:rPr>
          <w:i/>
        </w:rPr>
        <w:t xml:space="preserve"> a když nemohu</w:t>
      </w:r>
      <w:r>
        <w:rPr>
          <w:i/>
        </w:rPr>
        <w:t xml:space="preserve">, nebojím se </w:t>
      </w:r>
      <w:r w:rsidRPr="00537C4A">
        <w:rPr>
          <w:i/>
        </w:rPr>
        <w:t>říct</w:t>
      </w:r>
      <w:r>
        <w:rPr>
          <w:i/>
        </w:rPr>
        <w:t xml:space="preserve"> si</w:t>
      </w:r>
      <w:r w:rsidRPr="00537C4A">
        <w:rPr>
          <w:i/>
        </w:rPr>
        <w:t xml:space="preserve"> o pomoc</w:t>
      </w:r>
      <w:r>
        <w:rPr>
          <w:i/>
        </w:rPr>
        <w:t>,</w:t>
      </w:r>
      <w:r w:rsidRPr="00537C4A">
        <w:rPr>
          <w:i/>
        </w:rPr>
        <w:t xml:space="preserve"> ví</w:t>
      </w:r>
      <w:r>
        <w:rPr>
          <w:i/>
        </w:rPr>
        <w:t>m, že na všechno nemusím stačit</w:t>
      </w:r>
      <w:r w:rsidRPr="00537C4A">
        <w:rPr>
          <w:i/>
        </w:rPr>
        <w:t xml:space="preserve">, </w:t>
      </w:r>
      <w:r>
        <w:rPr>
          <w:i/>
        </w:rPr>
        <w:t>jsem střízlivý</w:t>
      </w:r>
      <w:r w:rsidRPr="00537C4A">
        <w:rPr>
          <w:i/>
        </w:rPr>
        <w:t xml:space="preserve"> a díky tomu mám nadhled</w:t>
      </w:r>
      <w:r>
        <w:rPr>
          <w:i/>
        </w:rPr>
        <w:t>,</w:t>
      </w:r>
      <w:r w:rsidRPr="00537C4A">
        <w:rPr>
          <w:i/>
        </w:rPr>
        <w:t xml:space="preserve"> zdravé sebevědomí a pokoru před událostmi, které nemohu </w:t>
      </w:r>
      <w:r w:rsidRPr="00144187">
        <w:rPr>
          <w:i/>
        </w:rPr>
        <w:t>nijak</w:t>
      </w:r>
      <w:r w:rsidRPr="00537C4A">
        <w:rPr>
          <w:i/>
        </w:rPr>
        <w:t xml:space="preserve"> ovlivnit. </w:t>
      </w:r>
    </w:p>
    <w:p w:rsidR="00426C47" w:rsidRPr="00537C4A" w:rsidRDefault="00426C47" w:rsidP="00426C47">
      <w:pPr>
        <w:spacing w:after="0" w:line="360" w:lineRule="auto"/>
        <w:ind w:left="567" w:right="-284" w:firstLine="708"/>
        <w:jc w:val="both"/>
        <w:rPr>
          <w:rFonts w:ascii="Times New Roman" w:hAnsi="Times New Roman" w:cs="Times New Roman"/>
          <w:i/>
          <w:sz w:val="24"/>
          <w:szCs w:val="24"/>
        </w:rPr>
      </w:pPr>
    </w:p>
    <w:p w:rsidR="00426C47" w:rsidRDefault="00426C47" w:rsidP="00426C47">
      <w:pPr>
        <w:spacing w:line="360" w:lineRule="auto"/>
        <w:ind w:left="567" w:right="-284"/>
        <w:jc w:val="both"/>
        <w:rPr>
          <w:rFonts w:ascii="Times New Roman" w:hAnsi="Times New Roman" w:cs="Times New Roman"/>
          <w:i/>
          <w:sz w:val="24"/>
          <w:szCs w:val="24"/>
        </w:rPr>
      </w:pPr>
    </w:p>
    <w:p w:rsidR="00426C47" w:rsidRPr="00D42618" w:rsidRDefault="00426C47" w:rsidP="00426C47">
      <w:pPr>
        <w:spacing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w:t>
      </w:r>
    </w:p>
    <w:p w:rsidR="00426C47" w:rsidRPr="00D42618" w:rsidRDefault="00426C47" w:rsidP="00426C47">
      <w:pPr>
        <w:spacing w:line="360" w:lineRule="auto"/>
        <w:ind w:left="567" w:right="-284"/>
        <w:jc w:val="center"/>
        <w:rPr>
          <w:rFonts w:ascii="Times New Roman" w:hAnsi="Times New Roman" w:cs="Times New Roman"/>
          <w:b/>
          <w:sz w:val="32"/>
          <w:szCs w:val="32"/>
          <w:u w:val="single"/>
        </w:rPr>
      </w:pPr>
    </w:p>
    <w:p w:rsidR="00FC3CFB" w:rsidRPr="00FC3CFB" w:rsidRDefault="00FC3CFB" w:rsidP="00813E53">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p>
    <w:p w:rsidR="0008743D" w:rsidRDefault="0008743D" w:rsidP="00176DC0">
      <w:pPr>
        <w:spacing w:after="0" w:line="360" w:lineRule="auto"/>
        <w:ind w:left="567" w:right="-284"/>
        <w:jc w:val="both"/>
        <w:rPr>
          <w:rFonts w:ascii="Times New Roman" w:hAnsi="Times New Roman" w:cs="Times New Roman"/>
          <w:sz w:val="24"/>
          <w:szCs w:val="24"/>
        </w:rPr>
      </w:pPr>
    </w:p>
    <w:p w:rsidR="00D212F8" w:rsidRPr="00D212F8" w:rsidRDefault="00D212F8" w:rsidP="00176DC0">
      <w:pPr>
        <w:spacing w:after="0" w:line="360" w:lineRule="auto"/>
        <w:ind w:left="567" w:right="-284"/>
        <w:jc w:val="both"/>
        <w:rPr>
          <w:rFonts w:ascii="Times New Roman" w:hAnsi="Times New Roman" w:cs="Times New Roman"/>
          <w:sz w:val="24"/>
          <w:szCs w:val="24"/>
        </w:rPr>
      </w:pPr>
      <w:r>
        <w:rPr>
          <w:rFonts w:ascii="Times New Roman" w:hAnsi="Times New Roman" w:cs="Times New Roman"/>
          <w:b/>
          <w:sz w:val="28"/>
          <w:szCs w:val="28"/>
        </w:rPr>
        <w:lastRenderedPageBreak/>
        <w:t xml:space="preserve">   </w:t>
      </w:r>
    </w:p>
    <w:p w:rsidR="00220FF7" w:rsidRPr="00220FF7" w:rsidRDefault="00220FF7" w:rsidP="00DD3AB9">
      <w:pPr>
        <w:spacing w:after="0" w:line="360" w:lineRule="auto"/>
        <w:ind w:left="567" w:right="-284"/>
        <w:jc w:val="both"/>
        <w:rPr>
          <w:rFonts w:ascii="Times New Roman" w:hAnsi="Times New Roman" w:cs="Times New Roman"/>
          <w:sz w:val="24"/>
          <w:szCs w:val="24"/>
        </w:rPr>
      </w:pPr>
      <w:r>
        <w:rPr>
          <w:rFonts w:ascii="Times New Roman" w:hAnsi="Times New Roman" w:cs="Times New Roman"/>
          <w:b/>
          <w:sz w:val="28"/>
          <w:szCs w:val="28"/>
        </w:rPr>
        <w:t xml:space="preserve">   </w:t>
      </w:r>
    </w:p>
    <w:p w:rsidR="00DD3AB9" w:rsidRPr="00DD3AB9" w:rsidRDefault="00DD3AB9" w:rsidP="00C16917">
      <w:pPr>
        <w:spacing w:after="0" w:line="360" w:lineRule="auto"/>
        <w:ind w:left="567" w:right="-284"/>
        <w:jc w:val="both"/>
        <w:rPr>
          <w:rFonts w:ascii="Times New Roman" w:hAnsi="Times New Roman" w:cs="Times New Roman"/>
          <w:sz w:val="24"/>
          <w:szCs w:val="24"/>
        </w:rPr>
      </w:pPr>
      <w:r>
        <w:rPr>
          <w:rFonts w:ascii="Times New Roman" w:hAnsi="Times New Roman" w:cs="Times New Roman"/>
          <w:b/>
          <w:sz w:val="28"/>
          <w:szCs w:val="28"/>
        </w:rPr>
        <w:t xml:space="preserve">   </w:t>
      </w:r>
    </w:p>
    <w:p w:rsidR="007045D3" w:rsidRPr="007045D3" w:rsidRDefault="007045D3"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p>
    <w:p w:rsidR="00436B2C" w:rsidRDefault="00436B2C" w:rsidP="00B84D84">
      <w:pPr>
        <w:spacing w:after="0" w:line="360" w:lineRule="auto"/>
        <w:ind w:left="567" w:right="-284"/>
        <w:jc w:val="both"/>
        <w:rPr>
          <w:rFonts w:ascii="Times New Roman" w:hAnsi="Times New Roman" w:cs="Times New Roman"/>
          <w:sz w:val="24"/>
          <w:szCs w:val="24"/>
        </w:rPr>
      </w:pPr>
    </w:p>
    <w:p w:rsidR="00EF733F" w:rsidRPr="006D34AD" w:rsidRDefault="00422CC1"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p>
    <w:p w:rsidR="0068520E" w:rsidRPr="0068520E" w:rsidRDefault="008C076A"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p>
    <w:p w:rsidR="0013380E" w:rsidRDefault="0013380E"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p>
    <w:p w:rsidR="00B84D84" w:rsidRDefault="00AE67F8"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B84D84">
        <w:rPr>
          <w:rFonts w:ascii="Times New Roman" w:hAnsi="Times New Roman" w:cs="Times New Roman"/>
          <w:sz w:val="24"/>
          <w:szCs w:val="24"/>
        </w:rPr>
        <w:t xml:space="preserve"> </w:t>
      </w:r>
    </w:p>
    <w:p w:rsidR="00B84D84" w:rsidRDefault="00B84D84" w:rsidP="00B84D84">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p>
    <w:p w:rsidR="008D27F6" w:rsidRDefault="008D27F6" w:rsidP="001944B9">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p>
    <w:p w:rsidR="00F4656C" w:rsidRDefault="00F4656C" w:rsidP="001944B9">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p>
    <w:p w:rsidR="007726D2" w:rsidRDefault="003D3F1E" w:rsidP="001944B9">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04753A">
        <w:rPr>
          <w:rFonts w:ascii="Times New Roman" w:hAnsi="Times New Roman" w:cs="Times New Roman"/>
          <w:sz w:val="24"/>
          <w:szCs w:val="24"/>
        </w:rPr>
        <w:t xml:space="preserve"> </w:t>
      </w:r>
      <w:r w:rsidR="002335A4">
        <w:rPr>
          <w:rFonts w:ascii="Times New Roman" w:hAnsi="Times New Roman" w:cs="Times New Roman"/>
          <w:sz w:val="24"/>
          <w:szCs w:val="24"/>
        </w:rPr>
        <w:t xml:space="preserve">  </w:t>
      </w:r>
      <w:r w:rsidR="00615334">
        <w:rPr>
          <w:rFonts w:ascii="Times New Roman" w:hAnsi="Times New Roman" w:cs="Times New Roman"/>
          <w:sz w:val="24"/>
          <w:szCs w:val="24"/>
        </w:rPr>
        <w:t xml:space="preserve">   </w:t>
      </w:r>
      <w:r w:rsidR="007726D2">
        <w:rPr>
          <w:rFonts w:ascii="Times New Roman" w:hAnsi="Times New Roman" w:cs="Times New Roman"/>
          <w:sz w:val="24"/>
          <w:szCs w:val="24"/>
        </w:rPr>
        <w:t xml:space="preserve"> </w:t>
      </w:r>
    </w:p>
    <w:p w:rsidR="007726D2" w:rsidRPr="00A720DD" w:rsidRDefault="007726D2" w:rsidP="001944B9">
      <w:pPr>
        <w:spacing w:after="0" w:line="360" w:lineRule="auto"/>
        <w:ind w:left="567" w:right="-284"/>
        <w:jc w:val="both"/>
        <w:rPr>
          <w:rFonts w:ascii="Times New Roman" w:hAnsi="Times New Roman" w:cs="Times New Roman"/>
          <w:sz w:val="24"/>
          <w:szCs w:val="24"/>
        </w:rPr>
      </w:pPr>
    </w:p>
    <w:p w:rsidR="006A7A39" w:rsidRPr="006A7A39" w:rsidRDefault="00230A93" w:rsidP="001944B9">
      <w:pPr>
        <w:spacing w:after="0" w:line="360" w:lineRule="auto"/>
        <w:ind w:left="567" w:right="-284"/>
        <w:jc w:val="both"/>
        <w:rPr>
          <w:rFonts w:ascii="Times New Roman" w:hAnsi="Times New Roman" w:cs="Times New Roman"/>
          <w:sz w:val="24"/>
          <w:szCs w:val="24"/>
        </w:rPr>
      </w:pPr>
      <w:r>
        <w:rPr>
          <w:rFonts w:ascii="Times New Roman" w:hAnsi="Times New Roman" w:cs="Times New Roman"/>
          <w:sz w:val="24"/>
          <w:szCs w:val="24"/>
        </w:rPr>
        <w:t xml:space="preserve">  </w:t>
      </w:r>
      <w:r w:rsidR="002005B0">
        <w:rPr>
          <w:rFonts w:ascii="Times New Roman" w:hAnsi="Times New Roman" w:cs="Times New Roman"/>
          <w:sz w:val="24"/>
          <w:szCs w:val="24"/>
        </w:rPr>
        <w:t xml:space="preserve">  </w:t>
      </w:r>
      <w:r w:rsidR="0055478B">
        <w:rPr>
          <w:rFonts w:ascii="Times New Roman" w:hAnsi="Times New Roman" w:cs="Times New Roman"/>
          <w:sz w:val="24"/>
          <w:szCs w:val="24"/>
        </w:rPr>
        <w:t xml:space="preserve">  </w:t>
      </w:r>
      <w:r w:rsidR="004117D6">
        <w:rPr>
          <w:rFonts w:ascii="Times New Roman" w:hAnsi="Times New Roman" w:cs="Times New Roman"/>
          <w:sz w:val="24"/>
          <w:szCs w:val="24"/>
        </w:rPr>
        <w:t xml:space="preserve">   </w:t>
      </w:r>
      <w:r w:rsidR="006A7A39">
        <w:rPr>
          <w:rFonts w:ascii="Times New Roman" w:hAnsi="Times New Roman" w:cs="Times New Roman"/>
          <w:sz w:val="24"/>
          <w:szCs w:val="24"/>
        </w:rPr>
        <w:t xml:space="preserve"> </w:t>
      </w:r>
    </w:p>
    <w:p w:rsidR="00DD0863" w:rsidRDefault="00DD0863" w:rsidP="00DD0863">
      <w:pPr>
        <w:spacing w:after="0" w:line="360" w:lineRule="auto"/>
        <w:ind w:left="567" w:right="-284"/>
        <w:jc w:val="center"/>
        <w:rPr>
          <w:rFonts w:ascii="Times New Roman" w:hAnsi="Times New Roman" w:cs="Times New Roman"/>
          <w:b/>
          <w:sz w:val="32"/>
          <w:szCs w:val="32"/>
          <w:u w:val="single"/>
        </w:rPr>
      </w:pPr>
      <w:r>
        <w:rPr>
          <w:rFonts w:ascii="Times New Roman" w:hAnsi="Times New Roman" w:cs="Times New Roman"/>
          <w:b/>
          <w:sz w:val="32"/>
          <w:szCs w:val="32"/>
          <w:u w:val="single"/>
        </w:rPr>
        <w:t>Šárka</w:t>
      </w:r>
    </w:p>
    <w:p w:rsidR="00DD0863" w:rsidRPr="00490A41" w:rsidRDefault="00DD0863" w:rsidP="00DD0863">
      <w:pPr>
        <w:spacing w:after="0" w:line="360" w:lineRule="auto"/>
        <w:ind w:left="567" w:right="-284"/>
        <w:jc w:val="center"/>
        <w:rPr>
          <w:rFonts w:ascii="Times New Roman" w:hAnsi="Times New Roman" w:cs="Times New Roman"/>
          <w:b/>
          <w:sz w:val="28"/>
          <w:szCs w:val="28"/>
          <w:u w:val="single"/>
        </w:rPr>
      </w:pPr>
      <w:r w:rsidRPr="00490A41">
        <w:rPr>
          <w:rFonts w:ascii="Times New Roman" w:hAnsi="Times New Roman" w:cs="Times New Roman"/>
          <w:b/>
          <w:sz w:val="28"/>
          <w:szCs w:val="28"/>
          <w:u w:val="single"/>
        </w:rPr>
        <w:t>Narativní rekonstrukce</w:t>
      </w:r>
    </w:p>
    <w:p w:rsidR="00DD0863" w:rsidRDefault="00DD0863" w:rsidP="00DD0863">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Narodila jsem se roku 1982 na Přerovsku v rodině dopravní inženýrky a vojáka z povolání. Mám o dva roky mladší sestru a z prvních tří let svého života si pamatuji především časté stěhování k prarodičům, konkrétně rodičům mého otce, do Havířova, neboť má matka tou dobou ještě studovala v Žilině, kam přes týden dojížděla a nás nechávala u babičky s dědou. Okolo třetího roku mého života vyvrcholily konflikty rodičů, které skončily rozvodem, s matkou a sestrou jsme se pak přestěhovaly do domu její matky v matčině rodné vesnici. Pamatuji si, jak si nás jednou otec odvážel na víkend, já se těšila, ale moje matka stála a plakala, asi měla strach, že nás již otec nevrátí, a děda ji musel utěšovat. Vidíš, na dědu jsem zapomněla, sice nás vychovával, ale byl vedle babičky takový nevýrazný, navíc byl neustále pryč.</w:t>
      </w:r>
    </w:p>
    <w:p w:rsidR="00DD0863" w:rsidRDefault="00DD0863" w:rsidP="00DD0863">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Měla jsem hodně kamarádů, s některými se přátelím dodnes, naše vztahy nezměnila ani více než desetiletá odluka. Matka si stále hledala přítele, vzpomínám si na jednoho, umělce a léčitele, ke kterému jsem dojížděla kvůli astmatu, které se u mě objevilo. Měla jsem z něho strach, i když nebyl důvod, nedotkl se mě, a to ani během přenášení své energie na mě. Nakonec si našla jednoho přes inzerát, bylo mi tehdy asi osm let, a ukázala nám ho se sestrou na fotce, já se smála, že má velké uši, a babička prohlásila, že pro matku je to ten </w:t>
      </w:r>
      <w:r>
        <w:rPr>
          <w:rFonts w:ascii="Times New Roman" w:hAnsi="Times New Roman" w:cs="Times New Roman"/>
          <w:i/>
          <w:sz w:val="24"/>
          <w:szCs w:val="24"/>
        </w:rPr>
        <w:lastRenderedPageBreak/>
        <w:t xml:space="preserve">pravý, neboť v průvodním dopise psal, že je nekuřák a abstinent. Nakonec se za něho matka provdala a já dostala jeho jméno, ačkoliv se mně nikdo nezeptal, zda s tím souhlasím. </w:t>
      </w:r>
    </w:p>
    <w:p w:rsidR="00DD0863" w:rsidRDefault="00DD0863" w:rsidP="00DD0863">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Asi okolo mého dvanáctého roku přišlo několik vážnějších událostí. Jednak komplikace dané mým astmatem, pak první láska a pusinky s mou pozdější dlouholetou známostí Matesem, a nakonec stěhování do vlastního domu. Rodiče totiž neustále řešili jenom a pouze babičku, nikoli své problémy, jenže přestěhováním se situace příliš nezlepšila, neboť místo babičky začali řešit pro změnu náš dům, pět let se všechno točilo okolo domu, oprav atd. Vztah s otčímem byl chladný, nicméně pohodový, já od něho ani nějaké projevy lásky nevyžadovala, ty jsem nedostávala ani od matky. Vztah otčíma s matkou byl podobný, seznámili se přes inzerát a jejich svazek byl záležitostí spíše dohody než plamenné lásky. Ta chyběla z obou stran. </w:t>
      </w:r>
    </w:p>
    <w:p w:rsidR="00DD0863" w:rsidRDefault="00DD0863" w:rsidP="00DD0863">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Po základní škole jsem přešla na gymnázium, jezdila s kamarády na vandry, tedy do přírody, vandry jsem striktně oddělovala od čundrů, které začínaly a zpravidla i končily v první hospodě. Chodila jsem do Junáku, byli jsme dobrá parta. Častokrát jsem si v pátek ráno vzala spacák a vrátila se až v neděli večer, rodiče se příliš nestarali, kde jsem.</w:t>
      </w:r>
      <w:r w:rsidRPr="00EE6EFB">
        <w:rPr>
          <w:rFonts w:ascii="Times New Roman" w:hAnsi="Times New Roman" w:cs="Times New Roman"/>
          <w:i/>
          <w:sz w:val="24"/>
          <w:szCs w:val="24"/>
        </w:rPr>
        <w:t xml:space="preserve"> </w:t>
      </w:r>
      <w:r>
        <w:rPr>
          <w:rFonts w:ascii="Times New Roman" w:hAnsi="Times New Roman" w:cs="Times New Roman"/>
          <w:i/>
          <w:sz w:val="24"/>
          <w:szCs w:val="24"/>
        </w:rPr>
        <w:t>Alkoholu jsem si maximálně lízla při táboráku na ochutnání. Poprvé jsem se opila po maturitě, kdy jsem víno zazdila velkým rumem, ale udělalo se mi špatně a kamarád mi musel pomáhat se zvracením. Podruhé na Silvestra. Alkohol mi dával dobrý pocit, bylo to super.</w:t>
      </w:r>
    </w:p>
    <w:p w:rsidR="00DD0863" w:rsidRDefault="00DD0863" w:rsidP="00DD0863">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Po gymplu jsem přešla na vysokou do Brna, konkrétně na Filosofickou fakultu, obor anglistika-pedagogika. V prváku to bylo ještě v pohodě, pařby bývaly tak dvakrát do týdne. Alkohol mě posiloval, uvolňoval. Ve druhé půlce druháku jsem již pila před začátkem pařby, abych se rychleji dostala do nálady a zbytečně se nezdržovala opíjením se v jejím průběhu. Ve třeťáku jsem odjela na půl roku jako au-pair do Anglie, chtěla jsem tam udělat výzkum kvůli diplomce. Tam jsem začala pít hodně sama. Buď nárazově vždy ke konci týdne, nebo jsem si koupila nějaké to jejich vysokovoltážní a odporně sladké pivo, odebrala se k rybníku, kde jsem ho sama v klidu vypila. Byl to určitý druh relaxace, doma nebylo možné kvůli babičce si na chvíli sednout s knížkou, podívat se na film, kdykoliv přišla do pokoje, musel člověk něco dělat, neexistoval, aby nedělal nic. Kdykoliv jsem pak chtěla odpočívat, měla jsem výčitky. A ty alkohol tlumil a zároveň mi poskytoval relaxaci a uvolnění. Pila jsem tak, že jsem po pití usnula. Jednou mi Mates poslal na ochutnání domácí slivku, a já ochutnávala tak dlouho, až jsem se vzbudila pozdě odpoledne a zjistila jsem, že obě děti mé hostitelské rodiny ještě nejsou vyzvednuté ze školky.</w:t>
      </w:r>
    </w:p>
    <w:p w:rsidR="00DD0863" w:rsidRDefault="00DD0863" w:rsidP="00DD0863">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Teď si vzpomínám, že na můj vztah k alkoholu mohla mít vliv ještě jedna zkušenost. V Anglii, respektive v Severním Irsku jsem byla na půl roku již předtím, a má hostitelská rodina se každý večer věnovala takovému rodinnému, domácímu pohodovému pití, kdy si vždy večer manželé otevřeli každý láhev vína, červeného a bílého, užívali si pohody a každý večer každý z nich vždy jednu láhev vypil.</w:t>
      </w:r>
    </w:p>
    <w:p w:rsidR="00DD0863" w:rsidRDefault="00DD0863" w:rsidP="00DD0863">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Pak jsem se vrátila do Brna. Nepodařilo se mi dokončit diplomku, vedoucí byl kokot, nechodil na schůzky. Studium jsem měla přerušené, živila jsem se většinou různými brigádami či vedlejšími pracovními poměry, pózovala jsem například jako model malířům při kreslení, dělala jsem překlady, učila angličtinu soukromě i na základních školách. Matesovi jsem našla v Brně práci i bydlení, dokončil nějaký učňák či průmyslovku, s výučním listem nebo snad i bez něho. Jenže on se tam jen tak objevil od pondělí do pátku a pak utíkal zpátky k mamince, mě po něm vždy zůstala akorát nějaká přinesená láhev, ke které jsem si vždy něco přikoupila a zůstala s pitím sama. Bydlela jsem po různých podnájmech. Přišla první okénka, třesy, nevolnosti. Asi okolo roku 2005 nebo 2006 jsem již usínala po dvou panácích, nebo jsem naopak musela pít, abych vůbec usnula, měla jsem potíže se spánkem. Nakonec jsem přes zeď slyšela, jak se na mne domlouvá má bytná, cikánka, s příbuznou, jejíž manžel byl ve vězení, že mne pořežou, atd. Zavolala jsem v záchvatu paniky svému otci, aby si mě odtamtud odvezl, když přijel, jen jsem vyběhla k němu a chtěla jsem utéct. Půl roku jsem pak byla u babičky a pila potají, byla jsem zoufalá. Pila sem víno i tvrdé, má matka měla zásoby. Když se na to tak zpětně dívám, mé pití bylo snahou oddálit převzetí zodpovědnosti za vlastní život, bála jsem se být dospělá. Nakonec mne našla opilou na balkóně a já si poprvé přiznala, že mám problémy s alkoholem. Nastoupila jsem do léčebny v Bílé Vodě, konkrétně v létě 2007. Šlo mi také o existenční zajištění, neměla jsem kam jít, byla jsem bez práce. </w:t>
      </w:r>
    </w:p>
    <w:p w:rsidR="00DD0863" w:rsidRDefault="00DD0863" w:rsidP="00DD0863">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Na podzim jsem dokončila léčbu a nastoupila do Jazykového centra v Letovicích, kde jsem si později i našla bydlení, prostě absolutní změna prostředí. Bez alkoholu to byla velká pohoda. Abstinovat jsem vydržela do zimy, během tvoření zásob na vánoční večírek se nakupovaly i lahvová piva. Já jsem stále nebyla vnitřně smířená s tím, že jsem alkoholička, a jedno z nich jsem vypila. Týden jsem vydržela, pak si dala dvě, třetí týden jsem již pila pravidelně. Na Silvestra jsem chtěla za kamarády na akci za Prahou, ale skončila jsem v supermarketu opilá tak, že jsem kdesi v kanceláři dokázala akorát sedět na židli, nějaká prodavačka mne musela dokonce i krmit. Na akci jsem nakonec dojela, ale opila se pod obraz. Uvědomila jsem si, že mám problém a snažila se s tím něco dělat.</w:t>
      </w:r>
    </w:p>
    <w:p w:rsidR="00DD0863" w:rsidRDefault="00DD0863" w:rsidP="00DD0863">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Tehdy-v roce 2008- jsem nastoupila na pozici asistentky ředitele v jedné firmě, celkem mi to pomáhalo, stálá pracovní doba mi neumožňovala pít od rána, já pila vždy až po práci, a to byly ještě kolikrát krámy zavřené, žili jsme na vesnici. I tak jsem vydržela nepít maximálně 3,4 dny v kuse.</w:t>
      </w:r>
    </w:p>
    <w:p w:rsidR="00DD0863" w:rsidRDefault="00DD0863" w:rsidP="00DD0863">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10.10. 2009- to datum se pro mne později stalo symbolem-jsem přežila autohavárii. Jela jsem jako spolujezdec, ale byla jsem opilá, takže si nic nepamatuji, jestli kvůli opilosti či úrazu, nevím. Týden jsem ležela v nemocnici a šest týdnů jsem pak byla v domácím léčení, samozřejmě že mě napadlo využít tohoto vynuceného detoxu k přerušení pití, jenže sotva jsem odešla z nemocnice, začala jsem s tím znova.</w:t>
      </w:r>
    </w:p>
    <w:p w:rsidR="00DD0863" w:rsidRDefault="00DD0863" w:rsidP="00DD0863">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Roku 2010 firma snižovala stavy a já dostala, sice jako poslední, ale přeci, vyhazov pro nadbytečnost, překvapivě nikoli kvůli pití. Půl roku jsem byla bez práce, přivydělávala jsem si překlady či jako hospodská-dokázala jsem si zajistit stálý přísun alkoholu, být přímo u zdroje. Teď už jsem pila celodenně.</w:t>
      </w:r>
    </w:p>
    <w:p w:rsidR="00DD0863" w:rsidRDefault="00DD0863" w:rsidP="00DD0863">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Ještě jednou jsem se pokusila něco se sebou udělat. V roce 2011 jsem nastoupila do nové práce, opět jsem pila jen večer, ale přestat jsem nedokázala, pila jsem každý den.</w:t>
      </w:r>
      <w:r w:rsidRPr="00782D57">
        <w:rPr>
          <w:rFonts w:ascii="Times New Roman" w:hAnsi="Times New Roman" w:cs="Times New Roman"/>
          <w:i/>
          <w:sz w:val="24"/>
          <w:szCs w:val="24"/>
        </w:rPr>
        <w:t xml:space="preserve"> </w:t>
      </w:r>
      <w:r>
        <w:rPr>
          <w:rFonts w:ascii="Times New Roman" w:hAnsi="Times New Roman" w:cs="Times New Roman"/>
          <w:i/>
          <w:sz w:val="24"/>
          <w:szCs w:val="24"/>
        </w:rPr>
        <w:t>Ráno mi bylo vždy zle, pocení a třesy doprovázela žaludeční nevolnost. Stále více se blížilo magické datum 10.10., tentokrát 2012, a já si dala předsevzetí, že pokud do tohoto dne pít nepřestanu, požádám o pomoc. Brala jsem to tak, že jsem tím, že jsem přežila tu nehodu, dostala druhou šanci, chtěla jsem ji ještě využít. Devátého přišla poslední opilost, desátého jsem se probudila ještě s opicí a rozhodla se splnit předsevzetí.</w:t>
      </w:r>
    </w:p>
    <w:p w:rsidR="00DD0863" w:rsidRDefault="00DD0863" w:rsidP="00DD0863">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Zavolala jsem do nejbližší organizace AA a oni mne pozvali na meeting, který se konal dva dny na to, v pátek dvanáctého. Dojalo mne jejich přijetí, objetí, ta atmosféra. Nic mi nenařizovali, neradili. V práci mne čekal večírek, já na něj z pracovních důvodů musela, a oni mi jen řekli, ať klidně jdu, jen jestli si uvědomuji rizika. Uvědomovala jsem si je, a přesto jsem tam šla- a dokázala se nenapít, stejně jako nikdy potom, a to až doteď, tedy více než rok a čtvrt. Myslela jsem tehdy na lidi z AA, chtěla mezi ně. Hodně mi pomohli, například formou pomoci po telefonu. Kdysi jsem jim hodně volala, třeba když jsem šla kolem obchodu s alkoholem a nezvládala chutě, po telefonu mi radili, co mám dělat. Neříkali mi nikdy, že se nesmím napít, jen, abych si uvědomovala, jaké to může mít důsledky. Ty znám, mám strach z alkoholu, vím, co dokáže.</w:t>
      </w:r>
    </w:p>
    <w:p w:rsidR="00DD0863" w:rsidRDefault="00DD0863" w:rsidP="00DD0863">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Cítím, že je mi každý den líp a líp a říkám si, že pokud to s takovou vzestupnou tendencí bude pokračovat, jak dobře mi bude třeba za měsíc. Vím, že se může stát cokoliv, ale dnes si opakuji větu, kterou jsem původně nenáviděla- že i sebehorší den v období, kdy nepiji je lepší, než sebelepší den v době, kdy jsem pila.</w:t>
      </w:r>
    </w:p>
    <w:p w:rsidR="00DD0863" w:rsidRDefault="00DD0863" w:rsidP="00DD0863">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Na podzim roku 2013 jsem složila státní zkoušky a teď v lednu obhájila bakalářskou práci, takže jsem se konečně stala bakalářkou.</w:t>
      </w:r>
    </w:p>
    <w:p w:rsidR="00DD0863" w:rsidRDefault="00DD0863" w:rsidP="00DD0863">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AA mi dávají možnost připomenout si, kdo jsem. Že je zde stále riziko, že si začnu věřit, přestanu si dávat pozor a alkohol nade mnou zvítězí. Dávají mi možnost poslouchat příběhy, díky kterým dostávám odpovědi na své otázky. Absorbuji příběhy od lidí, ty mi různě posedají v hlavě, a třeba po roce, při nějaké těžší situaci, kdy mi stojí v cestě nějaká překážka, vyskočí mi v hlavě příběh, třeba o tom, jak podobnou situaci řešil někdo jiný. Pomáhá mi to v životě. </w:t>
      </w:r>
    </w:p>
    <w:p w:rsidR="00DD0863" w:rsidRDefault="00DD0863" w:rsidP="00DD0863">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Díky AA mohu ze sebe dostat, co mě trápí, ulevit sobě a zároveň pomoci jiným. Předat svou zkušenost dál a zároveň si vytvořit místo na nové příběhy, jsem jak houba, tentokrát to myslím v tom pozitivním slova smyslu.  </w:t>
      </w:r>
    </w:p>
    <w:p w:rsidR="00DD0863" w:rsidRPr="00E71050" w:rsidRDefault="00DD0863" w:rsidP="00DD0863">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w:t>
      </w:r>
    </w:p>
    <w:p w:rsidR="00DD0863" w:rsidRPr="00782787" w:rsidRDefault="00DD0863" w:rsidP="00DD0863">
      <w:pPr>
        <w:spacing w:after="0" w:line="360" w:lineRule="auto"/>
        <w:ind w:left="567" w:right="-284"/>
        <w:jc w:val="both"/>
        <w:rPr>
          <w:rFonts w:ascii="Times New Roman" w:hAnsi="Times New Roman" w:cs="Times New Roman"/>
          <w:sz w:val="24"/>
          <w:szCs w:val="24"/>
        </w:rPr>
      </w:pPr>
    </w:p>
    <w:p w:rsidR="006A7A39" w:rsidRPr="006A7A39" w:rsidRDefault="006A7A39" w:rsidP="001944B9">
      <w:pPr>
        <w:spacing w:after="0" w:line="360" w:lineRule="auto"/>
        <w:ind w:left="567" w:right="-284"/>
        <w:jc w:val="both"/>
        <w:rPr>
          <w:rFonts w:ascii="Times New Roman" w:hAnsi="Times New Roman" w:cs="Times New Roman"/>
          <w:sz w:val="24"/>
          <w:szCs w:val="24"/>
        </w:rPr>
      </w:pPr>
    </w:p>
    <w:p w:rsidR="00B12D68" w:rsidRPr="00B12D68" w:rsidRDefault="00B12D68" w:rsidP="00B12D68">
      <w:pPr>
        <w:spacing w:after="0" w:line="360" w:lineRule="auto"/>
        <w:ind w:left="567" w:right="-284"/>
        <w:jc w:val="center"/>
        <w:rPr>
          <w:rFonts w:ascii="Times New Roman" w:hAnsi="Times New Roman" w:cs="Times New Roman"/>
          <w:sz w:val="24"/>
          <w:szCs w:val="24"/>
        </w:rPr>
      </w:pPr>
    </w:p>
    <w:p w:rsidR="00B12D68" w:rsidRDefault="00B12D68" w:rsidP="00B12D68">
      <w:pPr>
        <w:spacing w:after="0" w:line="360" w:lineRule="auto"/>
        <w:ind w:left="567" w:right="-284"/>
        <w:jc w:val="center"/>
        <w:rPr>
          <w:rFonts w:ascii="Times New Roman" w:hAnsi="Times New Roman" w:cs="Times New Roman"/>
          <w:sz w:val="24"/>
          <w:szCs w:val="24"/>
        </w:rPr>
      </w:pPr>
    </w:p>
    <w:p w:rsidR="00B12D68" w:rsidRDefault="00DD0863" w:rsidP="00B12D68">
      <w:pPr>
        <w:spacing w:after="0" w:line="360" w:lineRule="auto"/>
        <w:ind w:left="567" w:right="-284"/>
        <w:jc w:val="center"/>
        <w:rPr>
          <w:rFonts w:ascii="Times New Roman" w:hAnsi="Times New Roman" w:cs="Times New Roman"/>
          <w:b/>
          <w:sz w:val="28"/>
          <w:szCs w:val="28"/>
          <w:u w:val="single"/>
        </w:rPr>
      </w:pPr>
      <w:r w:rsidRPr="00DD0863">
        <w:rPr>
          <w:rFonts w:ascii="Times New Roman" w:hAnsi="Times New Roman" w:cs="Times New Roman"/>
          <w:b/>
          <w:sz w:val="28"/>
          <w:szCs w:val="28"/>
          <w:u w:val="single"/>
        </w:rPr>
        <w:t>Odpovědi na otázky</w:t>
      </w:r>
    </w:p>
    <w:p w:rsidR="00DD0863" w:rsidRDefault="00DD0863" w:rsidP="00DD0863">
      <w:pPr>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1) Co mi alkohol dal a vzal?</w:t>
      </w:r>
    </w:p>
    <w:p w:rsidR="00DD0863" w:rsidRDefault="00DD0863" w:rsidP="00DD0863">
      <w:pPr>
        <w:spacing w:after="0" w:line="360" w:lineRule="auto"/>
        <w:ind w:left="567" w:right="-284"/>
        <w:jc w:val="both"/>
        <w:rPr>
          <w:rFonts w:ascii="Times New Roman" w:hAnsi="Times New Roman" w:cs="Times New Roman"/>
          <w:i/>
          <w:sz w:val="24"/>
          <w:szCs w:val="24"/>
        </w:rPr>
      </w:pPr>
      <w:r>
        <w:rPr>
          <w:rFonts w:ascii="Times New Roman" w:hAnsi="Times New Roman" w:cs="Times New Roman"/>
          <w:b/>
          <w:sz w:val="24"/>
          <w:szCs w:val="24"/>
        </w:rPr>
        <w:t xml:space="preserve">   </w:t>
      </w:r>
      <w:r>
        <w:rPr>
          <w:rFonts w:ascii="Times New Roman" w:hAnsi="Times New Roman" w:cs="Times New Roman"/>
          <w:i/>
          <w:sz w:val="24"/>
          <w:szCs w:val="24"/>
        </w:rPr>
        <w:t xml:space="preserve">Dal mi pocit, že jsem „hvězda“, dal mi uvolnění, to, že jsem se cítila a chovala tak, jak jsem chtěla-uvolněně, zábavně, spontánně, uměla jsem a nestyděla se bavit ostatní, povídat i v cizím jazyce, hrát na kytaru, tancovat. Šlo i studovat-po návštěvě hospod jít a napsat seminárku. </w:t>
      </w:r>
    </w:p>
    <w:p w:rsidR="00DD0863" w:rsidRDefault="00DD0863" w:rsidP="00DD0863">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Pomalu mi začal brát to, co mi dával. Kamarády, koníčky, školu. Vzal mi i svobodu. Život.</w:t>
      </w:r>
    </w:p>
    <w:p w:rsidR="00DD0863" w:rsidRDefault="00DD0863" w:rsidP="00DD0863">
      <w:pPr>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2) Co jsem pochopila v léčebně?</w:t>
      </w:r>
    </w:p>
    <w:p w:rsidR="00DD0863" w:rsidRDefault="00DD0863" w:rsidP="00DD0863">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To, že je mi bez alkoholu dobře. Že i bez alkoholu jde žít, že je možné získat svou svobodu zpět. Také jsem pochopila, že život chce řád-že já potřebuji řád. Stále jsem se ale bránila tomu, že bych neměla do konce života pít. Řád mi zaváněl „stereotypem“.</w:t>
      </w:r>
    </w:p>
    <w:p w:rsidR="00DD0863" w:rsidRDefault="00DD0863" w:rsidP="00DD0863">
      <w:pPr>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3) Co jsem pochopila v AA?</w:t>
      </w:r>
    </w:p>
    <w:p w:rsidR="00DD0863" w:rsidRDefault="00DD0863" w:rsidP="00DD0863">
      <w:pPr>
        <w:spacing w:after="0" w:line="360" w:lineRule="auto"/>
        <w:ind w:left="567" w:right="-284"/>
        <w:jc w:val="both"/>
        <w:rPr>
          <w:rFonts w:ascii="Times New Roman" w:hAnsi="Times New Roman" w:cs="Times New Roman"/>
          <w:i/>
          <w:sz w:val="24"/>
          <w:szCs w:val="24"/>
        </w:rPr>
      </w:pPr>
      <w:r>
        <w:rPr>
          <w:rFonts w:ascii="Times New Roman" w:hAnsi="Times New Roman" w:cs="Times New Roman"/>
          <w:b/>
          <w:sz w:val="24"/>
          <w:szCs w:val="24"/>
        </w:rPr>
        <w:t xml:space="preserve">   </w:t>
      </w:r>
      <w:r>
        <w:rPr>
          <w:rFonts w:ascii="Times New Roman" w:hAnsi="Times New Roman" w:cs="Times New Roman"/>
          <w:i/>
          <w:sz w:val="24"/>
          <w:szCs w:val="24"/>
        </w:rPr>
        <w:t>Že jsem alkoholička. Že alkoholismus je nemoc-až do konce života. Pochopila jsem, že můžu být svobodná, ale že zároveň musím být také zodpovědná. Že jsem marně bojovala s alkoholem-že je to příliš silný soupeř. Pochopila jsem, že nemusím bojovat a přijala to, že jsem alkoholička.</w:t>
      </w:r>
    </w:p>
    <w:p w:rsidR="00DD0863" w:rsidRDefault="00DD0863" w:rsidP="00DD0863">
      <w:pPr>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lastRenderedPageBreak/>
        <w:t>4) Co bylo zásadním zlomem v mé závislostní kariéře?</w:t>
      </w:r>
    </w:p>
    <w:p w:rsidR="00FE1354" w:rsidRDefault="00DD0863" w:rsidP="00DD0863">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Prožitá bezmoc nad alkoholem. Více než rok jsem se pokoušela přestat. Jednoho data jsem se držela. Ještě ten den jsem si šla pro láhev, abych se „spravila“. U druhé sklenky jsem si uvědomila, že se opět rozjíždí další kolotoč a já jsem naprosto bezmocná.</w:t>
      </w:r>
    </w:p>
    <w:p w:rsidR="00FE1354" w:rsidRDefault="00FE1354" w:rsidP="00DD0863">
      <w:pPr>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5) Jak jsem viděla své problémy v době, kdy jsem pila, a jak je vidím teď?</w:t>
      </w:r>
    </w:p>
    <w:p w:rsidR="00DD0863" w:rsidRPr="00DD0863" w:rsidRDefault="00FE1354" w:rsidP="00DD0863">
      <w:pPr>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i/>
          <w:sz w:val="24"/>
          <w:szCs w:val="24"/>
        </w:rPr>
        <w:t xml:space="preserve">Své problémy jsem v době, kdy jsem pila, viděla temně. Dnes své problémy vnímám jako měsícem ozářené krize, ve kterých a z kterých čerpám a rostu. </w:t>
      </w:r>
      <w:r w:rsidR="00DD0863">
        <w:rPr>
          <w:rFonts w:ascii="Times New Roman" w:hAnsi="Times New Roman" w:cs="Times New Roman"/>
          <w:i/>
          <w:sz w:val="24"/>
          <w:szCs w:val="24"/>
        </w:rPr>
        <w:t xml:space="preserve">   </w:t>
      </w:r>
      <w:r w:rsidR="00DD0863">
        <w:rPr>
          <w:rFonts w:ascii="Times New Roman" w:hAnsi="Times New Roman" w:cs="Times New Roman"/>
          <w:b/>
          <w:sz w:val="24"/>
          <w:szCs w:val="24"/>
        </w:rPr>
        <w:t xml:space="preserve"> </w:t>
      </w:r>
    </w:p>
    <w:p w:rsidR="00DD0863" w:rsidRPr="00DD0863" w:rsidRDefault="00DD0863" w:rsidP="00DD0863">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w:t>
      </w:r>
    </w:p>
    <w:p w:rsidR="00B12D68" w:rsidRDefault="00B12D68" w:rsidP="00B12D68">
      <w:pPr>
        <w:spacing w:after="0" w:line="360" w:lineRule="auto"/>
        <w:ind w:left="567" w:right="-284"/>
        <w:jc w:val="center"/>
        <w:rPr>
          <w:rFonts w:ascii="Times New Roman" w:hAnsi="Times New Roman" w:cs="Times New Roman"/>
          <w:sz w:val="24"/>
          <w:szCs w:val="24"/>
        </w:rPr>
      </w:pPr>
    </w:p>
    <w:p w:rsidR="00B12D68" w:rsidRDefault="00B12D68" w:rsidP="00B12D68">
      <w:pPr>
        <w:spacing w:after="0" w:line="360" w:lineRule="auto"/>
        <w:ind w:left="567" w:right="-284"/>
        <w:jc w:val="center"/>
        <w:rPr>
          <w:rFonts w:ascii="Times New Roman" w:hAnsi="Times New Roman" w:cs="Times New Roman"/>
          <w:sz w:val="24"/>
          <w:szCs w:val="24"/>
        </w:rPr>
      </w:pPr>
    </w:p>
    <w:p w:rsidR="00B12D68" w:rsidRDefault="00B12D68" w:rsidP="00B12D68">
      <w:pPr>
        <w:spacing w:after="0" w:line="360" w:lineRule="auto"/>
        <w:ind w:left="567" w:right="-284"/>
        <w:jc w:val="center"/>
        <w:rPr>
          <w:rFonts w:ascii="Times New Roman" w:hAnsi="Times New Roman" w:cs="Times New Roman"/>
          <w:sz w:val="24"/>
          <w:szCs w:val="24"/>
        </w:rPr>
      </w:pPr>
    </w:p>
    <w:p w:rsidR="00B12D68" w:rsidRDefault="00B12D68" w:rsidP="00B12D68">
      <w:pPr>
        <w:spacing w:after="0" w:line="360" w:lineRule="auto"/>
        <w:ind w:left="567" w:right="-284"/>
        <w:jc w:val="center"/>
        <w:rPr>
          <w:rFonts w:ascii="Times New Roman" w:hAnsi="Times New Roman" w:cs="Times New Roman"/>
          <w:sz w:val="24"/>
          <w:szCs w:val="24"/>
        </w:rPr>
      </w:pPr>
    </w:p>
    <w:p w:rsidR="00B12D68" w:rsidRDefault="00B12D68" w:rsidP="00B12D68">
      <w:pPr>
        <w:spacing w:after="0" w:line="360" w:lineRule="auto"/>
        <w:ind w:left="567" w:right="-284"/>
        <w:jc w:val="center"/>
        <w:rPr>
          <w:rFonts w:ascii="Times New Roman" w:hAnsi="Times New Roman" w:cs="Times New Roman"/>
          <w:sz w:val="24"/>
          <w:szCs w:val="24"/>
        </w:rPr>
      </w:pPr>
    </w:p>
    <w:p w:rsidR="00B12D68" w:rsidRDefault="00B12D68" w:rsidP="00B12D68">
      <w:pPr>
        <w:spacing w:after="0" w:line="360" w:lineRule="auto"/>
        <w:ind w:left="567" w:right="-284"/>
        <w:jc w:val="center"/>
        <w:rPr>
          <w:rFonts w:ascii="Times New Roman" w:hAnsi="Times New Roman" w:cs="Times New Roman"/>
          <w:sz w:val="24"/>
          <w:szCs w:val="24"/>
        </w:rPr>
      </w:pPr>
    </w:p>
    <w:p w:rsidR="00B12D68" w:rsidRDefault="00B12D68" w:rsidP="00B12D68">
      <w:pPr>
        <w:spacing w:after="0" w:line="360" w:lineRule="auto"/>
        <w:ind w:left="567" w:right="-284"/>
        <w:jc w:val="center"/>
        <w:rPr>
          <w:rFonts w:ascii="Times New Roman" w:hAnsi="Times New Roman" w:cs="Times New Roman"/>
          <w:sz w:val="24"/>
          <w:szCs w:val="24"/>
        </w:rPr>
      </w:pPr>
    </w:p>
    <w:p w:rsidR="00B12D68" w:rsidRDefault="00B12D68" w:rsidP="00B12D68">
      <w:pPr>
        <w:spacing w:after="0" w:line="360" w:lineRule="auto"/>
        <w:ind w:left="567" w:right="-284"/>
        <w:jc w:val="center"/>
        <w:rPr>
          <w:rFonts w:ascii="Times New Roman" w:hAnsi="Times New Roman" w:cs="Times New Roman"/>
          <w:sz w:val="24"/>
          <w:szCs w:val="24"/>
        </w:rPr>
      </w:pPr>
    </w:p>
    <w:p w:rsidR="00AA2043" w:rsidRDefault="00AA2043" w:rsidP="00AA2043">
      <w:pPr>
        <w:spacing w:after="0" w:line="360" w:lineRule="auto"/>
        <w:ind w:left="567" w:right="-284"/>
        <w:jc w:val="center"/>
        <w:rPr>
          <w:rFonts w:ascii="Times New Roman" w:hAnsi="Times New Roman" w:cs="Times New Roman"/>
          <w:b/>
          <w:sz w:val="32"/>
          <w:szCs w:val="32"/>
          <w:u w:val="single"/>
        </w:rPr>
      </w:pPr>
      <w:r w:rsidRPr="00A07858">
        <w:rPr>
          <w:rFonts w:ascii="Times New Roman" w:hAnsi="Times New Roman" w:cs="Times New Roman"/>
          <w:b/>
          <w:sz w:val="32"/>
          <w:szCs w:val="32"/>
          <w:u w:val="single"/>
        </w:rPr>
        <w:t>Jiří</w:t>
      </w:r>
    </w:p>
    <w:p w:rsidR="00A07858" w:rsidRPr="00A07858" w:rsidRDefault="00A07858" w:rsidP="00AA2043">
      <w:pPr>
        <w:spacing w:after="0" w:line="360" w:lineRule="auto"/>
        <w:ind w:left="567" w:right="-284"/>
        <w:jc w:val="center"/>
        <w:rPr>
          <w:rFonts w:ascii="Times New Roman" w:hAnsi="Times New Roman" w:cs="Times New Roman"/>
          <w:b/>
          <w:sz w:val="28"/>
          <w:szCs w:val="28"/>
          <w:u w:val="single"/>
        </w:rPr>
      </w:pPr>
      <w:r>
        <w:rPr>
          <w:rFonts w:ascii="Times New Roman" w:hAnsi="Times New Roman" w:cs="Times New Roman"/>
          <w:b/>
          <w:sz w:val="28"/>
          <w:szCs w:val="28"/>
          <w:u w:val="single"/>
        </w:rPr>
        <w:t>Narativní rekonstrukce</w:t>
      </w:r>
    </w:p>
    <w:p w:rsidR="00AA2043" w:rsidRDefault="00AA2043" w:rsidP="00AA2043">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Narodil jsem se před osmačtyřiceti roky na moravské vesnici. Když si vzpomenu na zhruba prvních deset let svého života, vybavuji si především smutek a samotu, které jsem řešil únikem do přírody. Později jeden psycholog metodou „one brain“, kdy se pomocí stimulace mozku odhalují zasuté vzpomínky, odhalil, že příčinou těchto pocitů mohla být neuvědomělá averze vůči matce, a z toho plynoucí neschopnost přijímat lásku, matka ta byla dost hrr, věčně byla někde pryč, často mi chyběla. Vychovávala mě babička, u které jsem být nechtěl, proto jsem utíkal do přírody, chytat brouky, pstruhy do rukou…</w:t>
      </w:r>
    </w:p>
    <w:p w:rsidR="00AA2043" w:rsidRDefault="00AA2043" w:rsidP="00AA2043">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Celkově si myslím, že jsem byl spíš takový přecitlivělý, přecitlivělé děcko. Rodiče měli na první pohled harmonický vztah, ale něco mezi nimi nehrálo. Já to vnímal, a navíc jsem to prožíval sám, neboť má sestra byla o sedm let mladší. Otec byl lesák, věčně byl někde na lovu, navíc jsme měli hospodářství, takže neměl moc času. V dětství jsem dostal dvakrát zápal plic a jednou zánět mozkových blan, což vedlo k tomu, že ze mne babička dělala chudáka, slabé děcko, bála se o můj život. Byl jsem hodně rozmazlován babičkou, díky tomu jsem si připadal vadný, měl jsem pocit, že nejsem v pořádku, což mi vydrželo do </w:t>
      </w:r>
      <w:r>
        <w:rPr>
          <w:rFonts w:ascii="Times New Roman" w:hAnsi="Times New Roman" w:cs="Times New Roman"/>
          <w:i/>
          <w:sz w:val="24"/>
          <w:szCs w:val="24"/>
        </w:rPr>
        <w:lastRenderedPageBreak/>
        <w:t>puberty, vztahoval jsem to na sebe, to, že jsem divný, byl to takový plíživý pocit. Byl jsem i hodně fyzicky zaostalý, ostatním klukům již rostly vousy a chodily za děvčaty, a já furt nic.</w:t>
      </w:r>
    </w:p>
    <w:p w:rsidR="00AA2043" w:rsidRDefault="00AA2043" w:rsidP="00AA2043">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Teprve v šestnácti či sedmnácti letech jsem fyzicky dospěl, začal se cítit rovnější v kolektivu, spolužáci mě najednou přijali mezi sebe, sebevědomí mi vzrostlo, organizoval jsem výlety na běžky, do hor, necítil jsem se již tolik blbě, pocit nedokonalosti vymizel.</w:t>
      </w:r>
    </w:p>
    <w:p w:rsidR="00AA2043" w:rsidRDefault="00AA2043" w:rsidP="00AA2043">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Pak jsem nastoupil na vojnu, kde jsem zažíval těžkou šikanu, ale na rozdíl od mnoha jiných jsem fyzicky i duševně obstál, nesložil jsem se. Celkově mě to posílilo. Jako absolvent hnojárny </w:t>
      </w:r>
      <w:r>
        <w:rPr>
          <w:rFonts w:ascii="Times New Roman" w:hAnsi="Times New Roman" w:cs="Times New Roman"/>
          <w:sz w:val="24"/>
          <w:szCs w:val="24"/>
        </w:rPr>
        <w:t>(střední zemědělské školy)</w:t>
      </w:r>
      <w:r>
        <w:rPr>
          <w:rFonts w:ascii="Times New Roman" w:hAnsi="Times New Roman" w:cs="Times New Roman"/>
          <w:i/>
          <w:sz w:val="24"/>
          <w:szCs w:val="24"/>
        </w:rPr>
        <w:t xml:space="preserve"> jsem se měl stát agronomem, ale měl jsem strach z vedení lidí, ze zodpovědnosti za výplaty a tak. Jelikož byla podmínkou kandidatura do KSČ, tak jsem ji odmítl, díky tomu jsem se agronomem nestal, což jsem přivítal. Oficiálně jsem se jím nestal, protože jsem nevstoupil do strany, ale to byla jen výmluva pro sebe samého, ve skutečnosti jsem se bál jím být.</w:t>
      </w:r>
    </w:p>
    <w:p w:rsidR="00AA2043" w:rsidRDefault="00AA2043" w:rsidP="00AA2043">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Opustil jsem zemědělství a stal se řidičem nákladních vozidel na stavbách. Byla to hodně jednotvárná práce, žil jsem na ubytovnách. Dělali jsme dvanáctihodinové směny, po šichtě před ulehnutím se šlo vždy na čtyři piva. To bylo základem mého pravidelného popíjení. Uvědomil jsem si, že nuda není až tak nudná, začal jsem dobře usínat, zjistil jsem, že su veselejší. To mi bylo tak 21, 22. Byl to pro mne zlom, já poznal, že chlast je příjemnej. O víkendech jsem pravidelně navštěvoval vinárny, vše bylo v normě, včetně pití. Byl to útěk z jednotvárnosti, stejně jako to, že jsem nakonec obratem změnil zaměstnání a stal se zahradníkem na zámku v Červené Lhotě v jižních Čechách. </w:t>
      </w:r>
    </w:p>
    <w:p w:rsidR="00AA2043" w:rsidRDefault="00AA2043" w:rsidP="00AA2043">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V sezóně probíhaly bujaré večírky s partou průvodkyň a jejich partnerů a známých, kde alkohol tekl proudem. Po skončení sezóny zůstal zámek opuštěný, zbyl v něm pouze kastelán a já. Vrátil se pocit osamění, který jsem zažíval v dětství, začal jsem se opět cítit jako osamělé dítě. Vrátila se nenaplněná touha po lásce, toužil jsem po lásce se ženou. Začal jsem se toulat po okolí na kole, našel si známé v okolních vesnicích a hospodách, denně jsem někam zajížděl na pivo. </w:t>
      </w:r>
    </w:p>
    <w:p w:rsidR="00AA2043" w:rsidRDefault="00AA2043" w:rsidP="00AA2043">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Objevily se první ranní doušky, potřeboval jsem napravit kocovinu, alkohol mi tehdy v práci nevadil. Ranní doušky plynule přešly v celodenní popíjení, trávil jsem den v takovém úsměvném limbu, všechny problémy byly nicotné. Po roce přišel vyhazov, kvůli častému popíjení, navíc vedoucí objevil naší skrýš alkoholu v litinových kamnech, kde jsme schovávali asi 120 lahví. V té době jsem začal mít kvůli pití i finanční problémy.</w:t>
      </w:r>
    </w:p>
    <w:p w:rsidR="00AA2043" w:rsidRDefault="00AA2043" w:rsidP="00AA2043">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Asi po půl roce jsem se vrátil navštívit kastelána a poznal zde svou první ženu, to mi bylo asi 24, 25. Oženil jsem se s ní v Jihlavě, odkud pocházela, v době seznámení studovala v Brně vysokou školu. Jenže z mladé bezstarostné studentky se stala žena s odlišným </w:t>
      </w:r>
      <w:r>
        <w:rPr>
          <w:rFonts w:ascii="Times New Roman" w:hAnsi="Times New Roman" w:cs="Times New Roman"/>
          <w:i/>
          <w:sz w:val="24"/>
          <w:szCs w:val="24"/>
        </w:rPr>
        <w:lastRenderedPageBreak/>
        <w:t xml:space="preserve">názorem, začaly neshody, neporozumění, hádky. Narodilo se nám dítě. Doma jsem popíjel alkohol příležitostně s manželkou, v reakci na domácí hádky jsem začal pít v práci. Dělal jsem svářeče, na odpoledních směnách jsme popíjeli s kolegy, začal jsem zvyšovat dávky. Manželská krize vyvrcholila rozchodem, nikoli rozvodem, ten se táhl ještě dlouho. Tehdy jsem boural s osobním autem, naměřili mi 3,3 promile, dostal jsem na rok a půl zákaz řízení a 20 000 korun pokuty. </w:t>
      </w:r>
    </w:p>
    <w:p w:rsidR="00AA2043" w:rsidRDefault="00AA2043" w:rsidP="00AA2043">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Odešel jsem ke svým rodičům na dobrovolný detox, který jsem ale nezvládal, asi jednou jsem vydržel 14 nebo 21 dní nepít, pak ale následovalo opití se až do naprostého selhání organismu. Jednalo se o turnusové pití, pil jsem nárazově, dle doktora Nešpora jsem byl alkoholik typu beta.</w:t>
      </w:r>
    </w:p>
    <w:p w:rsidR="00AA2043" w:rsidRDefault="00AA2043" w:rsidP="00AA2043">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Po roce jsem sám zavolal do Bílé Vody, kde jsem se 3,5 měsíce léčil. Nejdříve byla čtrnáctidenní příprava a pak tři měsíce skupinová terapie, kde se rozebíraly příčiny vzniku alkoholismu. Po léčbě jsem vydržel abstinovat 11 let.</w:t>
      </w:r>
    </w:p>
    <w:p w:rsidR="00AA2043" w:rsidRDefault="00AA2043" w:rsidP="00AA2043">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Pracoval jsem jako řidič z povolání, pracoval jsem v mezinárodní kamionové dopravě. Jezdil jsem hodně do Ruska, na Sibiř, do východní Evropy. Potkal jsem svou druhou ženu, se kterou jsem měl dvě děti. Kvůli rodině jsem omezil dálkové jízdy a začal jezdit víc v po Česku. </w:t>
      </w:r>
    </w:p>
    <w:p w:rsidR="00AA2043" w:rsidRDefault="00AA2043" w:rsidP="00AA2043">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Má druhá žena se narodila přesně ve stejný den jako ta první, měla naprosto identický horoskop. Když jsem to řekl své známé psycholožce, odeslala mi SMS se slovy ty vole a pěti vykřičníky. Byl to svým způsobem ortel, že se v mém druhém manželství opakovalo vše v podstatných rysech jako v mém prvním vztahu, všechno to, co v tom prvním vztahu zůstalo nevyřešeno. Vztah se dle schémat podobných těm z prvního manželství rozpadl na základě rozdílů v povahách nás obou a neschopnosti se vzájemně přizpůsobit. Já jsem se tedy snažil přizpůsobit maximálně, ale pro partnerku to bylo málo. Partnerka běžně doma popíjela červené víno, ačkoli věděla, že jsem vyléčený alkoholik. </w:t>
      </w:r>
    </w:p>
    <w:p w:rsidR="00AA2043" w:rsidRDefault="00AA2043" w:rsidP="00AA2043">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V roce 2008 jsem usoudil na základě sebeklamu, že jsem již abstinoval dostatečně dlouho. Bylo mi asi 42 let, když začala má recidiva. Ačkoli jsem se ji snažil opakovaně přerušit, a asi čtyřikrát se mi to na zhruba tři měsíce podařilo, vždy jsem začal pít zase znovu. Ve svých 45 letech jsem skončil ve Šternberku na stabilizačním pobytu, dokázal jsem abstinovat asi měsíc a půl. Nadále trvající nesoulad ve vztahu s partnerkou, hádky a rostoucí agresivita partnerky vedly k tomu, že jsem vše řešil útěky do restaurací.</w:t>
      </w:r>
    </w:p>
    <w:p w:rsidR="00AA2043" w:rsidRDefault="00AA2043" w:rsidP="00AA2043">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Ve 46 letech jsem se rozhodl odejít od partnerky. Odešel jsem bydlet</w:t>
      </w:r>
      <w:r w:rsidRPr="00ED3EB8">
        <w:rPr>
          <w:rFonts w:ascii="Times New Roman" w:hAnsi="Times New Roman" w:cs="Times New Roman"/>
          <w:i/>
          <w:sz w:val="24"/>
          <w:szCs w:val="24"/>
        </w:rPr>
        <w:t xml:space="preserve"> </w:t>
      </w:r>
      <w:r>
        <w:rPr>
          <w:rFonts w:ascii="Times New Roman" w:hAnsi="Times New Roman" w:cs="Times New Roman"/>
          <w:i/>
          <w:sz w:val="24"/>
          <w:szCs w:val="24"/>
        </w:rPr>
        <w:t xml:space="preserve">do jedné zahrádkářské kolonie do UNIMO buňky, kterou jsme měli na pronajatém pozemku. Bydlel </w:t>
      </w:r>
      <w:r>
        <w:rPr>
          <w:rFonts w:ascii="Times New Roman" w:hAnsi="Times New Roman" w:cs="Times New Roman"/>
          <w:i/>
          <w:sz w:val="24"/>
          <w:szCs w:val="24"/>
        </w:rPr>
        <w:lastRenderedPageBreak/>
        <w:t>jsem tam asi tři čtvrtě roku, živil se s partou kamarádů příležitostnými pracemi. Pak jsem požádal rodiče o azyl.</w:t>
      </w:r>
    </w:p>
    <w:p w:rsidR="00AA2043" w:rsidRDefault="00AA2043" w:rsidP="00AA2043">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Když mi bylo čtyřicet šest a půl, měl jsem autonehodu, po které mi naměřili tři promile. Dostal jsem podmíněný trest ve výši dva a půl roku a 350 hodin veřejně prospěšných prací.</w:t>
      </w:r>
    </w:p>
    <w:p w:rsidR="00AA2043" w:rsidRDefault="00AA2043" w:rsidP="00AA2043">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Příslib detoxu daný rodičům jsem ale nezvládal, déle než tři měsíce jsem abstinovat nevydržel. Ve 47 letech jsem měl nehodu na jízdním kole, po které jsem skončil s otřesem mozku, což mě definitivně přesvědčilo o nutnosti definitivní abstinence.</w:t>
      </w:r>
    </w:p>
    <w:p w:rsidR="00AA2043" w:rsidRDefault="00AA2043" w:rsidP="00AA2043">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Počátkem roku 2014 jsem vyhledal AA s přesvědčením, že přestanu definitivně pít. Původně jsem myslel, že tam mohou chodit jen lidé, kteří s pitím definitivně přestali, nyní už vím, že je i pro lidi, kteří aktuálně pijí. </w:t>
      </w:r>
    </w:p>
    <w:p w:rsidR="00AA2043" w:rsidRPr="005C5306" w:rsidRDefault="00AA2043" w:rsidP="00AA2043">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w:t>
      </w:r>
      <w:r w:rsidRPr="00964963">
        <w:rPr>
          <w:rFonts w:ascii="Times New Roman" w:hAnsi="Times New Roman" w:cs="Times New Roman"/>
          <w:i/>
          <w:sz w:val="24"/>
          <w:szCs w:val="24"/>
        </w:rPr>
        <w:t>Naposledy jsem se alkoholu napil letos dvanáctého ledna.</w:t>
      </w:r>
      <w:r>
        <w:rPr>
          <w:rFonts w:ascii="Times New Roman" w:hAnsi="Times New Roman" w:cs="Times New Roman"/>
          <w:i/>
          <w:sz w:val="24"/>
          <w:szCs w:val="24"/>
        </w:rPr>
        <w:t xml:space="preserve"> Jen bych chtěl ještě říct, že jsem byl především kvartální alkoholik, pil jsem nárazově, dokázal jsem mezi tahy dělat přestávky a pak na jeden zátah pít, dokud jsem nezačal zvracet krev. A dále, že zhruba od mých 43 let dosáhly mé výčitky svědomí a deprese neúnosné míry.       </w:t>
      </w:r>
    </w:p>
    <w:p w:rsidR="00B12D68" w:rsidRDefault="00B12D68" w:rsidP="00033818">
      <w:pPr>
        <w:spacing w:after="0" w:line="360" w:lineRule="auto"/>
        <w:ind w:left="567" w:right="-284"/>
        <w:jc w:val="both"/>
        <w:rPr>
          <w:rFonts w:ascii="Times New Roman" w:hAnsi="Times New Roman" w:cs="Times New Roman"/>
          <w:sz w:val="24"/>
          <w:szCs w:val="24"/>
        </w:rPr>
      </w:pPr>
    </w:p>
    <w:p w:rsidR="00B12D68" w:rsidRDefault="00B12D68" w:rsidP="00B12D68">
      <w:pPr>
        <w:spacing w:after="0" w:line="360" w:lineRule="auto"/>
        <w:ind w:left="567" w:right="-284"/>
        <w:jc w:val="center"/>
        <w:rPr>
          <w:rFonts w:ascii="Times New Roman" w:hAnsi="Times New Roman" w:cs="Times New Roman"/>
          <w:sz w:val="24"/>
          <w:szCs w:val="24"/>
        </w:rPr>
      </w:pPr>
    </w:p>
    <w:p w:rsidR="00B12D68" w:rsidRDefault="00B12D68" w:rsidP="00B12D68">
      <w:pPr>
        <w:spacing w:after="0" w:line="360" w:lineRule="auto"/>
        <w:ind w:left="567" w:right="-284"/>
        <w:jc w:val="center"/>
        <w:rPr>
          <w:rFonts w:ascii="Times New Roman" w:hAnsi="Times New Roman" w:cs="Times New Roman"/>
          <w:sz w:val="24"/>
          <w:szCs w:val="24"/>
        </w:rPr>
      </w:pPr>
    </w:p>
    <w:p w:rsidR="00B12D68" w:rsidRDefault="00B12D68" w:rsidP="00B12D68">
      <w:pPr>
        <w:spacing w:after="0" w:line="360" w:lineRule="auto"/>
        <w:ind w:left="567" w:right="-284"/>
        <w:jc w:val="center"/>
        <w:rPr>
          <w:rFonts w:ascii="Times New Roman" w:hAnsi="Times New Roman" w:cs="Times New Roman"/>
          <w:sz w:val="24"/>
          <w:szCs w:val="24"/>
        </w:rPr>
      </w:pPr>
    </w:p>
    <w:p w:rsidR="00B12D68" w:rsidRDefault="00511D32" w:rsidP="00B12D68">
      <w:pPr>
        <w:spacing w:after="0" w:line="360" w:lineRule="auto"/>
        <w:ind w:left="567" w:right="-284"/>
        <w:jc w:val="center"/>
        <w:rPr>
          <w:rFonts w:ascii="Times New Roman" w:hAnsi="Times New Roman" w:cs="Times New Roman"/>
          <w:b/>
          <w:sz w:val="24"/>
          <w:szCs w:val="24"/>
          <w:u w:val="single"/>
        </w:rPr>
      </w:pPr>
      <w:r>
        <w:rPr>
          <w:rFonts w:ascii="Times New Roman" w:hAnsi="Times New Roman" w:cs="Times New Roman"/>
          <w:b/>
          <w:sz w:val="28"/>
          <w:szCs w:val="28"/>
          <w:u w:val="single"/>
        </w:rPr>
        <w:t>Odpovědi na otázky</w:t>
      </w:r>
    </w:p>
    <w:p w:rsidR="00511D32" w:rsidRDefault="0007434B" w:rsidP="00511D32">
      <w:pPr>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1) Co mi alkohol dal a vzal?</w:t>
      </w:r>
    </w:p>
    <w:p w:rsidR="0007434B" w:rsidRDefault="0007434B" w:rsidP="00511D32">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b/>
          <w:i/>
          <w:sz w:val="24"/>
          <w:szCs w:val="24"/>
        </w:rPr>
        <w:t>Dal:</w:t>
      </w:r>
      <w:r>
        <w:rPr>
          <w:rFonts w:ascii="Times New Roman" w:hAnsi="Times New Roman" w:cs="Times New Roman"/>
          <w:i/>
          <w:sz w:val="24"/>
          <w:szCs w:val="24"/>
        </w:rPr>
        <w:t xml:space="preserve"> Poznání ďábla v sobě, poznání života „zespodu“-bezdomovectví, lidí na okraji společnosti. Poznání charakterů bližních a přátel. Poznání, že svět se zbláznil.</w:t>
      </w:r>
    </w:p>
    <w:p w:rsidR="0007434B" w:rsidRPr="0007434B" w:rsidRDefault="0007434B" w:rsidP="00511D32">
      <w:pPr>
        <w:spacing w:after="0" w:line="360" w:lineRule="auto"/>
        <w:ind w:left="567" w:right="-284"/>
        <w:jc w:val="both"/>
        <w:rPr>
          <w:rFonts w:ascii="Times New Roman" w:hAnsi="Times New Roman" w:cs="Times New Roman"/>
          <w:i/>
          <w:sz w:val="24"/>
          <w:szCs w:val="24"/>
        </w:rPr>
      </w:pPr>
      <w:r>
        <w:rPr>
          <w:rFonts w:ascii="Times New Roman" w:hAnsi="Times New Roman" w:cs="Times New Roman"/>
          <w:b/>
          <w:i/>
          <w:sz w:val="24"/>
          <w:szCs w:val="24"/>
        </w:rPr>
        <w:t xml:space="preserve">   Vzal:</w:t>
      </w:r>
      <w:r>
        <w:rPr>
          <w:rFonts w:ascii="Times New Roman" w:hAnsi="Times New Roman" w:cs="Times New Roman"/>
          <w:i/>
          <w:sz w:val="24"/>
          <w:szCs w:val="24"/>
        </w:rPr>
        <w:t xml:space="preserve"> Mnoho (9) let života, cca 2 miliony korun.</w:t>
      </w:r>
    </w:p>
    <w:p w:rsidR="0007434B" w:rsidRDefault="0007434B" w:rsidP="00511D32">
      <w:pPr>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2) Co jsem pochopil v léčebně?</w:t>
      </w:r>
    </w:p>
    <w:p w:rsidR="0007434B" w:rsidRDefault="0007434B" w:rsidP="00511D32">
      <w:pPr>
        <w:spacing w:after="0" w:line="360" w:lineRule="auto"/>
        <w:ind w:left="567" w:right="-284"/>
        <w:jc w:val="both"/>
        <w:rPr>
          <w:rFonts w:ascii="Times New Roman" w:hAnsi="Times New Roman" w:cs="Times New Roman"/>
          <w:i/>
          <w:sz w:val="24"/>
          <w:szCs w:val="24"/>
        </w:rPr>
      </w:pPr>
      <w:r>
        <w:rPr>
          <w:rFonts w:ascii="Times New Roman" w:hAnsi="Times New Roman" w:cs="Times New Roman"/>
          <w:b/>
          <w:sz w:val="24"/>
          <w:szCs w:val="24"/>
        </w:rPr>
        <w:t xml:space="preserve">   </w:t>
      </w:r>
      <w:r>
        <w:rPr>
          <w:rFonts w:ascii="Times New Roman" w:hAnsi="Times New Roman" w:cs="Times New Roman"/>
          <w:i/>
          <w:sz w:val="24"/>
          <w:szCs w:val="24"/>
        </w:rPr>
        <w:t>Že si mohu život řídit sám, převzít za něj plnou zodpovědnost. Že vždy existuje cesta ze závislosti.</w:t>
      </w:r>
    </w:p>
    <w:p w:rsidR="0007434B" w:rsidRDefault="0007434B" w:rsidP="00511D32">
      <w:pPr>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3) Co jsem pochopil v AA?</w:t>
      </w:r>
    </w:p>
    <w:p w:rsidR="0007434B" w:rsidRDefault="0007434B" w:rsidP="00511D32">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Že je normální býti abstinujícím alkoholikem-je příjemné mít podporu druhů (družek) v AA a současně jim být podporovatelem. S pomocí AA lze zvládat průběžně krize.</w:t>
      </w:r>
    </w:p>
    <w:p w:rsidR="0007434B" w:rsidRDefault="0007434B" w:rsidP="00511D32">
      <w:pPr>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4) Co bylo zásadním zlomem v mé závislostní kariéře?</w:t>
      </w:r>
    </w:p>
    <w:p w:rsidR="0007434B" w:rsidRDefault="0007434B" w:rsidP="00511D32">
      <w:pPr>
        <w:spacing w:after="0" w:line="360" w:lineRule="auto"/>
        <w:ind w:left="567" w:right="-284"/>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Vždy postupně zrající pud sebezáchovy, nezletilé děti. Vždy mně před rozhodnutím k abstinenci šlo o život (většina těžké úrazy, pády, nehody).</w:t>
      </w:r>
    </w:p>
    <w:p w:rsidR="0007434B" w:rsidRDefault="0007434B" w:rsidP="00511D32">
      <w:pPr>
        <w:spacing w:after="0" w:line="360" w:lineRule="auto"/>
        <w:ind w:left="567" w:right="-284"/>
        <w:jc w:val="both"/>
        <w:rPr>
          <w:rFonts w:ascii="Times New Roman" w:hAnsi="Times New Roman" w:cs="Times New Roman"/>
          <w:b/>
          <w:sz w:val="24"/>
          <w:szCs w:val="24"/>
        </w:rPr>
      </w:pPr>
      <w:r>
        <w:rPr>
          <w:rFonts w:ascii="Times New Roman" w:hAnsi="Times New Roman" w:cs="Times New Roman"/>
          <w:b/>
          <w:sz w:val="24"/>
          <w:szCs w:val="24"/>
        </w:rPr>
        <w:t>5) Jak jsem viděl své problémy v době, kdy jsem pil, a jak je vidím teď?</w:t>
      </w:r>
    </w:p>
    <w:p w:rsidR="0007434B" w:rsidRDefault="0007434B" w:rsidP="00511D32">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Když jsem pil, obviňoval jsem společnost, rodiče, partnerky za chování, které nastartovalo závislost. Problémy byly těžko řešitelné, častá byla bezvýchodnost ze situace. </w:t>
      </w:r>
    </w:p>
    <w:p w:rsidR="0007434B" w:rsidRPr="0007434B" w:rsidRDefault="00CA6EC4" w:rsidP="00511D32">
      <w:pPr>
        <w:spacing w:after="0" w:line="360" w:lineRule="auto"/>
        <w:ind w:left="567" w:right="-284"/>
        <w:jc w:val="both"/>
        <w:rPr>
          <w:rFonts w:ascii="Times New Roman" w:hAnsi="Times New Roman" w:cs="Times New Roman"/>
          <w:i/>
          <w:sz w:val="24"/>
          <w:szCs w:val="24"/>
        </w:rPr>
      </w:pPr>
      <w:r>
        <w:rPr>
          <w:rFonts w:ascii="Times New Roman" w:hAnsi="Times New Roman" w:cs="Times New Roman"/>
          <w:i/>
          <w:sz w:val="24"/>
          <w:szCs w:val="24"/>
        </w:rPr>
        <w:t xml:space="preserve">   Teď odpouštím tě, kteří neúmyslně svým chováním nastartovali mou závislost, dobírám se porozumění sobě i jim.</w:t>
      </w:r>
    </w:p>
    <w:p w:rsidR="00B12D68" w:rsidRDefault="00B12D68" w:rsidP="00B12D68">
      <w:pPr>
        <w:spacing w:after="0" w:line="360" w:lineRule="auto"/>
        <w:ind w:left="567" w:right="-284"/>
        <w:jc w:val="center"/>
        <w:rPr>
          <w:rFonts w:ascii="Times New Roman" w:hAnsi="Times New Roman" w:cs="Times New Roman"/>
          <w:sz w:val="24"/>
          <w:szCs w:val="24"/>
        </w:rPr>
      </w:pPr>
    </w:p>
    <w:p w:rsidR="00B12D68" w:rsidRDefault="00B12D68" w:rsidP="00B12D68">
      <w:pPr>
        <w:spacing w:after="0" w:line="360" w:lineRule="auto"/>
        <w:ind w:left="567" w:right="-284"/>
        <w:jc w:val="center"/>
        <w:rPr>
          <w:rFonts w:ascii="Times New Roman" w:hAnsi="Times New Roman" w:cs="Times New Roman"/>
          <w:sz w:val="24"/>
          <w:szCs w:val="24"/>
        </w:rPr>
      </w:pPr>
    </w:p>
    <w:p w:rsidR="00B12D68" w:rsidRDefault="00B12D68" w:rsidP="00B12D68">
      <w:pPr>
        <w:spacing w:after="0" w:line="360" w:lineRule="auto"/>
        <w:ind w:left="567" w:right="-284"/>
        <w:jc w:val="center"/>
        <w:rPr>
          <w:rFonts w:ascii="Times New Roman" w:hAnsi="Times New Roman" w:cs="Times New Roman"/>
          <w:sz w:val="24"/>
          <w:szCs w:val="24"/>
        </w:rPr>
      </w:pPr>
    </w:p>
    <w:p w:rsidR="00B12D68" w:rsidRDefault="00B12D68" w:rsidP="00B12D68">
      <w:pPr>
        <w:spacing w:after="0" w:line="360" w:lineRule="auto"/>
        <w:ind w:left="567" w:right="-284"/>
        <w:jc w:val="center"/>
        <w:rPr>
          <w:rFonts w:ascii="Times New Roman" w:hAnsi="Times New Roman" w:cs="Times New Roman"/>
          <w:sz w:val="24"/>
          <w:szCs w:val="24"/>
        </w:rPr>
      </w:pPr>
    </w:p>
    <w:p w:rsidR="00B12D68" w:rsidRPr="00B12D68" w:rsidRDefault="00B12D68" w:rsidP="00B12D68">
      <w:pPr>
        <w:spacing w:after="0" w:line="360" w:lineRule="auto"/>
        <w:ind w:left="567" w:right="-284"/>
        <w:jc w:val="both"/>
        <w:rPr>
          <w:rFonts w:ascii="Times New Roman" w:hAnsi="Times New Roman" w:cs="Times New Roman"/>
          <w:sz w:val="24"/>
          <w:szCs w:val="24"/>
        </w:rPr>
      </w:pPr>
    </w:p>
    <w:p w:rsidR="00706D31" w:rsidRPr="00706D31" w:rsidRDefault="00706D31" w:rsidP="00B12D68">
      <w:pPr>
        <w:spacing w:after="0" w:line="360" w:lineRule="auto"/>
        <w:ind w:left="567"/>
        <w:jc w:val="both"/>
        <w:rPr>
          <w:rFonts w:ascii="Times New Roman" w:hAnsi="Times New Roman" w:cs="Times New Roman"/>
          <w:sz w:val="24"/>
          <w:szCs w:val="24"/>
        </w:rPr>
      </w:pPr>
    </w:p>
    <w:p w:rsidR="003E7A2B" w:rsidRPr="00EC4C70" w:rsidRDefault="00EC4C70" w:rsidP="00B12D68">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p>
    <w:p w:rsidR="003E7A2B" w:rsidRDefault="003E7A2B" w:rsidP="00B12D68">
      <w:pPr>
        <w:spacing w:after="0" w:line="360" w:lineRule="auto"/>
        <w:ind w:left="284"/>
        <w:jc w:val="both"/>
        <w:rPr>
          <w:rFonts w:ascii="Times New Roman" w:hAnsi="Times New Roman" w:cs="Times New Roman"/>
          <w:sz w:val="24"/>
          <w:szCs w:val="24"/>
        </w:rPr>
      </w:pPr>
    </w:p>
    <w:p w:rsidR="003E7A2B" w:rsidRPr="003E7A2B" w:rsidRDefault="003E7A2B" w:rsidP="00B12D68">
      <w:pPr>
        <w:spacing w:line="360" w:lineRule="auto"/>
        <w:ind w:left="284"/>
        <w:jc w:val="both"/>
        <w:rPr>
          <w:rFonts w:ascii="Times New Roman" w:hAnsi="Times New Roman" w:cs="Times New Roman"/>
          <w:sz w:val="24"/>
          <w:szCs w:val="24"/>
        </w:rPr>
      </w:pPr>
    </w:p>
    <w:p w:rsidR="004844DB" w:rsidRDefault="004844DB" w:rsidP="00B12D68">
      <w:pPr>
        <w:jc w:val="both"/>
      </w:pPr>
    </w:p>
    <w:p w:rsidR="00FF4D0C" w:rsidRDefault="00FF4D0C" w:rsidP="00B12D68">
      <w:pPr>
        <w:jc w:val="both"/>
      </w:pPr>
    </w:p>
    <w:p w:rsidR="00FF4D0C" w:rsidRDefault="00FF4D0C"/>
    <w:p w:rsidR="00FF4D0C" w:rsidRDefault="00FF4D0C"/>
    <w:p w:rsidR="002102C1" w:rsidRDefault="002102C1" w:rsidP="002102C1">
      <w:pPr>
        <w:spacing w:after="0" w:line="360" w:lineRule="auto"/>
        <w:ind w:left="567" w:right="-284"/>
        <w:jc w:val="center"/>
        <w:rPr>
          <w:rFonts w:ascii="Times New Roman" w:hAnsi="Times New Roman" w:cs="Times New Roman"/>
          <w:b/>
          <w:sz w:val="32"/>
          <w:szCs w:val="32"/>
          <w:u w:val="single"/>
        </w:rPr>
      </w:pPr>
      <w:r>
        <w:rPr>
          <w:rFonts w:ascii="Times New Roman" w:hAnsi="Times New Roman" w:cs="Times New Roman"/>
          <w:b/>
          <w:sz w:val="32"/>
          <w:szCs w:val="32"/>
          <w:u w:val="single"/>
        </w:rPr>
        <w:t>Kristýna</w:t>
      </w:r>
    </w:p>
    <w:p w:rsidR="002102C1" w:rsidRPr="005C58C7" w:rsidRDefault="002102C1" w:rsidP="002102C1">
      <w:pPr>
        <w:spacing w:after="0" w:line="360" w:lineRule="auto"/>
        <w:ind w:left="567" w:right="-284"/>
        <w:jc w:val="center"/>
        <w:rPr>
          <w:rFonts w:ascii="Times New Roman" w:hAnsi="Times New Roman" w:cs="Times New Roman"/>
          <w:sz w:val="28"/>
          <w:szCs w:val="28"/>
        </w:rPr>
      </w:pPr>
      <w:r>
        <w:rPr>
          <w:rFonts w:ascii="Times New Roman" w:hAnsi="Times New Roman" w:cs="Times New Roman"/>
          <w:b/>
          <w:sz w:val="28"/>
          <w:szCs w:val="28"/>
          <w:u w:val="single"/>
        </w:rPr>
        <w:t>Narativní rekonstrukce</w:t>
      </w:r>
    </w:p>
    <w:p w:rsidR="002102C1" w:rsidRDefault="002102C1" w:rsidP="002102C1">
      <w:pPr>
        <w:pStyle w:val="Normlnweb"/>
        <w:spacing w:before="0" w:beforeAutospacing="0" w:after="0" w:afterAutospacing="0" w:line="360" w:lineRule="auto"/>
        <w:ind w:left="567" w:right="-284"/>
        <w:jc w:val="both"/>
        <w:rPr>
          <w:i/>
        </w:rPr>
      </w:pPr>
      <w:r>
        <w:rPr>
          <w:i/>
        </w:rPr>
        <w:t xml:space="preserve">   </w:t>
      </w:r>
      <w:r w:rsidRPr="00032D65">
        <w:rPr>
          <w:i/>
        </w:rPr>
        <w:t>Narodila jsem se 31.</w:t>
      </w:r>
      <w:r>
        <w:rPr>
          <w:i/>
        </w:rPr>
        <w:t xml:space="preserve"> </w:t>
      </w:r>
      <w:r w:rsidRPr="00032D65">
        <w:rPr>
          <w:i/>
        </w:rPr>
        <w:t>7.</w:t>
      </w:r>
      <w:r>
        <w:rPr>
          <w:i/>
        </w:rPr>
        <w:t xml:space="preserve"> </w:t>
      </w:r>
      <w:r w:rsidRPr="00032D65">
        <w:rPr>
          <w:i/>
        </w:rPr>
        <w:t>1980 v</w:t>
      </w:r>
      <w:r>
        <w:rPr>
          <w:i/>
        </w:rPr>
        <w:t xml:space="preserve"> Olomouci. Matka Iva N.</w:t>
      </w:r>
      <w:r w:rsidRPr="00032D65">
        <w:rPr>
          <w:i/>
        </w:rPr>
        <w:t xml:space="preserve"> mě čekala za svobodna a rozhodně mě nechtěla. Byla u komise kvůli inter</w:t>
      </w:r>
      <w:r>
        <w:rPr>
          <w:i/>
        </w:rPr>
        <w:t>r</w:t>
      </w:r>
      <w:r w:rsidRPr="00032D65">
        <w:rPr>
          <w:i/>
        </w:rPr>
        <w:t>upci. Ovšem vložil se do toho děda a zakázal to. Matka chodila na střední dřevařskou školu a bydlela na internátě. Vychovávali mě babička s dědou. Babička v té době pracovala jako pomocnice v mateřské škole, děda byl po úrazu elektrickým proudem v invalidním důchodu s onemocněním jménem schizofrenie. Byl bohém, ale mě se věnoval s velkou láskou a trpělivostí. Pamatuji si</w:t>
      </w:r>
      <w:r>
        <w:rPr>
          <w:i/>
        </w:rPr>
        <w:t xml:space="preserve"> to přesně. Jednou odjel za kamará</w:t>
      </w:r>
      <w:r w:rsidRPr="00032D65">
        <w:rPr>
          <w:i/>
        </w:rPr>
        <w:t xml:space="preserve">dem a už se nevrátil. Umřel. Nikdo mi to tenkrát neřekl. Viděla jsem babičku plakat a později i ostatní z rodiny. Tenkrát jsem si svým dětským rozumem myslela, že jsou prostě smutní. A tak jsem na něj čekala. A čekala jsem dlouho....... </w:t>
      </w:r>
    </w:p>
    <w:p w:rsidR="002102C1" w:rsidRDefault="002102C1" w:rsidP="002102C1">
      <w:pPr>
        <w:pStyle w:val="Normlnweb"/>
        <w:spacing w:before="0" w:beforeAutospacing="0" w:after="0" w:afterAutospacing="0" w:line="360" w:lineRule="auto"/>
        <w:ind w:left="567" w:right="-284"/>
        <w:jc w:val="both"/>
        <w:rPr>
          <w:i/>
        </w:rPr>
      </w:pPr>
      <w:r>
        <w:rPr>
          <w:i/>
        </w:rPr>
        <w:t xml:space="preserve">    </w:t>
      </w:r>
      <w:r w:rsidRPr="00032D65">
        <w:rPr>
          <w:i/>
        </w:rPr>
        <w:t>Jeho smrtí se začala psát jedna z nejhorších kapitol knihy mého života. Začala jsem bydlet s mou</w:t>
      </w:r>
      <w:r>
        <w:rPr>
          <w:i/>
        </w:rPr>
        <w:t xml:space="preserve"> matkou. Vdala se za Petra M</w:t>
      </w:r>
      <w:r w:rsidRPr="00032D65">
        <w:rPr>
          <w:i/>
        </w:rPr>
        <w:t xml:space="preserve"> a obě </w:t>
      </w:r>
      <w:r>
        <w:rPr>
          <w:i/>
        </w:rPr>
        <w:t>jsme se přejmenovaly na M</w:t>
      </w:r>
      <w:r w:rsidRPr="00032D65">
        <w:rPr>
          <w:i/>
        </w:rPr>
        <w:t xml:space="preserve">. Byl mi zapsán do rodného listu. Dnes si myslím, že to byl jen tah na mou matku. Narodila se jim </w:t>
      </w:r>
      <w:r w:rsidRPr="00032D65">
        <w:rPr>
          <w:i/>
        </w:rPr>
        <w:lastRenderedPageBreak/>
        <w:t>moje sestra Lucie. O tři roky mladší než já. Když děda zemřel, byly mi čtyři a kousek. Když jsem tedy začala žít s nimi, byl sestře rok. V mých sedmi letech se rodiče chtěli rozvést. Nevlastnímu otci jsem říkala tati. Chtěli to po m</w:t>
      </w:r>
      <w:r>
        <w:rPr>
          <w:i/>
        </w:rPr>
        <w:t>n</w:t>
      </w:r>
      <w:r w:rsidRPr="00032D65">
        <w:rPr>
          <w:i/>
        </w:rPr>
        <w:t>ě a mě to tenkrát připadalo tak nějak přirozené. Jejich rozvod zkrachoval na tom, že ani jeden nechtěl mě. Hádali se o sestru, m</w:t>
      </w:r>
      <w:r>
        <w:rPr>
          <w:i/>
        </w:rPr>
        <w:t>n</w:t>
      </w:r>
      <w:r w:rsidRPr="00032D65">
        <w:rPr>
          <w:i/>
        </w:rPr>
        <w:t>ě hrozili dětským domovem. Soudu se to ale moc nelíbilo a tak jim dal rok na rozmyšlenou a oni si to během té doby opravdu rozmysleli. Ten rok byl ovšem pro mě a pro sestru noční můrou. Rodiče nechodili domů a to často ani v noci. A vraceli se každý zvlášť. Občas, pokud se spolu zrovna bavili, si přivedli kamarády a já po nich potom uklízela poblitý koberec. Ráno se zase pohádali a vše bylo při starém. Když jsme volaly matce do práce a pochopily, že doma nebude, zůstávaly jsme u babičky. Když jsme to nečekaly, byly jsme v Olomouci, v bytě tři plus jedna samy. Nejdřív se nám zdál plný strašidel, později jsem snad začala mít lepší pocit, když jsme tam byly samy. Otec matku často bil a ona to vyčítala mě. Prý by beze mě byli šťastná rodina a nic takového by se nedělo. Když se udobřili, bil otec mě a matka se mi smála. Chodila jsem do Horky nad Moravou, kde bydlela a bydlí dosud babička, na základní školu. Měla jsem samé jedničky celý první stupeň, na druhém stupni sem tam nějaká dvojka. Ovšem s chováním to bylo horší. Naštěstí to byly vždy „jen“ důtky. Otec tehdy pracoval v USP ve Šternberku a matka u vojáků. Nikdy jsem nechápala</w:t>
      </w:r>
      <w:r>
        <w:rPr>
          <w:i/>
        </w:rPr>
        <w:t>,</w:t>
      </w:r>
      <w:r w:rsidRPr="00032D65">
        <w:rPr>
          <w:i/>
        </w:rPr>
        <w:t xml:space="preserve"> jak otec mohl pracovat s lidmi. </w:t>
      </w:r>
    </w:p>
    <w:p w:rsidR="002102C1" w:rsidRDefault="002102C1" w:rsidP="002102C1">
      <w:pPr>
        <w:pStyle w:val="Normlnweb"/>
        <w:spacing w:before="0" w:beforeAutospacing="0" w:after="0" w:afterAutospacing="0" w:line="360" w:lineRule="auto"/>
        <w:ind w:left="567" w:right="-284"/>
        <w:jc w:val="both"/>
        <w:rPr>
          <w:i/>
        </w:rPr>
      </w:pPr>
      <w:r>
        <w:rPr>
          <w:i/>
        </w:rPr>
        <w:t xml:space="preserve">   </w:t>
      </w:r>
      <w:r w:rsidRPr="00032D65">
        <w:rPr>
          <w:i/>
        </w:rPr>
        <w:t>Přišla moje puberta a střední škola. Puberta byla opra</w:t>
      </w:r>
      <w:r>
        <w:rPr>
          <w:i/>
        </w:rPr>
        <w:t>vdu s malým p. Za š</w:t>
      </w:r>
      <w:r w:rsidRPr="00032D65">
        <w:rPr>
          <w:i/>
        </w:rPr>
        <w:t>kolu jsem si</w:t>
      </w:r>
      <w:r>
        <w:rPr>
          <w:i/>
        </w:rPr>
        <w:t xml:space="preserve"> i</w:t>
      </w:r>
      <w:r w:rsidRPr="00032D65">
        <w:rPr>
          <w:i/>
        </w:rPr>
        <w:t xml:space="preserve"> přes nevoli rodičů vybrala střední zemědělskou, obor ekonomika-účetnictví. Po dvou letech jsem přestoupila na obor provoz. Milovala jsem zvířata, ta mi rozuměla. Tajně jsem jezdila na koni, měla jsem to zakázané. Hned v prváku jsem nastoupila brigádu na školním statku na dojírnu. Práce mi nevadila. Bavila mě. U zvířat se mi líbilo. A všechno bylo lepší než být doma. Chodila jsem od čtyř od rána na ranní směnu, potom do školy nebo po škole na odpolední. Do toho jsem cvičila problémové psy. Na škole jsem potkala svou první lásku. Rosťu. Dva roky to mezi námi bylo čistě platonické. Ale o to krásnější. Byl mi velkou oporou při mých problémech s otcem. Otec pořád docela dost pil, matka taky a bil mě. Co k tomu ale přidal, bylo nabízení mě svým kamarádům. Nepamatuji si co přesně se v té době dělo. Mám to tak nějak v mlze. Kromě mé lásky si tam ale nepamatuji nic hezkého. Proběhly moje první pokusy o sebevraždu, tenkrát ještě zřejmě demonstrativní a k dokonalosti jsem to doháněla úrazy a zraněními, které jsem si k těm co jsem měla od otce, způsobovala sama. Ovšem vztah jsem k sobě nikdy žádný neměla, někdy jsem se přímo nesnášela. Byla jsem blbá a hnusná a věřila jsem tomu. Pocity u nás byly zakázány a jakýkoliv jejich projev z mé strany tvrdě trestán. </w:t>
      </w:r>
    </w:p>
    <w:p w:rsidR="002102C1" w:rsidRDefault="002102C1" w:rsidP="002102C1">
      <w:pPr>
        <w:pStyle w:val="Normlnweb"/>
        <w:spacing w:before="0" w:beforeAutospacing="0" w:after="0" w:afterAutospacing="0" w:line="360" w:lineRule="auto"/>
        <w:ind w:left="567" w:right="-284"/>
        <w:jc w:val="both"/>
        <w:rPr>
          <w:i/>
        </w:rPr>
      </w:pPr>
      <w:r>
        <w:rPr>
          <w:i/>
        </w:rPr>
        <w:lastRenderedPageBreak/>
        <w:t xml:space="preserve">   V os</w:t>
      </w:r>
      <w:r w:rsidRPr="00032D65">
        <w:rPr>
          <w:i/>
        </w:rPr>
        <w:t xml:space="preserve">mnácti odchod z domu, nebo spíš útěk před otcem. První podnájem, první zaměstnání jako asistentka daňové poradkyně. S rodiči kontakt minimální, s babičkou a sestrou docela dobré. Před mým odchodem jsme si se sestrou docela rozuměly, byla jsem pro ni jako starší sestra pořád oporou a vzorem. Mimochodem, maturita z ekonomiky, účetnictví a odborných předmětů na vyznamenání. A k tomu ŘP. Po mém odchodu z domu začala show. Mejdany a nespoutaný život. Byla jsem jak puštěná ze řetězu. Do té doby jsem musela být do osmi doma, kromě dnů kdy jsem byla na odpolední. Paradoxně se mi v té době rapidně zhoršily mé úzkosti, panika a strachy. A tak jsem to úspěšně zapíjela. Z počátku to pomáhalo. Začala jsem kvůli tomu mít problémy v práci i v osobním životě. Pronájem jsme se spolubydlícím přestali platit a museli odejít. Chvilku jsem bydlela po kamarádech a v práci samozřejmě skončila. Byli to jen mejdany, sex a chlast. I v tom sexu jsem v té době byla poněkud divočejší. A neřešila nic. Zkoušela jsem i lehké drogy, ale moc mi to nesedlo. </w:t>
      </w:r>
    </w:p>
    <w:p w:rsidR="002102C1" w:rsidRPr="00032D65" w:rsidRDefault="002102C1" w:rsidP="002102C1">
      <w:pPr>
        <w:pStyle w:val="Normlnweb"/>
        <w:spacing w:before="0" w:beforeAutospacing="0" w:after="0" w:afterAutospacing="0" w:line="360" w:lineRule="auto"/>
        <w:ind w:left="567" w:right="-284"/>
        <w:jc w:val="both"/>
        <w:rPr>
          <w:i/>
        </w:rPr>
      </w:pPr>
      <w:r>
        <w:rPr>
          <w:i/>
        </w:rPr>
        <w:t xml:space="preserve">   </w:t>
      </w:r>
      <w:r w:rsidRPr="00032D65">
        <w:rPr>
          <w:i/>
        </w:rPr>
        <w:t xml:space="preserve">Vrátila jsem se bydlet k babičce a nastoupila jako pomocná síla v kuchyni v jedné horecké hospodě. To byl kariérní vzestup jako blázen. Byla jsem na tom tak, že jsem nemohla jet autobusem, jít do obchodu, bylo mi hůř a hůř. Do toho první oficiální pokus o znásilnění. Překvalifikovali ho na omezení osobní svobody a řekli mi, že si za to můžu sama. A matka řekla, že jsem kurva. </w:t>
      </w:r>
    </w:p>
    <w:p w:rsidR="002102C1" w:rsidRDefault="002102C1" w:rsidP="002102C1">
      <w:pPr>
        <w:pStyle w:val="Normlnweb"/>
        <w:spacing w:before="0" w:beforeAutospacing="0" w:after="0" w:afterAutospacing="0" w:line="360" w:lineRule="auto"/>
        <w:ind w:left="567" w:right="-284"/>
        <w:jc w:val="both"/>
        <w:rPr>
          <w:i/>
        </w:rPr>
      </w:pPr>
      <w:r>
        <w:rPr>
          <w:i/>
        </w:rPr>
        <w:t xml:space="preserve">   </w:t>
      </w:r>
      <w:r w:rsidRPr="00032D65">
        <w:rPr>
          <w:i/>
        </w:rPr>
        <w:t>Na jedné party jsem potkala svého bývalého manžela. Byla to taková ta moje fofr láska na první pohled. Za ro</w:t>
      </w:r>
      <w:r>
        <w:rPr>
          <w:i/>
        </w:rPr>
        <w:t xml:space="preserve">k jsem si brala Josefa Z.. </w:t>
      </w:r>
      <w:r w:rsidRPr="00032D65">
        <w:rPr>
          <w:i/>
        </w:rPr>
        <w:t>Před svatbou jsem se z lásky probrala, ale matka mi tvrdila, že to jsou předsvatební nervy a jsou zaplacené zálohy na šaty a cukroví, takže už je to prostě jasný, že se vdám. Bylo mi za měsíc dvacet, když jsem</w:t>
      </w:r>
      <w:r>
        <w:rPr>
          <w:i/>
        </w:rPr>
        <w:t xml:space="preserve"> se stala paní Z.</w:t>
      </w:r>
      <w:r w:rsidRPr="00032D65">
        <w:rPr>
          <w:i/>
        </w:rPr>
        <w:t>. Bože</w:t>
      </w:r>
      <w:r>
        <w:rPr>
          <w:i/>
        </w:rPr>
        <w:t>,</w:t>
      </w:r>
      <w:r w:rsidRPr="00032D65">
        <w:rPr>
          <w:i/>
        </w:rPr>
        <w:t xml:space="preserve"> to byla blbost. V jednadvaceti jsem měla bouračku na kole. Bezvědomí, otok na mozku a trojitá zlomenina lebky. Nesměla jsem brát naprosto žádné léky, takže ani antikoncepci. A tak jsem otěhotněla. V té době jsem se střídavě těšila na miminko anebo propadala těžkým depresím. Manžel se choval jako blbec a moc to neřešil. Víkendy trávil na pařbách a vracel se ve „skvělých“ stavech. Narodila se nám dcera Sára. První dny, možná týdny to šlo. Potom jsem začala mít deprese a panick</w:t>
      </w:r>
      <w:r>
        <w:rPr>
          <w:i/>
        </w:rPr>
        <w:t xml:space="preserve">ý stavy. Po pohřbu dědy z otcovy </w:t>
      </w:r>
      <w:r w:rsidRPr="00032D65">
        <w:rPr>
          <w:i/>
        </w:rPr>
        <w:t xml:space="preserve">strany jsem se opět rozpila a zase mi to chvilku pomáhalo, potom pád do propasti. Opět, zřejmě demonstrativní pokusy o sebevraždu. Nastoupila jsem denní stacionář u jedné paní psycholožky. Na nějakou dobu se mi ulevilo. Manželství krachovalo a já se s dcerou vrátila k babičce. </w:t>
      </w:r>
    </w:p>
    <w:p w:rsidR="002102C1" w:rsidRDefault="002102C1" w:rsidP="002102C1">
      <w:pPr>
        <w:pStyle w:val="Normlnweb"/>
        <w:spacing w:before="0" w:beforeAutospacing="0" w:after="0" w:afterAutospacing="0" w:line="360" w:lineRule="auto"/>
        <w:ind w:left="567" w:right="-284"/>
        <w:jc w:val="both"/>
        <w:rPr>
          <w:i/>
        </w:rPr>
      </w:pPr>
      <w:r>
        <w:rPr>
          <w:i/>
        </w:rPr>
        <w:t xml:space="preserve">   </w:t>
      </w:r>
      <w:r w:rsidRPr="00032D65">
        <w:rPr>
          <w:i/>
        </w:rPr>
        <w:t>Moje stavy se pořád projevovaly a prohlubovaly. Opět jsem byla utržená ze řetězu. Ve chvílích, kdy babička po večerech a nocích hlídala malou</w:t>
      </w:r>
      <w:r>
        <w:rPr>
          <w:i/>
        </w:rPr>
        <w:t>,</w:t>
      </w:r>
      <w:r w:rsidRPr="00032D65">
        <w:rPr>
          <w:i/>
        </w:rPr>
        <w:t xml:space="preserve"> jsem opět žila mejdany, </w:t>
      </w:r>
      <w:r w:rsidRPr="00032D65">
        <w:rPr>
          <w:i/>
        </w:rPr>
        <w:lastRenderedPageBreak/>
        <w:t>chlastem a sexem. V rozpoložení, kdy mě dusila samota</w:t>
      </w:r>
      <w:r>
        <w:rPr>
          <w:i/>
        </w:rPr>
        <w:t>,</w:t>
      </w:r>
      <w:r w:rsidRPr="00032D65">
        <w:rPr>
          <w:i/>
        </w:rPr>
        <w:t xml:space="preserve"> jsem potkala svého spolužáka </w:t>
      </w:r>
      <w:r>
        <w:rPr>
          <w:i/>
        </w:rPr>
        <w:t>ze základní školy, Tondu A</w:t>
      </w:r>
      <w:r w:rsidRPr="00032D65">
        <w:rPr>
          <w:i/>
        </w:rPr>
        <w:t>. Po týdnu se k nám stěhoval. Z počátku bylo všechno v pořádku. Měl z prvního manželství dceru Valerii, o rok mladší než byla moje Sára. Jezdili jsme na výlety, pomáhal mi v domácnosti. Jenže, já zapom</w:t>
      </w:r>
      <w:r>
        <w:rPr>
          <w:i/>
        </w:rPr>
        <w:t>n</w:t>
      </w:r>
      <w:r w:rsidRPr="00032D65">
        <w:rPr>
          <w:i/>
        </w:rPr>
        <w:t>ěla, že už ve škole byl pěkný dacan. Časem se u něj agresivní sklony projevily. A samozřejmě jsem to odnášela já. Naštěstí toho moje dcera nebývala svědkem. Moje rodina to věděla, i babi, ale nepomohli mi. Jeho agrese se den ode dne stupňovala a já byla proti němu slabší a slabší. Bil mě. Dvakrát jsem na něj zavolala policajty, pokaždé ho po 24 hodinách pustili domů. A samozřejmě jsem dostala dvakrát tolik. Neměli jsme žádné peníze, jen mou mateřskou a tak nás úspěšně živila babička, všechny tři. Při jednom z těch „krásných milování“ s ním jsem opět otěhotněla. V den, kdy jsem to zjistila, se radoval natolik, že se rozhodl mě zabít. Přiznal se, že kecy o tom, že chodí do práce a šéf mu neplatí, jsou lež. Tak zůstal se mnou doma. Nesměla jsem se s nikým stýkat, nesměla jsem sama ani do obchodu. Několikrát to opravdu vypadalo, že mě zabije, ale vždycky mu to na něčem krachlo. Rozbil mnou a o mě co šlo. Byl to horor. Přesto jsem nepotratila, i</w:t>
      </w:r>
      <w:r>
        <w:rPr>
          <w:i/>
        </w:rPr>
        <w:t xml:space="preserve"> </w:t>
      </w:r>
      <w:r w:rsidRPr="00032D65">
        <w:rPr>
          <w:i/>
        </w:rPr>
        <w:t xml:space="preserve">když to tak chvilkama vypadalo. </w:t>
      </w:r>
    </w:p>
    <w:p w:rsidR="002102C1" w:rsidRDefault="002102C1" w:rsidP="002102C1">
      <w:pPr>
        <w:pStyle w:val="Normlnweb"/>
        <w:spacing w:before="0" w:beforeAutospacing="0" w:after="0" w:afterAutospacing="0" w:line="360" w:lineRule="auto"/>
        <w:ind w:left="567" w:right="-284"/>
        <w:jc w:val="both"/>
        <w:rPr>
          <w:i/>
        </w:rPr>
      </w:pPr>
      <w:r>
        <w:rPr>
          <w:i/>
        </w:rPr>
        <w:t xml:space="preserve">   </w:t>
      </w:r>
      <w:r w:rsidRPr="00032D65">
        <w:rPr>
          <w:i/>
        </w:rPr>
        <w:t>Zavřeli ho dřív</w:t>
      </w:r>
      <w:r>
        <w:rPr>
          <w:i/>
        </w:rPr>
        <w:t>e,</w:t>
      </w:r>
      <w:r w:rsidRPr="00032D65">
        <w:rPr>
          <w:i/>
        </w:rPr>
        <w:t xml:space="preserve"> než se mu povedlo mě zničit fyzicky. Psychicky jsem byla zničená dávno. Šest měsíců po jeho „odchodu“ se mi narodila díky Bohu zdravá dcera Bára. Můj vztah se sestrou se v té době zlepšil natolik, že byla se mnou jako opora u porodu. Z bývalého blbečka jsem se dostávala dlouho. Nějakou dobu jsem byla naprosto frigidní, při představě sexu se mi zvedal žaludek. Přešlo to při prvním draku na chalupě na Vysočině. Malé byl rok. Nezvládala jsem finančně dvě děti a jednu mateřskou. Babi pomáhala z důchodu, ale bylo to pořád méně</w:t>
      </w:r>
      <w:r>
        <w:rPr>
          <w:i/>
        </w:rPr>
        <w:t>,</w:t>
      </w:r>
      <w:r w:rsidRPr="00032D65">
        <w:rPr>
          <w:i/>
        </w:rPr>
        <w:t xml:space="preserve"> než jsme potřebovaly. </w:t>
      </w:r>
    </w:p>
    <w:p w:rsidR="002102C1" w:rsidRDefault="002102C1" w:rsidP="002102C1">
      <w:pPr>
        <w:pStyle w:val="Normlnweb"/>
        <w:spacing w:before="0" w:beforeAutospacing="0" w:after="0" w:afterAutospacing="0" w:line="360" w:lineRule="auto"/>
        <w:ind w:left="567" w:right="-284"/>
        <w:jc w:val="both"/>
        <w:rPr>
          <w:i/>
        </w:rPr>
      </w:pPr>
      <w:r>
        <w:rPr>
          <w:i/>
        </w:rPr>
        <w:t xml:space="preserve">   </w:t>
      </w:r>
      <w:r w:rsidRPr="00032D65">
        <w:rPr>
          <w:i/>
        </w:rPr>
        <w:t>Potkala jsem bohatého člověka a stala se oficiální zlatokopkou. Bylo mi ze mě na zvracení, ale děti měly všechno</w:t>
      </w:r>
      <w:r>
        <w:rPr>
          <w:i/>
        </w:rPr>
        <w:t>,</w:t>
      </w:r>
      <w:r w:rsidRPr="00032D65">
        <w:rPr>
          <w:i/>
        </w:rPr>
        <w:t xml:space="preserve"> co potřebovaly</w:t>
      </w:r>
      <w:r>
        <w:rPr>
          <w:i/>
        </w:rPr>
        <w:t>,</w:t>
      </w:r>
      <w:r w:rsidRPr="00032D65">
        <w:rPr>
          <w:i/>
        </w:rPr>
        <w:t xml:space="preserve"> a ještě něco navíc. Hnusila jsem se sama</w:t>
      </w:r>
      <w:r>
        <w:rPr>
          <w:i/>
        </w:rPr>
        <w:t xml:space="preserve"> </w:t>
      </w:r>
      <w:r w:rsidRPr="00C53871">
        <w:rPr>
          <w:i/>
        </w:rPr>
        <w:t>sobě. Po nějaké době jsem se přestala řešit a byla jen tělem</w:t>
      </w:r>
      <w:r>
        <w:rPr>
          <w:i/>
        </w:rPr>
        <w:t>,</w:t>
      </w:r>
      <w:r w:rsidRPr="00C53871">
        <w:rPr>
          <w:i/>
        </w:rPr>
        <w:t xml:space="preserve"> co chodí po světě. To ale taky nevydrželo věčně. Moje maskování hnusu sama nad sebou jsem opět řešila alkoholem. Opět pád do propasti a další pokus o sebevraždu, tentokrát myšlený zcela vážně. Jak já byla nešťastná, když jsem se po dvou dnech vzbudila na JIP. Odtamtud rovnou na šest týdnu na detox. </w:t>
      </w:r>
    </w:p>
    <w:p w:rsidR="002102C1" w:rsidRDefault="002102C1" w:rsidP="002102C1">
      <w:pPr>
        <w:pStyle w:val="Normlnweb"/>
        <w:spacing w:before="0" w:beforeAutospacing="0" w:after="0" w:afterAutospacing="0" w:line="360" w:lineRule="auto"/>
        <w:ind w:left="567" w:right="-284"/>
        <w:jc w:val="both"/>
        <w:rPr>
          <w:i/>
        </w:rPr>
      </w:pPr>
      <w:r>
        <w:rPr>
          <w:i/>
        </w:rPr>
        <w:t xml:space="preserve">   </w:t>
      </w:r>
      <w:r w:rsidRPr="00C53871">
        <w:rPr>
          <w:i/>
        </w:rPr>
        <w:t xml:space="preserve">Vrátila jsem se domů čistá. „Přítel“ mě chvilku nechal v pohodě abstinovat. Dal mi auto a koupil koně. Skvěle si mě k sobě uvázal. Dny jsme s dětmi trávily u koní. Pořádala jsem dětské tábory u </w:t>
      </w:r>
      <w:r>
        <w:rPr>
          <w:i/>
        </w:rPr>
        <w:t>koní a hi</w:t>
      </w:r>
      <w:r w:rsidRPr="00C53871">
        <w:rPr>
          <w:i/>
        </w:rPr>
        <w:t>p</w:t>
      </w:r>
      <w:r>
        <w:rPr>
          <w:i/>
        </w:rPr>
        <w:t>p</w:t>
      </w:r>
      <w:r w:rsidRPr="00C53871">
        <w:rPr>
          <w:i/>
        </w:rPr>
        <w:t xml:space="preserve">oterapii. Když mi umřela jedna z kobylek a druhá byla březí, vše skončilo. </w:t>
      </w:r>
    </w:p>
    <w:p w:rsidR="002102C1" w:rsidRDefault="002102C1" w:rsidP="002102C1">
      <w:pPr>
        <w:pStyle w:val="Normlnweb"/>
        <w:spacing w:before="0" w:beforeAutospacing="0" w:after="0" w:afterAutospacing="0" w:line="360" w:lineRule="auto"/>
        <w:ind w:left="567" w:right="-284"/>
        <w:jc w:val="both"/>
        <w:rPr>
          <w:i/>
        </w:rPr>
      </w:pPr>
      <w:r>
        <w:rPr>
          <w:i/>
        </w:rPr>
        <w:lastRenderedPageBreak/>
        <w:t xml:space="preserve">   </w:t>
      </w:r>
      <w:r w:rsidRPr="00C53871">
        <w:rPr>
          <w:i/>
        </w:rPr>
        <w:t xml:space="preserve">A potom ten kolotoč začal znovu. Chytli mě při řízení pod vlivem, takže zákaz. Další sebevražda, rok po té první. A zase se nepovedla. A tříměsíční protialkoholní léčba ve Šternberku. Sára v první třídě se samými jedničkami. Babi se o děti starala, já se léčila a naši se za mě styděli. Po návratu domů jsem vrátila auto, kobylku s hříbětem prodala, protože jsem to neutáhla finančně a život šel dál. </w:t>
      </w:r>
    </w:p>
    <w:p w:rsidR="002102C1" w:rsidRDefault="002102C1" w:rsidP="002102C1">
      <w:pPr>
        <w:pStyle w:val="Normlnweb"/>
        <w:spacing w:before="0" w:beforeAutospacing="0" w:after="0" w:afterAutospacing="0" w:line="360" w:lineRule="auto"/>
        <w:ind w:left="567" w:right="-284"/>
        <w:jc w:val="both"/>
        <w:rPr>
          <w:i/>
        </w:rPr>
      </w:pPr>
      <w:r>
        <w:rPr>
          <w:i/>
        </w:rPr>
        <w:t xml:space="preserve">   </w:t>
      </w:r>
      <w:r w:rsidRPr="00C53871">
        <w:rPr>
          <w:i/>
        </w:rPr>
        <w:t xml:space="preserve">Našla jsem si skvělého přítele. Měl doma přítelkyni, ale já ho milovala a jen si tiše žárlila. Všechno bylo lepší než jej ztratit. Možná proto, že jsem se do něj zamilovávala postupně, vydrželo nám to rok a půl. Byl pro mě vším. Oporou, rádcem, milencem a nejlepším kamarádem. Bylo to nejkrásnější období a nejlepší můj vztah, ze kterého jsem se doteď nedostala a nesmířila se s jeho koncem. Opět jsem začala, jak jsem byla rok a půl věrná, teď střídat chlapy jak na běžícím pásu. Trestala jsem se tím. Přestože jsem v té době měla vše. Skvělý vztah se sestrou a švagrem, naše jsem neřešila, koupila jsem si auto, pracovala jsem jako realitní makléřka a dařilo se mi. </w:t>
      </w:r>
    </w:p>
    <w:p w:rsidR="002102C1" w:rsidRDefault="002102C1" w:rsidP="002102C1">
      <w:pPr>
        <w:pStyle w:val="Normlnweb"/>
        <w:spacing w:before="0" w:beforeAutospacing="0" w:after="0" w:afterAutospacing="0" w:line="360" w:lineRule="auto"/>
        <w:ind w:left="567" w:right="-284"/>
        <w:jc w:val="both"/>
        <w:rPr>
          <w:i/>
        </w:rPr>
      </w:pPr>
      <w:r>
        <w:rPr>
          <w:i/>
        </w:rPr>
        <w:t xml:space="preserve">   </w:t>
      </w:r>
      <w:r w:rsidRPr="00C53871">
        <w:rPr>
          <w:i/>
        </w:rPr>
        <w:t>Nestačilo to, moje deprese, úzkosti a jiný stavy mě trápily i v té době. Zvlášť večer, pokud jsem byla doma</w:t>
      </w:r>
      <w:r>
        <w:rPr>
          <w:i/>
        </w:rPr>
        <w:t>,</w:t>
      </w:r>
      <w:r w:rsidRPr="00C53871">
        <w:rPr>
          <w:i/>
        </w:rPr>
        <w:t xml:space="preserve"> bývaly hodně intenzivní. Skončila jsem s Pepou. Milovala jsem ho </w:t>
      </w:r>
      <w:r>
        <w:rPr>
          <w:i/>
        </w:rPr>
        <w:t xml:space="preserve">tak, že to, že má přítelkyni, </w:t>
      </w:r>
      <w:r w:rsidRPr="00C53871">
        <w:rPr>
          <w:i/>
        </w:rPr>
        <w:t>jsem</w:t>
      </w:r>
      <w:r>
        <w:rPr>
          <w:i/>
        </w:rPr>
        <w:t xml:space="preserve"> už</w:t>
      </w:r>
      <w:r w:rsidRPr="00C53871">
        <w:rPr>
          <w:i/>
        </w:rPr>
        <w:t xml:space="preserve"> nezvládala. Na návštěvě u rodičů, něco slavili, se do mě sestra s matkou obuly. Otec se ke m</w:t>
      </w:r>
      <w:r>
        <w:rPr>
          <w:i/>
        </w:rPr>
        <w:t>n</w:t>
      </w:r>
      <w:r w:rsidRPr="00C53871">
        <w:rPr>
          <w:i/>
        </w:rPr>
        <w:t>ě choval pořád stejně. Reagoval na mě svým cholerickým výstupem. Ale ty dvě mě dostaly. Vyčítaly mi</w:t>
      </w:r>
      <w:r>
        <w:rPr>
          <w:i/>
        </w:rPr>
        <w:t>,</w:t>
      </w:r>
      <w:r w:rsidRPr="00C53871">
        <w:rPr>
          <w:i/>
        </w:rPr>
        <w:t xml:space="preserve"> jaký žiju život</w:t>
      </w:r>
      <w:r>
        <w:rPr>
          <w:i/>
        </w:rPr>
        <w:t>,</w:t>
      </w:r>
      <w:r w:rsidRPr="00C53871">
        <w:rPr>
          <w:i/>
        </w:rPr>
        <w:t xml:space="preserve"> a proč nemůžu být konečně normální. </w:t>
      </w:r>
    </w:p>
    <w:p w:rsidR="002102C1" w:rsidRDefault="002102C1" w:rsidP="002102C1">
      <w:pPr>
        <w:pStyle w:val="Normlnweb"/>
        <w:spacing w:before="0" w:beforeAutospacing="0" w:after="0" w:afterAutospacing="0" w:line="360" w:lineRule="auto"/>
        <w:ind w:left="567" w:right="-284"/>
        <w:jc w:val="both"/>
        <w:rPr>
          <w:i/>
        </w:rPr>
      </w:pPr>
      <w:r>
        <w:rPr>
          <w:i/>
        </w:rPr>
        <w:t xml:space="preserve">   </w:t>
      </w:r>
      <w:r w:rsidRPr="00C53871">
        <w:rPr>
          <w:i/>
        </w:rPr>
        <w:t>Opila jsem se. A po čase znovu. A zase zákaz řízení a odešla jsem z práce. Našla si novou a pila tajně, tak aby to nepoznali. Pomáhala jsem si proti rozjezdu mých stavů benzodiazepiny. Kolikátý už pád do propasti? Nevím. A po kolikáté utržená ze řetězu? Taky nevím. Nicméně Sárinka pořád samé jedničky,</w:t>
      </w:r>
      <w:r>
        <w:rPr>
          <w:i/>
        </w:rPr>
        <w:t xml:space="preserve"> Barunka s chováním přiměřeným</w:t>
      </w:r>
      <w:r w:rsidRPr="00C53871">
        <w:rPr>
          <w:i/>
        </w:rPr>
        <w:t xml:space="preserve"> věku. Na oko všechno v cajku. Jen se mnou to šlo šupem z kopce. </w:t>
      </w:r>
    </w:p>
    <w:p w:rsidR="002102C1" w:rsidRDefault="002102C1" w:rsidP="002102C1">
      <w:pPr>
        <w:pStyle w:val="Normlnweb"/>
        <w:spacing w:before="0" w:beforeAutospacing="0" w:after="0" w:afterAutospacing="0" w:line="360" w:lineRule="auto"/>
        <w:ind w:left="567" w:right="-284"/>
        <w:jc w:val="both"/>
        <w:rPr>
          <w:i/>
        </w:rPr>
      </w:pPr>
      <w:r>
        <w:rPr>
          <w:i/>
        </w:rPr>
        <w:t xml:space="preserve">   </w:t>
      </w:r>
      <w:r w:rsidRPr="00C53871">
        <w:rPr>
          <w:i/>
        </w:rPr>
        <w:t>Těsně před dalším pokusem nebýt jsem zavolala psychiatrovi a přes záchytku opět detox. Zastavili mi tak tak delirium. Údajně skvělá to věc. Po detoxu zklamání v člověku, který mi sliboval lepší budoucnost</w:t>
      </w:r>
      <w:r>
        <w:rPr>
          <w:i/>
        </w:rPr>
        <w:t>,</w:t>
      </w:r>
      <w:r w:rsidRPr="00C53871">
        <w:rPr>
          <w:i/>
        </w:rPr>
        <w:t xml:space="preserve"> a já mu věřila. Takže první opití tři dny po propuštění, když mě jeho sestra ráno vyhodila z domu, který měl být jeho, ale nebyl. Nezbylo mi, než spoře oděná v této zimě strávit hodinu a půl na zastávce, čekáním na autobus z toho konce světa. Společníka mi dělal půlčík rumu. Sama doma, moje děti má v péči matka, bez práce, bez peněz, naháněná policajty kvů</w:t>
      </w:r>
      <w:r>
        <w:rPr>
          <w:i/>
        </w:rPr>
        <w:t>li maření soudního rozhodnutí (</w:t>
      </w:r>
      <w:r w:rsidRPr="00C53871">
        <w:rPr>
          <w:i/>
        </w:rPr>
        <w:t>chytli mě, dacani) a se spoustou kamarádů, kteří mi rohlík nekoup</w:t>
      </w:r>
      <w:r>
        <w:rPr>
          <w:i/>
        </w:rPr>
        <w:t>í, ale s flaškou přijedou hned.</w:t>
      </w:r>
      <w:r w:rsidRPr="00C53871">
        <w:rPr>
          <w:i/>
        </w:rPr>
        <w:t xml:space="preserve"> </w:t>
      </w:r>
    </w:p>
    <w:p w:rsidR="002102C1" w:rsidRDefault="002102C1" w:rsidP="002102C1">
      <w:pPr>
        <w:pStyle w:val="Normlnweb"/>
        <w:spacing w:before="0" w:beforeAutospacing="0" w:after="0" w:afterAutospacing="0" w:line="360" w:lineRule="auto"/>
        <w:ind w:left="567" w:right="-284"/>
        <w:jc w:val="both"/>
        <w:rPr>
          <w:i/>
        </w:rPr>
      </w:pPr>
      <w:r>
        <w:rPr>
          <w:i/>
        </w:rPr>
        <w:t xml:space="preserve">   </w:t>
      </w:r>
      <w:r w:rsidRPr="00C53871">
        <w:rPr>
          <w:i/>
        </w:rPr>
        <w:t>Po dalších čtyřech dnech předávkov</w:t>
      </w:r>
      <w:r>
        <w:rPr>
          <w:i/>
        </w:rPr>
        <w:t>ání léky a alkoholem a záchranka</w:t>
      </w:r>
      <w:r w:rsidRPr="00C53871">
        <w:rPr>
          <w:i/>
        </w:rPr>
        <w:t xml:space="preserve">. A zase záchytka. Doktor už mi přisuzoval hraniční poruchu osobnosti a nechtěl mě pustit domů, že se zkusím </w:t>
      </w:r>
      <w:r w:rsidRPr="00C53871">
        <w:rPr>
          <w:i/>
        </w:rPr>
        <w:lastRenderedPageBreak/>
        <w:t>znovu zabít. Takže uzavřené lůžkové oddělení ve FN Olomouc. Prodělala jsem si tam toxickou psychózu. Po deliriu další skvělá věc. Běhali mi po zdi stínový lidi, permanentně mě někdo sledoval a podobně. Odešla jsem odtamtud relativně dobrá, s tím, že mám objednané léčení v Kroměříži na 8b. Rozloučila jsem se dětmi, sbalila se a nechala se jedním z mých pochybných známých odvézt do PL. Další blbost. Brzo jsem na 8b pochopila, že jsem tam zcela zbytečně. Už se k tomuto oddělení nebudu vyjadřovat. Byla jsem na tom psychicky po pár dnech tak, že jsem nejedla, zvracela a zachránily mě každý den jen prášky na spaní. V podstatě jsem ve finále uvítala, že mě nakonec vyhodili za tehdy údajný patologický vztah. Spíš to bylo kvůli mé upřímnosti, které se tam říká drzost a mé schopnosti všimnout si chyb v systému a netajit se tím. Bojovala jsem o okamžité přeřazení na 18b. Nepovedlo se. Takže na víkend domů. Matka mi nechala děti, byla jsem moc ráda. Ale stejně měla stavy na napití nebo zhroucení.</w:t>
      </w:r>
    </w:p>
    <w:p w:rsidR="002102C1" w:rsidRDefault="002102C1" w:rsidP="002102C1">
      <w:pPr>
        <w:pStyle w:val="Normlnweb"/>
        <w:spacing w:before="0" w:beforeAutospacing="0" w:after="0" w:afterAutospacing="0" w:line="360" w:lineRule="auto"/>
        <w:ind w:left="567" w:right="-284"/>
        <w:jc w:val="both"/>
        <w:rPr>
          <w:i/>
        </w:rPr>
      </w:pPr>
      <w:r>
        <w:rPr>
          <w:i/>
        </w:rPr>
        <w:t xml:space="preserve">   </w:t>
      </w:r>
      <w:r w:rsidRPr="00646FF1">
        <w:rPr>
          <w:i/>
        </w:rPr>
        <w:t>K</w:t>
      </w:r>
      <w:r>
        <w:rPr>
          <w:i/>
        </w:rPr>
        <w:t> </w:t>
      </w:r>
      <w:r w:rsidRPr="00646FF1">
        <w:rPr>
          <w:i/>
        </w:rPr>
        <w:t>mojí</w:t>
      </w:r>
      <w:r>
        <w:rPr>
          <w:i/>
        </w:rPr>
        <w:t xml:space="preserve"> zatím poslední stabilizační léčbě</w:t>
      </w:r>
      <w:r w:rsidRPr="00646FF1">
        <w:rPr>
          <w:i/>
        </w:rPr>
        <w:t xml:space="preserve"> mě dovedlo to, že jsem hned po odchodu loni z 18B v PL Kroměříž nastoupila jako barmanka v night klubu v Brně. Zpočátku pohoda, ale pak mě šéf nutil pít se zákazníky, abych mu zvyšovala tržbu. Nějakou dobu jsem to vydržela, ale potom tam za ne zrovna příjemných podmínek skončila. Zůstala jsem doma, přiznali mi částečný invalidní důchod na bipolárně afektivní poruchu (diagnostikovaná od roku 2008), emočně nestabilní poruchu a závislost na NL</w:t>
      </w:r>
      <w:r>
        <w:rPr>
          <w:i/>
        </w:rPr>
        <w:t>,</w:t>
      </w:r>
      <w:r w:rsidRPr="00646FF1">
        <w:rPr>
          <w:i/>
        </w:rPr>
        <w:t xml:space="preserve"> a já tak na střídačku řešila alkoholový tahy a střízlivost. Odpracovávala jsem na hřbitovech veřejně prospěšné práce za řízení v zákazu a pila víceméně jen o víkendu.</w:t>
      </w:r>
    </w:p>
    <w:p w:rsidR="002102C1" w:rsidRDefault="002102C1" w:rsidP="002102C1">
      <w:pPr>
        <w:pStyle w:val="Normlnweb"/>
        <w:spacing w:before="0" w:beforeAutospacing="0" w:after="0" w:afterAutospacing="0" w:line="360" w:lineRule="auto"/>
        <w:ind w:left="567" w:right="-284"/>
        <w:jc w:val="both"/>
        <w:rPr>
          <w:i/>
        </w:rPr>
      </w:pPr>
      <w:r>
        <w:rPr>
          <w:i/>
        </w:rPr>
        <w:t xml:space="preserve">   </w:t>
      </w:r>
      <w:r w:rsidRPr="00646FF1">
        <w:rPr>
          <w:i/>
        </w:rPr>
        <w:t xml:space="preserve"> Prosinec mě ale sejmul. Vánoce nedávám. Ty jsem tak nějak propila. Byla jsem bez financí, na krku dvě děti</w:t>
      </w:r>
      <w:r>
        <w:rPr>
          <w:i/>
        </w:rPr>
        <w:t>,</w:t>
      </w:r>
      <w:r w:rsidRPr="00646FF1">
        <w:rPr>
          <w:i/>
        </w:rPr>
        <w:t xml:space="preserve"> a tak jsem to nějak neustála. Začátkem ledna jsem se objednala opět na 18b, termí</w:t>
      </w:r>
      <w:r>
        <w:rPr>
          <w:i/>
        </w:rPr>
        <w:t>n nástupu byl domluvený na 20.</w:t>
      </w:r>
      <w:r w:rsidRPr="00646FF1">
        <w:rPr>
          <w:i/>
        </w:rPr>
        <w:t xml:space="preserve"> 2014. Poslední týden před nástupem jsem málem dostala delírko, měla jsem sluchové i zrakové halucinace, běhali nám po domě potkani a hrála vypnutá televize a tak. "Musela" js</w:t>
      </w:r>
      <w:r>
        <w:rPr>
          <w:i/>
        </w:rPr>
        <w:t xml:space="preserve">em se napít, abych to zastavila, </w:t>
      </w:r>
      <w:r w:rsidRPr="00646FF1">
        <w:rPr>
          <w:i/>
        </w:rPr>
        <w:t>a povedlo se. Ovšem toho dvacátého jsem nastoupila do PL a nadýchala 1,8 promile. Takže žádná 18-tka, ale 5B, polouzavřené oddělení. Tam to byl naprostý mazec, ale asi na mě těch šest týdnů v tomto prostředí opravdu zapůsobilo. Jsem doma teprve týden, ale věřím, že to zvládnu déle, ne</w:t>
      </w:r>
      <w:r>
        <w:rPr>
          <w:i/>
        </w:rPr>
        <w:t>mám chutě a cítím se v pohodě. P</w:t>
      </w:r>
      <w:r w:rsidRPr="00646FF1">
        <w:rPr>
          <w:i/>
        </w:rPr>
        <w:t xml:space="preserve">řekonala jsem </w:t>
      </w:r>
      <w:r>
        <w:rPr>
          <w:i/>
        </w:rPr>
        <w:t>svoje úzkosti a panický strach. J</w:t>
      </w:r>
      <w:r w:rsidRPr="00646FF1">
        <w:rPr>
          <w:i/>
        </w:rPr>
        <w:t xml:space="preserve">ezdím autobusem, hledám si práci, starám se o děti a to vše jen proto, že nepiju. </w:t>
      </w:r>
    </w:p>
    <w:p w:rsidR="002102C1" w:rsidRDefault="002102C1" w:rsidP="002102C1">
      <w:pPr>
        <w:pStyle w:val="Normlnweb"/>
        <w:spacing w:before="0" w:beforeAutospacing="0" w:after="0" w:afterAutospacing="0" w:line="360" w:lineRule="auto"/>
        <w:ind w:left="567" w:right="-284"/>
        <w:jc w:val="both"/>
        <w:rPr>
          <w:i/>
        </w:rPr>
      </w:pPr>
      <w:r>
        <w:rPr>
          <w:i/>
        </w:rPr>
        <w:t xml:space="preserve">   </w:t>
      </w:r>
      <w:r w:rsidRPr="00646FF1">
        <w:rPr>
          <w:i/>
        </w:rPr>
        <w:t>Vyrovnávám se nejen s traumaty, ale především sama se sebou. Díky Bohu, že snad konečně jdu tím správným směrem. Aspoň mám ten pocit. Bude to běh na dlouhou trať, ale já to nevzdám.</w:t>
      </w:r>
    </w:p>
    <w:p w:rsidR="002102C1" w:rsidRDefault="002102C1" w:rsidP="002102C1">
      <w:pPr>
        <w:pStyle w:val="Normlnweb"/>
        <w:spacing w:before="0" w:beforeAutospacing="0" w:after="0" w:afterAutospacing="0" w:line="360" w:lineRule="auto"/>
        <w:ind w:left="567" w:right="-284"/>
        <w:jc w:val="both"/>
        <w:rPr>
          <w:i/>
        </w:rPr>
      </w:pPr>
    </w:p>
    <w:p w:rsidR="002102C1" w:rsidRDefault="002102C1" w:rsidP="002102C1">
      <w:pPr>
        <w:pStyle w:val="Normlnweb"/>
        <w:spacing w:before="0" w:beforeAutospacing="0" w:after="0" w:afterAutospacing="0" w:line="360" w:lineRule="auto"/>
        <w:ind w:left="567" w:right="-284"/>
        <w:jc w:val="both"/>
        <w:rPr>
          <w:i/>
        </w:rPr>
      </w:pPr>
      <w:r>
        <w:rPr>
          <w:i/>
        </w:rPr>
        <w:t xml:space="preserve">   </w:t>
      </w:r>
    </w:p>
    <w:p w:rsidR="002102C1" w:rsidRDefault="002102C1" w:rsidP="002102C1">
      <w:pPr>
        <w:pStyle w:val="Normlnweb"/>
        <w:spacing w:before="0" w:beforeAutospacing="0" w:after="0" w:afterAutospacing="0" w:line="360" w:lineRule="auto"/>
        <w:ind w:left="567" w:right="-284"/>
        <w:jc w:val="center"/>
        <w:rPr>
          <w:b/>
          <w:sz w:val="28"/>
          <w:szCs w:val="28"/>
          <w:u w:val="single"/>
        </w:rPr>
      </w:pPr>
    </w:p>
    <w:p w:rsidR="002102C1" w:rsidRDefault="002102C1" w:rsidP="002102C1">
      <w:pPr>
        <w:pStyle w:val="Normlnweb"/>
        <w:spacing w:before="0" w:beforeAutospacing="0" w:after="0" w:afterAutospacing="0" w:line="360" w:lineRule="auto"/>
        <w:ind w:left="567" w:right="-284"/>
        <w:jc w:val="center"/>
        <w:rPr>
          <w:b/>
          <w:sz w:val="28"/>
          <w:szCs w:val="28"/>
          <w:u w:val="single"/>
        </w:rPr>
      </w:pPr>
    </w:p>
    <w:p w:rsidR="002102C1" w:rsidRDefault="002102C1" w:rsidP="002102C1">
      <w:pPr>
        <w:pStyle w:val="Normlnweb"/>
        <w:spacing w:before="0" w:beforeAutospacing="0" w:after="0" w:afterAutospacing="0" w:line="360" w:lineRule="auto"/>
        <w:ind w:left="567" w:right="-284"/>
        <w:jc w:val="center"/>
        <w:rPr>
          <w:b/>
          <w:sz w:val="28"/>
          <w:szCs w:val="28"/>
          <w:u w:val="single"/>
        </w:rPr>
      </w:pPr>
    </w:p>
    <w:p w:rsidR="002102C1" w:rsidRDefault="002102C1" w:rsidP="002102C1">
      <w:pPr>
        <w:pStyle w:val="Normlnweb"/>
        <w:spacing w:before="0" w:beforeAutospacing="0" w:after="0" w:afterAutospacing="0" w:line="360" w:lineRule="auto"/>
        <w:ind w:left="567" w:right="-284"/>
        <w:jc w:val="center"/>
        <w:rPr>
          <w:b/>
          <w:sz w:val="28"/>
          <w:szCs w:val="28"/>
          <w:u w:val="single"/>
        </w:rPr>
      </w:pPr>
    </w:p>
    <w:p w:rsidR="002102C1" w:rsidRDefault="002102C1" w:rsidP="002102C1">
      <w:pPr>
        <w:pStyle w:val="Normlnweb"/>
        <w:spacing w:before="0" w:beforeAutospacing="0" w:after="0" w:afterAutospacing="0" w:line="360" w:lineRule="auto"/>
        <w:ind w:left="567" w:right="-284"/>
        <w:jc w:val="center"/>
        <w:rPr>
          <w:b/>
          <w:sz w:val="28"/>
          <w:szCs w:val="28"/>
          <w:u w:val="single"/>
        </w:rPr>
      </w:pPr>
    </w:p>
    <w:p w:rsidR="002102C1" w:rsidRDefault="002102C1" w:rsidP="002102C1">
      <w:pPr>
        <w:pStyle w:val="Normlnweb"/>
        <w:spacing w:before="0" w:beforeAutospacing="0" w:after="0" w:afterAutospacing="0" w:line="360" w:lineRule="auto"/>
        <w:ind w:left="567" w:right="-284"/>
        <w:jc w:val="center"/>
        <w:rPr>
          <w:b/>
          <w:sz w:val="28"/>
          <w:szCs w:val="28"/>
          <w:u w:val="single"/>
        </w:rPr>
      </w:pPr>
    </w:p>
    <w:p w:rsidR="002102C1" w:rsidRDefault="002102C1" w:rsidP="002102C1">
      <w:pPr>
        <w:pStyle w:val="Normlnweb"/>
        <w:spacing w:before="0" w:beforeAutospacing="0" w:after="0" w:afterAutospacing="0" w:line="360" w:lineRule="auto"/>
        <w:ind w:left="567" w:right="-284"/>
        <w:jc w:val="center"/>
        <w:rPr>
          <w:b/>
          <w:sz w:val="28"/>
          <w:szCs w:val="28"/>
          <w:u w:val="single"/>
        </w:rPr>
      </w:pPr>
    </w:p>
    <w:p w:rsidR="002102C1" w:rsidRDefault="002102C1" w:rsidP="002102C1">
      <w:pPr>
        <w:pStyle w:val="Normlnweb"/>
        <w:spacing w:before="0" w:beforeAutospacing="0" w:after="0" w:afterAutospacing="0" w:line="360" w:lineRule="auto"/>
        <w:ind w:left="567" w:right="-284"/>
        <w:jc w:val="center"/>
        <w:rPr>
          <w:b/>
          <w:sz w:val="28"/>
          <w:szCs w:val="28"/>
          <w:u w:val="single"/>
        </w:rPr>
      </w:pPr>
    </w:p>
    <w:p w:rsidR="002102C1" w:rsidRDefault="002102C1" w:rsidP="002102C1">
      <w:pPr>
        <w:pStyle w:val="Normlnweb"/>
        <w:spacing w:before="0" w:beforeAutospacing="0" w:after="0" w:afterAutospacing="0" w:line="360" w:lineRule="auto"/>
        <w:ind w:left="567" w:right="-284"/>
        <w:jc w:val="center"/>
        <w:rPr>
          <w:b/>
          <w:sz w:val="28"/>
          <w:szCs w:val="28"/>
          <w:u w:val="single"/>
        </w:rPr>
      </w:pPr>
    </w:p>
    <w:p w:rsidR="002102C1" w:rsidRDefault="002102C1" w:rsidP="002102C1">
      <w:pPr>
        <w:pStyle w:val="Normlnweb"/>
        <w:spacing w:before="0" w:beforeAutospacing="0" w:after="0" w:afterAutospacing="0" w:line="360" w:lineRule="auto"/>
        <w:ind w:left="567" w:right="-284"/>
        <w:jc w:val="center"/>
        <w:rPr>
          <w:b/>
          <w:sz w:val="28"/>
          <w:szCs w:val="28"/>
          <w:u w:val="single"/>
        </w:rPr>
      </w:pPr>
    </w:p>
    <w:p w:rsidR="002102C1" w:rsidRDefault="002102C1" w:rsidP="002102C1">
      <w:pPr>
        <w:pStyle w:val="Normlnweb"/>
        <w:spacing w:before="0" w:beforeAutospacing="0" w:after="0" w:afterAutospacing="0" w:line="360" w:lineRule="auto"/>
        <w:ind w:left="567" w:right="-284"/>
        <w:jc w:val="center"/>
        <w:rPr>
          <w:b/>
          <w:sz w:val="28"/>
          <w:szCs w:val="28"/>
          <w:u w:val="single"/>
        </w:rPr>
      </w:pPr>
    </w:p>
    <w:p w:rsidR="002102C1" w:rsidRDefault="002102C1" w:rsidP="002102C1">
      <w:pPr>
        <w:pStyle w:val="Normlnweb"/>
        <w:spacing w:before="0" w:beforeAutospacing="0" w:after="0" w:afterAutospacing="0" w:line="360" w:lineRule="auto"/>
        <w:ind w:left="567" w:right="-284"/>
        <w:jc w:val="center"/>
        <w:rPr>
          <w:b/>
          <w:sz w:val="28"/>
          <w:szCs w:val="28"/>
          <w:u w:val="single"/>
        </w:rPr>
      </w:pPr>
    </w:p>
    <w:p w:rsidR="002102C1" w:rsidRDefault="002102C1" w:rsidP="002102C1">
      <w:pPr>
        <w:pStyle w:val="Normlnweb"/>
        <w:spacing w:before="0" w:beforeAutospacing="0" w:after="0" w:afterAutospacing="0" w:line="360" w:lineRule="auto"/>
        <w:ind w:left="567" w:right="-284"/>
        <w:jc w:val="center"/>
        <w:rPr>
          <w:b/>
          <w:sz w:val="28"/>
          <w:szCs w:val="28"/>
          <w:u w:val="single"/>
        </w:rPr>
      </w:pPr>
    </w:p>
    <w:p w:rsidR="002102C1" w:rsidRPr="005C58C7" w:rsidRDefault="002102C1" w:rsidP="002102C1">
      <w:pPr>
        <w:pStyle w:val="Normlnweb"/>
        <w:spacing w:before="0" w:beforeAutospacing="0" w:after="0" w:afterAutospacing="0" w:line="360" w:lineRule="auto"/>
        <w:ind w:left="567" w:right="-284"/>
        <w:jc w:val="center"/>
        <w:rPr>
          <w:b/>
          <w:sz w:val="28"/>
          <w:szCs w:val="28"/>
          <w:u w:val="single"/>
        </w:rPr>
      </w:pPr>
      <w:r>
        <w:rPr>
          <w:b/>
          <w:sz w:val="28"/>
          <w:szCs w:val="28"/>
          <w:u w:val="single"/>
        </w:rPr>
        <w:t>Odpovědi na otázky</w:t>
      </w:r>
    </w:p>
    <w:p w:rsidR="002102C1" w:rsidRDefault="002102C1" w:rsidP="002102C1">
      <w:pPr>
        <w:pStyle w:val="Normlnweb"/>
        <w:spacing w:before="0" w:beforeAutospacing="0" w:after="0" w:afterAutospacing="0" w:line="360" w:lineRule="auto"/>
        <w:ind w:left="567" w:right="-284"/>
        <w:jc w:val="both"/>
        <w:rPr>
          <w:b/>
        </w:rPr>
      </w:pPr>
      <w:r>
        <w:rPr>
          <w:i/>
        </w:rPr>
        <w:t xml:space="preserve">   </w:t>
      </w:r>
      <w:r>
        <w:rPr>
          <w:b/>
        </w:rPr>
        <w:t>1) Co mi alkohol dal a vzal?</w:t>
      </w:r>
    </w:p>
    <w:p w:rsidR="002102C1" w:rsidRDefault="002102C1" w:rsidP="002102C1">
      <w:pPr>
        <w:pStyle w:val="Normlnweb"/>
        <w:spacing w:before="0" w:beforeAutospacing="0" w:after="0" w:afterAutospacing="0" w:line="360" w:lineRule="auto"/>
        <w:ind w:left="567" w:right="-284"/>
        <w:jc w:val="both"/>
        <w:rPr>
          <w:b/>
        </w:rPr>
      </w:pPr>
      <w:r>
        <w:rPr>
          <w:i/>
        </w:rPr>
        <w:t xml:space="preserve">     </w:t>
      </w:r>
      <w:r w:rsidRPr="0093395D">
        <w:rPr>
          <w:i/>
        </w:rPr>
        <w:t>Alkohol mi zpočátku dával pocit uvolnění, zvyšoval sebevědomí, odbourával úzkosti, spojoval s lidmi, zlepšoval seznamování a komunikaci. Nicméně po nějaké době mi vzal duševní zdraví, svobodu (každý alkoholik se během pití stává loutkou a za drátky tahá právě alkohol), přátele, rodinu a ve finále i děti, které jsou momentálně v pěstounské péči prarodičů. Horko těžko teď o vše bojuji</w:t>
      </w:r>
      <w:r>
        <w:rPr>
          <w:i/>
        </w:rPr>
        <w:t xml:space="preserve">, abych to dostala zpátky. </w:t>
      </w:r>
      <w:r>
        <w:rPr>
          <w:i/>
        </w:rPr>
        <w:br/>
      </w:r>
      <w:r>
        <w:rPr>
          <w:i/>
        </w:rPr>
        <w:br/>
      </w:r>
      <w:r>
        <w:rPr>
          <w:b/>
        </w:rPr>
        <w:t>2)</w:t>
      </w:r>
      <w:r w:rsidRPr="0093395D">
        <w:rPr>
          <w:i/>
        </w:rPr>
        <w:t xml:space="preserve"> </w:t>
      </w:r>
      <w:r w:rsidRPr="0093395D">
        <w:rPr>
          <w:b/>
        </w:rPr>
        <w:t>Co jse</w:t>
      </w:r>
      <w:r>
        <w:rPr>
          <w:b/>
        </w:rPr>
        <w:t>m pochopila v léčebně?</w:t>
      </w:r>
    </w:p>
    <w:p w:rsidR="002102C1" w:rsidRDefault="002102C1" w:rsidP="002102C1">
      <w:pPr>
        <w:pStyle w:val="Normlnweb"/>
        <w:spacing w:before="0" w:beforeAutospacing="0" w:after="0" w:afterAutospacing="0" w:line="360" w:lineRule="auto"/>
        <w:ind w:left="567" w:right="-284"/>
        <w:jc w:val="both"/>
        <w:rPr>
          <w:i/>
        </w:rPr>
      </w:pPr>
      <w:r>
        <w:rPr>
          <w:i/>
        </w:rPr>
        <w:t xml:space="preserve">   </w:t>
      </w:r>
      <w:r w:rsidRPr="0093395D">
        <w:rPr>
          <w:i/>
        </w:rPr>
        <w:t xml:space="preserve">Nechci podceňovat význam léčebny, ale já tam získala "jen" spoustu teoretických znalostí a bylo mi vtloukáno do hlavy, že musím do smrti </w:t>
      </w:r>
      <w:r>
        <w:rPr>
          <w:i/>
        </w:rPr>
        <w:t xml:space="preserve">abstinovat, což mě spíše děsilo </w:t>
      </w:r>
      <w:r w:rsidRPr="0093395D">
        <w:rPr>
          <w:i/>
        </w:rPr>
        <w:t>než motivovalo. Představa, že už nikdy nesmím pít......... tu spoustu let co mi zřejmě ještě zbývá</w:t>
      </w:r>
      <w:r>
        <w:rPr>
          <w:i/>
        </w:rPr>
        <w:t>,</w:t>
      </w:r>
      <w:r w:rsidRPr="0093395D">
        <w:rPr>
          <w:i/>
        </w:rPr>
        <w:t xml:space="preserve"> byla opravdu hrozivá. Našla jsem tam pár přátel, vyčistila se od alkoholu, ale do reality mě to příliš proti nástrahám běžného života ani případné recidivy neposílilo. Odcházela jsem s plnou hlavou pouček, ale nepříliš vnitřně smířená s tím, že jsem alkoholik tak</w:t>
      </w:r>
      <w:r>
        <w:rPr>
          <w:i/>
        </w:rPr>
        <w:t xml:space="preserve">, jak to cítím </w:t>
      </w:r>
      <w:r w:rsidRPr="0093395D">
        <w:rPr>
          <w:i/>
        </w:rPr>
        <w:t>teď.</w:t>
      </w:r>
    </w:p>
    <w:p w:rsidR="002102C1" w:rsidRDefault="002102C1" w:rsidP="002102C1">
      <w:pPr>
        <w:pStyle w:val="Normlnweb"/>
        <w:spacing w:before="0" w:beforeAutospacing="0" w:after="0" w:afterAutospacing="0" w:line="360" w:lineRule="auto"/>
        <w:ind w:left="567" w:right="-284"/>
        <w:jc w:val="both"/>
        <w:rPr>
          <w:b/>
        </w:rPr>
      </w:pPr>
      <w:r>
        <w:rPr>
          <w:i/>
        </w:rPr>
        <w:lastRenderedPageBreak/>
        <w:t xml:space="preserve"> </w:t>
      </w:r>
      <w:r>
        <w:rPr>
          <w:i/>
        </w:rPr>
        <w:br/>
      </w:r>
      <w:r>
        <w:rPr>
          <w:i/>
        </w:rPr>
        <w:br/>
      </w:r>
      <w:r>
        <w:rPr>
          <w:b/>
        </w:rPr>
        <w:t>3.</w:t>
      </w:r>
      <w:r w:rsidRPr="0093395D">
        <w:rPr>
          <w:i/>
        </w:rPr>
        <w:t xml:space="preserve"> </w:t>
      </w:r>
      <w:r>
        <w:rPr>
          <w:b/>
        </w:rPr>
        <w:t>Co jsem pochopila v AA?</w:t>
      </w:r>
    </w:p>
    <w:p w:rsidR="002102C1" w:rsidRDefault="002102C1" w:rsidP="002102C1">
      <w:pPr>
        <w:pStyle w:val="Normlnweb"/>
        <w:spacing w:before="0" w:beforeAutospacing="0" w:after="0" w:afterAutospacing="0" w:line="360" w:lineRule="auto"/>
        <w:ind w:left="567" w:right="-284"/>
        <w:jc w:val="both"/>
        <w:rPr>
          <w:i/>
        </w:rPr>
      </w:pPr>
      <w:r>
        <w:rPr>
          <w:i/>
        </w:rPr>
        <w:t xml:space="preserve">   </w:t>
      </w:r>
      <w:r w:rsidRPr="0093395D">
        <w:rPr>
          <w:i/>
        </w:rPr>
        <w:t>Právě až v AA jsem opravdu přiznala svou nemoc. Poprvé sama sobě. Poté i ostatním. Pochopila jsem rozdíl mezi abstinencí a střízlivostí. Abstinence je stav, kdy se neměním, nepracuji na sobě, jen se zuby nehty držím, abych nepila. Střízlivost je životní styl. Práce na sobě a nepřítomnost alkoholu je její nezbytnou součástí. To jsem pochopila právě až v AA. Abstine</w:t>
      </w:r>
      <w:r>
        <w:rPr>
          <w:i/>
        </w:rPr>
        <w:t>nti jsou upjatí, vyděšení, nervó</w:t>
      </w:r>
      <w:r w:rsidRPr="0093395D">
        <w:rPr>
          <w:i/>
        </w:rPr>
        <w:t>zní. Střízlivý člověk je šťastný, vstřícný a vyrovnaný. AA je pomoc člověka člověku, alkoholika alkoholiku. Nikdo Vás nikdy nepochopí lépe než ten, kdo šel životem ve stejných botách jako Vy. Kdo přešel stejné překážky, bojoval se stejnými problémy. My závislí míváme problémy s autoritami, zákazy a nařízeními. V AA Vám nikdo nic nerozkazuje ani nenutí. Díky AA s klidem řeknu: Jsem Kamča a jsem alkoholička.</w:t>
      </w:r>
    </w:p>
    <w:p w:rsidR="002102C1" w:rsidRDefault="002102C1" w:rsidP="002102C1">
      <w:pPr>
        <w:pStyle w:val="Normlnweb"/>
        <w:spacing w:before="0" w:beforeAutospacing="0" w:after="0" w:afterAutospacing="0" w:line="360" w:lineRule="auto"/>
        <w:ind w:left="567" w:right="-284"/>
        <w:jc w:val="both"/>
        <w:rPr>
          <w:b/>
        </w:rPr>
      </w:pPr>
      <w:r w:rsidRPr="0093395D">
        <w:rPr>
          <w:i/>
        </w:rPr>
        <w:t xml:space="preserve"> </w:t>
      </w:r>
      <w:r w:rsidRPr="0093395D">
        <w:rPr>
          <w:i/>
        </w:rPr>
        <w:br/>
      </w:r>
      <w:r w:rsidRPr="0093395D">
        <w:rPr>
          <w:i/>
        </w:rPr>
        <w:br/>
      </w:r>
      <w:r>
        <w:rPr>
          <w:b/>
        </w:rPr>
        <w:t>4)</w:t>
      </w:r>
      <w:r w:rsidRPr="005B7E8C">
        <w:rPr>
          <w:b/>
        </w:rPr>
        <w:t xml:space="preserve"> Co bylo zl</w:t>
      </w:r>
      <w:r>
        <w:rPr>
          <w:b/>
        </w:rPr>
        <w:t>omovým okamžikem v mé závislostní kariéře?</w:t>
      </w:r>
    </w:p>
    <w:p w:rsidR="002102C1" w:rsidRDefault="002102C1" w:rsidP="002102C1">
      <w:pPr>
        <w:pStyle w:val="Normlnweb"/>
        <w:spacing w:before="0" w:beforeAutospacing="0" w:after="0" w:afterAutospacing="0" w:line="360" w:lineRule="auto"/>
        <w:ind w:left="567" w:right="-284"/>
        <w:jc w:val="both"/>
        <w:rPr>
          <w:i/>
        </w:rPr>
      </w:pPr>
      <w:r>
        <w:rPr>
          <w:b/>
        </w:rPr>
        <w:t xml:space="preserve">   </w:t>
      </w:r>
      <w:r w:rsidRPr="0093395D">
        <w:rPr>
          <w:i/>
        </w:rPr>
        <w:t>Těch okamžiků bylo několik. Neshody doma, porody mých dětí, různá prožitá traumata, rozvod a rozchody až po toxickou psychozu a delirium. To byla poslední kapka</w:t>
      </w:r>
      <w:r>
        <w:rPr>
          <w:i/>
        </w:rPr>
        <w:t>,</w:t>
      </w:r>
      <w:r w:rsidRPr="0093395D">
        <w:rPr>
          <w:i/>
        </w:rPr>
        <w:t xml:space="preserve"> než jsem nastoupila na svou současnou léčbu. Šla jsem dobrovolně, sama se objednala, protože jsem vytušila, že se mi má recidiva těžce vymkla z rukou a pokud ji nezastavím, mohlo by jednou být už pozdě. Přiznala jsem si opravdou porážku v boji s alkoholem a rozhodla se odstartovat léčbou novou a doufám, že dlouhou střízlivost. Jak říkáme v AA, držím se teď toho, že dnes se nenapiju a zítra se uvidí. Krátkodobé cíle jsou reálnějš</w:t>
      </w:r>
      <w:r>
        <w:rPr>
          <w:i/>
        </w:rPr>
        <w:t xml:space="preserve">í než ty letité, přijde mi. </w:t>
      </w:r>
      <w:r>
        <w:rPr>
          <w:i/>
        </w:rPr>
        <w:br/>
      </w:r>
      <w:r>
        <w:rPr>
          <w:i/>
        </w:rPr>
        <w:br/>
      </w:r>
      <w:r w:rsidRPr="00C26A5F">
        <w:rPr>
          <w:b/>
        </w:rPr>
        <w:t>5)</w:t>
      </w:r>
      <w:r w:rsidRPr="00C26A5F">
        <w:rPr>
          <w:b/>
          <w:i/>
        </w:rPr>
        <w:t xml:space="preserve"> </w:t>
      </w:r>
      <w:r w:rsidRPr="00C26A5F">
        <w:rPr>
          <w:b/>
        </w:rPr>
        <w:t>Jak jsem viděla své prob</w:t>
      </w:r>
      <w:r>
        <w:rPr>
          <w:b/>
        </w:rPr>
        <w:t xml:space="preserve">lémy v době, kdy jsem pila, </w:t>
      </w:r>
      <w:r w:rsidRPr="00C26A5F">
        <w:rPr>
          <w:b/>
        </w:rPr>
        <w:t>a jak je vidím dnes?</w:t>
      </w:r>
      <w:r w:rsidRPr="00C26A5F">
        <w:rPr>
          <w:i/>
        </w:rPr>
        <w:br/>
      </w:r>
      <w:r>
        <w:rPr>
          <w:i/>
        </w:rPr>
        <w:t xml:space="preserve">   </w:t>
      </w:r>
      <w:r w:rsidRPr="0093395D">
        <w:rPr>
          <w:i/>
        </w:rPr>
        <w:t xml:space="preserve">Samozřejmě když jsem pila, problémy, které řeším, se mi zdály neřešitelné a tak jsem s nimi nic nedělala. Aspoň byl důvod se napít. Můj špatný psychický stav při kocovině mi bránil vůbec něco řešit, bála jsem se mnohdy jen vyjít z domu, natož vyrazit někam mezi lidi. Omezila jsem svůj styk s okolím na cestu do obchodu pro láhev a pravidelně se nechávala odvézt k lékaři pro recept a zase zpátky. To bylo vše, co jsem dokázala. Nehrozilo dojet na úřad nebo jen na poštu, pro děti ke škole a podobně. Občas byl problém i jen zvednout telefon. Nyní, po měsíci střízlivosti se mi povedlo sehnat přijatelnou práci, budu se podílet na chodu AA v Olomouci. Můj psychický stav se natolik zlepšil, že jsem </w:t>
      </w:r>
      <w:r w:rsidRPr="0093395D">
        <w:rPr>
          <w:i/>
        </w:rPr>
        <w:lastRenderedPageBreak/>
        <w:t>zvládla dojet autem z Kroměříže až domů (jako spolujezdec) bez panických stavů a úzkostí (což býval též problém) a zajít na poštu i do obchodu, vyjít s dětmi na procházku a komunikovat s lidmi.</w:t>
      </w:r>
    </w:p>
    <w:p w:rsidR="002102C1" w:rsidRPr="0093395D" w:rsidRDefault="002102C1" w:rsidP="002102C1">
      <w:pPr>
        <w:pStyle w:val="Normlnweb"/>
        <w:spacing w:before="0" w:beforeAutospacing="0" w:after="0" w:afterAutospacing="0" w:line="360" w:lineRule="auto"/>
        <w:ind w:left="567" w:right="-284"/>
        <w:jc w:val="both"/>
        <w:rPr>
          <w:b/>
        </w:rPr>
      </w:pPr>
      <w:r w:rsidRPr="0093395D">
        <w:rPr>
          <w:i/>
        </w:rPr>
        <w:t xml:space="preserve"> </w:t>
      </w:r>
      <w:r w:rsidRPr="0093395D">
        <w:rPr>
          <w:i/>
        </w:rPr>
        <w:br/>
      </w:r>
    </w:p>
    <w:p w:rsidR="002102C1" w:rsidRPr="0093395D" w:rsidRDefault="002102C1" w:rsidP="002102C1">
      <w:pPr>
        <w:pStyle w:val="Normlnweb"/>
        <w:spacing w:before="0" w:beforeAutospacing="0" w:after="0" w:afterAutospacing="0" w:line="360" w:lineRule="auto"/>
        <w:ind w:left="567" w:right="-284"/>
        <w:jc w:val="both"/>
        <w:rPr>
          <w:i/>
        </w:rPr>
      </w:pPr>
    </w:p>
    <w:p w:rsidR="002102C1" w:rsidRPr="0093395D" w:rsidRDefault="002102C1" w:rsidP="002102C1">
      <w:pPr>
        <w:pStyle w:val="Normlnweb"/>
        <w:spacing w:before="0" w:beforeAutospacing="0" w:after="0" w:afterAutospacing="0" w:line="360" w:lineRule="auto"/>
        <w:ind w:left="567" w:right="-284"/>
        <w:jc w:val="both"/>
        <w:rPr>
          <w:i/>
        </w:rPr>
      </w:pPr>
    </w:p>
    <w:p w:rsidR="002102C1" w:rsidRPr="0093395D" w:rsidRDefault="002102C1" w:rsidP="002102C1">
      <w:pPr>
        <w:pStyle w:val="Normlnweb"/>
        <w:spacing w:before="0" w:beforeAutospacing="0" w:after="0" w:afterAutospacing="0" w:line="360" w:lineRule="auto"/>
        <w:ind w:left="567" w:right="-284"/>
        <w:jc w:val="both"/>
        <w:rPr>
          <w:i/>
        </w:rPr>
      </w:pPr>
    </w:p>
    <w:p w:rsidR="002102C1" w:rsidRPr="0093395D" w:rsidRDefault="002102C1" w:rsidP="002102C1">
      <w:pPr>
        <w:pStyle w:val="Normlnweb"/>
        <w:spacing w:before="0" w:beforeAutospacing="0" w:after="0" w:afterAutospacing="0" w:line="360" w:lineRule="auto"/>
        <w:ind w:left="567" w:right="-284"/>
        <w:jc w:val="both"/>
        <w:rPr>
          <w:i/>
        </w:rPr>
      </w:pPr>
    </w:p>
    <w:p w:rsidR="002102C1" w:rsidRPr="0093395D" w:rsidRDefault="002102C1" w:rsidP="002102C1">
      <w:pPr>
        <w:pStyle w:val="Normlnweb"/>
        <w:spacing w:before="0" w:beforeAutospacing="0" w:after="0" w:afterAutospacing="0" w:line="360" w:lineRule="auto"/>
        <w:ind w:left="567" w:right="-284"/>
        <w:jc w:val="both"/>
        <w:rPr>
          <w:i/>
        </w:rPr>
      </w:pPr>
    </w:p>
    <w:p w:rsidR="002102C1" w:rsidRPr="0093395D" w:rsidRDefault="002102C1" w:rsidP="002102C1">
      <w:pPr>
        <w:pStyle w:val="Normlnweb"/>
        <w:spacing w:before="0" w:beforeAutospacing="0" w:after="0" w:afterAutospacing="0" w:line="360" w:lineRule="auto"/>
        <w:ind w:left="567" w:right="-284"/>
        <w:jc w:val="both"/>
        <w:rPr>
          <w:i/>
        </w:rPr>
      </w:pPr>
    </w:p>
    <w:p w:rsidR="002102C1" w:rsidRPr="0093395D" w:rsidRDefault="002102C1" w:rsidP="002102C1">
      <w:pPr>
        <w:pStyle w:val="Normlnweb"/>
        <w:spacing w:before="0" w:beforeAutospacing="0" w:after="0" w:afterAutospacing="0" w:line="360" w:lineRule="auto"/>
        <w:ind w:left="567" w:right="-284"/>
        <w:jc w:val="both"/>
        <w:rPr>
          <w:i/>
        </w:rPr>
      </w:pPr>
      <w:r w:rsidRPr="0093395D">
        <w:rPr>
          <w:i/>
        </w:rPr>
        <w:t xml:space="preserve"> </w:t>
      </w:r>
    </w:p>
    <w:p w:rsidR="002102C1" w:rsidRPr="0093395D" w:rsidRDefault="002102C1" w:rsidP="002102C1">
      <w:pPr>
        <w:spacing w:after="0" w:line="360" w:lineRule="auto"/>
        <w:ind w:left="567" w:right="-284"/>
        <w:jc w:val="both"/>
        <w:rPr>
          <w:rFonts w:ascii="Times New Roman" w:hAnsi="Times New Roman" w:cs="Times New Roman"/>
          <w:i/>
          <w:sz w:val="24"/>
          <w:szCs w:val="24"/>
        </w:rPr>
      </w:pPr>
    </w:p>
    <w:p w:rsidR="00FF4D0C" w:rsidRDefault="00FF4D0C" w:rsidP="002102C1">
      <w:pPr>
        <w:spacing w:after="0" w:line="360" w:lineRule="auto"/>
        <w:ind w:left="567" w:right="-284"/>
        <w:jc w:val="both"/>
      </w:pPr>
    </w:p>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rsidP="00FF4D0C">
      <w:pPr>
        <w:jc w:val="right"/>
      </w:pPr>
    </w:p>
    <w:p w:rsidR="00FF4D0C" w:rsidRDefault="00FF4D0C"/>
    <w:p w:rsidR="00FF4D0C" w:rsidRDefault="00FF4D0C"/>
    <w:p w:rsidR="00FF4D0C" w:rsidRDefault="00FF4D0C"/>
    <w:p w:rsidR="00FF4D0C" w:rsidRDefault="00FF4D0C">
      <w:pPr>
        <w:sectPr w:rsidR="00FF4D0C" w:rsidSect="0020314E">
          <w:footerReference w:type="default" r:id="rId19"/>
          <w:pgSz w:w="11906" w:h="16838"/>
          <w:pgMar w:top="1417" w:right="1417" w:bottom="1417" w:left="1417" w:header="708" w:footer="708" w:gutter="0"/>
          <w:pgNumType w:start="5"/>
          <w:cols w:space="708"/>
          <w:docGrid w:linePitch="360"/>
        </w:sectPr>
      </w:pPr>
    </w:p>
    <w:p w:rsidR="00FF4D0C" w:rsidRDefault="00FF4D0C">
      <w:pPr>
        <w:sectPr w:rsidR="00FF4D0C">
          <w:pgSz w:w="11906" w:h="16838"/>
          <w:pgMar w:top="1417" w:right="1417" w:bottom="1417" w:left="1417" w:header="708" w:footer="708" w:gutter="0"/>
          <w:cols w:space="708"/>
          <w:docGrid w:linePitch="360"/>
        </w:sectPr>
      </w:pPr>
    </w:p>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p w:rsidR="00FF4D0C" w:rsidRDefault="00FF4D0C"/>
    <w:sectPr w:rsidR="00FF4D0C" w:rsidSect="00FF4D0C">
      <w:footerReference w:type="default" r:id="rId2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A4E" w:rsidRDefault="00E56A4E" w:rsidP="00FF4D0C">
      <w:pPr>
        <w:spacing w:after="0" w:line="240" w:lineRule="auto"/>
      </w:pPr>
      <w:r>
        <w:separator/>
      </w:r>
    </w:p>
  </w:endnote>
  <w:endnote w:type="continuationSeparator" w:id="0">
    <w:p w:rsidR="00E56A4E" w:rsidRDefault="00E56A4E" w:rsidP="00FF4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DPOLM N+ Minion Pro">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Times New Roman,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MinionPro-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6DB" w:rsidRDefault="005C56D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344316"/>
      <w:docPartObj>
        <w:docPartGallery w:val="Page Numbers (Bottom of Page)"/>
        <w:docPartUnique/>
      </w:docPartObj>
    </w:sdtPr>
    <w:sdtEndPr/>
    <w:sdtContent>
      <w:p w:rsidR="005C56DB" w:rsidRDefault="005C56DB">
        <w:pPr>
          <w:pStyle w:val="Zpat"/>
          <w:jc w:val="right"/>
        </w:pPr>
        <w:r>
          <w:fldChar w:fldCharType="begin"/>
        </w:r>
        <w:r>
          <w:instrText>PAGE   \* MERGEFORMAT</w:instrText>
        </w:r>
        <w:r>
          <w:fldChar w:fldCharType="separate"/>
        </w:r>
        <w:r w:rsidR="0034434C">
          <w:rPr>
            <w:noProof/>
          </w:rPr>
          <w:t>73</w:t>
        </w:r>
        <w:r>
          <w:fldChar w:fldCharType="end"/>
        </w:r>
      </w:p>
    </w:sdtContent>
  </w:sdt>
  <w:p w:rsidR="005C56DB" w:rsidRDefault="005C56DB">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6DB" w:rsidRDefault="005C56DB">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6DB" w:rsidRDefault="005C56D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A4E" w:rsidRDefault="00E56A4E" w:rsidP="00FF4D0C">
      <w:pPr>
        <w:spacing w:after="0" w:line="240" w:lineRule="auto"/>
      </w:pPr>
      <w:r>
        <w:separator/>
      </w:r>
    </w:p>
  </w:footnote>
  <w:footnote w:type="continuationSeparator" w:id="0">
    <w:p w:rsidR="00E56A4E" w:rsidRDefault="00E56A4E" w:rsidP="00FF4D0C">
      <w:pPr>
        <w:spacing w:after="0" w:line="240" w:lineRule="auto"/>
      </w:pPr>
      <w:r>
        <w:continuationSeparator/>
      </w:r>
    </w:p>
  </w:footnote>
  <w:footnote w:id="1">
    <w:p w:rsidR="005C56DB" w:rsidRPr="00903D5F" w:rsidRDefault="005C56DB" w:rsidP="00D2250E">
      <w:pPr>
        <w:pStyle w:val="Textpoznpodarou"/>
        <w:spacing w:line="360" w:lineRule="auto"/>
        <w:ind w:left="567" w:right="-284"/>
        <w:jc w:val="both"/>
        <w:rPr>
          <w:rFonts w:ascii="Times New Roman" w:hAnsi="Times New Roman" w:cs="Times New Roman"/>
        </w:rPr>
      </w:pPr>
      <w:r w:rsidRPr="00903D5F">
        <w:rPr>
          <w:rStyle w:val="Znakapoznpodarou"/>
          <w:rFonts w:ascii="Times New Roman" w:hAnsi="Times New Roman" w:cs="Times New Roman"/>
        </w:rPr>
        <w:footnoteRef/>
      </w:r>
      <w:r w:rsidRPr="00903D5F">
        <w:rPr>
          <w:rFonts w:ascii="Times New Roman" w:hAnsi="Times New Roman" w:cs="Times New Roman"/>
        </w:rPr>
        <w:t xml:space="preserve"> Jedná se v první řadě o příznaky somatické (pocení, odvykací stav), případně psychické bezprostředně doprovázející vysazení látky, jakými jsou poruchy spánku, halucinace, emoční labilita</w:t>
      </w:r>
      <w:r>
        <w:rPr>
          <w:rFonts w:ascii="Times New Roman" w:hAnsi="Times New Roman" w:cs="Times New Roman"/>
        </w:rPr>
        <w:t xml:space="preserve"> (Okruhlica, 2009)</w:t>
      </w:r>
      <w:r w:rsidRPr="00903D5F">
        <w:rPr>
          <w:rFonts w:ascii="Times New Roman" w:hAnsi="Times New Roman" w:cs="Times New Roman"/>
        </w:rPr>
        <w:t xml:space="preserve">, oslabování průvodních znaků psychické závislosti (např. bažení) je výrazně dlouhodobější a komplikovanější. Ani Okruhlica (2009) ve svém článku neuvádí jako jeden z mizících příznaků symptom, který je </w:t>
      </w:r>
      <w:r>
        <w:rPr>
          <w:rFonts w:ascii="Times New Roman" w:hAnsi="Times New Roman" w:cs="Times New Roman"/>
        </w:rPr>
        <w:t>pro závislost zásadní, a tím je reaktivita organismu na návykovou látku projevující se neschopností kontrolovat její užívání, byť se v jím užívaných statistikách objevuje i položka s procenty vyléčených alkoholiků</w:t>
      </w:r>
      <w:r w:rsidRPr="00903D5F">
        <w:rPr>
          <w:rFonts w:ascii="Times New Roman" w:hAnsi="Times New Roman" w:cs="Times New Roman"/>
        </w:rPr>
        <w:t xml:space="preserve"> </w:t>
      </w:r>
      <w:r>
        <w:rPr>
          <w:rFonts w:ascii="Times New Roman" w:hAnsi="Times New Roman" w:cs="Times New Roman"/>
        </w:rPr>
        <w:t>schopných po léčbě kontrolovaně pít. Zde by bylo žádoucí uvést i dobu, po kterou toho byli schopni kvůli odlišení těch, kteří toho jsou skutečně schopni od těch, kteří jen nepřiznali či racionalizovali recidivu.</w:t>
      </w:r>
    </w:p>
  </w:footnote>
  <w:footnote w:id="2">
    <w:p w:rsidR="005C56DB" w:rsidRPr="004D3283" w:rsidRDefault="005C56DB" w:rsidP="004D3283">
      <w:pPr>
        <w:pStyle w:val="Textpoznpodarou"/>
        <w:spacing w:line="360" w:lineRule="auto"/>
        <w:ind w:left="567" w:right="-284"/>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Zde je třeba podotknout, že závěry byly zobecňovány na základě zkoumání konkrétního výběrového souboru tvořeného osobami, které byly objektem adiktologické intervence. Možnost jejich zobecnění na celou populaci je diskutabilní, neboť není jasné, do jaké míry byly do výzkumu zahrnuty osoby ze sociálně problémových skupin či lokalit nebo jakým způsobem byl zohledněn fakt, že velká část závislých odbornou pomoc nepřijímá a do odborných statistik tudíž ani být zahrnuta nemůže.     </w:t>
      </w:r>
    </w:p>
  </w:footnote>
  <w:footnote w:id="3">
    <w:p w:rsidR="005C56DB" w:rsidRPr="00F221B0" w:rsidRDefault="005C56DB" w:rsidP="00271C47">
      <w:pPr>
        <w:pStyle w:val="Textpoznpodarou"/>
        <w:spacing w:line="360" w:lineRule="auto"/>
        <w:ind w:left="567" w:right="-284"/>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V tom je jeden ze zásadních rozdílů mezi Skálovým přístupem a přístupem hnutí AA, kteří kladou důraz na aktuální (doslova dnešní, heslem je „Abstinuj právě dnes“) střízlivost s tím, že dál se uvidí. </w:t>
      </w:r>
    </w:p>
  </w:footnote>
  <w:footnote w:id="4">
    <w:p w:rsidR="005C56DB" w:rsidRPr="007D6834" w:rsidRDefault="005C56DB" w:rsidP="007D6834">
      <w:pPr>
        <w:pStyle w:val="Textpoznpodarou"/>
        <w:spacing w:line="360" w:lineRule="auto"/>
        <w:ind w:left="567" w:right="-284"/>
        <w:jc w:val="both"/>
        <w:rPr>
          <w:rFonts w:ascii="Times New Roman" w:hAnsi="Times New Roman" w:cs="Times New Roman"/>
        </w:rPr>
      </w:pPr>
      <w:r>
        <w:rPr>
          <w:rStyle w:val="Znakapoznpodarou"/>
        </w:rPr>
        <w:footnoteRef/>
      </w:r>
      <w:r>
        <w:t xml:space="preserve"> </w:t>
      </w:r>
      <w:r>
        <w:rPr>
          <w:rFonts w:ascii="Times New Roman" w:hAnsi="Times New Roman" w:cs="Times New Roman"/>
        </w:rPr>
        <w:t>Většina těchto averzivních technik se postupem času ukázala jednak  jako poměrně neúčinná (Řehan, 2007), jednak jako potenciálně zdraví ohrožující. Do současnosti zůstaly v běžné praxi zachovány v omezené míře pouze disulfiran etylenové reakce.</w:t>
      </w:r>
    </w:p>
  </w:footnote>
  <w:footnote w:id="5">
    <w:p w:rsidR="005C56DB" w:rsidRPr="00F10E0C" w:rsidRDefault="005C56DB" w:rsidP="00F10E0C">
      <w:pPr>
        <w:pStyle w:val="Textpoznpodarou"/>
        <w:spacing w:line="360" w:lineRule="auto"/>
        <w:ind w:left="567" w:right="-284"/>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Mezi původní principy patřil ještě terapeutický potenciál charismatického vůdce a náboženský charakter komunitních hodnot (Kalina, 2008 a, b). </w:t>
      </w:r>
    </w:p>
  </w:footnote>
  <w:footnote w:id="6">
    <w:p w:rsidR="005C56DB" w:rsidRPr="000A065C" w:rsidRDefault="005C56DB" w:rsidP="000A065C">
      <w:pPr>
        <w:pStyle w:val="Textpoznpodarou"/>
        <w:spacing w:line="360" w:lineRule="auto"/>
        <w:ind w:left="567" w:right="-284"/>
        <w:jc w:val="both"/>
        <w:rPr>
          <w:rFonts w:ascii="Times New Roman" w:hAnsi="Times New Roman" w:cs="Times New Roman"/>
        </w:rPr>
      </w:pPr>
      <w:r>
        <w:rPr>
          <w:rStyle w:val="Znakapoznpodarou"/>
        </w:rPr>
        <w:footnoteRef/>
      </w:r>
      <w:r>
        <w:t xml:space="preserve"> </w:t>
      </w:r>
      <w:r>
        <w:rPr>
          <w:rFonts w:ascii="Times New Roman" w:hAnsi="Times New Roman" w:cs="Times New Roman"/>
        </w:rPr>
        <w:t>Klivas (2012) uvádí, že minimálně v oblasti reprioritizace interpersonálních vztahů dosahují terapeutické komunity pozitivních výsledků.</w:t>
      </w:r>
    </w:p>
  </w:footnote>
  <w:footnote w:id="7">
    <w:p w:rsidR="005C56DB" w:rsidRPr="007F7578" w:rsidRDefault="005C56DB" w:rsidP="007F7578">
      <w:pPr>
        <w:pStyle w:val="Textpoznpodarou"/>
        <w:spacing w:line="360" w:lineRule="auto"/>
        <w:ind w:left="567" w:right="-284"/>
        <w:jc w:val="both"/>
        <w:rPr>
          <w:rFonts w:ascii="Times New Roman" w:hAnsi="Times New Roman" w:cs="Times New Roman"/>
        </w:rPr>
      </w:pPr>
      <w:r>
        <w:rPr>
          <w:rStyle w:val="Znakapoznpodarou"/>
        </w:rPr>
        <w:footnoteRef/>
      </w:r>
      <w:r>
        <w:t xml:space="preserve"> </w:t>
      </w:r>
      <w:r>
        <w:rPr>
          <w:rFonts w:ascii="Times New Roman" w:hAnsi="Times New Roman" w:cs="Times New Roman"/>
        </w:rPr>
        <w:t>V knize 12 kroků a 12 tradic (2000) je rovněž podrobný návod, jak meditovat, stejně jako doporučení, jak si vybrat modlitbu, která by byla pro člověka nejvhodnější.</w:t>
      </w:r>
    </w:p>
  </w:footnote>
  <w:footnote w:id="8">
    <w:p w:rsidR="005C56DB" w:rsidRPr="00B902E9" w:rsidRDefault="005C56DB" w:rsidP="00B902E9">
      <w:pPr>
        <w:pStyle w:val="Textpoznpodarou"/>
        <w:spacing w:line="360" w:lineRule="auto"/>
        <w:ind w:left="567" w:right="-284"/>
        <w:jc w:val="both"/>
        <w:rPr>
          <w:rFonts w:ascii="Times New Roman" w:hAnsi="Times New Roman" w:cs="Times New Roman"/>
        </w:rPr>
      </w:pPr>
      <w:r>
        <w:rPr>
          <w:rStyle w:val="Znakapoznpodarou"/>
        </w:rPr>
        <w:footnoteRef/>
      </w:r>
      <w:r>
        <w:t xml:space="preserve"> </w:t>
      </w:r>
      <w:r>
        <w:rPr>
          <w:rFonts w:ascii="Times New Roman" w:hAnsi="Times New Roman" w:cs="Times New Roman"/>
        </w:rPr>
        <w:t>Tento pohled není spojen výhradně s jedním psychologickým směrem,  narativní pojetí přejala například i současná psychoanalýza (Kernberg, 1995).</w:t>
      </w:r>
    </w:p>
  </w:footnote>
  <w:footnote w:id="9">
    <w:p w:rsidR="005C56DB" w:rsidRPr="00086669" w:rsidRDefault="005C56DB" w:rsidP="00086669">
      <w:pPr>
        <w:pStyle w:val="Textpoznpodarou"/>
        <w:spacing w:line="360" w:lineRule="auto"/>
        <w:ind w:left="567" w:right="-284"/>
        <w:jc w:val="both"/>
        <w:rPr>
          <w:rFonts w:ascii="Times New Roman" w:hAnsi="Times New Roman" w:cs="Times New Roman"/>
        </w:rPr>
      </w:pPr>
      <w:r>
        <w:rPr>
          <w:rStyle w:val="Znakapoznpodarou"/>
        </w:rPr>
        <w:footnoteRef/>
      </w:r>
      <w:r>
        <w:t xml:space="preserve"> </w:t>
      </w:r>
      <w:r>
        <w:rPr>
          <w:rFonts w:ascii="Times New Roman" w:hAnsi="Times New Roman" w:cs="Times New Roman"/>
        </w:rPr>
        <w:t xml:space="preserve">Jen v databázi Google. scholar je možné nalézt přes 32 800 odkazů na výzkumy týkající se léčby v AA.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6DB" w:rsidRDefault="005C56D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6DB" w:rsidRDefault="005C56D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D5E0E"/>
    <w:multiLevelType w:val="hybridMultilevel"/>
    <w:tmpl w:val="ED06AF7A"/>
    <w:lvl w:ilvl="0" w:tplc="2D3CD034">
      <w:start w:val="1"/>
      <w:numFmt w:val="bullet"/>
      <w:lvlText w:val="-"/>
      <w:lvlJc w:val="left"/>
      <w:pPr>
        <w:ind w:left="1107" w:hanging="360"/>
      </w:pPr>
      <w:rPr>
        <w:rFonts w:ascii="Times New Roman" w:eastAsiaTheme="minorHAnsi" w:hAnsi="Times New Roman" w:cs="Times New Roman" w:hint="default"/>
      </w:rPr>
    </w:lvl>
    <w:lvl w:ilvl="1" w:tplc="04050003" w:tentative="1">
      <w:start w:val="1"/>
      <w:numFmt w:val="bullet"/>
      <w:lvlText w:val="o"/>
      <w:lvlJc w:val="left"/>
      <w:pPr>
        <w:ind w:left="1827" w:hanging="360"/>
      </w:pPr>
      <w:rPr>
        <w:rFonts w:ascii="Courier New" w:hAnsi="Courier New" w:cs="Courier New" w:hint="default"/>
      </w:rPr>
    </w:lvl>
    <w:lvl w:ilvl="2" w:tplc="04050005" w:tentative="1">
      <w:start w:val="1"/>
      <w:numFmt w:val="bullet"/>
      <w:lvlText w:val=""/>
      <w:lvlJc w:val="left"/>
      <w:pPr>
        <w:ind w:left="2547" w:hanging="360"/>
      </w:pPr>
      <w:rPr>
        <w:rFonts w:ascii="Wingdings" w:hAnsi="Wingdings" w:hint="default"/>
      </w:rPr>
    </w:lvl>
    <w:lvl w:ilvl="3" w:tplc="04050001" w:tentative="1">
      <w:start w:val="1"/>
      <w:numFmt w:val="bullet"/>
      <w:lvlText w:val=""/>
      <w:lvlJc w:val="left"/>
      <w:pPr>
        <w:ind w:left="3267" w:hanging="360"/>
      </w:pPr>
      <w:rPr>
        <w:rFonts w:ascii="Symbol" w:hAnsi="Symbol" w:hint="default"/>
      </w:rPr>
    </w:lvl>
    <w:lvl w:ilvl="4" w:tplc="04050003" w:tentative="1">
      <w:start w:val="1"/>
      <w:numFmt w:val="bullet"/>
      <w:lvlText w:val="o"/>
      <w:lvlJc w:val="left"/>
      <w:pPr>
        <w:ind w:left="3987" w:hanging="360"/>
      </w:pPr>
      <w:rPr>
        <w:rFonts w:ascii="Courier New" w:hAnsi="Courier New" w:cs="Courier New" w:hint="default"/>
      </w:rPr>
    </w:lvl>
    <w:lvl w:ilvl="5" w:tplc="04050005" w:tentative="1">
      <w:start w:val="1"/>
      <w:numFmt w:val="bullet"/>
      <w:lvlText w:val=""/>
      <w:lvlJc w:val="left"/>
      <w:pPr>
        <w:ind w:left="4707" w:hanging="360"/>
      </w:pPr>
      <w:rPr>
        <w:rFonts w:ascii="Wingdings" w:hAnsi="Wingdings" w:hint="default"/>
      </w:rPr>
    </w:lvl>
    <w:lvl w:ilvl="6" w:tplc="04050001" w:tentative="1">
      <w:start w:val="1"/>
      <w:numFmt w:val="bullet"/>
      <w:lvlText w:val=""/>
      <w:lvlJc w:val="left"/>
      <w:pPr>
        <w:ind w:left="5427" w:hanging="360"/>
      </w:pPr>
      <w:rPr>
        <w:rFonts w:ascii="Symbol" w:hAnsi="Symbol" w:hint="default"/>
      </w:rPr>
    </w:lvl>
    <w:lvl w:ilvl="7" w:tplc="04050003" w:tentative="1">
      <w:start w:val="1"/>
      <w:numFmt w:val="bullet"/>
      <w:lvlText w:val="o"/>
      <w:lvlJc w:val="left"/>
      <w:pPr>
        <w:ind w:left="6147" w:hanging="360"/>
      </w:pPr>
      <w:rPr>
        <w:rFonts w:ascii="Courier New" w:hAnsi="Courier New" w:cs="Courier New" w:hint="default"/>
      </w:rPr>
    </w:lvl>
    <w:lvl w:ilvl="8" w:tplc="04050005" w:tentative="1">
      <w:start w:val="1"/>
      <w:numFmt w:val="bullet"/>
      <w:lvlText w:val=""/>
      <w:lvlJc w:val="left"/>
      <w:pPr>
        <w:ind w:left="68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D0C"/>
    <w:rsid w:val="00000CAC"/>
    <w:rsid w:val="00003D39"/>
    <w:rsid w:val="000043FC"/>
    <w:rsid w:val="00004677"/>
    <w:rsid w:val="00004CD0"/>
    <w:rsid w:val="00005AEC"/>
    <w:rsid w:val="000062E1"/>
    <w:rsid w:val="00012588"/>
    <w:rsid w:val="0001384F"/>
    <w:rsid w:val="00013F4F"/>
    <w:rsid w:val="00014260"/>
    <w:rsid w:val="00016786"/>
    <w:rsid w:val="00020AA4"/>
    <w:rsid w:val="0002170C"/>
    <w:rsid w:val="00021799"/>
    <w:rsid w:val="000218DE"/>
    <w:rsid w:val="00021FAE"/>
    <w:rsid w:val="0002351C"/>
    <w:rsid w:val="00027F16"/>
    <w:rsid w:val="000303D5"/>
    <w:rsid w:val="000320BB"/>
    <w:rsid w:val="00032C73"/>
    <w:rsid w:val="00033818"/>
    <w:rsid w:val="00033B5E"/>
    <w:rsid w:val="00034CF1"/>
    <w:rsid w:val="00036400"/>
    <w:rsid w:val="0003718D"/>
    <w:rsid w:val="000378B4"/>
    <w:rsid w:val="000410E4"/>
    <w:rsid w:val="0004162F"/>
    <w:rsid w:val="0004183F"/>
    <w:rsid w:val="00042C0A"/>
    <w:rsid w:val="00042E4C"/>
    <w:rsid w:val="00043C3A"/>
    <w:rsid w:val="0004753A"/>
    <w:rsid w:val="0004788D"/>
    <w:rsid w:val="000508DE"/>
    <w:rsid w:val="00054B77"/>
    <w:rsid w:val="00055731"/>
    <w:rsid w:val="000568A7"/>
    <w:rsid w:val="00061AC3"/>
    <w:rsid w:val="000624AB"/>
    <w:rsid w:val="00062C09"/>
    <w:rsid w:val="0006364B"/>
    <w:rsid w:val="000638FF"/>
    <w:rsid w:val="00065226"/>
    <w:rsid w:val="0006525E"/>
    <w:rsid w:val="00065BFD"/>
    <w:rsid w:val="00065E39"/>
    <w:rsid w:val="00066284"/>
    <w:rsid w:val="000663D7"/>
    <w:rsid w:val="000702EB"/>
    <w:rsid w:val="00071AB2"/>
    <w:rsid w:val="00072381"/>
    <w:rsid w:val="00073DB9"/>
    <w:rsid w:val="00073F5C"/>
    <w:rsid w:val="0007434B"/>
    <w:rsid w:val="0007471E"/>
    <w:rsid w:val="0008062D"/>
    <w:rsid w:val="00083ABA"/>
    <w:rsid w:val="00083EDC"/>
    <w:rsid w:val="00084315"/>
    <w:rsid w:val="00085569"/>
    <w:rsid w:val="00085EE8"/>
    <w:rsid w:val="00086669"/>
    <w:rsid w:val="0008743D"/>
    <w:rsid w:val="000923D7"/>
    <w:rsid w:val="00093587"/>
    <w:rsid w:val="00093B80"/>
    <w:rsid w:val="0009567B"/>
    <w:rsid w:val="00097FF4"/>
    <w:rsid w:val="000A065C"/>
    <w:rsid w:val="000A1A59"/>
    <w:rsid w:val="000A332B"/>
    <w:rsid w:val="000A352B"/>
    <w:rsid w:val="000A5F64"/>
    <w:rsid w:val="000A78BC"/>
    <w:rsid w:val="000B08D4"/>
    <w:rsid w:val="000B5ADB"/>
    <w:rsid w:val="000C0B32"/>
    <w:rsid w:val="000C1650"/>
    <w:rsid w:val="000C353F"/>
    <w:rsid w:val="000C4E33"/>
    <w:rsid w:val="000C5292"/>
    <w:rsid w:val="000C624F"/>
    <w:rsid w:val="000C67AD"/>
    <w:rsid w:val="000C6959"/>
    <w:rsid w:val="000C7A12"/>
    <w:rsid w:val="000C7B52"/>
    <w:rsid w:val="000C7C07"/>
    <w:rsid w:val="000D1674"/>
    <w:rsid w:val="000D2249"/>
    <w:rsid w:val="000D2F38"/>
    <w:rsid w:val="000D3207"/>
    <w:rsid w:val="000D4708"/>
    <w:rsid w:val="000D6368"/>
    <w:rsid w:val="000E24FC"/>
    <w:rsid w:val="000E2873"/>
    <w:rsid w:val="000E442B"/>
    <w:rsid w:val="000E4629"/>
    <w:rsid w:val="000E54C8"/>
    <w:rsid w:val="000E6C60"/>
    <w:rsid w:val="000F0354"/>
    <w:rsid w:val="000F0FA9"/>
    <w:rsid w:val="000F2278"/>
    <w:rsid w:val="000F279C"/>
    <w:rsid w:val="000F293F"/>
    <w:rsid w:val="000F38F2"/>
    <w:rsid w:val="000F4F54"/>
    <w:rsid w:val="000F5C77"/>
    <w:rsid w:val="000F741A"/>
    <w:rsid w:val="000F743E"/>
    <w:rsid w:val="000F7628"/>
    <w:rsid w:val="0010050B"/>
    <w:rsid w:val="001005E5"/>
    <w:rsid w:val="00101E76"/>
    <w:rsid w:val="00103486"/>
    <w:rsid w:val="00103E0A"/>
    <w:rsid w:val="00104C87"/>
    <w:rsid w:val="001058A9"/>
    <w:rsid w:val="00105A03"/>
    <w:rsid w:val="00106105"/>
    <w:rsid w:val="001105C7"/>
    <w:rsid w:val="00111D1C"/>
    <w:rsid w:val="0011214C"/>
    <w:rsid w:val="00113F5B"/>
    <w:rsid w:val="001166CB"/>
    <w:rsid w:val="001166FC"/>
    <w:rsid w:val="00116728"/>
    <w:rsid w:val="001216CB"/>
    <w:rsid w:val="00121C0B"/>
    <w:rsid w:val="001235D0"/>
    <w:rsid w:val="00123BFD"/>
    <w:rsid w:val="0012442C"/>
    <w:rsid w:val="00124912"/>
    <w:rsid w:val="00124D88"/>
    <w:rsid w:val="0013380E"/>
    <w:rsid w:val="0013384C"/>
    <w:rsid w:val="001361DF"/>
    <w:rsid w:val="00136E0B"/>
    <w:rsid w:val="00137415"/>
    <w:rsid w:val="001375CF"/>
    <w:rsid w:val="00141325"/>
    <w:rsid w:val="0014186E"/>
    <w:rsid w:val="00141DE1"/>
    <w:rsid w:val="00142A79"/>
    <w:rsid w:val="00145A0D"/>
    <w:rsid w:val="00147C94"/>
    <w:rsid w:val="001514C0"/>
    <w:rsid w:val="001521B4"/>
    <w:rsid w:val="001521B6"/>
    <w:rsid w:val="00152316"/>
    <w:rsid w:val="001527D4"/>
    <w:rsid w:val="00152D7E"/>
    <w:rsid w:val="00155966"/>
    <w:rsid w:val="00155C53"/>
    <w:rsid w:val="00155DA5"/>
    <w:rsid w:val="001606A9"/>
    <w:rsid w:val="0016124C"/>
    <w:rsid w:val="0016147E"/>
    <w:rsid w:val="001623C9"/>
    <w:rsid w:val="00163EBB"/>
    <w:rsid w:val="0016595B"/>
    <w:rsid w:val="001659BB"/>
    <w:rsid w:val="00165E50"/>
    <w:rsid w:val="00167115"/>
    <w:rsid w:val="0016723A"/>
    <w:rsid w:val="00167D7D"/>
    <w:rsid w:val="00170017"/>
    <w:rsid w:val="00170A40"/>
    <w:rsid w:val="00171185"/>
    <w:rsid w:val="001752EF"/>
    <w:rsid w:val="00176DC0"/>
    <w:rsid w:val="00176F17"/>
    <w:rsid w:val="00180F80"/>
    <w:rsid w:val="00183249"/>
    <w:rsid w:val="00184EEF"/>
    <w:rsid w:val="0018530A"/>
    <w:rsid w:val="0018567F"/>
    <w:rsid w:val="00191ADD"/>
    <w:rsid w:val="001944B9"/>
    <w:rsid w:val="001974F7"/>
    <w:rsid w:val="001A0C45"/>
    <w:rsid w:val="001A4582"/>
    <w:rsid w:val="001A68F3"/>
    <w:rsid w:val="001A699C"/>
    <w:rsid w:val="001B1CB7"/>
    <w:rsid w:val="001B1D19"/>
    <w:rsid w:val="001B216B"/>
    <w:rsid w:val="001B438F"/>
    <w:rsid w:val="001B587A"/>
    <w:rsid w:val="001B79FE"/>
    <w:rsid w:val="001C1B62"/>
    <w:rsid w:val="001C2465"/>
    <w:rsid w:val="001C25B0"/>
    <w:rsid w:val="001C28D3"/>
    <w:rsid w:val="001C4A0A"/>
    <w:rsid w:val="001C4A5A"/>
    <w:rsid w:val="001C54BD"/>
    <w:rsid w:val="001C57A9"/>
    <w:rsid w:val="001C5BE6"/>
    <w:rsid w:val="001C6636"/>
    <w:rsid w:val="001C7E13"/>
    <w:rsid w:val="001D0E7B"/>
    <w:rsid w:val="001D18C3"/>
    <w:rsid w:val="001D1D1D"/>
    <w:rsid w:val="001D2C45"/>
    <w:rsid w:val="001D31C2"/>
    <w:rsid w:val="001D5997"/>
    <w:rsid w:val="001D59A3"/>
    <w:rsid w:val="001D691E"/>
    <w:rsid w:val="001E0F99"/>
    <w:rsid w:val="001E1112"/>
    <w:rsid w:val="001E27ED"/>
    <w:rsid w:val="001E30C9"/>
    <w:rsid w:val="001E610F"/>
    <w:rsid w:val="001E7259"/>
    <w:rsid w:val="001E7652"/>
    <w:rsid w:val="001F1F65"/>
    <w:rsid w:val="001F2689"/>
    <w:rsid w:val="001F316A"/>
    <w:rsid w:val="001F335B"/>
    <w:rsid w:val="001F3B47"/>
    <w:rsid w:val="001F4D69"/>
    <w:rsid w:val="001F6B37"/>
    <w:rsid w:val="001F6B93"/>
    <w:rsid w:val="001F7D8E"/>
    <w:rsid w:val="002005B0"/>
    <w:rsid w:val="002017C1"/>
    <w:rsid w:val="0020194B"/>
    <w:rsid w:val="00201C09"/>
    <w:rsid w:val="0020314E"/>
    <w:rsid w:val="00203208"/>
    <w:rsid w:val="002042C1"/>
    <w:rsid w:val="00204584"/>
    <w:rsid w:val="002053FA"/>
    <w:rsid w:val="0020541A"/>
    <w:rsid w:val="002079C8"/>
    <w:rsid w:val="002102C1"/>
    <w:rsid w:val="00211A14"/>
    <w:rsid w:val="00212131"/>
    <w:rsid w:val="00212F84"/>
    <w:rsid w:val="00215834"/>
    <w:rsid w:val="00217EA8"/>
    <w:rsid w:val="0022071A"/>
    <w:rsid w:val="00220A49"/>
    <w:rsid w:val="00220FF7"/>
    <w:rsid w:val="002216C4"/>
    <w:rsid w:val="0022213C"/>
    <w:rsid w:val="00222EFC"/>
    <w:rsid w:val="00224FE7"/>
    <w:rsid w:val="00225AB3"/>
    <w:rsid w:val="002301D0"/>
    <w:rsid w:val="00230A93"/>
    <w:rsid w:val="00231325"/>
    <w:rsid w:val="002325DE"/>
    <w:rsid w:val="00232E2A"/>
    <w:rsid w:val="00233285"/>
    <w:rsid w:val="002335A4"/>
    <w:rsid w:val="002361FF"/>
    <w:rsid w:val="00241168"/>
    <w:rsid w:val="00242007"/>
    <w:rsid w:val="002425F5"/>
    <w:rsid w:val="00244A95"/>
    <w:rsid w:val="00245F88"/>
    <w:rsid w:val="00247A2B"/>
    <w:rsid w:val="00250F44"/>
    <w:rsid w:val="002526DF"/>
    <w:rsid w:val="00252C1A"/>
    <w:rsid w:val="00253424"/>
    <w:rsid w:val="00253806"/>
    <w:rsid w:val="00254DB9"/>
    <w:rsid w:val="002554B2"/>
    <w:rsid w:val="00256DCC"/>
    <w:rsid w:val="00257498"/>
    <w:rsid w:val="00260627"/>
    <w:rsid w:val="0026073E"/>
    <w:rsid w:val="00260C42"/>
    <w:rsid w:val="00260DAA"/>
    <w:rsid w:val="00260EA9"/>
    <w:rsid w:val="002636B3"/>
    <w:rsid w:val="0026392B"/>
    <w:rsid w:val="00265A4C"/>
    <w:rsid w:val="002667C5"/>
    <w:rsid w:val="00271415"/>
    <w:rsid w:val="00271C47"/>
    <w:rsid w:val="00272E01"/>
    <w:rsid w:val="0027366D"/>
    <w:rsid w:val="0027456D"/>
    <w:rsid w:val="002749B1"/>
    <w:rsid w:val="00277E7A"/>
    <w:rsid w:val="002805AA"/>
    <w:rsid w:val="002812D4"/>
    <w:rsid w:val="00281BA1"/>
    <w:rsid w:val="00282402"/>
    <w:rsid w:val="002845D8"/>
    <w:rsid w:val="00284C95"/>
    <w:rsid w:val="002853B0"/>
    <w:rsid w:val="002854A0"/>
    <w:rsid w:val="002856CF"/>
    <w:rsid w:val="00285C27"/>
    <w:rsid w:val="002909C5"/>
    <w:rsid w:val="00290ABA"/>
    <w:rsid w:val="00291ED0"/>
    <w:rsid w:val="00292739"/>
    <w:rsid w:val="00292F27"/>
    <w:rsid w:val="002939C7"/>
    <w:rsid w:val="002A0ECB"/>
    <w:rsid w:val="002A14B8"/>
    <w:rsid w:val="002A217F"/>
    <w:rsid w:val="002A309E"/>
    <w:rsid w:val="002A694D"/>
    <w:rsid w:val="002A73B2"/>
    <w:rsid w:val="002B0002"/>
    <w:rsid w:val="002B094B"/>
    <w:rsid w:val="002B0F9B"/>
    <w:rsid w:val="002B11B5"/>
    <w:rsid w:val="002B245F"/>
    <w:rsid w:val="002B323F"/>
    <w:rsid w:val="002B4C73"/>
    <w:rsid w:val="002B4DFB"/>
    <w:rsid w:val="002B59A5"/>
    <w:rsid w:val="002B6E2B"/>
    <w:rsid w:val="002B7A67"/>
    <w:rsid w:val="002B7FFA"/>
    <w:rsid w:val="002C0003"/>
    <w:rsid w:val="002C01D3"/>
    <w:rsid w:val="002C0E3A"/>
    <w:rsid w:val="002C0F91"/>
    <w:rsid w:val="002C3076"/>
    <w:rsid w:val="002C520C"/>
    <w:rsid w:val="002C60D3"/>
    <w:rsid w:val="002D06B4"/>
    <w:rsid w:val="002D116D"/>
    <w:rsid w:val="002D2099"/>
    <w:rsid w:val="002D319C"/>
    <w:rsid w:val="002D41B4"/>
    <w:rsid w:val="002D5DAD"/>
    <w:rsid w:val="002D706F"/>
    <w:rsid w:val="002E04D2"/>
    <w:rsid w:val="002E2336"/>
    <w:rsid w:val="002E2A9A"/>
    <w:rsid w:val="002E2D43"/>
    <w:rsid w:val="002E3A13"/>
    <w:rsid w:val="002E4A56"/>
    <w:rsid w:val="002F2811"/>
    <w:rsid w:val="002F42FF"/>
    <w:rsid w:val="002F4634"/>
    <w:rsid w:val="002F4A19"/>
    <w:rsid w:val="002F6F2B"/>
    <w:rsid w:val="002F7DBA"/>
    <w:rsid w:val="003007F4"/>
    <w:rsid w:val="00301D19"/>
    <w:rsid w:val="00302D66"/>
    <w:rsid w:val="00302EA3"/>
    <w:rsid w:val="0030426C"/>
    <w:rsid w:val="0030447E"/>
    <w:rsid w:val="00306DE2"/>
    <w:rsid w:val="0031327D"/>
    <w:rsid w:val="00314294"/>
    <w:rsid w:val="00315E61"/>
    <w:rsid w:val="00320DB1"/>
    <w:rsid w:val="003219D0"/>
    <w:rsid w:val="003219F1"/>
    <w:rsid w:val="0032297F"/>
    <w:rsid w:val="00324B9E"/>
    <w:rsid w:val="0032700A"/>
    <w:rsid w:val="00330AAA"/>
    <w:rsid w:val="00331020"/>
    <w:rsid w:val="0033391E"/>
    <w:rsid w:val="003345C2"/>
    <w:rsid w:val="00334B79"/>
    <w:rsid w:val="003352A2"/>
    <w:rsid w:val="00335817"/>
    <w:rsid w:val="00335BC0"/>
    <w:rsid w:val="00340532"/>
    <w:rsid w:val="00340ADE"/>
    <w:rsid w:val="003429C8"/>
    <w:rsid w:val="0034434C"/>
    <w:rsid w:val="0034497A"/>
    <w:rsid w:val="00344A32"/>
    <w:rsid w:val="00344F6F"/>
    <w:rsid w:val="003501F0"/>
    <w:rsid w:val="00351F6B"/>
    <w:rsid w:val="003521D5"/>
    <w:rsid w:val="003543F3"/>
    <w:rsid w:val="003557C7"/>
    <w:rsid w:val="00355AAC"/>
    <w:rsid w:val="0036123A"/>
    <w:rsid w:val="00362B40"/>
    <w:rsid w:val="003633C3"/>
    <w:rsid w:val="00365ECE"/>
    <w:rsid w:val="003737D8"/>
    <w:rsid w:val="00374CD5"/>
    <w:rsid w:val="00374F14"/>
    <w:rsid w:val="003772F2"/>
    <w:rsid w:val="00380FB1"/>
    <w:rsid w:val="00382A47"/>
    <w:rsid w:val="0039087E"/>
    <w:rsid w:val="00390AB5"/>
    <w:rsid w:val="00393BDE"/>
    <w:rsid w:val="00395D64"/>
    <w:rsid w:val="0039664B"/>
    <w:rsid w:val="00397677"/>
    <w:rsid w:val="0039789C"/>
    <w:rsid w:val="003A0CC3"/>
    <w:rsid w:val="003A14D2"/>
    <w:rsid w:val="003A18BB"/>
    <w:rsid w:val="003A2E85"/>
    <w:rsid w:val="003A32DB"/>
    <w:rsid w:val="003A3F4A"/>
    <w:rsid w:val="003A458A"/>
    <w:rsid w:val="003A45E8"/>
    <w:rsid w:val="003A6A9C"/>
    <w:rsid w:val="003A6ED7"/>
    <w:rsid w:val="003B092F"/>
    <w:rsid w:val="003B102F"/>
    <w:rsid w:val="003B18E8"/>
    <w:rsid w:val="003B2224"/>
    <w:rsid w:val="003B2A50"/>
    <w:rsid w:val="003B58CC"/>
    <w:rsid w:val="003B5A00"/>
    <w:rsid w:val="003B7498"/>
    <w:rsid w:val="003B79AD"/>
    <w:rsid w:val="003C01EE"/>
    <w:rsid w:val="003C04FF"/>
    <w:rsid w:val="003C17A5"/>
    <w:rsid w:val="003C48AE"/>
    <w:rsid w:val="003C5557"/>
    <w:rsid w:val="003C6C8A"/>
    <w:rsid w:val="003D3F1E"/>
    <w:rsid w:val="003D551D"/>
    <w:rsid w:val="003D6C2C"/>
    <w:rsid w:val="003E1795"/>
    <w:rsid w:val="003E5F36"/>
    <w:rsid w:val="003E5F49"/>
    <w:rsid w:val="003E62B9"/>
    <w:rsid w:val="003E6564"/>
    <w:rsid w:val="003E7A2B"/>
    <w:rsid w:val="003F0E33"/>
    <w:rsid w:val="003F321A"/>
    <w:rsid w:val="003F4B34"/>
    <w:rsid w:val="003F746D"/>
    <w:rsid w:val="003F7CC1"/>
    <w:rsid w:val="00402A02"/>
    <w:rsid w:val="004030F1"/>
    <w:rsid w:val="00403988"/>
    <w:rsid w:val="00404AF1"/>
    <w:rsid w:val="00406155"/>
    <w:rsid w:val="004075FD"/>
    <w:rsid w:val="004111D8"/>
    <w:rsid w:val="004117D6"/>
    <w:rsid w:val="004124BA"/>
    <w:rsid w:val="00413B3F"/>
    <w:rsid w:val="00413C6A"/>
    <w:rsid w:val="004151B0"/>
    <w:rsid w:val="00416260"/>
    <w:rsid w:val="00416328"/>
    <w:rsid w:val="00416AFC"/>
    <w:rsid w:val="0042011E"/>
    <w:rsid w:val="00420BC4"/>
    <w:rsid w:val="00422CC1"/>
    <w:rsid w:val="00422D13"/>
    <w:rsid w:val="00423A95"/>
    <w:rsid w:val="00424F20"/>
    <w:rsid w:val="004258E9"/>
    <w:rsid w:val="0042627B"/>
    <w:rsid w:val="00426C47"/>
    <w:rsid w:val="00430253"/>
    <w:rsid w:val="00430E71"/>
    <w:rsid w:val="004340D6"/>
    <w:rsid w:val="00436B2C"/>
    <w:rsid w:val="00436F5B"/>
    <w:rsid w:val="004371A6"/>
    <w:rsid w:val="00437DAA"/>
    <w:rsid w:val="0044052B"/>
    <w:rsid w:val="0044116B"/>
    <w:rsid w:val="00441249"/>
    <w:rsid w:val="00444749"/>
    <w:rsid w:val="00444BA9"/>
    <w:rsid w:val="00445242"/>
    <w:rsid w:val="0044537A"/>
    <w:rsid w:val="0044705A"/>
    <w:rsid w:val="00447FBD"/>
    <w:rsid w:val="00450954"/>
    <w:rsid w:val="00450B0A"/>
    <w:rsid w:val="00451895"/>
    <w:rsid w:val="00454429"/>
    <w:rsid w:val="00454847"/>
    <w:rsid w:val="00454AFF"/>
    <w:rsid w:val="0045525A"/>
    <w:rsid w:val="00456BBA"/>
    <w:rsid w:val="00456DEC"/>
    <w:rsid w:val="0045708F"/>
    <w:rsid w:val="004573E2"/>
    <w:rsid w:val="00462639"/>
    <w:rsid w:val="00463C4C"/>
    <w:rsid w:val="0046466C"/>
    <w:rsid w:val="00465B7B"/>
    <w:rsid w:val="00466A5F"/>
    <w:rsid w:val="00477A6A"/>
    <w:rsid w:val="00477CF4"/>
    <w:rsid w:val="00480999"/>
    <w:rsid w:val="0048115D"/>
    <w:rsid w:val="00481C13"/>
    <w:rsid w:val="00481DBD"/>
    <w:rsid w:val="004844DB"/>
    <w:rsid w:val="004845A0"/>
    <w:rsid w:val="00484A12"/>
    <w:rsid w:val="00485898"/>
    <w:rsid w:val="00487D16"/>
    <w:rsid w:val="00492766"/>
    <w:rsid w:val="00492FC4"/>
    <w:rsid w:val="00494A37"/>
    <w:rsid w:val="00495454"/>
    <w:rsid w:val="00495D7E"/>
    <w:rsid w:val="00496969"/>
    <w:rsid w:val="00497B80"/>
    <w:rsid w:val="004A084E"/>
    <w:rsid w:val="004A1273"/>
    <w:rsid w:val="004A2EE6"/>
    <w:rsid w:val="004B2569"/>
    <w:rsid w:val="004B263F"/>
    <w:rsid w:val="004B3FBC"/>
    <w:rsid w:val="004B62F6"/>
    <w:rsid w:val="004B6829"/>
    <w:rsid w:val="004B69AA"/>
    <w:rsid w:val="004B7D4A"/>
    <w:rsid w:val="004C029E"/>
    <w:rsid w:val="004C1B07"/>
    <w:rsid w:val="004C1C99"/>
    <w:rsid w:val="004C2199"/>
    <w:rsid w:val="004C2941"/>
    <w:rsid w:val="004C43B1"/>
    <w:rsid w:val="004C53DF"/>
    <w:rsid w:val="004C788A"/>
    <w:rsid w:val="004D2A65"/>
    <w:rsid w:val="004D31BB"/>
    <w:rsid w:val="004D3283"/>
    <w:rsid w:val="004D3B3E"/>
    <w:rsid w:val="004E1E6D"/>
    <w:rsid w:val="004E24BA"/>
    <w:rsid w:val="004E2584"/>
    <w:rsid w:val="004E322F"/>
    <w:rsid w:val="004E546F"/>
    <w:rsid w:val="004E7AFE"/>
    <w:rsid w:val="004E7C22"/>
    <w:rsid w:val="004E7ED6"/>
    <w:rsid w:val="004F2073"/>
    <w:rsid w:val="004F2EAB"/>
    <w:rsid w:val="004F31AF"/>
    <w:rsid w:val="004F37C4"/>
    <w:rsid w:val="004F4B1D"/>
    <w:rsid w:val="004F7F9F"/>
    <w:rsid w:val="00501931"/>
    <w:rsid w:val="00501BDE"/>
    <w:rsid w:val="005030A8"/>
    <w:rsid w:val="0050385E"/>
    <w:rsid w:val="00503D33"/>
    <w:rsid w:val="005044BD"/>
    <w:rsid w:val="00504E52"/>
    <w:rsid w:val="005061C1"/>
    <w:rsid w:val="0050623E"/>
    <w:rsid w:val="00507113"/>
    <w:rsid w:val="0050753C"/>
    <w:rsid w:val="00511152"/>
    <w:rsid w:val="00511824"/>
    <w:rsid w:val="00511D32"/>
    <w:rsid w:val="00512DB2"/>
    <w:rsid w:val="00514C28"/>
    <w:rsid w:val="00514C99"/>
    <w:rsid w:val="005156D8"/>
    <w:rsid w:val="00515944"/>
    <w:rsid w:val="00515D71"/>
    <w:rsid w:val="00516D1A"/>
    <w:rsid w:val="00517F90"/>
    <w:rsid w:val="00523FFF"/>
    <w:rsid w:val="00525903"/>
    <w:rsid w:val="005313C0"/>
    <w:rsid w:val="0053278D"/>
    <w:rsid w:val="005347DD"/>
    <w:rsid w:val="005349F3"/>
    <w:rsid w:val="005352C9"/>
    <w:rsid w:val="005361BA"/>
    <w:rsid w:val="00537826"/>
    <w:rsid w:val="00537A74"/>
    <w:rsid w:val="005413A7"/>
    <w:rsid w:val="0054327A"/>
    <w:rsid w:val="005448C7"/>
    <w:rsid w:val="00546C75"/>
    <w:rsid w:val="005470DC"/>
    <w:rsid w:val="005473A2"/>
    <w:rsid w:val="00547B98"/>
    <w:rsid w:val="0055224A"/>
    <w:rsid w:val="00552F31"/>
    <w:rsid w:val="0055478B"/>
    <w:rsid w:val="00554C5A"/>
    <w:rsid w:val="005561B1"/>
    <w:rsid w:val="00556DE9"/>
    <w:rsid w:val="0055756A"/>
    <w:rsid w:val="005614ED"/>
    <w:rsid w:val="0056178C"/>
    <w:rsid w:val="00562265"/>
    <w:rsid w:val="00564C08"/>
    <w:rsid w:val="00565BA5"/>
    <w:rsid w:val="00566FA2"/>
    <w:rsid w:val="00567E04"/>
    <w:rsid w:val="00570DE4"/>
    <w:rsid w:val="00572090"/>
    <w:rsid w:val="0057323B"/>
    <w:rsid w:val="005756D7"/>
    <w:rsid w:val="00575DFF"/>
    <w:rsid w:val="00576393"/>
    <w:rsid w:val="005763FD"/>
    <w:rsid w:val="00581979"/>
    <w:rsid w:val="005837D9"/>
    <w:rsid w:val="0058398A"/>
    <w:rsid w:val="00583B2D"/>
    <w:rsid w:val="00584B1E"/>
    <w:rsid w:val="005864D1"/>
    <w:rsid w:val="00586889"/>
    <w:rsid w:val="00587201"/>
    <w:rsid w:val="005873E8"/>
    <w:rsid w:val="00590075"/>
    <w:rsid w:val="005905D2"/>
    <w:rsid w:val="00592C8C"/>
    <w:rsid w:val="005936AB"/>
    <w:rsid w:val="0059453B"/>
    <w:rsid w:val="00596320"/>
    <w:rsid w:val="005973AD"/>
    <w:rsid w:val="00597587"/>
    <w:rsid w:val="005976BC"/>
    <w:rsid w:val="0059788A"/>
    <w:rsid w:val="005A2748"/>
    <w:rsid w:val="005A3E6A"/>
    <w:rsid w:val="005A580E"/>
    <w:rsid w:val="005A61E5"/>
    <w:rsid w:val="005A7902"/>
    <w:rsid w:val="005B06AB"/>
    <w:rsid w:val="005B2897"/>
    <w:rsid w:val="005B35D4"/>
    <w:rsid w:val="005B3865"/>
    <w:rsid w:val="005B3FDA"/>
    <w:rsid w:val="005B4B7E"/>
    <w:rsid w:val="005B55EC"/>
    <w:rsid w:val="005B5BC9"/>
    <w:rsid w:val="005B708C"/>
    <w:rsid w:val="005B7134"/>
    <w:rsid w:val="005C144F"/>
    <w:rsid w:val="005C488E"/>
    <w:rsid w:val="005C4952"/>
    <w:rsid w:val="005C56DB"/>
    <w:rsid w:val="005C6443"/>
    <w:rsid w:val="005C6BAB"/>
    <w:rsid w:val="005C729D"/>
    <w:rsid w:val="005D0C1E"/>
    <w:rsid w:val="005D30C7"/>
    <w:rsid w:val="005D603A"/>
    <w:rsid w:val="005D625F"/>
    <w:rsid w:val="005D7294"/>
    <w:rsid w:val="005E2A1F"/>
    <w:rsid w:val="005E44AF"/>
    <w:rsid w:val="005E45B3"/>
    <w:rsid w:val="005E4F7E"/>
    <w:rsid w:val="005E600D"/>
    <w:rsid w:val="005E7A84"/>
    <w:rsid w:val="005F6ACC"/>
    <w:rsid w:val="005F6C22"/>
    <w:rsid w:val="005F6FB8"/>
    <w:rsid w:val="005F72C2"/>
    <w:rsid w:val="00600FA2"/>
    <w:rsid w:val="00601FFD"/>
    <w:rsid w:val="0060213B"/>
    <w:rsid w:val="00603957"/>
    <w:rsid w:val="006044B7"/>
    <w:rsid w:val="00607E1D"/>
    <w:rsid w:val="00611F78"/>
    <w:rsid w:val="00613D6B"/>
    <w:rsid w:val="006144D8"/>
    <w:rsid w:val="006150AE"/>
    <w:rsid w:val="00615334"/>
    <w:rsid w:val="00620715"/>
    <w:rsid w:val="006214C9"/>
    <w:rsid w:val="006226EE"/>
    <w:rsid w:val="0062368A"/>
    <w:rsid w:val="0062370B"/>
    <w:rsid w:val="0062484B"/>
    <w:rsid w:val="00624A5E"/>
    <w:rsid w:val="00625843"/>
    <w:rsid w:val="00626460"/>
    <w:rsid w:val="006271B2"/>
    <w:rsid w:val="00627C02"/>
    <w:rsid w:val="0063622D"/>
    <w:rsid w:val="0063635A"/>
    <w:rsid w:val="00637F91"/>
    <w:rsid w:val="00641BB3"/>
    <w:rsid w:val="00642255"/>
    <w:rsid w:val="006422F1"/>
    <w:rsid w:val="00642D70"/>
    <w:rsid w:val="00646193"/>
    <w:rsid w:val="0064634E"/>
    <w:rsid w:val="006464DA"/>
    <w:rsid w:val="0064713F"/>
    <w:rsid w:val="00647645"/>
    <w:rsid w:val="00650C1F"/>
    <w:rsid w:val="0065164E"/>
    <w:rsid w:val="00653994"/>
    <w:rsid w:val="006546BF"/>
    <w:rsid w:val="00654A7B"/>
    <w:rsid w:val="00654C78"/>
    <w:rsid w:val="00656E27"/>
    <w:rsid w:val="00657627"/>
    <w:rsid w:val="00657779"/>
    <w:rsid w:val="006614C0"/>
    <w:rsid w:val="006624CB"/>
    <w:rsid w:val="0066321C"/>
    <w:rsid w:val="00664CC1"/>
    <w:rsid w:val="00665652"/>
    <w:rsid w:val="00666B91"/>
    <w:rsid w:val="00667329"/>
    <w:rsid w:val="006702C2"/>
    <w:rsid w:val="00670A36"/>
    <w:rsid w:val="006733EB"/>
    <w:rsid w:val="006738FD"/>
    <w:rsid w:val="006760C7"/>
    <w:rsid w:val="006800BE"/>
    <w:rsid w:val="00680131"/>
    <w:rsid w:val="00680BF2"/>
    <w:rsid w:val="00681361"/>
    <w:rsid w:val="00681751"/>
    <w:rsid w:val="0068520E"/>
    <w:rsid w:val="006858B3"/>
    <w:rsid w:val="00686627"/>
    <w:rsid w:val="00686B08"/>
    <w:rsid w:val="00690613"/>
    <w:rsid w:val="00690BA4"/>
    <w:rsid w:val="00692490"/>
    <w:rsid w:val="00692711"/>
    <w:rsid w:val="00692F9A"/>
    <w:rsid w:val="00692FAF"/>
    <w:rsid w:val="0069323D"/>
    <w:rsid w:val="0069450F"/>
    <w:rsid w:val="00694FE1"/>
    <w:rsid w:val="00695AF4"/>
    <w:rsid w:val="006A12DF"/>
    <w:rsid w:val="006A1B7D"/>
    <w:rsid w:val="006A1F39"/>
    <w:rsid w:val="006A41AF"/>
    <w:rsid w:val="006A5140"/>
    <w:rsid w:val="006A5B82"/>
    <w:rsid w:val="006A6774"/>
    <w:rsid w:val="006A6A61"/>
    <w:rsid w:val="006A727D"/>
    <w:rsid w:val="006A7523"/>
    <w:rsid w:val="006A7A39"/>
    <w:rsid w:val="006B15DA"/>
    <w:rsid w:val="006B1CF8"/>
    <w:rsid w:val="006B4086"/>
    <w:rsid w:val="006B41BD"/>
    <w:rsid w:val="006B4610"/>
    <w:rsid w:val="006B4DA7"/>
    <w:rsid w:val="006B500C"/>
    <w:rsid w:val="006B77F5"/>
    <w:rsid w:val="006C04A8"/>
    <w:rsid w:val="006C2ACA"/>
    <w:rsid w:val="006C7DBC"/>
    <w:rsid w:val="006D05FE"/>
    <w:rsid w:val="006D192F"/>
    <w:rsid w:val="006D1A88"/>
    <w:rsid w:val="006D266F"/>
    <w:rsid w:val="006D34AD"/>
    <w:rsid w:val="006D4547"/>
    <w:rsid w:val="006D625C"/>
    <w:rsid w:val="006D7AF0"/>
    <w:rsid w:val="006E103E"/>
    <w:rsid w:val="006E132A"/>
    <w:rsid w:val="006E1EA8"/>
    <w:rsid w:val="006E29EF"/>
    <w:rsid w:val="006E3EC6"/>
    <w:rsid w:val="006E4D80"/>
    <w:rsid w:val="006E6437"/>
    <w:rsid w:val="006E6CA7"/>
    <w:rsid w:val="006E73D0"/>
    <w:rsid w:val="006E7555"/>
    <w:rsid w:val="006F13FD"/>
    <w:rsid w:val="006F1443"/>
    <w:rsid w:val="006F155E"/>
    <w:rsid w:val="006F1B0E"/>
    <w:rsid w:val="006F2A50"/>
    <w:rsid w:val="006F54CE"/>
    <w:rsid w:val="007003F8"/>
    <w:rsid w:val="00700868"/>
    <w:rsid w:val="007023E2"/>
    <w:rsid w:val="00704258"/>
    <w:rsid w:val="007045D3"/>
    <w:rsid w:val="00704804"/>
    <w:rsid w:val="007068B9"/>
    <w:rsid w:val="00706D31"/>
    <w:rsid w:val="00710580"/>
    <w:rsid w:val="00713FB9"/>
    <w:rsid w:val="00716E66"/>
    <w:rsid w:val="0072012D"/>
    <w:rsid w:val="00720960"/>
    <w:rsid w:val="00720F6A"/>
    <w:rsid w:val="00721115"/>
    <w:rsid w:val="00721C99"/>
    <w:rsid w:val="00721E82"/>
    <w:rsid w:val="007240BC"/>
    <w:rsid w:val="00725072"/>
    <w:rsid w:val="00726D71"/>
    <w:rsid w:val="00730A32"/>
    <w:rsid w:val="0073496E"/>
    <w:rsid w:val="00734AF5"/>
    <w:rsid w:val="007368D7"/>
    <w:rsid w:val="00736A80"/>
    <w:rsid w:val="00737939"/>
    <w:rsid w:val="00743C5A"/>
    <w:rsid w:val="007444B2"/>
    <w:rsid w:val="00744A2E"/>
    <w:rsid w:val="00744AFD"/>
    <w:rsid w:val="00745625"/>
    <w:rsid w:val="00745DFF"/>
    <w:rsid w:val="007460A5"/>
    <w:rsid w:val="0074769C"/>
    <w:rsid w:val="00747BA9"/>
    <w:rsid w:val="007512E1"/>
    <w:rsid w:val="0075319E"/>
    <w:rsid w:val="00753A51"/>
    <w:rsid w:val="00754A9A"/>
    <w:rsid w:val="00754BC0"/>
    <w:rsid w:val="00755015"/>
    <w:rsid w:val="00755F34"/>
    <w:rsid w:val="00756878"/>
    <w:rsid w:val="00757B02"/>
    <w:rsid w:val="007603FE"/>
    <w:rsid w:val="00760A75"/>
    <w:rsid w:val="00766317"/>
    <w:rsid w:val="00766AE8"/>
    <w:rsid w:val="007726D2"/>
    <w:rsid w:val="00773DEA"/>
    <w:rsid w:val="00774908"/>
    <w:rsid w:val="0077577D"/>
    <w:rsid w:val="00775D20"/>
    <w:rsid w:val="00777C2C"/>
    <w:rsid w:val="007802FB"/>
    <w:rsid w:val="0078079D"/>
    <w:rsid w:val="007808B1"/>
    <w:rsid w:val="00781A10"/>
    <w:rsid w:val="0078201B"/>
    <w:rsid w:val="007825C1"/>
    <w:rsid w:val="007864D2"/>
    <w:rsid w:val="00787B46"/>
    <w:rsid w:val="0079468C"/>
    <w:rsid w:val="00795397"/>
    <w:rsid w:val="00795CAB"/>
    <w:rsid w:val="00795EEB"/>
    <w:rsid w:val="00796E38"/>
    <w:rsid w:val="007A038B"/>
    <w:rsid w:val="007A068B"/>
    <w:rsid w:val="007A2C05"/>
    <w:rsid w:val="007A3EC0"/>
    <w:rsid w:val="007A5918"/>
    <w:rsid w:val="007A5D7F"/>
    <w:rsid w:val="007A67B2"/>
    <w:rsid w:val="007B28C8"/>
    <w:rsid w:val="007B4213"/>
    <w:rsid w:val="007B54CC"/>
    <w:rsid w:val="007B6614"/>
    <w:rsid w:val="007C0778"/>
    <w:rsid w:val="007C370A"/>
    <w:rsid w:val="007C65D6"/>
    <w:rsid w:val="007C6E45"/>
    <w:rsid w:val="007C6F28"/>
    <w:rsid w:val="007D1812"/>
    <w:rsid w:val="007D2B1B"/>
    <w:rsid w:val="007D2EF2"/>
    <w:rsid w:val="007D4B93"/>
    <w:rsid w:val="007D508A"/>
    <w:rsid w:val="007D6834"/>
    <w:rsid w:val="007D684D"/>
    <w:rsid w:val="007D7232"/>
    <w:rsid w:val="007E02AE"/>
    <w:rsid w:val="007E0B31"/>
    <w:rsid w:val="007E0CB1"/>
    <w:rsid w:val="007E2B55"/>
    <w:rsid w:val="007E4635"/>
    <w:rsid w:val="007E5481"/>
    <w:rsid w:val="007E67D6"/>
    <w:rsid w:val="007E7104"/>
    <w:rsid w:val="007E7AD3"/>
    <w:rsid w:val="007F01BB"/>
    <w:rsid w:val="007F532C"/>
    <w:rsid w:val="007F6B6B"/>
    <w:rsid w:val="007F73F4"/>
    <w:rsid w:val="007F7578"/>
    <w:rsid w:val="007F7E33"/>
    <w:rsid w:val="00800236"/>
    <w:rsid w:val="00801166"/>
    <w:rsid w:val="0080133A"/>
    <w:rsid w:val="00802A32"/>
    <w:rsid w:val="00803B87"/>
    <w:rsid w:val="008048F6"/>
    <w:rsid w:val="00806792"/>
    <w:rsid w:val="008069FF"/>
    <w:rsid w:val="00806EDA"/>
    <w:rsid w:val="00810369"/>
    <w:rsid w:val="00811068"/>
    <w:rsid w:val="00811824"/>
    <w:rsid w:val="008124BE"/>
    <w:rsid w:val="00813DCF"/>
    <w:rsid w:val="00813E53"/>
    <w:rsid w:val="00815002"/>
    <w:rsid w:val="0081545A"/>
    <w:rsid w:val="0081595F"/>
    <w:rsid w:val="00821C94"/>
    <w:rsid w:val="00821CEF"/>
    <w:rsid w:val="008239F6"/>
    <w:rsid w:val="008245D0"/>
    <w:rsid w:val="00824873"/>
    <w:rsid w:val="008310C9"/>
    <w:rsid w:val="00831F13"/>
    <w:rsid w:val="00832D4D"/>
    <w:rsid w:val="00833037"/>
    <w:rsid w:val="00833DBD"/>
    <w:rsid w:val="008346F3"/>
    <w:rsid w:val="008348A0"/>
    <w:rsid w:val="00834C48"/>
    <w:rsid w:val="00835D3C"/>
    <w:rsid w:val="00840F5B"/>
    <w:rsid w:val="00841090"/>
    <w:rsid w:val="00841670"/>
    <w:rsid w:val="00841CCC"/>
    <w:rsid w:val="00842620"/>
    <w:rsid w:val="00843248"/>
    <w:rsid w:val="00844B34"/>
    <w:rsid w:val="008453E1"/>
    <w:rsid w:val="00845680"/>
    <w:rsid w:val="008460E7"/>
    <w:rsid w:val="00850EC2"/>
    <w:rsid w:val="00851344"/>
    <w:rsid w:val="00851E58"/>
    <w:rsid w:val="0085392C"/>
    <w:rsid w:val="00853DDB"/>
    <w:rsid w:val="00856D81"/>
    <w:rsid w:val="00857CF6"/>
    <w:rsid w:val="00860037"/>
    <w:rsid w:val="0086212C"/>
    <w:rsid w:val="00862334"/>
    <w:rsid w:val="00862438"/>
    <w:rsid w:val="00866EB8"/>
    <w:rsid w:val="008714EB"/>
    <w:rsid w:val="00872114"/>
    <w:rsid w:val="00872BB9"/>
    <w:rsid w:val="00875467"/>
    <w:rsid w:val="00875CF0"/>
    <w:rsid w:val="00876497"/>
    <w:rsid w:val="008776F0"/>
    <w:rsid w:val="00880320"/>
    <w:rsid w:val="008803EB"/>
    <w:rsid w:val="0088213C"/>
    <w:rsid w:val="008858CF"/>
    <w:rsid w:val="00885D20"/>
    <w:rsid w:val="00886AAD"/>
    <w:rsid w:val="00886B99"/>
    <w:rsid w:val="00886F49"/>
    <w:rsid w:val="0089104C"/>
    <w:rsid w:val="00892167"/>
    <w:rsid w:val="008945B0"/>
    <w:rsid w:val="00894B57"/>
    <w:rsid w:val="008952A1"/>
    <w:rsid w:val="00895BEE"/>
    <w:rsid w:val="00897AE2"/>
    <w:rsid w:val="00897F87"/>
    <w:rsid w:val="008A0243"/>
    <w:rsid w:val="008A0365"/>
    <w:rsid w:val="008A056E"/>
    <w:rsid w:val="008A0A8B"/>
    <w:rsid w:val="008A294D"/>
    <w:rsid w:val="008A4391"/>
    <w:rsid w:val="008A5F9D"/>
    <w:rsid w:val="008A7533"/>
    <w:rsid w:val="008A7756"/>
    <w:rsid w:val="008A7F7C"/>
    <w:rsid w:val="008B1F17"/>
    <w:rsid w:val="008B21CD"/>
    <w:rsid w:val="008B2A3E"/>
    <w:rsid w:val="008B2BDC"/>
    <w:rsid w:val="008B2C74"/>
    <w:rsid w:val="008B433F"/>
    <w:rsid w:val="008B5DD6"/>
    <w:rsid w:val="008B7509"/>
    <w:rsid w:val="008C00AB"/>
    <w:rsid w:val="008C076A"/>
    <w:rsid w:val="008C14F3"/>
    <w:rsid w:val="008C15D3"/>
    <w:rsid w:val="008C3AC6"/>
    <w:rsid w:val="008C3CF6"/>
    <w:rsid w:val="008C4F5E"/>
    <w:rsid w:val="008C503A"/>
    <w:rsid w:val="008C549F"/>
    <w:rsid w:val="008C566B"/>
    <w:rsid w:val="008C6FF8"/>
    <w:rsid w:val="008C77FD"/>
    <w:rsid w:val="008D052A"/>
    <w:rsid w:val="008D27F6"/>
    <w:rsid w:val="008D38FB"/>
    <w:rsid w:val="008D4C1F"/>
    <w:rsid w:val="008D55C5"/>
    <w:rsid w:val="008D644C"/>
    <w:rsid w:val="008D7BC7"/>
    <w:rsid w:val="008E17D6"/>
    <w:rsid w:val="008E2A94"/>
    <w:rsid w:val="008E3149"/>
    <w:rsid w:val="008E3F8B"/>
    <w:rsid w:val="008E507A"/>
    <w:rsid w:val="008E51D3"/>
    <w:rsid w:val="008E5213"/>
    <w:rsid w:val="008E6542"/>
    <w:rsid w:val="008E6DED"/>
    <w:rsid w:val="008F07EB"/>
    <w:rsid w:val="008F3F1F"/>
    <w:rsid w:val="008F6F31"/>
    <w:rsid w:val="008F7B2C"/>
    <w:rsid w:val="008F7CB0"/>
    <w:rsid w:val="008F7D58"/>
    <w:rsid w:val="00900C66"/>
    <w:rsid w:val="00900EB1"/>
    <w:rsid w:val="00901647"/>
    <w:rsid w:val="00903110"/>
    <w:rsid w:val="00903A72"/>
    <w:rsid w:val="00903D5F"/>
    <w:rsid w:val="00904501"/>
    <w:rsid w:val="00911030"/>
    <w:rsid w:val="0091177D"/>
    <w:rsid w:val="009140AD"/>
    <w:rsid w:val="009156DA"/>
    <w:rsid w:val="0091706B"/>
    <w:rsid w:val="00920491"/>
    <w:rsid w:val="009206CF"/>
    <w:rsid w:val="009248FF"/>
    <w:rsid w:val="0093404F"/>
    <w:rsid w:val="0093532C"/>
    <w:rsid w:val="009353EC"/>
    <w:rsid w:val="0093574E"/>
    <w:rsid w:val="009426E9"/>
    <w:rsid w:val="00942D76"/>
    <w:rsid w:val="009438AC"/>
    <w:rsid w:val="00943F87"/>
    <w:rsid w:val="0094445E"/>
    <w:rsid w:val="00944909"/>
    <w:rsid w:val="00944D75"/>
    <w:rsid w:val="00945C4D"/>
    <w:rsid w:val="009473E3"/>
    <w:rsid w:val="009508F7"/>
    <w:rsid w:val="00951D56"/>
    <w:rsid w:val="009538DA"/>
    <w:rsid w:val="009544E0"/>
    <w:rsid w:val="009549FD"/>
    <w:rsid w:val="009551EA"/>
    <w:rsid w:val="00955749"/>
    <w:rsid w:val="00955CAC"/>
    <w:rsid w:val="00955DE1"/>
    <w:rsid w:val="00956749"/>
    <w:rsid w:val="00956922"/>
    <w:rsid w:val="009576DB"/>
    <w:rsid w:val="009578B3"/>
    <w:rsid w:val="0096064B"/>
    <w:rsid w:val="00960899"/>
    <w:rsid w:val="00961106"/>
    <w:rsid w:val="00962B34"/>
    <w:rsid w:val="00964071"/>
    <w:rsid w:val="00964AB9"/>
    <w:rsid w:val="009650C2"/>
    <w:rsid w:val="00965B68"/>
    <w:rsid w:val="00966B43"/>
    <w:rsid w:val="00967021"/>
    <w:rsid w:val="00967486"/>
    <w:rsid w:val="00972B3A"/>
    <w:rsid w:val="009763E4"/>
    <w:rsid w:val="00977360"/>
    <w:rsid w:val="00982458"/>
    <w:rsid w:val="009836DE"/>
    <w:rsid w:val="009851FB"/>
    <w:rsid w:val="009870A1"/>
    <w:rsid w:val="009871DB"/>
    <w:rsid w:val="00987D5C"/>
    <w:rsid w:val="00987F40"/>
    <w:rsid w:val="0099022E"/>
    <w:rsid w:val="00990727"/>
    <w:rsid w:val="00990FAC"/>
    <w:rsid w:val="00991113"/>
    <w:rsid w:val="0099111C"/>
    <w:rsid w:val="009916DD"/>
    <w:rsid w:val="0099255C"/>
    <w:rsid w:val="009935BC"/>
    <w:rsid w:val="009946A4"/>
    <w:rsid w:val="00994AC3"/>
    <w:rsid w:val="00994F08"/>
    <w:rsid w:val="00995E33"/>
    <w:rsid w:val="00996C93"/>
    <w:rsid w:val="0099776F"/>
    <w:rsid w:val="00997F31"/>
    <w:rsid w:val="009A0FD7"/>
    <w:rsid w:val="009A1BB6"/>
    <w:rsid w:val="009A2140"/>
    <w:rsid w:val="009A27EF"/>
    <w:rsid w:val="009A31D1"/>
    <w:rsid w:val="009A3717"/>
    <w:rsid w:val="009A3E0D"/>
    <w:rsid w:val="009A4049"/>
    <w:rsid w:val="009A40BC"/>
    <w:rsid w:val="009A43F7"/>
    <w:rsid w:val="009A5123"/>
    <w:rsid w:val="009A5A0C"/>
    <w:rsid w:val="009A5B66"/>
    <w:rsid w:val="009A74FE"/>
    <w:rsid w:val="009A7FD2"/>
    <w:rsid w:val="009B0D59"/>
    <w:rsid w:val="009B3BB9"/>
    <w:rsid w:val="009B493C"/>
    <w:rsid w:val="009B4FEC"/>
    <w:rsid w:val="009B614E"/>
    <w:rsid w:val="009B6467"/>
    <w:rsid w:val="009B7815"/>
    <w:rsid w:val="009C39D1"/>
    <w:rsid w:val="009C41AD"/>
    <w:rsid w:val="009C4DB9"/>
    <w:rsid w:val="009D1275"/>
    <w:rsid w:val="009D1AD7"/>
    <w:rsid w:val="009D3BBF"/>
    <w:rsid w:val="009D540B"/>
    <w:rsid w:val="009E20BD"/>
    <w:rsid w:val="009E3936"/>
    <w:rsid w:val="009E3A0B"/>
    <w:rsid w:val="009E40AD"/>
    <w:rsid w:val="009E4C51"/>
    <w:rsid w:val="009E7170"/>
    <w:rsid w:val="009F2DA1"/>
    <w:rsid w:val="009F3101"/>
    <w:rsid w:val="009F4017"/>
    <w:rsid w:val="009F5C8F"/>
    <w:rsid w:val="009F6D71"/>
    <w:rsid w:val="00A001C3"/>
    <w:rsid w:val="00A044A5"/>
    <w:rsid w:val="00A051AE"/>
    <w:rsid w:val="00A05CFB"/>
    <w:rsid w:val="00A0626E"/>
    <w:rsid w:val="00A06DE6"/>
    <w:rsid w:val="00A07858"/>
    <w:rsid w:val="00A13510"/>
    <w:rsid w:val="00A1374B"/>
    <w:rsid w:val="00A13A44"/>
    <w:rsid w:val="00A151C6"/>
    <w:rsid w:val="00A15730"/>
    <w:rsid w:val="00A158F9"/>
    <w:rsid w:val="00A22CE1"/>
    <w:rsid w:val="00A22DC6"/>
    <w:rsid w:val="00A24939"/>
    <w:rsid w:val="00A261E9"/>
    <w:rsid w:val="00A3066C"/>
    <w:rsid w:val="00A30A9E"/>
    <w:rsid w:val="00A3114D"/>
    <w:rsid w:val="00A32569"/>
    <w:rsid w:val="00A35403"/>
    <w:rsid w:val="00A35A9D"/>
    <w:rsid w:val="00A402E0"/>
    <w:rsid w:val="00A423AE"/>
    <w:rsid w:val="00A43F03"/>
    <w:rsid w:val="00A45D02"/>
    <w:rsid w:val="00A509BE"/>
    <w:rsid w:val="00A50ABA"/>
    <w:rsid w:val="00A50B31"/>
    <w:rsid w:val="00A519EF"/>
    <w:rsid w:val="00A51FB6"/>
    <w:rsid w:val="00A52005"/>
    <w:rsid w:val="00A52B3A"/>
    <w:rsid w:val="00A537E3"/>
    <w:rsid w:val="00A5482A"/>
    <w:rsid w:val="00A54BCD"/>
    <w:rsid w:val="00A558AA"/>
    <w:rsid w:val="00A60054"/>
    <w:rsid w:val="00A62783"/>
    <w:rsid w:val="00A63FEA"/>
    <w:rsid w:val="00A648D3"/>
    <w:rsid w:val="00A6494C"/>
    <w:rsid w:val="00A65915"/>
    <w:rsid w:val="00A66E31"/>
    <w:rsid w:val="00A67F63"/>
    <w:rsid w:val="00A7025F"/>
    <w:rsid w:val="00A705CB"/>
    <w:rsid w:val="00A720DD"/>
    <w:rsid w:val="00A7238B"/>
    <w:rsid w:val="00A72D47"/>
    <w:rsid w:val="00A730C9"/>
    <w:rsid w:val="00A75F22"/>
    <w:rsid w:val="00A76129"/>
    <w:rsid w:val="00A76644"/>
    <w:rsid w:val="00A7713F"/>
    <w:rsid w:val="00A80BDE"/>
    <w:rsid w:val="00A81D04"/>
    <w:rsid w:val="00A834D8"/>
    <w:rsid w:val="00A850E1"/>
    <w:rsid w:val="00A86A9F"/>
    <w:rsid w:val="00A913AC"/>
    <w:rsid w:val="00A925E8"/>
    <w:rsid w:val="00A927BA"/>
    <w:rsid w:val="00A94EC3"/>
    <w:rsid w:val="00A97D08"/>
    <w:rsid w:val="00AA02A6"/>
    <w:rsid w:val="00AA1071"/>
    <w:rsid w:val="00AA163E"/>
    <w:rsid w:val="00AA2043"/>
    <w:rsid w:val="00AA2C60"/>
    <w:rsid w:val="00AA45F3"/>
    <w:rsid w:val="00AA47A4"/>
    <w:rsid w:val="00AA4C29"/>
    <w:rsid w:val="00AA5223"/>
    <w:rsid w:val="00AA6E0B"/>
    <w:rsid w:val="00AA7874"/>
    <w:rsid w:val="00AB1BA5"/>
    <w:rsid w:val="00AB2434"/>
    <w:rsid w:val="00AB2A16"/>
    <w:rsid w:val="00AB4106"/>
    <w:rsid w:val="00AB5E82"/>
    <w:rsid w:val="00AB6E7C"/>
    <w:rsid w:val="00AB6F3F"/>
    <w:rsid w:val="00AB7C8B"/>
    <w:rsid w:val="00AC1BDD"/>
    <w:rsid w:val="00AC27CD"/>
    <w:rsid w:val="00AC3EB8"/>
    <w:rsid w:val="00AC42C8"/>
    <w:rsid w:val="00AC4E22"/>
    <w:rsid w:val="00AC5F35"/>
    <w:rsid w:val="00AC71A7"/>
    <w:rsid w:val="00AD1B77"/>
    <w:rsid w:val="00AD1C20"/>
    <w:rsid w:val="00AD40CF"/>
    <w:rsid w:val="00AD7050"/>
    <w:rsid w:val="00AD7162"/>
    <w:rsid w:val="00AD7F3A"/>
    <w:rsid w:val="00AE0964"/>
    <w:rsid w:val="00AE13C0"/>
    <w:rsid w:val="00AE13F8"/>
    <w:rsid w:val="00AE144D"/>
    <w:rsid w:val="00AE1FE4"/>
    <w:rsid w:val="00AE2A67"/>
    <w:rsid w:val="00AE67F8"/>
    <w:rsid w:val="00AE6D49"/>
    <w:rsid w:val="00AE728E"/>
    <w:rsid w:val="00AF1717"/>
    <w:rsid w:val="00AF35B5"/>
    <w:rsid w:val="00AF53F8"/>
    <w:rsid w:val="00AF65C7"/>
    <w:rsid w:val="00AF6CC1"/>
    <w:rsid w:val="00AF7CFE"/>
    <w:rsid w:val="00B00957"/>
    <w:rsid w:val="00B00FE0"/>
    <w:rsid w:val="00B01B67"/>
    <w:rsid w:val="00B01D16"/>
    <w:rsid w:val="00B01D55"/>
    <w:rsid w:val="00B0241E"/>
    <w:rsid w:val="00B02E3A"/>
    <w:rsid w:val="00B07D20"/>
    <w:rsid w:val="00B10F0C"/>
    <w:rsid w:val="00B117DA"/>
    <w:rsid w:val="00B12D68"/>
    <w:rsid w:val="00B142BC"/>
    <w:rsid w:val="00B16660"/>
    <w:rsid w:val="00B17925"/>
    <w:rsid w:val="00B22DC3"/>
    <w:rsid w:val="00B25804"/>
    <w:rsid w:val="00B30503"/>
    <w:rsid w:val="00B3061D"/>
    <w:rsid w:val="00B32AB6"/>
    <w:rsid w:val="00B32E41"/>
    <w:rsid w:val="00B35BAF"/>
    <w:rsid w:val="00B41341"/>
    <w:rsid w:val="00B42D77"/>
    <w:rsid w:val="00B434A5"/>
    <w:rsid w:val="00B45AB3"/>
    <w:rsid w:val="00B46CA7"/>
    <w:rsid w:val="00B47247"/>
    <w:rsid w:val="00B51C39"/>
    <w:rsid w:val="00B520E7"/>
    <w:rsid w:val="00B525AF"/>
    <w:rsid w:val="00B558D6"/>
    <w:rsid w:val="00B55BAE"/>
    <w:rsid w:val="00B57115"/>
    <w:rsid w:val="00B57AEB"/>
    <w:rsid w:val="00B603EA"/>
    <w:rsid w:val="00B6056C"/>
    <w:rsid w:val="00B6148E"/>
    <w:rsid w:val="00B61C47"/>
    <w:rsid w:val="00B62620"/>
    <w:rsid w:val="00B629B1"/>
    <w:rsid w:val="00B62F3B"/>
    <w:rsid w:val="00B6354C"/>
    <w:rsid w:val="00B6544D"/>
    <w:rsid w:val="00B66C62"/>
    <w:rsid w:val="00B67A93"/>
    <w:rsid w:val="00B72671"/>
    <w:rsid w:val="00B74196"/>
    <w:rsid w:val="00B74CFE"/>
    <w:rsid w:val="00B75683"/>
    <w:rsid w:val="00B77EEE"/>
    <w:rsid w:val="00B8086B"/>
    <w:rsid w:val="00B80B05"/>
    <w:rsid w:val="00B80D94"/>
    <w:rsid w:val="00B82F75"/>
    <w:rsid w:val="00B8357F"/>
    <w:rsid w:val="00B84806"/>
    <w:rsid w:val="00B84A4C"/>
    <w:rsid w:val="00B84D84"/>
    <w:rsid w:val="00B858EA"/>
    <w:rsid w:val="00B86FC9"/>
    <w:rsid w:val="00B874ED"/>
    <w:rsid w:val="00B877A8"/>
    <w:rsid w:val="00B87ACA"/>
    <w:rsid w:val="00B902E9"/>
    <w:rsid w:val="00B90D1F"/>
    <w:rsid w:val="00B910EC"/>
    <w:rsid w:val="00B91A1F"/>
    <w:rsid w:val="00B935FF"/>
    <w:rsid w:val="00B94885"/>
    <w:rsid w:val="00B94B32"/>
    <w:rsid w:val="00B94CA7"/>
    <w:rsid w:val="00B9620B"/>
    <w:rsid w:val="00B96D9A"/>
    <w:rsid w:val="00B97855"/>
    <w:rsid w:val="00BA1CBF"/>
    <w:rsid w:val="00BA2597"/>
    <w:rsid w:val="00BA38AB"/>
    <w:rsid w:val="00BA7C2A"/>
    <w:rsid w:val="00BB09F8"/>
    <w:rsid w:val="00BB246B"/>
    <w:rsid w:val="00BB50FA"/>
    <w:rsid w:val="00BB5ACC"/>
    <w:rsid w:val="00BB5BFD"/>
    <w:rsid w:val="00BB5CA4"/>
    <w:rsid w:val="00BB6410"/>
    <w:rsid w:val="00BC0333"/>
    <w:rsid w:val="00BC0489"/>
    <w:rsid w:val="00BC07BC"/>
    <w:rsid w:val="00BC07CB"/>
    <w:rsid w:val="00BC0C1B"/>
    <w:rsid w:val="00BC3183"/>
    <w:rsid w:val="00BC4C0A"/>
    <w:rsid w:val="00BC4E84"/>
    <w:rsid w:val="00BC5E23"/>
    <w:rsid w:val="00BC6FC6"/>
    <w:rsid w:val="00BD07B1"/>
    <w:rsid w:val="00BD2DAA"/>
    <w:rsid w:val="00BD39C4"/>
    <w:rsid w:val="00BD522D"/>
    <w:rsid w:val="00BD6CD0"/>
    <w:rsid w:val="00BD74D3"/>
    <w:rsid w:val="00BE16F2"/>
    <w:rsid w:val="00BE1BD3"/>
    <w:rsid w:val="00BE23C9"/>
    <w:rsid w:val="00BE277D"/>
    <w:rsid w:val="00BE4867"/>
    <w:rsid w:val="00BE4C11"/>
    <w:rsid w:val="00BE5EA7"/>
    <w:rsid w:val="00BF095F"/>
    <w:rsid w:val="00BF35C4"/>
    <w:rsid w:val="00BF7156"/>
    <w:rsid w:val="00C033AE"/>
    <w:rsid w:val="00C034D8"/>
    <w:rsid w:val="00C04719"/>
    <w:rsid w:val="00C04DA9"/>
    <w:rsid w:val="00C10878"/>
    <w:rsid w:val="00C117A5"/>
    <w:rsid w:val="00C11B84"/>
    <w:rsid w:val="00C12AE1"/>
    <w:rsid w:val="00C12F49"/>
    <w:rsid w:val="00C13EDE"/>
    <w:rsid w:val="00C15BF7"/>
    <w:rsid w:val="00C16917"/>
    <w:rsid w:val="00C16FDB"/>
    <w:rsid w:val="00C17521"/>
    <w:rsid w:val="00C2024B"/>
    <w:rsid w:val="00C20283"/>
    <w:rsid w:val="00C203E4"/>
    <w:rsid w:val="00C23D93"/>
    <w:rsid w:val="00C24224"/>
    <w:rsid w:val="00C24381"/>
    <w:rsid w:val="00C24D3C"/>
    <w:rsid w:val="00C25FD9"/>
    <w:rsid w:val="00C30346"/>
    <w:rsid w:val="00C31626"/>
    <w:rsid w:val="00C31B71"/>
    <w:rsid w:val="00C3333A"/>
    <w:rsid w:val="00C33D39"/>
    <w:rsid w:val="00C35714"/>
    <w:rsid w:val="00C37523"/>
    <w:rsid w:val="00C37926"/>
    <w:rsid w:val="00C41F3B"/>
    <w:rsid w:val="00C423B2"/>
    <w:rsid w:val="00C43033"/>
    <w:rsid w:val="00C43477"/>
    <w:rsid w:val="00C4385A"/>
    <w:rsid w:val="00C43B4A"/>
    <w:rsid w:val="00C474D3"/>
    <w:rsid w:val="00C47895"/>
    <w:rsid w:val="00C4790C"/>
    <w:rsid w:val="00C527FC"/>
    <w:rsid w:val="00C529FD"/>
    <w:rsid w:val="00C54374"/>
    <w:rsid w:val="00C5478C"/>
    <w:rsid w:val="00C550E4"/>
    <w:rsid w:val="00C579A3"/>
    <w:rsid w:val="00C60313"/>
    <w:rsid w:val="00C6123A"/>
    <w:rsid w:val="00C61723"/>
    <w:rsid w:val="00C623E6"/>
    <w:rsid w:val="00C64FBC"/>
    <w:rsid w:val="00C65965"/>
    <w:rsid w:val="00C667C0"/>
    <w:rsid w:val="00C66802"/>
    <w:rsid w:val="00C705A3"/>
    <w:rsid w:val="00C707F4"/>
    <w:rsid w:val="00C7080D"/>
    <w:rsid w:val="00C70F91"/>
    <w:rsid w:val="00C71646"/>
    <w:rsid w:val="00C72028"/>
    <w:rsid w:val="00C7284F"/>
    <w:rsid w:val="00C74866"/>
    <w:rsid w:val="00C74F10"/>
    <w:rsid w:val="00C75CA6"/>
    <w:rsid w:val="00C764CE"/>
    <w:rsid w:val="00C770D6"/>
    <w:rsid w:val="00C804E0"/>
    <w:rsid w:val="00C811A3"/>
    <w:rsid w:val="00C81B01"/>
    <w:rsid w:val="00C828C1"/>
    <w:rsid w:val="00C84A6C"/>
    <w:rsid w:val="00C864E7"/>
    <w:rsid w:val="00C86DB4"/>
    <w:rsid w:val="00C90FEE"/>
    <w:rsid w:val="00C91478"/>
    <w:rsid w:val="00C91BB1"/>
    <w:rsid w:val="00C924AB"/>
    <w:rsid w:val="00C92E39"/>
    <w:rsid w:val="00C942A8"/>
    <w:rsid w:val="00C94C0F"/>
    <w:rsid w:val="00C9517E"/>
    <w:rsid w:val="00C95B2D"/>
    <w:rsid w:val="00C96BA2"/>
    <w:rsid w:val="00C971CC"/>
    <w:rsid w:val="00CA0E1E"/>
    <w:rsid w:val="00CA10B9"/>
    <w:rsid w:val="00CA18DE"/>
    <w:rsid w:val="00CA1BAC"/>
    <w:rsid w:val="00CA2CD6"/>
    <w:rsid w:val="00CA32B7"/>
    <w:rsid w:val="00CA6A9A"/>
    <w:rsid w:val="00CA6EC4"/>
    <w:rsid w:val="00CA70F0"/>
    <w:rsid w:val="00CB0DB9"/>
    <w:rsid w:val="00CB264C"/>
    <w:rsid w:val="00CB2DA7"/>
    <w:rsid w:val="00CB30FA"/>
    <w:rsid w:val="00CB3F82"/>
    <w:rsid w:val="00CB59EB"/>
    <w:rsid w:val="00CB6CFA"/>
    <w:rsid w:val="00CC1606"/>
    <w:rsid w:val="00CC1D48"/>
    <w:rsid w:val="00CC22F3"/>
    <w:rsid w:val="00CC7A56"/>
    <w:rsid w:val="00CD0086"/>
    <w:rsid w:val="00CD1669"/>
    <w:rsid w:val="00CD1846"/>
    <w:rsid w:val="00CD2494"/>
    <w:rsid w:val="00CD4596"/>
    <w:rsid w:val="00CD45F5"/>
    <w:rsid w:val="00CD5EE9"/>
    <w:rsid w:val="00CD720F"/>
    <w:rsid w:val="00CD7D9E"/>
    <w:rsid w:val="00CE0B7A"/>
    <w:rsid w:val="00CE118B"/>
    <w:rsid w:val="00CE2FD2"/>
    <w:rsid w:val="00CE4E8D"/>
    <w:rsid w:val="00CE5309"/>
    <w:rsid w:val="00CE66FC"/>
    <w:rsid w:val="00CE7BB4"/>
    <w:rsid w:val="00CF0037"/>
    <w:rsid w:val="00CF0AEE"/>
    <w:rsid w:val="00CF2312"/>
    <w:rsid w:val="00CF53E9"/>
    <w:rsid w:val="00CF6717"/>
    <w:rsid w:val="00D006B9"/>
    <w:rsid w:val="00D00A16"/>
    <w:rsid w:val="00D01449"/>
    <w:rsid w:val="00D01D54"/>
    <w:rsid w:val="00D0233D"/>
    <w:rsid w:val="00D0244F"/>
    <w:rsid w:val="00D03D5C"/>
    <w:rsid w:val="00D057F8"/>
    <w:rsid w:val="00D06369"/>
    <w:rsid w:val="00D065B7"/>
    <w:rsid w:val="00D075A5"/>
    <w:rsid w:val="00D07782"/>
    <w:rsid w:val="00D07F0F"/>
    <w:rsid w:val="00D10116"/>
    <w:rsid w:val="00D129DB"/>
    <w:rsid w:val="00D13410"/>
    <w:rsid w:val="00D13F85"/>
    <w:rsid w:val="00D14CB1"/>
    <w:rsid w:val="00D159BF"/>
    <w:rsid w:val="00D164FE"/>
    <w:rsid w:val="00D203C3"/>
    <w:rsid w:val="00D2105C"/>
    <w:rsid w:val="00D212F8"/>
    <w:rsid w:val="00D2250E"/>
    <w:rsid w:val="00D22B61"/>
    <w:rsid w:val="00D258B0"/>
    <w:rsid w:val="00D317D1"/>
    <w:rsid w:val="00D32EAA"/>
    <w:rsid w:val="00D3487A"/>
    <w:rsid w:val="00D36155"/>
    <w:rsid w:val="00D36526"/>
    <w:rsid w:val="00D3710D"/>
    <w:rsid w:val="00D37791"/>
    <w:rsid w:val="00D44A2A"/>
    <w:rsid w:val="00D45141"/>
    <w:rsid w:val="00D4705B"/>
    <w:rsid w:val="00D4741C"/>
    <w:rsid w:val="00D47B5B"/>
    <w:rsid w:val="00D47F72"/>
    <w:rsid w:val="00D5492A"/>
    <w:rsid w:val="00D550C4"/>
    <w:rsid w:val="00D55935"/>
    <w:rsid w:val="00D5692A"/>
    <w:rsid w:val="00D56B58"/>
    <w:rsid w:val="00D56FA1"/>
    <w:rsid w:val="00D604FE"/>
    <w:rsid w:val="00D6177B"/>
    <w:rsid w:val="00D63971"/>
    <w:rsid w:val="00D646F8"/>
    <w:rsid w:val="00D6481E"/>
    <w:rsid w:val="00D65C30"/>
    <w:rsid w:val="00D65F9D"/>
    <w:rsid w:val="00D71CBF"/>
    <w:rsid w:val="00D72219"/>
    <w:rsid w:val="00D76818"/>
    <w:rsid w:val="00D77ACA"/>
    <w:rsid w:val="00D80D72"/>
    <w:rsid w:val="00D81B91"/>
    <w:rsid w:val="00D81F9F"/>
    <w:rsid w:val="00D831C8"/>
    <w:rsid w:val="00D86705"/>
    <w:rsid w:val="00D86B1F"/>
    <w:rsid w:val="00D87384"/>
    <w:rsid w:val="00D90164"/>
    <w:rsid w:val="00D90EB6"/>
    <w:rsid w:val="00D90F7D"/>
    <w:rsid w:val="00D90FFA"/>
    <w:rsid w:val="00D912D5"/>
    <w:rsid w:val="00D9143A"/>
    <w:rsid w:val="00D92372"/>
    <w:rsid w:val="00D92908"/>
    <w:rsid w:val="00D92A17"/>
    <w:rsid w:val="00D94BD8"/>
    <w:rsid w:val="00D94DB8"/>
    <w:rsid w:val="00D95284"/>
    <w:rsid w:val="00D955B6"/>
    <w:rsid w:val="00D95A96"/>
    <w:rsid w:val="00D95BDF"/>
    <w:rsid w:val="00D96C6D"/>
    <w:rsid w:val="00D97BC4"/>
    <w:rsid w:val="00DA06F6"/>
    <w:rsid w:val="00DA0CEB"/>
    <w:rsid w:val="00DA129F"/>
    <w:rsid w:val="00DA3136"/>
    <w:rsid w:val="00DA3647"/>
    <w:rsid w:val="00DA3BE5"/>
    <w:rsid w:val="00DA3D54"/>
    <w:rsid w:val="00DA4DB0"/>
    <w:rsid w:val="00DA538D"/>
    <w:rsid w:val="00DA53AB"/>
    <w:rsid w:val="00DB051E"/>
    <w:rsid w:val="00DB5B16"/>
    <w:rsid w:val="00DB67E7"/>
    <w:rsid w:val="00DB7685"/>
    <w:rsid w:val="00DB7F37"/>
    <w:rsid w:val="00DC172E"/>
    <w:rsid w:val="00DC6577"/>
    <w:rsid w:val="00DD03F5"/>
    <w:rsid w:val="00DD06F3"/>
    <w:rsid w:val="00DD0863"/>
    <w:rsid w:val="00DD24CE"/>
    <w:rsid w:val="00DD26D0"/>
    <w:rsid w:val="00DD3AB9"/>
    <w:rsid w:val="00DD3EFF"/>
    <w:rsid w:val="00DD3FC4"/>
    <w:rsid w:val="00DD4707"/>
    <w:rsid w:val="00DD5E4A"/>
    <w:rsid w:val="00DD5F3F"/>
    <w:rsid w:val="00DE0A1E"/>
    <w:rsid w:val="00DE16DC"/>
    <w:rsid w:val="00DE27EE"/>
    <w:rsid w:val="00DE36F3"/>
    <w:rsid w:val="00DE508F"/>
    <w:rsid w:val="00DE548D"/>
    <w:rsid w:val="00DE7A5C"/>
    <w:rsid w:val="00DE7DDE"/>
    <w:rsid w:val="00DF0932"/>
    <w:rsid w:val="00DF1658"/>
    <w:rsid w:val="00DF2948"/>
    <w:rsid w:val="00DF3FC6"/>
    <w:rsid w:val="00DF4C66"/>
    <w:rsid w:val="00DF6D09"/>
    <w:rsid w:val="00E01BF2"/>
    <w:rsid w:val="00E0564A"/>
    <w:rsid w:val="00E110AC"/>
    <w:rsid w:val="00E11874"/>
    <w:rsid w:val="00E131F8"/>
    <w:rsid w:val="00E14435"/>
    <w:rsid w:val="00E163F8"/>
    <w:rsid w:val="00E1713B"/>
    <w:rsid w:val="00E1776A"/>
    <w:rsid w:val="00E20626"/>
    <w:rsid w:val="00E2184B"/>
    <w:rsid w:val="00E22058"/>
    <w:rsid w:val="00E228EC"/>
    <w:rsid w:val="00E2344C"/>
    <w:rsid w:val="00E23C43"/>
    <w:rsid w:val="00E23FD5"/>
    <w:rsid w:val="00E25323"/>
    <w:rsid w:val="00E25AA9"/>
    <w:rsid w:val="00E26791"/>
    <w:rsid w:val="00E301CE"/>
    <w:rsid w:val="00E302FD"/>
    <w:rsid w:val="00E30E4B"/>
    <w:rsid w:val="00E32DDE"/>
    <w:rsid w:val="00E33B3F"/>
    <w:rsid w:val="00E3420E"/>
    <w:rsid w:val="00E35CD2"/>
    <w:rsid w:val="00E36638"/>
    <w:rsid w:val="00E36D75"/>
    <w:rsid w:val="00E372F1"/>
    <w:rsid w:val="00E376EE"/>
    <w:rsid w:val="00E414F5"/>
    <w:rsid w:val="00E41D32"/>
    <w:rsid w:val="00E41FAF"/>
    <w:rsid w:val="00E45DC7"/>
    <w:rsid w:val="00E47272"/>
    <w:rsid w:val="00E5027A"/>
    <w:rsid w:val="00E50C9C"/>
    <w:rsid w:val="00E527D6"/>
    <w:rsid w:val="00E52C18"/>
    <w:rsid w:val="00E52C32"/>
    <w:rsid w:val="00E533E3"/>
    <w:rsid w:val="00E53DD9"/>
    <w:rsid w:val="00E561FD"/>
    <w:rsid w:val="00E56A4E"/>
    <w:rsid w:val="00E56CF5"/>
    <w:rsid w:val="00E57E2C"/>
    <w:rsid w:val="00E604D2"/>
    <w:rsid w:val="00E6334B"/>
    <w:rsid w:val="00E6542E"/>
    <w:rsid w:val="00E655F0"/>
    <w:rsid w:val="00E65783"/>
    <w:rsid w:val="00E65955"/>
    <w:rsid w:val="00E65C9A"/>
    <w:rsid w:val="00E665B3"/>
    <w:rsid w:val="00E668BE"/>
    <w:rsid w:val="00E703F8"/>
    <w:rsid w:val="00E716D9"/>
    <w:rsid w:val="00E71DF4"/>
    <w:rsid w:val="00E75883"/>
    <w:rsid w:val="00E76E54"/>
    <w:rsid w:val="00E85A40"/>
    <w:rsid w:val="00E85A8D"/>
    <w:rsid w:val="00E86CB8"/>
    <w:rsid w:val="00E874AF"/>
    <w:rsid w:val="00E87B3F"/>
    <w:rsid w:val="00E87DDD"/>
    <w:rsid w:val="00E918BC"/>
    <w:rsid w:val="00E945F5"/>
    <w:rsid w:val="00E94C4D"/>
    <w:rsid w:val="00E95331"/>
    <w:rsid w:val="00E96237"/>
    <w:rsid w:val="00E97075"/>
    <w:rsid w:val="00EA0750"/>
    <w:rsid w:val="00EA0D54"/>
    <w:rsid w:val="00EA31CF"/>
    <w:rsid w:val="00EA3E2C"/>
    <w:rsid w:val="00EA5CB0"/>
    <w:rsid w:val="00EB00A4"/>
    <w:rsid w:val="00EB045F"/>
    <w:rsid w:val="00EB06ED"/>
    <w:rsid w:val="00EB0CBF"/>
    <w:rsid w:val="00EB1F2C"/>
    <w:rsid w:val="00EB43F0"/>
    <w:rsid w:val="00EB5395"/>
    <w:rsid w:val="00EB5523"/>
    <w:rsid w:val="00EC0A2A"/>
    <w:rsid w:val="00EC1A3C"/>
    <w:rsid w:val="00EC1A9C"/>
    <w:rsid w:val="00EC1E70"/>
    <w:rsid w:val="00EC2835"/>
    <w:rsid w:val="00EC3541"/>
    <w:rsid w:val="00EC4A0F"/>
    <w:rsid w:val="00EC4C70"/>
    <w:rsid w:val="00EC5B31"/>
    <w:rsid w:val="00EC6FF8"/>
    <w:rsid w:val="00ED07D9"/>
    <w:rsid w:val="00ED1C6E"/>
    <w:rsid w:val="00ED1DA8"/>
    <w:rsid w:val="00ED1FAC"/>
    <w:rsid w:val="00ED2E78"/>
    <w:rsid w:val="00ED2F4B"/>
    <w:rsid w:val="00ED30A1"/>
    <w:rsid w:val="00ED470F"/>
    <w:rsid w:val="00ED48E3"/>
    <w:rsid w:val="00ED73F4"/>
    <w:rsid w:val="00EE035B"/>
    <w:rsid w:val="00EE0750"/>
    <w:rsid w:val="00EE35B9"/>
    <w:rsid w:val="00EE5087"/>
    <w:rsid w:val="00EE591B"/>
    <w:rsid w:val="00EE60E2"/>
    <w:rsid w:val="00EE6E8C"/>
    <w:rsid w:val="00EF0C92"/>
    <w:rsid w:val="00EF0D73"/>
    <w:rsid w:val="00EF17B8"/>
    <w:rsid w:val="00EF2B21"/>
    <w:rsid w:val="00EF4671"/>
    <w:rsid w:val="00EF5EBC"/>
    <w:rsid w:val="00EF605E"/>
    <w:rsid w:val="00EF671D"/>
    <w:rsid w:val="00EF733F"/>
    <w:rsid w:val="00F006FF"/>
    <w:rsid w:val="00F0337D"/>
    <w:rsid w:val="00F04B82"/>
    <w:rsid w:val="00F04CAB"/>
    <w:rsid w:val="00F0506B"/>
    <w:rsid w:val="00F05B05"/>
    <w:rsid w:val="00F10B53"/>
    <w:rsid w:val="00F10E0C"/>
    <w:rsid w:val="00F12F27"/>
    <w:rsid w:val="00F131DA"/>
    <w:rsid w:val="00F155C7"/>
    <w:rsid w:val="00F15CFE"/>
    <w:rsid w:val="00F20089"/>
    <w:rsid w:val="00F20875"/>
    <w:rsid w:val="00F20C02"/>
    <w:rsid w:val="00F21B81"/>
    <w:rsid w:val="00F221B0"/>
    <w:rsid w:val="00F232C0"/>
    <w:rsid w:val="00F23717"/>
    <w:rsid w:val="00F25352"/>
    <w:rsid w:val="00F27134"/>
    <w:rsid w:val="00F3211B"/>
    <w:rsid w:val="00F32F41"/>
    <w:rsid w:val="00F3382B"/>
    <w:rsid w:val="00F3450D"/>
    <w:rsid w:val="00F346B5"/>
    <w:rsid w:val="00F3568A"/>
    <w:rsid w:val="00F35879"/>
    <w:rsid w:val="00F36053"/>
    <w:rsid w:val="00F37074"/>
    <w:rsid w:val="00F40445"/>
    <w:rsid w:val="00F40C49"/>
    <w:rsid w:val="00F41784"/>
    <w:rsid w:val="00F41F1D"/>
    <w:rsid w:val="00F42074"/>
    <w:rsid w:val="00F437E2"/>
    <w:rsid w:val="00F4656C"/>
    <w:rsid w:val="00F47CB0"/>
    <w:rsid w:val="00F47FFC"/>
    <w:rsid w:val="00F50B81"/>
    <w:rsid w:val="00F510C3"/>
    <w:rsid w:val="00F540E6"/>
    <w:rsid w:val="00F565F8"/>
    <w:rsid w:val="00F607AD"/>
    <w:rsid w:val="00F612AB"/>
    <w:rsid w:val="00F612D0"/>
    <w:rsid w:val="00F61335"/>
    <w:rsid w:val="00F615D2"/>
    <w:rsid w:val="00F62C0A"/>
    <w:rsid w:val="00F6793D"/>
    <w:rsid w:val="00F67FAA"/>
    <w:rsid w:val="00F70C0F"/>
    <w:rsid w:val="00F73EAB"/>
    <w:rsid w:val="00F74B4A"/>
    <w:rsid w:val="00F74E85"/>
    <w:rsid w:val="00F75A46"/>
    <w:rsid w:val="00F75D77"/>
    <w:rsid w:val="00F76341"/>
    <w:rsid w:val="00F7688C"/>
    <w:rsid w:val="00F81989"/>
    <w:rsid w:val="00F81D5A"/>
    <w:rsid w:val="00F832F9"/>
    <w:rsid w:val="00F855BD"/>
    <w:rsid w:val="00F85BD4"/>
    <w:rsid w:val="00F85E37"/>
    <w:rsid w:val="00F86733"/>
    <w:rsid w:val="00F86CFB"/>
    <w:rsid w:val="00F92185"/>
    <w:rsid w:val="00F936B4"/>
    <w:rsid w:val="00F9370E"/>
    <w:rsid w:val="00F938FE"/>
    <w:rsid w:val="00F94E81"/>
    <w:rsid w:val="00F9583D"/>
    <w:rsid w:val="00FA176C"/>
    <w:rsid w:val="00FA1C2D"/>
    <w:rsid w:val="00FA5A74"/>
    <w:rsid w:val="00FA609C"/>
    <w:rsid w:val="00FA6478"/>
    <w:rsid w:val="00FA64BB"/>
    <w:rsid w:val="00FA65DD"/>
    <w:rsid w:val="00FA769A"/>
    <w:rsid w:val="00FB1B14"/>
    <w:rsid w:val="00FB4CB3"/>
    <w:rsid w:val="00FC061B"/>
    <w:rsid w:val="00FC0A3A"/>
    <w:rsid w:val="00FC2ED4"/>
    <w:rsid w:val="00FC361C"/>
    <w:rsid w:val="00FC3CFB"/>
    <w:rsid w:val="00FC5173"/>
    <w:rsid w:val="00FC5F42"/>
    <w:rsid w:val="00FC6129"/>
    <w:rsid w:val="00FC74F4"/>
    <w:rsid w:val="00FD2FD5"/>
    <w:rsid w:val="00FD4098"/>
    <w:rsid w:val="00FD6B99"/>
    <w:rsid w:val="00FD6D99"/>
    <w:rsid w:val="00FE0469"/>
    <w:rsid w:val="00FE0F88"/>
    <w:rsid w:val="00FE1354"/>
    <w:rsid w:val="00FE3A9A"/>
    <w:rsid w:val="00FE3AD7"/>
    <w:rsid w:val="00FE3E92"/>
    <w:rsid w:val="00FE7B4C"/>
    <w:rsid w:val="00FE7D5C"/>
    <w:rsid w:val="00FF0295"/>
    <w:rsid w:val="00FF05EE"/>
    <w:rsid w:val="00FF421C"/>
    <w:rsid w:val="00FF4D0C"/>
    <w:rsid w:val="00FF5499"/>
    <w:rsid w:val="00FF5749"/>
    <w:rsid w:val="00FF6203"/>
    <w:rsid w:val="00FF6B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CE5309"/>
    <w:pPr>
      <w:keepNext/>
      <w:keepLines/>
      <w:spacing w:before="480" w:after="0"/>
      <w:outlineLvl w:val="0"/>
    </w:pPr>
    <w:rPr>
      <w:rFonts w:ascii="Times New Roman" w:eastAsiaTheme="majorEastAsia" w:hAnsi="Times New Roman" w:cstheme="majorBidi"/>
      <w:b/>
      <w:bCs/>
      <w:color w:val="0D0D0D" w:themeColor="text1" w:themeTint="F2"/>
      <w:sz w:val="36"/>
      <w:szCs w:val="28"/>
    </w:rPr>
  </w:style>
  <w:style w:type="paragraph" w:styleId="Nadpis2">
    <w:name w:val="heading 2"/>
    <w:basedOn w:val="Normln"/>
    <w:next w:val="Normln"/>
    <w:link w:val="Nadpis2Char"/>
    <w:uiPriority w:val="9"/>
    <w:unhideWhenUsed/>
    <w:qFormat/>
    <w:rsid w:val="00CE5309"/>
    <w:pPr>
      <w:keepNext/>
      <w:keepLines/>
      <w:spacing w:before="200" w:after="0"/>
      <w:outlineLvl w:val="1"/>
    </w:pPr>
    <w:rPr>
      <w:rFonts w:ascii="Times New Roman" w:eastAsiaTheme="majorEastAsia" w:hAnsi="Times New Roman" w:cstheme="majorBidi"/>
      <w:b/>
      <w:bCs/>
      <w:color w:val="0D0D0D" w:themeColor="text1" w:themeTint="F2"/>
      <w:sz w:val="32"/>
      <w:szCs w:val="26"/>
    </w:rPr>
  </w:style>
  <w:style w:type="paragraph" w:styleId="Nadpis3">
    <w:name w:val="heading 3"/>
    <w:basedOn w:val="Normln"/>
    <w:next w:val="Normln"/>
    <w:link w:val="Nadpis3Char"/>
    <w:uiPriority w:val="9"/>
    <w:unhideWhenUsed/>
    <w:qFormat/>
    <w:rsid w:val="00CE5309"/>
    <w:pPr>
      <w:keepNext/>
      <w:keepLines/>
      <w:spacing w:before="200" w:after="0"/>
      <w:outlineLvl w:val="2"/>
    </w:pPr>
    <w:rPr>
      <w:rFonts w:ascii="Times New Roman" w:eastAsiaTheme="majorEastAsia" w:hAnsi="Times New Roman" w:cstheme="majorBidi"/>
      <w:b/>
      <w:bCs/>
      <w:color w:val="0D0D0D" w:themeColor="text1" w:themeTint="F2"/>
      <w:sz w:val="28"/>
    </w:rPr>
  </w:style>
  <w:style w:type="paragraph" w:styleId="Nadpis4">
    <w:name w:val="heading 4"/>
    <w:basedOn w:val="Normln"/>
    <w:next w:val="Normln"/>
    <w:link w:val="Nadpis4Char"/>
    <w:uiPriority w:val="9"/>
    <w:unhideWhenUsed/>
    <w:qFormat/>
    <w:rsid w:val="00CE5309"/>
    <w:pPr>
      <w:keepNext/>
      <w:keepLines/>
      <w:spacing w:before="200" w:after="0"/>
      <w:outlineLvl w:val="3"/>
    </w:pPr>
    <w:rPr>
      <w:rFonts w:ascii="Times New Roman" w:eastAsiaTheme="majorEastAsia" w:hAnsi="Times New Roman" w:cstheme="majorBidi"/>
      <w:b/>
      <w:bCs/>
      <w:iCs/>
      <w:color w:val="0D0D0D" w:themeColor="text1" w:themeTint="F2"/>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F4D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4D0C"/>
  </w:style>
  <w:style w:type="paragraph" w:styleId="Zpat">
    <w:name w:val="footer"/>
    <w:basedOn w:val="Normln"/>
    <w:link w:val="ZpatChar"/>
    <w:uiPriority w:val="99"/>
    <w:unhideWhenUsed/>
    <w:rsid w:val="00FF4D0C"/>
    <w:pPr>
      <w:tabs>
        <w:tab w:val="center" w:pos="4536"/>
        <w:tab w:val="right" w:pos="9072"/>
      </w:tabs>
      <w:spacing w:after="0" w:line="240" w:lineRule="auto"/>
    </w:pPr>
  </w:style>
  <w:style w:type="character" w:customStyle="1" w:styleId="ZpatChar">
    <w:name w:val="Zápatí Char"/>
    <w:basedOn w:val="Standardnpsmoodstavce"/>
    <w:link w:val="Zpat"/>
    <w:uiPriority w:val="99"/>
    <w:rsid w:val="00FF4D0C"/>
  </w:style>
  <w:style w:type="paragraph" w:styleId="Textbubliny">
    <w:name w:val="Balloon Text"/>
    <w:basedOn w:val="Normln"/>
    <w:link w:val="TextbublinyChar"/>
    <w:uiPriority w:val="99"/>
    <w:semiHidden/>
    <w:unhideWhenUsed/>
    <w:rsid w:val="00872BB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72BB9"/>
    <w:rPr>
      <w:rFonts w:ascii="Tahoma" w:hAnsi="Tahoma" w:cs="Tahoma"/>
      <w:sz w:val="16"/>
      <w:szCs w:val="16"/>
    </w:rPr>
  </w:style>
  <w:style w:type="paragraph" w:styleId="Odstavecseseznamem">
    <w:name w:val="List Paragraph"/>
    <w:basedOn w:val="Normln"/>
    <w:uiPriority w:val="34"/>
    <w:qFormat/>
    <w:rsid w:val="006A7A39"/>
    <w:pPr>
      <w:ind w:left="720"/>
      <w:contextualSpacing/>
    </w:pPr>
  </w:style>
  <w:style w:type="paragraph" w:styleId="Textpoznpodarou">
    <w:name w:val="footnote text"/>
    <w:basedOn w:val="Normln"/>
    <w:link w:val="TextpoznpodarouChar"/>
    <w:uiPriority w:val="99"/>
    <w:semiHidden/>
    <w:unhideWhenUsed/>
    <w:rsid w:val="0042627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2627B"/>
    <w:rPr>
      <w:sz w:val="20"/>
      <w:szCs w:val="20"/>
    </w:rPr>
  </w:style>
  <w:style w:type="character" w:styleId="Znakapoznpodarou">
    <w:name w:val="footnote reference"/>
    <w:basedOn w:val="Standardnpsmoodstavce"/>
    <w:uiPriority w:val="99"/>
    <w:semiHidden/>
    <w:unhideWhenUsed/>
    <w:rsid w:val="0042627B"/>
    <w:rPr>
      <w:vertAlign w:val="superscript"/>
    </w:rPr>
  </w:style>
  <w:style w:type="paragraph" w:styleId="Normlnweb">
    <w:name w:val="Normal (Web)"/>
    <w:basedOn w:val="Normln"/>
    <w:uiPriority w:val="99"/>
    <w:unhideWhenUsed/>
    <w:rsid w:val="00944D7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AD40CF"/>
    <w:rPr>
      <w:color w:val="0000FF" w:themeColor="hyperlink"/>
      <w:u w:val="single"/>
    </w:rPr>
  </w:style>
  <w:style w:type="character" w:styleId="Sledovanodkaz">
    <w:name w:val="FollowedHyperlink"/>
    <w:basedOn w:val="Standardnpsmoodstavce"/>
    <w:uiPriority w:val="99"/>
    <w:semiHidden/>
    <w:unhideWhenUsed/>
    <w:rsid w:val="00B8086B"/>
    <w:rPr>
      <w:color w:val="800080" w:themeColor="followedHyperlink"/>
      <w:u w:val="single"/>
    </w:rPr>
  </w:style>
  <w:style w:type="character" w:customStyle="1" w:styleId="Nadpis1Char">
    <w:name w:val="Nadpis 1 Char"/>
    <w:basedOn w:val="Standardnpsmoodstavce"/>
    <w:link w:val="Nadpis1"/>
    <w:uiPriority w:val="9"/>
    <w:rsid w:val="00CE5309"/>
    <w:rPr>
      <w:rFonts w:ascii="Times New Roman" w:eastAsiaTheme="majorEastAsia" w:hAnsi="Times New Roman" w:cstheme="majorBidi"/>
      <w:b/>
      <w:bCs/>
      <w:color w:val="0D0D0D" w:themeColor="text1" w:themeTint="F2"/>
      <w:sz w:val="36"/>
      <w:szCs w:val="28"/>
    </w:rPr>
  </w:style>
  <w:style w:type="paragraph" w:styleId="Nadpisobsahu">
    <w:name w:val="TOC Heading"/>
    <w:basedOn w:val="Nadpis1"/>
    <w:next w:val="Normln"/>
    <w:uiPriority w:val="39"/>
    <w:semiHidden/>
    <w:unhideWhenUsed/>
    <w:qFormat/>
    <w:rsid w:val="00D76818"/>
    <w:pPr>
      <w:outlineLvl w:val="9"/>
    </w:pPr>
    <w:rPr>
      <w:lang w:eastAsia="cs-CZ"/>
    </w:rPr>
  </w:style>
  <w:style w:type="paragraph" w:styleId="Obsah1">
    <w:name w:val="toc 1"/>
    <w:basedOn w:val="Normln"/>
    <w:next w:val="Normln"/>
    <w:autoRedefine/>
    <w:uiPriority w:val="39"/>
    <w:unhideWhenUsed/>
    <w:rsid w:val="00BB246B"/>
    <w:pPr>
      <w:tabs>
        <w:tab w:val="right" w:leader="dot" w:pos="9062"/>
      </w:tabs>
      <w:spacing w:after="0" w:line="360" w:lineRule="auto"/>
      <w:ind w:left="567" w:right="-284"/>
      <w:jc w:val="both"/>
    </w:pPr>
  </w:style>
  <w:style w:type="character" w:customStyle="1" w:styleId="Nadpis2Char">
    <w:name w:val="Nadpis 2 Char"/>
    <w:basedOn w:val="Standardnpsmoodstavce"/>
    <w:link w:val="Nadpis2"/>
    <w:uiPriority w:val="9"/>
    <w:rsid w:val="00CE5309"/>
    <w:rPr>
      <w:rFonts w:ascii="Times New Roman" w:eastAsiaTheme="majorEastAsia" w:hAnsi="Times New Roman" w:cstheme="majorBidi"/>
      <w:b/>
      <w:bCs/>
      <w:color w:val="0D0D0D" w:themeColor="text1" w:themeTint="F2"/>
      <w:sz w:val="32"/>
      <w:szCs w:val="26"/>
    </w:rPr>
  </w:style>
  <w:style w:type="character" w:customStyle="1" w:styleId="Nadpis3Char">
    <w:name w:val="Nadpis 3 Char"/>
    <w:basedOn w:val="Standardnpsmoodstavce"/>
    <w:link w:val="Nadpis3"/>
    <w:uiPriority w:val="9"/>
    <w:rsid w:val="00CE5309"/>
    <w:rPr>
      <w:rFonts w:ascii="Times New Roman" w:eastAsiaTheme="majorEastAsia" w:hAnsi="Times New Roman" w:cstheme="majorBidi"/>
      <w:b/>
      <w:bCs/>
      <w:color w:val="0D0D0D" w:themeColor="text1" w:themeTint="F2"/>
      <w:sz w:val="28"/>
    </w:rPr>
  </w:style>
  <w:style w:type="character" w:customStyle="1" w:styleId="Nadpis4Char">
    <w:name w:val="Nadpis 4 Char"/>
    <w:basedOn w:val="Standardnpsmoodstavce"/>
    <w:link w:val="Nadpis4"/>
    <w:uiPriority w:val="9"/>
    <w:rsid w:val="00CE5309"/>
    <w:rPr>
      <w:rFonts w:ascii="Times New Roman" w:eastAsiaTheme="majorEastAsia" w:hAnsi="Times New Roman" w:cstheme="majorBidi"/>
      <w:b/>
      <w:bCs/>
      <w:iCs/>
      <w:color w:val="0D0D0D" w:themeColor="text1" w:themeTint="F2"/>
      <w:sz w:val="24"/>
    </w:rPr>
  </w:style>
  <w:style w:type="paragraph" w:styleId="Obsah2">
    <w:name w:val="toc 2"/>
    <w:basedOn w:val="Normln"/>
    <w:next w:val="Normln"/>
    <w:autoRedefine/>
    <w:uiPriority w:val="39"/>
    <w:unhideWhenUsed/>
    <w:rsid w:val="00BB246B"/>
    <w:pPr>
      <w:spacing w:after="100"/>
      <w:ind w:left="220"/>
    </w:pPr>
  </w:style>
  <w:style w:type="paragraph" w:styleId="Obsah3">
    <w:name w:val="toc 3"/>
    <w:basedOn w:val="Normln"/>
    <w:next w:val="Normln"/>
    <w:autoRedefine/>
    <w:uiPriority w:val="39"/>
    <w:unhideWhenUsed/>
    <w:rsid w:val="00BB246B"/>
    <w:pPr>
      <w:tabs>
        <w:tab w:val="right" w:leader="dot" w:pos="9062"/>
      </w:tabs>
      <w:spacing w:after="100" w:line="360" w:lineRule="auto"/>
      <w:ind w:left="567" w:right="-284"/>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CE5309"/>
    <w:pPr>
      <w:keepNext/>
      <w:keepLines/>
      <w:spacing w:before="480" w:after="0"/>
      <w:outlineLvl w:val="0"/>
    </w:pPr>
    <w:rPr>
      <w:rFonts w:ascii="Times New Roman" w:eastAsiaTheme="majorEastAsia" w:hAnsi="Times New Roman" w:cstheme="majorBidi"/>
      <w:b/>
      <w:bCs/>
      <w:color w:val="0D0D0D" w:themeColor="text1" w:themeTint="F2"/>
      <w:sz w:val="36"/>
      <w:szCs w:val="28"/>
    </w:rPr>
  </w:style>
  <w:style w:type="paragraph" w:styleId="Nadpis2">
    <w:name w:val="heading 2"/>
    <w:basedOn w:val="Normln"/>
    <w:next w:val="Normln"/>
    <w:link w:val="Nadpis2Char"/>
    <w:uiPriority w:val="9"/>
    <w:unhideWhenUsed/>
    <w:qFormat/>
    <w:rsid w:val="00CE5309"/>
    <w:pPr>
      <w:keepNext/>
      <w:keepLines/>
      <w:spacing w:before="200" w:after="0"/>
      <w:outlineLvl w:val="1"/>
    </w:pPr>
    <w:rPr>
      <w:rFonts w:ascii="Times New Roman" w:eastAsiaTheme="majorEastAsia" w:hAnsi="Times New Roman" w:cstheme="majorBidi"/>
      <w:b/>
      <w:bCs/>
      <w:color w:val="0D0D0D" w:themeColor="text1" w:themeTint="F2"/>
      <w:sz w:val="32"/>
      <w:szCs w:val="26"/>
    </w:rPr>
  </w:style>
  <w:style w:type="paragraph" w:styleId="Nadpis3">
    <w:name w:val="heading 3"/>
    <w:basedOn w:val="Normln"/>
    <w:next w:val="Normln"/>
    <w:link w:val="Nadpis3Char"/>
    <w:uiPriority w:val="9"/>
    <w:unhideWhenUsed/>
    <w:qFormat/>
    <w:rsid w:val="00CE5309"/>
    <w:pPr>
      <w:keepNext/>
      <w:keepLines/>
      <w:spacing w:before="200" w:after="0"/>
      <w:outlineLvl w:val="2"/>
    </w:pPr>
    <w:rPr>
      <w:rFonts w:ascii="Times New Roman" w:eastAsiaTheme="majorEastAsia" w:hAnsi="Times New Roman" w:cstheme="majorBidi"/>
      <w:b/>
      <w:bCs/>
      <w:color w:val="0D0D0D" w:themeColor="text1" w:themeTint="F2"/>
      <w:sz w:val="28"/>
    </w:rPr>
  </w:style>
  <w:style w:type="paragraph" w:styleId="Nadpis4">
    <w:name w:val="heading 4"/>
    <w:basedOn w:val="Normln"/>
    <w:next w:val="Normln"/>
    <w:link w:val="Nadpis4Char"/>
    <w:uiPriority w:val="9"/>
    <w:unhideWhenUsed/>
    <w:qFormat/>
    <w:rsid w:val="00CE5309"/>
    <w:pPr>
      <w:keepNext/>
      <w:keepLines/>
      <w:spacing w:before="200" w:after="0"/>
      <w:outlineLvl w:val="3"/>
    </w:pPr>
    <w:rPr>
      <w:rFonts w:ascii="Times New Roman" w:eastAsiaTheme="majorEastAsia" w:hAnsi="Times New Roman" w:cstheme="majorBidi"/>
      <w:b/>
      <w:bCs/>
      <w:iCs/>
      <w:color w:val="0D0D0D" w:themeColor="text1" w:themeTint="F2"/>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F4D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4D0C"/>
  </w:style>
  <w:style w:type="paragraph" w:styleId="Zpat">
    <w:name w:val="footer"/>
    <w:basedOn w:val="Normln"/>
    <w:link w:val="ZpatChar"/>
    <w:uiPriority w:val="99"/>
    <w:unhideWhenUsed/>
    <w:rsid w:val="00FF4D0C"/>
    <w:pPr>
      <w:tabs>
        <w:tab w:val="center" w:pos="4536"/>
        <w:tab w:val="right" w:pos="9072"/>
      </w:tabs>
      <w:spacing w:after="0" w:line="240" w:lineRule="auto"/>
    </w:pPr>
  </w:style>
  <w:style w:type="character" w:customStyle="1" w:styleId="ZpatChar">
    <w:name w:val="Zápatí Char"/>
    <w:basedOn w:val="Standardnpsmoodstavce"/>
    <w:link w:val="Zpat"/>
    <w:uiPriority w:val="99"/>
    <w:rsid w:val="00FF4D0C"/>
  </w:style>
  <w:style w:type="paragraph" w:styleId="Textbubliny">
    <w:name w:val="Balloon Text"/>
    <w:basedOn w:val="Normln"/>
    <w:link w:val="TextbublinyChar"/>
    <w:uiPriority w:val="99"/>
    <w:semiHidden/>
    <w:unhideWhenUsed/>
    <w:rsid w:val="00872BB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72BB9"/>
    <w:rPr>
      <w:rFonts w:ascii="Tahoma" w:hAnsi="Tahoma" w:cs="Tahoma"/>
      <w:sz w:val="16"/>
      <w:szCs w:val="16"/>
    </w:rPr>
  </w:style>
  <w:style w:type="paragraph" w:styleId="Odstavecseseznamem">
    <w:name w:val="List Paragraph"/>
    <w:basedOn w:val="Normln"/>
    <w:uiPriority w:val="34"/>
    <w:qFormat/>
    <w:rsid w:val="006A7A39"/>
    <w:pPr>
      <w:ind w:left="720"/>
      <w:contextualSpacing/>
    </w:pPr>
  </w:style>
  <w:style w:type="paragraph" w:styleId="Textpoznpodarou">
    <w:name w:val="footnote text"/>
    <w:basedOn w:val="Normln"/>
    <w:link w:val="TextpoznpodarouChar"/>
    <w:uiPriority w:val="99"/>
    <w:semiHidden/>
    <w:unhideWhenUsed/>
    <w:rsid w:val="0042627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2627B"/>
    <w:rPr>
      <w:sz w:val="20"/>
      <w:szCs w:val="20"/>
    </w:rPr>
  </w:style>
  <w:style w:type="character" w:styleId="Znakapoznpodarou">
    <w:name w:val="footnote reference"/>
    <w:basedOn w:val="Standardnpsmoodstavce"/>
    <w:uiPriority w:val="99"/>
    <w:semiHidden/>
    <w:unhideWhenUsed/>
    <w:rsid w:val="0042627B"/>
    <w:rPr>
      <w:vertAlign w:val="superscript"/>
    </w:rPr>
  </w:style>
  <w:style w:type="paragraph" w:styleId="Normlnweb">
    <w:name w:val="Normal (Web)"/>
    <w:basedOn w:val="Normln"/>
    <w:uiPriority w:val="99"/>
    <w:unhideWhenUsed/>
    <w:rsid w:val="00944D7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AD40CF"/>
    <w:rPr>
      <w:color w:val="0000FF" w:themeColor="hyperlink"/>
      <w:u w:val="single"/>
    </w:rPr>
  </w:style>
  <w:style w:type="character" w:styleId="Sledovanodkaz">
    <w:name w:val="FollowedHyperlink"/>
    <w:basedOn w:val="Standardnpsmoodstavce"/>
    <w:uiPriority w:val="99"/>
    <w:semiHidden/>
    <w:unhideWhenUsed/>
    <w:rsid w:val="00B8086B"/>
    <w:rPr>
      <w:color w:val="800080" w:themeColor="followedHyperlink"/>
      <w:u w:val="single"/>
    </w:rPr>
  </w:style>
  <w:style w:type="character" w:customStyle="1" w:styleId="Nadpis1Char">
    <w:name w:val="Nadpis 1 Char"/>
    <w:basedOn w:val="Standardnpsmoodstavce"/>
    <w:link w:val="Nadpis1"/>
    <w:uiPriority w:val="9"/>
    <w:rsid w:val="00CE5309"/>
    <w:rPr>
      <w:rFonts w:ascii="Times New Roman" w:eastAsiaTheme="majorEastAsia" w:hAnsi="Times New Roman" w:cstheme="majorBidi"/>
      <w:b/>
      <w:bCs/>
      <w:color w:val="0D0D0D" w:themeColor="text1" w:themeTint="F2"/>
      <w:sz w:val="36"/>
      <w:szCs w:val="28"/>
    </w:rPr>
  </w:style>
  <w:style w:type="paragraph" w:styleId="Nadpisobsahu">
    <w:name w:val="TOC Heading"/>
    <w:basedOn w:val="Nadpis1"/>
    <w:next w:val="Normln"/>
    <w:uiPriority w:val="39"/>
    <w:semiHidden/>
    <w:unhideWhenUsed/>
    <w:qFormat/>
    <w:rsid w:val="00D76818"/>
    <w:pPr>
      <w:outlineLvl w:val="9"/>
    </w:pPr>
    <w:rPr>
      <w:lang w:eastAsia="cs-CZ"/>
    </w:rPr>
  </w:style>
  <w:style w:type="paragraph" w:styleId="Obsah1">
    <w:name w:val="toc 1"/>
    <w:basedOn w:val="Normln"/>
    <w:next w:val="Normln"/>
    <w:autoRedefine/>
    <w:uiPriority w:val="39"/>
    <w:unhideWhenUsed/>
    <w:rsid w:val="00BB246B"/>
    <w:pPr>
      <w:tabs>
        <w:tab w:val="right" w:leader="dot" w:pos="9062"/>
      </w:tabs>
      <w:spacing w:after="0" w:line="360" w:lineRule="auto"/>
      <w:ind w:left="567" w:right="-284"/>
      <w:jc w:val="both"/>
    </w:pPr>
  </w:style>
  <w:style w:type="character" w:customStyle="1" w:styleId="Nadpis2Char">
    <w:name w:val="Nadpis 2 Char"/>
    <w:basedOn w:val="Standardnpsmoodstavce"/>
    <w:link w:val="Nadpis2"/>
    <w:uiPriority w:val="9"/>
    <w:rsid w:val="00CE5309"/>
    <w:rPr>
      <w:rFonts w:ascii="Times New Roman" w:eastAsiaTheme="majorEastAsia" w:hAnsi="Times New Roman" w:cstheme="majorBidi"/>
      <w:b/>
      <w:bCs/>
      <w:color w:val="0D0D0D" w:themeColor="text1" w:themeTint="F2"/>
      <w:sz w:val="32"/>
      <w:szCs w:val="26"/>
    </w:rPr>
  </w:style>
  <w:style w:type="character" w:customStyle="1" w:styleId="Nadpis3Char">
    <w:name w:val="Nadpis 3 Char"/>
    <w:basedOn w:val="Standardnpsmoodstavce"/>
    <w:link w:val="Nadpis3"/>
    <w:uiPriority w:val="9"/>
    <w:rsid w:val="00CE5309"/>
    <w:rPr>
      <w:rFonts w:ascii="Times New Roman" w:eastAsiaTheme="majorEastAsia" w:hAnsi="Times New Roman" w:cstheme="majorBidi"/>
      <w:b/>
      <w:bCs/>
      <w:color w:val="0D0D0D" w:themeColor="text1" w:themeTint="F2"/>
      <w:sz w:val="28"/>
    </w:rPr>
  </w:style>
  <w:style w:type="character" w:customStyle="1" w:styleId="Nadpis4Char">
    <w:name w:val="Nadpis 4 Char"/>
    <w:basedOn w:val="Standardnpsmoodstavce"/>
    <w:link w:val="Nadpis4"/>
    <w:uiPriority w:val="9"/>
    <w:rsid w:val="00CE5309"/>
    <w:rPr>
      <w:rFonts w:ascii="Times New Roman" w:eastAsiaTheme="majorEastAsia" w:hAnsi="Times New Roman" w:cstheme="majorBidi"/>
      <w:b/>
      <w:bCs/>
      <w:iCs/>
      <w:color w:val="0D0D0D" w:themeColor="text1" w:themeTint="F2"/>
      <w:sz w:val="24"/>
    </w:rPr>
  </w:style>
  <w:style w:type="paragraph" w:styleId="Obsah2">
    <w:name w:val="toc 2"/>
    <w:basedOn w:val="Normln"/>
    <w:next w:val="Normln"/>
    <w:autoRedefine/>
    <w:uiPriority w:val="39"/>
    <w:unhideWhenUsed/>
    <w:rsid w:val="00BB246B"/>
    <w:pPr>
      <w:spacing w:after="100"/>
      <w:ind w:left="220"/>
    </w:pPr>
  </w:style>
  <w:style w:type="paragraph" w:styleId="Obsah3">
    <w:name w:val="toc 3"/>
    <w:basedOn w:val="Normln"/>
    <w:next w:val="Normln"/>
    <w:autoRedefine/>
    <w:uiPriority w:val="39"/>
    <w:unhideWhenUsed/>
    <w:rsid w:val="00BB246B"/>
    <w:pPr>
      <w:tabs>
        <w:tab w:val="right" w:leader="dot" w:pos="9062"/>
      </w:tabs>
      <w:spacing w:after="100" w:line="360" w:lineRule="auto"/>
      <w:ind w:left="567" w:right="-28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86954">
      <w:bodyDiv w:val="1"/>
      <w:marLeft w:val="0"/>
      <w:marRight w:val="0"/>
      <w:marTop w:val="0"/>
      <w:marBottom w:val="0"/>
      <w:divBdr>
        <w:top w:val="none" w:sz="0" w:space="0" w:color="auto"/>
        <w:left w:val="none" w:sz="0" w:space="0" w:color="auto"/>
        <w:bottom w:val="none" w:sz="0" w:space="0" w:color="auto"/>
        <w:right w:val="none" w:sz="0" w:space="0" w:color="auto"/>
      </w:divBdr>
    </w:div>
    <w:div w:id="61633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nk.springer.com/article/10.1007/s11920-014-0442-3"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earch.ask.com/web?l=dis&amp;q=%E2%80%A2%09%C4%8Cerm%C3%A1k%2C+Ivo+%282004%29%3A+Genres+of+Life-Stories.+In%3A+D.+Robinson%2C+Ch.+Horrocks%2C+N.+Kelly%2C+and+B.+Roberts+%28Eds.%29%2C+Narrative%2C+Memory+and+Identity.+Theoretical+and+methodological+issues.+Huddersfield%2C+University+of+Huddersfield+Press%2C+211-221.&amp;o=APN10645&amp;apn_dtid=%5eBND406%5eYY%5eCZ&amp;shad=s_0042&amp;apn_uid=2547425845754131&amp;gct=ds&amp;apn_ptnrs=%5eAG6&amp;d=406-514&amp;lang=en&amp;atb=sysid%3D406%3Aappid%3D514%3Auid%3D28f25a18823cf97e%3Auc2%3D191%3Atypekbn%3Dn10569%3Asrc%3Dffb%3Ao%3DAPN10645&amp;p2=%5eAG6%5eBND406%5eYY%5e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onlinelibrary.wiley.com/doi/10.1111/j.1530-%20%20%20%20%200277.2007.00499.x/full" TargetMode="Externa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nformahealthcare.com/doi/abs/10.1080/16066350902770458" TargetMode="Externa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F5639-8428-4BA8-B103-AEA375515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6432</TotalTime>
  <Pages>109</Pages>
  <Words>30612</Words>
  <Characters>180612</Characters>
  <Application>Microsoft Office Word</Application>
  <DocSecurity>0</DocSecurity>
  <Lines>1505</Lines>
  <Paragraphs>421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1702</cp:revision>
  <cp:lastPrinted>2014-03-25T13:43:00Z</cp:lastPrinted>
  <dcterms:created xsi:type="dcterms:W3CDTF">2014-02-19T07:36:00Z</dcterms:created>
  <dcterms:modified xsi:type="dcterms:W3CDTF">2014-03-25T20:27:00Z</dcterms:modified>
</cp:coreProperties>
</file>