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68C5" w14:textId="77777777" w:rsidR="00A12F52" w:rsidRDefault="00A12F52" w:rsidP="00A12F52">
      <w:pPr>
        <w:pStyle w:val="Default"/>
      </w:pPr>
    </w:p>
    <w:p w14:paraId="109D3777"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7A6580DB"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230D4D58"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505CDF24"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15E94E6F"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3272B072"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74E7E120"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7EB46F0C"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6B152B40"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262914E3"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11130BD4"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22B982CF"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41DBFAEB"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2F35DA4C" w14:textId="77777777" w:rsidR="00340BDF" w:rsidRPr="00340BDF" w:rsidRDefault="00340BDF" w:rsidP="00340BD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0071974A" w14:textId="6D7B3FAB" w:rsidR="00340BDF" w:rsidRPr="00661F33" w:rsidRDefault="00A12F52" w:rsidP="00744035">
      <w:pPr>
        <w:spacing w:before="100" w:beforeAutospacing="1" w:after="100" w:afterAutospacing="1" w:line="360" w:lineRule="auto"/>
        <w:jc w:val="both"/>
        <w:textAlignment w:val="baseline"/>
        <w:rPr>
          <w:rFonts w:ascii="Times New Roman" w:eastAsia="Times New Roman" w:hAnsi="Times New Roman" w:cs="Times New Roman"/>
          <w:sz w:val="24"/>
          <w:szCs w:val="24"/>
          <w:lang w:eastAsia="cs-CZ"/>
        </w:rPr>
      </w:pPr>
      <w:r w:rsidRPr="009E386F">
        <w:rPr>
          <w:rFonts w:ascii="Palatino Linotype" w:eastAsia="Times New Roman" w:hAnsi="Palatino Linotype" w:cs="Times New Roman"/>
          <w:b/>
          <w:sz w:val="24"/>
          <w:szCs w:val="24"/>
          <w:lang w:eastAsia="cs-CZ"/>
        </w:rPr>
        <w:t>Autorské prohlášení:</w:t>
      </w:r>
      <w:r w:rsidRPr="009E386F">
        <w:rPr>
          <w:rFonts w:ascii="Palatino Linotype" w:eastAsia="Times New Roman" w:hAnsi="Palatino Linotype" w:cs="Times New Roman"/>
          <w:sz w:val="24"/>
          <w:szCs w:val="24"/>
          <w:lang w:eastAsia="cs-CZ"/>
        </w:rPr>
        <w:t xml:space="preserve"> </w:t>
      </w:r>
      <w:r w:rsidR="00340BDF" w:rsidRPr="009E386F">
        <w:rPr>
          <w:rFonts w:ascii="Palatino Linotype" w:eastAsia="Times New Roman" w:hAnsi="Palatino Linotype" w:cs="Times New Roman"/>
          <w:sz w:val="24"/>
          <w:szCs w:val="24"/>
          <w:lang w:eastAsia="cs-CZ"/>
        </w:rPr>
        <w:t xml:space="preserve">Prohlašuji, že jsem bakalářskou diplomovou práci </w:t>
      </w:r>
      <w:r w:rsidR="00CD7852">
        <w:rPr>
          <w:rFonts w:ascii="Palatino Linotype" w:eastAsia="Times New Roman" w:hAnsi="Palatino Linotype" w:cs="Times New Roman"/>
          <w:sz w:val="24"/>
          <w:szCs w:val="24"/>
          <w:lang w:eastAsia="cs-CZ"/>
        </w:rPr>
        <w:br/>
      </w:r>
      <w:r w:rsidR="00340BDF" w:rsidRPr="009E386F">
        <w:rPr>
          <w:rFonts w:ascii="Palatino Linotype" w:eastAsia="Times New Roman" w:hAnsi="Palatino Linotype" w:cs="Times New Roman"/>
          <w:sz w:val="24"/>
          <w:szCs w:val="24"/>
          <w:lang w:eastAsia="cs-CZ"/>
        </w:rPr>
        <w:t>na téma „</w:t>
      </w:r>
      <w:r w:rsidR="00661F33">
        <w:rPr>
          <w:rFonts w:ascii="Palatino Linotype" w:eastAsia="Times New Roman" w:hAnsi="Palatino Linotype" w:cs="Times New Roman"/>
          <w:bCs/>
          <w:sz w:val="24"/>
          <w:szCs w:val="24"/>
          <w:lang w:eastAsia="cs-CZ"/>
        </w:rPr>
        <w:t>Hodnocení procesu komunitního plánování</w:t>
      </w:r>
      <w:r w:rsidR="00661F33" w:rsidRPr="003E5CD4">
        <w:rPr>
          <w:rFonts w:ascii="Palatino Linotype" w:eastAsia="Times New Roman" w:hAnsi="Palatino Linotype" w:cs="Times New Roman"/>
          <w:bCs/>
          <w:sz w:val="24"/>
          <w:szCs w:val="24"/>
          <w:lang w:eastAsia="cs-CZ"/>
        </w:rPr>
        <w:t xml:space="preserve"> </w:t>
      </w:r>
      <w:r w:rsidR="00661F33">
        <w:rPr>
          <w:rFonts w:ascii="Palatino Linotype" w:eastAsia="Times New Roman" w:hAnsi="Palatino Linotype" w:cs="Times New Roman"/>
          <w:bCs/>
          <w:sz w:val="24"/>
          <w:szCs w:val="24"/>
          <w:lang w:eastAsia="cs-CZ"/>
        </w:rPr>
        <w:t xml:space="preserve">členy </w:t>
      </w:r>
      <w:r w:rsidR="004534DA">
        <w:rPr>
          <w:rFonts w:ascii="Palatino Linotype" w:eastAsia="Times New Roman" w:hAnsi="Palatino Linotype" w:cs="Times New Roman"/>
          <w:bCs/>
          <w:sz w:val="24"/>
          <w:szCs w:val="24"/>
          <w:lang w:eastAsia="cs-CZ"/>
        </w:rPr>
        <w:t>pracovní skupiny Občané ohrožen</w:t>
      </w:r>
      <w:r w:rsidR="00DA2DA7">
        <w:rPr>
          <w:rFonts w:ascii="Palatino Linotype" w:eastAsia="Times New Roman" w:hAnsi="Palatino Linotype" w:cs="Times New Roman"/>
          <w:bCs/>
          <w:sz w:val="24"/>
          <w:szCs w:val="24"/>
          <w:lang w:eastAsia="cs-CZ"/>
        </w:rPr>
        <w:t>í</w:t>
      </w:r>
      <w:r w:rsidR="00661F33" w:rsidRPr="003E5CD4">
        <w:rPr>
          <w:rFonts w:ascii="Palatino Linotype" w:eastAsia="Times New Roman" w:hAnsi="Palatino Linotype" w:cs="Times New Roman"/>
          <w:bCs/>
          <w:sz w:val="24"/>
          <w:szCs w:val="24"/>
          <w:lang w:eastAsia="cs-CZ"/>
        </w:rPr>
        <w:t xml:space="preserve"> sociálním</w:t>
      </w:r>
      <w:r w:rsidR="004534DA">
        <w:rPr>
          <w:rFonts w:ascii="Palatino Linotype" w:eastAsia="Times New Roman" w:hAnsi="Palatino Linotype" w:cs="Times New Roman"/>
          <w:bCs/>
          <w:sz w:val="24"/>
          <w:szCs w:val="24"/>
          <w:lang w:eastAsia="cs-CZ"/>
        </w:rPr>
        <w:t xml:space="preserve"> vyloučením a sociálně vyloučení</w:t>
      </w:r>
      <w:r w:rsidR="00661F33" w:rsidRPr="003E5CD4">
        <w:rPr>
          <w:rFonts w:ascii="Palatino Linotype" w:eastAsia="Times New Roman" w:hAnsi="Palatino Linotype" w:cs="Times New Roman"/>
          <w:bCs/>
          <w:sz w:val="24"/>
          <w:szCs w:val="24"/>
          <w:lang w:eastAsia="cs-CZ"/>
        </w:rPr>
        <w:t xml:space="preserve"> </w:t>
      </w:r>
      <w:r w:rsidR="00CD7852">
        <w:rPr>
          <w:rFonts w:ascii="Palatino Linotype" w:eastAsia="Times New Roman" w:hAnsi="Palatino Linotype" w:cs="Times New Roman"/>
          <w:bCs/>
          <w:sz w:val="24"/>
          <w:szCs w:val="24"/>
          <w:lang w:eastAsia="cs-CZ"/>
        </w:rPr>
        <w:br/>
      </w:r>
      <w:r w:rsidR="00661F33" w:rsidRPr="003E5CD4">
        <w:rPr>
          <w:rFonts w:ascii="Palatino Linotype" w:eastAsia="Times New Roman" w:hAnsi="Palatino Linotype" w:cs="Times New Roman"/>
          <w:bCs/>
          <w:sz w:val="24"/>
          <w:szCs w:val="24"/>
          <w:lang w:eastAsia="cs-CZ"/>
        </w:rPr>
        <w:t>ve městě Ostrava</w:t>
      </w:r>
      <w:r w:rsidR="00661F33" w:rsidRPr="003E5CD4">
        <w:rPr>
          <w:rFonts w:ascii="Palatino Linotype" w:eastAsia="Times New Roman" w:hAnsi="Palatino Linotype" w:cs="Times New Roman"/>
          <w:sz w:val="24"/>
          <w:szCs w:val="24"/>
          <w:lang w:eastAsia="cs-CZ"/>
        </w:rPr>
        <w:t> </w:t>
      </w:r>
      <w:r w:rsidR="00340BDF" w:rsidRPr="009E386F">
        <w:rPr>
          <w:rFonts w:ascii="Palatino Linotype" w:eastAsia="Times New Roman" w:hAnsi="Palatino Linotype" w:cs="Times New Roman"/>
          <w:sz w:val="24"/>
          <w:szCs w:val="24"/>
          <w:lang w:eastAsia="cs-CZ"/>
        </w:rPr>
        <w:t>“ vypracovala samostatně a uvedla v</w:t>
      </w:r>
      <w:r w:rsidR="00340BDF" w:rsidRPr="009E386F">
        <w:rPr>
          <w:rFonts w:ascii="Times New Roman" w:eastAsia="Times New Roman" w:hAnsi="Times New Roman" w:cs="Times New Roman"/>
          <w:sz w:val="24"/>
          <w:szCs w:val="24"/>
          <w:lang w:eastAsia="cs-CZ"/>
        </w:rPr>
        <w:t> </w:t>
      </w:r>
      <w:r w:rsidR="00340BDF" w:rsidRPr="009E386F">
        <w:rPr>
          <w:rFonts w:ascii="Palatino Linotype" w:eastAsia="Times New Roman" w:hAnsi="Palatino Linotype" w:cs="Times New Roman"/>
          <w:sz w:val="24"/>
          <w:szCs w:val="24"/>
          <w:lang w:eastAsia="cs-CZ"/>
        </w:rPr>
        <w:t>n</w:t>
      </w:r>
      <w:r w:rsidR="00340BDF" w:rsidRPr="009E386F">
        <w:rPr>
          <w:rFonts w:ascii="Palatino Linotype" w:eastAsia="Times New Roman" w:hAnsi="Palatino Linotype" w:cs="Palatino Linotype"/>
          <w:sz w:val="24"/>
          <w:szCs w:val="24"/>
          <w:lang w:eastAsia="cs-CZ"/>
        </w:rPr>
        <w:t>í</w:t>
      </w:r>
      <w:r w:rsidR="00340BDF" w:rsidRPr="009E386F">
        <w:rPr>
          <w:rFonts w:ascii="Palatino Linotype" w:eastAsia="Times New Roman" w:hAnsi="Palatino Linotype" w:cs="Times New Roman"/>
          <w:sz w:val="24"/>
          <w:szCs w:val="24"/>
          <w:lang w:eastAsia="cs-CZ"/>
        </w:rPr>
        <w:t xml:space="preserve"> ve</w:t>
      </w:r>
      <w:r w:rsidR="00340BDF" w:rsidRPr="009E386F">
        <w:rPr>
          <w:rFonts w:ascii="Palatino Linotype" w:eastAsia="Times New Roman" w:hAnsi="Palatino Linotype" w:cs="Palatino Linotype"/>
          <w:sz w:val="24"/>
          <w:szCs w:val="24"/>
          <w:lang w:eastAsia="cs-CZ"/>
        </w:rPr>
        <w:t>š</w:t>
      </w:r>
      <w:r w:rsidR="00340BDF" w:rsidRPr="009E386F">
        <w:rPr>
          <w:rFonts w:ascii="Palatino Linotype" w:eastAsia="Times New Roman" w:hAnsi="Palatino Linotype" w:cs="Times New Roman"/>
          <w:sz w:val="24"/>
          <w:szCs w:val="24"/>
          <w:lang w:eastAsia="cs-CZ"/>
        </w:rPr>
        <w:t>kerou literaturu a ostatn</w:t>
      </w:r>
      <w:r w:rsidR="00340BDF" w:rsidRPr="009E386F">
        <w:rPr>
          <w:rFonts w:ascii="Palatino Linotype" w:eastAsia="Times New Roman" w:hAnsi="Palatino Linotype" w:cs="Palatino Linotype"/>
          <w:sz w:val="24"/>
          <w:szCs w:val="24"/>
          <w:lang w:eastAsia="cs-CZ"/>
        </w:rPr>
        <w:t>í</w:t>
      </w:r>
      <w:r w:rsidR="00340BDF" w:rsidRPr="009E386F">
        <w:rPr>
          <w:rFonts w:ascii="Palatino Linotype" w:eastAsia="Times New Roman" w:hAnsi="Palatino Linotype" w:cs="Times New Roman"/>
          <w:sz w:val="24"/>
          <w:szCs w:val="24"/>
          <w:lang w:eastAsia="cs-CZ"/>
        </w:rPr>
        <w:t xml:space="preserve"> zdroje, kter</w:t>
      </w:r>
      <w:r w:rsidR="00340BDF" w:rsidRPr="009E386F">
        <w:rPr>
          <w:rFonts w:ascii="Palatino Linotype" w:eastAsia="Times New Roman" w:hAnsi="Palatino Linotype" w:cs="Palatino Linotype"/>
          <w:sz w:val="24"/>
          <w:szCs w:val="24"/>
          <w:lang w:eastAsia="cs-CZ"/>
        </w:rPr>
        <w:t>é</w:t>
      </w:r>
      <w:r w:rsidR="00340BDF" w:rsidRPr="009E386F">
        <w:rPr>
          <w:rFonts w:ascii="Palatino Linotype" w:eastAsia="Times New Roman" w:hAnsi="Palatino Linotype" w:cs="Times New Roman"/>
          <w:sz w:val="24"/>
          <w:szCs w:val="24"/>
          <w:lang w:eastAsia="cs-CZ"/>
        </w:rPr>
        <w:t xml:space="preserve"> jsem pou</w:t>
      </w:r>
      <w:r w:rsidR="00340BDF" w:rsidRPr="009E386F">
        <w:rPr>
          <w:rFonts w:ascii="Palatino Linotype" w:eastAsia="Times New Roman" w:hAnsi="Palatino Linotype" w:cs="Palatino Linotype"/>
          <w:sz w:val="24"/>
          <w:szCs w:val="24"/>
          <w:lang w:eastAsia="cs-CZ"/>
        </w:rPr>
        <w:t>ž</w:t>
      </w:r>
      <w:r w:rsidR="00340BDF" w:rsidRPr="009E386F">
        <w:rPr>
          <w:rFonts w:ascii="Palatino Linotype" w:eastAsia="Times New Roman" w:hAnsi="Palatino Linotype" w:cs="Times New Roman"/>
          <w:sz w:val="24"/>
          <w:szCs w:val="24"/>
          <w:lang w:eastAsia="cs-CZ"/>
        </w:rPr>
        <w:t>ila. </w:t>
      </w:r>
    </w:p>
    <w:p w14:paraId="20C59387" w14:textId="77777777" w:rsidR="00340BDF" w:rsidRPr="00340BDF" w:rsidRDefault="00340BDF" w:rsidP="00744035">
      <w:pPr>
        <w:spacing w:before="100" w:beforeAutospacing="1" w:after="100" w:afterAutospacing="1" w:line="360" w:lineRule="auto"/>
        <w:jc w:val="both"/>
        <w:textAlignment w:val="baseline"/>
        <w:rPr>
          <w:rFonts w:ascii="Times New Roman" w:eastAsia="Times New Roman" w:hAnsi="Times New Roman" w:cs="Times New Roman"/>
          <w:sz w:val="24"/>
          <w:szCs w:val="24"/>
          <w:lang w:eastAsia="cs-CZ"/>
        </w:rPr>
      </w:pPr>
      <w:r w:rsidRPr="00340BDF">
        <w:rPr>
          <w:rFonts w:ascii="Palatino Linotype" w:eastAsia="Times New Roman" w:hAnsi="Palatino Linotype" w:cs="Times New Roman"/>
          <w:sz w:val="24"/>
          <w:szCs w:val="24"/>
          <w:lang w:eastAsia="cs-CZ"/>
        </w:rPr>
        <w:t> </w:t>
      </w:r>
    </w:p>
    <w:p w14:paraId="56B96AE0" w14:textId="77777777" w:rsidR="00A12F52" w:rsidRPr="00A12F52" w:rsidRDefault="00340BDF"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r w:rsidRPr="00340BDF">
        <w:rPr>
          <w:rFonts w:ascii="Palatino Linotype" w:eastAsia="Times New Roman" w:hAnsi="Palatino Linotype" w:cs="Times New Roman"/>
          <w:sz w:val="24"/>
          <w:szCs w:val="24"/>
          <w:lang w:eastAsia="cs-CZ"/>
        </w:rPr>
        <w:t>V</w:t>
      </w:r>
      <w:r w:rsidRPr="00340BDF">
        <w:rPr>
          <w:rFonts w:ascii="Times New Roman" w:eastAsia="Times New Roman" w:hAnsi="Times New Roman" w:cs="Times New Roman"/>
          <w:sz w:val="24"/>
          <w:szCs w:val="24"/>
          <w:lang w:eastAsia="cs-CZ"/>
        </w:rPr>
        <w:t> </w:t>
      </w:r>
      <w:r w:rsidR="00A12F52">
        <w:rPr>
          <w:rFonts w:ascii="Palatino Linotype" w:eastAsia="Times New Roman" w:hAnsi="Palatino Linotype" w:cs="Times New Roman"/>
          <w:sz w:val="24"/>
          <w:szCs w:val="24"/>
          <w:lang w:eastAsia="cs-CZ"/>
        </w:rPr>
        <w:t>Olomouci dne:…………………</w:t>
      </w:r>
    </w:p>
    <w:p w14:paraId="2245E7A2" w14:textId="77777777" w:rsidR="00A12F52" w:rsidRDefault="008D737C" w:rsidP="008D737C">
      <w:pPr>
        <w:spacing w:after="0" w:line="240" w:lineRule="auto"/>
        <w:jc w:val="right"/>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  ……………………………….</w:t>
      </w:r>
    </w:p>
    <w:p w14:paraId="6ED40252" w14:textId="77777777" w:rsidR="009E386F" w:rsidRDefault="008D737C" w:rsidP="009E386F">
      <w:pPr>
        <w:spacing w:after="0" w:line="240" w:lineRule="auto"/>
        <w:ind w:left="5664"/>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vlastnoruční podpis</w:t>
      </w:r>
    </w:p>
    <w:p w14:paraId="6B827EA2" w14:textId="77777777" w:rsidR="004714E9" w:rsidRDefault="004714E9" w:rsidP="00386921">
      <w:pPr>
        <w:spacing w:after="0" w:line="240" w:lineRule="auto"/>
        <w:jc w:val="both"/>
        <w:textAlignment w:val="baseline"/>
        <w:rPr>
          <w:rFonts w:ascii="Palatino Linotype" w:hAnsi="Palatino Linotype"/>
          <w:b/>
          <w:bCs/>
          <w:sz w:val="24"/>
          <w:szCs w:val="24"/>
        </w:rPr>
      </w:pPr>
    </w:p>
    <w:p w14:paraId="7C167494" w14:textId="77777777" w:rsidR="008D737C" w:rsidRPr="009E386F" w:rsidRDefault="008D737C" w:rsidP="00386921">
      <w:pPr>
        <w:spacing w:after="0" w:line="240" w:lineRule="auto"/>
        <w:jc w:val="both"/>
        <w:textAlignment w:val="baseline"/>
        <w:rPr>
          <w:rFonts w:ascii="Palatino Linotype" w:eastAsia="Times New Roman" w:hAnsi="Palatino Linotype" w:cs="Times New Roman"/>
          <w:sz w:val="24"/>
          <w:szCs w:val="24"/>
          <w:lang w:eastAsia="cs-CZ"/>
        </w:rPr>
      </w:pPr>
      <w:r w:rsidRPr="003E5CD4">
        <w:rPr>
          <w:rFonts w:ascii="Palatino Linotype" w:hAnsi="Palatino Linotype"/>
          <w:b/>
          <w:bCs/>
          <w:sz w:val="24"/>
          <w:szCs w:val="24"/>
        </w:rPr>
        <w:t>Pod</w:t>
      </w:r>
      <w:r w:rsidRPr="003E5CD4">
        <w:rPr>
          <w:rFonts w:ascii="Palatino Linotype" w:hAnsi="Palatino Linotype"/>
          <w:sz w:val="24"/>
          <w:szCs w:val="24"/>
        </w:rPr>
        <w:t>ě</w:t>
      </w:r>
      <w:r w:rsidRPr="003E5CD4">
        <w:rPr>
          <w:rFonts w:ascii="Palatino Linotype" w:hAnsi="Palatino Linotype"/>
          <w:b/>
          <w:bCs/>
          <w:sz w:val="24"/>
          <w:szCs w:val="24"/>
        </w:rPr>
        <w:t xml:space="preserve">kování: </w:t>
      </w:r>
    </w:p>
    <w:p w14:paraId="048351F9" w14:textId="77777777" w:rsidR="0081102C" w:rsidRDefault="0081102C" w:rsidP="00386921">
      <w:pPr>
        <w:spacing w:after="0" w:line="360" w:lineRule="auto"/>
        <w:jc w:val="both"/>
        <w:textAlignment w:val="baseline"/>
        <w:rPr>
          <w:rFonts w:ascii="Palatino Linotype" w:hAnsi="Palatino Linotype"/>
          <w:sz w:val="24"/>
          <w:szCs w:val="24"/>
        </w:rPr>
      </w:pPr>
    </w:p>
    <w:p w14:paraId="3CEC68D7" w14:textId="465C656C" w:rsidR="003E5CD4" w:rsidRDefault="008D737C" w:rsidP="00386921">
      <w:pPr>
        <w:spacing w:after="0" w:line="360" w:lineRule="auto"/>
        <w:jc w:val="both"/>
        <w:textAlignment w:val="baseline"/>
        <w:rPr>
          <w:rFonts w:ascii="Palatino Linotype" w:hAnsi="Palatino Linotype"/>
          <w:sz w:val="24"/>
          <w:szCs w:val="24"/>
        </w:rPr>
      </w:pPr>
      <w:r w:rsidRPr="003E5CD4">
        <w:rPr>
          <w:rFonts w:ascii="Palatino Linotype" w:hAnsi="Palatino Linotype"/>
          <w:sz w:val="24"/>
          <w:szCs w:val="24"/>
        </w:rPr>
        <w:t xml:space="preserve">Děkuji </w:t>
      </w:r>
      <w:r w:rsidR="008B467B">
        <w:rPr>
          <w:rFonts w:ascii="Palatino Linotype" w:hAnsi="Palatino Linotype"/>
          <w:sz w:val="24"/>
          <w:szCs w:val="24"/>
        </w:rPr>
        <w:t xml:space="preserve">doc. </w:t>
      </w:r>
      <w:r w:rsidRPr="003E5CD4">
        <w:rPr>
          <w:rFonts w:ascii="Palatino Linotype" w:hAnsi="Palatino Linotype"/>
          <w:sz w:val="24"/>
          <w:szCs w:val="24"/>
        </w:rPr>
        <w:t xml:space="preserve">PhDr. Danielu Topinkovi, PhD., za vedení bakalářské práce </w:t>
      </w:r>
      <w:r w:rsidR="008B467B">
        <w:rPr>
          <w:rFonts w:ascii="Palatino Linotype" w:hAnsi="Palatino Linotype"/>
          <w:sz w:val="24"/>
          <w:szCs w:val="24"/>
        </w:rPr>
        <w:br/>
      </w:r>
      <w:r w:rsidRPr="003E5CD4">
        <w:rPr>
          <w:rFonts w:ascii="Palatino Linotype" w:hAnsi="Palatino Linotype"/>
          <w:sz w:val="24"/>
          <w:szCs w:val="24"/>
        </w:rPr>
        <w:t>na téma: „</w:t>
      </w:r>
      <w:r w:rsidR="00661F33">
        <w:rPr>
          <w:rFonts w:ascii="Palatino Linotype" w:eastAsia="Times New Roman" w:hAnsi="Palatino Linotype" w:cs="Times New Roman"/>
          <w:bCs/>
          <w:sz w:val="24"/>
          <w:szCs w:val="24"/>
          <w:lang w:eastAsia="cs-CZ"/>
        </w:rPr>
        <w:t>Hodnocení procesu komunitního plánování</w:t>
      </w:r>
      <w:r w:rsidR="003E5CD4" w:rsidRPr="003E5CD4">
        <w:rPr>
          <w:rFonts w:ascii="Palatino Linotype" w:eastAsia="Times New Roman" w:hAnsi="Palatino Linotype" w:cs="Times New Roman"/>
          <w:bCs/>
          <w:sz w:val="24"/>
          <w:szCs w:val="24"/>
          <w:lang w:eastAsia="cs-CZ"/>
        </w:rPr>
        <w:t xml:space="preserve"> </w:t>
      </w:r>
      <w:r w:rsidR="00661F33">
        <w:rPr>
          <w:rFonts w:ascii="Palatino Linotype" w:eastAsia="Times New Roman" w:hAnsi="Palatino Linotype" w:cs="Times New Roman"/>
          <w:bCs/>
          <w:sz w:val="24"/>
          <w:szCs w:val="24"/>
          <w:lang w:eastAsia="cs-CZ"/>
        </w:rPr>
        <w:t xml:space="preserve">členy </w:t>
      </w:r>
      <w:r w:rsidR="00F00982">
        <w:rPr>
          <w:rFonts w:ascii="Palatino Linotype" w:eastAsia="Times New Roman" w:hAnsi="Palatino Linotype" w:cs="Times New Roman"/>
          <w:bCs/>
          <w:sz w:val="24"/>
          <w:szCs w:val="24"/>
          <w:lang w:eastAsia="cs-CZ"/>
        </w:rPr>
        <w:t>pracovní skupiny Občané ohrožení</w:t>
      </w:r>
      <w:r w:rsidR="003E5CD4" w:rsidRPr="003E5CD4">
        <w:rPr>
          <w:rFonts w:ascii="Palatino Linotype" w:eastAsia="Times New Roman" w:hAnsi="Palatino Linotype" w:cs="Times New Roman"/>
          <w:bCs/>
          <w:sz w:val="24"/>
          <w:szCs w:val="24"/>
          <w:lang w:eastAsia="cs-CZ"/>
        </w:rPr>
        <w:t xml:space="preserve"> sociálním</w:t>
      </w:r>
      <w:r w:rsidR="00F00982">
        <w:rPr>
          <w:rFonts w:ascii="Palatino Linotype" w:eastAsia="Times New Roman" w:hAnsi="Palatino Linotype" w:cs="Times New Roman"/>
          <w:bCs/>
          <w:sz w:val="24"/>
          <w:szCs w:val="24"/>
          <w:lang w:eastAsia="cs-CZ"/>
        </w:rPr>
        <w:t xml:space="preserve"> vyloučením a sociálně vyloučení</w:t>
      </w:r>
      <w:r w:rsidR="003E5CD4" w:rsidRPr="003E5CD4">
        <w:rPr>
          <w:rFonts w:ascii="Palatino Linotype" w:eastAsia="Times New Roman" w:hAnsi="Palatino Linotype" w:cs="Times New Roman"/>
          <w:bCs/>
          <w:sz w:val="24"/>
          <w:szCs w:val="24"/>
          <w:lang w:eastAsia="cs-CZ"/>
        </w:rPr>
        <w:t xml:space="preserve"> </w:t>
      </w:r>
      <w:r w:rsidR="008B467B">
        <w:rPr>
          <w:rFonts w:ascii="Palatino Linotype" w:eastAsia="Times New Roman" w:hAnsi="Palatino Linotype" w:cs="Times New Roman"/>
          <w:bCs/>
          <w:sz w:val="24"/>
          <w:szCs w:val="24"/>
          <w:lang w:eastAsia="cs-CZ"/>
        </w:rPr>
        <w:br/>
      </w:r>
      <w:r w:rsidR="003E5CD4" w:rsidRPr="003E5CD4">
        <w:rPr>
          <w:rFonts w:ascii="Palatino Linotype" w:eastAsia="Times New Roman" w:hAnsi="Palatino Linotype" w:cs="Times New Roman"/>
          <w:bCs/>
          <w:sz w:val="24"/>
          <w:szCs w:val="24"/>
          <w:lang w:eastAsia="cs-CZ"/>
        </w:rPr>
        <w:t>ve městě Ostrava</w:t>
      </w:r>
      <w:r w:rsidR="003E5CD4" w:rsidRPr="003E5CD4">
        <w:rPr>
          <w:rFonts w:ascii="Palatino Linotype" w:eastAsia="Times New Roman" w:hAnsi="Palatino Linotype" w:cs="Times New Roman"/>
          <w:sz w:val="24"/>
          <w:szCs w:val="24"/>
          <w:lang w:eastAsia="cs-CZ"/>
        </w:rPr>
        <w:t> </w:t>
      </w:r>
      <w:r w:rsidRPr="003E5CD4">
        <w:rPr>
          <w:rFonts w:ascii="Palatino Linotype" w:hAnsi="Palatino Linotype"/>
          <w:sz w:val="24"/>
          <w:szCs w:val="24"/>
        </w:rPr>
        <w:t xml:space="preserve">“ a věcné připomínky k obsahu práce. </w:t>
      </w:r>
    </w:p>
    <w:p w14:paraId="547EE076" w14:textId="642C4BEE" w:rsidR="008D737C" w:rsidRPr="003E5CD4" w:rsidRDefault="003E5CD4" w:rsidP="00386921">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hAnsi="Palatino Linotype"/>
          <w:sz w:val="24"/>
          <w:szCs w:val="24"/>
        </w:rPr>
        <w:t xml:space="preserve">Děkuji také členům </w:t>
      </w:r>
      <w:r w:rsidR="008B467B">
        <w:rPr>
          <w:rFonts w:ascii="Palatino Linotype" w:hAnsi="Palatino Linotype"/>
          <w:sz w:val="24"/>
          <w:szCs w:val="24"/>
        </w:rPr>
        <w:t>pracovní skupiny Občané ohrožení</w:t>
      </w:r>
      <w:r>
        <w:rPr>
          <w:rFonts w:ascii="Palatino Linotype" w:hAnsi="Palatino Linotype"/>
          <w:sz w:val="24"/>
          <w:szCs w:val="24"/>
        </w:rPr>
        <w:t xml:space="preserve"> sociálním</w:t>
      </w:r>
      <w:r w:rsidR="008B467B">
        <w:rPr>
          <w:rFonts w:ascii="Palatino Linotype" w:hAnsi="Palatino Linotype"/>
          <w:sz w:val="24"/>
          <w:szCs w:val="24"/>
        </w:rPr>
        <w:t xml:space="preserve"> vyloučením a sociálně vyloučení</w:t>
      </w:r>
      <w:r>
        <w:rPr>
          <w:rFonts w:ascii="Palatino Linotype" w:hAnsi="Palatino Linotype"/>
          <w:sz w:val="24"/>
          <w:szCs w:val="24"/>
        </w:rPr>
        <w:t xml:space="preserve">, </w:t>
      </w:r>
      <w:r w:rsidR="008D737C" w:rsidRPr="003E5CD4">
        <w:rPr>
          <w:rFonts w:ascii="Palatino Linotype" w:hAnsi="Palatino Linotype"/>
          <w:sz w:val="24"/>
          <w:szCs w:val="24"/>
        </w:rPr>
        <w:t>kteří</w:t>
      </w:r>
      <w:r>
        <w:rPr>
          <w:rFonts w:ascii="Palatino Linotype" w:hAnsi="Palatino Linotype"/>
          <w:sz w:val="24"/>
          <w:szCs w:val="24"/>
        </w:rPr>
        <w:t xml:space="preserve"> se prostřednictvím dotazníku vyjádřili</w:t>
      </w:r>
      <w:r w:rsidR="008D737C" w:rsidRPr="003E5CD4">
        <w:rPr>
          <w:rFonts w:ascii="Palatino Linotype" w:hAnsi="Palatino Linotype"/>
          <w:sz w:val="24"/>
          <w:szCs w:val="24"/>
        </w:rPr>
        <w:t xml:space="preserve"> </w:t>
      </w:r>
      <w:r>
        <w:rPr>
          <w:rFonts w:ascii="Palatino Linotype" w:hAnsi="Palatino Linotype"/>
          <w:sz w:val="24"/>
          <w:szCs w:val="24"/>
        </w:rPr>
        <w:t xml:space="preserve">k procesu Komunitního plánování sociálních služeb a souvisejících aktivit ve městě Ostrava. </w:t>
      </w:r>
    </w:p>
    <w:p w14:paraId="2275FF56" w14:textId="77777777" w:rsidR="008D737C" w:rsidRDefault="008D737C"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23D1525F"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3051CEF8"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4D7DCC5F"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6E162EE7"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64123E50"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2AED8092"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746A1E07"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260EED34"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25AEA4B5"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37F16BCD"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43C16C37"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6E616487" w14:textId="77777777" w:rsidR="003E5CD4" w:rsidRDefault="003E5CD4"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p w14:paraId="5E708196" w14:textId="77777777" w:rsidR="00521150" w:rsidRDefault="00521150" w:rsidP="00F22A46">
      <w:pPr>
        <w:pStyle w:val="Default"/>
        <w:spacing w:line="360" w:lineRule="auto"/>
        <w:jc w:val="both"/>
        <w:rPr>
          <w:rFonts w:ascii="Palatino Linotype" w:hAnsi="Palatino Linotype"/>
          <w:b/>
          <w:bCs/>
        </w:rPr>
      </w:pPr>
    </w:p>
    <w:p w14:paraId="5E71ABD1" w14:textId="77777777" w:rsidR="00C143DD" w:rsidRDefault="00C143DD" w:rsidP="00F22A46">
      <w:pPr>
        <w:pStyle w:val="Default"/>
        <w:spacing w:line="360" w:lineRule="auto"/>
        <w:jc w:val="both"/>
        <w:rPr>
          <w:rFonts w:ascii="Palatino Linotype" w:hAnsi="Palatino Linotype"/>
          <w:b/>
          <w:bCs/>
        </w:rPr>
      </w:pPr>
    </w:p>
    <w:p w14:paraId="0E25A474" w14:textId="2D661170"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b/>
          <w:bCs/>
        </w:rPr>
        <w:lastRenderedPageBreak/>
        <w:t>ANOTACE</w:t>
      </w:r>
      <w:r w:rsidR="00D40880">
        <w:rPr>
          <w:rFonts w:ascii="Palatino Linotype" w:hAnsi="Palatino Linotype"/>
          <w:b/>
          <w:bCs/>
        </w:rPr>
        <w:t>:</w:t>
      </w:r>
      <w:r w:rsidRPr="00F22A46">
        <w:rPr>
          <w:rFonts w:ascii="Palatino Linotype" w:hAnsi="Palatino Linotype"/>
          <w:b/>
          <w:bCs/>
        </w:rPr>
        <w:t xml:space="preserve"> </w:t>
      </w:r>
    </w:p>
    <w:p w14:paraId="5522ABCA" w14:textId="77777777"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Jméno a příjmení autora: </w:t>
      </w:r>
      <w:r>
        <w:rPr>
          <w:rFonts w:ascii="Palatino Linotype" w:hAnsi="Palatino Linotype"/>
        </w:rPr>
        <w:t>Lucie Konečná, DiS.</w:t>
      </w:r>
      <w:r w:rsidRPr="00F22A46">
        <w:rPr>
          <w:rFonts w:ascii="Palatino Linotype" w:hAnsi="Palatino Linotype"/>
        </w:rPr>
        <w:t xml:space="preserve"> </w:t>
      </w:r>
    </w:p>
    <w:p w14:paraId="2E254052" w14:textId="77777777"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Název katedry a fakulty: Filozofická fakulta, Katedra sociologie, andragogiky a kulturní antropologie </w:t>
      </w:r>
    </w:p>
    <w:p w14:paraId="66215EC1" w14:textId="77777777" w:rsidR="00F22A46" w:rsidRDefault="00F22A46" w:rsidP="00F22A46">
      <w:pPr>
        <w:pStyle w:val="Default"/>
        <w:spacing w:line="360" w:lineRule="auto"/>
        <w:jc w:val="both"/>
        <w:rPr>
          <w:rFonts w:ascii="Palatino Linotype" w:hAnsi="Palatino Linotype"/>
        </w:rPr>
      </w:pPr>
      <w:r w:rsidRPr="00F22A46">
        <w:rPr>
          <w:rFonts w:ascii="Palatino Linotype" w:hAnsi="Palatino Linotype"/>
        </w:rPr>
        <w:t>Obor obhajoby práce: Sociá</w:t>
      </w:r>
      <w:r>
        <w:rPr>
          <w:rFonts w:ascii="Palatino Linotype" w:hAnsi="Palatino Linotype"/>
        </w:rPr>
        <w:t xml:space="preserve">lní práce </w:t>
      </w:r>
    </w:p>
    <w:p w14:paraId="293D1191" w14:textId="24FE3B40" w:rsidR="00661F33" w:rsidRDefault="00F22A46" w:rsidP="00F22A46">
      <w:pPr>
        <w:pStyle w:val="Default"/>
        <w:spacing w:line="360" w:lineRule="auto"/>
        <w:jc w:val="both"/>
        <w:rPr>
          <w:rFonts w:ascii="Palatino Linotype" w:eastAsia="Times New Roman" w:hAnsi="Palatino Linotype"/>
          <w:lang w:eastAsia="cs-CZ"/>
        </w:rPr>
      </w:pPr>
      <w:r w:rsidRPr="00F22A46">
        <w:rPr>
          <w:rFonts w:ascii="Palatino Linotype" w:hAnsi="Palatino Linotype"/>
        </w:rPr>
        <w:t xml:space="preserve">Název bakalářské práce: </w:t>
      </w:r>
      <w:r w:rsidR="00661F33">
        <w:rPr>
          <w:rFonts w:ascii="Palatino Linotype" w:eastAsia="Times New Roman" w:hAnsi="Palatino Linotype"/>
          <w:bCs/>
          <w:lang w:eastAsia="cs-CZ"/>
        </w:rPr>
        <w:t>Hodnocení procesu komunitního plánování</w:t>
      </w:r>
      <w:r w:rsidR="00661F33" w:rsidRPr="003E5CD4">
        <w:rPr>
          <w:rFonts w:ascii="Palatino Linotype" w:eastAsia="Times New Roman" w:hAnsi="Palatino Linotype"/>
          <w:bCs/>
          <w:lang w:eastAsia="cs-CZ"/>
        </w:rPr>
        <w:t xml:space="preserve"> </w:t>
      </w:r>
      <w:r w:rsidR="00661F33">
        <w:rPr>
          <w:rFonts w:ascii="Palatino Linotype" w:eastAsia="Times New Roman" w:hAnsi="Palatino Linotype"/>
          <w:bCs/>
          <w:lang w:eastAsia="cs-CZ"/>
        </w:rPr>
        <w:t xml:space="preserve">členy </w:t>
      </w:r>
      <w:r w:rsidR="00DA2DA7">
        <w:rPr>
          <w:rFonts w:ascii="Palatino Linotype" w:eastAsia="Times New Roman" w:hAnsi="Palatino Linotype"/>
          <w:bCs/>
          <w:lang w:eastAsia="cs-CZ"/>
        </w:rPr>
        <w:t>pracovní skupiny Občané ohrožení</w:t>
      </w:r>
      <w:r w:rsidR="00661F33" w:rsidRPr="003E5CD4">
        <w:rPr>
          <w:rFonts w:ascii="Palatino Linotype" w:eastAsia="Times New Roman" w:hAnsi="Palatino Linotype"/>
          <w:bCs/>
          <w:lang w:eastAsia="cs-CZ"/>
        </w:rPr>
        <w:t xml:space="preserve"> sociálním</w:t>
      </w:r>
      <w:r w:rsidR="00223FA4">
        <w:rPr>
          <w:rFonts w:ascii="Palatino Linotype" w:eastAsia="Times New Roman" w:hAnsi="Palatino Linotype"/>
          <w:bCs/>
          <w:lang w:eastAsia="cs-CZ"/>
        </w:rPr>
        <w:t xml:space="preserve"> vyloučením a sociálně vyloučení</w:t>
      </w:r>
      <w:r w:rsidR="00661F33" w:rsidRPr="003E5CD4">
        <w:rPr>
          <w:rFonts w:ascii="Palatino Linotype" w:eastAsia="Times New Roman" w:hAnsi="Palatino Linotype"/>
          <w:bCs/>
          <w:lang w:eastAsia="cs-CZ"/>
        </w:rPr>
        <w:t xml:space="preserve"> ve městě Ostrava</w:t>
      </w:r>
    </w:p>
    <w:p w14:paraId="26D7C065" w14:textId="03151AA4"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Vedoucí práce: </w:t>
      </w:r>
      <w:r w:rsidR="00836C12">
        <w:rPr>
          <w:rFonts w:ascii="Palatino Linotype" w:hAnsi="Palatino Linotype"/>
        </w:rPr>
        <w:t xml:space="preserve">doc. </w:t>
      </w:r>
      <w:r w:rsidRPr="00F22A46">
        <w:rPr>
          <w:rFonts w:ascii="Palatino Linotype" w:hAnsi="Palatino Linotype"/>
        </w:rPr>
        <w:t>Ph</w:t>
      </w:r>
      <w:r w:rsidR="00661F33">
        <w:rPr>
          <w:rFonts w:ascii="Palatino Linotype" w:hAnsi="Palatino Linotype"/>
        </w:rPr>
        <w:t xml:space="preserve">Dr. Daniel Topinka, Ph.D. </w:t>
      </w:r>
    </w:p>
    <w:p w14:paraId="3DFC9891" w14:textId="5955A858" w:rsidR="00F22A46"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Názvy příloh vázaných v práci: </w:t>
      </w:r>
      <w:r w:rsidR="008C6048">
        <w:rPr>
          <w:rFonts w:ascii="Palatino Linotype" w:hAnsi="Palatino Linotype"/>
        </w:rPr>
        <w:t xml:space="preserve">Příloha - </w:t>
      </w:r>
      <w:r w:rsidR="00DD3D15">
        <w:rPr>
          <w:rFonts w:ascii="Palatino Linotype" w:hAnsi="Palatino Linotype"/>
          <w:color w:val="auto"/>
        </w:rPr>
        <w:t>D</w:t>
      </w:r>
      <w:r w:rsidR="00D0464E">
        <w:rPr>
          <w:rFonts w:ascii="Palatino Linotype" w:hAnsi="Palatino Linotype"/>
          <w:color w:val="auto"/>
        </w:rPr>
        <w:t>otazník</w:t>
      </w:r>
    </w:p>
    <w:p w14:paraId="1E75BD28" w14:textId="23EADC3A" w:rsidR="00F22A46" w:rsidRPr="00F22A46" w:rsidRDefault="00F22A46" w:rsidP="00F22A46">
      <w:pPr>
        <w:pStyle w:val="Default"/>
        <w:spacing w:line="360" w:lineRule="auto"/>
        <w:jc w:val="both"/>
        <w:rPr>
          <w:rFonts w:ascii="Palatino Linotype" w:hAnsi="Palatino Linotype"/>
        </w:rPr>
      </w:pPr>
      <w:r>
        <w:rPr>
          <w:rFonts w:ascii="Palatino Linotype" w:hAnsi="Palatino Linotype"/>
        </w:rPr>
        <w:t>Počet literatury a použ</w:t>
      </w:r>
      <w:r w:rsidRPr="00F22A46">
        <w:rPr>
          <w:rFonts w:ascii="Palatino Linotype" w:hAnsi="Palatino Linotype"/>
        </w:rPr>
        <w:t>itých zdrojů</w:t>
      </w:r>
      <w:r w:rsidRPr="00D0464E">
        <w:rPr>
          <w:rFonts w:ascii="Palatino Linotype" w:hAnsi="Palatino Linotype"/>
          <w:color w:val="auto"/>
        </w:rPr>
        <w:t xml:space="preserve">: </w:t>
      </w:r>
      <w:r w:rsidR="00D0464E">
        <w:rPr>
          <w:rFonts w:ascii="Palatino Linotype" w:hAnsi="Palatino Linotype"/>
          <w:color w:val="auto"/>
        </w:rPr>
        <w:t>41</w:t>
      </w:r>
    </w:p>
    <w:p w14:paraId="25E67024" w14:textId="00C58474"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Rozsah práce: </w:t>
      </w:r>
      <w:r w:rsidR="00CE449B">
        <w:rPr>
          <w:rFonts w:ascii="Palatino Linotype" w:hAnsi="Palatino Linotype"/>
          <w:color w:val="auto"/>
        </w:rPr>
        <w:t>90</w:t>
      </w:r>
      <w:r w:rsidR="000C1036">
        <w:rPr>
          <w:rFonts w:ascii="Palatino Linotype" w:hAnsi="Palatino Linotype"/>
          <w:color w:val="auto"/>
        </w:rPr>
        <w:t xml:space="preserve"> </w:t>
      </w:r>
      <w:r w:rsidR="007C036A">
        <w:rPr>
          <w:rFonts w:ascii="Palatino Linotype" w:hAnsi="Palatino Linotype"/>
          <w:color w:val="auto"/>
        </w:rPr>
        <w:t>750</w:t>
      </w:r>
    </w:p>
    <w:p w14:paraId="1652798C" w14:textId="77777777" w:rsidR="00572D01" w:rsidRDefault="00572D01" w:rsidP="006E7A81">
      <w:pPr>
        <w:spacing w:after="0" w:line="360" w:lineRule="auto"/>
        <w:jc w:val="both"/>
        <w:textAlignment w:val="baseline"/>
        <w:rPr>
          <w:rFonts w:ascii="Palatino Linotype" w:hAnsi="Palatino Linotype"/>
          <w:sz w:val="24"/>
          <w:szCs w:val="24"/>
        </w:rPr>
      </w:pPr>
      <w:bookmarkStart w:id="0" w:name="_GoBack"/>
      <w:bookmarkEnd w:id="0"/>
    </w:p>
    <w:p w14:paraId="1468C8EE" w14:textId="169F4344" w:rsidR="006E7A81" w:rsidRPr="00340BDF" w:rsidRDefault="00F22A46" w:rsidP="006E7A81">
      <w:pPr>
        <w:spacing w:after="0" w:line="360" w:lineRule="auto"/>
        <w:jc w:val="both"/>
        <w:textAlignment w:val="baseline"/>
        <w:rPr>
          <w:rFonts w:ascii="Times New Roman" w:eastAsia="Times New Roman" w:hAnsi="Times New Roman" w:cs="Times New Roman"/>
          <w:sz w:val="24"/>
          <w:szCs w:val="24"/>
          <w:lang w:eastAsia="cs-CZ"/>
        </w:rPr>
      </w:pPr>
      <w:r w:rsidRPr="00F22A46">
        <w:rPr>
          <w:rFonts w:ascii="Palatino Linotype" w:hAnsi="Palatino Linotype"/>
          <w:sz w:val="24"/>
          <w:szCs w:val="24"/>
        </w:rPr>
        <w:t xml:space="preserve">Bakalářská práce </w:t>
      </w:r>
      <w:r w:rsidR="00D40880">
        <w:rPr>
          <w:rFonts w:ascii="Palatino Linotype" w:hAnsi="Palatino Linotype"/>
          <w:sz w:val="24"/>
          <w:szCs w:val="24"/>
        </w:rPr>
        <w:t xml:space="preserve">je </w:t>
      </w:r>
      <w:r w:rsidRPr="00F22A46">
        <w:rPr>
          <w:rFonts w:ascii="Palatino Linotype" w:hAnsi="Palatino Linotype"/>
          <w:sz w:val="24"/>
          <w:szCs w:val="24"/>
        </w:rPr>
        <w:t xml:space="preserve">na téma </w:t>
      </w:r>
      <w:r w:rsidR="007C30FF">
        <w:rPr>
          <w:rFonts w:ascii="Palatino Linotype" w:eastAsia="Times New Roman" w:hAnsi="Palatino Linotype" w:cs="Times New Roman"/>
          <w:bCs/>
          <w:sz w:val="24"/>
          <w:szCs w:val="24"/>
          <w:lang w:eastAsia="cs-CZ"/>
        </w:rPr>
        <w:t>Hodnocení procesu k</w:t>
      </w:r>
      <w:r w:rsidRPr="00F22A46">
        <w:rPr>
          <w:rFonts w:ascii="Palatino Linotype" w:eastAsia="Times New Roman" w:hAnsi="Palatino Linotype" w:cs="Times New Roman"/>
          <w:bCs/>
          <w:sz w:val="24"/>
          <w:szCs w:val="24"/>
          <w:lang w:eastAsia="cs-CZ"/>
        </w:rPr>
        <w:t>omunitní</w:t>
      </w:r>
      <w:r w:rsidR="007C30FF">
        <w:rPr>
          <w:rFonts w:ascii="Palatino Linotype" w:eastAsia="Times New Roman" w:hAnsi="Palatino Linotype" w:cs="Times New Roman"/>
          <w:bCs/>
          <w:sz w:val="24"/>
          <w:szCs w:val="24"/>
          <w:lang w:eastAsia="cs-CZ"/>
        </w:rPr>
        <w:t>ho plánování členy</w:t>
      </w:r>
      <w:r w:rsidR="00DA2DA7">
        <w:rPr>
          <w:rFonts w:ascii="Palatino Linotype" w:eastAsia="Times New Roman" w:hAnsi="Palatino Linotype" w:cs="Times New Roman"/>
          <w:bCs/>
          <w:sz w:val="24"/>
          <w:szCs w:val="24"/>
          <w:lang w:eastAsia="cs-CZ"/>
        </w:rPr>
        <w:t xml:space="preserve"> pracovní skupiny Občané ohrožení</w:t>
      </w:r>
      <w:r w:rsidRPr="00F22A46">
        <w:rPr>
          <w:rFonts w:ascii="Palatino Linotype" w:eastAsia="Times New Roman" w:hAnsi="Palatino Linotype" w:cs="Times New Roman"/>
          <w:bCs/>
          <w:sz w:val="24"/>
          <w:szCs w:val="24"/>
          <w:lang w:eastAsia="cs-CZ"/>
        </w:rPr>
        <w:t xml:space="preserve"> sociálním</w:t>
      </w:r>
      <w:r w:rsidR="00DA2DA7">
        <w:rPr>
          <w:rFonts w:ascii="Palatino Linotype" w:eastAsia="Times New Roman" w:hAnsi="Palatino Linotype" w:cs="Times New Roman"/>
          <w:bCs/>
          <w:sz w:val="24"/>
          <w:szCs w:val="24"/>
          <w:lang w:eastAsia="cs-CZ"/>
        </w:rPr>
        <w:t xml:space="preserve"> vyloučením a sociálně vyloučení</w:t>
      </w:r>
      <w:r w:rsidRPr="00F22A46">
        <w:rPr>
          <w:rFonts w:ascii="Palatino Linotype" w:eastAsia="Times New Roman" w:hAnsi="Palatino Linotype" w:cs="Times New Roman"/>
          <w:bCs/>
          <w:sz w:val="24"/>
          <w:szCs w:val="24"/>
          <w:lang w:eastAsia="cs-CZ"/>
        </w:rPr>
        <w:t xml:space="preserve"> ve městě Ostrava</w:t>
      </w:r>
      <w:r w:rsidR="00D40880">
        <w:rPr>
          <w:rFonts w:ascii="Palatino Linotype" w:hAnsi="Palatino Linotype"/>
          <w:sz w:val="24"/>
          <w:szCs w:val="24"/>
        </w:rPr>
        <w:t xml:space="preserve">. Cílem bakalářské práce je </w:t>
      </w:r>
      <w:r w:rsidRPr="00F22A46">
        <w:rPr>
          <w:rFonts w:ascii="Palatino Linotype" w:hAnsi="Palatino Linotype"/>
          <w:sz w:val="24"/>
          <w:szCs w:val="24"/>
        </w:rPr>
        <w:t xml:space="preserve">zjistit, </w:t>
      </w:r>
      <w:r w:rsidR="006E7A81" w:rsidRPr="00340BDF">
        <w:rPr>
          <w:rFonts w:ascii="Palatino Linotype" w:eastAsia="Times New Roman" w:hAnsi="Palatino Linotype" w:cs="Times New Roman"/>
          <w:sz w:val="24"/>
          <w:szCs w:val="24"/>
          <w:lang w:eastAsia="cs-CZ"/>
        </w:rPr>
        <w:t>zda jsou dle členů praco</w:t>
      </w:r>
      <w:r w:rsidR="00471B16">
        <w:rPr>
          <w:rFonts w:ascii="Palatino Linotype" w:eastAsia="Times New Roman" w:hAnsi="Palatino Linotype" w:cs="Times New Roman"/>
          <w:sz w:val="24"/>
          <w:szCs w:val="24"/>
          <w:lang w:eastAsia="cs-CZ"/>
        </w:rPr>
        <w:t>vní skupiny Občané ohrožení</w:t>
      </w:r>
      <w:r w:rsidR="006E7A81" w:rsidRPr="00340BDF">
        <w:rPr>
          <w:rFonts w:ascii="Palatino Linotype" w:eastAsia="Times New Roman" w:hAnsi="Palatino Linotype" w:cs="Times New Roman"/>
          <w:sz w:val="24"/>
          <w:szCs w:val="24"/>
          <w:lang w:eastAsia="cs-CZ"/>
        </w:rPr>
        <w:t xml:space="preserve"> sociálním v</w:t>
      </w:r>
      <w:r w:rsidR="00471B16">
        <w:rPr>
          <w:rFonts w:ascii="Palatino Linotype" w:eastAsia="Times New Roman" w:hAnsi="Palatino Linotype" w:cs="Times New Roman"/>
          <w:sz w:val="24"/>
          <w:szCs w:val="24"/>
          <w:lang w:eastAsia="cs-CZ"/>
        </w:rPr>
        <w:t>yloučením a sociálně vyloučení</w:t>
      </w:r>
      <w:r w:rsidR="006E7A81" w:rsidRPr="00340BDF">
        <w:rPr>
          <w:rFonts w:ascii="Palatino Linotype" w:eastAsia="Times New Roman" w:hAnsi="Palatino Linotype" w:cs="Times New Roman"/>
          <w:sz w:val="24"/>
          <w:szCs w:val="24"/>
          <w:lang w:eastAsia="cs-CZ"/>
        </w:rPr>
        <w:t xml:space="preserve"> ve městě Ostrava naplňovány obecné a konkrétní cíle komunitního plánování. </w:t>
      </w:r>
      <w:r w:rsidR="00FC4AD5">
        <w:rPr>
          <w:rFonts w:ascii="Palatino Linotype" w:eastAsia="Times New Roman" w:hAnsi="Palatino Linotype" w:cs="Times New Roman"/>
          <w:sz w:val="24"/>
          <w:szCs w:val="24"/>
          <w:lang w:eastAsia="cs-CZ"/>
        </w:rPr>
        <w:t>Jestli členové této pracovní skupiny</w:t>
      </w:r>
      <w:r w:rsidR="006E7A81" w:rsidRPr="00340BDF">
        <w:rPr>
          <w:rFonts w:ascii="Palatino Linotype" w:eastAsia="Times New Roman" w:hAnsi="Palatino Linotype" w:cs="Times New Roman"/>
          <w:sz w:val="24"/>
          <w:szCs w:val="24"/>
          <w:lang w:eastAsia="cs-CZ"/>
        </w:rPr>
        <w:t xml:space="preserve"> </w:t>
      </w:r>
      <w:r w:rsidR="00471B16">
        <w:rPr>
          <w:rFonts w:ascii="Palatino Linotype" w:eastAsia="Times New Roman" w:hAnsi="Palatino Linotype" w:cs="Times New Roman"/>
          <w:sz w:val="24"/>
          <w:szCs w:val="24"/>
          <w:lang w:eastAsia="cs-CZ"/>
        </w:rPr>
        <w:t>považují proces</w:t>
      </w:r>
      <w:r w:rsidR="006E7A81" w:rsidRPr="00340BDF">
        <w:rPr>
          <w:rFonts w:ascii="Palatino Linotype" w:eastAsia="Times New Roman" w:hAnsi="Palatino Linotype" w:cs="Times New Roman"/>
          <w:sz w:val="24"/>
          <w:szCs w:val="24"/>
          <w:lang w:eastAsia="cs-CZ"/>
        </w:rPr>
        <w:t xml:space="preserve"> komunitn</w:t>
      </w:r>
      <w:r w:rsidR="006E7A81" w:rsidRPr="00340BDF">
        <w:rPr>
          <w:rFonts w:ascii="Palatino Linotype" w:eastAsia="Times New Roman" w:hAnsi="Palatino Linotype" w:cs="Palatino Linotype"/>
          <w:sz w:val="24"/>
          <w:szCs w:val="24"/>
          <w:lang w:eastAsia="cs-CZ"/>
        </w:rPr>
        <w:t>í</w:t>
      </w:r>
      <w:r w:rsidR="006E7A81" w:rsidRPr="00340BDF">
        <w:rPr>
          <w:rFonts w:ascii="Palatino Linotype" w:eastAsia="Times New Roman" w:hAnsi="Palatino Linotype" w:cs="Times New Roman"/>
          <w:sz w:val="24"/>
          <w:szCs w:val="24"/>
          <w:lang w:eastAsia="cs-CZ"/>
        </w:rPr>
        <w:t>ho pl</w:t>
      </w:r>
      <w:r w:rsidR="006E7A81" w:rsidRPr="00340BDF">
        <w:rPr>
          <w:rFonts w:ascii="Palatino Linotype" w:eastAsia="Times New Roman" w:hAnsi="Palatino Linotype" w:cs="Palatino Linotype"/>
          <w:sz w:val="24"/>
          <w:szCs w:val="24"/>
          <w:lang w:eastAsia="cs-CZ"/>
        </w:rPr>
        <w:t>á</w:t>
      </w:r>
      <w:r w:rsidR="006E7A81" w:rsidRPr="00340BDF">
        <w:rPr>
          <w:rFonts w:ascii="Palatino Linotype" w:eastAsia="Times New Roman" w:hAnsi="Palatino Linotype" w:cs="Times New Roman"/>
          <w:sz w:val="24"/>
          <w:szCs w:val="24"/>
          <w:lang w:eastAsia="cs-CZ"/>
        </w:rPr>
        <w:t>nov</w:t>
      </w:r>
      <w:r w:rsidR="006E7A81" w:rsidRPr="00340BDF">
        <w:rPr>
          <w:rFonts w:ascii="Palatino Linotype" w:eastAsia="Times New Roman" w:hAnsi="Palatino Linotype" w:cs="Palatino Linotype"/>
          <w:sz w:val="24"/>
          <w:szCs w:val="24"/>
          <w:lang w:eastAsia="cs-CZ"/>
        </w:rPr>
        <w:t>á</w:t>
      </w:r>
      <w:r w:rsidR="006E7A81" w:rsidRPr="00340BDF">
        <w:rPr>
          <w:rFonts w:ascii="Palatino Linotype" w:eastAsia="Times New Roman" w:hAnsi="Palatino Linotype" w:cs="Times New Roman"/>
          <w:sz w:val="24"/>
          <w:szCs w:val="24"/>
          <w:lang w:eastAsia="cs-CZ"/>
        </w:rPr>
        <w:t>n</w:t>
      </w:r>
      <w:r w:rsidR="006E7A81" w:rsidRPr="00340BDF">
        <w:rPr>
          <w:rFonts w:ascii="Palatino Linotype" w:eastAsia="Times New Roman" w:hAnsi="Palatino Linotype" w:cs="Palatino Linotype"/>
          <w:sz w:val="24"/>
          <w:szCs w:val="24"/>
          <w:lang w:eastAsia="cs-CZ"/>
        </w:rPr>
        <w:t>í</w:t>
      </w:r>
      <w:r w:rsidR="00471B16">
        <w:rPr>
          <w:rFonts w:ascii="Palatino Linotype" w:eastAsia="Times New Roman" w:hAnsi="Palatino Linotype" w:cs="Palatino Linotype"/>
          <w:sz w:val="24"/>
          <w:szCs w:val="24"/>
          <w:lang w:eastAsia="cs-CZ"/>
        </w:rPr>
        <w:t xml:space="preserve"> za přínosný</w:t>
      </w:r>
      <w:r w:rsidR="006E7A81">
        <w:rPr>
          <w:rFonts w:ascii="Palatino Linotype" w:eastAsia="Times New Roman" w:hAnsi="Palatino Linotype" w:cs="Palatino Linotype"/>
          <w:sz w:val="24"/>
          <w:szCs w:val="24"/>
          <w:lang w:eastAsia="cs-CZ"/>
        </w:rPr>
        <w:t xml:space="preserve"> a zda jsou </w:t>
      </w:r>
      <w:r w:rsidR="00FC4AD5">
        <w:rPr>
          <w:rFonts w:ascii="Palatino Linotype" w:eastAsia="Times New Roman" w:hAnsi="Palatino Linotype" w:cs="Palatino Linotype"/>
          <w:sz w:val="24"/>
          <w:szCs w:val="24"/>
          <w:lang w:eastAsia="cs-CZ"/>
        </w:rPr>
        <w:t xml:space="preserve">dle nich </w:t>
      </w:r>
      <w:r w:rsidR="006E7A81">
        <w:rPr>
          <w:rFonts w:ascii="Palatino Linotype" w:eastAsia="Times New Roman" w:hAnsi="Palatino Linotype" w:cs="Palatino Linotype"/>
          <w:sz w:val="24"/>
          <w:szCs w:val="24"/>
          <w:lang w:eastAsia="cs-CZ"/>
        </w:rPr>
        <w:t xml:space="preserve">dodržovány základní principy tohoto procesu. </w:t>
      </w:r>
    </w:p>
    <w:p w14:paraId="12F1209D" w14:textId="0EFA44C6" w:rsidR="006E7A81" w:rsidRDefault="00F22A46" w:rsidP="00F22A46">
      <w:pPr>
        <w:pStyle w:val="Default"/>
        <w:spacing w:line="360" w:lineRule="auto"/>
        <w:jc w:val="both"/>
        <w:rPr>
          <w:rFonts w:ascii="Palatino Linotype" w:hAnsi="Palatino Linotype"/>
        </w:rPr>
      </w:pPr>
      <w:r w:rsidRPr="00F22A46">
        <w:rPr>
          <w:rFonts w:ascii="Palatino Linotype" w:hAnsi="Palatino Linotype"/>
        </w:rPr>
        <w:t xml:space="preserve">V teoretické části </w:t>
      </w:r>
      <w:r w:rsidR="006E7A81">
        <w:rPr>
          <w:rFonts w:ascii="Palatino Linotype" w:hAnsi="Palatino Linotype"/>
        </w:rPr>
        <w:t>se zaměřuji na vymezení základních pojmů, p</w:t>
      </w:r>
      <w:r w:rsidRPr="00F22A46">
        <w:rPr>
          <w:rFonts w:ascii="Palatino Linotype" w:hAnsi="Palatino Linotype"/>
        </w:rPr>
        <w:t>ředstavuji proces komunitního plánování</w:t>
      </w:r>
      <w:r w:rsidR="006E7A81">
        <w:rPr>
          <w:rFonts w:ascii="Palatino Linotype" w:hAnsi="Palatino Linotype"/>
        </w:rPr>
        <w:t xml:space="preserve"> sociálních služeb</w:t>
      </w:r>
      <w:r w:rsidRPr="00F22A46">
        <w:rPr>
          <w:rFonts w:ascii="Palatino Linotype" w:hAnsi="Palatino Linotype"/>
        </w:rPr>
        <w:t>,</w:t>
      </w:r>
      <w:r w:rsidR="006E7A81">
        <w:rPr>
          <w:rFonts w:ascii="Palatino Linotype" w:hAnsi="Palatino Linotype"/>
        </w:rPr>
        <w:t xml:space="preserve"> proces komunitního plánování sociálních služeb ve mě</w:t>
      </w:r>
      <w:r w:rsidR="00DA2DA7">
        <w:rPr>
          <w:rFonts w:ascii="Palatino Linotype" w:hAnsi="Palatino Linotype"/>
        </w:rPr>
        <w:t>stě Ostrava a pracovní skupinu Občané</w:t>
      </w:r>
      <w:r w:rsidR="006E7A81">
        <w:rPr>
          <w:rFonts w:ascii="Palatino Linotype" w:hAnsi="Palatino Linotype"/>
        </w:rPr>
        <w:t xml:space="preserve"> ohrož</w:t>
      </w:r>
      <w:r w:rsidR="00DA2DA7">
        <w:rPr>
          <w:rFonts w:ascii="Palatino Linotype" w:hAnsi="Palatino Linotype"/>
        </w:rPr>
        <w:t>ení</w:t>
      </w:r>
      <w:r w:rsidR="006E7A81">
        <w:rPr>
          <w:rFonts w:ascii="Palatino Linotype" w:hAnsi="Palatino Linotype"/>
        </w:rPr>
        <w:t xml:space="preserve"> sociálním</w:t>
      </w:r>
      <w:r w:rsidR="00DA2DA7">
        <w:rPr>
          <w:rFonts w:ascii="Palatino Linotype" w:hAnsi="Palatino Linotype"/>
        </w:rPr>
        <w:t xml:space="preserve"> vyloučením a sociálně vyloučení</w:t>
      </w:r>
      <w:r w:rsidR="006E7A81">
        <w:rPr>
          <w:rFonts w:ascii="Palatino Linotype" w:hAnsi="Palatino Linotype"/>
        </w:rPr>
        <w:t xml:space="preserve">. </w:t>
      </w:r>
    </w:p>
    <w:p w14:paraId="477CEBD2" w14:textId="5C9AD44D" w:rsidR="00345FB5" w:rsidRPr="005A735D" w:rsidRDefault="00AC7BA6" w:rsidP="00F22A46">
      <w:pPr>
        <w:pStyle w:val="Default"/>
        <w:spacing w:line="360" w:lineRule="auto"/>
        <w:jc w:val="both"/>
        <w:rPr>
          <w:rFonts w:ascii="Palatino Linotype" w:hAnsi="Palatino Linotype"/>
          <w:color w:val="auto"/>
        </w:rPr>
      </w:pPr>
      <w:r w:rsidRPr="005A735D">
        <w:rPr>
          <w:rFonts w:ascii="Palatino Linotype" w:hAnsi="Palatino Linotype"/>
          <w:color w:val="auto"/>
        </w:rPr>
        <w:t>P</w:t>
      </w:r>
      <w:r w:rsidR="00F22A46" w:rsidRPr="005A735D">
        <w:rPr>
          <w:rFonts w:ascii="Palatino Linotype" w:hAnsi="Palatino Linotype"/>
          <w:color w:val="auto"/>
        </w:rPr>
        <w:t xml:space="preserve">raktická část </w:t>
      </w:r>
      <w:r w:rsidRPr="005A735D">
        <w:rPr>
          <w:rFonts w:ascii="Palatino Linotype" w:hAnsi="Palatino Linotype"/>
          <w:color w:val="auto"/>
        </w:rPr>
        <w:t>je zaměřena</w:t>
      </w:r>
      <w:r w:rsidR="005A735D" w:rsidRPr="005A735D">
        <w:rPr>
          <w:rFonts w:ascii="Palatino Linotype" w:hAnsi="Palatino Linotype"/>
          <w:color w:val="auto"/>
        </w:rPr>
        <w:t xml:space="preserve"> na zhod</w:t>
      </w:r>
      <w:r w:rsidR="00FF2E9A">
        <w:rPr>
          <w:rFonts w:ascii="Palatino Linotype" w:hAnsi="Palatino Linotype"/>
          <w:color w:val="auto"/>
        </w:rPr>
        <w:t>nocení procesu komunitního pláno</w:t>
      </w:r>
      <w:r w:rsidR="005A735D" w:rsidRPr="005A735D">
        <w:rPr>
          <w:rFonts w:ascii="Palatino Linotype" w:hAnsi="Palatino Linotype"/>
          <w:color w:val="auto"/>
        </w:rPr>
        <w:t>vání členy pracovní sku</w:t>
      </w:r>
      <w:r w:rsidR="00FF2E9A">
        <w:rPr>
          <w:rFonts w:ascii="Palatino Linotype" w:hAnsi="Palatino Linotype"/>
          <w:color w:val="auto"/>
        </w:rPr>
        <w:t>p</w:t>
      </w:r>
      <w:r w:rsidR="005A735D" w:rsidRPr="005A735D">
        <w:rPr>
          <w:rFonts w:ascii="Palatino Linotype" w:hAnsi="Palatino Linotype"/>
          <w:color w:val="auto"/>
        </w:rPr>
        <w:t xml:space="preserve">iny Občané ohrožení sociálním vyloučením a sociálně vyloučení. </w:t>
      </w:r>
    </w:p>
    <w:p w14:paraId="1E6FA764" w14:textId="54EA4557" w:rsidR="00F22A46" w:rsidRPr="005A735D" w:rsidRDefault="005A735D" w:rsidP="00F22A46">
      <w:pPr>
        <w:pStyle w:val="Default"/>
        <w:spacing w:line="360" w:lineRule="auto"/>
        <w:jc w:val="both"/>
        <w:rPr>
          <w:rFonts w:ascii="Palatino Linotype" w:hAnsi="Palatino Linotype"/>
          <w:color w:val="auto"/>
        </w:rPr>
      </w:pPr>
      <w:r w:rsidRPr="005A735D">
        <w:rPr>
          <w:rFonts w:ascii="Palatino Linotype" w:hAnsi="Palatino Linotype"/>
          <w:color w:val="auto"/>
        </w:rPr>
        <w:lastRenderedPageBreak/>
        <w:t>Zhodnocení bylo provedeno kvantitativní metodou, formou dotazníkového šetření, k</w:t>
      </w:r>
      <w:r>
        <w:rPr>
          <w:rFonts w:ascii="Palatino Linotype" w:hAnsi="Palatino Linotype"/>
          <w:color w:val="auto"/>
        </w:rPr>
        <w:t>teré</w:t>
      </w:r>
      <w:r w:rsidR="00F22A46" w:rsidRPr="005A735D">
        <w:rPr>
          <w:rFonts w:ascii="Palatino Linotype" w:hAnsi="Palatino Linotype"/>
          <w:color w:val="auto"/>
        </w:rPr>
        <w:t xml:space="preserve"> byl</w:t>
      </w:r>
      <w:r>
        <w:rPr>
          <w:rFonts w:ascii="Palatino Linotype" w:hAnsi="Palatino Linotype"/>
          <w:color w:val="auto"/>
        </w:rPr>
        <w:t>o</w:t>
      </w:r>
      <w:r w:rsidR="00F22A46" w:rsidRPr="005A735D">
        <w:rPr>
          <w:rFonts w:ascii="Palatino Linotype" w:hAnsi="Palatino Linotype"/>
          <w:color w:val="auto"/>
        </w:rPr>
        <w:t xml:space="preserve"> realizován</w:t>
      </w:r>
      <w:r w:rsidR="00DA2DA7">
        <w:rPr>
          <w:rFonts w:ascii="Palatino Linotype" w:hAnsi="Palatino Linotype"/>
          <w:color w:val="auto"/>
        </w:rPr>
        <w:t>o</w:t>
      </w:r>
      <w:r w:rsidR="00F22A46" w:rsidRPr="005A735D">
        <w:rPr>
          <w:rFonts w:ascii="Palatino Linotype" w:hAnsi="Palatino Linotype"/>
          <w:color w:val="auto"/>
        </w:rPr>
        <w:t xml:space="preserve"> na vzorku </w:t>
      </w:r>
      <w:r w:rsidRPr="005A735D">
        <w:rPr>
          <w:rFonts w:ascii="Palatino Linotype" w:hAnsi="Palatino Linotype"/>
          <w:color w:val="auto"/>
        </w:rPr>
        <w:t>28 respondentů</w:t>
      </w:r>
      <w:r w:rsidR="00DA2DA7">
        <w:rPr>
          <w:rFonts w:ascii="Palatino Linotype" w:hAnsi="Palatino Linotype"/>
          <w:color w:val="auto"/>
        </w:rPr>
        <w:t>. Všichni respondenti</w:t>
      </w:r>
      <w:r w:rsidRPr="005A735D">
        <w:rPr>
          <w:rFonts w:ascii="Palatino Linotype" w:hAnsi="Palatino Linotype"/>
          <w:color w:val="auto"/>
        </w:rPr>
        <w:t xml:space="preserve"> byli členové uvedené pracovní skupiny</w:t>
      </w:r>
      <w:r w:rsidR="001F5941">
        <w:rPr>
          <w:rFonts w:ascii="Palatino Linotype" w:hAnsi="Palatino Linotype"/>
          <w:color w:val="auto"/>
        </w:rPr>
        <w:t>.</w:t>
      </w:r>
    </w:p>
    <w:p w14:paraId="3A72F831" w14:textId="77777777" w:rsidR="001F5941" w:rsidRDefault="001F5941" w:rsidP="00F22A46">
      <w:pPr>
        <w:pStyle w:val="Default"/>
        <w:spacing w:line="360" w:lineRule="auto"/>
        <w:jc w:val="both"/>
        <w:rPr>
          <w:rFonts w:ascii="Palatino Linotype" w:hAnsi="Palatino Linotype"/>
          <w:b/>
          <w:bCs/>
          <w:color w:val="auto"/>
        </w:rPr>
      </w:pPr>
    </w:p>
    <w:p w14:paraId="3C756179" w14:textId="77777777" w:rsidR="00386921" w:rsidRPr="005A735D" w:rsidRDefault="00F22A46" w:rsidP="00F22A46">
      <w:pPr>
        <w:pStyle w:val="Default"/>
        <w:spacing w:line="360" w:lineRule="auto"/>
        <w:jc w:val="both"/>
        <w:rPr>
          <w:rFonts w:ascii="Palatino Linotype" w:hAnsi="Palatino Linotype"/>
          <w:color w:val="auto"/>
        </w:rPr>
      </w:pPr>
      <w:r w:rsidRPr="005A735D">
        <w:rPr>
          <w:rFonts w:ascii="Palatino Linotype" w:hAnsi="Palatino Linotype"/>
          <w:b/>
          <w:bCs/>
          <w:color w:val="auto"/>
        </w:rPr>
        <w:t xml:space="preserve">Klíčová slova: </w:t>
      </w:r>
      <w:r w:rsidRPr="005A735D">
        <w:rPr>
          <w:rFonts w:ascii="Palatino Linotype" w:hAnsi="Palatino Linotype"/>
          <w:color w:val="auto"/>
        </w:rPr>
        <w:t>ko</w:t>
      </w:r>
      <w:r w:rsidR="00345FB5" w:rsidRPr="005A735D">
        <w:rPr>
          <w:rFonts w:ascii="Palatino Linotype" w:hAnsi="Palatino Linotype"/>
          <w:color w:val="auto"/>
        </w:rPr>
        <w:t>munitní plánování, sociální služby, pracovní skupina</w:t>
      </w:r>
    </w:p>
    <w:p w14:paraId="750DBAB6" w14:textId="77777777" w:rsidR="00572D01" w:rsidRDefault="00572D01" w:rsidP="00F22A46">
      <w:pPr>
        <w:pStyle w:val="Default"/>
        <w:spacing w:line="360" w:lineRule="auto"/>
        <w:jc w:val="both"/>
        <w:rPr>
          <w:rFonts w:ascii="Palatino Linotype" w:hAnsi="Palatino Linotype"/>
          <w:b/>
          <w:bCs/>
        </w:rPr>
      </w:pPr>
    </w:p>
    <w:p w14:paraId="7E2936FF" w14:textId="77777777" w:rsidR="00F22A46" w:rsidRPr="00F22A46" w:rsidRDefault="00F22A46" w:rsidP="00F22A46">
      <w:pPr>
        <w:pStyle w:val="Default"/>
        <w:spacing w:line="360" w:lineRule="auto"/>
        <w:jc w:val="both"/>
        <w:rPr>
          <w:rFonts w:ascii="Palatino Linotype" w:hAnsi="Palatino Linotype"/>
        </w:rPr>
      </w:pPr>
      <w:r w:rsidRPr="00F22A46">
        <w:rPr>
          <w:rFonts w:ascii="Palatino Linotype" w:hAnsi="Palatino Linotype"/>
          <w:b/>
          <w:bCs/>
        </w:rPr>
        <w:t xml:space="preserve">ANNOTATION: </w:t>
      </w:r>
    </w:p>
    <w:p w14:paraId="1EB225EF" w14:textId="77777777" w:rsidR="00D40880" w:rsidRPr="00D40880" w:rsidRDefault="00D40880" w:rsidP="00D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sz w:val="24"/>
          <w:szCs w:val="24"/>
          <w:lang w:val="en" w:eastAsia="cs-CZ"/>
        </w:rPr>
      </w:pPr>
      <w:r w:rsidRPr="00D40880">
        <w:rPr>
          <w:rFonts w:ascii="Palatino Linotype" w:eastAsia="Times New Roman" w:hAnsi="Palatino Linotype" w:cs="Courier New"/>
          <w:sz w:val="24"/>
          <w:szCs w:val="24"/>
          <w:lang w:val="en" w:eastAsia="cs-CZ"/>
        </w:rPr>
        <w:t>The bachelor thesis is about Evaluation of the process of community planning of members of the working group Citizens at Risk of Social Exclusion and Social Exclusion in the City of Ostrava. Focusing on endangered social exclusion and social exclusion in the city of Ostrava fulfilled general and specific goals of community planning. Whether the members of this working group consider the community planning process satisfactory and whether you believe the basic principles of the process are respected.</w:t>
      </w:r>
    </w:p>
    <w:p w14:paraId="3365FA3F" w14:textId="77777777" w:rsidR="00D40880" w:rsidRPr="00D40880" w:rsidRDefault="00D40880" w:rsidP="00D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sz w:val="24"/>
          <w:szCs w:val="24"/>
          <w:lang w:val="en" w:eastAsia="cs-CZ"/>
        </w:rPr>
      </w:pPr>
      <w:r w:rsidRPr="00D40880">
        <w:rPr>
          <w:rFonts w:ascii="Palatino Linotype" w:eastAsia="Times New Roman" w:hAnsi="Palatino Linotype" w:cs="Courier New"/>
          <w:sz w:val="24"/>
          <w:szCs w:val="24"/>
          <w:lang w:val="en" w:eastAsia="cs-CZ"/>
        </w:rPr>
        <w:t>The theoretical parts focus on the definition of basic concepts, representing the process of community planning social services, the process of community planning social services in the city of Ostrava and working group Citizens threatened social exclusion and social exclusion.</w:t>
      </w:r>
    </w:p>
    <w:p w14:paraId="6A3E141B" w14:textId="77777777" w:rsidR="00D40880" w:rsidRPr="00D40880" w:rsidRDefault="00D40880" w:rsidP="00D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sz w:val="24"/>
          <w:szCs w:val="24"/>
          <w:lang w:val="en" w:eastAsia="cs-CZ"/>
        </w:rPr>
      </w:pPr>
      <w:r w:rsidRPr="00D40880">
        <w:rPr>
          <w:rFonts w:ascii="Palatino Linotype" w:eastAsia="Times New Roman" w:hAnsi="Palatino Linotype" w:cs="Courier New"/>
          <w:sz w:val="24"/>
          <w:szCs w:val="24"/>
          <w:lang w:val="en" w:eastAsia="cs-CZ"/>
        </w:rPr>
        <w:t>The practical part is focused on the evaluation of the process of community planning of members of the working group Citizens at risk of social exclusion and social exclusion.</w:t>
      </w:r>
    </w:p>
    <w:p w14:paraId="6A964C1D" w14:textId="77777777" w:rsidR="00D40880" w:rsidRPr="00D40880" w:rsidRDefault="00D40880" w:rsidP="00D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sz w:val="24"/>
          <w:szCs w:val="24"/>
          <w:lang w:eastAsia="cs-CZ"/>
        </w:rPr>
      </w:pPr>
      <w:r w:rsidRPr="00D40880">
        <w:rPr>
          <w:rFonts w:ascii="Palatino Linotype" w:eastAsia="Times New Roman" w:hAnsi="Palatino Linotype" w:cs="Courier New"/>
          <w:sz w:val="24"/>
          <w:szCs w:val="24"/>
          <w:lang w:val="en" w:eastAsia="cs-CZ"/>
        </w:rPr>
        <w:t>The evaluation was proved by a quantitative method, in the form of a questionnaire survey, which was carried out on a sample of 28 respondents. All respondents were members of the working group.</w:t>
      </w:r>
    </w:p>
    <w:p w14:paraId="28F10F1A" w14:textId="77777777" w:rsidR="00425B31" w:rsidRDefault="00425B31" w:rsidP="0070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b/>
          <w:sz w:val="24"/>
          <w:szCs w:val="24"/>
          <w:lang w:val="en" w:eastAsia="cs-CZ"/>
        </w:rPr>
      </w:pPr>
    </w:p>
    <w:p w14:paraId="3ACF6DF5" w14:textId="5808C6AF" w:rsidR="00FF2E9A" w:rsidRPr="00702D4B" w:rsidRDefault="00D14EC8" w:rsidP="0070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sz w:val="24"/>
          <w:szCs w:val="24"/>
          <w:lang w:eastAsia="cs-CZ"/>
        </w:rPr>
      </w:pPr>
      <w:r w:rsidRPr="00D14EC8">
        <w:rPr>
          <w:rFonts w:ascii="Palatino Linotype" w:eastAsia="Times New Roman" w:hAnsi="Palatino Linotype" w:cs="Courier New"/>
          <w:b/>
          <w:sz w:val="24"/>
          <w:szCs w:val="24"/>
          <w:lang w:val="en" w:eastAsia="cs-CZ"/>
        </w:rPr>
        <w:t>Keywords</w:t>
      </w:r>
      <w:r w:rsidRPr="00D14EC8">
        <w:rPr>
          <w:rFonts w:ascii="Palatino Linotype" w:eastAsia="Times New Roman" w:hAnsi="Palatino Linotype" w:cs="Courier New"/>
          <w:sz w:val="24"/>
          <w:szCs w:val="24"/>
          <w:lang w:val="en" w:eastAsia="cs-CZ"/>
        </w:rPr>
        <w:t>: community planning, social services, working group</w:t>
      </w:r>
    </w:p>
    <w:p w14:paraId="6D20E7F9" w14:textId="77777777" w:rsidR="007C617C" w:rsidRDefault="007C617C" w:rsidP="00202D35">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p>
    <w:sdt>
      <w:sdtPr>
        <w:rPr>
          <w:rFonts w:asciiTheme="majorHAnsi" w:hAnsiTheme="majorHAnsi"/>
          <w:b w:val="0"/>
          <w:spacing w:val="0"/>
          <w:sz w:val="24"/>
          <w:szCs w:val="24"/>
          <w:lang w:bidi="ar-SA"/>
        </w:rPr>
        <w:id w:val="-167258094"/>
        <w:docPartObj>
          <w:docPartGallery w:val="Table of Contents"/>
          <w:docPartUnique/>
        </w:docPartObj>
      </w:sdtPr>
      <w:sdtEndPr>
        <w:rPr>
          <w:bCs/>
        </w:rPr>
      </w:sdtEndPr>
      <w:sdtContent>
        <w:p w14:paraId="088FB257" w14:textId="77777777" w:rsidR="00AF6134" w:rsidRPr="00092777" w:rsidRDefault="00AF6134">
          <w:pPr>
            <w:pStyle w:val="Nadpisobsahu"/>
            <w:rPr>
              <w:sz w:val="24"/>
              <w:szCs w:val="24"/>
            </w:rPr>
          </w:pPr>
          <w:r w:rsidRPr="00092777">
            <w:rPr>
              <w:sz w:val="24"/>
              <w:szCs w:val="24"/>
            </w:rPr>
            <w:t>Obsah</w:t>
          </w:r>
        </w:p>
        <w:p w14:paraId="5B55497A" w14:textId="77777777" w:rsidR="00C87120" w:rsidRDefault="00C87120">
          <w:pPr>
            <w:pStyle w:val="Obsah1"/>
          </w:pPr>
        </w:p>
        <w:p w14:paraId="79E81A33" w14:textId="1556EB3B" w:rsidR="003C033F" w:rsidRDefault="00AF6134">
          <w:pPr>
            <w:pStyle w:val="Obsah1"/>
            <w:rPr>
              <w:rFonts w:asciiTheme="minorHAnsi" w:eastAsiaTheme="minorEastAsia" w:hAnsiTheme="minorHAnsi" w:cstheme="minorBidi"/>
              <w:b w:val="0"/>
              <w:sz w:val="22"/>
              <w:szCs w:val="22"/>
            </w:rPr>
          </w:pPr>
          <w:r w:rsidRPr="00092777">
            <w:fldChar w:fldCharType="begin"/>
          </w:r>
          <w:r w:rsidRPr="00092777">
            <w:instrText xml:space="preserve"> TOC \o "1-3" \h \z \u </w:instrText>
          </w:r>
          <w:r w:rsidRPr="00092777">
            <w:fldChar w:fldCharType="separate"/>
          </w:r>
          <w:hyperlink w:anchor="_Toc35949002" w:history="1">
            <w:r w:rsidR="003C033F" w:rsidRPr="00E50E68">
              <w:rPr>
                <w:rStyle w:val="Hypertextovodkaz"/>
              </w:rPr>
              <w:t>Úvod</w:t>
            </w:r>
            <w:r w:rsidR="003C033F">
              <w:rPr>
                <w:webHidden/>
              </w:rPr>
              <w:tab/>
            </w:r>
            <w:r w:rsidR="003C033F">
              <w:rPr>
                <w:webHidden/>
              </w:rPr>
              <w:fldChar w:fldCharType="begin"/>
            </w:r>
            <w:r w:rsidR="003C033F">
              <w:rPr>
                <w:webHidden/>
              </w:rPr>
              <w:instrText xml:space="preserve"> PAGEREF _Toc35949002 \h </w:instrText>
            </w:r>
            <w:r w:rsidR="003C033F">
              <w:rPr>
                <w:webHidden/>
              </w:rPr>
            </w:r>
            <w:r w:rsidR="003C033F">
              <w:rPr>
                <w:webHidden/>
              </w:rPr>
              <w:fldChar w:fldCharType="separate"/>
            </w:r>
            <w:r w:rsidR="003C033F">
              <w:rPr>
                <w:webHidden/>
              </w:rPr>
              <w:t>8</w:t>
            </w:r>
            <w:r w:rsidR="003C033F">
              <w:rPr>
                <w:webHidden/>
              </w:rPr>
              <w:fldChar w:fldCharType="end"/>
            </w:r>
          </w:hyperlink>
        </w:p>
        <w:p w14:paraId="5842087E" w14:textId="6B0C773B" w:rsidR="003C033F" w:rsidRDefault="003E50E7">
          <w:pPr>
            <w:pStyle w:val="Obsah1"/>
            <w:rPr>
              <w:rFonts w:asciiTheme="minorHAnsi" w:eastAsiaTheme="minorEastAsia" w:hAnsiTheme="minorHAnsi" w:cstheme="minorBidi"/>
              <w:b w:val="0"/>
              <w:sz w:val="22"/>
              <w:szCs w:val="22"/>
            </w:rPr>
          </w:pPr>
          <w:hyperlink w:anchor="_Toc35949003" w:history="1">
            <w:r w:rsidR="003C033F" w:rsidRPr="00E50E68">
              <w:rPr>
                <w:rStyle w:val="Hypertextovodkaz"/>
              </w:rPr>
              <w:t>1</w:t>
            </w:r>
            <w:r w:rsidR="003C033F">
              <w:rPr>
                <w:rFonts w:asciiTheme="minorHAnsi" w:eastAsiaTheme="minorEastAsia" w:hAnsiTheme="minorHAnsi" w:cstheme="minorBidi"/>
                <w:b w:val="0"/>
                <w:sz w:val="22"/>
                <w:szCs w:val="22"/>
              </w:rPr>
              <w:tab/>
            </w:r>
            <w:r w:rsidR="003C033F" w:rsidRPr="00E50E68">
              <w:rPr>
                <w:rStyle w:val="Hypertextovodkaz"/>
              </w:rPr>
              <w:t>Historie komunitní práce</w:t>
            </w:r>
            <w:r w:rsidR="003C033F">
              <w:rPr>
                <w:webHidden/>
              </w:rPr>
              <w:tab/>
            </w:r>
            <w:r w:rsidR="003C033F">
              <w:rPr>
                <w:webHidden/>
              </w:rPr>
              <w:fldChar w:fldCharType="begin"/>
            </w:r>
            <w:r w:rsidR="003C033F">
              <w:rPr>
                <w:webHidden/>
              </w:rPr>
              <w:instrText xml:space="preserve"> PAGEREF _Toc35949003 \h </w:instrText>
            </w:r>
            <w:r w:rsidR="003C033F">
              <w:rPr>
                <w:webHidden/>
              </w:rPr>
            </w:r>
            <w:r w:rsidR="003C033F">
              <w:rPr>
                <w:webHidden/>
              </w:rPr>
              <w:fldChar w:fldCharType="separate"/>
            </w:r>
            <w:r w:rsidR="003C033F">
              <w:rPr>
                <w:webHidden/>
              </w:rPr>
              <w:t>10</w:t>
            </w:r>
            <w:r w:rsidR="003C033F">
              <w:rPr>
                <w:webHidden/>
              </w:rPr>
              <w:fldChar w:fldCharType="end"/>
            </w:r>
          </w:hyperlink>
        </w:p>
        <w:p w14:paraId="784CAE40" w14:textId="55215041" w:rsidR="003C033F" w:rsidRDefault="003E50E7">
          <w:pPr>
            <w:pStyle w:val="Obsah1"/>
            <w:rPr>
              <w:rFonts w:asciiTheme="minorHAnsi" w:eastAsiaTheme="minorEastAsia" w:hAnsiTheme="minorHAnsi" w:cstheme="minorBidi"/>
              <w:b w:val="0"/>
              <w:sz w:val="22"/>
              <w:szCs w:val="22"/>
            </w:rPr>
          </w:pPr>
          <w:hyperlink w:anchor="_Toc35949004" w:history="1">
            <w:r w:rsidR="003C033F" w:rsidRPr="00E50E68">
              <w:rPr>
                <w:rStyle w:val="Hypertextovodkaz"/>
              </w:rPr>
              <w:t>2</w:t>
            </w:r>
            <w:r w:rsidR="003C033F">
              <w:rPr>
                <w:rFonts w:asciiTheme="minorHAnsi" w:eastAsiaTheme="minorEastAsia" w:hAnsiTheme="minorHAnsi" w:cstheme="minorBidi"/>
                <w:b w:val="0"/>
                <w:sz w:val="22"/>
                <w:szCs w:val="22"/>
              </w:rPr>
              <w:tab/>
            </w:r>
            <w:r w:rsidR="003C033F" w:rsidRPr="00E50E68">
              <w:rPr>
                <w:rStyle w:val="Hypertextovodkaz"/>
              </w:rPr>
              <w:t>Vymezení základních pojmů</w:t>
            </w:r>
            <w:r w:rsidR="003C033F">
              <w:rPr>
                <w:webHidden/>
              </w:rPr>
              <w:tab/>
            </w:r>
            <w:r w:rsidR="003C033F">
              <w:rPr>
                <w:webHidden/>
              </w:rPr>
              <w:fldChar w:fldCharType="begin"/>
            </w:r>
            <w:r w:rsidR="003C033F">
              <w:rPr>
                <w:webHidden/>
              </w:rPr>
              <w:instrText xml:space="preserve"> PAGEREF _Toc35949004 \h </w:instrText>
            </w:r>
            <w:r w:rsidR="003C033F">
              <w:rPr>
                <w:webHidden/>
              </w:rPr>
            </w:r>
            <w:r w:rsidR="003C033F">
              <w:rPr>
                <w:webHidden/>
              </w:rPr>
              <w:fldChar w:fldCharType="separate"/>
            </w:r>
            <w:r w:rsidR="003C033F">
              <w:rPr>
                <w:webHidden/>
              </w:rPr>
              <w:t>12</w:t>
            </w:r>
            <w:r w:rsidR="003C033F">
              <w:rPr>
                <w:webHidden/>
              </w:rPr>
              <w:fldChar w:fldCharType="end"/>
            </w:r>
          </w:hyperlink>
        </w:p>
        <w:p w14:paraId="30C5BD58" w14:textId="15631F02"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05" w:history="1">
            <w:r w:rsidR="003C033F" w:rsidRPr="00E50E68">
              <w:rPr>
                <w:rStyle w:val="Hypertextovodkaz"/>
                <w:rFonts w:eastAsia="Times New Roman"/>
                <w:noProof/>
                <w:lang w:eastAsia="cs-CZ"/>
              </w:rPr>
              <w:t>2.1</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Komunita</w:t>
            </w:r>
            <w:r w:rsidR="003C033F">
              <w:rPr>
                <w:noProof/>
                <w:webHidden/>
              </w:rPr>
              <w:tab/>
            </w:r>
            <w:r w:rsidR="003C033F">
              <w:rPr>
                <w:noProof/>
                <w:webHidden/>
              </w:rPr>
              <w:fldChar w:fldCharType="begin"/>
            </w:r>
            <w:r w:rsidR="003C033F">
              <w:rPr>
                <w:noProof/>
                <w:webHidden/>
              </w:rPr>
              <w:instrText xml:space="preserve"> PAGEREF _Toc35949005 \h </w:instrText>
            </w:r>
            <w:r w:rsidR="003C033F">
              <w:rPr>
                <w:noProof/>
                <w:webHidden/>
              </w:rPr>
            </w:r>
            <w:r w:rsidR="003C033F">
              <w:rPr>
                <w:noProof/>
                <w:webHidden/>
              </w:rPr>
              <w:fldChar w:fldCharType="separate"/>
            </w:r>
            <w:r w:rsidR="003C033F">
              <w:rPr>
                <w:noProof/>
                <w:webHidden/>
              </w:rPr>
              <w:t>12</w:t>
            </w:r>
            <w:r w:rsidR="003C033F">
              <w:rPr>
                <w:noProof/>
                <w:webHidden/>
              </w:rPr>
              <w:fldChar w:fldCharType="end"/>
            </w:r>
          </w:hyperlink>
        </w:p>
        <w:p w14:paraId="2CFDA89E" w14:textId="78BE55FD"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06" w:history="1">
            <w:r w:rsidR="003C033F" w:rsidRPr="00E50E68">
              <w:rPr>
                <w:rStyle w:val="Hypertextovodkaz"/>
                <w:noProof/>
              </w:rPr>
              <w:t>2.2</w:t>
            </w:r>
            <w:r w:rsidR="003C033F">
              <w:rPr>
                <w:rFonts w:asciiTheme="minorHAnsi" w:eastAsiaTheme="minorEastAsia" w:hAnsiTheme="minorHAnsi" w:cstheme="minorBidi"/>
                <w:noProof/>
                <w:lang w:eastAsia="cs-CZ"/>
              </w:rPr>
              <w:tab/>
            </w:r>
            <w:r w:rsidR="003C033F" w:rsidRPr="00E50E68">
              <w:rPr>
                <w:rStyle w:val="Hypertextovodkaz"/>
                <w:noProof/>
              </w:rPr>
              <w:t>Komunitní práce</w:t>
            </w:r>
            <w:r w:rsidR="003C033F">
              <w:rPr>
                <w:noProof/>
                <w:webHidden/>
              </w:rPr>
              <w:tab/>
            </w:r>
            <w:r w:rsidR="003C033F">
              <w:rPr>
                <w:noProof/>
                <w:webHidden/>
              </w:rPr>
              <w:fldChar w:fldCharType="begin"/>
            </w:r>
            <w:r w:rsidR="003C033F">
              <w:rPr>
                <w:noProof/>
                <w:webHidden/>
              </w:rPr>
              <w:instrText xml:space="preserve"> PAGEREF _Toc35949006 \h </w:instrText>
            </w:r>
            <w:r w:rsidR="003C033F">
              <w:rPr>
                <w:noProof/>
                <w:webHidden/>
              </w:rPr>
            </w:r>
            <w:r w:rsidR="003C033F">
              <w:rPr>
                <w:noProof/>
                <w:webHidden/>
              </w:rPr>
              <w:fldChar w:fldCharType="separate"/>
            </w:r>
            <w:r w:rsidR="003C033F">
              <w:rPr>
                <w:noProof/>
                <w:webHidden/>
              </w:rPr>
              <w:t>14</w:t>
            </w:r>
            <w:r w:rsidR="003C033F">
              <w:rPr>
                <w:noProof/>
                <w:webHidden/>
              </w:rPr>
              <w:fldChar w:fldCharType="end"/>
            </w:r>
          </w:hyperlink>
        </w:p>
        <w:p w14:paraId="1A3A9276" w14:textId="50E5EB3A"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07" w:history="1">
            <w:r w:rsidR="003C033F" w:rsidRPr="00E50E68">
              <w:rPr>
                <w:rStyle w:val="Hypertextovodkaz"/>
                <w:rFonts w:eastAsia="Times New Roman"/>
                <w:noProof/>
                <w:lang w:eastAsia="cs-CZ"/>
              </w:rPr>
              <w:t>2.3</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Komunitní pracovník</w:t>
            </w:r>
            <w:r w:rsidR="003C033F">
              <w:rPr>
                <w:noProof/>
                <w:webHidden/>
              </w:rPr>
              <w:tab/>
            </w:r>
            <w:r w:rsidR="003C033F">
              <w:rPr>
                <w:noProof/>
                <w:webHidden/>
              </w:rPr>
              <w:fldChar w:fldCharType="begin"/>
            </w:r>
            <w:r w:rsidR="003C033F">
              <w:rPr>
                <w:noProof/>
                <w:webHidden/>
              </w:rPr>
              <w:instrText xml:space="preserve"> PAGEREF _Toc35949007 \h </w:instrText>
            </w:r>
            <w:r w:rsidR="003C033F">
              <w:rPr>
                <w:noProof/>
                <w:webHidden/>
              </w:rPr>
            </w:r>
            <w:r w:rsidR="003C033F">
              <w:rPr>
                <w:noProof/>
                <w:webHidden/>
              </w:rPr>
              <w:fldChar w:fldCharType="separate"/>
            </w:r>
            <w:r w:rsidR="003C033F">
              <w:rPr>
                <w:noProof/>
                <w:webHidden/>
              </w:rPr>
              <w:t>15</w:t>
            </w:r>
            <w:r w:rsidR="003C033F">
              <w:rPr>
                <w:noProof/>
                <w:webHidden/>
              </w:rPr>
              <w:fldChar w:fldCharType="end"/>
            </w:r>
          </w:hyperlink>
        </w:p>
        <w:p w14:paraId="54118345" w14:textId="094DD053"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08" w:history="1">
            <w:r w:rsidR="003C033F" w:rsidRPr="00E50E68">
              <w:rPr>
                <w:rStyle w:val="Hypertextovodkaz"/>
                <w:rFonts w:eastAsia="Times New Roman"/>
                <w:noProof/>
                <w:lang w:eastAsia="cs-CZ"/>
              </w:rPr>
              <w:t>2.4</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Komunitní plánování</w:t>
            </w:r>
            <w:r w:rsidR="003C033F">
              <w:rPr>
                <w:noProof/>
                <w:webHidden/>
              </w:rPr>
              <w:tab/>
            </w:r>
            <w:r w:rsidR="003C033F">
              <w:rPr>
                <w:noProof/>
                <w:webHidden/>
              </w:rPr>
              <w:fldChar w:fldCharType="begin"/>
            </w:r>
            <w:r w:rsidR="003C033F">
              <w:rPr>
                <w:noProof/>
                <w:webHidden/>
              </w:rPr>
              <w:instrText xml:space="preserve"> PAGEREF _Toc35949008 \h </w:instrText>
            </w:r>
            <w:r w:rsidR="003C033F">
              <w:rPr>
                <w:noProof/>
                <w:webHidden/>
              </w:rPr>
            </w:r>
            <w:r w:rsidR="003C033F">
              <w:rPr>
                <w:noProof/>
                <w:webHidden/>
              </w:rPr>
              <w:fldChar w:fldCharType="separate"/>
            </w:r>
            <w:r w:rsidR="003C033F">
              <w:rPr>
                <w:noProof/>
                <w:webHidden/>
              </w:rPr>
              <w:t>16</w:t>
            </w:r>
            <w:r w:rsidR="003C033F">
              <w:rPr>
                <w:noProof/>
                <w:webHidden/>
              </w:rPr>
              <w:fldChar w:fldCharType="end"/>
            </w:r>
          </w:hyperlink>
        </w:p>
        <w:p w14:paraId="3EE5D611" w14:textId="4E0B3705" w:rsidR="003C033F" w:rsidRDefault="003E50E7">
          <w:pPr>
            <w:pStyle w:val="Obsah1"/>
            <w:rPr>
              <w:rFonts w:asciiTheme="minorHAnsi" w:eastAsiaTheme="minorEastAsia" w:hAnsiTheme="minorHAnsi" w:cstheme="minorBidi"/>
              <w:b w:val="0"/>
              <w:sz w:val="22"/>
              <w:szCs w:val="22"/>
            </w:rPr>
          </w:pPr>
          <w:hyperlink w:anchor="_Toc35949009" w:history="1">
            <w:r w:rsidR="003C033F" w:rsidRPr="00E50E68">
              <w:rPr>
                <w:rStyle w:val="Hypertextovodkaz"/>
              </w:rPr>
              <w:t>3</w:t>
            </w:r>
            <w:r w:rsidR="003C033F">
              <w:rPr>
                <w:rFonts w:asciiTheme="minorHAnsi" w:eastAsiaTheme="minorEastAsia" w:hAnsiTheme="minorHAnsi" w:cstheme="minorBidi"/>
                <w:b w:val="0"/>
                <w:sz w:val="22"/>
                <w:szCs w:val="22"/>
              </w:rPr>
              <w:tab/>
            </w:r>
            <w:r w:rsidR="003C033F" w:rsidRPr="00E50E68">
              <w:rPr>
                <w:rStyle w:val="Hypertextovodkaz"/>
              </w:rPr>
              <w:t>Proces komunitního plánování sociálních služeb</w:t>
            </w:r>
            <w:r w:rsidR="003C033F">
              <w:rPr>
                <w:webHidden/>
              </w:rPr>
              <w:tab/>
            </w:r>
            <w:r w:rsidR="003C033F">
              <w:rPr>
                <w:webHidden/>
              </w:rPr>
              <w:fldChar w:fldCharType="begin"/>
            </w:r>
            <w:r w:rsidR="003C033F">
              <w:rPr>
                <w:webHidden/>
              </w:rPr>
              <w:instrText xml:space="preserve"> PAGEREF _Toc35949009 \h </w:instrText>
            </w:r>
            <w:r w:rsidR="003C033F">
              <w:rPr>
                <w:webHidden/>
              </w:rPr>
            </w:r>
            <w:r w:rsidR="003C033F">
              <w:rPr>
                <w:webHidden/>
              </w:rPr>
              <w:fldChar w:fldCharType="separate"/>
            </w:r>
            <w:r w:rsidR="003C033F">
              <w:rPr>
                <w:webHidden/>
              </w:rPr>
              <w:t>18</w:t>
            </w:r>
            <w:r w:rsidR="003C033F">
              <w:rPr>
                <w:webHidden/>
              </w:rPr>
              <w:fldChar w:fldCharType="end"/>
            </w:r>
          </w:hyperlink>
        </w:p>
        <w:p w14:paraId="12522883" w14:textId="7E5B84AA"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0" w:history="1">
            <w:r w:rsidR="003C033F" w:rsidRPr="00E50E68">
              <w:rPr>
                <w:rStyle w:val="Hypertextovodkaz"/>
                <w:rFonts w:eastAsia="Times New Roman"/>
                <w:noProof/>
                <w:lang w:eastAsia="cs-CZ"/>
              </w:rPr>
              <w:t>3.1</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Účastníci komunitního plánování</w:t>
            </w:r>
            <w:r w:rsidR="003C033F">
              <w:rPr>
                <w:noProof/>
                <w:webHidden/>
              </w:rPr>
              <w:tab/>
            </w:r>
            <w:r w:rsidR="003C033F">
              <w:rPr>
                <w:noProof/>
                <w:webHidden/>
              </w:rPr>
              <w:fldChar w:fldCharType="begin"/>
            </w:r>
            <w:r w:rsidR="003C033F">
              <w:rPr>
                <w:noProof/>
                <w:webHidden/>
              </w:rPr>
              <w:instrText xml:space="preserve"> PAGEREF _Toc35949010 \h </w:instrText>
            </w:r>
            <w:r w:rsidR="003C033F">
              <w:rPr>
                <w:noProof/>
                <w:webHidden/>
              </w:rPr>
            </w:r>
            <w:r w:rsidR="003C033F">
              <w:rPr>
                <w:noProof/>
                <w:webHidden/>
              </w:rPr>
              <w:fldChar w:fldCharType="separate"/>
            </w:r>
            <w:r w:rsidR="003C033F">
              <w:rPr>
                <w:noProof/>
                <w:webHidden/>
              </w:rPr>
              <w:t>18</w:t>
            </w:r>
            <w:r w:rsidR="003C033F">
              <w:rPr>
                <w:noProof/>
                <w:webHidden/>
              </w:rPr>
              <w:fldChar w:fldCharType="end"/>
            </w:r>
          </w:hyperlink>
        </w:p>
        <w:p w14:paraId="74E8F75D" w14:textId="4852094C"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1" w:history="1">
            <w:r w:rsidR="003C033F" w:rsidRPr="00E50E68">
              <w:rPr>
                <w:rStyle w:val="Hypertextovodkaz"/>
                <w:rFonts w:eastAsia="Times New Roman"/>
                <w:noProof/>
                <w:lang w:eastAsia="cs-CZ"/>
              </w:rPr>
              <w:t>3.2</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Fáze komunitního plánování</w:t>
            </w:r>
            <w:r w:rsidR="003C033F">
              <w:rPr>
                <w:noProof/>
                <w:webHidden/>
              </w:rPr>
              <w:tab/>
            </w:r>
            <w:r w:rsidR="003C033F">
              <w:rPr>
                <w:noProof/>
                <w:webHidden/>
              </w:rPr>
              <w:fldChar w:fldCharType="begin"/>
            </w:r>
            <w:r w:rsidR="003C033F">
              <w:rPr>
                <w:noProof/>
                <w:webHidden/>
              </w:rPr>
              <w:instrText xml:space="preserve"> PAGEREF _Toc35949011 \h </w:instrText>
            </w:r>
            <w:r w:rsidR="003C033F">
              <w:rPr>
                <w:noProof/>
                <w:webHidden/>
              </w:rPr>
            </w:r>
            <w:r w:rsidR="003C033F">
              <w:rPr>
                <w:noProof/>
                <w:webHidden/>
              </w:rPr>
              <w:fldChar w:fldCharType="separate"/>
            </w:r>
            <w:r w:rsidR="003C033F">
              <w:rPr>
                <w:noProof/>
                <w:webHidden/>
              </w:rPr>
              <w:t>19</w:t>
            </w:r>
            <w:r w:rsidR="003C033F">
              <w:rPr>
                <w:noProof/>
                <w:webHidden/>
              </w:rPr>
              <w:fldChar w:fldCharType="end"/>
            </w:r>
          </w:hyperlink>
        </w:p>
        <w:p w14:paraId="28669975" w14:textId="13DBC376"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2" w:history="1">
            <w:r w:rsidR="003C033F" w:rsidRPr="00E50E68">
              <w:rPr>
                <w:rStyle w:val="Hypertextovodkaz"/>
                <w:rFonts w:eastAsia="Times New Roman"/>
                <w:noProof/>
                <w:lang w:eastAsia="cs-CZ"/>
              </w:rPr>
              <w:t>3.3</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Principy a cíle komunitního plánování</w:t>
            </w:r>
            <w:r w:rsidR="003C033F">
              <w:rPr>
                <w:noProof/>
                <w:webHidden/>
              </w:rPr>
              <w:tab/>
            </w:r>
            <w:r w:rsidR="003C033F">
              <w:rPr>
                <w:noProof/>
                <w:webHidden/>
              </w:rPr>
              <w:fldChar w:fldCharType="begin"/>
            </w:r>
            <w:r w:rsidR="003C033F">
              <w:rPr>
                <w:noProof/>
                <w:webHidden/>
              </w:rPr>
              <w:instrText xml:space="preserve"> PAGEREF _Toc35949012 \h </w:instrText>
            </w:r>
            <w:r w:rsidR="003C033F">
              <w:rPr>
                <w:noProof/>
                <w:webHidden/>
              </w:rPr>
            </w:r>
            <w:r w:rsidR="003C033F">
              <w:rPr>
                <w:noProof/>
                <w:webHidden/>
              </w:rPr>
              <w:fldChar w:fldCharType="separate"/>
            </w:r>
            <w:r w:rsidR="003C033F">
              <w:rPr>
                <w:noProof/>
                <w:webHidden/>
              </w:rPr>
              <w:t>20</w:t>
            </w:r>
            <w:r w:rsidR="003C033F">
              <w:rPr>
                <w:noProof/>
                <w:webHidden/>
              </w:rPr>
              <w:fldChar w:fldCharType="end"/>
            </w:r>
          </w:hyperlink>
        </w:p>
        <w:p w14:paraId="0319DBEC" w14:textId="15FA1F4A" w:rsidR="003C033F" w:rsidRDefault="003E50E7">
          <w:pPr>
            <w:pStyle w:val="Obsah1"/>
            <w:rPr>
              <w:rFonts w:asciiTheme="minorHAnsi" w:eastAsiaTheme="minorEastAsia" w:hAnsiTheme="minorHAnsi" w:cstheme="minorBidi"/>
              <w:b w:val="0"/>
              <w:sz w:val="22"/>
              <w:szCs w:val="22"/>
            </w:rPr>
          </w:pPr>
          <w:hyperlink w:anchor="_Toc35949013" w:history="1">
            <w:r w:rsidR="003C033F" w:rsidRPr="00E50E68">
              <w:rPr>
                <w:rStyle w:val="Hypertextovodkaz"/>
              </w:rPr>
              <w:t>4</w:t>
            </w:r>
            <w:r w:rsidR="003C033F">
              <w:rPr>
                <w:rFonts w:asciiTheme="minorHAnsi" w:eastAsiaTheme="minorEastAsia" w:hAnsiTheme="minorHAnsi" w:cstheme="minorBidi"/>
                <w:b w:val="0"/>
                <w:sz w:val="22"/>
                <w:szCs w:val="22"/>
              </w:rPr>
              <w:tab/>
            </w:r>
            <w:r w:rsidR="003C033F" w:rsidRPr="00E50E68">
              <w:rPr>
                <w:rStyle w:val="Hypertextovodkaz"/>
              </w:rPr>
              <w:t>Proces komunitního plánování sociálních služeb v</w:t>
            </w:r>
            <w:r w:rsidR="003C033F" w:rsidRPr="00E50E68">
              <w:rPr>
                <w:rStyle w:val="Hypertextovodkaz"/>
                <w:rFonts w:ascii="Times New Roman" w:hAnsi="Times New Roman" w:cs="Times New Roman"/>
              </w:rPr>
              <w:t> </w:t>
            </w:r>
            <w:r w:rsidR="003C033F" w:rsidRPr="00E50E68">
              <w:rPr>
                <w:rStyle w:val="Hypertextovodkaz"/>
              </w:rPr>
              <w:t>Ostrav</w:t>
            </w:r>
            <w:r w:rsidR="003C033F" w:rsidRPr="00E50E68">
              <w:rPr>
                <w:rStyle w:val="Hypertextovodkaz"/>
                <w:rFonts w:cs="Palatino Linotype"/>
              </w:rPr>
              <w:t>ě</w:t>
            </w:r>
            <w:r w:rsidR="003C033F">
              <w:rPr>
                <w:webHidden/>
              </w:rPr>
              <w:tab/>
            </w:r>
            <w:r w:rsidR="003C033F">
              <w:rPr>
                <w:webHidden/>
              </w:rPr>
              <w:fldChar w:fldCharType="begin"/>
            </w:r>
            <w:r w:rsidR="003C033F">
              <w:rPr>
                <w:webHidden/>
              </w:rPr>
              <w:instrText xml:space="preserve"> PAGEREF _Toc35949013 \h </w:instrText>
            </w:r>
            <w:r w:rsidR="003C033F">
              <w:rPr>
                <w:webHidden/>
              </w:rPr>
            </w:r>
            <w:r w:rsidR="003C033F">
              <w:rPr>
                <w:webHidden/>
              </w:rPr>
              <w:fldChar w:fldCharType="separate"/>
            </w:r>
            <w:r w:rsidR="003C033F">
              <w:rPr>
                <w:webHidden/>
              </w:rPr>
              <w:t>23</w:t>
            </w:r>
            <w:r w:rsidR="003C033F">
              <w:rPr>
                <w:webHidden/>
              </w:rPr>
              <w:fldChar w:fldCharType="end"/>
            </w:r>
          </w:hyperlink>
        </w:p>
        <w:p w14:paraId="1216ABFA" w14:textId="2EB4E1D1"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4" w:history="1">
            <w:r w:rsidR="003C033F" w:rsidRPr="00E50E68">
              <w:rPr>
                <w:rStyle w:val="Hypertextovodkaz"/>
                <w:rFonts w:eastAsia="Times New Roman"/>
                <w:noProof/>
                <w:lang w:eastAsia="cs-CZ"/>
              </w:rPr>
              <w:t>4.1</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Vznik a vývoj procesu</w:t>
            </w:r>
            <w:r w:rsidR="003C033F">
              <w:rPr>
                <w:noProof/>
                <w:webHidden/>
              </w:rPr>
              <w:tab/>
            </w:r>
            <w:r w:rsidR="003C033F">
              <w:rPr>
                <w:noProof/>
                <w:webHidden/>
              </w:rPr>
              <w:fldChar w:fldCharType="begin"/>
            </w:r>
            <w:r w:rsidR="003C033F">
              <w:rPr>
                <w:noProof/>
                <w:webHidden/>
              </w:rPr>
              <w:instrText xml:space="preserve"> PAGEREF _Toc35949014 \h </w:instrText>
            </w:r>
            <w:r w:rsidR="003C033F">
              <w:rPr>
                <w:noProof/>
                <w:webHidden/>
              </w:rPr>
            </w:r>
            <w:r w:rsidR="003C033F">
              <w:rPr>
                <w:noProof/>
                <w:webHidden/>
              </w:rPr>
              <w:fldChar w:fldCharType="separate"/>
            </w:r>
            <w:r w:rsidR="003C033F">
              <w:rPr>
                <w:noProof/>
                <w:webHidden/>
              </w:rPr>
              <w:t>23</w:t>
            </w:r>
            <w:r w:rsidR="003C033F">
              <w:rPr>
                <w:noProof/>
                <w:webHidden/>
              </w:rPr>
              <w:fldChar w:fldCharType="end"/>
            </w:r>
          </w:hyperlink>
        </w:p>
        <w:p w14:paraId="0AD054FE" w14:textId="4049BF91"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5" w:history="1">
            <w:r w:rsidR="003C033F" w:rsidRPr="00E50E68">
              <w:rPr>
                <w:rStyle w:val="Hypertextovodkaz"/>
                <w:rFonts w:eastAsia="Times New Roman"/>
                <w:noProof/>
                <w:lang w:eastAsia="cs-CZ"/>
              </w:rPr>
              <w:t>4.2</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Zdroje</w:t>
            </w:r>
            <w:r w:rsidR="003C033F">
              <w:rPr>
                <w:noProof/>
                <w:webHidden/>
              </w:rPr>
              <w:tab/>
            </w:r>
            <w:r w:rsidR="003C033F">
              <w:rPr>
                <w:noProof/>
                <w:webHidden/>
              </w:rPr>
              <w:fldChar w:fldCharType="begin"/>
            </w:r>
            <w:r w:rsidR="003C033F">
              <w:rPr>
                <w:noProof/>
                <w:webHidden/>
              </w:rPr>
              <w:instrText xml:space="preserve"> PAGEREF _Toc35949015 \h </w:instrText>
            </w:r>
            <w:r w:rsidR="003C033F">
              <w:rPr>
                <w:noProof/>
                <w:webHidden/>
              </w:rPr>
            </w:r>
            <w:r w:rsidR="003C033F">
              <w:rPr>
                <w:noProof/>
                <w:webHidden/>
              </w:rPr>
              <w:fldChar w:fldCharType="separate"/>
            </w:r>
            <w:r w:rsidR="003C033F">
              <w:rPr>
                <w:noProof/>
                <w:webHidden/>
              </w:rPr>
              <w:t>25</w:t>
            </w:r>
            <w:r w:rsidR="003C033F">
              <w:rPr>
                <w:noProof/>
                <w:webHidden/>
              </w:rPr>
              <w:fldChar w:fldCharType="end"/>
            </w:r>
          </w:hyperlink>
        </w:p>
        <w:p w14:paraId="75593D1B" w14:textId="7059CDFC"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6" w:history="1">
            <w:r w:rsidR="003C033F" w:rsidRPr="00E50E68">
              <w:rPr>
                <w:rStyle w:val="Hypertextovodkaz"/>
                <w:rFonts w:eastAsia="Times New Roman"/>
                <w:noProof/>
                <w:lang w:eastAsia="cs-CZ"/>
              </w:rPr>
              <w:t>4.3</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Realizace a vyhodnocování komunitních plánů</w:t>
            </w:r>
            <w:r w:rsidR="003C033F">
              <w:rPr>
                <w:noProof/>
                <w:webHidden/>
              </w:rPr>
              <w:tab/>
            </w:r>
            <w:r w:rsidR="003C033F">
              <w:rPr>
                <w:noProof/>
                <w:webHidden/>
              </w:rPr>
              <w:fldChar w:fldCharType="begin"/>
            </w:r>
            <w:r w:rsidR="003C033F">
              <w:rPr>
                <w:noProof/>
                <w:webHidden/>
              </w:rPr>
              <w:instrText xml:space="preserve"> PAGEREF _Toc35949016 \h </w:instrText>
            </w:r>
            <w:r w:rsidR="003C033F">
              <w:rPr>
                <w:noProof/>
                <w:webHidden/>
              </w:rPr>
            </w:r>
            <w:r w:rsidR="003C033F">
              <w:rPr>
                <w:noProof/>
                <w:webHidden/>
              </w:rPr>
              <w:fldChar w:fldCharType="separate"/>
            </w:r>
            <w:r w:rsidR="003C033F">
              <w:rPr>
                <w:noProof/>
                <w:webHidden/>
              </w:rPr>
              <w:t>27</w:t>
            </w:r>
            <w:r w:rsidR="003C033F">
              <w:rPr>
                <w:noProof/>
                <w:webHidden/>
              </w:rPr>
              <w:fldChar w:fldCharType="end"/>
            </w:r>
          </w:hyperlink>
        </w:p>
        <w:p w14:paraId="7B8A34C8" w14:textId="27BC1145"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7" w:history="1">
            <w:r w:rsidR="003C033F" w:rsidRPr="00E50E68">
              <w:rPr>
                <w:rStyle w:val="Hypertextovodkaz"/>
                <w:rFonts w:eastAsia="Times New Roman"/>
                <w:noProof/>
                <w:lang w:eastAsia="cs-CZ"/>
              </w:rPr>
              <w:t>4.4</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5. Komunitní plán</w:t>
            </w:r>
            <w:r w:rsidR="003C033F">
              <w:rPr>
                <w:noProof/>
                <w:webHidden/>
              </w:rPr>
              <w:tab/>
            </w:r>
            <w:r w:rsidR="003C033F">
              <w:rPr>
                <w:noProof/>
                <w:webHidden/>
              </w:rPr>
              <w:fldChar w:fldCharType="begin"/>
            </w:r>
            <w:r w:rsidR="003C033F">
              <w:rPr>
                <w:noProof/>
                <w:webHidden/>
              </w:rPr>
              <w:instrText xml:space="preserve"> PAGEREF _Toc35949017 \h </w:instrText>
            </w:r>
            <w:r w:rsidR="003C033F">
              <w:rPr>
                <w:noProof/>
                <w:webHidden/>
              </w:rPr>
            </w:r>
            <w:r w:rsidR="003C033F">
              <w:rPr>
                <w:noProof/>
                <w:webHidden/>
              </w:rPr>
              <w:fldChar w:fldCharType="separate"/>
            </w:r>
            <w:r w:rsidR="003C033F">
              <w:rPr>
                <w:noProof/>
                <w:webHidden/>
              </w:rPr>
              <w:t>28</w:t>
            </w:r>
            <w:r w:rsidR="003C033F">
              <w:rPr>
                <w:noProof/>
                <w:webHidden/>
              </w:rPr>
              <w:fldChar w:fldCharType="end"/>
            </w:r>
          </w:hyperlink>
        </w:p>
        <w:p w14:paraId="0017E627" w14:textId="3454186C"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18" w:history="1">
            <w:r w:rsidR="003C033F" w:rsidRPr="00E50E68">
              <w:rPr>
                <w:rStyle w:val="Hypertextovodkaz"/>
                <w:rFonts w:eastAsia="Times New Roman"/>
                <w:noProof/>
                <w:lang w:eastAsia="cs-CZ"/>
              </w:rPr>
              <w:t>4.5</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Organizační struktura pracovních skupin</w:t>
            </w:r>
            <w:r w:rsidR="003C033F">
              <w:rPr>
                <w:noProof/>
                <w:webHidden/>
              </w:rPr>
              <w:tab/>
            </w:r>
            <w:r w:rsidR="003C033F">
              <w:rPr>
                <w:noProof/>
                <w:webHidden/>
              </w:rPr>
              <w:fldChar w:fldCharType="begin"/>
            </w:r>
            <w:r w:rsidR="003C033F">
              <w:rPr>
                <w:noProof/>
                <w:webHidden/>
              </w:rPr>
              <w:instrText xml:space="preserve"> PAGEREF _Toc35949018 \h </w:instrText>
            </w:r>
            <w:r w:rsidR="003C033F">
              <w:rPr>
                <w:noProof/>
                <w:webHidden/>
              </w:rPr>
            </w:r>
            <w:r w:rsidR="003C033F">
              <w:rPr>
                <w:noProof/>
                <w:webHidden/>
              </w:rPr>
              <w:fldChar w:fldCharType="separate"/>
            </w:r>
            <w:r w:rsidR="003C033F">
              <w:rPr>
                <w:noProof/>
                <w:webHidden/>
              </w:rPr>
              <w:t>29</w:t>
            </w:r>
            <w:r w:rsidR="003C033F">
              <w:rPr>
                <w:noProof/>
                <w:webHidden/>
              </w:rPr>
              <w:fldChar w:fldCharType="end"/>
            </w:r>
          </w:hyperlink>
        </w:p>
        <w:p w14:paraId="2FE525A2" w14:textId="0C8AA36E" w:rsidR="003C033F" w:rsidRDefault="003E50E7">
          <w:pPr>
            <w:pStyle w:val="Obsah1"/>
            <w:rPr>
              <w:rFonts w:asciiTheme="minorHAnsi" w:eastAsiaTheme="minorEastAsia" w:hAnsiTheme="minorHAnsi" w:cstheme="minorBidi"/>
              <w:b w:val="0"/>
              <w:sz w:val="22"/>
              <w:szCs w:val="22"/>
            </w:rPr>
          </w:pPr>
          <w:hyperlink w:anchor="_Toc35949019" w:history="1">
            <w:r w:rsidR="003C033F" w:rsidRPr="00E50E68">
              <w:rPr>
                <w:rStyle w:val="Hypertextovodkaz"/>
              </w:rPr>
              <w:t>5</w:t>
            </w:r>
            <w:r w:rsidR="003C033F">
              <w:rPr>
                <w:rFonts w:asciiTheme="minorHAnsi" w:eastAsiaTheme="minorEastAsia" w:hAnsiTheme="minorHAnsi" w:cstheme="minorBidi"/>
                <w:b w:val="0"/>
                <w:sz w:val="22"/>
                <w:szCs w:val="22"/>
              </w:rPr>
              <w:tab/>
            </w:r>
            <w:r w:rsidR="003C033F" w:rsidRPr="00E50E68">
              <w:rPr>
                <w:rStyle w:val="Hypertextovodkaz"/>
              </w:rPr>
              <w:t>Pracovní skupina Občané ohrožení sociálním vyloučením a sociálně vyloučení</w:t>
            </w:r>
            <w:r w:rsidR="003C033F">
              <w:rPr>
                <w:webHidden/>
              </w:rPr>
              <w:tab/>
            </w:r>
            <w:r w:rsidR="003C033F">
              <w:rPr>
                <w:webHidden/>
              </w:rPr>
              <w:fldChar w:fldCharType="begin"/>
            </w:r>
            <w:r w:rsidR="003C033F">
              <w:rPr>
                <w:webHidden/>
              </w:rPr>
              <w:instrText xml:space="preserve"> PAGEREF _Toc35949019 \h </w:instrText>
            </w:r>
            <w:r w:rsidR="003C033F">
              <w:rPr>
                <w:webHidden/>
              </w:rPr>
            </w:r>
            <w:r w:rsidR="003C033F">
              <w:rPr>
                <w:webHidden/>
              </w:rPr>
              <w:fldChar w:fldCharType="separate"/>
            </w:r>
            <w:r w:rsidR="003C033F">
              <w:rPr>
                <w:webHidden/>
              </w:rPr>
              <w:t>31</w:t>
            </w:r>
            <w:r w:rsidR="003C033F">
              <w:rPr>
                <w:webHidden/>
              </w:rPr>
              <w:fldChar w:fldCharType="end"/>
            </w:r>
          </w:hyperlink>
        </w:p>
        <w:p w14:paraId="04E18BED" w14:textId="007F38F9"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0" w:history="1">
            <w:r w:rsidR="003C033F" w:rsidRPr="00E50E68">
              <w:rPr>
                <w:rStyle w:val="Hypertextovodkaz"/>
                <w:rFonts w:eastAsia="Times New Roman"/>
                <w:noProof/>
                <w:lang w:eastAsia="cs-CZ"/>
              </w:rPr>
              <w:t>5.2</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Vymezení cílové skupiny</w:t>
            </w:r>
            <w:r w:rsidR="003C033F">
              <w:rPr>
                <w:noProof/>
                <w:webHidden/>
              </w:rPr>
              <w:tab/>
            </w:r>
            <w:r w:rsidR="003C033F">
              <w:rPr>
                <w:noProof/>
                <w:webHidden/>
              </w:rPr>
              <w:fldChar w:fldCharType="begin"/>
            </w:r>
            <w:r w:rsidR="003C033F">
              <w:rPr>
                <w:noProof/>
                <w:webHidden/>
              </w:rPr>
              <w:instrText xml:space="preserve"> PAGEREF _Toc35949020 \h </w:instrText>
            </w:r>
            <w:r w:rsidR="003C033F">
              <w:rPr>
                <w:noProof/>
                <w:webHidden/>
              </w:rPr>
            </w:r>
            <w:r w:rsidR="003C033F">
              <w:rPr>
                <w:noProof/>
                <w:webHidden/>
              </w:rPr>
              <w:fldChar w:fldCharType="separate"/>
            </w:r>
            <w:r w:rsidR="003C033F">
              <w:rPr>
                <w:noProof/>
                <w:webHidden/>
              </w:rPr>
              <w:t>31</w:t>
            </w:r>
            <w:r w:rsidR="003C033F">
              <w:rPr>
                <w:noProof/>
                <w:webHidden/>
              </w:rPr>
              <w:fldChar w:fldCharType="end"/>
            </w:r>
          </w:hyperlink>
        </w:p>
        <w:p w14:paraId="5BC1BC91" w14:textId="7C223FED"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1" w:history="1">
            <w:r w:rsidR="003C033F" w:rsidRPr="00E50E68">
              <w:rPr>
                <w:rStyle w:val="Hypertextovodkaz"/>
                <w:rFonts w:eastAsia="Times New Roman"/>
                <w:noProof/>
                <w:lang w:eastAsia="cs-CZ"/>
              </w:rPr>
              <w:t>5.2</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Cíle pracovní skupiny</w:t>
            </w:r>
            <w:r w:rsidR="003C033F">
              <w:rPr>
                <w:noProof/>
                <w:webHidden/>
              </w:rPr>
              <w:tab/>
            </w:r>
            <w:r w:rsidR="003C033F">
              <w:rPr>
                <w:noProof/>
                <w:webHidden/>
              </w:rPr>
              <w:fldChar w:fldCharType="begin"/>
            </w:r>
            <w:r w:rsidR="003C033F">
              <w:rPr>
                <w:noProof/>
                <w:webHidden/>
              </w:rPr>
              <w:instrText xml:space="preserve"> PAGEREF _Toc35949021 \h </w:instrText>
            </w:r>
            <w:r w:rsidR="003C033F">
              <w:rPr>
                <w:noProof/>
                <w:webHidden/>
              </w:rPr>
            </w:r>
            <w:r w:rsidR="003C033F">
              <w:rPr>
                <w:noProof/>
                <w:webHidden/>
              </w:rPr>
              <w:fldChar w:fldCharType="separate"/>
            </w:r>
            <w:r w:rsidR="003C033F">
              <w:rPr>
                <w:noProof/>
                <w:webHidden/>
              </w:rPr>
              <w:t>32</w:t>
            </w:r>
            <w:r w:rsidR="003C033F">
              <w:rPr>
                <w:noProof/>
                <w:webHidden/>
              </w:rPr>
              <w:fldChar w:fldCharType="end"/>
            </w:r>
          </w:hyperlink>
        </w:p>
        <w:p w14:paraId="326BECBB" w14:textId="627B26C6"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2" w:history="1">
            <w:r w:rsidR="003C033F" w:rsidRPr="00E50E68">
              <w:rPr>
                <w:rStyle w:val="Hypertextovodkaz"/>
                <w:rFonts w:eastAsia="Times New Roman"/>
                <w:noProof/>
                <w:lang w:eastAsia="cs-CZ"/>
              </w:rPr>
              <w:t>5.3</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Zástupci terénních sociálních služeb v pracovní skupině</w:t>
            </w:r>
            <w:r w:rsidR="003C033F">
              <w:rPr>
                <w:noProof/>
                <w:webHidden/>
              </w:rPr>
              <w:tab/>
            </w:r>
            <w:r w:rsidR="003C033F">
              <w:rPr>
                <w:noProof/>
                <w:webHidden/>
              </w:rPr>
              <w:fldChar w:fldCharType="begin"/>
            </w:r>
            <w:r w:rsidR="003C033F">
              <w:rPr>
                <w:noProof/>
                <w:webHidden/>
              </w:rPr>
              <w:instrText xml:space="preserve"> PAGEREF _Toc35949022 \h </w:instrText>
            </w:r>
            <w:r w:rsidR="003C033F">
              <w:rPr>
                <w:noProof/>
                <w:webHidden/>
              </w:rPr>
            </w:r>
            <w:r w:rsidR="003C033F">
              <w:rPr>
                <w:noProof/>
                <w:webHidden/>
              </w:rPr>
              <w:fldChar w:fldCharType="separate"/>
            </w:r>
            <w:r w:rsidR="003C033F">
              <w:rPr>
                <w:noProof/>
                <w:webHidden/>
              </w:rPr>
              <w:t>33</w:t>
            </w:r>
            <w:r w:rsidR="003C033F">
              <w:rPr>
                <w:noProof/>
                <w:webHidden/>
              </w:rPr>
              <w:fldChar w:fldCharType="end"/>
            </w:r>
          </w:hyperlink>
        </w:p>
        <w:p w14:paraId="7165848B" w14:textId="55C6FE3F"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3" w:history="1">
            <w:r w:rsidR="003C033F" w:rsidRPr="00E50E68">
              <w:rPr>
                <w:rStyle w:val="Hypertextovodkaz"/>
                <w:rFonts w:eastAsia="Times New Roman"/>
                <w:noProof/>
                <w:lang w:eastAsia="cs-CZ"/>
              </w:rPr>
              <w:t>5.4</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Zástupci ambulantních sociálních služeb v pracovní skupině</w:t>
            </w:r>
            <w:r w:rsidR="003C033F">
              <w:rPr>
                <w:noProof/>
                <w:webHidden/>
              </w:rPr>
              <w:tab/>
            </w:r>
            <w:r w:rsidR="003C033F">
              <w:rPr>
                <w:noProof/>
                <w:webHidden/>
              </w:rPr>
              <w:fldChar w:fldCharType="begin"/>
            </w:r>
            <w:r w:rsidR="003C033F">
              <w:rPr>
                <w:noProof/>
                <w:webHidden/>
              </w:rPr>
              <w:instrText xml:space="preserve"> PAGEREF _Toc35949023 \h </w:instrText>
            </w:r>
            <w:r w:rsidR="003C033F">
              <w:rPr>
                <w:noProof/>
                <w:webHidden/>
              </w:rPr>
            </w:r>
            <w:r w:rsidR="003C033F">
              <w:rPr>
                <w:noProof/>
                <w:webHidden/>
              </w:rPr>
              <w:fldChar w:fldCharType="separate"/>
            </w:r>
            <w:r w:rsidR="003C033F">
              <w:rPr>
                <w:noProof/>
                <w:webHidden/>
              </w:rPr>
              <w:t>34</w:t>
            </w:r>
            <w:r w:rsidR="003C033F">
              <w:rPr>
                <w:noProof/>
                <w:webHidden/>
              </w:rPr>
              <w:fldChar w:fldCharType="end"/>
            </w:r>
          </w:hyperlink>
        </w:p>
        <w:p w14:paraId="5E9AB4B1" w14:textId="21BFCFCE"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4" w:history="1">
            <w:r w:rsidR="003C033F" w:rsidRPr="00E50E68">
              <w:rPr>
                <w:rStyle w:val="Hypertextovodkaz"/>
                <w:rFonts w:eastAsia="Times New Roman"/>
                <w:noProof/>
                <w:lang w:eastAsia="cs-CZ"/>
              </w:rPr>
              <w:t>5.5</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Zástupci pobytových sociálních služeb v pracovní skupině</w:t>
            </w:r>
            <w:r w:rsidR="003C033F">
              <w:rPr>
                <w:noProof/>
                <w:webHidden/>
              </w:rPr>
              <w:tab/>
            </w:r>
            <w:r w:rsidR="003C033F">
              <w:rPr>
                <w:noProof/>
                <w:webHidden/>
              </w:rPr>
              <w:fldChar w:fldCharType="begin"/>
            </w:r>
            <w:r w:rsidR="003C033F">
              <w:rPr>
                <w:noProof/>
                <w:webHidden/>
              </w:rPr>
              <w:instrText xml:space="preserve"> PAGEREF _Toc35949024 \h </w:instrText>
            </w:r>
            <w:r w:rsidR="003C033F">
              <w:rPr>
                <w:noProof/>
                <w:webHidden/>
              </w:rPr>
            </w:r>
            <w:r w:rsidR="003C033F">
              <w:rPr>
                <w:noProof/>
                <w:webHidden/>
              </w:rPr>
              <w:fldChar w:fldCharType="separate"/>
            </w:r>
            <w:r w:rsidR="003C033F">
              <w:rPr>
                <w:noProof/>
                <w:webHidden/>
              </w:rPr>
              <w:t>36</w:t>
            </w:r>
            <w:r w:rsidR="003C033F">
              <w:rPr>
                <w:noProof/>
                <w:webHidden/>
              </w:rPr>
              <w:fldChar w:fldCharType="end"/>
            </w:r>
          </w:hyperlink>
        </w:p>
        <w:p w14:paraId="7012CF3A" w14:textId="2A43BDF0"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5" w:history="1">
            <w:r w:rsidR="003C033F" w:rsidRPr="00E50E68">
              <w:rPr>
                <w:rStyle w:val="Hypertextovodkaz"/>
                <w:rFonts w:eastAsia="Times New Roman"/>
                <w:noProof/>
                <w:lang w:eastAsia="cs-CZ"/>
              </w:rPr>
              <w:t>5.6</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Zástupci ostatních služeb v pracovní skupině</w:t>
            </w:r>
            <w:r w:rsidR="003C033F">
              <w:rPr>
                <w:noProof/>
                <w:webHidden/>
              </w:rPr>
              <w:tab/>
            </w:r>
            <w:r w:rsidR="003C033F">
              <w:rPr>
                <w:noProof/>
                <w:webHidden/>
              </w:rPr>
              <w:fldChar w:fldCharType="begin"/>
            </w:r>
            <w:r w:rsidR="003C033F">
              <w:rPr>
                <w:noProof/>
                <w:webHidden/>
              </w:rPr>
              <w:instrText xml:space="preserve"> PAGEREF _Toc35949025 \h </w:instrText>
            </w:r>
            <w:r w:rsidR="003C033F">
              <w:rPr>
                <w:noProof/>
                <w:webHidden/>
              </w:rPr>
            </w:r>
            <w:r w:rsidR="003C033F">
              <w:rPr>
                <w:noProof/>
                <w:webHidden/>
              </w:rPr>
              <w:fldChar w:fldCharType="separate"/>
            </w:r>
            <w:r w:rsidR="003C033F">
              <w:rPr>
                <w:noProof/>
                <w:webHidden/>
              </w:rPr>
              <w:t>37</w:t>
            </w:r>
            <w:r w:rsidR="003C033F">
              <w:rPr>
                <w:noProof/>
                <w:webHidden/>
              </w:rPr>
              <w:fldChar w:fldCharType="end"/>
            </w:r>
          </w:hyperlink>
        </w:p>
        <w:p w14:paraId="1CA4D79D" w14:textId="72702B83" w:rsidR="003C033F" w:rsidRDefault="003E50E7">
          <w:pPr>
            <w:pStyle w:val="Obsah1"/>
            <w:rPr>
              <w:rFonts w:asciiTheme="minorHAnsi" w:eastAsiaTheme="minorEastAsia" w:hAnsiTheme="minorHAnsi" w:cstheme="minorBidi"/>
              <w:b w:val="0"/>
              <w:sz w:val="22"/>
              <w:szCs w:val="22"/>
            </w:rPr>
          </w:pPr>
          <w:hyperlink w:anchor="_Toc35949026" w:history="1">
            <w:r w:rsidR="003C033F" w:rsidRPr="00E50E68">
              <w:rPr>
                <w:rStyle w:val="Hypertextovodkaz"/>
              </w:rPr>
              <w:t>6</w:t>
            </w:r>
            <w:r w:rsidR="003C033F">
              <w:rPr>
                <w:rFonts w:asciiTheme="minorHAnsi" w:eastAsiaTheme="minorEastAsia" w:hAnsiTheme="minorHAnsi" w:cstheme="minorBidi"/>
                <w:b w:val="0"/>
                <w:sz w:val="22"/>
                <w:szCs w:val="22"/>
              </w:rPr>
              <w:tab/>
            </w:r>
            <w:r w:rsidR="003C033F" w:rsidRPr="00E50E68">
              <w:rPr>
                <w:rStyle w:val="Hypertextovodkaz"/>
              </w:rPr>
              <w:t>Výzkum mezi členy pracovní skupiny</w:t>
            </w:r>
            <w:r w:rsidR="003C033F">
              <w:rPr>
                <w:webHidden/>
              </w:rPr>
              <w:tab/>
            </w:r>
            <w:r w:rsidR="003C033F">
              <w:rPr>
                <w:webHidden/>
              </w:rPr>
              <w:fldChar w:fldCharType="begin"/>
            </w:r>
            <w:r w:rsidR="003C033F">
              <w:rPr>
                <w:webHidden/>
              </w:rPr>
              <w:instrText xml:space="preserve"> PAGEREF _Toc35949026 \h </w:instrText>
            </w:r>
            <w:r w:rsidR="003C033F">
              <w:rPr>
                <w:webHidden/>
              </w:rPr>
            </w:r>
            <w:r w:rsidR="003C033F">
              <w:rPr>
                <w:webHidden/>
              </w:rPr>
              <w:fldChar w:fldCharType="separate"/>
            </w:r>
            <w:r w:rsidR="003C033F">
              <w:rPr>
                <w:webHidden/>
              </w:rPr>
              <w:t>39</w:t>
            </w:r>
            <w:r w:rsidR="003C033F">
              <w:rPr>
                <w:webHidden/>
              </w:rPr>
              <w:fldChar w:fldCharType="end"/>
            </w:r>
          </w:hyperlink>
        </w:p>
        <w:p w14:paraId="7AF0591B" w14:textId="29D4CA61"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7" w:history="1">
            <w:r w:rsidR="003C033F" w:rsidRPr="00E50E68">
              <w:rPr>
                <w:rStyle w:val="Hypertextovodkaz"/>
                <w:rFonts w:eastAsia="Times New Roman"/>
                <w:noProof/>
                <w:lang w:eastAsia="cs-CZ"/>
              </w:rPr>
              <w:t>6.1</w:t>
            </w:r>
            <w:r w:rsidR="003C033F">
              <w:rPr>
                <w:rFonts w:asciiTheme="minorHAnsi" w:eastAsiaTheme="minorEastAsia" w:hAnsiTheme="minorHAnsi" w:cstheme="minorBidi"/>
                <w:noProof/>
                <w:lang w:eastAsia="cs-CZ"/>
              </w:rPr>
              <w:tab/>
            </w:r>
            <w:r w:rsidR="003C033F" w:rsidRPr="00E50E68">
              <w:rPr>
                <w:rStyle w:val="Hypertextovodkaz"/>
                <w:rFonts w:eastAsia="Times New Roman"/>
                <w:noProof/>
                <w:lang w:eastAsia="cs-CZ"/>
              </w:rPr>
              <w:t>Výzkumný problém a otázky s</w:t>
            </w:r>
            <w:r w:rsidR="003C033F" w:rsidRPr="00E50E68">
              <w:rPr>
                <w:rStyle w:val="Hypertextovodkaz"/>
                <w:rFonts w:ascii="Times New Roman" w:eastAsia="Times New Roman" w:hAnsi="Times New Roman" w:cs="Times New Roman"/>
                <w:noProof/>
                <w:lang w:eastAsia="cs-CZ"/>
              </w:rPr>
              <w:t> </w:t>
            </w:r>
            <w:r w:rsidR="003C033F" w:rsidRPr="00E50E68">
              <w:rPr>
                <w:rStyle w:val="Hypertextovodkaz"/>
                <w:rFonts w:eastAsia="Times New Roman"/>
                <w:noProof/>
                <w:lang w:eastAsia="cs-CZ"/>
              </w:rPr>
              <w:t>n</w:t>
            </w:r>
            <w:r w:rsidR="003C033F" w:rsidRPr="00E50E68">
              <w:rPr>
                <w:rStyle w:val="Hypertextovodkaz"/>
                <w:rFonts w:eastAsia="Times New Roman" w:cs="Palatino Linotype"/>
                <w:noProof/>
                <w:lang w:eastAsia="cs-CZ"/>
              </w:rPr>
              <w:t>í</w:t>
            </w:r>
            <w:r w:rsidR="003C033F" w:rsidRPr="00E50E68">
              <w:rPr>
                <w:rStyle w:val="Hypertextovodkaz"/>
                <w:rFonts w:eastAsia="Times New Roman"/>
                <w:noProof/>
                <w:lang w:eastAsia="cs-CZ"/>
              </w:rPr>
              <w:t>m souvisej</w:t>
            </w:r>
            <w:r w:rsidR="003C033F" w:rsidRPr="00E50E68">
              <w:rPr>
                <w:rStyle w:val="Hypertextovodkaz"/>
                <w:rFonts w:eastAsia="Times New Roman" w:cs="Palatino Linotype"/>
                <w:noProof/>
                <w:lang w:eastAsia="cs-CZ"/>
              </w:rPr>
              <w:t>í</w:t>
            </w:r>
            <w:r w:rsidR="003C033F" w:rsidRPr="00E50E68">
              <w:rPr>
                <w:rStyle w:val="Hypertextovodkaz"/>
                <w:rFonts w:eastAsia="Times New Roman"/>
                <w:noProof/>
                <w:lang w:eastAsia="cs-CZ"/>
              </w:rPr>
              <w:t>c</w:t>
            </w:r>
            <w:r w:rsidR="003C033F" w:rsidRPr="00E50E68">
              <w:rPr>
                <w:rStyle w:val="Hypertextovodkaz"/>
                <w:rFonts w:eastAsia="Times New Roman" w:cs="Palatino Linotype"/>
                <w:noProof/>
                <w:lang w:eastAsia="cs-CZ"/>
              </w:rPr>
              <w:t>í</w:t>
            </w:r>
            <w:r w:rsidR="003C033F">
              <w:rPr>
                <w:noProof/>
                <w:webHidden/>
              </w:rPr>
              <w:tab/>
            </w:r>
            <w:r w:rsidR="003C033F">
              <w:rPr>
                <w:noProof/>
                <w:webHidden/>
              </w:rPr>
              <w:fldChar w:fldCharType="begin"/>
            </w:r>
            <w:r w:rsidR="003C033F">
              <w:rPr>
                <w:noProof/>
                <w:webHidden/>
              </w:rPr>
              <w:instrText xml:space="preserve"> PAGEREF _Toc35949027 \h </w:instrText>
            </w:r>
            <w:r w:rsidR="003C033F">
              <w:rPr>
                <w:noProof/>
                <w:webHidden/>
              </w:rPr>
            </w:r>
            <w:r w:rsidR="003C033F">
              <w:rPr>
                <w:noProof/>
                <w:webHidden/>
              </w:rPr>
              <w:fldChar w:fldCharType="separate"/>
            </w:r>
            <w:r w:rsidR="003C033F">
              <w:rPr>
                <w:noProof/>
                <w:webHidden/>
              </w:rPr>
              <w:t>39</w:t>
            </w:r>
            <w:r w:rsidR="003C033F">
              <w:rPr>
                <w:noProof/>
                <w:webHidden/>
              </w:rPr>
              <w:fldChar w:fldCharType="end"/>
            </w:r>
          </w:hyperlink>
        </w:p>
        <w:p w14:paraId="71974E0D" w14:textId="7F4616A7"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8" w:history="1">
            <w:r w:rsidR="003C033F" w:rsidRPr="00E50E68">
              <w:rPr>
                <w:rStyle w:val="Hypertextovodkaz"/>
                <w:noProof/>
              </w:rPr>
              <w:t>6.2</w:t>
            </w:r>
            <w:r w:rsidR="003C033F">
              <w:rPr>
                <w:rFonts w:asciiTheme="minorHAnsi" w:eastAsiaTheme="minorEastAsia" w:hAnsiTheme="minorHAnsi" w:cstheme="minorBidi"/>
                <w:noProof/>
                <w:lang w:eastAsia="cs-CZ"/>
              </w:rPr>
              <w:tab/>
            </w:r>
            <w:r w:rsidR="003C033F" w:rsidRPr="00E50E68">
              <w:rPr>
                <w:rStyle w:val="Hypertextovodkaz"/>
                <w:noProof/>
              </w:rPr>
              <w:t>Metoda a technika výzkumu</w:t>
            </w:r>
            <w:r w:rsidR="003C033F">
              <w:rPr>
                <w:noProof/>
                <w:webHidden/>
              </w:rPr>
              <w:tab/>
            </w:r>
            <w:r w:rsidR="003C033F">
              <w:rPr>
                <w:noProof/>
                <w:webHidden/>
              </w:rPr>
              <w:fldChar w:fldCharType="begin"/>
            </w:r>
            <w:r w:rsidR="003C033F">
              <w:rPr>
                <w:noProof/>
                <w:webHidden/>
              </w:rPr>
              <w:instrText xml:space="preserve"> PAGEREF _Toc35949028 \h </w:instrText>
            </w:r>
            <w:r w:rsidR="003C033F">
              <w:rPr>
                <w:noProof/>
                <w:webHidden/>
              </w:rPr>
            </w:r>
            <w:r w:rsidR="003C033F">
              <w:rPr>
                <w:noProof/>
                <w:webHidden/>
              </w:rPr>
              <w:fldChar w:fldCharType="separate"/>
            </w:r>
            <w:r w:rsidR="003C033F">
              <w:rPr>
                <w:noProof/>
                <w:webHidden/>
              </w:rPr>
              <w:t>40</w:t>
            </w:r>
            <w:r w:rsidR="003C033F">
              <w:rPr>
                <w:noProof/>
                <w:webHidden/>
              </w:rPr>
              <w:fldChar w:fldCharType="end"/>
            </w:r>
          </w:hyperlink>
        </w:p>
        <w:p w14:paraId="549A42A1" w14:textId="7AB56DA2"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29" w:history="1">
            <w:r w:rsidR="003C033F" w:rsidRPr="00E50E68">
              <w:rPr>
                <w:rStyle w:val="Hypertextovodkaz"/>
                <w:noProof/>
              </w:rPr>
              <w:t>6.3</w:t>
            </w:r>
            <w:r w:rsidR="003C033F">
              <w:rPr>
                <w:rFonts w:asciiTheme="minorHAnsi" w:eastAsiaTheme="minorEastAsia" w:hAnsiTheme="minorHAnsi" w:cstheme="minorBidi"/>
                <w:noProof/>
                <w:lang w:eastAsia="cs-CZ"/>
              </w:rPr>
              <w:tab/>
            </w:r>
            <w:r w:rsidR="003C033F" w:rsidRPr="00E50E68">
              <w:rPr>
                <w:rStyle w:val="Hypertextovodkaz"/>
                <w:noProof/>
              </w:rPr>
              <w:t>Stanovení hypotéz</w:t>
            </w:r>
            <w:r w:rsidR="003C033F">
              <w:rPr>
                <w:noProof/>
                <w:webHidden/>
              </w:rPr>
              <w:tab/>
            </w:r>
            <w:r w:rsidR="003C033F">
              <w:rPr>
                <w:noProof/>
                <w:webHidden/>
              </w:rPr>
              <w:fldChar w:fldCharType="begin"/>
            </w:r>
            <w:r w:rsidR="003C033F">
              <w:rPr>
                <w:noProof/>
                <w:webHidden/>
              </w:rPr>
              <w:instrText xml:space="preserve"> PAGEREF _Toc35949029 \h </w:instrText>
            </w:r>
            <w:r w:rsidR="003C033F">
              <w:rPr>
                <w:noProof/>
                <w:webHidden/>
              </w:rPr>
            </w:r>
            <w:r w:rsidR="003C033F">
              <w:rPr>
                <w:noProof/>
                <w:webHidden/>
              </w:rPr>
              <w:fldChar w:fldCharType="separate"/>
            </w:r>
            <w:r w:rsidR="003C033F">
              <w:rPr>
                <w:noProof/>
                <w:webHidden/>
              </w:rPr>
              <w:t>40</w:t>
            </w:r>
            <w:r w:rsidR="003C033F">
              <w:rPr>
                <w:noProof/>
                <w:webHidden/>
              </w:rPr>
              <w:fldChar w:fldCharType="end"/>
            </w:r>
          </w:hyperlink>
        </w:p>
        <w:p w14:paraId="3CFB08B5" w14:textId="0F9AC663"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30" w:history="1">
            <w:r w:rsidR="003C033F" w:rsidRPr="00E50E68">
              <w:rPr>
                <w:rStyle w:val="Hypertextovodkaz"/>
                <w:noProof/>
              </w:rPr>
              <w:t>6.4</w:t>
            </w:r>
            <w:r w:rsidR="003C033F">
              <w:rPr>
                <w:rFonts w:asciiTheme="minorHAnsi" w:eastAsiaTheme="minorEastAsia" w:hAnsiTheme="minorHAnsi" w:cstheme="minorBidi"/>
                <w:noProof/>
                <w:lang w:eastAsia="cs-CZ"/>
              </w:rPr>
              <w:tab/>
            </w:r>
            <w:r w:rsidR="003C033F" w:rsidRPr="00E50E68">
              <w:rPr>
                <w:rStyle w:val="Hypertextovodkaz"/>
                <w:noProof/>
              </w:rPr>
              <w:t>Výběr  zkoumaných</w:t>
            </w:r>
            <w:r w:rsidR="003C033F">
              <w:rPr>
                <w:noProof/>
                <w:webHidden/>
              </w:rPr>
              <w:tab/>
            </w:r>
            <w:r w:rsidR="003C033F">
              <w:rPr>
                <w:noProof/>
                <w:webHidden/>
              </w:rPr>
              <w:fldChar w:fldCharType="begin"/>
            </w:r>
            <w:r w:rsidR="003C033F">
              <w:rPr>
                <w:noProof/>
                <w:webHidden/>
              </w:rPr>
              <w:instrText xml:space="preserve"> PAGEREF _Toc35949030 \h </w:instrText>
            </w:r>
            <w:r w:rsidR="003C033F">
              <w:rPr>
                <w:noProof/>
                <w:webHidden/>
              </w:rPr>
            </w:r>
            <w:r w:rsidR="003C033F">
              <w:rPr>
                <w:noProof/>
                <w:webHidden/>
              </w:rPr>
              <w:fldChar w:fldCharType="separate"/>
            </w:r>
            <w:r w:rsidR="003C033F">
              <w:rPr>
                <w:noProof/>
                <w:webHidden/>
              </w:rPr>
              <w:t>41</w:t>
            </w:r>
            <w:r w:rsidR="003C033F">
              <w:rPr>
                <w:noProof/>
                <w:webHidden/>
              </w:rPr>
              <w:fldChar w:fldCharType="end"/>
            </w:r>
          </w:hyperlink>
        </w:p>
        <w:p w14:paraId="0589E904" w14:textId="7FDC7592"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31" w:history="1">
            <w:r w:rsidR="003C033F" w:rsidRPr="00E50E68">
              <w:rPr>
                <w:rStyle w:val="Hypertextovodkaz"/>
                <w:noProof/>
              </w:rPr>
              <w:t>6.5</w:t>
            </w:r>
            <w:r w:rsidR="003C033F">
              <w:rPr>
                <w:rFonts w:asciiTheme="minorHAnsi" w:eastAsiaTheme="minorEastAsia" w:hAnsiTheme="minorHAnsi" w:cstheme="minorBidi"/>
                <w:noProof/>
                <w:lang w:eastAsia="cs-CZ"/>
              </w:rPr>
              <w:tab/>
            </w:r>
            <w:r w:rsidR="003C033F" w:rsidRPr="00E50E68">
              <w:rPr>
                <w:rStyle w:val="Hypertextovodkaz"/>
                <w:noProof/>
              </w:rPr>
              <w:t>Sběr dotazníků od respondentů</w:t>
            </w:r>
            <w:r w:rsidR="003C033F">
              <w:rPr>
                <w:noProof/>
                <w:webHidden/>
              </w:rPr>
              <w:tab/>
            </w:r>
            <w:r w:rsidR="003C033F">
              <w:rPr>
                <w:noProof/>
                <w:webHidden/>
              </w:rPr>
              <w:fldChar w:fldCharType="begin"/>
            </w:r>
            <w:r w:rsidR="003C033F">
              <w:rPr>
                <w:noProof/>
                <w:webHidden/>
              </w:rPr>
              <w:instrText xml:space="preserve"> PAGEREF _Toc35949031 \h </w:instrText>
            </w:r>
            <w:r w:rsidR="003C033F">
              <w:rPr>
                <w:noProof/>
                <w:webHidden/>
              </w:rPr>
            </w:r>
            <w:r w:rsidR="003C033F">
              <w:rPr>
                <w:noProof/>
                <w:webHidden/>
              </w:rPr>
              <w:fldChar w:fldCharType="separate"/>
            </w:r>
            <w:r w:rsidR="003C033F">
              <w:rPr>
                <w:noProof/>
                <w:webHidden/>
              </w:rPr>
              <w:t>42</w:t>
            </w:r>
            <w:r w:rsidR="003C033F">
              <w:rPr>
                <w:noProof/>
                <w:webHidden/>
              </w:rPr>
              <w:fldChar w:fldCharType="end"/>
            </w:r>
          </w:hyperlink>
        </w:p>
        <w:p w14:paraId="16BCE917" w14:textId="03B67BBF" w:rsidR="003C033F" w:rsidRDefault="003E50E7">
          <w:pPr>
            <w:pStyle w:val="Obsah2"/>
            <w:tabs>
              <w:tab w:val="left" w:pos="880"/>
              <w:tab w:val="right" w:leader="dot" w:pos="8210"/>
            </w:tabs>
            <w:rPr>
              <w:rFonts w:asciiTheme="minorHAnsi" w:eastAsiaTheme="minorEastAsia" w:hAnsiTheme="minorHAnsi" w:cstheme="minorBidi"/>
              <w:noProof/>
              <w:lang w:eastAsia="cs-CZ"/>
            </w:rPr>
          </w:pPr>
          <w:hyperlink w:anchor="_Toc35949032" w:history="1">
            <w:r w:rsidR="003C033F" w:rsidRPr="00E50E68">
              <w:rPr>
                <w:rStyle w:val="Hypertextovodkaz"/>
                <w:noProof/>
              </w:rPr>
              <w:t>6.6</w:t>
            </w:r>
            <w:r w:rsidR="003C033F">
              <w:rPr>
                <w:rFonts w:asciiTheme="minorHAnsi" w:eastAsiaTheme="minorEastAsia" w:hAnsiTheme="minorHAnsi" w:cstheme="minorBidi"/>
                <w:noProof/>
                <w:lang w:eastAsia="cs-CZ"/>
              </w:rPr>
              <w:tab/>
            </w:r>
            <w:r w:rsidR="003C033F" w:rsidRPr="00E50E68">
              <w:rPr>
                <w:rStyle w:val="Hypertextovodkaz"/>
                <w:noProof/>
              </w:rPr>
              <w:t>Výsledky výzkumu a jejich interpretace</w:t>
            </w:r>
            <w:r w:rsidR="003C033F">
              <w:rPr>
                <w:noProof/>
                <w:webHidden/>
              </w:rPr>
              <w:tab/>
            </w:r>
            <w:r w:rsidR="003C033F">
              <w:rPr>
                <w:noProof/>
                <w:webHidden/>
              </w:rPr>
              <w:fldChar w:fldCharType="begin"/>
            </w:r>
            <w:r w:rsidR="003C033F">
              <w:rPr>
                <w:noProof/>
                <w:webHidden/>
              </w:rPr>
              <w:instrText xml:space="preserve"> PAGEREF _Toc35949032 \h </w:instrText>
            </w:r>
            <w:r w:rsidR="003C033F">
              <w:rPr>
                <w:noProof/>
                <w:webHidden/>
              </w:rPr>
            </w:r>
            <w:r w:rsidR="003C033F">
              <w:rPr>
                <w:noProof/>
                <w:webHidden/>
              </w:rPr>
              <w:fldChar w:fldCharType="separate"/>
            </w:r>
            <w:r w:rsidR="003C033F">
              <w:rPr>
                <w:noProof/>
                <w:webHidden/>
              </w:rPr>
              <w:t>42</w:t>
            </w:r>
            <w:r w:rsidR="003C033F">
              <w:rPr>
                <w:noProof/>
                <w:webHidden/>
              </w:rPr>
              <w:fldChar w:fldCharType="end"/>
            </w:r>
          </w:hyperlink>
        </w:p>
        <w:p w14:paraId="6846D864" w14:textId="21CDA946" w:rsidR="003C033F" w:rsidRDefault="003E50E7">
          <w:pPr>
            <w:pStyle w:val="Obsah1"/>
            <w:rPr>
              <w:rFonts w:asciiTheme="minorHAnsi" w:eastAsiaTheme="minorEastAsia" w:hAnsiTheme="minorHAnsi" w:cstheme="minorBidi"/>
              <w:b w:val="0"/>
              <w:sz w:val="22"/>
              <w:szCs w:val="22"/>
            </w:rPr>
          </w:pPr>
          <w:hyperlink w:anchor="_Toc35949033" w:history="1">
            <w:r w:rsidR="003C033F" w:rsidRPr="00E50E68">
              <w:rPr>
                <w:rStyle w:val="Hypertextovodkaz"/>
              </w:rPr>
              <w:t>Závěr</w:t>
            </w:r>
            <w:r w:rsidR="003C033F">
              <w:rPr>
                <w:webHidden/>
              </w:rPr>
              <w:tab/>
            </w:r>
            <w:r w:rsidR="003C033F">
              <w:rPr>
                <w:webHidden/>
              </w:rPr>
              <w:fldChar w:fldCharType="begin"/>
            </w:r>
            <w:r w:rsidR="003C033F">
              <w:rPr>
                <w:webHidden/>
              </w:rPr>
              <w:instrText xml:space="preserve"> PAGEREF _Toc35949033 \h </w:instrText>
            </w:r>
            <w:r w:rsidR="003C033F">
              <w:rPr>
                <w:webHidden/>
              </w:rPr>
            </w:r>
            <w:r w:rsidR="003C033F">
              <w:rPr>
                <w:webHidden/>
              </w:rPr>
              <w:fldChar w:fldCharType="separate"/>
            </w:r>
            <w:r w:rsidR="003C033F">
              <w:rPr>
                <w:webHidden/>
              </w:rPr>
              <w:t>51</w:t>
            </w:r>
            <w:r w:rsidR="003C033F">
              <w:rPr>
                <w:webHidden/>
              </w:rPr>
              <w:fldChar w:fldCharType="end"/>
            </w:r>
          </w:hyperlink>
        </w:p>
        <w:p w14:paraId="00E867A6" w14:textId="0ED131D0" w:rsidR="003C033F" w:rsidRDefault="003E50E7">
          <w:pPr>
            <w:pStyle w:val="Obsah1"/>
            <w:rPr>
              <w:rFonts w:asciiTheme="minorHAnsi" w:eastAsiaTheme="minorEastAsia" w:hAnsiTheme="minorHAnsi" w:cstheme="minorBidi"/>
              <w:b w:val="0"/>
              <w:sz w:val="22"/>
              <w:szCs w:val="22"/>
            </w:rPr>
          </w:pPr>
          <w:hyperlink w:anchor="_Toc35949034" w:history="1">
            <w:r w:rsidR="003C033F" w:rsidRPr="00E50E68">
              <w:rPr>
                <w:rStyle w:val="Hypertextovodkaz"/>
              </w:rPr>
              <w:t>Seznam použitých zdrojů</w:t>
            </w:r>
            <w:r w:rsidR="003C033F">
              <w:rPr>
                <w:webHidden/>
              </w:rPr>
              <w:tab/>
            </w:r>
            <w:r w:rsidR="003C033F">
              <w:rPr>
                <w:webHidden/>
              </w:rPr>
              <w:fldChar w:fldCharType="begin"/>
            </w:r>
            <w:r w:rsidR="003C033F">
              <w:rPr>
                <w:webHidden/>
              </w:rPr>
              <w:instrText xml:space="preserve"> PAGEREF _Toc35949034 \h </w:instrText>
            </w:r>
            <w:r w:rsidR="003C033F">
              <w:rPr>
                <w:webHidden/>
              </w:rPr>
            </w:r>
            <w:r w:rsidR="003C033F">
              <w:rPr>
                <w:webHidden/>
              </w:rPr>
              <w:fldChar w:fldCharType="separate"/>
            </w:r>
            <w:r w:rsidR="003C033F">
              <w:rPr>
                <w:webHidden/>
              </w:rPr>
              <w:t>53</w:t>
            </w:r>
            <w:r w:rsidR="003C033F">
              <w:rPr>
                <w:webHidden/>
              </w:rPr>
              <w:fldChar w:fldCharType="end"/>
            </w:r>
          </w:hyperlink>
        </w:p>
        <w:p w14:paraId="6EDCED52" w14:textId="2EC2BD64" w:rsidR="003C033F" w:rsidRDefault="003E50E7">
          <w:pPr>
            <w:pStyle w:val="Obsah1"/>
            <w:rPr>
              <w:rFonts w:asciiTheme="minorHAnsi" w:eastAsiaTheme="minorEastAsia" w:hAnsiTheme="minorHAnsi" w:cstheme="minorBidi"/>
              <w:b w:val="0"/>
              <w:sz w:val="22"/>
              <w:szCs w:val="22"/>
            </w:rPr>
          </w:pPr>
          <w:hyperlink w:anchor="_Toc35949035" w:history="1">
            <w:r w:rsidR="003C033F" w:rsidRPr="00E50E68">
              <w:rPr>
                <w:rStyle w:val="Hypertextovodkaz"/>
              </w:rPr>
              <w:t>Seznam použitých symbolů a zkratek</w:t>
            </w:r>
            <w:r w:rsidR="003C033F">
              <w:rPr>
                <w:webHidden/>
              </w:rPr>
              <w:tab/>
            </w:r>
            <w:r w:rsidR="003C033F">
              <w:rPr>
                <w:webHidden/>
              </w:rPr>
              <w:fldChar w:fldCharType="begin"/>
            </w:r>
            <w:r w:rsidR="003C033F">
              <w:rPr>
                <w:webHidden/>
              </w:rPr>
              <w:instrText xml:space="preserve"> PAGEREF _Toc35949035 \h </w:instrText>
            </w:r>
            <w:r w:rsidR="003C033F">
              <w:rPr>
                <w:webHidden/>
              </w:rPr>
            </w:r>
            <w:r w:rsidR="003C033F">
              <w:rPr>
                <w:webHidden/>
              </w:rPr>
              <w:fldChar w:fldCharType="separate"/>
            </w:r>
            <w:r w:rsidR="003C033F">
              <w:rPr>
                <w:webHidden/>
              </w:rPr>
              <w:t>57</w:t>
            </w:r>
            <w:r w:rsidR="003C033F">
              <w:rPr>
                <w:webHidden/>
              </w:rPr>
              <w:fldChar w:fldCharType="end"/>
            </w:r>
          </w:hyperlink>
        </w:p>
        <w:p w14:paraId="2C894E77" w14:textId="7555708E" w:rsidR="003C033F" w:rsidRDefault="003E50E7">
          <w:pPr>
            <w:pStyle w:val="Obsah1"/>
            <w:rPr>
              <w:rFonts w:asciiTheme="minorHAnsi" w:eastAsiaTheme="minorEastAsia" w:hAnsiTheme="minorHAnsi" w:cstheme="minorBidi"/>
              <w:b w:val="0"/>
              <w:sz w:val="22"/>
              <w:szCs w:val="22"/>
            </w:rPr>
          </w:pPr>
          <w:hyperlink w:anchor="_Toc35949036" w:history="1">
            <w:r w:rsidR="003C033F" w:rsidRPr="00E50E68">
              <w:rPr>
                <w:rStyle w:val="Hypertextovodkaz"/>
              </w:rPr>
              <w:t>Příloha – Dotazník</w:t>
            </w:r>
            <w:r w:rsidR="003C033F">
              <w:rPr>
                <w:webHidden/>
              </w:rPr>
              <w:tab/>
            </w:r>
            <w:r w:rsidR="003C033F">
              <w:rPr>
                <w:webHidden/>
              </w:rPr>
              <w:fldChar w:fldCharType="begin"/>
            </w:r>
            <w:r w:rsidR="003C033F">
              <w:rPr>
                <w:webHidden/>
              </w:rPr>
              <w:instrText xml:space="preserve"> PAGEREF _Toc35949036 \h </w:instrText>
            </w:r>
            <w:r w:rsidR="003C033F">
              <w:rPr>
                <w:webHidden/>
              </w:rPr>
            </w:r>
            <w:r w:rsidR="003C033F">
              <w:rPr>
                <w:webHidden/>
              </w:rPr>
              <w:fldChar w:fldCharType="separate"/>
            </w:r>
            <w:r w:rsidR="003C033F">
              <w:rPr>
                <w:webHidden/>
              </w:rPr>
              <w:t>58</w:t>
            </w:r>
            <w:r w:rsidR="003C033F">
              <w:rPr>
                <w:webHidden/>
              </w:rPr>
              <w:fldChar w:fldCharType="end"/>
            </w:r>
          </w:hyperlink>
        </w:p>
        <w:p w14:paraId="68C4EBBF" w14:textId="2A93EAFF" w:rsidR="00AF6134" w:rsidRDefault="00AF6134">
          <w:r w:rsidRPr="00092777">
            <w:rPr>
              <w:rFonts w:ascii="Palatino Linotype" w:hAnsi="Palatino Linotype"/>
              <w:bCs/>
              <w:sz w:val="24"/>
              <w:szCs w:val="24"/>
            </w:rPr>
            <w:fldChar w:fldCharType="end"/>
          </w:r>
        </w:p>
      </w:sdtContent>
    </w:sdt>
    <w:p w14:paraId="6594E782" w14:textId="77777777" w:rsidR="00AF6134" w:rsidRDefault="00340BDF" w:rsidP="00AF6134">
      <w:pPr>
        <w:pStyle w:val="Nadpis1"/>
        <w:rPr>
          <w:rFonts w:eastAsia="Times New Roman" w:cs="Times New Roman"/>
          <w:sz w:val="24"/>
          <w:szCs w:val="24"/>
          <w:lang w:eastAsia="cs-CZ"/>
        </w:rPr>
      </w:pPr>
      <w:r w:rsidRPr="00340BDF">
        <w:rPr>
          <w:rFonts w:eastAsia="Times New Roman" w:cs="Times New Roman"/>
          <w:sz w:val="24"/>
          <w:szCs w:val="24"/>
          <w:lang w:eastAsia="cs-CZ"/>
        </w:rPr>
        <w:t> </w:t>
      </w:r>
    </w:p>
    <w:p w14:paraId="1C82605D" w14:textId="77777777" w:rsidR="00AF6134" w:rsidRDefault="00AF6134" w:rsidP="00AF6134">
      <w:pPr>
        <w:pStyle w:val="Nadpis1"/>
        <w:rPr>
          <w:rFonts w:eastAsia="Times New Roman" w:cs="Times New Roman"/>
          <w:sz w:val="24"/>
          <w:szCs w:val="24"/>
          <w:lang w:eastAsia="cs-CZ"/>
        </w:rPr>
      </w:pPr>
    </w:p>
    <w:p w14:paraId="50B7861C" w14:textId="77777777" w:rsidR="00AF6134" w:rsidRDefault="00AF6134" w:rsidP="00AF6134">
      <w:pPr>
        <w:pStyle w:val="Nadpis1"/>
        <w:rPr>
          <w:rFonts w:eastAsia="Times New Roman" w:cs="Times New Roman"/>
          <w:sz w:val="24"/>
          <w:szCs w:val="24"/>
          <w:lang w:eastAsia="cs-CZ"/>
        </w:rPr>
      </w:pPr>
    </w:p>
    <w:p w14:paraId="2BA0AE19" w14:textId="77777777" w:rsidR="00AF6134" w:rsidRDefault="00AF6134" w:rsidP="00AF6134">
      <w:pPr>
        <w:pStyle w:val="Nadpis1"/>
        <w:rPr>
          <w:rFonts w:eastAsia="Times New Roman" w:cs="Times New Roman"/>
          <w:sz w:val="24"/>
          <w:szCs w:val="24"/>
          <w:lang w:eastAsia="cs-CZ"/>
        </w:rPr>
      </w:pPr>
    </w:p>
    <w:p w14:paraId="4E43CB53" w14:textId="77777777" w:rsidR="00AF6134" w:rsidRDefault="00AF6134" w:rsidP="00AF6134">
      <w:pPr>
        <w:pStyle w:val="Nadpis1"/>
        <w:rPr>
          <w:rFonts w:eastAsia="Times New Roman" w:cs="Times New Roman"/>
          <w:sz w:val="24"/>
          <w:szCs w:val="24"/>
          <w:lang w:eastAsia="cs-CZ"/>
        </w:rPr>
      </w:pPr>
    </w:p>
    <w:p w14:paraId="19DC0B9E" w14:textId="77777777" w:rsidR="00AF6134" w:rsidRDefault="00AF6134" w:rsidP="00AF6134">
      <w:pPr>
        <w:pStyle w:val="Nadpis1"/>
        <w:rPr>
          <w:rFonts w:eastAsia="Times New Roman" w:cs="Times New Roman"/>
          <w:sz w:val="24"/>
          <w:szCs w:val="24"/>
          <w:lang w:eastAsia="cs-CZ"/>
        </w:rPr>
      </w:pPr>
    </w:p>
    <w:p w14:paraId="29B6656C" w14:textId="77777777" w:rsidR="00AF6134" w:rsidRDefault="00AF6134" w:rsidP="00AF6134">
      <w:pPr>
        <w:pStyle w:val="Nadpis1"/>
        <w:rPr>
          <w:rFonts w:eastAsia="Times New Roman" w:cs="Times New Roman"/>
          <w:sz w:val="24"/>
          <w:szCs w:val="24"/>
          <w:lang w:eastAsia="cs-CZ"/>
        </w:rPr>
      </w:pPr>
    </w:p>
    <w:p w14:paraId="555D9C7A" w14:textId="77777777" w:rsidR="00AF6134" w:rsidRDefault="00AF6134" w:rsidP="00AF6134">
      <w:pPr>
        <w:pStyle w:val="Nadpis1"/>
        <w:rPr>
          <w:rFonts w:eastAsia="Times New Roman" w:cs="Times New Roman"/>
          <w:sz w:val="24"/>
          <w:szCs w:val="24"/>
          <w:lang w:eastAsia="cs-CZ"/>
        </w:rPr>
      </w:pPr>
    </w:p>
    <w:p w14:paraId="0348CFA9" w14:textId="77777777" w:rsidR="00AF6134" w:rsidRDefault="00AF6134" w:rsidP="00AF6134">
      <w:pPr>
        <w:pStyle w:val="Nadpis1"/>
        <w:rPr>
          <w:rFonts w:eastAsia="Times New Roman" w:cs="Times New Roman"/>
          <w:sz w:val="24"/>
          <w:szCs w:val="24"/>
          <w:lang w:eastAsia="cs-CZ"/>
        </w:rPr>
      </w:pPr>
    </w:p>
    <w:p w14:paraId="1B5349FB" w14:textId="77777777" w:rsidR="00AF6134" w:rsidRDefault="00AF6134" w:rsidP="00AF6134">
      <w:pPr>
        <w:pStyle w:val="Nadpis1"/>
        <w:rPr>
          <w:rFonts w:eastAsia="Times New Roman" w:cs="Times New Roman"/>
          <w:sz w:val="24"/>
          <w:szCs w:val="24"/>
          <w:lang w:eastAsia="cs-CZ"/>
        </w:rPr>
      </w:pPr>
    </w:p>
    <w:p w14:paraId="2714DA68" w14:textId="77777777" w:rsidR="009C2D57" w:rsidRDefault="009C2D57" w:rsidP="00386921">
      <w:pPr>
        <w:pStyle w:val="Nadpis1"/>
        <w:spacing w:before="0" w:line="360" w:lineRule="auto"/>
        <w:jc w:val="both"/>
        <w:rPr>
          <w:rFonts w:eastAsia="Times New Roman" w:cs="Times New Roman"/>
          <w:sz w:val="24"/>
          <w:szCs w:val="24"/>
          <w:lang w:eastAsia="cs-CZ"/>
        </w:rPr>
      </w:pPr>
    </w:p>
    <w:p w14:paraId="31C12398" w14:textId="77777777" w:rsidR="00F5672F" w:rsidRDefault="00F5672F" w:rsidP="00386921">
      <w:pPr>
        <w:pStyle w:val="Nadpis1"/>
        <w:spacing w:before="0" w:line="360" w:lineRule="auto"/>
        <w:jc w:val="both"/>
      </w:pPr>
    </w:p>
    <w:p w14:paraId="597F4254" w14:textId="77777777" w:rsidR="00F5672F" w:rsidRDefault="00F5672F" w:rsidP="00386921">
      <w:pPr>
        <w:pStyle w:val="Nadpis1"/>
        <w:spacing w:before="0" w:line="360" w:lineRule="auto"/>
        <w:jc w:val="both"/>
      </w:pPr>
    </w:p>
    <w:p w14:paraId="2DB95C0E" w14:textId="77777777" w:rsidR="00F533FA" w:rsidRDefault="00F533FA" w:rsidP="00386921">
      <w:pPr>
        <w:pStyle w:val="Nadpis1"/>
        <w:spacing w:before="0" w:line="360" w:lineRule="auto"/>
        <w:jc w:val="both"/>
      </w:pPr>
    </w:p>
    <w:p w14:paraId="3B0D4899" w14:textId="77777777" w:rsidR="00F533FA" w:rsidRDefault="00F533FA" w:rsidP="00386921">
      <w:pPr>
        <w:pStyle w:val="Nadpis1"/>
        <w:spacing w:before="0" w:line="360" w:lineRule="auto"/>
        <w:jc w:val="both"/>
      </w:pPr>
    </w:p>
    <w:p w14:paraId="07A6E250" w14:textId="77777777" w:rsidR="00F533FA" w:rsidRDefault="00F533FA" w:rsidP="00386921">
      <w:pPr>
        <w:pStyle w:val="Nadpis1"/>
        <w:spacing w:before="0" w:line="360" w:lineRule="auto"/>
        <w:jc w:val="both"/>
      </w:pPr>
    </w:p>
    <w:p w14:paraId="4EF09A41" w14:textId="77777777" w:rsidR="00D40880" w:rsidRDefault="00D40880" w:rsidP="00386921">
      <w:pPr>
        <w:pStyle w:val="Nadpis1"/>
        <w:spacing w:before="0" w:line="360" w:lineRule="auto"/>
        <w:jc w:val="both"/>
      </w:pPr>
    </w:p>
    <w:p w14:paraId="7F5A81F5" w14:textId="77777777" w:rsidR="00D40880" w:rsidRDefault="00D40880" w:rsidP="00386921">
      <w:pPr>
        <w:pStyle w:val="Nadpis1"/>
        <w:spacing w:before="0" w:line="360" w:lineRule="auto"/>
        <w:jc w:val="both"/>
      </w:pPr>
    </w:p>
    <w:p w14:paraId="4E3885BF" w14:textId="77777777" w:rsidR="00D40880" w:rsidRDefault="00D40880" w:rsidP="00386921">
      <w:pPr>
        <w:pStyle w:val="Nadpis1"/>
        <w:spacing w:before="0" w:line="360" w:lineRule="auto"/>
        <w:jc w:val="both"/>
      </w:pPr>
    </w:p>
    <w:p w14:paraId="696FC009" w14:textId="77777777" w:rsidR="00D40880" w:rsidRDefault="00D40880" w:rsidP="00386921">
      <w:pPr>
        <w:pStyle w:val="Nadpis1"/>
        <w:spacing w:before="0" w:line="360" w:lineRule="auto"/>
        <w:jc w:val="both"/>
      </w:pPr>
    </w:p>
    <w:p w14:paraId="72FBA1F7" w14:textId="77777777" w:rsidR="00A1204E" w:rsidRDefault="00A1204E" w:rsidP="00386921">
      <w:pPr>
        <w:pStyle w:val="Nadpis1"/>
        <w:spacing w:before="0" w:line="360" w:lineRule="auto"/>
        <w:jc w:val="both"/>
      </w:pPr>
    </w:p>
    <w:p w14:paraId="6F70F433" w14:textId="77777777" w:rsidR="00C87120" w:rsidRDefault="00C87120" w:rsidP="00386921">
      <w:pPr>
        <w:pStyle w:val="Nadpis1"/>
        <w:spacing w:before="0" w:line="360" w:lineRule="auto"/>
        <w:jc w:val="both"/>
      </w:pPr>
    </w:p>
    <w:p w14:paraId="312ADB60" w14:textId="77777777" w:rsidR="00340BDF" w:rsidRPr="00386921" w:rsidRDefault="00340BDF" w:rsidP="00386921">
      <w:pPr>
        <w:pStyle w:val="Nadpis1"/>
        <w:spacing w:before="0" w:line="360" w:lineRule="auto"/>
        <w:jc w:val="both"/>
        <w:rPr>
          <w:rFonts w:eastAsia="Times New Roman" w:cs="Times New Roman"/>
          <w:sz w:val="24"/>
          <w:szCs w:val="24"/>
          <w:lang w:eastAsia="cs-CZ"/>
        </w:rPr>
      </w:pPr>
      <w:bookmarkStart w:id="1" w:name="_Toc35949002"/>
      <w:r w:rsidRPr="00386921">
        <w:lastRenderedPageBreak/>
        <w:t>Úvod</w:t>
      </w:r>
      <w:bookmarkEnd w:id="1"/>
      <w:r w:rsidRPr="00386921">
        <w:t> </w:t>
      </w:r>
    </w:p>
    <w:p w14:paraId="542ECF29" w14:textId="051ADF1A"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Komunitní plánování je metoda, která se využívá pro plánování sociálních služeb a souvisejících aktivit. Cílem této metody je vytvořit sociální síť služeb, která bude reagovat a uspokojovat potřeby obyvatelstva. Komunitní plánování je významný nástroj pro zjištění stavu poskytování sociálních služeb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lokalit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a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rove</w:t>
      </w:r>
      <w:r w:rsidRPr="00386921">
        <w:rPr>
          <w:rFonts w:ascii="Palatino Linotype" w:eastAsia="Times New Roman" w:hAnsi="Palatino Linotype" w:cs="Palatino Linotype"/>
          <w:sz w:val="24"/>
          <w:szCs w:val="24"/>
          <w:lang w:eastAsia="cs-CZ"/>
        </w:rPr>
        <w:t>ň</w:t>
      </w:r>
      <w:r w:rsidRPr="00386921">
        <w:rPr>
          <w:rFonts w:ascii="Palatino Linotype" w:eastAsia="Times New Roman" w:hAnsi="Palatino Linotype" w:cs="Times New Roman"/>
          <w:sz w:val="24"/>
          <w:szCs w:val="24"/>
          <w:lang w:eastAsia="cs-CZ"/>
        </w:rPr>
        <w:t xml:space="preserve">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nejsou napln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ny. Sou</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procesu proto 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b</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t vyhodnocov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toho, nakolik je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napl</w:t>
      </w:r>
      <w:r w:rsidRPr="00386921">
        <w:rPr>
          <w:rFonts w:ascii="Palatino Linotype" w:eastAsia="Times New Roman" w:hAnsi="Palatino Linotype" w:cs="Palatino Linotype"/>
          <w:sz w:val="24"/>
          <w:szCs w:val="24"/>
          <w:lang w:eastAsia="cs-CZ"/>
        </w:rPr>
        <w:t>ň</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co se ji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poda</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ilo realizovat nebo ve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oblastech je nutn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navr</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sob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nit. Cílem bakalářské práce je zjistit, zda jsou naplňovány cíle komunitního plánování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pohledu poskytovatel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pro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any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w:t>
      </w:r>
      <w:r w:rsidR="00AB4D1B">
        <w:rPr>
          <w:rFonts w:ascii="Palatino Linotype" w:eastAsia="Times New Roman" w:hAnsi="Palatino Linotype" w:cs="Times New Roman"/>
          <w:sz w:val="24"/>
          <w:szCs w:val="24"/>
          <w:lang w:eastAsia="cs-CZ"/>
        </w:rPr>
        <w:t xml:space="preserve"> a sociálně vyloučené</w:t>
      </w:r>
      <w:r w:rsidRPr="00386921">
        <w:rPr>
          <w:rFonts w:ascii="Palatino Linotype" w:eastAsia="Times New Roman" w:hAnsi="Palatino Linotype" w:cs="Times New Roman"/>
          <w:sz w:val="24"/>
          <w:szCs w:val="24"/>
          <w:lang w:eastAsia="cs-CZ"/>
        </w:rPr>
        <w:t xml:space="preserve">. </w:t>
      </w:r>
      <w:r w:rsidR="00DC4D7D">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za</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tku</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teoretick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sti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se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nuji historii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w:t>
      </w:r>
      <w:r w:rsidR="00D65597">
        <w:rPr>
          <w:rFonts w:ascii="Palatino Linotype" w:eastAsia="Times New Roman" w:hAnsi="Palatino Linotype" w:cs="Times New Roman"/>
          <w:sz w:val="24"/>
          <w:szCs w:val="24"/>
          <w:lang w:eastAsia="cs-CZ"/>
        </w:rPr>
        <w:t xml:space="preserve"> a tomu, c</w:t>
      </w:r>
      <w:r w:rsidRPr="00386921">
        <w:rPr>
          <w:rFonts w:ascii="Palatino Linotype" w:eastAsia="Times New Roman" w:hAnsi="Palatino Linotype" w:cs="Times New Roman"/>
          <w:sz w:val="24"/>
          <w:szCs w:val="24"/>
          <w:lang w:eastAsia="cs-CZ"/>
        </w:rPr>
        <w:t>o 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lo za vznikem komunitní práce</w:t>
      </w:r>
      <w:r w:rsidR="00D65597">
        <w:rPr>
          <w:rFonts w:ascii="Palatino Linotype" w:eastAsia="Times New Roman" w:hAnsi="Palatino Linotype" w:cs="Times New Roman"/>
          <w:sz w:val="24"/>
          <w:szCs w:val="24"/>
          <w:lang w:eastAsia="cs-CZ"/>
        </w:rPr>
        <w:t>.</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souvis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ada pojm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jako je komunita,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w:t>
      </w:r>
      <w:r w:rsidR="00DC4D7D">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jejich</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vymezen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je 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 xml:space="preserve">ena </w:t>
      </w:r>
      <w:r w:rsidR="007A2989">
        <w:rPr>
          <w:rFonts w:ascii="Palatino Linotype" w:eastAsia="Times New Roman" w:hAnsi="Palatino Linotype" w:cs="Times New Roman"/>
          <w:sz w:val="24"/>
          <w:szCs w:val="24"/>
          <w:lang w:eastAsia="cs-CZ"/>
        </w:rPr>
        <w:t xml:space="preserve">samotná </w:t>
      </w:r>
      <w:r w:rsidRPr="00386921">
        <w:rPr>
          <w:rFonts w:ascii="Palatino Linotype" w:eastAsia="Times New Roman" w:hAnsi="Palatino Linotype" w:cs="Times New Roman"/>
          <w:sz w:val="24"/>
          <w:szCs w:val="24"/>
          <w:lang w:eastAsia="cs-CZ"/>
        </w:rPr>
        <w:t xml:space="preserve">kapitola. </w:t>
      </w:r>
      <w:r w:rsidR="00DC4D7D">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Za 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le</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pova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uji tak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objasnit proces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lních služeb, protože komunitní plánování probíhá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a ka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nich je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ena na 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co jin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Proces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ky, jimi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jsou poskytovatel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zadavatel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a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ivatel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kte</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 xml:space="preserve"> se </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principy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směřují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napln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stanoven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w:t>
      </w:r>
      <w:r w:rsidR="0069341D">
        <w:rPr>
          <w:rFonts w:ascii="Palatino Linotype" w:eastAsia="Times New Roman" w:hAnsi="Palatino Linotype" w:cs="Palatino Linotype"/>
          <w:sz w:val="24"/>
          <w:szCs w:val="24"/>
          <w:lang w:eastAsia="cs-CZ"/>
        </w:rPr>
        <w:t>Teoretická část</w:t>
      </w:r>
      <w:r w:rsidRPr="00386921">
        <w:rPr>
          <w:rFonts w:ascii="Palatino Linotype" w:eastAsia="Times New Roman" w:hAnsi="Palatino Linotype" w:cs="Times New Roman"/>
          <w:sz w:val="24"/>
          <w:szCs w:val="24"/>
          <w:lang w:eastAsia="cs-CZ"/>
        </w:rPr>
        <w:t xml:space="preserve"> je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ena na proces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Ostrava.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nuji se vzniku a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voji tohoto procesu 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Ostrava. </w:t>
      </w:r>
      <w:r w:rsidR="00E0679E">
        <w:rPr>
          <w:rFonts w:ascii="Palatino Linotype" w:eastAsia="Times New Roman" w:hAnsi="Palatino Linotype" w:cs="Times New Roman"/>
          <w:sz w:val="24"/>
          <w:szCs w:val="24"/>
          <w:lang w:eastAsia="cs-CZ"/>
        </w:rPr>
        <w:t xml:space="preserve">Pozornost je věnována </w:t>
      </w:r>
      <w:r w:rsidRPr="00386921">
        <w:rPr>
          <w:rFonts w:ascii="Palatino Linotype" w:eastAsia="Times New Roman" w:hAnsi="Palatino Linotype" w:cs="Times New Roman"/>
          <w:sz w:val="24"/>
          <w:szCs w:val="24"/>
          <w:lang w:eastAsia="cs-CZ"/>
        </w:rPr>
        <w:t>realiz</w:t>
      </w:r>
      <w:r w:rsidR="00E0679E">
        <w:rPr>
          <w:rFonts w:ascii="Palatino Linotype" w:eastAsia="Times New Roman" w:hAnsi="Palatino Linotype" w:cs="Times New Roman"/>
          <w:sz w:val="24"/>
          <w:szCs w:val="24"/>
          <w:lang w:eastAsia="cs-CZ"/>
        </w:rPr>
        <w:t>aci</w:t>
      </w:r>
      <w:r w:rsidRPr="00386921">
        <w:rPr>
          <w:rFonts w:ascii="Palatino Linotype" w:eastAsia="Times New Roman" w:hAnsi="Palatino Linotype" w:cs="Times New Roman"/>
          <w:sz w:val="24"/>
          <w:szCs w:val="24"/>
          <w:lang w:eastAsia="cs-CZ"/>
        </w:rPr>
        <w:t xml:space="preserve"> a vyhodnocov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00E0679E">
        <w:rPr>
          <w:rFonts w:ascii="Palatino Linotype" w:eastAsia="Times New Roman" w:hAnsi="Palatino Linotype" w:cs="Times New Roman"/>
          <w:sz w:val="24"/>
          <w:szCs w:val="24"/>
          <w:lang w:eastAsia="cs-CZ"/>
        </w:rPr>
        <w:t>ím</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00E0679E">
        <w:rPr>
          <w:rFonts w:ascii="Palatino Linotype" w:eastAsia="Times New Roman" w:hAnsi="Palatino Linotype" w:cs="Palatino Linotype"/>
          <w:sz w:val="24"/>
          <w:szCs w:val="24"/>
          <w:lang w:eastAsia="cs-CZ"/>
        </w:rPr>
        <w:t>ch</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00E0679E">
        <w:rPr>
          <w:rFonts w:ascii="Palatino Linotype" w:eastAsia="Times New Roman" w:hAnsi="Palatino Linotype" w:cs="Times New Roman"/>
          <w:sz w:val="24"/>
          <w:szCs w:val="24"/>
          <w:lang w:eastAsia="cs-CZ"/>
        </w:rPr>
        <w:t xml:space="preserve">ů </w:t>
      </w: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Ostrav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a zab</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 se tak</w:t>
      </w:r>
      <w:r w:rsidRPr="00386921">
        <w:rPr>
          <w:rFonts w:ascii="Palatino Linotype" w:eastAsia="Times New Roman" w:hAnsi="Palatino Linotype" w:cs="Palatino Linotype"/>
          <w:sz w:val="24"/>
          <w:szCs w:val="24"/>
          <w:lang w:eastAsia="cs-CZ"/>
        </w:rPr>
        <w:t>é</w:t>
      </w:r>
      <w:r w:rsidR="005C6BE1">
        <w:rPr>
          <w:rFonts w:ascii="Palatino Linotype" w:eastAsia="Times New Roman" w:hAnsi="Palatino Linotype" w:cs="Times New Roman"/>
          <w:sz w:val="24"/>
          <w:szCs w:val="24"/>
          <w:lang w:eastAsia="cs-CZ"/>
        </w:rPr>
        <w:t xml:space="preserve"> posledním, 5. K</w:t>
      </w:r>
      <w:r w:rsidRPr="00386921">
        <w:rPr>
          <w:rFonts w:ascii="Palatino Linotype" w:eastAsia="Times New Roman" w:hAnsi="Palatino Linotype" w:cs="Times New Roman"/>
          <w:sz w:val="24"/>
          <w:szCs w:val="24"/>
          <w:lang w:eastAsia="cs-CZ"/>
        </w:rPr>
        <w:t xml:space="preserve">omunitním plánem města Ostravy na období 2019 – 2022.  </w:t>
      </w:r>
      <w:r w:rsidR="006355D5">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V rámci komunitního plánování ve městě Ostravě byly ustanoveny pracovní skupiny a tato práce j</w:t>
      </w:r>
      <w:r w:rsidR="00DC4D7D">
        <w:rPr>
          <w:rFonts w:ascii="Palatino Linotype" w:eastAsia="Times New Roman" w:hAnsi="Palatino Linotype" w:cs="Times New Roman"/>
          <w:sz w:val="24"/>
          <w:szCs w:val="24"/>
          <w:lang w:eastAsia="cs-CZ"/>
        </w:rPr>
        <w:t>e zaměřena na pracovní skupinu Občané ohrožení</w:t>
      </w:r>
      <w:r w:rsidRPr="00386921">
        <w:rPr>
          <w:rFonts w:ascii="Palatino Linotype" w:eastAsia="Times New Roman" w:hAnsi="Palatino Linotype" w:cs="Times New Roman"/>
          <w:sz w:val="24"/>
          <w:szCs w:val="24"/>
          <w:lang w:eastAsia="cs-CZ"/>
        </w:rPr>
        <w:t xml:space="preserve"> sociálním</w:t>
      </w:r>
      <w:r w:rsidR="00DC4D7D">
        <w:rPr>
          <w:rFonts w:ascii="Palatino Linotype" w:eastAsia="Times New Roman" w:hAnsi="Palatino Linotype" w:cs="Times New Roman"/>
          <w:sz w:val="24"/>
          <w:szCs w:val="24"/>
          <w:lang w:eastAsia="cs-CZ"/>
        </w:rPr>
        <w:t xml:space="preserve"> vyloučením a sociálně vyloučení. Jaká</w:t>
      </w:r>
      <w:r w:rsidRPr="00386921">
        <w:rPr>
          <w:rFonts w:ascii="Palatino Linotype" w:eastAsia="Times New Roman" w:hAnsi="Palatino Linotype" w:cs="Times New Roman"/>
          <w:sz w:val="24"/>
          <w:szCs w:val="24"/>
          <w:lang w:eastAsia="cs-CZ"/>
        </w:rPr>
        <w:t xml:space="preserve"> cílová skupina je </w:t>
      </w:r>
      <w:r w:rsidR="00DC4D7D">
        <w:rPr>
          <w:rFonts w:ascii="Palatino Linotype" w:eastAsia="Times New Roman" w:hAnsi="Palatino Linotype" w:cs="Times New Roman"/>
          <w:sz w:val="24"/>
          <w:szCs w:val="24"/>
          <w:lang w:eastAsia="cs-CZ"/>
        </w:rPr>
        <w:t>řazena</w:t>
      </w:r>
      <w:r w:rsidRPr="00386921">
        <w:rPr>
          <w:rFonts w:ascii="Palatino Linotype" w:eastAsia="Times New Roman" w:hAnsi="Palatino Linotype" w:cs="Times New Roman"/>
          <w:sz w:val="24"/>
          <w:szCs w:val="24"/>
          <w:lang w:eastAsia="cs-CZ"/>
        </w:rPr>
        <w:t xml:space="preserve"> </w:t>
      </w:r>
      <w:r w:rsidR="00DC4D7D">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pod osoby ohrožené sociálním vyloučení a sociálně vyloučené</w:t>
      </w:r>
      <w:r w:rsidR="00A66EE9">
        <w:rPr>
          <w:rFonts w:ascii="Palatino Linotype" w:eastAsia="Times New Roman" w:hAnsi="Palatino Linotype" w:cs="Times New Roman"/>
          <w:sz w:val="24"/>
          <w:szCs w:val="24"/>
          <w:lang w:eastAsia="cs-CZ"/>
        </w:rPr>
        <w:t>?</w:t>
      </w:r>
      <w:r w:rsidRPr="00386921">
        <w:rPr>
          <w:rFonts w:ascii="Palatino Linotype" w:eastAsia="Times New Roman" w:hAnsi="Palatino Linotype" w:cs="Times New Roman"/>
          <w:sz w:val="24"/>
          <w:szCs w:val="24"/>
          <w:lang w:eastAsia="cs-CZ"/>
        </w:rPr>
        <w:t xml:space="preserve"> Kdo je </w:t>
      </w:r>
      <w:r w:rsidRPr="00386921">
        <w:rPr>
          <w:rFonts w:ascii="Palatino Linotype" w:eastAsia="Times New Roman" w:hAnsi="Palatino Linotype" w:cs="Times New Roman"/>
          <w:sz w:val="24"/>
          <w:szCs w:val="24"/>
          <w:lang w:eastAsia="cs-CZ"/>
        </w:rPr>
        <w:lastRenderedPageBreak/>
        <w:t>členem této pracovní skupiny, kteří poskytovatelé jsou zacíleni na tuto skupinu osob, jaké sociální služby 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jak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form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nab</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zej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Tomu je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nována jedna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kapitol bakal</w:t>
      </w:r>
      <w:r w:rsidRPr="00386921">
        <w:rPr>
          <w:rFonts w:ascii="Palatino Linotype" w:eastAsia="Times New Roman" w:hAnsi="Palatino Linotype" w:cs="Palatino Linotype"/>
          <w:sz w:val="24"/>
          <w:szCs w:val="24"/>
          <w:lang w:eastAsia="cs-CZ"/>
        </w:rPr>
        <w:t>ář</w:t>
      </w:r>
      <w:r w:rsidRPr="00386921">
        <w:rPr>
          <w:rFonts w:ascii="Palatino Linotype" w:eastAsia="Times New Roman" w:hAnsi="Palatino Linotype" w:cs="Times New Roman"/>
          <w:sz w:val="24"/>
          <w:szCs w:val="24"/>
          <w:lang w:eastAsia="cs-CZ"/>
        </w:rPr>
        <w:t>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praktick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sti se zam</w:t>
      </w:r>
      <w:r w:rsidRPr="00386921">
        <w:rPr>
          <w:rFonts w:ascii="Palatino Linotype" w:eastAsia="Times New Roman" w:hAnsi="Palatino Linotype" w:cs="Palatino Linotype"/>
          <w:sz w:val="24"/>
          <w:szCs w:val="24"/>
          <w:lang w:eastAsia="cs-CZ"/>
        </w:rPr>
        <w:t>ěří</w:t>
      </w:r>
      <w:r w:rsidRPr="00386921">
        <w:rPr>
          <w:rFonts w:ascii="Palatino Linotype" w:eastAsia="Times New Roman" w:hAnsi="Palatino Linotype" w:cs="Times New Roman"/>
          <w:sz w:val="24"/>
          <w:szCs w:val="24"/>
          <w:lang w:eastAsia="cs-CZ"/>
        </w:rPr>
        <w:t xml:space="preserve">m na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leny pracovn</w:t>
      </w:r>
      <w:r w:rsidRPr="00386921">
        <w:rPr>
          <w:rFonts w:ascii="Palatino Linotype" w:eastAsia="Times New Roman" w:hAnsi="Palatino Linotype" w:cs="Palatino Linotype"/>
          <w:sz w:val="24"/>
          <w:szCs w:val="24"/>
          <w:lang w:eastAsia="cs-CZ"/>
        </w:rPr>
        <w:t>í</w:t>
      </w:r>
      <w:r w:rsidR="00DC4D7D">
        <w:rPr>
          <w:rFonts w:ascii="Palatino Linotype" w:eastAsia="Times New Roman" w:hAnsi="Palatino Linotype" w:cs="Times New Roman"/>
          <w:sz w:val="24"/>
          <w:szCs w:val="24"/>
          <w:lang w:eastAsia="cs-CZ"/>
        </w:rPr>
        <w:t xml:space="preserve"> skupiny O</w:t>
      </w:r>
      <w:r w:rsidR="002174C6">
        <w:rPr>
          <w:rFonts w:ascii="Palatino Linotype" w:eastAsia="Times New Roman" w:hAnsi="Palatino Linotype" w:cs="Times New Roman"/>
          <w:sz w:val="24"/>
          <w:szCs w:val="24"/>
          <w:lang w:eastAsia="cs-CZ"/>
        </w:rPr>
        <w:t>bčané</w:t>
      </w:r>
      <w:r w:rsidRPr="00386921">
        <w:rPr>
          <w:rFonts w:ascii="Palatino Linotype" w:eastAsia="Times New Roman" w:hAnsi="Palatino Linotype" w:cs="Times New Roman"/>
          <w:sz w:val="24"/>
          <w:szCs w:val="24"/>
          <w:lang w:eastAsia="cs-CZ"/>
        </w:rPr>
        <w:t xml:space="preserve">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002174C6">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 </w:t>
      </w:r>
      <w:r w:rsidR="006355D5">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002174C6">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ě</w:t>
      </w:r>
      <w:r w:rsidR="002174C6">
        <w:rPr>
          <w:rFonts w:ascii="Palatino Linotype" w:eastAsia="Times New Roman" w:hAnsi="Palatino Linotype" w:cs="Times New Roman"/>
          <w:sz w:val="24"/>
          <w:szCs w:val="24"/>
          <w:lang w:eastAsia="cs-CZ"/>
        </w:rPr>
        <w:t xml:space="preserve"> Ostrava. Budu</w:t>
      </w:r>
      <w:r w:rsidRPr="00386921">
        <w:rPr>
          <w:rFonts w:ascii="Palatino Linotype" w:eastAsia="Times New Roman" w:hAnsi="Palatino Linotype" w:cs="Times New Roman"/>
          <w:sz w:val="24"/>
          <w:szCs w:val="24"/>
          <w:lang w:eastAsia="cs-CZ"/>
        </w:rPr>
        <w:t xml:space="preserve"> se zaj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mat, zda jsou dle </w:t>
      </w:r>
      <w:r w:rsidR="005C6BE1">
        <w:rPr>
          <w:rFonts w:ascii="Palatino Linotype" w:eastAsia="Times New Roman" w:hAnsi="Palatino Linotype" w:cs="Times New Roman"/>
          <w:sz w:val="24"/>
          <w:szCs w:val="24"/>
          <w:lang w:eastAsia="cs-CZ"/>
        </w:rPr>
        <w:t>nich</w:t>
      </w:r>
      <w:r w:rsidRPr="00386921">
        <w:rPr>
          <w:rFonts w:ascii="Palatino Linotype" w:eastAsia="Times New Roman" w:hAnsi="Palatino Linotype" w:cs="Times New Roman"/>
          <w:sz w:val="24"/>
          <w:szCs w:val="24"/>
          <w:lang w:eastAsia="cs-CZ"/>
        </w:rPr>
        <w:t xml:space="preserve"> napl</w:t>
      </w:r>
      <w:r w:rsidRPr="00386921">
        <w:rPr>
          <w:rFonts w:ascii="Palatino Linotype" w:eastAsia="Times New Roman" w:hAnsi="Palatino Linotype" w:cs="Palatino Linotype"/>
          <w:sz w:val="24"/>
          <w:szCs w:val="24"/>
          <w:lang w:eastAsia="cs-CZ"/>
        </w:rPr>
        <w:t>ň</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ny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 komunitního plánování 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em spat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nos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w:t>
      </w:r>
    </w:p>
    <w:p w14:paraId="22CE3735" w14:textId="0B528B15"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Tento cíl jsem si zvolila, protože od roku 2012 pracuji jako sociální pracovnice a kurátorka pro dospělé na úřadě městského obvodu ve městě Ostrava. Od té doby jsem také účastna komunitního plánování ve městě Ostrava. Docházím na jednání pracovní skupiny </w:t>
      </w:r>
      <w:r w:rsidR="007A59D0">
        <w:rPr>
          <w:rFonts w:ascii="Palatino Linotype" w:eastAsia="Times New Roman" w:hAnsi="Palatino Linotype" w:cs="Times New Roman"/>
          <w:sz w:val="24"/>
          <w:szCs w:val="24"/>
          <w:lang w:eastAsia="cs-CZ"/>
        </w:rPr>
        <w:t xml:space="preserve">Občané </w:t>
      </w:r>
      <w:r w:rsidR="007A59D0" w:rsidRPr="00386921">
        <w:rPr>
          <w:rFonts w:ascii="Palatino Linotype" w:eastAsia="Times New Roman" w:hAnsi="Palatino Linotype" w:cs="Times New Roman"/>
          <w:sz w:val="24"/>
          <w:szCs w:val="24"/>
          <w:lang w:eastAsia="cs-CZ"/>
        </w:rPr>
        <w:t>ohro</w:t>
      </w:r>
      <w:r w:rsidR="007A59D0" w:rsidRPr="00386921">
        <w:rPr>
          <w:rFonts w:ascii="Palatino Linotype" w:eastAsia="Times New Roman" w:hAnsi="Palatino Linotype" w:cs="Palatino Linotype"/>
          <w:sz w:val="24"/>
          <w:szCs w:val="24"/>
          <w:lang w:eastAsia="cs-CZ"/>
        </w:rPr>
        <w:t>ž</w:t>
      </w:r>
      <w:r w:rsidR="007A59D0" w:rsidRPr="00386921">
        <w:rPr>
          <w:rFonts w:ascii="Palatino Linotype" w:eastAsia="Times New Roman" w:hAnsi="Palatino Linotype" w:cs="Times New Roman"/>
          <w:sz w:val="24"/>
          <w:szCs w:val="24"/>
          <w:lang w:eastAsia="cs-CZ"/>
        </w:rPr>
        <w:t>en</w:t>
      </w:r>
      <w:r w:rsidR="007A59D0">
        <w:rPr>
          <w:rFonts w:ascii="Palatino Linotype" w:eastAsia="Times New Roman" w:hAnsi="Palatino Linotype" w:cs="Palatino Linotype"/>
          <w:sz w:val="24"/>
          <w:szCs w:val="24"/>
          <w:lang w:eastAsia="cs-CZ"/>
        </w:rPr>
        <w:t>í</w:t>
      </w:r>
      <w:r w:rsidR="007A59D0" w:rsidRPr="00386921">
        <w:rPr>
          <w:rFonts w:ascii="Palatino Linotype" w:eastAsia="Times New Roman" w:hAnsi="Palatino Linotype" w:cs="Times New Roman"/>
          <w:sz w:val="24"/>
          <w:szCs w:val="24"/>
          <w:lang w:eastAsia="cs-CZ"/>
        </w:rPr>
        <w:t xml:space="preserve"> soci</w:t>
      </w:r>
      <w:r w:rsidR="007A59D0" w:rsidRPr="00386921">
        <w:rPr>
          <w:rFonts w:ascii="Palatino Linotype" w:eastAsia="Times New Roman" w:hAnsi="Palatino Linotype" w:cs="Palatino Linotype"/>
          <w:sz w:val="24"/>
          <w:szCs w:val="24"/>
          <w:lang w:eastAsia="cs-CZ"/>
        </w:rPr>
        <w:t>á</w:t>
      </w:r>
      <w:r w:rsidR="007A59D0" w:rsidRPr="00386921">
        <w:rPr>
          <w:rFonts w:ascii="Palatino Linotype" w:eastAsia="Times New Roman" w:hAnsi="Palatino Linotype" w:cs="Times New Roman"/>
          <w:sz w:val="24"/>
          <w:szCs w:val="24"/>
          <w:lang w:eastAsia="cs-CZ"/>
        </w:rPr>
        <w:t>ln</w:t>
      </w:r>
      <w:r w:rsidR="007A59D0" w:rsidRPr="00386921">
        <w:rPr>
          <w:rFonts w:ascii="Palatino Linotype" w:eastAsia="Times New Roman" w:hAnsi="Palatino Linotype" w:cs="Palatino Linotype"/>
          <w:sz w:val="24"/>
          <w:szCs w:val="24"/>
          <w:lang w:eastAsia="cs-CZ"/>
        </w:rPr>
        <w:t>í</w:t>
      </w:r>
      <w:r w:rsidR="007A59D0" w:rsidRPr="00386921">
        <w:rPr>
          <w:rFonts w:ascii="Palatino Linotype" w:eastAsia="Times New Roman" w:hAnsi="Palatino Linotype" w:cs="Times New Roman"/>
          <w:sz w:val="24"/>
          <w:szCs w:val="24"/>
          <w:lang w:eastAsia="cs-CZ"/>
        </w:rPr>
        <w:t>m vylou</w:t>
      </w:r>
      <w:r w:rsidR="007A59D0" w:rsidRPr="00386921">
        <w:rPr>
          <w:rFonts w:ascii="Palatino Linotype" w:eastAsia="Times New Roman" w:hAnsi="Palatino Linotype" w:cs="Palatino Linotype"/>
          <w:sz w:val="24"/>
          <w:szCs w:val="24"/>
          <w:lang w:eastAsia="cs-CZ"/>
        </w:rPr>
        <w:t>č</w:t>
      </w:r>
      <w:r w:rsidR="007A59D0" w:rsidRPr="00386921">
        <w:rPr>
          <w:rFonts w:ascii="Palatino Linotype" w:eastAsia="Times New Roman" w:hAnsi="Palatino Linotype" w:cs="Times New Roman"/>
          <w:sz w:val="24"/>
          <w:szCs w:val="24"/>
          <w:lang w:eastAsia="cs-CZ"/>
        </w:rPr>
        <w:t>en</w:t>
      </w:r>
      <w:r w:rsidR="007A59D0" w:rsidRPr="00386921">
        <w:rPr>
          <w:rFonts w:ascii="Palatino Linotype" w:eastAsia="Times New Roman" w:hAnsi="Palatino Linotype" w:cs="Palatino Linotype"/>
          <w:sz w:val="24"/>
          <w:szCs w:val="24"/>
          <w:lang w:eastAsia="cs-CZ"/>
        </w:rPr>
        <w:t>í</w:t>
      </w:r>
      <w:r w:rsidR="007A59D0" w:rsidRPr="00386921">
        <w:rPr>
          <w:rFonts w:ascii="Palatino Linotype" w:eastAsia="Times New Roman" w:hAnsi="Palatino Linotype" w:cs="Times New Roman"/>
          <w:sz w:val="24"/>
          <w:szCs w:val="24"/>
          <w:lang w:eastAsia="cs-CZ"/>
        </w:rPr>
        <w:t>m a soci</w:t>
      </w:r>
      <w:r w:rsidR="007A59D0" w:rsidRPr="00386921">
        <w:rPr>
          <w:rFonts w:ascii="Palatino Linotype" w:eastAsia="Times New Roman" w:hAnsi="Palatino Linotype" w:cs="Palatino Linotype"/>
          <w:sz w:val="24"/>
          <w:szCs w:val="24"/>
          <w:lang w:eastAsia="cs-CZ"/>
        </w:rPr>
        <w:t>á</w:t>
      </w:r>
      <w:r w:rsidR="007A59D0" w:rsidRPr="00386921">
        <w:rPr>
          <w:rFonts w:ascii="Palatino Linotype" w:eastAsia="Times New Roman" w:hAnsi="Palatino Linotype" w:cs="Times New Roman"/>
          <w:sz w:val="24"/>
          <w:szCs w:val="24"/>
          <w:lang w:eastAsia="cs-CZ"/>
        </w:rPr>
        <w:t>ln</w:t>
      </w:r>
      <w:r w:rsidR="007A59D0" w:rsidRPr="00386921">
        <w:rPr>
          <w:rFonts w:ascii="Palatino Linotype" w:eastAsia="Times New Roman" w:hAnsi="Palatino Linotype" w:cs="Palatino Linotype"/>
          <w:sz w:val="24"/>
          <w:szCs w:val="24"/>
          <w:lang w:eastAsia="cs-CZ"/>
        </w:rPr>
        <w:t>ě</w:t>
      </w:r>
      <w:r w:rsidR="007A59D0" w:rsidRPr="00386921">
        <w:rPr>
          <w:rFonts w:ascii="Palatino Linotype" w:eastAsia="Times New Roman" w:hAnsi="Palatino Linotype" w:cs="Times New Roman"/>
          <w:sz w:val="24"/>
          <w:szCs w:val="24"/>
          <w:lang w:eastAsia="cs-CZ"/>
        </w:rPr>
        <w:t xml:space="preserve"> vylou</w:t>
      </w:r>
      <w:r w:rsidR="007A59D0" w:rsidRPr="00386921">
        <w:rPr>
          <w:rFonts w:ascii="Palatino Linotype" w:eastAsia="Times New Roman" w:hAnsi="Palatino Linotype" w:cs="Palatino Linotype"/>
          <w:sz w:val="24"/>
          <w:szCs w:val="24"/>
          <w:lang w:eastAsia="cs-CZ"/>
        </w:rPr>
        <w:t>č</w:t>
      </w:r>
      <w:r w:rsidR="007A59D0" w:rsidRPr="00386921">
        <w:rPr>
          <w:rFonts w:ascii="Palatino Linotype" w:eastAsia="Times New Roman" w:hAnsi="Palatino Linotype" w:cs="Times New Roman"/>
          <w:sz w:val="24"/>
          <w:szCs w:val="24"/>
          <w:lang w:eastAsia="cs-CZ"/>
        </w:rPr>
        <w:t>en</w:t>
      </w:r>
      <w:r w:rsidR="007A59D0">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konu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innosti pracuji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osobami propu</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mi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konu trestu odn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svobody,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osobami </w:t>
      </w:r>
      <w:r w:rsidR="007A59D0">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bez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jim</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poskytuji sociální poradenství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oblasti 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vek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zabezpe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oblasti bydlen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informuji o dostupn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ch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padn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klient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m zprost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edkov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 kontakt na poskytovatele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poskytovateli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jsem tud</w:t>
      </w:r>
      <w:r w:rsidRPr="00386921">
        <w:rPr>
          <w:rFonts w:ascii="Palatino Linotype" w:eastAsia="Times New Roman" w:hAnsi="Palatino Linotype" w:cs="Palatino Linotype"/>
          <w:sz w:val="24"/>
          <w:szCs w:val="24"/>
          <w:lang w:eastAsia="cs-CZ"/>
        </w:rPr>
        <w:t>íž</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kontaktu </w:t>
      </w:r>
      <w:r w:rsidR="007A59D0">
        <w:rPr>
          <w:rFonts w:ascii="Palatino Linotype" w:eastAsia="Times New Roman" w:hAnsi="Palatino Linotype" w:cs="Times New Roman"/>
          <w:sz w:val="24"/>
          <w:szCs w:val="24"/>
          <w:lang w:eastAsia="cs-CZ"/>
        </w:rPr>
        <w:t xml:space="preserve">nejen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jedn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007A59D0">
        <w:rPr>
          <w:rFonts w:ascii="Palatino Linotype" w:eastAsia="Times New Roman" w:hAnsi="Palatino Linotype" w:cs="Times New Roman"/>
          <w:sz w:val="24"/>
          <w:szCs w:val="24"/>
          <w:lang w:eastAsia="cs-CZ"/>
        </w:rPr>
        <w:t xml:space="preserve"> skupiny, ale i </w:t>
      </w: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mci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situace konkr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klienta. </w:t>
      </w:r>
    </w:p>
    <w:p w14:paraId="5C28A18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1DC9978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59C5F313"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1A0AF71F"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31B72439"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59F56EE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37AB953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4C8832E6" w14:textId="77777777" w:rsidR="00340BDF" w:rsidRPr="00386921" w:rsidRDefault="00340BDF" w:rsidP="00386921">
      <w:pPr>
        <w:pStyle w:val="Nadpis1"/>
        <w:spacing w:before="0" w:line="360" w:lineRule="auto"/>
        <w:jc w:val="both"/>
        <w:rPr>
          <w:rFonts w:eastAsia="Times New Roman"/>
          <w:sz w:val="24"/>
          <w:szCs w:val="24"/>
          <w:lang w:eastAsia="cs-CZ"/>
        </w:rPr>
      </w:pPr>
      <w:bookmarkStart w:id="2" w:name="_Toc35949003"/>
      <w:r w:rsidRPr="00386921">
        <w:rPr>
          <w:rFonts w:eastAsia="Times New Roman"/>
          <w:lang w:eastAsia="cs-CZ"/>
        </w:rPr>
        <w:lastRenderedPageBreak/>
        <w:t>1</w:t>
      </w:r>
      <w:r w:rsidR="00D63C63" w:rsidRPr="00386921">
        <w:rPr>
          <w:rFonts w:eastAsia="Times New Roman"/>
          <w:lang w:eastAsia="cs-CZ"/>
        </w:rPr>
        <w:tab/>
      </w:r>
      <w:r w:rsidRPr="00386921">
        <w:rPr>
          <w:rFonts w:eastAsia="Times New Roman"/>
          <w:lang w:eastAsia="cs-CZ"/>
        </w:rPr>
        <w:t>Historie komunitní práce</w:t>
      </w:r>
      <w:bookmarkEnd w:id="2"/>
      <w:r w:rsidRPr="00386921">
        <w:rPr>
          <w:rFonts w:eastAsia="Times New Roman"/>
          <w:lang w:eastAsia="cs-CZ"/>
        </w:rPr>
        <w:t> </w:t>
      </w:r>
    </w:p>
    <w:p w14:paraId="2BEDDD1E" w14:textId="77777777" w:rsidR="00FA49BB" w:rsidRPr="008A1BAE"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zahrani</w:t>
      </w:r>
      <w:r w:rsidRPr="00386921">
        <w:rPr>
          <w:rFonts w:ascii="Palatino Linotype" w:eastAsia="Times New Roman" w:hAnsi="Palatino Linotype" w:cs="Palatino Linotype"/>
          <w:sz w:val="24"/>
          <w:szCs w:val="24"/>
          <w:lang w:eastAsia="cs-CZ"/>
        </w:rPr>
        <w:t>čí</w:t>
      </w:r>
      <w:r w:rsidRPr="00386921">
        <w:rPr>
          <w:rFonts w:ascii="Palatino Linotype" w:eastAsia="Times New Roman" w:hAnsi="Palatino Linotype" w:cs="Times New Roman"/>
          <w:sz w:val="24"/>
          <w:szCs w:val="24"/>
          <w:lang w:eastAsia="cs-CZ"/>
        </w:rPr>
        <w:t xml:space="preserve"> po</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tky vzniku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na komunitu klademe do druh</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poloviny 19.</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století, kdy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sledku industrializace a urbanizace do</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lo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rozpadu tradi</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komunit a k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stu 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tu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organizace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na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ci byla The Charity Organization Sociates. Jedním ze zakladatelů komunitní práce byl Samuel Barnett, který prosazoval myšlenku, že poskytovatelé pomoci by měli sami zažít problémy související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chudobou, proto by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li </w:t>
      </w:r>
      <w:r w:rsidRPr="00386921">
        <w:rPr>
          <w:rFonts w:ascii="Palatino Linotype" w:eastAsia="Times New Roman" w:hAnsi="Palatino Linotype" w:cs="Palatino Linotype"/>
          <w:sz w:val="24"/>
          <w:szCs w:val="24"/>
          <w:lang w:eastAsia="cs-CZ"/>
        </w:rPr>
        <w:t>ží</w:t>
      </w:r>
      <w:r w:rsidRPr="00386921">
        <w:rPr>
          <w:rFonts w:ascii="Palatino Linotype" w:eastAsia="Times New Roman" w:hAnsi="Palatino Linotype" w:cs="Times New Roman"/>
          <w:sz w:val="24"/>
          <w:szCs w:val="24"/>
          <w:lang w:eastAsia="cs-CZ"/>
        </w:rPr>
        <w:t>t ve stejn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oblasti jako chud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lid</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V roce 1884 zalo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il univerzitu Toynbee Hall – vzdělávací centrum pro chudé a bohaté, jehož studenti nabízeli lidem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lokalit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rekrea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vzd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by. Po vzoru Toynbee Hall vznikala následně další komunitní centra. Tento rozvoj byl utlumen světovou hospodářskou krizí. </w:t>
      </w:r>
      <w:r w:rsidR="00FA49BB" w:rsidRPr="008A1BAE">
        <w:rPr>
          <w:rFonts w:ascii="Palatino Linotype" w:eastAsia="Times New Roman" w:hAnsi="Palatino Linotype" w:cs="Times New Roman"/>
          <w:sz w:val="24"/>
          <w:szCs w:val="24"/>
          <w:lang w:eastAsia="cs-CZ"/>
        </w:rPr>
        <w:t>(Kinkor 2008, s.</w:t>
      </w:r>
      <w:r w:rsidR="00FA49BB" w:rsidRPr="008A1BAE">
        <w:rPr>
          <w:rFonts w:ascii="Times New Roman" w:eastAsia="Times New Roman" w:hAnsi="Times New Roman" w:cs="Times New Roman"/>
          <w:sz w:val="24"/>
          <w:szCs w:val="24"/>
          <w:lang w:eastAsia="cs-CZ"/>
        </w:rPr>
        <w:t> </w:t>
      </w:r>
      <w:r w:rsidR="00FA49BB" w:rsidRPr="008A1BAE">
        <w:rPr>
          <w:rFonts w:ascii="Palatino Linotype" w:eastAsia="Times New Roman" w:hAnsi="Palatino Linotype" w:cs="Times New Roman"/>
          <w:sz w:val="24"/>
          <w:szCs w:val="24"/>
          <w:lang w:eastAsia="cs-CZ"/>
        </w:rPr>
        <w:t>255</w:t>
      </w:r>
      <w:r w:rsidR="00FA49BB" w:rsidRPr="008A1BAE">
        <w:rPr>
          <w:rFonts w:ascii="Palatino Linotype" w:eastAsia="Times New Roman" w:hAnsi="Palatino Linotype" w:cs="Palatino Linotype"/>
          <w:sz w:val="24"/>
          <w:szCs w:val="24"/>
          <w:lang w:eastAsia="cs-CZ"/>
        </w:rPr>
        <w:t>–</w:t>
      </w:r>
      <w:r w:rsidR="00FA49BB" w:rsidRPr="008A1BAE">
        <w:rPr>
          <w:rFonts w:ascii="Palatino Linotype" w:eastAsia="Times New Roman" w:hAnsi="Palatino Linotype" w:cs="Times New Roman"/>
          <w:sz w:val="24"/>
          <w:szCs w:val="24"/>
          <w:lang w:eastAsia="cs-CZ"/>
        </w:rPr>
        <w:t>256)</w:t>
      </w:r>
    </w:p>
    <w:p w14:paraId="20158C2E" w14:textId="3A24AC2C"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Typické pro komunitní práci byla terénní práce zaměřená na pomoc lidem se sociálními problémy, ale také na rodiny, neformální skupiny, vůdčí osobnosti komunity. I přes omezené možnosti se komunitní práce rozšiřovala a postupně se stala prostředkem pomoci sociálně slabým, ale také způsob formování života komunity. Komunitní práce se stala pevnou součástí sociální práce a objevila se i jako studijní obor na vysokých školách.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70.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letech,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edev</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m v</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ak v 80.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letech 20.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se 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znamn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 xml:space="preserve">edkem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Vzr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loha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Nynější podoba komunitní sociální práce je zaměřena nejen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pomoc okrajovým skupinám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se do komunity, ale tak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podporu obyvatel komunity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 xml:space="preserve">asti na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(Kinkor 2008,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255</w:t>
      </w:r>
      <w:r w:rsidRPr="00386921">
        <w:rPr>
          <w:rFonts w:ascii="Palatino Linotype" w:eastAsia="Times New Roman" w:hAnsi="Palatino Linotype" w:cs="Palatino Linotype"/>
          <w:sz w:val="24"/>
          <w:szCs w:val="24"/>
          <w:lang w:eastAsia="cs-CZ"/>
        </w:rPr>
        <w:t>–</w:t>
      </w:r>
      <w:r w:rsidRPr="00386921">
        <w:rPr>
          <w:rFonts w:ascii="Palatino Linotype" w:eastAsia="Times New Roman" w:hAnsi="Palatino Linotype" w:cs="Times New Roman"/>
          <w:sz w:val="24"/>
          <w:szCs w:val="24"/>
          <w:lang w:eastAsia="cs-CZ"/>
        </w:rPr>
        <w:t>256) </w:t>
      </w:r>
    </w:p>
    <w:p w14:paraId="75AF8664"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 19.</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polovin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20.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byla na území dnešní České republiky komunitní sociální práce realizována charitativními a zájmovými spolky. Spíše se však jednalo o nabízení služeb komunitě než o komunitní </w:t>
      </w:r>
      <w:r w:rsidRPr="00386921">
        <w:rPr>
          <w:rFonts w:ascii="Palatino Linotype" w:eastAsia="Times New Roman" w:hAnsi="Palatino Linotype" w:cs="Times New Roman"/>
          <w:sz w:val="24"/>
          <w:szCs w:val="24"/>
          <w:lang w:eastAsia="cs-CZ"/>
        </w:rPr>
        <w:lastRenderedPageBreak/>
        <w:t>sociální práci.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stupem komunistick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moci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ina 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chto spolk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zanikla.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rozvoji komunitní práce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na</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ich podm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do</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lo 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po</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tkem 90.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let 20.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po p</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du komunistick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moci. (Kappl 2014,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19) </w:t>
      </w:r>
    </w:p>
    <w:p w14:paraId="69C3A7AE"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Řezníček (1994,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61) nast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nil 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vody obt</w:t>
      </w:r>
      <w:r w:rsidRPr="00386921">
        <w:rPr>
          <w:rFonts w:ascii="Palatino Linotype" w:eastAsia="Times New Roman" w:hAnsi="Palatino Linotype" w:cs="Palatino Linotype"/>
          <w:sz w:val="24"/>
          <w:szCs w:val="24"/>
          <w:lang w:eastAsia="cs-CZ"/>
        </w:rPr>
        <w:t>íž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prosazen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podm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vodu degradace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pomocn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a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anských aktivit během minulého režimu, pro nestálost státní a místní správy, včetně nejistého financování sociálních služeb a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nedostatku koordinace instituc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zainteresovan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profesion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rozv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jen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Podobn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je hodnocena praxe komunitní práce Kinkorem (2008,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257</w:t>
      </w:r>
      <w:r w:rsidRPr="00386921">
        <w:rPr>
          <w:rFonts w:ascii="Palatino Linotype" w:eastAsia="Times New Roman" w:hAnsi="Palatino Linotype" w:cs="Palatino Linotype"/>
          <w:sz w:val="24"/>
          <w:szCs w:val="24"/>
          <w:lang w:eastAsia="cs-CZ"/>
        </w:rPr>
        <w:t>–</w:t>
      </w:r>
      <w:r w:rsidRPr="00386921">
        <w:rPr>
          <w:rFonts w:ascii="Palatino Linotype" w:eastAsia="Times New Roman" w:hAnsi="Palatino Linotype" w:cs="Times New Roman"/>
          <w:sz w:val="24"/>
          <w:szCs w:val="24"/>
          <w:lang w:eastAsia="cs-CZ"/>
        </w:rPr>
        <w:t>258),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pokusech o rozvoj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projekt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identifikuje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ek</w:t>
      </w:r>
      <w:r w:rsidRPr="00386921">
        <w:rPr>
          <w:rFonts w:ascii="Palatino Linotype" w:eastAsia="Times New Roman" w:hAnsi="Palatino Linotype" w:cs="Palatino Linotype"/>
          <w:sz w:val="24"/>
          <w:szCs w:val="24"/>
          <w:lang w:eastAsia="cs-CZ"/>
        </w:rPr>
        <w:t>áž</w:t>
      </w:r>
      <w:r w:rsidRPr="00386921">
        <w:rPr>
          <w:rFonts w:ascii="Palatino Linotype" w:eastAsia="Times New Roman" w:hAnsi="Palatino Linotype" w:cs="Times New Roman"/>
          <w:sz w:val="24"/>
          <w:szCs w:val="24"/>
          <w:lang w:eastAsia="cs-CZ"/>
        </w:rPr>
        <w:t>ky ve form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mal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ipravenosti lid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it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my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obyvatel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komunity 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od jin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ch osob, </w:t>
      </w:r>
      <w:r w:rsidRPr="00386921">
        <w:rPr>
          <w:rFonts w:ascii="Palatino Linotype" w:eastAsia="Times New Roman" w:hAnsi="Palatino Linotype" w:cs="Palatino Linotype"/>
          <w:sz w:val="24"/>
          <w:szCs w:val="24"/>
          <w:lang w:eastAsia="cs-CZ"/>
        </w:rPr>
        <w:t>úř</w:t>
      </w:r>
      <w:r w:rsidRPr="00386921">
        <w:rPr>
          <w:rFonts w:ascii="Palatino Linotype" w:eastAsia="Times New Roman" w:hAnsi="Palatino Linotype" w:cs="Times New Roman"/>
          <w:sz w:val="24"/>
          <w:szCs w:val="24"/>
          <w:lang w:eastAsia="cs-CZ"/>
        </w:rPr>
        <w:t xml:space="preserve">ady jsou nastaveny na </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zení lidí než na jejich podporu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 xml:space="preserve">asti na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Dal</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ek</w:t>
      </w:r>
      <w:r w:rsidRPr="00386921">
        <w:rPr>
          <w:rFonts w:ascii="Palatino Linotype" w:eastAsia="Times New Roman" w:hAnsi="Palatino Linotype" w:cs="Palatino Linotype"/>
          <w:sz w:val="24"/>
          <w:szCs w:val="24"/>
          <w:lang w:eastAsia="cs-CZ"/>
        </w:rPr>
        <w:t>áž</w:t>
      </w:r>
      <w:r w:rsidRPr="00386921">
        <w:rPr>
          <w:rFonts w:ascii="Palatino Linotype" w:eastAsia="Times New Roman" w:hAnsi="Palatino Linotype" w:cs="Times New Roman"/>
          <w:sz w:val="24"/>
          <w:szCs w:val="24"/>
          <w:lang w:eastAsia="cs-CZ"/>
        </w:rPr>
        <w:t>kou jsou omezen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finan</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edky a organiza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zdroje na realizaci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projekt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1204BA12" w14:textId="7B3296C1"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praxi je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asnosti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vyu</w:t>
      </w:r>
      <w:r w:rsidRPr="00386921">
        <w:rPr>
          <w:rFonts w:ascii="Palatino Linotype" w:eastAsia="Times New Roman" w:hAnsi="Palatino Linotype" w:cs="Palatino Linotype"/>
          <w:sz w:val="24"/>
          <w:szCs w:val="24"/>
          <w:lang w:eastAsia="cs-CZ"/>
        </w:rPr>
        <w:t>ží</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oblasti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je rozvíjeno především aktivitami Ministerstva práce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sociálních věcí, státní správou a samosprávou,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oblasti aktivit center </w:t>
      </w:r>
      <w:r w:rsidR="00902F23">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pro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ci 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projektech nest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neziskov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organizac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(Gojová 2006,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91) </w:t>
      </w:r>
    </w:p>
    <w:p w14:paraId="5A6301AE"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2344527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0F1B97EA"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309F9DD6"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7676EC90"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4B5E37A3"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32"/>
          <w:szCs w:val="32"/>
          <w:lang w:eastAsia="cs-CZ"/>
        </w:rPr>
        <w:t> </w:t>
      </w:r>
    </w:p>
    <w:p w14:paraId="788954A2" w14:textId="77777777" w:rsidR="003B3190" w:rsidRDefault="00340BDF" w:rsidP="003B3190">
      <w:pPr>
        <w:spacing w:after="0" w:line="360" w:lineRule="auto"/>
        <w:jc w:val="both"/>
        <w:textAlignment w:val="baseline"/>
        <w:rPr>
          <w:rFonts w:ascii="Palatino Linotype" w:eastAsia="Times New Roman" w:hAnsi="Palatino Linotype" w:cs="Times New Roman"/>
          <w:sz w:val="32"/>
          <w:szCs w:val="32"/>
          <w:lang w:eastAsia="cs-CZ"/>
        </w:rPr>
      </w:pPr>
      <w:r w:rsidRPr="00386921">
        <w:rPr>
          <w:rFonts w:ascii="Palatino Linotype" w:eastAsia="Times New Roman" w:hAnsi="Palatino Linotype" w:cs="Times New Roman"/>
          <w:sz w:val="32"/>
          <w:szCs w:val="32"/>
          <w:lang w:eastAsia="cs-CZ"/>
        </w:rPr>
        <w:t> </w:t>
      </w:r>
    </w:p>
    <w:p w14:paraId="4780C4AF" w14:textId="77777777" w:rsidR="00340BDF" w:rsidRPr="003B3190" w:rsidRDefault="00340BDF" w:rsidP="003B3190">
      <w:pPr>
        <w:pStyle w:val="Nadpis1"/>
        <w:spacing w:before="0" w:line="360" w:lineRule="auto"/>
        <w:jc w:val="both"/>
      </w:pPr>
      <w:bookmarkStart w:id="3" w:name="_Toc35949004"/>
      <w:r w:rsidRPr="003B3190">
        <w:lastRenderedPageBreak/>
        <w:t>2</w:t>
      </w:r>
      <w:r w:rsidR="00D63C63" w:rsidRPr="003B3190">
        <w:tab/>
      </w:r>
      <w:r w:rsidRPr="003B3190">
        <w:t>Vymezení základních pojmů</w:t>
      </w:r>
      <w:bookmarkEnd w:id="3"/>
      <w:r w:rsidRPr="003B3190">
        <w:t> </w:t>
      </w:r>
    </w:p>
    <w:p w14:paraId="320654E7" w14:textId="77777777" w:rsidR="00340BDF" w:rsidRPr="00386921" w:rsidRDefault="00340BDF" w:rsidP="003B3190">
      <w:pPr>
        <w:spacing w:after="0" w:line="360" w:lineRule="auto"/>
        <w:jc w:val="both"/>
        <w:textAlignment w:val="baseline"/>
        <w:rPr>
          <w:rFonts w:ascii="Palatino Linotype" w:eastAsia="Times New Roman" w:hAnsi="Palatino Linotype" w:cs="Times New Roman"/>
          <w:sz w:val="24"/>
          <w:szCs w:val="24"/>
          <w:lang w:eastAsia="cs-CZ"/>
        </w:rPr>
      </w:pPr>
      <w:r w:rsidRPr="003B3190">
        <w:rPr>
          <w:rFonts w:ascii="Palatino Linotype" w:eastAsia="Times New Roman" w:hAnsi="Palatino Linotype" w:cs="Times New Roman"/>
          <w:sz w:val="24"/>
          <w:szCs w:val="24"/>
          <w:lang w:eastAsia="cs-CZ"/>
        </w:rPr>
        <w:t>Účelem této kapitoly je vymezení základních pojmů souvisejících</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konkr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vymezen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pojm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komunita,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w:t>
      </w:r>
    </w:p>
    <w:p w14:paraId="37F3E7E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2314556C" w14:textId="77777777" w:rsidR="00340BDF" w:rsidRPr="00386921" w:rsidRDefault="00340BDF" w:rsidP="00386921">
      <w:pPr>
        <w:pStyle w:val="Nadpis2"/>
        <w:spacing w:before="0" w:line="360" w:lineRule="auto"/>
        <w:jc w:val="both"/>
        <w:rPr>
          <w:rFonts w:eastAsia="Times New Roman"/>
          <w:sz w:val="24"/>
          <w:szCs w:val="24"/>
          <w:lang w:eastAsia="cs-CZ"/>
        </w:rPr>
      </w:pPr>
      <w:bookmarkStart w:id="4" w:name="_Toc35949005"/>
      <w:r w:rsidRPr="00386921">
        <w:rPr>
          <w:rFonts w:eastAsia="Times New Roman"/>
          <w:lang w:eastAsia="cs-CZ"/>
        </w:rPr>
        <w:t>2.1</w:t>
      </w:r>
      <w:r w:rsidR="00D63C63" w:rsidRPr="00386921">
        <w:rPr>
          <w:rFonts w:eastAsia="Times New Roman"/>
          <w:lang w:eastAsia="cs-CZ"/>
        </w:rPr>
        <w:tab/>
      </w:r>
      <w:r w:rsidRPr="00386921">
        <w:rPr>
          <w:rFonts w:eastAsia="Times New Roman"/>
          <w:lang w:eastAsia="cs-CZ"/>
        </w:rPr>
        <w:t>Komunita</w:t>
      </w:r>
      <w:bookmarkEnd w:id="4"/>
      <w:r w:rsidRPr="00386921">
        <w:rPr>
          <w:rFonts w:eastAsia="Times New Roman"/>
          <w:lang w:eastAsia="cs-CZ"/>
        </w:rPr>
        <w:t> </w:t>
      </w:r>
    </w:p>
    <w:p w14:paraId="5E1DD52B"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Předmětem komunitní sociální práce je komunita. Za komunitu bylo </w:t>
      </w:r>
      <w:r w:rsidR="00D63C63"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do počátku 70.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let 20.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stolet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pova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 uskupen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lid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ekra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et 50</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et definic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pojmu komunita se od 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doby zna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roz</w:t>
      </w:r>
      <w:r w:rsidRPr="00386921">
        <w:rPr>
          <w:rFonts w:ascii="Palatino Linotype" w:eastAsia="Times New Roman" w:hAnsi="Palatino Linotype" w:cs="Palatino Linotype"/>
          <w:sz w:val="24"/>
          <w:szCs w:val="24"/>
          <w:lang w:eastAsia="cs-CZ"/>
        </w:rPr>
        <w:t>šíř</w:t>
      </w:r>
      <w:r w:rsidRPr="00386921">
        <w:rPr>
          <w:rFonts w:ascii="Palatino Linotype" w:eastAsia="Times New Roman" w:hAnsi="Palatino Linotype" w:cs="Times New Roman"/>
          <w:sz w:val="24"/>
          <w:szCs w:val="24"/>
          <w:lang w:eastAsia="cs-CZ"/>
        </w:rPr>
        <w:t>il a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souvis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i 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zn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pojet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typologie. (Kappl</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2014,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6) </w:t>
      </w:r>
    </w:p>
    <w:p w14:paraId="3987B0A8" w14:textId="5B52080E"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Keller</w:t>
      </w:r>
      <w:r w:rsidR="008E5FBB">
        <w:rPr>
          <w:rFonts w:ascii="Palatino Linotype" w:eastAsia="Times New Roman" w:hAnsi="Palatino Linotype" w:cs="Times New Roman"/>
          <w:sz w:val="24"/>
          <w:szCs w:val="24"/>
          <w:lang w:eastAsia="cs-CZ"/>
        </w:rPr>
        <w:t xml:space="preserve"> </w:t>
      </w:r>
      <w:r w:rsidR="004B214F">
        <w:rPr>
          <w:rFonts w:ascii="Palatino Linotype" w:eastAsia="Times New Roman" w:hAnsi="Palatino Linotype" w:cs="Times New Roman"/>
          <w:sz w:val="24"/>
          <w:szCs w:val="24"/>
          <w:lang w:eastAsia="cs-CZ"/>
        </w:rPr>
        <w:t xml:space="preserve">(1996, s. 512) </w:t>
      </w:r>
      <w:r w:rsidRPr="00386921">
        <w:rPr>
          <w:rFonts w:ascii="Palatino Linotype" w:eastAsia="Times New Roman" w:hAnsi="Palatino Linotype" w:cs="Times New Roman"/>
          <w:sz w:val="24"/>
          <w:szCs w:val="24"/>
          <w:lang w:eastAsia="cs-CZ"/>
        </w:rPr>
        <w:t xml:space="preserve">definuje pojem komunita ze sociologického hlediska jako </w:t>
      </w:r>
      <w:r w:rsidRPr="00386921">
        <w:rPr>
          <w:rFonts w:ascii="Palatino Linotype" w:eastAsia="Times New Roman" w:hAnsi="Palatino Linotype" w:cs="Times New Roman"/>
          <w:i/>
          <w:iCs/>
          <w:sz w:val="24"/>
          <w:szCs w:val="24"/>
          <w:lang w:eastAsia="cs-CZ"/>
        </w:rPr>
        <w:t>„sociální útvar charakterizovaný zvláštním typem sociálních vazeb uvnitř, mezi členy, jednak specifickým postavením navenek, v</w:t>
      </w:r>
      <w:r w:rsidRPr="00386921">
        <w:rPr>
          <w:rFonts w:ascii="Times New Roman" w:eastAsia="Times New Roman" w:hAnsi="Times New Roman" w:cs="Times New Roman"/>
          <w:i/>
          <w:iCs/>
          <w:sz w:val="24"/>
          <w:szCs w:val="24"/>
          <w:lang w:eastAsia="cs-CZ"/>
        </w:rPr>
        <w:t> </w:t>
      </w:r>
      <w:r w:rsidRPr="00386921">
        <w:rPr>
          <w:rFonts w:ascii="Palatino Linotype" w:eastAsia="Times New Roman" w:hAnsi="Palatino Linotype" w:cs="Times New Roman"/>
          <w:i/>
          <w:iCs/>
          <w:sz w:val="24"/>
          <w:szCs w:val="24"/>
          <w:lang w:eastAsia="cs-CZ"/>
        </w:rPr>
        <w:t>r</w:t>
      </w:r>
      <w:r w:rsidRPr="00386921">
        <w:rPr>
          <w:rFonts w:ascii="Palatino Linotype" w:eastAsia="Times New Roman" w:hAnsi="Palatino Linotype" w:cs="Palatino Linotype"/>
          <w:i/>
          <w:iCs/>
          <w:sz w:val="24"/>
          <w:szCs w:val="24"/>
          <w:lang w:eastAsia="cs-CZ"/>
        </w:rPr>
        <w:t>á</w:t>
      </w:r>
      <w:r w:rsidRPr="00386921">
        <w:rPr>
          <w:rFonts w:ascii="Palatino Linotype" w:eastAsia="Times New Roman" w:hAnsi="Palatino Linotype" w:cs="Times New Roman"/>
          <w:i/>
          <w:iCs/>
          <w:sz w:val="24"/>
          <w:szCs w:val="24"/>
          <w:lang w:eastAsia="cs-CZ"/>
        </w:rPr>
        <w:t xml:space="preserve">mci </w:t>
      </w:r>
      <w:r w:rsidRPr="00386921">
        <w:rPr>
          <w:rFonts w:ascii="Palatino Linotype" w:eastAsia="Times New Roman" w:hAnsi="Palatino Linotype" w:cs="Palatino Linotype"/>
          <w:i/>
          <w:iCs/>
          <w:sz w:val="24"/>
          <w:szCs w:val="24"/>
          <w:lang w:eastAsia="cs-CZ"/>
        </w:rPr>
        <w:t>š</w:t>
      </w:r>
      <w:r w:rsidRPr="00386921">
        <w:rPr>
          <w:rFonts w:ascii="Palatino Linotype" w:eastAsia="Times New Roman" w:hAnsi="Palatino Linotype" w:cs="Times New Roman"/>
          <w:i/>
          <w:iCs/>
          <w:sz w:val="24"/>
          <w:szCs w:val="24"/>
          <w:lang w:eastAsia="cs-CZ"/>
        </w:rPr>
        <w:t>ir</w:t>
      </w:r>
      <w:r w:rsidRPr="00386921">
        <w:rPr>
          <w:rFonts w:ascii="Palatino Linotype" w:eastAsia="Times New Roman" w:hAnsi="Palatino Linotype" w:cs="Palatino Linotype"/>
          <w:i/>
          <w:iCs/>
          <w:sz w:val="24"/>
          <w:szCs w:val="24"/>
          <w:lang w:eastAsia="cs-CZ"/>
        </w:rPr>
        <w:t>ší</w:t>
      </w:r>
      <w:r w:rsidRPr="00386921">
        <w:rPr>
          <w:rFonts w:ascii="Palatino Linotype" w:eastAsia="Times New Roman" w:hAnsi="Palatino Linotype" w:cs="Times New Roman"/>
          <w:i/>
          <w:iCs/>
          <w:sz w:val="24"/>
          <w:szCs w:val="24"/>
          <w:lang w:eastAsia="cs-CZ"/>
        </w:rPr>
        <w:t>ho soci</w:t>
      </w:r>
      <w:r w:rsidRPr="00386921">
        <w:rPr>
          <w:rFonts w:ascii="Palatino Linotype" w:eastAsia="Times New Roman" w:hAnsi="Palatino Linotype" w:cs="Palatino Linotype"/>
          <w:i/>
          <w:iCs/>
          <w:sz w:val="24"/>
          <w:szCs w:val="24"/>
          <w:lang w:eastAsia="cs-CZ"/>
        </w:rPr>
        <w:t>á</w:t>
      </w:r>
      <w:r w:rsidRPr="00386921">
        <w:rPr>
          <w:rFonts w:ascii="Palatino Linotype" w:eastAsia="Times New Roman" w:hAnsi="Palatino Linotype" w:cs="Times New Roman"/>
          <w:i/>
          <w:iCs/>
          <w:sz w:val="24"/>
          <w:szCs w:val="24"/>
          <w:lang w:eastAsia="cs-CZ"/>
        </w:rPr>
        <w:t>ln</w:t>
      </w:r>
      <w:r w:rsidRPr="00386921">
        <w:rPr>
          <w:rFonts w:ascii="Palatino Linotype" w:eastAsia="Times New Roman" w:hAnsi="Palatino Linotype" w:cs="Palatino Linotype"/>
          <w:i/>
          <w:iCs/>
          <w:sz w:val="24"/>
          <w:szCs w:val="24"/>
          <w:lang w:eastAsia="cs-CZ"/>
        </w:rPr>
        <w:t>í</w:t>
      </w:r>
      <w:r w:rsidRPr="00386921">
        <w:rPr>
          <w:rFonts w:ascii="Palatino Linotype" w:eastAsia="Times New Roman" w:hAnsi="Palatino Linotype" w:cs="Times New Roman"/>
          <w:i/>
          <w:iCs/>
          <w:sz w:val="24"/>
          <w:szCs w:val="24"/>
          <w:lang w:eastAsia="cs-CZ"/>
        </w:rPr>
        <w:t>ho prostředí.“</w:t>
      </w:r>
      <w:r w:rsidR="008E5FBB">
        <w:rPr>
          <w:rFonts w:ascii="Palatino Linotype" w:eastAsia="Times New Roman" w:hAnsi="Palatino Linotype" w:cs="Times New Roman"/>
          <w:sz w:val="24"/>
          <w:szCs w:val="24"/>
          <w:lang w:eastAsia="cs-CZ"/>
        </w:rPr>
        <w:t xml:space="preserve"> </w:t>
      </w:r>
    </w:p>
    <w:p w14:paraId="2590F54C"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color w:val="000000"/>
          <w:sz w:val="24"/>
          <w:szCs w:val="24"/>
          <w:lang w:eastAsia="cs-CZ"/>
        </w:rPr>
      </w:pPr>
      <w:r w:rsidRPr="00386921">
        <w:rPr>
          <w:rFonts w:ascii="Palatino Linotype" w:eastAsia="Times New Roman" w:hAnsi="Palatino Linotype" w:cs="Times New Roman"/>
          <w:color w:val="000000"/>
          <w:sz w:val="24"/>
          <w:szCs w:val="24"/>
          <w:lang w:eastAsia="cs-CZ"/>
        </w:rPr>
        <w:t>Pojetí komunity dle Jarvise (in Hartl 1997, s. 24) můžeme rozdělit do pěti okruhů, z</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nich</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 xml:space="preserve"> prvn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vyjad</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uje spole</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n</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it</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a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ci skupiny osob. Druh</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 xml:space="preserve"> okruh vymezuje komunitu jako geografick</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Palatino Linotype"/>
          <w:color w:val="000000"/>
          <w:sz w:val="24"/>
          <w:szCs w:val="24"/>
          <w:lang w:eastAsia="cs-CZ"/>
        </w:rPr>
        <w:t>ú</w:t>
      </w:r>
      <w:r w:rsidRPr="00386921">
        <w:rPr>
          <w:rFonts w:ascii="Palatino Linotype" w:eastAsia="Times New Roman" w:hAnsi="Palatino Linotype" w:cs="Times New Roman"/>
          <w:color w:val="000000"/>
          <w:sz w:val="24"/>
          <w:szCs w:val="24"/>
          <w:lang w:eastAsia="cs-CZ"/>
        </w:rPr>
        <w:t>zem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t</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et</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poukazuje </w:t>
      </w:r>
      <w:r w:rsidR="00D63C63"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na vz</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jemn</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vztahy a interakci lidí žijících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mci geografick</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ho </w:t>
      </w:r>
      <w:r w:rsidRPr="00386921">
        <w:rPr>
          <w:rFonts w:ascii="Palatino Linotype" w:eastAsia="Times New Roman" w:hAnsi="Palatino Linotype" w:cs="Palatino Linotype"/>
          <w:color w:val="000000"/>
          <w:sz w:val="24"/>
          <w:szCs w:val="24"/>
          <w:lang w:eastAsia="cs-CZ"/>
        </w:rPr>
        <w:t>ú</w:t>
      </w:r>
      <w:r w:rsidRPr="00386921">
        <w:rPr>
          <w:rFonts w:ascii="Palatino Linotype" w:eastAsia="Times New Roman" w:hAnsi="Palatino Linotype" w:cs="Times New Roman"/>
          <w:color w:val="000000"/>
          <w:sz w:val="24"/>
          <w:szCs w:val="24"/>
          <w:lang w:eastAsia="cs-CZ"/>
        </w:rPr>
        <w:t>zem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sleduj</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okruh uv</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d</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e se jedn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o vzd</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l</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vac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 xml:space="preserve">innost osob mimo </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kolsk</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za</w:t>
      </w:r>
      <w:r w:rsidRPr="00386921">
        <w:rPr>
          <w:rFonts w:ascii="Palatino Linotype" w:eastAsia="Times New Roman" w:hAnsi="Palatino Linotype" w:cs="Palatino Linotype"/>
          <w:color w:val="000000"/>
          <w:sz w:val="24"/>
          <w:szCs w:val="24"/>
          <w:lang w:eastAsia="cs-CZ"/>
        </w:rPr>
        <w:t>ří</w:t>
      </w:r>
      <w:r w:rsidRPr="00386921">
        <w:rPr>
          <w:rFonts w:ascii="Palatino Linotype" w:eastAsia="Times New Roman" w:hAnsi="Palatino Linotype" w:cs="Times New Roman"/>
          <w:color w:val="000000"/>
          <w:sz w:val="24"/>
          <w:szCs w:val="24"/>
          <w:lang w:eastAsia="cs-CZ"/>
        </w:rPr>
        <w:t>zen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a posledn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hovo</w:t>
      </w:r>
      <w:r w:rsidRPr="00386921">
        <w:rPr>
          <w:rFonts w:ascii="Palatino Linotype" w:eastAsia="Times New Roman" w:hAnsi="Palatino Linotype" w:cs="Palatino Linotype"/>
          <w:color w:val="000000"/>
          <w:sz w:val="24"/>
          <w:szCs w:val="24"/>
          <w:lang w:eastAsia="cs-CZ"/>
        </w:rPr>
        <w:t>ří</w:t>
      </w:r>
      <w:r w:rsidRPr="00386921">
        <w:rPr>
          <w:rFonts w:ascii="Palatino Linotype" w:eastAsia="Times New Roman" w:hAnsi="Palatino Linotype" w:cs="Times New Roman"/>
          <w:color w:val="000000"/>
          <w:sz w:val="24"/>
          <w:szCs w:val="24"/>
          <w:lang w:eastAsia="cs-CZ"/>
        </w:rPr>
        <w:t xml:space="preserve"> o ide</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ln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m uskupen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lid</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ij</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ch a pracuj</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ch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harmonii. </w:t>
      </w:r>
    </w:p>
    <w:p w14:paraId="451F3D66"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Mattesich, Monsey, Roy (in Matoušek 2003, s. 253) uvedli, že na komunitu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je možno nahlížet jako na společenství lidí žijící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geografick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oblasti, ke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maj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citovou vazbu, a pro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jsou 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le charakteristick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jemn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citov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vztahy mezi jej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mi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leny. Komunitu lze taky definovat jako společenství osob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vymezen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prostorem (geografick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politick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nebo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svou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strukturu a jejich</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jmy, hodnoty, kulturn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tradice,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my apod.</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i/>
          <w:iCs/>
          <w:sz w:val="24"/>
          <w:szCs w:val="24"/>
          <w:lang w:eastAsia="cs-CZ"/>
        </w:rPr>
        <w:t xml:space="preserve"> </w:t>
      </w:r>
      <w:r w:rsidRPr="00386921">
        <w:rPr>
          <w:rFonts w:ascii="Palatino Linotype" w:eastAsia="Times New Roman" w:hAnsi="Palatino Linotype" w:cs="Times New Roman"/>
          <w:sz w:val="24"/>
          <w:szCs w:val="24"/>
          <w:lang w:eastAsia="cs-CZ"/>
        </w:rPr>
        <w:t>Komunita ale nemusí vždy souviset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m geograficky </w:t>
      </w:r>
      <w:r w:rsidRPr="00386921">
        <w:rPr>
          <w:rFonts w:ascii="Palatino Linotype" w:eastAsia="Times New Roman" w:hAnsi="Palatino Linotype" w:cs="Times New Roman"/>
          <w:sz w:val="24"/>
          <w:szCs w:val="24"/>
          <w:lang w:eastAsia="cs-CZ"/>
        </w:rPr>
        <w:lastRenderedPageBreak/>
        <w:t>vymezeným prostorem. Lidi může spojit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komunitu a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souvisej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vztahy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jmy, stejn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zdravotn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bo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enstv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apod. (</w:t>
      </w:r>
      <w:r w:rsidRPr="00386921">
        <w:rPr>
          <w:rFonts w:ascii="Palatino Linotype" w:eastAsia="Times New Roman" w:hAnsi="Palatino Linotype" w:cs="Palatino Linotype"/>
          <w:sz w:val="24"/>
          <w:szCs w:val="24"/>
          <w:lang w:eastAsia="cs-CZ"/>
        </w:rPr>
        <w:t>Šť</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2016, s. 9) </w:t>
      </w:r>
    </w:p>
    <w:p w14:paraId="5A83554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Hartl ve své definici vyjádřil podstatu a přínos komunity pro jednotlivce: </w:t>
      </w:r>
      <w:r w:rsidRPr="00386921">
        <w:rPr>
          <w:rFonts w:ascii="Palatino Linotype" w:eastAsia="Times New Roman" w:hAnsi="Palatino Linotype" w:cs="Times New Roman"/>
          <w:i/>
          <w:iCs/>
          <w:sz w:val="24"/>
          <w:szCs w:val="24"/>
          <w:lang w:eastAsia="cs-CZ"/>
        </w:rPr>
        <w:t xml:space="preserve">„Komunita je místo, kde člověk může získávat emocionální podporu, ocenění </w:t>
      </w:r>
      <w:r w:rsidR="000A2EEB" w:rsidRPr="00386921">
        <w:rPr>
          <w:rFonts w:ascii="Palatino Linotype" w:eastAsia="Times New Roman" w:hAnsi="Palatino Linotype" w:cs="Times New Roman"/>
          <w:i/>
          <w:iCs/>
          <w:sz w:val="24"/>
          <w:szCs w:val="24"/>
          <w:lang w:eastAsia="cs-CZ"/>
        </w:rPr>
        <w:br/>
      </w:r>
      <w:r w:rsidRPr="00386921">
        <w:rPr>
          <w:rFonts w:ascii="Palatino Linotype" w:eastAsia="Times New Roman" w:hAnsi="Palatino Linotype" w:cs="Times New Roman"/>
          <w:i/>
          <w:iCs/>
          <w:sz w:val="24"/>
          <w:szCs w:val="24"/>
          <w:lang w:eastAsia="cs-CZ"/>
        </w:rPr>
        <w:t>a praktickou pomoc v</w:t>
      </w:r>
      <w:r w:rsidRPr="00386921">
        <w:rPr>
          <w:rFonts w:ascii="Times New Roman" w:eastAsia="Times New Roman" w:hAnsi="Times New Roman" w:cs="Times New Roman"/>
          <w:i/>
          <w:iCs/>
          <w:sz w:val="24"/>
          <w:szCs w:val="24"/>
          <w:lang w:eastAsia="cs-CZ"/>
        </w:rPr>
        <w:t> </w:t>
      </w:r>
      <w:r w:rsidRPr="00386921">
        <w:rPr>
          <w:rFonts w:ascii="Palatino Linotype" w:eastAsia="Times New Roman" w:hAnsi="Palatino Linotype" w:cs="Times New Roman"/>
          <w:i/>
          <w:iCs/>
          <w:sz w:val="24"/>
          <w:szCs w:val="24"/>
          <w:lang w:eastAsia="cs-CZ"/>
        </w:rPr>
        <w:t>ka</w:t>
      </w:r>
      <w:r w:rsidRPr="00386921">
        <w:rPr>
          <w:rFonts w:ascii="Palatino Linotype" w:eastAsia="Times New Roman" w:hAnsi="Palatino Linotype" w:cs="Palatino Linotype"/>
          <w:i/>
          <w:iCs/>
          <w:sz w:val="24"/>
          <w:szCs w:val="24"/>
          <w:lang w:eastAsia="cs-CZ"/>
        </w:rPr>
        <w:t>ž</w:t>
      </w:r>
      <w:r w:rsidRPr="00386921">
        <w:rPr>
          <w:rFonts w:ascii="Palatino Linotype" w:eastAsia="Times New Roman" w:hAnsi="Palatino Linotype" w:cs="Times New Roman"/>
          <w:i/>
          <w:iCs/>
          <w:sz w:val="24"/>
          <w:szCs w:val="24"/>
          <w:lang w:eastAsia="cs-CZ"/>
        </w:rPr>
        <w:t>dodenn</w:t>
      </w:r>
      <w:r w:rsidRPr="00386921">
        <w:rPr>
          <w:rFonts w:ascii="Palatino Linotype" w:eastAsia="Times New Roman" w:hAnsi="Palatino Linotype" w:cs="Palatino Linotype"/>
          <w:i/>
          <w:iCs/>
          <w:sz w:val="24"/>
          <w:szCs w:val="24"/>
          <w:lang w:eastAsia="cs-CZ"/>
        </w:rPr>
        <w:t>í</w:t>
      </w:r>
      <w:r w:rsidRPr="00386921">
        <w:rPr>
          <w:rFonts w:ascii="Palatino Linotype" w:eastAsia="Times New Roman" w:hAnsi="Palatino Linotype" w:cs="Times New Roman"/>
          <w:i/>
          <w:iCs/>
          <w:sz w:val="24"/>
          <w:szCs w:val="24"/>
          <w:lang w:eastAsia="cs-CZ"/>
        </w:rPr>
        <w:t xml:space="preserve">m </w:t>
      </w:r>
      <w:r w:rsidRPr="00386921">
        <w:rPr>
          <w:rFonts w:ascii="Palatino Linotype" w:eastAsia="Times New Roman" w:hAnsi="Palatino Linotype" w:cs="Palatino Linotype"/>
          <w:i/>
          <w:iCs/>
          <w:sz w:val="24"/>
          <w:szCs w:val="24"/>
          <w:lang w:eastAsia="cs-CZ"/>
        </w:rPr>
        <w:t>ž</w:t>
      </w:r>
      <w:r w:rsidRPr="00386921">
        <w:rPr>
          <w:rFonts w:ascii="Palatino Linotype" w:eastAsia="Times New Roman" w:hAnsi="Palatino Linotype" w:cs="Times New Roman"/>
          <w:i/>
          <w:iCs/>
          <w:sz w:val="24"/>
          <w:szCs w:val="24"/>
          <w:lang w:eastAsia="cs-CZ"/>
        </w:rPr>
        <w:t>ivot</w:t>
      </w:r>
      <w:r w:rsidRPr="00386921">
        <w:rPr>
          <w:rFonts w:ascii="Palatino Linotype" w:eastAsia="Times New Roman" w:hAnsi="Palatino Linotype" w:cs="Palatino Linotype"/>
          <w:i/>
          <w:iCs/>
          <w:sz w:val="24"/>
          <w:szCs w:val="24"/>
          <w:lang w:eastAsia="cs-CZ"/>
        </w:rPr>
        <w:t>ě</w:t>
      </w:r>
      <w:r w:rsidRPr="00386921">
        <w:rPr>
          <w:rFonts w:ascii="Palatino Linotype" w:eastAsia="Times New Roman" w:hAnsi="Palatino Linotype" w:cs="Times New Roman"/>
          <w:i/>
          <w:iCs/>
          <w:sz w:val="24"/>
          <w:szCs w:val="24"/>
          <w:lang w:eastAsia="cs-CZ"/>
        </w:rPr>
        <w:t>.</w:t>
      </w:r>
      <w:r w:rsidRPr="00386921">
        <w:rPr>
          <w:rFonts w:ascii="Palatino Linotype" w:eastAsia="Times New Roman" w:hAnsi="Palatino Linotype" w:cs="Palatino Linotype"/>
          <w:i/>
          <w:iCs/>
          <w:sz w:val="24"/>
          <w:szCs w:val="24"/>
          <w:lang w:eastAsia="cs-CZ"/>
        </w:rPr>
        <w:t>“</w:t>
      </w:r>
      <w:r w:rsidRPr="00386921">
        <w:rPr>
          <w:rFonts w:ascii="Palatino Linotype" w:eastAsia="Times New Roman" w:hAnsi="Palatino Linotype" w:cs="Times New Roman"/>
          <w:sz w:val="24"/>
          <w:szCs w:val="24"/>
          <w:lang w:eastAsia="cs-CZ"/>
        </w:rPr>
        <w:t xml:space="preserve"> (Hartl 1997, s. 35) </w:t>
      </w:r>
    </w:p>
    <w:p w14:paraId="7B6AB1B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J.</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W.</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Gardner (in Šťastná 2016, s. 10) formuluje charakteristiky vyváženě žijící komunity:  </w:t>
      </w:r>
      <w:r w:rsidRPr="00386921">
        <w:rPr>
          <w:rFonts w:ascii="Palatino Linotype" w:eastAsia="Times New Roman" w:hAnsi="Palatino Linotype" w:cs="Times New Roman"/>
          <w:sz w:val="24"/>
          <w:szCs w:val="24"/>
          <w:lang w:eastAsia="cs-CZ"/>
        </w:rPr>
        <w:t> </w:t>
      </w:r>
    </w:p>
    <w:p w14:paraId="472FE90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různorodá jednota</w:t>
      </w:r>
      <w:r w:rsidRPr="00386921">
        <w:rPr>
          <w:rFonts w:ascii="Palatino Linotype" w:eastAsia="Times New Roman" w:hAnsi="Palatino Linotype" w:cs="Times New Roman"/>
          <w:sz w:val="24"/>
          <w:szCs w:val="24"/>
          <w:lang w:eastAsia="cs-CZ"/>
        </w:rPr>
        <w:t> </w:t>
      </w:r>
    </w:p>
    <w:p w14:paraId="140AC89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společný základ sdílených hodnot</w:t>
      </w:r>
      <w:r w:rsidRPr="00386921">
        <w:rPr>
          <w:rFonts w:ascii="Palatino Linotype" w:eastAsia="Times New Roman" w:hAnsi="Palatino Linotype" w:cs="Times New Roman"/>
          <w:sz w:val="24"/>
          <w:szCs w:val="24"/>
          <w:lang w:eastAsia="cs-CZ"/>
        </w:rPr>
        <w:t> </w:t>
      </w:r>
    </w:p>
    <w:p w14:paraId="7CBD5084"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vzájemná péče, důvěra a týmová práce</w:t>
      </w:r>
      <w:r w:rsidRPr="00386921">
        <w:rPr>
          <w:rFonts w:ascii="Palatino Linotype" w:eastAsia="Times New Roman" w:hAnsi="Palatino Linotype" w:cs="Times New Roman"/>
          <w:sz w:val="24"/>
          <w:szCs w:val="24"/>
          <w:lang w:eastAsia="cs-CZ"/>
        </w:rPr>
        <w:t> </w:t>
      </w:r>
    </w:p>
    <w:p w14:paraId="05C6E319"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rozvinutá efektivní vnitřní komunikace</w:t>
      </w:r>
      <w:r w:rsidRPr="00386921">
        <w:rPr>
          <w:rFonts w:ascii="Palatino Linotype" w:eastAsia="Times New Roman" w:hAnsi="Palatino Linotype" w:cs="Times New Roman"/>
          <w:sz w:val="24"/>
          <w:szCs w:val="24"/>
          <w:lang w:eastAsia="cs-CZ"/>
        </w:rPr>
        <w:t> </w:t>
      </w:r>
    </w:p>
    <w:p w14:paraId="3A02F566"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usnadňuje lidem účast na veřejných věcech </w:t>
      </w:r>
      <w:r w:rsidRPr="00386921">
        <w:rPr>
          <w:rFonts w:ascii="Palatino Linotype" w:eastAsia="Times New Roman" w:hAnsi="Palatino Linotype" w:cs="Times New Roman"/>
          <w:sz w:val="24"/>
          <w:szCs w:val="24"/>
          <w:lang w:eastAsia="cs-CZ"/>
        </w:rPr>
        <w:t> </w:t>
      </w:r>
    </w:p>
    <w:p w14:paraId="1E8D103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vlastní identita, záměry </w:t>
      </w:r>
      <w:r w:rsidRPr="00386921">
        <w:rPr>
          <w:rFonts w:ascii="Palatino Linotype" w:eastAsia="Times New Roman" w:hAnsi="Palatino Linotype" w:cs="Times New Roman"/>
          <w:sz w:val="24"/>
          <w:szCs w:val="24"/>
          <w:lang w:eastAsia="cs-CZ"/>
        </w:rPr>
        <w:t> </w:t>
      </w:r>
    </w:p>
    <w:p w14:paraId="24B2DBE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tvorba vnitřní i vnější vazby </w:t>
      </w:r>
      <w:r w:rsidRPr="00386921">
        <w:rPr>
          <w:rFonts w:ascii="Palatino Linotype" w:eastAsia="Times New Roman" w:hAnsi="Palatino Linotype" w:cs="Times New Roman"/>
          <w:sz w:val="24"/>
          <w:szCs w:val="24"/>
          <w:lang w:eastAsia="cs-CZ"/>
        </w:rPr>
        <w:t> </w:t>
      </w:r>
    </w:p>
    <w:p w14:paraId="7CAA036D"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má funkci výchovnou, je schopna předávat hodnoty i formy další generaci </w:t>
      </w:r>
      <w:r w:rsidRPr="00386921">
        <w:rPr>
          <w:rFonts w:ascii="Palatino Linotype" w:eastAsia="Times New Roman" w:hAnsi="Palatino Linotype" w:cs="Times New Roman"/>
          <w:sz w:val="24"/>
          <w:szCs w:val="24"/>
          <w:lang w:eastAsia="cs-CZ"/>
        </w:rPr>
        <w:t> </w:t>
      </w:r>
    </w:p>
    <w:p w14:paraId="215271BF"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je otevřená do budoucnosti</w:t>
      </w:r>
      <w:r w:rsidRPr="00386921">
        <w:rPr>
          <w:rFonts w:ascii="Palatino Linotype" w:eastAsia="Times New Roman" w:hAnsi="Palatino Linotype" w:cs="Times New Roman"/>
          <w:sz w:val="24"/>
          <w:szCs w:val="24"/>
          <w:lang w:eastAsia="cs-CZ"/>
        </w:rPr>
        <w:t> </w:t>
      </w:r>
    </w:p>
    <w:p w14:paraId="72E27DAE" w14:textId="244C1D95" w:rsidR="00340BDF" w:rsidRPr="00386921" w:rsidRDefault="00340BDF" w:rsidP="00386921">
      <w:pPr>
        <w:spacing w:after="0" w:line="360" w:lineRule="auto"/>
        <w:jc w:val="both"/>
        <w:textAlignment w:val="baseline"/>
        <w:rPr>
          <w:rFonts w:ascii="Palatino Linotype" w:eastAsia="Times New Roman" w:hAnsi="Palatino Linotype" w:cs="Times New Roman"/>
          <w:color w:val="000000"/>
          <w:sz w:val="24"/>
          <w:szCs w:val="24"/>
          <w:lang w:eastAsia="cs-CZ"/>
        </w:rPr>
      </w:pPr>
      <w:r w:rsidRPr="00386921">
        <w:rPr>
          <w:rFonts w:ascii="Palatino Linotype" w:eastAsia="Times New Roman" w:hAnsi="Palatino Linotype" w:cs="Times New Roman"/>
          <w:color w:val="000000"/>
          <w:sz w:val="24"/>
          <w:szCs w:val="24"/>
          <w:lang w:eastAsia="cs-CZ"/>
        </w:rPr>
        <w:t>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sou</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asn</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praxi se m</w:t>
      </w:r>
      <w:r w:rsidRPr="00386921">
        <w:rPr>
          <w:rFonts w:ascii="Palatino Linotype" w:eastAsia="Times New Roman" w:hAnsi="Palatino Linotype" w:cs="Palatino Linotype"/>
          <w:color w:val="000000"/>
          <w:sz w:val="24"/>
          <w:szCs w:val="24"/>
          <w:lang w:eastAsia="cs-CZ"/>
        </w:rPr>
        <w:t>ůž</w:t>
      </w:r>
      <w:r w:rsidRPr="00386921">
        <w:rPr>
          <w:rFonts w:ascii="Palatino Linotype" w:eastAsia="Times New Roman" w:hAnsi="Palatino Linotype" w:cs="Times New Roman"/>
          <w:color w:val="000000"/>
          <w:sz w:val="24"/>
          <w:szCs w:val="24"/>
          <w:lang w:eastAsia="cs-CZ"/>
        </w:rPr>
        <w:t>eme setkat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r</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zn</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mi typy komunit.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soci</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ln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ce se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praxi nej</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ast</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ji zab</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v</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ci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komunitou ob</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anskou, kter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je charakterizov</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na souhrnem osob </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ijících a vykonávajících každodenní aktivity ve společné lokalitě. Kromě občanské komunity Milan Kinkor dále hovoří o výcvikové komunitě,</w:t>
      </w:r>
      <w:r w:rsidR="006355D5">
        <w:rPr>
          <w:rFonts w:ascii="Palatino Linotype" w:eastAsia="Times New Roman" w:hAnsi="Palatino Linotype" w:cs="Times New Roman"/>
          <w:color w:val="000000"/>
          <w:sz w:val="24"/>
          <w:szCs w:val="24"/>
          <w:lang w:eastAsia="cs-CZ"/>
        </w:rPr>
        <w:t xml:space="preserve"> která učí nácviku dovedností </w:t>
      </w:r>
      <w:r w:rsidRPr="00386921">
        <w:rPr>
          <w:rFonts w:ascii="Palatino Linotype" w:eastAsia="Times New Roman" w:hAnsi="Palatino Linotype" w:cs="Times New Roman"/>
          <w:color w:val="000000"/>
          <w:sz w:val="24"/>
          <w:szCs w:val="24"/>
          <w:lang w:eastAsia="cs-CZ"/>
        </w:rPr>
        <w:t>a vede její členy k</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sebepozn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Komunita terapeutick</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umo</w:t>
      </w:r>
      <w:r w:rsidRPr="00386921">
        <w:rPr>
          <w:rFonts w:ascii="Palatino Linotype" w:eastAsia="Times New Roman" w:hAnsi="Palatino Linotype" w:cs="Palatino Linotype"/>
          <w:color w:val="000000"/>
          <w:sz w:val="24"/>
          <w:szCs w:val="24"/>
          <w:lang w:eastAsia="cs-CZ"/>
        </w:rPr>
        <w:t>žň</w:t>
      </w:r>
      <w:r w:rsidRPr="00386921">
        <w:rPr>
          <w:rFonts w:ascii="Palatino Linotype" w:eastAsia="Times New Roman" w:hAnsi="Palatino Linotype" w:cs="Times New Roman"/>
          <w:color w:val="000000"/>
          <w:sz w:val="24"/>
          <w:szCs w:val="24"/>
          <w:lang w:eastAsia="cs-CZ"/>
        </w:rPr>
        <w:t>uje jej</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m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len</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m l</w:t>
      </w:r>
      <w:r w:rsidRPr="00386921">
        <w:rPr>
          <w:rFonts w:ascii="Palatino Linotype" w:eastAsia="Times New Roman" w:hAnsi="Palatino Linotype" w:cs="Palatino Linotype"/>
          <w:color w:val="000000"/>
          <w:sz w:val="24"/>
          <w:szCs w:val="24"/>
          <w:lang w:eastAsia="cs-CZ"/>
        </w:rPr>
        <w:t>éč</w:t>
      </w:r>
      <w:r w:rsidRPr="00386921">
        <w:rPr>
          <w:rFonts w:ascii="Palatino Linotype" w:eastAsia="Times New Roman" w:hAnsi="Palatino Linotype" w:cs="Times New Roman"/>
          <w:color w:val="000000"/>
          <w:sz w:val="24"/>
          <w:szCs w:val="24"/>
          <w:lang w:eastAsia="cs-CZ"/>
        </w:rPr>
        <w:t xml:space="preserve">bu </w:t>
      </w:r>
      <w:r w:rsidR="006355D5">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 xml:space="preserve">a komunita, jejíž členy spojují shodné myšlenky a ideje </w:t>
      </w:r>
      <w:r w:rsidR="006355D5">
        <w:rPr>
          <w:rFonts w:ascii="Palatino Linotype" w:eastAsia="Times New Roman" w:hAnsi="Palatino Linotype" w:cs="Times New Roman"/>
          <w:color w:val="000000"/>
          <w:sz w:val="24"/>
          <w:szCs w:val="24"/>
          <w:lang w:eastAsia="cs-CZ"/>
        </w:rPr>
        <w:t>j</w:t>
      </w:r>
      <w:r w:rsidRPr="00386921">
        <w:rPr>
          <w:rFonts w:ascii="Palatino Linotype" w:eastAsia="Times New Roman" w:hAnsi="Palatino Linotype" w:cs="Times New Roman"/>
          <w:color w:val="000000"/>
          <w:sz w:val="24"/>
          <w:szCs w:val="24"/>
          <w:lang w:eastAsia="cs-CZ"/>
        </w:rPr>
        <w:t xml:space="preserve">e označována </w:t>
      </w:r>
      <w:r w:rsidR="006355D5">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 xml:space="preserve">za </w:t>
      </w:r>
      <w:r w:rsidR="007B76A9">
        <w:rPr>
          <w:rFonts w:ascii="Palatino Linotype" w:eastAsia="Times New Roman" w:hAnsi="Palatino Linotype" w:cs="Times New Roman"/>
          <w:color w:val="000000"/>
          <w:sz w:val="24"/>
          <w:szCs w:val="24"/>
          <w:lang w:eastAsia="cs-CZ"/>
        </w:rPr>
        <w:t>spirituální. (Kinkor 2008</w:t>
      </w:r>
      <w:r w:rsidRPr="00386921">
        <w:rPr>
          <w:rFonts w:ascii="Palatino Linotype" w:eastAsia="Times New Roman" w:hAnsi="Palatino Linotype" w:cs="Times New Roman"/>
          <w:color w:val="000000"/>
          <w:sz w:val="24"/>
          <w:szCs w:val="24"/>
          <w:lang w:eastAsia="cs-CZ"/>
        </w:rPr>
        <w:t>, s. 254) </w:t>
      </w:r>
    </w:p>
    <w:p w14:paraId="75FC7F7B" w14:textId="77777777" w:rsidR="00AF6134"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72B39AE0" w14:textId="77777777" w:rsidR="003B3190" w:rsidRDefault="003B3190" w:rsidP="00386921">
      <w:pPr>
        <w:pStyle w:val="Nadpis2"/>
        <w:spacing w:before="0" w:line="360" w:lineRule="auto"/>
        <w:jc w:val="both"/>
      </w:pPr>
    </w:p>
    <w:p w14:paraId="42BA1DA1" w14:textId="77777777" w:rsidR="00FF2E9A" w:rsidRDefault="00FF2E9A" w:rsidP="00386921">
      <w:pPr>
        <w:pStyle w:val="Nadpis2"/>
        <w:spacing w:before="0" w:line="360" w:lineRule="auto"/>
        <w:jc w:val="both"/>
      </w:pPr>
    </w:p>
    <w:p w14:paraId="6F4973B1" w14:textId="77777777" w:rsidR="00340BDF" w:rsidRPr="00386921" w:rsidRDefault="00340BDF" w:rsidP="00386921">
      <w:pPr>
        <w:pStyle w:val="Nadpis2"/>
        <w:spacing w:before="0" w:line="360" w:lineRule="auto"/>
        <w:jc w:val="both"/>
      </w:pPr>
      <w:bookmarkStart w:id="5" w:name="_Toc35949006"/>
      <w:r w:rsidRPr="00386921">
        <w:lastRenderedPageBreak/>
        <w:t>2.2</w:t>
      </w:r>
      <w:r w:rsidR="000A2EEB" w:rsidRPr="00386921">
        <w:tab/>
      </w:r>
      <w:r w:rsidRPr="00386921">
        <w:t>Komunitní práce</w:t>
      </w:r>
      <w:bookmarkEnd w:id="5"/>
      <w:r w:rsidRPr="00386921">
        <w:t> </w:t>
      </w:r>
    </w:p>
    <w:p w14:paraId="51911E33" w14:textId="77777777" w:rsidR="0093676F" w:rsidRDefault="00340BDF" w:rsidP="00386921">
      <w:pPr>
        <w:spacing w:after="0" w:line="360" w:lineRule="auto"/>
        <w:jc w:val="both"/>
        <w:textAlignment w:val="baseline"/>
        <w:rPr>
          <w:rFonts w:ascii="Palatino Linotype" w:eastAsia="Times New Roman" w:hAnsi="Palatino Linotype" w:cs="Times New Roman"/>
          <w:color w:val="000000"/>
          <w:sz w:val="24"/>
          <w:szCs w:val="24"/>
          <w:lang w:eastAsia="cs-CZ"/>
        </w:rPr>
      </w:pPr>
      <w:r w:rsidRPr="00386921">
        <w:rPr>
          <w:rFonts w:ascii="Palatino Linotype" w:eastAsia="Times New Roman" w:hAnsi="Palatino Linotype" w:cs="Times New Roman"/>
          <w:color w:val="000000"/>
          <w:sz w:val="24"/>
          <w:szCs w:val="24"/>
          <w:lang w:eastAsia="cs-CZ"/>
        </w:rPr>
        <w:t>Kinkor (2008,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254) pova</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uje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ci za metodu, jej</w:t>
      </w:r>
      <w:r w:rsidRPr="00386921">
        <w:rPr>
          <w:rFonts w:ascii="Palatino Linotype" w:eastAsia="Times New Roman" w:hAnsi="Palatino Linotype" w:cs="Palatino Linotype"/>
          <w:color w:val="000000"/>
          <w:sz w:val="24"/>
          <w:szCs w:val="24"/>
          <w:lang w:eastAsia="cs-CZ"/>
        </w:rPr>
        <w:t>íž</w:t>
      </w:r>
      <w:r w:rsidR="000A2EEB" w:rsidRPr="00386921">
        <w:rPr>
          <w:rFonts w:ascii="Palatino Linotype" w:eastAsia="Times New Roman" w:hAnsi="Palatino Linotype" w:cs="Times New Roman"/>
          <w:color w:val="000000"/>
          <w:sz w:val="24"/>
          <w:szCs w:val="24"/>
          <w:lang w:eastAsia="cs-CZ"/>
        </w:rPr>
        <w:t xml:space="preserve"> snahou </w:t>
      </w:r>
      <w:r w:rsidR="000A2EEB"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je vyvolat a podpořit změnu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mci místního společenství. Členy komunity, ale také místní organizace a instituce, zapojuje do řešení problému. Lidé mají možnost svým rozhodování ovlivnit to, co se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nimi d</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je. Vztahuje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my jedinc</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 xml:space="preserve"> a skupin ke zdroj</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m a mo</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nostem 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stn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komunity. Vede k</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p</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erozd</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len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a sd</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len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zdroj</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 odpov</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dnosti a kompetenc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ci lze charakterizovat jako proces, jak aktivizovat lidi, aby se sami postarali </w:t>
      </w:r>
      <w:r w:rsidR="000A2EEB"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 xml:space="preserve">o </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mu,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i jako projekt, jak vy</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it ur</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it</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 xml:space="preserve">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m. </w:t>
      </w:r>
    </w:p>
    <w:p w14:paraId="6FE831ED" w14:textId="21213F1B"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Hartl (1997, s. 27) ve sv</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knize zmi</w:t>
      </w:r>
      <w:r w:rsidRPr="00386921">
        <w:rPr>
          <w:rFonts w:ascii="Palatino Linotype" w:eastAsia="Times New Roman" w:hAnsi="Palatino Linotype" w:cs="Palatino Linotype"/>
          <w:color w:val="000000"/>
          <w:sz w:val="24"/>
          <w:szCs w:val="24"/>
          <w:lang w:eastAsia="cs-CZ"/>
        </w:rPr>
        <w:t>ň</w:t>
      </w:r>
      <w:r w:rsidRPr="00386921">
        <w:rPr>
          <w:rFonts w:ascii="Palatino Linotype" w:eastAsia="Times New Roman" w:hAnsi="Palatino Linotype" w:cs="Times New Roman"/>
          <w:color w:val="000000"/>
          <w:sz w:val="24"/>
          <w:szCs w:val="24"/>
          <w:lang w:eastAsia="cs-CZ"/>
        </w:rPr>
        <w:t xml:space="preserve">uje definici Younghusbandové, </w:t>
      </w:r>
      <w:r w:rsidR="0093676F">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která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roce 1959 formulovala pojem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ce jako metodu soci</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ln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ce, kter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je v 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mci 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stn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komunity zam</w:t>
      </w:r>
      <w:r w:rsidRPr="00386921">
        <w:rPr>
          <w:rFonts w:ascii="Palatino Linotype" w:eastAsia="Times New Roman" w:hAnsi="Palatino Linotype" w:cs="Palatino Linotype"/>
          <w:color w:val="000000"/>
          <w:sz w:val="24"/>
          <w:szCs w:val="24"/>
          <w:lang w:eastAsia="cs-CZ"/>
        </w:rPr>
        <w:t>ěř</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na pomoc lidem, sna</w:t>
      </w:r>
      <w:r w:rsidRPr="00386921">
        <w:rPr>
          <w:rFonts w:ascii="Palatino Linotype" w:eastAsia="Times New Roman" w:hAnsi="Palatino Linotype" w:cs="Palatino Linotype"/>
          <w:color w:val="000000"/>
          <w:sz w:val="24"/>
          <w:szCs w:val="24"/>
          <w:lang w:eastAsia="cs-CZ"/>
        </w:rPr>
        <w:t>ží</w:t>
      </w:r>
      <w:r w:rsidRPr="00386921">
        <w:rPr>
          <w:rFonts w:ascii="Palatino Linotype" w:eastAsia="Times New Roman" w:hAnsi="Palatino Linotype" w:cs="Times New Roman"/>
          <w:color w:val="000000"/>
          <w:sz w:val="24"/>
          <w:szCs w:val="24"/>
          <w:lang w:eastAsia="cs-CZ"/>
        </w:rPr>
        <w:t xml:space="preserve"> se zjistit jejich soci</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ln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pot</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eby, zv</w:t>
      </w:r>
      <w:r w:rsidRPr="00386921">
        <w:rPr>
          <w:rFonts w:ascii="Palatino Linotype" w:eastAsia="Times New Roman" w:hAnsi="Palatino Linotype" w:cs="Palatino Linotype"/>
          <w:color w:val="000000"/>
          <w:sz w:val="24"/>
          <w:szCs w:val="24"/>
          <w:lang w:eastAsia="cs-CZ"/>
        </w:rPr>
        <w:t>áž</w:t>
      </w:r>
      <w:r w:rsidRPr="00386921">
        <w:rPr>
          <w:rFonts w:ascii="Palatino Linotype" w:eastAsia="Times New Roman" w:hAnsi="Palatino Linotype" w:cs="Times New Roman"/>
          <w:color w:val="000000"/>
          <w:sz w:val="24"/>
          <w:szCs w:val="24"/>
          <w:lang w:eastAsia="cs-CZ"/>
        </w:rPr>
        <w:t>it nej</w:t>
      </w:r>
      <w:r w:rsidRPr="00386921">
        <w:rPr>
          <w:rFonts w:ascii="Palatino Linotype" w:eastAsia="Times New Roman" w:hAnsi="Palatino Linotype" w:cs="Palatino Linotype"/>
          <w:color w:val="000000"/>
          <w:sz w:val="24"/>
          <w:szCs w:val="24"/>
          <w:lang w:eastAsia="cs-CZ"/>
        </w:rPr>
        <w:t>úč</w:t>
      </w:r>
      <w:r w:rsidRPr="00386921">
        <w:rPr>
          <w:rFonts w:ascii="Palatino Linotype" w:eastAsia="Times New Roman" w:hAnsi="Palatino Linotype" w:cs="Times New Roman"/>
          <w:color w:val="000000"/>
          <w:sz w:val="24"/>
          <w:szCs w:val="24"/>
          <w:lang w:eastAsia="cs-CZ"/>
        </w:rPr>
        <w:t>inn</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j</w:t>
      </w:r>
      <w:r w:rsidRPr="00386921">
        <w:rPr>
          <w:rFonts w:ascii="Palatino Linotype" w:eastAsia="Times New Roman" w:hAnsi="Palatino Linotype" w:cs="Palatino Linotype"/>
          <w:color w:val="000000"/>
          <w:sz w:val="24"/>
          <w:szCs w:val="24"/>
          <w:lang w:eastAsia="cs-CZ"/>
        </w:rPr>
        <w:t>ší</w:t>
      </w:r>
      <w:r w:rsidRPr="00386921">
        <w:rPr>
          <w:rFonts w:ascii="Palatino Linotype" w:eastAsia="Times New Roman" w:hAnsi="Palatino Linotype" w:cs="Times New Roman"/>
          <w:color w:val="000000"/>
          <w:sz w:val="24"/>
          <w:szCs w:val="24"/>
          <w:lang w:eastAsia="cs-CZ"/>
        </w:rPr>
        <w:t xml:space="preserve"> zp</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soby jejich napln</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w:t>
      </w:r>
      <w:r w:rsidR="0093676F">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 xml:space="preserve">a začít na nich pracovat do té míry, jak to umožňují zdroje, které mají </w:t>
      </w:r>
      <w:r w:rsidR="0093676F">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k dispozici. </w:t>
      </w:r>
      <w:r w:rsidRPr="00386921">
        <w:rPr>
          <w:rFonts w:ascii="Palatino Linotype" w:eastAsia="Times New Roman" w:hAnsi="Palatino Linotype" w:cs="Times New Roman"/>
          <w:sz w:val="24"/>
          <w:szCs w:val="24"/>
          <w:lang w:eastAsia="cs-CZ"/>
        </w:rPr>
        <w:t> </w:t>
      </w:r>
    </w:p>
    <w:p w14:paraId="53F9754F" w14:textId="77777777" w:rsidR="00C0163A" w:rsidRDefault="00340BDF" w:rsidP="00386921">
      <w:pPr>
        <w:spacing w:after="0" w:line="360" w:lineRule="auto"/>
        <w:jc w:val="both"/>
        <w:textAlignment w:val="baseline"/>
        <w:rPr>
          <w:rFonts w:ascii="Palatino Linotype" w:eastAsia="Times New Roman" w:hAnsi="Palatino Linotype" w:cs="Times New Roman"/>
          <w:color w:val="000000"/>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knize Zatloukala (2008, s. 32) si lze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čí</w:t>
      </w:r>
      <w:r w:rsidRPr="00386921">
        <w:rPr>
          <w:rFonts w:ascii="Palatino Linotype" w:eastAsia="Times New Roman" w:hAnsi="Palatino Linotype" w:cs="Times New Roman"/>
          <w:sz w:val="24"/>
          <w:szCs w:val="24"/>
          <w:lang w:eastAsia="cs-CZ"/>
        </w:rPr>
        <w:t xml:space="preserve">st definici dle Twelvetrees, která popisuje komunitní sociální práci jako </w:t>
      </w:r>
      <w:r w:rsidRPr="00386921">
        <w:rPr>
          <w:rFonts w:ascii="Palatino Linotype" w:eastAsia="Times New Roman" w:hAnsi="Palatino Linotype" w:cs="Times New Roman"/>
          <w:i/>
          <w:iCs/>
          <w:sz w:val="24"/>
          <w:szCs w:val="24"/>
          <w:lang w:eastAsia="cs-CZ"/>
        </w:rPr>
        <w:t xml:space="preserve">„proces asistence běžným lidem </w:t>
      </w:r>
      <w:r w:rsidR="000A2EEB" w:rsidRPr="00386921">
        <w:rPr>
          <w:rFonts w:ascii="Palatino Linotype" w:eastAsia="Times New Roman" w:hAnsi="Palatino Linotype" w:cs="Times New Roman"/>
          <w:i/>
          <w:iCs/>
          <w:sz w:val="24"/>
          <w:szCs w:val="24"/>
          <w:lang w:eastAsia="cs-CZ"/>
        </w:rPr>
        <w:br/>
      </w:r>
      <w:r w:rsidRPr="00386921">
        <w:rPr>
          <w:rFonts w:ascii="Palatino Linotype" w:eastAsia="Times New Roman" w:hAnsi="Palatino Linotype" w:cs="Times New Roman"/>
          <w:i/>
          <w:iCs/>
          <w:sz w:val="24"/>
          <w:szCs w:val="24"/>
          <w:lang w:eastAsia="cs-CZ"/>
        </w:rPr>
        <w:t>při zlepšení jejich komunit pomocí převzetí kolektivních akcí“</w:t>
      </w:r>
      <w:r w:rsidRPr="00386921">
        <w:rPr>
          <w:rFonts w:ascii="Palatino Linotype" w:eastAsia="Times New Roman" w:hAnsi="Palatino Linotype" w:cs="Times New Roman"/>
          <w:sz w:val="24"/>
          <w:szCs w:val="24"/>
          <w:lang w:eastAsia="cs-CZ"/>
        </w:rPr>
        <w:t xml:space="preserve"> a zahrnuje dva aspekty, a to zaměření se na komunitu jako celek a využívání kolektivních akcí.</w:t>
      </w:r>
      <w:r w:rsidRPr="00386921">
        <w:rPr>
          <w:rFonts w:ascii="Palatino Linotype" w:eastAsia="Times New Roman" w:hAnsi="Palatino Linotype" w:cs="Times New Roman"/>
          <w:color w:val="000000"/>
          <w:sz w:val="24"/>
          <w:szCs w:val="24"/>
          <w:lang w:eastAsia="cs-CZ"/>
        </w:rPr>
        <w:t xml:space="preserve"> </w:t>
      </w:r>
    </w:p>
    <w:p w14:paraId="39D04F34" w14:textId="14C6F696"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Metoda komunitní práce dle Levické (2002,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72) pom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h</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 xml:space="preserve">it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ivotn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situace lid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 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m </w:t>
      </w:r>
      <w:r w:rsidR="00AE4221">
        <w:rPr>
          <w:rFonts w:ascii="Palatino Linotype" w:eastAsia="Times New Roman" w:hAnsi="Palatino Linotype" w:cs="Times New Roman"/>
          <w:sz w:val="24"/>
          <w:szCs w:val="24"/>
          <w:lang w:eastAsia="cs-CZ"/>
        </w:rPr>
        <w:t>ú</w:t>
      </w:r>
      <w:r w:rsidRPr="00386921">
        <w:rPr>
          <w:rFonts w:ascii="Palatino Linotype" w:eastAsia="Times New Roman" w:hAnsi="Palatino Linotype" w:cs="Times New Roman"/>
          <w:sz w:val="24"/>
          <w:szCs w:val="24"/>
          <w:lang w:eastAsia="cs-CZ"/>
        </w:rPr>
        <w:t>zemn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celku.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lní pracovník musí respektovat biologické, etnické, sociální, ekonomické, kulturní a jiné zvláštnosti obyvatel komunity.</w:t>
      </w:r>
      <w:r w:rsidRPr="00386921">
        <w:rPr>
          <w:rFonts w:ascii="Palatino Linotype" w:eastAsia="Times New Roman" w:hAnsi="Palatino Linotype" w:cs="Times New Roman"/>
          <w:color w:val="000000"/>
          <w:sz w:val="24"/>
          <w:szCs w:val="24"/>
          <w:lang w:eastAsia="cs-CZ"/>
        </w:rPr>
        <w:t xml:space="preserve"> Komunitní sociální práce je jednou z metod sociální práce, která je zaměřena na vyvolání a podporu sociálních změn, </w:t>
      </w:r>
      <w:r w:rsidR="000A2EEB"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na kterých se budou podílet členové cílové komunity, a které povedou k</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problematick</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oblasti. (Pil</w:t>
      </w:r>
      <w:r w:rsidRPr="00386921">
        <w:rPr>
          <w:rFonts w:ascii="Palatino Linotype" w:eastAsia="Times New Roman" w:hAnsi="Palatino Linotype" w:cs="Palatino Linotype"/>
          <w:color w:val="000000"/>
          <w:sz w:val="24"/>
          <w:szCs w:val="24"/>
          <w:lang w:eastAsia="cs-CZ"/>
        </w:rPr>
        <w:t>á</w:t>
      </w:r>
      <w:r w:rsidR="00EA2EE5">
        <w:rPr>
          <w:rFonts w:ascii="Palatino Linotype" w:eastAsia="Times New Roman" w:hAnsi="Palatino Linotype" w:cs="Times New Roman"/>
          <w:color w:val="000000"/>
          <w:sz w:val="24"/>
          <w:szCs w:val="24"/>
          <w:lang w:eastAsia="cs-CZ"/>
        </w:rPr>
        <w:t>t  2015</w:t>
      </w:r>
      <w:r w:rsidRPr="00386921">
        <w:rPr>
          <w:rFonts w:ascii="Palatino Linotype" w:eastAsia="Times New Roman" w:hAnsi="Palatino Linotype" w:cs="Times New Roman"/>
          <w:color w:val="000000"/>
          <w:sz w:val="24"/>
          <w:szCs w:val="24"/>
          <w:lang w:eastAsia="cs-CZ"/>
        </w:rPr>
        <w:t>,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10)</w:t>
      </w:r>
      <w:r w:rsidRPr="00386921">
        <w:rPr>
          <w:rFonts w:ascii="Palatino Linotype" w:eastAsia="Times New Roman" w:hAnsi="Palatino Linotype" w:cs="Times New Roman"/>
          <w:sz w:val="24"/>
          <w:szCs w:val="24"/>
          <w:lang w:eastAsia="cs-CZ"/>
        </w:rPr>
        <w:t> </w:t>
      </w:r>
    </w:p>
    <w:p w14:paraId="077B4C58"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lastRenderedPageBreak/>
        <w:t>Definice Matouška (2001,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14</w:t>
      </w:r>
      <w:r w:rsidRPr="00386921">
        <w:rPr>
          <w:rFonts w:ascii="Palatino Linotype" w:eastAsia="Times New Roman" w:hAnsi="Palatino Linotype" w:cs="Palatino Linotype"/>
          <w:color w:val="000000"/>
          <w:sz w:val="24"/>
          <w:szCs w:val="24"/>
          <w:lang w:eastAsia="cs-CZ"/>
        </w:rPr>
        <w:t>–</w:t>
      </w:r>
      <w:r w:rsidRPr="00386921">
        <w:rPr>
          <w:rFonts w:ascii="Palatino Linotype" w:eastAsia="Times New Roman" w:hAnsi="Palatino Linotype" w:cs="Times New Roman"/>
          <w:color w:val="000000"/>
          <w:sz w:val="24"/>
          <w:szCs w:val="24"/>
          <w:lang w:eastAsia="cs-CZ"/>
        </w:rPr>
        <w:t>15) zn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w:t>
      </w:r>
      <w:r w:rsidRPr="00386921">
        <w:rPr>
          <w:rFonts w:ascii="Palatino Linotype" w:eastAsia="Times New Roman" w:hAnsi="Palatino Linotype" w:cs="Times New Roman"/>
          <w:i/>
          <w:iCs/>
          <w:color w:val="000000"/>
          <w:sz w:val="24"/>
          <w:szCs w:val="24"/>
          <w:lang w:eastAsia="cs-CZ"/>
        </w:rPr>
        <w:t xml:space="preserve">„Komunitní práce spočívá v organizaci akcí místního společenství, jejichž cílem je naplnění určité místní potřeby nebo řešení místního problému. Sociální pracovník může potřebu či problém analyzovat, plánovat postup, iniciovat akci, koordinovat činnost účastníků (ať už jde </w:t>
      </w:r>
      <w:r w:rsidR="000A2EEB" w:rsidRPr="00386921">
        <w:rPr>
          <w:rFonts w:ascii="Palatino Linotype" w:eastAsia="Times New Roman" w:hAnsi="Palatino Linotype" w:cs="Times New Roman"/>
          <w:i/>
          <w:iCs/>
          <w:color w:val="000000"/>
          <w:sz w:val="24"/>
          <w:szCs w:val="24"/>
          <w:lang w:eastAsia="cs-CZ"/>
        </w:rPr>
        <w:br/>
      </w:r>
      <w:r w:rsidRPr="00386921">
        <w:rPr>
          <w:rFonts w:ascii="Palatino Linotype" w:eastAsia="Times New Roman" w:hAnsi="Palatino Linotype" w:cs="Times New Roman"/>
          <w:i/>
          <w:iCs/>
          <w:color w:val="000000"/>
          <w:sz w:val="24"/>
          <w:szCs w:val="24"/>
          <w:lang w:eastAsia="cs-CZ"/>
        </w:rPr>
        <w:t>o jednotlivce, nebo instituce), propagovat akci, hodnotit její účinky.“</w:t>
      </w:r>
      <w:r w:rsidRPr="00386921">
        <w:rPr>
          <w:rFonts w:ascii="Palatino Linotype" w:eastAsia="Times New Roman" w:hAnsi="Palatino Linotype" w:cs="Times New Roman"/>
          <w:sz w:val="24"/>
          <w:szCs w:val="24"/>
          <w:lang w:eastAsia="cs-CZ"/>
        </w:rPr>
        <w:t> </w:t>
      </w:r>
    </w:p>
    <w:p w14:paraId="202C8644"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Téměř každá z vybraných definic pojmu komunitní práce ji pojímá jako jednu z</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metod soci</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ln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ce zam</w:t>
      </w:r>
      <w:r w:rsidRPr="00386921">
        <w:rPr>
          <w:rFonts w:ascii="Palatino Linotype" w:eastAsia="Times New Roman" w:hAnsi="Palatino Linotype" w:cs="Palatino Linotype"/>
          <w:color w:val="000000"/>
          <w:sz w:val="24"/>
          <w:szCs w:val="24"/>
          <w:lang w:eastAsia="cs-CZ"/>
        </w:rPr>
        <w:t>ěř</w:t>
      </w:r>
      <w:r w:rsidRPr="00386921">
        <w:rPr>
          <w:rFonts w:ascii="Palatino Linotype" w:eastAsia="Times New Roman" w:hAnsi="Palatino Linotype" w:cs="Times New Roman"/>
          <w:color w:val="000000"/>
          <w:sz w:val="24"/>
          <w:szCs w:val="24"/>
          <w:lang w:eastAsia="cs-CZ"/>
        </w:rPr>
        <w:t xml:space="preserve">enou na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leny komunity,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c</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lem podpo</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it a vyvolat zm</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nu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jejich dosavadn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ch </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ivotn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ch podm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nk</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ch a zapojit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 xml:space="preserve">leny komunity do </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mov</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ch oblast</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w:t>
      </w:r>
      <w:r w:rsidRPr="00386921">
        <w:rPr>
          <w:rFonts w:ascii="Palatino Linotype" w:eastAsia="Times New Roman" w:hAnsi="Palatino Linotype" w:cs="Times New Roman"/>
          <w:sz w:val="24"/>
          <w:szCs w:val="24"/>
          <w:lang w:eastAsia="cs-CZ"/>
        </w:rPr>
        <w:t> </w:t>
      </w:r>
    </w:p>
    <w:p w14:paraId="67279E5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8"/>
          <w:szCs w:val="28"/>
          <w:lang w:eastAsia="cs-CZ"/>
        </w:rPr>
        <w:t> </w:t>
      </w:r>
    </w:p>
    <w:p w14:paraId="75F16B6E" w14:textId="77777777" w:rsidR="00340BDF" w:rsidRPr="00386921" w:rsidRDefault="00340BDF" w:rsidP="00386921">
      <w:pPr>
        <w:pStyle w:val="Nadpis2"/>
        <w:spacing w:before="0" w:line="360" w:lineRule="auto"/>
        <w:jc w:val="both"/>
        <w:rPr>
          <w:rFonts w:eastAsia="Times New Roman"/>
          <w:sz w:val="24"/>
          <w:szCs w:val="24"/>
          <w:lang w:eastAsia="cs-CZ"/>
        </w:rPr>
      </w:pPr>
      <w:bookmarkStart w:id="6" w:name="_Toc35949007"/>
      <w:r w:rsidRPr="00386921">
        <w:rPr>
          <w:rFonts w:eastAsia="Times New Roman"/>
          <w:lang w:eastAsia="cs-CZ"/>
        </w:rPr>
        <w:t>2.3</w:t>
      </w:r>
      <w:r w:rsidR="000A2EEB" w:rsidRPr="00386921">
        <w:rPr>
          <w:rFonts w:eastAsia="Times New Roman"/>
          <w:lang w:eastAsia="cs-CZ"/>
        </w:rPr>
        <w:tab/>
      </w:r>
      <w:r w:rsidRPr="00386921">
        <w:rPr>
          <w:rFonts w:eastAsia="Times New Roman"/>
          <w:lang w:eastAsia="cs-CZ"/>
        </w:rPr>
        <w:t>Komunitní pracovník</w:t>
      </w:r>
      <w:bookmarkEnd w:id="6"/>
      <w:r w:rsidRPr="00386921">
        <w:rPr>
          <w:rFonts w:eastAsia="Times New Roman"/>
          <w:lang w:eastAsia="cs-CZ"/>
        </w:rPr>
        <w:t> </w:t>
      </w:r>
    </w:p>
    <w:p w14:paraId="49B34B47" w14:textId="0EFB527E"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Komunitní pracovník je organizátorem komunity, který umožňuje vznik rozvojových procesů. Jako profesionál poskytující pomoc komunitě musí být empatický, schopný rozpoznávat podstatu sociálních jevů a problémů dané lokality. Musí myslet systematicky 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irok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souvislostech. Vzhledem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tomu,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ebuje vyjedn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vat nejen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komunitou, ale i s ostatn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mi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 xml:space="preserve">any, </w:t>
      </w:r>
      <w:r w:rsidRPr="00386921">
        <w:rPr>
          <w:rFonts w:ascii="Palatino Linotype" w:eastAsia="Times New Roman" w:hAnsi="Palatino Linotype" w:cs="Palatino Linotype"/>
          <w:sz w:val="24"/>
          <w:szCs w:val="24"/>
          <w:lang w:eastAsia="cs-CZ"/>
        </w:rPr>
        <w:t>úř</w:t>
      </w:r>
      <w:r w:rsidRPr="00386921">
        <w:rPr>
          <w:rFonts w:ascii="Palatino Linotype" w:eastAsia="Times New Roman" w:hAnsi="Palatino Linotype" w:cs="Times New Roman"/>
          <w:sz w:val="24"/>
          <w:szCs w:val="24"/>
          <w:lang w:eastAsia="cs-CZ"/>
        </w:rPr>
        <w:t>adn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ky, politiky a podobn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mus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t vynikaj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komunika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dovednosti. 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le je nutn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aby byl schopen si udr</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et vztahy a vazby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ka tak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aktivn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 na akc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irozen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pohyb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nu.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 je schopen sebereflexe.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 by 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t zaji</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nou zp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tnou vazbu, mo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nost konzultac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ve form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supervize. (</w:t>
      </w:r>
      <w:r w:rsidRPr="00386921">
        <w:rPr>
          <w:rFonts w:ascii="Palatino Linotype" w:eastAsia="Times New Roman" w:hAnsi="Palatino Linotype" w:cs="Palatino Linotype"/>
          <w:sz w:val="24"/>
          <w:szCs w:val="24"/>
          <w:lang w:eastAsia="cs-CZ"/>
        </w:rPr>
        <w:t>Šť</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2016,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94</w:t>
      </w:r>
      <w:r w:rsidRPr="00386921">
        <w:rPr>
          <w:rFonts w:ascii="Palatino Linotype" w:eastAsia="Times New Roman" w:hAnsi="Palatino Linotype" w:cs="Palatino Linotype"/>
          <w:sz w:val="24"/>
          <w:szCs w:val="24"/>
          <w:lang w:eastAsia="cs-CZ"/>
        </w:rPr>
        <w:t>–</w:t>
      </w:r>
      <w:r w:rsidRPr="00386921">
        <w:rPr>
          <w:rFonts w:ascii="Palatino Linotype" w:eastAsia="Times New Roman" w:hAnsi="Palatino Linotype" w:cs="Times New Roman"/>
          <w:sz w:val="24"/>
          <w:szCs w:val="24"/>
          <w:lang w:eastAsia="cs-CZ"/>
        </w:rPr>
        <w:t>95) </w:t>
      </w:r>
    </w:p>
    <w:p w14:paraId="7E5BC76B"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Kinkor za situace vhodné k</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 xml:space="preserve">supervizi </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i konzultaci pova</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uje nevra</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ivost komunity, situaci, kdy ve</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ejn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spr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va odm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t</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spolupracovat, nep</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ijet</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ob</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any, neochota dosavadn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ch d</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rc</w:t>
      </w:r>
      <w:r w:rsidRPr="00386921">
        <w:rPr>
          <w:rFonts w:ascii="Palatino Linotype" w:eastAsia="Times New Roman" w:hAnsi="Palatino Linotype" w:cs="Palatino Linotype"/>
          <w:color w:val="000000"/>
          <w:sz w:val="24"/>
          <w:szCs w:val="24"/>
          <w:lang w:eastAsia="cs-CZ"/>
        </w:rPr>
        <w:t>ů</w:t>
      </w:r>
      <w:r w:rsidRPr="00386921">
        <w:rPr>
          <w:rFonts w:ascii="Palatino Linotype" w:eastAsia="Times New Roman" w:hAnsi="Palatino Linotype" w:cs="Times New Roman"/>
          <w:color w:val="000000"/>
          <w:sz w:val="24"/>
          <w:szCs w:val="24"/>
          <w:lang w:eastAsia="cs-CZ"/>
        </w:rPr>
        <w:t xml:space="preserve"> pokra</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ovat ve financov</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projektu.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pracovn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k m</w:t>
      </w:r>
      <w:r w:rsidRPr="00386921">
        <w:rPr>
          <w:rFonts w:ascii="Palatino Linotype" w:eastAsia="Times New Roman" w:hAnsi="Palatino Linotype" w:cs="Palatino Linotype"/>
          <w:color w:val="000000"/>
          <w:sz w:val="24"/>
          <w:szCs w:val="24"/>
          <w:lang w:eastAsia="cs-CZ"/>
        </w:rPr>
        <w:t>ůž</w:t>
      </w:r>
      <w:r w:rsidRPr="00386921">
        <w:rPr>
          <w:rFonts w:ascii="Palatino Linotype" w:eastAsia="Times New Roman" w:hAnsi="Palatino Linotype" w:cs="Times New Roman"/>
          <w:color w:val="000000"/>
          <w:sz w:val="24"/>
          <w:szCs w:val="24"/>
          <w:lang w:eastAsia="cs-CZ"/>
        </w:rPr>
        <w:t>e m</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t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 xml:space="preserve">komunitě dominantní postavení, kdy je komunitou vnímán jako expert na řešení problému, nebo zaujímá partnerské </w:t>
      </w:r>
      <w:r w:rsidRPr="00386921">
        <w:rPr>
          <w:rFonts w:ascii="Palatino Linotype" w:eastAsia="Times New Roman" w:hAnsi="Palatino Linotype" w:cs="Times New Roman"/>
          <w:color w:val="000000"/>
          <w:sz w:val="24"/>
          <w:szCs w:val="24"/>
          <w:lang w:eastAsia="cs-CZ"/>
        </w:rPr>
        <w:lastRenderedPageBreak/>
        <w:t>postavení. Komunitní pracovník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tomto p</w:t>
      </w:r>
      <w:r w:rsidRPr="00386921">
        <w:rPr>
          <w:rFonts w:ascii="Palatino Linotype" w:eastAsia="Times New Roman" w:hAnsi="Palatino Linotype" w:cs="Palatino Linotype"/>
          <w:color w:val="000000"/>
          <w:sz w:val="24"/>
          <w:szCs w:val="24"/>
          <w:lang w:eastAsia="cs-CZ"/>
        </w:rPr>
        <w:t>ří</w:t>
      </w:r>
      <w:r w:rsidRPr="00386921">
        <w:rPr>
          <w:rFonts w:ascii="Palatino Linotype" w:eastAsia="Times New Roman" w:hAnsi="Palatino Linotype" w:cs="Times New Roman"/>
          <w:color w:val="000000"/>
          <w:sz w:val="24"/>
          <w:szCs w:val="24"/>
          <w:lang w:eastAsia="cs-CZ"/>
        </w:rPr>
        <w:t>pad</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 xml:space="preserve"> d</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v</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 xml:space="preserve"> n</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vrhy, podporuje ostatn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mu. (Kinkor 2008,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266</w:t>
      </w:r>
      <w:r w:rsidRPr="00386921">
        <w:rPr>
          <w:rFonts w:ascii="Palatino Linotype" w:eastAsia="Times New Roman" w:hAnsi="Palatino Linotype" w:cs="Palatino Linotype"/>
          <w:color w:val="000000"/>
          <w:sz w:val="24"/>
          <w:szCs w:val="24"/>
          <w:lang w:eastAsia="cs-CZ"/>
        </w:rPr>
        <w:t>–</w:t>
      </w:r>
      <w:r w:rsidRPr="00386921">
        <w:rPr>
          <w:rFonts w:ascii="Palatino Linotype" w:eastAsia="Times New Roman" w:hAnsi="Palatino Linotype" w:cs="Times New Roman"/>
          <w:color w:val="000000"/>
          <w:sz w:val="24"/>
          <w:szCs w:val="24"/>
          <w:lang w:eastAsia="cs-CZ"/>
        </w:rPr>
        <w:t>267)</w:t>
      </w:r>
      <w:r w:rsidRPr="00386921">
        <w:rPr>
          <w:rFonts w:ascii="Palatino Linotype" w:eastAsia="Times New Roman" w:hAnsi="Palatino Linotype" w:cs="Times New Roman"/>
          <w:sz w:val="24"/>
          <w:szCs w:val="24"/>
          <w:lang w:eastAsia="cs-CZ"/>
        </w:rPr>
        <w:t> </w:t>
      </w:r>
    </w:p>
    <w:p w14:paraId="4559304C" w14:textId="77777777" w:rsidR="00960DF9" w:rsidRDefault="00340BDF" w:rsidP="00386921">
      <w:pPr>
        <w:spacing w:after="0" w:line="360" w:lineRule="auto"/>
        <w:jc w:val="both"/>
        <w:textAlignment w:val="baseline"/>
        <w:rPr>
          <w:rFonts w:ascii="Palatino Linotype" w:eastAsia="Times New Roman" w:hAnsi="Palatino Linotype" w:cs="Times New Roman"/>
          <w:color w:val="000000"/>
          <w:sz w:val="24"/>
          <w:szCs w:val="24"/>
          <w:lang w:eastAsia="cs-CZ"/>
        </w:rPr>
      </w:pPr>
      <w:r w:rsidRPr="00386921">
        <w:rPr>
          <w:rFonts w:ascii="Palatino Linotype" w:eastAsia="Times New Roman" w:hAnsi="Palatino Linotype" w:cs="Times New Roman"/>
          <w:color w:val="000000"/>
          <w:sz w:val="24"/>
          <w:szCs w:val="24"/>
          <w:lang w:eastAsia="cs-CZ"/>
        </w:rPr>
        <w:t>Posláním komunitního pracovníka je nalézt priority a potřeby komunity. Motivovat a aktivizovat členy komunity, aby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r</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mci spole</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n</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 xml:space="preserve"> diskuze </w:t>
      </w:r>
      <w:r w:rsidR="000A2EEB"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nad probl</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mem na</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li jeho p</w:t>
      </w:r>
      <w:r w:rsidRPr="00386921">
        <w:rPr>
          <w:rFonts w:ascii="Palatino Linotype" w:eastAsia="Times New Roman" w:hAnsi="Palatino Linotype" w:cs="Palatino Linotype"/>
          <w:color w:val="000000"/>
          <w:sz w:val="24"/>
          <w:szCs w:val="24"/>
          <w:lang w:eastAsia="cs-CZ"/>
        </w:rPr>
        <w:t>říč</w:t>
      </w:r>
      <w:r w:rsidRPr="00386921">
        <w:rPr>
          <w:rFonts w:ascii="Palatino Linotype" w:eastAsia="Times New Roman" w:hAnsi="Palatino Linotype" w:cs="Times New Roman"/>
          <w:color w:val="000000"/>
          <w:sz w:val="24"/>
          <w:szCs w:val="24"/>
          <w:lang w:eastAsia="cs-CZ"/>
        </w:rPr>
        <w:t>inu a sna</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ili se ho vy</w:t>
      </w:r>
      <w:r w:rsidRPr="00386921">
        <w:rPr>
          <w:rFonts w:ascii="Palatino Linotype" w:eastAsia="Times New Roman" w:hAnsi="Palatino Linotype" w:cs="Palatino Linotype"/>
          <w:color w:val="000000"/>
          <w:sz w:val="24"/>
          <w:szCs w:val="24"/>
          <w:lang w:eastAsia="cs-CZ"/>
        </w:rPr>
        <w:t>ř</w:t>
      </w:r>
      <w:r w:rsidRPr="00386921">
        <w:rPr>
          <w:rFonts w:ascii="Palatino Linotype" w:eastAsia="Times New Roman" w:hAnsi="Palatino Linotype" w:cs="Times New Roman"/>
          <w:color w:val="000000"/>
          <w:sz w:val="24"/>
          <w:szCs w:val="24"/>
          <w:lang w:eastAsia="cs-CZ"/>
        </w:rPr>
        <w:t>e</w:t>
      </w:r>
      <w:r w:rsidRPr="00386921">
        <w:rPr>
          <w:rFonts w:ascii="Palatino Linotype" w:eastAsia="Times New Roman" w:hAnsi="Palatino Linotype" w:cs="Palatino Linotype"/>
          <w:color w:val="000000"/>
          <w:sz w:val="24"/>
          <w:szCs w:val="24"/>
          <w:lang w:eastAsia="cs-CZ"/>
        </w:rPr>
        <w:t>š</w:t>
      </w:r>
      <w:r w:rsidRPr="00386921">
        <w:rPr>
          <w:rFonts w:ascii="Palatino Linotype" w:eastAsia="Times New Roman" w:hAnsi="Palatino Linotype" w:cs="Times New Roman"/>
          <w:color w:val="000000"/>
          <w:sz w:val="24"/>
          <w:szCs w:val="24"/>
          <w:lang w:eastAsia="cs-CZ"/>
        </w:rPr>
        <w:t>it. Komunitn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pracovn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k poskytuje komunit</w:t>
      </w:r>
      <w:r w:rsidRPr="00386921">
        <w:rPr>
          <w:rFonts w:ascii="Palatino Linotype" w:eastAsia="Times New Roman" w:hAnsi="Palatino Linotype" w:cs="Palatino Linotype"/>
          <w:color w:val="000000"/>
          <w:sz w:val="24"/>
          <w:szCs w:val="24"/>
          <w:lang w:eastAsia="cs-CZ"/>
        </w:rPr>
        <w:t>ě</w:t>
      </w:r>
      <w:r w:rsidRPr="00386921">
        <w:rPr>
          <w:rFonts w:ascii="Palatino Linotype" w:eastAsia="Times New Roman" w:hAnsi="Palatino Linotype" w:cs="Times New Roman"/>
          <w:color w:val="000000"/>
          <w:sz w:val="24"/>
          <w:szCs w:val="24"/>
          <w:lang w:eastAsia="cs-CZ"/>
        </w:rPr>
        <w:t xml:space="preserve"> informace o mo</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nostech, dostupn</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ch slu</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b</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ch, jejichž prostřednictvím mohou problém překonat. (Hartl 1997, s.</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 xml:space="preserve">119) </w:t>
      </w:r>
    </w:p>
    <w:p w14:paraId="21FE51E7" w14:textId="290ED3D4"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Podle Younghusbandové, jak uvádí Hartl ve své knize, práce komunitního pracovníka naráží na rozdílné požadavky skupin patřící do komunity. Komunitní pracovník musí být schopen pracovat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nap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mezi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 xml:space="preserve">ebami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komunity a mo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mi zdroji jejich uspokojov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(Hartl 1997,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68) </w:t>
      </w:r>
    </w:p>
    <w:p w14:paraId="3498D27A"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65CF57B4" w14:textId="77777777" w:rsidR="00340BDF" w:rsidRPr="00386921" w:rsidRDefault="00340BDF" w:rsidP="00386921">
      <w:pPr>
        <w:pStyle w:val="Nadpis2"/>
        <w:spacing w:before="0" w:line="360" w:lineRule="auto"/>
        <w:jc w:val="both"/>
        <w:rPr>
          <w:rFonts w:eastAsia="Times New Roman"/>
          <w:sz w:val="24"/>
          <w:szCs w:val="24"/>
          <w:lang w:eastAsia="cs-CZ"/>
        </w:rPr>
      </w:pPr>
      <w:bookmarkStart w:id="7" w:name="_Toc35949008"/>
      <w:r w:rsidRPr="00386921">
        <w:rPr>
          <w:rFonts w:eastAsia="Times New Roman"/>
          <w:lang w:eastAsia="cs-CZ"/>
        </w:rPr>
        <w:t>2.4</w:t>
      </w:r>
      <w:r w:rsidR="000A2EEB" w:rsidRPr="00386921">
        <w:rPr>
          <w:rFonts w:eastAsia="Times New Roman"/>
          <w:lang w:eastAsia="cs-CZ"/>
        </w:rPr>
        <w:tab/>
      </w:r>
      <w:r w:rsidRPr="00386921">
        <w:rPr>
          <w:rFonts w:eastAsia="Times New Roman"/>
          <w:lang w:eastAsia="cs-CZ"/>
        </w:rPr>
        <w:t>Komunitní plánování</w:t>
      </w:r>
      <w:bookmarkEnd w:id="7"/>
      <w:r w:rsidRPr="00386921">
        <w:rPr>
          <w:rFonts w:eastAsia="Times New Roman"/>
          <w:lang w:eastAsia="cs-CZ"/>
        </w:rPr>
        <w:t> </w:t>
      </w:r>
    </w:p>
    <w:p w14:paraId="5E6475DF"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Komunitní plánování sociálních služeb je definována jako </w:t>
      </w:r>
      <w:r w:rsidRPr="00386921">
        <w:rPr>
          <w:rFonts w:ascii="Palatino Linotype" w:eastAsia="Times New Roman" w:hAnsi="Palatino Linotype" w:cs="Times New Roman"/>
          <w:i/>
          <w:iCs/>
          <w:sz w:val="24"/>
          <w:szCs w:val="24"/>
          <w:lang w:eastAsia="cs-CZ"/>
        </w:rPr>
        <w:t xml:space="preserve">„metoda, </w:t>
      </w:r>
      <w:r w:rsidR="000A2EEB" w:rsidRPr="00386921">
        <w:rPr>
          <w:rFonts w:ascii="Palatino Linotype" w:eastAsia="Times New Roman" w:hAnsi="Palatino Linotype" w:cs="Times New Roman"/>
          <w:i/>
          <w:iCs/>
          <w:sz w:val="24"/>
          <w:szCs w:val="24"/>
          <w:lang w:eastAsia="cs-CZ"/>
        </w:rPr>
        <w:br/>
      </w:r>
      <w:r w:rsidRPr="00386921">
        <w:rPr>
          <w:rFonts w:ascii="Palatino Linotype" w:eastAsia="Times New Roman" w:hAnsi="Palatino Linotype" w:cs="Times New Roman"/>
          <w:i/>
          <w:iCs/>
          <w:sz w:val="24"/>
          <w:szCs w:val="24"/>
          <w:lang w:eastAsia="cs-CZ"/>
        </w:rPr>
        <w:t xml:space="preserve">která umožňuje zpracovávat rozvojové materiály pro různé oblasti veřejného života na úrovni obce i kraje. Postupy a techniky komunitního plánování lze použít </w:t>
      </w:r>
      <w:r w:rsidR="000A2EEB" w:rsidRPr="00386921">
        <w:rPr>
          <w:rFonts w:ascii="Palatino Linotype" w:eastAsia="Times New Roman" w:hAnsi="Palatino Linotype" w:cs="Times New Roman"/>
          <w:i/>
          <w:iCs/>
          <w:sz w:val="24"/>
          <w:szCs w:val="24"/>
          <w:lang w:eastAsia="cs-CZ"/>
        </w:rPr>
        <w:br/>
      </w:r>
      <w:r w:rsidRPr="00386921">
        <w:rPr>
          <w:rFonts w:ascii="Palatino Linotype" w:eastAsia="Times New Roman" w:hAnsi="Palatino Linotype" w:cs="Times New Roman"/>
          <w:i/>
          <w:iCs/>
          <w:sz w:val="24"/>
          <w:szCs w:val="24"/>
          <w:lang w:eastAsia="cs-CZ"/>
        </w:rPr>
        <w:t>pro všechny oblasti veřejného života, protože slouží k</w:t>
      </w:r>
      <w:r w:rsidRPr="00386921">
        <w:rPr>
          <w:rFonts w:ascii="Times New Roman" w:eastAsia="Times New Roman" w:hAnsi="Times New Roman" w:cs="Times New Roman"/>
          <w:i/>
          <w:iCs/>
          <w:sz w:val="24"/>
          <w:szCs w:val="24"/>
          <w:lang w:eastAsia="cs-CZ"/>
        </w:rPr>
        <w:t> </w:t>
      </w:r>
      <w:r w:rsidRPr="00386921">
        <w:rPr>
          <w:rFonts w:ascii="Palatino Linotype" w:eastAsia="Times New Roman" w:hAnsi="Palatino Linotype" w:cs="Times New Roman"/>
          <w:i/>
          <w:iCs/>
          <w:sz w:val="24"/>
          <w:szCs w:val="24"/>
          <w:lang w:eastAsia="cs-CZ"/>
        </w:rPr>
        <w:t>tomu, aby se dot</w:t>
      </w:r>
      <w:r w:rsidRPr="00386921">
        <w:rPr>
          <w:rFonts w:ascii="Palatino Linotype" w:eastAsia="Times New Roman" w:hAnsi="Palatino Linotype" w:cs="Palatino Linotype"/>
          <w:i/>
          <w:iCs/>
          <w:sz w:val="24"/>
          <w:szCs w:val="24"/>
          <w:lang w:eastAsia="cs-CZ"/>
        </w:rPr>
        <w:t>č</w:t>
      </w:r>
      <w:r w:rsidRPr="00386921">
        <w:rPr>
          <w:rFonts w:ascii="Palatino Linotype" w:eastAsia="Times New Roman" w:hAnsi="Palatino Linotype" w:cs="Times New Roman"/>
          <w:i/>
          <w:iCs/>
          <w:sz w:val="24"/>
          <w:szCs w:val="24"/>
          <w:lang w:eastAsia="cs-CZ"/>
        </w:rPr>
        <w:t>en</w:t>
      </w:r>
      <w:r w:rsidRPr="00386921">
        <w:rPr>
          <w:rFonts w:ascii="Palatino Linotype" w:eastAsia="Times New Roman" w:hAnsi="Palatino Linotype" w:cs="Palatino Linotype"/>
          <w:i/>
          <w:iCs/>
          <w:sz w:val="24"/>
          <w:szCs w:val="24"/>
          <w:lang w:eastAsia="cs-CZ"/>
        </w:rPr>
        <w:t>é</w:t>
      </w:r>
      <w:r w:rsidRPr="00386921">
        <w:rPr>
          <w:rFonts w:ascii="Palatino Linotype" w:eastAsia="Times New Roman" w:hAnsi="Palatino Linotype" w:cs="Times New Roman"/>
          <w:i/>
          <w:iCs/>
          <w:sz w:val="24"/>
          <w:szCs w:val="24"/>
          <w:lang w:eastAsia="cs-CZ"/>
        </w:rPr>
        <w:t xml:space="preserve"> c</w:t>
      </w:r>
      <w:r w:rsidRPr="00386921">
        <w:rPr>
          <w:rFonts w:ascii="Palatino Linotype" w:eastAsia="Times New Roman" w:hAnsi="Palatino Linotype" w:cs="Palatino Linotype"/>
          <w:i/>
          <w:iCs/>
          <w:sz w:val="24"/>
          <w:szCs w:val="24"/>
          <w:lang w:eastAsia="cs-CZ"/>
        </w:rPr>
        <w:t>í</w:t>
      </w:r>
      <w:r w:rsidRPr="00386921">
        <w:rPr>
          <w:rFonts w:ascii="Palatino Linotype" w:eastAsia="Times New Roman" w:hAnsi="Palatino Linotype" w:cs="Times New Roman"/>
          <w:i/>
          <w:iCs/>
          <w:sz w:val="24"/>
          <w:szCs w:val="24"/>
          <w:lang w:eastAsia="cs-CZ"/>
        </w:rPr>
        <w:t>lov</w:t>
      </w:r>
      <w:r w:rsidRPr="00386921">
        <w:rPr>
          <w:rFonts w:ascii="Palatino Linotype" w:eastAsia="Times New Roman" w:hAnsi="Palatino Linotype" w:cs="Palatino Linotype"/>
          <w:i/>
          <w:iCs/>
          <w:sz w:val="24"/>
          <w:szCs w:val="24"/>
          <w:lang w:eastAsia="cs-CZ"/>
        </w:rPr>
        <w:t>é</w:t>
      </w:r>
      <w:r w:rsidRPr="00386921">
        <w:rPr>
          <w:rFonts w:ascii="Palatino Linotype" w:eastAsia="Times New Roman" w:hAnsi="Palatino Linotype" w:cs="Times New Roman"/>
          <w:i/>
          <w:iCs/>
          <w:sz w:val="24"/>
          <w:szCs w:val="24"/>
          <w:lang w:eastAsia="cs-CZ"/>
        </w:rPr>
        <w:t xml:space="preserve"> skupiny a </w:t>
      </w:r>
      <w:r w:rsidRPr="00386921">
        <w:rPr>
          <w:rFonts w:ascii="Palatino Linotype" w:eastAsia="Times New Roman" w:hAnsi="Palatino Linotype" w:cs="Palatino Linotype"/>
          <w:i/>
          <w:iCs/>
          <w:sz w:val="24"/>
          <w:szCs w:val="24"/>
          <w:lang w:eastAsia="cs-CZ"/>
        </w:rPr>
        <w:t>š</w:t>
      </w:r>
      <w:r w:rsidRPr="00386921">
        <w:rPr>
          <w:rFonts w:ascii="Palatino Linotype" w:eastAsia="Times New Roman" w:hAnsi="Palatino Linotype" w:cs="Times New Roman"/>
          <w:i/>
          <w:iCs/>
          <w:sz w:val="24"/>
          <w:szCs w:val="24"/>
          <w:lang w:eastAsia="cs-CZ"/>
        </w:rPr>
        <w:t xml:space="preserve">iroká veřejnost mohly vyjádřit a zapojit do přípravy podkladů </w:t>
      </w:r>
      <w:r w:rsidR="000A2EEB" w:rsidRPr="00386921">
        <w:rPr>
          <w:rFonts w:ascii="Palatino Linotype" w:eastAsia="Times New Roman" w:hAnsi="Palatino Linotype" w:cs="Times New Roman"/>
          <w:i/>
          <w:iCs/>
          <w:sz w:val="24"/>
          <w:szCs w:val="24"/>
          <w:lang w:eastAsia="cs-CZ"/>
        </w:rPr>
        <w:br/>
      </w:r>
      <w:r w:rsidRPr="00386921">
        <w:rPr>
          <w:rFonts w:ascii="Palatino Linotype" w:eastAsia="Times New Roman" w:hAnsi="Palatino Linotype" w:cs="Times New Roman"/>
          <w:i/>
          <w:iCs/>
          <w:sz w:val="24"/>
          <w:szCs w:val="24"/>
          <w:lang w:eastAsia="cs-CZ"/>
        </w:rPr>
        <w:t>pro strategická rozhodnutí obce“</w:t>
      </w:r>
      <w:r w:rsidRPr="00386921">
        <w:rPr>
          <w:rFonts w:ascii="Palatino Linotype" w:eastAsia="Times New Roman" w:hAnsi="Palatino Linotype" w:cs="Times New Roman"/>
          <w:sz w:val="24"/>
          <w:szCs w:val="24"/>
          <w:lang w:eastAsia="cs-CZ"/>
        </w:rPr>
        <w:t>. (Oriniaková a Rosecký in Pilát 2015, s. 46) </w:t>
      </w:r>
    </w:p>
    <w:p w14:paraId="4F0AD1EA" w14:textId="1717AC2E"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Podle Vaskové a Žežuly (</w:t>
      </w:r>
      <w:r w:rsidR="004D47B2">
        <w:rPr>
          <w:rFonts w:ascii="Palatino Linotype" w:eastAsia="Times New Roman" w:hAnsi="Palatino Linotype" w:cs="Times New Roman"/>
          <w:sz w:val="24"/>
          <w:szCs w:val="24"/>
          <w:lang w:eastAsia="cs-CZ"/>
        </w:rPr>
        <w:t>2002, s. 5</w:t>
      </w:r>
      <w:r w:rsidRPr="00386921">
        <w:rPr>
          <w:rFonts w:ascii="Palatino Linotype" w:eastAsia="Times New Roman" w:hAnsi="Palatino Linotype" w:cs="Times New Roman"/>
          <w:sz w:val="24"/>
          <w:szCs w:val="24"/>
          <w:lang w:eastAsia="cs-CZ"/>
        </w:rPr>
        <w:t xml:space="preserve">) jde o metodu plánování sociálních služeb na úrovni obcí a krajů, která je zaměřená na zjišťování potřeb, zdrojů </w:t>
      </w:r>
      <w:r w:rsidR="006355D5">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hledání řešení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oblasti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tak, aby poskytovan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odpov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daly zji</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 jejich</w:t>
      </w:r>
      <w:r w:rsidR="00792538">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Times New Roman"/>
          <w:sz w:val="24"/>
          <w:szCs w:val="24"/>
          <w:lang w:eastAsia="cs-CZ"/>
        </w:rPr>
        <w:t>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ivatel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6D23D90B" w14:textId="41C205D0"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Komunitní plánování je proces zaměřený na zmapování dostupnosti současných sociálních služeb, jejich vyhodnocování a dle zjištěných informací </w:t>
      </w:r>
      <w:r w:rsidR="008D3FD2">
        <w:rPr>
          <w:rFonts w:ascii="Palatino Linotype" w:eastAsia="Times New Roman" w:hAnsi="Palatino Linotype" w:cs="Times New Roman"/>
          <w:sz w:val="24"/>
          <w:szCs w:val="24"/>
          <w:lang w:eastAsia="cs-CZ"/>
        </w:rPr>
        <w:t xml:space="preserve">na </w:t>
      </w:r>
      <w:r w:rsidRPr="00386921">
        <w:rPr>
          <w:rFonts w:ascii="Palatino Linotype" w:eastAsia="Times New Roman" w:hAnsi="Palatino Linotype" w:cs="Times New Roman"/>
          <w:sz w:val="24"/>
          <w:szCs w:val="24"/>
          <w:lang w:eastAsia="cs-CZ"/>
        </w:rPr>
        <w:t>zkvalitn</w:t>
      </w:r>
      <w:r w:rsidR="008D3FD2">
        <w:rPr>
          <w:rFonts w:ascii="Palatino Linotype" w:eastAsia="Times New Roman" w:hAnsi="Palatino Linotype" w:cs="Times New Roman"/>
          <w:sz w:val="24"/>
          <w:szCs w:val="24"/>
          <w:lang w:eastAsia="cs-CZ"/>
        </w:rPr>
        <w:t>ění</w:t>
      </w:r>
      <w:r w:rsidRPr="00386921">
        <w:rPr>
          <w:rFonts w:ascii="Palatino Linotype" w:eastAsia="Times New Roman" w:hAnsi="Palatino Linotype" w:cs="Times New Roman"/>
          <w:sz w:val="24"/>
          <w:szCs w:val="24"/>
          <w:lang w:eastAsia="cs-CZ"/>
        </w:rPr>
        <w:t xml:space="preserve"> či posíl</w:t>
      </w:r>
      <w:r w:rsidR="008D3FD2">
        <w:rPr>
          <w:rFonts w:ascii="Palatino Linotype" w:eastAsia="Times New Roman" w:hAnsi="Palatino Linotype" w:cs="Times New Roman"/>
          <w:sz w:val="24"/>
          <w:szCs w:val="24"/>
          <w:lang w:eastAsia="cs-CZ"/>
        </w:rPr>
        <w:t>ení</w:t>
      </w:r>
      <w:r w:rsidRPr="00386921">
        <w:rPr>
          <w:rFonts w:ascii="Palatino Linotype" w:eastAsia="Times New Roman" w:hAnsi="Palatino Linotype" w:cs="Times New Roman"/>
          <w:sz w:val="24"/>
          <w:szCs w:val="24"/>
          <w:lang w:eastAsia="cs-CZ"/>
        </w:rPr>
        <w:t xml:space="preserve"> dosavadní</w:t>
      </w:r>
      <w:r w:rsidR="00C61A46">
        <w:rPr>
          <w:rFonts w:ascii="Palatino Linotype" w:eastAsia="Times New Roman" w:hAnsi="Palatino Linotype" w:cs="Times New Roman"/>
          <w:sz w:val="24"/>
          <w:szCs w:val="24"/>
          <w:lang w:eastAsia="cs-CZ"/>
        </w:rPr>
        <w:t>ho</w:t>
      </w:r>
      <w:r w:rsidRPr="00386921">
        <w:rPr>
          <w:rFonts w:ascii="Palatino Linotype" w:eastAsia="Times New Roman" w:hAnsi="Palatino Linotype" w:cs="Times New Roman"/>
          <w:sz w:val="24"/>
          <w:szCs w:val="24"/>
          <w:lang w:eastAsia="cs-CZ"/>
        </w:rPr>
        <w:t xml:space="preserve"> fungování sociálních služeb nebo zav</w:t>
      </w:r>
      <w:r w:rsidR="009D3EAE">
        <w:rPr>
          <w:rFonts w:ascii="Palatino Linotype" w:eastAsia="Times New Roman" w:hAnsi="Palatino Linotype" w:cs="Times New Roman"/>
          <w:sz w:val="24"/>
          <w:szCs w:val="24"/>
          <w:lang w:eastAsia="cs-CZ"/>
        </w:rPr>
        <w:t>edení</w:t>
      </w:r>
      <w:r w:rsidRPr="00386921">
        <w:rPr>
          <w:rFonts w:ascii="Palatino Linotype" w:eastAsia="Times New Roman" w:hAnsi="Palatino Linotype" w:cs="Times New Roman"/>
          <w:sz w:val="24"/>
          <w:szCs w:val="24"/>
          <w:lang w:eastAsia="cs-CZ"/>
        </w:rPr>
        <w:t xml:space="preserve"> služ</w:t>
      </w:r>
      <w:r w:rsidR="009D3EAE">
        <w:rPr>
          <w:rFonts w:ascii="Palatino Linotype" w:eastAsia="Times New Roman" w:hAnsi="Palatino Linotype" w:cs="Times New Roman"/>
          <w:sz w:val="24"/>
          <w:szCs w:val="24"/>
          <w:lang w:eastAsia="cs-CZ"/>
        </w:rPr>
        <w:t>eb</w:t>
      </w:r>
      <w:r w:rsidRPr="00386921">
        <w:rPr>
          <w:rFonts w:ascii="Palatino Linotype" w:eastAsia="Times New Roman" w:hAnsi="Palatino Linotype" w:cs="Times New Roman"/>
          <w:sz w:val="24"/>
          <w:szCs w:val="24"/>
          <w:lang w:eastAsia="cs-CZ"/>
        </w:rPr>
        <w:t xml:space="preserve"> nov</w:t>
      </w:r>
      <w:r w:rsidR="009D3EAE">
        <w:rPr>
          <w:rFonts w:ascii="Palatino Linotype" w:eastAsia="Times New Roman" w:hAnsi="Palatino Linotype" w:cs="Times New Roman"/>
          <w:sz w:val="24"/>
          <w:szCs w:val="24"/>
          <w:lang w:eastAsia="cs-CZ"/>
        </w:rPr>
        <w:t>ých.</w:t>
      </w:r>
      <w:r w:rsidRPr="00386921">
        <w:rPr>
          <w:rFonts w:ascii="Palatino Linotype" w:eastAsia="Times New Roman" w:hAnsi="Palatino Linotype" w:cs="Times New Roman"/>
          <w:sz w:val="24"/>
          <w:szCs w:val="24"/>
          <w:lang w:eastAsia="cs-CZ"/>
        </w:rPr>
        <w:t xml:space="preserve"> Cílem je poskytnout lidem takovou síť </w:t>
      </w:r>
      <w:r w:rsidRPr="00386921">
        <w:rPr>
          <w:rFonts w:ascii="Palatino Linotype" w:eastAsia="Times New Roman" w:hAnsi="Palatino Linotype" w:cs="Times New Roman"/>
          <w:sz w:val="24"/>
          <w:szCs w:val="24"/>
          <w:lang w:eastAsia="cs-CZ"/>
        </w:rPr>
        <w:lastRenderedPageBreak/>
        <w:t>sociálních služeb, která reaguje na jejich potřeby, a jejichž prostřednictvím mohou své nepříznivé sociální situace řešit. (Šťastná 2016, s. 47) </w:t>
      </w:r>
    </w:p>
    <w:p w14:paraId="134A6F70"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Matoušek (2003, s. 94) považuje komunitní plánování jako </w:t>
      </w:r>
      <w:r w:rsidRPr="00386921">
        <w:rPr>
          <w:rFonts w:ascii="Palatino Linotype" w:eastAsia="Times New Roman" w:hAnsi="Palatino Linotype" w:cs="Times New Roman"/>
          <w:i/>
          <w:iCs/>
          <w:sz w:val="24"/>
          <w:szCs w:val="24"/>
          <w:lang w:eastAsia="cs-CZ"/>
        </w:rPr>
        <w:t>“přímé vyjednávání mezi zřizovateli, poskytovateli a uživateli sociálních služeb, jehož cílem je zlepšit místní sociální politiku nebo charakter sociálních, případně dalších souvisejících služeb.“</w:t>
      </w:r>
      <w:r w:rsidRPr="00386921">
        <w:rPr>
          <w:rFonts w:ascii="Palatino Linotype" w:eastAsia="Times New Roman" w:hAnsi="Palatino Linotype" w:cs="Times New Roman"/>
          <w:sz w:val="24"/>
          <w:szCs w:val="24"/>
          <w:lang w:eastAsia="cs-CZ"/>
        </w:rPr>
        <w:t> </w:t>
      </w:r>
    </w:p>
    <w:p w14:paraId="3FB13997" w14:textId="46D01EA9" w:rsidR="00EC7F7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Cílem komunitního plánování je zjišťování místní dostupnosti současných sociálních služeb a potřeb uživatelů, které nejsou zabezpečeny žádnou sociální službou.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vz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jemn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konzultací mezi účastníky komunitního plánování vzniká komunitní plán, který souvisí také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finan</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mi zdroji obce, kter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finan</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podporuje.</w:t>
      </w:r>
      <w:r w:rsidR="00EC7F7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Times New Roman"/>
          <w:sz w:val="24"/>
          <w:szCs w:val="24"/>
          <w:lang w:eastAsia="cs-CZ"/>
        </w:rPr>
        <w:t>(</w:t>
      </w:r>
      <w:r w:rsidR="0062731B">
        <w:rPr>
          <w:rFonts w:ascii="Palatino Linotype" w:eastAsia="Times New Roman" w:hAnsi="Palatino Linotype" w:cs="Times New Roman"/>
          <w:sz w:val="24"/>
          <w:szCs w:val="24"/>
          <w:lang w:eastAsia="cs-CZ"/>
        </w:rPr>
        <w:t>MPSV</w:t>
      </w:r>
      <w:r w:rsidR="00A42C2F">
        <w:rPr>
          <w:rFonts w:ascii="Palatino Linotype" w:eastAsia="Times New Roman" w:hAnsi="Palatino Linotype" w:cs="Times New Roman"/>
          <w:sz w:val="24"/>
          <w:szCs w:val="24"/>
          <w:lang w:eastAsia="cs-CZ"/>
        </w:rPr>
        <w:t>, 2005</w:t>
      </w:r>
      <w:r w:rsidR="00EC7F71">
        <w:rPr>
          <w:rFonts w:ascii="Palatino Linotype" w:eastAsia="Times New Roman" w:hAnsi="Palatino Linotype" w:cs="Times New Roman"/>
          <w:sz w:val="24"/>
          <w:szCs w:val="24"/>
          <w:lang w:eastAsia="cs-CZ"/>
        </w:rPr>
        <w:t xml:space="preserve">) </w:t>
      </w:r>
    </w:p>
    <w:p w14:paraId="4127BDD3" w14:textId="44B06F7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Účastníky komunitního plánování jsou uživatelé sociálních služeb, poskytovatelé sociálních služeb a zadavatelé sociálních služeb. Tyto tři strany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jeho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sledkem je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spolupracuj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je strategick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rozvoje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obsahuje kr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tkodob</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i dlouhodob</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le a obvykle je zpracováván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určité časové období. (Šťastná 2016, s. 47)  </w:t>
      </w:r>
    </w:p>
    <w:p w14:paraId="2CAA1F8B" w14:textId="77777777" w:rsidR="003B3190" w:rsidRDefault="003B3190" w:rsidP="003B3190">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w:t>
      </w:r>
    </w:p>
    <w:p w14:paraId="1588F3D0" w14:textId="77777777" w:rsidR="003B3190" w:rsidRDefault="003B3190" w:rsidP="003B3190">
      <w:pPr>
        <w:pStyle w:val="Nadpis1"/>
        <w:spacing w:before="0" w:line="360" w:lineRule="auto"/>
        <w:jc w:val="both"/>
        <w:rPr>
          <w:rFonts w:eastAsia="Times New Roman"/>
          <w:lang w:eastAsia="cs-CZ"/>
        </w:rPr>
      </w:pPr>
    </w:p>
    <w:p w14:paraId="41FE1DA5" w14:textId="77777777" w:rsidR="003B3190" w:rsidRDefault="003B3190" w:rsidP="003B3190">
      <w:pPr>
        <w:pStyle w:val="Nadpis1"/>
        <w:spacing w:before="0" w:line="360" w:lineRule="auto"/>
        <w:jc w:val="both"/>
        <w:rPr>
          <w:rFonts w:eastAsia="Times New Roman"/>
          <w:lang w:eastAsia="cs-CZ"/>
        </w:rPr>
      </w:pPr>
    </w:p>
    <w:p w14:paraId="4CC42DCA" w14:textId="77777777" w:rsidR="003B3190" w:rsidRDefault="003B3190" w:rsidP="003B3190">
      <w:pPr>
        <w:pStyle w:val="Nadpis1"/>
        <w:spacing w:before="0" w:line="360" w:lineRule="auto"/>
        <w:jc w:val="both"/>
        <w:rPr>
          <w:rFonts w:eastAsia="Times New Roman"/>
          <w:lang w:eastAsia="cs-CZ"/>
        </w:rPr>
      </w:pPr>
    </w:p>
    <w:p w14:paraId="1D1D78F9" w14:textId="77777777" w:rsidR="003B3190" w:rsidRDefault="003B3190" w:rsidP="003B3190">
      <w:pPr>
        <w:pStyle w:val="Nadpis1"/>
        <w:spacing w:before="0" w:line="360" w:lineRule="auto"/>
        <w:jc w:val="both"/>
        <w:rPr>
          <w:rFonts w:eastAsia="Times New Roman"/>
          <w:lang w:eastAsia="cs-CZ"/>
        </w:rPr>
      </w:pPr>
    </w:p>
    <w:p w14:paraId="0EB6B317" w14:textId="77777777" w:rsidR="003B3190" w:rsidRDefault="003B3190" w:rsidP="003B3190">
      <w:pPr>
        <w:pStyle w:val="Nadpis1"/>
        <w:spacing w:before="0" w:line="360" w:lineRule="auto"/>
        <w:jc w:val="both"/>
        <w:rPr>
          <w:rFonts w:eastAsia="Times New Roman"/>
          <w:lang w:eastAsia="cs-CZ"/>
        </w:rPr>
      </w:pPr>
    </w:p>
    <w:p w14:paraId="1201298A" w14:textId="77777777" w:rsidR="003B3190" w:rsidRDefault="003B3190" w:rsidP="003B3190">
      <w:pPr>
        <w:pStyle w:val="Nadpis1"/>
        <w:spacing w:before="0" w:line="360" w:lineRule="auto"/>
        <w:jc w:val="both"/>
        <w:rPr>
          <w:rFonts w:eastAsia="Times New Roman"/>
          <w:lang w:eastAsia="cs-CZ"/>
        </w:rPr>
      </w:pPr>
    </w:p>
    <w:p w14:paraId="1D13209D" w14:textId="77777777" w:rsidR="00011D52" w:rsidRDefault="00011D52" w:rsidP="003B3190">
      <w:pPr>
        <w:pStyle w:val="Nadpis1"/>
        <w:spacing w:before="0" w:line="360" w:lineRule="auto"/>
        <w:jc w:val="both"/>
        <w:rPr>
          <w:rFonts w:eastAsia="Times New Roman"/>
          <w:lang w:eastAsia="cs-CZ"/>
        </w:rPr>
      </w:pPr>
    </w:p>
    <w:p w14:paraId="25CE975C" w14:textId="77777777" w:rsidR="00340BDF" w:rsidRPr="003B3190" w:rsidRDefault="000A2EEB" w:rsidP="003B3190">
      <w:pPr>
        <w:pStyle w:val="Nadpis1"/>
        <w:spacing w:before="0" w:line="360" w:lineRule="auto"/>
        <w:jc w:val="both"/>
        <w:rPr>
          <w:rFonts w:eastAsia="Times New Roman" w:cs="Times New Roman"/>
          <w:sz w:val="24"/>
          <w:szCs w:val="24"/>
          <w:lang w:eastAsia="cs-CZ"/>
        </w:rPr>
      </w:pPr>
      <w:bookmarkStart w:id="8" w:name="_Toc35949009"/>
      <w:r w:rsidRPr="00386921">
        <w:rPr>
          <w:rFonts w:eastAsia="Times New Roman"/>
          <w:lang w:eastAsia="cs-CZ"/>
        </w:rPr>
        <w:lastRenderedPageBreak/>
        <w:t>3</w:t>
      </w:r>
      <w:r w:rsidRPr="00386921">
        <w:rPr>
          <w:rFonts w:eastAsia="Times New Roman"/>
          <w:lang w:eastAsia="cs-CZ"/>
        </w:rPr>
        <w:tab/>
      </w:r>
      <w:r w:rsidR="00340BDF" w:rsidRPr="00386921">
        <w:rPr>
          <w:rFonts w:eastAsia="Times New Roman"/>
          <w:lang w:eastAsia="cs-CZ"/>
        </w:rPr>
        <w:t>Proces komunitního plánování sociálních služeb</w:t>
      </w:r>
      <w:bookmarkEnd w:id="8"/>
      <w:r w:rsidR="00340BDF" w:rsidRPr="00386921">
        <w:rPr>
          <w:rFonts w:eastAsia="Times New Roman"/>
          <w:lang w:eastAsia="cs-CZ"/>
        </w:rPr>
        <w:t> </w:t>
      </w:r>
    </w:p>
    <w:p w14:paraId="01916264" w14:textId="4E15F3BB" w:rsidR="00340BDF" w:rsidRPr="00386921" w:rsidRDefault="00340BDF" w:rsidP="003B3190">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Procesu komunitní</w:t>
      </w:r>
      <w:r w:rsidR="00F733AB">
        <w:rPr>
          <w:rFonts w:ascii="Palatino Linotype" w:eastAsia="Times New Roman" w:hAnsi="Palatino Linotype" w:cs="Times New Roman"/>
          <w:color w:val="000000"/>
          <w:sz w:val="24"/>
          <w:szCs w:val="24"/>
          <w:lang w:eastAsia="cs-CZ"/>
        </w:rPr>
        <w:t>ho</w:t>
      </w:r>
      <w:r w:rsidRPr="00386921">
        <w:rPr>
          <w:rFonts w:ascii="Palatino Linotype" w:eastAsia="Times New Roman" w:hAnsi="Palatino Linotype" w:cs="Times New Roman"/>
          <w:color w:val="000000"/>
          <w:sz w:val="24"/>
          <w:szCs w:val="24"/>
          <w:lang w:eastAsia="cs-CZ"/>
        </w:rPr>
        <w:t xml:space="preserve"> plánování je účastna tzv. triáda. Komunitní plánování probíhá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ur</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it</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ch f</w:t>
      </w:r>
      <w:r w:rsidRPr="00386921">
        <w:rPr>
          <w:rFonts w:ascii="Palatino Linotype" w:eastAsia="Times New Roman" w:hAnsi="Palatino Linotype" w:cs="Palatino Linotype"/>
          <w:color w:val="000000"/>
          <w:sz w:val="24"/>
          <w:szCs w:val="24"/>
          <w:lang w:eastAsia="cs-CZ"/>
        </w:rPr>
        <w:t>á</w:t>
      </w:r>
      <w:r w:rsidRPr="00386921">
        <w:rPr>
          <w:rFonts w:ascii="Palatino Linotype" w:eastAsia="Times New Roman" w:hAnsi="Palatino Linotype" w:cs="Times New Roman"/>
          <w:color w:val="000000"/>
          <w:sz w:val="24"/>
          <w:szCs w:val="24"/>
          <w:lang w:eastAsia="cs-CZ"/>
        </w:rPr>
        <w:t>z</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ch za </w:t>
      </w:r>
      <w:r w:rsidRPr="00386921">
        <w:rPr>
          <w:rFonts w:ascii="Palatino Linotype" w:eastAsia="Times New Roman" w:hAnsi="Palatino Linotype" w:cs="Palatino Linotype"/>
          <w:color w:val="000000"/>
          <w:sz w:val="24"/>
          <w:szCs w:val="24"/>
          <w:lang w:eastAsia="cs-CZ"/>
        </w:rPr>
        <w:t>úč</w:t>
      </w:r>
      <w:r w:rsidRPr="00386921">
        <w:rPr>
          <w:rFonts w:ascii="Palatino Linotype" w:eastAsia="Times New Roman" w:hAnsi="Palatino Linotype" w:cs="Times New Roman"/>
          <w:color w:val="000000"/>
          <w:sz w:val="24"/>
          <w:szCs w:val="24"/>
          <w:lang w:eastAsia="cs-CZ"/>
        </w:rPr>
        <w:t>elem dosa</w:t>
      </w:r>
      <w:r w:rsidRPr="00386921">
        <w:rPr>
          <w:rFonts w:ascii="Palatino Linotype" w:eastAsia="Times New Roman" w:hAnsi="Palatino Linotype" w:cs="Palatino Linotype"/>
          <w:color w:val="000000"/>
          <w:sz w:val="24"/>
          <w:szCs w:val="24"/>
          <w:lang w:eastAsia="cs-CZ"/>
        </w:rPr>
        <w:t>ž</w:t>
      </w:r>
      <w:r w:rsidRPr="00386921">
        <w:rPr>
          <w:rFonts w:ascii="Palatino Linotype" w:eastAsia="Times New Roman" w:hAnsi="Palatino Linotype" w:cs="Times New Roman"/>
          <w:color w:val="000000"/>
          <w:sz w:val="24"/>
          <w:szCs w:val="24"/>
          <w:lang w:eastAsia="cs-CZ"/>
        </w:rPr>
        <w:t>en</w:t>
      </w:r>
      <w:r w:rsidRPr="00386921">
        <w:rPr>
          <w:rFonts w:ascii="Palatino Linotype" w:eastAsia="Times New Roman" w:hAnsi="Palatino Linotype" w:cs="Palatino Linotype"/>
          <w:color w:val="000000"/>
          <w:sz w:val="24"/>
          <w:szCs w:val="24"/>
          <w:lang w:eastAsia="cs-CZ"/>
        </w:rPr>
        <w:t>í</w:t>
      </w:r>
      <w:r w:rsidRPr="00386921">
        <w:rPr>
          <w:rFonts w:ascii="Palatino Linotype" w:eastAsia="Times New Roman" w:hAnsi="Palatino Linotype" w:cs="Times New Roman"/>
          <w:color w:val="000000"/>
          <w:sz w:val="24"/>
          <w:szCs w:val="24"/>
          <w:lang w:eastAsia="cs-CZ"/>
        </w:rPr>
        <w:t xml:space="preserve"> ur</w:t>
      </w:r>
      <w:r w:rsidRPr="00386921">
        <w:rPr>
          <w:rFonts w:ascii="Palatino Linotype" w:eastAsia="Times New Roman" w:hAnsi="Palatino Linotype" w:cs="Palatino Linotype"/>
          <w:color w:val="000000"/>
          <w:sz w:val="24"/>
          <w:szCs w:val="24"/>
          <w:lang w:eastAsia="cs-CZ"/>
        </w:rPr>
        <w:t>č</w:t>
      </w:r>
      <w:r w:rsidRPr="00386921">
        <w:rPr>
          <w:rFonts w:ascii="Palatino Linotype" w:eastAsia="Times New Roman" w:hAnsi="Palatino Linotype" w:cs="Times New Roman"/>
          <w:color w:val="000000"/>
          <w:sz w:val="24"/>
          <w:szCs w:val="24"/>
          <w:lang w:eastAsia="cs-CZ"/>
        </w:rPr>
        <w:t>it</w:t>
      </w:r>
      <w:r w:rsidRPr="00386921">
        <w:rPr>
          <w:rFonts w:ascii="Palatino Linotype" w:eastAsia="Times New Roman" w:hAnsi="Palatino Linotype" w:cs="Palatino Linotype"/>
          <w:color w:val="000000"/>
          <w:sz w:val="24"/>
          <w:szCs w:val="24"/>
          <w:lang w:eastAsia="cs-CZ"/>
        </w:rPr>
        <w:t>ý</w:t>
      </w:r>
      <w:r w:rsidRPr="00386921">
        <w:rPr>
          <w:rFonts w:ascii="Palatino Linotype" w:eastAsia="Times New Roman" w:hAnsi="Palatino Linotype" w:cs="Times New Roman"/>
          <w:color w:val="000000"/>
          <w:sz w:val="24"/>
          <w:szCs w:val="24"/>
          <w:lang w:eastAsia="cs-CZ"/>
        </w:rPr>
        <w:t xml:space="preserve">ch cílů a právě tímto </w:t>
      </w:r>
      <w:r w:rsidR="000A2EEB" w:rsidRPr="00386921">
        <w:rPr>
          <w:rFonts w:ascii="Palatino Linotype" w:eastAsia="Times New Roman" w:hAnsi="Palatino Linotype" w:cs="Times New Roman"/>
          <w:color w:val="000000"/>
          <w:sz w:val="24"/>
          <w:szCs w:val="24"/>
          <w:lang w:eastAsia="cs-CZ"/>
        </w:rPr>
        <w:br/>
      </w:r>
      <w:r w:rsidRPr="00386921">
        <w:rPr>
          <w:rFonts w:ascii="Palatino Linotype" w:eastAsia="Times New Roman" w:hAnsi="Palatino Linotype" w:cs="Times New Roman"/>
          <w:color w:val="000000"/>
          <w:sz w:val="24"/>
          <w:szCs w:val="24"/>
          <w:lang w:eastAsia="cs-CZ"/>
        </w:rPr>
        <w:t>se zabývám v</w:t>
      </w:r>
      <w:r w:rsidRPr="00386921">
        <w:rPr>
          <w:rFonts w:ascii="Times New Roman" w:eastAsia="Times New Roman" w:hAnsi="Times New Roman" w:cs="Times New Roman"/>
          <w:color w:val="000000"/>
          <w:sz w:val="24"/>
          <w:szCs w:val="24"/>
          <w:lang w:eastAsia="cs-CZ"/>
        </w:rPr>
        <w:t> </w:t>
      </w:r>
      <w:r w:rsidRPr="00386921">
        <w:rPr>
          <w:rFonts w:ascii="Palatino Linotype" w:eastAsia="Times New Roman" w:hAnsi="Palatino Linotype" w:cs="Times New Roman"/>
          <w:color w:val="000000"/>
          <w:sz w:val="24"/>
          <w:szCs w:val="24"/>
          <w:lang w:eastAsia="cs-CZ"/>
        </w:rPr>
        <w:t>t</w:t>
      </w:r>
      <w:r w:rsidRPr="00386921">
        <w:rPr>
          <w:rFonts w:ascii="Palatino Linotype" w:eastAsia="Times New Roman" w:hAnsi="Palatino Linotype" w:cs="Palatino Linotype"/>
          <w:color w:val="000000"/>
          <w:sz w:val="24"/>
          <w:szCs w:val="24"/>
          <w:lang w:eastAsia="cs-CZ"/>
        </w:rPr>
        <w:t>é</w:t>
      </w:r>
      <w:r w:rsidRPr="00386921">
        <w:rPr>
          <w:rFonts w:ascii="Palatino Linotype" w:eastAsia="Times New Roman" w:hAnsi="Palatino Linotype" w:cs="Times New Roman"/>
          <w:color w:val="000000"/>
          <w:sz w:val="24"/>
          <w:szCs w:val="24"/>
          <w:lang w:eastAsia="cs-CZ"/>
        </w:rPr>
        <w:t>to kapitole.</w:t>
      </w:r>
      <w:r w:rsidRPr="00386921">
        <w:rPr>
          <w:rFonts w:ascii="Palatino Linotype" w:eastAsia="Times New Roman" w:hAnsi="Palatino Linotype" w:cs="Palatino Linotype"/>
          <w:color w:val="000000"/>
          <w:sz w:val="24"/>
          <w:szCs w:val="24"/>
          <w:lang w:eastAsia="cs-CZ"/>
        </w:rPr>
        <w:t>  </w:t>
      </w:r>
      <w:r w:rsidRPr="00386921">
        <w:rPr>
          <w:rFonts w:ascii="Palatino Linotype" w:eastAsia="Times New Roman" w:hAnsi="Palatino Linotype" w:cs="Times New Roman"/>
          <w:sz w:val="24"/>
          <w:szCs w:val="24"/>
          <w:lang w:eastAsia="cs-CZ"/>
        </w:rPr>
        <w:t> </w:t>
      </w:r>
    </w:p>
    <w:p w14:paraId="4178521F"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3FF34727" w14:textId="77777777" w:rsidR="00340BDF" w:rsidRPr="00386921" w:rsidRDefault="00340BDF" w:rsidP="00386921">
      <w:pPr>
        <w:pStyle w:val="Nadpis2"/>
        <w:spacing w:before="0" w:line="360" w:lineRule="auto"/>
        <w:jc w:val="both"/>
        <w:rPr>
          <w:rFonts w:eastAsia="Times New Roman"/>
          <w:sz w:val="24"/>
          <w:szCs w:val="24"/>
          <w:lang w:eastAsia="cs-CZ"/>
        </w:rPr>
      </w:pPr>
      <w:bookmarkStart w:id="9" w:name="_Toc35949010"/>
      <w:r w:rsidRPr="00386921">
        <w:rPr>
          <w:rFonts w:eastAsia="Times New Roman"/>
          <w:lang w:eastAsia="cs-CZ"/>
        </w:rPr>
        <w:t>3.1</w:t>
      </w:r>
      <w:r w:rsidR="000A2EEB" w:rsidRPr="00386921">
        <w:rPr>
          <w:rFonts w:eastAsia="Times New Roman"/>
          <w:lang w:eastAsia="cs-CZ"/>
        </w:rPr>
        <w:tab/>
      </w:r>
      <w:r w:rsidRPr="00386921">
        <w:rPr>
          <w:rFonts w:eastAsia="Times New Roman"/>
          <w:lang w:eastAsia="cs-CZ"/>
        </w:rPr>
        <w:t>Účastníci komunitního plánování</w:t>
      </w:r>
      <w:bookmarkEnd w:id="9"/>
      <w:r w:rsidRPr="00386921">
        <w:rPr>
          <w:rFonts w:eastAsia="Times New Roman"/>
          <w:lang w:eastAsia="cs-CZ"/>
        </w:rPr>
        <w:t> </w:t>
      </w:r>
    </w:p>
    <w:p w14:paraId="72FD8AF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spolupracují a plánují minimálně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tři strany. Jedná se o zadavatele, poskytovatele a uživatele. Tato triáda je jedním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princip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(Moravskoslezsk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kraj, 2019)</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03C82F59" w14:textId="05F52ED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Komunitního plánování je účasten tudíž zadavatel. Zadavatel je odpovědný za zajištění sociálních služeb odpovídající místním potře</w:t>
      </w:r>
      <w:r w:rsidR="003309E8">
        <w:rPr>
          <w:rFonts w:ascii="Palatino Linotype" w:eastAsia="Times New Roman" w:hAnsi="Palatino Linotype" w:cs="Times New Roman"/>
          <w:sz w:val="24"/>
          <w:szCs w:val="24"/>
          <w:lang w:eastAsia="cs-CZ"/>
        </w:rPr>
        <w:t>bám. Nese</w:t>
      </w:r>
      <w:r w:rsidRPr="00386921">
        <w:rPr>
          <w:rFonts w:ascii="Palatino Linotype" w:eastAsia="Times New Roman" w:hAnsi="Palatino Linotype" w:cs="Times New Roman"/>
          <w:sz w:val="24"/>
          <w:szCs w:val="24"/>
          <w:lang w:eastAsia="cs-CZ"/>
        </w:rPr>
        <w:t xml:space="preserve"> odpovědnost za jejich kvalitu a dostupnost. (MPSV, 2005) </w:t>
      </w:r>
    </w:p>
    <w:p w14:paraId="31CD1D1C" w14:textId="3E3CD09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Poskytovatelem, jako další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m</w:t>
      </w:r>
      <w:r w:rsidRPr="00386921">
        <w:rPr>
          <w:rFonts w:ascii="Palatino Linotype" w:eastAsia="Times New Roman" w:hAnsi="Palatino Linotype" w:cs="Palatino Linotype"/>
          <w:sz w:val="24"/>
          <w:szCs w:val="24"/>
          <w:lang w:eastAsia="cs-CZ"/>
        </w:rPr>
        <w:t>ůž</w:t>
      </w:r>
      <w:r w:rsidRPr="00386921">
        <w:rPr>
          <w:rFonts w:ascii="Palatino Linotype" w:eastAsia="Times New Roman" w:hAnsi="Palatino Linotype" w:cs="Times New Roman"/>
          <w:sz w:val="24"/>
          <w:szCs w:val="24"/>
          <w:lang w:eastAsia="cs-CZ"/>
        </w:rPr>
        <w:t>e b</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t fyzick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osoba, nest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neziskov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organizace, organizace, které byly zřízeny krajem či obcí, popřípadě státem. Poskytovatelé jsou </w:t>
      </w:r>
      <w:r w:rsidR="001D01DA">
        <w:rPr>
          <w:rFonts w:ascii="Palatino Linotype" w:eastAsia="Times New Roman" w:hAnsi="Palatino Linotype" w:cs="Times New Roman"/>
          <w:sz w:val="24"/>
          <w:szCs w:val="24"/>
          <w:lang w:eastAsia="cs-CZ"/>
        </w:rPr>
        <w:t xml:space="preserve">si </w:t>
      </w: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rovni a jejich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 maj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stejnou 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hu.</w:t>
      </w:r>
      <w:r w:rsidRPr="00386921">
        <w:rPr>
          <w:rFonts w:ascii="Palatino Linotype" w:eastAsia="Times New Roman" w:hAnsi="Palatino Linotype" w:cs="Times New Roman"/>
          <w:color w:val="FF0000"/>
          <w:sz w:val="24"/>
          <w:szCs w:val="24"/>
          <w:lang w:eastAsia="cs-CZ"/>
        </w:rPr>
        <w:t xml:space="preserve"> </w:t>
      </w:r>
      <w:r w:rsidRPr="00386921">
        <w:rPr>
          <w:rFonts w:ascii="Palatino Linotype" w:eastAsia="Times New Roman" w:hAnsi="Palatino Linotype" w:cs="Times New Roman"/>
          <w:sz w:val="24"/>
          <w:szCs w:val="24"/>
          <w:lang w:eastAsia="cs-CZ"/>
        </w:rPr>
        <w:t>(MPSV, 2005) </w:t>
      </w:r>
    </w:p>
    <w:p w14:paraId="24E2825B" w14:textId="5C8638CF"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Cílem poskytovatelů dle Oriniakové (2005, s. 5) je udržet a rozvíjet svou organizaci. Poskytovatelé vytvářejí projekty, aby zachovali svou stávající služb</w:t>
      </w:r>
      <w:r w:rsidR="000828EA">
        <w:rPr>
          <w:rFonts w:ascii="Palatino Linotype" w:eastAsia="Times New Roman" w:hAnsi="Palatino Linotype" w:cs="Times New Roman"/>
          <w:sz w:val="24"/>
          <w:szCs w:val="24"/>
          <w:lang w:eastAsia="cs-CZ"/>
        </w:rPr>
        <w:t>u popřípadě, aby svou organizaci</w:t>
      </w:r>
      <w:r w:rsidRPr="00386921">
        <w:rPr>
          <w:rFonts w:ascii="Palatino Linotype" w:eastAsia="Times New Roman" w:hAnsi="Palatino Linotype" w:cs="Times New Roman"/>
          <w:sz w:val="24"/>
          <w:szCs w:val="24"/>
          <w:lang w:eastAsia="cs-CZ"/>
        </w:rPr>
        <w:t xml:space="preserve"> rozšířili, přičemž vycházejí ze svých průzkumů zaměřených na spokojenost uživatelů a potřebnost svých služeb.  </w:t>
      </w:r>
    </w:p>
    <w:p w14:paraId="20AFA5F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Do procesu komunitního plánování jsou zapojeni uživatelé sociálních služeb. Jedná se o osoby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situaci.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ivatel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poskytuj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informace o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o kvalit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jejich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o mezer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ti a nov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zdroj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uspokojov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 (MPSV, 2005) </w:t>
      </w:r>
    </w:p>
    <w:p w14:paraId="0D7EC475"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Oriniaková (2005, s. 4) uvádí, že bez uživatelů by nebyli poskytovatelé ani zadavatelé, tudíž jsou nejdůležitější a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maj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jedine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nou a nenahraditelnou roli.</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53437A2B"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lastRenderedPageBreak/>
        <w:t>Cíle a záměry zadavatelů, poskytovatelů a uživatelů mají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komunitního plánování stejnou váhu. Mezi další účastníky procesu komunitního plánování řadíme také veřejnost, která by měla být průběžně informována se záměry, cíli a výsledky komunitního plánu.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 xml:space="preserve">asti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jsou osloveny i dal</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í organizace (veřejné instituce, nemocnice, úřad práce, školy, NNO, policie, občanské iniciativy, etnické skupiny apod. (MPSV, 2005) </w:t>
      </w:r>
    </w:p>
    <w:p w14:paraId="5EB2B044"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46C321CD" w14:textId="77777777" w:rsidR="00340BDF" w:rsidRPr="00386921" w:rsidRDefault="00340BDF" w:rsidP="00386921">
      <w:pPr>
        <w:pStyle w:val="Nadpis2"/>
        <w:spacing w:before="0" w:line="360" w:lineRule="auto"/>
        <w:jc w:val="both"/>
        <w:rPr>
          <w:rFonts w:eastAsia="Times New Roman"/>
          <w:sz w:val="24"/>
          <w:szCs w:val="24"/>
          <w:lang w:eastAsia="cs-CZ"/>
        </w:rPr>
      </w:pPr>
      <w:bookmarkStart w:id="10" w:name="_Toc35949011"/>
      <w:r w:rsidRPr="00386921">
        <w:rPr>
          <w:rFonts w:eastAsia="Times New Roman"/>
          <w:lang w:eastAsia="cs-CZ"/>
        </w:rPr>
        <w:t>3.2</w:t>
      </w:r>
      <w:r w:rsidR="000A2EEB" w:rsidRPr="00386921">
        <w:rPr>
          <w:rFonts w:eastAsia="Times New Roman"/>
          <w:lang w:eastAsia="cs-CZ"/>
        </w:rPr>
        <w:tab/>
      </w:r>
      <w:r w:rsidRPr="00386921">
        <w:rPr>
          <w:rFonts w:eastAsia="Times New Roman"/>
          <w:lang w:eastAsia="cs-CZ"/>
        </w:rPr>
        <w:t>Fáze komunitního plánování</w:t>
      </w:r>
      <w:bookmarkEnd w:id="10"/>
      <w:r w:rsidRPr="00386921">
        <w:rPr>
          <w:rFonts w:eastAsia="Times New Roman"/>
          <w:lang w:eastAsia="cs-CZ"/>
        </w:rPr>
        <w:t> </w:t>
      </w:r>
    </w:p>
    <w:p w14:paraId="46F47FBA"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Proces sociální práce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komunitou za</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elem dosa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prob</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knize Kappla (2014, s. 35) lze nalézt členění etap komunitní sociální práce podle Novotné a Schimerlingové. Autorky považují za cíl první etapy shromažďování všeobecných informací o komunitě, jejich potřebách a sociálních problémech,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druh</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etap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jde o diagnostiku. Ve 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etap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doch</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vrh</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m projekt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sleduj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etap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realizuj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posledn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etap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doch</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sledk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a hodnocen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realizovan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projektů.   </w:t>
      </w:r>
    </w:p>
    <w:p w14:paraId="2CD4DCA3"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Také Navrátil (2001,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137) uv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 etap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ci. Prvn</w:t>
      </w:r>
      <w:r w:rsidRPr="00386921">
        <w:rPr>
          <w:rFonts w:ascii="Palatino Linotype" w:eastAsia="Times New Roman" w:hAnsi="Palatino Linotype" w:cs="Palatino Linotype"/>
          <w:sz w:val="24"/>
          <w:szCs w:val="24"/>
          <w:lang w:eastAsia="cs-CZ"/>
        </w:rPr>
        <w:t>í</w:t>
      </w:r>
      <w:r w:rsidR="000A2EEB" w:rsidRPr="00386921">
        <w:rPr>
          <w:rFonts w:ascii="Palatino Linotype" w:eastAsia="Times New Roman" w:hAnsi="Palatino Linotype" w:cs="Times New Roman"/>
          <w:sz w:val="24"/>
          <w:szCs w:val="24"/>
          <w:lang w:eastAsia="cs-CZ"/>
        </w:rPr>
        <w:t xml:space="preserve"> etapa </w:t>
      </w:r>
      <w:r w:rsidRPr="00386921">
        <w:rPr>
          <w:rFonts w:ascii="Palatino Linotype" w:eastAsia="Times New Roman" w:hAnsi="Palatino Linotype" w:cs="Times New Roman"/>
          <w:sz w:val="24"/>
          <w:szCs w:val="24"/>
          <w:lang w:eastAsia="cs-CZ"/>
        </w:rPr>
        <w:t>je zaměřena na monitoring, druhá se zabývá výzkumem a analýzou, třetím krokem komunitní práce je projektování, ve čtvrté fázi jde o implementaci, na závěr dochází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hodnocen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w:t>
      </w:r>
    </w:p>
    <w:p w14:paraId="7D21196D" w14:textId="21D4714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Kinkor (2008,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262) 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kroky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na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ty</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zi jde o 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sk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informac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 komunit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a o objektivn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zji</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 xml:space="preserve">eb komunity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monitoring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ji su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sledkem 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 xml:space="preserve">ené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na zjišťování a analýzu potřeb je identifikace hlavního problému a jeho příčin. Problém by měl být konkrétní, řešitelný, aby byli členové komunity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jeho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motivov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00E60113">
        <w:rPr>
          <w:rFonts w:ascii="Palatino Linotype" w:eastAsia="Times New Roman" w:hAnsi="Palatino Linotype" w:cs="Palatino Linotype"/>
          <w:sz w:val="24"/>
          <w:szCs w:val="24"/>
          <w:lang w:eastAsia="cs-CZ"/>
        </w:rPr>
        <w:t>i</w:t>
      </w:r>
      <w:r w:rsidRPr="00386921">
        <w:rPr>
          <w:rFonts w:ascii="Palatino Linotype" w:eastAsia="Times New Roman" w:hAnsi="Palatino Linotype" w:cs="Times New Roman"/>
          <w:sz w:val="24"/>
          <w:szCs w:val="24"/>
          <w:lang w:eastAsia="cs-CZ"/>
        </w:rPr>
        <w:t>. Pot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sleduje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jeho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podstata spo</w:t>
      </w:r>
      <w:r w:rsidRPr="00386921">
        <w:rPr>
          <w:rFonts w:ascii="Palatino Linotype" w:eastAsia="Times New Roman" w:hAnsi="Palatino Linotype" w:cs="Palatino Linotype"/>
          <w:sz w:val="24"/>
          <w:szCs w:val="24"/>
          <w:lang w:eastAsia="cs-CZ"/>
        </w:rPr>
        <w:t>čí</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nav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kontakt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komunitou a ve vytvoření projektu, který </w:t>
      </w:r>
      <w:r w:rsidRPr="00386921">
        <w:rPr>
          <w:rFonts w:ascii="Palatino Linotype" w:eastAsia="Times New Roman" w:hAnsi="Palatino Linotype" w:cs="Times New Roman"/>
          <w:sz w:val="24"/>
          <w:szCs w:val="24"/>
          <w:lang w:eastAsia="cs-CZ"/>
        </w:rPr>
        <w:lastRenderedPageBreak/>
        <w:t>představuje plán postupu. Projekt obsahuje konkrétní, měřitelný cíl procesu, postupy vedoucí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dosa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 pop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pad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stanoven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čí</w:t>
      </w:r>
      <w:r w:rsidRPr="00386921">
        <w:rPr>
          <w:rFonts w:ascii="Palatino Linotype" w:eastAsia="Times New Roman" w:hAnsi="Palatino Linotype" w:cs="Times New Roman"/>
          <w:sz w:val="24"/>
          <w:szCs w:val="24"/>
          <w:lang w:eastAsia="cs-CZ"/>
        </w:rPr>
        <w:t>ch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popis komunity, na kterou je projekt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 a jin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zdroje pomoci,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asov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harmonogram, personální náročnost, rozpočet. Po stanovení projektu směřuje komunitní práce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realizaci napl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to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zi jde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edev</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m o komunikaci, o motivaci komunity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aktivit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 o vyhodnocov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aktivit. Ve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zi realizace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se vyu</w:t>
      </w:r>
      <w:r w:rsidRPr="00386921">
        <w:rPr>
          <w:rFonts w:ascii="Palatino Linotype" w:eastAsia="Times New Roman" w:hAnsi="Palatino Linotype" w:cs="Palatino Linotype"/>
          <w:sz w:val="24"/>
          <w:szCs w:val="24"/>
          <w:lang w:eastAsia="cs-CZ"/>
        </w:rPr>
        <w:t>ží</w:t>
      </w:r>
      <w:r w:rsidRPr="00386921">
        <w:rPr>
          <w:rFonts w:ascii="Palatino Linotype" w:eastAsia="Times New Roman" w:hAnsi="Palatino Linotype" w:cs="Times New Roman"/>
          <w:sz w:val="24"/>
          <w:szCs w:val="24"/>
          <w:lang w:eastAsia="cs-CZ"/>
        </w:rPr>
        <w:t>vaj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veřejné akce, vyjednávání jako metody dosahování cíle. Nedílnou součástí je také propagace, která může být pro proces přínosem ve formě finančních a lidských zdrojů.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re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zi je 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eba vyhodnotit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sledky,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bylo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ho procesu dosáhnuto a to všech, kteří byli do procesu zapojeni, a byli změnou dotčeni. Hodnocen je zejména přínos projektu. Fáze vyhodnocení je důležitá </w:t>
      </w:r>
      <w:r w:rsidR="00E54B5C">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pro pokračování projektu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komunit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pro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dal</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situace, navazuje </w:t>
      </w:r>
      <w:r w:rsidR="00E54B5C">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tak na 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zi 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w:t>
      </w:r>
    </w:p>
    <w:p w14:paraId="79D95DFC"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22F78243" w14:textId="77777777" w:rsidR="00340BDF" w:rsidRPr="00386921" w:rsidRDefault="00340BDF" w:rsidP="00386921">
      <w:pPr>
        <w:pStyle w:val="Nadpis2"/>
        <w:spacing w:before="0" w:line="360" w:lineRule="auto"/>
        <w:jc w:val="both"/>
        <w:rPr>
          <w:rFonts w:eastAsia="Times New Roman"/>
          <w:sz w:val="24"/>
          <w:szCs w:val="24"/>
          <w:lang w:eastAsia="cs-CZ"/>
        </w:rPr>
      </w:pPr>
      <w:bookmarkStart w:id="11" w:name="_Toc35949012"/>
      <w:r w:rsidRPr="00386921">
        <w:rPr>
          <w:rFonts w:eastAsia="Times New Roman"/>
          <w:lang w:eastAsia="cs-CZ"/>
        </w:rPr>
        <w:t>3.3</w:t>
      </w:r>
      <w:r w:rsidR="000A2EEB" w:rsidRPr="00386921">
        <w:rPr>
          <w:rFonts w:eastAsia="Times New Roman"/>
          <w:lang w:eastAsia="cs-CZ"/>
        </w:rPr>
        <w:tab/>
      </w:r>
      <w:r w:rsidRPr="00386921">
        <w:rPr>
          <w:rFonts w:eastAsia="Times New Roman"/>
          <w:lang w:eastAsia="cs-CZ"/>
        </w:rPr>
        <w:t>Principy a cíle komunitního plánování</w:t>
      </w:r>
      <w:bookmarkEnd w:id="11"/>
      <w:r w:rsidRPr="00386921">
        <w:rPr>
          <w:rFonts w:eastAsia="Times New Roman"/>
          <w:lang w:eastAsia="cs-CZ"/>
        </w:rPr>
        <w:t> </w:t>
      </w:r>
    </w:p>
    <w:p w14:paraId="0C4D059B" w14:textId="19ED33D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Jedním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dal</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ch princip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mimo principu tri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dy je princip rovnosti. Ka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vo starat se o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ci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a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vo vyj</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it se a nikdo nesm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b</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t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procesu vylu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n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 diskriminov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eby a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le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plánování mají stejnou váhu. Princip skutečných potřeb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sob</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zahrnuje aktivn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zji</w:t>
      </w:r>
      <w:r w:rsidRPr="00386921">
        <w:rPr>
          <w:rFonts w:ascii="Palatino Linotype" w:eastAsia="Times New Roman" w:hAnsi="Palatino Linotype" w:cs="Palatino Linotype"/>
          <w:sz w:val="24"/>
          <w:szCs w:val="24"/>
          <w:lang w:eastAsia="cs-CZ"/>
        </w:rPr>
        <w:t>šť</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skute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 v</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 xml:space="preserve">ech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je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dohody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procesu, minim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dohody tri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dy. Dohoda spo</w:t>
      </w:r>
      <w:r w:rsidRPr="00386921">
        <w:rPr>
          <w:rFonts w:ascii="Palatino Linotype" w:eastAsia="Times New Roman" w:hAnsi="Palatino Linotype" w:cs="Palatino Linotype"/>
          <w:sz w:val="24"/>
          <w:szCs w:val="24"/>
          <w:lang w:eastAsia="cs-CZ"/>
        </w:rPr>
        <w:t>čí</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ru, 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sobu a realizaci odsouhla</w:t>
      </w:r>
      <w:r w:rsidR="007B6D26">
        <w:rPr>
          <w:rFonts w:ascii="Palatino Linotype" w:eastAsia="Times New Roman" w:hAnsi="Palatino Linotype" w:cs="Times New Roman"/>
          <w:sz w:val="24"/>
          <w:szCs w:val="24"/>
          <w:lang w:eastAsia="cs-CZ"/>
        </w:rPr>
        <w:t>s</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ch aktivit. Během procesu komunitního plánování musí být dodržen také princip vztahující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se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ejnosti. Jedn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jsou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 xml:space="preserve">ejnost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je informov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na </w:t>
      </w:r>
      <w:r w:rsidR="00F75F67">
        <w:rPr>
          <w:rFonts w:ascii="Palatino Linotype" w:eastAsia="Times New Roman" w:hAnsi="Palatino Linotype" w:cs="Times New Roman"/>
          <w:sz w:val="24"/>
          <w:szCs w:val="24"/>
          <w:lang w:eastAsia="cs-CZ"/>
        </w:rPr>
        <w:t xml:space="preserve">o </w:t>
      </w:r>
      <w:r w:rsidRPr="00386921">
        <w:rPr>
          <w:rFonts w:ascii="Palatino Linotype" w:eastAsia="Times New Roman" w:hAnsi="Palatino Linotype" w:cs="Times New Roman"/>
          <w:sz w:val="24"/>
          <w:szCs w:val="24"/>
          <w:lang w:eastAsia="cs-CZ"/>
        </w:rPr>
        <w:t>pr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hu a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stupech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my a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 na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je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 musí být reálná a dosažitelná. Měla by odpovídat zjištěným potřebám. Komunitní plánování probíhá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ur</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ch </w:t>
      </w:r>
      <w:r w:rsidRPr="00386921">
        <w:rPr>
          <w:rFonts w:ascii="Palatino Linotype" w:eastAsia="Times New Roman" w:hAnsi="Palatino Linotype" w:cs="Times New Roman"/>
          <w:sz w:val="24"/>
          <w:szCs w:val="24"/>
          <w:lang w:eastAsia="cs-CZ"/>
        </w:rPr>
        <w:lastRenderedPageBreak/>
        <w:t>f</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kter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se cyklicky opakuj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proto je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eba se jimi zab</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vat na nov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vojov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rovni.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by</w:t>
      </w:r>
      <w:r w:rsidR="00CB38C7">
        <w:rPr>
          <w:rFonts w:ascii="Palatino Linotype" w:eastAsia="Times New Roman" w:hAnsi="Palatino Linotype" w:cs="Times New Roman"/>
          <w:sz w:val="24"/>
          <w:szCs w:val="24"/>
          <w:lang w:eastAsia="cs-CZ"/>
        </w:rPr>
        <w:t xml:space="preserve"> měli</w:t>
      </w:r>
      <w:r w:rsidRPr="00386921">
        <w:rPr>
          <w:rFonts w:ascii="Palatino Linotype" w:eastAsia="Times New Roman" w:hAnsi="Palatino Linotype" w:cs="Times New Roman"/>
          <w:sz w:val="24"/>
          <w:szCs w:val="24"/>
          <w:lang w:eastAsia="cs-CZ"/>
        </w:rPr>
        <w:t xml:space="preserve"> v</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 xml:space="preserve">ichni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astníci znát své kompetence. Jestliže proces plánování probíhá kvalitně, jsou zajištěny kvalitní výstupy komunitního plánu. (Moravskoslezský kraj, 2019) </w:t>
      </w:r>
    </w:p>
    <w:p w14:paraId="01DCC6CE"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Během procesu komunitního plánování je přínosné vyhledávat nové lidské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a finanční zdroje. Výsledkem procesu komunitního plánování je systém sociálních služeb odpovídající místním podmínkám a zdrojům. </w:t>
      </w:r>
      <w:r w:rsidR="000A2EEB" w:rsidRPr="00386921">
        <w:rPr>
          <w:rFonts w:ascii="Palatino Linotype" w:eastAsia="Times New Roman" w:hAnsi="Palatino Linotype" w:cs="Times New Roman"/>
          <w:sz w:val="24"/>
          <w:szCs w:val="24"/>
          <w:lang w:eastAsia="cs-CZ"/>
        </w:rPr>
        <w:br/>
        <w:t>Pro kvalitnějš</w:t>
      </w:r>
      <w:r w:rsidRPr="00386921">
        <w:rPr>
          <w:rFonts w:ascii="Palatino Linotype" w:eastAsia="Times New Roman" w:hAnsi="Palatino Linotype" w:cs="Times New Roman"/>
          <w:sz w:val="24"/>
          <w:szCs w:val="24"/>
          <w:lang w:eastAsia="cs-CZ"/>
        </w:rPr>
        <w:t>í nabídku sociálních služeb by měl proces komunitního plánování podporovat a prohlubovat spolupráci mezi účastníky. (MPSV, 2005) </w:t>
      </w:r>
    </w:p>
    <w:p w14:paraId="0DC388DB"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color w:val="000000"/>
          <w:sz w:val="24"/>
          <w:szCs w:val="24"/>
          <w:lang w:eastAsia="cs-CZ"/>
        </w:rPr>
        <w:t xml:space="preserve">Dle Hartla (1997, s. 68) Younghusbandová tvrdí, že smyslem komunitní práce je umožnit fungování lokální demokracie. </w:t>
      </w:r>
      <w:r w:rsidRPr="00386921">
        <w:rPr>
          <w:rFonts w:ascii="Palatino Linotype" w:eastAsia="Times New Roman" w:hAnsi="Palatino Linotype" w:cs="Times New Roman"/>
          <w:sz w:val="24"/>
          <w:szCs w:val="24"/>
          <w:lang w:eastAsia="cs-CZ"/>
        </w:rPr>
        <w:t>Hartl (1997,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68) definuje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jako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sil</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nu, kter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se uskute</w:t>
      </w:r>
      <w:r w:rsidRPr="00386921">
        <w:rPr>
          <w:rFonts w:ascii="Palatino Linotype" w:eastAsia="Times New Roman" w:hAnsi="Palatino Linotype" w:cs="Palatino Linotype"/>
          <w:sz w:val="24"/>
          <w:szCs w:val="24"/>
          <w:lang w:eastAsia="cs-CZ"/>
        </w:rPr>
        <w:t>čň</w:t>
      </w:r>
      <w:r w:rsidRPr="00386921">
        <w:rPr>
          <w:rFonts w:ascii="Palatino Linotype" w:eastAsia="Times New Roman" w:hAnsi="Palatino Linotype" w:cs="Times New Roman"/>
          <w:sz w:val="24"/>
          <w:szCs w:val="24"/>
          <w:lang w:eastAsia="cs-CZ"/>
        </w:rPr>
        <w:t>uje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ednictv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procesu anal</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zy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situace a utváření vztahů sociálního pracovníka a komunity a vzájemných vztahů mezi skupinami uvnitř komunity. Cílem komunitní práce je uskutečnit na určitém územním celku sociální změnu, formovat vztahy mezi skupinami uvnitř komunity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motivovat členy komunity k realizaci žádoucích změn. </w:t>
      </w:r>
    </w:p>
    <w:p w14:paraId="2165FFFF" w14:textId="5A5B63BA"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Komunitní plánování sociálních služeb si klade za cíl posilovat sociální soudržnost komunity. Účastníci jsou zapojeni do přípravy a realizace plánu. Zapojení veřejnosti do dění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obci a podpora spolupr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zvy</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uje pocit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slu</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nosti ke komunitě, což může vést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objeven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lidsk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ch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i materi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zdroj</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zvy</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uje dostupnost a kvalitu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ch služeb popřípadě rozšiřuje stávající služby. Zaměřuje </w:t>
      </w:r>
      <w:r w:rsidR="006355D5">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se na aktuální místní potřeby a finanční zdroje jsou vyna</w:t>
      </w:r>
      <w:r w:rsidR="006606E7">
        <w:rPr>
          <w:rFonts w:ascii="Palatino Linotype" w:eastAsia="Times New Roman" w:hAnsi="Palatino Linotype" w:cs="Times New Roman"/>
          <w:sz w:val="24"/>
          <w:szCs w:val="24"/>
          <w:lang w:eastAsia="cs-CZ"/>
        </w:rPr>
        <w:t>kládány na služby odpovídající z</w:t>
      </w:r>
      <w:r w:rsidRPr="00386921">
        <w:rPr>
          <w:rFonts w:ascii="Palatino Linotype" w:eastAsia="Times New Roman" w:hAnsi="Palatino Linotype" w:cs="Times New Roman"/>
          <w:sz w:val="24"/>
          <w:szCs w:val="24"/>
          <w:lang w:eastAsia="cs-CZ"/>
        </w:rPr>
        <w:t>jištěným potřebám. Prostřednictvím podpory sociálního začleňování se snaží předcházet sociálnímu vyloučení jednotlivců či skupin. (MPSV, 2005) </w:t>
      </w:r>
    </w:p>
    <w:p w14:paraId="611A9A39" w14:textId="69ABF129"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lastRenderedPageBreak/>
        <w:t xml:space="preserve">Ke konkrétním cílům v rámci procesu komunitního plánování sociálních služeb ve městě Ostrava na </w:t>
      </w:r>
      <w:r w:rsidR="00C451A8">
        <w:rPr>
          <w:rFonts w:ascii="Palatino Linotype" w:eastAsia="Times New Roman" w:hAnsi="Palatino Linotype" w:cs="Times New Roman"/>
          <w:sz w:val="24"/>
          <w:szCs w:val="24"/>
          <w:lang w:eastAsia="cs-CZ"/>
        </w:rPr>
        <w:t>období 2019 – 2022 řadíme udržení stávající sítě</w:t>
      </w:r>
      <w:r w:rsidR="000A2EEB" w:rsidRPr="00386921">
        <w:rPr>
          <w:rFonts w:ascii="Palatino Linotype" w:eastAsia="Times New Roman" w:hAnsi="Palatino Linotype" w:cs="Times New Roman"/>
          <w:sz w:val="24"/>
          <w:szCs w:val="24"/>
          <w:lang w:eastAsia="cs-CZ"/>
        </w:rPr>
        <w:br/>
      </w:r>
      <w:r w:rsidR="00513F2D">
        <w:rPr>
          <w:rFonts w:ascii="Palatino Linotype" w:eastAsia="Times New Roman" w:hAnsi="Palatino Linotype" w:cs="Times New Roman"/>
          <w:sz w:val="24"/>
          <w:szCs w:val="24"/>
          <w:lang w:eastAsia="cs-CZ"/>
        </w:rPr>
        <w:t>a zároveň plánování</w:t>
      </w:r>
      <w:r w:rsidRPr="00386921">
        <w:rPr>
          <w:rFonts w:ascii="Palatino Linotype" w:eastAsia="Times New Roman" w:hAnsi="Palatino Linotype" w:cs="Times New Roman"/>
          <w:sz w:val="24"/>
          <w:szCs w:val="24"/>
          <w:lang w:eastAsia="cs-CZ"/>
        </w:rPr>
        <w:t xml:space="preserve"> sít</w:t>
      </w:r>
      <w:r w:rsidR="00513F2D">
        <w:rPr>
          <w:rFonts w:ascii="Palatino Linotype" w:eastAsia="Times New Roman" w:hAnsi="Palatino Linotype" w:cs="Times New Roman"/>
          <w:sz w:val="24"/>
          <w:szCs w:val="24"/>
          <w:lang w:eastAsia="cs-CZ"/>
        </w:rPr>
        <w:t>ě</w:t>
      </w:r>
      <w:r w:rsidRPr="00386921">
        <w:rPr>
          <w:rFonts w:ascii="Palatino Linotype" w:eastAsia="Times New Roman" w:hAnsi="Palatino Linotype" w:cs="Times New Roman"/>
          <w:sz w:val="24"/>
          <w:szCs w:val="24"/>
          <w:lang w:eastAsia="cs-CZ"/>
        </w:rPr>
        <w:t xml:space="preserve"> sociálních služeb a so</w:t>
      </w:r>
      <w:r w:rsidR="00513F2D">
        <w:rPr>
          <w:rFonts w:ascii="Palatino Linotype" w:eastAsia="Times New Roman" w:hAnsi="Palatino Linotype" w:cs="Times New Roman"/>
          <w:sz w:val="24"/>
          <w:szCs w:val="24"/>
          <w:lang w:eastAsia="cs-CZ"/>
        </w:rPr>
        <w:t xml:space="preserve">uvisejících aktivit, </w:t>
      </w:r>
      <w:r w:rsidR="007A71B0">
        <w:rPr>
          <w:rFonts w:ascii="Palatino Linotype" w:eastAsia="Times New Roman" w:hAnsi="Palatino Linotype" w:cs="Times New Roman"/>
          <w:sz w:val="24"/>
          <w:szCs w:val="24"/>
          <w:lang w:eastAsia="cs-CZ"/>
        </w:rPr>
        <w:t>podporování deinstitucionalizace</w:t>
      </w:r>
      <w:r w:rsidR="00513F2D">
        <w:rPr>
          <w:rFonts w:ascii="Palatino Linotype" w:eastAsia="Times New Roman" w:hAnsi="Palatino Linotype" w:cs="Times New Roman"/>
          <w:sz w:val="24"/>
          <w:szCs w:val="24"/>
          <w:lang w:eastAsia="cs-CZ"/>
        </w:rPr>
        <w:t xml:space="preserve"> a humanizace</w:t>
      </w:r>
      <w:r w:rsidRPr="00386921">
        <w:rPr>
          <w:rFonts w:ascii="Palatino Linotype" w:eastAsia="Times New Roman" w:hAnsi="Palatino Linotype" w:cs="Times New Roman"/>
          <w:sz w:val="24"/>
          <w:szCs w:val="24"/>
          <w:lang w:eastAsia="cs-CZ"/>
        </w:rPr>
        <w:t xml:space="preserve"> pobytov</w:t>
      </w:r>
      <w:r w:rsidR="00513F2D">
        <w:rPr>
          <w:rFonts w:ascii="Palatino Linotype" w:eastAsia="Times New Roman" w:hAnsi="Palatino Linotype" w:cs="Times New Roman"/>
          <w:sz w:val="24"/>
          <w:szCs w:val="24"/>
          <w:lang w:eastAsia="cs-CZ"/>
        </w:rPr>
        <w:t>ých sociálních služeb, přispívání</w:t>
      </w:r>
      <w:r w:rsidRPr="00386921">
        <w:rPr>
          <w:rFonts w:ascii="Palatino Linotype" w:eastAsia="Times New Roman" w:hAnsi="Palatino Linotype" w:cs="Times New Roman"/>
          <w:sz w:val="24"/>
          <w:szCs w:val="24"/>
          <w:lang w:eastAsia="cs-CZ"/>
        </w:rPr>
        <w:t xml:space="preserve"> k naplňování koncepce sociální</w:t>
      </w:r>
      <w:r w:rsidR="00513F2D">
        <w:rPr>
          <w:rFonts w:ascii="Palatino Linotype" w:eastAsia="Times New Roman" w:hAnsi="Palatino Linotype" w:cs="Times New Roman"/>
          <w:sz w:val="24"/>
          <w:szCs w:val="24"/>
          <w:lang w:eastAsia="cs-CZ"/>
        </w:rPr>
        <w:t>ho bydlení, podporování</w:t>
      </w:r>
      <w:r w:rsidRPr="00386921">
        <w:rPr>
          <w:rFonts w:ascii="Palatino Linotype" w:eastAsia="Times New Roman" w:hAnsi="Palatino Linotype" w:cs="Times New Roman"/>
          <w:sz w:val="24"/>
          <w:szCs w:val="24"/>
          <w:lang w:eastAsia="cs-CZ"/>
        </w:rPr>
        <w:t xml:space="preserve"> zaměstnávání osob se snížený</w:t>
      </w:r>
      <w:r w:rsidR="00513F2D">
        <w:rPr>
          <w:rFonts w:ascii="Palatino Linotype" w:eastAsia="Times New Roman" w:hAnsi="Palatino Linotype" w:cs="Times New Roman"/>
          <w:sz w:val="24"/>
          <w:szCs w:val="24"/>
          <w:lang w:eastAsia="cs-CZ"/>
        </w:rPr>
        <w:t>m pracovním uplatněním, zajištění</w:t>
      </w:r>
      <w:r w:rsidRPr="00386921">
        <w:rPr>
          <w:rFonts w:ascii="Palatino Linotype" w:eastAsia="Times New Roman" w:hAnsi="Palatino Linotype" w:cs="Times New Roman"/>
          <w:sz w:val="24"/>
          <w:szCs w:val="24"/>
          <w:lang w:eastAsia="cs-CZ"/>
        </w:rPr>
        <w:t xml:space="preserve"> informovanost</w:t>
      </w:r>
      <w:r w:rsidR="00513F2D">
        <w:rPr>
          <w:rFonts w:ascii="Palatino Linotype" w:eastAsia="Times New Roman" w:hAnsi="Palatino Linotype" w:cs="Times New Roman"/>
          <w:sz w:val="24"/>
          <w:szCs w:val="24"/>
          <w:lang w:eastAsia="cs-CZ"/>
        </w:rPr>
        <w:t>i</w:t>
      </w:r>
      <w:r w:rsidRPr="00386921">
        <w:rPr>
          <w:rFonts w:ascii="Palatino Linotype" w:eastAsia="Times New Roman" w:hAnsi="Palatino Linotype" w:cs="Times New Roman"/>
          <w:sz w:val="24"/>
          <w:szCs w:val="24"/>
          <w:lang w:eastAsia="cs-CZ"/>
        </w:rPr>
        <w:t xml:space="preserve"> laické i odborné veřejnosti a spolupráci</w:t>
      </w:r>
      <w:r w:rsidR="009851FF">
        <w:rPr>
          <w:rFonts w:ascii="Palatino Linotype" w:eastAsia="Times New Roman" w:hAnsi="Palatino Linotype" w:cs="Times New Roman"/>
          <w:sz w:val="24"/>
          <w:szCs w:val="24"/>
          <w:lang w:eastAsia="cs-CZ"/>
        </w:rPr>
        <w:t xml:space="preserve"> a </w:t>
      </w:r>
      <w:r w:rsidR="00513F2D">
        <w:rPr>
          <w:rFonts w:ascii="Palatino Linotype" w:eastAsia="Times New Roman" w:hAnsi="Palatino Linotype" w:cs="Times New Roman"/>
          <w:sz w:val="24"/>
          <w:szCs w:val="24"/>
          <w:lang w:eastAsia="cs-CZ"/>
        </w:rPr>
        <w:t>podporování</w:t>
      </w:r>
      <w:r w:rsidRPr="00386921">
        <w:rPr>
          <w:rFonts w:ascii="Palatino Linotype" w:eastAsia="Times New Roman" w:hAnsi="Palatino Linotype" w:cs="Times New Roman"/>
          <w:sz w:val="24"/>
          <w:szCs w:val="24"/>
          <w:lang w:eastAsia="cs-CZ"/>
        </w:rPr>
        <w:t xml:space="preserve"> dobrovolnictví. (Ostrava, 2018) </w:t>
      </w:r>
    </w:p>
    <w:p w14:paraId="549B6C93" w14:textId="77777777" w:rsidR="003B3190" w:rsidRDefault="003B3190" w:rsidP="003B3190">
      <w:pPr>
        <w:pStyle w:val="Nadpis1"/>
        <w:spacing w:before="0" w:line="360" w:lineRule="auto"/>
        <w:ind w:left="705" w:hanging="705"/>
        <w:jc w:val="both"/>
        <w:rPr>
          <w:rFonts w:eastAsia="Times New Roman"/>
          <w:lang w:eastAsia="cs-CZ"/>
        </w:rPr>
      </w:pPr>
    </w:p>
    <w:p w14:paraId="69A12482" w14:textId="77777777" w:rsidR="003B3190" w:rsidRDefault="003B3190" w:rsidP="003B3190">
      <w:pPr>
        <w:pStyle w:val="Nadpis1"/>
        <w:spacing w:before="0" w:line="360" w:lineRule="auto"/>
        <w:ind w:left="705" w:hanging="705"/>
        <w:jc w:val="both"/>
        <w:rPr>
          <w:rFonts w:eastAsia="Times New Roman"/>
          <w:lang w:eastAsia="cs-CZ"/>
        </w:rPr>
      </w:pPr>
    </w:p>
    <w:p w14:paraId="660278A6" w14:textId="77777777" w:rsidR="003B3190" w:rsidRDefault="003B3190" w:rsidP="003B3190">
      <w:pPr>
        <w:pStyle w:val="Nadpis1"/>
        <w:spacing w:before="0" w:line="360" w:lineRule="auto"/>
        <w:ind w:left="705" w:hanging="705"/>
        <w:jc w:val="both"/>
        <w:rPr>
          <w:rFonts w:eastAsia="Times New Roman"/>
          <w:lang w:eastAsia="cs-CZ"/>
        </w:rPr>
      </w:pPr>
    </w:p>
    <w:p w14:paraId="07DB67F4" w14:textId="77777777" w:rsidR="003B3190" w:rsidRDefault="003B3190" w:rsidP="003B3190">
      <w:pPr>
        <w:pStyle w:val="Nadpis1"/>
        <w:spacing w:before="0" w:line="360" w:lineRule="auto"/>
        <w:ind w:left="705" w:hanging="705"/>
        <w:jc w:val="both"/>
        <w:rPr>
          <w:rFonts w:eastAsia="Times New Roman"/>
          <w:lang w:eastAsia="cs-CZ"/>
        </w:rPr>
      </w:pPr>
    </w:p>
    <w:p w14:paraId="072FA17C" w14:textId="77777777" w:rsidR="003B3190" w:rsidRDefault="003B3190" w:rsidP="003B3190">
      <w:pPr>
        <w:pStyle w:val="Nadpis1"/>
        <w:spacing w:before="0" w:line="360" w:lineRule="auto"/>
        <w:ind w:left="705" w:hanging="705"/>
        <w:jc w:val="both"/>
        <w:rPr>
          <w:rFonts w:eastAsia="Times New Roman"/>
          <w:lang w:eastAsia="cs-CZ"/>
        </w:rPr>
      </w:pPr>
    </w:p>
    <w:p w14:paraId="4952BB1B" w14:textId="77777777" w:rsidR="003B3190" w:rsidRDefault="003B3190" w:rsidP="003B3190">
      <w:pPr>
        <w:pStyle w:val="Nadpis1"/>
        <w:spacing w:before="0" w:line="360" w:lineRule="auto"/>
        <w:ind w:left="705" w:hanging="705"/>
        <w:jc w:val="both"/>
        <w:rPr>
          <w:rFonts w:eastAsia="Times New Roman"/>
          <w:lang w:eastAsia="cs-CZ"/>
        </w:rPr>
      </w:pPr>
    </w:p>
    <w:p w14:paraId="05E0E955" w14:textId="77777777" w:rsidR="003B3190" w:rsidRDefault="003B3190" w:rsidP="003B3190">
      <w:pPr>
        <w:pStyle w:val="Nadpis1"/>
        <w:spacing w:before="0" w:line="360" w:lineRule="auto"/>
        <w:ind w:left="705" w:hanging="705"/>
        <w:jc w:val="both"/>
        <w:rPr>
          <w:rFonts w:eastAsia="Times New Roman"/>
          <w:lang w:eastAsia="cs-CZ"/>
        </w:rPr>
      </w:pPr>
    </w:p>
    <w:p w14:paraId="20641249" w14:textId="77777777" w:rsidR="003B3190" w:rsidRDefault="003B3190" w:rsidP="003B3190">
      <w:pPr>
        <w:pStyle w:val="Nadpis1"/>
        <w:spacing w:before="0" w:line="360" w:lineRule="auto"/>
        <w:ind w:left="705" w:hanging="705"/>
        <w:jc w:val="both"/>
        <w:rPr>
          <w:rFonts w:eastAsia="Times New Roman"/>
          <w:lang w:eastAsia="cs-CZ"/>
        </w:rPr>
      </w:pPr>
    </w:p>
    <w:p w14:paraId="3A1E3B09" w14:textId="77777777" w:rsidR="003B3190" w:rsidRDefault="003B3190" w:rsidP="003B3190">
      <w:pPr>
        <w:pStyle w:val="Nadpis1"/>
        <w:spacing w:before="0" w:line="360" w:lineRule="auto"/>
        <w:ind w:left="705" w:hanging="705"/>
        <w:jc w:val="both"/>
        <w:rPr>
          <w:rFonts w:eastAsia="Times New Roman"/>
          <w:lang w:eastAsia="cs-CZ"/>
        </w:rPr>
      </w:pPr>
    </w:p>
    <w:p w14:paraId="34CB8ACF" w14:textId="77777777" w:rsidR="003B3190" w:rsidRDefault="003B3190" w:rsidP="003B3190">
      <w:pPr>
        <w:pStyle w:val="Nadpis1"/>
        <w:spacing w:before="0" w:line="360" w:lineRule="auto"/>
        <w:ind w:left="705" w:hanging="705"/>
        <w:jc w:val="both"/>
        <w:rPr>
          <w:rFonts w:eastAsia="Times New Roman"/>
          <w:lang w:eastAsia="cs-CZ"/>
        </w:rPr>
      </w:pPr>
    </w:p>
    <w:p w14:paraId="7F98E60F" w14:textId="77777777" w:rsidR="003B3190" w:rsidRDefault="003B3190" w:rsidP="003B3190">
      <w:pPr>
        <w:pStyle w:val="Nadpis1"/>
        <w:spacing w:before="0" w:line="360" w:lineRule="auto"/>
        <w:ind w:left="705" w:hanging="705"/>
        <w:jc w:val="both"/>
        <w:rPr>
          <w:rFonts w:eastAsia="Times New Roman"/>
          <w:lang w:eastAsia="cs-CZ"/>
        </w:rPr>
      </w:pPr>
    </w:p>
    <w:p w14:paraId="27BEDCDD" w14:textId="77777777" w:rsidR="003B3190" w:rsidRDefault="003B3190" w:rsidP="003B3190">
      <w:pPr>
        <w:pStyle w:val="Nadpis1"/>
        <w:spacing w:before="0" w:line="360" w:lineRule="auto"/>
        <w:ind w:left="705" w:hanging="705"/>
        <w:jc w:val="both"/>
        <w:rPr>
          <w:rFonts w:eastAsia="Times New Roman"/>
          <w:lang w:eastAsia="cs-CZ"/>
        </w:rPr>
      </w:pPr>
    </w:p>
    <w:p w14:paraId="602BD73C" w14:textId="77777777" w:rsidR="003B3190" w:rsidRDefault="003B3190" w:rsidP="003B3190">
      <w:pPr>
        <w:pStyle w:val="Nadpis1"/>
        <w:spacing w:before="0" w:line="360" w:lineRule="auto"/>
        <w:ind w:left="705" w:hanging="705"/>
        <w:jc w:val="both"/>
        <w:rPr>
          <w:rFonts w:eastAsia="Times New Roman"/>
          <w:lang w:eastAsia="cs-CZ"/>
        </w:rPr>
      </w:pPr>
    </w:p>
    <w:p w14:paraId="0CED078B" w14:textId="77777777" w:rsidR="003B3190" w:rsidRDefault="003B3190" w:rsidP="003B3190">
      <w:pPr>
        <w:pStyle w:val="Nadpis1"/>
        <w:spacing w:before="0" w:line="360" w:lineRule="auto"/>
        <w:ind w:left="705" w:hanging="705"/>
        <w:jc w:val="both"/>
        <w:rPr>
          <w:rFonts w:eastAsia="Times New Roman"/>
          <w:lang w:eastAsia="cs-CZ"/>
        </w:rPr>
      </w:pPr>
    </w:p>
    <w:p w14:paraId="1FD07617" w14:textId="77777777" w:rsidR="00EE236C" w:rsidRDefault="00EE236C" w:rsidP="003B3190">
      <w:pPr>
        <w:pStyle w:val="Nadpis1"/>
        <w:spacing w:before="0" w:line="360" w:lineRule="auto"/>
        <w:ind w:left="705" w:hanging="705"/>
        <w:jc w:val="both"/>
        <w:rPr>
          <w:rFonts w:eastAsia="Times New Roman"/>
          <w:lang w:eastAsia="cs-CZ"/>
        </w:rPr>
      </w:pPr>
    </w:p>
    <w:p w14:paraId="7C4724CD" w14:textId="77777777" w:rsidR="00340BDF" w:rsidRPr="003B3190" w:rsidRDefault="000A2EEB" w:rsidP="003B3190">
      <w:pPr>
        <w:pStyle w:val="Nadpis1"/>
        <w:spacing w:before="0" w:line="360" w:lineRule="auto"/>
        <w:ind w:left="705" w:hanging="705"/>
        <w:jc w:val="both"/>
        <w:rPr>
          <w:rFonts w:eastAsia="Times New Roman" w:cs="Times New Roman"/>
          <w:sz w:val="24"/>
          <w:szCs w:val="24"/>
          <w:lang w:eastAsia="cs-CZ"/>
        </w:rPr>
      </w:pPr>
      <w:bookmarkStart w:id="12" w:name="_Toc35949013"/>
      <w:r w:rsidRPr="00386921">
        <w:rPr>
          <w:rFonts w:eastAsia="Times New Roman"/>
          <w:lang w:eastAsia="cs-CZ"/>
        </w:rPr>
        <w:lastRenderedPageBreak/>
        <w:t>4</w:t>
      </w:r>
      <w:r w:rsidRPr="00386921">
        <w:rPr>
          <w:rFonts w:eastAsia="Times New Roman"/>
          <w:lang w:eastAsia="cs-CZ"/>
        </w:rPr>
        <w:tab/>
      </w:r>
      <w:r w:rsidR="00340BDF" w:rsidRPr="00386921">
        <w:rPr>
          <w:rFonts w:eastAsia="Times New Roman"/>
          <w:lang w:eastAsia="cs-CZ"/>
        </w:rPr>
        <w:t>Proces komunitního plánování sociálních služeb v</w:t>
      </w:r>
      <w:r w:rsidR="00340BDF" w:rsidRPr="00386921">
        <w:rPr>
          <w:rFonts w:ascii="Times New Roman" w:eastAsia="Times New Roman" w:hAnsi="Times New Roman" w:cs="Times New Roman"/>
          <w:lang w:eastAsia="cs-CZ"/>
        </w:rPr>
        <w:t> </w:t>
      </w:r>
      <w:r w:rsidR="00340BDF" w:rsidRPr="00386921">
        <w:rPr>
          <w:rFonts w:eastAsia="Times New Roman"/>
          <w:lang w:eastAsia="cs-CZ"/>
        </w:rPr>
        <w:t>Ostrav</w:t>
      </w:r>
      <w:r w:rsidR="00340BDF" w:rsidRPr="00386921">
        <w:rPr>
          <w:rFonts w:eastAsia="Times New Roman" w:cs="Palatino Linotype"/>
          <w:lang w:eastAsia="cs-CZ"/>
        </w:rPr>
        <w:t>ě</w:t>
      </w:r>
      <w:bookmarkEnd w:id="12"/>
      <w:r w:rsidR="00340BDF" w:rsidRPr="00386921">
        <w:rPr>
          <w:rFonts w:eastAsia="Times New Roman"/>
          <w:lang w:eastAsia="cs-CZ"/>
        </w:rPr>
        <w:t> </w:t>
      </w:r>
    </w:p>
    <w:p w14:paraId="505BCD59" w14:textId="77777777" w:rsidR="00340BDF" w:rsidRPr="00386921" w:rsidRDefault="00340BDF" w:rsidP="003B3190">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Statutární město Ostrava je zapojeno do komunitního plánování sociálních služeb a souvisejících aktivit od roku 2003. Jedná se o metodu, která je podporována Ministerstvem práce a sociálních věcí. Zastupitelstvem města Ostravy byl dne 19. 9. 2018 schválen již 5. Komunitní plán. Posláním komunitního plánování města Ostravy je vytvořit kvalitní, finančně a místně dostupnou síť sociálních služeb a souvisejících aktivit, která bude co nejvíce odpovídat potřebám občanů a uživatelům služeb. Systém by měl být schopen reagovat na změny a zajistit, aby finanční prostředky byly efektivně vynakládány na skutečně potřebné služby. (Ostrava, 2019) </w:t>
      </w:r>
    </w:p>
    <w:p w14:paraId="6CE1B95A"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2A90B2B9" w14:textId="77777777" w:rsidR="00340BDF" w:rsidRPr="00386921" w:rsidRDefault="00340BDF" w:rsidP="00386921">
      <w:pPr>
        <w:pStyle w:val="Nadpis2"/>
        <w:spacing w:before="0" w:line="360" w:lineRule="auto"/>
        <w:jc w:val="both"/>
        <w:rPr>
          <w:rFonts w:eastAsia="Times New Roman"/>
          <w:sz w:val="24"/>
          <w:szCs w:val="24"/>
          <w:lang w:eastAsia="cs-CZ"/>
        </w:rPr>
      </w:pPr>
      <w:bookmarkStart w:id="13" w:name="_Toc35949014"/>
      <w:r w:rsidRPr="00386921">
        <w:rPr>
          <w:rFonts w:eastAsia="Times New Roman"/>
          <w:lang w:eastAsia="cs-CZ"/>
        </w:rPr>
        <w:t>4.1</w:t>
      </w:r>
      <w:r w:rsidR="000A2EEB" w:rsidRPr="00386921">
        <w:rPr>
          <w:rFonts w:eastAsia="Times New Roman"/>
          <w:lang w:eastAsia="cs-CZ"/>
        </w:rPr>
        <w:tab/>
      </w:r>
      <w:r w:rsidRPr="00386921">
        <w:rPr>
          <w:rFonts w:eastAsia="Times New Roman"/>
          <w:lang w:eastAsia="cs-CZ"/>
        </w:rPr>
        <w:t>Vznik a vývoj procesu</w:t>
      </w:r>
      <w:bookmarkEnd w:id="13"/>
      <w:r w:rsidRPr="00386921">
        <w:rPr>
          <w:rFonts w:eastAsia="Times New Roman"/>
          <w:lang w:eastAsia="cs-CZ"/>
        </w:rPr>
        <w:t> </w:t>
      </w:r>
    </w:p>
    <w:p w14:paraId="0C2534F5" w14:textId="41798D74"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roce 2003 byla Ostrava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ednictv</w:t>
      </w:r>
      <w:r w:rsidRPr="00386921">
        <w:rPr>
          <w:rFonts w:ascii="Palatino Linotype" w:eastAsia="Times New Roman" w:hAnsi="Palatino Linotype" w:cs="Palatino Linotype"/>
          <w:sz w:val="24"/>
          <w:szCs w:val="24"/>
          <w:lang w:eastAsia="cs-CZ"/>
        </w:rPr>
        <w:t>í</w:t>
      </w:r>
      <w:r w:rsidR="00FD191E">
        <w:rPr>
          <w:rFonts w:ascii="Palatino Linotype" w:eastAsia="Times New Roman" w:hAnsi="Palatino Linotype" w:cs="Palatino Linotype"/>
          <w:sz w:val="24"/>
          <w:szCs w:val="24"/>
          <w:lang w:eastAsia="cs-CZ"/>
        </w:rPr>
        <w:t>m</w:t>
      </w:r>
      <w:r w:rsidRPr="00386921">
        <w:rPr>
          <w:rFonts w:ascii="Palatino Linotype" w:eastAsia="Times New Roman" w:hAnsi="Palatino Linotype" w:cs="Times New Roman"/>
          <w:sz w:val="24"/>
          <w:szCs w:val="24"/>
          <w:lang w:eastAsia="cs-CZ"/>
        </w:rPr>
        <w:t xml:space="preserve"> metody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zapojena do procesu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služeb a navazujících aktivit. Došlo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ustanoven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skupin (senio</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du</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onemocn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asn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ment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jin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zdravotn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ti a rodina,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ensky nep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soben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romsk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etnikum). Pracovní skupiny vznikly na základě sociálně demografické analýzy, analýz SWOT, sociologického šetření potřeb uživatelů služeb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a praktických zkušeností poskytovatelů služeb. Členy těchto pracovních skupin se stali poskytovatelé sociálních služeb a aktivit, uživatelé těchto služeb a jejich blízcí. Každá pracovní skupina vytvořila analýzu aktuálního stavu poskytovaných služeb, na jejímž základě </w:t>
      </w:r>
      <w:r w:rsidR="003854E5">
        <w:rPr>
          <w:rFonts w:ascii="Palatino Linotype" w:eastAsia="Times New Roman" w:hAnsi="Palatino Linotype" w:cs="Times New Roman"/>
          <w:sz w:val="24"/>
          <w:szCs w:val="24"/>
          <w:lang w:eastAsia="cs-CZ"/>
        </w:rPr>
        <w:t xml:space="preserve">pak definovali konkrétní cíle </w:t>
      </w:r>
      <w:r w:rsidRPr="00386921">
        <w:rPr>
          <w:rFonts w:ascii="Palatino Linotype" w:eastAsia="Times New Roman" w:hAnsi="Palatino Linotype" w:cs="Times New Roman"/>
          <w:sz w:val="24"/>
          <w:szCs w:val="24"/>
          <w:lang w:eastAsia="cs-CZ"/>
        </w:rPr>
        <w:t>a opatření. Tyto aktivity vedly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vytvo</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w:t>
      </w:r>
      <w:r w:rsidRPr="00386921">
        <w:rPr>
          <w:rFonts w:ascii="Palatino Linotype" w:eastAsia="Times New Roman" w:hAnsi="Palatino Linotype" w:cs="Palatino Linotype"/>
          <w:sz w:val="24"/>
          <w:szCs w:val="24"/>
          <w:lang w:eastAsia="cs-CZ"/>
        </w:rPr>
        <w:t>á</w:t>
      </w:r>
      <w:r w:rsidR="00E72E3C">
        <w:rPr>
          <w:rFonts w:ascii="Palatino Linotype" w:eastAsia="Times New Roman" w:hAnsi="Palatino Linotype" w:cs="Times New Roman"/>
          <w:sz w:val="24"/>
          <w:szCs w:val="24"/>
          <w:lang w:eastAsia="cs-CZ"/>
        </w:rPr>
        <w:t>vrhu k</w:t>
      </w:r>
      <w:r w:rsidRPr="00386921">
        <w:rPr>
          <w:rFonts w:ascii="Palatino Linotype" w:eastAsia="Times New Roman" w:hAnsi="Palatino Linotype" w:cs="Times New Roman"/>
          <w:sz w:val="24"/>
          <w:szCs w:val="24"/>
          <w:lang w:eastAsia="cs-CZ"/>
        </w:rPr>
        <w:t>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byl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edložen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ipom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nkov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m, kte</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 xml:space="preserve"> se na tvorb</w:t>
      </w:r>
      <w:r w:rsidRPr="00386921">
        <w:rPr>
          <w:rFonts w:ascii="Palatino Linotype" w:eastAsia="Times New Roman" w:hAnsi="Palatino Linotype" w:cs="Palatino Linotype"/>
          <w:sz w:val="24"/>
          <w:szCs w:val="24"/>
          <w:lang w:eastAsia="cs-CZ"/>
        </w:rPr>
        <w:t>ě</w:t>
      </w:r>
      <w:r w:rsidR="00E72E3C">
        <w:rPr>
          <w:rFonts w:ascii="Palatino Linotype" w:eastAsia="Times New Roman" w:hAnsi="Palatino Linotype" w:cs="Times New Roman"/>
          <w:sz w:val="24"/>
          <w:szCs w:val="24"/>
          <w:lang w:eastAsia="cs-CZ"/>
        </w:rPr>
        <w:t xml:space="preserve"> k</w:t>
      </w:r>
      <w:r w:rsidRPr="00386921">
        <w:rPr>
          <w:rFonts w:ascii="Palatino Linotype" w:eastAsia="Times New Roman" w:hAnsi="Palatino Linotype" w:cs="Times New Roman"/>
          <w:sz w:val="24"/>
          <w:szCs w:val="24"/>
          <w:lang w:eastAsia="cs-CZ"/>
        </w:rPr>
        <w:t>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aktivn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ne</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astnili (odborn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i laick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ejnosti). Akceptovateln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ipom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nky byly zapracov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ny do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vrhu 1.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eb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lastRenderedPageBreak/>
        <w:t>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Ostrava do roku 2006,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byl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edlo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 a následně schválen zastupitelstvem města dne 15. 12. 2004. (Ostrava, 2005) </w:t>
      </w:r>
    </w:p>
    <w:p w14:paraId="0A6D550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1. Komunitní plán zahrnoval období 2005–2006. Pro další období byly schváleny tyto strategické materiály: 2. Komunitní plán sociálních služeb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a souvisejících aktivit ve městě Ostrava do roku 2010 na období let 2007–2010, 3. Komunitní plán sociálních služeb a souvisejících aktivit ve městě Ostrava na období 2011–2014, 4. Komunitní plán sociálních služeb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souvisejících aktivit ve městě Ostrava na období 2015–2018 a 5. Komunitní plán sociálních služeb a souvisejících aktivit ve městě Ostrava na období 2019–2022. (Ostrava, 2019) </w:t>
      </w:r>
    </w:p>
    <w:p w14:paraId="1F62AB1B" w14:textId="0813FF64" w:rsidR="00340BDF" w:rsidRPr="00386921" w:rsidRDefault="00A4283F" w:rsidP="00386921">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Pro tvorbu 1. </w:t>
      </w:r>
      <w:r w:rsidR="00EF46F3">
        <w:rPr>
          <w:rFonts w:ascii="Palatino Linotype" w:eastAsia="Times New Roman" w:hAnsi="Palatino Linotype" w:cs="Times New Roman"/>
          <w:sz w:val="24"/>
          <w:szCs w:val="24"/>
          <w:lang w:eastAsia="cs-CZ"/>
        </w:rPr>
        <w:t>K</w:t>
      </w:r>
      <w:r w:rsidR="00340BDF" w:rsidRPr="00386921">
        <w:rPr>
          <w:rFonts w:ascii="Palatino Linotype" w:eastAsia="Times New Roman" w:hAnsi="Palatino Linotype" w:cs="Times New Roman"/>
          <w:sz w:val="24"/>
          <w:szCs w:val="24"/>
          <w:lang w:eastAsia="cs-CZ"/>
        </w:rPr>
        <w:t xml:space="preserve">omunitního plánu bylo ustanoveno 7 pracovních skupin. Mezi pozitivní výsledky tohoto plánu bylo řazeno vytvoření </w:t>
      </w:r>
      <w:r>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17 pohotovostních lůžek pro seniory při domech s pečovatelskou službou, vznik krizového centra a nové chráněné pracoviště pro osoby s duševním onemocněním. Došlo k rozvoji programů přípravy na samostatný život, odlehčovacích služeb a osobní asistence pro osob</w:t>
      </w:r>
      <w:r w:rsidR="00176251">
        <w:rPr>
          <w:rFonts w:ascii="Palatino Linotype" w:eastAsia="Times New Roman" w:hAnsi="Palatino Linotype" w:cs="Times New Roman"/>
          <w:sz w:val="24"/>
          <w:szCs w:val="24"/>
          <w:lang w:eastAsia="cs-CZ"/>
        </w:rPr>
        <w:t xml:space="preserve">y s mentálním postižením. Dalším </w:t>
      </w:r>
      <w:r w:rsidR="00340BDF" w:rsidRPr="00386921">
        <w:rPr>
          <w:rFonts w:ascii="Palatino Linotype" w:eastAsia="Times New Roman" w:hAnsi="Palatino Linotype" w:cs="Times New Roman"/>
          <w:sz w:val="24"/>
          <w:szCs w:val="24"/>
          <w:lang w:eastAsia="cs-CZ"/>
        </w:rPr>
        <w:t xml:space="preserve">pozitivním výsledkem byl vznik půjčovny kompenzačních pomůcek </w:t>
      </w:r>
      <w:r w:rsidR="000A2EEB"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 xml:space="preserve">pro osoby se sluchovým postižením. Došlo k vyřešení problémů s prostorami pro poskytování služeb pro občany se zrakovým postižením. Rozvinuly </w:t>
      </w:r>
      <w:r w:rsidR="000A2EEB"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se služby osobní asistence, aktivit</w:t>
      </w:r>
      <w:r w:rsidR="005A4537">
        <w:rPr>
          <w:rFonts w:ascii="Palatino Linotype" w:eastAsia="Times New Roman" w:hAnsi="Palatino Linotype" w:cs="Times New Roman"/>
          <w:sz w:val="24"/>
          <w:szCs w:val="24"/>
          <w:lang w:eastAsia="cs-CZ"/>
        </w:rPr>
        <w:t>y</w:t>
      </w:r>
      <w:r w:rsidR="00340BDF" w:rsidRPr="00386921">
        <w:rPr>
          <w:rFonts w:ascii="Palatino Linotype" w:eastAsia="Times New Roman" w:hAnsi="Palatino Linotype" w:cs="Times New Roman"/>
          <w:sz w:val="24"/>
          <w:szCs w:val="24"/>
          <w:lang w:eastAsia="cs-CZ"/>
        </w:rPr>
        <w:t xml:space="preserve"> pro občany s civilizačním onemocněním, programy prevence ztráty bydlení a bydlení s</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doprovodn</w:t>
      </w:r>
      <w:r w:rsidR="00340BDF" w:rsidRPr="00386921">
        <w:rPr>
          <w:rFonts w:ascii="Palatino Linotype" w:eastAsia="Times New Roman" w:hAnsi="Palatino Linotype" w:cs="Palatino Linotype"/>
          <w:sz w:val="24"/>
          <w:szCs w:val="24"/>
          <w:lang w:eastAsia="cs-CZ"/>
        </w:rPr>
        <w:t>ý</w:t>
      </w:r>
      <w:r w:rsidR="00340BDF" w:rsidRPr="00386921">
        <w:rPr>
          <w:rFonts w:ascii="Palatino Linotype" w:eastAsia="Times New Roman" w:hAnsi="Palatino Linotype" w:cs="Times New Roman"/>
          <w:sz w:val="24"/>
          <w:szCs w:val="24"/>
          <w:lang w:eastAsia="cs-CZ"/>
        </w:rPr>
        <w:t>m soci</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ln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m programem. Pro rodinn</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a ob</w:t>
      </w:r>
      <w:r w:rsidR="00340BDF" w:rsidRPr="00386921">
        <w:rPr>
          <w:rFonts w:ascii="Palatino Linotype" w:eastAsia="Times New Roman" w:hAnsi="Palatino Linotype" w:cs="Palatino Linotype"/>
          <w:sz w:val="24"/>
          <w:szCs w:val="24"/>
          <w:lang w:eastAsia="cs-CZ"/>
        </w:rPr>
        <w:t>č</w:t>
      </w:r>
      <w:r w:rsidR="00340BDF" w:rsidRPr="00386921">
        <w:rPr>
          <w:rFonts w:ascii="Palatino Linotype" w:eastAsia="Times New Roman" w:hAnsi="Palatino Linotype" w:cs="Times New Roman"/>
          <w:sz w:val="24"/>
          <w:szCs w:val="24"/>
          <w:lang w:eastAsia="cs-CZ"/>
        </w:rPr>
        <w:t>anskopr</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vn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spory bylo otev</w:t>
      </w:r>
      <w:r w:rsidR="00340BDF" w:rsidRPr="00386921">
        <w:rPr>
          <w:rFonts w:ascii="Palatino Linotype" w:eastAsia="Times New Roman" w:hAnsi="Palatino Linotype" w:cs="Palatino Linotype"/>
          <w:sz w:val="24"/>
          <w:szCs w:val="24"/>
          <w:lang w:eastAsia="cs-CZ"/>
        </w:rPr>
        <w:t>ř</w:t>
      </w:r>
      <w:r w:rsidR="00340BDF" w:rsidRPr="00386921">
        <w:rPr>
          <w:rFonts w:ascii="Palatino Linotype" w:eastAsia="Times New Roman" w:hAnsi="Palatino Linotype" w:cs="Times New Roman"/>
          <w:sz w:val="24"/>
          <w:szCs w:val="24"/>
          <w:lang w:eastAsia="cs-CZ"/>
        </w:rPr>
        <w:t>eno media</w:t>
      </w:r>
      <w:r w:rsidR="00340BDF" w:rsidRPr="00386921">
        <w:rPr>
          <w:rFonts w:ascii="Palatino Linotype" w:eastAsia="Times New Roman" w:hAnsi="Palatino Linotype" w:cs="Palatino Linotype"/>
          <w:sz w:val="24"/>
          <w:szCs w:val="24"/>
          <w:lang w:eastAsia="cs-CZ"/>
        </w:rPr>
        <w:t>č</w:t>
      </w:r>
      <w:r w:rsidR="00340BDF" w:rsidRPr="00386921">
        <w:rPr>
          <w:rFonts w:ascii="Palatino Linotype" w:eastAsia="Times New Roman" w:hAnsi="Palatino Linotype" w:cs="Times New Roman"/>
          <w:sz w:val="24"/>
          <w:szCs w:val="24"/>
          <w:lang w:eastAsia="cs-CZ"/>
        </w:rPr>
        <w:t>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centrum. Byl realizov</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n program zdravotn</w:t>
      </w:r>
      <w:r w:rsidR="00340BDF" w:rsidRPr="00386921">
        <w:rPr>
          <w:rFonts w:ascii="Palatino Linotype" w:eastAsia="Times New Roman" w:hAnsi="Palatino Linotype" w:cs="Palatino Linotype"/>
          <w:sz w:val="24"/>
          <w:szCs w:val="24"/>
          <w:lang w:eastAsia="cs-CZ"/>
        </w:rPr>
        <w:t>ě</w:t>
      </w:r>
      <w:r w:rsidR="00340BDF" w:rsidRPr="00386921">
        <w:rPr>
          <w:rFonts w:ascii="Palatino Linotype" w:eastAsia="Times New Roman" w:hAnsi="Palatino Linotype" w:cs="Times New Roman"/>
          <w:sz w:val="24"/>
          <w:szCs w:val="24"/>
          <w:lang w:eastAsia="cs-CZ"/>
        </w:rPr>
        <w:t xml:space="preserve"> soci</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ln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ho pracovn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ka </w:t>
      </w:r>
      <w:r w:rsidR="000A2EEB"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a zah</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 xml:space="preserve">jena </w:t>
      </w:r>
      <w:r w:rsidR="00340BDF" w:rsidRPr="00386921">
        <w:rPr>
          <w:rFonts w:ascii="Palatino Linotype" w:eastAsia="Times New Roman" w:hAnsi="Palatino Linotype" w:cs="Palatino Linotype"/>
          <w:sz w:val="24"/>
          <w:szCs w:val="24"/>
          <w:lang w:eastAsia="cs-CZ"/>
        </w:rPr>
        <w:t>č</w:t>
      </w:r>
      <w:r w:rsidR="00340BDF" w:rsidRPr="00386921">
        <w:rPr>
          <w:rFonts w:ascii="Palatino Linotype" w:eastAsia="Times New Roman" w:hAnsi="Palatino Linotype" w:cs="Times New Roman"/>
          <w:sz w:val="24"/>
          <w:szCs w:val="24"/>
          <w:lang w:eastAsia="cs-CZ"/>
        </w:rPr>
        <w:t>innosti nov</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organizace v oblasti romského etnika. (Ostrava, 2005) </w:t>
      </w:r>
    </w:p>
    <w:p w14:paraId="274AF6F0" w14:textId="5F2DD020"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Podklady pro návrh na 2. </w:t>
      </w:r>
      <w:r w:rsidR="00865391">
        <w:rPr>
          <w:rFonts w:ascii="Palatino Linotype" w:eastAsia="Times New Roman" w:hAnsi="Palatino Linotype" w:cs="Times New Roman"/>
          <w:sz w:val="24"/>
          <w:szCs w:val="24"/>
          <w:lang w:eastAsia="cs-CZ"/>
        </w:rPr>
        <w:t>K</w:t>
      </w:r>
      <w:r w:rsidRPr="00386921">
        <w:rPr>
          <w:rFonts w:ascii="Palatino Linotype" w:eastAsia="Times New Roman" w:hAnsi="Palatino Linotype" w:cs="Times New Roman"/>
          <w:sz w:val="24"/>
          <w:szCs w:val="24"/>
          <w:lang w:eastAsia="cs-CZ"/>
        </w:rPr>
        <w:t xml:space="preserve">omunitní plán byly zpracovány 11 pracovními skupinami. Nově byla ustanovena pracovní skupina Prevence kriminality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protidrogová prevence (průřezová skupina) a pracovní skupina občanů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jin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zdravotn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byla roz</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na na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skupinu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Times New Roman"/>
          <w:sz w:val="24"/>
          <w:szCs w:val="24"/>
          <w:lang w:eastAsia="cs-CZ"/>
        </w:rPr>
        <w:lastRenderedPageBreak/>
        <w:t>se zrakov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sluchov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lesn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a kombinovan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civiliza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onemocn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Dle vyhodnocen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byla realizace tohoto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velk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 xml:space="preserve">sti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sp</w:t>
      </w:r>
      <w:r w:rsidRPr="00386921">
        <w:rPr>
          <w:rFonts w:ascii="Palatino Linotype" w:eastAsia="Times New Roman" w:hAnsi="Palatino Linotype" w:cs="Palatino Linotype"/>
          <w:sz w:val="24"/>
          <w:szCs w:val="24"/>
          <w:lang w:eastAsia="cs-CZ"/>
        </w:rPr>
        <w:t>ěš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Nesplněno bylo 10 % opatření.  (Ostrava, 2007) </w:t>
      </w:r>
    </w:p>
    <w:p w14:paraId="01F01DA6" w14:textId="00E39329"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Během tvorby 3. </w:t>
      </w:r>
      <w:r w:rsidR="00DD6841">
        <w:rPr>
          <w:rFonts w:ascii="Palatino Linotype" w:eastAsia="Times New Roman" w:hAnsi="Palatino Linotype" w:cs="Times New Roman"/>
          <w:sz w:val="24"/>
          <w:szCs w:val="24"/>
          <w:lang w:eastAsia="cs-CZ"/>
        </w:rPr>
        <w:t>K</w:t>
      </w:r>
      <w:r w:rsidRPr="00386921">
        <w:rPr>
          <w:rFonts w:ascii="Palatino Linotype" w:eastAsia="Times New Roman" w:hAnsi="Palatino Linotype" w:cs="Times New Roman"/>
          <w:sz w:val="24"/>
          <w:szCs w:val="24"/>
          <w:lang w:eastAsia="cs-CZ"/>
        </w:rPr>
        <w:t>omunitního plánu došlo ke změnám ve struktuře. Sloučením pracovní skupiny Občanů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ment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a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lesn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a kombinovan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vznikla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skupina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ment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lním, tělesným a kombinovaným postižením. (Ostrava, 2010) </w:t>
      </w:r>
    </w:p>
    <w:p w14:paraId="73AE0F37" w14:textId="1F6FBA3D"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U tvorby 4. </w:t>
      </w:r>
      <w:r w:rsidR="00DD6841">
        <w:rPr>
          <w:rFonts w:ascii="Palatino Linotype" w:eastAsia="Times New Roman" w:hAnsi="Palatino Linotype" w:cs="Times New Roman"/>
          <w:sz w:val="24"/>
          <w:szCs w:val="24"/>
          <w:lang w:eastAsia="cs-CZ"/>
        </w:rPr>
        <w:t>K</w:t>
      </w:r>
      <w:r w:rsidRPr="00386921">
        <w:rPr>
          <w:rFonts w:ascii="Palatino Linotype" w:eastAsia="Times New Roman" w:hAnsi="Palatino Linotype" w:cs="Times New Roman"/>
          <w:sz w:val="24"/>
          <w:szCs w:val="24"/>
          <w:lang w:eastAsia="cs-CZ"/>
        </w:rPr>
        <w:t>omunitního plánu st</w:t>
      </w:r>
      <w:r w:rsidR="000A2EEB" w:rsidRPr="00386921">
        <w:rPr>
          <w:rFonts w:ascii="Palatino Linotype" w:eastAsia="Times New Roman" w:hAnsi="Palatino Linotype" w:cs="Times New Roman"/>
          <w:sz w:val="24"/>
          <w:szCs w:val="24"/>
          <w:lang w:eastAsia="cs-CZ"/>
        </w:rPr>
        <w:t xml:space="preserve">álo devět pracovních skupin. </w:t>
      </w:r>
      <w:r w:rsidR="000A2EEB" w:rsidRPr="00386921">
        <w:rPr>
          <w:rFonts w:ascii="Palatino Linotype" w:eastAsia="Times New Roman" w:hAnsi="Palatino Linotype" w:cs="Times New Roman"/>
          <w:sz w:val="24"/>
          <w:szCs w:val="24"/>
          <w:lang w:eastAsia="cs-CZ"/>
        </w:rPr>
        <w:br/>
        <w:t xml:space="preserve">Nebyla </w:t>
      </w:r>
      <w:r w:rsidRPr="00386921">
        <w:rPr>
          <w:rFonts w:ascii="Palatino Linotype" w:eastAsia="Times New Roman" w:hAnsi="Palatino Linotype" w:cs="Times New Roman"/>
          <w:sz w:val="24"/>
          <w:szCs w:val="24"/>
          <w:lang w:eastAsia="cs-CZ"/>
        </w:rPr>
        <w:t>zastoupena pracovní skupina Občanů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civiliza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006355D5">
        <w:rPr>
          <w:rFonts w:ascii="Palatino Linotype" w:eastAsia="Times New Roman" w:hAnsi="Palatino Linotype" w:cs="Times New Roman"/>
          <w:sz w:val="24"/>
          <w:szCs w:val="24"/>
          <w:lang w:eastAsia="cs-CZ"/>
        </w:rPr>
        <w:t xml:space="preserve">m </w:t>
      </w:r>
      <w:r w:rsidRPr="00386921">
        <w:rPr>
          <w:rFonts w:ascii="Palatino Linotype" w:eastAsia="Times New Roman" w:hAnsi="Palatino Linotype" w:cs="Times New Roman"/>
          <w:sz w:val="24"/>
          <w:szCs w:val="24"/>
          <w:lang w:eastAsia="cs-CZ"/>
        </w:rPr>
        <w:t>onemocn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xml:space="preserve"> (Ostrava, 2010) </w:t>
      </w:r>
    </w:p>
    <w:p w14:paraId="778AADBC" w14:textId="799D0D1E"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Vzhledem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tomu,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 vznikla pot</w:t>
      </w:r>
      <w:r w:rsidRPr="00386921">
        <w:rPr>
          <w:rFonts w:ascii="Palatino Linotype" w:eastAsia="Times New Roman" w:hAnsi="Palatino Linotype" w:cs="Palatino Linotype"/>
          <w:sz w:val="24"/>
          <w:szCs w:val="24"/>
          <w:lang w:eastAsia="cs-CZ"/>
        </w:rPr>
        <w:t>ř</w:t>
      </w:r>
      <w:r w:rsidR="00176251">
        <w:rPr>
          <w:rFonts w:ascii="Palatino Linotype" w:eastAsia="Times New Roman" w:hAnsi="Palatino Linotype" w:cs="Times New Roman"/>
          <w:sz w:val="24"/>
          <w:szCs w:val="24"/>
          <w:lang w:eastAsia="cs-CZ"/>
        </w:rPr>
        <w:t>eba</w:t>
      </w:r>
      <w:r w:rsidRPr="00386921">
        <w:rPr>
          <w:rFonts w:ascii="Palatino Linotype" w:eastAsia="Times New Roman" w:hAnsi="Palatino Linotype" w:cs="Times New Roman"/>
          <w:sz w:val="24"/>
          <w:szCs w:val="24"/>
          <w:lang w:eastAsia="cs-CZ"/>
        </w:rPr>
        <w:t xml:space="preserve"> zefektivnit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innost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Prevence kriminality a protidrogov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prevence, byla tato skupina rozd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lena na dv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samostatn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a to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innost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od 1. 1. 2018. (Ostrava, 2018) </w:t>
      </w:r>
    </w:p>
    <w:p w14:paraId="1E3806B3"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6665CF2D" w14:textId="77777777" w:rsidR="00340BDF" w:rsidRPr="00386921" w:rsidRDefault="00340BDF" w:rsidP="00386921">
      <w:pPr>
        <w:pStyle w:val="Nadpis2"/>
        <w:spacing w:before="0" w:line="360" w:lineRule="auto"/>
        <w:jc w:val="both"/>
        <w:rPr>
          <w:rFonts w:eastAsia="Times New Roman"/>
          <w:sz w:val="24"/>
          <w:szCs w:val="24"/>
          <w:lang w:eastAsia="cs-CZ"/>
        </w:rPr>
      </w:pPr>
      <w:bookmarkStart w:id="14" w:name="_Toc35949015"/>
      <w:r w:rsidRPr="00386921">
        <w:rPr>
          <w:rFonts w:eastAsia="Times New Roman"/>
          <w:lang w:eastAsia="cs-CZ"/>
        </w:rPr>
        <w:t>4.2</w:t>
      </w:r>
      <w:r w:rsidR="000A2EEB" w:rsidRPr="00386921">
        <w:rPr>
          <w:rFonts w:eastAsia="Times New Roman"/>
          <w:lang w:eastAsia="cs-CZ"/>
        </w:rPr>
        <w:tab/>
      </w:r>
      <w:r w:rsidRPr="00386921">
        <w:rPr>
          <w:rFonts w:eastAsia="Times New Roman"/>
          <w:lang w:eastAsia="cs-CZ"/>
        </w:rPr>
        <w:t>Zdroje</w:t>
      </w:r>
      <w:bookmarkEnd w:id="14"/>
      <w:r w:rsidRPr="00386921">
        <w:rPr>
          <w:rFonts w:eastAsia="Times New Roman"/>
          <w:lang w:eastAsia="cs-CZ"/>
        </w:rPr>
        <w:t>  </w:t>
      </w:r>
    </w:p>
    <w:p w14:paraId="6AC9DC7E" w14:textId="594E952B"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Pro tvorbu a realizaci komunitního plánu jsou potřebné zdroje, které lze rozdělit do několika úrovní. Jsou to zdroje na úrovni EU, mezi které je řazen</w:t>
      </w:r>
      <w:r w:rsidR="00E17D94">
        <w:rPr>
          <w:rFonts w:ascii="Palatino Linotype" w:eastAsia="Times New Roman" w:hAnsi="Palatino Linotype" w:cs="Times New Roman"/>
          <w:sz w:val="24"/>
          <w:szCs w:val="24"/>
          <w:lang w:eastAsia="cs-CZ"/>
        </w:rPr>
        <w:t>a</w:t>
      </w:r>
      <w:r w:rsidRPr="00386921">
        <w:rPr>
          <w:rFonts w:ascii="Palatino Linotype" w:eastAsia="Times New Roman" w:hAnsi="Palatino Linotype" w:cs="Times New Roman"/>
          <w:sz w:val="24"/>
          <w:szCs w:val="24"/>
          <w:lang w:eastAsia="cs-CZ"/>
        </w:rPr>
        <w:t xml:space="preserve"> evropská sociální charta, Úmluva o právech osob se zdravotním postižením, Úmluva o právech dítěte. Na úrovni národní legislativy se jedná o zákon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č. 1/1993 Sb., Ústava České republiky, ve znění pozdějších ústavních zákonů, usnesení č. 2/1993 Sb., předsednictva ČNR o vyhlášení Listiny základních práv a svobod jako součásti ústavního pořádku České republiky, ve znění pozdějších předpisů, zákon č. 108/2006 Sb., o sociálních službách, ve znění pozdějších předpisů, zákon č. 128/2000 Sb., o obcích, ve znění pozdějších předpisů, Vyhláška č. 505/2006 Sb., kterou se provádějí některá ustanovení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o sociálních službách, zákon č. 89/2012 Sb., občanský zákoník, ve znění </w:t>
      </w:r>
      <w:r w:rsidRPr="00386921">
        <w:rPr>
          <w:rFonts w:ascii="Palatino Linotype" w:eastAsia="Times New Roman" w:hAnsi="Palatino Linotype" w:cs="Times New Roman"/>
          <w:sz w:val="24"/>
          <w:szCs w:val="24"/>
          <w:lang w:eastAsia="cs-CZ"/>
        </w:rPr>
        <w:lastRenderedPageBreak/>
        <w:t xml:space="preserve">pozdějších předpisů. Ministerstvo práce a sociálních věcí poskytuje Národní strategii ochrany práv dětí, Strategii boje proti sociálnímu vyloučení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na období 2015–2020, Koncepci prevence a řešení problematiky bezdomovectví do roku 2020, Koncepci podpory transformace pobytových sociálních služeb v jiné typy sociálních služeb, poskytovaných v přirozené komunitě uživatele a podporující sociální začlenění uživatele do společnosti, Život jako každý jiný – projekt MPSV na roky 2016–2019, Národní rozvojové priority ČR pro období 2014+, Bílou knihu v sociálních službách, Metodiku pro plánování sociálních služeb, Národní strategii rozvoje sociálních služeb na období 2016–2025, Koncepci sociálního bydlení České republiky 2015–2025. Čerpá se také ze zdrojů na úrovni Moravskoslezského kraje, kterými jsou Strategie rozvoje Moravskoslezského kraje na léta 2009–2020, Střednědobý plán rozvoje sociálních služeb v Moravskoslezském kraji na léta 2015–2020, Moravskoslezský krajský plán vyrovnávání příležitostí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pro občany se zdravotním postižením na léta 2014–2020, Koncepce kvality sociálních služeb v Moravskoslezském kraji (včetně transformace pobytových sociálních služeb), Strategie protidrogové politiky Moravskoslezského kraje na období let 2015–2020, Strategie integrace romské komunity Moravskoslezského kraje na období 2015–2020. Statutární město Ostrava poskytuje pro tvorbu a realizaci komunitního plánu Strategický plán rozvoje města Ostravy na období 2017–2023, Statut města Ostravy, Faktografické listy 2017, Strategický plán sociálního začleňování Ostrava, 2015–2018, Strategii protidrogové politiky statutárního města Ostravy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na období 2016–2020, Strategii prevence kriminality Statutárního města Ostravy na období 2017–2021, Koncepci rodinné politiky statutárního města Ostravy, Koncepci sociálního bydlení statutárního města Ostravy, Prognózu vývoje počtu a věkové struktury obyvatelstva statutárního města Ostravy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v období 2017–2040. Informace jsou získávány také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j</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ch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ch služeb a souvisejících aktivit ve městě Ostrava, z Analýzy </w:t>
      </w:r>
      <w:r w:rsidRPr="00386921">
        <w:rPr>
          <w:rFonts w:ascii="Palatino Linotype" w:eastAsia="Times New Roman" w:hAnsi="Palatino Linotype" w:cs="Times New Roman"/>
          <w:sz w:val="24"/>
          <w:szCs w:val="24"/>
          <w:lang w:eastAsia="cs-CZ"/>
        </w:rPr>
        <w:lastRenderedPageBreak/>
        <w:t xml:space="preserve">organizační struktury procesu komunitního plánování v Ostravě 2017,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z Analýzy sociálních potřeb občanů města Ostravy (2017), Bezpečnější Ostrava!!!, z Českého statistického úřadu, z dat z informačního systému OvRon a PorteX, z informací z Úřadu práce ČR – krajské pobočky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Ostrav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z Koncepce transformace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zaji</w:t>
      </w:r>
      <w:r w:rsidRPr="00386921">
        <w:rPr>
          <w:rFonts w:ascii="Palatino Linotype" w:eastAsia="Times New Roman" w:hAnsi="Palatino Linotype" w:cs="Palatino Linotype"/>
          <w:sz w:val="24"/>
          <w:szCs w:val="24"/>
          <w:lang w:eastAsia="cs-CZ"/>
        </w:rPr>
        <w:t>šť</w:t>
      </w:r>
      <w:r w:rsidRPr="00386921">
        <w:rPr>
          <w:rFonts w:ascii="Palatino Linotype" w:eastAsia="Times New Roman" w:hAnsi="Palatino Linotype" w:cs="Times New Roman"/>
          <w:sz w:val="24"/>
          <w:szCs w:val="24"/>
          <w:lang w:eastAsia="cs-CZ"/>
        </w:rPr>
        <w:t>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sp</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vkov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mi organizacemi,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inkluze OSTRAVA!!! </w:t>
      </w:r>
      <w:r w:rsidRPr="00386921">
        <w:rPr>
          <w:rFonts w:ascii="Palatino Linotype" w:eastAsia="Times New Roman" w:hAnsi="Palatino Linotype" w:cs="Palatino Linotype"/>
          <w:sz w:val="24"/>
          <w:szCs w:val="24"/>
          <w:lang w:eastAsia="cs-CZ"/>
        </w:rPr>
        <w:t>–</w:t>
      </w:r>
      <w:r w:rsidRPr="00386921">
        <w:rPr>
          <w:rFonts w:ascii="Palatino Linotype" w:eastAsia="Times New Roman" w:hAnsi="Palatino Linotype" w:cs="Times New Roman"/>
          <w:sz w:val="24"/>
          <w:szCs w:val="24"/>
          <w:lang w:eastAsia="cs-CZ"/>
        </w:rPr>
        <w:t xml:space="preserve"> Aktualizovan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integrovan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program 2014+,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Ostrava. (Ostrava, 2018) </w:t>
      </w:r>
    </w:p>
    <w:p w14:paraId="5D1CC43C"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0D970009" w14:textId="6B2EB201" w:rsidR="00340BDF" w:rsidRPr="00D12C58" w:rsidRDefault="00340BDF" w:rsidP="00D12C58">
      <w:pPr>
        <w:pStyle w:val="Nadpis2"/>
        <w:spacing w:line="360" w:lineRule="auto"/>
        <w:rPr>
          <w:rFonts w:eastAsia="Times New Roman" w:cs="Times New Roman"/>
          <w:sz w:val="24"/>
          <w:szCs w:val="24"/>
          <w:lang w:eastAsia="cs-CZ"/>
        </w:rPr>
      </w:pPr>
      <w:bookmarkStart w:id="15" w:name="_Toc35949016"/>
      <w:r w:rsidRPr="00386921">
        <w:rPr>
          <w:rFonts w:eastAsia="Times New Roman"/>
          <w:lang w:eastAsia="cs-CZ"/>
        </w:rPr>
        <w:t>4.</w:t>
      </w:r>
      <w:r w:rsidR="00945A2E">
        <w:rPr>
          <w:rFonts w:eastAsia="Times New Roman"/>
          <w:lang w:eastAsia="cs-CZ"/>
        </w:rPr>
        <w:t>3</w:t>
      </w:r>
      <w:r w:rsidR="000A2EEB" w:rsidRPr="00386921">
        <w:rPr>
          <w:rFonts w:eastAsia="Times New Roman"/>
          <w:lang w:eastAsia="cs-CZ"/>
        </w:rPr>
        <w:tab/>
      </w:r>
      <w:r w:rsidRPr="00386921">
        <w:rPr>
          <w:rFonts w:eastAsia="Times New Roman"/>
          <w:lang w:eastAsia="cs-CZ"/>
        </w:rPr>
        <w:t>Realizace a vyhodnocování komunitních plánů</w:t>
      </w:r>
      <w:bookmarkEnd w:id="15"/>
      <w:r w:rsidRPr="00386921">
        <w:rPr>
          <w:rFonts w:eastAsia="Times New Roman"/>
          <w:lang w:eastAsia="cs-CZ"/>
        </w:rPr>
        <w:t> </w:t>
      </w:r>
    </w:p>
    <w:p w14:paraId="74E91AFB" w14:textId="350F0700" w:rsidR="00340BDF" w:rsidRPr="00386921" w:rsidRDefault="00340BDF" w:rsidP="00D12C58">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Pro nastavování aktuálních opatření vedoucí ke zjištění skutečných potřeb obyvatel města je důležité monitorování a vyhodnocování stanovených cíl</w:t>
      </w:r>
      <w:r w:rsidR="004D1C4F">
        <w:rPr>
          <w:rFonts w:ascii="Palatino Linotype" w:eastAsia="Times New Roman" w:hAnsi="Palatino Linotype" w:cs="Times New Roman"/>
          <w:sz w:val="24"/>
          <w:szCs w:val="24"/>
          <w:lang w:eastAsia="cs-CZ"/>
        </w:rPr>
        <w:t>ů</w:t>
      </w:r>
      <w:r w:rsidRPr="00386921">
        <w:rPr>
          <w:rFonts w:ascii="Palatino Linotype" w:eastAsia="Times New Roman" w:hAnsi="Palatino Linotype" w:cs="Times New Roman"/>
          <w:sz w:val="24"/>
          <w:szCs w:val="24"/>
          <w:lang w:eastAsia="cs-CZ"/>
        </w:rPr>
        <w:t xml:space="preserve">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opatření.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efektivn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mu a </w:t>
      </w:r>
      <w:r w:rsidRPr="00386921">
        <w:rPr>
          <w:rFonts w:ascii="Palatino Linotype" w:eastAsia="Times New Roman" w:hAnsi="Palatino Linotype" w:cs="Palatino Linotype"/>
          <w:sz w:val="24"/>
          <w:szCs w:val="24"/>
          <w:lang w:eastAsia="cs-CZ"/>
        </w:rPr>
        <w:t>úč</w:t>
      </w:r>
      <w:r w:rsidRPr="00386921">
        <w:rPr>
          <w:rFonts w:ascii="Palatino Linotype" w:eastAsia="Times New Roman" w:hAnsi="Palatino Linotype" w:cs="Times New Roman"/>
          <w:sz w:val="24"/>
          <w:szCs w:val="24"/>
          <w:lang w:eastAsia="cs-CZ"/>
        </w:rPr>
        <w:t>eln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mu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eb </w:t>
      </w:r>
      <w:r w:rsidR="000A2EEB"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souvisej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aktivit je prov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 pr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ěž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monitoring, aby bylo ov</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eno, zda jsou zd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rn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implementov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ny navr</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 a opat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zda je sm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dosa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stavu. Pro pr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ěž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vyhodnocování jsou čerpány informace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monitoringu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a souvisej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aktivit, informac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od poskytovatel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a souvisej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aktivit, informac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jedn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mana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ersk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mu a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skupin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Ostrav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dat 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skaných prostřednictvím informačního systému PorteX, OvRon a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zadan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anal</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z a informace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spolupr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org</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vy (Moravskoslezsk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kraj, MPSV,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obvody, MMO).</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2DBCF47D"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Implementace komunitního plánu může být ovlivněna riziky souvisejícími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legislativn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mi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nami, se zhor</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socioekonomick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situace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nedostatkem finan</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edk</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oblasti. Tyto rizika jsou nej</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ast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j</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mi 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vody pro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dokumentu.  </w:t>
      </w:r>
    </w:p>
    <w:p w14:paraId="44FC291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Na úrovni samosprávy města může komunitní plán negativně ovlivnit změna Statutu města Ostravy, nedostatečná podpora komunitního plánování </w:t>
      </w:r>
      <w:r w:rsidRPr="00386921">
        <w:rPr>
          <w:rFonts w:ascii="Palatino Linotype" w:eastAsia="Times New Roman" w:hAnsi="Palatino Linotype" w:cs="Times New Roman"/>
          <w:sz w:val="24"/>
          <w:szCs w:val="24"/>
          <w:lang w:eastAsia="cs-CZ"/>
        </w:rPr>
        <w:lastRenderedPageBreak/>
        <w:t>zapříčiněná změnami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politick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sf</w:t>
      </w:r>
      <w:r w:rsidRPr="00386921">
        <w:rPr>
          <w:rFonts w:ascii="Palatino Linotype" w:eastAsia="Times New Roman" w:hAnsi="Palatino Linotype" w:cs="Palatino Linotype"/>
          <w:sz w:val="24"/>
          <w:szCs w:val="24"/>
          <w:lang w:eastAsia="cs-CZ"/>
        </w:rPr>
        <w:t>éř</w:t>
      </w:r>
      <w:r w:rsidRPr="00386921">
        <w:rPr>
          <w:rFonts w:ascii="Palatino Linotype" w:eastAsia="Times New Roman" w:hAnsi="Palatino Linotype" w:cs="Times New Roman"/>
          <w:sz w:val="24"/>
          <w:szCs w:val="24"/>
          <w:lang w:eastAsia="cs-CZ"/>
        </w:rPr>
        <w:t>e, nedostate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podpora investi</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projekt</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nedostate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spolupr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mezi jednotlivými městskými obvody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snížení financí pro sociální oblast z rozpočtu města. </w:t>
      </w:r>
    </w:p>
    <w:p w14:paraId="18C039DC"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Přínosné pro úspěšnou realizaci komunitního plánu může být novela zákona o sociálních službách či o sociálním bydlení. Dále pak dotační programy, aktivní politika zaměstnanosti, mezioborová spolupráce, spolupráce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Úř</w:t>
      </w:r>
      <w:r w:rsidRPr="00386921">
        <w:rPr>
          <w:rFonts w:ascii="Palatino Linotype" w:eastAsia="Times New Roman" w:hAnsi="Palatino Linotype" w:cs="Times New Roman"/>
          <w:sz w:val="24"/>
          <w:szCs w:val="24"/>
          <w:lang w:eastAsia="cs-CZ"/>
        </w:rPr>
        <w:t>adem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R, spolupr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Agenturou pro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w:t>
      </w:r>
      <w:r w:rsidRPr="00386921">
        <w:rPr>
          <w:rFonts w:ascii="Palatino Linotype" w:eastAsia="Times New Roman" w:hAnsi="Palatino Linotype" w:cs="Palatino Linotype"/>
          <w:sz w:val="24"/>
          <w:szCs w:val="24"/>
          <w:lang w:eastAsia="cs-CZ"/>
        </w:rPr>
        <w:t>ň</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ijet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celom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koncepce bydlen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transformace a humanizace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stavn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e v</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psychiatrick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(Ostrava, 2018) </w:t>
      </w:r>
    </w:p>
    <w:p w14:paraId="217867BE"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2330AE0E" w14:textId="3E34001F" w:rsidR="00340BDF" w:rsidRPr="00386921" w:rsidRDefault="00340BDF" w:rsidP="00386921">
      <w:pPr>
        <w:pStyle w:val="Nadpis2"/>
        <w:spacing w:before="0" w:line="360" w:lineRule="auto"/>
        <w:jc w:val="both"/>
        <w:rPr>
          <w:rFonts w:eastAsia="Times New Roman"/>
          <w:sz w:val="24"/>
          <w:szCs w:val="24"/>
          <w:lang w:eastAsia="cs-CZ"/>
        </w:rPr>
      </w:pPr>
      <w:bookmarkStart w:id="16" w:name="_Toc35949017"/>
      <w:r w:rsidRPr="00386921">
        <w:rPr>
          <w:rFonts w:eastAsia="Times New Roman"/>
          <w:lang w:eastAsia="cs-CZ"/>
        </w:rPr>
        <w:t>4.</w:t>
      </w:r>
      <w:r w:rsidR="00945A2E">
        <w:rPr>
          <w:rFonts w:eastAsia="Times New Roman"/>
          <w:lang w:eastAsia="cs-CZ"/>
        </w:rPr>
        <w:t>4</w:t>
      </w:r>
      <w:r w:rsidR="002E5354" w:rsidRPr="00386921">
        <w:rPr>
          <w:rFonts w:eastAsia="Times New Roman"/>
          <w:lang w:eastAsia="cs-CZ"/>
        </w:rPr>
        <w:tab/>
      </w:r>
      <w:r w:rsidR="00B33A10">
        <w:rPr>
          <w:rFonts w:eastAsia="Times New Roman"/>
          <w:lang w:eastAsia="cs-CZ"/>
        </w:rPr>
        <w:t>5. K</w:t>
      </w:r>
      <w:r w:rsidRPr="00386921">
        <w:rPr>
          <w:rFonts w:eastAsia="Times New Roman"/>
          <w:lang w:eastAsia="cs-CZ"/>
        </w:rPr>
        <w:t>omunitní plán</w:t>
      </w:r>
      <w:bookmarkEnd w:id="16"/>
      <w:r w:rsidRPr="00386921">
        <w:rPr>
          <w:rFonts w:eastAsia="Times New Roman"/>
          <w:lang w:eastAsia="cs-CZ"/>
        </w:rPr>
        <w:t> </w:t>
      </w:r>
    </w:p>
    <w:p w14:paraId="1D92143F" w14:textId="047675A1"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5. </w:t>
      </w:r>
      <w:r w:rsidR="00100FDC">
        <w:rPr>
          <w:rFonts w:ascii="Palatino Linotype" w:eastAsia="Times New Roman" w:hAnsi="Palatino Linotype" w:cs="Times New Roman"/>
          <w:sz w:val="24"/>
          <w:szCs w:val="24"/>
          <w:lang w:eastAsia="cs-CZ"/>
        </w:rPr>
        <w:t>K</w:t>
      </w:r>
      <w:r w:rsidRPr="00386921">
        <w:rPr>
          <w:rFonts w:ascii="Palatino Linotype" w:eastAsia="Times New Roman" w:hAnsi="Palatino Linotype" w:cs="Times New Roman"/>
          <w:sz w:val="24"/>
          <w:szCs w:val="24"/>
          <w:lang w:eastAsia="cs-CZ"/>
        </w:rPr>
        <w:t>omunitní plán, který byl vytvářen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mci projektu </w:t>
      </w:r>
      <w:r w:rsidRPr="00386921">
        <w:rPr>
          <w:rFonts w:ascii="Palatino Linotype" w:eastAsia="Times New Roman" w:hAnsi="Palatino Linotype" w:cs="Palatino Linotype"/>
          <w:sz w:val="24"/>
          <w:szCs w:val="24"/>
          <w:lang w:eastAsia="cs-CZ"/>
        </w:rPr>
        <w:t>„</w:t>
      </w:r>
      <w:r w:rsidRPr="00386921">
        <w:rPr>
          <w:rFonts w:ascii="Palatino Linotype" w:eastAsia="Times New Roman" w:hAnsi="Palatino Linotype" w:cs="Times New Roman"/>
          <w:sz w:val="24"/>
          <w:szCs w:val="24"/>
          <w:lang w:eastAsia="cs-CZ"/>
        </w:rPr>
        <w:t>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udr</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iteln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Ostrav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vznikl na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klad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spolupr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ce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skupin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mana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ersk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mu, koordin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torky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metodika a facilitátora jednání pracovních skupin, oponent</w:t>
      </w:r>
      <w:r w:rsidR="003E35EE">
        <w:rPr>
          <w:rFonts w:ascii="Palatino Linotype" w:eastAsia="Times New Roman" w:hAnsi="Palatino Linotype" w:cs="Times New Roman"/>
          <w:sz w:val="24"/>
          <w:szCs w:val="24"/>
          <w:lang w:eastAsia="cs-CZ"/>
        </w:rPr>
        <w:t>a</w:t>
      </w:r>
      <w:r w:rsidRPr="00386921">
        <w:rPr>
          <w:rFonts w:ascii="Palatino Linotype" w:eastAsia="Times New Roman" w:hAnsi="Palatino Linotype" w:cs="Times New Roman"/>
          <w:sz w:val="24"/>
          <w:szCs w:val="24"/>
          <w:lang w:eastAsia="cs-CZ"/>
        </w:rPr>
        <w:t xml:space="preserve"> projektu a zástupců firmy SocioFactor s.r.o., která byla dodavatelskou firmou při zpracování analytických podkladů. Finance byly čerpány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Evropsk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fondu, 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rozpo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 xml:space="preserve">tu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rozpo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tu statutárního města Ostravy. Dokument vychází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Anal</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zy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Ostravy, jej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smyslem bylo zjistit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eby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a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it se na mo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říč</w:t>
      </w:r>
      <w:r w:rsidRPr="00386921">
        <w:rPr>
          <w:rFonts w:ascii="Palatino Linotype" w:eastAsia="Times New Roman" w:hAnsi="Palatino Linotype" w:cs="Times New Roman"/>
          <w:sz w:val="24"/>
          <w:szCs w:val="24"/>
          <w:lang w:eastAsia="cs-CZ"/>
        </w:rPr>
        <w:t>iny probl</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le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informac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ulo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syst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mu PorteX,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dat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esk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statistick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ho </w:t>
      </w:r>
      <w:r w:rsidRPr="00386921">
        <w:rPr>
          <w:rFonts w:ascii="Palatino Linotype" w:eastAsia="Times New Roman" w:hAnsi="Palatino Linotype" w:cs="Palatino Linotype"/>
          <w:sz w:val="24"/>
          <w:szCs w:val="24"/>
          <w:lang w:eastAsia="cs-CZ"/>
        </w:rPr>
        <w:t>úř</w:t>
      </w:r>
      <w:r w:rsidRPr="00386921">
        <w:rPr>
          <w:rFonts w:ascii="Palatino Linotype" w:eastAsia="Times New Roman" w:hAnsi="Palatino Linotype" w:cs="Times New Roman"/>
          <w:sz w:val="24"/>
          <w:szCs w:val="24"/>
          <w:lang w:eastAsia="cs-CZ"/>
        </w:rPr>
        <w:t xml:space="preserve">adu a OvRon. </w:t>
      </w:r>
      <w:r w:rsidR="00123642">
        <w:rPr>
          <w:rFonts w:ascii="Palatino Linotype" w:eastAsia="Times New Roman" w:hAnsi="Palatino Linotype" w:cs="Times New Roman"/>
          <w:sz w:val="24"/>
          <w:szCs w:val="24"/>
          <w:lang w:eastAsia="cs-CZ"/>
        </w:rPr>
        <w:t>Dalšími podklady pro tvorbu 5. K</w:t>
      </w:r>
      <w:r w:rsidRPr="00386921">
        <w:rPr>
          <w:rFonts w:ascii="Palatino Linotype" w:eastAsia="Times New Roman" w:hAnsi="Palatino Linotype" w:cs="Times New Roman"/>
          <w:sz w:val="24"/>
          <w:szCs w:val="24"/>
          <w:lang w:eastAsia="cs-CZ"/>
        </w:rPr>
        <w:t>omunitního plánu byly interní materiály Odboru sociálních věcí a zdravotnictví Magist</w:t>
      </w:r>
      <w:r w:rsidR="003E35EE">
        <w:rPr>
          <w:rFonts w:ascii="Palatino Linotype" w:eastAsia="Times New Roman" w:hAnsi="Palatino Linotype" w:cs="Times New Roman"/>
          <w:sz w:val="24"/>
          <w:szCs w:val="24"/>
          <w:lang w:eastAsia="cs-CZ"/>
        </w:rPr>
        <w:t xml:space="preserve">rátu města Ostravy. Pro vznik </w:t>
      </w:r>
      <w:r w:rsidR="003E35EE">
        <w:rPr>
          <w:rFonts w:ascii="Palatino Linotype" w:eastAsia="Times New Roman" w:hAnsi="Palatino Linotype" w:cs="Times New Roman"/>
          <w:sz w:val="24"/>
          <w:szCs w:val="24"/>
          <w:lang w:eastAsia="cs-CZ"/>
        </w:rPr>
        <w:br/>
        <w:t>5. Komunitního plánu</w:t>
      </w:r>
      <w:r w:rsidRPr="00386921">
        <w:rPr>
          <w:rFonts w:ascii="Palatino Linotype" w:eastAsia="Times New Roman" w:hAnsi="Palatino Linotype" w:cs="Times New Roman"/>
          <w:sz w:val="24"/>
          <w:szCs w:val="24"/>
          <w:lang w:eastAsia="cs-CZ"/>
        </w:rPr>
        <w:t xml:space="preserve"> byla pozornost směřována </w:t>
      </w:r>
      <w:r w:rsidR="003E35EE">
        <w:rPr>
          <w:rFonts w:ascii="Palatino Linotype" w:eastAsia="Times New Roman" w:hAnsi="Palatino Linotype" w:cs="Times New Roman"/>
          <w:sz w:val="24"/>
          <w:szCs w:val="24"/>
          <w:lang w:eastAsia="cs-CZ"/>
        </w:rPr>
        <w:t>n</w:t>
      </w:r>
      <w:r w:rsidRPr="00386921">
        <w:rPr>
          <w:rFonts w:ascii="Palatino Linotype" w:eastAsia="Times New Roman" w:hAnsi="Palatino Linotype" w:cs="Times New Roman"/>
          <w:sz w:val="24"/>
          <w:szCs w:val="24"/>
          <w:lang w:eastAsia="cs-CZ"/>
        </w:rPr>
        <w:t xml:space="preserve">a aktuální sociální potřeby cílových skupin. Tyto potřeby byly zjišťovány u uživatelů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i poskytovate</w:t>
      </w:r>
      <w:r w:rsidR="00B33A10">
        <w:rPr>
          <w:rFonts w:ascii="Palatino Linotype" w:eastAsia="Times New Roman" w:hAnsi="Palatino Linotype" w:cs="Times New Roman"/>
          <w:sz w:val="24"/>
          <w:szCs w:val="24"/>
          <w:lang w:eastAsia="cs-CZ"/>
        </w:rPr>
        <w:t>lů sociálních služeb, kteří byli</w:t>
      </w:r>
      <w:r w:rsidRPr="00386921">
        <w:rPr>
          <w:rFonts w:ascii="Palatino Linotype" w:eastAsia="Times New Roman" w:hAnsi="Palatino Linotype" w:cs="Times New Roman"/>
          <w:sz w:val="24"/>
          <w:szCs w:val="24"/>
          <w:lang w:eastAsia="cs-CZ"/>
        </w:rPr>
        <w:t xml:space="preserve"> uspořádáni do ohniskových skupin.  </w:t>
      </w:r>
    </w:p>
    <w:p w14:paraId="081F8178" w14:textId="265C8793"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lastRenderedPageBreak/>
        <w:t xml:space="preserve">Do příprav a tvorby 5. </w:t>
      </w:r>
      <w:r w:rsidR="002628D9">
        <w:rPr>
          <w:rFonts w:ascii="Palatino Linotype" w:eastAsia="Times New Roman" w:hAnsi="Palatino Linotype" w:cs="Times New Roman"/>
          <w:sz w:val="24"/>
          <w:szCs w:val="24"/>
          <w:lang w:eastAsia="cs-CZ"/>
        </w:rPr>
        <w:t>Komunitního plánu byli</w:t>
      </w:r>
      <w:r w:rsidRPr="00386921">
        <w:rPr>
          <w:rFonts w:ascii="Palatino Linotype" w:eastAsia="Times New Roman" w:hAnsi="Palatino Linotype" w:cs="Times New Roman"/>
          <w:sz w:val="24"/>
          <w:szCs w:val="24"/>
          <w:lang w:eastAsia="cs-CZ"/>
        </w:rPr>
        <w:t xml:space="preserve"> zapojeni zadavatelé, poskytovatelé sociálních služeb, uživatelé a široká veřejnost.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 xml:space="preserve">pravné fázi byla konzultována řada témat, které byly zapracovány jako opatření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aktivity. Tento proces konzultací byl zahájen v</w:t>
      </w:r>
      <w:r w:rsidRPr="00386921">
        <w:rPr>
          <w:rFonts w:ascii="Times New Roman" w:eastAsia="Times New Roman" w:hAnsi="Times New Roman" w:cs="Times New Roman"/>
          <w:sz w:val="24"/>
          <w:szCs w:val="24"/>
          <w:lang w:eastAsia="cs-CZ"/>
        </w:rPr>
        <w:t> </w:t>
      </w:r>
      <w:r w:rsidR="002628D9">
        <w:rPr>
          <w:rFonts w:ascii="Palatino Linotype" w:eastAsia="Times New Roman" w:hAnsi="Palatino Linotype" w:cs="Times New Roman"/>
          <w:sz w:val="24"/>
          <w:szCs w:val="24"/>
          <w:lang w:eastAsia="cs-CZ"/>
        </w:rPr>
        <w:t>lednu roku 2018. V</w:t>
      </w:r>
      <w:r w:rsidRPr="00386921">
        <w:rPr>
          <w:rFonts w:ascii="Palatino Linotype" w:eastAsia="Times New Roman" w:hAnsi="Palatino Linotype" w:cs="Times New Roman"/>
          <w:sz w:val="24"/>
          <w:szCs w:val="24"/>
          <w:lang w:eastAsia="cs-CZ"/>
        </w:rPr>
        <w:t>znikl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vrh dokumentu,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mu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se mohla odborn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i laick</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ejnost vyj</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ipom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nkov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ho </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 xml:space="preserve">ané mohli své připomínky dávat </w:t>
      </w:r>
      <w:r w:rsidR="002E5354" w:rsidRPr="00386921">
        <w:rPr>
          <w:rFonts w:ascii="Palatino Linotype" w:eastAsia="Times New Roman" w:hAnsi="Palatino Linotype" w:cs="Times New Roman"/>
          <w:sz w:val="24"/>
          <w:szCs w:val="24"/>
          <w:lang w:eastAsia="cs-CZ"/>
        </w:rPr>
        <w:br/>
      </w:r>
      <w:r w:rsidR="002628D9">
        <w:rPr>
          <w:rFonts w:ascii="Palatino Linotype" w:eastAsia="Times New Roman" w:hAnsi="Palatino Linotype" w:cs="Times New Roman"/>
          <w:sz w:val="24"/>
          <w:szCs w:val="24"/>
          <w:lang w:eastAsia="cs-CZ"/>
        </w:rPr>
        <w:t>na kontaktn</w:t>
      </w:r>
      <w:r w:rsidRPr="00386921">
        <w:rPr>
          <w:rFonts w:ascii="Palatino Linotype" w:eastAsia="Times New Roman" w:hAnsi="Palatino Linotype" w:cs="Times New Roman"/>
          <w:sz w:val="24"/>
          <w:szCs w:val="24"/>
          <w:lang w:eastAsia="cs-CZ"/>
        </w:rPr>
        <w:t xml:space="preserve">ích místech popřípadě elektronicky. Bylo zaevidováno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52 připomínek,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nich</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 29 bylo </w:t>
      </w:r>
      <w:r w:rsidRPr="00386921">
        <w:rPr>
          <w:rFonts w:ascii="Palatino Linotype" w:eastAsia="Times New Roman" w:hAnsi="Palatino Linotype" w:cs="Palatino Linotype"/>
          <w:sz w:val="24"/>
          <w:szCs w:val="24"/>
          <w:lang w:eastAsia="cs-CZ"/>
        </w:rPr>
        <w:t>čá</w:t>
      </w:r>
      <w:r w:rsidRPr="00386921">
        <w:rPr>
          <w:rFonts w:ascii="Palatino Linotype" w:eastAsia="Times New Roman" w:hAnsi="Palatino Linotype" w:cs="Times New Roman"/>
          <w:sz w:val="24"/>
          <w:szCs w:val="24"/>
          <w:lang w:eastAsia="cs-CZ"/>
        </w:rPr>
        <w:t>ste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 pln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zapracov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 do kone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verze dokumentu,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byl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sledn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 org</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m statut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rn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Ostravy ke schv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(Ostrava, 2018) </w:t>
      </w:r>
    </w:p>
    <w:p w14:paraId="3BB67E2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67F9DDCB" w14:textId="27121B0A" w:rsidR="00E53959" w:rsidRPr="00386921" w:rsidRDefault="00E53959" w:rsidP="00E53959">
      <w:pPr>
        <w:pStyle w:val="Nadpis2"/>
        <w:spacing w:before="0" w:line="360" w:lineRule="auto"/>
        <w:jc w:val="both"/>
        <w:rPr>
          <w:rFonts w:eastAsia="Times New Roman"/>
          <w:sz w:val="24"/>
          <w:szCs w:val="24"/>
          <w:lang w:eastAsia="cs-CZ"/>
        </w:rPr>
      </w:pPr>
      <w:bookmarkStart w:id="17" w:name="_Toc35949018"/>
      <w:r>
        <w:rPr>
          <w:rFonts w:eastAsia="Times New Roman"/>
          <w:lang w:eastAsia="cs-CZ"/>
        </w:rPr>
        <w:t>4.5</w:t>
      </w:r>
      <w:r w:rsidRPr="00386921">
        <w:rPr>
          <w:rFonts w:eastAsia="Times New Roman"/>
          <w:lang w:eastAsia="cs-CZ"/>
        </w:rPr>
        <w:tab/>
        <w:t>Organizační struktura </w:t>
      </w:r>
      <w:r w:rsidR="00B40C03">
        <w:rPr>
          <w:rFonts w:eastAsia="Times New Roman"/>
          <w:lang w:eastAsia="cs-CZ"/>
        </w:rPr>
        <w:t>pracovních skupin</w:t>
      </w:r>
      <w:bookmarkEnd w:id="17"/>
    </w:p>
    <w:p w14:paraId="77BE9B05" w14:textId="334B121D" w:rsidR="00E53959" w:rsidRPr="00386921" w:rsidRDefault="00E53959" w:rsidP="00E53959">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Komunitní plánování má svou organizační strukturu. Ve městě Ostrava má komunitní plánování složku výkonnou a politickou. Politická složka </w:t>
      </w:r>
      <w:r w:rsidRPr="00386921">
        <w:rPr>
          <w:rFonts w:ascii="Palatino Linotype" w:eastAsia="Times New Roman" w:hAnsi="Palatino Linotype" w:cs="Times New Roman"/>
          <w:sz w:val="24"/>
          <w:szCs w:val="24"/>
          <w:lang w:eastAsia="cs-CZ"/>
        </w:rPr>
        <w:br/>
        <w:t>je složena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Rady a Zastupitelstva města Ostravy, jejichž úkolem je schvalovat kroky vedoucí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napl</w:t>
      </w:r>
      <w:r w:rsidRPr="00386921">
        <w:rPr>
          <w:rFonts w:ascii="Palatino Linotype" w:eastAsia="Times New Roman" w:hAnsi="Palatino Linotype" w:cs="Palatino Linotype"/>
          <w:sz w:val="24"/>
          <w:szCs w:val="24"/>
          <w:lang w:eastAsia="cs-CZ"/>
        </w:rPr>
        <w:t>ň</w:t>
      </w:r>
      <w:r w:rsidRPr="00386921">
        <w:rPr>
          <w:rFonts w:ascii="Palatino Linotype" w:eastAsia="Times New Roman" w:hAnsi="Palatino Linotype" w:cs="Times New Roman"/>
          <w:sz w:val="24"/>
          <w:szCs w:val="24"/>
          <w:lang w:eastAsia="cs-CZ"/>
        </w:rPr>
        <w: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schvalovat rozpo</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et a legitimizovat cel</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proces. Komise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zdravotn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pro rovn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le</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itosti rady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navrhuje nejvhodn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j</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soby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problematiky</w:t>
      </w:r>
      <w:r w:rsidR="0021202F">
        <w:rPr>
          <w:rFonts w:ascii="Palatino Linotype" w:eastAsia="Times New Roman" w:hAnsi="Palatino Linotype" w:cs="Times New Roman"/>
          <w:sz w:val="24"/>
          <w:szCs w:val="24"/>
          <w:lang w:eastAsia="cs-CZ"/>
        </w:rPr>
        <w:t xml:space="preserve">  a doporučuje navržená opatření</w:t>
      </w:r>
      <w:r w:rsidRPr="00386921">
        <w:rPr>
          <w:rFonts w:ascii="Palatino Linotype" w:eastAsia="Times New Roman" w:hAnsi="Palatino Linotype" w:cs="Times New Roman"/>
          <w:sz w:val="24"/>
          <w:szCs w:val="24"/>
          <w:lang w:eastAsia="cs-CZ"/>
        </w:rPr>
        <w:t xml:space="preserv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realizaci org</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m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sta.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leny 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to komise jsou odborn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ci a politici. 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konnou funkci zast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garant procesu, mana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ersk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a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664E0CB2" w14:textId="0591E78F" w:rsidR="00E53959" w:rsidRPr="00386921" w:rsidRDefault="00E53959" w:rsidP="00E53959">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Garant procesu je zodpovědný za tvorbu komunitního plánu, jeho reali</w:t>
      </w:r>
      <w:r w:rsidR="009A411A">
        <w:rPr>
          <w:rFonts w:ascii="Palatino Linotype" w:eastAsia="Times New Roman" w:hAnsi="Palatino Linotype" w:cs="Times New Roman"/>
          <w:sz w:val="24"/>
          <w:szCs w:val="24"/>
          <w:lang w:eastAsia="cs-CZ"/>
        </w:rPr>
        <w:t xml:space="preserve">zaci </w:t>
      </w:r>
      <w:r w:rsidR="009A411A">
        <w:rPr>
          <w:rFonts w:ascii="Palatino Linotype" w:eastAsia="Times New Roman" w:hAnsi="Palatino Linotype" w:cs="Times New Roman"/>
          <w:sz w:val="24"/>
          <w:szCs w:val="24"/>
          <w:lang w:eastAsia="cs-CZ"/>
        </w:rPr>
        <w:br/>
        <w:t>a případné změny. Ve městě</w:t>
      </w:r>
      <w:r w:rsidRPr="00386921">
        <w:rPr>
          <w:rFonts w:ascii="Palatino Linotype" w:eastAsia="Times New Roman" w:hAnsi="Palatino Linotype" w:cs="Times New Roman"/>
          <w:sz w:val="24"/>
          <w:szCs w:val="24"/>
          <w:lang w:eastAsia="cs-CZ"/>
        </w:rPr>
        <w:t xml:space="preserve"> Ostrava je garantem Magistrát města Ostravy, Odbor sociálních věcí a zdravotnictví. Na tomto odboru pracuje osoba, která je pověřena koordinací komunitního plánování. Mezi činnosti koordinátora patří účast na jednání</w:t>
      </w:r>
      <w:r w:rsidR="00435286">
        <w:rPr>
          <w:rFonts w:ascii="Palatino Linotype" w:eastAsia="Times New Roman" w:hAnsi="Palatino Linotype" w:cs="Times New Roman"/>
          <w:sz w:val="24"/>
          <w:szCs w:val="24"/>
          <w:lang w:eastAsia="cs-CZ"/>
        </w:rPr>
        <w:t>ch</w:t>
      </w:r>
      <w:r w:rsidRPr="00386921">
        <w:rPr>
          <w:rFonts w:ascii="Palatino Linotype" w:eastAsia="Times New Roman" w:hAnsi="Palatino Linotype" w:cs="Times New Roman"/>
          <w:sz w:val="24"/>
          <w:szCs w:val="24"/>
          <w:lang w:eastAsia="cs-CZ"/>
        </w:rPr>
        <w:t xml:space="preserve"> pracovních skupin, zpracová</w:t>
      </w:r>
      <w:r w:rsidR="00042E0E">
        <w:rPr>
          <w:rFonts w:ascii="Palatino Linotype" w:eastAsia="Times New Roman" w:hAnsi="Palatino Linotype" w:cs="Times New Roman"/>
          <w:sz w:val="24"/>
          <w:szCs w:val="24"/>
          <w:lang w:eastAsia="cs-CZ"/>
        </w:rPr>
        <w:t>vat</w:t>
      </w:r>
      <w:r w:rsidRPr="00386921">
        <w:rPr>
          <w:rFonts w:ascii="Palatino Linotype" w:eastAsia="Times New Roman" w:hAnsi="Palatino Linotype" w:cs="Times New Roman"/>
          <w:sz w:val="24"/>
          <w:szCs w:val="24"/>
          <w:lang w:eastAsia="cs-CZ"/>
        </w:rPr>
        <w:t xml:space="preserve"> podklady pracovních skupin pro potřeby plánování, realizace cílů a opatření, svoláv</w:t>
      </w:r>
      <w:r w:rsidR="00042E0E">
        <w:rPr>
          <w:rFonts w:ascii="Palatino Linotype" w:eastAsia="Times New Roman" w:hAnsi="Palatino Linotype" w:cs="Times New Roman"/>
          <w:sz w:val="24"/>
          <w:szCs w:val="24"/>
          <w:lang w:eastAsia="cs-CZ"/>
        </w:rPr>
        <w:t>at</w:t>
      </w:r>
      <w:r w:rsidRPr="00386921">
        <w:rPr>
          <w:rFonts w:ascii="Palatino Linotype" w:eastAsia="Times New Roman" w:hAnsi="Palatino Linotype" w:cs="Times New Roman"/>
          <w:sz w:val="24"/>
          <w:szCs w:val="24"/>
          <w:lang w:eastAsia="cs-CZ"/>
        </w:rPr>
        <w:t xml:space="preserve"> a říd</w:t>
      </w:r>
      <w:r w:rsidR="00042E0E">
        <w:rPr>
          <w:rFonts w:ascii="Palatino Linotype" w:eastAsia="Times New Roman" w:hAnsi="Palatino Linotype" w:cs="Times New Roman"/>
          <w:sz w:val="24"/>
          <w:szCs w:val="24"/>
          <w:lang w:eastAsia="cs-CZ"/>
        </w:rPr>
        <w:t>it</w:t>
      </w:r>
      <w:r w:rsidRPr="00386921">
        <w:rPr>
          <w:rFonts w:ascii="Palatino Linotype" w:eastAsia="Times New Roman" w:hAnsi="Palatino Linotype" w:cs="Times New Roman"/>
          <w:sz w:val="24"/>
          <w:szCs w:val="24"/>
          <w:lang w:eastAsia="cs-CZ"/>
        </w:rPr>
        <w:t xml:space="preserve"> manažerský tým, n</w:t>
      </w:r>
      <w:r w:rsidR="00042E0E">
        <w:rPr>
          <w:rFonts w:ascii="Palatino Linotype" w:eastAsia="Times New Roman" w:hAnsi="Palatino Linotype" w:cs="Times New Roman"/>
          <w:sz w:val="24"/>
          <w:szCs w:val="24"/>
          <w:lang w:eastAsia="cs-CZ"/>
        </w:rPr>
        <w:t>ést</w:t>
      </w:r>
      <w:r w:rsidRPr="00386921">
        <w:rPr>
          <w:rFonts w:ascii="Palatino Linotype" w:eastAsia="Times New Roman" w:hAnsi="Palatino Linotype" w:cs="Times New Roman"/>
          <w:sz w:val="24"/>
          <w:szCs w:val="24"/>
          <w:lang w:eastAsia="cs-CZ"/>
        </w:rPr>
        <w:t xml:space="preserve"> odpovědnost za komunikaci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relevantn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mi </w:t>
      </w:r>
      <w:r w:rsidR="00435286">
        <w:rPr>
          <w:rFonts w:ascii="Palatino Linotype" w:eastAsia="Times New Roman" w:hAnsi="Palatino Linotype" w:cs="Times New Roman"/>
          <w:sz w:val="24"/>
          <w:szCs w:val="24"/>
          <w:lang w:eastAsia="cs-CZ"/>
        </w:rPr>
        <w:lastRenderedPageBreak/>
        <w:t xml:space="preserve">subjekty </w:t>
      </w:r>
      <w:r w:rsidRPr="00386921">
        <w:rPr>
          <w:rFonts w:ascii="Palatino Linotype" w:eastAsia="Times New Roman" w:hAnsi="Palatino Linotype" w:cs="Times New Roman"/>
          <w:sz w:val="24"/>
          <w:szCs w:val="24"/>
          <w:lang w:eastAsia="cs-CZ"/>
        </w:rPr>
        <w:t>ve</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ejn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vy, p</w:t>
      </w:r>
      <w:r w:rsidRPr="00386921">
        <w:rPr>
          <w:rFonts w:ascii="Palatino Linotype" w:eastAsia="Times New Roman" w:hAnsi="Palatino Linotype" w:cs="Palatino Linotype"/>
          <w:sz w:val="24"/>
          <w:szCs w:val="24"/>
          <w:lang w:eastAsia="cs-CZ"/>
        </w:rPr>
        <w:t>ř</w:t>
      </w:r>
      <w:r w:rsidR="00435286">
        <w:rPr>
          <w:rFonts w:ascii="Palatino Linotype" w:eastAsia="Times New Roman" w:hAnsi="Palatino Linotype" w:cs="Times New Roman"/>
          <w:sz w:val="24"/>
          <w:szCs w:val="24"/>
          <w:lang w:eastAsia="cs-CZ"/>
        </w:rPr>
        <w:t>iprav</w:t>
      </w:r>
      <w:r w:rsidR="00042E0E">
        <w:rPr>
          <w:rFonts w:ascii="Palatino Linotype" w:eastAsia="Times New Roman" w:hAnsi="Palatino Linotype" w:cs="Times New Roman"/>
          <w:sz w:val="24"/>
          <w:szCs w:val="24"/>
          <w:lang w:eastAsia="cs-CZ"/>
        </w:rPr>
        <w:t>ovat</w:t>
      </w:r>
      <w:r w:rsidRPr="00386921">
        <w:rPr>
          <w:rFonts w:ascii="Palatino Linotype" w:eastAsia="Times New Roman" w:hAnsi="Palatino Linotype" w:cs="Times New Roman"/>
          <w:sz w:val="24"/>
          <w:szCs w:val="24"/>
          <w:lang w:eastAsia="cs-CZ"/>
        </w:rPr>
        <w:t xml:space="preserve"> podklady pro vedení města a komis</w:t>
      </w:r>
      <w:r w:rsidR="00435286">
        <w:rPr>
          <w:rFonts w:ascii="Palatino Linotype" w:eastAsia="Times New Roman" w:hAnsi="Palatino Linotype" w:cs="Times New Roman"/>
          <w:sz w:val="24"/>
          <w:szCs w:val="24"/>
          <w:lang w:eastAsia="cs-CZ"/>
        </w:rPr>
        <w:t>e Rady města Ostravy, zpracová</w:t>
      </w:r>
      <w:r w:rsidR="00C415A0">
        <w:rPr>
          <w:rFonts w:ascii="Palatino Linotype" w:eastAsia="Times New Roman" w:hAnsi="Palatino Linotype" w:cs="Times New Roman"/>
          <w:sz w:val="24"/>
          <w:szCs w:val="24"/>
          <w:lang w:eastAsia="cs-CZ"/>
        </w:rPr>
        <w:t>v</w:t>
      </w:r>
      <w:r w:rsidR="00042E0E">
        <w:rPr>
          <w:rFonts w:ascii="Palatino Linotype" w:eastAsia="Times New Roman" w:hAnsi="Palatino Linotype" w:cs="Times New Roman"/>
          <w:sz w:val="24"/>
          <w:szCs w:val="24"/>
          <w:lang w:eastAsia="cs-CZ"/>
        </w:rPr>
        <w:t>at</w:t>
      </w:r>
      <w:r w:rsidRPr="00386921">
        <w:rPr>
          <w:rFonts w:ascii="Palatino Linotype" w:eastAsia="Times New Roman" w:hAnsi="Palatino Linotype" w:cs="Times New Roman"/>
          <w:sz w:val="24"/>
          <w:szCs w:val="24"/>
          <w:lang w:eastAsia="cs-CZ"/>
        </w:rPr>
        <w:t xml:space="preserve"> plán rozvoje sociálních služeb </w:t>
      </w:r>
      <w:r w:rsidR="00435286">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souvisejících a</w:t>
      </w:r>
      <w:r w:rsidR="00435286">
        <w:rPr>
          <w:rFonts w:ascii="Palatino Linotype" w:eastAsia="Times New Roman" w:hAnsi="Palatino Linotype" w:cs="Times New Roman"/>
          <w:sz w:val="24"/>
          <w:szCs w:val="24"/>
          <w:lang w:eastAsia="cs-CZ"/>
        </w:rPr>
        <w:t>ktivit ve městě Ostrava, podíl</w:t>
      </w:r>
      <w:r w:rsidR="00042E0E">
        <w:rPr>
          <w:rFonts w:ascii="Palatino Linotype" w:eastAsia="Times New Roman" w:hAnsi="Palatino Linotype" w:cs="Times New Roman"/>
          <w:sz w:val="24"/>
          <w:szCs w:val="24"/>
          <w:lang w:eastAsia="cs-CZ"/>
        </w:rPr>
        <w:t>et</w:t>
      </w:r>
      <w:r w:rsidRPr="00386921">
        <w:rPr>
          <w:rFonts w:ascii="Palatino Linotype" w:eastAsia="Times New Roman" w:hAnsi="Palatino Linotype" w:cs="Times New Roman"/>
          <w:sz w:val="24"/>
          <w:szCs w:val="24"/>
          <w:lang w:eastAsia="cs-CZ"/>
        </w:rPr>
        <w:t xml:space="preserve"> se </w:t>
      </w:r>
      <w:r w:rsidR="00435286">
        <w:rPr>
          <w:rFonts w:ascii="Palatino Linotype" w:eastAsia="Times New Roman" w:hAnsi="Palatino Linotype" w:cs="Times New Roman"/>
          <w:sz w:val="24"/>
          <w:szCs w:val="24"/>
          <w:lang w:eastAsia="cs-CZ"/>
        </w:rPr>
        <w:t xml:space="preserve">na přípravě aktivit zaměřených </w:t>
      </w:r>
      <w:r w:rsidRPr="00386921">
        <w:rPr>
          <w:rFonts w:ascii="Palatino Linotype" w:eastAsia="Times New Roman" w:hAnsi="Palatino Linotype" w:cs="Times New Roman"/>
          <w:sz w:val="24"/>
          <w:szCs w:val="24"/>
          <w:lang w:eastAsia="cs-CZ"/>
        </w:rPr>
        <w:t xml:space="preserve">na prezentaci sociálních služeb a souvisejících aktivit </w:t>
      </w:r>
      <w:r w:rsidR="009642F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pro veřejnost. </w:t>
      </w:r>
      <w:r w:rsidRPr="00386921">
        <w:rPr>
          <w:rFonts w:ascii="Palatino Linotype" w:eastAsia="Times New Roman" w:hAnsi="Palatino Linotype" w:cs="Times New Roman"/>
          <w:b/>
          <w:bCs/>
          <w:sz w:val="24"/>
          <w:szCs w:val="24"/>
          <w:lang w:eastAsia="cs-CZ"/>
        </w:rPr>
        <w:t>  </w:t>
      </w:r>
      <w:r w:rsidRPr="00386921">
        <w:rPr>
          <w:rFonts w:ascii="Palatino Linotype" w:eastAsia="Times New Roman" w:hAnsi="Palatino Linotype" w:cs="Times New Roman"/>
          <w:sz w:val="24"/>
          <w:szCs w:val="24"/>
          <w:lang w:eastAsia="cs-CZ"/>
        </w:rPr>
        <w:t> </w:t>
      </w:r>
    </w:p>
    <w:p w14:paraId="5B49E87F" w14:textId="28AE4D99" w:rsidR="00E53959" w:rsidRPr="00386921" w:rsidRDefault="00E53959" w:rsidP="00E53959">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Řídící jednotkou sktruktury komunitního plánování je manažerský tým, jehož členy jsou manažeři jednotlivých pracovních skupin, kontaktní osoby pracovních skupin, zaměstnanci Magistrátu města Ostravy, odboru sociálních věcí a zdravotnictví, oddělení sociálních služeb a oddělení ekonomického a koordinátor. Členové manažerského týmu se schází dle potřeby, zpravidla jednou za měsíc a jejich činností je připomínkování konkrétních cílů a opatření, schvalování organizačních změn, vypořádání p</w:t>
      </w:r>
      <w:r w:rsidR="00D02120">
        <w:rPr>
          <w:rFonts w:ascii="Palatino Linotype" w:eastAsia="Times New Roman" w:hAnsi="Palatino Linotype" w:cs="Times New Roman"/>
          <w:sz w:val="24"/>
          <w:szCs w:val="24"/>
          <w:lang w:eastAsia="cs-CZ"/>
        </w:rPr>
        <w:t>řipomínkového řízení a navrhování konečné podoby</w:t>
      </w:r>
      <w:r w:rsidRPr="00386921">
        <w:rPr>
          <w:rFonts w:ascii="Palatino Linotype" w:eastAsia="Times New Roman" w:hAnsi="Palatino Linotype" w:cs="Times New Roman"/>
          <w:sz w:val="24"/>
          <w:szCs w:val="24"/>
          <w:lang w:eastAsia="cs-CZ"/>
        </w:rPr>
        <w:t xml:space="preserve"> znění komunitního plánu. Pracovní skupiny jsou ustanoveny rozhodnutím rady města Ostravy </w:t>
      </w:r>
      <w:r w:rsidRPr="00386921">
        <w:rPr>
          <w:rFonts w:ascii="Palatino Linotype" w:eastAsia="Times New Roman" w:hAnsi="Palatino Linotype" w:cs="Times New Roman"/>
          <w:sz w:val="24"/>
          <w:szCs w:val="24"/>
          <w:lang w:eastAsia="cs-CZ"/>
        </w:rPr>
        <w:br/>
        <w:t xml:space="preserve">a jsou zodpovědné manažerskému týmu. Jednotlivé pracovní skupiny jsou zaměřeny na určitou cílovou skupinu osob. Komunitní plánování má </w:t>
      </w:r>
      <w:r w:rsidRPr="00386921">
        <w:rPr>
          <w:rFonts w:ascii="Palatino Linotype" w:eastAsia="Times New Roman" w:hAnsi="Palatino Linotype" w:cs="Times New Roman"/>
          <w:sz w:val="24"/>
          <w:szCs w:val="24"/>
          <w:lang w:eastAsia="cs-CZ"/>
        </w:rPr>
        <w:br/>
        <w:t>10 pracovních skupin. Členy pracovních skupin jsou zástupci zadavatele, zástupci poskytovatelů a zástupci uživatelů.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ele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stoj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mana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er,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je volen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 xml:space="preserve">ad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jednotliv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ch skupin. Jeho </w:t>
      </w:r>
      <w:r w:rsidRPr="00386921">
        <w:rPr>
          <w:rFonts w:ascii="Palatino Linotype" w:eastAsia="Times New Roman" w:hAnsi="Palatino Linotype" w:cs="Palatino Linotype"/>
          <w:sz w:val="24"/>
          <w:szCs w:val="24"/>
          <w:lang w:eastAsia="cs-CZ"/>
        </w:rPr>
        <w:t>ú</w:t>
      </w:r>
      <w:r w:rsidRPr="00386921">
        <w:rPr>
          <w:rFonts w:ascii="Palatino Linotype" w:eastAsia="Times New Roman" w:hAnsi="Palatino Linotype" w:cs="Times New Roman"/>
          <w:sz w:val="24"/>
          <w:szCs w:val="24"/>
          <w:lang w:eastAsia="cs-CZ"/>
        </w:rPr>
        <w:t>kolem je svol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vat a 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st jedn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(Ostrava, 2018) </w:t>
      </w:r>
    </w:p>
    <w:p w14:paraId="6311B844" w14:textId="77777777" w:rsidR="003B3190" w:rsidRDefault="003B3190" w:rsidP="003B3190">
      <w:pPr>
        <w:spacing w:after="0" w:line="360" w:lineRule="auto"/>
        <w:jc w:val="both"/>
        <w:textAlignment w:val="baseline"/>
        <w:rPr>
          <w:rFonts w:eastAsia="Times New Roman"/>
          <w:lang w:eastAsia="cs-CZ"/>
        </w:rPr>
      </w:pPr>
    </w:p>
    <w:p w14:paraId="39D6E158" w14:textId="77777777" w:rsidR="003B3190" w:rsidRDefault="003B3190" w:rsidP="003B3190">
      <w:pPr>
        <w:spacing w:after="0" w:line="360" w:lineRule="auto"/>
        <w:jc w:val="both"/>
        <w:textAlignment w:val="baseline"/>
        <w:rPr>
          <w:rFonts w:eastAsia="Times New Roman"/>
          <w:lang w:eastAsia="cs-CZ"/>
        </w:rPr>
      </w:pPr>
    </w:p>
    <w:p w14:paraId="038FC23E" w14:textId="77777777" w:rsidR="003B3190" w:rsidRDefault="003B3190" w:rsidP="003B3190">
      <w:pPr>
        <w:spacing w:after="0" w:line="360" w:lineRule="auto"/>
        <w:jc w:val="both"/>
        <w:textAlignment w:val="baseline"/>
        <w:rPr>
          <w:rFonts w:eastAsia="Times New Roman"/>
          <w:lang w:eastAsia="cs-CZ"/>
        </w:rPr>
      </w:pPr>
    </w:p>
    <w:p w14:paraId="3D1B6CC3" w14:textId="77777777" w:rsidR="003B3190" w:rsidRDefault="003B3190" w:rsidP="003B3190">
      <w:pPr>
        <w:spacing w:after="0" w:line="360" w:lineRule="auto"/>
        <w:jc w:val="both"/>
        <w:textAlignment w:val="baseline"/>
        <w:rPr>
          <w:rFonts w:eastAsia="Times New Roman"/>
          <w:lang w:eastAsia="cs-CZ"/>
        </w:rPr>
      </w:pPr>
    </w:p>
    <w:p w14:paraId="60283D12" w14:textId="77777777" w:rsidR="003B3190" w:rsidRDefault="003B3190" w:rsidP="003B3190">
      <w:pPr>
        <w:spacing w:after="0" w:line="360" w:lineRule="auto"/>
        <w:jc w:val="both"/>
        <w:textAlignment w:val="baseline"/>
        <w:rPr>
          <w:rFonts w:eastAsia="Times New Roman"/>
          <w:lang w:eastAsia="cs-CZ"/>
        </w:rPr>
      </w:pPr>
    </w:p>
    <w:p w14:paraId="02BBB947" w14:textId="77777777" w:rsidR="003B3190" w:rsidRDefault="003B3190" w:rsidP="003B3190">
      <w:pPr>
        <w:spacing w:after="0" w:line="360" w:lineRule="auto"/>
        <w:jc w:val="both"/>
        <w:textAlignment w:val="baseline"/>
        <w:rPr>
          <w:rFonts w:eastAsia="Times New Roman"/>
          <w:lang w:eastAsia="cs-CZ"/>
        </w:rPr>
      </w:pPr>
    </w:p>
    <w:p w14:paraId="76BF952F" w14:textId="77777777" w:rsidR="003B3190" w:rsidRDefault="003B3190" w:rsidP="003B3190">
      <w:pPr>
        <w:spacing w:after="0" w:line="360" w:lineRule="auto"/>
        <w:jc w:val="both"/>
        <w:textAlignment w:val="baseline"/>
        <w:rPr>
          <w:rFonts w:eastAsia="Times New Roman"/>
          <w:lang w:eastAsia="cs-CZ"/>
        </w:rPr>
      </w:pPr>
    </w:p>
    <w:p w14:paraId="2ECB155A" w14:textId="77777777" w:rsidR="003B3190" w:rsidRDefault="003B3190" w:rsidP="003B3190">
      <w:pPr>
        <w:spacing w:after="0" w:line="360" w:lineRule="auto"/>
        <w:jc w:val="both"/>
        <w:textAlignment w:val="baseline"/>
        <w:rPr>
          <w:rFonts w:eastAsia="Times New Roman"/>
          <w:lang w:eastAsia="cs-CZ"/>
        </w:rPr>
      </w:pPr>
    </w:p>
    <w:p w14:paraId="3FFEF00B" w14:textId="77777777" w:rsidR="003B3190" w:rsidRDefault="003B3190" w:rsidP="003B3190">
      <w:pPr>
        <w:spacing w:after="0" w:line="360" w:lineRule="auto"/>
        <w:jc w:val="both"/>
        <w:textAlignment w:val="baseline"/>
        <w:rPr>
          <w:rFonts w:eastAsia="Times New Roman"/>
          <w:lang w:eastAsia="cs-CZ"/>
        </w:rPr>
      </w:pPr>
    </w:p>
    <w:p w14:paraId="47ED03E0" w14:textId="77777777" w:rsidR="00D12C58" w:rsidRDefault="00D12C58" w:rsidP="00E53959">
      <w:pPr>
        <w:pStyle w:val="Nadpis1"/>
        <w:spacing w:before="0" w:line="360" w:lineRule="auto"/>
        <w:ind w:left="705" w:hanging="705"/>
        <w:jc w:val="both"/>
        <w:rPr>
          <w:rFonts w:eastAsia="Times New Roman"/>
          <w:lang w:eastAsia="cs-CZ"/>
        </w:rPr>
      </w:pPr>
    </w:p>
    <w:p w14:paraId="56B88202" w14:textId="6CB997C0" w:rsidR="00340BDF" w:rsidRPr="00D72AEB" w:rsidRDefault="002E5354" w:rsidP="00D72AEB">
      <w:pPr>
        <w:pStyle w:val="Nadpis1"/>
        <w:spacing w:before="0" w:line="360" w:lineRule="auto"/>
        <w:ind w:left="705" w:hanging="705"/>
        <w:jc w:val="both"/>
        <w:rPr>
          <w:rFonts w:eastAsia="Times New Roman"/>
          <w:lang w:eastAsia="cs-CZ"/>
        </w:rPr>
      </w:pPr>
      <w:bookmarkStart w:id="18" w:name="_Toc35949019"/>
      <w:r w:rsidRPr="00386921">
        <w:rPr>
          <w:rFonts w:eastAsia="Times New Roman"/>
          <w:lang w:eastAsia="cs-CZ"/>
        </w:rPr>
        <w:lastRenderedPageBreak/>
        <w:t>5</w:t>
      </w:r>
      <w:r w:rsidRPr="00386921">
        <w:rPr>
          <w:rFonts w:eastAsia="Times New Roman"/>
          <w:lang w:eastAsia="cs-CZ"/>
        </w:rPr>
        <w:tab/>
      </w:r>
      <w:r w:rsidR="00340BDF" w:rsidRPr="00386921">
        <w:rPr>
          <w:rFonts w:eastAsia="Times New Roman"/>
          <w:lang w:eastAsia="cs-CZ"/>
        </w:rPr>
        <w:t xml:space="preserve">Pracovní skupina </w:t>
      </w:r>
      <w:r w:rsidR="00D72AEB">
        <w:rPr>
          <w:rFonts w:eastAsia="Times New Roman"/>
          <w:lang w:eastAsia="cs-CZ"/>
        </w:rPr>
        <w:t>O</w:t>
      </w:r>
      <w:r w:rsidR="00340BDF" w:rsidRPr="00386921">
        <w:rPr>
          <w:rFonts w:eastAsia="Times New Roman"/>
          <w:lang w:eastAsia="cs-CZ"/>
        </w:rPr>
        <w:t>bčané ohrožení sociálním vyloučením a sociálně vyloučení</w:t>
      </w:r>
      <w:bookmarkEnd w:id="18"/>
      <w:r w:rsidR="00340BDF" w:rsidRPr="00386921">
        <w:rPr>
          <w:rFonts w:eastAsia="Times New Roman"/>
          <w:lang w:eastAsia="cs-CZ"/>
        </w:rPr>
        <w:t xml:space="preserve"> </w:t>
      </w:r>
    </w:p>
    <w:p w14:paraId="7F605C4B" w14:textId="02DFD3E4" w:rsidR="00340BDF" w:rsidRPr="00386921" w:rsidRDefault="00340BDF" w:rsidP="003B3190">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Předchozí kapitoly se zabývaly historií, definováním základních pojmů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a procesem plánování </w:t>
      </w:r>
      <w:r w:rsidR="008A4ECD">
        <w:rPr>
          <w:rFonts w:ascii="Palatino Linotype" w:eastAsia="Times New Roman" w:hAnsi="Palatino Linotype" w:cs="Times New Roman"/>
          <w:sz w:val="24"/>
          <w:szCs w:val="24"/>
          <w:lang w:eastAsia="cs-CZ"/>
        </w:rPr>
        <w:t>sociálních</w:t>
      </w:r>
      <w:r w:rsidRPr="00386921">
        <w:rPr>
          <w:rFonts w:ascii="Palatino Linotype" w:eastAsia="Times New Roman" w:hAnsi="Palatino Linotype" w:cs="Times New Roman"/>
          <w:sz w:val="24"/>
          <w:szCs w:val="24"/>
          <w:lang w:eastAsia="cs-CZ"/>
        </w:rPr>
        <w:t xml:space="preserve"> služeb.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Ostravy je ustanoven jeden mana</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ersk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t</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a 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le pak pracovn</w:t>
      </w:r>
      <w:r w:rsidRPr="00386921">
        <w:rPr>
          <w:rFonts w:ascii="Palatino Linotype" w:eastAsia="Times New Roman" w:hAnsi="Palatino Linotype" w:cs="Palatino Linotype"/>
          <w:sz w:val="24"/>
          <w:szCs w:val="24"/>
          <w:lang w:eastAsia="cs-CZ"/>
        </w:rPr>
        <w:t>í</w:t>
      </w:r>
      <w:r w:rsidR="00F22325">
        <w:rPr>
          <w:rFonts w:ascii="Palatino Linotype" w:eastAsia="Times New Roman" w:hAnsi="Palatino Linotype" w:cs="Times New Roman"/>
          <w:sz w:val="24"/>
          <w:szCs w:val="24"/>
          <w:lang w:eastAsia="cs-CZ"/>
        </w:rPr>
        <w:t xml:space="preserve"> skupina S</w:t>
      </w:r>
      <w:r w:rsidRPr="00386921">
        <w:rPr>
          <w:rFonts w:ascii="Palatino Linotype" w:eastAsia="Times New Roman" w:hAnsi="Palatino Linotype" w:cs="Times New Roman"/>
          <w:sz w:val="24"/>
          <w:szCs w:val="24"/>
          <w:lang w:eastAsia="cs-CZ"/>
        </w:rPr>
        <w:t>enio</w:t>
      </w:r>
      <w:r w:rsidRPr="00386921">
        <w:rPr>
          <w:rFonts w:ascii="Palatino Linotype" w:eastAsia="Times New Roman" w:hAnsi="Palatino Linotype" w:cs="Palatino Linotype"/>
          <w:sz w:val="24"/>
          <w:szCs w:val="24"/>
          <w:lang w:eastAsia="cs-CZ"/>
        </w:rPr>
        <w:t>ř</w:t>
      </w:r>
      <w:r w:rsidR="00F22325">
        <w:rPr>
          <w:rFonts w:ascii="Palatino Linotype" w:eastAsia="Times New Roman" w:hAnsi="Palatino Linotype" w:cs="Times New Roman"/>
          <w:sz w:val="24"/>
          <w:szCs w:val="24"/>
          <w:lang w:eastAsia="cs-CZ"/>
        </w:rPr>
        <w:t>i, O</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du</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onemocn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a psychosoci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mi obt</w:t>
      </w:r>
      <w:r w:rsidRPr="00386921">
        <w:rPr>
          <w:rFonts w:ascii="Palatino Linotype" w:eastAsia="Times New Roman" w:hAnsi="Palatino Linotype" w:cs="Palatino Linotype"/>
          <w:sz w:val="24"/>
          <w:szCs w:val="24"/>
          <w:lang w:eastAsia="cs-CZ"/>
        </w:rPr>
        <w:t>íž</w:t>
      </w:r>
      <w:r w:rsidR="00F22325">
        <w:rPr>
          <w:rFonts w:ascii="Palatino Linotype" w:eastAsia="Times New Roman" w:hAnsi="Palatino Linotype" w:cs="Times New Roman"/>
          <w:sz w:val="24"/>
          <w:szCs w:val="24"/>
          <w:lang w:eastAsia="cs-CZ"/>
        </w:rPr>
        <w:t>emi, O</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00F22325">
        <w:rPr>
          <w:rFonts w:ascii="Palatino Linotype" w:eastAsia="Times New Roman" w:hAnsi="Palatino Linotype" w:cs="Times New Roman"/>
          <w:sz w:val="24"/>
          <w:szCs w:val="24"/>
          <w:lang w:eastAsia="cs-CZ"/>
        </w:rPr>
        <w:t xml:space="preserve"> se zrakovým postižením, O</w:t>
      </w:r>
      <w:r w:rsidRPr="00386921">
        <w:rPr>
          <w:rFonts w:ascii="Palatino Linotype" w:eastAsia="Times New Roman" w:hAnsi="Palatino Linotype" w:cs="Times New Roman"/>
          <w:sz w:val="24"/>
          <w:szCs w:val="24"/>
          <w:lang w:eastAsia="cs-CZ"/>
        </w:rPr>
        <w:t>bčané se sluchovým postižením, občasné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ment</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lesn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a kombinovan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posti</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00F22325">
        <w:rPr>
          <w:rFonts w:ascii="Palatino Linotype" w:eastAsia="Times New Roman" w:hAnsi="Palatino Linotype" w:cs="Times New Roman"/>
          <w:sz w:val="24"/>
          <w:szCs w:val="24"/>
          <w:lang w:eastAsia="cs-CZ"/>
        </w:rPr>
        <w:t>m, D</w:t>
      </w:r>
      <w:r w:rsidRPr="00386921">
        <w:rPr>
          <w:rFonts w:ascii="Palatino Linotype" w:eastAsia="Times New Roman" w:hAnsi="Palatino Linotype" w:cs="Palatino Linotype"/>
          <w:sz w:val="24"/>
          <w:szCs w:val="24"/>
          <w:lang w:eastAsia="cs-CZ"/>
        </w:rPr>
        <w:t>ě</w:t>
      </w:r>
      <w:r w:rsidR="00F22325">
        <w:rPr>
          <w:rFonts w:ascii="Palatino Linotype" w:eastAsia="Times New Roman" w:hAnsi="Palatino Linotype" w:cs="Times New Roman"/>
          <w:sz w:val="24"/>
          <w:szCs w:val="24"/>
          <w:lang w:eastAsia="cs-CZ"/>
        </w:rPr>
        <w:t>ti a rodina, R</w:t>
      </w:r>
      <w:r w:rsidRPr="00386921">
        <w:rPr>
          <w:rFonts w:ascii="Palatino Linotype" w:eastAsia="Times New Roman" w:hAnsi="Palatino Linotype" w:cs="Times New Roman"/>
          <w:sz w:val="24"/>
          <w:szCs w:val="24"/>
          <w:lang w:eastAsia="cs-CZ"/>
        </w:rPr>
        <w:t>omsk</w:t>
      </w:r>
      <w:r w:rsidRPr="00386921">
        <w:rPr>
          <w:rFonts w:ascii="Palatino Linotype" w:eastAsia="Times New Roman" w:hAnsi="Palatino Linotype" w:cs="Palatino Linotype"/>
          <w:sz w:val="24"/>
          <w:szCs w:val="24"/>
          <w:lang w:eastAsia="cs-CZ"/>
        </w:rPr>
        <w:t>é</w:t>
      </w:r>
      <w:r w:rsidR="00F22325">
        <w:rPr>
          <w:rFonts w:ascii="Palatino Linotype" w:eastAsia="Times New Roman" w:hAnsi="Palatino Linotype" w:cs="Times New Roman"/>
          <w:sz w:val="24"/>
          <w:szCs w:val="24"/>
          <w:lang w:eastAsia="cs-CZ"/>
        </w:rPr>
        <w:t xml:space="preserve"> etnikum, Prevence kriminality, P</w:t>
      </w:r>
      <w:r w:rsidRPr="00386921">
        <w:rPr>
          <w:rFonts w:ascii="Palatino Linotype" w:eastAsia="Times New Roman" w:hAnsi="Palatino Linotype" w:cs="Times New Roman"/>
          <w:sz w:val="24"/>
          <w:szCs w:val="24"/>
          <w:lang w:eastAsia="cs-CZ"/>
        </w:rPr>
        <w:t>rotidrogov</w:t>
      </w:r>
      <w:r w:rsidRPr="00386921">
        <w:rPr>
          <w:rFonts w:ascii="Palatino Linotype" w:eastAsia="Times New Roman" w:hAnsi="Palatino Linotype" w:cs="Palatino Linotype"/>
          <w:sz w:val="24"/>
          <w:szCs w:val="24"/>
          <w:lang w:eastAsia="cs-CZ"/>
        </w:rPr>
        <w:t>á</w:t>
      </w:r>
      <w:r w:rsidR="00F22325">
        <w:rPr>
          <w:rFonts w:ascii="Palatino Linotype" w:eastAsia="Times New Roman" w:hAnsi="Palatino Linotype" w:cs="Times New Roman"/>
          <w:sz w:val="24"/>
          <w:szCs w:val="24"/>
          <w:lang w:eastAsia="cs-CZ"/>
        </w:rPr>
        <w:t xml:space="preserve"> prevence a O</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00571972">
        <w:rPr>
          <w:rFonts w:ascii="Palatino Linotype" w:eastAsia="Times New Roman" w:hAnsi="Palatino Linotype" w:cs="Times New Roman"/>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w:t>
      </w:r>
      <w:r w:rsidR="00571972">
        <w:rPr>
          <w:rFonts w:ascii="Palatino Linotype" w:eastAsia="Times New Roman" w:hAnsi="Palatino Linotype" w:cs="Times New Roman"/>
          <w:sz w:val="24"/>
          <w:szCs w:val="24"/>
          <w:lang w:eastAsia="cs-CZ"/>
        </w:rPr>
        <w:t xml:space="preserve"> a sociálně vyloučení</w:t>
      </w:r>
      <w:r w:rsidRPr="00386921">
        <w:rPr>
          <w:rFonts w:ascii="Palatino Linotype" w:eastAsia="Times New Roman" w:hAnsi="Palatino Linotype" w:cs="Times New Roman"/>
          <w:sz w:val="24"/>
          <w:szCs w:val="24"/>
          <w:lang w:eastAsia="cs-CZ"/>
        </w:rPr>
        <w:t>. A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na poslední zmíněnou pracovní skupinu komunitního plánování je zaměřena tato práce. </w:t>
      </w:r>
      <w:r w:rsidR="00BC0F00">
        <w:rPr>
          <w:rFonts w:ascii="Palatino Linotype" w:eastAsia="Times New Roman" w:hAnsi="Palatino Linotype" w:cs="Times New Roman"/>
          <w:sz w:val="24"/>
          <w:szCs w:val="24"/>
          <w:lang w:eastAsia="cs-CZ"/>
        </w:rPr>
        <w:t>Pracovní skupina Občané ohrožení</w:t>
      </w:r>
      <w:r w:rsidRPr="00386921">
        <w:rPr>
          <w:rFonts w:ascii="Palatino Linotype" w:eastAsia="Times New Roman" w:hAnsi="Palatino Linotype" w:cs="Times New Roman"/>
          <w:sz w:val="24"/>
          <w:szCs w:val="24"/>
          <w:lang w:eastAsia="cs-CZ"/>
        </w:rPr>
        <w:t xml:space="preserve"> sociálním vyloučením </w:t>
      </w:r>
      <w:r w:rsidR="002E5354" w:rsidRPr="00386921">
        <w:rPr>
          <w:rFonts w:ascii="Palatino Linotype" w:eastAsia="Times New Roman" w:hAnsi="Palatino Linotype" w:cs="Times New Roman"/>
          <w:sz w:val="24"/>
          <w:szCs w:val="24"/>
          <w:lang w:eastAsia="cs-CZ"/>
        </w:rPr>
        <w:br/>
      </w:r>
      <w:r w:rsidR="00BC0F00">
        <w:rPr>
          <w:rFonts w:ascii="Palatino Linotype" w:eastAsia="Times New Roman" w:hAnsi="Palatino Linotype" w:cs="Times New Roman"/>
          <w:sz w:val="24"/>
          <w:szCs w:val="24"/>
          <w:lang w:eastAsia="cs-CZ"/>
        </w:rPr>
        <w:t>a sociálně vyloučení</w:t>
      </w:r>
      <w:r w:rsidRPr="00386921">
        <w:rPr>
          <w:rFonts w:ascii="Palatino Linotype" w:eastAsia="Times New Roman" w:hAnsi="Palatino Linotype" w:cs="Times New Roman"/>
          <w:sz w:val="24"/>
          <w:szCs w:val="24"/>
          <w:lang w:eastAsia="cs-CZ"/>
        </w:rPr>
        <w:t xml:space="preserve"> je součástí komunitního plánování od samého počátku. V</w:t>
      </w:r>
      <w:r w:rsidRPr="00386921">
        <w:rPr>
          <w:rFonts w:ascii="Times New Roman" w:eastAsia="Times New Roman" w:hAnsi="Times New Roman" w:cs="Times New Roman"/>
          <w:sz w:val="24"/>
          <w:szCs w:val="24"/>
          <w:lang w:eastAsia="cs-CZ"/>
        </w:rPr>
        <w:t> </w:t>
      </w:r>
      <w:r w:rsidR="00F22325">
        <w:rPr>
          <w:rFonts w:ascii="Palatino Linotype" w:eastAsia="Times New Roman" w:hAnsi="Palatino Linotype" w:cs="Times New Roman"/>
          <w:sz w:val="24"/>
          <w:szCs w:val="24"/>
          <w:lang w:eastAsia="cs-CZ"/>
        </w:rPr>
        <w:t>1. K</w:t>
      </w:r>
      <w:r w:rsidRPr="00386921">
        <w:rPr>
          <w:rFonts w:ascii="Palatino Linotype" w:eastAsia="Times New Roman" w:hAnsi="Palatino Linotype" w:cs="Times New Roman"/>
          <w:sz w:val="24"/>
          <w:szCs w:val="24"/>
          <w:lang w:eastAsia="cs-CZ"/>
        </w:rPr>
        <w:t>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se v</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ak tato skupina jmenovala Občané společensky nepřizpůsobení.  </w:t>
      </w:r>
    </w:p>
    <w:p w14:paraId="252801BD" w14:textId="43E5FC12" w:rsidR="00895FD7" w:rsidRPr="00E63087" w:rsidRDefault="00340BDF" w:rsidP="00E63087">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449DB94D" w14:textId="3DDEBDE6" w:rsidR="00340BDF" w:rsidRPr="00386921" w:rsidRDefault="00340BDF" w:rsidP="00E63087">
      <w:pPr>
        <w:pStyle w:val="Nadpis2"/>
        <w:spacing w:before="0" w:line="360" w:lineRule="auto"/>
        <w:jc w:val="both"/>
        <w:rPr>
          <w:rFonts w:eastAsia="Times New Roman"/>
          <w:sz w:val="24"/>
          <w:szCs w:val="24"/>
          <w:lang w:eastAsia="cs-CZ"/>
        </w:rPr>
      </w:pPr>
      <w:bookmarkStart w:id="19" w:name="_Toc35949020"/>
      <w:r w:rsidRPr="00386921">
        <w:rPr>
          <w:rFonts w:eastAsia="Times New Roman"/>
          <w:lang w:eastAsia="cs-CZ"/>
        </w:rPr>
        <w:t>5.2</w:t>
      </w:r>
      <w:r w:rsidR="002E5354" w:rsidRPr="00386921">
        <w:rPr>
          <w:rFonts w:eastAsia="Times New Roman"/>
          <w:lang w:eastAsia="cs-CZ"/>
        </w:rPr>
        <w:tab/>
      </w:r>
      <w:r w:rsidR="00895FD7">
        <w:rPr>
          <w:rFonts w:eastAsia="Times New Roman"/>
          <w:lang w:eastAsia="cs-CZ"/>
        </w:rPr>
        <w:t>Vymezení cílové skupiny</w:t>
      </w:r>
      <w:bookmarkEnd w:id="19"/>
    </w:p>
    <w:p w14:paraId="71DA9DC1" w14:textId="6B6F8B9D" w:rsidR="00340BDF" w:rsidRPr="00386921" w:rsidRDefault="001717D0" w:rsidP="00386921">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Dle 5. K</w:t>
      </w:r>
      <w:r w:rsidR="00340BDF" w:rsidRPr="00386921">
        <w:rPr>
          <w:rFonts w:ascii="Palatino Linotype" w:eastAsia="Times New Roman" w:hAnsi="Palatino Linotype" w:cs="Times New Roman"/>
          <w:sz w:val="24"/>
          <w:szCs w:val="24"/>
          <w:lang w:eastAsia="cs-CZ"/>
        </w:rPr>
        <w:t xml:space="preserve">omunitního plánu sociálních služeb a souvisejících aktivit ve městě Ostrava na období 2019 – 2022 jsou do této cílové skupiny řazeni jednotlivci, rodiny i komunity, kteří nemají možnost zapojit se do běžného života společnosti z důvodu znesnadněného či zamezeného přístupu ke zdrojům </w:t>
      </w:r>
      <w:r w:rsidR="002E5354"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a příležitostem, které umožňují zapojení</w:t>
      </w:r>
      <w:r w:rsidR="000867DD">
        <w:rPr>
          <w:rFonts w:ascii="Palatino Linotype" w:eastAsia="Times New Roman" w:hAnsi="Palatino Linotype" w:cs="Times New Roman"/>
          <w:sz w:val="24"/>
          <w:szCs w:val="24"/>
          <w:lang w:eastAsia="cs-CZ"/>
        </w:rPr>
        <w:t xml:space="preserve"> do politických, ekonomických </w:t>
      </w:r>
      <w:r w:rsidR="000867DD">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a společenských aktivit. Do této cílové skupiny lze zahrnout osoby nezaměstnané a obtížně zaměstnatelné, jednotlivce a rodiny v</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nep</w:t>
      </w:r>
      <w:r w:rsidR="00340BDF" w:rsidRPr="00386921">
        <w:rPr>
          <w:rFonts w:ascii="Palatino Linotype" w:eastAsia="Times New Roman" w:hAnsi="Palatino Linotype" w:cs="Palatino Linotype"/>
          <w:sz w:val="24"/>
          <w:szCs w:val="24"/>
          <w:lang w:eastAsia="cs-CZ"/>
        </w:rPr>
        <w:t>ří</w:t>
      </w:r>
      <w:r w:rsidR="00340BDF" w:rsidRPr="00386921">
        <w:rPr>
          <w:rFonts w:ascii="Palatino Linotype" w:eastAsia="Times New Roman" w:hAnsi="Palatino Linotype" w:cs="Times New Roman"/>
          <w:sz w:val="24"/>
          <w:szCs w:val="24"/>
          <w:lang w:eastAsia="cs-CZ"/>
        </w:rPr>
        <w:t>zniv</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soci</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ln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situaci, etnick</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a n</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rodnostn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men</w:t>
      </w:r>
      <w:r w:rsidR="00340BDF" w:rsidRPr="00386921">
        <w:rPr>
          <w:rFonts w:ascii="Palatino Linotype" w:eastAsia="Times New Roman" w:hAnsi="Palatino Linotype" w:cs="Palatino Linotype"/>
          <w:sz w:val="24"/>
          <w:szCs w:val="24"/>
          <w:lang w:eastAsia="cs-CZ"/>
        </w:rPr>
        <w:t>š</w:t>
      </w:r>
      <w:r w:rsidR="00340BDF" w:rsidRPr="00386921">
        <w:rPr>
          <w:rFonts w:ascii="Palatino Linotype" w:eastAsia="Times New Roman" w:hAnsi="Palatino Linotype" w:cs="Times New Roman"/>
          <w:sz w:val="24"/>
          <w:szCs w:val="24"/>
          <w:lang w:eastAsia="cs-CZ"/>
        </w:rPr>
        <w:t>iny, osoby v</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hmotn</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nouzi, osoby propu</w:t>
      </w:r>
      <w:r w:rsidR="00340BDF" w:rsidRPr="00386921">
        <w:rPr>
          <w:rFonts w:ascii="Palatino Linotype" w:eastAsia="Times New Roman" w:hAnsi="Palatino Linotype" w:cs="Palatino Linotype"/>
          <w:sz w:val="24"/>
          <w:szCs w:val="24"/>
          <w:lang w:eastAsia="cs-CZ"/>
        </w:rPr>
        <w:t>š</w:t>
      </w:r>
      <w:r w:rsidR="00340BDF" w:rsidRPr="00386921">
        <w:rPr>
          <w:rFonts w:ascii="Palatino Linotype" w:eastAsia="Times New Roman" w:hAnsi="Palatino Linotype" w:cs="Times New Roman"/>
          <w:sz w:val="24"/>
          <w:szCs w:val="24"/>
          <w:lang w:eastAsia="cs-CZ"/>
        </w:rPr>
        <w:t>t</w:t>
      </w:r>
      <w:r w:rsidR="00340BDF" w:rsidRPr="00386921">
        <w:rPr>
          <w:rFonts w:ascii="Palatino Linotype" w:eastAsia="Times New Roman" w:hAnsi="Palatino Linotype" w:cs="Palatino Linotype"/>
          <w:sz w:val="24"/>
          <w:szCs w:val="24"/>
          <w:lang w:eastAsia="cs-CZ"/>
        </w:rPr>
        <w:t>ě</w:t>
      </w:r>
      <w:r w:rsidR="00340BDF" w:rsidRPr="00386921">
        <w:rPr>
          <w:rFonts w:ascii="Palatino Linotype" w:eastAsia="Times New Roman" w:hAnsi="Palatino Linotype" w:cs="Times New Roman"/>
          <w:sz w:val="24"/>
          <w:szCs w:val="24"/>
          <w:lang w:eastAsia="cs-CZ"/>
        </w:rPr>
        <w:t>n</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z</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v</w:t>
      </w:r>
      <w:r w:rsidR="00340BDF" w:rsidRPr="00386921">
        <w:rPr>
          <w:rFonts w:ascii="Palatino Linotype" w:eastAsia="Times New Roman" w:hAnsi="Palatino Linotype" w:cs="Palatino Linotype"/>
          <w:sz w:val="24"/>
          <w:szCs w:val="24"/>
          <w:lang w:eastAsia="cs-CZ"/>
        </w:rPr>
        <w:t>ý</w:t>
      </w:r>
      <w:r w:rsidR="00340BDF" w:rsidRPr="00386921">
        <w:rPr>
          <w:rFonts w:ascii="Palatino Linotype" w:eastAsia="Times New Roman" w:hAnsi="Palatino Linotype" w:cs="Times New Roman"/>
          <w:sz w:val="24"/>
          <w:szCs w:val="24"/>
          <w:lang w:eastAsia="cs-CZ"/>
        </w:rPr>
        <w:t>konu trestu odn</w:t>
      </w:r>
      <w:r w:rsidR="00340BDF" w:rsidRPr="00386921">
        <w:rPr>
          <w:rFonts w:ascii="Palatino Linotype" w:eastAsia="Times New Roman" w:hAnsi="Palatino Linotype" w:cs="Palatino Linotype"/>
          <w:sz w:val="24"/>
          <w:szCs w:val="24"/>
          <w:lang w:eastAsia="cs-CZ"/>
        </w:rPr>
        <w:t>ě</w:t>
      </w:r>
      <w:r w:rsidR="00340BDF" w:rsidRPr="00386921">
        <w:rPr>
          <w:rFonts w:ascii="Palatino Linotype" w:eastAsia="Times New Roman" w:hAnsi="Palatino Linotype" w:cs="Times New Roman"/>
          <w:sz w:val="24"/>
          <w:szCs w:val="24"/>
          <w:lang w:eastAsia="cs-CZ"/>
        </w:rPr>
        <w:t>t</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svobody </w:t>
      </w:r>
      <w:r w:rsidR="00340BDF" w:rsidRPr="00386921">
        <w:rPr>
          <w:rFonts w:ascii="Palatino Linotype" w:eastAsia="Times New Roman" w:hAnsi="Palatino Linotype" w:cs="Palatino Linotype"/>
          <w:sz w:val="24"/>
          <w:szCs w:val="24"/>
          <w:lang w:eastAsia="cs-CZ"/>
        </w:rPr>
        <w:t>č</w:t>
      </w:r>
      <w:r w:rsidR="00340BDF" w:rsidRPr="00386921">
        <w:rPr>
          <w:rFonts w:ascii="Palatino Linotype" w:eastAsia="Times New Roman" w:hAnsi="Palatino Linotype" w:cs="Times New Roman"/>
          <w:sz w:val="24"/>
          <w:szCs w:val="24"/>
          <w:lang w:eastAsia="cs-CZ"/>
        </w:rPr>
        <w:t>i v</w:t>
      </w:r>
      <w:r w:rsidR="00340BDF" w:rsidRPr="00386921">
        <w:rPr>
          <w:rFonts w:ascii="Palatino Linotype" w:eastAsia="Times New Roman" w:hAnsi="Palatino Linotype" w:cs="Palatino Linotype"/>
          <w:sz w:val="24"/>
          <w:szCs w:val="24"/>
          <w:lang w:eastAsia="cs-CZ"/>
        </w:rPr>
        <w:t>ý</w:t>
      </w:r>
      <w:r w:rsidR="00340BDF" w:rsidRPr="00386921">
        <w:rPr>
          <w:rFonts w:ascii="Palatino Linotype" w:eastAsia="Times New Roman" w:hAnsi="Palatino Linotype" w:cs="Times New Roman"/>
          <w:sz w:val="24"/>
          <w:szCs w:val="24"/>
          <w:lang w:eastAsia="cs-CZ"/>
        </w:rPr>
        <w:t xml:space="preserve">konu vazby, migranty </w:t>
      </w:r>
      <w:r w:rsidR="002E5354"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a uprchl</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ky. Státní, příspěvkové a nestátní neziskové organizace usilují poskytovanými sociálními službami a souvisejícími aktivitami předcházet </w:t>
      </w:r>
      <w:r w:rsidR="00340BDF" w:rsidRPr="00386921">
        <w:rPr>
          <w:rFonts w:ascii="Palatino Linotype" w:eastAsia="Times New Roman" w:hAnsi="Palatino Linotype" w:cs="Times New Roman"/>
          <w:sz w:val="24"/>
          <w:szCs w:val="24"/>
          <w:lang w:eastAsia="cs-CZ"/>
        </w:rPr>
        <w:lastRenderedPageBreak/>
        <w:t>sociálnímu vyloučení, zkvalitnit životní podmínky či zabránit prohlubování obtížné sociální situace této cílové skupiny. (Ostrava, 2018) </w:t>
      </w:r>
    </w:p>
    <w:p w14:paraId="6AE2ECB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Dle zákona 108/2006 Sb. sociální služby zahrnují sociální poradenství, služby sociální péče a služby sociální prevence. Sociální služby jsou poskytovány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ve formě terénní, ambulantní a pobytové. (Česko, 2006) </w:t>
      </w:r>
    </w:p>
    <w:p w14:paraId="1E9F64F9"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Na území města Ostravy jsou občanům ohroženým sociálním vyloučením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sociálně vyloučeným určeny sociální služby a související aktivity. Sociální služby a související aktivity jsou provozovány nestátními neziskovými organizacemi či zřizovány úřady městského obvodu. (Ostrava, 2018) </w:t>
      </w:r>
    </w:p>
    <w:p w14:paraId="65C06B46" w14:textId="77777777" w:rsidR="00072367" w:rsidRDefault="00072367" w:rsidP="00386921">
      <w:pPr>
        <w:spacing w:after="0" w:line="360" w:lineRule="auto"/>
        <w:jc w:val="both"/>
        <w:textAlignment w:val="baseline"/>
        <w:rPr>
          <w:rFonts w:ascii="Palatino Linotype" w:eastAsia="Times New Roman" w:hAnsi="Palatino Linotype" w:cs="Times New Roman"/>
          <w:sz w:val="24"/>
          <w:szCs w:val="24"/>
          <w:lang w:eastAsia="cs-CZ"/>
        </w:rPr>
      </w:pPr>
    </w:p>
    <w:p w14:paraId="5D1EAEFD" w14:textId="34DE3057" w:rsidR="00072367" w:rsidRPr="00386921" w:rsidRDefault="00072367" w:rsidP="00072367">
      <w:pPr>
        <w:pStyle w:val="Nadpis2"/>
        <w:spacing w:before="0" w:line="360" w:lineRule="auto"/>
        <w:jc w:val="both"/>
        <w:rPr>
          <w:rFonts w:eastAsia="Times New Roman"/>
          <w:sz w:val="24"/>
          <w:szCs w:val="24"/>
          <w:lang w:eastAsia="cs-CZ"/>
        </w:rPr>
      </w:pPr>
      <w:bookmarkStart w:id="20" w:name="_Toc35949021"/>
      <w:r w:rsidRPr="00386921">
        <w:rPr>
          <w:rFonts w:eastAsia="Times New Roman"/>
          <w:lang w:eastAsia="cs-CZ"/>
        </w:rPr>
        <w:t>5.2</w:t>
      </w:r>
      <w:r w:rsidRPr="00386921">
        <w:rPr>
          <w:rFonts w:eastAsia="Times New Roman"/>
          <w:lang w:eastAsia="cs-CZ"/>
        </w:rPr>
        <w:tab/>
      </w:r>
      <w:r>
        <w:rPr>
          <w:rFonts w:eastAsia="Times New Roman"/>
          <w:lang w:eastAsia="cs-CZ"/>
        </w:rPr>
        <w:t>Cíle pracovní skupiny</w:t>
      </w:r>
      <w:bookmarkEnd w:id="20"/>
    </w:p>
    <w:p w14:paraId="63F1651E" w14:textId="5F15EA91" w:rsidR="00340BDF" w:rsidRPr="00386921" w:rsidRDefault="001717D0" w:rsidP="00386921">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Při tvorbě 1. K</w:t>
      </w:r>
      <w:r w:rsidR="00340BDF" w:rsidRPr="00386921">
        <w:rPr>
          <w:rFonts w:ascii="Palatino Linotype" w:eastAsia="Times New Roman" w:hAnsi="Palatino Linotype" w:cs="Times New Roman"/>
          <w:sz w:val="24"/>
          <w:szCs w:val="24"/>
          <w:lang w:eastAsia="cs-CZ"/>
        </w:rPr>
        <w:t xml:space="preserve">omunitního plánu ve městě Ostrava si pracovní skupina </w:t>
      </w:r>
      <w:r w:rsidR="002E5354" w:rsidRPr="00386921">
        <w:rPr>
          <w:rFonts w:ascii="Palatino Linotype" w:eastAsia="Times New Roman" w:hAnsi="Palatino Linotype" w:cs="Times New Roman"/>
          <w:sz w:val="24"/>
          <w:szCs w:val="24"/>
          <w:lang w:eastAsia="cs-CZ"/>
        </w:rPr>
        <w:br/>
      </w:r>
      <w:r w:rsidR="00340BDF" w:rsidRPr="00386921">
        <w:rPr>
          <w:rFonts w:ascii="Palatino Linotype" w:eastAsia="Times New Roman" w:hAnsi="Palatino Linotype" w:cs="Times New Roman"/>
          <w:sz w:val="24"/>
          <w:szCs w:val="24"/>
          <w:lang w:eastAsia="cs-CZ"/>
        </w:rPr>
        <w:t xml:space="preserve">pro oblast Občané společensky nepřizpůsobení </w:t>
      </w:r>
      <w:r w:rsidR="006355D5" w:rsidRPr="00386921">
        <w:rPr>
          <w:rFonts w:ascii="Palatino Linotype" w:eastAsia="Times New Roman" w:hAnsi="Palatino Linotype" w:cs="Times New Roman"/>
          <w:sz w:val="24"/>
          <w:szCs w:val="24"/>
          <w:lang w:eastAsia="cs-CZ"/>
        </w:rPr>
        <w:t>stanovil</w:t>
      </w:r>
      <w:r w:rsidR="00707003">
        <w:rPr>
          <w:rFonts w:ascii="Palatino Linotype" w:eastAsia="Times New Roman" w:hAnsi="Palatino Linotype" w:cs="Times New Roman"/>
          <w:sz w:val="24"/>
          <w:szCs w:val="24"/>
          <w:lang w:eastAsia="cs-CZ"/>
        </w:rPr>
        <w:t>a</w:t>
      </w:r>
      <w:r w:rsidR="00340BDF" w:rsidRPr="00386921">
        <w:rPr>
          <w:rFonts w:ascii="Palatino Linotype" w:eastAsia="Times New Roman" w:hAnsi="Palatino Linotype" w:cs="Times New Roman"/>
          <w:sz w:val="24"/>
          <w:szCs w:val="24"/>
          <w:lang w:eastAsia="cs-CZ"/>
        </w:rPr>
        <w:t xml:space="preserve"> cíle, které chtěla v</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obdob</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xml:space="preserve"> 2005 a</w:t>
      </w:r>
      <w:r w:rsidR="00340BDF" w:rsidRPr="00386921">
        <w:rPr>
          <w:rFonts w:ascii="Palatino Linotype" w:eastAsia="Times New Roman" w:hAnsi="Palatino Linotype" w:cs="Palatino Linotype"/>
          <w:sz w:val="24"/>
          <w:szCs w:val="24"/>
          <w:lang w:eastAsia="cs-CZ"/>
        </w:rPr>
        <w:t>ž</w:t>
      </w:r>
      <w:r w:rsidR="00340BDF" w:rsidRPr="00386921">
        <w:rPr>
          <w:rFonts w:ascii="Palatino Linotype" w:eastAsia="Times New Roman" w:hAnsi="Palatino Linotype" w:cs="Times New Roman"/>
          <w:sz w:val="24"/>
          <w:szCs w:val="24"/>
          <w:lang w:eastAsia="cs-CZ"/>
        </w:rPr>
        <w:t xml:space="preserve"> 2006 realizovat. Jejich z</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m</w:t>
      </w:r>
      <w:r w:rsidR="00340BDF" w:rsidRPr="00386921">
        <w:rPr>
          <w:rFonts w:ascii="Palatino Linotype" w:eastAsia="Times New Roman" w:hAnsi="Palatino Linotype" w:cs="Palatino Linotype"/>
          <w:sz w:val="24"/>
          <w:szCs w:val="24"/>
          <w:lang w:eastAsia="cs-CZ"/>
        </w:rPr>
        <w:t>ě</w:t>
      </w:r>
      <w:r w:rsidR="00340BDF" w:rsidRPr="00386921">
        <w:rPr>
          <w:rFonts w:ascii="Palatino Linotype" w:eastAsia="Times New Roman" w:hAnsi="Palatino Linotype" w:cs="Times New Roman"/>
          <w:sz w:val="24"/>
          <w:szCs w:val="24"/>
          <w:lang w:eastAsia="cs-CZ"/>
        </w:rPr>
        <w:t>rem bylo podpo</w:t>
      </w:r>
      <w:r w:rsidR="00340BDF" w:rsidRPr="00386921">
        <w:rPr>
          <w:rFonts w:ascii="Palatino Linotype" w:eastAsia="Times New Roman" w:hAnsi="Palatino Linotype" w:cs="Palatino Linotype"/>
          <w:sz w:val="24"/>
          <w:szCs w:val="24"/>
          <w:lang w:eastAsia="cs-CZ"/>
        </w:rPr>
        <w:t>ř</w:t>
      </w:r>
      <w:r w:rsidR="00340BDF" w:rsidRPr="00386921">
        <w:rPr>
          <w:rFonts w:ascii="Palatino Linotype" w:eastAsia="Times New Roman" w:hAnsi="Palatino Linotype" w:cs="Times New Roman"/>
          <w:sz w:val="24"/>
          <w:szCs w:val="24"/>
          <w:lang w:eastAsia="cs-CZ"/>
        </w:rPr>
        <w:t>it nez</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visl</w:t>
      </w:r>
      <w:r w:rsidR="00340BDF" w:rsidRPr="00386921">
        <w:rPr>
          <w:rFonts w:ascii="Palatino Linotype" w:eastAsia="Times New Roman" w:hAnsi="Palatino Linotype" w:cs="Palatino Linotype"/>
          <w:sz w:val="24"/>
          <w:szCs w:val="24"/>
          <w:lang w:eastAsia="cs-CZ"/>
        </w:rPr>
        <w:t>é</w:t>
      </w:r>
      <w:r w:rsidR="00340BDF" w:rsidRPr="00386921">
        <w:rPr>
          <w:rFonts w:ascii="Palatino Linotype" w:eastAsia="Times New Roman" w:hAnsi="Palatino Linotype" w:cs="Times New Roman"/>
          <w:sz w:val="24"/>
          <w:szCs w:val="24"/>
          <w:lang w:eastAsia="cs-CZ"/>
        </w:rPr>
        <w:t xml:space="preserve"> bydlen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 roz</w:t>
      </w:r>
      <w:r w:rsidR="00340BDF" w:rsidRPr="00386921">
        <w:rPr>
          <w:rFonts w:ascii="Palatino Linotype" w:eastAsia="Times New Roman" w:hAnsi="Palatino Linotype" w:cs="Palatino Linotype"/>
          <w:sz w:val="24"/>
          <w:szCs w:val="24"/>
          <w:lang w:eastAsia="cs-CZ"/>
        </w:rPr>
        <w:t>šíř</w:t>
      </w:r>
      <w:r w:rsidR="00340BDF" w:rsidRPr="00386921">
        <w:rPr>
          <w:rFonts w:ascii="Palatino Linotype" w:eastAsia="Times New Roman" w:hAnsi="Palatino Linotype" w:cs="Times New Roman"/>
          <w:sz w:val="24"/>
          <w:szCs w:val="24"/>
          <w:lang w:eastAsia="cs-CZ"/>
        </w:rPr>
        <w:t>it slu</w:t>
      </w:r>
      <w:r w:rsidR="00340BDF" w:rsidRPr="00386921">
        <w:rPr>
          <w:rFonts w:ascii="Palatino Linotype" w:eastAsia="Times New Roman" w:hAnsi="Palatino Linotype" w:cs="Palatino Linotype"/>
          <w:sz w:val="24"/>
          <w:szCs w:val="24"/>
          <w:lang w:eastAsia="cs-CZ"/>
        </w:rPr>
        <w:t>ž</w:t>
      </w:r>
      <w:r w:rsidR="00340BDF" w:rsidRPr="00386921">
        <w:rPr>
          <w:rFonts w:ascii="Palatino Linotype" w:eastAsia="Times New Roman" w:hAnsi="Palatino Linotype" w:cs="Times New Roman"/>
          <w:sz w:val="24"/>
          <w:szCs w:val="24"/>
          <w:lang w:eastAsia="cs-CZ"/>
        </w:rPr>
        <w:t>by azylov</w:t>
      </w:r>
      <w:r w:rsidR="00340BDF" w:rsidRPr="00386921">
        <w:rPr>
          <w:rFonts w:ascii="Palatino Linotype" w:eastAsia="Times New Roman" w:hAnsi="Palatino Linotype" w:cs="Palatino Linotype"/>
          <w:sz w:val="24"/>
          <w:szCs w:val="24"/>
          <w:lang w:eastAsia="cs-CZ"/>
        </w:rPr>
        <w:t>ý</w:t>
      </w:r>
      <w:r w:rsidR="00340BDF" w:rsidRPr="00386921">
        <w:rPr>
          <w:rFonts w:ascii="Palatino Linotype" w:eastAsia="Times New Roman" w:hAnsi="Palatino Linotype" w:cs="Times New Roman"/>
          <w:sz w:val="24"/>
          <w:szCs w:val="24"/>
          <w:lang w:eastAsia="cs-CZ"/>
        </w:rPr>
        <w:t>ch dom</w:t>
      </w:r>
      <w:r w:rsidR="00340BDF" w:rsidRPr="00386921">
        <w:rPr>
          <w:rFonts w:ascii="Palatino Linotype" w:eastAsia="Times New Roman" w:hAnsi="Palatino Linotype" w:cs="Palatino Linotype"/>
          <w:sz w:val="24"/>
          <w:szCs w:val="24"/>
          <w:lang w:eastAsia="cs-CZ"/>
        </w:rPr>
        <w:t>ů</w:t>
      </w:r>
      <w:r w:rsidR="00340BDF" w:rsidRPr="00386921">
        <w:rPr>
          <w:rFonts w:ascii="Palatino Linotype" w:eastAsia="Times New Roman" w:hAnsi="Palatino Linotype" w:cs="Times New Roman"/>
          <w:sz w:val="24"/>
          <w:szCs w:val="24"/>
          <w:lang w:eastAsia="cs-CZ"/>
        </w:rPr>
        <w:t>, zajistit služby nízkoprahového denního centra, podpořit zaměstnání a rozšířit krizové služby. (Ostrava, 2005) </w:t>
      </w:r>
    </w:p>
    <w:p w14:paraId="3EC126BC" w14:textId="53374798"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001717D0">
        <w:rPr>
          <w:rFonts w:ascii="Palatino Linotype" w:eastAsia="Times New Roman" w:hAnsi="Palatino Linotype" w:cs="Times New Roman"/>
          <w:sz w:val="24"/>
          <w:szCs w:val="24"/>
          <w:lang w:eastAsia="cs-CZ"/>
        </w:rPr>
        <w:t>2. K</w:t>
      </w:r>
      <w:r w:rsidRPr="00386921">
        <w:rPr>
          <w:rFonts w:ascii="Palatino Linotype" w:eastAsia="Times New Roman" w:hAnsi="Palatino Linotype" w:cs="Times New Roman"/>
          <w:sz w:val="24"/>
          <w:szCs w:val="24"/>
          <w:lang w:eastAsia="cs-CZ"/>
        </w:rPr>
        <w:t>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byl zm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zev 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to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na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a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006355D5">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proto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považovali dřívější označení za zavádějící. Pracovní skupina se při stanovování cílů na další období soustředila na oblast bydlení, zaměstnání, zejména dlouhodobě nezaměstnané a obtížně zaměstnavatelné. Dále se zaměřili na oblast dobrovolnictví a potravinovou pomoc pro osoby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echodn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a dlouhodob</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krizov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situaci. (Ostrava, 2007) </w:t>
      </w:r>
    </w:p>
    <w:p w14:paraId="12F7D749" w14:textId="2A7BA754"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Pro n</w:t>
      </w:r>
      <w:r w:rsidR="001717D0">
        <w:rPr>
          <w:rFonts w:ascii="Palatino Linotype" w:eastAsia="Times New Roman" w:hAnsi="Palatino Linotype" w:cs="Times New Roman"/>
          <w:sz w:val="24"/>
          <w:szCs w:val="24"/>
          <w:lang w:eastAsia="cs-CZ"/>
        </w:rPr>
        <w:t>ásledující období, tudíž ve 3. K</w:t>
      </w:r>
      <w:r w:rsidRPr="00386921">
        <w:rPr>
          <w:rFonts w:ascii="Palatino Linotype" w:eastAsia="Times New Roman" w:hAnsi="Palatino Linotype" w:cs="Times New Roman"/>
          <w:sz w:val="24"/>
          <w:szCs w:val="24"/>
          <w:lang w:eastAsia="cs-CZ"/>
        </w:rPr>
        <w:t>omunitním plánu bylo cílem podporovat a rozvíjet stávající služby a zaměřit se na vznik nových sociálních služeb. (Ostrava, 2010) </w:t>
      </w:r>
    </w:p>
    <w:p w14:paraId="490ACEF4"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lastRenderedPageBreak/>
        <w:t>Klíčovými oblastmi podpory pro období 2015-2018 byly terénní sociální služby, vzdělávání pracovníků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ch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ci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drogov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visl</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mi,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m</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sta pro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lovou skupinu, podpora osob bez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se sn</w:t>
      </w:r>
      <w:r w:rsidRPr="00386921">
        <w:rPr>
          <w:rFonts w:ascii="Palatino Linotype" w:eastAsia="Times New Roman" w:hAnsi="Palatino Linotype" w:cs="Palatino Linotype"/>
          <w:sz w:val="24"/>
          <w:szCs w:val="24"/>
          <w:lang w:eastAsia="cs-CZ"/>
        </w:rPr>
        <w:t>íž</w:t>
      </w:r>
      <w:r w:rsidRPr="00386921">
        <w:rPr>
          <w:rFonts w:ascii="Palatino Linotype" w:eastAsia="Times New Roman" w:hAnsi="Palatino Linotype" w:cs="Times New Roman"/>
          <w:sz w:val="24"/>
          <w:szCs w:val="24"/>
          <w:lang w:eastAsia="cs-CZ"/>
        </w:rPr>
        <w:t>enou sob</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nost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pobytov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sociálních službách. (Ostrava, 2014) </w:t>
      </w:r>
    </w:p>
    <w:p w14:paraId="3EB252C3" w14:textId="06E32C0E"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w:t>
      </w:r>
      <w:r w:rsidRPr="00386921">
        <w:rPr>
          <w:rFonts w:ascii="Times New Roman" w:eastAsia="Times New Roman" w:hAnsi="Times New Roman" w:cs="Times New Roman"/>
          <w:sz w:val="24"/>
          <w:szCs w:val="24"/>
          <w:lang w:eastAsia="cs-CZ"/>
        </w:rPr>
        <w:t> </w:t>
      </w:r>
      <w:r w:rsidR="003A4404">
        <w:rPr>
          <w:rFonts w:ascii="Palatino Linotype" w:eastAsia="Times New Roman" w:hAnsi="Palatino Linotype" w:cs="Times New Roman"/>
          <w:sz w:val="24"/>
          <w:szCs w:val="24"/>
          <w:lang w:eastAsia="cs-CZ"/>
        </w:rPr>
        <w:t>5. K</w:t>
      </w:r>
      <w:r w:rsidRPr="00386921">
        <w:rPr>
          <w:rFonts w:ascii="Palatino Linotype" w:eastAsia="Times New Roman" w:hAnsi="Palatino Linotype" w:cs="Times New Roman"/>
          <w:sz w:val="24"/>
          <w:szCs w:val="24"/>
          <w:lang w:eastAsia="cs-CZ"/>
        </w:rPr>
        <w:t>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nu byla pozornost v</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na dostupnosti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pro osoby bez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se specifick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mi pot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ebami, zv</w:t>
      </w:r>
      <w:r w:rsidRPr="00386921">
        <w:rPr>
          <w:rFonts w:ascii="Palatino Linotype" w:eastAsia="Times New Roman" w:hAnsi="Palatino Linotype" w:cs="Palatino Linotype"/>
          <w:sz w:val="24"/>
          <w:szCs w:val="24"/>
          <w:lang w:eastAsia="cs-CZ"/>
        </w:rPr>
        <w:t>ýš</w:t>
      </w:r>
      <w:r w:rsidR="00C472A2">
        <w:rPr>
          <w:rFonts w:ascii="Palatino Linotype" w:eastAsia="Times New Roman" w:hAnsi="Palatino Linotype" w:cs="Times New Roman"/>
          <w:sz w:val="24"/>
          <w:szCs w:val="24"/>
          <w:lang w:eastAsia="cs-CZ"/>
        </w:rPr>
        <w:t>ení</w:t>
      </w:r>
      <w:r w:rsidRPr="00386921">
        <w:rPr>
          <w:rFonts w:ascii="Palatino Linotype" w:eastAsia="Times New Roman" w:hAnsi="Palatino Linotype" w:cs="Times New Roman"/>
          <w:sz w:val="24"/>
          <w:szCs w:val="24"/>
          <w:lang w:eastAsia="cs-CZ"/>
        </w:rPr>
        <w:t xml:space="preserve"> dostupnost</w:t>
      </w:r>
      <w:r w:rsidR="00C472A2">
        <w:rPr>
          <w:rFonts w:ascii="Palatino Linotype" w:eastAsia="Times New Roman" w:hAnsi="Palatino Linotype" w:cs="Times New Roman"/>
          <w:sz w:val="24"/>
          <w:szCs w:val="24"/>
          <w:lang w:eastAsia="cs-CZ"/>
        </w:rPr>
        <w:t>i</w:t>
      </w:r>
      <w:r w:rsidRPr="00386921">
        <w:rPr>
          <w:rFonts w:ascii="Palatino Linotype" w:eastAsia="Times New Roman" w:hAnsi="Palatino Linotype" w:cs="Times New Roman"/>
          <w:sz w:val="24"/>
          <w:szCs w:val="24"/>
          <w:lang w:eastAsia="cs-CZ"/>
        </w:rPr>
        <w:t xml:space="preserve"> vhodn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bydlení a pobytových služeb pro cílovou skupinu, vytváře</w:t>
      </w:r>
      <w:r w:rsidR="00C472A2">
        <w:rPr>
          <w:rFonts w:ascii="Palatino Linotype" w:eastAsia="Times New Roman" w:hAnsi="Palatino Linotype" w:cs="Times New Roman"/>
          <w:sz w:val="24"/>
          <w:szCs w:val="24"/>
          <w:lang w:eastAsia="cs-CZ"/>
        </w:rPr>
        <w:t>ní</w:t>
      </w:r>
      <w:r w:rsidRPr="00386921">
        <w:rPr>
          <w:rFonts w:ascii="Palatino Linotype" w:eastAsia="Times New Roman" w:hAnsi="Palatino Linotype" w:cs="Times New Roman"/>
          <w:sz w:val="24"/>
          <w:szCs w:val="24"/>
          <w:lang w:eastAsia="cs-CZ"/>
        </w:rPr>
        <w:t xml:space="preserve"> podmín</w:t>
      </w:r>
      <w:r w:rsidR="00C472A2">
        <w:rPr>
          <w:rFonts w:ascii="Palatino Linotype" w:eastAsia="Times New Roman" w:hAnsi="Palatino Linotype" w:cs="Times New Roman"/>
          <w:sz w:val="24"/>
          <w:szCs w:val="24"/>
          <w:lang w:eastAsia="cs-CZ"/>
        </w:rPr>
        <w:t>ek</w:t>
      </w:r>
      <w:r w:rsidRPr="00386921">
        <w:rPr>
          <w:rFonts w:ascii="Palatino Linotype" w:eastAsia="Times New Roman" w:hAnsi="Palatino Linotype" w:cs="Times New Roman"/>
          <w:sz w:val="24"/>
          <w:szCs w:val="24"/>
          <w:lang w:eastAsia="cs-CZ"/>
        </w:rPr>
        <w:t xml:space="preserve"> pro zvýšení zaměstnatelnosti a osvět</w:t>
      </w:r>
      <w:r w:rsidR="004A5336">
        <w:rPr>
          <w:rFonts w:ascii="Palatino Linotype" w:eastAsia="Times New Roman" w:hAnsi="Palatino Linotype" w:cs="Times New Roman"/>
          <w:sz w:val="24"/>
          <w:szCs w:val="24"/>
          <w:lang w:eastAsia="cs-CZ"/>
        </w:rPr>
        <w:t>ě</w:t>
      </w:r>
      <w:r w:rsidRPr="00386921">
        <w:rPr>
          <w:rFonts w:ascii="Palatino Linotype" w:eastAsia="Times New Roman" w:hAnsi="Palatino Linotype" w:cs="Times New Roman"/>
          <w:sz w:val="24"/>
          <w:szCs w:val="24"/>
          <w:lang w:eastAsia="cs-CZ"/>
        </w:rPr>
        <w:t xml:space="preserve"> veřejnosti. (Ostrava, 2018) </w:t>
      </w:r>
    </w:p>
    <w:p w14:paraId="5A1DE0CC"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4745E9C5" w14:textId="3715CD62" w:rsidR="00340BDF" w:rsidRPr="00386921" w:rsidRDefault="00340BDF" w:rsidP="00386921">
      <w:pPr>
        <w:pStyle w:val="Nadpis2"/>
        <w:spacing w:before="0" w:line="360" w:lineRule="auto"/>
        <w:jc w:val="both"/>
        <w:rPr>
          <w:rFonts w:eastAsia="Times New Roman"/>
          <w:sz w:val="24"/>
          <w:szCs w:val="24"/>
          <w:lang w:eastAsia="cs-CZ"/>
        </w:rPr>
      </w:pPr>
      <w:bookmarkStart w:id="21" w:name="_Toc35949022"/>
      <w:r w:rsidRPr="00386921">
        <w:rPr>
          <w:rFonts w:eastAsia="Times New Roman"/>
          <w:lang w:eastAsia="cs-CZ"/>
        </w:rPr>
        <w:t>5.3</w:t>
      </w:r>
      <w:r w:rsidR="002E5354" w:rsidRPr="00386921">
        <w:rPr>
          <w:rFonts w:eastAsia="Times New Roman"/>
          <w:lang w:eastAsia="cs-CZ"/>
        </w:rPr>
        <w:tab/>
      </w:r>
      <w:r w:rsidR="00895FD7">
        <w:rPr>
          <w:rFonts w:eastAsia="Times New Roman"/>
          <w:lang w:eastAsia="cs-CZ"/>
        </w:rPr>
        <w:t>Z</w:t>
      </w:r>
      <w:r w:rsidR="00072367">
        <w:rPr>
          <w:rFonts w:eastAsia="Times New Roman"/>
          <w:lang w:eastAsia="cs-CZ"/>
        </w:rPr>
        <w:t>ástupci</w:t>
      </w:r>
      <w:r w:rsidR="00895FD7">
        <w:rPr>
          <w:rFonts w:eastAsia="Times New Roman"/>
          <w:lang w:eastAsia="cs-CZ"/>
        </w:rPr>
        <w:t xml:space="preserve"> t</w:t>
      </w:r>
      <w:r w:rsidRPr="00386921">
        <w:rPr>
          <w:rFonts w:eastAsia="Times New Roman"/>
          <w:lang w:eastAsia="cs-CZ"/>
        </w:rPr>
        <w:t>erénní</w:t>
      </w:r>
      <w:r w:rsidR="00072367">
        <w:rPr>
          <w:rFonts w:eastAsia="Times New Roman"/>
          <w:lang w:eastAsia="cs-CZ"/>
        </w:rPr>
        <w:t>ch</w:t>
      </w:r>
      <w:r w:rsidRPr="00386921">
        <w:rPr>
          <w:rFonts w:eastAsia="Times New Roman"/>
          <w:lang w:eastAsia="cs-CZ"/>
        </w:rPr>
        <w:t xml:space="preserve"> sociální</w:t>
      </w:r>
      <w:r w:rsidR="00072367">
        <w:rPr>
          <w:rFonts w:eastAsia="Times New Roman"/>
          <w:lang w:eastAsia="cs-CZ"/>
        </w:rPr>
        <w:t>ch</w:t>
      </w:r>
      <w:r w:rsidRPr="00386921">
        <w:rPr>
          <w:rFonts w:eastAsia="Times New Roman"/>
          <w:lang w:eastAsia="cs-CZ"/>
        </w:rPr>
        <w:t xml:space="preserve"> služ</w:t>
      </w:r>
      <w:r w:rsidR="00072367">
        <w:rPr>
          <w:rFonts w:eastAsia="Times New Roman"/>
          <w:lang w:eastAsia="cs-CZ"/>
        </w:rPr>
        <w:t>eb</w:t>
      </w:r>
      <w:r w:rsidRPr="00386921">
        <w:rPr>
          <w:rFonts w:eastAsia="Times New Roman"/>
          <w:lang w:eastAsia="cs-CZ"/>
        </w:rPr>
        <w:t> </w:t>
      </w:r>
      <w:r w:rsidR="00072367">
        <w:rPr>
          <w:rFonts w:eastAsia="Times New Roman"/>
          <w:lang w:eastAsia="cs-CZ"/>
        </w:rPr>
        <w:t>v pracovní skupině</w:t>
      </w:r>
      <w:bookmarkEnd w:id="21"/>
    </w:p>
    <w:p w14:paraId="6026077A"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Terénními sociálními službami se rozumí služby, které jsou poskytovány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irozen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m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edí uživatelů. Řadí se mezi služby sociální prevence, jejichž cílem je předcházet vzniku sociálního vyloučení osob popřípadě navázat spolupráci s osobami vedoucími rizikový způsob života s cílem tyto rizika minimalizovat. (Česko, 2006) </w:t>
      </w:r>
    </w:p>
    <w:p w14:paraId="2DF9B627" w14:textId="01FDA98F"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Mezi terénní sociální služby poskytované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Ostravy osob</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a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pat</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 xml:space="preserve"> 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nn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program Arm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dy sp</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sy, Prevence bezdomovectv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Posl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t</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to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je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ednictv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ter</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nn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a poradenstv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vyhled</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vat a spolupracovat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osobami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tou bydlen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 osobami bez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ší</w:t>
      </w:r>
      <w:r w:rsidR="002E5354"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Times New Roman"/>
          <w:sz w:val="24"/>
          <w:szCs w:val="24"/>
          <w:lang w:eastAsia="cs-CZ"/>
        </w:rPr>
        <w:t xml:space="preserve">na řešení jejich nepříznivé sociální situace. Cílem je začlenit uživatele této sociální služby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do života společnosti. Cílovou</w:t>
      </w:r>
      <w:r w:rsidR="000E2D9C">
        <w:rPr>
          <w:rFonts w:ascii="Palatino Linotype" w:eastAsia="Times New Roman" w:hAnsi="Palatino Linotype" w:cs="Times New Roman"/>
          <w:sz w:val="24"/>
          <w:szCs w:val="24"/>
          <w:lang w:eastAsia="cs-CZ"/>
        </w:rPr>
        <w:t xml:space="preserve"> skupinou</w:t>
      </w:r>
      <w:r w:rsidRPr="00386921">
        <w:rPr>
          <w:rFonts w:ascii="Palatino Linotype" w:eastAsia="Times New Roman" w:hAnsi="Palatino Linotype" w:cs="Times New Roman"/>
          <w:sz w:val="24"/>
          <w:szCs w:val="24"/>
          <w:lang w:eastAsia="cs-CZ"/>
        </w:rPr>
        <w:t xml:space="preserve"> této sociální služby jsou osoby starší 18 let, které jsou bez přístřeší či žijí rizikovým způsobem života a jsou ohrožené ztrátou bydlení (Armáda spásy, 2016) </w:t>
      </w:r>
    </w:p>
    <w:p w14:paraId="5FCDC00C" w14:textId="1F9EEAA9"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Terénní program Charitního domu sv. Benedikta Labre je z</w:t>
      </w:r>
      <w:r w:rsidR="008743A6">
        <w:rPr>
          <w:rFonts w:ascii="Palatino Linotype" w:eastAsia="Times New Roman" w:hAnsi="Palatino Linotype" w:cs="Times New Roman"/>
          <w:sz w:val="24"/>
          <w:szCs w:val="24"/>
          <w:lang w:eastAsia="cs-CZ"/>
        </w:rPr>
        <w:t xml:space="preserve">aměřen na aktivní vyhledávání </w:t>
      </w:r>
      <w:r w:rsidRPr="00386921">
        <w:rPr>
          <w:rFonts w:ascii="Palatino Linotype" w:eastAsia="Times New Roman" w:hAnsi="Palatino Linotype" w:cs="Times New Roman"/>
          <w:sz w:val="24"/>
          <w:szCs w:val="24"/>
          <w:lang w:eastAsia="cs-CZ"/>
        </w:rPr>
        <w:t>osob bez přístřeší. Snaží se této cílové skupině pomoci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je</w:t>
      </w:r>
      <w:r w:rsidR="008743A6">
        <w:rPr>
          <w:rFonts w:ascii="Palatino Linotype" w:eastAsia="Times New Roman" w:hAnsi="Palatino Linotype" w:cs="Times New Roman"/>
          <w:sz w:val="24"/>
          <w:szCs w:val="24"/>
          <w:lang w:eastAsia="cs-CZ"/>
        </w:rPr>
        <w:t>jich nepříznivé sociální situace</w:t>
      </w:r>
      <w:r w:rsidRPr="00386921">
        <w:rPr>
          <w:rFonts w:ascii="Palatino Linotype" w:eastAsia="Times New Roman" w:hAnsi="Palatino Linotype" w:cs="Times New Roman"/>
          <w:sz w:val="24"/>
          <w:szCs w:val="24"/>
          <w:lang w:eastAsia="cs-CZ"/>
        </w:rPr>
        <w:t xml:space="preserve">. Cílem tohoto terénního programu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lastRenderedPageBreak/>
        <w:t>je podporovat a motivovat ke změně jejich životního stylu a zlepšení životních podmínek. Tento terénní program je zaměřen na ženy a muže starší 18 let bez přístřeší. (Charita Ostrava, 2019) </w:t>
      </w:r>
    </w:p>
    <w:p w14:paraId="734D69F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Cílem terénního programu, který zajišťuje Armáda spásy Adelante,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je pomoci osobám starším 18 let bez přístřeší formou sociálního poradenství, drobné materiální pomoci či zdravotnické pomoci, minimalizovat rizika spojené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mto 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sobem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ivota. (Arm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da sp</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sy, 2016) </w:t>
      </w:r>
    </w:p>
    <w:p w14:paraId="7BE63DBB" w14:textId="3DA11115"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Spolu pro rodinu, z. s. zajišťuje službu Zdravotně-sociální pomoc, jejíž cílem je zlepšovat zdravotní podmínky ve vyloučených lokalitách a zvyšo</w:t>
      </w:r>
      <w:r w:rsidR="0040486F">
        <w:rPr>
          <w:rFonts w:ascii="Palatino Linotype" w:eastAsia="Times New Roman" w:hAnsi="Palatino Linotype" w:cs="Times New Roman"/>
          <w:sz w:val="24"/>
          <w:szCs w:val="24"/>
          <w:lang w:eastAsia="cs-CZ"/>
        </w:rPr>
        <w:t>vat dostupnost zdravotní péče. C</w:t>
      </w:r>
      <w:r w:rsidRPr="00386921">
        <w:rPr>
          <w:rFonts w:ascii="Palatino Linotype" w:eastAsia="Times New Roman" w:hAnsi="Palatino Linotype" w:cs="Times New Roman"/>
          <w:sz w:val="24"/>
          <w:szCs w:val="24"/>
          <w:lang w:eastAsia="cs-CZ"/>
        </w:rPr>
        <w:t xml:space="preserve">ílovou skupinou jsou osoby od 15 let věku,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které potřebují pomoc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i o své zdraví, popřípadě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i o zdrav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d</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(Spolu pro rodinu, 2019) </w:t>
      </w:r>
    </w:p>
    <w:p w14:paraId="4ADB2073"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Služba Šance domova je poskytovaná terénní formou, ale také ambulantní. Zaměřuje se na jednotlivce či rodiny, které nemohou získat vlastními silami vhodné bydlení.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je poskytováno sociální poradenství, řešení bytové situace. Cílem služby je pomoci uživatelům najít a udržet si vlastní bydlení.  (Diecézní charita ostravsko-opavská, 2019) </w:t>
      </w:r>
    </w:p>
    <w:p w14:paraId="5378BCCF" w14:textId="77777777" w:rsidR="000A46FA" w:rsidRPr="00386921" w:rsidRDefault="00340BDF" w:rsidP="00386921">
      <w:pPr>
        <w:spacing w:after="0" w:line="360" w:lineRule="auto"/>
        <w:jc w:val="both"/>
        <w:textAlignment w:val="baseline"/>
        <w:rPr>
          <w:rFonts w:ascii="Palatino Linotype" w:eastAsia="Times New Roman" w:hAnsi="Palatino Linotype" w:cs="Times New Roman"/>
          <w:sz w:val="28"/>
          <w:szCs w:val="28"/>
          <w:lang w:eastAsia="cs-CZ"/>
        </w:rPr>
      </w:pPr>
      <w:r w:rsidRPr="00386921">
        <w:rPr>
          <w:rFonts w:ascii="Palatino Linotype" w:eastAsia="Times New Roman" w:hAnsi="Palatino Linotype" w:cs="Times New Roman"/>
          <w:sz w:val="28"/>
          <w:szCs w:val="28"/>
          <w:lang w:eastAsia="cs-CZ"/>
        </w:rPr>
        <w:t> </w:t>
      </w:r>
    </w:p>
    <w:p w14:paraId="6EFA816E" w14:textId="2BED1864" w:rsidR="00340BDF" w:rsidRPr="00386921" w:rsidRDefault="00340BDF" w:rsidP="00302F8E">
      <w:pPr>
        <w:pStyle w:val="Nadpis2"/>
        <w:spacing w:before="0" w:line="360" w:lineRule="auto"/>
        <w:ind w:left="705" w:hanging="705"/>
        <w:jc w:val="both"/>
        <w:rPr>
          <w:rFonts w:eastAsia="Times New Roman" w:cs="Times New Roman"/>
          <w:sz w:val="24"/>
          <w:szCs w:val="24"/>
          <w:lang w:eastAsia="cs-CZ"/>
        </w:rPr>
      </w:pPr>
      <w:bookmarkStart w:id="22" w:name="_Toc35949023"/>
      <w:r w:rsidRPr="00386921">
        <w:rPr>
          <w:rFonts w:eastAsia="Times New Roman"/>
          <w:lang w:eastAsia="cs-CZ"/>
        </w:rPr>
        <w:t>5.4</w:t>
      </w:r>
      <w:r w:rsidR="002E5354" w:rsidRPr="00386921">
        <w:rPr>
          <w:rFonts w:eastAsia="Times New Roman"/>
          <w:lang w:eastAsia="cs-CZ"/>
        </w:rPr>
        <w:tab/>
      </w:r>
      <w:r w:rsidR="00302F8E">
        <w:rPr>
          <w:rFonts w:eastAsia="Times New Roman"/>
          <w:lang w:eastAsia="cs-CZ"/>
        </w:rPr>
        <w:t>Zástupci a</w:t>
      </w:r>
      <w:r w:rsidRPr="00386921">
        <w:rPr>
          <w:rFonts w:eastAsia="Times New Roman"/>
          <w:lang w:eastAsia="cs-CZ"/>
        </w:rPr>
        <w:t>mbulantní</w:t>
      </w:r>
      <w:r w:rsidR="00302F8E">
        <w:rPr>
          <w:rFonts w:eastAsia="Times New Roman"/>
          <w:lang w:eastAsia="cs-CZ"/>
        </w:rPr>
        <w:t>ch</w:t>
      </w:r>
      <w:r w:rsidRPr="00386921">
        <w:rPr>
          <w:rFonts w:eastAsia="Times New Roman"/>
          <w:lang w:eastAsia="cs-CZ"/>
        </w:rPr>
        <w:t xml:space="preserve"> sociální</w:t>
      </w:r>
      <w:r w:rsidR="00302F8E">
        <w:rPr>
          <w:rFonts w:eastAsia="Times New Roman"/>
          <w:lang w:eastAsia="cs-CZ"/>
        </w:rPr>
        <w:t xml:space="preserve">ch </w:t>
      </w:r>
      <w:r w:rsidRPr="00386921">
        <w:rPr>
          <w:rFonts w:eastAsia="Times New Roman"/>
          <w:lang w:eastAsia="cs-CZ"/>
        </w:rPr>
        <w:t>služ</w:t>
      </w:r>
      <w:r w:rsidR="00302F8E">
        <w:rPr>
          <w:rFonts w:eastAsia="Times New Roman"/>
          <w:lang w:eastAsia="cs-CZ"/>
        </w:rPr>
        <w:t>eb v pracovní skupině</w:t>
      </w:r>
      <w:bookmarkEnd w:id="22"/>
      <w:r w:rsidRPr="00386921">
        <w:rPr>
          <w:rFonts w:eastAsia="Times New Roman"/>
          <w:lang w:eastAsia="cs-CZ"/>
        </w:rPr>
        <w:t> </w:t>
      </w:r>
    </w:p>
    <w:p w14:paraId="1B444B2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Ambulantní forma sociální služby není spojena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ubytováním. Osoba do této služby dochází, je doprovázena či dopravována. (Česko, 2006) </w:t>
      </w:r>
    </w:p>
    <w:p w14:paraId="2603EA1E" w14:textId="50B1EC3D"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Ambulantní sociální službu pro tuto cílovou skupinu poskytuje Armády spásy. Jedná se o noclehárnu pro ženy. Služba je určena pro ženy</w:t>
      </w:r>
      <w:r w:rsidR="0040486F">
        <w:rPr>
          <w:rFonts w:ascii="Palatino Linotype" w:eastAsia="Times New Roman" w:hAnsi="Palatino Linotype" w:cs="Times New Roman"/>
          <w:sz w:val="24"/>
          <w:szCs w:val="24"/>
          <w:lang w:eastAsia="cs-CZ"/>
        </w:rPr>
        <w:t xml:space="preserve"> od 18 let věku, které se ocitly</w:t>
      </w:r>
      <w:r w:rsidRPr="00386921">
        <w:rPr>
          <w:rFonts w:ascii="Palatino Linotype" w:eastAsia="Times New Roman" w:hAnsi="Palatino Linotype" w:cs="Times New Roman"/>
          <w:sz w:val="24"/>
          <w:szCs w:val="24"/>
          <w:lang w:eastAsia="cs-CZ"/>
        </w:rPr>
        <w:t xml:space="preserve"> bez přístřeší. Posláním služby je formou noclehu, poskytnutím základní hygieny a stravy, sociálního poradenství a pomocí začlenit je do společenského života. (Armáda spásy, 2016) </w:t>
      </w:r>
    </w:p>
    <w:p w14:paraId="7F39374B" w14:textId="79EF925B"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lastRenderedPageBreak/>
        <w:t>Armáda spásy Adelante zase poskytuje nocleh pro muže bez přístřeší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sociální situaci starší 18 let. Cílem je motivovat uživatele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ve s</w:t>
      </w:r>
      <w:r w:rsidR="0001571C">
        <w:rPr>
          <w:rFonts w:ascii="Palatino Linotype" w:eastAsia="Times New Roman" w:hAnsi="Palatino Linotype" w:cs="Times New Roman"/>
          <w:sz w:val="24"/>
          <w:szCs w:val="24"/>
          <w:lang w:eastAsia="cs-CZ"/>
        </w:rPr>
        <w:t>naze řešit tuto sociální situaci</w:t>
      </w:r>
      <w:r w:rsidRPr="00386921">
        <w:rPr>
          <w:rFonts w:ascii="Palatino Linotype" w:eastAsia="Times New Roman" w:hAnsi="Palatino Linotype" w:cs="Times New Roman"/>
          <w:sz w:val="24"/>
          <w:szCs w:val="24"/>
          <w:lang w:eastAsia="cs-CZ"/>
        </w:rPr>
        <w:t>. Služba uživatelům poskytuje nocleh, základní hygienu, stravu a sociální poradenství. (Armáda spásy, 2016) </w:t>
      </w:r>
    </w:p>
    <w:p w14:paraId="510B338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Stejnou formu pomoci poskytuje mužům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sociální situaci,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kteří jsou starší 18 let, také Charitní dům sv. Františka. Posláním služby je poskytnout cílové skupině osob přenocování, možnost hygieny a sociální poradenství. Cílem je zmírnit nepříznivou sociální situaci a snížit sociální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zdravotní rizika, kterými jsou tyto osoby ohroženy. (Charita Ostrava, 2019) </w:t>
      </w:r>
    </w:p>
    <w:p w14:paraId="35C3AE10"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Mezi ambulantní sociální služby se řadí nízkoprahová denní centra, která jsou zaměřena na pomoc osobám bez přístřeší starší 18 let, které se ocitly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obt</w:t>
      </w:r>
      <w:r w:rsidRPr="00386921">
        <w:rPr>
          <w:rFonts w:ascii="Palatino Linotype" w:eastAsia="Times New Roman" w:hAnsi="Palatino Linotype" w:cs="Palatino Linotype"/>
          <w:sz w:val="24"/>
          <w:szCs w:val="24"/>
          <w:lang w:eastAsia="cs-CZ"/>
        </w:rPr>
        <w:t>íž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situaci.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lem je sn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žit sociální a zdravotní rizika související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mto zp</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sobem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ivota a podpo</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it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ivatele ve snaze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it svou 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znivou situaci. 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zkoprahov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denn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centra pom</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haj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ednictv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poradenstv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stravy, o</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acen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osobn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hygieny.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mci města Ostravy je tato sociální služba zajišťována Armádou Spásy v ČR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Charitou Ostrava. (Ostrava, 2018)  </w:t>
      </w:r>
    </w:p>
    <w:p w14:paraId="2EF95941" w14:textId="50181314"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Mezi ambulantní sociální služby je řazena také sociální rehabilitace Charitního střediska sv. Lucie. Tato služba je však poskytována také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ve formě pobytové. Sociální služba je zaměřena na osoby v krizi, </w:t>
      </w:r>
      <w:r w:rsidR="002E535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bez přístřeší, ohrožené sociálním vyloučením či vedoucí rizikový způsob života, ohrožené závislostí nebo závislé na návykových látkách. Služba poskytuje pomoc a podporu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w:t>
      </w:r>
      <w:r w:rsidR="0001571C">
        <w:rPr>
          <w:rFonts w:ascii="Palatino Linotype" w:eastAsia="Times New Roman" w:hAnsi="Palatino Linotype" w:cs="Times New Roman"/>
          <w:sz w:val="24"/>
          <w:szCs w:val="24"/>
          <w:lang w:eastAsia="cs-CZ"/>
        </w:rPr>
        <w:t xml:space="preserve">ace spojené se ztrátou bydlení s cílem </w:t>
      </w:r>
      <w:r w:rsidRPr="00386921">
        <w:rPr>
          <w:rFonts w:ascii="Palatino Linotype" w:eastAsia="Times New Roman" w:hAnsi="Palatino Linotype" w:cs="Times New Roman"/>
          <w:sz w:val="24"/>
          <w:szCs w:val="24"/>
          <w:lang w:eastAsia="cs-CZ"/>
        </w:rPr>
        <w:t>začlenit je do společnosti. (Charita Ostrava, 2019) </w:t>
      </w:r>
    </w:p>
    <w:p w14:paraId="2EE1EA5B"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Jednotlivými městskými obvody je poskytováno sociální poradenství a to jak ve formě ambulantní tak terénní.  </w:t>
      </w:r>
    </w:p>
    <w:p w14:paraId="2BE8736F"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3879C9FE" w14:textId="77777777" w:rsidR="00D12C58" w:rsidRDefault="00D12C58" w:rsidP="00302F8E">
      <w:pPr>
        <w:pStyle w:val="Nadpis2"/>
        <w:spacing w:before="0" w:line="360" w:lineRule="auto"/>
        <w:ind w:left="705" w:hanging="705"/>
        <w:jc w:val="both"/>
        <w:rPr>
          <w:rFonts w:eastAsia="Times New Roman"/>
          <w:lang w:eastAsia="cs-CZ"/>
        </w:rPr>
      </w:pPr>
    </w:p>
    <w:p w14:paraId="0FA14304" w14:textId="36BDFFE4" w:rsidR="00340BDF" w:rsidRPr="00386921" w:rsidRDefault="00340BDF" w:rsidP="00954418">
      <w:pPr>
        <w:pStyle w:val="Nadpis2"/>
        <w:spacing w:before="0" w:line="360" w:lineRule="auto"/>
        <w:ind w:left="705" w:hanging="705"/>
        <w:jc w:val="both"/>
        <w:rPr>
          <w:rFonts w:eastAsia="Times New Roman"/>
          <w:sz w:val="24"/>
          <w:szCs w:val="24"/>
          <w:lang w:eastAsia="cs-CZ"/>
        </w:rPr>
      </w:pPr>
      <w:bookmarkStart w:id="23" w:name="_Toc35949024"/>
      <w:r w:rsidRPr="00386921">
        <w:rPr>
          <w:rFonts w:eastAsia="Times New Roman"/>
          <w:lang w:eastAsia="cs-CZ"/>
        </w:rPr>
        <w:lastRenderedPageBreak/>
        <w:t>5.5</w:t>
      </w:r>
      <w:r w:rsidR="00271234" w:rsidRPr="00386921">
        <w:rPr>
          <w:rFonts w:eastAsia="Times New Roman"/>
          <w:lang w:eastAsia="cs-CZ"/>
        </w:rPr>
        <w:tab/>
      </w:r>
      <w:r w:rsidR="00302F8E">
        <w:rPr>
          <w:rFonts w:eastAsia="Times New Roman"/>
          <w:lang w:eastAsia="cs-CZ"/>
        </w:rPr>
        <w:t>Zástupci pobytových</w:t>
      </w:r>
      <w:r w:rsidRPr="00386921">
        <w:rPr>
          <w:rFonts w:eastAsia="Times New Roman"/>
          <w:lang w:eastAsia="cs-CZ"/>
        </w:rPr>
        <w:t xml:space="preserve"> sociální</w:t>
      </w:r>
      <w:r w:rsidR="00302F8E">
        <w:rPr>
          <w:rFonts w:eastAsia="Times New Roman"/>
          <w:lang w:eastAsia="cs-CZ"/>
        </w:rPr>
        <w:t>ch</w:t>
      </w:r>
      <w:r w:rsidRPr="00386921">
        <w:rPr>
          <w:rFonts w:eastAsia="Times New Roman"/>
          <w:lang w:eastAsia="cs-CZ"/>
        </w:rPr>
        <w:t xml:space="preserve"> služ</w:t>
      </w:r>
      <w:r w:rsidR="00302F8E">
        <w:rPr>
          <w:rFonts w:eastAsia="Times New Roman"/>
          <w:lang w:eastAsia="cs-CZ"/>
        </w:rPr>
        <w:t>eb v pracovní skupině</w:t>
      </w:r>
      <w:bookmarkEnd w:id="23"/>
      <w:r w:rsidRPr="00386921">
        <w:rPr>
          <w:rFonts w:eastAsia="Times New Roman"/>
          <w:lang w:eastAsia="cs-CZ"/>
        </w:rPr>
        <w:t> </w:t>
      </w:r>
    </w:p>
    <w:p w14:paraId="3894B430" w14:textId="03860435" w:rsidR="00340BDF" w:rsidRPr="00386921" w:rsidRDefault="006C0C3C" w:rsidP="00386921">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Dle zákona 108/2006 S</w:t>
      </w:r>
      <w:r w:rsidR="00340BDF" w:rsidRPr="00386921">
        <w:rPr>
          <w:rFonts w:ascii="Palatino Linotype" w:eastAsia="Times New Roman" w:hAnsi="Palatino Linotype" w:cs="Times New Roman"/>
          <w:sz w:val="24"/>
          <w:szCs w:val="24"/>
          <w:lang w:eastAsia="cs-CZ"/>
        </w:rPr>
        <w:t>b. se jedná o sociální službu, která poskytuje ubytování v</w:t>
      </w:r>
      <w:r w:rsidR="00340BDF" w:rsidRPr="00386921">
        <w:rPr>
          <w:rFonts w:ascii="Times New Roman" w:eastAsia="Times New Roman" w:hAnsi="Times New Roman" w:cs="Times New Roman"/>
          <w:sz w:val="24"/>
          <w:szCs w:val="24"/>
          <w:lang w:eastAsia="cs-CZ"/>
        </w:rPr>
        <w:t> </w:t>
      </w:r>
      <w:r w:rsidR="00340BDF" w:rsidRPr="00386921">
        <w:rPr>
          <w:rFonts w:ascii="Palatino Linotype" w:eastAsia="Times New Roman" w:hAnsi="Palatino Linotype" w:cs="Times New Roman"/>
          <w:sz w:val="24"/>
          <w:szCs w:val="24"/>
          <w:lang w:eastAsia="cs-CZ"/>
        </w:rPr>
        <w:t>za</w:t>
      </w:r>
      <w:r w:rsidR="00340BDF" w:rsidRPr="00386921">
        <w:rPr>
          <w:rFonts w:ascii="Palatino Linotype" w:eastAsia="Times New Roman" w:hAnsi="Palatino Linotype" w:cs="Palatino Linotype"/>
          <w:sz w:val="24"/>
          <w:szCs w:val="24"/>
          <w:lang w:eastAsia="cs-CZ"/>
        </w:rPr>
        <w:t>ří</w:t>
      </w:r>
      <w:r w:rsidR="00340BDF" w:rsidRPr="00386921">
        <w:rPr>
          <w:rFonts w:ascii="Palatino Linotype" w:eastAsia="Times New Roman" w:hAnsi="Palatino Linotype" w:cs="Times New Roman"/>
          <w:sz w:val="24"/>
          <w:szCs w:val="24"/>
          <w:lang w:eastAsia="cs-CZ"/>
        </w:rPr>
        <w:t>zen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ch soci</w:t>
      </w:r>
      <w:r w:rsidR="00340BDF" w:rsidRPr="00386921">
        <w:rPr>
          <w:rFonts w:ascii="Palatino Linotype" w:eastAsia="Times New Roman" w:hAnsi="Palatino Linotype" w:cs="Palatino Linotype"/>
          <w:sz w:val="24"/>
          <w:szCs w:val="24"/>
          <w:lang w:eastAsia="cs-CZ"/>
        </w:rPr>
        <w:t>á</w:t>
      </w:r>
      <w:r w:rsidR="00340BDF" w:rsidRPr="00386921">
        <w:rPr>
          <w:rFonts w:ascii="Palatino Linotype" w:eastAsia="Times New Roman" w:hAnsi="Palatino Linotype" w:cs="Times New Roman"/>
          <w:sz w:val="24"/>
          <w:szCs w:val="24"/>
          <w:lang w:eastAsia="cs-CZ"/>
        </w:rPr>
        <w:t>ln</w:t>
      </w:r>
      <w:r w:rsidR="00340BDF" w:rsidRPr="00386921">
        <w:rPr>
          <w:rFonts w:ascii="Palatino Linotype" w:eastAsia="Times New Roman" w:hAnsi="Palatino Linotype" w:cs="Palatino Linotype"/>
          <w:sz w:val="24"/>
          <w:szCs w:val="24"/>
          <w:lang w:eastAsia="cs-CZ"/>
        </w:rPr>
        <w:t>í</w:t>
      </w:r>
      <w:r w:rsidR="00340BDF" w:rsidRPr="00386921">
        <w:rPr>
          <w:rFonts w:ascii="Palatino Linotype" w:eastAsia="Times New Roman" w:hAnsi="Palatino Linotype" w:cs="Times New Roman"/>
          <w:sz w:val="24"/>
          <w:szCs w:val="24"/>
          <w:lang w:eastAsia="cs-CZ"/>
        </w:rPr>
        <w:t>ch slu</w:t>
      </w:r>
      <w:r w:rsidR="00340BDF" w:rsidRPr="00386921">
        <w:rPr>
          <w:rFonts w:ascii="Palatino Linotype" w:eastAsia="Times New Roman" w:hAnsi="Palatino Linotype" w:cs="Palatino Linotype"/>
          <w:sz w:val="24"/>
          <w:szCs w:val="24"/>
          <w:lang w:eastAsia="cs-CZ"/>
        </w:rPr>
        <w:t>ž</w:t>
      </w:r>
      <w:r w:rsidR="00340BDF" w:rsidRPr="00386921">
        <w:rPr>
          <w:rFonts w:ascii="Palatino Linotype" w:eastAsia="Times New Roman" w:hAnsi="Palatino Linotype" w:cs="Times New Roman"/>
          <w:sz w:val="24"/>
          <w:szCs w:val="24"/>
          <w:lang w:eastAsia="cs-CZ"/>
        </w:rPr>
        <w:t>eb</w:t>
      </w:r>
      <w:r w:rsidR="00A27DAF">
        <w:rPr>
          <w:rFonts w:ascii="Palatino Linotype" w:eastAsia="Times New Roman" w:hAnsi="Palatino Linotype" w:cs="Times New Roman"/>
          <w:sz w:val="24"/>
          <w:szCs w:val="24"/>
          <w:lang w:eastAsia="cs-CZ"/>
        </w:rPr>
        <w:t>.</w:t>
      </w:r>
      <w:r w:rsidR="00340BDF" w:rsidRPr="00386921">
        <w:rPr>
          <w:rFonts w:ascii="Palatino Linotype" w:eastAsia="Times New Roman" w:hAnsi="Palatino Linotype" w:cs="Times New Roman"/>
          <w:sz w:val="24"/>
          <w:szCs w:val="24"/>
          <w:lang w:eastAsia="cs-CZ"/>
        </w:rPr>
        <w:t xml:space="preserve"> (</w:t>
      </w:r>
      <w:r w:rsidR="00340BDF" w:rsidRPr="00386921">
        <w:rPr>
          <w:rFonts w:ascii="Palatino Linotype" w:eastAsia="Times New Roman" w:hAnsi="Palatino Linotype" w:cs="Palatino Linotype"/>
          <w:sz w:val="24"/>
          <w:szCs w:val="24"/>
          <w:lang w:eastAsia="cs-CZ"/>
        </w:rPr>
        <w:t>Č</w:t>
      </w:r>
      <w:r w:rsidR="00340BDF" w:rsidRPr="00386921">
        <w:rPr>
          <w:rFonts w:ascii="Palatino Linotype" w:eastAsia="Times New Roman" w:hAnsi="Palatino Linotype" w:cs="Times New Roman"/>
          <w:sz w:val="24"/>
          <w:szCs w:val="24"/>
          <w:lang w:eastAsia="cs-CZ"/>
        </w:rPr>
        <w:t>esko, 2006) </w:t>
      </w:r>
    </w:p>
    <w:p w14:paraId="3BD17712" w14:textId="29E99404"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Pobytovou sociální službu zajišťuje Dům na půl cesty. Cílovou skupinou jsou mladí dospělí od 18 let do 26 let, jimž byla ukončena ústavní výchova, ochranná výchova, náhradní rodinná péče, </w:t>
      </w:r>
      <w:r w:rsidR="00231533">
        <w:rPr>
          <w:rFonts w:ascii="Palatino Linotype" w:eastAsia="Times New Roman" w:hAnsi="Palatino Linotype" w:cs="Times New Roman"/>
          <w:sz w:val="24"/>
          <w:szCs w:val="24"/>
          <w:lang w:eastAsia="cs-CZ"/>
        </w:rPr>
        <w:t xml:space="preserve">jsou </w:t>
      </w:r>
      <w:r w:rsidRPr="00386921">
        <w:rPr>
          <w:rFonts w:ascii="Palatino Linotype" w:eastAsia="Times New Roman" w:hAnsi="Palatino Linotype" w:cs="Times New Roman"/>
          <w:sz w:val="24"/>
          <w:szCs w:val="24"/>
          <w:lang w:eastAsia="cs-CZ"/>
        </w:rPr>
        <w:t>po propuštění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konu trestu odn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svobody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 ze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znev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hodn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ho prost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ed</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Posl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je poskytnout ubytov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na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echodnou dobu, rozv</w:t>
      </w:r>
      <w:r w:rsidRPr="00386921">
        <w:rPr>
          <w:rFonts w:ascii="Palatino Linotype" w:eastAsia="Times New Roman" w:hAnsi="Palatino Linotype" w:cs="Palatino Linotype"/>
          <w:sz w:val="24"/>
          <w:szCs w:val="24"/>
          <w:lang w:eastAsia="cs-CZ"/>
        </w:rPr>
        <w:t>í</w:t>
      </w:r>
      <w:r w:rsidR="00231533">
        <w:rPr>
          <w:rFonts w:ascii="Palatino Linotype" w:eastAsia="Times New Roman" w:hAnsi="Palatino Linotype" w:cs="Times New Roman"/>
          <w:sz w:val="24"/>
          <w:szCs w:val="24"/>
          <w:lang w:eastAsia="cs-CZ"/>
        </w:rPr>
        <w:t xml:space="preserve">jet schopnosti </w:t>
      </w:r>
      <w:r w:rsidR="00231533">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a dovednosti uživatelů a poskytovat podporu a pomoc při vstupu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do samostatného a běžného života společnosti. (Centrum sociálních služeb Ostrava, 2017) </w:t>
      </w:r>
    </w:p>
    <w:p w14:paraId="6DD1BB03" w14:textId="22E6EA30"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Dalším poskytovatelem pobytové sociální služby pro tuto cílovou skupinu je Armáda Spásy ČR, která zajišťuje svým uživatelům provoz domu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se zvláštním režimem, Domov Přístav. Služba je poskytována nepřetržitě.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Je zaměřena na osoby mobilní i imobilní se sníženou fyzickou i duševní soběstačností. Cílovou skupinou této sl</w:t>
      </w:r>
      <w:r w:rsidR="00271234" w:rsidRPr="00386921">
        <w:rPr>
          <w:rFonts w:ascii="Palatino Linotype" w:eastAsia="Times New Roman" w:hAnsi="Palatino Linotype" w:cs="Times New Roman"/>
          <w:sz w:val="24"/>
          <w:szCs w:val="24"/>
          <w:lang w:eastAsia="cs-CZ"/>
        </w:rPr>
        <w:t xml:space="preserve">užby jsou osoby starší 26 let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bez přístřeší, závislé na návykových látkách,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chronick</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m du</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onemocn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demenc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kte</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 xml:space="preserve"> jsou z</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visl</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na 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i jin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osoby.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ba je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na formou individu</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ce a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m</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obslu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e. 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lem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je sm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ovat ke stabilizaci</w:t>
      </w:r>
      <w:r w:rsidR="00B62048">
        <w:rPr>
          <w:rFonts w:ascii="Palatino Linotype" w:eastAsia="Times New Roman" w:hAnsi="Palatino Linotype" w:cs="Times New Roman"/>
          <w:sz w:val="24"/>
          <w:szCs w:val="24"/>
          <w:lang w:eastAsia="cs-CZ"/>
        </w:rPr>
        <w:t>,</w:t>
      </w:r>
      <w:r w:rsidRPr="00386921">
        <w:rPr>
          <w:rFonts w:ascii="Palatino Linotype" w:eastAsia="Times New Roman" w:hAnsi="Palatino Linotype" w:cs="Times New Roman"/>
          <w:sz w:val="24"/>
          <w:szCs w:val="24"/>
          <w:lang w:eastAsia="cs-CZ"/>
        </w:rPr>
        <w:t xml:space="preserve"> popřípadě ke zlepšení zdravotního stavu uživatele, podpor</w:t>
      </w:r>
      <w:r w:rsidR="00D24285">
        <w:rPr>
          <w:rFonts w:ascii="Palatino Linotype" w:eastAsia="Times New Roman" w:hAnsi="Palatino Linotype" w:cs="Times New Roman"/>
          <w:sz w:val="24"/>
          <w:szCs w:val="24"/>
          <w:lang w:eastAsia="cs-CZ"/>
        </w:rPr>
        <w:t>ovat</w:t>
      </w:r>
      <w:r w:rsidRPr="00386921">
        <w:rPr>
          <w:rFonts w:ascii="Palatino Linotype" w:eastAsia="Times New Roman" w:hAnsi="Palatino Linotype" w:cs="Times New Roman"/>
          <w:sz w:val="24"/>
          <w:szCs w:val="24"/>
          <w:lang w:eastAsia="cs-CZ"/>
        </w:rPr>
        <w:t xml:space="preserve"> a pom</w:t>
      </w:r>
      <w:r w:rsidR="00D24285">
        <w:rPr>
          <w:rFonts w:ascii="Palatino Linotype" w:eastAsia="Times New Roman" w:hAnsi="Palatino Linotype" w:cs="Times New Roman"/>
          <w:sz w:val="24"/>
          <w:szCs w:val="24"/>
          <w:lang w:eastAsia="cs-CZ"/>
        </w:rPr>
        <w:t>áhat</w:t>
      </w:r>
      <w:r w:rsidRPr="00386921">
        <w:rPr>
          <w:rFonts w:ascii="Palatino Linotype" w:eastAsia="Times New Roman" w:hAnsi="Palatino Linotype" w:cs="Times New Roman"/>
          <w:sz w:val="24"/>
          <w:szCs w:val="24"/>
          <w:lang w:eastAsia="cs-CZ"/>
        </w:rPr>
        <w:t xml:space="preserve"> při </w:t>
      </w:r>
      <w:r w:rsidR="00271234" w:rsidRPr="00386921">
        <w:rPr>
          <w:rFonts w:ascii="Palatino Linotype" w:eastAsia="Times New Roman" w:hAnsi="Palatino Linotype" w:cs="Times New Roman"/>
          <w:sz w:val="24"/>
          <w:szCs w:val="24"/>
          <w:lang w:eastAsia="cs-CZ"/>
        </w:rPr>
        <w:t xml:space="preserve">začleňování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do společnosti. (Armáda spásy, 2016) </w:t>
      </w:r>
    </w:p>
    <w:p w14:paraId="22005B40"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Další pobytovou sociální službou je azylový dům.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mci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sta Ostravy je tato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ba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na Charitn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domem sv. Franti</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ka, jehož posláním je poskytovat na přechodnou dobu zázemí mužům bez domova. Cílem je poskytnout pomoc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jejich 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situace, podpo</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it rozv</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jen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jejich osobn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schopnost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a dovednost</w:t>
      </w:r>
      <w:r w:rsidRPr="00386921">
        <w:rPr>
          <w:rFonts w:ascii="Palatino Linotype" w:eastAsia="Times New Roman" w:hAnsi="Palatino Linotype" w:cs="Palatino Linotype"/>
          <w:sz w:val="24"/>
          <w:szCs w:val="24"/>
          <w:lang w:eastAsia="cs-CZ"/>
        </w:rPr>
        <w:t>í</w:t>
      </w:r>
      <w:r w:rsidR="00271234" w:rsidRPr="00386921">
        <w:rPr>
          <w:rFonts w:ascii="Palatino Linotype" w:eastAsia="Times New Roman" w:hAnsi="Palatino Linotype" w:cs="Times New Roman"/>
          <w:sz w:val="24"/>
          <w:szCs w:val="24"/>
          <w:lang w:eastAsia="cs-CZ"/>
        </w:rPr>
        <w:t>,  </w:t>
      </w:r>
      <w:r w:rsidRPr="00386921">
        <w:rPr>
          <w:rFonts w:ascii="Palatino Linotype" w:eastAsia="Times New Roman" w:hAnsi="Palatino Linotype" w:cs="Times New Roman"/>
          <w:sz w:val="24"/>
          <w:szCs w:val="24"/>
          <w:lang w:eastAsia="cs-CZ"/>
        </w:rPr>
        <w:t xml:space="preserve">aby byli schopni </w:t>
      </w:r>
      <w:r w:rsidRPr="00386921">
        <w:rPr>
          <w:rFonts w:ascii="Palatino Linotype" w:eastAsia="Times New Roman" w:hAnsi="Palatino Linotype" w:cs="Times New Roman"/>
          <w:sz w:val="24"/>
          <w:szCs w:val="24"/>
          <w:lang w:eastAsia="cs-CZ"/>
        </w:rPr>
        <w:lastRenderedPageBreak/>
        <w:t>návratu do života společnosti. Cílovou skupinou jsou muži starší 18 let. (Charita Ostrava, 2019)  </w:t>
      </w:r>
    </w:p>
    <w:p w14:paraId="02B9752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Azylový dům Adelante také poskytuje tuto pobytovou sociální službu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pro muže starší 18 let, kteří se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r</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zn</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ch 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vod</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 xml:space="preserve"> nach</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obt</w:t>
      </w:r>
      <w:r w:rsidRPr="00386921">
        <w:rPr>
          <w:rFonts w:ascii="Palatino Linotype" w:eastAsia="Times New Roman" w:hAnsi="Palatino Linotype" w:cs="Palatino Linotype"/>
          <w:sz w:val="24"/>
          <w:szCs w:val="24"/>
          <w:lang w:eastAsia="cs-CZ"/>
        </w:rPr>
        <w:t>íž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situaci, jsou osobami bez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st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ší</w:t>
      </w:r>
      <w:r w:rsidRPr="00386921">
        <w:rPr>
          <w:rFonts w:ascii="Palatino Linotype" w:eastAsia="Times New Roman" w:hAnsi="Palatino Linotype" w:cs="Times New Roman"/>
          <w:sz w:val="24"/>
          <w:szCs w:val="24"/>
          <w:lang w:eastAsia="cs-CZ"/>
        </w:rPr>
        <w:t xml:space="preserve"> a cht</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svou sociální situaci řešit. (Armáda spásy, 2016)  </w:t>
      </w:r>
    </w:p>
    <w:p w14:paraId="1FD016E9"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Centrum sociálních služeb Ostrava, o. p. s. poskytuje pobytovou sociální službu pro soběstačné muže od 18 let do 65 let, kteří se ocitli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nep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zniv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situaci spojen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se ztr</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tou bydlen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Posl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by je vytvořit svým uživatelům podmínky pro návrat do společnosti. (Centrum sociálních služeb Ostrava, 2017)  </w:t>
      </w:r>
    </w:p>
    <w:p w14:paraId="0D0BB5E7"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Mezi další poskytovatele této služby patří Nová Šance, z. s., která se zaměřuje především na muže propuštěné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v</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konu trestu odn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t</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svobody.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ivatele této služby jsou podporováni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samostatnosti. Je jim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na podpora a pomoc p</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i n</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vratu do b</w:t>
      </w:r>
      <w:r w:rsidRPr="00386921">
        <w:rPr>
          <w:rFonts w:ascii="Palatino Linotype" w:eastAsia="Times New Roman" w:hAnsi="Palatino Linotype" w:cs="Palatino Linotype"/>
          <w:sz w:val="24"/>
          <w:szCs w:val="24"/>
          <w:lang w:eastAsia="cs-CZ"/>
        </w:rPr>
        <w:t>ěž</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ho </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ivota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nosti. (Nov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ance, 2010)</w:t>
      </w:r>
      <w:r w:rsidRPr="00386921">
        <w:rPr>
          <w:rFonts w:ascii="Palatino Linotype" w:eastAsia="Times New Roman" w:hAnsi="Palatino Linotype" w:cs="Palatino Linotype"/>
          <w:sz w:val="24"/>
          <w:szCs w:val="24"/>
          <w:lang w:eastAsia="cs-CZ"/>
        </w:rPr>
        <w:t> </w:t>
      </w:r>
      <w:r w:rsidRPr="00386921">
        <w:rPr>
          <w:rFonts w:ascii="Palatino Linotype" w:eastAsia="Times New Roman" w:hAnsi="Palatino Linotype" w:cs="Times New Roman"/>
          <w:sz w:val="24"/>
          <w:szCs w:val="24"/>
          <w:lang w:eastAsia="cs-CZ"/>
        </w:rPr>
        <w:t> </w:t>
      </w:r>
    </w:p>
    <w:p w14:paraId="154E0D74" w14:textId="49324C4F"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Přechodné ubytování, pomoc mužům</w:t>
      </w:r>
      <w:r w:rsidR="00733C3E">
        <w:rPr>
          <w:rFonts w:ascii="Palatino Linotype" w:eastAsia="Times New Roman" w:hAnsi="Palatino Linotype" w:cs="Times New Roman"/>
          <w:sz w:val="24"/>
          <w:szCs w:val="24"/>
          <w:lang w:eastAsia="cs-CZ"/>
        </w:rPr>
        <w:t>,</w:t>
      </w:r>
      <w:r w:rsidRPr="00386921">
        <w:rPr>
          <w:rFonts w:ascii="Palatino Linotype" w:eastAsia="Times New Roman" w:hAnsi="Palatino Linotype" w:cs="Times New Roman"/>
          <w:sz w:val="24"/>
          <w:szCs w:val="24"/>
          <w:lang w:eastAsia="cs-CZ"/>
        </w:rPr>
        <w:t xml:space="preserve"> ale i ženám při řešení nepříznivé sociální situace spojené se ztrátou bydlení provozuje také Centrum sociálních služeb Ostrava, o. p. s., jehož cílem je motivovat uživatele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e</w:t>
      </w:r>
      <w:r w:rsidRPr="00386921">
        <w:rPr>
          <w:rFonts w:ascii="Palatino Linotype" w:eastAsia="Times New Roman" w:hAnsi="Palatino Linotype" w:cs="Palatino Linotype"/>
          <w:sz w:val="24"/>
          <w:szCs w:val="24"/>
          <w:lang w:eastAsia="cs-CZ"/>
        </w:rPr>
        <w:t>š</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situace a jejich za</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len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do spole</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nosti. (Centrum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Poruba, 2019) </w:t>
      </w:r>
    </w:p>
    <w:p w14:paraId="6E66C6E5" w14:textId="77777777" w:rsidR="000A46FA"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4AA4D244" w14:textId="4178D900" w:rsidR="00340BDF" w:rsidRPr="00386921" w:rsidRDefault="00340BDF" w:rsidP="00386921">
      <w:pPr>
        <w:pStyle w:val="Nadpis2"/>
        <w:spacing w:before="0" w:line="360" w:lineRule="auto"/>
        <w:jc w:val="both"/>
        <w:rPr>
          <w:rFonts w:eastAsia="Times New Roman" w:cs="Times New Roman"/>
          <w:sz w:val="24"/>
          <w:szCs w:val="24"/>
          <w:lang w:eastAsia="cs-CZ"/>
        </w:rPr>
      </w:pPr>
      <w:bookmarkStart w:id="24" w:name="_Toc35949025"/>
      <w:r w:rsidRPr="00386921">
        <w:rPr>
          <w:rFonts w:eastAsia="Times New Roman"/>
          <w:lang w:eastAsia="cs-CZ"/>
        </w:rPr>
        <w:t>5.6</w:t>
      </w:r>
      <w:r w:rsidR="00271234" w:rsidRPr="00386921">
        <w:rPr>
          <w:rFonts w:eastAsia="Times New Roman"/>
          <w:lang w:eastAsia="cs-CZ"/>
        </w:rPr>
        <w:tab/>
      </w:r>
      <w:r w:rsidR="005B3104">
        <w:rPr>
          <w:rFonts w:eastAsia="Times New Roman"/>
          <w:lang w:eastAsia="cs-CZ"/>
        </w:rPr>
        <w:t>Zástupci o</w:t>
      </w:r>
      <w:r w:rsidRPr="00386921">
        <w:rPr>
          <w:rFonts w:eastAsia="Times New Roman"/>
          <w:lang w:eastAsia="cs-CZ"/>
        </w:rPr>
        <w:t>statní</w:t>
      </w:r>
      <w:r w:rsidR="005B3104">
        <w:rPr>
          <w:rFonts w:eastAsia="Times New Roman"/>
          <w:lang w:eastAsia="cs-CZ"/>
        </w:rPr>
        <w:t>ch</w:t>
      </w:r>
      <w:r w:rsidRPr="00386921">
        <w:rPr>
          <w:rFonts w:eastAsia="Times New Roman"/>
          <w:lang w:eastAsia="cs-CZ"/>
        </w:rPr>
        <w:t xml:space="preserve"> </w:t>
      </w:r>
      <w:r w:rsidR="005B3104">
        <w:rPr>
          <w:rFonts w:eastAsia="Times New Roman"/>
          <w:lang w:eastAsia="cs-CZ"/>
        </w:rPr>
        <w:t>služeb v pracovní skupině</w:t>
      </w:r>
      <w:bookmarkEnd w:id="24"/>
      <w:r w:rsidRPr="00386921">
        <w:rPr>
          <w:rFonts w:eastAsia="Times New Roman"/>
          <w:lang w:eastAsia="cs-CZ"/>
        </w:rPr>
        <w:t> </w:t>
      </w:r>
    </w:p>
    <w:p w14:paraId="30234FBF" w14:textId="45C3F193"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Dle zákona se nejedná o sociální služby. Jsou to aktivity zahrnující nabídku podpůrných činností, které doplňují síť sociálních služeb. Tyto aktivity mají zejména preventivní charakter. Mezi ostatní aktivity dle Katalogu sociálních služeb a souvisejících aktivit 2018 je řazeno Zimní nízkoprahové denní centrum, jehož poskytovateli jsou Charita Ostrava a Armáda spásy ČR. Centrum pomáhá lidem bez přístřeší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zimn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m</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s</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ch.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 xml:space="preserve">innost </w:t>
      </w:r>
      <w:r w:rsidRPr="00386921">
        <w:rPr>
          <w:rFonts w:ascii="Palatino Linotype" w:eastAsia="Times New Roman" w:hAnsi="Palatino Linotype" w:cs="Times New Roman"/>
          <w:sz w:val="24"/>
          <w:szCs w:val="24"/>
          <w:lang w:eastAsia="cs-CZ"/>
        </w:rPr>
        <w:lastRenderedPageBreak/>
        <w:t>potravinov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banky je zam</w:t>
      </w:r>
      <w:r w:rsidRPr="00386921">
        <w:rPr>
          <w:rFonts w:ascii="Palatino Linotype" w:eastAsia="Times New Roman" w:hAnsi="Palatino Linotype" w:cs="Palatino Linotype"/>
          <w:sz w:val="24"/>
          <w:szCs w:val="24"/>
          <w:lang w:eastAsia="cs-CZ"/>
        </w:rPr>
        <w:t>ěř</w:t>
      </w:r>
      <w:r w:rsidRPr="00386921">
        <w:rPr>
          <w:rFonts w:ascii="Palatino Linotype" w:eastAsia="Times New Roman" w:hAnsi="Palatino Linotype" w:cs="Times New Roman"/>
          <w:sz w:val="24"/>
          <w:szCs w:val="24"/>
          <w:lang w:eastAsia="cs-CZ"/>
        </w:rPr>
        <w:t>ena tak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na osoby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m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i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Potravinov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 xml:space="preserve"> banka z</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skává a shromažďuje potraviny, které přerozděluje mezi organizace, a ti pak distribuují potraviny přímo svým uživatelům. Mezi osoby spadající do této cílové skupiny patří taky cizinci. Pomoci a podpoře cizincům se věnuje Centrum na podporu integrace cizinců, které poskytuje sociální a právní poradenství, výuku českého jazyka, sociokulturní kurzy a další aktivity. Další pomocí pro tuto cílovou skupinu je Šatník charity Ostravy, jehož posláním je získávat, shromažďovat a následně předávat ošacení a obuv lidem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nouzi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a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ivatel</w:t>
      </w:r>
      <w:r w:rsidRPr="00386921">
        <w:rPr>
          <w:rFonts w:ascii="Palatino Linotype" w:eastAsia="Times New Roman" w:hAnsi="Palatino Linotype" w:cs="Palatino Linotype"/>
          <w:sz w:val="24"/>
          <w:szCs w:val="24"/>
          <w:lang w:eastAsia="cs-CZ"/>
        </w:rPr>
        <w:t>ů</w:t>
      </w:r>
      <w:r w:rsidRPr="00386921">
        <w:rPr>
          <w:rFonts w:ascii="Palatino Linotype" w:eastAsia="Times New Roman" w:hAnsi="Palatino Linotype" w:cs="Times New Roman"/>
          <w:sz w:val="24"/>
          <w:szCs w:val="24"/>
          <w:lang w:eastAsia="cs-CZ"/>
        </w:rPr>
        <w:t>m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Pomoc</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pro osoby ohro</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m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í</w:t>
      </w:r>
      <w:r w:rsidR="00FB646C">
        <w:rPr>
          <w:rFonts w:ascii="Palatino Linotype" w:eastAsia="Times New Roman" w:hAnsi="Palatino Linotype" w:cs="Palatino Linotype"/>
          <w:sz w:val="24"/>
          <w:szCs w:val="24"/>
          <w:lang w:eastAsia="cs-CZ"/>
        </w:rPr>
        <w:t>m</w:t>
      </w:r>
      <w:r w:rsidRPr="00386921">
        <w:rPr>
          <w:rFonts w:ascii="Palatino Linotype" w:eastAsia="Times New Roman" w:hAnsi="Palatino Linotype" w:cs="Times New Roman"/>
          <w:sz w:val="24"/>
          <w:szCs w:val="24"/>
          <w:lang w:eastAsia="cs-CZ"/>
        </w:rPr>
        <w:t xml:space="preserve"> a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ě</w:t>
      </w:r>
      <w:r w:rsidRPr="00386921">
        <w:rPr>
          <w:rFonts w:ascii="Palatino Linotype" w:eastAsia="Times New Roman" w:hAnsi="Palatino Linotype" w:cs="Times New Roman"/>
          <w:sz w:val="24"/>
          <w:szCs w:val="24"/>
          <w:lang w:eastAsia="cs-CZ"/>
        </w:rPr>
        <w:t xml:space="preserve"> vylou</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en</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je tak</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Ordinace Adelante, jejímž poskytovatelem je Armáda spásy ČR. Cílem je zlepšit přístup ke zdravotní péči, motivovat své pacienty k</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p</w:t>
      </w:r>
      <w:r w:rsidRPr="00386921">
        <w:rPr>
          <w:rFonts w:ascii="Palatino Linotype" w:eastAsia="Times New Roman" w:hAnsi="Palatino Linotype" w:cs="Palatino Linotype"/>
          <w:sz w:val="24"/>
          <w:szCs w:val="24"/>
          <w:lang w:eastAsia="cs-CZ"/>
        </w:rPr>
        <w:t>éč</w:t>
      </w:r>
      <w:r w:rsidRPr="00386921">
        <w:rPr>
          <w:rFonts w:ascii="Palatino Linotype" w:eastAsia="Times New Roman" w:hAnsi="Palatino Linotype" w:cs="Times New Roman"/>
          <w:sz w:val="24"/>
          <w:szCs w:val="24"/>
          <w:lang w:eastAsia="cs-CZ"/>
        </w:rPr>
        <w:t>i o sv</w:t>
      </w:r>
      <w:r w:rsidRPr="00386921">
        <w:rPr>
          <w:rFonts w:ascii="Palatino Linotype" w:eastAsia="Times New Roman" w:hAnsi="Palatino Linotype" w:cs="Palatino Linotype"/>
          <w:sz w:val="24"/>
          <w:szCs w:val="24"/>
          <w:lang w:eastAsia="cs-CZ"/>
        </w:rPr>
        <w:t>é</w:t>
      </w:r>
      <w:r w:rsidRPr="00386921">
        <w:rPr>
          <w:rFonts w:ascii="Palatino Linotype" w:eastAsia="Times New Roman" w:hAnsi="Palatino Linotype" w:cs="Times New Roman"/>
          <w:sz w:val="24"/>
          <w:szCs w:val="24"/>
          <w:lang w:eastAsia="cs-CZ"/>
        </w:rPr>
        <w:t xml:space="preserve"> zdraví, nedílnou so</w:t>
      </w:r>
      <w:r w:rsidR="003966E0">
        <w:rPr>
          <w:rFonts w:ascii="Palatino Linotype" w:eastAsia="Times New Roman" w:hAnsi="Palatino Linotype" w:cs="Times New Roman"/>
          <w:sz w:val="24"/>
          <w:szCs w:val="24"/>
          <w:lang w:eastAsia="cs-CZ"/>
        </w:rPr>
        <w:t>učástí</w:t>
      </w:r>
      <w:r w:rsidRPr="00386921">
        <w:rPr>
          <w:rFonts w:ascii="Palatino Linotype" w:eastAsia="Times New Roman" w:hAnsi="Palatino Linotype" w:cs="Times New Roman"/>
          <w:sz w:val="24"/>
          <w:szCs w:val="24"/>
          <w:lang w:eastAsia="cs-CZ"/>
        </w:rPr>
        <w:t xml:space="preserve"> této aktivity je také prevence. Zdravotní personál vyjíždí za pacienty do jejich přirozeného prostředí. (Ostrava, 2018) </w:t>
      </w:r>
    </w:p>
    <w:p w14:paraId="55B73272"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70171401" w14:textId="77777777" w:rsidR="00340BDF" w:rsidRPr="00386921" w:rsidRDefault="00340BDF" w:rsidP="0038692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w:t>
      </w:r>
    </w:p>
    <w:p w14:paraId="40676D57" w14:textId="77777777" w:rsidR="000A46FA" w:rsidRPr="00386921" w:rsidRDefault="000A46FA" w:rsidP="00386921">
      <w:pPr>
        <w:spacing w:after="0" w:line="360" w:lineRule="auto"/>
        <w:jc w:val="both"/>
        <w:textAlignment w:val="baseline"/>
        <w:rPr>
          <w:rFonts w:ascii="Palatino Linotype" w:eastAsia="Times New Roman" w:hAnsi="Palatino Linotype" w:cs="Times New Roman"/>
          <w:sz w:val="24"/>
          <w:szCs w:val="24"/>
          <w:lang w:eastAsia="cs-CZ"/>
        </w:rPr>
      </w:pPr>
    </w:p>
    <w:p w14:paraId="5ADA6990" w14:textId="77777777" w:rsidR="003B3190" w:rsidRDefault="003B3190" w:rsidP="00386921">
      <w:pPr>
        <w:pStyle w:val="Nadpis1"/>
        <w:spacing w:before="0" w:line="360" w:lineRule="auto"/>
        <w:jc w:val="both"/>
        <w:rPr>
          <w:rFonts w:eastAsia="Times New Roman"/>
          <w:lang w:eastAsia="cs-CZ"/>
        </w:rPr>
      </w:pPr>
    </w:p>
    <w:p w14:paraId="081093AE" w14:textId="77777777" w:rsidR="003B3190" w:rsidRDefault="003B3190" w:rsidP="00386921">
      <w:pPr>
        <w:pStyle w:val="Nadpis1"/>
        <w:spacing w:before="0" w:line="360" w:lineRule="auto"/>
        <w:jc w:val="both"/>
        <w:rPr>
          <w:rFonts w:eastAsia="Times New Roman"/>
          <w:lang w:eastAsia="cs-CZ"/>
        </w:rPr>
      </w:pPr>
    </w:p>
    <w:p w14:paraId="7EFE2FEE" w14:textId="77777777" w:rsidR="003B3190" w:rsidRDefault="003B3190" w:rsidP="00386921">
      <w:pPr>
        <w:pStyle w:val="Nadpis1"/>
        <w:spacing w:before="0" w:line="360" w:lineRule="auto"/>
        <w:jc w:val="both"/>
        <w:rPr>
          <w:rFonts w:eastAsia="Times New Roman"/>
          <w:lang w:eastAsia="cs-CZ"/>
        </w:rPr>
      </w:pPr>
    </w:p>
    <w:p w14:paraId="245081A3" w14:textId="77777777" w:rsidR="00D12C58" w:rsidRDefault="00D12C58" w:rsidP="00AD7AC4">
      <w:pPr>
        <w:pStyle w:val="Nadpis1"/>
      </w:pPr>
    </w:p>
    <w:p w14:paraId="3F8A190A" w14:textId="77777777" w:rsidR="00D12C58" w:rsidRDefault="00D12C58" w:rsidP="00AD7AC4">
      <w:pPr>
        <w:pStyle w:val="Nadpis1"/>
      </w:pPr>
    </w:p>
    <w:p w14:paraId="2FEF71C5" w14:textId="77777777" w:rsidR="00D12C58" w:rsidRDefault="00D12C58" w:rsidP="00AD7AC4">
      <w:pPr>
        <w:pStyle w:val="Nadpis1"/>
      </w:pPr>
    </w:p>
    <w:p w14:paraId="0FEC63F1" w14:textId="77777777" w:rsidR="00D12C58" w:rsidRDefault="00D12C58" w:rsidP="00AD7AC4">
      <w:pPr>
        <w:pStyle w:val="Nadpis1"/>
      </w:pPr>
    </w:p>
    <w:p w14:paraId="7AC2D210" w14:textId="77777777" w:rsidR="00D12C58" w:rsidRDefault="00D12C58" w:rsidP="00AD7AC4">
      <w:pPr>
        <w:pStyle w:val="Nadpis1"/>
      </w:pPr>
    </w:p>
    <w:p w14:paraId="1F01B4E3" w14:textId="77777777" w:rsidR="00D12C58" w:rsidRDefault="00D12C58" w:rsidP="00AD7AC4">
      <w:pPr>
        <w:pStyle w:val="Nadpis1"/>
      </w:pPr>
    </w:p>
    <w:p w14:paraId="7881C6BA" w14:textId="75FD6496" w:rsidR="00340BDF" w:rsidRPr="00AD7AC4" w:rsidRDefault="00271234" w:rsidP="00C74174">
      <w:pPr>
        <w:pStyle w:val="Nadpis1"/>
        <w:spacing w:before="0" w:line="360" w:lineRule="auto"/>
      </w:pPr>
      <w:bookmarkStart w:id="25" w:name="_Toc35949026"/>
      <w:r w:rsidRPr="00AD7AC4">
        <w:lastRenderedPageBreak/>
        <w:t>6</w:t>
      </w:r>
      <w:r w:rsidRPr="00AD7AC4">
        <w:tab/>
      </w:r>
      <w:r w:rsidR="00340BDF" w:rsidRPr="00AD7AC4">
        <w:t>Výzkum </w:t>
      </w:r>
      <w:r w:rsidR="00966545">
        <w:t>mezi členy pracovní skupiny</w:t>
      </w:r>
      <w:bookmarkEnd w:id="25"/>
      <w:r w:rsidR="00340BDF" w:rsidRPr="00AD7AC4">
        <w:t> </w:t>
      </w:r>
    </w:p>
    <w:p w14:paraId="2FD70632" w14:textId="399F7F65" w:rsidR="00340BDF" w:rsidRPr="00386921" w:rsidRDefault="00340BDF" w:rsidP="00C74174">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Ve své práci jsem se zaměřila na proces komunitního plánování ve městě Ostrava. Hlavním cílem mé bakalářské práce je zjistit, zda jsou naplňovány cíle komunitního plánování z</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 xml:space="preserve">pohledu </w:t>
      </w:r>
      <w:r w:rsidR="00156CF0">
        <w:rPr>
          <w:rFonts w:ascii="Palatino Linotype" w:eastAsia="Times New Roman" w:hAnsi="Palatino Linotype" w:cs="Times New Roman"/>
          <w:sz w:val="24"/>
          <w:szCs w:val="24"/>
          <w:lang w:eastAsia="cs-CZ"/>
        </w:rPr>
        <w:t>členů</w:t>
      </w:r>
      <w:r w:rsidRPr="00386921">
        <w:rPr>
          <w:rFonts w:ascii="Palatino Linotype" w:eastAsia="Times New Roman" w:hAnsi="Palatino Linotype" w:cs="Times New Roman"/>
          <w:sz w:val="24"/>
          <w:szCs w:val="24"/>
          <w:lang w:eastAsia="cs-CZ"/>
        </w:rPr>
        <w:t xml:space="preserve"> pracovn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skupiny Ob</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an</w:t>
      </w:r>
      <w:r w:rsidR="00294F22">
        <w:rPr>
          <w:rFonts w:ascii="Palatino Linotype" w:eastAsia="Times New Roman" w:hAnsi="Palatino Linotype" w:cs="Palatino Linotype"/>
          <w:sz w:val="24"/>
          <w:szCs w:val="24"/>
          <w:lang w:eastAsia="cs-CZ"/>
        </w:rPr>
        <w:t>é</w:t>
      </w:r>
      <w:r w:rsidR="00294F22">
        <w:rPr>
          <w:rFonts w:ascii="Palatino Linotype" w:eastAsia="Times New Roman" w:hAnsi="Palatino Linotype" w:cs="Times New Roman"/>
          <w:sz w:val="24"/>
          <w:szCs w:val="24"/>
          <w:lang w:eastAsia="cs-CZ"/>
        </w:rPr>
        <w:t xml:space="preserve"> ohrožení</w:t>
      </w:r>
      <w:r w:rsidRPr="00386921">
        <w:rPr>
          <w:rFonts w:ascii="Palatino Linotype" w:eastAsia="Times New Roman" w:hAnsi="Palatino Linotype" w:cs="Times New Roman"/>
          <w:sz w:val="24"/>
          <w:szCs w:val="24"/>
          <w:lang w:eastAsia="cs-CZ"/>
        </w:rPr>
        <w:t xml:space="preserve"> sociálním v</w:t>
      </w:r>
      <w:r w:rsidR="00294F22">
        <w:rPr>
          <w:rFonts w:ascii="Palatino Linotype" w:eastAsia="Times New Roman" w:hAnsi="Palatino Linotype" w:cs="Times New Roman"/>
          <w:sz w:val="24"/>
          <w:szCs w:val="24"/>
          <w:lang w:eastAsia="cs-CZ"/>
        </w:rPr>
        <w:t>yloučením a sociálně vyloučení</w:t>
      </w:r>
      <w:r w:rsidRPr="00386921">
        <w:rPr>
          <w:rFonts w:ascii="Palatino Linotype" w:eastAsia="Times New Roman" w:hAnsi="Palatino Linotype" w:cs="Times New Roman"/>
          <w:sz w:val="24"/>
          <w:szCs w:val="24"/>
          <w:lang w:eastAsia="cs-CZ"/>
        </w:rPr>
        <w:t>.  </w:t>
      </w:r>
      <w:r w:rsidR="00156CF0">
        <w:rPr>
          <w:rFonts w:ascii="Palatino Linotype" w:eastAsia="Times New Roman" w:hAnsi="Palatino Linotype" w:cs="Times New Roman"/>
          <w:sz w:val="24"/>
          <w:szCs w:val="24"/>
          <w:lang w:eastAsia="cs-CZ"/>
        </w:rPr>
        <w:t>V této kapitole se zabývám</w:t>
      </w:r>
      <w:r w:rsidR="00617A9A">
        <w:rPr>
          <w:rFonts w:ascii="Palatino Linotype" w:eastAsia="Times New Roman" w:hAnsi="Palatino Linotype" w:cs="Times New Roman"/>
          <w:sz w:val="24"/>
          <w:szCs w:val="24"/>
          <w:lang w:eastAsia="cs-CZ"/>
        </w:rPr>
        <w:t xml:space="preserve"> sestavením dotazníku</w:t>
      </w:r>
      <w:r w:rsidR="00156CF0">
        <w:rPr>
          <w:rFonts w:ascii="Palatino Linotype" w:eastAsia="Times New Roman" w:hAnsi="Palatino Linotype" w:cs="Times New Roman"/>
          <w:sz w:val="24"/>
          <w:szCs w:val="24"/>
          <w:lang w:eastAsia="cs-CZ"/>
        </w:rPr>
        <w:t>, který je určen právě členům výše uvedené pracovní skupiny</w:t>
      </w:r>
      <w:r w:rsidR="00617A9A">
        <w:rPr>
          <w:rFonts w:ascii="Palatino Linotype" w:eastAsia="Times New Roman" w:hAnsi="Palatino Linotype" w:cs="Times New Roman"/>
          <w:sz w:val="24"/>
          <w:szCs w:val="24"/>
          <w:lang w:eastAsia="cs-CZ"/>
        </w:rPr>
        <w:t xml:space="preserve"> </w:t>
      </w:r>
      <w:r w:rsidR="00156CF0">
        <w:rPr>
          <w:rFonts w:ascii="Palatino Linotype" w:eastAsia="Times New Roman" w:hAnsi="Palatino Linotype" w:cs="Times New Roman"/>
          <w:sz w:val="24"/>
          <w:szCs w:val="24"/>
          <w:lang w:eastAsia="cs-CZ"/>
        </w:rPr>
        <w:t>a související</w:t>
      </w:r>
      <w:r w:rsidR="006968D5">
        <w:rPr>
          <w:rFonts w:ascii="Palatino Linotype" w:eastAsia="Times New Roman" w:hAnsi="Palatino Linotype" w:cs="Times New Roman"/>
          <w:sz w:val="24"/>
          <w:szCs w:val="24"/>
          <w:lang w:eastAsia="cs-CZ"/>
        </w:rPr>
        <w:t>m</w:t>
      </w:r>
      <w:r w:rsidR="00156CF0">
        <w:rPr>
          <w:rFonts w:ascii="Palatino Linotype" w:eastAsia="Times New Roman" w:hAnsi="Palatino Linotype" w:cs="Times New Roman"/>
          <w:sz w:val="24"/>
          <w:szCs w:val="24"/>
          <w:lang w:eastAsia="cs-CZ"/>
        </w:rPr>
        <w:t xml:space="preserve"> popis</w:t>
      </w:r>
      <w:r w:rsidR="006968D5">
        <w:rPr>
          <w:rFonts w:ascii="Palatino Linotype" w:eastAsia="Times New Roman" w:hAnsi="Palatino Linotype" w:cs="Times New Roman"/>
          <w:sz w:val="24"/>
          <w:szCs w:val="24"/>
          <w:lang w:eastAsia="cs-CZ"/>
        </w:rPr>
        <w:t>em</w:t>
      </w:r>
      <w:r w:rsidR="00156CF0">
        <w:rPr>
          <w:rFonts w:ascii="Palatino Linotype" w:eastAsia="Times New Roman" w:hAnsi="Palatino Linotype" w:cs="Times New Roman"/>
          <w:sz w:val="24"/>
          <w:szCs w:val="24"/>
          <w:lang w:eastAsia="cs-CZ"/>
        </w:rPr>
        <w:t xml:space="preserve"> sběru dat, jeho průběh</w:t>
      </w:r>
      <w:r w:rsidR="006968D5">
        <w:rPr>
          <w:rFonts w:ascii="Palatino Linotype" w:eastAsia="Times New Roman" w:hAnsi="Palatino Linotype" w:cs="Times New Roman"/>
          <w:sz w:val="24"/>
          <w:szCs w:val="24"/>
          <w:lang w:eastAsia="cs-CZ"/>
        </w:rPr>
        <w:t xml:space="preserve">em, </w:t>
      </w:r>
      <w:r w:rsidR="00156CF0">
        <w:rPr>
          <w:rFonts w:ascii="Palatino Linotype" w:eastAsia="Times New Roman" w:hAnsi="Palatino Linotype" w:cs="Times New Roman"/>
          <w:sz w:val="24"/>
          <w:szCs w:val="24"/>
          <w:lang w:eastAsia="cs-CZ"/>
        </w:rPr>
        <w:t>vyhodnocení</w:t>
      </w:r>
      <w:r w:rsidR="006968D5">
        <w:rPr>
          <w:rFonts w:ascii="Palatino Linotype" w:eastAsia="Times New Roman" w:hAnsi="Palatino Linotype" w:cs="Times New Roman"/>
          <w:sz w:val="24"/>
          <w:szCs w:val="24"/>
          <w:lang w:eastAsia="cs-CZ"/>
        </w:rPr>
        <w:t>m a interpretací dat</w:t>
      </w:r>
      <w:r w:rsidR="00156CF0">
        <w:rPr>
          <w:rFonts w:ascii="Palatino Linotype" w:eastAsia="Times New Roman" w:hAnsi="Palatino Linotype" w:cs="Times New Roman"/>
          <w:sz w:val="24"/>
          <w:szCs w:val="24"/>
          <w:lang w:eastAsia="cs-CZ"/>
        </w:rPr>
        <w:t>.</w:t>
      </w:r>
    </w:p>
    <w:p w14:paraId="14D750C0" w14:textId="77777777" w:rsidR="00C74174" w:rsidRDefault="00C74174" w:rsidP="00C74174">
      <w:pPr>
        <w:spacing w:after="0" w:line="360" w:lineRule="auto"/>
        <w:jc w:val="both"/>
        <w:textAlignment w:val="baseline"/>
        <w:rPr>
          <w:rFonts w:ascii="Palatino Linotype" w:eastAsia="Times New Roman" w:hAnsi="Palatino Linotype" w:cs="Times New Roman"/>
          <w:sz w:val="24"/>
          <w:szCs w:val="24"/>
          <w:lang w:eastAsia="cs-CZ"/>
        </w:rPr>
      </w:pPr>
    </w:p>
    <w:p w14:paraId="401BC207" w14:textId="410C6DA6" w:rsidR="00340BDF" w:rsidRPr="00C74174" w:rsidRDefault="00271234" w:rsidP="00C74174">
      <w:pPr>
        <w:pStyle w:val="Nadpis2"/>
        <w:spacing w:before="0" w:line="360" w:lineRule="auto"/>
        <w:rPr>
          <w:rFonts w:eastAsia="Times New Roman" w:cs="Times New Roman"/>
          <w:sz w:val="24"/>
          <w:szCs w:val="24"/>
          <w:lang w:eastAsia="cs-CZ"/>
        </w:rPr>
      </w:pPr>
      <w:bookmarkStart w:id="26" w:name="_Toc35949027"/>
      <w:r w:rsidRPr="00386921">
        <w:rPr>
          <w:rFonts w:eastAsia="Times New Roman"/>
          <w:lang w:eastAsia="cs-CZ"/>
        </w:rPr>
        <w:t>6.1</w:t>
      </w:r>
      <w:r w:rsidRPr="00386921">
        <w:rPr>
          <w:rFonts w:eastAsia="Times New Roman"/>
          <w:lang w:eastAsia="cs-CZ"/>
        </w:rPr>
        <w:tab/>
      </w:r>
      <w:r w:rsidR="00340BDF" w:rsidRPr="00386921">
        <w:rPr>
          <w:rFonts w:eastAsia="Times New Roman"/>
          <w:lang w:eastAsia="cs-CZ"/>
        </w:rPr>
        <w:t>Výzkumný problém a otázky s</w:t>
      </w:r>
      <w:r w:rsidR="00340BDF" w:rsidRPr="00386921">
        <w:rPr>
          <w:rFonts w:ascii="Times New Roman" w:eastAsia="Times New Roman" w:hAnsi="Times New Roman" w:cs="Times New Roman"/>
          <w:lang w:eastAsia="cs-CZ"/>
        </w:rPr>
        <w:t> </w:t>
      </w:r>
      <w:r w:rsidR="00340BDF" w:rsidRPr="00386921">
        <w:rPr>
          <w:rFonts w:eastAsia="Times New Roman"/>
          <w:lang w:eastAsia="cs-CZ"/>
        </w:rPr>
        <w:t>n</w:t>
      </w:r>
      <w:r w:rsidR="00340BDF" w:rsidRPr="00386921">
        <w:rPr>
          <w:rFonts w:eastAsia="Times New Roman" w:cs="Palatino Linotype"/>
          <w:lang w:eastAsia="cs-CZ"/>
        </w:rPr>
        <w:t>í</w:t>
      </w:r>
      <w:r w:rsidR="00340BDF" w:rsidRPr="00386921">
        <w:rPr>
          <w:rFonts w:eastAsia="Times New Roman"/>
          <w:lang w:eastAsia="cs-CZ"/>
        </w:rPr>
        <w:t>m souvisej</w:t>
      </w:r>
      <w:r w:rsidR="00340BDF" w:rsidRPr="00386921">
        <w:rPr>
          <w:rFonts w:eastAsia="Times New Roman" w:cs="Palatino Linotype"/>
          <w:lang w:eastAsia="cs-CZ"/>
        </w:rPr>
        <w:t>í</w:t>
      </w:r>
      <w:r w:rsidR="00340BDF" w:rsidRPr="00386921">
        <w:rPr>
          <w:rFonts w:eastAsia="Times New Roman"/>
          <w:lang w:eastAsia="cs-CZ"/>
        </w:rPr>
        <w:t>c</w:t>
      </w:r>
      <w:r w:rsidR="00340BDF" w:rsidRPr="00386921">
        <w:rPr>
          <w:rFonts w:eastAsia="Times New Roman" w:cs="Palatino Linotype"/>
          <w:lang w:eastAsia="cs-CZ"/>
        </w:rPr>
        <w:t>í</w:t>
      </w:r>
      <w:bookmarkEnd w:id="26"/>
      <w:r w:rsidR="00340BDF" w:rsidRPr="00386921">
        <w:rPr>
          <w:rFonts w:eastAsia="Times New Roman"/>
          <w:lang w:eastAsia="cs-CZ"/>
        </w:rPr>
        <w:t> </w:t>
      </w:r>
    </w:p>
    <w:p w14:paraId="0F5A57E9" w14:textId="50D3E010" w:rsidR="00340BDF" w:rsidRPr="00386921" w:rsidRDefault="00340BDF" w:rsidP="00C74174">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Komunitní plánování považuji za důležitý proces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Times New Roman"/>
          <w:sz w:val="24"/>
          <w:szCs w:val="24"/>
          <w:lang w:eastAsia="cs-CZ"/>
        </w:rPr>
        <w:t>oblasti poskytov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soci</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ln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ch slu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eb. Proces, kter</w:t>
      </w:r>
      <w:r w:rsidRPr="00386921">
        <w:rPr>
          <w:rFonts w:ascii="Palatino Linotype" w:eastAsia="Times New Roman" w:hAnsi="Palatino Linotype" w:cs="Palatino Linotype"/>
          <w:sz w:val="24"/>
          <w:szCs w:val="24"/>
          <w:lang w:eastAsia="cs-CZ"/>
        </w:rPr>
        <w:t>ý</w:t>
      </w:r>
      <w:r w:rsidRPr="00386921">
        <w:rPr>
          <w:rFonts w:ascii="Palatino Linotype" w:eastAsia="Times New Roman" w:hAnsi="Palatino Linotype" w:cs="Times New Roman"/>
          <w:sz w:val="24"/>
          <w:szCs w:val="24"/>
          <w:lang w:eastAsia="cs-CZ"/>
        </w:rPr>
        <w:t xml:space="preserve"> spojuje zadavatele, poskytovatele a u</w:t>
      </w:r>
      <w:r w:rsidRPr="00386921">
        <w:rPr>
          <w:rFonts w:ascii="Palatino Linotype" w:eastAsia="Times New Roman" w:hAnsi="Palatino Linotype" w:cs="Palatino Linotype"/>
          <w:sz w:val="24"/>
          <w:szCs w:val="24"/>
          <w:lang w:eastAsia="cs-CZ"/>
        </w:rPr>
        <w:t>ž</w:t>
      </w:r>
      <w:r w:rsidRPr="00386921">
        <w:rPr>
          <w:rFonts w:ascii="Palatino Linotype" w:eastAsia="Times New Roman" w:hAnsi="Palatino Linotype" w:cs="Times New Roman"/>
          <w:sz w:val="24"/>
          <w:szCs w:val="24"/>
          <w:lang w:eastAsia="cs-CZ"/>
        </w:rPr>
        <w:t xml:space="preserve">ivatele, usnadňuje předávání informací mezi touto triádou. Proces, který reaguje </w:t>
      </w:r>
      <w:r w:rsidR="00271234" w:rsidRPr="00386921">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 xml:space="preserve">na aktuální potřeby a jehož výsledkem je přesné a adresné poskytování </w:t>
      </w:r>
      <w:r w:rsidR="00840271">
        <w:rPr>
          <w:rFonts w:ascii="Palatino Linotype" w:eastAsia="Times New Roman" w:hAnsi="Palatino Linotype" w:cs="Times New Roman"/>
          <w:sz w:val="24"/>
          <w:szCs w:val="24"/>
          <w:lang w:eastAsia="cs-CZ"/>
        </w:rPr>
        <w:t xml:space="preserve">sociálních </w:t>
      </w:r>
      <w:r w:rsidRPr="00386921">
        <w:rPr>
          <w:rFonts w:ascii="Palatino Linotype" w:eastAsia="Times New Roman" w:hAnsi="Palatino Linotype" w:cs="Times New Roman"/>
          <w:sz w:val="24"/>
          <w:szCs w:val="24"/>
          <w:lang w:eastAsia="cs-CZ"/>
        </w:rPr>
        <w:t xml:space="preserve">služeb. Komunitní plánování také zajišťuje efektivní využívání finančních prostředků.  Interpretují tak komunitní plánování </w:t>
      </w:r>
      <w:r w:rsidR="004116F1">
        <w:rPr>
          <w:rFonts w:ascii="Palatino Linotype" w:eastAsia="Times New Roman" w:hAnsi="Palatino Linotype" w:cs="Times New Roman"/>
          <w:sz w:val="24"/>
          <w:szCs w:val="24"/>
          <w:lang w:eastAsia="cs-CZ"/>
        </w:rPr>
        <w:t>členové pracovní skupiny</w:t>
      </w:r>
      <w:r w:rsidR="00294F22">
        <w:rPr>
          <w:rFonts w:ascii="Palatino Linotype" w:eastAsia="Times New Roman" w:hAnsi="Palatino Linotype" w:cs="Times New Roman"/>
          <w:sz w:val="24"/>
          <w:szCs w:val="24"/>
          <w:lang w:eastAsia="cs-CZ"/>
        </w:rPr>
        <w:t xml:space="preserve"> Občané ohroženi</w:t>
      </w:r>
      <w:r w:rsidRPr="00386921">
        <w:rPr>
          <w:rFonts w:ascii="Palatino Linotype" w:eastAsia="Times New Roman" w:hAnsi="Palatino Linotype" w:cs="Times New Roman"/>
          <w:sz w:val="24"/>
          <w:szCs w:val="24"/>
          <w:lang w:eastAsia="cs-CZ"/>
        </w:rPr>
        <w:t xml:space="preserve"> sociální</w:t>
      </w:r>
      <w:r w:rsidR="00294F22">
        <w:rPr>
          <w:rFonts w:ascii="Palatino Linotype" w:eastAsia="Times New Roman" w:hAnsi="Palatino Linotype" w:cs="Times New Roman"/>
          <w:sz w:val="24"/>
          <w:szCs w:val="24"/>
          <w:lang w:eastAsia="cs-CZ"/>
        </w:rPr>
        <w:t>m vyloučení a sociálně vyloučení</w:t>
      </w:r>
      <w:r w:rsidRPr="00386921">
        <w:rPr>
          <w:rFonts w:ascii="Palatino Linotype" w:eastAsia="Times New Roman" w:hAnsi="Palatino Linotype" w:cs="Times New Roman"/>
          <w:sz w:val="24"/>
          <w:szCs w:val="24"/>
          <w:lang w:eastAsia="cs-CZ"/>
        </w:rPr>
        <w:t>? </w:t>
      </w:r>
    </w:p>
    <w:p w14:paraId="17EB30F5" w14:textId="0FA75B10" w:rsidR="00321631" w:rsidRDefault="00340BDF" w:rsidP="00321631">
      <w:pPr>
        <w:spacing w:after="0" w:line="360" w:lineRule="auto"/>
        <w:jc w:val="both"/>
        <w:textAlignment w:val="baseline"/>
        <w:rPr>
          <w:rFonts w:ascii="Palatino Linotype" w:eastAsia="Times New Roman" w:hAnsi="Palatino Linotype" w:cs="Times New Roman"/>
          <w:sz w:val="24"/>
          <w:szCs w:val="24"/>
          <w:lang w:eastAsia="cs-CZ"/>
        </w:rPr>
      </w:pPr>
      <w:r w:rsidRPr="00386921">
        <w:rPr>
          <w:rFonts w:ascii="Palatino Linotype" w:eastAsia="Times New Roman" w:hAnsi="Palatino Linotype" w:cs="Times New Roman"/>
          <w:sz w:val="24"/>
          <w:szCs w:val="24"/>
          <w:lang w:eastAsia="cs-CZ"/>
        </w:rPr>
        <w:t xml:space="preserve">Hlavním cílem praktické části je zjistit, zda jsou dle </w:t>
      </w:r>
      <w:r w:rsidR="004116F1">
        <w:rPr>
          <w:rFonts w:ascii="Palatino Linotype" w:eastAsia="Times New Roman" w:hAnsi="Palatino Linotype" w:cs="Times New Roman"/>
          <w:sz w:val="24"/>
          <w:szCs w:val="24"/>
          <w:lang w:eastAsia="cs-CZ"/>
        </w:rPr>
        <w:t>členů</w:t>
      </w:r>
      <w:r w:rsidR="00294F22">
        <w:rPr>
          <w:rFonts w:ascii="Palatino Linotype" w:eastAsia="Times New Roman" w:hAnsi="Palatino Linotype" w:cs="Times New Roman"/>
          <w:sz w:val="24"/>
          <w:szCs w:val="24"/>
          <w:lang w:eastAsia="cs-CZ"/>
        </w:rPr>
        <w:t xml:space="preserve"> pracovní skupiny Občané ohrožení</w:t>
      </w:r>
      <w:r w:rsidRPr="00386921">
        <w:rPr>
          <w:rFonts w:ascii="Palatino Linotype" w:eastAsia="Times New Roman" w:hAnsi="Palatino Linotype" w:cs="Times New Roman"/>
          <w:sz w:val="24"/>
          <w:szCs w:val="24"/>
          <w:lang w:eastAsia="cs-CZ"/>
        </w:rPr>
        <w:t xml:space="preserve"> sociálním v</w:t>
      </w:r>
      <w:r w:rsidR="00294F22">
        <w:rPr>
          <w:rFonts w:ascii="Palatino Linotype" w:eastAsia="Times New Roman" w:hAnsi="Palatino Linotype" w:cs="Times New Roman"/>
          <w:sz w:val="24"/>
          <w:szCs w:val="24"/>
          <w:lang w:eastAsia="cs-CZ"/>
        </w:rPr>
        <w:t>yloučením a sociálně vyloučení</w:t>
      </w:r>
      <w:r w:rsidRPr="00386921">
        <w:rPr>
          <w:rFonts w:ascii="Palatino Linotype" w:eastAsia="Times New Roman" w:hAnsi="Palatino Linotype" w:cs="Times New Roman"/>
          <w:sz w:val="24"/>
          <w:szCs w:val="24"/>
          <w:lang w:eastAsia="cs-CZ"/>
        </w:rPr>
        <w:t xml:space="preserve"> ve městě Ostrava naplňovány obecné a konkrétní cíle komunitního plánování. </w:t>
      </w:r>
      <w:r w:rsidR="000E18B8">
        <w:rPr>
          <w:rFonts w:ascii="Palatino Linotype" w:eastAsia="Times New Roman" w:hAnsi="Palatino Linotype" w:cs="Times New Roman"/>
          <w:sz w:val="24"/>
          <w:szCs w:val="24"/>
          <w:lang w:eastAsia="cs-CZ"/>
        </w:rPr>
        <w:t>Zjistit, v</w:t>
      </w:r>
      <w:r w:rsidRPr="00386921">
        <w:rPr>
          <w:rFonts w:ascii="Times New Roman" w:eastAsia="Times New Roman" w:hAnsi="Times New Roman" w:cs="Times New Roman"/>
          <w:sz w:val="24"/>
          <w:szCs w:val="24"/>
          <w:lang w:eastAsia="cs-CZ"/>
        </w:rPr>
        <w:t> </w:t>
      </w:r>
      <w:r w:rsidRPr="00386921">
        <w:rPr>
          <w:rFonts w:ascii="Palatino Linotype" w:eastAsia="Times New Roman" w:hAnsi="Palatino Linotype" w:cs="Palatino Linotype"/>
          <w:sz w:val="24"/>
          <w:szCs w:val="24"/>
          <w:lang w:eastAsia="cs-CZ"/>
        </w:rPr>
        <w:t>č</w:t>
      </w:r>
      <w:r w:rsidRPr="00386921">
        <w:rPr>
          <w:rFonts w:ascii="Palatino Linotype" w:eastAsia="Times New Roman" w:hAnsi="Palatino Linotype" w:cs="Times New Roman"/>
          <w:sz w:val="24"/>
          <w:szCs w:val="24"/>
          <w:lang w:eastAsia="cs-CZ"/>
        </w:rPr>
        <w:t>em spat</w:t>
      </w:r>
      <w:r w:rsidRPr="00386921">
        <w:rPr>
          <w:rFonts w:ascii="Palatino Linotype" w:eastAsia="Times New Roman" w:hAnsi="Palatino Linotype" w:cs="Palatino Linotype"/>
          <w:sz w:val="24"/>
          <w:szCs w:val="24"/>
          <w:lang w:eastAsia="cs-CZ"/>
        </w:rPr>
        <w:t>ř</w:t>
      </w:r>
      <w:r w:rsidRPr="00386921">
        <w:rPr>
          <w:rFonts w:ascii="Palatino Linotype" w:eastAsia="Times New Roman" w:hAnsi="Palatino Linotype" w:cs="Times New Roman"/>
          <w:sz w:val="24"/>
          <w:szCs w:val="24"/>
          <w:lang w:eastAsia="cs-CZ"/>
        </w:rPr>
        <w:t>uj</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 xml:space="preserve"> p</w:t>
      </w:r>
      <w:r w:rsidRPr="00386921">
        <w:rPr>
          <w:rFonts w:ascii="Palatino Linotype" w:eastAsia="Times New Roman" w:hAnsi="Palatino Linotype" w:cs="Palatino Linotype"/>
          <w:sz w:val="24"/>
          <w:szCs w:val="24"/>
          <w:lang w:eastAsia="cs-CZ"/>
        </w:rPr>
        <w:t>ří</w:t>
      </w:r>
      <w:r w:rsidRPr="00386921">
        <w:rPr>
          <w:rFonts w:ascii="Palatino Linotype" w:eastAsia="Times New Roman" w:hAnsi="Palatino Linotype" w:cs="Times New Roman"/>
          <w:sz w:val="24"/>
          <w:szCs w:val="24"/>
          <w:lang w:eastAsia="cs-CZ"/>
        </w:rPr>
        <w:t>nos procesu komunitn</w:t>
      </w:r>
      <w:r w:rsidRPr="00386921">
        <w:rPr>
          <w:rFonts w:ascii="Palatino Linotype" w:eastAsia="Times New Roman" w:hAnsi="Palatino Linotype" w:cs="Palatino Linotype"/>
          <w:sz w:val="24"/>
          <w:szCs w:val="24"/>
          <w:lang w:eastAsia="cs-CZ"/>
        </w:rPr>
        <w:t>í</w:t>
      </w:r>
      <w:r w:rsidRPr="00386921">
        <w:rPr>
          <w:rFonts w:ascii="Palatino Linotype" w:eastAsia="Times New Roman" w:hAnsi="Palatino Linotype" w:cs="Times New Roman"/>
          <w:sz w:val="24"/>
          <w:szCs w:val="24"/>
          <w:lang w:eastAsia="cs-CZ"/>
        </w:rPr>
        <w:t>ho pl</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nov</w:t>
      </w:r>
      <w:r w:rsidRPr="00386921">
        <w:rPr>
          <w:rFonts w:ascii="Palatino Linotype" w:eastAsia="Times New Roman" w:hAnsi="Palatino Linotype" w:cs="Palatino Linotype"/>
          <w:sz w:val="24"/>
          <w:szCs w:val="24"/>
          <w:lang w:eastAsia="cs-CZ"/>
        </w:rPr>
        <w:t>á</w:t>
      </w:r>
      <w:r w:rsidRPr="00386921">
        <w:rPr>
          <w:rFonts w:ascii="Palatino Linotype" w:eastAsia="Times New Roman" w:hAnsi="Palatino Linotype" w:cs="Times New Roman"/>
          <w:sz w:val="24"/>
          <w:szCs w:val="24"/>
          <w:lang w:eastAsia="cs-CZ"/>
        </w:rPr>
        <w:t>n</w:t>
      </w:r>
      <w:r w:rsidRPr="00386921">
        <w:rPr>
          <w:rFonts w:ascii="Palatino Linotype" w:eastAsia="Times New Roman" w:hAnsi="Palatino Linotype" w:cs="Palatino Linotype"/>
          <w:sz w:val="24"/>
          <w:szCs w:val="24"/>
          <w:lang w:eastAsia="cs-CZ"/>
        </w:rPr>
        <w:t>í</w:t>
      </w:r>
      <w:r w:rsidR="00294F22">
        <w:rPr>
          <w:rFonts w:ascii="Palatino Linotype" w:eastAsia="Times New Roman" w:hAnsi="Palatino Linotype" w:cs="Times New Roman"/>
          <w:sz w:val="24"/>
          <w:szCs w:val="24"/>
          <w:lang w:eastAsia="cs-CZ"/>
        </w:rPr>
        <w:t xml:space="preserve"> a zda jsou dodržovány principy tohoto procesu.</w:t>
      </w:r>
    </w:p>
    <w:p w14:paraId="3068D04B" w14:textId="77777777" w:rsidR="00294F22" w:rsidRDefault="00294F22" w:rsidP="00FC44DF">
      <w:pPr>
        <w:pStyle w:val="Nadpis2"/>
        <w:spacing w:line="360" w:lineRule="auto"/>
        <w:rPr>
          <w:rFonts w:eastAsia="Times New Roman"/>
          <w:lang w:eastAsia="cs-CZ"/>
        </w:rPr>
      </w:pPr>
    </w:p>
    <w:p w14:paraId="400B946E" w14:textId="77777777" w:rsidR="00294F22" w:rsidRDefault="00294F22" w:rsidP="00FC44DF">
      <w:pPr>
        <w:pStyle w:val="Nadpis2"/>
        <w:spacing w:line="360" w:lineRule="auto"/>
        <w:rPr>
          <w:rFonts w:eastAsia="Times New Roman"/>
          <w:lang w:eastAsia="cs-CZ"/>
        </w:rPr>
      </w:pPr>
    </w:p>
    <w:p w14:paraId="174A08DE" w14:textId="77777777" w:rsidR="00294F22" w:rsidRDefault="00294F22" w:rsidP="00FC44DF">
      <w:pPr>
        <w:pStyle w:val="Nadpis2"/>
        <w:spacing w:line="360" w:lineRule="auto"/>
        <w:rPr>
          <w:rFonts w:eastAsia="Times New Roman"/>
          <w:lang w:eastAsia="cs-CZ"/>
        </w:rPr>
      </w:pPr>
    </w:p>
    <w:p w14:paraId="1B44A01B" w14:textId="4873C8BF" w:rsidR="003363B3" w:rsidRPr="00FC44DF" w:rsidRDefault="003363B3" w:rsidP="00FC44DF">
      <w:pPr>
        <w:pStyle w:val="Nadpis2"/>
        <w:spacing w:line="360" w:lineRule="auto"/>
      </w:pPr>
      <w:bookmarkStart w:id="27" w:name="_Toc35949028"/>
      <w:r w:rsidRPr="00FC44DF">
        <w:lastRenderedPageBreak/>
        <w:t>6.2</w:t>
      </w:r>
      <w:r w:rsidRPr="00FC44DF">
        <w:tab/>
        <w:t>Metoda a technika výzkumu</w:t>
      </w:r>
      <w:bookmarkEnd w:id="27"/>
      <w:r w:rsidRPr="00FC44DF">
        <w:t> </w:t>
      </w:r>
    </w:p>
    <w:p w14:paraId="62CD3F8E" w14:textId="77777777" w:rsidR="003363B3" w:rsidRPr="00FC44DF" w:rsidRDefault="003363B3"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Zvolila jsem metodu kvantitativního výzkumu a techniku dotazníku. Dotazník zahrnuje soubor uzavřených otázek, které byly předloženy respondentům v</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písemné podobě. Dotazník byl sestaven tak, aby respondenty nezatěžoval a byl pro ně zajímavý.  </w:t>
      </w:r>
    </w:p>
    <w:p w14:paraId="770C205F" w14:textId="3781DAB0" w:rsidR="003363B3" w:rsidRPr="00FC44DF" w:rsidRDefault="003363B3"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V</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Palatino Linotype"/>
          <w:sz w:val="24"/>
          <w:szCs w:val="24"/>
          <w:lang w:eastAsia="cs-CZ"/>
        </w:rPr>
        <w:t>ú</w:t>
      </w:r>
      <w:r w:rsidRPr="00FC44DF">
        <w:rPr>
          <w:rFonts w:ascii="Palatino Linotype" w:eastAsia="Times New Roman" w:hAnsi="Palatino Linotype" w:cs="Times New Roman"/>
          <w:sz w:val="24"/>
          <w:szCs w:val="24"/>
          <w:lang w:eastAsia="cs-CZ"/>
        </w:rPr>
        <w:t>vodu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ku jsem se zam</w:t>
      </w:r>
      <w:r w:rsidRPr="00FC44DF">
        <w:rPr>
          <w:rFonts w:ascii="Palatino Linotype" w:eastAsia="Times New Roman" w:hAnsi="Palatino Linotype" w:cs="Palatino Linotype"/>
          <w:sz w:val="24"/>
          <w:szCs w:val="24"/>
          <w:lang w:eastAsia="cs-CZ"/>
        </w:rPr>
        <w:t>ěř</w:t>
      </w:r>
      <w:r w:rsidRPr="00FC44DF">
        <w:rPr>
          <w:rFonts w:ascii="Palatino Linotype" w:eastAsia="Times New Roman" w:hAnsi="Palatino Linotype" w:cs="Times New Roman"/>
          <w:sz w:val="24"/>
          <w:szCs w:val="24"/>
          <w:lang w:eastAsia="cs-CZ"/>
        </w:rPr>
        <w:t>ila na spr</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vn</w:t>
      </w:r>
      <w:r w:rsidRPr="00FC44DF">
        <w:rPr>
          <w:rFonts w:ascii="Palatino Linotype" w:eastAsia="Times New Roman" w:hAnsi="Palatino Linotype" w:cs="Palatino Linotype"/>
          <w:sz w:val="24"/>
          <w:szCs w:val="24"/>
          <w:lang w:eastAsia="cs-CZ"/>
        </w:rPr>
        <w:t>é</w:t>
      </w:r>
      <w:r w:rsidRPr="00FC44DF">
        <w:rPr>
          <w:rFonts w:ascii="Palatino Linotype" w:eastAsia="Times New Roman" w:hAnsi="Palatino Linotype" w:cs="Times New Roman"/>
          <w:sz w:val="24"/>
          <w:szCs w:val="24"/>
          <w:lang w:eastAsia="cs-CZ"/>
        </w:rPr>
        <w:t xml:space="preserve"> osloven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respondent</w:t>
      </w:r>
      <w:r w:rsidRPr="00FC44DF">
        <w:rPr>
          <w:rFonts w:ascii="Palatino Linotype" w:eastAsia="Times New Roman" w:hAnsi="Palatino Linotype" w:cs="Palatino Linotype"/>
          <w:sz w:val="24"/>
          <w:szCs w:val="24"/>
          <w:lang w:eastAsia="cs-CZ"/>
        </w:rPr>
        <w:t>ů</w:t>
      </w:r>
      <w:r w:rsidRPr="00FC44DF">
        <w:rPr>
          <w:rFonts w:ascii="Palatino Linotype" w:eastAsia="Times New Roman" w:hAnsi="Palatino Linotype" w:cs="Times New Roman"/>
          <w:sz w:val="24"/>
          <w:szCs w:val="24"/>
          <w:lang w:eastAsia="cs-CZ"/>
        </w:rPr>
        <w:t>, p</w:t>
      </w:r>
      <w:r w:rsidRPr="00FC44DF">
        <w:rPr>
          <w:rFonts w:ascii="Palatino Linotype" w:eastAsia="Times New Roman" w:hAnsi="Palatino Linotype" w:cs="Palatino Linotype"/>
          <w:sz w:val="24"/>
          <w:szCs w:val="24"/>
          <w:lang w:eastAsia="cs-CZ"/>
        </w:rPr>
        <w:t>ř</w:t>
      </w:r>
      <w:r w:rsidRPr="00FC44DF">
        <w:rPr>
          <w:rFonts w:ascii="Palatino Linotype" w:eastAsia="Times New Roman" w:hAnsi="Palatino Linotype" w:cs="Times New Roman"/>
          <w:sz w:val="24"/>
          <w:szCs w:val="24"/>
          <w:lang w:eastAsia="cs-CZ"/>
        </w:rPr>
        <w:t>edstavila se jako v</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zkumn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 objasnila c</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l v</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zkumu, kter</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 xml:space="preserve"> byl jasn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 xml:space="preserve"> formulovan</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 xml:space="preserve"> a motivuj</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cí k</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vypln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ku. </w:t>
      </w:r>
      <w:r w:rsidRPr="00FC44DF">
        <w:rPr>
          <w:rFonts w:ascii="Palatino Linotype" w:eastAsia="Times New Roman" w:hAnsi="Palatino Linotype" w:cs="Palatino Linotype"/>
          <w:sz w:val="24"/>
          <w:szCs w:val="24"/>
          <w:lang w:eastAsia="cs-CZ"/>
        </w:rPr>
        <w:t>Ú</w:t>
      </w:r>
      <w:r w:rsidRPr="00FC44DF">
        <w:rPr>
          <w:rFonts w:ascii="Palatino Linotype" w:eastAsia="Times New Roman" w:hAnsi="Palatino Linotype" w:cs="Times New Roman"/>
          <w:sz w:val="24"/>
          <w:szCs w:val="24"/>
          <w:lang w:eastAsia="cs-CZ"/>
        </w:rPr>
        <w:t>vod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ku zahrnoval instrukce k</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vypln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ku a informaci, </w:t>
      </w:r>
      <w:r w:rsidRPr="00FC44DF">
        <w:rPr>
          <w:rFonts w:ascii="Palatino Linotype" w:eastAsia="Times New Roman" w:hAnsi="Palatino Linotype" w:cs="Palatino Linotype"/>
          <w:sz w:val="24"/>
          <w:szCs w:val="24"/>
          <w:lang w:eastAsia="cs-CZ"/>
        </w:rPr>
        <w:t>ž</w:t>
      </w:r>
      <w:r w:rsidRPr="00FC44DF">
        <w:rPr>
          <w:rFonts w:ascii="Palatino Linotype" w:eastAsia="Times New Roman" w:hAnsi="Palatino Linotype" w:cs="Times New Roman"/>
          <w:sz w:val="24"/>
          <w:szCs w:val="24"/>
          <w:lang w:eastAsia="cs-CZ"/>
        </w:rPr>
        <w:t>e se jedn</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 xml:space="preserve"> o anonymn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 Respondenti byli sezn</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meni, jak bude se z</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skan</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mi daty nalo</w:t>
      </w:r>
      <w:r w:rsidRPr="00FC44DF">
        <w:rPr>
          <w:rFonts w:ascii="Palatino Linotype" w:eastAsia="Times New Roman" w:hAnsi="Palatino Linotype" w:cs="Palatino Linotype"/>
          <w:sz w:val="24"/>
          <w:szCs w:val="24"/>
          <w:lang w:eastAsia="cs-CZ"/>
        </w:rPr>
        <w:t>ž</w:t>
      </w:r>
      <w:r w:rsidRPr="00FC44DF">
        <w:rPr>
          <w:rFonts w:ascii="Palatino Linotype" w:eastAsia="Times New Roman" w:hAnsi="Palatino Linotype" w:cs="Times New Roman"/>
          <w:sz w:val="24"/>
          <w:szCs w:val="24"/>
          <w:lang w:eastAsia="cs-CZ"/>
        </w:rPr>
        <w:t>eno a jak</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 xml:space="preserve"> bude p</w:t>
      </w:r>
      <w:r w:rsidRPr="00FC44DF">
        <w:rPr>
          <w:rFonts w:ascii="Palatino Linotype" w:eastAsia="Times New Roman" w:hAnsi="Palatino Linotype" w:cs="Palatino Linotype"/>
          <w:sz w:val="24"/>
          <w:szCs w:val="24"/>
          <w:lang w:eastAsia="cs-CZ"/>
        </w:rPr>
        <w:t>ří</w:t>
      </w:r>
      <w:r w:rsidRPr="00FC44DF">
        <w:rPr>
          <w:rFonts w:ascii="Palatino Linotype" w:eastAsia="Times New Roman" w:hAnsi="Palatino Linotype" w:cs="Times New Roman"/>
          <w:sz w:val="24"/>
          <w:szCs w:val="24"/>
          <w:lang w:eastAsia="cs-CZ"/>
        </w:rPr>
        <w:t>nos. Ot</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zky v</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dotazn</w:t>
      </w:r>
      <w:r w:rsidRPr="00FC44DF">
        <w:rPr>
          <w:rFonts w:ascii="Palatino Linotype" w:eastAsia="Times New Roman" w:hAnsi="Palatino Linotype" w:cs="Palatino Linotype"/>
          <w:sz w:val="24"/>
          <w:szCs w:val="24"/>
          <w:lang w:eastAsia="cs-CZ"/>
        </w:rPr>
        <w:t>í</w:t>
      </w:r>
      <w:r w:rsidR="009227E1">
        <w:rPr>
          <w:rFonts w:ascii="Palatino Linotype" w:eastAsia="Times New Roman" w:hAnsi="Palatino Linotype" w:cs="Times New Roman"/>
          <w:sz w:val="24"/>
          <w:szCs w:val="24"/>
          <w:lang w:eastAsia="cs-CZ"/>
        </w:rPr>
        <w:t>ku byly</w:t>
      </w:r>
      <w:r w:rsidRPr="00FC44DF">
        <w:rPr>
          <w:rFonts w:ascii="Palatino Linotype" w:eastAsia="Times New Roman" w:hAnsi="Palatino Linotype" w:cs="Times New Roman"/>
          <w:sz w:val="24"/>
          <w:szCs w:val="24"/>
          <w:lang w:eastAsia="cs-CZ"/>
        </w:rPr>
        <w:t xml:space="preserve"> stru</w:t>
      </w:r>
      <w:r w:rsidRPr="00FC44DF">
        <w:rPr>
          <w:rFonts w:ascii="Palatino Linotype" w:eastAsia="Times New Roman" w:hAnsi="Palatino Linotype" w:cs="Palatino Linotype"/>
          <w:sz w:val="24"/>
          <w:szCs w:val="24"/>
          <w:lang w:eastAsia="cs-CZ"/>
        </w:rPr>
        <w:t>č</w:t>
      </w:r>
      <w:r w:rsidRPr="00FC44DF">
        <w:rPr>
          <w:rFonts w:ascii="Palatino Linotype" w:eastAsia="Times New Roman" w:hAnsi="Palatino Linotype" w:cs="Times New Roman"/>
          <w:sz w:val="24"/>
          <w:szCs w:val="24"/>
          <w:lang w:eastAsia="cs-CZ"/>
        </w:rPr>
        <w:t>n</w:t>
      </w:r>
      <w:r w:rsidRPr="00FC44DF">
        <w:rPr>
          <w:rFonts w:ascii="Palatino Linotype" w:eastAsia="Times New Roman" w:hAnsi="Palatino Linotype" w:cs="Palatino Linotype"/>
          <w:sz w:val="24"/>
          <w:szCs w:val="24"/>
          <w:lang w:eastAsia="cs-CZ"/>
        </w:rPr>
        <w:t>é</w:t>
      </w:r>
      <w:r w:rsidRPr="00FC44DF">
        <w:rPr>
          <w:rFonts w:ascii="Palatino Linotype" w:eastAsia="Times New Roman" w:hAnsi="Palatino Linotype" w:cs="Times New Roman"/>
          <w:sz w:val="24"/>
          <w:szCs w:val="24"/>
          <w:lang w:eastAsia="cs-CZ"/>
        </w:rPr>
        <w:t>, jasn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 xml:space="preserve"> formulované. Otázky vychází ze stanovených hypotéz. První tři otázky se vztahují </w:t>
      </w:r>
      <w:r w:rsidRPr="00FC44DF">
        <w:rPr>
          <w:rFonts w:ascii="Palatino Linotype" w:eastAsia="Times New Roman" w:hAnsi="Palatino Linotype" w:cs="Times New Roman"/>
          <w:sz w:val="24"/>
          <w:szCs w:val="24"/>
          <w:lang w:eastAsia="cs-CZ"/>
        </w:rPr>
        <w:br/>
        <w:t xml:space="preserve">k obecným cílům komunitního plánování, čtvrtá až sedmá otázka je zaměřena na konkrétní cíle 5. Komunitního plánu města Ostravy, následující otázky včetně třinácté otázky mají za cíl zjistit přínos procesu komunitního plánování. Poslední otázky v dotazníku jsou zaměřeny na dodržování principů </w:t>
      </w:r>
      <w:r w:rsidR="005503F7">
        <w:rPr>
          <w:rFonts w:ascii="Palatino Linotype" w:eastAsia="Times New Roman" w:hAnsi="Palatino Linotype" w:cs="Times New Roman"/>
          <w:sz w:val="24"/>
          <w:szCs w:val="24"/>
          <w:lang w:eastAsia="cs-CZ"/>
        </w:rPr>
        <w:t xml:space="preserve">v rámci procesu </w:t>
      </w:r>
      <w:r w:rsidRPr="00FC44DF">
        <w:rPr>
          <w:rFonts w:ascii="Palatino Linotype" w:eastAsia="Times New Roman" w:hAnsi="Palatino Linotype" w:cs="Times New Roman"/>
          <w:sz w:val="24"/>
          <w:szCs w:val="24"/>
          <w:lang w:eastAsia="cs-CZ"/>
        </w:rPr>
        <w:t>komunitního plánování. </w:t>
      </w:r>
    </w:p>
    <w:p w14:paraId="61BD021D" w14:textId="77777777" w:rsidR="003363B3" w:rsidRPr="00FC44DF" w:rsidRDefault="003363B3" w:rsidP="00FC44DF">
      <w:pPr>
        <w:pStyle w:val="Nadpis2"/>
        <w:spacing w:before="0" w:line="360" w:lineRule="auto"/>
        <w:jc w:val="both"/>
        <w:rPr>
          <w:sz w:val="24"/>
          <w:szCs w:val="24"/>
        </w:rPr>
      </w:pPr>
    </w:p>
    <w:p w14:paraId="34C1DA08" w14:textId="39ABFD36" w:rsidR="00340BDF" w:rsidRPr="00FC44DF" w:rsidRDefault="00271234" w:rsidP="00FC44DF">
      <w:pPr>
        <w:pStyle w:val="Nadpis2"/>
        <w:spacing w:line="360" w:lineRule="auto"/>
      </w:pPr>
      <w:bookmarkStart w:id="28" w:name="_Toc35949029"/>
      <w:r w:rsidRPr="00FC44DF">
        <w:t>6.</w:t>
      </w:r>
      <w:r w:rsidR="003363B3" w:rsidRPr="00FC44DF">
        <w:t>3</w:t>
      </w:r>
      <w:r w:rsidRPr="00FC44DF">
        <w:tab/>
      </w:r>
      <w:r w:rsidR="00340BDF" w:rsidRPr="00FC44DF">
        <w:t>Stanovení hypotéz</w:t>
      </w:r>
      <w:bookmarkEnd w:id="28"/>
      <w:r w:rsidR="00340BDF" w:rsidRPr="00FC44DF">
        <w:t> </w:t>
      </w:r>
    </w:p>
    <w:p w14:paraId="33746B1B" w14:textId="510E916B"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Pro výzkumné šetření byly stanoveny hypotézy</w:t>
      </w:r>
      <w:r w:rsidR="00B07A8B">
        <w:rPr>
          <w:rFonts w:ascii="Palatino Linotype" w:eastAsia="Times New Roman" w:hAnsi="Palatino Linotype" w:cs="Times New Roman"/>
          <w:sz w:val="24"/>
          <w:szCs w:val="24"/>
          <w:lang w:eastAsia="cs-CZ"/>
        </w:rPr>
        <w:t>, které byly odvozeny z teorie komunitního plánování</w:t>
      </w:r>
      <w:r w:rsidRPr="00FC44DF">
        <w:rPr>
          <w:rFonts w:ascii="Palatino Linotype" w:eastAsia="Times New Roman" w:hAnsi="Palatino Linotype" w:cs="Times New Roman"/>
          <w:sz w:val="24"/>
          <w:szCs w:val="24"/>
          <w:lang w:eastAsia="cs-CZ"/>
        </w:rPr>
        <w:t>. </w:t>
      </w:r>
    </w:p>
    <w:p w14:paraId="143DB6CA" w14:textId="77777777"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74B0F75A" w14:textId="57AC2B86" w:rsidR="00934EF5" w:rsidRPr="005F5CE4" w:rsidRDefault="00340BDF" w:rsidP="005F5CE4">
      <w:pPr>
        <w:jc w:val="both"/>
        <w:rPr>
          <w:rFonts w:ascii="Palatino Linotype" w:hAnsi="Palatino Linotype"/>
          <w:sz w:val="24"/>
          <w:szCs w:val="24"/>
        </w:rPr>
      </w:pPr>
      <w:bookmarkStart w:id="29" w:name="_Toc34388398"/>
      <w:r w:rsidRPr="005F5CE4">
        <w:rPr>
          <w:rFonts w:ascii="Palatino Linotype" w:eastAsia="Times New Roman" w:hAnsi="Palatino Linotype" w:cs="Times New Roman"/>
          <w:sz w:val="24"/>
          <w:szCs w:val="24"/>
          <w:lang w:eastAsia="cs-CZ"/>
        </w:rPr>
        <w:t>H1</w:t>
      </w:r>
      <w:r w:rsidR="00271234" w:rsidRPr="005F5CE4">
        <w:rPr>
          <w:rFonts w:ascii="Palatino Linotype" w:eastAsia="Times New Roman" w:hAnsi="Palatino Linotype" w:cs="Times New Roman"/>
          <w:sz w:val="24"/>
          <w:szCs w:val="24"/>
          <w:lang w:eastAsia="cs-CZ"/>
        </w:rPr>
        <w:tab/>
      </w:r>
      <w:r w:rsidR="00934EF5" w:rsidRPr="005F5CE4">
        <w:rPr>
          <w:rFonts w:ascii="Palatino Linotype" w:hAnsi="Palatino Linotype"/>
          <w:sz w:val="24"/>
          <w:szCs w:val="24"/>
        </w:rPr>
        <w:t>Více než dvě t</w:t>
      </w:r>
      <w:r w:rsidR="00AE65CD">
        <w:rPr>
          <w:rFonts w:ascii="Palatino Linotype" w:hAnsi="Palatino Linotype"/>
          <w:sz w:val="24"/>
          <w:szCs w:val="24"/>
        </w:rPr>
        <w:t>řetiny členů pracovní skupiny jsou přesvědčeny</w:t>
      </w:r>
      <w:r w:rsidR="00934EF5" w:rsidRPr="005F5CE4">
        <w:rPr>
          <w:rFonts w:ascii="Palatino Linotype" w:hAnsi="Palatino Linotype"/>
          <w:sz w:val="24"/>
          <w:szCs w:val="24"/>
        </w:rPr>
        <w:t xml:space="preserve">, </w:t>
      </w:r>
      <w:r w:rsidR="007A2FE6" w:rsidRPr="005F5CE4">
        <w:rPr>
          <w:rFonts w:ascii="Palatino Linotype" w:hAnsi="Palatino Linotype"/>
          <w:sz w:val="24"/>
          <w:szCs w:val="24"/>
        </w:rPr>
        <w:br/>
      </w:r>
      <w:r w:rsidR="00934EF5" w:rsidRPr="005F5CE4">
        <w:rPr>
          <w:rFonts w:ascii="Palatino Linotype" w:hAnsi="Palatino Linotype"/>
          <w:sz w:val="24"/>
          <w:szCs w:val="24"/>
        </w:rPr>
        <w:t>že v rámci procesu komunitního plánov</w:t>
      </w:r>
      <w:r w:rsidR="002C00B5" w:rsidRPr="005F5CE4">
        <w:rPr>
          <w:rFonts w:ascii="Palatino Linotype" w:hAnsi="Palatino Linotype"/>
          <w:sz w:val="24"/>
          <w:szCs w:val="24"/>
        </w:rPr>
        <w:t>ání jsou naplňovány obecné cíle</w:t>
      </w:r>
      <w:r w:rsidR="00C52794" w:rsidRPr="005F5CE4">
        <w:rPr>
          <w:rFonts w:ascii="Palatino Linotype" w:hAnsi="Palatino Linotype"/>
          <w:sz w:val="24"/>
          <w:szCs w:val="24"/>
        </w:rPr>
        <w:t>.</w:t>
      </w:r>
      <w:bookmarkEnd w:id="29"/>
    </w:p>
    <w:p w14:paraId="1979FB71" w14:textId="1A13625B" w:rsidR="00340BDF" w:rsidRPr="005F5CE4" w:rsidRDefault="00340BDF" w:rsidP="005F5CE4">
      <w:pPr>
        <w:spacing w:after="0" w:line="360" w:lineRule="auto"/>
        <w:jc w:val="both"/>
        <w:textAlignment w:val="baseline"/>
        <w:rPr>
          <w:rFonts w:ascii="Palatino Linotype" w:eastAsia="Times New Roman" w:hAnsi="Palatino Linotype" w:cs="Times New Roman"/>
          <w:sz w:val="24"/>
          <w:szCs w:val="24"/>
          <w:lang w:eastAsia="cs-CZ"/>
        </w:rPr>
      </w:pPr>
      <w:r w:rsidRPr="005F5CE4">
        <w:rPr>
          <w:rFonts w:ascii="Palatino Linotype" w:eastAsia="Times New Roman" w:hAnsi="Palatino Linotype" w:cs="Times New Roman"/>
          <w:sz w:val="24"/>
          <w:szCs w:val="24"/>
          <w:lang w:eastAsia="cs-CZ"/>
        </w:rPr>
        <w:t> </w:t>
      </w:r>
    </w:p>
    <w:p w14:paraId="2E6500F5" w14:textId="20D9B1B1" w:rsidR="00340BDF" w:rsidRPr="002F470B"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2F470B">
        <w:rPr>
          <w:rFonts w:ascii="Palatino Linotype" w:eastAsia="Times New Roman" w:hAnsi="Palatino Linotype" w:cs="Times New Roman"/>
          <w:sz w:val="24"/>
          <w:szCs w:val="24"/>
          <w:lang w:eastAsia="cs-CZ"/>
        </w:rPr>
        <w:t>H2</w:t>
      </w:r>
      <w:r w:rsidR="00271234" w:rsidRPr="002F470B">
        <w:rPr>
          <w:rFonts w:ascii="Palatino Linotype" w:eastAsia="Times New Roman" w:hAnsi="Palatino Linotype" w:cs="Times New Roman"/>
          <w:sz w:val="24"/>
          <w:szCs w:val="24"/>
          <w:lang w:eastAsia="cs-CZ"/>
        </w:rPr>
        <w:tab/>
      </w:r>
      <w:r w:rsidR="002F470B" w:rsidRPr="002F470B">
        <w:rPr>
          <w:rFonts w:ascii="Palatino Linotype" w:hAnsi="Palatino Linotype"/>
          <w:sz w:val="24"/>
          <w:szCs w:val="24"/>
        </w:rPr>
        <w:t>Více než čtyři pětiny členů pracovní skupiny Občané ohrožení sociálním vyloučením</w:t>
      </w:r>
      <w:r w:rsidR="00160A97">
        <w:rPr>
          <w:rFonts w:ascii="Palatino Linotype" w:hAnsi="Palatino Linotype"/>
          <w:sz w:val="24"/>
          <w:szCs w:val="24"/>
        </w:rPr>
        <w:t xml:space="preserve"> a sociálně vyloučení se domnívají</w:t>
      </w:r>
      <w:r w:rsidR="002F470B" w:rsidRPr="002F470B">
        <w:rPr>
          <w:rFonts w:ascii="Palatino Linotype" w:hAnsi="Palatino Linotype"/>
          <w:sz w:val="24"/>
          <w:szCs w:val="24"/>
        </w:rPr>
        <w:t>, že jsou naplňovány konkrétní cíle komunitní</w:t>
      </w:r>
      <w:r w:rsidR="002C00B5">
        <w:rPr>
          <w:rFonts w:ascii="Palatino Linotype" w:hAnsi="Palatino Linotype"/>
          <w:sz w:val="24"/>
          <w:szCs w:val="24"/>
        </w:rPr>
        <w:t>ho plánování sociálních služeb</w:t>
      </w:r>
      <w:r w:rsidR="00C52794">
        <w:rPr>
          <w:rFonts w:ascii="Palatino Linotype" w:hAnsi="Palatino Linotype"/>
          <w:sz w:val="24"/>
          <w:szCs w:val="24"/>
        </w:rPr>
        <w:t>.</w:t>
      </w:r>
      <w:r w:rsidRPr="002F470B">
        <w:rPr>
          <w:rFonts w:ascii="Palatino Linotype" w:eastAsia="Times New Roman" w:hAnsi="Palatino Linotype" w:cs="Times New Roman"/>
          <w:sz w:val="24"/>
          <w:szCs w:val="24"/>
          <w:lang w:eastAsia="cs-CZ"/>
        </w:rPr>
        <w:t> </w:t>
      </w:r>
    </w:p>
    <w:p w14:paraId="73E29124" w14:textId="556EAD39"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lastRenderedPageBreak/>
        <w:t>H3</w:t>
      </w:r>
      <w:r w:rsidR="00271234" w:rsidRPr="00FC44DF">
        <w:rPr>
          <w:rFonts w:ascii="Palatino Linotype" w:eastAsia="Times New Roman" w:hAnsi="Palatino Linotype" w:cs="Times New Roman"/>
          <w:sz w:val="24"/>
          <w:szCs w:val="24"/>
          <w:lang w:eastAsia="cs-CZ"/>
        </w:rPr>
        <w:tab/>
      </w:r>
      <w:r w:rsidRPr="00FC44DF">
        <w:rPr>
          <w:rFonts w:ascii="Palatino Linotype" w:eastAsia="Times New Roman" w:hAnsi="Palatino Linotype" w:cs="Times New Roman"/>
          <w:sz w:val="24"/>
          <w:szCs w:val="24"/>
          <w:lang w:eastAsia="cs-CZ"/>
        </w:rPr>
        <w:t xml:space="preserve">Více než </w:t>
      </w:r>
      <w:r w:rsidR="00E71EDD">
        <w:rPr>
          <w:rFonts w:ascii="Palatino Linotype" w:eastAsia="Times New Roman" w:hAnsi="Palatino Linotype" w:cs="Times New Roman"/>
          <w:sz w:val="24"/>
          <w:szCs w:val="24"/>
          <w:lang w:eastAsia="cs-CZ"/>
        </w:rPr>
        <w:t xml:space="preserve">polovina </w:t>
      </w:r>
      <w:r w:rsidR="007F714A" w:rsidRPr="00FC44DF">
        <w:rPr>
          <w:rFonts w:ascii="Palatino Linotype" w:eastAsia="Times New Roman" w:hAnsi="Palatino Linotype" w:cs="Times New Roman"/>
          <w:sz w:val="24"/>
          <w:szCs w:val="24"/>
          <w:lang w:eastAsia="cs-CZ"/>
        </w:rPr>
        <w:t xml:space="preserve">členů pracovní skupiny </w:t>
      </w:r>
      <w:r w:rsidRPr="00FC44DF">
        <w:rPr>
          <w:rFonts w:ascii="Palatino Linotype" w:eastAsia="Times New Roman" w:hAnsi="Palatino Linotype" w:cs="Times New Roman"/>
          <w:sz w:val="24"/>
          <w:szCs w:val="24"/>
          <w:lang w:eastAsia="cs-CZ"/>
        </w:rPr>
        <w:t>považuj</w:t>
      </w:r>
      <w:r w:rsidR="00A52DC4" w:rsidRPr="00FC44DF">
        <w:rPr>
          <w:rFonts w:ascii="Palatino Linotype" w:eastAsia="Times New Roman" w:hAnsi="Palatino Linotype" w:cs="Times New Roman"/>
          <w:sz w:val="24"/>
          <w:szCs w:val="24"/>
          <w:lang w:eastAsia="cs-CZ"/>
        </w:rPr>
        <w:t>e</w:t>
      </w:r>
      <w:r w:rsidRPr="00FC44DF">
        <w:rPr>
          <w:rFonts w:ascii="Palatino Linotype" w:eastAsia="Times New Roman" w:hAnsi="Palatino Linotype" w:cs="Times New Roman"/>
          <w:sz w:val="24"/>
          <w:szCs w:val="24"/>
          <w:lang w:eastAsia="cs-CZ"/>
        </w:rPr>
        <w:t xml:space="preserve"> proces komunitního plán</w:t>
      </w:r>
      <w:r w:rsidR="00B4683F">
        <w:rPr>
          <w:rFonts w:ascii="Palatino Linotype" w:eastAsia="Times New Roman" w:hAnsi="Palatino Linotype" w:cs="Times New Roman"/>
          <w:sz w:val="24"/>
          <w:szCs w:val="24"/>
          <w:lang w:eastAsia="cs-CZ"/>
        </w:rPr>
        <w:t>ování pro uživatele za přínosný</w:t>
      </w:r>
      <w:r w:rsidR="00C52794">
        <w:rPr>
          <w:rFonts w:ascii="Palatino Linotype" w:eastAsia="Times New Roman" w:hAnsi="Palatino Linotype" w:cs="Times New Roman"/>
          <w:sz w:val="24"/>
          <w:szCs w:val="24"/>
          <w:lang w:eastAsia="cs-CZ"/>
        </w:rPr>
        <w:t>.</w:t>
      </w:r>
    </w:p>
    <w:p w14:paraId="55E6FF9F" w14:textId="77777777"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19E9662F" w14:textId="11F83A67"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H4</w:t>
      </w:r>
      <w:r w:rsidR="00271234" w:rsidRPr="00FC44DF">
        <w:rPr>
          <w:rFonts w:ascii="Palatino Linotype" w:eastAsia="Times New Roman" w:hAnsi="Palatino Linotype" w:cs="Times New Roman"/>
          <w:sz w:val="24"/>
          <w:szCs w:val="24"/>
          <w:lang w:eastAsia="cs-CZ"/>
        </w:rPr>
        <w:tab/>
      </w:r>
      <w:r w:rsidRPr="00FC44DF">
        <w:rPr>
          <w:rFonts w:ascii="Palatino Linotype" w:eastAsia="Times New Roman" w:hAnsi="Palatino Linotype" w:cs="Times New Roman"/>
          <w:sz w:val="24"/>
          <w:szCs w:val="24"/>
          <w:lang w:eastAsia="cs-CZ"/>
        </w:rPr>
        <w:t>Dle názor</w:t>
      </w:r>
      <w:r w:rsidR="00E80940" w:rsidRPr="00FC44DF">
        <w:rPr>
          <w:rFonts w:ascii="Palatino Linotype" w:eastAsia="Times New Roman" w:hAnsi="Palatino Linotype" w:cs="Times New Roman"/>
          <w:sz w:val="24"/>
          <w:szCs w:val="24"/>
          <w:lang w:eastAsia="cs-CZ"/>
        </w:rPr>
        <w:t xml:space="preserve">u </w:t>
      </w:r>
      <w:r w:rsidR="00342E71" w:rsidRPr="00FC44DF">
        <w:rPr>
          <w:rFonts w:ascii="Palatino Linotype" w:eastAsia="Times New Roman" w:hAnsi="Palatino Linotype" w:cs="Times New Roman"/>
          <w:sz w:val="24"/>
          <w:szCs w:val="24"/>
          <w:lang w:eastAsia="cs-CZ"/>
        </w:rPr>
        <w:t xml:space="preserve">většiny </w:t>
      </w:r>
      <w:r w:rsidRPr="00FC44DF">
        <w:rPr>
          <w:rFonts w:ascii="Palatino Linotype" w:eastAsia="Times New Roman" w:hAnsi="Palatino Linotype" w:cs="Times New Roman"/>
          <w:sz w:val="24"/>
          <w:szCs w:val="24"/>
          <w:lang w:eastAsia="cs-CZ"/>
        </w:rPr>
        <w:t>členů pracovní skupiny Ob</w:t>
      </w:r>
      <w:r w:rsidR="00B4683F">
        <w:rPr>
          <w:rFonts w:ascii="Palatino Linotype" w:eastAsia="Times New Roman" w:hAnsi="Palatino Linotype" w:cs="Times New Roman"/>
          <w:sz w:val="24"/>
          <w:szCs w:val="24"/>
          <w:lang w:eastAsia="cs-CZ"/>
        </w:rPr>
        <w:t>čané ohrožení</w:t>
      </w:r>
      <w:r w:rsidRPr="00FC44DF">
        <w:rPr>
          <w:rFonts w:ascii="Palatino Linotype" w:eastAsia="Times New Roman" w:hAnsi="Palatino Linotype" w:cs="Times New Roman"/>
          <w:sz w:val="24"/>
          <w:szCs w:val="24"/>
          <w:lang w:eastAsia="cs-CZ"/>
        </w:rPr>
        <w:t xml:space="preserve"> sociálním v</w:t>
      </w:r>
      <w:r w:rsidR="00B4683F">
        <w:rPr>
          <w:rFonts w:ascii="Palatino Linotype" w:eastAsia="Times New Roman" w:hAnsi="Palatino Linotype" w:cs="Times New Roman"/>
          <w:sz w:val="24"/>
          <w:szCs w:val="24"/>
          <w:lang w:eastAsia="cs-CZ"/>
        </w:rPr>
        <w:t>yloučením a sociálně vyloučení</w:t>
      </w:r>
      <w:r w:rsidRPr="00FC44DF">
        <w:rPr>
          <w:rFonts w:ascii="Palatino Linotype" w:eastAsia="Times New Roman" w:hAnsi="Palatino Linotype" w:cs="Times New Roman"/>
          <w:sz w:val="24"/>
          <w:szCs w:val="24"/>
          <w:lang w:eastAsia="cs-CZ"/>
        </w:rPr>
        <w:t xml:space="preserve"> jsou dodržovány </w:t>
      </w:r>
      <w:r w:rsidR="00B4683F">
        <w:rPr>
          <w:rFonts w:ascii="Palatino Linotype" w:eastAsia="Times New Roman" w:hAnsi="Palatino Linotype" w:cs="Times New Roman"/>
          <w:sz w:val="24"/>
          <w:szCs w:val="24"/>
          <w:lang w:eastAsia="cs-CZ"/>
        </w:rPr>
        <w:t>principy komunitního plánování</w:t>
      </w:r>
      <w:r w:rsidR="00C52794">
        <w:rPr>
          <w:rFonts w:ascii="Palatino Linotype" w:eastAsia="Times New Roman" w:hAnsi="Palatino Linotype" w:cs="Times New Roman"/>
          <w:sz w:val="24"/>
          <w:szCs w:val="24"/>
          <w:lang w:eastAsia="cs-CZ"/>
        </w:rPr>
        <w:t>.</w:t>
      </w:r>
    </w:p>
    <w:p w14:paraId="2A01D05F" w14:textId="77777777"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50DF23A7" w14:textId="11E9C123" w:rsidR="00340BDF" w:rsidRPr="00FC44DF" w:rsidRDefault="00271234" w:rsidP="00F300B5">
      <w:pPr>
        <w:pStyle w:val="Nadpis2"/>
        <w:spacing w:before="0" w:line="360" w:lineRule="auto"/>
      </w:pPr>
      <w:bookmarkStart w:id="30" w:name="_Toc35949030"/>
      <w:r w:rsidRPr="00FC44DF">
        <w:t>6.</w:t>
      </w:r>
      <w:r w:rsidR="003363B3" w:rsidRPr="00FC44DF">
        <w:t>4</w:t>
      </w:r>
      <w:r w:rsidRPr="00FC44DF">
        <w:tab/>
      </w:r>
      <w:r w:rsidR="00340BDF" w:rsidRPr="00FC44DF">
        <w:t xml:space="preserve">Výběr </w:t>
      </w:r>
      <w:r w:rsidR="00617A9A" w:rsidRPr="00FC44DF">
        <w:t xml:space="preserve"> </w:t>
      </w:r>
      <w:r w:rsidR="00340BDF" w:rsidRPr="00FC44DF">
        <w:t>zkoumaných</w:t>
      </w:r>
      <w:bookmarkEnd w:id="30"/>
      <w:r w:rsidR="00340BDF" w:rsidRPr="00FC44DF">
        <w:t> </w:t>
      </w:r>
    </w:p>
    <w:p w14:paraId="7237505C" w14:textId="50BE97B9" w:rsidR="00340BDF" w:rsidRPr="00FC44DF" w:rsidRDefault="00340BDF" w:rsidP="00F300B5">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Respondenty mého výzkumu jsou</w:t>
      </w:r>
      <w:r w:rsidR="00F92DE1">
        <w:rPr>
          <w:rFonts w:ascii="Palatino Linotype" w:eastAsia="Times New Roman" w:hAnsi="Palatino Linotype" w:cs="Times New Roman"/>
          <w:sz w:val="24"/>
          <w:szCs w:val="24"/>
          <w:lang w:eastAsia="cs-CZ"/>
        </w:rPr>
        <w:t xml:space="preserve"> členové pracovní skupiny Občané ohrožení</w:t>
      </w:r>
      <w:r w:rsidRPr="00FC44DF">
        <w:rPr>
          <w:rFonts w:ascii="Palatino Linotype" w:eastAsia="Times New Roman" w:hAnsi="Palatino Linotype" w:cs="Times New Roman"/>
          <w:sz w:val="24"/>
          <w:szCs w:val="24"/>
          <w:lang w:eastAsia="cs-CZ"/>
        </w:rPr>
        <w:t xml:space="preserve"> sociálním v</w:t>
      </w:r>
      <w:r w:rsidR="00F92DE1">
        <w:rPr>
          <w:rFonts w:ascii="Palatino Linotype" w:eastAsia="Times New Roman" w:hAnsi="Palatino Linotype" w:cs="Times New Roman"/>
          <w:sz w:val="24"/>
          <w:szCs w:val="24"/>
          <w:lang w:eastAsia="cs-CZ"/>
        </w:rPr>
        <w:t>yloučením a sociálně vyloučení</w:t>
      </w:r>
      <w:r w:rsidRPr="00FC44DF">
        <w:rPr>
          <w:rFonts w:ascii="Palatino Linotype" w:eastAsia="Times New Roman" w:hAnsi="Palatino Linotype" w:cs="Times New Roman"/>
          <w:sz w:val="24"/>
          <w:szCs w:val="24"/>
          <w:lang w:eastAsia="cs-CZ"/>
        </w:rPr>
        <w:t xml:space="preserve"> ve městě Ostrava. Členů pracovní skupiny je 28. Jedná se o zástupce šesti největších obvodů města Ostravy. Dalšími členy jsou zástupci sociálních služeb Armády spásy ČR, Charity Ostrava. Své zastoupení má v pracovní skupině také LDN Radvanice, Magistrát města Ostravy, Renarkon, o. p. s., CSS Ostrava a CSS Poruba, Diakonie ČCE, Nová Šance, z. s., Potravinová banka v Ostravě, o. s., Spolu pro rodinu, z. s., Organizace pro pomoc uprchlíkům, Centrum </w:t>
      </w:r>
      <w:r w:rsidR="00F92DE1">
        <w:rPr>
          <w:rFonts w:ascii="Palatino Linotype" w:eastAsia="Times New Roman" w:hAnsi="Palatino Linotype" w:cs="Times New Roman"/>
          <w:sz w:val="24"/>
          <w:szCs w:val="24"/>
          <w:lang w:eastAsia="cs-CZ"/>
        </w:rPr>
        <w:br/>
      </w:r>
      <w:r w:rsidRPr="00FC44DF">
        <w:rPr>
          <w:rFonts w:ascii="Palatino Linotype" w:eastAsia="Times New Roman" w:hAnsi="Palatino Linotype" w:cs="Times New Roman"/>
          <w:sz w:val="24"/>
          <w:szCs w:val="24"/>
          <w:lang w:eastAsia="cs-CZ"/>
        </w:rPr>
        <w:t xml:space="preserve">na podporu integrace cizincům, Šance domova (Diecézní charita ostravsko-opavská). Členové se setkávají pravidelně, obvykle jedenkrát měsíčně. </w:t>
      </w:r>
      <w:r w:rsidR="00617A9A" w:rsidRPr="00FC44DF">
        <w:rPr>
          <w:rFonts w:ascii="Palatino Linotype" w:eastAsia="Times New Roman" w:hAnsi="Palatino Linotype" w:cs="Times New Roman"/>
          <w:sz w:val="24"/>
          <w:szCs w:val="24"/>
          <w:lang w:eastAsia="cs-CZ"/>
        </w:rPr>
        <w:br/>
      </w:r>
      <w:r w:rsidRPr="00FC44DF">
        <w:rPr>
          <w:rFonts w:ascii="Palatino Linotype" w:eastAsia="Times New Roman" w:hAnsi="Palatino Linotype" w:cs="Times New Roman"/>
          <w:sz w:val="24"/>
          <w:szCs w:val="24"/>
          <w:lang w:eastAsia="cs-CZ"/>
        </w:rPr>
        <w:t xml:space="preserve">V případě, že se nemohou jednání pracovní skupiny zúčastnit, omluví se, popřípadě se jednání pracovní skupiny zúčastní jeho zástupce.  Každý </w:t>
      </w:r>
      <w:r w:rsidR="00617A9A" w:rsidRPr="00FC44DF">
        <w:rPr>
          <w:rFonts w:ascii="Palatino Linotype" w:eastAsia="Times New Roman" w:hAnsi="Palatino Linotype" w:cs="Times New Roman"/>
          <w:sz w:val="24"/>
          <w:szCs w:val="24"/>
          <w:lang w:eastAsia="cs-CZ"/>
        </w:rPr>
        <w:br/>
      </w:r>
      <w:r w:rsidRPr="00FC44DF">
        <w:rPr>
          <w:rFonts w:ascii="Palatino Linotype" w:eastAsia="Times New Roman" w:hAnsi="Palatino Linotype" w:cs="Times New Roman"/>
          <w:sz w:val="24"/>
          <w:szCs w:val="24"/>
          <w:lang w:eastAsia="cs-CZ"/>
        </w:rPr>
        <w:t>z členů pracovní skupiny má svého zástupce. Jestliže má dojít ke změně člena pracovní skupiny či jeho zástupce, dochází k hlasování o této změně, kterého musí být účastna většina členů. Ke změně dochází, pokud se změnou souhlasí většina členů pracovní skupiny.  </w:t>
      </w:r>
    </w:p>
    <w:p w14:paraId="4F12C40B" w14:textId="77777777"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07F68073" w14:textId="65F264DC"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316E3CFC" w14:textId="77777777" w:rsidR="00A202F1" w:rsidRDefault="00A202F1" w:rsidP="00FC44DF">
      <w:pPr>
        <w:pStyle w:val="Nadpis2"/>
        <w:spacing w:line="360" w:lineRule="auto"/>
      </w:pPr>
    </w:p>
    <w:p w14:paraId="16AA5F4C" w14:textId="77777777" w:rsidR="00340BDF" w:rsidRPr="00FC44DF" w:rsidRDefault="00271234" w:rsidP="00FC44DF">
      <w:pPr>
        <w:pStyle w:val="Nadpis2"/>
        <w:spacing w:line="360" w:lineRule="auto"/>
      </w:pPr>
      <w:bookmarkStart w:id="31" w:name="_Toc35949031"/>
      <w:r w:rsidRPr="00FC44DF">
        <w:lastRenderedPageBreak/>
        <w:t>6.5</w:t>
      </w:r>
      <w:r w:rsidRPr="00FC44DF">
        <w:tab/>
      </w:r>
      <w:r w:rsidR="00340BDF" w:rsidRPr="00FC44DF">
        <w:t>Sběr d</w:t>
      </w:r>
      <w:r w:rsidR="00AD7AC4" w:rsidRPr="00FC44DF">
        <w:t>otazníků od respondentů</w:t>
      </w:r>
      <w:bookmarkEnd w:id="31"/>
      <w:r w:rsidR="00340BDF" w:rsidRPr="00FC44DF">
        <w:t> </w:t>
      </w:r>
    </w:p>
    <w:p w14:paraId="7BB1C932" w14:textId="77B08D83" w:rsidR="00340BDF"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Celkem jsem oslovila s</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Palatino Linotype"/>
          <w:sz w:val="24"/>
          <w:szCs w:val="24"/>
          <w:lang w:eastAsia="cs-CZ"/>
        </w:rPr>
        <w:t>žá</w:t>
      </w:r>
      <w:r w:rsidRPr="00FC44DF">
        <w:rPr>
          <w:rFonts w:ascii="Palatino Linotype" w:eastAsia="Times New Roman" w:hAnsi="Palatino Linotype" w:cs="Times New Roman"/>
          <w:sz w:val="24"/>
          <w:szCs w:val="24"/>
          <w:lang w:eastAsia="cs-CZ"/>
        </w:rPr>
        <w:t>dost</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o vypln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 xml:space="preserve"> dotazn</w:t>
      </w:r>
      <w:r w:rsidRPr="00FC44DF">
        <w:rPr>
          <w:rFonts w:ascii="Palatino Linotype" w:eastAsia="Times New Roman" w:hAnsi="Palatino Linotype" w:cs="Palatino Linotype"/>
          <w:sz w:val="24"/>
          <w:szCs w:val="24"/>
          <w:lang w:eastAsia="cs-CZ"/>
        </w:rPr>
        <w:t>í</w:t>
      </w:r>
      <w:r w:rsidR="009E58AB" w:rsidRPr="00FC44DF">
        <w:rPr>
          <w:rFonts w:ascii="Palatino Linotype" w:eastAsia="Times New Roman" w:hAnsi="Palatino Linotype" w:cs="Times New Roman"/>
          <w:sz w:val="24"/>
          <w:szCs w:val="24"/>
          <w:lang w:eastAsia="cs-CZ"/>
        </w:rPr>
        <w:t>ku 28</w:t>
      </w:r>
      <w:r w:rsidRPr="00FC44DF">
        <w:rPr>
          <w:rFonts w:ascii="Palatino Linotype" w:eastAsia="Times New Roman" w:hAnsi="Palatino Linotype" w:cs="Times New Roman"/>
          <w:sz w:val="24"/>
          <w:szCs w:val="24"/>
          <w:lang w:eastAsia="cs-CZ"/>
        </w:rPr>
        <w:t xml:space="preserve"> </w:t>
      </w:r>
      <w:r w:rsidR="00AD7AC4" w:rsidRPr="00FC44DF">
        <w:rPr>
          <w:rFonts w:ascii="Palatino Linotype" w:eastAsia="Times New Roman" w:hAnsi="Palatino Linotype" w:cs="Times New Roman"/>
          <w:sz w:val="24"/>
          <w:szCs w:val="24"/>
          <w:lang w:eastAsia="cs-CZ"/>
        </w:rPr>
        <w:t>členů</w:t>
      </w:r>
      <w:r w:rsidR="009E58AB" w:rsidRPr="00FC44DF">
        <w:rPr>
          <w:rFonts w:ascii="Palatino Linotype" w:eastAsia="Times New Roman" w:hAnsi="Palatino Linotype" w:cs="Times New Roman"/>
          <w:sz w:val="24"/>
          <w:szCs w:val="24"/>
          <w:lang w:eastAsia="cs-CZ"/>
        </w:rPr>
        <w:t xml:space="preserve"> pracovní skupiny Občané ohrožení</w:t>
      </w:r>
      <w:r w:rsidR="00AD7AC4" w:rsidRPr="00FC44DF">
        <w:rPr>
          <w:rFonts w:ascii="Palatino Linotype" w:eastAsia="Times New Roman" w:hAnsi="Palatino Linotype" w:cs="Times New Roman"/>
          <w:sz w:val="24"/>
          <w:szCs w:val="24"/>
          <w:lang w:eastAsia="cs-CZ"/>
        </w:rPr>
        <w:t xml:space="preserve"> sociálním v</w:t>
      </w:r>
      <w:r w:rsidR="009E58AB" w:rsidRPr="00FC44DF">
        <w:rPr>
          <w:rFonts w:ascii="Palatino Linotype" w:eastAsia="Times New Roman" w:hAnsi="Palatino Linotype" w:cs="Times New Roman"/>
          <w:sz w:val="24"/>
          <w:szCs w:val="24"/>
          <w:lang w:eastAsia="cs-CZ"/>
        </w:rPr>
        <w:t>yloučením a sociálně vyloučení</w:t>
      </w:r>
      <w:r w:rsidR="00AD7AC4" w:rsidRPr="00FC44DF">
        <w:rPr>
          <w:rFonts w:ascii="Palatino Linotype" w:eastAsia="Times New Roman" w:hAnsi="Palatino Linotype" w:cs="Times New Roman"/>
          <w:sz w:val="24"/>
          <w:szCs w:val="24"/>
          <w:lang w:eastAsia="cs-CZ"/>
        </w:rPr>
        <w:t xml:space="preserve"> </w:t>
      </w:r>
      <w:r w:rsidR="00FC44DF" w:rsidRPr="00FC44DF">
        <w:rPr>
          <w:rFonts w:ascii="Palatino Linotype" w:eastAsia="Times New Roman" w:hAnsi="Palatino Linotype" w:cs="Times New Roman"/>
          <w:sz w:val="24"/>
          <w:szCs w:val="24"/>
          <w:lang w:eastAsia="cs-CZ"/>
        </w:rPr>
        <w:br/>
      </w:r>
      <w:r w:rsidR="00AD7AC4" w:rsidRPr="00FC44DF">
        <w:rPr>
          <w:rFonts w:ascii="Palatino Linotype" w:eastAsia="Times New Roman" w:hAnsi="Palatino Linotype" w:cs="Times New Roman"/>
          <w:sz w:val="24"/>
          <w:szCs w:val="24"/>
          <w:lang w:eastAsia="cs-CZ"/>
        </w:rPr>
        <w:t>ve městě Ostrava</w:t>
      </w:r>
      <w:r w:rsidRPr="00FC44DF">
        <w:rPr>
          <w:rFonts w:ascii="Palatino Linotype" w:eastAsia="Times New Roman" w:hAnsi="Palatino Linotype" w:cs="Times New Roman"/>
          <w:sz w:val="24"/>
          <w:szCs w:val="24"/>
          <w:lang w:eastAsia="cs-CZ"/>
        </w:rPr>
        <w:t>. Rozdala jsem</w:t>
      </w:r>
      <w:r w:rsidR="00AD7AC4" w:rsidRPr="00FC44DF">
        <w:rPr>
          <w:rFonts w:ascii="Palatino Linotype" w:eastAsia="Times New Roman" w:hAnsi="Palatino Linotype" w:cs="Times New Roman"/>
          <w:sz w:val="24"/>
          <w:szCs w:val="24"/>
          <w:lang w:eastAsia="cs-CZ"/>
        </w:rPr>
        <w:t xml:space="preserve"> tudíž</w:t>
      </w:r>
      <w:r w:rsidR="009E58AB" w:rsidRPr="00FC44DF">
        <w:rPr>
          <w:rFonts w:ascii="Palatino Linotype" w:eastAsia="Times New Roman" w:hAnsi="Palatino Linotype" w:cs="Times New Roman"/>
          <w:sz w:val="24"/>
          <w:szCs w:val="24"/>
          <w:lang w:eastAsia="cs-CZ"/>
        </w:rPr>
        <w:t xml:space="preserve"> 28</w:t>
      </w:r>
      <w:r w:rsidRPr="00FC44DF">
        <w:rPr>
          <w:rFonts w:ascii="Palatino Linotype" w:eastAsia="Times New Roman" w:hAnsi="Palatino Linotype" w:cs="Times New Roman"/>
          <w:sz w:val="24"/>
          <w:szCs w:val="24"/>
          <w:lang w:eastAsia="cs-CZ"/>
        </w:rPr>
        <w:t xml:space="preserve"> dotazníků, z</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nich</w:t>
      </w:r>
      <w:r w:rsidRPr="00FC44DF">
        <w:rPr>
          <w:rFonts w:ascii="Palatino Linotype" w:eastAsia="Times New Roman" w:hAnsi="Palatino Linotype" w:cs="Palatino Linotype"/>
          <w:sz w:val="24"/>
          <w:szCs w:val="24"/>
          <w:lang w:eastAsia="cs-CZ"/>
        </w:rPr>
        <w:t>ž</w:t>
      </w:r>
      <w:r w:rsidRPr="00FC44DF">
        <w:rPr>
          <w:rFonts w:ascii="Palatino Linotype" w:eastAsia="Times New Roman" w:hAnsi="Palatino Linotype" w:cs="Times New Roman"/>
          <w:sz w:val="24"/>
          <w:szCs w:val="24"/>
          <w:lang w:eastAsia="cs-CZ"/>
        </w:rPr>
        <w:t xml:space="preserve"> se mi vr</w:t>
      </w:r>
      <w:r w:rsidRPr="00FC44DF">
        <w:rPr>
          <w:rFonts w:ascii="Palatino Linotype" w:eastAsia="Times New Roman" w:hAnsi="Palatino Linotype" w:cs="Palatino Linotype"/>
          <w:sz w:val="24"/>
          <w:szCs w:val="24"/>
          <w:lang w:eastAsia="cs-CZ"/>
        </w:rPr>
        <w:t>á</w:t>
      </w:r>
      <w:r w:rsidR="009E58AB" w:rsidRPr="00FC44DF">
        <w:rPr>
          <w:rFonts w:ascii="Palatino Linotype" w:eastAsia="Times New Roman" w:hAnsi="Palatino Linotype" w:cs="Times New Roman"/>
          <w:sz w:val="24"/>
          <w:szCs w:val="24"/>
          <w:lang w:eastAsia="cs-CZ"/>
        </w:rPr>
        <w:t xml:space="preserve">tilo </w:t>
      </w:r>
      <w:r w:rsidR="00FC44DF" w:rsidRPr="00FC44DF">
        <w:rPr>
          <w:rFonts w:ascii="Palatino Linotype" w:eastAsia="Times New Roman" w:hAnsi="Palatino Linotype" w:cs="Times New Roman"/>
          <w:sz w:val="24"/>
          <w:szCs w:val="24"/>
          <w:lang w:eastAsia="cs-CZ"/>
        </w:rPr>
        <w:br/>
      </w:r>
      <w:r w:rsidR="009E58AB" w:rsidRPr="00FC44DF">
        <w:rPr>
          <w:rFonts w:ascii="Palatino Linotype" w:eastAsia="Times New Roman" w:hAnsi="Palatino Linotype" w:cs="Times New Roman"/>
          <w:sz w:val="24"/>
          <w:szCs w:val="24"/>
          <w:lang w:eastAsia="cs-CZ"/>
        </w:rPr>
        <w:t xml:space="preserve">28 </w:t>
      </w:r>
      <w:r w:rsidRPr="00FC44DF">
        <w:rPr>
          <w:rFonts w:ascii="Palatino Linotype" w:eastAsia="Times New Roman" w:hAnsi="Palatino Linotype" w:cs="Times New Roman"/>
          <w:sz w:val="24"/>
          <w:szCs w:val="24"/>
          <w:lang w:eastAsia="cs-CZ"/>
        </w:rPr>
        <w:t>vypln</w:t>
      </w:r>
      <w:r w:rsidRPr="00FC44DF">
        <w:rPr>
          <w:rFonts w:ascii="Palatino Linotype" w:eastAsia="Times New Roman" w:hAnsi="Palatino Linotype" w:cs="Palatino Linotype"/>
          <w:sz w:val="24"/>
          <w:szCs w:val="24"/>
          <w:lang w:eastAsia="cs-CZ"/>
        </w:rPr>
        <w:t>ě</w:t>
      </w:r>
      <w:r w:rsidRPr="00FC44DF">
        <w:rPr>
          <w:rFonts w:ascii="Palatino Linotype" w:eastAsia="Times New Roman" w:hAnsi="Palatino Linotype" w:cs="Times New Roman"/>
          <w:sz w:val="24"/>
          <w:szCs w:val="24"/>
          <w:lang w:eastAsia="cs-CZ"/>
        </w:rPr>
        <w:t>n</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 xml:space="preserve">ch. </w:t>
      </w:r>
      <w:r w:rsidR="00BD4FD6">
        <w:rPr>
          <w:rFonts w:ascii="Palatino Linotype" w:eastAsia="Times New Roman" w:hAnsi="Palatino Linotype" w:cs="Times New Roman"/>
          <w:sz w:val="24"/>
          <w:szCs w:val="24"/>
          <w:lang w:eastAsia="cs-CZ"/>
        </w:rPr>
        <w:t>Členové pracovní skupiny, s nimiž jsem v pravidelném kontaktu a znám je tudíž osobně, byli informováni o anonymitě</w:t>
      </w:r>
      <w:r w:rsidR="0049789E">
        <w:rPr>
          <w:rFonts w:ascii="Palatino Linotype" w:eastAsia="Times New Roman" w:hAnsi="Palatino Linotype" w:cs="Times New Roman"/>
          <w:sz w:val="24"/>
          <w:szCs w:val="24"/>
          <w:lang w:eastAsia="cs-CZ"/>
        </w:rPr>
        <w:t xml:space="preserve"> </w:t>
      </w:r>
      <w:r w:rsidR="00BD4FD6">
        <w:rPr>
          <w:rFonts w:ascii="Palatino Linotype" w:eastAsia="Times New Roman" w:hAnsi="Palatino Linotype" w:cs="Times New Roman"/>
          <w:sz w:val="24"/>
          <w:szCs w:val="24"/>
          <w:lang w:eastAsia="cs-CZ"/>
        </w:rPr>
        <w:t xml:space="preserve">dotazníkového šetření a cílech, které mají být zjištěny. </w:t>
      </w:r>
      <w:r w:rsidRPr="00FC44DF">
        <w:rPr>
          <w:rFonts w:ascii="Palatino Linotype" w:eastAsia="Times New Roman" w:hAnsi="Palatino Linotype" w:cs="Palatino Linotype"/>
          <w:sz w:val="24"/>
          <w:szCs w:val="24"/>
          <w:lang w:eastAsia="cs-CZ"/>
        </w:rPr>
        <w:t>Žá</w:t>
      </w:r>
      <w:r w:rsidRPr="00FC44DF">
        <w:rPr>
          <w:rFonts w:ascii="Palatino Linotype" w:eastAsia="Times New Roman" w:hAnsi="Palatino Linotype" w:cs="Times New Roman"/>
          <w:sz w:val="24"/>
          <w:szCs w:val="24"/>
          <w:lang w:eastAsia="cs-CZ"/>
        </w:rPr>
        <w:t>dn</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 xml:space="preserve"> z</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vr</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cen</w:t>
      </w:r>
      <w:r w:rsidRPr="00FC44DF">
        <w:rPr>
          <w:rFonts w:ascii="Palatino Linotype" w:eastAsia="Times New Roman" w:hAnsi="Palatino Linotype" w:cs="Palatino Linotype"/>
          <w:sz w:val="24"/>
          <w:szCs w:val="24"/>
          <w:lang w:eastAsia="cs-CZ"/>
        </w:rPr>
        <w:t>ý</w:t>
      </w:r>
      <w:r w:rsidRPr="00FC44DF">
        <w:rPr>
          <w:rFonts w:ascii="Palatino Linotype" w:eastAsia="Times New Roman" w:hAnsi="Palatino Linotype" w:cs="Times New Roman"/>
          <w:sz w:val="24"/>
          <w:szCs w:val="24"/>
          <w:lang w:eastAsia="cs-CZ"/>
        </w:rPr>
        <w:t>ch 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w:t>
      </w:r>
      <w:r w:rsidRPr="00FC44DF">
        <w:rPr>
          <w:rFonts w:ascii="Palatino Linotype" w:eastAsia="Times New Roman" w:hAnsi="Palatino Linotype" w:cs="Palatino Linotype"/>
          <w:sz w:val="24"/>
          <w:szCs w:val="24"/>
          <w:lang w:eastAsia="cs-CZ"/>
        </w:rPr>
        <w:t>ů</w:t>
      </w:r>
      <w:r w:rsidRPr="00FC44DF">
        <w:rPr>
          <w:rFonts w:ascii="Palatino Linotype" w:eastAsia="Times New Roman" w:hAnsi="Palatino Linotype" w:cs="Times New Roman"/>
          <w:sz w:val="24"/>
          <w:szCs w:val="24"/>
          <w:lang w:eastAsia="cs-CZ"/>
        </w:rPr>
        <w:t xml:space="preserve"> jsem nevy</w:t>
      </w:r>
      <w:r w:rsidRPr="00FC44DF">
        <w:rPr>
          <w:rFonts w:ascii="Palatino Linotype" w:eastAsia="Times New Roman" w:hAnsi="Palatino Linotype" w:cs="Palatino Linotype"/>
          <w:sz w:val="24"/>
          <w:szCs w:val="24"/>
          <w:lang w:eastAsia="cs-CZ"/>
        </w:rPr>
        <w:t>ř</w:t>
      </w:r>
      <w:r w:rsidRPr="00FC44DF">
        <w:rPr>
          <w:rFonts w:ascii="Palatino Linotype" w:eastAsia="Times New Roman" w:hAnsi="Palatino Linotype" w:cs="Times New Roman"/>
          <w:sz w:val="24"/>
          <w:szCs w:val="24"/>
          <w:lang w:eastAsia="cs-CZ"/>
        </w:rPr>
        <w:t>adila. V</w:t>
      </w:r>
      <w:r w:rsidRPr="00FC44DF">
        <w:rPr>
          <w:rFonts w:ascii="Palatino Linotype" w:eastAsia="Times New Roman" w:hAnsi="Palatino Linotype" w:cs="Palatino Linotype"/>
          <w:sz w:val="24"/>
          <w:szCs w:val="24"/>
          <w:lang w:eastAsia="cs-CZ"/>
        </w:rPr>
        <w:t>š</w:t>
      </w:r>
      <w:r w:rsidRPr="00FC44DF">
        <w:rPr>
          <w:rFonts w:ascii="Palatino Linotype" w:eastAsia="Times New Roman" w:hAnsi="Palatino Linotype" w:cs="Times New Roman"/>
          <w:sz w:val="24"/>
          <w:szCs w:val="24"/>
          <w:lang w:eastAsia="cs-CZ"/>
        </w:rPr>
        <w:t xml:space="preserve">echny vrácené dotazníky byly úplně a řádně </w:t>
      </w:r>
      <w:r w:rsidR="009E58AB" w:rsidRPr="00FC44DF">
        <w:rPr>
          <w:rFonts w:ascii="Palatino Linotype" w:eastAsia="Times New Roman" w:hAnsi="Palatino Linotype" w:cs="Times New Roman"/>
          <w:sz w:val="24"/>
          <w:szCs w:val="24"/>
          <w:lang w:eastAsia="cs-CZ"/>
        </w:rPr>
        <w:t>vyplněné</w:t>
      </w:r>
      <w:r w:rsidRPr="00FC44DF">
        <w:rPr>
          <w:rFonts w:ascii="Palatino Linotype" w:eastAsia="Times New Roman" w:hAnsi="Palatino Linotype" w:cs="Times New Roman"/>
          <w:sz w:val="24"/>
          <w:szCs w:val="24"/>
          <w:lang w:eastAsia="cs-CZ"/>
        </w:rPr>
        <w:t>. Získané informace z</w:t>
      </w:r>
      <w:r w:rsidRPr="00FC44DF">
        <w:rPr>
          <w:rFonts w:ascii="Times New Roman" w:eastAsia="Times New Roman" w:hAnsi="Times New Roman" w:cs="Times New Roman"/>
          <w:sz w:val="24"/>
          <w:szCs w:val="24"/>
          <w:lang w:eastAsia="cs-CZ"/>
        </w:rPr>
        <w:t> </w:t>
      </w:r>
      <w:r w:rsidRPr="00FC44DF">
        <w:rPr>
          <w:rFonts w:ascii="Palatino Linotype" w:eastAsia="Times New Roman" w:hAnsi="Palatino Linotype" w:cs="Times New Roman"/>
          <w:sz w:val="24"/>
          <w:szCs w:val="24"/>
          <w:lang w:eastAsia="cs-CZ"/>
        </w:rPr>
        <w:t>dotazn</w:t>
      </w:r>
      <w:r w:rsidRPr="00FC44DF">
        <w:rPr>
          <w:rFonts w:ascii="Palatino Linotype" w:eastAsia="Times New Roman" w:hAnsi="Palatino Linotype" w:cs="Palatino Linotype"/>
          <w:sz w:val="24"/>
          <w:szCs w:val="24"/>
          <w:lang w:eastAsia="cs-CZ"/>
        </w:rPr>
        <w:t>í</w:t>
      </w:r>
      <w:r w:rsidRPr="00FC44DF">
        <w:rPr>
          <w:rFonts w:ascii="Palatino Linotype" w:eastAsia="Times New Roman" w:hAnsi="Palatino Linotype" w:cs="Times New Roman"/>
          <w:sz w:val="24"/>
          <w:szCs w:val="24"/>
          <w:lang w:eastAsia="cs-CZ"/>
        </w:rPr>
        <w:t>ku byly zpracov</w:t>
      </w:r>
      <w:r w:rsidRPr="00FC44DF">
        <w:rPr>
          <w:rFonts w:ascii="Palatino Linotype" w:eastAsia="Times New Roman" w:hAnsi="Palatino Linotype" w:cs="Palatino Linotype"/>
          <w:sz w:val="24"/>
          <w:szCs w:val="24"/>
          <w:lang w:eastAsia="cs-CZ"/>
        </w:rPr>
        <w:t>á</w:t>
      </w:r>
      <w:r w:rsidRPr="00FC44DF">
        <w:rPr>
          <w:rFonts w:ascii="Palatino Linotype" w:eastAsia="Times New Roman" w:hAnsi="Palatino Linotype" w:cs="Times New Roman"/>
          <w:sz w:val="24"/>
          <w:szCs w:val="24"/>
          <w:lang w:eastAsia="cs-CZ"/>
        </w:rPr>
        <w:t>ny.</w:t>
      </w:r>
      <w:r w:rsidRPr="00FC44DF">
        <w:rPr>
          <w:rFonts w:ascii="Palatino Linotype" w:eastAsia="Times New Roman" w:hAnsi="Palatino Linotype" w:cs="Palatino Linotype"/>
          <w:sz w:val="24"/>
          <w:szCs w:val="24"/>
          <w:lang w:eastAsia="cs-CZ"/>
        </w:rPr>
        <w:t> </w:t>
      </w:r>
      <w:r w:rsidRPr="00FC44DF">
        <w:rPr>
          <w:rFonts w:ascii="Palatino Linotype" w:eastAsia="Times New Roman" w:hAnsi="Palatino Linotype" w:cs="Times New Roman"/>
          <w:sz w:val="24"/>
          <w:szCs w:val="24"/>
          <w:lang w:eastAsia="cs-CZ"/>
        </w:rPr>
        <w:t> </w:t>
      </w:r>
    </w:p>
    <w:p w14:paraId="6E8074AE" w14:textId="77777777" w:rsidR="00AD7AC4" w:rsidRPr="00FC44DF" w:rsidRDefault="00AD7AC4" w:rsidP="00FC44DF">
      <w:pPr>
        <w:pStyle w:val="Nadpis2"/>
        <w:spacing w:before="0" w:line="360" w:lineRule="auto"/>
        <w:jc w:val="both"/>
        <w:rPr>
          <w:rFonts w:eastAsia="Times New Roman"/>
          <w:sz w:val="24"/>
          <w:szCs w:val="24"/>
          <w:lang w:eastAsia="cs-CZ"/>
        </w:rPr>
      </w:pPr>
    </w:p>
    <w:p w14:paraId="5109183E" w14:textId="77777777" w:rsidR="00340BDF" w:rsidRPr="00FC44DF" w:rsidRDefault="00271234" w:rsidP="00FC44DF">
      <w:pPr>
        <w:pStyle w:val="Nadpis2"/>
        <w:spacing w:line="360" w:lineRule="auto"/>
      </w:pPr>
      <w:bookmarkStart w:id="32" w:name="_Toc35949032"/>
      <w:r w:rsidRPr="00FC44DF">
        <w:t>6.6</w:t>
      </w:r>
      <w:r w:rsidRPr="00FC44DF">
        <w:tab/>
      </w:r>
      <w:r w:rsidR="00AD7AC4" w:rsidRPr="00FC44DF">
        <w:t>Výsledky výzkumu a jejich interpretace</w:t>
      </w:r>
      <w:bookmarkEnd w:id="32"/>
    </w:p>
    <w:p w14:paraId="721AB71D" w14:textId="1D197492" w:rsidR="00BF2D63" w:rsidRPr="00FC44DF" w:rsidRDefault="00BF2D63"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hAnsi="Palatino Linotype" w:cs="Times New Roman"/>
          <w:color w:val="000000"/>
          <w:sz w:val="24"/>
          <w:szCs w:val="24"/>
        </w:rPr>
        <w:t>Sběr dat dotazníkového šetření se uskutečnil během měsíce února tohoto roku. Sestavila jsem dotazník, který obsahoval dvacet otázek. Responde</w:t>
      </w:r>
      <w:r w:rsidR="00017F23" w:rsidRPr="00FC44DF">
        <w:rPr>
          <w:rFonts w:ascii="Palatino Linotype" w:hAnsi="Palatino Linotype" w:cs="Times New Roman"/>
          <w:color w:val="000000"/>
          <w:sz w:val="24"/>
          <w:szCs w:val="24"/>
        </w:rPr>
        <w:t>n</w:t>
      </w:r>
      <w:r w:rsidRPr="00FC44DF">
        <w:rPr>
          <w:rFonts w:ascii="Palatino Linotype" w:hAnsi="Palatino Linotype" w:cs="Times New Roman"/>
          <w:color w:val="000000"/>
          <w:sz w:val="24"/>
          <w:szCs w:val="24"/>
        </w:rPr>
        <w:t>ti, kterými byli členové pracovní skupiny Občané ohrožení sociálním vyloučením a s</w:t>
      </w:r>
      <w:r w:rsidR="00017F23" w:rsidRPr="00FC44DF">
        <w:rPr>
          <w:rFonts w:ascii="Palatino Linotype" w:hAnsi="Palatino Linotype" w:cs="Times New Roman"/>
          <w:color w:val="000000"/>
          <w:sz w:val="24"/>
          <w:szCs w:val="24"/>
        </w:rPr>
        <w:t xml:space="preserve">ociálně vyloučení, měli zodpovězením </w:t>
      </w:r>
      <w:r w:rsidRPr="00FC44DF">
        <w:rPr>
          <w:rFonts w:ascii="Palatino Linotype" w:hAnsi="Palatino Linotype" w:cs="Times New Roman"/>
          <w:color w:val="000000"/>
          <w:sz w:val="24"/>
          <w:szCs w:val="24"/>
        </w:rPr>
        <w:t xml:space="preserve">na otázky dotazníku zhodnotit proces komunitního plánování. </w:t>
      </w:r>
      <w:r w:rsidR="00B30E54" w:rsidRPr="00FC44DF">
        <w:rPr>
          <w:rFonts w:ascii="Palatino Linotype" w:hAnsi="Palatino Linotype" w:cs="Times New Roman"/>
          <w:color w:val="000000"/>
          <w:sz w:val="24"/>
          <w:szCs w:val="24"/>
        </w:rPr>
        <w:t>Z</w:t>
      </w:r>
      <w:r w:rsidR="00017F23" w:rsidRPr="00FC44DF">
        <w:rPr>
          <w:rFonts w:ascii="Palatino Linotype" w:hAnsi="Palatino Linotype" w:cs="Times New Roman"/>
          <w:color w:val="000000"/>
          <w:sz w:val="24"/>
          <w:szCs w:val="24"/>
        </w:rPr>
        <w:t>aměř</w:t>
      </w:r>
      <w:r w:rsidR="00B30E54" w:rsidRPr="00FC44DF">
        <w:rPr>
          <w:rFonts w:ascii="Palatino Linotype" w:hAnsi="Palatino Linotype" w:cs="Times New Roman"/>
          <w:color w:val="000000"/>
          <w:sz w:val="24"/>
          <w:szCs w:val="24"/>
        </w:rPr>
        <w:t>ila jsem se na naplňování obecných</w:t>
      </w:r>
      <w:r w:rsidR="00017F23" w:rsidRPr="00FC44DF">
        <w:rPr>
          <w:rFonts w:ascii="Palatino Linotype" w:hAnsi="Palatino Linotype" w:cs="Times New Roman"/>
          <w:color w:val="000000"/>
          <w:sz w:val="24"/>
          <w:szCs w:val="24"/>
        </w:rPr>
        <w:t xml:space="preserve"> a konk</w:t>
      </w:r>
      <w:r w:rsidR="00B30E54" w:rsidRPr="00FC44DF">
        <w:rPr>
          <w:rFonts w:ascii="Palatino Linotype" w:hAnsi="Palatino Linotype" w:cs="Times New Roman"/>
          <w:color w:val="000000"/>
          <w:sz w:val="24"/>
          <w:szCs w:val="24"/>
        </w:rPr>
        <w:t>rétních cílů komunitního plánování sociálních služeb. Zajímalo mě, zda členové jmenované pracovní skupiny vn</w:t>
      </w:r>
      <w:r w:rsidR="00017F23" w:rsidRPr="00FC44DF">
        <w:rPr>
          <w:rFonts w:ascii="Palatino Linotype" w:hAnsi="Palatino Linotype" w:cs="Times New Roman"/>
          <w:color w:val="000000"/>
          <w:sz w:val="24"/>
          <w:szCs w:val="24"/>
        </w:rPr>
        <w:t>í</w:t>
      </w:r>
      <w:r w:rsidR="00B30E54" w:rsidRPr="00FC44DF">
        <w:rPr>
          <w:rFonts w:ascii="Palatino Linotype" w:hAnsi="Palatino Linotype" w:cs="Times New Roman"/>
          <w:color w:val="000000"/>
          <w:sz w:val="24"/>
          <w:szCs w:val="24"/>
        </w:rPr>
        <w:t xml:space="preserve">mají proces komunitního plánování za přínosný a zda jsou dle nich dodržovány principy komunitního plánování. </w:t>
      </w:r>
    </w:p>
    <w:p w14:paraId="2F5CD6A8" w14:textId="1F4B63BC" w:rsidR="00FC44DF" w:rsidRPr="00FC44DF" w:rsidRDefault="00FC44DF" w:rsidP="00FC44DF">
      <w:pPr>
        <w:pStyle w:val="Nadpis3"/>
        <w:spacing w:before="0" w:line="360" w:lineRule="auto"/>
        <w:rPr>
          <w:szCs w:val="24"/>
        </w:rPr>
      </w:pPr>
    </w:p>
    <w:p w14:paraId="4F54C897" w14:textId="74CE845A" w:rsidR="00AD5CEC" w:rsidRPr="00133B34" w:rsidRDefault="00133B34" w:rsidP="00133B34">
      <w:pPr>
        <w:jc w:val="both"/>
        <w:rPr>
          <w:rFonts w:ascii="Palatino Linotype" w:hAnsi="Palatino Linotype"/>
          <w:b/>
          <w:sz w:val="24"/>
          <w:szCs w:val="24"/>
        </w:rPr>
      </w:pPr>
      <w:r w:rsidRPr="00133B34">
        <w:rPr>
          <w:rFonts w:ascii="Palatino Linotype" w:hAnsi="Palatino Linotype"/>
          <w:b/>
          <w:sz w:val="24"/>
          <w:szCs w:val="24"/>
        </w:rPr>
        <w:t>H1</w:t>
      </w:r>
      <w:r w:rsidR="00201479" w:rsidRPr="00133B34">
        <w:rPr>
          <w:rFonts w:ascii="Palatino Linotype" w:hAnsi="Palatino Linotype"/>
          <w:b/>
          <w:sz w:val="24"/>
          <w:szCs w:val="24"/>
        </w:rPr>
        <w:tab/>
      </w:r>
      <w:r w:rsidR="00DD7535" w:rsidRPr="00133B34">
        <w:rPr>
          <w:rFonts w:ascii="Palatino Linotype" w:hAnsi="Palatino Linotype"/>
          <w:b/>
          <w:sz w:val="24"/>
          <w:szCs w:val="24"/>
        </w:rPr>
        <w:t>Více než dvě tře</w:t>
      </w:r>
      <w:r w:rsidR="002400B1" w:rsidRPr="00133B34">
        <w:rPr>
          <w:rFonts w:ascii="Palatino Linotype" w:hAnsi="Palatino Linotype"/>
          <w:b/>
          <w:sz w:val="24"/>
          <w:szCs w:val="24"/>
        </w:rPr>
        <w:t>tiny členů pracovní skupiny jsou přesvědčeny</w:t>
      </w:r>
      <w:r w:rsidR="00DD7535" w:rsidRPr="00133B34">
        <w:rPr>
          <w:rFonts w:ascii="Palatino Linotype" w:hAnsi="Palatino Linotype"/>
          <w:b/>
          <w:sz w:val="24"/>
          <w:szCs w:val="24"/>
        </w:rPr>
        <w:t xml:space="preserve">, že </w:t>
      </w:r>
      <w:r w:rsidR="00934EF5" w:rsidRPr="00133B34">
        <w:rPr>
          <w:rFonts w:ascii="Palatino Linotype" w:hAnsi="Palatino Linotype"/>
          <w:b/>
          <w:sz w:val="24"/>
          <w:szCs w:val="24"/>
        </w:rPr>
        <w:t xml:space="preserve">v rámci procesu </w:t>
      </w:r>
      <w:r w:rsidR="00DD7535" w:rsidRPr="00133B34">
        <w:rPr>
          <w:rFonts w:ascii="Palatino Linotype" w:hAnsi="Palatino Linotype"/>
          <w:b/>
          <w:sz w:val="24"/>
          <w:szCs w:val="24"/>
        </w:rPr>
        <w:t>komunitní</w:t>
      </w:r>
      <w:r w:rsidR="00934EF5" w:rsidRPr="00133B34">
        <w:rPr>
          <w:rFonts w:ascii="Palatino Linotype" w:hAnsi="Palatino Linotype"/>
          <w:b/>
          <w:sz w:val="24"/>
          <w:szCs w:val="24"/>
        </w:rPr>
        <w:t>ho</w:t>
      </w:r>
      <w:r w:rsidR="00DD7535" w:rsidRPr="00133B34">
        <w:rPr>
          <w:rFonts w:ascii="Palatino Linotype" w:hAnsi="Palatino Linotype"/>
          <w:b/>
          <w:sz w:val="24"/>
          <w:szCs w:val="24"/>
        </w:rPr>
        <w:t xml:space="preserve"> plánování </w:t>
      </w:r>
      <w:r w:rsidR="00934EF5" w:rsidRPr="00133B34">
        <w:rPr>
          <w:rFonts w:ascii="Palatino Linotype" w:hAnsi="Palatino Linotype"/>
          <w:b/>
          <w:sz w:val="24"/>
          <w:szCs w:val="24"/>
        </w:rPr>
        <w:t>jsou naplňovány</w:t>
      </w:r>
      <w:r w:rsidR="00DD7535" w:rsidRPr="00133B34">
        <w:rPr>
          <w:rFonts w:ascii="Palatino Linotype" w:hAnsi="Palatino Linotype"/>
          <w:b/>
          <w:sz w:val="24"/>
          <w:szCs w:val="24"/>
        </w:rPr>
        <w:t xml:space="preserve"> obecné cíle</w:t>
      </w:r>
    </w:p>
    <w:p w14:paraId="36B7A244" w14:textId="77777777" w:rsidR="009A0CA2" w:rsidRDefault="009A0CA2" w:rsidP="009A0CA2"/>
    <w:p w14:paraId="46EC0DCB" w14:textId="46A1EAA6" w:rsidR="009D1E3F" w:rsidRPr="009D1E3F" w:rsidRDefault="009D1E3F" w:rsidP="009D1E3F">
      <w:pPr>
        <w:spacing w:after="0" w:line="360" w:lineRule="auto"/>
        <w:jc w:val="both"/>
        <w:rPr>
          <w:rFonts w:ascii="Palatino Linotype" w:eastAsia="Times New Roman" w:hAnsi="Palatino Linotype" w:cs="Times New Roman"/>
          <w:sz w:val="24"/>
          <w:szCs w:val="24"/>
          <w:lang w:eastAsia="cs-CZ"/>
        </w:rPr>
      </w:pPr>
      <w:r w:rsidRPr="009D1E3F">
        <w:rPr>
          <w:rFonts w:ascii="Palatino Linotype" w:eastAsia="Times New Roman" w:hAnsi="Palatino Linotype" w:cs="Times New Roman"/>
          <w:sz w:val="24"/>
          <w:szCs w:val="24"/>
          <w:lang w:eastAsia="cs-CZ"/>
        </w:rPr>
        <w:t xml:space="preserve">K první hypotéze se vztahovaly první tři otázky dotazníku. První otázka zjišťovala, zdali komunitní plánování posiluje soudržnost komunity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v Ostravě. Na tuto otázku odpovědělo 10 respondentů určitě ano. Dalších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10 respondentů zvolilo možnost odpovědi spíše ano. 2 respondenti uvedli,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lastRenderedPageBreak/>
        <w:t xml:space="preserve">že komunitní plánování soudržnost komunity v Ostravě spíše neposiluje. Ostatních 6 respondentů nedokázali posoudit. Druhá otázka zjišťovala, zda podporuje komunitní plánování sociální začleňování ve městě Ostrava. Podle 8 respondentů komunitní plánování určitě podporuje sociální začleňování ve městě Ostrava. 12 respondentů se vyjádřilo možností odpovědí spíše ano. Odpověď spíše ne zvolilo 6 respondentů a 2 respondenti nedokázali posoudit. Třetí otázka </w:t>
      </w:r>
      <w:r w:rsidR="007B4A88">
        <w:rPr>
          <w:rFonts w:ascii="Palatino Linotype" w:eastAsia="Times New Roman" w:hAnsi="Palatino Linotype" w:cs="Times New Roman"/>
          <w:sz w:val="24"/>
          <w:szCs w:val="24"/>
          <w:lang w:eastAsia="cs-CZ"/>
        </w:rPr>
        <w:t>byla zaměřena na komunitní</w:t>
      </w:r>
      <w:r w:rsidRPr="009D1E3F">
        <w:rPr>
          <w:rFonts w:ascii="Palatino Linotype" w:eastAsia="Times New Roman" w:hAnsi="Palatino Linotype" w:cs="Times New Roman"/>
          <w:sz w:val="24"/>
          <w:szCs w:val="24"/>
          <w:lang w:eastAsia="cs-CZ"/>
        </w:rPr>
        <w:t xml:space="preserve"> plánování </w:t>
      </w:r>
      <w:r w:rsidR="003A15D9">
        <w:rPr>
          <w:rFonts w:ascii="Palatino Linotype" w:eastAsia="Times New Roman" w:hAnsi="Palatino Linotype" w:cs="Times New Roman"/>
          <w:sz w:val="24"/>
          <w:szCs w:val="24"/>
          <w:lang w:eastAsia="cs-CZ"/>
        </w:rPr>
        <w:br/>
      </w:r>
      <w:r w:rsidR="007B4A88">
        <w:rPr>
          <w:rFonts w:ascii="Palatino Linotype" w:eastAsia="Times New Roman" w:hAnsi="Palatino Linotype" w:cs="Times New Roman"/>
          <w:sz w:val="24"/>
          <w:szCs w:val="24"/>
          <w:lang w:eastAsia="cs-CZ"/>
        </w:rPr>
        <w:t xml:space="preserve">a jeho předcházení </w:t>
      </w:r>
      <w:r w:rsidRPr="009D1E3F">
        <w:rPr>
          <w:rFonts w:ascii="Palatino Linotype" w:eastAsia="Times New Roman" w:hAnsi="Palatino Linotype" w:cs="Times New Roman"/>
          <w:sz w:val="24"/>
          <w:szCs w:val="24"/>
          <w:lang w:eastAsia="cs-CZ"/>
        </w:rPr>
        <w:t xml:space="preserve">sociálnímu vyloučení u obyvatel města Ostravy. </w:t>
      </w:r>
      <w:r>
        <w:rPr>
          <w:rFonts w:ascii="Palatino Linotype" w:eastAsia="Times New Roman" w:hAnsi="Palatino Linotype" w:cs="Times New Roman"/>
          <w:sz w:val="24"/>
          <w:szCs w:val="24"/>
          <w:lang w:eastAsia="cs-CZ"/>
        </w:rPr>
        <w:t>O</w:t>
      </w:r>
      <w:r w:rsidRPr="009D1E3F">
        <w:rPr>
          <w:rFonts w:ascii="Palatino Linotype" w:eastAsia="Times New Roman" w:hAnsi="Palatino Linotype" w:cs="Times New Roman"/>
          <w:sz w:val="24"/>
          <w:szCs w:val="24"/>
          <w:lang w:eastAsia="cs-CZ"/>
        </w:rPr>
        <w:t xml:space="preserve">dpovědí určitě ano se vyjádřilo 6 respondentů. Spíše ano zvolilo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12 respondentů. Dle 6 respondentů komunitní plánování spíše nepředchází sociálnímu vyloučení u obyvatel města Ostravy, 1 z respondentů se vyjádřil, že určitě ne a 3 z 28 respondentů tuto skutečnost nedokázali posoudit. </w:t>
      </w:r>
    </w:p>
    <w:p w14:paraId="036A0B10" w14:textId="77777777" w:rsidR="009D1E3F" w:rsidRDefault="009D1E3F" w:rsidP="009D1E3F">
      <w:pPr>
        <w:spacing w:after="0" w:line="360" w:lineRule="auto"/>
        <w:jc w:val="both"/>
        <w:rPr>
          <w:rFonts w:ascii="Palatino Linotype" w:eastAsia="Times New Roman" w:hAnsi="Palatino Linotype" w:cs="Times New Roman"/>
          <w:sz w:val="24"/>
          <w:szCs w:val="24"/>
          <w:lang w:eastAsia="cs-CZ"/>
        </w:rPr>
      </w:pPr>
    </w:p>
    <w:p w14:paraId="68DA04FD" w14:textId="77777777" w:rsidR="009D1E3F" w:rsidRPr="009D1E3F" w:rsidRDefault="009D1E3F" w:rsidP="009D1E3F">
      <w:pPr>
        <w:spacing w:after="0" w:line="360" w:lineRule="auto"/>
        <w:jc w:val="both"/>
        <w:rPr>
          <w:rFonts w:ascii="Palatino Linotype" w:eastAsia="Times New Roman" w:hAnsi="Palatino Linotype" w:cs="Times New Roman"/>
          <w:b/>
          <w:sz w:val="24"/>
          <w:szCs w:val="24"/>
          <w:lang w:eastAsia="cs-CZ"/>
        </w:rPr>
      </w:pPr>
      <w:r w:rsidRPr="009D1E3F">
        <w:rPr>
          <w:rFonts w:ascii="Palatino Linotype" w:eastAsia="Times New Roman" w:hAnsi="Palatino Linotype" w:cs="Times New Roman"/>
          <w:b/>
          <w:sz w:val="24"/>
          <w:szCs w:val="24"/>
          <w:lang w:eastAsia="cs-CZ"/>
        </w:rPr>
        <w:t xml:space="preserve">Zhodnocení </w:t>
      </w:r>
    </w:p>
    <w:p w14:paraId="0EFE5726" w14:textId="76B7A285" w:rsidR="009D1E3F" w:rsidRPr="009D1E3F" w:rsidRDefault="009D1E3F" w:rsidP="009D1E3F">
      <w:pPr>
        <w:spacing w:after="0" w:line="360" w:lineRule="auto"/>
        <w:jc w:val="both"/>
        <w:rPr>
          <w:rFonts w:ascii="Palatino Linotype" w:eastAsia="Times New Roman" w:hAnsi="Palatino Linotype" w:cs="Times New Roman"/>
          <w:sz w:val="24"/>
          <w:szCs w:val="24"/>
          <w:lang w:eastAsia="cs-CZ"/>
        </w:rPr>
      </w:pPr>
      <w:r w:rsidRPr="009D1E3F">
        <w:rPr>
          <w:rFonts w:ascii="Palatino Linotype" w:eastAsia="Times New Roman" w:hAnsi="Palatino Linotype" w:cs="Times New Roman"/>
          <w:sz w:val="24"/>
          <w:szCs w:val="24"/>
          <w:lang w:eastAsia="cs-CZ"/>
        </w:rPr>
        <w:t xml:space="preserve">20 respondentů z 28 je přesvědčeno, že komunitní plánování posiluje soudržnost komunity. Rovněž 20 respondentů z 28 se domnívá,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že komunitní plánování podporuje sociální začleňování a 18 respondentů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z 28 uvedlo, že komunitní plánování předchází sociálnímu vyloučení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u obyvatel města. Celkově platí, že hypotéza byla potvrzena, byť u poslední otázky bylo zastoupeno poměrně dost respondentů, kteří pochybovali </w:t>
      </w:r>
      <w:r w:rsidR="003A15D9">
        <w:rPr>
          <w:rFonts w:ascii="Palatino Linotype" w:eastAsia="Times New Roman" w:hAnsi="Palatino Linotype" w:cs="Times New Roman"/>
          <w:sz w:val="24"/>
          <w:szCs w:val="24"/>
          <w:lang w:eastAsia="cs-CZ"/>
        </w:rPr>
        <w:br/>
      </w:r>
      <w:r w:rsidRPr="009D1E3F">
        <w:rPr>
          <w:rFonts w:ascii="Palatino Linotype" w:eastAsia="Times New Roman" w:hAnsi="Palatino Linotype" w:cs="Times New Roman"/>
          <w:sz w:val="24"/>
          <w:szCs w:val="24"/>
          <w:lang w:eastAsia="cs-CZ"/>
        </w:rPr>
        <w:t xml:space="preserve">nad přínosem z hlediska předcházení sociálního vyloučení obyvatel města. </w:t>
      </w:r>
    </w:p>
    <w:p w14:paraId="70C5A0FE" w14:textId="77777777" w:rsidR="000E0091" w:rsidRDefault="000E0091" w:rsidP="000E0091">
      <w:pPr>
        <w:pStyle w:val="Normlnweb"/>
        <w:spacing w:before="0" w:beforeAutospacing="0" w:after="0" w:afterAutospacing="0" w:line="360" w:lineRule="auto"/>
        <w:jc w:val="both"/>
        <w:rPr>
          <w:rFonts w:ascii="Palatino Linotype" w:hAnsi="Palatino Linotype"/>
        </w:rPr>
      </w:pPr>
    </w:p>
    <w:p w14:paraId="2EC21963" w14:textId="77777777" w:rsidR="00934EF5" w:rsidRDefault="00934EF5" w:rsidP="000E0091">
      <w:pPr>
        <w:pStyle w:val="Normlnweb"/>
        <w:spacing w:before="0" w:beforeAutospacing="0" w:after="0" w:afterAutospacing="0" w:line="360" w:lineRule="auto"/>
        <w:jc w:val="both"/>
        <w:rPr>
          <w:rFonts w:ascii="Palatino Linotype" w:hAnsi="Palatino Linotype"/>
          <w:b/>
        </w:rPr>
      </w:pPr>
    </w:p>
    <w:p w14:paraId="2787FCE2" w14:textId="77777777" w:rsidR="00D350D4" w:rsidRDefault="00D350D4" w:rsidP="000E0091">
      <w:pPr>
        <w:pStyle w:val="Normlnweb"/>
        <w:spacing w:before="0" w:beforeAutospacing="0" w:after="0" w:afterAutospacing="0" w:line="360" w:lineRule="auto"/>
        <w:jc w:val="both"/>
        <w:rPr>
          <w:rFonts w:ascii="Palatino Linotype" w:hAnsi="Palatino Linotype"/>
          <w:b/>
        </w:rPr>
      </w:pPr>
    </w:p>
    <w:p w14:paraId="26FD39FA" w14:textId="77777777" w:rsidR="00D350D4" w:rsidRDefault="00D350D4" w:rsidP="000E0091">
      <w:pPr>
        <w:pStyle w:val="Normlnweb"/>
        <w:spacing w:before="0" w:beforeAutospacing="0" w:after="0" w:afterAutospacing="0" w:line="360" w:lineRule="auto"/>
        <w:jc w:val="both"/>
        <w:rPr>
          <w:rFonts w:ascii="Palatino Linotype" w:hAnsi="Palatino Linotype"/>
          <w:b/>
        </w:rPr>
      </w:pPr>
    </w:p>
    <w:p w14:paraId="5BA5F76C" w14:textId="77777777" w:rsidR="00D350D4" w:rsidRDefault="00D350D4" w:rsidP="000E0091">
      <w:pPr>
        <w:pStyle w:val="Normlnweb"/>
        <w:spacing w:before="0" w:beforeAutospacing="0" w:after="0" w:afterAutospacing="0" w:line="360" w:lineRule="auto"/>
        <w:jc w:val="both"/>
        <w:rPr>
          <w:rFonts w:ascii="Palatino Linotype" w:hAnsi="Palatino Linotype"/>
          <w:b/>
        </w:rPr>
      </w:pPr>
    </w:p>
    <w:p w14:paraId="0911CEA4" w14:textId="77777777" w:rsidR="00D350D4" w:rsidRDefault="00D350D4" w:rsidP="000E0091">
      <w:pPr>
        <w:pStyle w:val="Normlnweb"/>
        <w:spacing w:before="0" w:beforeAutospacing="0" w:after="0" w:afterAutospacing="0" w:line="360" w:lineRule="auto"/>
        <w:jc w:val="both"/>
        <w:rPr>
          <w:rFonts w:ascii="Palatino Linotype" w:hAnsi="Palatino Linotype"/>
          <w:b/>
        </w:rPr>
      </w:pPr>
    </w:p>
    <w:p w14:paraId="0B312C58" w14:textId="77777777" w:rsidR="00D350D4" w:rsidRDefault="00D350D4" w:rsidP="000E0091">
      <w:pPr>
        <w:pStyle w:val="Normlnweb"/>
        <w:spacing w:before="0" w:beforeAutospacing="0" w:after="0" w:afterAutospacing="0" w:line="360" w:lineRule="auto"/>
        <w:jc w:val="both"/>
        <w:rPr>
          <w:rFonts w:ascii="Palatino Linotype" w:hAnsi="Palatino Linotype"/>
          <w:b/>
        </w:rPr>
      </w:pPr>
    </w:p>
    <w:p w14:paraId="68BE2F20" w14:textId="77777777" w:rsidR="000E0091" w:rsidRDefault="000E0091" w:rsidP="00FC44DF">
      <w:pPr>
        <w:pStyle w:val="Normlnweb"/>
        <w:spacing w:before="0" w:beforeAutospacing="0" w:after="0" w:afterAutospacing="0" w:line="360" w:lineRule="auto"/>
        <w:jc w:val="both"/>
        <w:rPr>
          <w:rFonts w:ascii="Palatino Linotype" w:hAnsi="Palatino Linotype"/>
        </w:rPr>
      </w:pPr>
    </w:p>
    <w:p w14:paraId="3C6CE67D" w14:textId="77777777" w:rsidR="00D6114B" w:rsidRPr="00FC44DF" w:rsidRDefault="00D6114B" w:rsidP="00FC44DF">
      <w:pPr>
        <w:pStyle w:val="Normlnweb"/>
        <w:spacing w:before="0" w:beforeAutospacing="0" w:after="0" w:afterAutospacing="0" w:line="360" w:lineRule="auto"/>
        <w:jc w:val="both"/>
        <w:rPr>
          <w:rFonts w:ascii="Palatino Linotype" w:hAnsi="Palatino Linotype"/>
          <w:b/>
        </w:rPr>
      </w:pPr>
    </w:p>
    <w:p w14:paraId="61666220" w14:textId="7C8B4B55" w:rsidR="00DD7535" w:rsidRPr="00133B34" w:rsidRDefault="00133B34" w:rsidP="00133B34">
      <w:pPr>
        <w:jc w:val="both"/>
        <w:rPr>
          <w:rFonts w:ascii="Palatino Linotype" w:hAnsi="Palatino Linotype"/>
          <w:b/>
          <w:sz w:val="24"/>
          <w:szCs w:val="24"/>
        </w:rPr>
      </w:pPr>
      <w:r w:rsidRPr="00133B34">
        <w:rPr>
          <w:rFonts w:ascii="Palatino Linotype" w:hAnsi="Palatino Linotype"/>
          <w:b/>
          <w:sz w:val="24"/>
          <w:szCs w:val="24"/>
        </w:rPr>
        <w:t>H2</w:t>
      </w:r>
      <w:r w:rsidR="00201479" w:rsidRPr="00133B34">
        <w:rPr>
          <w:rFonts w:ascii="Palatino Linotype" w:hAnsi="Palatino Linotype"/>
          <w:b/>
          <w:sz w:val="24"/>
          <w:szCs w:val="24"/>
        </w:rPr>
        <w:tab/>
      </w:r>
      <w:r w:rsidR="00DD7535" w:rsidRPr="00133B34">
        <w:rPr>
          <w:rFonts w:ascii="Palatino Linotype" w:hAnsi="Palatino Linotype"/>
          <w:b/>
          <w:sz w:val="24"/>
          <w:szCs w:val="24"/>
        </w:rPr>
        <w:t>Více než čtyři pěti</w:t>
      </w:r>
      <w:r w:rsidR="002F470B" w:rsidRPr="00133B34">
        <w:rPr>
          <w:rFonts w:ascii="Palatino Linotype" w:hAnsi="Palatino Linotype"/>
          <w:b/>
          <w:sz w:val="24"/>
          <w:szCs w:val="24"/>
        </w:rPr>
        <w:t>ny členů pracovní skupiny Občané</w:t>
      </w:r>
      <w:r w:rsidR="00DD7535" w:rsidRPr="00133B34">
        <w:rPr>
          <w:rFonts w:ascii="Palatino Linotype" w:hAnsi="Palatino Linotype"/>
          <w:b/>
          <w:sz w:val="24"/>
          <w:szCs w:val="24"/>
        </w:rPr>
        <w:t xml:space="preserve"> </w:t>
      </w:r>
      <w:r w:rsidR="002F470B" w:rsidRPr="00133B34">
        <w:rPr>
          <w:rFonts w:ascii="Palatino Linotype" w:hAnsi="Palatino Linotype"/>
          <w:b/>
          <w:sz w:val="24"/>
          <w:szCs w:val="24"/>
        </w:rPr>
        <w:t>ohrožení</w:t>
      </w:r>
      <w:r w:rsidR="00DD7535" w:rsidRPr="00133B34">
        <w:rPr>
          <w:rFonts w:ascii="Palatino Linotype" w:hAnsi="Palatino Linotype"/>
          <w:b/>
          <w:sz w:val="24"/>
          <w:szCs w:val="24"/>
        </w:rPr>
        <w:t xml:space="preserve"> sociálním v</w:t>
      </w:r>
      <w:r w:rsidR="002F470B" w:rsidRPr="00133B34">
        <w:rPr>
          <w:rFonts w:ascii="Palatino Linotype" w:hAnsi="Palatino Linotype"/>
          <w:b/>
          <w:sz w:val="24"/>
          <w:szCs w:val="24"/>
        </w:rPr>
        <w:t>yloučením a sociálně vyloučení</w:t>
      </w:r>
      <w:r w:rsidR="00F22572" w:rsidRPr="00133B34">
        <w:rPr>
          <w:rFonts w:ascii="Palatino Linotype" w:hAnsi="Palatino Linotype"/>
          <w:b/>
          <w:sz w:val="24"/>
          <w:szCs w:val="24"/>
        </w:rPr>
        <w:t xml:space="preserve"> se domnívají</w:t>
      </w:r>
      <w:r w:rsidR="00DD7535" w:rsidRPr="00133B34">
        <w:rPr>
          <w:rFonts w:ascii="Palatino Linotype" w:hAnsi="Palatino Linotype"/>
          <w:b/>
          <w:sz w:val="24"/>
          <w:szCs w:val="24"/>
        </w:rPr>
        <w:t>, že jsou naplňovány konkrétní cíle komunitního plánování sociálních služeb </w:t>
      </w:r>
    </w:p>
    <w:p w14:paraId="173EAE98" w14:textId="77777777" w:rsidR="00DD7535" w:rsidRPr="00FC44DF" w:rsidRDefault="00DD7535" w:rsidP="00FC44DF">
      <w:pPr>
        <w:spacing w:after="0" w:line="360" w:lineRule="auto"/>
        <w:jc w:val="both"/>
        <w:textAlignment w:val="baseline"/>
        <w:rPr>
          <w:rFonts w:ascii="Palatino Linotype" w:eastAsia="Times New Roman" w:hAnsi="Palatino Linotype" w:cs="Times New Roman"/>
          <w:sz w:val="24"/>
          <w:szCs w:val="24"/>
          <w:lang w:eastAsia="cs-CZ"/>
        </w:rPr>
      </w:pPr>
    </w:p>
    <w:p w14:paraId="788C4CE3" w14:textId="15732396" w:rsidR="00557E88" w:rsidRPr="00BA30DB" w:rsidRDefault="00FD0BA2" w:rsidP="00BA30DB">
      <w:pPr>
        <w:spacing w:after="0" w:line="360" w:lineRule="auto"/>
        <w:jc w:val="both"/>
        <w:textAlignment w:val="baseline"/>
        <w:rPr>
          <w:rFonts w:ascii="Palatino Linotype" w:eastAsia="Times New Roman" w:hAnsi="Palatino Linotype" w:cs="Times New Roman"/>
          <w:sz w:val="24"/>
          <w:szCs w:val="24"/>
          <w:lang w:eastAsia="cs-CZ"/>
        </w:rPr>
      </w:pPr>
      <w:r w:rsidRPr="00BA30DB">
        <w:rPr>
          <w:rFonts w:ascii="Palatino Linotype" w:eastAsia="Times New Roman" w:hAnsi="Palatino Linotype" w:cs="Times New Roman"/>
          <w:sz w:val="24"/>
          <w:szCs w:val="24"/>
          <w:lang w:eastAsia="cs-CZ"/>
        </w:rPr>
        <w:t>K d</w:t>
      </w:r>
      <w:r w:rsidR="009955DC" w:rsidRPr="00BA30DB">
        <w:rPr>
          <w:rFonts w:ascii="Palatino Linotype" w:eastAsia="Times New Roman" w:hAnsi="Palatino Linotype" w:cs="Times New Roman"/>
          <w:sz w:val="24"/>
          <w:szCs w:val="24"/>
          <w:lang w:eastAsia="cs-CZ"/>
        </w:rPr>
        <w:t>ruh</w:t>
      </w:r>
      <w:r w:rsidR="00AD432D" w:rsidRPr="00BA30DB">
        <w:rPr>
          <w:rFonts w:ascii="Palatino Linotype" w:eastAsia="Times New Roman" w:hAnsi="Palatino Linotype" w:cs="Times New Roman"/>
          <w:sz w:val="24"/>
          <w:szCs w:val="24"/>
          <w:lang w:eastAsia="cs-CZ"/>
        </w:rPr>
        <w:t>é</w:t>
      </w:r>
      <w:r w:rsidR="009955DC" w:rsidRPr="00BA30DB">
        <w:rPr>
          <w:rFonts w:ascii="Palatino Linotype" w:eastAsia="Times New Roman" w:hAnsi="Palatino Linotype" w:cs="Times New Roman"/>
          <w:sz w:val="24"/>
          <w:szCs w:val="24"/>
          <w:lang w:eastAsia="cs-CZ"/>
        </w:rPr>
        <w:t xml:space="preserve"> hypotéz</w:t>
      </w:r>
      <w:r w:rsidR="00AD432D" w:rsidRPr="00BA30DB">
        <w:rPr>
          <w:rFonts w:ascii="Palatino Linotype" w:eastAsia="Times New Roman" w:hAnsi="Palatino Linotype" w:cs="Times New Roman"/>
          <w:sz w:val="24"/>
          <w:szCs w:val="24"/>
          <w:lang w:eastAsia="cs-CZ"/>
        </w:rPr>
        <w:t>e</w:t>
      </w:r>
      <w:r w:rsidR="00DD7535" w:rsidRPr="00BA30DB">
        <w:rPr>
          <w:rFonts w:ascii="Palatino Linotype" w:eastAsia="Times New Roman" w:hAnsi="Palatino Linotype" w:cs="Times New Roman"/>
          <w:sz w:val="24"/>
          <w:szCs w:val="24"/>
          <w:lang w:eastAsia="cs-CZ"/>
        </w:rPr>
        <w:t xml:space="preserve"> </w:t>
      </w:r>
      <w:r w:rsidR="007E62DC" w:rsidRPr="00BA30DB">
        <w:rPr>
          <w:rFonts w:ascii="Palatino Linotype" w:eastAsia="Times New Roman" w:hAnsi="Palatino Linotype" w:cs="Times New Roman"/>
          <w:sz w:val="24"/>
          <w:szCs w:val="24"/>
          <w:lang w:eastAsia="cs-CZ"/>
        </w:rPr>
        <w:t xml:space="preserve">se vztahovala otázka čtvrtá až sedmá. Čtvrtá otázka dotazníku </w:t>
      </w:r>
      <w:r w:rsidR="00AD432D" w:rsidRPr="00BA30DB">
        <w:rPr>
          <w:rFonts w:ascii="Palatino Linotype" w:eastAsia="Times New Roman" w:hAnsi="Palatino Linotype" w:cs="Times New Roman"/>
          <w:sz w:val="24"/>
          <w:szCs w:val="24"/>
          <w:lang w:eastAsia="cs-CZ"/>
        </w:rPr>
        <w:t>měla zjistit, zda j</w:t>
      </w:r>
      <w:r w:rsidR="00DD7535" w:rsidRPr="00BA30DB">
        <w:rPr>
          <w:rFonts w:ascii="Palatino Linotype" w:hAnsi="Palatino Linotype"/>
          <w:sz w:val="24"/>
          <w:szCs w:val="24"/>
        </w:rPr>
        <w:t xml:space="preserve">e </w:t>
      </w:r>
      <w:r w:rsidR="00AD432D" w:rsidRPr="00BA30DB">
        <w:rPr>
          <w:rFonts w:ascii="Palatino Linotype" w:hAnsi="Palatino Linotype"/>
          <w:sz w:val="24"/>
          <w:szCs w:val="24"/>
        </w:rPr>
        <w:t xml:space="preserve">ve městě Ostrava </w:t>
      </w:r>
      <w:r w:rsidR="00DD7535" w:rsidRPr="00BA30DB">
        <w:rPr>
          <w:rFonts w:ascii="Palatino Linotype" w:hAnsi="Palatino Linotype"/>
          <w:sz w:val="24"/>
          <w:szCs w:val="24"/>
        </w:rPr>
        <w:t>v rámci komunitního plánování zajišťován</w:t>
      </w:r>
      <w:r w:rsidR="00557E88" w:rsidRPr="00BA30DB">
        <w:rPr>
          <w:rFonts w:ascii="Palatino Linotype" w:hAnsi="Palatino Linotype"/>
          <w:sz w:val="24"/>
          <w:szCs w:val="24"/>
        </w:rPr>
        <w:t xml:space="preserve">a dostupnost sociálních služeb </w:t>
      </w:r>
      <w:r w:rsidR="00DD7535" w:rsidRPr="00BA30DB">
        <w:rPr>
          <w:rFonts w:ascii="Palatino Linotype" w:hAnsi="Palatino Linotype"/>
          <w:sz w:val="24"/>
          <w:szCs w:val="24"/>
        </w:rPr>
        <w:t>pro osoby bez přístřeší se specific</w:t>
      </w:r>
      <w:r w:rsidR="00AD432D" w:rsidRPr="00BA30DB">
        <w:rPr>
          <w:rFonts w:ascii="Palatino Linotype" w:hAnsi="Palatino Linotype"/>
          <w:sz w:val="24"/>
          <w:szCs w:val="24"/>
        </w:rPr>
        <w:t>kými potřebami.</w:t>
      </w:r>
      <w:r w:rsidR="00DD7535" w:rsidRPr="00BA30DB">
        <w:rPr>
          <w:rFonts w:ascii="Palatino Linotype" w:hAnsi="Palatino Linotype"/>
          <w:sz w:val="24"/>
          <w:szCs w:val="24"/>
        </w:rPr>
        <w:t xml:space="preserve"> </w:t>
      </w:r>
      <w:r w:rsidR="00E24E6B" w:rsidRPr="00BA30DB">
        <w:rPr>
          <w:rFonts w:ascii="Palatino Linotype" w:hAnsi="Palatino Linotype"/>
          <w:sz w:val="24"/>
          <w:szCs w:val="24"/>
        </w:rPr>
        <w:t>U</w:t>
      </w:r>
      <w:r w:rsidR="004D29CE" w:rsidRPr="00BA30DB">
        <w:rPr>
          <w:rFonts w:ascii="Palatino Linotype" w:hAnsi="Palatino Linotype"/>
          <w:sz w:val="24"/>
          <w:szCs w:val="24"/>
        </w:rPr>
        <w:t xml:space="preserve">rčitě ano, tak se vyjádřilo </w:t>
      </w:r>
      <w:r w:rsidR="00AD432D" w:rsidRPr="00BA30DB">
        <w:rPr>
          <w:rFonts w:ascii="Palatino Linotype" w:hAnsi="Palatino Linotype"/>
          <w:sz w:val="24"/>
          <w:szCs w:val="24"/>
        </w:rPr>
        <w:t xml:space="preserve">k této otázce </w:t>
      </w:r>
      <w:r w:rsidR="00BA30DB">
        <w:rPr>
          <w:rFonts w:ascii="Palatino Linotype" w:hAnsi="Palatino Linotype"/>
          <w:sz w:val="24"/>
          <w:szCs w:val="24"/>
        </w:rPr>
        <w:br/>
      </w:r>
      <w:r w:rsidR="004D29CE" w:rsidRPr="00BA30DB">
        <w:rPr>
          <w:rFonts w:ascii="Palatino Linotype" w:hAnsi="Palatino Linotype"/>
          <w:sz w:val="24"/>
          <w:szCs w:val="24"/>
        </w:rPr>
        <w:t>9</w:t>
      </w:r>
      <w:r w:rsidR="00E24E6B" w:rsidRPr="00BA30DB">
        <w:rPr>
          <w:rFonts w:ascii="Palatino Linotype" w:hAnsi="Palatino Linotype"/>
          <w:sz w:val="24"/>
          <w:szCs w:val="24"/>
        </w:rPr>
        <w:t xml:space="preserve"> respondentů</w:t>
      </w:r>
      <w:r w:rsidR="009F6026" w:rsidRPr="00BA30DB">
        <w:rPr>
          <w:rFonts w:ascii="Palatino Linotype" w:hAnsi="Palatino Linotype"/>
          <w:sz w:val="24"/>
          <w:szCs w:val="24"/>
        </w:rPr>
        <w:t>. Možnost odpovědi spíše ano</w:t>
      </w:r>
      <w:r w:rsidR="00B92756" w:rsidRPr="00BA30DB">
        <w:rPr>
          <w:rFonts w:ascii="Palatino Linotype" w:hAnsi="Palatino Linotype"/>
          <w:sz w:val="24"/>
          <w:szCs w:val="24"/>
        </w:rPr>
        <w:t xml:space="preserve"> zvolilo 14</w:t>
      </w:r>
      <w:r w:rsidR="009F6026" w:rsidRPr="00BA30DB">
        <w:rPr>
          <w:rFonts w:ascii="Palatino Linotype" w:hAnsi="Palatino Linotype"/>
          <w:sz w:val="24"/>
          <w:szCs w:val="24"/>
        </w:rPr>
        <w:t xml:space="preserve"> respondentů. </w:t>
      </w:r>
      <w:r w:rsidR="00BA30DB">
        <w:rPr>
          <w:rFonts w:ascii="Palatino Linotype" w:hAnsi="Palatino Linotype"/>
          <w:sz w:val="24"/>
          <w:szCs w:val="24"/>
        </w:rPr>
        <w:br/>
      </w:r>
      <w:r w:rsidR="00B92756" w:rsidRPr="00BA30DB">
        <w:rPr>
          <w:rFonts w:ascii="Palatino Linotype" w:hAnsi="Palatino Linotype"/>
          <w:sz w:val="24"/>
          <w:szCs w:val="24"/>
        </w:rPr>
        <w:t>3</w:t>
      </w:r>
      <w:r w:rsidR="00D41000" w:rsidRPr="00BA30DB">
        <w:rPr>
          <w:rFonts w:ascii="Palatino Linotype" w:hAnsi="Palatino Linotype"/>
          <w:sz w:val="24"/>
          <w:szCs w:val="24"/>
        </w:rPr>
        <w:t xml:space="preserve"> respondenti uvedli</w:t>
      </w:r>
      <w:r w:rsidR="009F6026" w:rsidRPr="00BA30DB">
        <w:rPr>
          <w:rFonts w:ascii="Palatino Linotype" w:hAnsi="Palatino Linotype"/>
          <w:sz w:val="24"/>
          <w:szCs w:val="24"/>
        </w:rPr>
        <w:t xml:space="preserve">, že </w:t>
      </w:r>
      <w:r w:rsidR="00AD432D" w:rsidRPr="00BA30DB">
        <w:rPr>
          <w:rFonts w:ascii="Palatino Linotype" w:hAnsi="Palatino Linotype"/>
          <w:sz w:val="24"/>
          <w:szCs w:val="24"/>
        </w:rPr>
        <w:t xml:space="preserve">dostupnost sociálních služeb pro osoby bez přístřeší se specifickými potřebami </w:t>
      </w:r>
      <w:r w:rsidR="009F6026" w:rsidRPr="00BA30DB">
        <w:rPr>
          <w:rFonts w:ascii="Palatino Linotype" w:hAnsi="Palatino Linotype"/>
          <w:sz w:val="24"/>
          <w:szCs w:val="24"/>
        </w:rPr>
        <w:t xml:space="preserve">spíše </w:t>
      </w:r>
      <w:r w:rsidR="00AD432D" w:rsidRPr="00BA30DB">
        <w:rPr>
          <w:rFonts w:ascii="Palatino Linotype" w:hAnsi="Palatino Linotype"/>
          <w:sz w:val="24"/>
          <w:szCs w:val="24"/>
        </w:rPr>
        <w:t>zajišťována není</w:t>
      </w:r>
      <w:r w:rsidR="009F6026" w:rsidRPr="00BA30DB">
        <w:rPr>
          <w:rFonts w:ascii="Palatino Linotype" w:hAnsi="Palatino Linotype"/>
          <w:sz w:val="24"/>
          <w:szCs w:val="24"/>
        </w:rPr>
        <w:t xml:space="preserve"> a 2 respondenti situaci nedokázali posoudit.</w:t>
      </w:r>
    </w:p>
    <w:p w14:paraId="63BD75CD" w14:textId="0EDCDBFD" w:rsidR="00557E88" w:rsidRPr="00F25450" w:rsidRDefault="00AD432D" w:rsidP="00FC44DF">
      <w:pPr>
        <w:pStyle w:val="Normlnweb"/>
        <w:spacing w:before="0" w:beforeAutospacing="0" w:after="0" w:afterAutospacing="0" w:line="360" w:lineRule="auto"/>
        <w:jc w:val="both"/>
        <w:rPr>
          <w:rFonts w:ascii="Palatino Linotype" w:hAnsi="Palatino Linotype"/>
        </w:rPr>
      </w:pPr>
      <w:r w:rsidRPr="00F25450">
        <w:rPr>
          <w:rFonts w:ascii="Palatino Linotype" w:hAnsi="Palatino Linotype"/>
        </w:rPr>
        <w:t xml:space="preserve">V pořadí pátá otázka dotazníku byla zaměřena na zjištění, zdali jsou vytvářeny podmínky pro zvýšení </w:t>
      </w:r>
      <w:r w:rsidR="00DD7535" w:rsidRPr="00F25450">
        <w:rPr>
          <w:rFonts w:ascii="Palatino Linotype" w:hAnsi="Palatino Linotype"/>
        </w:rPr>
        <w:t>dostupnosti vhodného bydlení</w:t>
      </w:r>
      <w:r w:rsidRPr="00F25450">
        <w:rPr>
          <w:rFonts w:ascii="Palatino Linotype" w:hAnsi="Palatino Linotype"/>
        </w:rPr>
        <w:t xml:space="preserve">, kdy podle </w:t>
      </w:r>
      <w:r w:rsidR="004D29CE" w:rsidRPr="00F25450">
        <w:rPr>
          <w:rFonts w:ascii="Palatino Linotype" w:hAnsi="Palatino Linotype"/>
        </w:rPr>
        <w:t>7</w:t>
      </w:r>
      <w:r w:rsidR="009F6026" w:rsidRPr="00F25450">
        <w:rPr>
          <w:rFonts w:ascii="Palatino Linotype" w:hAnsi="Palatino Linotype"/>
        </w:rPr>
        <w:t xml:space="preserve"> respondentů komunitní plánování určitě vytváří podmínky pro zvýšení dostupnosti vhodného bydlení</w:t>
      </w:r>
      <w:r w:rsidRPr="00F25450">
        <w:rPr>
          <w:rFonts w:ascii="Palatino Linotype" w:hAnsi="Palatino Linotype"/>
        </w:rPr>
        <w:t xml:space="preserve">. </w:t>
      </w:r>
      <w:r w:rsidR="001F6539" w:rsidRPr="00F25450">
        <w:rPr>
          <w:rFonts w:ascii="Palatino Linotype" w:hAnsi="Palatino Linotype"/>
        </w:rPr>
        <w:t>12</w:t>
      </w:r>
      <w:r w:rsidR="009F6026" w:rsidRPr="00F25450">
        <w:rPr>
          <w:rFonts w:ascii="Palatino Linotype" w:hAnsi="Palatino Linotype"/>
        </w:rPr>
        <w:t xml:space="preserve"> respondentů </w:t>
      </w:r>
      <w:r w:rsidRPr="00F25450">
        <w:rPr>
          <w:rFonts w:ascii="Palatino Linotype" w:hAnsi="Palatino Linotype"/>
        </w:rPr>
        <w:t xml:space="preserve">se vyjádřilo možností </w:t>
      </w:r>
      <w:r w:rsidR="009F6026" w:rsidRPr="00F25450">
        <w:rPr>
          <w:rFonts w:ascii="Palatino Linotype" w:hAnsi="Palatino Linotype"/>
        </w:rPr>
        <w:t>spíše ano. O</w:t>
      </w:r>
      <w:r w:rsidRPr="00F25450">
        <w:rPr>
          <w:rFonts w:ascii="Palatino Linotype" w:hAnsi="Palatino Linotype"/>
        </w:rPr>
        <w:t>dpověď</w:t>
      </w:r>
      <w:r w:rsidR="009D35F6" w:rsidRPr="00F25450">
        <w:rPr>
          <w:rFonts w:ascii="Palatino Linotype" w:hAnsi="Palatino Linotype"/>
        </w:rPr>
        <w:t xml:space="preserve"> spíš</w:t>
      </w:r>
      <w:r w:rsidR="00D41000" w:rsidRPr="00F25450">
        <w:rPr>
          <w:rFonts w:ascii="Palatino Linotype" w:hAnsi="Palatino Linotype"/>
        </w:rPr>
        <w:t xml:space="preserve">e ne </w:t>
      </w:r>
      <w:r w:rsidRPr="00F25450">
        <w:rPr>
          <w:rFonts w:ascii="Palatino Linotype" w:hAnsi="Palatino Linotype"/>
        </w:rPr>
        <w:t>zvolili</w:t>
      </w:r>
      <w:r w:rsidR="009D35F6" w:rsidRPr="00F25450">
        <w:rPr>
          <w:rFonts w:ascii="Palatino Linotype" w:hAnsi="Palatino Linotype"/>
        </w:rPr>
        <w:t xml:space="preserve"> </w:t>
      </w:r>
      <w:r w:rsidR="001F6539" w:rsidRPr="00F25450">
        <w:rPr>
          <w:rFonts w:ascii="Palatino Linotype" w:hAnsi="Palatino Linotype"/>
        </w:rPr>
        <w:t>3</w:t>
      </w:r>
      <w:r w:rsidR="00D41000" w:rsidRPr="00F25450">
        <w:rPr>
          <w:rFonts w:ascii="Palatino Linotype" w:hAnsi="Palatino Linotype"/>
        </w:rPr>
        <w:t xml:space="preserve"> respondenti</w:t>
      </w:r>
      <w:r w:rsidR="009F6026" w:rsidRPr="00F25450">
        <w:rPr>
          <w:rFonts w:ascii="Palatino Linotype" w:hAnsi="Palatino Linotype"/>
        </w:rPr>
        <w:t xml:space="preserve"> a 3 respondenti uvedli, že určitě ne. </w:t>
      </w:r>
      <w:r w:rsidR="0057630A">
        <w:rPr>
          <w:rFonts w:ascii="Palatino Linotype" w:hAnsi="Palatino Linotype"/>
        </w:rPr>
        <w:t xml:space="preserve">Ostatní </w:t>
      </w:r>
      <w:r w:rsidR="009F6026" w:rsidRPr="00F25450">
        <w:rPr>
          <w:rFonts w:ascii="Palatino Linotype" w:hAnsi="Palatino Linotype"/>
        </w:rPr>
        <w:t>3 respondenti nedokázali</w:t>
      </w:r>
      <w:r w:rsidRPr="00F25450">
        <w:rPr>
          <w:rFonts w:ascii="Palatino Linotype" w:hAnsi="Palatino Linotype"/>
        </w:rPr>
        <w:t xml:space="preserve"> skutečnost </w:t>
      </w:r>
      <w:r w:rsidR="00865BBC" w:rsidRPr="00F25450">
        <w:rPr>
          <w:rFonts w:ascii="Palatino Linotype" w:hAnsi="Palatino Linotype"/>
        </w:rPr>
        <w:t>posoudit</w:t>
      </w:r>
      <w:r w:rsidR="009F6026" w:rsidRPr="00F25450">
        <w:rPr>
          <w:rFonts w:ascii="Palatino Linotype" w:hAnsi="Palatino Linotype"/>
        </w:rPr>
        <w:t xml:space="preserve">. </w:t>
      </w:r>
      <w:r w:rsidRPr="00F25450">
        <w:rPr>
          <w:rFonts w:ascii="Palatino Linotype" w:hAnsi="Palatino Linotype"/>
        </w:rPr>
        <w:t xml:space="preserve">Otázka dále zjišťovala, zda jsou vytvářeny podmínky pro zvýšení </w:t>
      </w:r>
      <w:r w:rsidR="00DD7535" w:rsidRPr="00F25450">
        <w:rPr>
          <w:rFonts w:ascii="Palatino Linotype" w:hAnsi="Palatino Linotype"/>
        </w:rPr>
        <w:t xml:space="preserve">pobytových služeb </w:t>
      </w:r>
      <w:r w:rsidR="001F0B05">
        <w:rPr>
          <w:rFonts w:ascii="Palatino Linotype" w:hAnsi="Palatino Linotype"/>
        </w:rPr>
        <w:br/>
      </w:r>
      <w:r w:rsidR="00DD7535" w:rsidRPr="00F25450">
        <w:rPr>
          <w:rFonts w:ascii="Palatino Linotype" w:hAnsi="Palatino Linotype"/>
        </w:rPr>
        <w:t>ve městě Ostrava</w:t>
      </w:r>
      <w:r w:rsidR="00E26122" w:rsidRPr="00F25450">
        <w:rPr>
          <w:rFonts w:ascii="Palatino Linotype" w:hAnsi="Palatino Linotype"/>
        </w:rPr>
        <w:t xml:space="preserve">.  </w:t>
      </w:r>
      <w:r w:rsidR="009F6026" w:rsidRPr="00F25450">
        <w:rPr>
          <w:rFonts w:ascii="Palatino Linotype" w:hAnsi="Palatino Linotype"/>
        </w:rPr>
        <w:t xml:space="preserve">Podle </w:t>
      </w:r>
      <w:r w:rsidR="009D35F6" w:rsidRPr="00F25450">
        <w:rPr>
          <w:rFonts w:ascii="Palatino Linotype" w:hAnsi="Palatino Linotype"/>
        </w:rPr>
        <w:t>8</w:t>
      </w:r>
      <w:r w:rsidR="009F6026" w:rsidRPr="00F25450">
        <w:rPr>
          <w:rFonts w:ascii="Palatino Linotype" w:hAnsi="Palatino Linotype"/>
        </w:rPr>
        <w:t xml:space="preserve"> respondentů komunitní plánování určitě vytváří podmínky pro zvýšení pobytových služeb ve městě Ostrava</w:t>
      </w:r>
      <w:r w:rsidR="00E26122" w:rsidRPr="00F25450">
        <w:rPr>
          <w:rFonts w:ascii="Palatino Linotype" w:hAnsi="Palatino Linotype"/>
        </w:rPr>
        <w:t xml:space="preserve"> </w:t>
      </w:r>
      <w:r w:rsidR="001F0B05">
        <w:rPr>
          <w:rFonts w:ascii="Palatino Linotype" w:hAnsi="Palatino Linotype"/>
        </w:rPr>
        <w:br/>
      </w:r>
      <w:r w:rsidR="00E26122" w:rsidRPr="00F25450">
        <w:rPr>
          <w:rFonts w:ascii="Palatino Linotype" w:hAnsi="Palatino Linotype"/>
        </w:rPr>
        <w:t xml:space="preserve">a </w:t>
      </w:r>
      <w:r w:rsidR="001349FE" w:rsidRPr="00F25450">
        <w:rPr>
          <w:rFonts w:ascii="Palatino Linotype" w:hAnsi="Palatino Linotype"/>
        </w:rPr>
        <w:t>12</w:t>
      </w:r>
      <w:r w:rsidR="009F6026" w:rsidRPr="00F25450">
        <w:rPr>
          <w:rFonts w:ascii="Palatino Linotype" w:hAnsi="Palatino Linotype"/>
        </w:rPr>
        <w:t xml:space="preserve"> respondentů </w:t>
      </w:r>
      <w:r w:rsidR="00E26122" w:rsidRPr="00F25450">
        <w:rPr>
          <w:rFonts w:ascii="Palatino Linotype" w:hAnsi="Palatino Linotype"/>
        </w:rPr>
        <w:t xml:space="preserve">uvedlo, že </w:t>
      </w:r>
      <w:r w:rsidR="009F6026" w:rsidRPr="00F25450">
        <w:rPr>
          <w:rFonts w:ascii="Palatino Linotype" w:hAnsi="Palatino Linotype"/>
        </w:rPr>
        <w:t>spíše ano. O</w:t>
      </w:r>
      <w:r w:rsidR="00865BBC" w:rsidRPr="00F25450">
        <w:rPr>
          <w:rFonts w:ascii="Palatino Linotype" w:hAnsi="Palatino Linotype"/>
        </w:rPr>
        <w:t>dpovědí spíše ne se vyjádřili</w:t>
      </w:r>
      <w:r w:rsidR="004E4EB3" w:rsidRPr="00F25450">
        <w:rPr>
          <w:rFonts w:ascii="Palatino Linotype" w:hAnsi="Palatino Linotype"/>
        </w:rPr>
        <w:t xml:space="preserve"> </w:t>
      </w:r>
      <w:r w:rsidR="001F0B05">
        <w:rPr>
          <w:rFonts w:ascii="Palatino Linotype" w:hAnsi="Palatino Linotype"/>
        </w:rPr>
        <w:br/>
      </w:r>
      <w:r w:rsidR="001349FE" w:rsidRPr="00F25450">
        <w:rPr>
          <w:rFonts w:ascii="Palatino Linotype" w:hAnsi="Palatino Linotype"/>
        </w:rPr>
        <w:t>2</w:t>
      </w:r>
      <w:r w:rsidR="00865BBC" w:rsidRPr="00F25450">
        <w:rPr>
          <w:rFonts w:ascii="Palatino Linotype" w:hAnsi="Palatino Linotype"/>
        </w:rPr>
        <w:t xml:space="preserve"> respondenti</w:t>
      </w:r>
      <w:r w:rsidR="004E4EB3" w:rsidRPr="00F25450">
        <w:rPr>
          <w:rFonts w:ascii="Palatino Linotype" w:hAnsi="Palatino Linotype"/>
        </w:rPr>
        <w:t xml:space="preserve"> a 2</w:t>
      </w:r>
      <w:r w:rsidR="009F6026" w:rsidRPr="00F25450">
        <w:rPr>
          <w:rFonts w:ascii="Palatino Linotype" w:hAnsi="Palatino Linotype"/>
        </w:rPr>
        <w:t xml:space="preserve"> res</w:t>
      </w:r>
      <w:r w:rsidR="004E4EB3" w:rsidRPr="00F25450">
        <w:rPr>
          <w:rFonts w:ascii="Palatino Linotype" w:hAnsi="Palatino Linotype"/>
        </w:rPr>
        <w:t xml:space="preserve">pondenti uvedli, že určitě ne. </w:t>
      </w:r>
      <w:r w:rsidR="00E26122" w:rsidRPr="00F25450">
        <w:rPr>
          <w:rFonts w:ascii="Palatino Linotype" w:hAnsi="Palatino Linotype"/>
        </w:rPr>
        <w:t xml:space="preserve">Další </w:t>
      </w:r>
      <w:r w:rsidR="004E4EB3" w:rsidRPr="00F25450">
        <w:rPr>
          <w:rFonts w:ascii="Palatino Linotype" w:hAnsi="Palatino Linotype"/>
        </w:rPr>
        <w:t>4</w:t>
      </w:r>
      <w:r w:rsidR="009F6026" w:rsidRPr="00F25450">
        <w:rPr>
          <w:rFonts w:ascii="Palatino Linotype" w:hAnsi="Palatino Linotype"/>
        </w:rPr>
        <w:t xml:space="preserve"> respondenti nedokázali </w:t>
      </w:r>
      <w:r w:rsidR="00865BBC" w:rsidRPr="00F25450">
        <w:rPr>
          <w:rFonts w:ascii="Palatino Linotype" w:hAnsi="Palatino Linotype"/>
        </w:rPr>
        <w:t>posoudit</w:t>
      </w:r>
      <w:r w:rsidR="009F6026" w:rsidRPr="00F25450">
        <w:rPr>
          <w:rFonts w:ascii="Palatino Linotype" w:hAnsi="Palatino Linotype"/>
        </w:rPr>
        <w:t>.</w:t>
      </w:r>
    </w:p>
    <w:p w14:paraId="765D1F86" w14:textId="26E78E22" w:rsidR="00557E88" w:rsidRPr="00F25450" w:rsidRDefault="007E62DC" w:rsidP="00FC44DF">
      <w:pPr>
        <w:pStyle w:val="Normlnweb"/>
        <w:spacing w:before="0" w:beforeAutospacing="0" w:after="0" w:afterAutospacing="0" w:line="360" w:lineRule="auto"/>
        <w:jc w:val="both"/>
        <w:rPr>
          <w:rFonts w:ascii="Palatino Linotype" w:hAnsi="Palatino Linotype"/>
        </w:rPr>
      </w:pPr>
      <w:r w:rsidRPr="00F25450">
        <w:rPr>
          <w:rFonts w:ascii="Palatino Linotype" w:hAnsi="Palatino Linotype"/>
        </w:rPr>
        <w:t>Na zjištění, jestli j</w:t>
      </w:r>
      <w:r w:rsidR="00DD7535" w:rsidRPr="00F25450">
        <w:rPr>
          <w:rFonts w:ascii="Palatino Linotype" w:hAnsi="Palatino Linotype"/>
        </w:rPr>
        <w:t>sou díky komunitnímu plánování ve mě</w:t>
      </w:r>
      <w:r w:rsidR="004D29CE" w:rsidRPr="00F25450">
        <w:rPr>
          <w:rFonts w:ascii="Palatino Linotype" w:hAnsi="Palatino Linotype"/>
        </w:rPr>
        <w:t xml:space="preserve">stě Ostrava vytvářeny podmínky </w:t>
      </w:r>
      <w:r w:rsidRPr="00F25450">
        <w:rPr>
          <w:rFonts w:ascii="Palatino Linotype" w:hAnsi="Palatino Linotype"/>
        </w:rPr>
        <w:t xml:space="preserve">pro zvýšení zaměstnatelnosti, byla zaměřena otázka šestá. </w:t>
      </w:r>
      <w:r w:rsidR="009D35F6" w:rsidRPr="00F25450">
        <w:rPr>
          <w:rFonts w:ascii="Palatino Linotype" w:hAnsi="Palatino Linotype"/>
        </w:rPr>
        <w:t xml:space="preserve">Z celkového </w:t>
      </w:r>
      <w:r w:rsidR="00426390" w:rsidRPr="00F25450">
        <w:rPr>
          <w:rFonts w:ascii="Palatino Linotype" w:hAnsi="Palatino Linotype"/>
        </w:rPr>
        <w:t>počtu 28 respondentů se 6</w:t>
      </w:r>
      <w:r w:rsidR="009D35F6" w:rsidRPr="00F25450">
        <w:rPr>
          <w:rFonts w:ascii="Palatino Linotype" w:hAnsi="Palatino Linotype"/>
        </w:rPr>
        <w:t xml:space="preserve"> respon</w:t>
      </w:r>
      <w:r w:rsidR="00426390" w:rsidRPr="00F25450">
        <w:rPr>
          <w:rFonts w:ascii="Palatino Linotype" w:hAnsi="Palatino Linotype"/>
        </w:rPr>
        <w:t>dentů domnívá, že určitě ano a 10</w:t>
      </w:r>
      <w:r w:rsidR="009D35F6" w:rsidRPr="00F25450">
        <w:rPr>
          <w:rFonts w:ascii="Palatino Linotype" w:hAnsi="Palatino Linotype"/>
        </w:rPr>
        <w:t xml:space="preserve"> respondentů, že spíše ano. Spíše ne uv</w:t>
      </w:r>
      <w:r w:rsidR="00426390" w:rsidRPr="00F25450">
        <w:rPr>
          <w:rFonts w:ascii="Palatino Linotype" w:hAnsi="Palatino Linotype"/>
        </w:rPr>
        <w:t>edlo 5</w:t>
      </w:r>
      <w:r w:rsidR="009D35F6" w:rsidRPr="00F25450">
        <w:rPr>
          <w:rFonts w:ascii="Palatino Linotype" w:hAnsi="Palatino Linotype"/>
        </w:rPr>
        <w:t xml:space="preserve"> respondentů. </w:t>
      </w:r>
      <w:r w:rsidR="00D9214C">
        <w:rPr>
          <w:rFonts w:ascii="Palatino Linotype" w:hAnsi="Palatino Linotype"/>
        </w:rPr>
        <w:br/>
      </w:r>
      <w:r w:rsidR="009D35F6" w:rsidRPr="00F25450">
        <w:rPr>
          <w:rFonts w:ascii="Palatino Linotype" w:hAnsi="Palatino Linotype"/>
        </w:rPr>
        <w:lastRenderedPageBreak/>
        <w:t xml:space="preserve">3 respondenti uvedli, že určitě ne a </w:t>
      </w:r>
      <w:r w:rsidRPr="00F25450">
        <w:rPr>
          <w:rFonts w:ascii="Palatino Linotype" w:hAnsi="Palatino Linotype"/>
        </w:rPr>
        <w:t xml:space="preserve">ostatní </w:t>
      </w:r>
      <w:r w:rsidR="009D35F6" w:rsidRPr="00F25450">
        <w:rPr>
          <w:rFonts w:ascii="Palatino Linotype" w:hAnsi="Palatino Linotype"/>
        </w:rPr>
        <w:t>4 respondenti nedokázali skutečnost posoudit.</w:t>
      </w:r>
    </w:p>
    <w:p w14:paraId="2FCF46BC" w14:textId="518F1262" w:rsidR="00DD7535" w:rsidRPr="00F25450" w:rsidRDefault="000D1870" w:rsidP="000D1870">
      <w:pPr>
        <w:pStyle w:val="Normlnweb"/>
        <w:spacing w:before="0" w:beforeAutospacing="0" w:after="0" w:afterAutospacing="0" w:line="360" w:lineRule="auto"/>
        <w:jc w:val="both"/>
        <w:rPr>
          <w:rFonts w:ascii="Palatino Linotype" w:hAnsi="Palatino Linotype"/>
        </w:rPr>
      </w:pPr>
      <w:r w:rsidRPr="00F25450">
        <w:rPr>
          <w:rFonts w:ascii="Palatino Linotype" w:hAnsi="Palatino Linotype"/>
        </w:rPr>
        <w:t xml:space="preserve">Sedmá otázka byla zaměřena na ostravskou veřejnost s cílem zjistit, zda je </w:t>
      </w:r>
      <w:r w:rsidR="00DD7535" w:rsidRPr="00F25450">
        <w:rPr>
          <w:rFonts w:ascii="Palatino Linotype" w:hAnsi="Palatino Linotype"/>
        </w:rPr>
        <w:t>dostatečně i</w:t>
      </w:r>
      <w:r w:rsidR="004D29CE" w:rsidRPr="00F25450">
        <w:rPr>
          <w:rFonts w:ascii="Palatino Linotype" w:hAnsi="Palatino Linotype"/>
        </w:rPr>
        <w:t xml:space="preserve">nformována o problematice osob </w:t>
      </w:r>
      <w:r w:rsidRPr="00F25450">
        <w:rPr>
          <w:rFonts w:ascii="Palatino Linotype" w:hAnsi="Palatino Linotype"/>
        </w:rPr>
        <w:t xml:space="preserve">bez přístřeší. </w:t>
      </w:r>
      <w:r w:rsidR="00316D19" w:rsidRPr="00F25450">
        <w:rPr>
          <w:rFonts w:ascii="Palatino Linotype" w:hAnsi="Palatino Linotype"/>
        </w:rPr>
        <w:t xml:space="preserve">Dle 8 respondentů je veřejnost ve městě Ostrava </w:t>
      </w:r>
      <w:r w:rsidRPr="00F25450">
        <w:rPr>
          <w:rFonts w:ascii="Palatino Linotype" w:hAnsi="Palatino Linotype"/>
        </w:rPr>
        <w:t xml:space="preserve">určitě </w:t>
      </w:r>
      <w:r w:rsidR="00316D19" w:rsidRPr="00F25450">
        <w:rPr>
          <w:rFonts w:ascii="Palatino Linotype" w:hAnsi="Palatino Linotype"/>
        </w:rPr>
        <w:t>dostatečně informována o problematice osob bez přístřeší. S</w:t>
      </w:r>
      <w:r w:rsidR="00426390" w:rsidRPr="00F25450">
        <w:rPr>
          <w:rFonts w:ascii="Palatino Linotype" w:hAnsi="Palatino Linotype"/>
        </w:rPr>
        <w:t xml:space="preserve">píše ano uvedlo 11 </w:t>
      </w:r>
      <w:r w:rsidR="00316D19" w:rsidRPr="00F25450">
        <w:rPr>
          <w:rFonts w:ascii="Palatino Linotype" w:hAnsi="Palatino Linotype"/>
        </w:rPr>
        <w:t>respond</w:t>
      </w:r>
      <w:r w:rsidR="00426390" w:rsidRPr="00F25450">
        <w:rPr>
          <w:rFonts w:ascii="Palatino Linotype" w:hAnsi="Palatino Linotype"/>
        </w:rPr>
        <w:t>entů. 5</w:t>
      </w:r>
      <w:r w:rsidR="00316D19" w:rsidRPr="00F25450">
        <w:rPr>
          <w:rFonts w:ascii="Palatino Linotype" w:hAnsi="Palatino Linotype"/>
        </w:rPr>
        <w:t xml:space="preserve"> respondentů uvedlo, že spíše ne. Podle 1 respondenta určitě ne a 3 respondenti nedokázali situaci posoudit.</w:t>
      </w:r>
    </w:p>
    <w:p w14:paraId="35F163E5" w14:textId="77777777" w:rsidR="00316D19" w:rsidRPr="00FC44DF" w:rsidRDefault="00316D19" w:rsidP="00FC44DF">
      <w:pPr>
        <w:spacing w:after="0" w:line="360" w:lineRule="auto"/>
        <w:jc w:val="both"/>
        <w:textAlignment w:val="baseline"/>
        <w:rPr>
          <w:rFonts w:ascii="Palatino Linotype" w:eastAsia="Times New Roman" w:hAnsi="Palatino Linotype" w:cs="Times New Roman"/>
          <w:sz w:val="24"/>
          <w:szCs w:val="24"/>
          <w:lang w:eastAsia="cs-CZ"/>
        </w:rPr>
      </w:pPr>
    </w:p>
    <w:p w14:paraId="213E470A" w14:textId="77777777" w:rsidR="00176E9B" w:rsidRPr="00FC44DF" w:rsidRDefault="00176E9B" w:rsidP="00FC44DF">
      <w:pPr>
        <w:pStyle w:val="Normlnweb"/>
        <w:spacing w:before="0" w:beforeAutospacing="0" w:after="0" w:afterAutospacing="0" w:line="360" w:lineRule="auto"/>
        <w:jc w:val="both"/>
        <w:rPr>
          <w:rFonts w:ascii="Palatino Linotype" w:hAnsi="Palatino Linotype"/>
          <w:b/>
        </w:rPr>
      </w:pPr>
      <w:r w:rsidRPr="00FC44DF">
        <w:rPr>
          <w:rFonts w:ascii="Palatino Linotype" w:hAnsi="Palatino Linotype"/>
          <w:b/>
        </w:rPr>
        <w:t xml:space="preserve">Zhodnocení </w:t>
      </w:r>
    </w:p>
    <w:p w14:paraId="7675BE00" w14:textId="04A650EC" w:rsidR="00230EB8" w:rsidRPr="0074585A" w:rsidRDefault="00C66644" w:rsidP="005B6353">
      <w:pPr>
        <w:spacing w:after="0" w:line="360" w:lineRule="auto"/>
        <w:jc w:val="both"/>
        <w:rPr>
          <w:rFonts w:ascii="Palatino Linotype" w:hAnsi="Palatino Linotype"/>
          <w:bCs/>
          <w:sz w:val="24"/>
          <w:szCs w:val="24"/>
        </w:rPr>
      </w:pPr>
      <w:r w:rsidRPr="000A1325">
        <w:rPr>
          <w:rFonts w:ascii="Palatino Linotype" w:hAnsi="Palatino Linotype"/>
          <w:sz w:val="24"/>
          <w:szCs w:val="24"/>
        </w:rPr>
        <w:t xml:space="preserve">Z celkového počtu 28 respondentů </w:t>
      </w:r>
      <w:r w:rsidR="000A1325">
        <w:rPr>
          <w:rFonts w:ascii="Palatino Linotype" w:hAnsi="Palatino Linotype"/>
          <w:sz w:val="24"/>
          <w:szCs w:val="24"/>
        </w:rPr>
        <w:t xml:space="preserve">se </w:t>
      </w:r>
      <w:r w:rsidRPr="000A1325">
        <w:rPr>
          <w:rFonts w:ascii="Palatino Linotype" w:hAnsi="Palatino Linotype"/>
          <w:sz w:val="24"/>
          <w:szCs w:val="24"/>
        </w:rPr>
        <w:t xml:space="preserve">23 respondentů domnívá, </w:t>
      </w:r>
      <w:r w:rsidR="000A1325">
        <w:rPr>
          <w:rFonts w:ascii="Palatino Linotype" w:hAnsi="Palatino Linotype"/>
          <w:sz w:val="24"/>
          <w:szCs w:val="24"/>
        </w:rPr>
        <w:br/>
      </w:r>
      <w:r w:rsidRPr="000A1325">
        <w:rPr>
          <w:rFonts w:ascii="Palatino Linotype" w:hAnsi="Palatino Linotype"/>
          <w:sz w:val="24"/>
          <w:szCs w:val="24"/>
        </w:rPr>
        <w:t>že ve městě Ostrava je v rámci komunitního</w:t>
      </w:r>
      <w:r w:rsidR="0046687B">
        <w:rPr>
          <w:rFonts w:ascii="Palatino Linotype" w:hAnsi="Palatino Linotype"/>
          <w:sz w:val="24"/>
          <w:szCs w:val="24"/>
        </w:rPr>
        <w:t xml:space="preserve"> plánování</w:t>
      </w:r>
      <w:r w:rsidRPr="000A1325">
        <w:rPr>
          <w:rFonts w:ascii="Palatino Linotype" w:hAnsi="Palatino Linotype"/>
          <w:sz w:val="24"/>
          <w:szCs w:val="24"/>
        </w:rPr>
        <w:t xml:space="preserve"> zajišťována dostupnost sociálních služeb pro osoby bez přístřeší se specifickými potřebami.</w:t>
      </w:r>
      <w:r w:rsidR="00230EB8" w:rsidRPr="000A1325">
        <w:rPr>
          <w:rFonts w:ascii="Palatino Linotype" w:hAnsi="Palatino Linotype"/>
          <w:sz w:val="24"/>
          <w:szCs w:val="24"/>
        </w:rPr>
        <w:t xml:space="preserve"> Podle 19 respondentů z 28 respondentů jsou díky komunitnímu plánování vytvářeny podm</w:t>
      </w:r>
      <w:r w:rsidR="000A1325">
        <w:rPr>
          <w:rFonts w:ascii="Palatino Linotype" w:hAnsi="Palatino Linotype"/>
          <w:sz w:val="24"/>
          <w:szCs w:val="24"/>
        </w:rPr>
        <w:t xml:space="preserve">ínky pro zvýšení </w:t>
      </w:r>
      <w:r w:rsidR="00230EB8" w:rsidRPr="000A1325">
        <w:rPr>
          <w:rFonts w:ascii="Palatino Linotype" w:hAnsi="Palatino Linotype"/>
          <w:sz w:val="24"/>
          <w:szCs w:val="24"/>
        </w:rPr>
        <w:t xml:space="preserve">dostupnosti vhodného bydlení </w:t>
      </w:r>
      <w:r w:rsidR="000A1325">
        <w:rPr>
          <w:rFonts w:ascii="Palatino Linotype" w:hAnsi="Palatino Linotype"/>
          <w:sz w:val="24"/>
          <w:szCs w:val="24"/>
        </w:rPr>
        <w:br/>
      </w:r>
      <w:r w:rsidR="002F61D6" w:rsidRPr="000A1325">
        <w:rPr>
          <w:rFonts w:ascii="Palatino Linotype" w:hAnsi="Palatino Linotype"/>
          <w:sz w:val="24"/>
          <w:szCs w:val="24"/>
        </w:rPr>
        <w:t>a 20 respond</w:t>
      </w:r>
      <w:r w:rsidR="00230EB8" w:rsidRPr="000A1325">
        <w:rPr>
          <w:rFonts w:ascii="Palatino Linotype" w:hAnsi="Palatino Linotype"/>
          <w:sz w:val="24"/>
          <w:szCs w:val="24"/>
        </w:rPr>
        <w:t xml:space="preserve">entů z 28 </w:t>
      </w:r>
      <w:r w:rsidR="002F61D6" w:rsidRPr="000A1325">
        <w:rPr>
          <w:rFonts w:ascii="Palatino Linotype" w:hAnsi="Palatino Linotype"/>
          <w:sz w:val="24"/>
          <w:szCs w:val="24"/>
        </w:rPr>
        <w:t>re</w:t>
      </w:r>
      <w:r w:rsidR="00230EB8" w:rsidRPr="000A1325">
        <w:rPr>
          <w:rFonts w:ascii="Palatino Linotype" w:hAnsi="Palatino Linotype"/>
          <w:sz w:val="24"/>
          <w:szCs w:val="24"/>
        </w:rPr>
        <w:t>spondentů sdělilo, že díky komunitnímu plánování jsou vytvářeny podmínky také pro zvýšení pob</w:t>
      </w:r>
      <w:r w:rsidR="009C1CC8" w:rsidRPr="000A1325">
        <w:rPr>
          <w:rFonts w:ascii="Palatino Linotype" w:hAnsi="Palatino Linotype"/>
          <w:sz w:val="24"/>
          <w:szCs w:val="24"/>
        </w:rPr>
        <w:t>ytových služeb ve městě Ostrava.</w:t>
      </w:r>
      <w:r w:rsidR="005B6353" w:rsidRPr="000A1325">
        <w:rPr>
          <w:rFonts w:ascii="Palatino Linotype" w:hAnsi="Palatino Linotype"/>
          <w:sz w:val="24"/>
          <w:szCs w:val="24"/>
        </w:rPr>
        <w:t xml:space="preserve"> </w:t>
      </w:r>
      <w:r w:rsidR="0074585A">
        <w:rPr>
          <w:rFonts w:ascii="Palatino Linotype" w:hAnsi="Palatino Linotype"/>
          <w:sz w:val="24"/>
          <w:szCs w:val="24"/>
        </w:rPr>
        <w:t xml:space="preserve">Podle 16 respondentů </w:t>
      </w:r>
      <w:r w:rsidR="0074585A" w:rsidRPr="0074585A">
        <w:rPr>
          <w:rFonts w:ascii="Palatino Linotype" w:hAnsi="Palatino Linotype"/>
          <w:bCs/>
          <w:sz w:val="24"/>
          <w:szCs w:val="24"/>
        </w:rPr>
        <w:t xml:space="preserve">komunitní plánování ve městě Ostrava vytváří podmínky pro zvýšení zaměstnatelnosti. K informovanosti veřejnosti ve městě Ostrava o problematice osob bez přístřeší se kladně vyjádřilo </w:t>
      </w:r>
      <w:r w:rsidR="00F36CED">
        <w:rPr>
          <w:rFonts w:ascii="Palatino Linotype" w:hAnsi="Palatino Linotype"/>
          <w:bCs/>
          <w:sz w:val="24"/>
          <w:szCs w:val="24"/>
        </w:rPr>
        <w:br/>
      </w:r>
      <w:r w:rsidR="0074585A" w:rsidRPr="0074585A">
        <w:rPr>
          <w:rFonts w:ascii="Palatino Linotype" w:hAnsi="Palatino Linotype"/>
          <w:bCs/>
          <w:sz w:val="24"/>
          <w:szCs w:val="24"/>
        </w:rPr>
        <w:t>19 respondentů.</w:t>
      </w:r>
      <w:r w:rsidR="0074585A">
        <w:rPr>
          <w:rFonts w:ascii="Palatino Linotype" w:hAnsi="Palatino Linotype"/>
          <w:bCs/>
          <w:sz w:val="24"/>
          <w:szCs w:val="24"/>
        </w:rPr>
        <w:t xml:space="preserve"> </w:t>
      </w:r>
      <w:r w:rsidR="005B6353" w:rsidRPr="000A1325">
        <w:rPr>
          <w:rFonts w:ascii="Palatino Linotype" w:eastAsia="Times New Roman" w:hAnsi="Palatino Linotype" w:cs="Times New Roman"/>
          <w:sz w:val="24"/>
          <w:szCs w:val="24"/>
          <w:lang w:eastAsia="cs-CZ"/>
        </w:rPr>
        <w:t>Z</w:t>
      </w:r>
      <w:r w:rsidR="00DC10A5">
        <w:rPr>
          <w:rFonts w:ascii="Palatino Linotype" w:eastAsia="Times New Roman" w:hAnsi="Palatino Linotype" w:cs="Times New Roman"/>
          <w:sz w:val="24"/>
          <w:szCs w:val="24"/>
          <w:lang w:eastAsia="cs-CZ"/>
        </w:rPr>
        <w:t xml:space="preserve"> uvedených výsledků </w:t>
      </w:r>
      <w:r w:rsidR="005B6353" w:rsidRPr="000A1325">
        <w:rPr>
          <w:rFonts w:ascii="Palatino Linotype" w:eastAsia="Times New Roman" w:hAnsi="Palatino Linotype" w:cs="Times New Roman"/>
          <w:sz w:val="24"/>
          <w:szCs w:val="24"/>
          <w:lang w:eastAsia="cs-CZ"/>
        </w:rPr>
        <w:t>lze vyvodit</w:t>
      </w:r>
      <w:r w:rsidR="00DC10A5">
        <w:rPr>
          <w:rFonts w:ascii="Palatino Linotype" w:eastAsia="Times New Roman" w:hAnsi="Palatino Linotype" w:cs="Times New Roman"/>
          <w:sz w:val="24"/>
          <w:szCs w:val="24"/>
          <w:lang w:eastAsia="cs-CZ"/>
        </w:rPr>
        <w:t>, že hypotéza byla potvrzena</w:t>
      </w:r>
      <w:r w:rsidR="005B6353" w:rsidRPr="000A1325">
        <w:rPr>
          <w:rFonts w:ascii="Palatino Linotype" w:eastAsia="Times New Roman" w:hAnsi="Palatino Linotype" w:cs="Times New Roman"/>
          <w:sz w:val="24"/>
          <w:szCs w:val="24"/>
          <w:lang w:eastAsia="cs-CZ"/>
        </w:rPr>
        <w:t xml:space="preserve">. </w:t>
      </w:r>
      <w:r w:rsidR="005B6353" w:rsidRPr="000A1325">
        <w:rPr>
          <w:rFonts w:ascii="Palatino Linotype" w:hAnsi="Palatino Linotype"/>
          <w:sz w:val="24"/>
          <w:szCs w:val="24"/>
        </w:rPr>
        <w:t>Více než čtyři pětiny členů pracovní skupiny Občané ohrožení sociálním vyloučením a sociálně vyloučení se domnívají, že jsou naplňovány konkrétní cíle komunitního plánování sociálních služeb.</w:t>
      </w:r>
    </w:p>
    <w:p w14:paraId="3E9FBD66" w14:textId="77777777" w:rsidR="00176E9B" w:rsidRPr="00FC44DF" w:rsidRDefault="00176E9B" w:rsidP="00FC44DF">
      <w:pPr>
        <w:spacing w:after="0" w:line="360" w:lineRule="auto"/>
        <w:jc w:val="both"/>
        <w:textAlignment w:val="baseline"/>
        <w:rPr>
          <w:rFonts w:ascii="Palatino Linotype" w:eastAsia="Times New Roman" w:hAnsi="Palatino Linotype" w:cs="Times New Roman"/>
          <w:b/>
          <w:sz w:val="24"/>
          <w:szCs w:val="24"/>
          <w:lang w:eastAsia="cs-CZ"/>
        </w:rPr>
      </w:pPr>
    </w:p>
    <w:p w14:paraId="7E9470DB" w14:textId="77777777" w:rsidR="00C66644" w:rsidRDefault="00C66644" w:rsidP="00FC44DF">
      <w:pPr>
        <w:pStyle w:val="Nadpis3"/>
        <w:spacing w:before="0" w:line="360" w:lineRule="auto"/>
        <w:rPr>
          <w:rFonts w:eastAsia="Times New Roman"/>
          <w:szCs w:val="24"/>
          <w:lang w:eastAsia="cs-CZ"/>
        </w:rPr>
      </w:pPr>
    </w:p>
    <w:p w14:paraId="1FBA84E9" w14:textId="77777777" w:rsidR="00C66644" w:rsidRDefault="00C66644" w:rsidP="00FC44DF">
      <w:pPr>
        <w:pStyle w:val="Nadpis3"/>
        <w:spacing w:before="0" w:line="360" w:lineRule="auto"/>
        <w:rPr>
          <w:rFonts w:eastAsia="Times New Roman"/>
          <w:szCs w:val="24"/>
          <w:lang w:eastAsia="cs-CZ"/>
        </w:rPr>
      </w:pPr>
    </w:p>
    <w:p w14:paraId="5189A227" w14:textId="77777777" w:rsidR="00C66644" w:rsidRDefault="00C66644" w:rsidP="00FC44DF">
      <w:pPr>
        <w:pStyle w:val="Nadpis3"/>
        <w:spacing w:before="0" w:line="360" w:lineRule="auto"/>
        <w:rPr>
          <w:rFonts w:eastAsia="Times New Roman"/>
          <w:szCs w:val="24"/>
          <w:lang w:eastAsia="cs-CZ"/>
        </w:rPr>
      </w:pPr>
    </w:p>
    <w:p w14:paraId="281EA542" w14:textId="77777777" w:rsidR="00C66644" w:rsidRDefault="00C66644" w:rsidP="00FC44DF">
      <w:pPr>
        <w:pStyle w:val="Nadpis3"/>
        <w:spacing w:before="0" w:line="360" w:lineRule="auto"/>
        <w:rPr>
          <w:rFonts w:eastAsia="Times New Roman"/>
          <w:szCs w:val="24"/>
          <w:lang w:eastAsia="cs-CZ"/>
        </w:rPr>
      </w:pPr>
    </w:p>
    <w:p w14:paraId="3DD95D5C" w14:textId="047F3B24" w:rsidR="00DD7535" w:rsidRPr="00133B34" w:rsidRDefault="00133B34" w:rsidP="00133B34">
      <w:pPr>
        <w:jc w:val="both"/>
        <w:rPr>
          <w:rFonts w:ascii="Palatino Linotype" w:hAnsi="Palatino Linotype"/>
          <w:b/>
          <w:sz w:val="24"/>
          <w:szCs w:val="24"/>
        </w:rPr>
      </w:pPr>
      <w:r w:rsidRPr="00133B34">
        <w:rPr>
          <w:rFonts w:ascii="Palatino Linotype" w:hAnsi="Palatino Linotype"/>
          <w:b/>
          <w:sz w:val="24"/>
          <w:szCs w:val="24"/>
        </w:rPr>
        <w:lastRenderedPageBreak/>
        <w:t>H3</w:t>
      </w:r>
      <w:r w:rsidR="00201479" w:rsidRPr="00133B34">
        <w:rPr>
          <w:rFonts w:ascii="Palatino Linotype" w:hAnsi="Palatino Linotype"/>
          <w:b/>
          <w:sz w:val="24"/>
          <w:szCs w:val="24"/>
        </w:rPr>
        <w:tab/>
      </w:r>
      <w:r w:rsidR="00DD7535" w:rsidRPr="00133B34">
        <w:rPr>
          <w:rFonts w:ascii="Palatino Linotype" w:hAnsi="Palatino Linotype"/>
          <w:b/>
          <w:sz w:val="24"/>
          <w:szCs w:val="24"/>
        </w:rPr>
        <w:t xml:space="preserve">Více než </w:t>
      </w:r>
      <w:r w:rsidR="00E71EDD" w:rsidRPr="00133B34">
        <w:rPr>
          <w:rFonts w:ascii="Palatino Linotype" w:hAnsi="Palatino Linotype"/>
          <w:b/>
          <w:sz w:val="24"/>
          <w:szCs w:val="24"/>
        </w:rPr>
        <w:t>polovina</w:t>
      </w:r>
      <w:r w:rsidR="00F602A7" w:rsidRPr="00133B34">
        <w:rPr>
          <w:rFonts w:ascii="Palatino Linotype" w:hAnsi="Palatino Linotype"/>
          <w:b/>
          <w:sz w:val="24"/>
          <w:szCs w:val="24"/>
        </w:rPr>
        <w:t xml:space="preserve"> členů pracovní skupiny </w:t>
      </w:r>
      <w:r w:rsidR="00DD7535" w:rsidRPr="00133B34">
        <w:rPr>
          <w:rFonts w:ascii="Palatino Linotype" w:hAnsi="Palatino Linotype"/>
          <w:b/>
          <w:sz w:val="24"/>
          <w:szCs w:val="24"/>
        </w:rPr>
        <w:t>považuje proces komunitního plán</w:t>
      </w:r>
      <w:r w:rsidR="00201479" w:rsidRPr="00133B34">
        <w:rPr>
          <w:rFonts w:ascii="Palatino Linotype" w:hAnsi="Palatino Linotype"/>
          <w:b/>
          <w:sz w:val="24"/>
          <w:szCs w:val="24"/>
        </w:rPr>
        <w:t>ování pro uživatele za přínosný</w:t>
      </w:r>
      <w:r w:rsidR="00DD7535" w:rsidRPr="00133B34">
        <w:rPr>
          <w:rFonts w:ascii="Palatino Linotype" w:hAnsi="Palatino Linotype"/>
          <w:b/>
          <w:sz w:val="24"/>
          <w:szCs w:val="24"/>
        </w:rPr>
        <w:t> </w:t>
      </w:r>
    </w:p>
    <w:p w14:paraId="7776DBA5" w14:textId="77777777" w:rsidR="007D5A11" w:rsidRDefault="007D5A11" w:rsidP="00FC44DF">
      <w:pPr>
        <w:pStyle w:val="Normlnweb"/>
        <w:spacing w:before="0" w:beforeAutospacing="0" w:after="0" w:afterAutospacing="0" w:line="360" w:lineRule="auto"/>
        <w:jc w:val="both"/>
        <w:rPr>
          <w:rFonts w:ascii="Palatino Linotype" w:hAnsi="Palatino Linotype"/>
        </w:rPr>
      </w:pPr>
    </w:p>
    <w:p w14:paraId="6EBDC4DA" w14:textId="21FA3315" w:rsidR="00764C4E" w:rsidRPr="00015C98" w:rsidRDefault="00201479" w:rsidP="00015C98">
      <w:pPr>
        <w:pStyle w:val="Normlnweb"/>
        <w:spacing w:before="0" w:beforeAutospacing="0" w:after="0" w:afterAutospacing="0" w:line="360" w:lineRule="auto"/>
        <w:jc w:val="both"/>
        <w:rPr>
          <w:rFonts w:ascii="Palatino Linotype" w:hAnsi="Palatino Linotype"/>
        </w:rPr>
      </w:pPr>
      <w:r w:rsidRPr="00015C98">
        <w:rPr>
          <w:rFonts w:ascii="Palatino Linotype" w:hAnsi="Palatino Linotype"/>
        </w:rPr>
        <w:t>K této hypotéze s</w:t>
      </w:r>
      <w:r w:rsidR="00652A73" w:rsidRPr="00015C98">
        <w:rPr>
          <w:rFonts w:ascii="Palatino Linotype" w:hAnsi="Palatino Linotype"/>
        </w:rPr>
        <w:t xml:space="preserve">e vztahovala osmá otázka dotazníku, která zjišťovala, zda </w:t>
      </w:r>
      <w:r w:rsidR="00764C4E" w:rsidRPr="00015C98">
        <w:rPr>
          <w:rFonts w:ascii="Palatino Linotype" w:hAnsi="Palatino Linotype"/>
        </w:rPr>
        <w:t xml:space="preserve">komunitní plánování </w:t>
      </w:r>
      <w:r w:rsidR="00652A73" w:rsidRPr="00015C98">
        <w:rPr>
          <w:rFonts w:ascii="Palatino Linotype" w:hAnsi="Palatino Linotype"/>
        </w:rPr>
        <w:t xml:space="preserve">zvyšuje </w:t>
      </w:r>
      <w:r w:rsidR="00764C4E" w:rsidRPr="00015C98">
        <w:rPr>
          <w:rFonts w:ascii="Palatino Linotype" w:hAnsi="Palatino Linotype"/>
        </w:rPr>
        <w:t>dostupno</w:t>
      </w:r>
      <w:r w:rsidR="00652A73" w:rsidRPr="00015C98">
        <w:rPr>
          <w:rFonts w:ascii="Palatino Linotype" w:hAnsi="Palatino Linotype"/>
        </w:rPr>
        <w:t>st a kvalitu sociálních služeb.</w:t>
      </w:r>
      <w:r w:rsidR="00015C98">
        <w:rPr>
          <w:rFonts w:ascii="Palatino Linotype" w:hAnsi="Palatino Linotype"/>
        </w:rPr>
        <w:t xml:space="preserve"> </w:t>
      </w:r>
      <w:r w:rsidR="00015C98">
        <w:rPr>
          <w:rFonts w:ascii="Palatino Linotype" w:hAnsi="Palatino Linotype"/>
        </w:rPr>
        <w:br/>
      </w:r>
      <w:r w:rsidR="00777059" w:rsidRPr="00015C98">
        <w:rPr>
          <w:rFonts w:ascii="Palatino Linotype" w:hAnsi="Palatino Linotype"/>
        </w:rPr>
        <w:t>Z 28 respondentů 9</w:t>
      </w:r>
      <w:r w:rsidR="00015C98">
        <w:rPr>
          <w:rFonts w:ascii="Palatino Linotype" w:hAnsi="Palatino Linotype"/>
        </w:rPr>
        <w:t xml:space="preserve"> respondentů</w:t>
      </w:r>
      <w:r w:rsidR="00777059" w:rsidRPr="00015C98">
        <w:rPr>
          <w:rFonts w:ascii="Palatino Linotype" w:hAnsi="Palatino Linotype"/>
        </w:rPr>
        <w:t xml:space="preserve"> uvedlo, že komunitní plánování určitě zvyšuje dostupnost a kvalitu sociálních služeb. Spíše ano vyjádřilo </w:t>
      </w:r>
      <w:r w:rsidR="00015C98">
        <w:rPr>
          <w:rFonts w:ascii="Palatino Linotype" w:hAnsi="Palatino Linotype"/>
        </w:rPr>
        <w:br/>
      </w:r>
      <w:r w:rsidR="00777059" w:rsidRPr="00015C98">
        <w:rPr>
          <w:rFonts w:ascii="Palatino Linotype" w:hAnsi="Palatino Linotype"/>
        </w:rPr>
        <w:t xml:space="preserve">12 respondentů. Odpověď spíše ne zvolili na tuto otázku 3 respondenti </w:t>
      </w:r>
      <w:r w:rsidR="00015C98">
        <w:rPr>
          <w:rFonts w:ascii="Palatino Linotype" w:hAnsi="Palatino Linotype"/>
        </w:rPr>
        <w:br/>
      </w:r>
      <w:r w:rsidR="00777059" w:rsidRPr="00015C98">
        <w:rPr>
          <w:rFonts w:ascii="Palatino Linotype" w:hAnsi="Palatino Linotype"/>
        </w:rPr>
        <w:t xml:space="preserve">a 1 uvedl, že určitě ne. </w:t>
      </w:r>
      <w:r w:rsidR="00652A73" w:rsidRPr="00015C98">
        <w:rPr>
          <w:rFonts w:ascii="Palatino Linotype" w:hAnsi="Palatino Linotype"/>
        </w:rPr>
        <w:t xml:space="preserve">Ostatní </w:t>
      </w:r>
      <w:r w:rsidR="00777059" w:rsidRPr="00015C98">
        <w:rPr>
          <w:rFonts w:ascii="Palatino Linotype" w:hAnsi="Palatino Linotype"/>
        </w:rPr>
        <w:t xml:space="preserve">3 respondenti nedokázali skutečnost posoudit. </w:t>
      </w:r>
    </w:p>
    <w:p w14:paraId="0135C028" w14:textId="318D6725" w:rsidR="00764C4E" w:rsidRPr="00015C98" w:rsidRDefault="00DA2797" w:rsidP="00FC44DF">
      <w:pPr>
        <w:spacing w:after="0" w:line="360" w:lineRule="auto"/>
        <w:jc w:val="both"/>
        <w:rPr>
          <w:rFonts w:ascii="Palatino Linotype" w:eastAsia="Times New Roman" w:hAnsi="Palatino Linotype" w:cs="Times New Roman"/>
          <w:sz w:val="24"/>
          <w:szCs w:val="24"/>
          <w:lang w:eastAsia="cs-CZ"/>
        </w:rPr>
      </w:pPr>
      <w:r w:rsidRPr="00015C98">
        <w:rPr>
          <w:rFonts w:ascii="Palatino Linotype" w:eastAsia="Times New Roman" w:hAnsi="Palatino Linotype" w:cs="Times New Roman"/>
          <w:sz w:val="24"/>
          <w:szCs w:val="24"/>
          <w:lang w:eastAsia="cs-CZ"/>
        </w:rPr>
        <w:t xml:space="preserve">Následující otázka se týkala </w:t>
      </w:r>
      <w:r w:rsidR="00764C4E" w:rsidRPr="00015C98">
        <w:rPr>
          <w:rFonts w:ascii="Palatino Linotype" w:eastAsia="Times New Roman" w:hAnsi="Palatino Linotype" w:cs="Times New Roman"/>
          <w:sz w:val="24"/>
          <w:szCs w:val="24"/>
          <w:lang w:eastAsia="cs-CZ"/>
        </w:rPr>
        <w:t>komunitní</w:t>
      </w:r>
      <w:r w:rsidRPr="00015C98">
        <w:rPr>
          <w:rFonts w:ascii="Palatino Linotype" w:eastAsia="Times New Roman" w:hAnsi="Palatino Linotype" w:cs="Times New Roman"/>
          <w:sz w:val="24"/>
          <w:szCs w:val="24"/>
          <w:lang w:eastAsia="cs-CZ"/>
        </w:rPr>
        <w:t>ho</w:t>
      </w:r>
      <w:r w:rsidR="00764C4E" w:rsidRPr="00015C98">
        <w:rPr>
          <w:rFonts w:ascii="Palatino Linotype" w:eastAsia="Times New Roman" w:hAnsi="Palatino Linotype" w:cs="Times New Roman"/>
          <w:sz w:val="24"/>
          <w:szCs w:val="24"/>
          <w:lang w:eastAsia="cs-CZ"/>
        </w:rPr>
        <w:t xml:space="preserve"> plánování </w:t>
      </w:r>
      <w:r w:rsidRPr="00015C98">
        <w:rPr>
          <w:rFonts w:ascii="Palatino Linotype" w:eastAsia="Times New Roman" w:hAnsi="Palatino Linotype" w:cs="Times New Roman"/>
          <w:sz w:val="24"/>
          <w:szCs w:val="24"/>
          <w:lang w:eastAsia="cs-CZ"/>
        </w:rPr>
        <w:t xml:space="preserve">a rozšiřování nabídky stávajících sociálních služeb. </w:t>
      </w:r>
      <w:r w:rsidR="003C4280" w:rsidRPr="00015C98">
        <w:rPr>
          <w:rFonts w:ascii="Palatino Linotype" w:eastAsia="Times New Roman" w:hAnsi="Palatino Linotype" w:cs="Times New Roman"/>
          <w:sz w:val="24"/>
          <w:szCs w:val="24"/>
          <w:lang w:eastAsia="cs-CZ"/>
        </w:rPr>
        <w:t>Určitě ano, uvedlo 7 respondentů</w:t>
      </w:r>
      <w:r w:rsidRPr="00015C98">
        <w:rPr>
          <w:rFonts w:ascii="Palatino Linotype" w:eastAsia="Times New Roman" w:hAnsi="Palatino Linotype" w:cs="Times New Roman"/>
          <w:sz w:val="24"/>
          <w:szCs w:val="24"/>
          <w:lang w:eastAsia="cs-CZ"/>
        </w:rPr>
        <w:t xml:space="preserve"> </w:t>
      </w:r>
      <w:r w:rsidR="00910527">
        <w:rPr>
          <w:rFonts w:ascii="Palatino Linotype" w:eastAsia="Times New Roman" w:hAnsi="Palatino Linotype" w:cs="Times New Roman"/>
          <w:sz w:val="24"/>
          <w:szCs w:val="24"/>
          <w:lang w:eastAsia="cs-CZ"/>
        </w:rPr>
        <w:br/>
      </w:r>
      <w:r w:rsidRPr="00015C98">
        <w:rPr>
          <w:rFonts w:ascii="Palatino Linotype" w:eastAsia="Times New Roman" w:hAnsi="Palatino Linotype" w:cs="Times New Roman"/>
          <w:sz w:val="24"/>
          <w:szCs w:val="24"/>
          <w:lang w:eastAsia="cs-CZ"/>
        </w:rPr>
        <w:t>z 28 respondentů</w:t>
      </w:r>
      <w:r w:rsidR="003C4280" w:rsidRPr="00015C98">
        <w:rPr>
          <w:rFonts w:ascii="Palatino Linotype" w:eastAsia="Times New Roman" w:hAnsi="Palatino Linotype" w:cs="Times New Roman"/>
          <w:sz w:val="24"/>
          <w:szCs w:val="24"/>
          <w:lang w:eastAsia="cs-CZ"/>
        </w:rPr>
        <w:t xml:space="preserve"> a 15 respondentů zvolilo odpověď spíše ano. Dle </w:t>
      </w:r>
      <w:r w:rsidR="00910527">
        <w:rPr>
          <w:rFonts w:ascii="Palatino Linotype" w:eastAsia="Times New Roman" w:hAnsi="Palatino Linotype" w:cs="Times New Roman"/>
          <w:sz w:val="24"/>
          <w:szCs w:val="24"/>
          <w:lang w:eastAsia="cs-CZ"/>
        </w:rPr>
        <w:br/>
      </w:r>
      <w:r w:rsidR="003C4280" w:rsidRPr="00015C98">
        <w:rPr>
          <w:rFonts w:ascii="Palatino Linotype" w:eastAsia="Times New Roman" w:hAnsi="Palatino Linotype" w:cs="Times New Roman"/>
          <w:sz w:val="24"/>
          <w:szCs w:val="24"/>
          <w:lang w:eastAsia="cs-CZ"/>
        </w:rPr>
        <w:t>3 respondentů komunitní plánování spíše nerozšiřuje nabídku stávajících sociálních služeb a 3 respondenti situaci nedokázali posoudit.</w:t>
      </w:r>
    </w:p>
    <w:p w14:paraId="7C85AF89" w14:textId="2E3D3EF0" w:rsidR="00764C4E" w:rsidRPr="00015C98" w:rsidRDefault="00ED00A9" w:rsidP="00FC44DF">
      <w:pPr>
        <w:spacing w:after="0" w:line="360" w:lineRule="auto"/>
        <w:jc w:val="both"/>
        <w:rPr>
          <w:rFonts w:ascii="Palatino Linotype" w:eastAsia="Times New Roman" w:hAnsi="Palatino Linotype" w:cs="Times New Roman"/>
          <w:sz w:val="24"/>
          <w:szCs w:val="24"/>
          <w:lang w:eastAsia="cs-CZ"/>
        </w:rPr>
      </w:pPr>
      <w:r w:rsidRPr="00015C98">
        <w:rPr>
          <w:rFonts w:ascii="Palatino Linotype" w:eastAsia="Times New Roman" w:hAnsi="Palatino Linotype" w:cs="Times New Roman"/>
          <w:sz w:val="24"/>
          <w:szCs w:val="24"/>
          <w:lang w:eastAsia="cs-CZ"/>
        </w:rPr>
        <w:t>Zda jsou</w:t>
      </w:r>
      <w:r w:rsidR="00764C4E" w:rsidRPr="00015C98">
        <w:rPr>
          <w:rFonts w:ascii="Palatino Linotype" w:eastAsia="Times New Roman" w:hAnsi="Palatino Linotype" w:cs="Times New Roman"/>
          <w:sz w:val="24"/>
          <w:szCs w:val="24"/>
          <w:lang w:eastAsia="cs-CZ"/>
        </w:rPr>
        <w:t xml:space="preserve"> do procesu komunitního plánování dostatečně zapojeni všichni účastníci</w:t>
      </w:r>
      <w:r w:rsidRPr="00015C98">
        <w:rPr>
          <w:rFonts w:ascii="Palatino Linotype" w:eastAsia="Times New Roman" w:hAnsi="Palatino Linotype" w:cs="Times New Roman"/>
          <w:sz w:val="24"/>
          <w:szCs w:val="24"/>
          <w:lang w:eastAsia="cs-CZ"/>
        </w:rPr>
        <w:t xml:space="preserve"> (zadavatelé, poskytovatelé, uživatelé), zjišťovala desátá otázka.</w:t>
      </w:r>
      <w:r w:rsidR="00910527">
        <w:rPr>
          <w:rFonts w:ascii="Palatino Linotype" w:eastAsia="Times New Roman" w:hAnsi="Palatino Linotype" w:cs="Times New Roman"/>
          <w:sz w:val="24"/>
          <w:szCs w:val="24"/>
          <w:lang w:eastAsia="cs-CZ"/>
        </w:rPr>
        <w:t xml:space="preserve"> </w:t>
      </w:r>
      <w:r w:rsidR="00CC3778">
        <w:rPr>
          <w:rFonts w:ascii="Palatino Linotype" w:eastAsia="Times New Roman" w:hAnsi="Palatino Linotype" w:cs="Times New Roman"/>
          <w:sz w:val="24"/>
          <w:szCs w:val="24"/>
          <w:lang w:eastAsia="cs-CZ"/>
        </w:rPr>
        <w:t>P</w:t>
      </w:r>
      <w:r w:rsidRPr="00015C98">
        <w:rPr>
          <w:rFonts w:ascii="Palatino Linotype" w:eastAsia="Times New Roman" w:hAnsi="Palatino Linotype" w:cs="Times New Roman"/>
          <w:sz w:val="24"/>
          <w:szCs w:val="24"/>
          <w:lang w:eastAsia="cs-CZ"/>
        </w:rPr>
        <w:t xml:space="preserve">odle 21 respondentů </w:t>
      </w:r>
      <w:r w:rsidR="00CC3778">
        <w:rPr>
          <w:rFonts w:ascii="Palatino Linotype" w:eastAsia="Times New Roman" w:hAnsi="Palatino Linotype" w:cs="Times New Roman"/>
          <w:sz w:val="24"/>
          <w:szCs w:val="24"/>
          <w:lang w:eastAsia="cs-CZ"/>
        </w:rPr>
        <w:t xml:space="preserve">jsou zadavatelé </w:t>
      </w:r>
      <w:r w:rsidR="003C4280" w:rsidRPr="00015C98">
        <w:rPr>
          <w:rFonts w:ascii="Palatino Linotype" w:eastAsia="Times New Roman" w:hAnsi="Palatino Linotype" w:cs="Times New Roman"/>
          <w:sz w:val="24"/>
          <w:szCs w:val="24"/>
          <w:lang w:eastAsia="cs-CZ"/>
        </w:rPr>
        <w:t>zapojeni do procesu komunitního plánování, z</w:t>
      </w:r>
      <w:r w:rsidRPr="00015C98">
        <w:rPr>
          <w:rFonts w:ascii="Palatino Linotype" w:eastAsia="Times New Roman" w:hAnsi="Palatino Linotype" w:cs="Times New Roman"/>
          <w:sz w:val="24"/>
          <w:szCs w:val="24"/>
          <w:lang w:eastAsia="cs-CZ"/>
        </w:rPr>
        <w:t> </w:t>
      </w:r>
      <w:r w:rsidR="003C4280" w:rsidRPr="00015C98">
        <w:rPr>
          <w:rFonts w:ascii="Palatino Linotype" w:eastAsia="Times New Roman" w:hAnsi="Palatino Linotype" w:cs="Times New Roman"/>
          <w:sz w:val="24"/>
          <w:szCs w:val="24"/>
          <w:lang w:eastAsia="cs-CZ"/>
        </w:rPr>
        <w:t>toho</w:t>
      </w:r>
      <w:r w:rsidRPr="00015C98">
        <w:rPr>
          <w:rFonts w:ascii="Palatino Linotype" w:eastAsia="Times New Roman" w:hAnsi="Palatino Linotype" w:cs="Times New Roman"/>
          <w:sz w:val="24"/>
          <w:szCs w:val="24"/>
          <w:lang w:eastAsia="cs-CZ"/>
        </w:rPr>
        <w:t>to počtu</w:t>
      </w:r>
      <w:r w:rsidR="003C4280" w:rsidRPr="00015C98">
        <w:rPr>
          <w:rFonts w:ascii="Palatino Linotype" w:eastAsia="Times New Roman" w:hAnsi="Palatino Linotype" w:cs="Times New Roman"/>
          <w:sz w:val="24"/>
          <w:szCs w:val="24"/>
          <w:lang w:eastAsia="cs-CZ"/>
        </w:rPr>
        <w:t xml:space="preserve"> 12</w:t>
      </w:r>
      <w:r w:rsidRPr="00015C98">
        <w:rPr>
          <w:rFonts w:ascii="Palatino Linotype" w:eastAsia="Times New Roman" w:hAnsi="Palatino Linotype" w:cs="Times New Roman"/>
          <w:sz w:val="24"/>
          <w:szCs w:val="24"/>
          <w:lang w:eastAsia="cs-CZ"/>
        </w:rPr>
        <w:t xml:space="preserve"> respondentů</w:t>
      </w:r>
      <w:r w:rsidR="003C4280" w:rsidRPr="00015C98">
        <w:rPr>
          <w:rFonts w:ascii="Palatino Linotype" w:eastAsia="Times New Roman" w:hAnsi="Palatino Linotype" w:cs="Times New Roman"/>
          <w:sz w:val="24"/>
          <w:szCs w:val="24"/>
          <w:lang w:eastAsia="cs-CZ"/>
        </w:rPr>
        <w:t xml:space="preserve"> uvedlo, že určitě ano </w:t>
      </w:r>
      <w:r w:rsidR="00910527">
        <w:rPr>
          <w:rFonts w:ascii="Palatino Linotype" w:eastAsia="Times New Roman" w:hAnsi="Palatino Linotype" w:cs="Times New Roman"/>
          <w:sz w:val="24"/>
          <w:szCs w:val="24"/>
          <w:lang w:eastAsia="cs-CZ"/>
        </w:rPr>
        <w:br/>
      </w:r>
      <w:r w:rsidR="003C4280" w:rsidRPr="00015C98">
        <w:rPr>
          <w:rFonts w:ascii="Palatino Linotype" w:eastAsia="Times New Roman" w:hAnsi="Palatino Linotype" w:cs="Times New Roman"/>
          <w:sz w:val="24"/>
          <w:szCs w:val="24"/>
          <w:lang w:eastAsia="cs-CZ"/>
        </w:rPr>
        <w:t>a 9</w:t>
      </w:r>
      <w:r w:rsidRPr="00015C98">
        <w:rPr>
          <w:rFonts w:ascii="Palatino Linotype" w:eastAsia="Times New Roman" w:hAnsi="Palatino Linotype" w:cs="Times New Roman"/>
          <w:sz w:val="24"/>
          <w:szCs w:val="24"/>
          <w:lang w:eastAsia="cs-CZ"/>
        </w:rPr>
        <w:t xml:space="preserve"> respondentů uvedlo</w:t>
      </w:r>
      <w:r w:rsidR="003C4280" w:rsidRPr="00015C98">
        <w:rPr>
          <w:rFonts w:ascii="Palatino Linotype" w:eastAsia="Times New Roman" w:hAnsi="Palatino Linotype" w:cs="Times New Roman"/>
          <w:sz w:val="24"/>
          <w:szCs w:val="24"/>
          <w:lang w:eastAsia="cs-CZ"/>
        </w:rPr>
        <w:t xml:space="preserve">, že spíše ano. 1 respondent uvedl, že spíše ne. </w:t>
      </w:r>
      <w:r w:rsidR="007D5A11" w:rsidRPr="00015C98">
        <w:rPr>
          <w:rFonts w:ascii="Palatino Linotype" w:eastAsia="Times New Roman" w:hAnsi="Palatino Linotype" w:cs="Times New Roman"/>
          <w:sz w:val="24"/>
          <w:szCs w:val="24"/>
          <w:lang w:eastAsia="cs-CZ"/>
        </w:rPr>
        <w:t xml:space="preserve">Odpověď určitě ne zvolili 2 </w:t>
      </w:r>
      <w:r w:rsidR="00191626" w:rsidRPr="00015C98">
        <w:rPr>
          <w:rFonts w:ascii="Palatino Linotype" w:eastAsia="Times New Roman" w:hAnsi="Palatino Linotype" w:cs="Times New Roman"/>
          <w:sz w:val="24"/>
          <w:szCs w:val="24"/>
          <w:lang w:eastAsia="cs-CZ"/>
        </w:rPr>
        <w:t>respondenti a 4 nedokázali posoudit.</w:t>
      </w:r>
      <w:r w:rsidR="003C4280" w:rsidRPr="00015C98">
        <w:rPr>
          <w:rFonts w:ascii="Palatino Linotype" w:eastAsia="Times New Roman" w:hAnsi="Palatino Linotype" w:cs="Times New Roman"/>
          <w:sz w:val="24"/>
          <w:szCs w:val="24"/>
          <w:lang w:eastAsia="cs-CZ"/>
        </w:rPr>
        <w:t xml:space="preserve"> </w:t>
      </w:r>
      <w:r w:rsidRPr="00015C98">
        <w:rPr>
          <w:rFonts w:ascii="Palatino Linotype" w:eastAsia="Times New Roman" w:hAnsi="Palatino Linotype" w:cs="Times New Roman"/>
          <w:sz w:val="24"/>
          <w:szCs w:val="24"/>
          <w:lang w:eastAsia="cs-CZ"/>
        </w:rPr>
        <w:t>Poskytovatelé jsou dle 12 respondentů z celkového počtu</w:t>
      </w:r>
      <w:r w:rsidR="00BD1DA7" w:rsidRPr="00015C98">
        <w:rPr>
          <w:rFonts w:ascii="Palatino Linotype" w:eastAsia="Times New Roman" w:hAnsi="Palatino Linotype" w:cs="Times New Roman"/>
          <w:sz w:val="24"/>
          <w:szCs w:val="24"/>
          <w:lang w:eastAsia="cs-CZ"/>
        </w:rPr>
        <w:t xml:space="preserve"> 28 respondentů zapojeni do procesu komunitního plánování určitě a dle 10 </w:t>
      </w:r>
      <w:r w:rsidRPr="00015C98">
        <w:rPr>
          <w:rFonts w:ascii="Palatino Linotype" w:eastAsia="Times New Roman" w:hAnsi="Palatino Linotype" w:cs="Times New Roman"/>
          <w:sz w:val="24"/>
          <w:szCs w:val="24"/>
          <w:lang w:eastAsia="cs-CZ"/>
        </w:rPr>
        <w:t xml:space="preserve">respondentů </w:t>
      </w:r>
      <w:r w:rsidR="00BD1DA7" w:rsidRPr="00015C98">
        <w:rPr>
          <w:rFonts w:ascii="Palatino Linotype" w:eastAsia="Times New Roman" w:hAnsi="Palatino Linotype" w:cs="Times New Roman"/>
          <w:sz w:val="24"/>
          <w:szCs w:val="24"/>
          <w:lang w:eastAsia="cs-CZ"/>
        </w:rPr>
        <w:t>spíše ano. 1 respondent uvedl, že spíše ne a 1 respondent, že určit</w:t>
      </w:r>
      <w:r w:rsidR="000E0091" w:rsidRPr="00015C98">
        <w:rPr>
          <w:rFonts w:ascii="Palatino Linotype" w:eastAsia="Times New Roman" w:hAnsi="Palatino Linotype" w:cs="Times New Roman"/>
          <w:sz w:val="24"/>
          <w:szCs w:val="24"/>
          <w:lang w:eastAsia="cs-CZ"/>
        </w:rPr>
        <w:t xml:space="preserve">ě ne. </w:t>
      </w:r>
      <w:r w:rsidR="00910527">
        <w:rPr>
          <w:rFonts w:ascii="Palatino Linotype" w:eastAsia="Times New Roman" w:hAnsi="Palatino Linotype" w:cs="Times New Roman"/>
          <w:sz w:val="24"/>
          <w:szCs w:val="24"/>
          <w:lang w:eastAsia="cs-CZ"/>
        </w:rPr>
        <w:t xml:space="preserve">Další </w:t>
      </w:r>
      <w:r w:rsidR="000E0091" w:rsidRPr="00015C98">
        <w:rPr>
          <w:rFonts w:ascii="Palatino Linotype" w:eastAsia="Times New Roman" w:hAnsi="Palatino Linotype" w:cs="Times New Roman"/>
          <w:sz w:val="24"/>
          <w:szCs w:val="24"/>
          <w:lang w:eastAsia="cs-CZ"/>
        </w:rPr>
        <w:t>4 respondenti nedokázali ú</w:t>
      </w:r>
      <w:r w:rsidR="00BD1DA7" w:rsidRPr="00015C98">
        <w:rPr>
          <w:rFonts w:ascii="Palatino Linotype" w:eastAsia="Times New Roman" w:hAnsi="Palatino Linotype" w:cs="Times New Roman"/>
          <w:sz w:val="24"/>
          <w:szCs w:val="24"/>
          <w:lang w:eastAsia="cs-CZ"/>
        </w:rPr>
        <w:t>čast poskytovatelů posoudit.</w:t>
      </w:r>
      <w:r w:rsidR="001074EF">
        <w:rPr>
          <w:rFonts w:ascii="Palatino Linotype" w:eastAsia="Times New Roman" w:hAnsi="Palatino Linotype" w:cs="Times New Roman"/>
          <w:sz w:val="24"/>
          <w:szCs w:val="24"/>
          <w:lang w:eastAsia="cs-CZ"/>
        </w:rPr>
        <w:t xml:space="preserve"> </w:t>
      </w:r>
      <w:r w:rsidRPr="00015C98">
        <w:rPr>
          <w:rFonts w:ascii="Palatino Linotype" w:eastAsia="Times New Roman" w:hAnsi="Palatino Linotype" w:cs="Times New Roman"/>
          <w:sz w:val="24"/>
          <w:szCs w:val="24"/>
          <w:lang w:eastAsia="cs-CZ"/>
        </w:rPr>
        <w:t xml:space="preserve">K </w:t>
      </w:r>
      <w:r w:rsidR="00560DC5" w:rsidRPr="00015C98">
        <w:rPr>
          <w:rFonts w:ascii="Palatino Linotype" w:eastAsia="Times New Roman" w:hAnsi="Palatino Linotype" w:cs="Times New Roman"/>
          <w:sz w:val="24"/>
          <w:szCs w:val="24"/>
          <w:lang w:eastAsia="cs-CZ"/>
        </w:rPr>
        <w:t>účasti uživatelů na procesu komunitního p</w:t>
      </w:r>
      <w:r w:rsidR="00C259D6">
        <w:rPr>
          <w:rFonts w:ascii="Palatino Linotype" w:eastAsia="Times New Roman" w:hAnsi="Palatino Linotype" w:cs="Times New Roman"/>
          <w:sz w:val="24"/>
          <w:szCs w:val="24"/>
          <w:lang w:eastAsia="cs-CZ"/>
        </w:rPr>
        <w:t>l</w:t>
      </w:r>
      <w:r w:rsidR="00560DC5" w:rsidRPr="00015C98">
        <w:rPr>
          <w:rFonts w:ascii="Palatino Linotype" w:eastAsia="Times New Roman" w:hAnsi="Palatino Linotype" w:cs="Times New Roman"/>
          <w:sz w:val="24"/>
          <w:szCs w:val="24"/>
          <w:lang w:eastAsia="cs-CZ"/>
        </w:rPr>
        <w:t xml:space="preserve">ánování </w:t>
      </w:r>
      <w:r w:rsidRPr="00015C98">
        <w:rPr>
          <w:rFonts w:ascii="Palatino Linotype" w:eastAsia="Times New Roman" w:hAnsi="Palatino Linotype" w:cs="Times New Roman"/>
          <w:sz w:val="24"/>
          <w:szCs w:val="24"/>
          <w:lang w:eastAsia="cs-CZ"/>
        </w:rPr>
        <w:t xml:space="preserve">se </w:t>
      </w:r>
      <w:r w:rsidR="00560DC5" w:rsidRPr="00015C98">
        <w:rPr>
          <w:rFonts w:ascii="Palatino Linotype" w:eastAsia="Times New Roman" w:hAnsi="Palatino Linotype" w:cs="Times New Roman"/>
          <w:sz w:val="24"/>
          <w:szCs w:val="24"/>
          <w:lang w:eastAsia="cs-CZ"/>
        </w:rPr>
        <w:t>vyj</w:t>
      </w:r>
      <w:r w:rsidR="007E3240" w:rsidRPr="00015C98">
        <w:rPr>
          <w:rFonts w:ascii="Palatino Linotype" w:eastAsia="Times New Roman" w:hAnsi="Palatino Linotype" w:cs="Times New Roman"/>
          <w:sz w:val="24"/>
          <w:szCs w:val="24"/>
          <w:lang w:eastAsia="cs-CZ"/>
        </w:rPr>
        <w:t>ádřilo</w:t>
      </w:r>
      <w:r w:rsidRPr="00015C98">
        <w:rPr>
          <w:rFonts w:ascii="Palatino Linotype" w:eastAsia="Times New Roman" w:hAnsi="Palatino Linotype" w:cs="Times New Roman"/>
          <w:sz w:val="24"/>
          <w:szCs w:val="24"/>
          <w:lang w:eastAsia="cs-CZ"/>
        </w:rPr>
        <w:t xml:space="preserve"> odpovědí spíše ne</w:t>
      </w:r>
      <w:r w:rsidR="00E41FC1" w:rsidRPr="00015C98">
        <w:rPr>
          <w:rFonts w:ascii="Palatino Linotype" w:eastAsia="Times New Roman" w:hAnsi="Palatino Linotype" w:cs="Times New Roman"/>
          <w:sz w:val="24"/>
          <w:szCs w:val="24"/>
          <w:lang w:eastAsia="cs-CZ"/>
        </w:rPr>
        <w:t xml:space="preserve"> </w:t>
      </w:r>
      <w:r w:rsidR="001074EF">
        <w:rPr>
          <w:rFonts w:ascii="Palatino Linotype" w:eastAsia="Times New Roman" w:hAnsi="Palatino Linotype" w:cs="Times New Roman"/>
          <w:sz w:val="24"/>
          <w:szCs w:val="24"/>
          <w:lang w:eastAsia="cs-CZ"/>
        </w:rPr>
        <w:br/>
      </w:r>
      <w:r w:rsidR="00E41FC1" w:rsidRPr="00015C98">
        <w:rPr>
          <w:rFonts w:ascii="Palatino Linotype" w:eastAsia="Times New Roman" w:hAnsi="Palatino Linotype" w:cs="Times New Roman"/>
          <w:sz w:val="24"/>
          <w:szCs w:val="24"/>
          <w:lang w:eastAsia="cs-CZ"/>
        </w:rPr>
        <w:t>12 respondentů a 2</w:t>
      </w:r>
      <w:r w:rsidR="007E3240" w:rsidRPr="00015C98">
        <w:rPr>
          <w:rFonts w:ascii="Palatino Linotype" w:eastAsia="Times New Roman" w:hAnsi="Palatino Linotype" w:cs="Times New Roman"/>
          <w:sz w:val="24"/>
          <w:szCs w:val="24"/>
          <w:lang w:eastAsia="cs-CZ"/>
        </w:rPr>
        <w:t xml:space="preserve"> respo</w:t>
      </w:r>
      <w:r w:rsidR="00560DC5" w:rsidRPr="00015C98">
        <w:rPr>
          <w:rFonts w:ascii="Palatino Linotype" w:eastAsia="Times New Roman" w:hAnsi="Palatino Linotype" w:cs="Times New Roman"/>
          <w:sz w:val="24"/>
          <w:szCs w:val="24"/>
          <w:lang w:eastAsia="cs-CZ"/>
        </w:rPr>
        <w:t>n</w:t>
      </w:r>
      <w:r w:rsidR="000E0091" w:rsidRPr="00015C98">
        <w:rPr>
          <w:rFonts w:ascii="Palatino Linotype" w:eastAsia="Times New Roman" w:hAnsi="Palatino Linotype" w:cs="Times New Roman"/>
          <w:sz w:val="24"/>
          <w:szCs w:val="24"/>
          <w:lang w:eastAsia="cs-CZ"/>
        </w:rPr>
        <w:t>d</w:t>
      </w:r>
      <w:r w:rsidR="00560DC5" w:rsidRPr="00015C98">
        <w:rPr>
          <w:rFonts w:ascii="Palatino Linotype" w:eastAsia="Times New Roman" w:hAnsi="Palatino Linotype" w:cs="Times New Roman"/>
          <w:sz w:val="24"/>
          <w:szCs w:val="24"/>
          <w:lang w:eastAsia="cs-CZ"/>
        </w:rPr>
        <w:t>e</w:t>
      </w:r>
      <w:r w:rsidR="000E0091" w:rsidRPr="00015C98">
        <w:rPr>
          <w:rFonts w:ascii="Palatino Linotype" w:eastAsia="Times New Roman" w:hAnsi="Palatino Linotype" w:cs="Times New Roman"/>
          <w:sz w:val="24"/>
          <w:szCs w:val="24"/>
          <w:lang w:eastAsia="cs-CZ"/>
        </w:rPr>
        <w:t>n</w:t>
      </w:r>
      <w:r w:rsidR="00560DC5" w:rsidRPr="00015C98">
        <w:rPr>
          <w:rFonts w:ascii="Palatino Linotype" w:eastAsia="Times New Roman" w:hAnsi="Palatino Linotype" w:cs="Times New Roman"/>
          <w:sz w:val="24"/>
          <w:szCs w:val="24"/>
          <w:lang w:eastAsia="cs-CZ"/>
        </w:rPr>
        <w:t>ti uvedli, že určitě ne</w:t>
      </w:r>
      <w:r w:rsidR="00E41FC1" w:rsidRPr="00015C98">
        <w:rPr>
          <w:rFonts w:ascii="Palatino Linotype" w:eastAsia="Times New Roman" w:hAnsi="Palatino Linotype" w:cs="Times New Roman"/>
          <w:sz w:val="24"/>
          <w:szCs w:val="24"/>
          <w:lang w:eastAsia="cs-CZ"/>
        </w:rPr>
        <w:t xml:space="preserve">. Určitě ano zvolili </w:t>
      </w:r>
      <w:r w:rsidR="001074EF">
        <w:rPr>
          <w:rFonts w:ascii="Palatino Linotype" w:eastAsia="Times New Roman" w:hAnsi="Palatino Linotype" w:cs="Times New Roman"/>
          <w:sz w:val="24"/>
          <w:szCs w:val="24"/>
          <w:lang w:eastAsia="cs-CZ"/>
        </w:rPr>
        <w:br/>
      </w:r>
      <w:r w:rsidR="00E41FC1" w:rsidRPr="00015C98">
        <w:rPr>
          <w:rFonts w:ascii="Palatino Linotype" w:eastAsia="Times New Roman" w:hAnsi="Palatino Linotype" w:cs="Times New Roman"/>
          <w:sz w:val="24"/>
          <w:szCs w:val="24"/>
          <w:lang w:eastAsia="cs-CZ"/>
        </w:rPr>
        <w:t>4</w:t>
      </w:r>
      <w:r w:rsidR="007E3240" w:rsidRPr="00015C98">
        <w:rPr>
          <w:rFonts w:ascii="Palatino Linotype" w:eastAsia="Times New Roman" w:hAnsi="Palatino Linotype" w:cs="Times New Roman"/>
          <w:sz w:val="24"/>
          <w:szCs w:val="24"/>
          <w:lang w:eastAsia="cs-CZ"/>
        </w:rPr>
        <w:t xml:space="preserve"> responde</w:t>
      </w:r>
      <w:r w:rsidR="00E41FC1" w:rsidRPr="00015C98">
        <w:rPr>
          <w:rFonts w:ascii="Palatino Linotype" w:eastAsia="Times New Roman" w:hAnsi="Palatino Linotype" w:cs="Times New Roman"/>
          <w:sz w:val="24"/>
          <w:szCs w:val="24"/>
          <w:lang w:eastAsia="cs-CZ"/>
        </w:rPr>
        <w:t>nti a 5</w:t>
      </w:r>
      <w:r w:rsidR="00560DC5" w:rsidRPr="00015C98">
        <w:rPr>
          <w:rFonts w:ascii="Palatino Linotype" w:eastAsia="Times New Roman" w:hAnsi="Palatino Linotype" w:cs="Times New Roman"/>
          <w:sz w:val="24"/>
          <w:szCs w:val="24"/>
          <w:lang w:eastAsia="cs-CZ"/>
        </w:rPr>
        <w:t xml:space="preserve"> respondent</w:t>
      </w:r>
      <w:r w:rsidR="005E4A73">
        <w:rPr>
          <w:rFonts w:ascii="Palatino Linotype" w:eastAsia="Times New Roman" w:hAnsi="Palatino Linotype" w:cs="Times New Roman"/>
          <w:sz w:val="24"/>
          <w:szCs w:val="24"/>
          <w:lang w:eastAsia="cs-CZ"/>
        </w:rPr>
        <w:t>ů</w:t>
      </w:r>
      <w:r w:rsidR="00560DC5" w:rsidRPr="00015C98">
        <w:rPr>
          <w:rFonts w:ascii="Palatino Linotype" w:eastAsia="Times New Roman" w:hAnsi="Palatino Linotype" w:cs="Times New Roman"/>
          <w:sz w:val="24"/>
          <w:szCs w:val="24"/>
          <w:lang w:eastAsia="cs-CZ"/>
        </w:rPr>
        <w:t xml:space="preserve"> uvedl</w:t>
      </w:r>
      <w:r w:rsidR="005E4A73">
        <w:rPr>
          <w:rFonts w:ascii="Palatino Linotype" w:eastAsia="Times New Roman" w:hAnsi="Palatino Linotype" w:cs="Times New Roman"/>
          <w:sz w:val="24"/>
          <w:szCs w:val="24"/>
          <w:lang w:eastAsia="cs-CZ"/>
        </w:rPr>
        <w:t>o</w:t>
      </w:r>
      <w:r w:rsidR="00560DC5" w:rsidRPr="00015C98">
        <w:rPr>
          <w:rFonts w:ascii="Palatino Linotype" w:eastAsia="Times New Roman" w:hAnsi="Palatino Linotype" w:cs="Times New Roman"/>
          <w:sz w:val="24"/>
          <w:szCs w:val="24"/>
          <w:lang w:eastAsia="cs-CZ"/>
        </w:rPr>
        <w:t xml:space="preserve">, že spíše ano. </w:t>
      </w:r>
      <w:r w:rsidRPr="00015C98">
        <w:rPr>
          <w:rFonts w:ascii="Palatino Linotype" w:eastAsia="Times New Roman" w:hAnsi="Palatino Linotype" w:cs="Times New Roman"/>
          <w:sz w:val="24"/>
          <w:szCs w:val="24"/>
          <w:lang w:eastAsia="cs-CZ"/>
        </w:rPr>
        <w:t>Další</w:t>
      </w:r>
      <w:r w:rsidR="003F27A8">
        <w:rPr>
          <w:rFonts w:ascii="Palatino Linotype" w:eastAsia="Times New Roman" w:hAnsi="Palatino Linotype" w:cs="Times New Roman"/>
          <w:sz w:val="24"/>
          <w:szCs w:val="24"/>
          <w:lang w:eastAsia="cs-CZ"/>
        </w:rPr>
        <w:t>ch</w:t>
      </w:r>
      <w:r w:rsidRPr="00015C98">
        <w:rPr>
          <w:rFonts w:ascii="Palatino Linotype" w:eastAsia="Times New Roman" w:hAnsi="Palatino Linotype" w:cs="Times New Roman"/>
          <w:sz w:val="24"/>
          <w:szCs w:val="24"/>
          <w:lang w:eastAsia="cs-CZ"/>
        </w:rPr>
        <w:t xml:space="preserve"> </w:t>
      </w:r>
      <w:r w:rsidR="00E41FC1" w:rsidRPr="00015C98">
        <w:rPr>
          <w:rFonts w:ascii="Palatino Linotype" w:eastAsia="Times New Roman" w:hAnsi="Palatino Linotype" w:cs="Times New Roman"/>
          <w:sz w:val="24"/>
          <w:szCs w:val="24"/>
          <w:lang w:eastAsia="cs-CZ"/>
        </w:rPr>
        <w:t>5</w:t>
      </w:r>
      <w:r w:rsidR="00560DC5" w:rsidRPr="00015C98">
        <w:rPr>
          <w:rFonts w:ascii="Palatino Linotype" w:eastAsia="Times New Roman" w:hAnsi="Palatino Linotype" w:cs="Times New Roman"/>
          <w:sz w:val="24"/>
          <w:szCs w:val="24"/>
          <w:lang w:eastAsia="cs-CZ"/>
        </w:rPr>
        <w:t xml:space="preserve"> respondent</w:t>
      </w:r>
      <w:r w:rsidR="005E4A73">
        <w:rPr>
          <w:rFonts w:ascii="Palatino Linotype" w:eastAsia="Times New Roman" w:hAnsi="Palatino Linotype" w:cs="Times New Roman"/>
          <w:sz w:val="24"/>
          <w:szCs w:val="24"/>
          <w:lang w:eastAsia="cs-CZ"/>
        </w:rPr>
        <w:t>ů</w:t>
      </w:r>
      <w:r w:rsidR="00560DC5" w:rsidRPr="00015C98">
        <w:rPr>
          <w:rFonts w:ascii="Palatino Linotype" w:eastAsia="Times New Roman" w:hAnsi="Palatino Linotype" w:cs="Times New Roman"/>
          <w:sz w:val="24"/>
          <w:szCs w:val="24"/>
          <w:lang w:eastAsia="cs-CZ"/>
        </w:rPr>
        <w:t xml:space="preserve"> situaci nedokázali posoudit</w:t>
      </w:r>
      <w:r w:rsidRPr="00015C98">
        <w:rPr>
          <w:rFonts w:ascii="Palatino Linotype" w:eastAsia="Times New Roman" w:hAnsi="Palatino Linotype" w:cs="Times New Roman"/>
          <w:sz w:val="24"/>
          <w:szCs w:val="24"/>
          <w:lang w:eastAsia="cs-CZ"/>
        </w:rPr>
        <w:t>.</w:t>
      </w:r>
    </w:p>
    <w:p w14:paraId="2FAC2640" w14:textId="1CAE5011" w:rsidR="00764C4E" w:rsidRPr="00015C98" w:rsidRDefault="001627B6" w:rsidP="00FC44DF">
      <w:pPr>
        <w:spacing w:after="0" w:line="360" w:lineRule="auto"/>
        <w:jc w:val="both"/>
        <w:rPr>
          <w:rFonts w:ascii="Palatino Linotype" w:eastAsia="Times New Roman" w:hAnsi="Palatino Linotype" w:cs="Times New Roman"/>
          <w:sz w:val="24"/>
          <w:szCs w:val="24"/>
          <w:lang w:eastAsia="cs-CZ"/>
        </w:rPr>
      </w:pPr>
      <w:r w:rsidRPr="00015C98">
        <w:rPr>
          <w:rFonts w:ascii="Palatino Linotype" w:eastAsia="Times New Roman" w:hAnsi="Palatino Linotype" w:cs="Times New Roman"/>
          <w:sz w:val="24"/>
          <w:szCs w:val="24"/>
          <w:lang w:eastAsia="cs-CZ"/>
        </w:rPr>
        <w:lastRenderedPageBreak/>
        <w:t>V pořadí jedenáctá otázka dotazníku směřovala ke zjištění, zda z</w:t>
      </w:r>
      <w:r w:rsidR="00764C4E" w:rsidRPr="00015C98">
        <w:rPr>
          <w:rFonts w:ascii="Palatino Linotype" w:eastAsia="Times New Roman" w:hAnsi="Palatino Linotype" w:cs="Times New Roman"/>
          <w:sz w:val="24"/>
          <w:szCs w:val="24"/>
          <w:lang w:eastAsia="cs-CZ"/>
        </w:rPr>
        <w:t>vyšuje komunitní plánování pocit sounáležitosti s komunitou na základě podpory dialo</w:t>
      </w:r>
      <w:r w:rsidRPr="00015C98">
        <w:rPr>
          <w:rFonts w:ascii="Palatino Linotype" w:eastAsia="Times New Roman" w:hAnsi="Palatino Linotype" w:cs="Times New Roman"/>
          <w:sz w:val="24"/>
          <w:szCs w:val="24"/>
          <w:lang w:eastAsia="cs-CZ"/>
        </w:rPr>
        <w:t xml:space="preserve">gu a spolupráce mezi obyvateli. </w:t>
      </w:r>
      <w:r w:rsidR="00DB1878" w:rsidRPr="00015C98">
        <w:rPr>
          <w:rFonts w:ascii="Palatino Linotype" w:eastAsia="Times New Roman" w:hAnsi="Palatino Linotype" w:cs="Times New Roman"/>
          <w:sz w:val="24"/>
          <w:szCs w:val="24"/>
          <w:lang w:eastAsia="cs-CZ"/>
        </w:rPr>
        <w:t>Z</w:t>
      </w:r>
      <w:r w:rsidRPr="00015C98">
        <w:rPr>
          <w:rFonts w:ascii="Palatino Linotype" w:eastAsia="Times New Roman" w:hAnsi="Palatino Linotype" w:cs="Times New Roman"/>
          <w:sz w:val="24"/>
          <w:szCs w:val="24"/>
          <w:lang w:eastAsia="cs-CZ"/>
        </w:rPr>
        <w:t xml:space="preserve"> celkového počtu </w:t>
      </w:r>
      <w:r w:rsidR="00DB1878" w:rsidRPr="00015C98">
        <w:rPr>
          <w:rFonts w:ascii="Palatino Linotype" w:eastAsia="Times New Roman" w:hAnsi="Palatino Linotype" w:cs="Times New Roman"/>
          <w:sz w:val="24"/>
          <w:szCs w:val="24"/>
          <w:lang w:eastAsia="cs-CZ"/>
        </w:rPr>
        <w:t xml:space="preserve">28 respondentů </w:t>
      </w:r>
      <w:r w:rsidR="00FD5499">
        <w:rPr>
          <w:rFonts w:ascii="Palatino Linotype" w:eastAsia="Times New Roman" w:hAnsi="Palatino Linotype" w:cs="Times New Roman"/>
          <w:sz w:val="24"/>
          <w:szCs w:val="24"/>
          <w:lang w:eastAsia="cs-CZ"/>
        </w:rPr>
        <w:br/>
      </w:r>
      <w:r w:rsidR="00DB1878" w:rsidRPr="00015C98">
        <w:rPr>
          <w:rFonts w:ascii="Palatino Linotype" w:eastAsia="Times New Roman" w:hAnsi="Palatino Linotype" w:cs="Times New Roman"/>
          <w:sz w:val="24"/>
          <w:szCs w:val="24"/>
          <w:lang w:eastAsia="cs-CZ"/>
        </w:rPr>
        <w:t>7 respondentů zvolilo možnost odpovědi určitě ano a</w:t>
      </w:r>
      <w:r w:rsidR="007E3240" w:rsidRPr="00015C98">
        <w:rPr>
          <w:rFonts w:ascii="Palatino Linotype" w:eastAsia="Times New Roman" w:hAnsi="Palatino Linotype" w:cs="Times New Roman"/>
          <w:sz w:val="24"/>
          <w:szCs w:val="24"/>
          <w:lang w:eastAsia="cs-CZ"/>
        </w:rPr>
        <w:t xml:space="preserve"> 14 respondentů spíše ano. </w:t>
      </w:r>
      <w:r w:rsidRPr="00015C98">
        <w:rPr>
          <w:rFonts w:ascii="Palatino Linotype" w:eastAsia="Times New Roman" w:hAnsi="Palatino Linotype" w:cs="Times New Roman"/>
          <w:sz w:val="24"/>
          <w:szCs w:val="24"/>
          <w:lang w:eastAsia="cs-CZ"/>
        </w:rPr>
        <w:t xml:space="preserve">Dalších </w:t>
      </w:r>
      <w:r w:rsidR="007E3240" w:rsidRPr="00015C98">
        <w:rPr>
          <w:rFonts w:ascii="Palatino Linotype" w:eastAsia="Times New Roman" w:hAnsi="Palatino Linotype" w:cs="Times New Roman"/>
          <w:sz w:val="24"/>
          <w:szCs w:val="24"/>
          <w:lang w:eastAsia="cs-CZ"/>
        </w:rPr>
        <w:t>6 re</w:t>
      </w:r>
      <w:r w:rsidR="00DB1878" w:rsidRPr="00015C98">
        <w:rPr>
          <w:rFonts w:ascii="Palatino Linotype" w:eastAsia="Times New Roman" w:hAnsi="Palatino Linotype" w:cs="Times New Roman"/>
          <w:sz w:val="24"/>
          <w:szCs w:val="24"/>
          <w:lang w:eastAsia="cs-CZ"/>
        </w:rPr>
        <w:t>spondentů se vy</w:t>
      </w:r>
      <w:r w:rsidR="007E3240" w:rsidRPr="00015C98">
        <w:rPr>
          <w:rFonts w:ascii="Palatino Linotype" w:eastAsia="Times New Roman" w:hAnsi="Palatino Linotype" w:cs="Times New Roman"/>
          <w:sz w:val="24"/>
          <w:szCs w:val="24"/>
          <w:lang w:eastAsia="cs-CZ"/>
        </w:rPr>
        <w:t>j</w:t>
      </w:r>
      <w:r w:rsidR="00DB1878" w:rsidRPr="00015C98">
        <w:rPr>
          <w:rFonts w:ascii="Palatino Linotype" w:eastAsia="Times New Roman" w:hAnsi="Palatino Linotype" w:cs="Times New Roman"/>
          <w:sz w:val="24"/>
          <w:szCs w:val="24"/>
          <w:lang w:eastAsia="cs-CZ"/>
        </w:rPr>
        <w:t xml:space="preserve">ádřilo záporně tím, že 4 respondenti uvedli, že spíše ne a 2 respondenti, že určitě ne. </w:t>
      </w:r>
      <w:r w:rsidR="00FD5499">
        <w:rPr>
          <w:rFonts w:ascii="Palatino Linotype" w:eastAsia="Times New Roman" w:hAnsi="Palatino Linotype" w:cs="Times New Roman"/>
          <w:sz w:val="24"/>
          <w:szCs w:val="24"/>
          <w:lang w:eastAsia="cs-CZ"/>
        </w:rPr>
        <w:t xml:space="preserve">Pouze </w:t>
      </w:r>
      <w:r w:rsidR="00DB1878" w:rsidRPr="00015C98">
        <w:rPr>
          <w:rFonts w:ascii="Palatino Linotype" w:eastAsia="Times New Roman" w:hAnsi="Palatino Linotype" w:cs="Times New Roman"/>
          <w:sz w:val="24"/>
          <w:szCs w:val="24"/>
          <w:lang w:eastAsia="cs-CZ"/>
        </w:rPr>
        <w:t xml:space="preserve">1 respondent nedokázal situaci posoudit. </w:t>
      </w:r>
    </w:p>
    <w:p w14:paraId="7A4430B3" w14:textId="1B18B2C5" w:rsidR="00764C4E" w:rsidRPr="00015C98" w:rsidRDefault="001839AB" w:rsidP="00FC44DF">
      <w:pPr>
        <w:spacing w:after="0" w:line="360" w:lineRule="auto"/>
        <w:jc w:val="both"/>
        <w:rPr>
          <w:rFonts w:ascii="Palatino Linotype" w:eastAsia="Times New Roman" w:hAnsi="Palatino Linotype" w:cs="Times New Roman"/>
          <w:sz w:val="24"/>
          <w:szCs w:val="24"/>
          <w:lang w:eastAsia="cs-CZ"/>
        </w:rPr>
      </w:pPr>
      <w:r w:rsidRPr="00015C98">
        <w:rPr>
          <w:rFonts w:ascii="Palatino Linotype" w:eastAsia="Times New Roman" w:hAnsi="Palatino Linotype" w:cs="Times New Roman"/>
          <w:sz w:val="24"/>
          <w:szCs w:val="24"/>
          <w:lang w:eastAsia="cs-CZ"/>
        </w:rPr>
        <w:t>Jestli u</w:t>
      </w:r>
      <w:r w:rsidR="00764C4E" w:rsidRPr="00015C98">
        <w:rPr>
          <w:rFonts w:ascii="Palatino Linotype" w:eastAsia="Times New Roman" w:hAnsi="Palatino Linotype" w:cs="Times New Roman"/>
          <w:sz w:val="24"/>
          <w:szCs w:val="24"/>
          <w:lang w:eastAsia="cs-CZ"/>
        </w:rPr>
        <w:t>možňuje komunitní plánování městu Ostrava sdružovat stávající zdroje (lidské, např. dobrovolníky a materiální, např</w:t>
      </w:r>
      <w:r w:rsidRPr="00015C98">
        <w:rPr>
          <w:rFonts w:ascii="Palatino Linotype" w:eastAsia="Times New Roman" w:hAnsi="Palatino Linotype" w:cs="Times New Roman"/>
          <w:sz w:val="24"/>
          <w:szCs w:val="24"/>
          <w:lang w:eastAsia="cs-CZ"/>
        </w:rPr>
        <w:t>. finanční prostředky donátorů) zjišťovala</w:t>
      </w:r>
      <w:r w:rsidR="00FD5499">
        <w:rPr>
          <w:rFonts w:ascii="Palatino Linotype" w:eastAsia="Times New Roman" w:hAnsi="Palatino Linotype" w:cs="Times New Roman"/>
          <w:sz w:val="24"/>
          <w:szCs w:val="24"/>
          <w:lang w:eastAsia="cs-CZ"/>
        </w:rPr>
        <w:t xml:space="preserve"> následující otázka, na kterou </w:t>
      </w:r>
      <w:r w:rsidRPr="00015C98">
        <w:rPr>
          <w:rFonts w:ascii="Palatino Linotype" w:eastAsia="Times New Roman" w:hAnsi="Palatino Linotype" w:cs="Times New Roman"/>
          <w:sz w:val="24"/>
          <w:szCs w:val="24"/>
          <w:lang w:eastAsia="cs-CZ"/>
        </w:rPr>
        <w:t>m</w:t>
      </w:r>
      <w:r w:rsidR="0066546B" w:rsidRPr="00015C98">
        <w:rPr>
          <w:rFonts w:ascii="Palatino Linotype" w:eastAsia="Times New Roman" w:hAnsi="Palatino Linotype" w:cs="Times New Roman"/>
          <w:sz w:val="24"/>
          <w:szCs w:val="24"/>
          <w:lang w:eastAsia="cs-CZ"/>
        </w:rPr>
        <w:t>ožnost odpovědi</w:t>
      </w:r>
      <w:r w:rsidR="00B802B9" w:rsidRPr="00015C98">
        <w:rPr>
          <w:rFonts w:ascii="Palatino Linotype" w:eastAsia="Times New Roman" w:hAnsi="Palatino Linotype" w:cs="Times New Roman"/>
          <w:sz w:val="24"/>
          <w:szCs w:val="24"/>
          <w:lang w:eastAsia="cs-CZ"/>
        </w:rPr>
        <w:t xml:space="preserve"> určitě ano zvolilo 10 respo</w:t>
      </w:r>
      <w:r w:rsidR="0066546B" w:rsidRPr="00015C98">
        <w:rPr>
          <w:rFonts w:ascii="Palatino Linotype" w:eastAsia="Times New Roman" w:hAnsi="Palatino Linotype" w:cs="Times New Roman"/>
          <w:sz w:val="24"/>
          <w:szCs w:val="24"/>
          <w:lang w:eastAsia="cs-CZ"/>
        </w:rPr>
        <w:t>n</w:t>
      </w:r>
      <w:r w:rsidR="00B802B9" w:rsidRPr="00015C98">
        <w:rPr>
          <w:rFonts w:ascii="Palatino Linotype" w:eastAsia="Times New Roman" w:hAnsi="Palatino Linotype" w:cs="Times New Roman"/>
          <w:sz w:val="24"/>
          <w:szCs w:val="24"/>
          <w:lang w:eastAsia="cs-CZ"/>
        </w:rPr>
        <w:t>dentů a 12 responde</w:t>
      </w:r>
      <w:r w:rsidR="0066546B" w:rsidRPr="00015C98">
        <w:rPr>
          <w:rFonts w:ascii="Palatino Linotype" w:eastAsia="Times New Roman" w:hAnsi="Palatino Linotype" w:cs="Times New Roman"/>
          <w:sz w:val="24"/>
          <w:szCs w:val="24"/>
          <w:lang w:eastAsia="cs-CZ"/>
        </w:rPr>
        <w:t>n</w:t>
      </w:r>
      <w:r w:rsidR="00B802B9" w:rsidRPr="00015C98">
        <w:rPr>
          <w:rFonts w:ascii="Palatino Linotype" w:eastAsia="Times New Roman" w:hAnsi="Palatino Linotype" w:cs="Times New Roman"/>
          <w:sz w:val="24"/>
          <w:szCs w:val="24"/>
          <w:lang w:eastAsia="cs-CZ"/>
        </w:rPr>
        <w:t>t</w:t>
      </w:r>
      <w:r w:rsidR="0066546B" w:rsidRPr="00015C98">
        <w:rPr>
          <w:rFonts w:ascii="Palatino Linotype" w:eastAsia="Times New Roman" w:hAnsi="Palatino Linotype" w:cs="Times New Roman"/>
          <w:sz w:val="24"/>
          <w:szCs w:val="24"/>
          <w:lang w:eastAsia="cs-CZ"/>
        </w:rPr>
        <w:t xml:space="preserve">ů se vyjádřilo odpovědí spíše ano. </w:t>
      </w:r>
      <w:r w:rsidRPr="00015C98">
        <w:rPr>
          <w:rFonts w:ascii="Palatino Linotype" w:eastAsia="Times New Roman" w:hAnsi="Palatino Linotype" w:cs="Times New Roman"/>
          <w:sz w:val="24"/>
          <w:szCs w:val="24"/>
          <w:lang w:eastAsia="cs-CZ"/>
        </w:rPr>
        <w:t xml:space="preserve">Další </w:t>
      </w:r>
      <w:r w:rsidR="0066546B" w:rsidRPr="00015C98">
        <w:rPr>
          <w:rFonts w:ascii="Palatino Linotype" w:eastAsia="Times New Roman" w:hAnsi="Palatino Linotype" w:cs="Times New Roman"/>
          <w:sz w:val="24"/>
          <w:szCs w:val="24"/>
          <w:lang w:eastAsia="cs-CZ"/>
        </w:rPr>
        <w:t>3 respo</w:t>
      </w:r>
      <w:r w:rsidR="00B802B9" w:rsidRPr="00015C98">
        <w:rPr>
          <w:rFonts w:ascii="Palatino Linotype" w:eastAsia="Times New Roman" w:hAnsi="Palatino Linotype" w:cs="Times New Roman"/>
          <w:sz w:val="24"/>
          <w:szCs w:val="24"/>
          <w:lang w:eastAsia="cs-CZ"/>
        </w:rPr>
        <w:t>ndenti sdělili svůj názor odpov</w:t>
      </w:r>
      <w:r w:rsidR="0066546B" w:rsidRPr="00015C98">
        <w:rPr>
          <w:rFonts w:ascii="Palatino Linotype" w:eastAsia="Times New Roman" w:hAnsi="Palatino Linotype" w:cs="Times New Roman"/>
          <w:sz w:val="24"/>
          <w:szCs w:val="24"/>
          <w:lang w:eastAsia="cs-CZ"/>
        </w:rPr>
        <w:t>ědí s</w:t>
      </w:r>
      <w:r w:rsidR="00B802B9" w:rsidRPr="00015C98">
        <w:rPr>
          <w:rFonts w:ascii="Palatino Linotype" w:eastAsia="Times New Roman" w:hAnsi="Palatino Linotype" w:cs="Times New Roman"/>
          <w:sz w:val="24"/>
          <w:szCs w:val="24"/>
          <w:lang w:eastAsia="cs-CZ"/>
        </w:rPr>
        <w:t>píše ne a 3 respond</w:t>
      </w:r>
      <w:r w:rsidR="0066546B" w:rsidRPr="00015C98">
        <w:rPr>
          <w:rFonts w:ascii="Palatino Linotype" w:eastAsia="Times New Roman" w:hAnsi="Palatino Linotype" w:cs="Times New Roman"/>
          <w:sz w:val="24"/>
          <w:szCs w:val="24"/>
          <w:lang w:eastAsia="cs-CZ"/>
        </w:rPr>
        <w:t>e</w:t>
      </w:r>
      <w:r w:rsidR="00B802B9" w:rsidRPr="00015C98">
        <w:rPr>
          <w:rFonts w:ascii="Palatino Linotype" w:eastAsia="Times New Roman" w:hAnsi="Palatino Linotype" w:cs="Times New Roman"/>
          <w:sz w:val="24"/>
          <w:szCs w:val="24"/>
          <w:lang w:eastAsia="cs-CZ"/>
        </w:rPr>
        <w:t>n</w:t>
      </w:r>
      <w:r w:rsidR="0066546B" w:rsidRPr="00015C98">
        <w:rPr>
          <w:rFonts w:ascii="Palatino Linotype" w:eastAsia="Times New Roman" w:hAnsi="Palatino Linotype" w:cs="Times New Roman"/>
          <w:sz w:val="24"/>
          <w:szCs w:val="24"/>
          <w:lang w:eastAsia="cs-CZ"/>
        </w:rPr>
        <w:t xml:space="preserve">ti nedokázali </w:t>
      </w:r>
      <w:r w:rsidRPr="00015C98">
        <w:rPr>
          <w:rFonts w:ascii="Palatino Linotype" w:eastAsia="Times New Roman" w:hAnsi="Palatino Linotype" w:cs="Times New Roman"/>
          <w:sz w:val="24"/>
          <w:szCs w:val="24"/>
          <w:lang w:eastAsia="cs-CZ"/>
        </w:rPr>
        <w:t xml:space="preserve">skutečnost </w:t>
      </w:r>
      <w:r w:rsidR="0066546B" w:rsidRPr="00015C98">
        <w:rPr>
          <w:rFonts w:ascii="Palatino Linotype" w:eastAsia="Times New Roman" w:hAnsi="Palatino Linotype" w:cs="Times New Roman"/>
          <w:sz w:val="24"/>
          <w:szCs w:val="24"/>
          <w:lang w:eastAsia="cs-CZ"/>
        </w:rPr>
        <w:t>posoudit.</w:t>
      </w:r>
    </w:p>
    <w:p w14:paraId="56DF5BB3" w14:textId="7FB78AD2" w:rsidR="00DD7535" w:rsidRPr="00015C98" w:rsidRDefault="006F29BF" w:rsidP="006F29BF">
      <w:pPr>
        <w:spacing w:after="0" w:line="360" w:lineRule="auto"/>
        <w:jc w:val="both"/>
        <w:rPr>
          <w:rFonts w:ascii="Palatino Linotype" w:eastAsia="Times New Roman" w:hAnsi="Palatino Linotype" w:cs="Times New Roman"/>
          <w:sz w:val="24"/>
          <w:szCs w:val="24"/>
          <w:lang w:eastAsia="cs-CZ"/>
        </w:rPr>
      </w:pPr>
      <w:r w:rsidRPr="00015C98">
        <w:rPr>
          <w:rFonts w:ascii="Palatino Linotype" w:eastAsia="Times New Roman" w:hAnsi="Palatino Linotype" w:cs="Times New Roman"/>
          <w:sz w:val="24"/>
          <w:szCs w:val="24"/>
          <w:lang w:eastAsia="cs-CZ"/>
        </w:rPr>
        <w:t>Poslední otázka vztahující se k třetí hypotéze byla zaměřena na zvyšování</w:t>
      </w:r>
      <w:r w:rsidR="00764C4E" w:rsidRPr="00015C98">
        <w:rPr>
          <w:rFonts w:ascii="Palatino Linotype" w:eastAsia="Times New Roman" w:hAnsi="Palatino Linotype" w:cs="Times New Roman"/>
          <w:sz w:val="24"/>
          <w:szCs w:val="24"/>
          <w:lang w:eastAsia="cs-CZ"/>
        </w:rPr>
        <w:t xml:space="preserve"> </w:t>
      </w:r>
      <w:r w:rsidRPr="00015C98">
        <w:rPr>
          <w:rFonts w:ascii="Palatino Linotype" w:eastAsia="Times New Roman" w:hAnsi="Palatino Linotype" w:cs="Times New Roman"/>
          <w:sz w:val="24"/>
          <w:szCs w:val="24"/>
          <w:lang w:eastAsia="cs-CZ"/>
        </w:rPr>
        <w:t xml:space="preserve">efektivity </w:t>
      </w:r>
      <w:r w:rsidR="00764C4E" w:rsidRPr="00015C98">
        <w:rPr>
          <w:rFonts w:ascii="Palatino Linotype" w:eastAsia="Times New Roman" w:hAnsi="Palatino Linotype" w:cs="Times New Roman"/>
          <w:sz w:val="24"/>
          <w:szCs w:val="24"/>
          <w:lang w:eastAsia="cs-CZ"/>
        </w:rPr>
        <w:t>investovaných finančních prostředků</w:t>
      </w:r>
      <w:r w:rsidRPr="00015C98">
        <w:rPr>
          <w:rFonts w:ascii="Palatino Linotype" w:eastAsia="Times New Roman" w:hAnsi="Palatino Linotype" w:cs="Times New Roman"/>
          <w:sz w:val="24"/>
          <w:szCs w:val="24"/>
          <w:lang w:eastAsia="cs-CZ"/>
        </w:rPr>
        <w:t xml:space="preserve"> v rámci komunitního plánování</w:t>
      </w:r>
      <w:r w:rsidR="00DA1CA0">
        <w:rPr>
          <w:rFonts w:ascii="Palatino Linotype" w:eastAsia="Times New Roman" w:hAnsi="Palatino Linotype" w:cs="Times New Roman"/>
          <w:sz w:val="24"/>
          <w:szCs w:val="24"/>
          <w:lang w:eastAsia="cs-CZ"/>
        </w:rPr>
        <w:t xml:space="preserve"> </w:t>
      </w:r>
      <w:r w:rsidR="00764C4E" w:rsidRPr="00015C98">
        <w:rPr>
          <w:rFonts w:ascii="Palatino Linotype" w:eastAsia="Times New Roman" w:hAnsi="Palatino Linotype" w:cs="Times New Roman"/>
          <w:sz w:val="24"/>
          <w:szCs w:val="24"/>
          <w:lang w:eastAsia="cs-CZ"/>
        </w:rPr>
        <w:t>tím, že jsou</w:t>
      </w:r>
      <w:r w:rsidRPr="00015C98">
        <w:rPr>
          <w:rFonts w:ascii="Palatino Linotype" w:eastAsia="Times New Roman" w:hAnsi="Palatino Linotype" w:cs="Times New Roman"/>
          <w:sz w:val="24"/>
          <w:szCs w:val="24"/>
          <w:lang w:eastAsia="cs-CZ"/>
        </w:rPr>
        <w:t xml:space="preserve"> vynakládány na potřebné služby. Odpověď u</w:t>
      </w:r>
      <w:r w:rsidR="006D2314" w:rsidRPr="00015C98">
        <w:rPr>
          <w:rFonts w:ascii="Palatino Linotype" w:eastAsia="Times New Roman" w:hAnsi="Palatino Linotype" w:cs="Times New Roman"/>
          <w:sz w:val="24"/>
          <w:szCs w:val="24"/>
          <w:lang w:eastAsia="cs-CZ"/>
        </w:rPr>
        <w:t xml:space="preserve">rčitě ano zvolilo 10 respondentů a 11 respondentů uvedlo, že spíše ano. </w:t>
      </w:r>
      <w:r w:rsidRPr="00015C98">
        <w:rPr>
          <w:rFonts w:ascii="Palatino Linotype" w:eastAsia="Times New Roman" w:hAnsi="Palatino Linotype" w:cs="Times New Roman"/>
          <w:sz w:val="24"/>
          <w:szCs w:val="24"/>
          <w:lang w:eastAsia="cs-CZ"/>
        </w:rPr>
        <w:t xml:space="preserve">Další </w:t>
      </w:r>
      <w:r w:rsidR="00FD5499">
        <w:rPr>
          <w:rFonts w:ascii="Palatino Linotype" w:eastAsia="Times New Roman" w:hAnsi="Palatino Linotype" w:cs="Times New Roman"/>
          <w:sz w:val="24"/>
          <w:szCs w:val="24"/>
          <w:lang w:eastAsia="cs-CZ"/>
        </w:rPr>
        <w:br/>
      </w:r>
      <w:r w:rsidR="006D2314" w:rsidRPr="00015C98">
        <w:rPr>
          <w:rFonts w:ascii="Palatino Linotype" w:eastAsia="Times New Roman" w:hAnsi="Palatino Linotype" w:cs="Times New Roman"/>
          <w:sz w:val="24"/>
          <w:szCs w:val="24"/>
          <w:lang w:eastAsia="cs-CZ"/>
        </w:rPr>
        <w:t xml:space="preserve">4 respondenti vyjádřili svůj názor odpovědí spíše ne a 1 respondent uvedl, </w:t>
      </w:r>
      <w:r w:rsidR="00FD5499">
        <w:rPr>
          <w:rFonts w:ascii="Palatino Linotype" w:eastAsia="Times New Roman" w:hAnsi="Palatino Linotype" w:cs="Times New Roman"/>
          <w:sz w:val="24"/>
          <w:szCs w:val="24"/>
          <w:lang w:eastAsia="cs-CZ"/>
        </w:rPr>
        <w:br/>
      </w:r>
      <w:r w:rsidR="006D2314" w:rsidRPr="00015C98">
        <w:rPr>
          <w:rFonts w:ascii="Palatino Linotype" w:eastAsia="Times New Roman" w:hAnsi="Palatino Linotype" w:cs="Times New Roman"/>
          <w:sz w:val="24"/>
          <w:szCs w:val="24"/>
          <w:lang w:eastAsia="cs-CZ"/>
        </w:rPr>
        <w:t xml:space="preserve">že určitě ne. </w:t>
      </w:r>
      <w:r w:rsidRPr="00015C98">
        <w:rPr>
          <w:rFonts w:ascii="Palatino Linotype" w:eastAsia="Times New Roman" w:hAnsi="Palatino Linotype" w:cs="Times New Roman"/>
          <w:sz w:val="24"/>
          <w:szCs w:val="24"/>
          <w:lang w:eastAsia="cs-CZ"/>
        </w:rPr>
        <w:t xml:space="preserve">Ostatní </w:t>
      </w:r>
      <w:r w:rsidR="006D2314" w:rsidRPr="00015C98">
        <w:rPr>
          <w:rFonts w:ascii="Palatino Linotype" w:eastAsia="Times New Roman" w:hAnsi="Palatino Linotype" w:cs="Times New Roman"/>
          <w:sz w:val="24"/>
          <w:szCs w:val="24"/>
          <w:lang w:eastAsia="cs-CZ"/>
        </w:rPr>
        <w:t>2 respondenti skutečnost nedokázali posoudit.</w:t>
      </w:r>
    </w:p>
    <w:p w14:paraId="14E1A6BA" w14:textId="77777777" w:rsidR="00B802B9" w:rsidRPr="00FC44DF" w:rsidRDefault="00B802B9" w:rsidP="00FC44DF">
      <w:pPr>
        <w:spacing w:after="0" w:line="360" w:lineRule="auto"/>
        <w:jc w:val="both"/>
        <w:textAlignment w:val="baseline"/>
        <w:rPr>
          <w:rFonts w:ascii="Palatino Linotype" w:eastAsia="Times New Roman" w:hAnsi="Palatino Linotype" w:cs="Times New Roman"/>
          <w:sz w:val="24"/>
          <w:szCs w:val="24"/>
          <w:lang w:eastAsia="cs-CZ"/>
        </w:rPr>
      </w:pPr>
    </w:p>
    <w:p w14:paraId="53413D55" w14:textId="77777777" w:rsidR="003A025A" w:rsidRPr="00FC44DF" w:rsidRDefault="003A025A" w:rsidP="00FC44DF">
      <w:pPr>
        <w:pStyle w:val="Normlnweb"/>
        <w:spacing w:before="0" w:beforeAutospacing="0" w:after="0" w:afterAutospacing="0" w:line="360" w:lineRule="auto"/>
        <w:jc w:val="both"/>
        <w:rPr>
          <w:rFonts w:ascii="Palatino Linotype" w:hAnsi="Palatino Linotype"/>
          <w:b/>
        </w:rPr>
      </w:pPr>
      <w:r w:rsidRPr="00FC44DF">
        <w:rPr>
          <w:rFonts w:ascii="Palatino Linotype" w:hAnsi="Palatino Linotype"/>
          <w:b/>
        </w:rPr>
        <w:t xml:space="preserve">Zhodnocení </w:t>
      </w:r>
    </w:p>
    <w:p w14:paraId="217E1614" w14:textId="12C6745F" w:rsidR="007D5A11" w:rsidRDefault="00D03F27" w:rsidP="007C0B77">
      <w:pPr>
        <w:pStyle w:val="Normlnweb"/>
        <w:spacing w:before="0" w:beforeAutospacing="0" w:after="0" w:afterAutospacing="0" w:line="360" w:lineRule="auto"/>
        <w:jc w:val="both"/>
        <w:rPr>
          <w:rFonts w:ascii="Palatino Linotype" w:hAnsi="Palatino Linotype"/>
        </w:rPr>
      </w:pPr>
      <w:r w:rsidRPr="00A837E9">
        <w:rPr>
          <w:rFonts w:ascii="Palatino Linotype" w:hAnsi="Palatino Linotype"/>
        </w:rPr>
        <w:t>Z celkového počtu 28 respondentů 21 respondentů se vyjádřilo, že komunitní plánování zvyšuje dostupno</w:t>
      </w:r>
      <w:r w:rsidR="002D7C16">
        <w:rPr>
          <w:rFonts w:ascii="Palatino Linotype" w:hAnsi="Palatino Linotype"/>
        </w:rPr>
        <w:t xml:space="preserve">st a kvalitu sociálních služeb. Podle </w:t>
      </w:r>
      <w:r w:rsidR="002D7C16">
        <w:rPr>
          <w:rFonts w:ascii="Palatino Linotype" w:hAnsi="Palatino Linotype"/>
        </w:rPr>
        <w:br/>
      </w:r>
      <w:r w:rsidRPr="00A837E9">
        <w:rPr>
          <w:rFonts w:ascii="Palatino Linotype" w:hAnsi="Palatino Linotype"/>
        </w:rPr>
        <w:t>22 respondentů z celkového počtu 28 respondentů komunitní plánování také rozšiřuje nabídku stávajících sociálních služeb</w:t>
      </w:r>
      <w:r w:rsidR="00A837E9">
        <w:rPr>
          <w:rFonts w:ascii="Palatino Linotype" w:hAnsi="Palatino Linotype"/>
        </w:rPr>
        <w:t xml:space="preserve">. </w:t>
      </w:r>
      <w:r w:rsidR="008132B2" w:rsidRPr="00A837E9">
        <w:rPr>
          <w:rFonts w:ascii="Palatino Linotype" w:hAnsi="Palatino Linotype"/>
        </w:rPr>
        <w:t xml:space="preserve">Do </w:t>
      </w:r>
      <w:r w:rsidRPr="00A837E9">
        <w:rPr>
          <w:rFonts w:ascii="Palatino Linotype" w:hAnsi="Palatino Linotype"/>
        </w:rPr>
        <w:t xml:space="preserve">procesu komunitního plánování </w:t>
      </w:r>
      <w:r w:rsidR="008132B2" w:rsidRPr="00A837E9">
        <w:rPr>
          <w:rFonts w:ascii="Palatino Linotype" w:hAnsi="Palatino Linotype"/>
        </w:rPr>
        <w:t xml:space="preserve">jsou zadavatelé </w:t>
      </w:r>
      <w:r w:rsidRPr="00A837E9">
        <w:rPr>
          <w:rFonts w:ascii="Palatino Linotype" w:hAnsi="Palatino Linotype"/>
        </w:rPr>
        <w:t xml:space="preserve">dostatečně </w:t>
      </w:r>
      <w:r w:rsidR="008132B2" w:rsidRPr="00A837E9">
        <w:rPr>
          <w:rFonts w:ascii="Palatino Linotype" w:hAnsi="Palatino Linotype"/>
        </w:rPr>
        <w:t xml:space="preserve">zapojeni, </w:t>
      </w:r>
      <w:r w:rsidR="00E0106C" w:rsidRPr="00A837E9">
        <w:rPr>
          <w:rFonts w:ascii="Palatino Linotype" w:hAnsi="Palatino Linotype"/>
        </w:rPr>
        <w:t xml:space="preserve">takto se vyjádřilo </w:t>
      </w:r>
      <w:r w:rsidR="002D7C16">
        <w:rPr>
          <w:rFonts w:ascii="Palatino Linotype" w:hAnsi="Palatino Linotype"/>
        </w:rPr>
        <w:br/>
      </w:r>
      <w:r w:rsidR="00E0106C" w:rsidRPr="00A837E9">
        <w:rPr>
          <w:rFonts w:ascii="Palatino Linotype" w:hAnsi="Palatino Linotype"/>
        </w:rPr>
        <w:t>21 respondentů z 28 respondentů. Podle 22 respondentů jsou také do tohoto procesu dostatečně zapojeni poskytovatelé. Uživatelé do pr</w:t>
      </w:r>
      <w:r w:rsidR="002D7C16">
        <w:rPr>
          <w:rFonts w:ascii="Palatino Linotype" w:hAnsi="Palatino Linotype"/>
        </w:rPr>
        <w:t xml:space="preserve">ocesu </w:t>
      </w:r>
      <w:r w:rsidR="00A837E9">
        <w:rPr>
          <w:rFonts w:ascii="Palatino Linotype" w:hAnsi="Palatino Linotype"/>
        </w:rPr>
        <w:t>komunitního plánování nejs</w:t>
      </w:r>
      <w:r w:rsidR="00E0106C" w:rsidRPr="00A837E9">
        <w:rPr>
          <w:rFonts w:ascii="Palatino Linotype" w:hAnsi="Palatino Linotype"/>
        </w:rPr>
        <w:t>ou zapojeni, jak uvedlo 1</w:t>
      </w:r>
      <w:r w:rsidR="00120CA6">
        <w:rPr>
          <w:rFonts w:ascii="Palatino Linotype" w:hAnsi="Palatino Linotype"/>
        </w:rPr>
        <w:t>4</w:t>
      </w:r>
      <w:r w:rsidR="00E0106C" w:rsidRPr="00A837E9">
        <w:rPr>
          <w:rFonts w:ascii="Palatino Linotype" w:hAnsi="Palatino Linotype"/>
        </w:rPr>
        <w:t xml:space="preserve"> respondentů </w:t>
      </w:r>
      <w:r w:rsidR="002D7C16">
        <w:rPr>
          <w:rFonts w:ascii="Palatino Linotype" w:hAnsi="Palatino Linotype"/>
        </w:rPr>
        <w:br/>
      </w:r>
      <w:r w:rsidR="00E0106C" w:rsidRPr="00A837E9">
        <w:rPr>
          <w:rFonts w:ascii="Palatino Linotype" w:hAnsi="Palatino Linotype"/>
        </w:rPr>
        <w:lastRenderedPageBreak/>
        <w:t xml:space="preserve">z 28 respondentů. Pouze </w:t>
      </w:r>
      <w:r w:rsidR="00AA5A73">
        <w:rPr>
          <w:rFonts w:ascii="Palatino Linotype" w:hAnsi="Palatino Linotype"/>
        </w:rPr>
        <w:t>9</w:t>
      </w:r>
      <w:r w:rsidR="00E0106C" w:rsidRPr="00A837E9">
        <w:rPr>
          <w:rFonts w:ascii="Palatino Linotype" w:hAnsi="Palatino Linotype"/>
        </w:rPr>
        <w:t xml:space="preserve"> respondentů uvedlo, že do procesu komunitního plánování jsou dostatečně zapojení. </w:t>
      </w:r>
      <w:r w:rsidR="009E0259" w:rsidRPr="00A837E9">
        <w:rPr>
          <w:rFonts w:ascii="Palatino Linotype" w:hAnsi="Palatino Linotype"/>
        </w:rPr>
        <w:t>K</w:t>
      </w:r>
      <w:r w:rsidRPr="00A837E9">
        <w:rPr>
          <w:rFonts w:ascii="Palatino Linotype" w:hAnsi="Palatino Linotype"/>
        </w:rPr>
        <w:t xml:space="preserve">omunitní plánování </w:t>
      </w:r>
      <w:r w:rsidR="009E0259" w:rsidRPr="00A837E9">
        <w:rPr>
          <w:rFonts w:ascii="Palatino Linotype" w:hAnsi="Palatino Linotype"/>
        </w:rPr>
        <w:t xml:space="preserve">zvyšuje </w:t>
      </w:r>
      <w:r w:rsidRPr="00A837E9">
        <w:rPr>
          <w:rFonts w:ascii="Palatino Linotype" w:hAnsi="Palatino Linotype"/>
        </w:rPr>
        <w:t>pocit sounáležitosti s komunitou na základě podpory dial</w:t>
      </w:r>
      <w:r w:rsidR="009E0259" w:rsidRPr="00A837E9">
        <w:rPr>
          <w:rFonts w:ascii="Palatino Linotype" w:hAnsi="Palatino Linotype"/>
        </w:rPr>
        <w:t xml:space="preserve">ogu a spolupráce mezi obyvateli, o tom je přesvědčeno 21 respondentů a 22 respondentů uvedlo, </w:t>
      </w:r>
      <w:r w:rsidR="00F038ED">
        <w:rPr>
          <w:rFonts w:ascii="Palatino Linotype" w:hAnsi="Palatino Linotype"/>
        </w:rPr>
        <w:br/>
      </w:r>
      <w:r w:rsidR="009E0259" w:rsidRPr="00A837E9">
        <w:rPr>
          <w:rFonts w:ascii="Palatino Linotype" w:hAnsi="Palatino Linotype"/>
        </w:rPr>
        <w:t xml:space="preserve">že </w:t>
      </w:r>
      <w:r w:rsidRPr="00A837E9">
        <w:rPr>
          <w:rFonts w:ascii="Palatino Linotype" w:hAnsi="Palatino Linotype"/>
        </w:rPr>
        <w:t xml:space="preserve">komunitní plánování </w:t>
      </w:r>
      <w:r w:rsidR="009E0259" w:rsidRPr="00A837E9">
        <w:rPr>
          <w:rFonts w:ascii="Palatino Linotype" w:hAnsi="Palatino Linotype"/>
        </w:rPr>
        <w:t xml:space="preserve">umožňuje </w:t>
      </w:r>
      <w:r w:rsidRPr="00A837E9">
        <w:rPr>
          <w:rFonts w:ascii="Palatino Linotype" w:hAnsi="Palatino Linotype"/>
        </w:rPr>
        <w:t>městu Ostrava sdružovat stávající zdroje (lidské, např. dobrovolníky a materiální, např.</w:t>
      </w:r>
      <w:r w:rsidR="00E41FC1">
        <w:rPr>
          <w:rFonts w:ascii="Palatino Linotype" w:hAnsi="Palatino Linotype"/>
        </w:rPr>
        <w:t xml:space="preserve"> finanční prostředky donátorů).</w:t>
      </w:r>
      <w:r w:rsidR="00F038ED">
        <w:rPr>
          <w:rFonts w:ascii="Palatino Linotype" w:hAnsi="Palatino Linotype"/>
        </w:rPr>
        <w:t xml:space="preserve"> </w:t>
      </w:r>
      <w:r w:rsidR="00163DC0" w:rsidRPr="00A837E9">
        <w:rPr>
          <w:rFonts w:ascii="Palatino Linotype" w:hAnsi="Palatino Linotype"/>
        </w:rPr>
        <w:t xml:space="preserve">Z celkového počtu 28 respondentů se 21 respondentů domnívá, </w:t>
      </w:r>
      <w:r w:rsidR="00F038ED">
        <w:rPr>
          <w:rFonts w:ascii="Palatino Linotype" w:hAnsi="Palatino Linotype"/>
        </w:rPr>
        <w:br/>
      </w:r>
      <w:r w:rsidR="00163DC0" w:rsidRPr="00A837E9">
        <w:rPr>
          <w:rFonts w:ascii="Palatino Linotype" w:hAnsi="Palatino Linotype"/>
        </w:rPr>
        <w:t xml:space="preserve">že </w:t>
      </w:r>
      <w:r w:rsidRPr="00A837E9">
        <w:rPr>
          <w:rFonts w:ascii="Palatino Linotype" w:hAnsi="Palatino Linotype"/>
        </w:rPr>
        <w:t>komunitní plánování</w:t>
      </w:r>
      <w:r w:rsidR="00163DC0" w:rsidRPr="00A837E9">
        <w:rPr>
          <w:rFonts w:ascii="Palatino Linotype" w:hAnsi="Palatino Linotype"/>
        </w:rPr>
        <w:t xml:space="preserve"> zvyšuje</w:t>
      </w:r>
      <w:r w:rsidRPr="00A837E9">
        <w:rPr>
          <w:rFonts w:ascii="Palatino Linotype" w:hAnsi="Palatino Linotype"/>
        </w:rPr>
        <w:t xml:space="preserve"> efektivitu investovaných finančních prostředků, tím, že jsou </w:t>
      </w:r>
      <w:r w:rsidR="00163DC0" w:rsidRPr="00A837E9">
        <w:rPr>
          <w:rFonts w:ascii="Palatino Linotype" w:hAnsi="Palatino Linotype"/>
        </w:rPr>
        <w:t>vynakládány na potřebné služby</w:t>
      </w:r>
      <w:r w:rsidR="00B10B40">
        <w:rPr>
          <w:rFonts w:ascii="Palatino Linotype" w:hAnsi="Palatino Linotype"/>
        </w:rPr>
        <w:t>.</w:t>
      </w:r>
      <w:r w:rsidR="007C0B77">
        <w:rPr>
          <w:rFonts w:ascii="Palatino Linotype" w:hAnsi="Palatino Linotype"/>
        </w:rPr>
        <w:t xml:space="preserve"> </w:t>
      </w:r>
      <w:r w:rsidR="00C01359">
        <w:rPr>
          <w:rFonts w:ascii="Palatino Linotype" w:hAnsi="Palatino Linotype"/>
        </w:rPr>
        <w:t>S výjimkou jediného zjištění, kdy</w:t>
      </w:r>
      <w:r w:rsidR="00DA1634">
        <w:rPr>
          <w:rFonts w:ascii="Palatino Linotype" w:hAnsi="Palatino Linotype"/>
        </w:rPr>
        <w:t xml:space="preserve"> 14 respondentů z celkového počtu 28 respondentů uvedlo, že uživatelé sociálních služeb nejsou do procesu komunitního plánování dostatečně zapojeni, </w:t>
      </w:r>
      <w:r w:rsidR="00B30D59">
        <w:rPr>
          <w:rFonts w:ascii="Palatino Linotype" w:hAnsi="Palatino Linotype"/>
        </w:rPr>
        <w:t xml:space="preserve">byla </w:t>
      </w:r>
      <w:r w:rsidR="00DA1634">
        <w:rPr>
          <w:rFonts w:ascii="Palatino Linotype" w:hAnsi="Palatino Linotype"/>
        </w:rPr>
        <w:t xml:space="preserve">hypotéza potvrzena. </w:t>
      </w:r>
      <w:r w:rsidR="002B3B8A">
        <w:rPr>
          <w:rFonts w:ascii="Palatino Linotype" w:hAnsi="Palatino Linotype"/>
        </w:rPr>
        <w:t>Zjištění, které se liší od ostatních výsledků, poukazuje na nízkou míru participace uživatelů sociálních služeb. Jedná se o jev, který je dlouhodobým problémem komunitního plánování.</w:t>
      </w:r>
    </w:p>
    <w:p w14:paraId="4101191F" w14:textId="77777777" w:rsidR="00777059" w:rsidRPr="00FC44DF" w:rsidRDefault="00777059" w:rsidP="00FC44DF">
      <w:pPr>
        <w:spacing w:after="0" w:line="360" w:lineRule="auto"/>
        <w:jc w:val="both"/>
        <w:textAlignment w:val="baseline"/>
        <w:rPr>
          <w:rFonts w:ascii="Palatino Linotype" w:eastAsia="Times New Roman" w:hAnsi="Palatino Linotype" w:cs="Times New Roman"/>
          <w:b/>
          <w:sz w:val="24"/>
          <w:szCs w:val="24"/>
          <w:lang w:eastAsia="cs-CZ"/>
        </w:rPr>
      </w:pPr>
    </w:p>
    <w:p w14:paraId="51CDD498" w14:textId="0142F696" w:rsidR="00DD7535" w:rsidRPr="00133B34" w:rsidRDefault="00133B34" w:rsidP="00133B34">
      <w:pPr>
        <w:jc w:val="both"/>
        <w:rPr>
          <w:rFonts w:ascii="Palatino Linotype" w:hAnsi="Palatino Linotype" w:cs="Times New Roman"/>
          <w:b/>
          <w:sz w:val="24"/>
          <w:szCs w:val="24"/>
        </w:rPr>
      </w:pPr>
      <w:r w:rsidRPr="00133B34">
        <w:rPr>
          <w:rFonts w:ascii="Palatino Linotype" w:hAnsi="Palatino Linotype" w:cs="Times New Roman"/>
          <w:b/>
          <w:sz w:val="24"/>
          <w:szCs w:val="24"/>
        </w:rPr>
        <w:t>H4</w:t>
      </w:r>
      <w:r w:rsidR="00201479" w:rsidRPr="00133B34">
        <w:rPr>
          <w:rFonts w:ascii="Palatino Linotype" w:hAnsi="Palatino Linotype" w:cs="Times New Roman"/>
          <w:b/>
          <w:sz w:val="24"/>
          <w:szCs w:val="24"/>
        </w:rPr>
        <w:tab/>
      </w:r>
      <w:r w:rsidR="00DD7535" w:rsidRPr="00133B34">
        <w:rPr>
          <w:rFonts w:ascii="Palatino Linotype" w:hAnsi="Palatino Linotype" w:cs="Times New Roman"/>
          <w:b/>
          <w:sz w:val="24"/>
          <w:szCs w:val="24"/>
        </w:rPr>
        <w:t xml:space="preserve">Dle názoru </w:t>
      </w:r>
      <w:r w:rsidR="00C11611" w:rsidRPr="00133B34">
        <w:rPr>
          <w:rFonts w:ascii="Palatino Linotype" w:hAnsi="Palatino Linotype" w:cs="Times New Roman"/>
          <w:b/>
          <w:sz w:val="24"/>
          <w:szCs w:val="24"/>
        </w:rPr>
        <w:t xml:space="preserve">většiny </w:t>
      </w:r>
      <w:r w:rsidR="003D7CE1" w:rsidRPr="00133B34">
        <w:rPr>
          <w:rFonts w:ascii="Palatino Linotype" w:hAnsi="Palatino Linotype" w:cs="Times New Roman"/>
          <w:b/>
          <w:sz w:val="24"/>
          <w:szCs w:val="24"/>
        </w:rPr>
        <w:t>členů pracovní skupiny Občané ohrožení</w:t>
      </w:r>
      <w:r w:rsidR="00DD7535" w:rsidRPr="00133B34">
        <w:rPr>
          <w:rFonts w:ascii="Palatino Linotype" w:hAnsi="Palatino Linotype" w:cs="Times New Roman"/>
          <w:b/>
          <w:sz w:val="24"/>
          <w:szCs w:val="24"/>
        </w:rPr>
        <w:t xml:space="preserve"> sociálním v</w:t>
      </w:r>
      <w:r w:rsidR="003D7CE1" w:rsidRPr="00133B34">
        <w:rPr>
          <w:rFonts w:ascii="Palatino Linotype" w:hAnsi="Palatino Linotype" w:cs="Times New Roman"/>
          <w:b/>
          <w:sz w:val="24"/>
          <w:szCs w:val="24"/>
        </w:rPr>
        <w:t>yloučením a sociálně vyloučení</w:t>
      </w:r>
      <w:r w:rsidR="00DD7535" w:rsidRPr="00133B34">
        <w:rPr>
          <w:rFonts w:ascii="Palatino Linotype" w:hAnsi="Palatino Linotype" w:cs="Times New Roman"/>
          <w:b/>
          <w:sz w:val="24"/>
          <w:szCs w:val="24"/>
        </w:rPr>
        <w:t xml:space="preserve"> jsou dodržovány </w:t>
      </w:r>
      <w:r w:rsidR="00201479" w:rsidRPr="00133B34">
        <w:rPr>
          <w:rFonts w:ascii="Palatino Linotype" w:hAnsi="Palatino Linotype" w:cs="Times New Roman"/>
          <w:b/>
          <w:sz w:val="24"/>
          <w:szCs w:val="24"/>
        </w:rPr>
        <w:t>principy komunitního plánování</w:t>
      </w:r>
    </w:p>
    <w:p w14:paraId="11600394" w14:textId="38F48C29" w:rsidR="00201479" w:rsidRPr="00FC44DF" w:rsidRDefault="00201479" w:rsidP="00FC44DF">
      <w:pPr>
        <w:spacing w:after="0" w:line="360" w:lineRule="auto"/>
        <w:jc w:val="both"/>
        <w:rPr>
          <w:rFonts w:ascii="Palatino Linotype" w:eastAsia="Times New Roman" w:hAnsi="Palatino Linotype" w:cs="Times New Roman"/>
          <w:b/>
          <w:sz w:val="24"/>
          <w:szCs w:val="24"/>
          <w:lang w:eastAsia="cs-CZ"/>
        </w:rPr>
      </w:pPr>
    </w:p>
    <w:p w14:paraId="665D42BB" w14:textId="54385FEA" w:rsidR="00764C4E" w:rsidRPr="00343E45" w:rsidRDefault="000A23A2"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K této hypotéze se vztahovala otázka čtrnáctá, dle které bylo zjištěno, že v</w:t>
      </w:r>
      <w:r w:rsidR="00EA17F4" w:rsidRPr="00343E45">
        <w:rPr>
          <w:rFonts w:ascii="Palatino Linotype" w:eastAsia="Times New Roman" w:hAnsi="Palatino Linotype" w:cs="Times New Roman"/>
          <w:sz w:val="24"/>
          <w:szCs w:val="24"/>
          <w:lang w:eastAsia="cs-CZ"/>
        </w:rPr>
        <w:t> rámci komunitního plánování je určitě zajištěna rovnost mezi všemi účastníky</w:t>
      </w:r>
      <w:r w:rsidRPr="00343E45">
        <w:rPr>
          <w:rFonts w:ascii="Palatino Linotype" w:eastAsia="Times New Roman" w:hAnsi="Palatino Linotype" w:cs="Times New Roman"/>
          <w:sz w:val="24"/>
          <w:szCs w:val="24"/>
          <w:lang w:eastAsia="cs-CZ"/>
        </w:rPr>
        <w:t>, jak uvedlo</w:t>
      </w:r>
      <w:r w:rsidR="00EA17F4" w:rsidRPr="00343E45">
        <w:rPr>
          <w:rFonts w:ascii="Palatino Linotype" w:eastAsia="Times New Roman" w:hAnsi="Palatino Linotype" w:cs="Times New Roman"/>
          <w:sz w:val="24"/>
          <w:szCs w:val="24"/>
          <w:lang w:eastAsia="cs-CZ"/>
        </w:rPr>
        <w:t xml:space="preserve"> 8 respondentů a 10 respondentů </w:t>
      </w:r>
      <w:r w:rsidRPr="00343E45">
        <w:rPr>
          <w:rFonts w:ascii="Palatino Linotype" w:eastAsia="Times New Roman" w:hAnsi="Palatino Linotype" w:cs="Times New Roman"/>
          <w:sz w:val="24"/>
          <w:szCs w:val="24"/>
          <w:lang w:eastAsia="cs-CZ"/>
        </w:rPr>
        <w:t xml:space="preserve">uvedlo, že </w:t>
      </w:r>
      <w:r w:rsidR="00EA17F4" w:rsidRPr="00343E45">
        <w:rPr>
          <w:rFonts w:ascii="Palatino Linotype" w:eastAsia="Times New Roman" w:hAnsi="Palatino Linotype" w:cs="Times New Roman"/>
          <w:sz w:val="24"/>
          <w:szCs w:val="24"/>
          <w:lang w:eastAsia="cs-CZ"/>
        </w:rPr>
        <w:t xml:space="preserve">spíše ano. </w:t>
      </w:r>
      <w:r w:rsidRPr="00343E45">
        <w:rPr>
          <w:rFonts w:ascii="Palatino Linotype" w:eastAsia="Times New Roman" w:hAnsi="Palatino Linotype" w:cs="Times New Roman"/>
          <w:sz w:val="24"/>
          <w:szCs w:val="24"/>
          <w:lang w:eastAsia="cs-CZ"/>
        </w:rPr>
        <w:t xml:space="preserve">Dalších </w:t>
      </w:r>
      <w:r w:rsidR="00EA17F4" w:rsidRPr="00343E45">
        <w:rPr>
          <w:rFonts w:ascii="Palatino Linotype" w:eastAsia="Times New Roman" w:hAnsi="Palatino Linotype" w:cs="Times New Roman"/>
          <w:sz w:val="24"/>
          <w:szCs w:val="24"/>
          <w:lang w:eastAsia="cs-CZ"/>
        </w:rPr>
        <w:t xml:space="preserve">6 respondentů </w:t>
      </w:r>
      <w:r w:rsidRPr="00343E45">
        <w:rPr>
          <w:rFonts w:ascii="Palatino Linotype" w:eastAsia="Times New Roman" w:hAnsi="Palatino Linotype" w:cs="Times New Roman"/>
          <w:sz w:val="24"/>
          <w:szCs w:val="24"/>
          <w:lang w:eastAsia="cs-CZ"/>
        </w:rPr>
        <w:t xml:space="preserve">se vyjádřilo možností </w:t>
      </w:r>
      <w:r w:rsidR="00EA17F4" w:rsidRPr="00343E45">
        <w:rPr>
          <w:rFonts w:ascii="Palatino Linotype" w:eastAsia="Times New Roman" w:hAnsi="Palatino Linotype" w:cs="Times New Roman"/>
          <w:sz w:val="24"/>
          <w:szCs w:val="24"/>
          <w:lang w:eastAsia="cs-CZ"/>
        </w:rPr>
        <w:t>spíše ne a 4 respondenti rovnost mezi všemi účastníky nedokázali posoudit.</w:t>
      </w:r>
      <w:r w:rsidR="00F038ED">
        <w:rPr>
          <w:rFonts w:ascii="Palatino Linotype" w:eastAsia="Times New Roman" w:hAnsi="Palatino Linotype" w:cs="Times New Roman"/>
          <w:sz w:val="24"/>
          <w:szCs w:val="24"/>
          <w:lang w:eastAsia="cs-CZ"/>
        </w:rPr>
        <w:t xml:space="preserve"> </w:t>
      </w:r>
      <w:r w:rsidR="003A525D" w:rsidRPr="00343E45">
        <w:rPr>
          <w:rFonts w:ascii="Palatino Linotype" w:eastAsia="Times New Roman" w:hAnsi="Palatino Linotype" w:cs="Times New Roman"/>
          <w:sz w:val="24"/>
          <w:szCs w:val="24"/>
          <w:lang w:eastAsia="cs-CZ"/>
        </w:rPr>
        <w:t>Z</w:t>
      </w:r>
      <w:r w:rsidR="00F038ED">
        <w:rPr>
          <w:rFonts w:ascii="Palatino Linotype" w:eastAsia="Times New Roman" w:hAnsi="Palatino Linotype" w:cs="Times New Roman"/>
          <w:sz w:val="24"/>
          <w:szCs w:val="24"/>
          <w:lang w:eastAsia="cs-CZ"/>
        </w:rPr>
        <w:t>da</w:t>
      </w:r>
      <w:r w:rsidR="003A525D" w:rsidRPr="00343E45">
        <w:rPr>
          <w:rFonts w:ascii="Palatino Linotype" w:eastAsia="Times New Roman" w:hAnsi="Palatino Linotype" w:cs="Times New Roman"/>
          <w:sz w:val="24"/>
          <w:szCs w:val="24"/>
          <w:lang w:eastAsia="cs-CZ"/>
        </w:rPr>
        <w:t xml:space="preserve"> je</w:t>
      </w:r>
      <w:r w:rsidR="00764C4E" w:rsidRPr="00343E45">
        <w:rPr>
          <w:rFonts w:ascii="Palatino Linotype" w:eastAsia="Times New Roman" w:hAnsi="Palatino Linotype" w:cs="Times New Roman"/>
          <w:sz w:val="24"/>
          <w:szCs w:val="24"/>
          <w:lang w:eastAsia="cs-CZ"/>
        </w:rPr>
        <w:t xml:space="preserve"> v procesu komunitního plánování dodržen princip za</w:t>
      </w:r>
      <w:r w:rsidR="003A525D" w:rsidRPr="00343E45">
        <w:rPr>
          <w:rFonts w:ascii="Palatino Linotype" w:eastAsia="Times New Roman" w:hAnsi="Palatino Linotype" w:cs="Times New Roman"/>
          <w:sz w:val="24"/>
          <w:szCs w:val="24"/>
          <w:lang w:eastAsia="cs-CZ"/>
        </w:rPr>
        <w:t xml:space="preserve">pojování místního společenství zjišťovala otázka následující. </w:t>
      </w:r>
      <w:r w:rsidR="006C1DAD" w:rsidRPr="00343E45">
        <w:rPr>
          <w:rFonts w:ascii="Palatino Linotype" w:eastAsia="Times New Roman" w:hAnsi="Palatino Linotype" w:cs="Times New Roman"/>
          <w:sz w:val="24"/>
          <w:szCs w:val="24"/>
          <w:lang w:eastAsia="cs-CZ"/>
        </w:rPr>
        <w:t>V procesu komunitního plánování je určitě dodržen pr</w:t>
      </w:r>
      <w:r w:rsidR="002849A0" w:rsidRPr="00343E45">
        <w:rPr>
          <w:rFonts w:ascii="Palatino Linotype" w:eastAsia="Times New Roman" w:hAnsi="Palatino Linotype" w:cs="Times New Roman"/>
          <w:sz w:val="24"/>
          <w:szCs w:val="24"/>
          <w:lang w:eastAsia="cs-CZ"/>
        </w:rPr>
        <w:t>incip zapojování místního spole</w:t>
      </w:r>
      <w:r w:rsidR="006C1DAD" w:rsidRPr="00343E45">
        <w:rPr>
          <w:rFonts w:ascii="Palatino Linotype" w:eastAsia="Times New Roman" w:hAnsi="Palatino Linotype" w:cs="Times New Roman"/>
          <w:sz w:val="24"/>
          <w:szCs w:val="24"/>
          <w:lang w:eastAsia="cs-CZ"/>
        </w:rPr>
        <w:t>č</w:t>
      </w:r>
      <w:r w:rsidR="002849A0" w:rsidRPr="00343E45">
        <w:rPr>
          <w:rFonts w:ascii="Palatino Linotype" w:eastAsia="Times New Roman" w:hAnsi="Palatino Linotype" w:cs="Times New Roman"/>
          <w:sz w:val="24"/>
          <w:szCs w:val="24"/>
          <w:lang w:eastAsia="cs-CZ"/>
        </w:rPr>
        <w:t>enství podle 6 respo</w:t>
      </w:r>
      <w:r w:rsidR="006C1DAD" w:rsidRPr="00343E45">
        <w:rPr>
          <w:rFonts w:ascii="Palatino Linotype" w:eastAsia="Times New Roman" w:hAnsi="Palatino Linotype" w:cs="Times New Roman"/>
          <w:sz w:val="24"/>
          <w:szCs w:val="24"/>
          <w:lang w:eastAsia="cs-CZ"/>
        </w:rPr>
        <w:t>n</w:t>
      </w:r>
      <w:r w:rsidR="002849A0" w:rsidRPr="00343E45">
        <w:rPr>
          <w:rFonts w:ascii="Palatino Linotype" w:eastAsia="Times New Roman" w:hAnsi="Palatino Linotype" w:cs="Times New Roman"/>
          <w:sz w:val="24"/>
          <w:szCs w:val="24"/>
          <w:lang w:eastAsia="cs-CZ"/>
        </w:rPr>
        <w:t>d</w:t>
      </w:r>
      <w:r w:rsidR="006C1DAD" w:rsidRPr="00343E45">
        <w:rPr>
          <w:rFonts w:ascii="Palatino Linotype" w:eastAsia="Times New Roman" w:hAnsi="Palatino Linotype" w:cs="Times New Roman"/>
          <w:sz w:val="24"/>
          <w:szCs w:val="24"/>
          <w:lang w:eastAsia="cs-CZ"/>
        </w:rPr>
        <w:t xml:space="preserve">entů </w:t>
      </w:r>
      <w:r w:rsidR="00F038ED">
        <w:rPr>
          <w:rFonts w:ascii="Palatino Linotype" w:eastAsia="Times New Roman" w:hAnsi="Palatino Linotype" w:cs="Times New Roman"/>
          <w:sz w:val="24"/>
          <w:szCs w:val="24"/>
          <w:lang w:eastAsia="cs-CZ"/>
        </w:rPr>
        <w:br/>
      </w:r>
      <w:r w:rsidR="006C1DAD" w:rsidRPr="00343E45">
        <w:rPr>
          <w:rFonts w:ascii="Palatino Linotype" w:eastAsia="Times New Roman" w:hAnsi="Palatino Linotype" w:cs="Times New Roman"/>
          <w:sz w:val="24"/>
          <w:szCs w:val="24"/>
          <w:lang w:eastAsia="cs-CZ"/>
        </w:rPr>
        <w:t>a 9 respondentů uvedlo, že spíše ano. Spíše ne, tak se vyj</w:t>
      </w:r>
      <w:r w:rsidR="002849A0" w:rsidRPr="00343E45">
        <w:rPr>
          <w:rFonts w:ascii="Palatino Linotype" w:eastAsia="Times New Roman" w:hAnsi="Palatino Linotype" w:cs="Times New Roman"/>
          <w:sz w:val="24"/>
          <w:szCs w:val="24"/>
          <w:lang w:eastAsia="cs-CZ"/>
        </w:rPr>
        <w:t xml:space="preserve">ádřilo </w:t>
      </w:r>
      <w:r w:rsidR="00F038ED">
        <w:rPr>
          <w:rFonts w:ascii="Palatino Linotype" w:eastAsia="Times New Roman" w:hAnsi="Palatino Linotype" w:cs="Times New Roman"/>
          <w:sz w:val="24"/>
          <w:szCs w:val="24"/>
          <w:lang w:eastAsia="cs-CZ"/>
        </w:rPr>
        <w:br/>
      </w:r>
      <w:r w:rsidR="002849A0" w:rsidRPr="00343E45">
        <w:rPr>
          <w:rFonts w:ascii="Palatino Linotype" w:eastAsia="Times New Roman" w:hAnsi="Palatino Linotype" w:cs="Times New Roman"/>
          <w:sz w:val="24"/>
          <w:szCs w:val="24"/>
          <w:lang w:eastAsia="cs-CZ"/>
        </w:rPr>
        <w:lastRenderedPageBreak/>
        <w:t>6 respondentů a 1 respond</w:t>
      </w:r>
      <w:r w:rsidR="006C1DAD" w:rsidRPr="00343E45">
        <w:rPr>
          <w:rFonts w:ascii="Palatino Linotype" w:eastAsia="Times New Roman" w:hAnsi="Palatino Linotype" w:cs="Times New Roman"/>
          <w:sz w:val="24"/>
          <w:szCs w:val="24"/>
          <w:lang w:eastAsia="cs-CZ"/>
        </w:rPr>
        <w:t>e</w:t>
      </w:r>
      <w:r w:rsidR="002849A0" w:rsidRPr="00343E45">
        <w:rPr>
          <w:rFonts w:ascii="Palatino Linotype" w:eastAsia="Times New Roman" w:hAnsi="Palatino Linotype" w:cs="Times New Roman"/>
          <w:sz w:val="24"/>
          <w:szCs w:val="24"/>
          <w:lang w:eastAsia="cs-CZ"/>
        </w:rPr>
        <w:t>n</w:t>
      </w:r>
      <w:r w:rsidR="006C1DAD" w:rsidRPr="00343E45">
        <w:rPr>
          <w:rFonts w:ascii="Palatino Linotype" w:eastAsia="Times New Roman" w:hAnsi="Palatino Linotype" w:cs="Times New Roman"/>
          <w:sz w:val="24"/>
          <w:szCs w:val="24"/>
          <w:lang w:eastAsia="cs-CZ"/>
        </w:rPr>
        <w:t xml:space="preserve">t uvedl, že určitě ne. </w:t>
      </w:r>
      <w:r w:rsidR="003A525D" w:rsidRPr="00343E45">
        <w:rPr>
          <w:rFonts w:ascii="Palatino Linotype" w:eastAsia="Times New Roman" w:hAnsi="Palatino Linotype" w:cs="Times New Roman"/>
          <w:sz w:val="24"/>
          <w:szCs w:val="24"/>
          <w:lang w:eastAsia="cs-CZ"/>
        </w:rPr>
        <w:t>Ostatní</w:t>
      </w:r>
      <w:r w:rsidR="00CF62DA">
        <w:rPr>
          <w:rFonts w:ascii="Palatino Linotype" w:eastAsia="Times New Roman" w:hAnsi="Palatino Linotype" w:cs="Times New Roman"/>
          <w:sz w:val="24"/>
          <w:szCs w:val="24"/>
          <w:lang w:eastAsia="cs-CZ"/>
        </w:rPr>
        <w:t>ch</w:t>
      </w:r>
      <w:r w:rsidR="003A525D" w:rsidRPr="00343E45">
        <w:rPr>
          <w:rFonts w:ascii="Palatino Linotype" w:eastAsia="Times New Roman" w:hAnsi="Palatino Linotype" w:cs="Times New Roman"/>
          <w:sz w:val="24"/>
          <w:szCs w:val="24"/>
          <w:lang w:eastAsia="cs-CZ"/>
        </w:rPr>
        <w:t xml:space="preserve"> </w:t>
      </w:r>
      <w:r w:rsidR="006C1DAD" w:rsidRPr="00343E45">
        <w:rPr>
          <w:rFonts w:ascii="Palatino Linotype" w:eastAsia="Times New Roman" w:hAnsi="Palatino Linotype" w:cs="Times New Roman"/>
          <w:sz w:val="24"/>
          <w:szCs w:val="24"/>
          <w:lang w:eastAsia="cs-CZ"/>
        </w:rPr>
        <w:t xml:space="preserve">6 respondentů nedokázalo skutečnost posoudit. </w:t>
      </w:r>
    </w:p>
    <w:p w14:paraId="599E0EA5" w14:textId="77777777" w:rsidR="00F038ED" w:rsidRDefault="00152F8C"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Další otázka dotazníku směřovala ke zjištění, zdali j</w:t>
      </w:r>
      <w:r w:rsidR="00764C4E" w:rsidRPr="00343E45">
        <w:rPr>
          <w:rFonts w:ascii="Palatino Linotype" w:eastAsia="Times New Roman" w:hAnsi="Palatino Linotype" w:cs="Times New Roman"/>
          <w:sz w:val="24"/>
          <w:szCs w:val="24"/>
          <w:lang w:eastAsia="cs-CZ"/>
        </w:rPr>
        <w:t>sou v procesu komunitního plánování</w:t>
      </w:r>
      <w:r w:rsidRPr="00343E45">
        <w:rPr>
          <w:rFonts w:ascii="Palatino Linotype" w:eastAsia="Times New Roman" w:hAnsi="Palatino Linotype" w:cs="Times New Roman"/>
          <w:sz w:val="24"/>
          <w:szCs w:val="24"/>
          <w:lang w:eastAsia="cs-CZ"/>
        </w:rPr>
        <w:t xml:space="preserve"> vyhledávány nové lidské zdroje.</w:t>
      </w:r>
      <w:r w:rsidR="00764C4E" w:rsidRPr="00343E45">
        <w:rPr>
          <w:rFonts w:ascii="Palatino Linotype" w:eastAsia="Times New Roman" w:hAnsi="Palatino Linotype" w:cs="Times New Roman"/>
          <w:sz w:val="24"/>
          <w:szCs w:val="24"/>
          <w:lang w:eastAsia="cs-CZ"/>
        </w:rPr>
        <w:t xml:space="preserve"> </w:t>
      </w:r>
      <w:r w:rsidR="00AF2A04" w:rsidRPr="00343E45">
        <w:rPr>
          <w:rFonts w:ascii="Palatino Linotype" w:eastAsia="Times New Roman" w:hAnsi="Palatino Linotype" w:cs="Times New Roman"/>
          <w:sz w:val="24"/>
          <w:szCs w:val="24"/>
          <w:lang w:eastAsia="cs-CZ"/>
        </w:rPr>
        <w:t>Určitě ano, tuto odpověď zvolilo 6 respondentů a</w:t>
      </w:r>
      <w:r w:rsidR="00813AF3" w:rsidRPr="00343E45">
        <w:rPr>
          <w:rFonts w:ascii="Palatino Linotype" w:eastAsia="Times New Roman" w:hAnsi="Palatino Linotype" w:cs="Times New Roman"/>
          <w:sz w:val="24"/>
          <w:szCs w:val="24"/>
          <w:lang w:eastAsia="cs-CZ"/>
        </w:rPr>
        <w:t xml:space="preserve"> 12 respondentů zvolilo </w:t>
      </w:r>
      <w:r w:rsidRPr="00343E45">
        <w:rPr>
          <w:rFonts w:ascii="Palatino Linotype" w:eastAsia="Times New Roman" w:hAnsi="Palatino Linotype" w:cs="Times New Roman"/>
          <w:sz w:val="24"/>
          <w:szCs w:val="24"/>
          <w:lang w:eastAsia="cs-CZ"/>
        </w:rPr>
        <w:t xml:space="preserve">odpověď </w:t>
      </w:r>
      <w:r w:rsidR="00813AF3" w:rsidRPr="00343E45">
        <w:rPr>
          <w:rFonts w:ascii="Palatino Linotype" w:eastAsia="Times New Roman" w:hAnsi="Palatino Linotype" w:cs="Times New Roman"/>
          <w:sz w:val="24"/>
          <w:szCs w:val="24"/>
          <w:lang w:eastAsia="cs-CZ"/>
        </w:rPr>
        <w:t>spíše ano</w:t>
      </w:r>
      <w:r w:rsidR="00AF2A04" w:rsidRPr="00343E45">
        <w:rPr>
          <w:rFonts w:ascii="Palatino Linotype" w:eastAsia="Times New Roman" w:hAnsi="Palatino Linotype" w:cs="Times New Roman"/>
          <w:sz w:val="24"/>
          <w:szCs w:val="24"/>
          <w:lang w:eastAsia="cs-CZ"/>
        </w:rPr>
        <w:t xml:space="preserve">. Odpovědí spíše ne se vyjádřilo 6 respondentů a 4 respondenti skutečnost nedokázali posoudit. </w:t>
      </w:r>
    </w:p>
    <w:p w14:paraId="02DF1DC9" w14:textId="0A7C2672" w:rsidR="00764C4E" w:rsidRPr="00343E45" w:rsidRDefault="002F5EA9"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 xml:space="preserve">Sedmnáctá otázka byla zaměřena na vyhledávání nových finančních zdrojů v rámci procesu komunitního plánování. </w:t>
      </w:r>
      <w:r w:rsidR="005324AF" w:rsidRPr="00343E45">
        <w:rPr>
          <w:rFonts w:ascii="Palatino Linotype" w:eastAsia="Times New Roman" w:hAnsi="Palatino Linotype" w:cs="Times New Roman"/>
          <w:sz w:val="24"/>
          <w:szCs w:val="24"/>
          <w:lang w:eastAsia="cs-CZ"/>
        </w:rPr>
        <w:t>Z</w:t>
      </w:r>
      <w:r w:rsidRPr="00343E45">
        <w:rPr>
          <w:rFonts w:ascii="Palatino Linotype" w:eastAsia="Times New Roman" w:hAnsi="Palatino Linotype" w:cs="Times New Roman"/>
          <w:sz w:val="24"/>
          <w:szCs w:val="24"/>
          <w:lang w:eastAsia="cs-CZ"/>
        </w:rPr>
        <w:t xml:space="preserve"> celkového počtu </w:t>
      </w:r>
      <w:r w:rsidR="00166B69" w:rsidRPr="00343E45">
        <w:rPr>
          <w:rFonts w:ascii="Palatino Linotype" w:eastAsia="Times New Roman" w:hAnsi="Palatino Linotype" w:cs="Times New Roman"/>
          <w:sz w:val="24"/>
          <w:szCs w:val="24"/>
          <w:lang w:eastAsia="cs-CZ"/>
        </w:rPr>
        <w:t>28 respondentů 9</w:t>
      </w:r>
      <w:r w:rsidR="005324AF" w:rsidRPr="00343E45">
        <w:rPr>
          <w:rFonts w:ascii="Palatino Linotype" w:eastAsia="Times New Roman" w:hAnsi="Palatino Linotype" w:cs="Times New Roman"/>
          <w:sz w:val="24"/>
          <w:szCs w:val="24"/>
          <w:lang w:eastAsia="cs-CZ"/>
        </w:rPr>
        <w:t xml:space="preserve"> respondentů uvedlo, že</w:t>
      </w:r>
      <w:r w:rsidR="00166B69" w:rsidRPr="00343E45">
        <w:rPr>
          <w:rFonts w:ascii="Palatino Linotype" w:eastAsia="Times New Roman" w:hAnsi="Palatino Linotype" w:cs="Times New Roman"/>
          <w:sz w:val="24"/>
          <w:szCs w:val="24"/>
          <w:lang w:eastAsia="cs-CZ"/>
        </w:rPr>
        <w:t xml:space="preserve"> určitě ano a spíše ano uvedlo 6</w:t>
      </w:r>
      <w:r w:rsidR="005324AF" w:rsidRPr="00343E45">
        <w:rPr>
          <w:rFonts w:ascii="Palatino Linotype" w:eastAsia="Times New Roman" w:hAnsi="Palatino Linotype" w:cs="Times New Roman"/>
          <w:sz w:val="24"/>
          <w:szCs w:val="24"/>
          <w:lang w:eastAsia="cs-CZ"/>
        </w:rPr>
        <w:t xml:space="preserve"> respondentů. </w:t>
      </w:r>
      <w:r w:rsidRPr="00343E45">
        <w:rPr>
          <w:rFonts w:ascii="Palatino Linotype" w:eastAsia="Times New Roman" w:hAnsi="Palatino Linotype" w:cs="Times New Roman"/>
          <w:sz w:val="24"/>
          <w:szCs w:val="24"/>
          <w:lang w:eastAsia="cs-CZ"/>
        </w:rPr>
        <w:t xml:space="preserve">Další </w:t>
      </w:r>
      <w:r w:rsidR="00166B69" w:rsidRPr="00343E45">
        <w:rPr>
          <w:rFonts w:ascii="Palatino Linotype" w:eastAsia="Times New Roman" w:hAnsi="Palatino Linotype" w:cs="Times New Roman"/>
          <w:sz w:val="24"/>
          <w:szCs w:val="24"/>
          <w:lang w:eastAsia="cs-CZ"/>
        </w:rPr>
        <w:t>2</w:t>
      </w:r>
      <w:r w:rsidR="005324AF" w:rsidRPr="00343E45">
        <w:rPr>
          <w:rFonts w:ascii="Palatino Linotype" w:eastAsia="Times New Roman" w:hAnsi="Palatino Linotype" w:cs="Times New Roman"/>
          <w:sz w:val="24"/>
          <w:szCs w:val="24"/>
          <w:lang w:eastAsia="cs-CZ"/>
        </w:rPr>
        <w:t xml:space="preserve"> respondenti sdělili, že spíše ne a určitě ne 1 respondent. </w:t>
      </w:r>
      <w:r w:rsidRPr="00343E45">
        <w:rPr>
          <w:rFonts w:ascii="Palatino Linotype" w:eastAsia="Times New Roman" w:hAnsi="Palatino Linotype" w:cs="Times New Roman"/>
          <w:sz w:val="24"/>
          <w:szCs w:val="24"/>
          <w:lang w:eastAsia="cs-CZ"/>
        </w:rPr>
        <w:t xml:space="preserve">Ostatních </w:t>
      </w:r>
      <w:r w:rsidR="00F038ED">
        <w:rPr>
          <w:rFonts w:ascii="Palatino Linotype" w:eastAsia="Times New Roman" w:hAnsi="Palatino Linotype" w:cs="Times New Roman"/>
          <w:sz w:val="24"/>
          <w:szCs w:val="24"/>
          <w:lang w:eastAsia="cs-CZ"/>
        </w:rPr>
        <w:br/>
      </w:r>
      <w:r w:rsidR="00166B69" w:rsidRPr="00343E45">
        <w:rPr>
          <w:rFonts w:ascii="Palatino Linotype" w:eastAsia="Times New Roman" w:hAnsi="Palatino Linotype" w:cs="Times New Roman"/>
          <w:sz w:val="24"/>
          <w:szCs w:val="24"/>
          <w:lang w:eastAsia="cs-CZ"/>
        </w:rPr>
        <w:t>10</w:t>
      </w:r>
      <w:r w:rsidR="005324AF" w:rsidRPr="00343E45">
        <w:rPr>
          <w:rFonts w:ascii="Palatino Linotype" w:eastAsia="Times New Roman" w:hAnsi="Palatino Linotype" w:cs="Times New Roman"/>
          <w:sz w:val="24"/>
          <w:szCs w:val="24"/>
          <w:lang w:eastAsia="cs-CZ"/>
        </w:rPr>
        <w:t xml:space="preserve"> respondentů tuto skutečnost nedokázalo posoudit. </w:t>
      </w:r>
    </w:p>
    <w:p w14:paraId="44864FBB" w14:textId="57DB9C22" w:rsidR="00764C4E" w:rsidRPr="00343E45" w:rsidRDefault="00EF7BC8"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Zdali j</w:t>
      </w:r>
      <w:r w:rsidR="00764C4E" w:rsidRPr="00343E45">
        <w:rPr>
          <w:rFonts w:ascii="Palatino Linotype" w:eastAsia="Times New Roman" w:hAnsi="Palatino Linotype" w:cs="Times New Roman"/>
          <w:sz w:val="24"/>
          <w:szCs w:val="24"/>
          <w:lang w:eastAsia="cs-CZ"/>
        </w:rPr>
        <w:t>e zajištěn všem účastníkům komunitního plánování sociálních slu</w:t>
      </w:r>
      <w:r w:rsidRPr="00343E45">
        <w:rPr>
          <w:rFonts w:ascii="Palatino Linotype" w:eastAsia="Times New Roman" w:hAnsi="Palatino Linotype" w:cs="Times New Roman"/>
          <w:sz w:val="24"/>
          <w:szCs w:val="24"/>
          <w:lang w:eastAsia="cs-CZ"/>
        </w:rPr>
        <w:t xml:space="preserve">žeb rovný přístup k informacím, na to byla zaměřena osmnáctá otázka dotazníku. </w:t>
      </w:r>
      <w:r w:rsidR="005324AF" w:rsidRPr="00343E45">
        <w:rPr>
          <w:rFonts w:ascii="Palatino Linotype" w:eastAsia="Times New Roman" w:hAnsi="Palatino Linotype" w:cs="Times New Roman"/>
          <w:sz w:val="24"/>
          <w:szCs w:val="24"/>
          <w:lang w:eastAsia="cs-CZ"/>
        </w:rPr>
        <w:t xml:space="preserve">Určitě ano, tuto odpověď zvolilo 12 respondentů </w:t>
      </w:r>
      <w:r w:rsidR="00F038ED">
        <w:rPr>
          <w:rFonts w:ascii="Palatino Linotype" w:eastAsia="Times New Roman" w:hAnsi="Palatino Linotype" w:cs="Times New Roman"/>
          <w:sz w:val="24"/>
          <w:szCs w:val="24"/>
          <w:lang w:eastAsia="cs-CZ"/>
        </w:rPr>
        <w:br/>
      </w:r>
      <w:r w:rsidR="005324AF" w:rsidRPr="00343E45">
        <w:rPr>
          <w:rFonts w:ascii="Palatino Linotype" w:eastAsia="Times New Roman" w:hAnsi="Palatino Linotype" w:cs="Times New Roman"/>
          <w:sz w:val="24"/>
          <w:szCs w:val="24"/>
          <w:lang w:eastAsia="cs-CZ"/>
        </w:rPr>
        <w:t>a 10 respondent</w:t>
      </w:r>
      <w:r w:rsidR="002849A0" w:rsidRPr="00343E45">
        <w:rPr>
          <w:rFonts w:ascii="Palatino Linotype" w:eastAsia="Times New Roman" w:hAnsi="Palatino Linotype" w:cs="Times New Roman"/>
          <w:sz w:val="24"/>
          <w:szCs w:val="24"/>
          <w:lang w:eastAsia="cs-CZ"/>
        </w:rPr>
        <w:t xml:space="preserve">ů uvedlo, že spíše ano. </w:t>
      </w:r>
      <w:r w:rsidRPr="00343E45">
        <w:rPr>
          <w:rFonts w:ascii="Palatino Linotype" w:eastAsia="Times New Roman" w:hAnsi="Palatino Linotype" w:cs="Times New Roman"/>
          <w:sz w:val="24"/>
          <w:szCs w:val="24"/>
          <w:lang w:eastAsia="cs-CZ"/>
        </w:rPr>
        <w:t xml:space="preserve">Pouze </w:t>
      </w:r>
      <w:r w:rsidR="002849A0" w:rsidRPr="00343E45">
        <w:rPr>
          <w:rFonts w:ascii="Palatino Linotype" w:eastAsia="Times New Roman" w:hAnsi="Palatino Linotype" w:cs="Times New Roman"/>
          <w:sz w:val="24"/>
          <w:szCs w:val="24"/>
          <w:lang w:eastAsia="cs-CZ"/>
        </w:rPr>
        <w:t>1 respo</w:t>
      </w:r>
      <w:r w:rsidR="005324AF" w:rsidRPr="00343E45">
        <w:rPr>
          <w:rFonts w:ascii="Palatino Linotype" w:eastAsia="Times New Roman" w:hAnsi="Palatino Linotype" w:cs="Times New Roman"/>
          <w:sz w:val="24"/>
          <w:szCs w:val="24"/>
          <w:lang w:eastAsia="cs-CZ"/>
        </w:rPr>
        <w:t>n</w:t>
      </w:r>
      <w:r w:rsidR="002849A0" w:rsidRPr="00343E45">
        <w:rPr>
          <w:rFonts w:ascii="Palatino Linotype" w:eastAsia="Times New Roman" w:hAnsi="Palatino Linotype" w:cs="Times New Roman"/>
          <w:sz w:val="24"/>
          <w:szCs w:val="24"/>
          <w:lang w:eastAsia="cs-CZ"/>
        </w:rPr>
        <w:t>d</w:t>
      </w:r>
      <w:r w:rsidR="005324AF" w:rsidRPr="00343E45">
        <w:rPr>
          <w:rFonts w:ascii="Palatino Linotype" w:eastAsia="Times New Roman" w:hAnsi="Palatino Linotype" w:cs="Times New Roman"/>
          <w:sz w:val="24"/>
          <w:szCs w:val="24"/>
          <w:lang w:eastAsia="cs-CZ"/>
        </w:rPr>
        <w:t>e</w:t>
      </w:r>
      <w:r w:rsidR="002849A0" w:rsidRPr="00343E45">
        <w:rPr>
          <w:rFonts w:ascii="Palatino Linotype" w:eastAsia="Times New Roman" w:hAnsi="Palatino Linotype" w:cs="Times New Roman"/>
          <w:sz w:val="24"/>
          <w:szCs w:val="24"/>
          <w:lang w:eastAsia="cs-CZ"/>
        </w:rPr>
        <w:t>n</w:t>
      </w:r>
      <w:r w:rsidR="005324AF" w:rsidRPr="00343E45">
        <w:rPr>
          <w:rFonts w:ascii="Palatino Linotype" w:eastAsia="Times New Roman" w:hAnsi="Palatino Linotype" w:cs="Times New Roman"/>
          <w:sz w:val="24"/>
          <w:szCs w:val="24"/>
          <w:lang w:eastAsia="cs-CZ"/>
        </w:rPr>
        <w:t>t sdělil, že spíše ne a 1 respondent zvolil odpově</w:t>
      </w:r>
      <w:r w:rsidR="002849A0" w:rsidRPr="00343E45">
        <w:rPr>
          <w:rFonts w:ascii="Palatino Linotype" w:eastAsia="Times New Roman" w:hAnsi="Palatino Linotype" w:cs="Times New Roman"/>
          <w:sz w:val="24"/>
          <w:szCs w:val="24"/>
          <w:lang w:eastAsia="cs-CZ"/>
        </w:rPr>
        <w:t xml:space="preserve">ď určitě ne. </w:t>
      </w:r>
      <w:r w:rsidRPr="00343E45">
        <w:rPr>
          <w:rFonts w:ascii="Palatino Linotype" w:eastAsia="Times New Roman" w:hAnsi="Palatino Linotype" w:cs="Times New Roman"/>
          <w:sz w:val="24"/>
          <w:szCs w:val="24"/>
          <w:lang w:eastAsia="cs-CZ"/>
        </w:rPr>
        <w:t xml:space="preserve">Další </w:t>
      </w:r>
      <w:r w:rsidR="002849A0" w:rsidRPr="00343E45">
        <w:rPr>
          <w:rFonts w:ascii="Palatino Linotype" w:eastAsia="Times New Roman" w:hAnsi="Palatino Linotype" w:cs="Times New Roman"/>
          <w:sz w:val="24"/>
          <w:szCs w:val="24"/>
          <w:lang w:eastAsia="cs-CZ"/>
        </w:rPr>
        <w:t>4 respondenti tot</w:t>
      </w:r>
      <w:r w:rsidR="005324AF" w:rsidRPr="00343E45">
        <w:rPr>
          <w:rFonts w:ascii="Palatino Linotype" w:eastAsia="Times New Roman" w:hAnsi="Palatino Linotype" w:cs="Times New Roman"/>
          <w:sz w:val="24"/>
          <w:szCs w:val="24"/>
          <w:lang w:eastAsia="cs-CZ"/>
        </w:rPr>
        <w:t>o nedokázali posoudit.</w:t>
      </w:r>
    </w:p>
    <w:p w14:paraId="6FAD9D1D" w14:textId="1F01B173" w:rsidR="00764C4E" w:rsidRPr="00343E45" w:rsidRDefault="004C05BA"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 xml:space="preserve">Následující otázka zjišťovala, jestli </w:t>
      </w:r>
      <w:r w:rsidR="00764C4E" w:rsidRPr="00343E45">
        <w:rPr>
          <w:rFonts w:ascii="Palatino Linotype" w:eastAsia="Times New Roman" w:hAnsi="Palatino Linotype" w:cs="Times New Roman"/>
          <w:sz w:val="24"/>
          <w:szCs w:val="24"/>
          <w:lang w:eastAsia="cs-CZ"/>
        </w:rPr>
        <w:t xml:space="preserve">proces komunitního plánování </w:t>
      </w:r>
      <w:r w:rsidRPr="00343E45">
        <w:rPr>
          <w:rFonts w:ascii="Palatino Linotype" w:eastAsia="Times New Roman" w:hAnsi="Palatino Linotype" w:cs="Times New Roman"/>
          <w:sz w:val="24"/>
          <w:szCs w:val="24"/>
          <w:lang w:eastAsia="cs-CZ"/>
        </w:rPr>
        <w:t xml:space="preserve">prohlubuje </w:t>
      </w:r>
      <w:r w:rsidR="00764C4E" w:rsidRPr="00343E45">
        <w:rPr>
          <w:rFonts w:ascii="Palatino Linotype" w:eastAsia="Times New Roman" w:hAnsi="Palatino Linotype" w:cs="Times New Roman"/>
          <w:sz w:val="24"/>
          <w:szCs w:val="24"/>
          <w:lang w:eastAsia="cs-CZ"/>
        </w:rPr>
        <w:t>sp</w:t>
      </w:r>
      <w:r w:rsidRPr="00343E45">
        <w:rPr>
          <w:rFonts w:ascii="Palatino Linotype" w:eastAsia="Times New Roman" w:hAnsi="Palatino Linotype" w:cs="Times New Roman"/>
          <w:sz w:val="24"/>
          <w:szCs w:val="24"/>
          <w:lang w:eastAsia="cs-CZ"/>
        </w:rPr>
        <w:t xml:space="preserve">olupráci mezi jejími účastníky. </w:t>
      </w:r>
      <w:r w:rsidR="00C2759D" w:rsidRPr="00343E45">
        <w:rPr>
          <w:rFonts w:ascii="Palatino Linotype" w:eastAsia="Times New Roman" w:hAnsi="Palatino Linotype" w:cs="Times New Roman"/>
          <w:sz w:val="24"/>
          <w:szCs w:val="24"/>
          <w:lang w:eastAsia="cs-CZ"/>
        </w:rPr>
        <w:t xml:space="preserve">Dle 9 respondentů proces komunitního plánování určitě prohlubuje spolupráci mezi jejími účastníky </w:t>
      </w:r>
      <w:r w:rsidR="00F038ED">
        <w:rPr>
          <w:rFonts w:ascii="Palatino Linotype" w:eastAsia="Times New Roman" w:hAnsi="Palatino Linotype" w:cs="Times New Roman"/>
          <w:sz w:val="24"/>
          <w:szCs w:val="24"/>
          <w:lang w:eastAsia="cs-CZ"/>
        </w:rPr>
        <w:br/>
      </w:r>
      <w:r w:rsidR="00C2759D" w:rsidRPr="00343E45">
        <w:rPr>
          <w:rFonts w:ascii="Palatino Linotype" w:eastAsia="Times New Roman" w:hAnsi="Palatino Linotype" w:cs="Times New Roman"/>
          <w:sz w:val="24"/>
          <w:szCs w:val="24"/>
          <w:lang w:eastAsia="cs-CZ"/>
        </w:rPr>
        <w:t xml:space="preserve">a 13 respondentů uvedlo, že spíše ano. </w:t>
      </w:r>
      <w:r w:rsidRPr="00343E45">
        <w:rPr>
          <w:rFonts w:ascii="Palatino Linotype" w:eastAsia="Times New Roman" w:hAnsi="Palatino Linotype" w:cs="Times New Roman"/>
          <w:sz w:val="24"/>
          <w:szCs w:val="24"/>
          <w:lang w:eastAsia="cs-CZ"/>
        </w:rPr>
        <w:t xml:space="preserve">Další </w:t>
      </w:r>
      <w:r w:rsidR="00C2759D" w:rsidRPr="00343E45">
        <w:rPr>
          <w:rFonts w:ascii="Palatino Linotype" w:eastAsia="Times New Roman" w:hAnsi="Palatino Linotype" w:cs="Times New Roman"/>
          <w:sz w:val="24"/>
          <w:szCs w:val="24"/>
          <w:lang w:eastAsia="cs-CZ"/>
        </w:rPr>
        <w:t>3 respondenti vyjádřili zápor odpovědí spíše ne a 3 respondenti nedokázali tuto skutečnost</w:t>
      </w:r>
      <w:r w:rsidR="001C6706" w:rsidRPr="00343E45">
        <w:rPr>
          <w:rFonts w:ascii="Palatino Linotype" w:eastAsia="Times New Roman" w:hAnsi="Palatino Linotype" w:cs="Times New Roman"/>
          <w:sz w:val="24"/>
          <w:szCs w:val="24"/>
          <w:lang w:eastAsia="cs-CZ"/>
        </w:rPr>
        <w:t xml:space="preserve"> posoudit</w:t>
      </w:r>
      <w:r w:rsidR="00C2759D" w:rsidRPr="00343E45">
        <w:rPr>
          <w:rFonts w:ascii="Palatino Linotype" w:eastAsia="Times New Roman" w:hAnsi="Palatino Linotype" w:cs="Times New Roman"/>
          <w:sz w:val="24"/>
          <w:szCs w:val="24"/>
          <w:lang w:eastAsia="cs-CZ"/>
        </w:rPr>
        <w:t>.</w:t>
      </w:r>
    </w:p>
    <w:p w14:paraId="465894E4" w14:textId="103FD0AD" w:rsidR="00AD5CEC" w:rsidRPr="00343E45" w:rsidRDefault="00EF51B3" w:rsidP="00343E45">
      <w:pPr>
        <w:spacing w:after="0" w:line="360" w:lineRule="auto"/>
        <w:jc w:val="both"/>
        <w:rPr>
          <w:rFonts w:ascii="Palatino Linotype" w:eastAsia="Times New Roman" w:hAnsi="Palatino Linotype" w:cs="Times New Roman"/>
          <w:sz w:val="24"/>
          <w:szCs w:val="24"/>
          <w:lang w:eastAsia="cs-CZ"/>
        </w:rPr>
      </w:pPr>
      <w:r w:rsidRPr="00343E45">
        <w:rPr>
          <w:rFonts w:ascii="Palatino Linotype" w:eastAsia="Times New Roman" w:hAnsi="Palatino Linotype" w:cs="Times New Roman"/>
          <w:sz w:val="24"/>
          <w:szCs w:val="24"/>
          <w:lang w:eastAsia="cs-CZ"/>
        </w:rPr>
        <w:t xml:space="preserve">Pružnost komunitního plánování v souvislosti s reagováním na změny zjišťovala poslední otázka dotazníku. </w:t>
      </w:r>
      <w:r w:rsidR="00980E7A" w:rsidRPr="00343E45">
        <w:rPr>
          <w:rFonts w:ascii="Palatino Linotype" w:eastAsia="Times New Roman" w:hAnsi="Palatino Linotype" w:cs="Times New Roman"/>
          <w:sz w:val="24"/>
          <w:szCs w:val="24"/>
          <w:lang w:eastAsia="cs-CZ"/>
        </w:rPr>
        <w:t xml:space="preserve">Podle 3 respondentů určitě dokáže komunitní plánování pružně reagovat na změny a dle 14 respondentů spíše ano. </w:t>
      </w:r>
      <w:r w:rsidRPr="00343E45">
        <w:rPr>
          <w:rFonts w:ascii="Palatino Linotype" w:eastAsia="Times New Roman" w:hAnsi="Palatino Linotype" w:cs="Times New Roman"/>
          <w:sz w:val="24"/>
          <w:szCs w:val="24"/>
          <w:lang w:eastAsia="cs-CZ"/>
        </w:rPr>
        <w:t xml:space="preserve">Dalších </w:t>
      </w:r>
      <w:r w:rsidR="00980E7A" w:rsidRPr="00343E45">
        <w:rPr>
          <w:rFonts w:ascii="Palatino Linotype" w:eastAsia="Times New Roman" w:hAnsi="Palatino Linotype" w:cs="Times New Roman"/>
          <w:sz w:val="24"/>
          <w:szCs w:val="24"/>
          <w:lang w:eastAsia="cs-CZ"/>
        </w:rPr>
        <w:t>6</w:t>
      </w:r>
      <w:r w:rsidR="000E0091" w:rsidRPr="00343E45">
        <w:rPr>
          <w:rFonts w:ascii="Palatino Linotype" w:eastAsia="Times New Roman" w:hAnsi="Palatino Linotype" w:cs="Times New Roman"/>
          <w:sz w:val="24"/>
          <w:szCs w:val="24"/>
          <w:lang w:eastAsia="cs-CZ"/>
        </w:rPr>
        <w:t xml:space="preserve"> </w:t>
      </w:r>
      <w:r w:rsidR="00980E7A" w:rsidRPr="00343E45">
        <w:rPr>
          <w:rFonts w:ascii="Palatino Linotype" w:eastAsia="Times New Roman" w:hAnsi="Palatino Linotype" w:cs="Times New Roman"/>
          <w:sz w:val="24"/>
          <w:szCs w:val="24"/>
          <w:lang w:eastAsia="cs-CZ"/>
        </w:rPr>
        <w:t xml:space="preserve">respondentů zvolilo odpověď spíše ne a 1 respondent určitě ne. </w:t>
      </w:r>
      <w:r w:rsidRPr="00343E45">
        <w:rPr>
          <w:rFonts w:ascii="Palatino Linotype" w:eastAsia="Times New Roman" w:hAnsi="Palatino Linotype" w:cs="Times New Roman"/>
          <w:sz w:val="24"/>
          <w:szCs w:val="24"/>
          <w:lang w:eastAsia="cs-CZ"/>
        </w:rPr>
        <w:t xml:space="preserve">Ostatní </w:t>
      </w:r>
      <w:r w:rsidR="00980E7A" w:rsidRPr="00343E45">
        <w:rPr>
          <w:rFonts w:ascii="Palatino Linotype" w:eastAsia="Times New Roman" w:hAnsi="Palatino Linotype" w:cs="Times New Roman"/>
          <w:sz w:val="24"/>
          <w:szCs w:val="24"/>
          <w:lang w:eastAsia="cs-CZ"/>
        </w:rPr>
        <w:t xml:space="preserve">4 respondenti nedokázali skutečnost posoudit. </w:t>
      </w:r>
    </w:p>
    <w:p w14:paraId="174DBFB0" w14:textId="77777777" w:rsidR="00F300B5" w:rsidRPr="00343E45" w:rsidRDefault="00F300B5" w:rsidP="00343E45">
      <w:pPr>
        <w:pStyle w:val="Normlnweb"/>
        <w:spacing w:before="0" w:beforeAutospacing="0" w:after="0" w:afterAutospacing="0" w:line="360" w:lineRule="auto"/>
        <w:jc w:val="both"/>
        <w:rPr>
          <w:rFonts w:ascii="Palatino Linotype" w:hAnsi="Palatino Linotype"/>
        </w:rPr>
      </w:pPr>
    </w:p>
    <w:p w14:paraId="1D308EB5" w14:textId="77777777" w:rsidR="00F300B5" w:rsidRPr="00343E45" w:rsidRDefault="00F300B5" w:rsidP="00343E45">
      <w:pPr>
        <w:pStyle w:val="Normlnweb"/>
        <w:spacing w:before="0" w:beforeAutospacing="0" w:after="0" w:afterAutospacing="0" w:line="360" w:lineRule="auto"/>
        <w:jc w:val="both"/>
        <w:rPr>
          <w:rFonts w:ascii="Palatino Linotype" w:hAnsi="Palatino Linotype"/>
          <w:b/>
        </w:rPr>
      </w:pPr>
      <w:r w:rsidRPr="00343E45">
        <w:rPr>
          <w:rFonts w:ascii="Palatino Linotype" w:hAnsi="Palatino Linotype"/>
          <w:b/>
        </w:rPr>
        <w:lastRenderedPageBreak/>
        <w:t xml:space="preserve">Zhodnocení </w:t>
      </w:r>
    </w:p>
    <w:p w14:paraId="3A017CDF" w14:textId="35646189" w:rsidR="00166B69" w:rsidRPr="00343E45" w:rsidRDefault="00166B69" w:rsidP="00343E45">
      <w:pPr>
        <w:pStyle w:val="Normlnweb"/>
        <w:spacing w:before="0" w:beforeAutospacing="0" w:after="0" w:afterAutospacing="0" w:line="360" w:lineRule="auto"/>
        <w:jc w:val="both"/>
        <w:rPr>
          <w:rFonts w:ascii="Palatino Linotype" w:hAnsi="Palatino Linotype"/>
        </w:rPr>
      </w:pPr>
      <w:r w:rsidRPr="00343E45">
        <w:rPr>
          <w:rFonts w:ascii="Palatino Linotype" w:hAnsi="Palatino Linotype"/>
        </w:rPr>
        <w:t>Z celkového počtu 28 respondentů 18 respondentů uvedlo, že v rámci komunitního plánování je zajištěna rovnost mezi všemi účastníky.</w:t>
      </w:r>
      <w:r w:rsidR="00343E45">
        <w:rPr>
          <w:rFonts w:ascii="Palatino Linotype" w:hAnsi="Palatino Linotype"/>
        </w:rPr>
        <w:t xml:space="preserve"> </w:t>
      </w:r>
      <w:r w:rsidRPr="00343E45">
        <w:rPr>
          <w:rFonts w:ascii="Palatino Linotype" w:hAnsi="Palatino Linotype"/>
        </w:rPr>
        <w:t xml:space="preserve">Další </w:t>
      </w:r>
      <w:r w:rsidR="00F038ED">
        <w:rPr>
          <w:rFonts w:ascii="Palatino Linotype" w:hAnsi="Palatino Linotype"/>
        </w:rPr>
        <w:br/>
      </w:r>
      <w:r w:rsidRPr="00343E45">
        <w:rPr>
          <w:rFonts w:ascii="Palatino Linotype" w:hAnsi="Palatino Linotype"/>
        </w:rPr>
        <w:t>15 respon</w:t>
      </w:r>
      <w:r w:rsidR="00343E45">
        <w:rPr>
          <w:rFonts w:ascii="Palatino Linotype" w:hAnsi="Palatino Linotype"/>
        </w:rPr>
        <w:t>d</w:t>
      </w:r>
      <w:r w:rsidRPr="00343E45">
        <w:rPr>
          <w:rFonts w:ascii="Palatino Linotype" w:hAnsi="Palatino Linotype"/>
        </w:rPr>
        <w:t>entů se domnívá, že v procesu komunitního plánování je dodržen princip za</w:t>
      </w:r>
      <w:r w:rsidR="00343E45">
        <w:rPr>
          <w:rFonts w:ascii="Palatino Linotype" w:hAnsi="Palatino Linotype"/>
        </w:rPr>
        <w:t xml:space="preserve">pojování místního společenství. </w:t>
      </w:r>
      <w:r w:rsidRPr="00343E45">
        <w:rPr>
          <w:rFonts w:ascii="Palatino Linotype" w:hAnsi="Palatino Linotype"/>
        </w:rPr>
        <w:t xml:space="preserve">V rámci procesu komunitního plánování jsou vyhledávány nové lidské zdroje, o tomto je přesvědčeno </w:t>
      </w:r>
      <w:r w:rsidR="00F038ED">
        <w:rPr>
          <w:rFonts w:ascii="Palatino Linotype" w:hAnsi="Palatino Linotype"/>
        </w:rPr>
        <w:br/>
      </w:r>
      <w:r w:rsidRPr="00343E45">
        <w:rPr>
          <w:rFonts w:ascii="Palatino Linotype" w:hAnsi="Palatino Linotype"/>
        </w:rPr>
        <w:t>18 respondentů.</w:t>
      </w:r>
      <w:r w:rsidR="00343E45">
        <w:rPr>
          <w:rFonts w:ascii="Palatino Linotype" w:hAnsi="Palatino Linotype"/>
        </w:rPr>
        <w:t xml:space="preserve"> </w:t>
      </w:r>
      <w:r w:rsidRPr="00343E45">
        <w:rPr>
          <w:rFonts w:ascii="Palatino Linotype" w:hAnsi="Palatino Linotype"/>
        </w:rPr>
        <w:t>Podle 15 respondentů z celkového počtu 28 respondentů jsou v procesu komunitního plánování vyhledávány nové finanční zdroje</w:t>
      </w:r>
      <w:r w:rsidR="00343E45">
        <w:rPr>
          <w:rFonts w:ascii="Palatino Linotype" w:hAnsi="Palatino Linotype"/>
        </w:rPr>
        <w:t>.</w:t>
      </w:r>
    </w:p>
    <w:p w14:paraId="1C895D1B" w14:textId="66FE8F52" w:rsidR="00166B69" w:rsidRPr="00343E45" w:rsidRDefault="00325472" w:rsidP="00343E45">
      <w:pPr>
        <w:pStyle w:val="Normlnweb"/>
        <w:spacing w:before="0" w:beforeAutospacing="0" w:after="0" w:afterAutospacing="0" w:line="360" w:lineRule="auto"/>
        <w:jc w:val="both"/>
        <w:rPr>
          <w:rFonts w:ascii="Palatino Linotype" w:hAnsi="Palatino Linotype"/>
        </w:rPr>
      </w:pPr>
      <w:r w:rsidRPr="00343E45">
        <w:rPr>
          <w:rFonts w:ascii="Palatino Linotype" w:hAnsi="Palatino Linotype"/>
        </w:rPr>
        <w:t>Ú</w:t>
      </w:r>
      <w:r w:rsidR="00166B69" w:rsidRPr="00343E45">
        <w:rPr>
          <w:rFonts w:ascii="Palatino Linotype" w:hAnsi="Palatino Linotype"/>
        </w:rPr>
        <w:t xml:space="preserve">častníkům komunitního plánování sociálních služeb </w:t>
      </w:r>
      <w:r w:rsidRPr="00343E45">
        <w:rPr>
          <w:rFonts w:ascii="Palatino Linotype" w:hAnsi="Palatino Linotype"/>
        </w:rPr>
        <w:t xml:space="preserve">je zajištěn rovný přístup k informacím, o čemž je přesvědčeno 22 </w:t>
      </w:r>
      <w:r w:rsidR="00343E45">
        <w:rPr>
          <w:rFonts w:ascii="Palatino Linotype" w:hAnsi="Palatino Linotype"/>
        </w:rPr>
        <w:t xml:space="preserve">respondentů a rovněž dle </w:t>
      </w:r>
      <w:r w:rsidR="00F038ED">
        <w:rPr>
          <w:rFonts w:ascii="Palatino Linotype" w:hAnsi="Palatino Linotype"/>
        </w:rPr>
        <w:br/>
      </w:r>
      <w:r w:rsidR="00343E45">
        <w:rPr>
          <w:rFonts w:ascii="Palatino Linotype" w:hAnsi="Palatino Linotype"/>
        </w:rPr>
        <w:t>22 resp</w:t>
      </w:r>
      <w:r w:rsidRPr="00343E45">
        <w:rPr>
          <w:rFonts w:ascii="Palatino Linotype" w:hAnsi="Palatino Linotype"/>
        </w:rPr>
        <w:t xml:space="preserve">ondentů </w:t>
      </w:r>
      <w:r w:rsidR="00166B69" w:rsidRPr="00343E45">
        <w:rPr>
          <w:rFonts w:ascii="Palatino Linotype" w:hAnsi="Palatino Linotype"/>
        </w:rPr>
        <w:t xml:space="preserve">proces komunitního plánování </w:t>
      </w:r>
      <w:r w:rsidRPr="00343E45">
        <w:rPr>
          <w:rFonts w:ascii="Palatino Linotype" w:hAnsi="Palatino Linotype"/>
        </w:rPr>
        <w:t xml:space="preserve">prohlubuje </w:t>
      </w:r>
      <w:r w:rsidR="00166B69" w:rsidRPr="00343E45">
        <w:rPr>
          <w:rFonts w:ascii="Palatino Linotype" w:hAnsi="Palatino Linotype"/>
        </w:rPr>
        <w:t>sp</w:t>
      </w:r>
      <w:r w:rsidRPr="00343E45">
        <w:rPr>
          <w:rFonts w:ascii="Palatino Linotype" w:hAnsi="Palatino Linotype"/>
        </w:rPr>
        <w:t>olupráci mezi jejími účastníky.</w:t>
      </w:r>
      <w:r w:rsidR="00343E45">
        <w:rPr>
          <w:rFonts w:ascii="Palatino Linotype" w:hAnsi="Palatino Linotype"/>
        </w:rPr>
        <w:t xml:space="preserve"> </w:t>
      </w:r>
      <w:r w:rsidRPr="00343E45">
        <w:rPr>
          <w:rFonts w:ascii="Palatino Linotype" w:hAnsi="Palatino Linotype"/>
        </w:rPr>
        <w:t>Z celkového počtu 28 respondentů 17 respondentů se domnívá, že</w:t>
      </w:r>
      <w:r w:rsidR="00166B69" w:rsidRPr="00343E45">
        <w:rPr>
          <w:rFonts w:ascii="Palatino Linotype" w:hAnsi="Palatino Linotype"/>
        </w:rPr>
        <w:t xml:space="preserve"> komunitní plánování</w:t>
      </w:r>
      <w:r w:rsidRPr="00343E45">
        <w:rPr>
          <w:rFonts w:ascii="Palatino Linotype" w:hAnsi="Palatino Linotype"/>
        </w:rPr>
        <w:t xml:space="preserve"> dokáže pružně reagovat na změny.</w:t>
      </w:r>
    </w:p>
    <w:p w14:paraId="48DE9D3C" w14:textId="77777777" w:rsidR="00757784" w:rsidRPr="00343E45" w:rsidRDefault="00325472" w:rsidP="00757784">
      <w:pPr>
        <w:pStyle w:val="Normlnweb"/>
        <w:spacing w:before="0" w:beforeAutospacing="0" w:after="0" w:afterAutospacing="0" w:line="360" w:lineRule="auto"/>
        <w:jc w:val="both"/>
        <w:rPr>
          <w:rFonts w:ascii="Palatino Linotype" w:hAnsi="Palatino Linotype"/>
        </w:rPr>
      </w:pPr>
      <w:r w:rsidRPr="00343E45">
        <w:rPr>
          <w:rFonts w:ascii="Palatino Linotype" w:hAnsi="Palatino Linotype"/>
        </w:rPr>
        <w:t>H</w:t>
      </w:r>
      <w:r w:rsidR="00343E45">
        <w:rPr>
          <w:rFonts w:ascii="Palatino Linotype" w:hAnsi="Palatino Linotype"/>
        </w:rPr>
        <w:t xml:space="preserve">ypotéza byla potvrzena, i </w:t>
      </w:r>
      <w:r w:rsidRPr="00343E45">
        <w:rPr>
          <w:rFonts w:ascii="Palatino Linotype" w:hAnsi="Palatino Linotype"/>
        </w:rPr>
        <w:t xml:space="preserve">přestože </w:t>
      </w:r>
      <w:r w:rsidR="00343E45">
        <w:rPr>
          <w:rFonts w:ascii="Palatino Linotype" w:hAnsi="Palatino Linotype"/>
        </w:rPr>
        <w:t xml:space="preserve">u sedmnácté otázky bylo </w:t>
      </w:r>
      <w:r w:rsidR="00757784">
        <w:rPr>
          <w:rFonts w:ascii="Palatino Linotype" w:hAnsi="Palatino Linotype"/>
        </w:rPr>
        <w:t xml:space="preserve">větší zastoupení </w:t>
      </w:r>
      <w:r w:rsidRPr="00343E45">
        <w:rPr>
          <w:rFonts w:ascii="Palatino Linotype" w:hAnsi="Palatino Linotype"/>
        </w:rPr>
        <w:t>respondentů, kteří nedokázali posoudit, zda jsou v procesu komunitního plánování vyhledávány nové finanční zdroje.</w:t>
      </w:r>
      <w:r w:rsidR="00757784">
        <w:rPr>
          <w:rFonts w:ascii="Palatino Linotype" w:hAnsi="Palatino Linotype"/>
        </w:rPr>
        <w:t xml:space="preserve"> To je ale příležitostí a současně i doporučením pro zlepšení. </w:t>
      </w:r>
    </w:p>
    <w:p w14:paraId="7A8B1A77" w14:textId="6A4A8BB5" w:rsidR="00325472" w:rsidRPr="00343E45" w:rsidRDefault="00325472" w:rsidP="00343E45">
      <w:pPr>
        <w:pStyle w:val="Normlnweb"/>
        <w:spacing w:before="0" w:beforeAutospacing="0" w:after="0" w:afterAutospacing="0" w:line="360" w:lineRule="auto"/>
        <w:jc w:val="both"/>
        <w:rPr>
          <w:rFonts w:ascii="Palatino Linotype" w:hAnsi="Palatino Linotype"/>
        </w:rPr>
      </w:pPr>
      <w:r w:rsidRPr="00343E45">
        <w:rPr>
          <w:rFonts w:ascii="Palatino Linotype" w:hAnsi="Palatino Linotype"/>
        </w:rPr>
        <w:t xml:space="preserve"> </w:t>
      </w:r>
    </w:p>
    <w:p w14:paraId="3E9C4682" w14:textId="094135E8" w:rsidR="007D5A11" w:rsidRDefault="007D5A11" w:rsidP="00FC44DF">
      <w:pPr>
        <w:spacing w:after="0" w:line="360" w:lineRule="auto"/>
        <w:jc w:val="both"/>
        <w:textAlignment w:val="baseline"/>
        <w:rPr>
          <w:rFonts w:ascii="Palatino Linotype" w:eastAsia="Times New Roman" w:hAnsi="Palatino Linotype" w:cs="Times New Roman"/>
          <w:sz w:val="24"/>
          <w:szCs w:val="24"/>
          <w:lang w:eastAsia="cs-CZ"/>
        </w:rPr>
      </w:pPr>
    </w:p>
    <w:p w14:paraId="55483636" w14:textId="06C88A66" w:rsidR="00340BDF" w:rsidRPr="007D5A11" w:rsidRDefault="00340BDF" w:rsidP="00FC44DF">
      <w:pPr>
        <w:spacing w:after="0" w:line="360" w:lineRule="auto"/>
        <w:jc w:val="both"/>
        <w:textAlignment w:val="baseline"/>
        <w:rPr>
          <w:rFonts w:ascii="Palatino Linotype" w:eastAsia="Times New Roman" w:hAnsi="Palatino Linotype" w:cs="Times New Roman"/>
          <w:b/>
          <w:sz w:val="24"/>
          <w:szCs w:val="24"/>
          <w:lang w:eastAsia="cs-CZ"/>
        </w:rPr>
      </w:pPr>
      <w:r w:rsidRPr="007D5A11">
        <w:rPr>
          <w:rFonts w:ascii="Palatino Linotype" w:eastAsia="Times New Roman" w:hAnsi="Palatino Linotype" w:cs="Times New Roman"/>
          <w:b/>
          <w:sz w:val="24"/>
          <w:szCs w:val="24"/>
          <w:lang w:eastAsia="cs-CZ"/>
        </w:rPr>
        <w:t> </w:t>
      </w:r>
    </w:p>
    <w:p w14:paraId="6E214FD6" w14:textId="0A59B66B" w:rsidR="007F2DA4" w:rsidRPr="00FC44DF" w:rsidRDefault="00340BDF" w:rsidP="00FC44DF">
      <w:pPr>
        <w:spacing w:after="0" w:line="360" w:lineRule="auto"/>
        <w:jc w:val="both"/>
        <w:textAlignment w:val="baseline"/>
        <w:rPr>
          <w:rFonts w:ascii="Palatino Linotype" w:eastAsia="Times New Roman" w:hAnsi="Palatino Linotype" w:cs="Times New Roman"/>
          <w:sz w:val="24"/>
          <w:szCs w:val="24"/>
          <w:lang w:eastAsia="cs-CZ"/>
        </w:rPr>
      </w:pPr>
      <w:r w:rsidRPr="00FC44DF">
        <w:rPr>
          <w:rFonts w:ascii="Palatino Linotype" w:eastAsia="Times New Roman" w:hAnsi="Palatino Linotype" w:cs="Times New Roman"/>
          <w:sz w:val="24"/>
          <w:szCs w:val="24"/>
          <w:lang w:eastAsia="cs-CZ"/>
        </w:rPr>
        <w:t> </w:t>
      </w:r>
    </w:p>
    <w:p w14:paraId="75F0E8E8" w14:textId="77777777" w:rsidR="007F2DA4" w:rsidRDefault="007F2DA4" w:rsidP="00017F23">
      <w:pPr>
        <w:spacing w:after="0" w:line="360" w:lineRule="auto"/>
        <w:jc w:val="both"/>
        <w:textAlignment w:val="baseline"/>
      </w:pPr>
    </w:p>
    <w:p w14:paraId="63325739" w14:textId="77777777" w:rsidR="005727A1" w:rsidRPr="006D03F9" w:rsidRDefault="005727A1" w:rsidP="005727A1">
      <w:pPr>
        <w:spacing w:after="0" w:line="360" w:lineRule="auto"/>
        <w:jc w:val="both"/>
        <w:textAlignment w:val="baseline"/>
      </w:pPr>
    </w:p>
    <w:p w14:paraId="1D490C70" w14:textId="77777777" w:rsidR="005727A1" w:rsidRDefault="005727A1" w:rsidP="005727A1">
      <w:pPr>
        <w:pStyle w:val="Nadpis1"/>
      </w:pPr>
    </w:p>
    <w:p w14:paraId="79BF75C9" w14:textId="77777777" w:rsidR="007D5A11" w:rsidRDefault="007D5A11" w:rsidP="007F2DA4">
      <w:pPr>
        <w:pStyle w:val="Nadpis1"/>
      </w:pPr>
    </w:p>
    <w:p w14:paraId="4116A3E5" w14:textId="77777777" w:rsidR="007D5A11" w:rsidRDefault="007D5A11" w:rsidP="007F2DA4">
      <w:pPr>
        <w:pStyle w:val="Nadpis1"/>
      </w:pPr>
    </w:p>
    <w:p w14:paraId="30DED273" w14:textId="77777777" w:rsidR="006D03F9" w:rsidRDefault="006D03F9" w:rsidP="007F2DA4">
      <w:pPr>
        <w:pStyle w:val="Nadpis1"/>
      </w:pPr>
    </w:p>
    <w:p w14:paraId="077CA63F" w14:textId="77777777" w:rsidR="00A04519" w:rsidRDefault="00A04519" w:rsidP="006D03F9">
      <w:pPr>
        <w:pStyle w:val="Nadpis1"/>
        <w:spacing w:line="360" w:lineRule="auto"/>
      </w:pPr>
    </w:p>
    <w:p w14:paraId="0BB37F73" w14:textId="6B557E25" w:rsidR="00340BDF" w:rsidRPr="00017F23" w:rsidRDefault="00340BDF" w:rsidP="006D03F9">
      <w:pPr>
        <w:pStyle w:val="Nadpis1"/>
        <w:spacing w:line="360" w:lineRule="auto"/>
        <w:rPr>
          <w:rFonts w:eastAsia="Times New Roman" w:cs="Times New Roman"/>
          <w:sz w:val="24"/>
          <w:szCs w:val="24"/>
          <w:lang w:eastAsia="cs-CZ"/>
        </w:rPr>
      </w:pPr>
      <w:bookmarkStart w:id="33" w:name="_Toc35949033"/>
      <w:r w:rsidRPr="00AD7AC4">
        <w:lastRenderedPageBreak/>
        <w:t>Závěr</w:t>
      </w:r>
      <w:bookmarkEnd w:id="33"/>
      <w:r w:rsidRPr="00AD7AC4">
        <w:t> </w:t>
      </w:r>
    </w:p>
    <w:p w14:paraId="544AD6B2" w14:textId="4D5D77F9" w:rsidR="00EC4D48" w:rsidRPr="00EC4D48" w:rsidRDefault="00EC4D48" w:rsidP="006D03F9">
      <w:pPr>
        <w:spacing w:after="0" w:line="360" w:lineRule="auto"/>
        <w:jc w:val="both"/>
        <w:rPr>
          <w:rFonts w:ascii="Palatino Linotype" w:hAnsi="Palatino Linotype" w:cs="Times New Roman"/>
          <w:sz w:val="24"/>
          <w:szCs w:val="24"/>
          <w:lang w:eastAsia="cs-CZ"/>
        </w:rPr>
      </w:pPr>
      <w:r w:rsidRPr="00EC4D48">
        <w:rPr>
          <w:rFonts w:ascii="Palatino Linotype" w:hAnsi="Palatino Linotype" w:cs="Times New Roman"/>
          <w:sz w:val="24"/>
          <w:szCs w:val="24"/>
          <w:lang w:eastAsia="cs-CZ"/>
        </w:rPr>
        <w:t>Cílem</w:t>
      </w:r>
      <w:r>
        <w:rPr>
          <w:rFonts w:ascii="Palatino Linotype" w:hAnsi="Palatino Linotype" w:cs="Times New Roman"/>
          <w:sz w:val="24"/>
          <w:szCs w:val="24"/>
          <w:lang w:eastAsia="cs-CZ"/>
        </w:rPr>
        <w:t xml:space="preserve"> mé bakalářské práce bylo zjistit, jak je proces komunitního plánování hodnocen členy pracovní skupiny Občané ohrožení sociálním vyloučením a sociálně vyloučení. Zda jsou dle jejich názoru naplňovány obecné a konkrétní cíle komunitního plánování</w:t>
      </w:r>
      <w:r w:rsidR="002E4620">
        <w:rPr>
          <w:rFonts w:ascii="Palatino Linotype" w:hAnsi="Palatino Linotype" w:cs="Times New Roman"/>
          <w:sz w:val="24"/>
          <w:szCs w:val="24"/>
          <w:lang w:eastAsia="cs-CZ"/>
        </w:rPr>
        <w:t>. Cílem bylo rovněž zjistit, zda považují členové pracovní skupiny Občané ohrožení sociálním vyloučen</w:t>
      </w:r>
      <w:r w:rsidR="00C87881">
        <w:rPr>
          <w:rFonts w:ascii="Palatino Linotype" w:hAnsi="Palatino Linotype" w:cs="Times New Roman"/>
          <w:sz w:val="24"/>
          <w:szCs w:val="24"/>
          <w:lang w:eastAsia="cs-CZ"/>
        </w:rPr>
        <w:t>ím a sociálně vylouče</w:t>
      </w:r>
      <w:r w:rsidR="002E4620">
        <w:rPr>
          <w:rFonts w:ascii="Palatino Linotype" w:hAnsi="Palatino Linotype" w:cs="Times New Roman"/>
          <w:sz w:val="24"/>
          <w:szCs w:val="24"/>
          <w:lang w:eastAsia="cs-CZ"/>
        </w:rPr>
        <w:t>ní proces komunitního plánování za přínosný a jestli jsou dle jejich názoru dodržovány v </w:t>
      </w:r>
      <w:r w:rsidR="00C87881">
        <w:rPr>
          <w:rFonts w:ascii="Palatino Linotype" w:hAnsi="Palatino Linotype" w:cs="Times New Roman"/>
          <w:sz w:val="24"/>
          <w:szCs w:val="24"/>
          <w:lang w:eastAsia="cs-CZ"/>
        </w:rPr>
        <w:t>rámci</w:t>
      </w:r>
      <w:r w:rsidR="002E4620">
        <w:rPr>
          <w:rFonts w:ascii="Palatino Linotype" w:hAnsi="Palatino Linotype" w:cs="Times New Roman"/>
          <w:sz w:val="24"/>
          <w:szCs w:val="24"/>
          <w:lang w:eastAsia="cs-CZ"/>
        </w:rPr>
        <w:t xml:space="preserve"> tohoto procesu principy komunitního plánování. </w:t>
      </w:r>
    </w:p>
    <w:p w14:paraId="31FCEB1D" w14:textId="54027FEC" w:rsidR="00012E3C" w:rsidRDefault="00012E3C" w:rsidP="00012E3C">
      <w:pPr>
        <w:spacing w:after="0" w:line="360" w:lineRule="auto"/>
        <w:jc w:val="both"/>
        <w:textAlignment w:val="baseline"/>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V teoretické </w:t>
      </w:r>
      <w:r w:rsidR="00017F23">
        <w:rPr>
          <w:rFonts w:ascii="Palatino Linotype" w:hAnsi="Palatino Linotype" w:cs="Times New Roman"/>
          <w:color w:val="000000"/>
          <w:sz w:val="24"/>
          <w:szCs w:val="24"/>
        </w:rPr>
        <w:t>části bakalář</w:t>
      </w:r>
      <w:r w:rsidR="00A921EA">
        <w:rPr>
          <w:rFonts w:ascii="Palatino Linotype" w:hAnsi="Palatino Linotype" w:cs="Times New Roman"/>
          <w:color w:val="000000"/>
          <w:sz w:val="24"/>
          <w:szCs w:val="24"/>
        </w:rPr>
        <w:t>ské práce jsem</w:t>
      </w:r>
      <w:r w:rsidR="00017F23">
        <w:rPr>
          <w:rFonts w:ascii="Palatino Linotype" w:hAnsi="Palatino Linotype" w:cs="Times New Roman"/>
          <w:color w:val="000000"/>
          <w:sz w:val="24"/>
          <w:szCs w:val="24"/>
        </w:rPr>
        <w:t xml:space="preserve"> </w:t>
      </w:r>
      <w:r>
        <w:rPr>
          <w:rFonts w:ascii="Palatino Linotype" w:hAnsi="Palatino Linotype" w:cs="Times New Roman"/>
          <w:color w:val="000000"/>
          <w:sz w:val="24"/>
          <w:szCs w:val="24"/>
        </w:rPr>
        <w:t>na základě poznatků z odborné literatury a dalších zdrojů vymezila základní pojmy související s </w:t>
      </w:r>
      <w:r w:rsidR="00017F23">
        <w:rPr>
          <w:rFonts w:ascii="Palatino Linotype" w:hAnsi="Palatino Linotype" w:cs="Times New Roman"/>
          <w:color w:val="000000"/>
          <w:sz w:val="24"/>
          <w:szCs w:val="24"/>
        </w:rPr>
        <w:t>k</w:t>
      </w:r>
      <w:r>
        <w:rPr>
          <w:rFonts w:ascii="Palatino Linotype" w:hAnsi="Palatino Linotype" w:cs="Times New Roman"/>
          <w:color w:val="000000"/>
          <w:sz w:val="24"/>
          <w:szCs w:val="24"/>
        </w:rPr>
        <w:t>omunitním plánováním sociálních služeb. Následně jsem se věnovala procesu komun</w:t>
      </w:r>
      <w:r w:rsidR="000E0091">
        <w:rPr>
          <w:rFonts w:ascii="Palatino Linotype" w:hAnsi="Palatino Linotype" w:cs="Times New Roman"/>
          <w:color w:val="000000"/>
          <w:sz w:val="24"/>
          <w:szCs w:val="24"/>
        </w:rPr>
        <w:t>it</w:t>
      </w:r>
      <w:r w:rsidR="00017F23">
        <w:rPr>
          <w:rFonts w:ascii="Palatino Linotype" w:hAnsi="Palatino Linotype" w:cs="Times New Roman"/>
          <w:color w:val="000000"/>
          <w:sz w:val="24"/>
          <w:szCs w:val="24"/>
        </w:rPr>
        <w:t>n</w:t>
      </w:r>
      <w:r>
        <w:rPr>
          <w:rFonts w:ascii="Palatino Linotype" w:hAnsi="Palatino Linotype" w:cs="Times New Roman"/>
          <w:color w:val="000000"/>
          <w:sz w:val="24"/>
          <w:szCs w:val="24"/>
        </w:rPr>
        <w:t>ího plánování ve městě Ostrava. A poslední kapitoly teoretické části byly zaměřeny na pracovní skupinu Občané oh</w:t>
      </w:r>
      <w:r w:rsidR="000E0091">
        <w:rPr>
          <w:rFonts w:ascii="Palatino Linotype" w:hAnsi="Palatino Linotype" w:cs="Times New Roman"/>
          <w:color w:val="000000"/>
          <w:sz w:val="24"/>
          <w:szCs w:val="24"/>
        </w:rPr>
        <w:t>ro</w:t>
      </w:r>
      <w:r>
        <w:rPr>
          <w:rFonts w:ascii="Palatino Linotype" w:hAnsi="Palatino Linotype" w:cs="Times New Roman"/>
          <w:color w:val="000000"/>
          <w:sz w:val="24"/>
          <w:szCs w:val="24"/>
        </w:rPr>
        <w:t>žení sociálním vyloučením a sociálně vyloučení. Čl</w:t>
      </w:r>
      <w:r w:rsidR="000E0091">
        <w:rPr>
          <w:rFonts w:ascii="Palatino Linotype" w:hAnsi="Palatino Linotype" w:cs="Times New Roman"/>
          <w:color w:val="000000"/>
          <w:sz w:val="24"/>
          <w:szCs w:val="24"/>
        </w:rPr>
        <w:t>enové této pracovní skupiny byli</w:t>
      </w:r>
      <w:r>
        <w:rPr>
          <w:rFonts w:ascii="Palatino Linotype" w:hAnsi="Palatino Linotype" w:cs="Times New Roman"/>
          <w:color w:val="000000"/>
          <w:sz w:val="24"/>
          <w:szCs w:val="24"/>
        </w:rPr>
        <w:t xml:space="preserve"> respondenty dotazníkového šetření. Otázky dotazníku byly zaměřeny </w:t>
      </w:r>
      <w:r w:rsidR="00A04519">
        <w:rPr>
          <w:rFonts w:ascii="Palatino Linotype" w:hAnsi="Palatino Linotype" w:cs="Times New Roman"/>
          <w:color w:val="000000"/>
          <w:sz w:val="24"/>
          <w:szCs w:val="24"/>
        </w:rPr>
        <w:br/>
      </w:r>
      <w:r>
        <w:rPr>
          <w:rFonts w:ascii="Palatino Linotype" w:hAnsi="Palatino Linotype" w:cs="Times New Roman"/>
          <w:color w:val="000000"/>
          <w:sz w:val="24"/>
          <w:szCs w:val="24"/>
        </w:rPr>
        <w:t xml:space="preserve">na zhodnocení procesu komunitního plánování ze strany členů výše uvedené pracovní skupiny. </w:t>
      </w:r>
    </w:p>
    <w:p w14:paraId="7F8F0195" w14:textId="0F55D0E0" w:rsidR="00C87881" w:rsidRPr="000E0091" w:rsidRDefault="00C87881" w:rsidP="00012E3C">
      <w:pPr>
        <w:spacing w:after="0" w:line="360" w:lineRule="auto"/>
        <w:jc w:val="both"/>
        <w:textAlignment w:val="baseline"/>
        <w:rPr>
          <w:rFonts w:ascii="Palatino Linotype" w:eastAsia="Times New Roman" w:hAnsi="Palatino Linotype" w:cs="Times New Roman"/>
          <w:sz w:val="24"/>
          <w:szCs w:val="24"/>
          <w:lang w:eastAsia="cs-CZ"/>
        </w:rPr>
      </w:pPr>
      <w:r>
        <w:rPr>
          <w:rFonts w:ascii="Palatino Linotype" w:hAnsi="Palatino Linotype" w:cs="Times New Roman"/>
          <w:color w:val="000000"/>
          <w:sz w:val="24"/>
          <w:szCs w:val="24"/>
        </w:rPr>
        <w:t xml:space="preserve">Pro výzkum mezi členy pracovní skupiny jsem si zvolila čtyři hypotézy. </w:t>
      </w:r>
      <w:r>
        <w:rPr>
          <w:rFonts w:ascii="Palatino Linotype" w:eastAsia="Times New Roman" w:hAnsi="Palatino Linotype" w:cs="Times New Roman"/>
          <w:sz w:val="24"/>
          <w:szCs w:val="24"/>
          <w:lang w:eastAsia="cs-CZ"/>
        </w:rPr>
        <w:t>Podle první hypotézy v</w:t>
      </w:r>
      <w:r w:rsidRPr="00386921">
        <w:rPr>
          <w:rFonts w:ascii="Palatino Linotype" w:eastAsia="Times New Roman" w:hAnsi="Palatino Linotype" w:cs="Times New Roman"/>
          <w:sz w:val="24"/>
          <w:szCs w:val="24"/>
          <w:lang w:eastAsia="cs-CZ"/>
        </w:rPr>
        <w:t xml:space="preserve">íce než dvě třetiny </w:t>
      </w:r>
      <w:r>
        <w:rPr>
          <w:rFonts w:ascii="Palatino Linotype" w:eastAsia="Times New Roman" w:hAnsi="Palatino Linotype" w:cs="Times New Roman"/>
          <w:sz w:val="24"/>
          <w:szCs w:val="24"/>
          <w:lang w:eastAsia="cs-CZ"/>
        </w:rPr>
        <w:t>členů pracovní skupiny</w:t>
      </w:r>
      <w:r w:rsidRPr="00386921">
        <w:rPr>
          <w:rFonts w:ascii="Palatino Linotype" w:eastAsia="Times New Roman" w:hAnsi="Palatino Linotype" w:cs="Times New Roman"/>
          <w:sz w:val="24"/>
          <w:szCs w:val="24"/>
          <w:lang w:eastAsia="cs-CZ"/>
        </w:rPr>
        <w:t xml:space="preserve"> j</w:t>
      </w:r>
      <w:r w:rsidR="004901F9">
        <w:rPr>
          <w:rFonts w:ascii="Palatino Linotype" w:eastAsia="Times New Roman" w:hAnsi="Palatino Linotype" w:cs="Times New Roman"/>
          <w:sz w:val="24"/>
          <w:szCs w:val="24"/>
          <w:lang w:eastAsia="cs-CZ"/>
        </w:rPr>
        <w:t>sou</w:t>
      </w:r>
      <w:r w:rsidRPr="00386921">
        <w:rPr>
          <w:rFonts w:ascii="Palatino Linotype" w:eastAsia="Times New Roman" w:hAnsi="Palatino Linotype" w:cs="Times New Roman"/>
          <w:sz w:val="24"/>
          <w:szCs w:val="24"/>
          <w:lang w:eastAsia="cs-CZ"/>
        </w:rPr>
        <w:t xml:space="preserve"> přesvědčen</w:t>
      </w:r>
      <w:r w:rsidR="004901F9">
        <w:rPr>
          <w:rFonts w:ascii="Palatino Linotype" w:eastAsia="Times New Roman" w:hAnsi="Palatino Linotype" w:cs="Times New Roman"/>
          <w:sz w:val="24"/>
          <w:szCs w:val="24"/>
          <w:lang w:eastAsia="cs-CZ"/>
        </w:rPr>
        <w:t>y</w:t>
      </w:r>
      <w:r w:rsidRPr="00386921">
        <w:rPr>
          <w:rFonts w:ascii="Palatino Linotype" w:eastAsia="Times New Roman" w:hAnsi="Palatino Linotype" w:cs="Times New Roman"/>
          <w:sz w:val="24"/>
          <w:szCs w:val="24"/>
          <w:lang w:eastAsia="cs-CZ"/>
        </w:rPr>
        <w:t xml:space="preserve">, že </w:t>
      </w:r>
      <w:r>
        <w:rPr>
          <w:rFonts w:ascii="Palatino Linotype" w:eastAsia="Times New Roman" w:hAnsi="Palatino Linotype" w:cs="Times New Roman"/>
          <w:sz w:val="24"/>
          <w:szCs w:val="24"/>
          <w:lang w:eastAsia="cs-CZ"/>
        </w:rPr>
        <w:t>komunitní plánování</w:t>
      </w:r>
      <w:r w:rsidRPr="00386921">
        <w:rPr>
          <w:rFonts w:ascii="Palatino Linotype" w:eastAsia="Times New Roman" w:hAnsi="Palatino Linotype" w:cs="Times New Roman"/>
          <w:sz w:val="24"/>
          <w:szCs w:val="24"/>
          <w:lang w:eastAsia="cs-CZ"/>
        </w:rPr>
        <w:t xml:space="preserve"> naplňuje obecné cíle komunitního plánování sociálních služeb.</w:t>
      </w:r>
      <w:r>
        <w:rPr>
          <w:rFonts w:ascii="Palatino Linotype" w:eastAsia="Times New Roman" w:hAnsi="Palatino Linotype" w:cs="Times New Roman"/>
          <w:sz w:val="24"/>
          <w:szCs w:val="24"/>
          <w:lang w:eastAsia="cs-CZ"/>
        </w:rPr>
        <w:t xml:space="preserve"> Moje hypotéza se mi </w:t>
      </w:r>
      <w:r w:rsidRPr="000E0091">
        <w:rPr>
          <w:rFonts w:ascii="Palatino Linotype" w:eastAsia="Times New Roman" w:hAnsi="Palatino Linotype" w:cs="Times New Roman"/>
          <w:sz w:val="24"/>
          <w:szCs w:val="24"/>
          <w:lang w:eastAsia="cs-CZ"/>
        </w:rPr>
        <w:t xml:space="preserve">potvrdila. </w:t>
      </w:r>
    </w:p>
    <w:p w14:paraId="7B8A64CD" w14:textId="2BAE3C19" w:rsidR="00C87881" w:rsidRPr="000E0091" w:rsidRDefault="00C87881" w:rsidP="00EC4D48">
      <w:pPr>
        <w:spacing w:after="0" w:line="360" w:lineRule="auto"/>
        <w:jc w:val="both"/>
        <w:textAlignment w:val="baseline"/>
        <w:rPr>
          <w:rFonts w:ascii="Palatino Linotype" w:hAnsi="Palatino Linotype" w:cs="Times New Roman"/>
          <w:sz w:val="24"/>
          <w:szCs w:val="24"/>
        </w:rPr>
      </w:pPr>
      <w:r>
        <w:rPr>
          <w:rFonts w:ascii="Palatino Linotype" w:hAnsi="Palatino Linotype" w:cs="Times New Roman"/>
          <w:color w:val="000000"/>
          <w:sz w:val="24"/>
          <w:szCs w:val="24"/>
        </w:rPr>
        <w:t xml:space="preserve">Další hypotéza byla zaměřena na naplňování konkrétních cílů v rámci procesu komunitního plánování sociálních služeb. Tato hypotéza byla </w:t>
      </w:r>
      <w:r w:rsidR="008B241A">
        <w:rPr>
          <w:rFonts w:ascii="Palatino Linotype" w:hAnsi="Palatino Linotype" w:cs="Times New Roman"/>
          <w:color w:val="000000"/>
          <w:sz w:val="24"/>
          <w:szCs w:val="24"/>
        </w:rPr>
        <w:t xml:space="preserve">rovněž </w:t>
      </w:r>
      <w:r w:rsidR="000E0091" w:rsidRPr="000E0091">
        <w:rPr>
          <w:rFonts w:ascii="Palatino Linotype" w:hAnsi="Palatino Linotype" w:cs="Times New Roman"/>
          <w:sz w:val="24"/>
          <w:szCs w:val="24"/>
        </w:rPr>
        <w:t>potvrzena.</w:t>
      </w:r>
    </w:p>
    <w:p w14:paraId="3EE18EE4" w14:textId="365ADF1B" w:rsidR="00342E71" w:rsidRPr="002E67FF" w:rsidRDefault="00342E71" w:rsidP="00017F23">
      <w:pPr>
        <w:autoSpaceDE w:val="0"/>
        <w:autoSpaceDN w:val="0"/>
        <w:adjustRightInd w:val="0"/>
        <w:spacing w:after="0" w:line="360" w:lineRule="auto"/>
        <w:jc w:val="both"/>
        <w:rPr>
          <w:rFonts w:ascii="Times New Roman" w:hAnsi="Times New Roman" w:cs="Times New Roman"/>
          <w:sz w:val="23"/>
          <w:szCs w:val="23"/>
        </w:rPr>
      </w:pPr>
      <w:r>
        <w:rPr>
          <w:rFonts w:ascii="Palatino Linotype" w:eastAsia="Times New Roman" w:hAnsi="Palatino Linotype" w:cs="Times New Roman"/>
          <w:sz w:val="24"/>
          <w:szCs w:val="24"/>
          <w:lang w:eastAsia="cs-CZ"/>
        </w:rPr>
        <w:t>Třetí hypotézou mělo být potvrzeno či vyvráceno, že v</w:t>
      </w:r>
      <w:r w:rsidRPr="00386921">
        <w:rPr>
          <w:rFonts w:ascii="Palatino Linotype" w:eastAsia="Times New Roman" w:hAnsi="Palatino Linotype" w:cs="Times New Roman"/>
          <w:sz w:val="24"/>
          <w:szCs w:val="24"/>
          <w:lang w:eastAsia="cs-CZ"/>
        </w:rPr>
        <w:t xml:space="preserve">íce než </w:t>
      </w:r>
      <w:r w:rsidR="005B79C6">
        <w:rPr>
          <w:rFonts w:ascii="Palatino Linotype" w:eastAsia="Times New Roman" w:hAnsi="Palatino Linotype" w:cs="Times New Roman"/>
          <w:sz w:val="24"/>
          <w:szCs w:val="24"/>
          <w:lang w:eastAsia="cs-CZ"/>
        </w:rPr>
        <w:t>polovina</w:t>
      </w:r>
      <w:r w:rsidRPr="00386921">
        <w:rPr>
          <w:rFonts w:ascii="Palatino Linotype" w:eastAsia="Times New Roman" w:hAnsi="Palatino Linotype" w:cs="Times New Roman"/>
          <w:sz w:val="24"/>
          <w:szCs w:val="24"/>
          <w:lang w:eastAsia="cs-CZ"/>
        </w:rPr>
        <w:t xml:space="preserve"> </w:t>
      </w:r>
      <w:r>
        <w:rPr>
          <w:rFonts w:ascii="Palatino Linotype" w:eastAsia="Times New Roman" w:hAnsi="Palatino Linotype" w:cs="Times New Roman"/>
          <w:sz w:val="24"/>
          <w:szCs w:val="24"/>
          <w:lang w:eastAsia="cs-CZ"/>
        </w:rPr>
        <w:t xml:space="preserve">členů pracovní skupiny </w:t>
      </w:r>
      <w:r w:rsidR="005B79C6">
        <w:rPr>
          <w:rFonts w:ascii="Palatino Linotype" w:eastAsia="Times New Roman" w:hAnsi="Palatino Linotype" w:cs="Times New Roman"/>
          <w:sz w:val="24"/>
          <w:szCs w:val="24"/>
          <w:lang w:eastAsia="cs-CZ"/>
        </w:rPr>
        <w:t>Občané ohrožení</w:t>
      </w:r>
      <w:r w:rsidRPr="00386921">
        <w:rPr>
          <w:rFonts w:ascii="Palatino Linotype" w:eastAsia="Times New Roman" w:hAnsi="Palatino Linotype" w:cs="Times New Roman"/>
          <w:sz w:val="24"/>
          <w:szCs w:val="24"/>
          <w:lang w:eastAsia="cs-CZ"/>
        </w:rPr>
        <w:t xml:space="preserve"> sociálním</w:t>
      </w:r>
      <w:r w:rsidR="005B79C6">
        <w:rPr>
          <w:rFonts w:ascii="Palatino Linotype" w:eastAsia="Times New Roman" w:hAnsi="Palatino Linotype" w:cs="Times New Roman"/>
          <w:sz w:val="24"/>
          <w:szCs w:val="24"/>
          <w:lang w:eastAsia="cs-CZ"/>
        </w:rPr>
        <w:t xml:space="preserve"> vyloučením a sociálně vyloučení</w:t>
      </w:r>
      <w:r w:rsidRPr="00386921">
        <w:rPr>
          <w:rFonts w:ascii="Palatino Linotype" w:eastAsia="Times New Roman" w:hAnsi="Palatino Linotype" w:cs="Times New Roman"/>
          <w:sz w:val="24"/>
          <w:szCs w:val="24"/>
          <w:lang w:eastAsia="cs-CZ"/>
        </w:rPr>
        <w:t xml:space="preserve"> považuj</w:t>
      </w:r>
      <w:r w:rsidR="005B79C6">
        <w:rPr>
          <w:rFonts w:ascii="Palatino Linotype" w:eastAsia="Times New Roman" w:hAnsi="Palatino Linotype" w:cs="Times New Roman"/>
          <w:sz w:val="24"/>
          <w:szCs w:val="24"/>
          <w:lang w:eastAsia="cs-CZ"/>
        </w:rPr>
        <w:t>í</w:t>
      </w:r>
      <w:r w:rsidRPr="00386921">
        <w:rPr>
          <w:rFonts w:ascii="Palatino Linotype" w:eastAsia="Times New Roman" w:hAnsi="Palatino Linotype" w:cs="Times New Roman"/>
          <w:sz w:val="24"/>
          <w:szCs w:val="24"/>
          <w:lang w:eastAsia="cs-CZ"/>
        </w:rPr>
        <w:t xml:space="preserve"> proces komunitního plánování pro uživatele </w:t>
      </w:r>
      <w:r w:rsidR="00A04519">
        <w:rPr>
          <w:rFonts w:ascii="Palatino Linotype" w:eastAsia="Times New Roman" w:hAnsi="Palatino Linotype" w:cs="Times New Roman"/>
          <w:sz w:val="24"/>
          <w:szCs w:val="24"/>
          <w:lang w:eastAsia="cs-CZ"/>
        </w:rPr>
        <w:br/>
      </w:r>
      <w:r w:rsidRPr="00386921">
        <w:rPr>
          <w:rFonts w:ascii="Palatino Linotype" w:eastAsia="Times New Roman" w:hAnsi="Palatino Linotype" w:cs="Times New Roman"/>
          <w:sz w:val="24"/>
          <w:szCs w:val="24"/>
          <w:lang w:eastAsia="cs-CZ"/>
        </w:rPr>
        <w:t>za přínosný. </w:t>
      </w:r>
      <w:r w:rsidR="006D03F9">
        <w:rPr>
          <w:rFonts w:ascii="Palatino Linotype" w:eastAsia="Times New Roman" w:hAnsi="Palatino Linotype" w:cs="Times New Roman"/>
          <w:sz w:val="24"/>
          <w:szCs w:val="24"/>
          <w:lang w:eastAsia="cs-CZ"/>
        </w:rPr>
        <w:t xml:space="preserve">Tato hypotéza byla </w:t>
      </w:r>
      <w:r w:rsidR="005B79C6">
        <w:rPr>
          <w:rFonts w:ascii="Palatino Linotype" w:eastAsia="Times New Roman" w:hAnsi="Palatino Linotype" w:cs="Times New Roman"/>
          <w:sz w:val="24"/>
          <w:szCs w:val="24"/>
          <w:lang w:eastAsia="cs-CZ"/>
        </w:rPr>
        <w:t>potvrzena</w:t>
      </w:r>
      <w:r w:rsidR="006D03F9">
        <w:rPr>
          <w:rFonts w:ascii="Palatino Linotype" w:eastAsia="Times New Roman" w:hAnsi="Palatino Linotype" w:cs="Times New Roman"/>
          <w:sz w:val="24"/>
          <w:szCs w:val="24"/>
          <w:lang w:eastAsia="cs-CZ"/>
        </w:rPr>
        <w:t xml:space="preserve">. </w:t>
      </w:r>
      <w:r w:rsidR="006D03F9" w:rsidRPr="002E67FF">
        <w:rPr>
          <w:rFonts w:ascii="Palatino Linotype" w:eastAsia="Times New Roman" w:hAnsi="Palatino Linotype" w:cs="Times New Roman"/>
          <w:sz w:val="24"/>
          <w:szCs w:val="24"/>
          <w:lang w:eastAsia="cs-CZ"/>
        </w:rPr>
        <w:t xml:space="preserve">Z výzkumu </w:t>
      </w:r>
      <w:r w:rsidR="002E67FF">
        <w:rPr>
          <w:rFonts w:ascii="Palatino Linotype" w:eastAsia="Times New Roman" w:hAnsi="Palatino Linotype" w:cs="Times New Roman"/>
          <w:sz w:val="24"/>
          <w:szCs w:val="24"/>
          <w:lang w:eastAsia="cs-CZ"/>
        </w:rPr>
        <w:t xml:space="preserve">však </w:t>
      </w:r>
      <w:r w:rsidR="006D03F9" w:rsidRPr="002E67FF">
        <w:rPr>
          <w:rFonts w:ascii="Palatino Linotype" w:eastAsia="Times New Roman" w:hAnsi="Palatino Linotype" w:cs="Times New Roman"/>
          <w:sz w:val="24"/>
          <w:szCs w:val="24"/>
          <w:lang w:eastAsia="cs-CZ"/>
        </w:rPr>
        <w:t xml:space="preserve">je patrné, </w:t>
      </w:r>
      <w:r w:rsidR="00A04519">
        <w:rPr>
          <w:rFonts w:ascii="Palatino Linotype" w:eastAsia="Times New Roman" w:hAnsi="Palatino Linotype" w:cs="Times New Roman"/>
          <w:sz w:val="24"/>
          <w:szCs w:val="24"/>
          <w:lang w:eastAsia="cs-CZ"/>
        </w:rPr>
        <w:br/>
      </w:r>
      <w:r w:rsidR="006D03F9" w:rsidRPr="002E67FF">
        <w:rPr>
          <w:rFonts w:ascii="Palatino Linotype" w:eastAsia="Times New Roman" w:hAnsi="Palatino Linotype" w:cs="Times New Roman"/>
          <w:sz w:val="24"/>
          <w:szCs w:val="24"/>
          <w:lang w:eastAsia="cs-CZ"/>
        </w:rPr>
        <w:lastRenderedPageBreak/>
        <w:t xml:space="preserve">že respondenti považují za nedostatečné zapojení uživatelů do procesu komunitního plánování sociálních služeb. </w:t>
      </w:r>
    </w:p>
    <w:p w14:paraId="328F8885" w14:textId="097A29F5" w:rsidR="002E67FF" w:rsidRDefault="00342E71" w:rsidP="00017F23">
      <w:pPr>
        <w:autoSpaceDE w:val="0"/>
        <w:autoSpaceDN w:val="0"/>
        <w:adjustRightInd w:val="0"/>
        <w:spacing w:after="0" w:line="360" w:lineRule="auto"/>
        <w:jc w:val="both"/>
        <w:rPr>
          <w:rFonts w:ascii="Palatino Linotype" w:hAnsi="Palatino Linotype" w:cs="Times New Roman"/>
          <w:color w:val="000000"/>
          <w:sz w:val="24"/>
          <w:szCs w:val="24"/>
        </w:rPr>
      </w:pPr>
      <w:r w:rsidRPr="002C688E">
        <w:rPr>
          <w:rFonts w:ascii="Palatino Linotype" w:hAnsi="Palatino Linotype" w:cs="Times New Roman"/>
          <w:color w:val="000000"/>
          <w:sz w:val="24"/>
          <w:szCs w:val="24"/>
        </w:rPr>
        <w:t>Poslední z hypotéz se týkala dodržování principů komunitního plánování sociálních</w:t>
      </w:r>
      <w:r w:rsidR="005A529B">
        <w:rPr>
          <w:rFonts w:ascii="Palatino Linotype" w:hAnsi="Palatino Linotype" w:cs="Times New Roman"/>
          <w:color w:val="000000"/>
          <w:sz w:val="24"/>
          <w:szCs w:val="24"/>
        </w:rPr>
        <w:t xml:space="preserve"> služeb</w:t>
      </w:r>
      <w:r w:rsidRPr="002C688E">
        <w:rPr>
          <w:rFonts w:ascii="Palatino Linotype" w:hAnsi="Palatino Linotype" w:cs="Times New Roman"/>
          <w:color w:val="000000"/>
          <w:sz w:val="24"/>
          <w:szCs w:val="24"/>
        </w:rPr>
        <w:t>.</w:t>
      </w:r>
      <w:r w:rsidR="002C688E" w:rsidRPr="002C688E">
        <w:rPr>
          <w:rFonts w:ascii="Palatino Linotype" w:hAnsi="Palatino Linotype" w:cs="Times New Roman"/>
          <w:color w:val="000000"/>
          <w:sz w:val="24"/>
          <w:szCs w:val="24"/>
        </w:rPr>
        <w:t xml:space="preserve"> Tato hypotéza byla potvrzena tím, že většina z respondentů uvedla, že jsou dodržovány principy komunitního plánování.</w:t>
      </w:r>
    </w:p>
    <w:p w14:paraId="2F6FF79F" w14:textId="572DD444" w:rsidR="00D14C69" w:rsidRDefault="00D14C69" w:rsidP="00017F23">
      <w:pPr>
        <w:autoSpaceDE w:val="0"/>
        <w:autoSpaceDN w:val="0"/>
        <w:adjustRightInd w:val="0"/>
        <w:spacing w:after="0" w:line="360" w:lineRule="auto"/>
        <w:jc w:val="both"/>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Proces komunitního plánování ve městě Ostrava je hodnocen pracovní skupinou Občané ohrožení sociálním vyloučením a sociálně vyloučení kladně. Negativem je však nedostatečné zapojení uživatelů do procesu komunitního plánování. Jsem účastna jednání pracovní skupiny a můžu tudíž podotknout, že na jednáních jsou přítomni pouze poskytovatelé sociálních služeb. Asi třikrát se stalo, že byli přítomni jednání dva uživatelé sociálních služeb. Bylo by vhodné položit otázku vztahující se k zapojení uživatelů na procesu komunitního plánování také v rámci ostatních pracovních skupin komunitního plánování ve městě Ostrava a případně se zaměřit na uživatele sociálních služeb a </w:t>
      </w:r>
      <w:r w:rsidR="00997FD0">
        <w:rPr>
          <w:rFonts w:ascii="Palatino Linotype" w:hAnsi="Palatino Linotype" w:cs="Times New Roman"/>
          <w:color w:val="000000"/>
          <w:sz w:val="24"/>
          <w:szCs w:val="24"/>
        </w:rPr>
        <w:t>zvyšování jejich míry</w:t>
      </w:r>
      <w:r w:rsidR="00907BB0">
        <w:rPr>
          <w:rFonts w:ascii="Palatino Linotype" w:hAnsi="Palatino Linotype" w:cs="Times New Roman"/>
          <w:color w:val="000000"/>
          <w:sz w:val="24"/>
          <w:szCs w:val="24"/>
        </w:rPr>
        <w:t xml:space="preserve"> účasti na tomt</w:t>
      </w:r>
      <w:r w:rsidR="00C868B4">
        <w:rPr>
          <w:rFonts w:ascii="Palatino Linotype" w:hAnsi="Palatino Linotype" w:cs="Times New Roman"/>
          <w:color w:val="000000"/>
          <w:sz w:val="24"/>
          <w:szCs w:val="24"/>
        </w:rPr>
        <w:t>o procesu</w:t>
      </w:r>
      <w:r w:rsidR="00A04519">
        <w:rPr>
          <w:rFonts w:ascii="Palatino Linotype" w:hAnsi="Palatino Linotype" w:cs="Times New Roman"/>
          <w:color w:val="000000"/>
          <w:sz w:val="24"/>
          <w:szCs w:val="24"/>
        </w:rPr>
        <w:t>,</w:t>
      </w:r>
      <w:r w:rsidR="00C868B4">
        <w:rPr>
          <w:rFonts w:ascii="Palatino Linotype" w:hAnsi="Palatino Linotype" w:cs="Times New Roman"/>
          <w:color w:val="000000"/>
          <w:sz w:val="24"/>
          <w:szCs w:val="24"/>
        </w:rPr>
        <w:t xml:space="preserve"> </w:t>
      </w:r>
      <w:r w:rsidR="00614077">
        <w:rPr>
          <w:rFonts w:ascii="Palatino Linotype" w:hAnsi="Palatino Linotype" w:cs="Times New Roman"/>
          <w:color w:val="000000"/>
          <w:sz w:val="24"/>
          <w:szCs w:val="24"/>
        </w:rPr>
        <w:t>protože jak již bylo zmíněn</w:t>
      </w:r>
      <w:r w:rsidR="00092777">
        <w:rPr>
          <w:rFonts w:ascii="Palatino Linotype" w:hAnsi="Palatino Linotype" w:cs="Times New Roman"/>
          <w:color w:val="000000"/>
          <w:sz w:val="24"/>
          <w:szCs w:val="24"/>
        </w:rPr>
        <w:t>o</w:t>
      </w:r>
      <w:r w:rsidR="00C868B4">
        <w:rPr>
          <w:rFonts w:ascii="Palatino Linotype" w:hAnsi="Palatino Linotype" w:cs="Times New Roman"/>
          <w:color w:val="000000"/>
          <w:sz w:val="24"/>
          <w:szCs w:val="24"/>
        </w:rPr>
        <w:t>,</w:t>
      </w:r>
      <w:r w:rsidR="00092777">
        <w:rPr>
          <w:rFonts w:ascii="Palatino Linotype" w:hAnsi="Palatino Linotype" w:cs="Times New Roman"/>
          <w:color w:val="000000"/>
          <w:sz w:val="24"/>
          <w:szCs w:val="24"/>
        </w:rPr>
        <w:t xml:space="preserve"> bez uživatelů by</w:t>
      </w:r>
      <w:r w:rsidR="00F533FA">
        <w:rPr>
          <w:rFonts w:ascii="Palatino Linotype" w:hAnsi="Palatino Linotype" w:cs="Times New Roman"/>
          <w:color w:val="000000"/>
          <w:sz w:val="24"/>
          <w:szCs w:val="24"/>
        </w:rPr>
        <w:t xml:space="preserve"> </w:t>
      </w:r>
      <w:r w:rsidR="00092777">
        <w:rPr>
          <w:rFonts w:ascii="Palatino Linotype" w:hAnsi="Palatino Linotype" w:cs="Times New Roman"/>
          <w:color w:val="000000"/>
          <w:sz w:val="24"/>
          <w:szCs w:val="24"/>
        </w:rPr>
        <w:t>nebyli</w:t>
      </w:r>
      <w:r w:rsidR="00614077">
        <w:rPr>
          <w:rFonts w:ascii="Palatino Linotype" w:hAnsi="Palatino Linotype" w:cs="Times New Roman"/>
          <w:color w:val="000000"/>
          <w:sz w:val="24"/>
          <w:szCs w:val="24"/>
        </w:rPr>
        <w:t xml:space="preserve"> zadavatelé ani poskytovatelé.</w:t>
      </w:r>
      <w:r w:rsidR="00907BB0">
        <w:rPr>
          <w:rFonts w:ascii="Palatino Linotype" w:hAnsi="Palatino Linotype" w:cs="Times New Roman"/>
          <w:color w:val="000000"/>
          <w:sz w:val="24"/>
          <w:szCs w:val="24"/>
        </w:rPr>
        <w:t xml:space="preserve"> </w:t>
      </w:r>
      <w:r>
        <w:rPr>
          <w:rFonts w:ascii="Palatino Linotype" w:hAnsi="Palatino Linotype" w:cs="Times New Roman"/>
          <w:color w:val="000000"/>
          <w:sz w:val="24"/>
          <w:szCs w:val="24"/>
        </w:rPr>
        <w:t xml:space="preserve"> </w:t>
      </w:r>
    </w:p>
    <w:p w14:paraId="0DB73A9C" w14:textId="04A32A4D" w:rsidR="00C868B4" w:rsidRPr="00EA7EA3" w:rsidRDefault="00C868B4" w:rsidP="00C868B4">
      <w:pPr>
        <w:autoSpaceDE w:val="0"/>
        <w:autoSpaceDN w:val="0"/>
        <w:adjustRightInd w:val="0"/>
        <w:spacing w:after="0" w:line="360" w:lineRule="auto"/>
        <w:jc w:val="both"/>
        <w:rPr>
          <w:rFonts w:ascii="Palatino Linotype" w:hAnsi="Palatino Linotype" w:cs="Times New Roman"/>
          <w:sz w:val="24"/>
          <w:szCs w:val="24"/>
        </w:rPr>
      </w:pPr>
      <w:r w:rsidRPr="00EA7EA3">
        <w:rPr>
          <w:rFonts w:ascii="Palatino Linotype" w:hAnsi="Palatino Linotype" w:cs="Times New Roman"/>
          <w:sz w:val="24"/>
          <w:szCs w:val="24"/>
        </w:rPr>
        <w:t xml:space="preserve">Jak je z výsledků zřejmé, spokojenost s procesem komunitního plánování je dostatečná, byť ne absolutní. Největší slabinou a současně i velkou příležitostí je zajištění větší participace uživatelů na procesu. Je na místě zvážit, jaké možnosti v tomto směru existují a proces v tomto směru posílit. </w:t>
      </w:r>
    </w:p>
    <w:p w14:paraId="495039C7" w14:textId="77777777" w:rsidR="00C868B4" w:rsidRDefault="00C868B4" w:rsidP="00C868B4">
      <w:pPr>
        <w:autoSpaceDE w:val="0"/>
        <w:autoSpaceDN w:val="0"/>
        <w:adjustRightInd w:val="0"/>
        <w:spacing w:after="0" w:line="360" w:lineRule="auto"/>
        <w:jc w:val="both"/>
        <w:rPr>
          <w:rFonts w:ascii="Palatino Linotype" w:hAnsi="Palatino Linotype" w:cs="Times New Roman"/>
          <w:color w:val="000000"/>
          <w:sz w:val="24"/>
          <w:szCs w:val="24"/>
        </w:rPr>
      </w:pPr>
    </w:p>
    <w:p w14:paraId="25C56F98" w14:textId="77777777" w:rsidR="00C868B4" w:rsidRPr="002C688E" w:rsidRDefault="00C868B4" w:rsidP="00C868B4">
      <w:pPr>
        <w:autoSpaceDE w:val="0"/>
        <w:autoSpaceDN w:val="0"/>
        <w:adjustRightInd w:val="0"/>
        <w:spacing w:after="0" w:line="360" w:lineRule="auto"/>
        <w:jc w:val="both"/>
        <w:rPr>
          <w:rFonts w:ascii="Palatino Linotype" w:hAnsi="Palatino Linotype" w:cs="Times New Roman"/>
          <w:color w:val="000000"/>
          <w:sz w:val="24"/>
          <w:szCs w:val="24"/>
        </w:rPr>
      </w:pPr>
      <w:r w:rsidRPr="002C688E">
        <w:rPr>
          <w:rFonts w:ascii="Palatino Linotype" w:hAnsi="Palatino Linotype" w:cs="Times New Roman"/>
          <w:color w:val="000000"/>
          <w:sz w:val="24"/>
          <w:szCs w:val="24"/>
        </w:rPr>
        <w:t xml:space="preserve">   </w:t>
      </w:r>
    </w:p>
    <w:p w14:paraId="124986AA" w14:textId="77777777" w:rsidR="00614077" w:rsidRDefault="00614077" w:rsidP="00017F23">
      <w:pPr>
        <w:autoSpaceDE w:val="0"/>
        <w:autoSpaceDN w:val="0"/>
        <w:adjustRightInd w:val="0"/>
        <w:spacing w:after="0" w:line="360" w:lineRule="auto"/>
        <w:jc w:val="both"/>
        <w:rPr>
          <w:rFonts w:ascii="Palatino Linotype" w:hAnsi="Palatino Linotype" w:cs="Times New Roman"/>
          <w:color w:val="000000"/>
          <w:sz w:val="24"/>
          <w:szCs w:val="24"/>
        </w:rPr>
      </w:pPr>
    </w:p>
    <w:p w14:paraId="63FA15EB" w14:textId="77777777" w:rsidR="00444DDD" w:rsidRDefault="002C688E" w:rsidP="00444DDD">
      <w:pPr>
        <w:autoSpaceDE w:val="0"/>
        <w:autoSpaceDN w:val="0"/>
        <w:adjustRightInd w:val="0"/>
        <w:spacing w:after="0" w:line="360" w:lineRule="auto"/>
        <w:jc w:val="both"/>
        <w:rPr>
          <w:rFonts w:ascii="Palatino Linotype" w:hAnsi="Palatino Linotype" w:cs="Times New Roman"/>
          <w:color w:val="000000"/>
          <w:sz w:val="24"/>
          <w:szCs w:val="24"/>
        </w:rPr>
      </w:pPr>
      <w:r w:rsidRPr="002C688E">
        <w:rPr>
          <w:rFonts w:ascii="Palatino Linotype" w:hAnsi="Palatino Linotype" w:cs="Times New Roman"/>
          <w:color w:val="000000"/>
          <w:sz w:val="24"/>
          <w:szCs w:val="24"/>
        </w:rPr>
        <w:t xml:space="preserve"> </w:t>
      </w:r>
      <w:r w:rsidR="00342E71" w:rsidRPr="002C688E">
        <w:rPr>
          <w:rFonts w:ascii="Palatino Linotype" w:hAnsi="Palatino Linotype" w:cs="Times New Roman"/>
          <w:color w:val="000000"/>
          <w:sz w:val="24"/>
          <w:szCs w:val="24"/>
        </w:rPr>
        <w:t xml:space="preserve">  </w:t>
      </w:r>
    </w:p>
    <w:p w14:paraId="14351D28" w14:textId="77777777" w:rsidR="00A04519" w:rsidRDefault="00A04519" w:rsidP="006A2925">
      <w:pPr>
        <w:pStyle w:val="Nadpis1"/>
        <w:rPr>
          <w:rFonts w:eastAsia="Times New Roman"/>
          <w:lang w:eastAsia="cs-CZ"/>
        </w:rPr>
      </w:pPr>
    </w:p>
    <w:p w14:paraId="54AC42F3" w14:textId="77777777" w:rsidR="00A04519" w:rsidRDefault="00A04519" w:rsidP="006A2925">
      <w:pPr>
        <w:pStyle w:val="Nadpis1"/>
        <w:rPr>
          <w:rFonts w:eastAsia="Times New Roman"/>
          <w:lang w:eastAsia="cs-CZ"/>
        </w:rPr>
      </w:pPr>
    </w:p>
    <w:p w14:paraId="77271CB2" w14:textId="0C27B3F0" w:rsidR="00340BDF" w:rsidRPr="00444DDD" w:rsidRDefault="00340BDF" w:rsidP="006A2925">
      <w:pPr>
        <w:pStyle w:val="Nadpis1"/>
        <w:rPr>
          <w:rFonts w:cs="Times New Roman"/>
          <w:color w:val="000000"/>
          <w:sz w:val="24"/>
          <w:szCs w:val="24"/>
        </w:rPr>
      </w:pPr>
      <w:bookmarkStart w:id="34" w:name="_Toc35949034"/>
      <w:r w:rsidRPr="001579F8">
        <w:rPr>
          <w:rFonts w:eastAsia="Times New Roman"/>
          <w:lang w:eastAsia="cs-CZ"/>
        </w:rPr>
        <w:lastRenderedPageBreak/>
        <w:t>Seznam použitých zdrojů</w:t>
      </w:r>
      <w:bookmarkEnd w:id="34"/>
      <w:r w:rsidRPr="001579F8">
        <w:rPr>
          <w:rFonts w:eastAsia="Times New Roman"/>
          <w:lang w:eastAsia="cs-CZ"/>
        </w:rPr>
        <w:t> </w:t>
      </w:r>
    </w:p>
    <w:p w14:paraId="2AF40BAE" w14:textId="77777777" w:rsidR="00340BDF" w:rsidRPr="001579F8" w:rsidRDefault="00340BDF" w:rsidP="001579F8">
      <w:pPr>
        <w:spacing w:before="100" w:beforeAutospacing="1" w:after="100" w:afterAutospacing="1" w:line="240" w:lineRule="auto"/>
        <w:textAlignment w:val="baseline"/>
        <w:rPr>
          <w:rFonts w:ascii="Palatino Linotype" w:eastAsia="Times New Roman" w:hAnsi="Palatino Linotype" w:cs="Times New Roman"/>
          <w:sz w:val="24"/>
          <w:szCs w:val="24"/>
          <w:lang w:eastAsia="cs-CZ"/>
        </w:rPr>
      </w:pPr>
      <w:r w:rsidRPr="001579F8">
        <w:rPr>
          <w:rFonts w:ascii="Palatino Linotype" w:eastAsia="Times New Roman" w:hAnsi="Palatino Linotype" w:cs="Times New Roman"/>
          <w:b/>
          <w:bCs/>
          <w:sz w:val="24"/>
          <w:szCs w:val="24"/>
          <w:lang w:eastAsia="cs-CZ"/>
        </w:rPr>
        <w:t>publikace:</w:t>
      </w:r>
      <w:r w:rsidRPr="001579F8">
        <w:rPr>
          <w:rFonts w:ascii="Palatino Linotype" w:eastAsia="Times New Roman" w:hAnsi="Palatino Linotype" w:cs="Times New Roman"/>
          <w:sz w:val="24"/>
          <w:szCs w:val="24"/>
          <w:lang w:eastAsia="cs-CZ"/>
        </w:rPr>
        <w:t> </w:t>
      </w:r>
    </w:p>
    <w:p w14:paraId="00B94596" w14:textId="77777777" w:rsid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 </w:t>
      </w:r>
      <w:r w:rsidR="00340BDF" w:rsidRPr="000E1B5D">
        <w:rPr>
          <w:rFonts w:ascii="Palatino Linotype" w:eastAsia="Times New Roman" w:hAnsi="Palatino Linotype" w:cs="Times New Roman"/>
          <w:sz w:val="24"/>
          <w:szCs w:val="24"/>
          <w:lang w:eastAsia="cs-CZ"/>
        </w:rPr>
        <w:t>Gojová,</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A.</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(2006).</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Teorie a modely komunitní práce</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Ostrava: Ostravsk</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 xml:space="preserve"> univerzita. </w:t>
      </w:r>
    </w:p>
    <w:p w14:paraId="5F3F8946"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5681C9E8" w14:textId="5C1E57C2"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 </w:t>
      </w:r>
      <w:r w:rsidR="00340BDF" w:rsidRPr="000E1B5D">
        <w:rPr>
          <w:rFonts w:ascii="Palatino Linotype" w:eastAsia="Times New Roman" w:hAnsi="Palatino Linotype" w:cs="Times New Roman"/>
          <w:sz w:val="24"/>
          <w:szCs w:val="24"/>
          <w:lang w:eastAsia="cs-CZ"/>
        </w:rPr>
        <w:t>Hartl,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P.</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(1997).</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 xml:space="preserve">Komunita občanská a komunita terapeutická </w:t>
      </w:r>
      <w:r w:rsidR="00340BDF" w:rsidRPr="000E1B5D">
        <w:rPr>
          <w:rFonts w:ascii="Palatino Linotype" w:eastAsia="Times New Roman" w:hAnsi="Palatino Linotype" w:cs="Times New Roman"/>
          <w:sz w:val="24"/>
          <w:szCs w:val="24"/>
          <w:lang w:eastAsia="cs-CZ"/>
        </w:rPr>
        <w:t>(1.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Praha: Sociologick</w:t>
      </w:r>
      <w:r w:rsidR="00340BDF" w:rsidRPr="000E1B5D">
        <w:rPr>
          <w:rFonts w:ascii="Palatino Linotype" w:eastAsia="Times New Roman" w:hAnsi="Palatino Linotype" w:cs="Palatino Linotype"/>
          <w:sz w:val="24"/>
          <w:szCs w:val="24"/>
          <w:lang w:eastAsia="cs-CZ"/>
        </w:rPr>
        <w:t>é</w:t>
      </w:r>
      <w:r w:rsidR="00340BDF" w:rsidRPr="000E1B5D">
        <w:rPr>
          <w:rFonts w:ascii="Palatino Linotype" w:eastAsia="Times New Roman" w:hAnsi="Palatino Linotype" w:cs="Times New Roman"/>
          <w:sz w:val="24"/>
          <w:szCs w:val="24"/>
          <w:lang w:eastAsia="cs-CZ"/>
        </w:rPr>
        <w:t xml:space="preserve"> nakladatelstv</w:t>
      </w:r>
      <w:r w:rsidR="00340BDF" w:rsidRPr="000E1B5D">
        <w:rPr>
          <w:rFonts w:ascii="Palatino Linotype" w:eastAsia="Times New Roman" w:hAnsi="Palatino Linotype" w:cs="Palatino Linotype"/>
          <w:sz w:val="24"/>
          <w:szCs w:val="24"/>
          <w:lang w:eastAsia="cs-CZ"/>
        </w:rPr>
        <w:t>í</w:t>
      </w:r>
      <w:r w:rsidR="00340BDF" w:rsidRPr="000E1B5D">
        <w:rPr>
          <w:rFonts w:ascii="Palatino Linotype" w:eastAsia="Times New Roman" w:hAnsi="Palatino Linotype" w:cs="Times New Roman"/>
          <w:sz w:val="24"/>
          <w:szCs w:val="24"/>
          <w:lang w:eastAsia="cs-CZ"/>
        </w:rPr>
        <w:t>. </w:t>
      </w:r>
    </w:p>
    <w:p w14:paraId="23823DC4"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4C2BB541" w14:textId="6B4616B2"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 </w:t>
      </w:r>
      <w:r w:rsidR="00340BDF" w:rsidRPr="000E1B5D">
        <w:rPr>
          <w:rFonts w:ascii="Palatino Linotype" w:eastAsia="Times New Roman" w:hAnsi="Palatino Linotype" w:cs="Times New Roman"/>
          <w:sz w:val="24"/>
          <w:szCs w:val="24"/>
          <w:lang w:eastAsia="cs-CZ"/>
        </w:rPr>
        <w:t>Kappl,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M.</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(2014).</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Úvod do teorií a metod sociální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Hradec Kr</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lov</w:t>
      </w:r>
      <w:r w:rsidR="00340BDF" w:rsidRPr="000E1B5D">
        <w:rPr>
          <w:rFonts w:ascii="Palatino Linotype" w:eastAsia="Times New Roman" w:hAnsi="Palatino Linotype" w:cs="Palatino Linotype"/>
          <w:sz w:val="24"/>
          <w:szCs w:val="24"/>
          <w:lang w:eastAsia="cs-CZ"/>
        </w:rPr>
        <w:t>é</w:t>
      </w:r>
      <w:r w:rsidR="00340BDF" w:rsidRPr="000E1B5D">
        <w:rPr>
          <w:rFonts w:ascii="Palatino Linotype" w:eastAsia="Times New Roman" w:hAnsi="Palatino Linotype" w:cs="Times New Roman"/>
          <w:sz w:val="24"/>
          <w:szCs w:val="24"/>
          <w:lang w:eastAsia="cs-CZ"/>
        </w:rPr>
        <w:t>: Gaudeamus. </w:t>
      </w:r>
    </w:p>
    <w:p w14:paraId="56883AEE"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5473E3C0" w14:textId="131989F1" w:rsidR="004B214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4. </w:t>
      </w:r>
      <w:r w:rsidR="004B214F" w:rsidRPr="000E1B5D">
        <w:rPr>
          <w:rFonts w:ascii="Palatino Linotype" w:eastAsia="Times New Roman" w:hAnsi="Palatino Linotype" w:cs="Times New Roman"/>
          <w:sz w:val="24"/>
          <w:szCs w:val="24"/>
          <w:lang w:eastAsia="cs-CZ"/>
        </w:rPr>
        <w:t>Keller, J. (1996). Komunita. Velký sociologický slovník. Praha: Karolinum.</w:t>
      </w:r>
    </w:p>
    <w:p w14:paraId="4349952D"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43D54EA3" w14:textId="71CE2BC1"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5. </w:t>
      </w:r>
      <w:r w:rsidR="00340BDF" w:rsidRPr="000E1B5D">
        <w:rPr>
          <w:rFonts w:ascii="Palatino Linotype" w:eastAsia="Times New Roman" w:hAnsi="Palatino Linotype" w:cs="Times New Roman"/>
          <w:sz w:val="24"/>
          <w:szCs w:val="24"/>
          <w:lang w:eastAsia="cs-CZ"/>
        </w:rPr>
        <w:t>Kinkor,</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M.</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(2008).</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Komunitn</w:t>
      </w:r>
      <w:r w:rsidR="00340BDF" w:rsidRPr="000E1B5D">
        <w:rPr>
          <w:rFonts w:ascii="Palatino Linotype" w:eastAsia="Times New Roman" w:hAnsi="Palatino Linotype" w:cs="Palatino Linotype"/>
          <w:sz w:val="24"/>
          <w:szCs w:val="24"/>
          <w:lang w:eastAsia="cs-CZ"/>
        </w:rPr>
        <w:t>í</w:t>
      </w:r>
      <w:r w:rsidR="00340BDF" w:rsidRPr="000E1B5D">
        <w:rPr>
          <w:rFonts w:ascii="Palatino Linotype" w:eastAsia="Times New Roman" w:hAnsi="Palatino Linotype" w:cs="Times New Roman"/>
          <w:sz w:val="24"/>
          <w:szCs w:val="24"/>
          <w:lang w:eastAsia="cs-CZ"/>
        </w:rPr>
        <w:t xml:space="preserve"> pr</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ce. In O. Matou</w:t>
      </w:r>
      <w:r w:rsidR="00340BDF" w:rsidRPr="000E1B5D">
        <w:rPr>
          <w:rFonts w:ascii="Palatino Linotype" w:eastAsia="Times New Roman" w:hAnsi="Palatino Linotype" w:cs="Palatino Linotype"/>
          <w:sz w:val="24"/>
          <w:szCs w:val="24"/>
          <w:lang w:eastAsia="cs-CZ"/>
        </w:rPr>
        <w:t>š</w:t>
      </w:r>
      <w:r w:rsidR="00340BDF" w:rsidRPr="000E1B5D">
        <w:rPr>
          <w:rFonts w:ascii="Palatino Linotype" w:eastAsia="Times New Roman" w:hAnsi="Palatino Linotype" w:cs="Times New Roman"/>
          <w:sz w:val="24"/>
          <w:szCs w:val="24"/>
          <w:lang w:eastAsia="cs-CZ"/>
        </w:rPr>
        <w:t xml:space="preserve">ek (eds.) </w:t>
      </w:r>
      <w:r w:rsidR="00340BDF" w:rsidRPr="000E1B5D">
        <w:rPr>
          <w:rFonts w:ascii="Palatino Linotype" w:eastAsia="Times New Roman" w:hAnsi="Palatino Linotype" w:cs="Times New Roman"/>
          <w:i/>
          <w:iCs/>
          <w:sz w:val="24"/>
          <w:szCs w:val="24"/>
          <w:lang w:eastAsia="cs-CZ"/>
        </w:rPr>
        <w:t>Metody a řízení sociální práce</w:t>
      </w:r>
      <w:r w:rsidR="00321631" w:rsidRP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(s. 253–270). Praha: Portál. </w:t>
      </w:r>
    </w:p>
    <w:p w14:paraId="78ECBB95"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69369CC1" w14:textId="7131F39D"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6. </w:t>
      </w:r>
      <w:r w:rsidR="00340BDF" w:rsidRPr="000E1B5D">
        <w:rPr>
          <w:rFonts w:ascii="Palatino Linotype" w:eastAsia="Times New Roman" w:hAnsi="Palatino Linotype" w:cs="Times New Roman"/>
          <w:sz w:val="24"/>
          <w:szCs w:val="24"/>
          <w:lang w:eastAsia="cs-CZ"/>
        </w:rPr>
        <w:t>Levická,</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J.</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(2002).</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Metódy sociálnej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Trnava: VeV. </w:t>
      </w:r>
    </w:p>
    <w:p w14:paraId="2CE533F9"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6F287446" w14:textId="0D9DAF61"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7. </w:t>
      </w:r>
      <w:r w:rsidR="00340BDF" w:rsidRPr="000E1B5D">
        <w:rPr>
          <w:rFonts w:ascii="Palatino Linotype" w:eastAsia="Times New Roman" w:hAnsi="Palatino Linotype" w:cs="Times New Roman"/>
          <w:sz w:val="24"/>
          <w:szCs w:val="24"/>
          <w:lang w:eastAsia="cs-CZ"/>
        </w:rPr>
        <w:t>Matoušek,</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O.</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 xml:space="preserve">et al. (2003). </w:t>
      </w:r>
      <w:r w:rsidR="00340BDF" w:rsidRPr="000E1B5D">
        <w:rPr>
          <w:rFonts w:ascii="Palatino Linotype" w:eastAsia="Times New Roman" w:hAnsi="Palatino Linotype" w:cs="Times New Roman"/>
          <w:i/>
          <w:iCs/>
          <w:sz w:val="24"/>
          <w:szCs w:val="24"/>
          <w:lang w:eastAsia="cs-CZ"/>
        </w:rPr>
        <w:t>Metody a řízení sociální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 xml:space="preserve">vyd.). Praha: </w:t>
      </w:r>
      <w:r w:rsidR="00444DD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Port</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l. </w:t>
      </w:r>
    </w:p>
    <w:p w14:paraId="7007A00F"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7E018B4D" w14:textId="0CAD9863"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8. </w:t>
      </w:r>
      <w:r w:rsidR="00340BDF" w:rsidRPr="000E1B5D">
        <w:rPr>
          <w:rFonts w:ascii="Palatino Linotype" w:eastAsia="Times New Roman" w:hAnsi="Palatino Linotype" w:cs="Times New Roman"/>
          <w:sz w:val="24"/>
          <w:szCs w:val="24"/>
          <w:lang w:eastAsia="cs-CZ"/>
        </w:rPr>
        <w:t>Matoušek,</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O.</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a kol.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 xml:space="preserve">(2001). </w:t>
      </w:r>
      <w:r w:rsidR="00340BDF" w:rsidRPr="000E1B5D">
        <w:rPr>
          <w:rFonts w:ascii="Palatino Linotype" w:eastAsia="Times New Roman" w:hAnsi="Palatino Linotype" w:cs="Times New Roman"/>
          <w:i/>
          <w:iCs/>
          <w:sz w:val="24"/>
          <w:szCs w:val="24"/>
          <w:lang w:eastAsia="cs-CZ"/>
        </w:rPr>
        <w:t>Základy sociální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Praha: Port</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l. </w:t>
      </w:r>
    </w:p>
    <w:p w14:paraId="6F946006"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1C49FC24" w14:textId="094CBBCA"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9. </w:t>
      </w:r>
      <w:r w:rsidR="00340BDF" w:rsidRPr="000E1B5D">
        <w:rPr>
          <w:rFonts w:ascii="Palatino Linotype" w:eastAsia="Times New Roman" w:hAnsi="Palatino Linotype" w:cs="Times New Roman"/>
          <w:sz w:val="24"/>
          <w:szCs w:val="24"/>
          <w:lang w:eastAsia="cs-CZ"/>
        </w:rPr>
        <w:t>Navrátil,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P.</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(2001).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Teorie a metody sociální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Brno. </w:t>
      </w:r>
    </w:p>
    <w:p w14:paraId="2A34BAB2"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5D5AAB98" w14:textId="0D71815B"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10.</w:t>
      </w:r>
      <w:r w:rsidR="00340BDF" w:rsidRPr="000E1B5D">
        <w:rPr>
          <w:rFonts w:ascii="Palatino Linotype" w:eastAsia="Times New Roman" w:hAnsi="Palatino Linotype" w:cs="Times New Roman"/>
          <w:sz w:val="24"/>
          <w:szCs w:val="24"/>
          <w:lang w:eastAsia="cs-CZ"/>
        </w:rPr>
        <w:t xml:space="preserve">Oriniaková, P. a kol. (2005). </w:t>
      </w:r>
      <w:r w:rsidR="00340BDF" w:rsidRPr="000E1B5D">
        <w:rPr>
          <w:rFonts w:ascii="Palatino Linotype" w:eastAsia="Times New Roman" w:hAnsi="Palatino Linotype" w:cs="Times New Roman"/>
          <w:i/>
          <w:iCs/>
          <w:sz w:val="24"/>
          <w:szCs w:val="24"/>
          <w:lang w:eastAsia="cs-CZ"/>
        </w:rPr>
        <w:t>Návrhy konkrétních metodik pro komunitní plánování sociálních služeb v</w:t>
      </w:r>
      <w:r w:rsidR="00340BDF" w:rsidRPr="000E1B5D">
        <w:rPr>
          <w:rFonts w:ascii="Times New Roman" w:eastAsia="Times New Roman" w:hAnsi="Times New Roman" w:cs="Times New Roman"/>
          <w:i/>
          <w:iCs/>
          <w:sz w:val="24"/>
          <w:szCs w:val="24"/>
          <w:lang w:eastAsia="cs-CZ"/>
        </w:rPr>
        <w:t> </w:t>
      </w:r>
      <w:r w:rsidR="00340BDF" w:rsidRPr="000E1B5D">
        <w:rPr>
          <w:rFonts w:ascii="Palatino Linotype" w:eastAsia="Times New Roman" w:hAnsi="Palatino Linotype" w:cs="Times New Roman"/>
          <w:i/>
          <w:iCs/>
          <w:sz w:val="24"/>
          <w:szCs w:val="24"/>
          <w:lang w:eastAsia="cs-CZ"/>
        </w:rPr>
        <w:t>ČR </w:t>
      </w:r>
      <w:r w:rsidR="00340BDF" w:rsidRPr="000E1B5D">
        <w:rPr>
          <w:rFonts w:ascii="Palatino Linotype" w:eastAsia="Times New Roman" w:hAnsi="Palatino Linotype" w:cs="Times New Roman"/>
          <w:sz w:val="24"/>
          <w:szCs w:val="24"/>
          <w:lang w:eastAsia="cs-CZ"/>
        </w:rPr>
        <w:t>(1. vyd.) </w:t>
      </w:r>
    </w:p>
    <w:p w14:paraId="43EB0386"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7A75E119" w14:textId="4F9EB39B"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11. </w:t>
      </w:r>
      <w:r w:rsidR="00340BDF" w:rsidRPr="000E1B5D">
        <w:rPr>
          <w:rFonts w:ascii="Palatino Linotype" w:eastAsia="Times New Roman" w:hAnsi="Palatino Linotype" w:cs="Times New Roman"/>
          <w:sz w:val="24"/>
          <w:szCs w:val="24"/>
          <w:lang w:eastAsia="cs-CZ"/>
        </w:rPr>
        <w:t>Pilát,</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M.</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(2015).</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Komunitní plánování sociálních služeb v</w:t>
      </w:r>
      <w:r w:rsidR="00340BDF" w:rsidRPr="000E1B5D">
        <w:rPr>
          <w:rFonts w:ascii="Times New Roman" w:eastAsia="Times New Roman" w:hAnsi="Times New Roman" w:cs="Times New Roman"/>
          <w:i/>
          <w:iCs/>
          <w:sz w:val="24"/>
          <w:szCs w:val="24"/>
          <w:lang w:eastAsia="cs-CZ"/>
        </w:rPr>
        <w:t> </w:t>
      </w:r>
      <w:r w:rsidR="00340BDF" w:rsidRPr="000E1B5D">
        <w:rPr>
          <w:rFonts w:ascii="Palatino Linotype" w:eastAsia="Times New Roman" w:hAnsi="Palatino Linotype" w:cs="Times New Roman"/>
          <w:i/>
          <w:iCs/>
          <w:sz w:val="24"/>
          <w:szCs w:val="24"/>
          <w:lang w:eastAsia="cs-CZ"/>
        </w:rPr>
        <w:t>sou</w:t>
      </w:r>
      <w:r w:rsidR="00340BDF" w:rsidRPr="000E1B5D">
        <w:rPr>
          <w:rFonts w:ascii="Palatino Linotype" w:eastAsia="Times New Roman" w:hAnsi="Palatino Linotype" w:cs="Palatino Linotype"/>
          <w:i/>
          <w:iCs/>
          <w:sz w:val="24"/>
          <w:szCs w:val="24"/>
          <w:lang w:eastAsia="cs-CZ"/>
        </w:rPr>
        <w:t>č</w:t>
      </w:r>
      <w:r w:rsidR="00340BDF" w:rsidRPr="000E1B5D">
        <w:rPr>
          <w:rFonts w:ascii="Palatino Linotype" w:eastAsia="Times New Roman" w:hAnsi="Palatino Linotype" w:cs="Times New Roman"/>
          <w:i/>
          <w:iCs/>
          <w:sz w:val="24"/>
          <w:szCs w:val="24"/>
          <w:lang w:eastAsia="cs-CZ"/>
        </w:rPr>
        <w:t>asn</w:t>
      </w:r>
      <w:r w:rsidR="00340BDF" w:rsidRPr="000E1B5D">
        <w:rPr>
          <w:rFonts w:ascii="Palatino Linotype" w:eastAsia="Times New Roman" w:hAnsi="Palatino Linotype" w:cs="Palatino Linotype"/>
          <w:i/>
          <w:iCs/>
          <w:sz w:val="24"/>
          <w:szCs w:val="24"/>
          <w:lang w:eastAsia="cs-CZ"/>
        </w:rPr>
        <w:t>é</w:t>
      </w:r>
      <w:r w:rsidR="00340BDF" w:rsidRPr="000E1B5D">
        <w:rPr>
          <w:rFonts w:ascii="Palatino Linotype" w:eastAsia="Times New Roman" w:hAnsi="Palatino Linotype" w:cs="Times New Roman"/>
          <w:i/>
          <w:iCs/>
          <w:sz w:val="24"/>
          <w:szCs w:val="24"/>
          <w:lang w:eastAsia="cs-CZ"/>
        </w:rPr>
        <w:t xml:space="preserve"> teorii a praxi</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Praha: Port</w:t>
      </w:r>
      <w:r w:rsidR="00340BDF" w:rsidRPr="000E1B5D">
        <w:rPr>
          <w:rFonts w:ascii="Palatino Linotype" w:eastAsia="Times New Roman" w:hAnsi="Palatino Linotype" w:cs="Palatino Linotype"/>
          <w:sz w:val="24"/>
          <w:szCs w:val="24"/>
          <w:lang w:eastAsia="cs-CZ"/>
        </w:rPr>
        <w:t>á</w:t>
      </w:r>
      <w:r w:rsidR="00340BDF" w:rsidRPr="000E1B5D">
        <w:rPr>
          <w:rFonts w:ascii="Palatino Linotype" w:eastAsia="Times New Roman" w:hAnsi="Palatino Linotype" w:cs="Times New Roman"/>
          <w:sz w:val="24"/>
          <w:szCs w:val="24"/>
          <w:lang w:eastAsia="cs-CZ"/>
        </w:rPr>
        <w:t>l. </w:t>
      </w:r>
    </w:p>
    <w:p w14:paraId="29F302BF"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17497817" w14:textId="661E9117"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12. </w:t>
      </w:r>
      <w:r w:rsidR="00340BDF" w:rsidRPr="000E1B5D">
        <w:rPr>
          <w:rFonts w:ascii="Palatino Linotype" w:eastAsia="Times New Roman" w:hAnsi="Palatino Linotype" w:cs="Times New Roman"/>
          <w:sz w:val="24"/>
          <w:szCs w:val="24"/>
          <w:lang w:eastAsia="cs-CZ"/>
        </w:rPr>
        <w:t>Řezníček,</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I.</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(1994).</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 xml:space="preserve">Metody sociální práce: podklady ke stážím studentů a ke kazuistickým </w:t>
      </w:r>
      <w:r w:rsidR="00340BDF" w:rsidRPr="000E1B5D">
        <w:rPr>
          <w:rFonts w:ascii="Palatino Linotype" w:eastAsia="Times New Roman" w:hAnsi="Palatino Linotype" w:cs="Times New Roman"/>
          <w:i/>
          <w:iCs/>
          <w:color w:val="000000"/>
          <w:sz w:val="24"/>
          <w:szCs w:val="24"/>
          <w:lang w:eastAsia="cs-CZ"/>
        </w:rPr>
        <w:t xml:space="preserve">seminářům </w:t>
      </w:r>
      <w:r w:rsidR="00340BDF" w:rsidRPr="000E1B5D">
        <w:rPr>
          <w:rFonts w:ascii="Palatino Linotype" w:eastAsia="Times New Roman" w:hAnsi="Palatino Linotype" w:cs="Times New Roman"/>
          <w:color w:val="000000"/>
          <w:sz w:val="24"/>
          <w:szCs w:val="24"/>
          <w:lang w:eastAsia="cs-CZ"/>
        </w:rPr>
        <w:t>(1. vyd.). Praha: Sociologické nakladatelství.</w:t>
      </w:r>
      <w:r w:rsidR="00340BDF" w:rsidRPr="000E1B5D">
        <w:rPr>
          <w:rFonts w:ascii="Palatino Linotype" w:eastAsia="Times New Roman" w:hAnsi="Palatino Linotype" w:cs="Times New Roman"/>
          <w:sz w:val="24"/>
          <w:szCs w:val="24"/>
          <w:lang w:eastAsia="cs-CZ"/>
        </w:rPr>
        <w:t> </w:t>
      </w:r>
    </w:p>
    <w:p w14:paraId="6ABD35C5"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7890D581" w14:textId="3361D1A6"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13. </w:t>
      </w:r>
      <w:r w:rsidR="00340BDF" w:rsidRPr="000E1B5D">
        <w:rPr>
          <w:rFonts w:ascii="Palatino Linotype" w:eastAsia="Times New Roman" w:hAnsi="Palatino Linotype" w:cs="Times New Roman"/>
          <w:sz w:val="24"/>
          <w:szCs w:val="24"/>
          <w:lang w:eastAsia="cs-CZ"/>
        </w:rPr>
        <w:t>Šťastná,</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J.</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(2016).</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Když se řekne komunitní práce</w:t>
      </w:r>
      <w:r w:rsidR="00340BDF" w:rsidRPr="000E1B5D">
        <w:rPr>
          <w:rFonts w:ascii="Palatino Linotype" w:eastAsia="Times New Roman" w:hAnsi="Palatino Linotype" w:cs="Times New Roman"/>
          <w:sz w:val="24"/>
          <w:szCs w:val="24"/>
          <w:lang w:eastAsia="cs-CZ"/>
        </w:rPr>
        <w:t xml:space="preserve"> (1.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Praha: Karolinum. </w:t>
      </w:r>
    </w:p>
    <w:p w14:paraId="77C4C558"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70100A86" w14:textId="655A9A4F" w:rsidR="003D6569"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14. </w:t>
      </w:r>
      <w:r w:rsidR="003D6569" w:rsidRPr="000E1B5D">
        <w:rPr>
          <w:rFonts w:ascii="Palatino Linotype" w:eastAsia="Times New Roman" w:hAnsi="Palatino Linotype" w:cs="Times New Roman"/>
          <w:sz w:val="24"/>
          <w:szCs w:val="24"/>
          <w:lang w:eastAsia="cs-CZ"/>
        </w:rPr>
        <w:t>Vasková, V., Žežula, O. (2002). Komunitní plánování věc veřejná. Praha: MPSV.</w:t>
      </w:r>
    </w:p>
    <w:p w14:paraId="52D3A7B2" w14:textId="77777777" w:rsidR="00444DDD" w:rsidRDefault="00444DDD" w:rsidP="00444DDD">
      <w:pPr>
        <w:spacing w:after="0" w:line="240" w:lineRule="auto"/>
        <w:jc w:val="both"/>
        <w:textAlignment w:val="baseline"/>
        <w:rPr>
          <w:rFonts w:ascii="Palatino Linotype" w:eastAsia="Times New Roman" w:hAnsi="Palatino Linotype" w:cs="Times New Roman"/>
          <w:sz w:val="24"/>
          <w:szCs w:val="24"/>
          <w:lang w:eastAsia="cs-CZ"/>
        </w:rPr>
      </w:pPr>
    </w:p>
    <w:p w14:paraId="675BBD2F" w14:textId="08E7F6E6" w:rsidR="00340BDF" w:rsidRPr="000E1B5D" w:rsidRDefault="000E1B5D"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lastRenderedPageBreak/>
        <w:t xml:space="preserve">15. </w:t>
      </w:r>
      <w:r w:rsidR="00340BDF" w:rsidRPr="000E1B5D">
        <w:rPr>
          <w:rFonts w:ascii="Palatino Linotype" w:eastAsia="Times New Roman" w:hAnsi="Palatino Linotype" w:cs="Times New Roman"/>
          <w:sz w:val="24"/>
          <w:szCs w:val="24"/>
          <w:lang w:eastAsia="cs-CZ"/>
        </w:rPr>
        <w:t>Zatloukal,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L.</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(2008).</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i/>
          <w:iCs/>
          <w:sz w:val="24"/>
          <w:szCs w:val="24"/>
          <w:lang w:eastAsia="cs-CZ"/>
        </w:rPr>
        <w:t>Plánování rozvoje sociálních služeb metodou komunitního plánování</w:t>
      </w:r>
      <w:r w:rsidR="00321631" w:rsidRPr="000E1B5D">
        <w:rPr>
          <w:rFonts w:ascii="Palatino Linotype" w:eastAsia="Times New Roman" w:hAnsi="Palatino Linotype" w:cs="Times New Roman"/>
          <w:sz w:val="24"/>
          <w:szCs w:val="24"/>
          <w:lang w:eastAsia="cs-CZ"/>
        </w:rPr>
        <w:t> </w:t>
      </w:r>
      <w:r w:rsidR="00340BDF" w:rsidRPr="000E1B5D">
        <w:rPr>
          <w:rFonts w:ascii="Palatino Linotype" w:eastAsia="Times New Roman" w:hAnsi="Palatino Linotype" w:cs="Times New Roman"/>
          <w:sz w:val="24"/>
          <w:szCs w:val="24"/>
          <w:lang w:eastAsia="cs-CZ"/>
        </w:rPr>
        <w:t>(1.</w:t>
      </w:r>
      <w:r w:rsidR="00340BDF" w:rsidRPr="000E1B5D">
        <w:rPr>
          <w:rFonts w:ascii="Times New Roman" w:eastAsia="Times New Roman" w:hAnsi="Times New Roman" w:cs="Times New Roman"/>
          <w:sz w:val="24"/>
          <w:szCs w:val="24"/>
          <w:lang w:eastAsia="cs-CZ"/>
        </w:rPr>
        <w:t> </w:t>
      </w:r>
      <w:r w:rsidR="00340BDF" w:rsidRPr="000E1B5D">
        <w:rPr>
          <w:rFonts w:ascii="Palatino Linotype" w:eastAsia="Times New Roman" w:hAnsi="Palatino Linotype" w:cs="Times New Roman"/>
          <w:sz w:val="24"/>
          <w:szCs w:val="24"/>
          <w:lang w:eastAsia="cs-CZ"/>
        </w:rPr>
        <w:t>vyd.). Olomouc: Univerzita Palack</w:t>
      </w:r>
      <w:r w:rsidR="00340BDF" w:rsidRPr="000E1B5D">
        <w:rPr>
          <w:rFonts w:ascii="Palatino Linotype" w:eastAsia="Times New Roman" w:hAnsi="Palatino Linotype" w:cs="Palatino Linotype"/>
          <w:sz w:val="24"/>
          <w:szCs w:val="24"/>
          <w:lang w:eastAsia="cs-CZ"/>
        </w:rPr>
        <w:t>é</w:t>
      </w:r>
      <w:r w:rsidR="00340BDF" w:rsidRPr="000E1B5D">
        <w:rPr>
          <w:rFonts w:ascii="Palatino Linotype" w:eastAsia="Times New Roman" w:hAnsi="Palatino Linotype" w:cs="Times New Roman"/>
          <w:sz w:val="24"/>
          <w:szCs w:val="24"/>
          <w:lang w:eastAsia="cs-CZ"/>
        </w:rPr>
        <w:t>ho. </w:t>
      </w:r>
    </w:p>
    <w:p w14:paraId="295E9A20" w14:textId="77777777" w:rsidR="000E1B5D" w:rsidRDefault="00340BDF" w:rsidP="00444DDD">
      <w:pPr>
        <w:spacing w:before="100" w:beforeAutospacing="1" w:after="100" w:afterAutospacing="1" w:line="240" w:lineRule="auto"/>
        <w:jc w:val="both"/>
        <w:textAlignment w:val="baseline"/>
        <w:rPr>
          <w:rFonts w:ascii="Palatino Linotype" w:eastAsia="Times New Roman" w:hAnsi="Palatino Linotype" w:cs="Times New Roman"/>
          <w:sz w:val="24"/>
          <w:szCs w:val="24"/>
          <w:lang w:eastAsia="cs-CZ"/>
        </w:rPr>
      </w:pPr>
      <w:r w:rsidRPr="00321631">
        <w:rPr>
          <w:rFonts w:ascii="Palatino Linotype" w:eastAsia="Times New Roman" w:hAnsi="Palatino Linotype" w:cs="Times New Roman"/>
          <w:b/>
          <w:bCs/>
          <w:sz w:val="24"/>
          <w:szCs w:val="24"/>
          <w:lang w:eastAsia="cs-CZ"/>
        </w:rPr>
        <w:t>internetové zdroje:</w:t>
      </w:r>
      <w:r w:rsidRPr="00321631">
        <w:rPr>
          <w:rFonts w:ascii="Palatino Linotype" w:eastAsia="Times New Roman" w:hAnsi="Palatino Linotype" w:cs="Times New Roman"/>
          <w:sz w:val="24"/>
          <w:szCs w:val="24"/>
          <w:lang w:eastAsia="cs-CZ"/>
        </w:rPr>
        <w:t> </w:t>
      </w:r>
    </w:p>
    <w:p w14:paraId="3F642842" w14:textId="02CA96ED" w:rsidR="000E1B5D" w:rsidRPr="000E1B5D" w:rsidRDefault="000E1B5D"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16. </w:t>
      </w:r>
      <w:r w:rsidR="00340BDF" w:rsidRPr="006202E8">
        <w:rPr>
          <w:rFonts w:ascii="Palatino Linotype" w:eastAsia="Times New Roman" w:hAnsi="Palatino Linotype" w:cs="Times New Roman"/>
          <w:sz w:val="24"/>
          <w:szCs w:val="24"/>
          <w:lang w:eastAsia="cs-CZ"/>
        </w:rPr>
        <w:t xml:space="preserve">Armáda spásy. (2016). Domov Přístav Ostrava - Zukalova. Citováno 23. </w:t>
      </w:r>
      <w:r w:rsidR="00EA33F7">
        <w:rPr>
          <w:rFonts w:ascii="Palatino Linotype" w:eastAsia="Times New Roman" w:hAnsi="Palatino Linotype" w:cs="Times New Roman"/>
          <w:sz w:val="24"/>
          <w:szCs w:val="24"/>
          <w:lang w:eastAsia="cs-CZ"/>
        </w:rPr>
        <w:t xml:space="preserve">       </w:t>
      </w:r>
      <w:r w:rsidR="00340BDF" w:rsidRPr="006202E8">
        <w:rPr>
          <w:rFonts w:ascii="Palatino Linotype" w:eastAsia="Times New Roman" w:hAnsi="Palatino Linotype" w:cs="Times New Roman"/>
          <w:sz w:val="24"/>
          <w:szCs w:val="24"/>
          <w:lang w:eastAsia="cs-CZ"/>
        </w:rPr>
        <w:t>září 2019. Dostupné z:</w:t>
      </w:r>
      <w:r w:rsidR="000F66D3" w:rsidRPr="006202E8">
        <w:rPr>
          <w:rFonts w:ascii="Palatino Linotype" w:eastAsia="Times New Roman" w:hAnsi="Palatino Linotype" w:cs="Times New Roman"/>
          <w:sz w:val="24"/>
          <w:szCs w:val="24"/>
          <w:lang w:eastAsia="cs-CZ"/>
        </w:rPr>
        <w:t xml:space="preserve"> </w:t>
      </w:r>
      <w:hyperlink r:id="rId8" w:history="1">
        <w:r w:rsidRPr="000E1B5D">
          <w:rPr>
            <w:rStyle w:val="Hypertextovodkaz"/>
            <w:rFonts w:ascii="Palatino Linotype" w:eastAsia="Times New Roman" w:hAnsi="Palatino Linotype" w:cs="Times New Roman"/>
            <w:color w:val="auto"/>
            <w:sz w:val="24"/>
            <w:szCs w:val="24"/>
            <w:u w:val="none"/>
            <w:lang w:eastAsia="cs-CZ"/>
          </w:rPr>
          <w:t>https://armadaspasy.cz/pobocky/ostrava/ostrava-domov-pristav-ii/</w:t>
        </w:r>
      </w:hyperlink>
    </w:p>
    <w:p w14:paraId="6A2EC751" w14:textId="77777777" w:rsidR="00444DDD" w:rsidRDefault="00444DDD"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p>
    <w:p w14:paraId="62BA8197" w14:textId="5B104392" w:rsidR="00340BDF" w:rsidRPr="000E1B5D" w:rsidRDefault="000E1B5D"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17. </w:t>
      </w:r>
      <w:r w:rsidR="00340BDF" w:rsidRPr="006202E8">
        <w:rPr>
          <w:rFonts w:ascii="Palatino Linotype" w:eastAsia="Times New Roman" w:hAnsi="Palatino Linotype" w:cs="Times New Roman"/>
          <w:sz w:val="24"/>
          <w:szCs w:val="24"/>
          <w:lang w:eastAsia="cs-CZ"/>
        </w:rPr>
        <w:t>Armáda spásy. (2016). Azylový dům pro muže. C</w:t>
      </w:r>
      <w:r w:rsidR="00321631" w:rsidRPr="006202E8">
        <w:rPr>
          <w:rFonts w:ascii="Palatino Linotype" w:eastAsia="Times New Roman" w:hAnsi="Palatino Linotype" w:cs="Times New Roman"/>
          <w:sz w:val="24"/>
          <w:szCs w:val="24"/>
          <w:lang w:eastAsia="cs-CZ"/>
        </w:rPr>
        <w:t>itováno 23. září 2019.</w:t>
      </w:r>
      <w:r w:rsidR="000F66D3" w:rsidRPr="006202E8">
        <w:rPr>
          <w:rFonts w:ascii="Palatino Linotype" w:eastAsia="Times New Roman" w:hAnsi="Palatino Linotype" w:cs="Times New Roman"/>
          <w:sz w:val="24"/>
          <w:szCs w:val="24"/>
          <w:lang w:eastAsia="cs-CZ"/>
        </w:rPr>
        <w:t xml:space="preserve"> </w:t>
      </w:r>
      <w:r w:rsidR="00EA33F7">
        <w:rPr>
          <w:rFonts w:ascii="Palatino Linotype" w:eastAsia="Times New Roman" w:hAnsi="Palatino Linotype" w:cs="Times New Roman"/>
          <w:sz w:val="24"/>
          <w:szCs w:val="24"/>
          <w:lang w:eastAsia="cs-CZ"/>
        </w:rPr>
        <w:t xml:space="preserve">  </w:t>
      </w:r>
      <w:r w:rsidR="00321631" w:rsidRPr="000E1B5D">
        <w:rPr>
          <w:rFonts w:ascii="Palatino Linotype" w:eastAsia="Times New Roman" w:hAnsi="Palatino Linotype" w:cs="Times New Roman"/>
          <w:sz w:val="24"/>
          <w:szCs w:val="24"/>
          <w:lang w:eastAsia="cs-CZ"/>
        </w:rPr>
        <w:t>Dostupné</w:t>
      </w:r>
      <w:r w:rsidR="000F66D3" w:rsidRPr="00807BC5">
        <w:rPr>
          <w:rStyle w:val="Odkazintenzivn"/>
        </w:rPr>
        <w:t xml:space="preserve"> </w:t>
      </w:r>
      <w:r w:rsidR="00340BDF" w:rsidRPr="000E1B5D">
        <w:rPr>
          <w:rFonts w:ascii="Palatino Linotype" w:eastAsia="Times New Roman" w:hAnsi="Palatino Linotype" w:cs="Times New Roman"/>
          <w:sz w:val="24"/>
          <w:szCs w:val="24"/>
          <w:lang w:eastAsia="cs-CZ"/>
        </w:rPr>
        <w:t>z:</w:t>
      </w:r>
      <w:r w:rsidR="000F66D3" w:rsidRPr="000E1B5D">
        <w:rPr>
          <w:rFonts w:ascii="Palatino Linotype" w:eastAsia="Times New Roman" w:hAnsi="Palatino Linotype" w:cs="Times New Roman"/>
          <w:sz w:val="24"/>
          <w:szCs w:val="24"/>
          <w:lang w:eastAsia="cs-CZ"/>
        </w:rPr>
        <w:t xml:space="preserve"> </w:t>
      </w:r>
      <w:r w:rsidR="00293325" w:rsidRPr="00293325">
        <w:rPr>
          <w:rFonts w:ascii="Palatino Linotype" w:eastAsia="Times New Roman" w:hAnsi="Palatino Linotype" w:cs="Times New Roman"/>
          <w:sz w:val="24"/>
          <w:szCs w:val="24"/>
          <w:lang w:eastAsia="cs-CZ"/>
        </w:rPr>
        <w:t>https://armadaspasy.cz/pobocky/opava/socialni-sluzbysamaritan</w:t>
      </w:r>
      <w:r w:rsidR="00293325" w:rsidRPr="00293325">
        <w:rPr>
          <w:rFonts w:ascii="Palatino Linotype" w:eastAsia="Times New Roman" w:hAnsi="Palatino Linotype" w:cs="Times New Roman"/>
          <w:sz w:val="24"/>
          <w:szCs w:val="24"/>
          <w:lang w:eastAsia="cs-CZ"/>
        </w:rPr>
        <w:br/>
        <w:t>-opava/opava-centrum-socialnich-sluzeb-samaritan/azylovy-dum/</w:t>
      </w:r>
    </w:p>
    <w:p w14:paraId="1FA1530F" w14:textId="77777777" w:rsidR="00444DDD" w:rsidRDefault="00444DDD" w:rsidP="00444DDD">
      <w:pPr>
        <w:pStyle w:val="Odstavecseseznamem"/>
        <w:widowControl w:val="0"/>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280A7465" w14:textId="055A7992" w:rsidR="00340BDF" w:rsidRPr="006202E8" w:rsidRDefault="000E1B5D" w:rsidP="00444DDD">
      <w:pPr>
        <w:pStyle w:val="Odstavecseseznamem"/>
        <w:widowControl w:val="0"/>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18. </w:t>
      </w:r>
      <w:r w:rsidR="00340BDF" w:rsidRPr="006202E8">
        <w:rPr>
          <w:rFonts w:ascii="Palatino Linotype" w:eastAsia="Times New Roman" w:hAnsi="Palatino Linotype" w:cs="Times New Roman"/>
          <w:sz w:val="24"/>
          <w:szCs w:val="24"/>
          <w:lang w:eastAsia="cs-CZ"/>
        </w:rPr>
        <w:t xml:space="preserve">Armáda spásy. (2016). Noclehárna pro muže. Citováno </w:t>
      </w:r>
      <w:r w:rsidR="00293325">
        <w:rPr>
          <w:rFonts w:ascii="Palatino Linotype" w:eastAsia="Times New Roman" w:hAnsi="Palatino Linotype" w:cs="Times New Roman"/>
          <w:sz w:val="24"/>
          <w:szCs w:val="24"/>
          <w:lang w:eastAsia="cs-CZ"/>
        </w:rPr>
        <w:t xml:space="preserve">23. září 2019. Dostupné </w:t>
      </w:r>
      <w:r w:rsidR="00293325" w:rsidRPr="00293325">
        <w:rPr>
          <w:rFonts w:ascii="Palatino Linotype" w:eastAsia="Times New Roman" w:hAnsi="Palatino Linotype" w:cs="Times New Roman"/>
          <w:sz w:val="24"/>
          <w:szCs w:val="24"/>
          <w:lang w:eastAsia="cs-CZ"/>
        </w:rPr>
        <w:t>z </w:t>
      </w:r>
      <w:hyperlink r:id="rId9" w:history="1">
        <w:r w:rsidR="00293325" w:rsidRPr="00293325">
          <w:rPr>
            <w:rStyle w:val="Hypertextovodkaz"/>
            <w:rFonts w:ascii="Palatino Linotype" w:eastAsia="Times New Roman" w:hAnsi="Palatino Linotype" w:cs="Times New Roman"/>
            <w:color w:val="auto"/>
            <w:sz w:val="24"/>
            <w:szCs w:val="24"/>
            <w:u w:val="none"/>
            <w:lang w:eastAsia="cs-CZ"/>
          </w:rPr>
          <w:t>https://armadaspany.cz/pobocky/ostrava/ostrava-socialni-sluzby</w:t>
        </w:r>
      </w:hyperlink>
      <w:r w:rsidR="00293325">
        <w:rPr>
          <w:rFonts w:ascii="Palatino Linotype" w:eastAsia="Times New Roman" w:hAnsi="Palatino Linotype" w:cs="Times New Roman"/>
          <w:sz w:val="24"/>
          <w:szCs w:val="24"/>
          <w:lang w:eastAsia="cs-CZ"/>
        </w:rPr>
        <w:br/>
        <w:t>-marianske-hory/noclehárna-pro-muze/</w:t>
      </w:r>
    </w:p>
    <w:p w14:paraId="0AFC17C1" w14:textId="77777777" w:rsidR="00444DDD" w:rsidRDefault="00444DDD" w:rsidP="00444DDD">
      <w:pPr>
        <w:pStyle w:val="Odstavecseseznamem"/>
        <w:widowControl w:val="0"/>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342007CE" w14:textId="08BD7435" w:rsidR="00340BDF" w:rsidRPr="006202E8" w:rsidRDefault="000E1B5D" w:rsidP="00444DDD">
      <w:pPr>
        <w:pStyle w:val="Odstavecseseznamem"/>
        <w:widowControl w:val="0"/>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19. </w:t>
      </w:r>
      <w:r w:rsidR="00340BDF" w:rsidRPr="006202E8">
        <w:rPr>
          <w:rFonts w:ascii="Palatino Linotype" w:eastAsia="Times New Roman" w:hAnsi="Palatino Linotype" w:cs="Times New Roman"/>
          <w:sz w:val="24"/>
          <w:szCs w:val="24"/>
          <w:lang w:eastAsia="cs-CZ"/>
        </w:rPr>
        <w:t>Armáda spásy. (2016). Sociální služby pro ženy a matky s</w:t>
      </w:r>
      <w:r w:rsidR="00340BDF" w:rsidRPr="006202E8">
        <w:rPr>
          <w:rFonts w:ascii="Times New Roman" w:eastAsia="Times New Roman" w:hAnsi="Times New Roman" w:cs="Times New Roman"/>
          <w:sz w:val="24"/>
          <w:szCs w:val="24"/>
          <w:lang w:eastAsia="cs-CZ"/>
        </w:rPr>
        <w:t> </w:t>
      </w:r>
      <w:r w:rsidR="00340BDF" w:rsidRPr="006202E8">
        <w:rPr>
          <w:rFonts w:ascii="Palatino Linotype" w:eastAsia="Times New Roman" w:hAnsi="Palatino Linotype" w:cs="Times New Roman"/>
          <w:sz w:val="24"/>
          <w:szCs w:val="24"/>
          <w:lang w:eastAsia="cs-CZ"/>
        </w:rPr>
        <w:t>dětmi - Ostrava. Cito</w:t>
      </w:r>
      <w:r w:rsidR="00321631" w:rsidRPr="006202E8">
        <w:rPr>
          <w:rFonts w:ascii="Palatino Linotype" w:eastAsia="Times New Roman" w:hAnsi="Palatino Linotype" w:cs="Times New Roman"/>
          <w:sz w:val="24"/>
          <w:szCs w:val="24"/>
          <w:lang w:eastAsia="cs-CZ"/>
        </w:rPr>
        <w:t xml:space="preserve">váno 23. září </w:t>
      </w:r>
      <w:r w:rsidR="00A15121">
        <w:rPr>
          <w:rFonts w:ascii="Palatino Linotype" w:eastAsia="Times New Roman" w:hAnsi="Palatino Linotype" w:cs="Times New Roman"/>
          <w:sz w:val="24"/>
          <w:szCs w:val="24"/>
          <w:lang w:eastAsia="cs-CZ"/>
        </w:rPr>
        <w:t xml:space="preserve">2019. Dostupné z: </w:t>
      </w:r>
      <w:hyperlink r:id="rId10" w:history="1">
        <w:r w:rsidR="00A15121" w:rsidRPr="00A15121">
          <w:rPr>
            <w:rStyle w:val="Hypertextovodkaz"/>
            <w:rFonts w:ascii="Palatino Linotype" w:eastAsia="Times New Roman" w:hAnsi="Palatino Linotype" w:cs="Times New Roman"/>
            <w:color w:val="auto"/>
            <w:sz w:val="24"/>
            <w:szCs w:val="24"/>
            <w:u w:val="none"/>
            <w:lang w:eastAsia="cs-CZ"/>
          </w:rPr>
          <w:t>https://armadaspasy.cz/pobocky</w:t>
        </w:r>
      </w:hyperlink>
      <w:r w:rsidR="00A15121" w:rsidRPr="00A15121">
        <w:rPr>
          <w:rFonts w:ascii="Palatino Linotype" w:eastAsia="Times New Roman" w:hAnsi="Palatino Linotype" w:cs="Times New Roman"/>
          <w:sz w:val="24"/>
          <w:szCs w:val="24"/>
          <w:lang w:eastAsia="cs-CZ"/>
        </w:rPr>
        <w:br/>
      </w:r>
      <w:r w:rsidR="00A15121">
        <w:rPr>
          <w:rFonts w:ascii="Palatino Linotype" w:eastAsia="Times New Roman" w:hAnsi="Palatino Linotype" w:cs="Times New Roman"/>
          <w:sz w:val="24"/>
          <w:szCs w:val="24"/>
          <w:lang w:eastAsia="cs-CZ"/>
        </w:rPr>
        <w:t>/ostrava/ostrava-dum-pro-zeny-a-matky-s-detmi/</w:t>
      </w:r>
    </w:p>
    <w:p w14:paraId="04280E86" w14:textId="77777777" w:rsidR="00444DDD" w:rsidRDefault="00444DD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4BD83DC1" w14:textId="66AD9428" w:rsidR="00340BDF" w:rsidRPr="000E1B5D" w:rsidRDefault="000E1B5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20. </w:t>
      </w:r>
      <w:r w:rsidR="00340BDF" w:rsidRPr="000E1B5D">
        <w:rPr>
          <w:rFonts w:ascii="Palatino Linotype" w:eastAsia="Times New Roman" w:hAnsi="Palatino Linotype" w:cs="Times New Roman"/>
          <w:sz w:val="24"/>
          <w:szCs w:val="24"/>
          <w:lang w:eastAsia="cs-CZ"/>
        </w:rPr>
        <w:t xml:space="preserve">Armáda spásy. (2016). Prevence bezdomovectví - Ostrava. Citováno 23. září 2019. Dostupné z: </w:t>
      </w:r>
      <w:hyperlink r:id="rId11" w:anchor="6" w:tgtFrame="_blank" w:history="1">
        <w:r w:rsidR="00340BDF" w:rsidRPr="000E1B5D">
          <w:rPr>
            <w:rFonts w:ascii="Palatino Linotype" w:eastAsia="Times New Roman" w:hAnsi="Palatino Linotype" w:cs="Times New Roman"/>
            <w:sz w:val="24"/>
            <w:szCs w:val="24"/>
            <w:lang w:eastAsia="cs-CZ"/>
          </w:rPr>
          <w:t>https://armadaspasy.cz/pobocky/ostrava/ostrava-prevence-bezdomovectvi/#6</w:t>
        </w:r>
      </w:hyperlink>
    </w:p>
    <w:p w14:paraId="0FC1E221" w14:textId="77777777" w:rsidR="00444DDD" w:rsidRDefault="00444DD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120B9741" w14:textId="77777777" w:rsidR="000E1B5D" w:rsidRDefault="000E1B5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21. </w:t>
      </w:r>
      <w:r w:rsidR="00340BDF" w:rsidRPr="000E1B5D">
        <w:rPr>
          <w:rFonts w:ascii="Palatino Linotype" w:eastAsia="Times New Roman" w:hAnsi="Palatino Linotype" w:cs="Times New Roman"/>
          <w:sz w:val="24"/>
          <w:szCs w:val="24"/>
          <w:lang w:eastAsia="cs-CZ"/>
        </w:rPr>
        <w:t>Armáda spásy. (2016). Terénní program. Citováno 23. září 2019. Dostupné z:</w:t>
      </w:r>
      <w:hyperlink r:id="rId12" w:tgtFrame="_blank" w:history="1">
        <w:r w:rsidR="00340BDF" w:rsidRPr="000E1B5D">
          <w:rPr>
            <w:rFonts w:ascii="Palatino Linotype" w:eastAsia="Times New Roman" w:hAnsi="Palatino Linotype" w:cs="Times New Roman"/>
            <w:sz w:val="24"/>
            <w:szCs w:val="24"/>
            <w:lang w:eastAsia="cs-CZ"/>
          </w:rPr>
          <w:t>https://armadaspasy.cz/pobocky/ostrava/ostrava-socialni-sluzby-marianske-hory/terenni-program/</w:t>
        </w:r>
      </w:hyperlink>
    </w:p>
    <w:p w14:paraId="1C0CCF5A" w14:textId="77777777" w:rsidR="00444DDD" w:rsidRDefault="00444DD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4DC485C4" w14:textId="77777777" w:rsidR="000E1B5D" w:rsidRDefault="000E1B5D"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22. </w:t>
      </w:r>
      <w:r w:rsidR="00340BDF" w:rsidRPr="000E1B5D">
        <w:rPr>
          <w:rFonts w:ascii="Palatino Linotype" w:eastAsia="Times New Roman" w:hAnsi="Palatino Linotype" w:cs="Times New Roman"/>
          <w:sz w:val="24"/>
          <w:szCs w:val="24"/>
          <w:lang w:eastAsia="cs-CZ"/>
        </w:rPr>
        <w:t xml:space="preserve">Centrum sociálních služeb Ostrava. (2017). Dům na půl cesty. Citováno 23. září 2019. Dostupné z: </w:t>
      </w:r>
      <w:hyperlink r:id="rId13" w:tgtFrame="_blank" w:history="1">
        <w:r w:rsidR="00340BDF" w:rsidRPr="000E1B5D">
          <w:rPr>
            <w:rFonts w:ascii="Palatino Linotype" w:eastAsia="Times New Roman" w:hAnsi="Palatino Linotype" w:cs="Times New Roman"/>
            <w:sz w:val="24"/>
            <w:szCs w:val="24"/>
            <w:lang w:eastAsia="cs-CZ"/>
          </w:rPr>
          <w:t>http://www.css-ostrava.cz/sluzba/socialni-sluzba-dum-na-pul-cesty/</w:t>
        </w:r>
      </w:hyperlink>
    </w:p>
    <w:p w14:paraId="32C60644" w14:textId="77777777" w:rsidR="006A2925" w:rsidRDefault="006A2925" w:rsidP="006A2925">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77586B2C" w14:textId="3970A56F" w:rsidR="00DB72CD" w:rsidRDefault="000E1B5D" w:rsidP="006A2925">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23. </w:t>
      </w:r>
      <w:r w:rsidR="00340BDF" w:rsidRPr="000E1B5D">
        <w:rPr>
          <w:rFonts w:ascii="Palatino Linotype" w:eastAsia="Times New Roman" w:hAnsi="Palatino Linotype" w:cs="Times New Roman"/>
          <w:sz w:val="24"/>
          <w:szCs w:val="24"/>
          <w:lang w:eastAsia="cs-CZ"/>
        </w:rPr>
        <w:t>Centrum sociálních služeb Ostrava. (2017). Azylový dům pro muže.</w:t>
      </w:r>
      <w:r w:rsidR="00DB72CD">
        <w:rPr>
          <w:rFonts w:ascii="Palatino Linotype" w:eastAsia="Times New Roman" w:hAnsi="Palatino Linotype" w:cs="Times New Roman"/>
          <w:sz w:val="24"/>
          <w:szCs w:val="24"/>
          <w:lang w:eastAsia="cs-CZ"/>
        </w:rPr>
        <w:t xml:space="preserve"> Citováno 23. září 2019. Dostupné z </w:t>
      </w:r>
      <w:hyperlink r:id="rId14" w:history="1">
        <w:r w:rsidR="00DB72CD" w:rsidRPr="00DB72CD">
          <w:rPr>
            <w:rStyle w:val="Hypertextovodkaz"/>
            <w:rFonts w:ascii="Palatino Linotype" w:eastAsia="Times New Roman" w:hAnsi="Palatino Linotype" w:cs="Times New Roman"/>
            <w:color w:val="auto"/>
            <w:sz w:val="24"/>
            <w:szCs w:val="24"/>
            <w:u w:val="none"/>
            <w:lang w:eastAsia="cs-CZ"/>
          </w:rPr>
          <w:t>http://www.cssostrava.cz/sluzba/azylovy</w:t>
        </w:r>
      </w:hyperlink>
      <w:r w:rsidR="00DB72CD">
        <w:rPr>
          <w:rFonts w:ascii="Palatino Linotype" w:eastAsia="Times New Roman" w:hAnsi="Palatino Linotype" w:cs="Times New Roman"/>
          <w:sz w:val="24"/>
          <w:szCs w:val="24"/>
          <w:lang w:eastAsia="cs-CZ"/>
        </w:rPr>
        <w:br/>
        <w:t>-dum-pro-muze/</w:t>
      </w:r>
      <w:r w:rsidR="00340BDF" w:rsidRPr="000E1B5D">
        <w:rPr>
          <w:rFonts w:ascii="Palatino Linotype" w:eastAsia="Times New Roman" w:hAnsi="Palatino Linotype" w:cs="Times New Roman"/>
          <w:sz w:val="24"/>
          <w:szCs w:val="24"/>
          <w:lang w:eastAsia="cs-CZ"/>
        </w:rPr>
        <w:t xml:space="preserve"> </w:t>
      </w:r>
    </w:p>
    <w:p w14:paraId="00A8EE74" w14:textId="77777777" w:rsidR="00A15121" w:rsidRDefault="00A15121"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p>
    <w:p w14:paraId="079BB3CA" w14:textId="255D1DD5" w:rsidR="00340BDF" w:rsidRPr="000E1B5D" w:rsidRDefault="002873E5" w:rsidP="00444DDD">
      <w:pPr>
        <w:pStyle w:val="Odstavecseseznamem"/>
        <w:suppressAutoHyphens/>
        <w:spacing w:after="0" w:line="240" w:lineRule="auto"/>
        <w:ind w:left="0"/>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2</w:t>
      </w:r>
      <w:r w:rsidR="000E1B5D">
        <w:rPr>
          <w:rFonts w:ascii="Palatino Linotype" w:eastAsia="Times New Roman" w:hAnsi="Palatino Linotype" w:cs="Times New Roman"/>
          <w:sz w:val="24"/>
          <w:szCs w:val="24"/>
          <w:lang w:eastAsia="cs-CZ"/>
        </w:rPr>
        <w:t xml:space="preserve">4. </w:t>
      </w:r>
      <w:r w:rsidR="00340BDF" w:rsidRPr="000E1B5D">
        <w:rPr>
          <w:rFonts w:ascii="Palatino Linotype" w:eastAsia="Times New Roman" w:hAnsi="Palatino Linotype" w:cs="Times New Roman"/>
          <w:sz w:val="24"/>
          <w:szCs w:val="24"/>
          <w:lang w:eastAsia="cs-CZ"/>
        </w:rPr>
        <w:t xml:space="preserve">Centrum sociálních služeb Poruba. (2019). Azylové zařízení. Citováno 23. září 2019. Dostupné z: </w:t>
      </w:r>
      <w:hyperlink r:id="rId15" w:tgtFrame="_blank" w:history="1">
        <w:r w:rsidR="00340BDF" w:rsidRPr="000E1B5D">
          <w:rPr>
            <w:rFonts w:ascii="Palatino Linotype" w:eastAsia="Times New Roman" w:hAnsi="Palatino Linotype" w:cs="Times New Roman"/>
            <w:sz w:val="24"/>
            <w:szCs w:val="24"/>
            <w:lang w:eastAsia="cs-CZ"/>
          </w:rPr>
          <w:t>http://www.cssporuba.cz/informace-azyl/</w:t>
        </w:r>
      </w:hyperlink>
    </w:p>
    <w:p w14:paraId="71EB3637" w14:textId="77777777" w:rsidR="006A2925" w:rsidRDefault="006A2925"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p>
    <w:p w14:paraId="7BAC0C93" w14:textId="3D470185" w:rsidR="000E1B5D" w:rsidRDefault="00A15121"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25. </w:t>
      </w:r>
      <w:r w:rsidR="00340BDF" w:rsidRPr="000E1B5D">
        <w:rPr>
          <w:rFonts w:ascii="Palatino Linotype" w:eastAsia="Times New Roman" w:hAnsi="Palatino Linotype" w:cs="Times New Roman"/>
          <w:sz w:val="24"/>
          <w:szCs w:val="24"/>
          <w:lang w:eastAsia="cs-CZ"/>
        </w:rPr>
        <w:t xml:space="preserve">Diecézní charita ostravsko-opavská. (2019). Šance domova. Citováno 25. září 2019. Dostupné z: </w:t>
      </w:r>
      <w:hyperlink r:id="rId16" w:tgtFrame="_blank" w:history="1">
        <w:r w:rsidR="00340BDF" w:rsidRPr="000E1B5D">
          <w:rPr>
            <w:rFonts w:ascii="Palatino Linotype" w:eastAsia="Times New Roman" w:hAnsi="Palatino Linotype" w:cs="Times New Roman"/>
            <w:sz w:val="24"/>
            <w:szCs w:val="24"/>
            <w:lang w:eastAsia="cs-CZ"/>
          </w:rPr>
          <w:t>https://ssi.charita.cz/sluzby-pro-rodiny-s-detmi/sance-domova/</w:t>
        </w:r>
      </w:hyperlink>
      <w:r w:rsidR="00340BDF" w:rsidRPr="000E1B5D">
        <w:rPr>
          <w:rFonts w:ascii="Palatino Linotype" w:eastAsia="Times New Roman" w:hAnsi="Palatino Linotype" w:cs="Times New Roman"/>
          <w:sz w:val="24"/>
          <w:szCs w:val="24"/>
          <w:lang w:eastAsia="cs-CZ"/>
        </w:rPr>
        <w:t> </w:t>
      </w:r>
    </w:p>
    <w:p w14:paraId="678BE22D"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6A6026F8" w14:textId="4EEA1D9D" w:rsidR="008E607E"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26</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 xml:space="preserve">Charita Ostrava. (2019). Charitní dům sv. Benedikta Labre – terénní programy. Citováno 23. září 2019. </w:t>
      </w:r>
      <w:r w:rsidR="008E607E">
        <w:rPr>
          <w:rFonts w:ascii="Palatino Linotype" w:eastAsia="Times New Roman" w:hAnsi="Palatino Linotype" w:cs="Times New Roman"/>
          <w:sz w:val="24"/>
          <w:szCs w:val="24"/>
          <w:lang w:eastAsia="cs-CZ"/>
        </w:rPr>
        <w:t xml:space="preserve">Dostupné z: </w:t>
      </w:r>
      <w:hyperlink r:id="rId17" w:history="1">
        <w:r w:rsidR="008E607E" w:rsidRPr="00402B6A">
          <w:rPr>
            <w:rStyle w:val="Hypertextovodkaz"/>
            <w:rFonts w:ascii="Palatino Linotype" w:eastAsia="Times New Roman" w:hAnsi="Palatino Linotype" w:cs="Times New Roman"/>
            <w:color w:val="auto"/>
            <w:sz w:val="24"/>
            <w:szCs w:val="24"/>
            <w:u w:val="none"/>
            <w:lang w:eastAsia="cs-CZ"/>
          </w:rPr>
          <w:t>https://ostrava.caritas.cz/vy</w:t>
        </w:r>
      </w:hyperlink>
      <w:r w:rsidR="008E607E" w:rsidRPr="00402B6A">
        <w:rPr>
          <w:rFonts w:ascii="Palatino Linotype" w:eastAsia="Times New Roman" w:hAnsi="Palatino Linotype" w:cs="Times New Roman"/>
          <w:sz w:val="24"/>
          <w:szCs w:val="24"/>
          <w:lang w:eastAsia="cs-CZ"/>
        </w:rPr>
        <w:br/>
      </w:r>
      <w:r w:rsidR="008E607E">
        <w:rPr>
          <w:rFonts w:ascii="Palatino Linotype" w:eastAsia="Times New Roman" w:hAnsi="Palatino Linotype" w:cs="Times New Roman"/>
          <w:sz w:val="24"/>
          <w:szCs w:val="24"/>
          <w:lang w:eastAsia="cs-CZ"/>
        </w:rPr>
        <w:t>hledavani-v-adesari/?i=charitni-dům-sv benedikta-labre-terrenni-programy</w:t>
      </w:r>
      <w:r w:rsidR="008E607E" w:rsidRPr="008E607E">
        <w:rPr>
          <w:rFonts w:ascii="Palatino Linotype" w:eastAsia="Times New Roman" w:hAnsi="Palatino Linotype" w:cs="Times New Roman"/>
          <w:sz w:val="24"/>
          <w:szCs w:val="24"/>
          <w:lang w:eastAsia="cs-CZ"/>
        </w:rPr>
        <w:t>#</w:t>
      </w:r>
      <w:r w:rsidR="008E607E">
        <w:rPr>
          <w:rFonts w:ascii="Palatino Linotype" w:eastAsia="Times New Roman" w:hAnsi="Palatino Linotype" w:cs="Times New Roman"/>
          <w:sz w:val="24"/>
          <w:szCs w:val="24"/>
          <w:lang w:eastAsia="cs-CZ"/>
        </w:rPr>
        <w:br/>
        <w:t>direktory-detail</w:t>
      </w:r>
    </w:p>
    <w:p w14:paraId="7C70BE79"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66F89EEE" w14:textId="082E4C3F" w:rsidR="000E1B5D"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27</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 xml:space="preserve">Charita Ostrava. (2019). Charitní dům sv. Františka – noclehárna. Citováno 23. září 2019. Dostupné z: </w:t>
      </w:r>
      <w:hyperlink r:id="rId18" w:tgtFrame="_blank" w:history="1">
        <w:r w:rsidR="00340BDF" w:rsidRPr="000E1B5D">
          <w:rPr>
            <w:rFonts w:ascii="Palatino Linotype" w:eastAsia="Times New Roman" w:hAnsi="Palatino Linotype" w:cs="Times New Roman"/>
            <w:sz w:val="24"/>
            <w:szCs w:val="24"/>
            <w:lang w:eastAsia="cs-CZ"/>
          </w:rPr>
          <w:t>https://ostrava.caritas.cz/lide-bez-domova/nocleharna-frantisek/</w:t>
        </w:r>
      </w:hyperlink>
      <w:r w:rsidR="00340BDF" w:rsidRPr="000E1B5D">
        <w:rPr>
          <w:rFonts w:ascii="Palatino Linotype" w:eastAsia="Times New Roman" w:hAnsi="Palatino Linotype" w:cs="Times New Roman"/>
          <w:sz w:val="24"/>
          <w:szCs w:val="24"/>
          <w:lang w:eastAsia="cs-CZ"/>
        </w:rPr>
        <w:t> </w:t>
      </w:r>
    </w:p>
    <w:p w14:paraId="0C4817E7"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11A3BF3A" w14:textId="65D24393" w:rsidR="000E1B5D"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28</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Charita Ostrava. (2019). Charitní dům sv. Františka – azylový dům. Citováno 23. září 2019. Dostupné z: </w:t>
      </w:r>
      <w:hyperlink r:id="rId19" w:anchor="directory-detail" w:tgtFrame="_blank" w:history="1">
        <w:r w:rsidR="00340BDF" w:rsidRPr="000E1B5D">
          <w:rPr>
            <w:rFonts w:ascii="Palatino Linotype" w:eastAsia="Times New Roman" w:hAnsi="Palatino Linotype" w:cs="Times New Roman"/>
            <w:sz w:val="24"/>
            <w:szCs w:val="24"/>
            <w:lang w:eastAsia="cs-CZ"/>
          </w:rPr>
          <w:t>https://ostrava.caritas.cz/vyhledavani-v-adresari/?i=charitni-dum-sv-frantiska-azylovy-dum#directory-detail</w:t>
        </w:r>
      </w:hyperlink>
      <w:r w:rsidR="00340BDF" w:rsidRPr="000E1B5D">
        <w:rPr>
          <w:rFonts w:ascii="Palatino Linotype" w:eastAsia="Times New Roman" w:hAnsi="Palatino Linotype" w:cs="Times New Roman"/>
          <w:sz w:val="24"/>
          <w:szCs w:val="24"/>
          <w:lang w:eastAsia="cs-CZ"/>
        </w:rPr>
        <w:t> </w:t>
      </w:r>
    </w:p>
    <w:p w14:paraId="44C9BAA1"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7CA89668" w14:textId="600ED969" w:rsidR="000E1B5D" w:rsidRPr="008E607E"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29</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 xml:space="preserve">Charita Ostrava. (2019). Charitní středisko sv. Lucie. Citováno 25. září 2019. Dostupné z: </w:t>
      </w:r>
      <w:hyperlink r:id="rId20" w:anchor="directory-detail" w:history="1">
        <w:r w:rsidR="008E607E" w:rsidRPr="008E607E">
          <w:rPr>
            <w:rStyle w:val="Hypertextovodkaz"/>
            <w:rFonts w:ascii="Palatino Linotype" w:eastAsia="Times New Roman" w:hAnsi="Palatino Linotype" w:cs="Times New Roman"/>
            <w:color w:val="auto"/>
            <w:sz w:val="24"/>
            <w:szCs w:val="24"/>
            <w:u w:val="none"/>
            <w:lang w:eastAsia="cs-CZ"/>
          </w:rPr>
          <w:t>https://ostrava.caritas.cz/vyhledavani-v-adresari/?s=chari</w:t>
        </w:r>
        <w:r w:rsidR="008E607E" w:rsidRPr="008E607E">
          <w:rPr>
            <w:rStyle w:val="Hypertextovodkaz"/>
            <w:rFonts w:ascii="Palatino Linotype" w:eastAsia="Times New Roman" w:hAnsi="Palatino Linotype" w:cs="Times New Roman"/>
            <w:color w:val="auto"/>
            <w:sz w:val="24"/>
            <w:szCs w:val="24"/>
            <w:u w:val="none"/>
            <w:lang w:eastAsia="cs-CZ"/>
          </w:rPr>
          <w:br/>
          <w:t>ni-stredisko-sv-lucie-socialni-rehabilitace#directory-detail</w:t>
        </w:r>
      </w:hyperlink>
      <w:r w:rsidR="00340BDF" w:rsidRPr="008E607E">
        <w:rPr>
          <w:rFonts w:ascii="Palatino Linotype" w:eastAsia="Times New Roman" w:hAnsi="Palatino Linotype" w:cs="Times New Roman"/>
          <w:sz w:val="24"/>
          <w:szCs w:val="24"/>
          <w:lang w:eastAsia="cs-CZ"/>
        </w:rPr>
        <w:t> </w:t>
      </w:r>
    </w:p>
    <w:p w14:paraId="0A0997CC"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604B3845" w14:textId="45CCD2F0" w:rsidR="000E1B5D"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30</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 xml:space="preserve">MPSV ČR (2005). Komunitní plánování – věc veřejná (průvodce). Citováno 5. září 2019. Dostupné z: </w:t>
      </w:r>
      <w:hyperlink r:id="rId21" w:tgtFrame="_blank" w:history="1">
        <w:r w:rsidR="00340BDF" w:rsidRPr="000E1B5D">
          <w:rPr>
            <w:rFonts w:ascii="Palatino Linotype" w:eastAsia="Times New Roman" w:hAnsi="Palatino Linotype" w:cs="Times New Roman"/>
            <w:sz w:val="24"/>
            <w:szCs w:val="24"/>
            <w:lang w:eastAsia="cs-CZ"/>
          </w:rPr>
          <w:t>https://www.mpsv.cz/cs/847</w:t>
        </w:r>
      </w:hyperlink>
      <w:r w:rsidR="00340BDF" w:rsidRPr="000E1B5D">
        <w:rPr>
          <w:rFonts w:ascii="Palatino Linotype" w:eastAsia="Times New Roman" w:hAnsi="Palatino Linotype" w:cs="Times New Roman"/>
          <w:sz w:val="24"/>
          <w:szCs w:val="24"/>
          <w:lang w:eastAsia="cs-CZ"/>
        </w:rPr>
        <w:t> </w:t>
      </w:r>
    </w:p>
    <w:p w14:paraId="2D111067"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08E45833" w14:textId="2A057058" w:rsidR="008A3D89"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31</w:t>
      </w:r>
      <w:r w:rsidR="000E1B5D">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Nová šance. (2010). Azylový dům. Citováno 23. září 2019. Dostupné z: </w:t>
      </w:r>
      <w:hyperlink r:id="rId22" w:tgtFrame="_blank" w:history="1">
        <w:r w:rsidR="00340BDF" w:rsidRPr="000E1B5D">
          <w:rPr>
            <w:rFonts w:ascii="Palatino Linotype" w:eastAsia="Times New Roman" w:hAnsi="Palatino Linotype" w:cs="Times New Roman"/>
            <w:sz w:val="24"/>
            <w:szCs w:val="24"/>
            <w:lang w:eastAsia="cs-CZ"/>
          </w:rPr>
          <w:t>http://www.koblov.cz/socialni-sluzba.html</w:t>
        </w:r>
      </w:hyperlink>
      <w:r w:rsidR="00340BDF" w:rsidRPr="000E1B5D">
        <w:rPr>
          <w:rFonts w:ascii="Palatino Linotype" w:eastAsia="Times New Roman" w:hAnsi="Palatino Linotype" w:cs="Times New Roman"/>
          <w:sz w:val="24"/>
          <w:szCs w:val="24"/>
          <w:lang w:eastAsia="cs-CZ"/>
        </w:rPr>
        <w:t> </w:t>
      </w:r>
    </w:p>
    <w:p w14:paraId="02AF081A"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78A1DDF5" w14:textId="467749DB" w:rsidR="008A3D89" w:rsidRDefault="00A15121"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32</w:t>
      </w:r>
      <w:r w:rsidR="008A3D89">
        <w:rPr>
          <w:rFonts w:ascii="Palatino Linotype" w:eastAsia="Times New Roman" w:hAnsi="Palatino Linotype" w:cs="Times New Roman"/>
          <w:sz w:val="24"/>
          <w:szCs w:val="24"/>
          <w:lang w:eastAsia="cs-CZ"/>
        </w:rPr>
        <w:t xml:space="preserve">. </w:t>
      </w:r>
      <w:r w:rsidR="00340BDF" w:rsidRPr="000E1B5D">
        <w:rPr>
          <w:rFonts w:ascii="Palatino Linotype" w:eastAsia="Times New Roman" w:hAnsi="Palatino Linotype" w:cs="Times New Roman"/>
          <w:sz w:val="24"/>
          <w:szCs w:val="24"/>
          <w:lang w:eastAsia="cs-CZ"/>
        </w:rPr>
        <w:t>Ostrava. (2019). Komunitní plánování sociálních služeb. Citováno 21. září 2019. Dostupné z: </w:t>
      </w:r>
      <w:hyperlink r:id="rId23" w:history="1">
        <w:r w:rsidR="008E607E" w:rsidRPr="008E607E">
          <w:rPr>
            <w:rStyle w:val="Hypertextovodkaz"/>
            <w:rFonts w:ascii="Palatino Linotype" w:eastAsia="Times New Roman" w:hAnsi="Palatino Linotype" w:cs="Times New Roman"/>
            <w:color w:val="auto"/>
            <w:sz w:val="24"/>
            <w:szCs w:val="24"/>
            <w:u w:val="none"/>
            <w:lang w:eastAsia="cs-CZ"/>
          </w:rPr>
          <w:t>https://www.ostrava.cz/cs/urad/magistrat/odborymagistra</w:t>
        </w:r>
        <w:r w:rsidR="008E607E" w:rsidRPr="008E607E">
          <w:rPr>
            <w:rStyle w:val="Hypertextovodkaz"/>
            <w:rFonts w:ascii="Palatino Linotype" w:eastAsia="Times New Roman" w:hAnsi="Palatino Linotype" w:cs="Times New Roman"/>
            <w:color w:val="auto"/>
            <w:sz w:val="24"/>
            <w:szCs w:val="24"/>
            <w:u w:val="none"/>
            <w:lang w:eastAsia="cs-CZ"/>
          </w:rPr>
          <w:br/>
          <w:t>tu/odbor-socialnich-veci-zdravotnictvi-a-vzdelanosti/oddeleni-socialnich-slu</w:t>
        </w:r>
        <w:r w:rsidR="008E607E" w:rsidRPr="008E607E">
          <w:rPr>
            <w:rStyle w:val="Hypertextovodkaz"/>
            <w:rFonts w:ascii="Palatino Linotype" w:eastAsia="Times New Roman" w:hAnsi="Palatino Linotype" w:cs="Times New Roman"/>
            <w:color w:val="auto"/>
            <w:sz w:val="24"/>
            <w:szCs w:val="24"/>
            <w:u w:val="none"/>
            <w:lang w:eastAsia="cs-CZ"/>
          </w:rPr>
          <w:br/>
          <w:t>zeb/komunitni-planovani-socialnich-sluzeb</w:t>
        </w:r>
        <w:r w:rsidR="008E607E" w:rsidRPr="008E607E">
          <w:rPr>
            <w:rStyle w:val="Hypertextovodkaz"/>
            <w:rFonts w:ascii="Palatino Linotype" w:eastAsia="Times New Roman" w:hAnsi="Palatino Linotype" w:cs="Times New Roman"/>
            <w:color w:val="auto"/>
            <w:sz w:val="24"/>
            <w:szCs w:val="24"/>
            <w:u w:val="none"/>
            <w:lang w:eastAsia="cs-CZ"/>
          </w:rPr>
          <w:br/>
        </w:r>
      </w:hyperlink>
      <w:r w:rsidR="00340BDF" w:rsidRPr="000E1B5D">
        <w:rPr>
          <w:rFonts w:ascii="Palatino Linotype" w:eastAsia="Times New Roman" w:hAnsi="Palatino Linotype" w:cs="Times New Roman"/>
          <w:sz w:val="24"/>
          <w:szCs w:val="24"/>
          <w:lang w:eastAsia="cs-CZ"/>
        </w:rPr>
        <w:t> </w:t>
      </w:r>
    </w:p>
    <w:p w14:paraId="2E922906" w14:textId="733F6047" w:rsidR="00985B81"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33. </w:t>
      </w:r>
      <w:r w:rsidR="00340BDF" w:rsidRPr="000E1B5D">
        <w:rPr>
          <w:rFonts w:ascii="Palatino Linotype" w:eastAsia="Times New Roman" w:hAnsi="Palatino Linotype" w:cs="Times New Roman"/>
          <w:sz w:val="24"/>
          <w:szCs w:val="24"/>
          <w:lang w:eastAsia="cs-CZ"/>
        </w:rPr>
        <w:t xml:space="preserve">Ostrava. (2005) 1. Komunitní plán rozvoje sociálních služeb ve městě Ostrava do roku 2006. Citováno 21. září 2019. Dostupné z: </w:t>
      </w:r>
      <w:hyperlink r:id="rId24" w:history="1">
        <w:r w:rsidR="00985B81" w:rsidRPr="00985B81">
          <w:rPr>
            <w:rStyle w:val="Hypertextovodkaz"/>
            <w:rFonts w:ascii="Palatino Linotype" w:eastAsia="Times New Roman" w:hAnsi="Palatino Linotype" w:cs="Times New Roman"/>
            <w:color w:val="auto"/>
            <w:sz w:val="24"/>
            <w:szCs w:val="24"/>
            <w:u w:val="none"/>
            <w:lang w:eastAsia="cs-CZ"/>
          </w:rPr>
          <w:t>https://www.ostra</w:t>
        </w:r>
      </w:hyperlink>
      <w:r w:rsidR="00985B81">
        <w:rPr>
          <w:rFonts w:ascii="Palatino Linotype" w:eastAsia="Times New Roman" w:hAnsi="Palatino Linotype" w:cs="Times New Roman"/>
          <w:sz w:val="24"/>
          <w:szCs w:val="24"/>
          <w:lang w:eastAsia="cs-CZ"/>
        </w:rPr>
        <w:br/>
        <w:t>va.cz/cs/urad/magistrat/odbory-magistratu/odbor-socialnich-věci-zdravotnic</w:t>
      </w:r>
      <w:r w:rsidR="00985B81">
        <w:rPr>
          <w:rFonts w:ascii="Palatino Linotype" w:eastAsia="Times New Roman" w:hAnsi="Palatino Linotype" w:cs="Times New Roman"/>
          <w:sz w:val="24"/>
          <w:szCs w:val="24"/>
          <w:lang w:eastAsia="cs-CZ"/>
        </w:rPr>
        <w:br/>
        <w:t>tvi-a-vzdelanosti/oddeleni-socialnichsluzeb/soubory/neuverejnovat/1_Komu</w:t>
      </w:r>
      <w:r w:rsidR="00985B81">
        <w:rPr>
          <w:rFonts w:ascii="Palatino Linotype" w:eastAsia="Times New Roman" w:hAnsi="Palatino Linotype" w:cs="Times New Roman"/>
          <w:sz w:val="24"/>
          <w:szCs w:val="24"/>
          <w:lang w:eastAsia="cs-CZ"/>
        </w:rPr>
        <w:br/>
        <w:t>nitni_plan-pdf</w:t>
      </w:r>
    </w:p>
    <w:p w14:paraId="0FD68844"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314CFF8D" w14:textId="4315F821" w:rsidR="0029628B"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34. </w:t>
      </w:r>
      <w:r w:rsidR="00340BDF" w:rsidRPr="000E1B5D">
        <w:rPr>
          <w:rFonts w:ascii="Palatino Linotype" w:eastAsia="Times New Roman" w:hAnsi="Palatino Linotype" w:cs="Times New Roman"/>
          <w:sz w:val="24"/>
          <w:szCs w:val="24"/>
          <w:lang w:eastAsia="cs-CZ"/>
        </w:rPr>
        <w:t xml:space="preserve">Ostrava. (2007) 2. Komunitní plán rozvoje sociálních služeb ve městě Ostrava do roku 2010. Citováno 12. prosince 2019. Dostupné z: </w:t>
      </w:r>
      <w:r w:rsidR="0029628B">
        <w:rPr>
          <w:rFonts w:ascii="Palatino Linotype" w:eastAsia="Times New Roman" w:hAnsi="Palatino Linotype" w:cs="Times New Roman"/>
          <w:sz w:val="24"/>
          <w:szCs w:val="24"/>
          <w:lang w:eastAsia="cs-CZ"/>
        </w:rPr>
        <w:t>https://www.</w:t>
      </w:r>
      <w:r w:rsidR="0029628B">
        <w:rPr>
          <w:rFonts w:ascii="Palatino Linotype" w:eastAsia="Times New Roman" w:hAnsi="Palatino Linotype" w:cs="Times New Roman"/>
          <w:sz w:val="24"/>
          <w:szCs w:val="24"/>
          <w:lang w:eastAsia="cs-CZ"/>
        </w:rPr>
        <w:br/>
      </w:r>
      <w:r w:rsidR="0029628B" w:rsidRPr="00F3195C">
        <w:rPr>
          <w:rFonts w:ascii="Palatino Linotype" w:eastAsia="Times New Roman" w:hAnsi="Palatino Linotype" w:cs="Times New Roman"/>
          <w:spacing w:val="2"/>
          <w:sz w:val="24"/>
          <w:szCs w:val="24"/>
          <w:lang w:eastAsia="cs-CZ"/>
        </w:rPr>
        <w:t>ostrava.cz/cs/urad/magistrat/odb</w:t>
      </w:r>
      <w:r w:rsidR="00BB1EC3" w:rsidRPr="00F3195C">
        <w:rPr>
          <w:rFonts w:ascii="Palatino Linotype" w:eastAsia="Times New Roman" w:hAnsi="Palatino Linotype" w:cs="Times New Roman"/>
          <w:spacing w:val="2"/>
          <w:sz w:val="24"/>
          <w:szCs w:val="24"/>
          <w:lang w:eastAsia="cs-CZ"/>
        </w:rPr>
        <w:t>ory-magistratu/odbor-socialnich-</w:t>
      </w:r>
      <w:r w:rsidR="0029628B" w:rsidRPr="00F3195C">
        <w:rPr>
          <w:rFonts w:ascii="Palatino Linotype" w:eastAsia="Times New Roman" w:hAnsi="Palatino Linotype" w:cs="Times New Roman"/>
          <w:spacing w:val="2"/>
          <w:sz w:val="24"/>
          <w:szCs w:val="24"/>
          <w:lang w:eastAsia="cs-CZ"/>
        </w:rPr>
        <w:t>veci-zdra</w:t>
      </w:r>
      <w:r w:rsidR="0029628B" w:rsidRPr="00F3195C">
        <w:rPr>
          <w:rFonts w:ascii="Palatino Linotype" w:eastAsia="Times New Roman" w:hAnsi="Palatino Linotype" w:cs="Times New Roman"/>
          <w:spacing w:val="2"/>
          <w:sz w:val="24"/>
          <w:szCs w:val="24"/>
          <w:lang w:eastAsia="cs-CZ"/>
        </w:rPr>
        <w:br/>
      </w:r>
      <w:r w:rsidR="0029628B">
        <w:rPr>
          <w:rFonts w:ascii="Palatino Linotype" w:eastAsia="Times New Roman" w:hAnsi="Palatino Linotype" w:cs="Times New Roman"/>
          <w:sz w:val="24"/>
          <w:szCs w:val="24"/>
          <w:lang w:eastAsia="cs-CZ"/>
        </w:rPr>
        <w:t>votnictvi-a-vzdelanosti/oddeleni-socilnich-sluzeb/soubory/neuveřejňovat/2_</w:t>
      </w:r>
      <w:r w:rsidR="0029628B">
        <w:rPr>
          <w:rFonts w:ascii="Palatino Linotype" w:eastAsia="Times New Roman" w:hAnsi="Palatino Linotype" w:cs="Times New Roman"/>
          <w:sz w:val="24"/>
          <w:szCs w:val="24"/>
          <w:lang w:eastAsia="cs-CZ"/>
        </w:rPr>
        <w:br/>
        <w:t>Komunitni_plan.pdf</w:t>
      </w:r>
    </w:p>
    <w:p w14:paraId="6687CA10" w14:textId="77777777" w:rsidR="00CC146F" w:rsidRDefault="00CC146F" w:rsidP="00444DDD">
      <w:pPr>
        <w:spacing w:after="0" w:line="240" w:lineRule="auto"/>
        <w:jc w:val="both"/>
        <w:textAlignment w:val="baseline"/>
        <w:rPr>
          <w:rFonts w:ascii="Palatino Linotype" w:eastAsia="Times New Roman" w:hAnsi="Palatino Linotype" w:cs="Times New Roman"/>
          <w:sz w:val="24"/>
          <w:szCs w:val="24"/>
          <w:lang w:eastAsia="cs-CZ"/>
        </w:rPr>
      </w:pPr>
    </w:p>
    <w:p w14:paraId="2EDF7AC2" w14:textId="77777777" w:rsidR="00CC146F" w:rsidRDefault="00CC146F" w:rsidP="00444DDD">
      <w:pPr>
        <w:spacing w:after="0" w:line="240" w:lineRule="auto"/>
        <w:jc w:val="both"/>
        <w:textAlignment w:val="baseline"/>
        <w:rPr>
          <w:rFonts w:ascii="Palatino Linotype" w:eastAsia="Times New Roman" w:hAnsi="Palatino Linotype" w:cs="Times New Roman"/>
          <w:sz w:val="24"/>
          <w:szCs w:val="24"/>
          <w:lang w:eastAsia="cs-CZ"/>
        </w:rPr>
      </w:pPr>
    </w:p>
    <w:p w14:paraId="375BFEBA" w14:textId="025FC399" w:rsidR="006D743F"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lastRenderedPageBreak/>
        <w:t xml:space="preserve">35. </w:t>
      </w:r>
      <w:r w:rsidR="00340BDF" w:rsidRPr="000E1B5D">
        <w:rPr>
          <w:rFonts w:ascii="Palatino Linotype" w:eastAsia="Times New Roman" w:hAnsi="Palatino Linotype" w:cs="Times New Roman"/>
          <w:sz w:val="24"/>
          <w:szCs w:val="24"/>
          <w:lang w:eastAsia="cs-CZ"/>
        </w:rPr>
        <w:t xml:space="preserve">Ostrava. (2010) 3. Komunitní plán rozvoje sociálních služeb ve městě Ostrava na období 2011 - 2014. Citováno 12. prosince 2019. Dostupné z: </w:t>
      </w:r>
      <w:r w:rsidR="006D743F">
        <w:rPr>
          <w:rFonts w:ascii="Palatino Linotype" w:eastAsia="Times New Roman" w:hAnsi="Palatino Linotype" w:cs="Times New Roman"/>
          <w:sz w:val="24"/>
          <w:szCs w:val="24"/>
          <w:lang w:eastAsia="cs-CZ"/>
        </w:rPr>
        <w:t>https:</w:t>
      </w:r>
      <w:r w:rsidR="006D743F">
        <w:rPr>
          <w:rFonts w:ascii="Palatino Linotype" w:eastAsia="Times New Roman" w:hAnsi="Palatino Linotype" w:cs="Times New Roman"/>
          <w:sz w:val="24"/>
          <w:szCs w:val="24"/>
          <w:lang w:eastAsia="cs-CZ"/>
        </w:rPr>
        <w:br/>
        <w:t>//www.ostrava.cz/cs/urad/magistrat/odbory-magistratu/odbor-socialnich-ve</w:t>
      </w:r>
      <w:r w:rsidR="006D743F">
        <w:rPr>
          <w:rFonts w:ascii="Palatino Linotype" w:eastAsia="Times New Roman" w:hAnsi="Palatino Linotype" w:cs="Times New Roman"/>
          <w:sz w:val="24"/>
          <w:szCs w:val="24"/>
          <w:lang w:eastAsia="cs-CZ"/>
        </w:rPr>
        <w:br/>
        <w:t>ci-zdravotnictvi-a-vzdelanosti/oddeleni-socialnich-sluzeb/soubory/neuverej</w:t>
      </w:r>
      <w:r w:rsidR="006D743F">
        <w:rPr>
          <w:rFonts w:ascii="Palatino Linotype" w:eastAsia="Times New Roman" w:hAnsi="Palatino Linotype" w:cs="Times New Roman"/>
          <w:sz w:val="24"/>
          <w:szCs w:val="24"/>
          <w:lang w:eastAsia="cs-CZ"/>
        </w:rPr>
        <w:br/>
        <w:t>novat/3_Komunitni_plan.pdf</w:t>
      </w:r>
    </w:p>
    <w:p w14:paraId="2576A276"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361469BB" w14:textId="2ADA2872" w:rsidR="00111015"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36. </w:t>
      </w:r>
      <w:r w:rsidR="00340BDF" w:rsidRPr="000E1B5D">
        <w:rPr>
          <w:rFonts w:ascii="Palatino Linotype" w:eastAsia="Times New Roman" w:hAnsi="Palatino Linotype" w:cs="Times New Roman"/>
          <w:sz w:val="24"/>
          <w:szCs w:val="24"/>
          <w:lang w:eastAsia="cs-CZ"/>
        </w:rPr>
        <w:t>Ostrava. (2014) 4. Komunitní plán rozvoje sociálních služeb ve městě Ostrava na období 2015 - 2018. Citováno</w:t>
      </w:r>
      <w:r w:rsidR="00271234" w:rsidRPr="000E1B5D">
        <w:rPr>
          <w:rFonts w:ascii="Palatino Linotype" w:eastAsia="Times New Roman" w:hAnsi="Palatino Linotype" w:cs="Times New Roman"/>
          <w:sz w:val="24"/>
          <w:szCs w:val="24"/>
          <w:lang w:eastAsia="cs-CZ"/>
        </w:rPr>
        <w:t xml:space="preserve"> 12. prosince 2019. Dostupné z:</w:t>
      </w:r>
      <w:r w:rsidR="00111015">
        <w:rPr>
          <w:rFonts w:ascii="Palatino Linotype" w:eastAsia="Times New Roman" w:hAnsi="Palatino Linotype" w:cs="Times New Roman"/>
          <w:sz w:val="24"/>
          <w:szCs w:val="24"/>
          <w:lang w:eastAsia="cs-CZ"/>
        </w:rPr>
        <w:t xml:space="preserve"> https:</w:t>
      </w:r>
      <w:r w:rsidR="00111015">
        <w:rPr>
          <w:rFonts w:ascii="Palatino Linotype" w:eastAsia="Times New Roman" w:hAnsi="Palatino Linotype" w:cs="Times New Roman"/>
          <w:sz w:val="24"/>
          <w:szCs w:val="24"/>
          <w:lang w:eastAsia="cs-CZ"/>
        </w:rPr>
        <w:br/>
        <w:t>//www.ostrava.cz/cs/urad/magistrat/odbory-magistratu/odbor-socialnich-ve</w:t>
      </w:r>
      <w:r w:rsidR="00111015">
        <w:rPr>
          <w:rFonts w:ascii="Palatino Linotype" w:eastAsia="Times New Roman" w:hAnsi="Palatino Linotype" w:cs="Times New Roman"/>
          <w:sz w:val="24"/>
          <w:szCs w:val="24"/>
          <w:lang w:eastAsia="cs-CZ"/>
        </w:rPr>
        <w:br/>
        <w:t>ci-zdravotnictvi-a-vzdelanosti/oddeleni-socialnich-sluzeb/soubory/neuverej</w:t>
      </w:r>
      <w:r w:rsidR="00111015">
        <w:rPr>
          <w:rFonts w:ascii="Palatino Linotype" w:eastAsia="Times New Roman" w:hAnsi="Palatino Linotype" w:cs="Times New Roman"/>
          <w:sz w:val="24"/>
          <w:szCs w:val="24"/>
          <w:lang w:eastAsia="cs-CZ"/>
        </w:rPr>
        <w:br/>
        <w:t>novat/Komunitniplan2014_web.pdf</w:t>
      </w:r>
      <w:r w:rsidR="00271234" w:rsidRPr="000E1B5D">
        <w:rPr>
          <w:rFonts w:ascii="Palatino Linotype" w:eastAsia="Times New Roman" w:hAnsi="Palatino Linotype" w:cs="Times New Roman"/>
          <w:sz w:val="24"/>
          <w:szCs w:val="24"/>
          <w:lang w:eastAsia="cs-CZ"/>
        </w:rPr>
        <w:t xml:space="preserve"> </w:t>
      </w:r>
    </w:p>
    <w:p w14:paraId="53434C60"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3CDCD764" w14:textId="39FB9120" w:rsidR="00BB1EC3"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37. </w:t>
      </w:r>
      <w:r w:rsidR="00340BDF" w:rsidRPr="000E1B5D">
        <w:rPr>
          <w:rFonts w:ascii="Palatino Linotype" w:eastAsia="Times New Roman" w:hAnsi="Palatino Linotype" w:cs="Times New Roman"/>
          <w:sz w:val="24"/>
          <w:szCs w:val="24"/>
          <w:lang w:eastAsia="cs-CZ"/>
        </w:rPr>
        <w:t xml:space="preserve">Ostrava. (2018) 5. Komunitní plán sociálních služeb a souvisejících aktivit ve městě Ostrava na období 2019 - 2022. Citováno 23. září 2019. Dostupné </w:t>
      </w:r>
      <w:r w:rsidR="00BB1EC3">
        <w:rPr>
          <w:rFonts w:ascii="Palatino Linotype" w:eastAsia="Times New Roman" w:hAnsi="Palatino Linotype" w:cs="Times New Roman"/>
          <w:sz w:val="24"/>
          <w:szCs w:val="24"/>
          <w:lang w:eastAsia="cs-CZ"/>
        </w:rPr>
        <w:t xml:space="preserve">z: </w:t>
      </w:r>
      <w:r w:rsidR="00BB1EC3">
        <w:rPr>
          <w:rFonts w:ascii="Palatino Linotype" w:eastAsia="Times New Roman" w:hAnsi="Palatino Linotype" w:cs="Times New Roman"/>
          <w:sz w:val="24"/>
          <w:szCs w:val="24"/>
          <w:lang w:eastAsia="cs-CZ"/>
        </w:rPr>
        <w:br/>
      </w:r>
      <w:hyperlink r:id="rId25" w:history="1">
        <w:r w:rsidR="00BB1EC3" w:rsidRPr="00F3195C">
          <w:rPr>
            <w:rStyle w:val="Hypertextovodkaz"/>
            <w:rFonts w:ascii="Palatino Linotype" w:eastAsia="Times New Roman" w:hAnsi="Palatino Linotype" w:cs="Times New Roman"/>
            <w:color w:val="auto"/>
            <w:spacing w:val="2"/>
            <w:sz w:val="24"/>
            <w:szCs w:val="24"/>
            <w:u w:val="none"/>
            <w:lang w:eastAsia="cs-CZ"/>
          </w:rPr>
          <w:t>https://www.ostrava.cz/cs/urad/magistrat/odbory-magistratu/odbor-social</w:t>
        </w:r>
      </w:hyperlink>
      <w:r w:rsidR="00BB1EC3" w:rsidRPr="00F3195C">
        <w:rPr>
          <w:rFonts w:ascii="Palatino Linotype" w:eastAsia="Times New Roman" w:hAnsi="Palatino Linotype" w:cs="Times New Roman"/>
          <w:spacing w:val="2"/>
          <w:sz w:val="24"/>
          <w:szCs w:val="24"/>
          <w:lang w:eastAsia="cs-CZ"/>
        </w:rPr>
        <w:br/>
      </w:r>
      <w:r w:rsidR="00BB1EC3">
        <w:rPr>
          <w:rFonts w:ascii="Palatino Linotype" w:eastAsia="Times New Roman" w:hAnsi="Palatino Linotype" w:cs="Times New Roman"/>
          <w:sz w:val="24"/>
          <w:szCs w:val="24"/>
          <w:lang w:eastAsia="cs-CZ"/>
        </w:rPr>
        <w:t>nich-věci-zdravotnictvi-a-vzdelanosti/oddeleni-socialnich-sluzeb/komunitni</w:t>
      </w:r>
      <w:r w:rsidR="00BB1EC3">
        <w:rPr>
          <w:rFonts w:ascii="Palatino Linotype" w:eastAsia="Times New Roman" w:hAnsi="Palatino Linotype" w:cs="Times New Roman"/>
          <w:sz w:val="24"/>
          <w:szCs w:val="24"/>
          <w:lang w:eastAsia="cs-CZ"/>
        </w:rPr>
        <w:br/>
        <w:t>-planovani-socialnich-sluzeb/komunitni-planovani-socialnich-sluzeb/copy_</w:t>
      </w:r>
      <w:r w:rsidR="00BB1EC3">
        <w:rPr>
          <w:rFonts w:ascii="Palatino Linotype" w:eastAsia="Times New Roman" w:hAnsi="Palatino Linotype" w:cs="Times New Roman"/>
          <w:sz w:val="24"/>
          <w:szCs w:val="24"/>
          <w:lang w:eastAsia="cs-CZ"/>
        </w:rPr>
        <w:br/>
        <w:t>of_5.KPfinaltisk.pdf</w:t>
      </w:r>
    </w:p>
    <w:p w14:paraId="50FA487A" w14:textId="77777777" w:rsidR="00BB1EC3" w:rsidRDefault="00BB1EC3" w:rsidP="00444DDD">
      <w:pPr>
        <w:spacing w:after="0" w:line="240" w:lineRule="auto"/>
        <w:jc w:val="both"/>
        <w:textAlignment w:val="baseline"/>
        <w:rPr>
          <w:rFonts w:ascii="Palatino Linotype" w:eastAsia="Times New Roman" w:hAnsi="Palatino Linotype" w:cs="Times New Roman"/>
          <w:sz w:val="24"/>
          <w:szCs w:val="24"/>
          <w:lang w:eastAsia="cs-CZ"/>
        </w:rPr>
      </w:pPr>
    </w:p>
    <w:p w14:paraId="3EFABA27" w14:textId="7BC5FBC0" w:rsidR="000C171C"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38. </w:t>
      </w:r>
      <w:r w:rsidR="00340BDF" w:rsidRPr="000E1B5D">
        <w:rPr>
          <w:rFonts w:ascii="Palatino Linotype" w:eastAsia="Times New Roman" w:hAnsi="Palatino Linotype" w:cs="Times New Roman"/>
          <w:sz w:val="24"/>
          <w:szCs w:val="24"/>
          <w:lang w:eastAsia="cs-CZ"/>
        </w:rPr>
        <w:t xml:space="preserve">Ostrava. (2018). Katalog sociálních služeb a souvisejících aktivit ve městě Ostrava 2018. Citováno 23. září 2019. Dostupné </w:t>
      </w:r>
      <w:r w:rsidR="000C171C">
        <w:rPr>
          <w:rFonts w:ascii="Palatino Linotype" w:eastAsia="Times New Roman" w:hAnsi="Palatino Linotype" w:cs="Times New Roman"/>
          <w:sz w:val="24"/>
          <w:szCs w:val="24"/>
          <w:lang w:eastAsia="cs-CZ"/>
        </w:rPr>
        <w:t>z: https:// www.ostrava.cz/cs/</w:t>
      </w:r>
      <w:r w:rsidR="000C171C">
        <w:rPr>
          <w:rFonts w:ascii="Palatino Linotype" w:eastAsia="Times New Roman" w:hAnsi="Palatino Linotype" w:cs="Times New Roman"/>
          <w:sz w:val="24"/>
          <w:szCs w:val="24"/>
          <w:lang w:eastAsia="cs-CZ"/>
        </w:rPr>
        <w:br/>
      </w:r>
      <w:r w:rsidR="000C171C" w:rsidRPr="00F27D2D">
        <w:rPr>
          <w:rFonts w:ascii="Palatino Linotype" w:eastAsia="Times New Roman" w:hAnsi="Palatino Linotype" w:cs="Times New Roman"/>
          <w:spacing w:val="2"/>
          <w:sz w:val="24"/>
          <w:szCs w:val="24"/>
          <w:lang w:eastAsia="cs-CZ"/>
        </w:rPr>
        <w:t>urad/magistrat/odbory-magistratu/odbor-socialnich-věci-zdravotnictvi-a-vz</w:t>
      </w:r>
      <w:r w:rsidR="000C171C" w:rsidRPr="00F27D2D">
        <w:rPr>
          <w:rFonts w:ascii="Palatino Linotype" w:eastAsia="Times New Roman" w:hAnsi="Palatino Linotype" w:cs="Times New Roman"/>
          <w:spacing w:val="2"/>
          <w:sz w:val="24"/>
          <w:szCs w:val="24"/>
          <w:lang w:eastAsia="cs-CZ"/>
        </w:rPr>
        <w:br/>
      </w:r>
      <w:r w:rsidR="000C171C">
        <w:rPr>
          <w:rFonts w:ascii="Palatino Linotype" w:eastAsia="Times New Roman" w:hAnsi="Palatino Linotype" w:cs="Times New Roman"/>
          <w:sz w:val="24"/>
          <w:szCs w:val="24"/>
          <w:lang w:eastAsia="cs-CZ"/>
        </w:rPr>
        <w:t>delanosti/oddeleni-socialnich-sluzeb/soubory/neuverejnovat/Katalogsocialni</w:t>
      </w:r>
      <w:r w:rsidR="000C171C">
        <w:rPr>
          <w:rFonts w:ascii="Palatino Linotype" w:eastAsia="Times New Roman" w:hAnsi="Palatino Linotype" w:cs="Times New Roman"/>
          <w:sz w:val="24"/>
          <w:szCs w:val="24"/>
          <w:lang w:eastAsia="cs-CZ"/>
        </w:rPr>
        <w:br/>
        <w:t>chsluzebasouvisejicichaktivit2018.pdf</w:t>
      </w:r>
    </w:p>
    <w:p w14:paraId="57D5F1F7" w14:textId="77777777" w:rsidR="006A2925" w:rsidRDefault="006A2925" w:rsidP="00444DDD">
      <w:pPr>
        <w:spacing w:after="0" w:line="240" w:lineRule="auto"/>
        <w:jc w:val="both"/>
        <w:textAlignment w:val="baseline"/>
        <w:rPr>
          <w:rFonts w:ascii="Palatino Linotype" w:eastAsia="Times New Roman" w:hAnsi="Palatino Linotype" w:cs="Times New Roman"/>
          <w:sz w:val="24"/>
          <w:szCs w:val="24"/>
          <w:lang w:eastAsia="cs-CZ"/>
        </w:rPr>
      </w:pPr>
    </w:p>
    <w:p w14:paraId="5EA7AF57" w14:textId="77777777" w:rsidR="008A3D89" w:rsidRDefault="008A3D89" w:rsidP="00444DDD">
      <w:pPr>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39. </w:t>
      </w:r>
      <w:r w:rsidR="00340BDF" w:rsidRPr="000E1B5D">
        <w:rPr>
          <w:rFonts w:ascii="Palatino Linotype" w:eastAsia="Times New Roman" w:hAnsi="Palatino Linotype" w:cs="Times New Roman"/>
          <w:sz w:val="24"/>
          <w:szCs w:val="24"/>
          <w:lang w:eastAsia="cs-CZ"/>
        </w:rPr>
        <w:t>Spolu pro rodinu. (2019). Terénní programy – Ostrava. Citováno 25. září. 2019. Dostupné z: </w:t>
      </w:r>
      <w:hyperlink r:id="rId26" w:tgtFrame="_blank" w:history="1">
        <w:r w:rsidR="00340BDF" w:rsidRPr="000E1B5D">
          <w:rPr>
            <w:rFonts w:ascii="Palatino Linotype" w:eastAsia="Times New Roman" w:hAnsi="Palatino Linotype" w:cs="Times New Roman"/>
            <w:sz w:val="24"/>
            <w:szCs w:val="24"/>
            <w:lang w:eastAsia="cs-CZ"/>
          </w:rPr>
          <w:t>https://spoluprorodinu.cz/terenniprogramy-ostrava/</w:t>
        </w:r>
      </w:hyperlink>
      <w:r w:rsidR="00340BDF" w:rsidRPr="000E1B5D">
        <w:rPr>
          <w:rFonts w:ascii="Palatino Linotype" w:eastAsia="Times New Roman" w:hAnsi="Palatino Linotype" w:cs="Times New Roman"/>
          <w:sz w:val="24"/>
          <w:szCs w:val="24"/>
          <w:lang w:eastAsia="cs-CZ"/>
        </w:rPr>
        <w:t> </w:t>
      </w:r>
    </w:p>
    <w:p w14:paraId="45B06A92" w14:textId="77777777" w:rsidR="006A2925" w:rsidRDefault="006A2925"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p>
    <w:p w14:paraId="53BD1AF3" w14:textId="5ECCB029" w:rsidR="00321631" w:rsidRPr="000E1B5D" w:rsidRDefault="008A3D89"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40. </w:t>
      </w:r>
      <w:r w:rsidR="00340BDF" w:rsidRPr="000E1B5D">
        <w:rPr>
          <w:rFonts w:ascii="Palatino Linotype" w:eastAsia="Times New Roman" w:hAnsi="Palatino Linotype" w:cs="Times New Roman"/>
          <w:sz w:val="24"/>
          <w:szCs w:val="24"/>
          <w:lang w:eastAsia="cs-CZ"/>
        </w:rPr>
        <w:t xml:space="preserve">Moravskoslezský kraj. (2019). Principy plánování rozvoje sociálních </w:t>
      </w:r>
      <w:r w:rsidR="00340BDF" w:rsidRPr="00807BC5">
        <w:rPr>
          <w:rFonts w:ascii="Palatino Linotype" w:eastAsia="Times New Roman" w:hAnsi="Palatino Linotype" w:cs="Times New Roman"/>
          <w:spacing w:val="-20"/>
          <w:sz w:val="24"/>
          <w:szCs w:val="24"/>
          <w:lang w:eastAsia="cs-CZ"/>
        </w:rPr>
        <w:t>služeb. Citováno 10. 12. 2019. Dostupné z:</w:t>
      </w:r>
      <w:r w:rsidR="00340BDF" w:rsidRPr="000E1B5D">
        <w:rPr>
          <w:rFonts w:ascii="Palatino Linotype" w:eastAsia="Times New Roman" w:hAnsi="Palatino Linotype" w:cs="Times New Roman"/>
          <w:sz w:val="24"/>
          <w:szCs w:val="24"/>
          <w:lang w:eastAsia="cs-CZ"/>
        </w:rPr>
        <w:t xml:space="preserve"> </w:t>
      </w:r>
      <w:hyperlink r:id="rId27" w:tgtFrame="_blank" w:history="1">
        <w:r w:rsidR="00340BDF" w:rsidRPr="000E1B5D">
          <w:rPr>
            <w:rFonts w:ascii="Palatino Linotype" w:eastAsia="Times New Roman" w:hAnsi="Palatino Linotype" w:cs="Times New Roman"/>
            <w:sz w:val="24"/>
            <w:szCs w:val="24"/>
            <w:lang w:eastAsia="cs-CZ"/>
          </w:rPr>
          <w:t>https://www.msk.cz/cz/socialni_oblast/principy-planovani-rozvoje-socialnich-sluzeb-42930/</w:t>
        </w:r>
      </w:hyperlink>
      <w:r w:rsidR="00340BDF" w:rsidRPr="000E1B5D">
        <w:rPr>
          <w:rFonts w:ascii="Palatino Linotype" w:eastAsia="Times New Roman" w:hAnsi="Palatino Linotype" w:cs="Times New Roman"/>
          <w:sz w:val="24"/>
          <w:szCs w:val="24"/>
          <w:lang w:eastAsia="cs-CZ"/>
        </w:rPr>
        <w:t> </w:t>
      </w:r>
    </w:p>
    <w:p w14:paraId="18BFB512" w14:textId="77777777" w:rsidR="00321631" w:rsidRPr="000E1B5D" w:rsidRDefault="00321631" w:rsidP="00444DDD">
      <w:pPr>
        <w:pStyle w:val="Odstavecseseznamem"/>
        <w:spacing w:after="0" w:line="240" w:lineRule="auto"/>
        <w:ind w:left="0"/>
        <w:textAlignment w:val="baseline"/>
        <w:rPr>
          <w:rFonts w:ascii="Palatino Linotype" w:eastAsia="Times New Roman" w:hAnsi="Palatino Linotype" w:cs="Times New Roman"/>
          <w:sz w:val="24"/>
          <w:szCs w:val="24"/>
          <w:lang w:eastAsia="cs-CZ"/>
        </w:rPr>
      </w:pPr>
    </w:p>
    <w:p w14:paraId="10FE804C" w14:textId="77777777" w:rsidR="00B03271" w:rsidRPr="000E1B5D" w:rsidRDefault="00321631" w:rsidP="00444DDD">
      <w:pPr>
        <w:pStyle w:val="Odstavecseseznamem"/>
        <w:spacing w:after="0" w:line="240" w:lineRule="auto"/>
        <w:ind w:left="0"/>
        <w:textAlignment w:val="baseline"/>
        <w:rPr>
          <w:rFonts w:ascii="Palatino Linotype" w:eastAsia="Times New Roman" w:hAnsi="Palatino Linotype" w:cs="Times New Roman"/>
          <w:sz w:val="24"/>
          <w:szCs w:val="24"/>
          <w:lang w:eastAsia="cs-CZ"/>
        </w:rPr>
      </w:pPr>
      <w:r w:rsidRPr="000E1B5D">
        <w:rPr>
          <w:rFonts w:ascii="Palatino Linotype" w:eastAsia="Times New Roman" w:hAnsi="Palatino Linotype" w:cs="Times New Roman"/>
          <w:b/>
          <w:bCs/>
          <w:sz w:val="24"/>
          <w:szCs w:val="24"/>
          <w:lang w:eastAsia="cs-CZ"/>
        </w:rPr>
        <w:t>l</w:t>
      </w:r>
      <w:r w:rsidR="00340BDF" w:rsidRPr="000E1B5D">
        <w:rPr>
          <w:rFonts w:ascii="Palatino Linotype" w:eastAsia="Times New Roman" w:hAnsi="Palatino Linotype" w:cs="Times New Roman"/>
          <w:b/>
          <w:bCs/>
          <w:sz w:val="24"/>
          <w:szCs w:val="24"/>
          <w:lang w:eastAsia="cs-CZ"/>
        </w:rPr>
        <w:t>egislativa:</w:t>
      </w:r>
      <w:r w:rsidR="00340BDF" w:rsidRPr="000E1B5D">
        <w:rPr>
          <w:rFonts w:ascii="Palatino Linotype" w:eastAsia="Times New Roman" w:hAnsi="Palatino Linotype" w:cs="Times New Roman"/>
          <w:sz w:val="24"/>
          <w:szCs w:val="24"/>
          <w:lang w:eastAsia="cs-CZ"/>
        </w:rPr>
        <w:t> </w:t>
      </w:r>
    </w:p>
    <w:p w14:paraId="6117D7B1" w14:textId="77777777" w:rsidR="00B03271" w:rsidRPr="000E1B5D" w:rsidRDefault="00B03271" w:rsidP="00444DDD">
      <w:pPr>
        <w:spacing w:after="0" w:line="240" w:lineRule="auto"/>
        <w:textAlignment w:val="baseline"/>
        <w:rPr>
          <w:rFonts w:ascii="Palatino Linotype" w:eastAsia="Times New Roman" w:hAnsi="Palatino Linotype" w:cs="Times New Roman"/>
          <w:sz w:val="24"/>
          <w:szCs w:val="24"/>
          <w:lang w:eastAsia="cs-CZ"/>
        </w:rPr>
      </w:pPr>
    </w:p>
    <w:p w14:paraId="6CC0D758" w14:textId="1041EC57" w:rsidR="00340BDF" w:rsidRPr="000E1B5D" w:rsidRDefault="008A3D89" w:rsidP="00444DDD">
      <w:pPr>
        <w:suppressAutoHyphens/>
        <w:spacing w:after="0" w:line="240" w:lineRule="auto"/>
        <w:jc w:val="both"/>
        <w:textAlignment w:val="baseline"/>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 xml:space="preserve">41. </w:t>
      </w:r>
      <w:r w:rsidR="00340BDF" w:rsidRPr="000E1B5D">
        <w:rPr>
          <w:rFonts w:ascii="Palatino Linotype" w:eastAsia="Times New Roman" w:hAnsi="Palatino Linotype" w:cs="Times New Roman"/>
          <w:sz w:val="24"/>
          <w:szCs w:val="24"/>
          <w:lang w:eastAsia="cs-CZ"/>
        </w:rPr>
        <w:t>Česko. (2006). Zákon č. 108/2006 Sb., o sociálních službách, ve znění pozdějších předpisů </w:t>
      </w:r>
    </w:p>
    <w:p w14:paraId="3D124806" w14:textId="77777777" w:rsidR="00340BDF" w:rsidRPr="000E1B5D" w:rsidRDefault="00340BDF" w:rsidP="000E1B5D">
      <w:pPr>
        <w:spacing w:before="100" w:beforeAutospacing="1" w:after="100" w:afterAutospacing="1" w:line="240" w:lineRule="auto"/>
        <w:textAlignment w:val="baseline"/>
        <w:rPr>
          <w:rFonts w:ascii="Palatino Linotype" w:eastAsia="Times New Roman" w:hAnsi="Palatino Linotype" w:cs="Times New Roman"/>
          <w:sz w:val="24"/>
          <w:szCs w:val="24"/>
          <w:lang w:eastAsia="cs-CZ"/>
        </w:rPr>
      </w:pPr>
      <w:r w:rsidRPr="000E1B5D">
        <w:rPr>
          <w:rFonts w:ascii="Palatino Linotype" w:eastAsia="Times New Roman" w:hAnsi="Palatino Linotype" w:cs="Times New Roman"/>
          <w:sz w:val="24"/>
          <w:szCs w:val="24"/>
          <w:lang w:eastAsia="cs-CZ"/>
        </w:rPr>
        <w:t> </w:t>
      </w:r>
    </w:p>
    <w:p w14:paraId="6A975426" w14:textId="77777777" w:rsidR="00455747" w:rsidRDefault="00455747" w:rsidP="000A46FA">
      <w:pPr>
        <w:pStyle w:val="Nadpis1"/>
      </w:pPr>
    </w:p>
    <w:p w14:paraId="416D907A" w14:textId="77777777" w:rsidR="006A2925" w:rsidRDefault="006A2925" w:rsidP="00E05AFF">
      <w:pPr>
        <w:pStyle w:val="Nadpis1"/>
      </w:pPr>
    </w:p>
    <w:p w14:paraId="4370098C" w14:textId="650AB0C9" w:rsidR="00E05AFF" w:rsidRPr="00E05AFF" w:rsidRDefault="00E05AFF" w:rsidP="00E05AFF">
      <w:pPr>
        <w:pStyle w:val="Nadpis1"/>
      </w:pPr>
      <w:bookmarkStart w:id="35" w:name="_Toc35949035"/>
      <w:r w:rsidRPr="00E05AFF">
        <w:lastRenderedPageBreak/>
        <w:t>Seznam použitých symbolů a zkratek</w:t>
      </w:r>
      <w:bookmarkEnd w:id="35"/>
    </w:p>
    <w:p w14:paraId="3C2B284F" w14:textId="77777777" w:rsidR="00E05AFF" w:rsidRDefault="00E05AFF" w:rsidP="000A46FA">
      <w:pPr>
        <w:pStyle w:val="Nadpis1"/>
      </w:pPr>
    </w:p>
    <w:p w14:paraId="2BA25725" w14:textId="5847676A" w:rsidR="00AF183D" w:rsidRDefault="00AF183D" w:rsidP="00E05AFF">
      <w:pPr>
        <w:rPr>
          <w:rFonts w:ascii="Palatino Linotype" w:hAnsi="Palatino Linotype"/>
          <w:sz w:val="24"/>
          <w:szCs w:val="24"/>
        </w:rPr>
      </w:pPr>
      <w:r>
        <w:rPr>
          <w:rFonts w:ascii="Palatino Linotype" w:hAnsi="Palatino Linotype"/>
          <w:sz w:val="24"/>
          <w:szCs w:val="24"/>
        </w:rPr>
        <w:t>CSS</w:t>
      </w:r>
      <w:r>
        <w:rPr>
          <w:rFonts w:ascii="Palatino Linotype" w:hAnsi="Palatino Linotype"/>
          <w:sz w:val="24"/>
          <w:szCs w:val="24"/>
        </w:rPr>
        <w:tab/>
      </w:r>
      <w:r>
        <w:rPr>
          <w:rFonts w:ascii="Palatino Linotype" w:hAnsi="Palatino Linotype"/>
          <w:sz w:val="24"/>
          <w:szCs w:val="24"/>
        </w:rPr>
        <w:tab/>
        <w:t>Centrum sociálních služeb</w:t>
      </w:r>
    </w:p>
    <w:p w14:paraId="49613382" w14:textId="186D13EE" w:rsidR="00E05AFF" w:rsidRDefault="00E05AFF" w:rsidP="00E05AFF">
      <w:pPr>
        <w:rPr>
          <w:rFonts w:ascii="Palatino Linotype" w:hAnsi="Palatino Linotype"/>
          <w:sz w:val="24"/>
          <w:szCs w:val="24"/>
        </w:rPr>
      </w:pPr>
      <w:r>
        <w:rPr>
          <w:rFonts w:ascii="Palatino Linotype" w:hAnsi="Palatino Linotype"/>
          <w:sz w:val="24"/>
          <w:szCs w:val="24"/>
        </w:rPr>
        <w:t>č.</w:t>
      </w:r>
      <w:r>
        <w:rPr>
          <w:rFonts w:ascii="Palatino Linotype" w:hAnsi="Palatino Linotype"/>
          <w:sz w:val="24"/>
          <w:szCs w:val="24"/>
        </w:rPr>
        <w:tab/>
      </w:r>
      <w:r>
        <w:rPr>
          <w:rFonts w:ascii="Palatino Linotype" w:hAnsi="Palatino Linotype"/>
          <w:sz w:val="24"/>
          <w:szCs w:val="24"/>
        </w:rPr>
        <w:tab/>
        <w:t>číslo</w:t>
      </w:r>
    </w:p>
    <w:p w14:paraId="1A75FD05" w14:textId="4168846E" w:rsidR="00AF183D" w:rsidRDefault="00AF183D" w:rsidP="00E05AFF">
      <w:pPr>
        <w:rPr>
          <w:rFonts w:ascii="Palatino Linotype" w:hAnsi="Palatino Linotype"/>
          <w:sz w:val="24"/>
          <w:szCs w:val="24"/>
        </w:rPr>
      </w:pPr>
      <w:r>
        <w:rPr>
          <w:rFonts w:ascii="Palatino Linotype" w:hAnsi="Palatino Linotype"/>
          <w:sz w:val="24"/>
          <w:szCs w:val="24"/>
        </w:rPr>
        <w:t>ČCE</w:t>
      </w:r>
      <w:r w:rsidR="009A767C">
        <w:rPr>
          <w:rFonts w:ascii="Palatino Linotype" w:hAnsi="Palatino Linotype"/>
          <w:sz w:val="24"/>
          <w:szCs w:val="24"/>
        </w:rPr>
        <w:tab/>
      </w:r>
      <w:r w:rsidR="009A767C">
        <w:rPr>
          <w:rFonts w:ascii="Palatino Linotype" w:hAnsi="Palatino Linotype"/>
          <w:sz w:val="24"/>
          <w:szCs w:val="24"/>
        </w:rPr>
        <w:tab/>
        <w:t>Českobratrská církev evangelická</w:t>
      </w:r>
    </w:p>
    <w:p w14:paraId="75C67248" w14:textId="46573416" w:rsidR="00E05AFF" w:rsidRDefault="00E05AFF" w:rsidP="00E05AFF">
      <w:pPr>
        <w:rPr>
          <w:rFonts w:ascii="Palatino Linotype" w:hAnsi="Palatino Linotype"/>
          <w:sz w:val="24"/>
          <w:szCs w:val="24"/>
        </w:rPr>
      </w:pPr>
      <w:r>
        <w:rPr>
          <w:rFonts w:ascii="Palatino Linotype" w:hAnsi="Palatino Linotype"/>
          <w:sz w:val="24"/>
          <w:szCs w:val="24"/>
        </w:rPr>
        <w:t>ČNR</w:t>
      </w:r>
      <w:r>
        <w:rPr>
          <w:rFonts w:ascii="Palatino Linotype" w:hAnsi="Palatino Linotype"/>
          <w:sz w:val="24"/>
          <w:szCs w:val="24"/>
        </w:rPr>
        <w:tab/>
      </w:r>
      <w:r>
        <w:rPr>
          <w:rFonts w:ascii="Palatino Linotype" w:hAnsi="Palatino Linotype"/>
          <w:sz w:val="24"/>
          <w:szCs w:val="24"/>
        </w:rPr>
        <w:tab/>
        <w:t>Česká národní rada</w:t>
      </w:r>
    </w:p>
    <w:p w14:paraId="08DBC563" w14:textId="0D43436B" w:rsidR="00E05AFF" w:rsidRDefault="00E05AFF" w:rsidP="00E05AFF">
      <w:pPr>
        <w:rPr>
          <w:rFonts w:ascii="Palatino Linotype" w:hAnsi="Palatino Linotype"/>
          <w:sz w:val="24"/>
          <w:szCs w:val="24"/>
        </w:rPr>
      </w:pPr>
      <w:r w:rsidRPr="00E05AFF">
        <w:rPr>
          <w:rFonts w:ascii="Palatino Linotype" w:hAnsi="Palatino Linotype"/>
          <w:sz w:val="24"/>
          <w:szCs w:val="24"/>
        </w:rPr>
        <w:t>ČR</w:t>
      </w:r>
      <w:r>
        <w:rPr>
          <w:rFonts w:ascii="Palatino Linotype" w:hAnsi="Palatino Linotype"/>
          <w:sz w:val="24"/>
          <w:szCs w:val="24"/>
        </w:rPr>
        <w:tab/>
      </w:r>
      <w:r>
        <w:rPr>
          <w:rFonts w:ascii="Palatino Linotype" w:hAnsi="Palatino Linotype"/>
          <w:sz w:val="24"/>
          <w:szCs w:val="24"/>
        </w:rPr>
        <w:tab/>
        <w:t>Česká republika</w:t>
      </w:r>
    </w:p>
    <w:p w14:paraId="09D55C1F" w14:textId="567C2572" w:rsidR="00E05AFF" w:rsidRDefault="00E05AFF" w:rsidP="00E05AFF">
      <w:pPr>
        <w:rPr>
          <w:rFonts w:ascii="Palatino Linotype" w:hAnsi="Palatino Linotype"/>
          <w:sz w:val="24"/>
          <w:szCs w:val="24"/>
        </w:rPr>
      </w:pPr>
      <w:r>
        <w:rPr>
          <w:rFonts w:ascii="Palatino Linotype" w:hAnsi="Palatino Linotype"/>
          <w:sz w:val="24"/>
          <w:szCs w:val="24"/>
        </w:rPr>
        <w:t>EU</w:t>
      </w:r>
      <w:r>
        <w:rPr>
          <w:rFonts w:ascii="Palatino Linotype" w:hAnsi="Palatino Linotype"/>
          <w:sz w:val="24"/>
          <w:szCs w:val="24"/>
        </w:rPr>
        <w:tab/>
      </w:r>
      <w:r>
        <w:rPr>
          <w:rFonts w:ascii="Palatino Linotype" w:hAnsi="Palatino Linotype"/>
          <w:sz w:val="24"/>
          <w:szCs w:val="24"/>
        </w:rPr>
        <w:tab/>
        <w:t>Evrops</w:t>
      </w:r>
      <w:r w:rsidR="00C249BB">
        <w:rPr>
          <w:rFonts w:ascii="Palatino Linotype" w:hAnsi="Palatino Linotype"/>
          <w:sz w:val="24"/>
          <w:szCs w:val="24"/>
        </w:rPr>
        <w:t>k</w:t>
      </w:r>
      <w:r>
        <w:rPr>
          <w:rFonts w:ascii="Palatino Linotype" w:hAnsi="Palatino Linotype"/>
          <w:sz w:val="24"/>
          <w:szCs w:val="24"/>
        </w:rPr>
        <w:t>á unie</w:t>
      </w:r>
    </w:p>
    <w:p w14:paraId="6E035B9E" w14:textId="785E4EAC" w:rsidR="00975139" w:rsidRDefault="00975139" w:rsidP="001A0042">
      <w:pPr>
        <w:rPr>
          <w:rFonts w:ascii="Palatino Linotype" w:hAnsi="Palatino Linotype"/>
          <w:sz w:val="24"/>
          <w:szCs w:val="24"/>
        </w:rPr>
      </w:pPr>
      <w:r>
        <w:rPr>
          <w:rFonts w:ascii="Palatino Linotype" w:hAnsi="Palatino Linotype"/>
          <w:sz w:val="24"/>
          <w:szCs w:val="24"/>
        </w:rPr>
        <w:t>LDN</w:t>
      </w:r>
      <w:r>
        <w:rPr>
          <w:rFonts w:ascii="Palatino Linotype" w:hAnsi="Palatino Linotype"/>
          <w:sz w:val="24"/>
          <w:szCs w:val="24"/>
        </w:rPr>
        <w:tab/>
      </w:r>
      <w:r>
        <w:rPr>
          <w:rFonts w:ascii="Palatino Linotype" w:hAnsi="Palatino Linotype"/>
          <w:sz w:val="24"/>
          <w:szCs w:val="24"/>
        </w:rPr>
        <w:tab/>
        <w:t>Léčebna dlouhodobě nemocných</w:t>
      </w:r>
    </w:p>
    <w:p w14:paraId="125DE319" w14:textId="3326AE8E" w:rsidR="001A0042" w:rsidRDefault="001A0042" w:rsidP="001A0042">
      <w:pPr>
        <w:rPr>
          <w:rFonts w:ascii="Palatino Linotype" w:hAnsi="Palatino Linotype"/>
          <w:sz w:val="24"/>
          <w:szCs w:val="24"/>
        </w:rPr>
      </w:pPr>
      <w:r>
        <w:rPr>
          <w:rFonts w:ascii="Palatino Linotype" w:hAnsi="Palatino Linotype"/>
          <w:sz w:val="24"/>
          <w:szCs w:val="24"/>
        </w:rPr>
        <w:t>MMO</w:t>
      </w:r>
      <w:r>
        <w:rPr>
          <w:rFonts w:ascii="Palatino Linotype" w:hAnsi="Palatino Linotype"/>
          <w:sz w:val="24"/>
          <w:szCs w:val="24"/>
        </w:rPr>
        <w:tab/>
      </w:r>
      <w:r>
        <w:rPr>
          <w:rFonts w:ascii="Palatino Linotype" w:hAnsi="Palatino Linotype"/>
          <w:sz w:val="24"/>
          <w:szCs w:val="24"/>
        </w:rPr>
        <w:tab/>
        <w:t>Magistrát města Ostravy</w:t>
      </w:r>
    </w:p>
    <w:p w14:paraId="0B91EB93" w14:textId="63A2C5AF" w:rsidR="00E05AFF" w:rsidRDefault="00E05AFF" w:rsidP="00E05AFF">
      <w:pPr>
        <w:rPr>
          <w:rFonts w:ascii="Palatino Linotype" w:hAnsi="Palatino Linotype"/>
          <w:sz w:val="24"/>
          <w:szCs w:val="24"/>
        </w:rPr>
      </w:pPr>
      <w:r>
        <w:rPr>
          <w:rFonts w:ascii="Palatino Linotype" w:hAnsi="Palatino Linotype"/>
          <w:sz w:val="24"/>
          <w:szCs w:val="24"/>
        </w:rPr>
        <w:t>MPSV</w:t>
      </w:r>
      <w:r>
        <w:rPr>
          <w:rFonts w:ascii="Palatino Linotype" w:hAnsi="Palatino Linotype"/>
          <w:sz w:val="24"/>
          <w:szCs w:val="24"/>
        </w:rPr>
        <w:tab/>
      </w:r>
      <w:r>
        <w:rPr>
          <w:rFonts w:ascii="Palatino Linotype" w:hAnsi="Palatino Linotype"/>
          <w:sz w:val="24"/>
          <w:szCs w:val="24"/>
        </w:rPr>
        <w:tab/>
        <w:t>Ministerstvo práce a sociálních věcí</w:t>
      </w:r>
    </w:p>
    <w:p w14:paraId="584C7CE5" w14:textId="77777777" w:rsidR="00E05AFF" w:rsidRDefault="00E05AFF" w:rsidP="00E05AFF">
      <w:pPr>
        <w:rPr>
          <w:rFonts w:ascii="Palatino Linotype" w:hAnsi="Palatino Linotype"/>
          <w:sz w:val="24"/>
          <w:szCs w:val="24"/>
        </w:rPr>
      </w:pPr>
      <w:r>
        <w:rPr>
          <w:rFonts w:ascii="Palatino Linotype" w:hAnsi="Palatino Linotype"/>
          <w:sz w:val="24"/>
          <w:szCs w:val="24"/>
        </w:rPr>
        <w:t>NNO</w:t>
      </w:r>
      <w:r>
        <w:rPr>
          <w:rFonts w:ascii="Palatino Linotype" w:hAnsi="Palatino Linotype"/>
          <w:sz w:val="24"/>
          <w:szCs w:val="24"/>
        </w:rPr>
        <w:tab/>
      </w:r>
      <w:r>
        <w:rPr>
          <w:rFonts w:ascii="Palatino Linotype" w:hAnsi="Palatino Linotype"/>
          <w:sz w:val="24"/>
          <w:szCs w:val="24"/>
        </w:rPr>
        <w:tab/>
        <w:t>nestátní nezisková organizace</w:t>
      </w:r>
    </w:p>
    <w:p w14:paraId="66076D75" w14:textId="0EF672D0" w:rsidR="00D126AD" w:rsidRDefault="00D126AD" w:rsidP="00E05AFF">
      <w:pPr>
        <w:rPr>
          <w:rFonts w:ascii="Palatino Linotype" w:hAnsi="Palatino Linotype"/>
          <w:sz w:val="24"/>
          <w:szCs w:val="24"/>
        </w:rPr>
      </w:pPr>
      <w:r>
        <w:rPr>
          <w:rFonts w:ascii="Palatino Linotype" w:hAnsi="Palatino Linotype"/>
          <w:sz w:val="24"/>
          <w:szCs w:val="24"/>
        </w:rPr>
        <w:t>o. p. s.</w:t>
      </w:r>
      <w:r>
        <w:rPr>
          <w:rFonts w:ascii="Palatino Linotype" w:hAnsi="Palatino Linotype"/>
          <w:sz w:val="24"/>
          <w:szCs w:val="24"/>
        </w:rPr>
        <w:tab/>
      </w:r>
      <w:r>
        <w:rPr>
          <w:rFonts w:ascii="Palatino Linotype" w:hAnsi="Palatino Linotype"/>
          <w:sz w:val="24"/>
          <w:szCs w:val="24"/>
        </w:rPr>
        <w:tab/>
        <w:t>Obecně prospěšná společnost</w:t>
      </w:r>
    </w:p>
    <w:p w14:paraId="74CF7090" w14:textId="7E1D1738" w:rsidR="00247ABE" w:rsidRDefault="00247ABE" w:rsidP="00E05AFF">
      <w:pPr>
        <w:rPr>
          <w:rFonts w:ascii="Palatino Linotype" w:hAnsi="Palatino Linotype"/>
          <w:sz w:val="24"/>
          <w:szCs w:val="24"/>
        </w:rPr>
      </w:pPr>
      <w:r>
        <w:rPr>
          <w:rFonts w:ascii="Palatino Linotype" w:hAnsi="Palatino Linotype"/>
          <w:sz w:val="24"/>
          <w:szCs w:val="24"/>
        </w:rPr>
        <w:t>o. s.</w:t>
      </w:r>
      <w:r>
        <w:rPr>
          <w:rFonts w:ascii="Palatino Linotype" w:hAnsi="Palatino Linotype"/>
          <w:sz w:val="24"/>
          <w:szCs w:val="24"/>
        </w:rPr>
        <w:tab/>
      </w:r>
      <w:r>
        <w:rPr>
          <w:rFonts w:ascii="Palatino Linotype" w:hAnsi="Palatino Linotype"/>
          <w:sz w:val="24"/>
          <w:szCs w:val="24"/>
        </w:rPr>
        <w:tab/>
        <w:t>oblastní sdružení</w:t>
      </w:r>
    </w:p>
    <w:p w14:paraId="3D2A382C" w14:textId="13245B4E" w:rsidR="00E05AFF" w:rsidRDefault="00E05AFF" w:rsidP="00E05AFF">
      <w:pPr>
        <w:rPr>
          <w:rFonts w:ascii="Palatino Linotype" w:hAnsi="Palatino Linotype"/>
          <w:sz w:val="24"/>
          <w:szCs w:val="24"/>
        </w:rPr>
      </w:pPr>
      <w:r>
        <w:rPr>
          <w:rFonts w:ascii="Palatino Linotype" w:hAnsi="Palatino Linotype"/>
          <w:sz w:val="24"/>
          <w:szCs w:val="24"/>
        </w:rPr>
        <w:t>s.</w:t>
      </w:r>
      <w:r>
        <w:rPr>
          <w:rFonts w:ascii="Palatino Linotype" w:hAnsi="Palatino Linotype"/>
          <w:sz w:val="24"/>
          <w:szCs w:val="24"/>
        </w:rPr>
        <w:tab/>
      </w:r>
      <w:r>
        <w:rPr>
          <w:rFonts w:ascii="Palatino Linotype" w:hAnsi="Palatino Linotype"/>
          <w:sz w:val="24"/>
          <w:szCs w:val="24"/>
        </w:rPr>
        <w:tab/>
        <w:t>strana</w:t>
      </w:r>
    </w:p>
    <w:p w14:paraId="4E7A8A13" w14:textId="77777777" w:rsidR="00E05AFF" w:rsidRDefault="00E05AFF" w:rsidP="00E05AFF">
      <w:pPr>
        <w:rPr>
          <w:rFonts w:ascii="Palatino Linotype" w:hAnsi="Palatino Linotype"/>
          <w:sz w:val="24"/>
          <w:szCs w:val="24"/>
        </w:rPr>
      </w:pPr>
      <w:r>
        <w:rPr>
          <w:rFonts w:ascii="Palatino Linotype" w:hAnsi="Palatino Linotype"/>
          <w:sz w:val="24"/>
          <w:szCs w:val="24"/>
        </w:rPr>
        <w:t>Sb.</w:t>
      </w:r>
      <w:r>
        <w:rPr>
          <w:rFonts w:ascii="Palatino Linotype" w:hAnsi="Palatino Linotype"/>
          <w:sz w:val="24"/>
          <w:szCs w:val="24"/>
        </w:rPr>
        <w:tab/>
      </w:r>
      <w:r>
        <w:rPr>
          <w:rFonts w:ascii="Palatino Linotype" w:hAnsi="Palatino Linotype"/>
          <w:sz w:val="24"/>
          <w:szCs w:val="24"/>
        </w:rPr>
        <w:tab/>
        <w:t>sbírka zákonů</w:t>
      </w:r>
    </w:p>
    <w:p w14:paraId="76E22233" w14:textId="42830CF5" w:rsidR="001A0042" w:rsidRDefault="00D126AD" w:rsidP="001A0042">
      <w:pPr>
        <w:rPr>
          <w:rFonts w:ascii="Palatino Linotype" w:hAnsi="Palatino Linotype"/>
          <w:sz w:val="24"/>
          <w:szCs w:val="24"/>
        </w:rPr>
      </w:pPr>
      <w:r>
        <w:rPr>
          <w:rFonts w:ascii="Palatino Linotype" w:hAnsi="Palatino Linotype"/>
          <w:sz w:val="24"/>
          <w:szCs w:val="24"/>
        </w:rPr>
        <w:t>s. r. o.</w:t>
      </w:r>
      <w:r>
        <w:rPr>
          <w:rFonts w:ascii="Palatino Linotype" w:hAnsi="Palatino Linotype"/>
          <w:sz w:val="24"/>
          <w:szCs w:val="24"/>
        </w:rPr>
        <w:tab/>
      </w:r>
      <w:r>
        <w:rPr>
          <w:rFonts w:ascii="Palatino Linotype" w:hAnsi="Palatino Linotype"/>
          <w:sz w:val="24"/>
          <w:szCs w:val="24"/>
        </w:rPr>
        <w:tab/>
        <w:t>S</w:t>
      </w:r>
      <w:r w:rsidR="001A0042">
        <w:rPr>
          <w:rFonts w:ascii="Palatino Linotype" w:hAnsi="Palatino Linotype"/>
          <w:sz w:val="24"/>
          <w:szCs w:val="24"/>
        </w:rPr>
        <w:t>polečnost s ručením omezených</w:t>
      </w:r>
    </w:p>
    <w:p w14:paraId="57ECF326" w14:textId="780C2F9B" w:rsidR="001A0042" w:rsidRDefault="001A0042" w:rsidP="001A0042">
      <w:pPr>
        <w:rPr>
          <w:rFonts w:ascii="Palatino Linotype" w:hAnsi="Palatino Linotype"/>
          <w:sz w:val="24"/>
          <w:szCs w:val="24"/>
        </w:rPr>
      </w:pPr>
      <w:r>
        <w:rPr>
          <w:rFonts w:ascii="Palatino Linotype" w:hAnsi="Palatino Linotype"/>
          <w:sz w:val="24"/>
          <w:szCs w:val="24"/>
        </w:rPr>
        <w:t>sv.</w:t>
      </w:r>
      <w:r>
        <w:rPr>
          <w:rFonts w:ascii="Palatino Linotype" w:hAnsi="Palatino Linotype"/>
          <w:sz w:val="24"/>
          <w:szCs w:val="24"/>
        </w:rPr>
        <w:tab/>
      </w:r>
      <w:r>
        <w:rPr>
          <w:rFonts w:ascii="Palatino Linotype" w:hAnsi="Palatino Linotype"/>
          <w:sz w:val="24"/>
          <w:szCs w:val="24"/>
        </w:rPr>
        <w:tab/>
        <w:t>svatý</w:t>
      </w:r>
    </w:p>
    <w:p w14:paraId="49B5EF1B" w14:textId="3CD32F7A" w:rsidR="00E05AFF" w:rsidRDefault="00E05AFF" w:rsidP="001A0042">
      <w:pPr>
        <w:ind w:left="1410" w:hanging="1410"/>
        <w:rPr>
          <w:rFonts w:ascii="Palatino Linotype" w:hAnsi="Palatino Linotype"/>
          <w:sz w:val="24"/>
          <w:szCs w:val="24"/>
        </w:rPr>
      </w:pPr>
      <w:r>
        <w:rPr>
          <w:rFonts w:ascii="Palatino Linotype" w:hAnsi="Palatino Linotype"/>
          <w:sz w:val="24"/>
          <w:szCs w:val="24"/>
        </w:rPr>
        <w:t>SWOT</w:t>
      </w:r>
      <w:r>
        <w:rPr>
          <w:rFonts w:ascii="Palatino Linotype" w:hAnsi="Palatino Linotype"/>
          <w:sz w:val="24"/>
          <w:szCs w:val="24"/>
        </w:rPr>
        <w:tab/>
      </w:r>
      <w:r>
        <w:rPr>
          <w:rFonts w:ascii="Palatino Linotype" w:hAnsi="Palatino Linotype"/>
          <w:sz w:val="24"/>
          <w:szCs w:val="24"/>
        </w:rPr>
        <w:tab/>
      </w:r>
      <w:r w:rsidRPr="00E05AFF">
        <w:rPr>
          <w:rFonts w:ascii="Palatino Linotype" w:hAnsi="Palatino Linotype"/>
          <w:sz w:val="24"/>
          <w:szCs w:val="24"/>
        </w:rPr>
        <w:t>Strengths (silné stránky), Weaknesses (slabé stránky), Opportunities (příleţitosti) a Threats (hrozby)</w:t>
      </w:r>
    </w:p>
    <w:p w14:paraId="0C2A249E" w14:textId="799B0D06" w:rsidR="00E05AFF" w:rsidRDefault="001A0042" w:rsidP="00E05AFF">
      <w:pPr>
        <w:rPr>
          <w:rFonts w:ascii="Palatino Linotype" w:hAnsi="Palatino Linotype"/>
          <w:sz w:val="24"/>
          <w:szCs w:val="24"/>
        </w:rPr>
      </w:pPr>
      <w:r>
        <w:rPr>
          <w:rFonts w:ascii="Palatino Linotype" w:hAnsi="Palatino Linotype"/>
          <w:sz w:val="24"/>
          <w:szCs w:val="24"/>
        </w:rPr>
        <w:t>t</w:t>
      </w:r>
      <w:r w:rsidR="00E05AFF">
        <w:rPr>
          <w:rFonts w:ascii="Palatino Linotype" w:hAnsi="Palatino Linotype"/>
          <w:sz w:val="24"/>
          <w:szCs w:val="24"/>
        </w:rPr>
        <w:t>zv.</w:t>
      </w:r>
      <w:r w:rsidR="00E05AFF">
        <w:rPr>
          <w:rFonts w:ascii="Palatino Linotype" w:hAnsi="Palatino Linotype"/>
          <w:sz w:val="24"/>
          <w:szCs w:val="24"/>
        </w:rPr>
        <w:tab/>
      </w:r>
      <w:r w:rsidR="00E05AFF">
        <w:rPr>
          <w:rFonts w:ascii="Palatino Linotype" w:hAnsi="Palatino Linotype"/>
          <w:sz w:val="24"/>
          <w:szCs w:val="24"/>
        </w:rPr>
        <w:tab/>
        <w:t>takzvaně</w:t>
      </w:r>
    </w:p>
    <w:p w14:paraId="1391FE8F" w14:textId="09FCE2E1" w:rsidR="00E05AFF" w:rsidRDefault="00D126AD" w:rsidP="00E05AFF">
      <w:pPr>
        <w:rPr>
          <w:rFonts w:ascii="Palatino Linotype" w:hAnsi="Palatino Linotype"/>
          <w:sz w:val="24"/>
          <w:szCs w:val="24"/>
        </w:rPr>
      </w:pPr>
      <w:r>
        <w:rPr>
          <w:rFonts w:ascii="Palatino Linotype" w:hAnsi="Palatino Linotype"/>
          <w:sz w:val="24"/>
          <w:szCs w:val="24"/>
        </w:rPr>
        <w:t>z. s.</w:t>
      </w:r>
      <w:r>
        <w:rPr>
          <w:rFonts w:ascii="Palatino Linotype" w:hAnsi="Palatino Linotype"/>
          <w:sz w:val="24"/>
          <w:szCs w:val="24"/>
        </w:rPr>
        <w:tab/>
      </w:r>
      <w:r>
        <w:rPr>
          <w:rFonts w:ascii="Palatino Linotype" w:hAnsi="Palatino Linotype"/>
          <w:sz w:val="24"/>
          <w:szCs w:val="24"/>
        </w:rPr>
        <w:tab/>
        <w:t>Zapsaný spolek</w:t>
      </w:r>
    </w:p>
    <w:p w14:paraId="698D1A4C" w14:textId="77777777" w:rsidR="00E05AFF" w:rsidRPr="00E05AFF" w:rsidRDefault="00E05AFF" w:rsidP="00E05AFF">
      <w:pPr>
        <w:rPr>
          <w:rFonts w:ascii="Palatino Linotype" w:hAnsi="Palatino Linotype"/>
          <w:sz w:val="24"/>
          <w:szCs w:val="24"/>
        </w:rPr>
      </w:pPr>
    </w:p>
    <w:p w14:paraId="5EB6407B" w14:textId="77777777" w:rsidR="00E05AFF" w:rsidRDefault="00E05AFF" w:rsidP="000A46FA">
      <w:pPr>
        <w:pStyle w:val="Nadpis1"/>
      </w:pPr>
    </w:p>
    <w:p w14:paraId="74393A17" w14:textId="502365F9" w:rsidR="008C6048" w:rsidRPr="008C6048" w:rsidRDefault="00AF6134" w:rsidP="008C6048">
      <w:pPr>
        <w:pStyle w:val="Nadpis1"/>
      </w:pPr>
      <w:bookmarkStart w:id="36" w:name="_Toc35949036"/>
      <w:r w:rsidRPr="008C6048">
        <w:lastRenderedPageBreak/>
        <w:t>Příloh</w:t>
      </w:r>
      <w:r w:rsidR="00476C96" w:rsidRPr="008C6048">
        <w:t>a</w:t>
      </w:r>
      <w:r w:rsidR="008C6048" w:rsidRPr="008C6048">
        <w:t xml:space="preserve"> – Dotazník</w:t>
      </w:r>
      <w:bookmarkEnd w:id="36"/>
    </w:p>
    <w:p w14:paraId="1B417FE4" w14:textId="77777777" w:rsidR="008C6048" w:rsidRPr="008C6048" w:rsidRDefault="008C6048" w:rsidP="008C6048"/>
    <w:p w14:paraId="5914C293" w14:textId="77777777" w:rsidR="00476C96" w:rsidRPr="00D162F8" w:rsidRDefault="00476C96" w:rsidP="00476C96">
      <w:pPr>
        <w:pStyle w:val="Normlnweb"/>
        <w:jc w:val="both"/>
        <w:rPr>
          <w:rFonts w:ascii="Palatino Linotype" w:hAnsi="Palatino Linotype"/>
          <w:b/>
          <w:sz w:val="28"/>
          <w:szCs w:val="28"/>
        </w:rPr>
      </w:pPr>
      <w:r w:rsidRPr="00D162F8">
        <w:rPr>
          <w:rFonts w:ascii="Palatino Linotype" w:hAnsi="Palatino Linotype"/>
          <w:b/>
          <w:sz w:val="28"/>
          <w:szCs w:val="28"/>
        </w:rPr>
        <w:t>Dotazník pro členy pracovní skupiny Občanů ohrožených sociální</w:t>
      </w:r>
      <w:r>
        <w:rPr>
          <w:rFonts w:ascii="Palatino Linotype" w:hAnsi="Palatino Linotype"/>
          <w:b/>
          <w:sz w:val="28"/>
          <w:szCs w:val="28"/>
        </w:rPr>
        <w:t>m vyloučením a sociálně vyloučení</w:t>
      </w:r>
      <w:r w:rsidRPr="00D162F8">
        <w:rPr>
          <w:rFonts w:ascii="Palatino Linotype" w:hAnsi="Palatino Linotype"/>
          <w:b/>
          <w:sz w:val="28"/>
          <w:szCs w:val="28"/>
        </w:rPr>
        <w:t xml:space="preserve">. </w:t>
      </w:r>
    </w:p>
    <w:p w14:paraId="0C7958B3" w14:textId="77777777" w:rsidR="00476C96" w:rsidRDefault="00476C96" w:rsidP="00476C96">
      <w:pPr>
        <w:pStyle w:val="Normlnweb"/>
        <w:jc w:val="both"/>
        <w:rPr>
          <w:rFonts w:ascii="Palatino Linotype" w:hAnsi="Palatino Linotype"/>
        </w:rPr>
      </w:pPr>
    </w:p>
    <w:p w14:paraId="264C7D75" w14:textId="77777777" w:rsidR="00476C96" w:rsidRPr="00A2561D" w:rsidRDefault="00476C96" w:rsidP="00476C96">
      <w:pPr>
        <w:pStyle w:val="Normlnweb"/>
        <w:pBdr>
          <w:top w:val="single" w:sz="4" w:space="1" w:color="auto"/>
          <w:left w:val="single" w:sz="4" w:space="4" w:color="auto"/>
          <w:bottom w:val="single" w:sz="4" w:space="1" w:color="auto"/>
          <w:right w:val="single" w:sz="4" w:space="4" w:color="auto"/>
        </w:pBdr>
        <w:jc w:val="both"/>
        <w:rPr>
          <w:rFonts w:ascii="Palatino Linotype" w:hAnsi="Palatino Linotype"/>
          <w:b/>
        </w:rPr>
      </w:pPr>
      <w:r w:rsidRPr="00A2561D">
        <w:rPr>
          <w:rFonts w:ascii="Palatino Linotype" w:hAnsi="Palatino Linotype"/>
          <w:b/>
        </w:rPr>
        <w:t xml:space="preserve">Vážení členové </w:t>
      </w:r>
      <w:r>
        <w:rPr>
          <w:rFonts w:ascii="Palatino Linotype" w:hAnsi="Palatino Linotype"/>
          <w:b/>
        </w:rPr>
        <w:t>pracovní skupiny Občané ohrožení</w:t>
      </w:r>
      <w:r w:rsidRPr="00A2561D">
        <w:rPr>
          <w:rFonts w:ascii="Palatino Linotype" w:hAnsi="Palatino Linotype"/>
          <w:b/>
        </w:rPr>
        <w:t xml:space="preserve"> sociální</w:t>
      </w:r>
      <w:r>
        <w:rPr>
          <w:rFonts w:ascii="Palatino Linotype" w:hAnsi="Palatino Linotype"/>
          <w:b/>
        </w:rPr>
        <w:t>m vyloučením a sociálně vyloučení</w:t>
      </w:r>
      <w:r w:rsidRPr="00A2561D">
        <w:rPr>
          <w:rFonts w:ascii="Palatino Linotype" w:hAnsi="Palatino Linotype"/>
          <w:b/>
        </w:rPr>
        <w:t xml:space="preserve">, </w:t>
      </w:r>
    </w:p>
    <w:p w14:paraId="5F75AE58" w14:textId="1B797F58" w:rsidR="00476C96" w:rsidRPr="00A2561D" w:rsidRDefault="00476C96" w:rsidP="00476C96">
      <w:pPr>
        <w:pStyle w:val="Normlnweb"/>
        <w:pBdr>
          <w:top w:val="single" w:sz="4" w:space="1" w:color="auto"/>
          <w:left w:val="single" w:sz="4" w:space="4" w:color="auto"/>
          <w:bottom w:val="single" w:sz="4" w:space="1" w:color="auto"/>
          <w:right w:val="single" w:sz="4" w:space="4" w:color="auto"/>
        </w:pBdr>
        <w:jc w:val="both"/>
        <w:rPr>
          <w:rFonts w:ascii="Palatino Linotype" w:hAnsi="Palatino Linotype"/>
          <w:b/>
        </w:rPr>
      </w:pPr>
      <w:r w:rsidRPr="00A2561D">
        <w:rPr>
          <w:rFonts w:ascii="Palatino Linotype" w:hAnsi="Palatino Linotype"/>
          <w:b/>
        </w:rPr>
        <w:t>jmenuji se Lucie Konečná, jsem Vaší kolegyní a zároveň studentkou Univerzity Palackého v Olomouci. V rámci své bakalářské práce jsem si stanovila za úkol zjistit, zda jsou z Vašeho pohledu naplňovány cíle komunitního plánování</w:t>
      </w:r>
      <w:r>
        <w:rPr>
          <w:rFonts w:ascii="Palatino Linotype" w:hAnsi="Palatino Linotype"/>
          <w:b/>
        </w:rPr>
        <w:t xml:space="preserve"> a jak vnímáte proces komunitního plánování</w:t>
      </w:r>
      <w:r w:rsidRPr="00A2561D">
        <w:rPr>
          <w:rFonts w:ascii="Palatino Linotype" w:hAnsi="Palatino Linotype"/>
          <w:b/>
        </w:rPr>
        <w:t xml:space="preserve">, proto se na Vás obracím s prosbou o vyplnění dotazníku. Dotazník je anonymní a získané informace budou zpracovány pouze v rámci mé bakalářské práce. </w:t>
      </w:r>
    </w:p>
    <w:p w14:paraId="40AE52B1" w14:textId="77777777" w:rsidR="00476C96" w:rsidRDefault="00476C96" w:rsidP="00476C96">
      <w:pPr>
        <w:pStyle w:val="Normlnweb"/>
        <w:pBdr>
          <w:top w:val="single" w:sz="4" w:space="1" w:color="auto"/>
          <w:left w:val="single" w:sz="4" w:space="4" w:color="auto"/>
          <w:bottom w:val="single" w:sz="4" w:space="1" w:color="auto"/>
          <w:right w:val="single" w:sz="4" w:space="4" w:color="auto"/>
        </w:pBdr>
        <w:jc w:val="both"/>
        <w:rPr>
          <w:rFonts w:ascii="Palatino Linotype" w:hAnsi="Palatino Linotype"/>
          <w:b/>
        </w:rPr>
      </w:pPr>
      <w:bookmarkStart w:id="37" w:name="_Hlk33117950"/>
    </w:p>
    <w:p w14:paraId="7AA71947" w14:textId="77777777" w:rsidR="00476C96" w:rsidRPr="00A2561D" w:rsidRDefault="00476C96" w:rsidP="00476C96">
      <w:pPr>
        <w:pStyle w:val="Normlnweb"/>
        <w:pBdr>
          <w:top w:val="single" w:sz="4" w:space="1" w:color="auto"/>
          <w:left w:val="single" w:sz="4" w:space="4" w:color="auto"/>
          <w:bottom w:val="single" w:sz="4" w:space="1" w:color="auto"/>
          <w:right w:val="single" w:sz="4" w:space="4" w:color="auto"/>
        </w:pBdr>
        <w:jc w:val="both"/>
        <w:rPr>
          <w:rFonts w:ascii="Palatino Linotype" w:hAnsi="Palatino Linotype"/>
          <w:b/>
        </w:rPr>
      </w:pPr>
      <w:r w:rsidRPr="00A2561D">
        <w:rPr>
          <w:rFonts w:ascii="Palatino Linotype" w:hAnsi="Palatino Linotype"/>
          <w:b/>
        </w:rPr>
        <w:t xml:space="preserve">Za spolupráci a Váš čas strávený vyplňováním dotazníku Vám děkuji. </w:t>
      </w:r>
    </w:p>
    <w:bookmarkEnd w:id="37"/>
    <w:p w14:paraId="7781B5D8" w14:textId="77777777" w:rsidR="00476C96" w:rsidRDefault="00476C96" w:rsidP="00476C96">
      <w:pPr>
        <w:pStyle w:val="Normlnweb"/>
        <w:jc w:val="both"/>
        <w:rPr>
          <w:rFonts w:ascii="Palatino Linotype" w:hAnsi="Palatino Linotype"/>
        </w:rPr>
      </w:pPr>
    </w:p>
    <w:p w14:paraId="462A25D1"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1. Posiluje komunitní plánování soudržnost komunity</w:t>
      </w:r>
      <w:r>
        <w:rPr>
          <w:rFonts w:ascii="Palatino Linotype" w:hAnsi="Palatino Linotype"/>
          <w:b/>
        </w:rPr>
        <w:t xml:space="preserve"> v Ostravě</w:t>
      </w:r>
      <w:r w:rsidRPr="00D162F8">
        <w:rPr>
          <w:rFonts w:ascii="Palatino Linotype" w:hAnsi="Palatino Linotype"/>
          <w:b/>
        </w:rPr>
        <w:t xml:space="preserve">? </w:t>
      </w:r>
    </w:p>
    <w:p w14:paraId="59F990A0" w14:textId="77777777" w:rsidR="00476C96" w:rsidRPr="00D162F8"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562E31D3"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2. Podporuje komunitní plánování sociální začleňování</w:t>
      </w:r>
      <w:r>
        <w:rPr>
          <w:rFonts w:ascii="Palatino Linotype" w:hAnsi="Palatino Linotype"/>
          <w:b/>
        </w:rPr>
        <w:t xml:space="preserve"> ve městě Ostrava</w:t>
      </w:r>
      <w:r w:rsidRPr="00D162F8">
        <w:rPr>
          <w:rFonts w:ascii="Palatino Linotype" w:hAnsi="Palatino Linotype"/>
          <w:b/>
        </w:rPr>
        <w:t xml:space="preserve">? </w:t>
      </w:r>
    </w:p>
    <w:p w14:paraId="453A547A"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69C7AA94"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3. Předchází komunitní plánování sociálnímu vyloučení </w:t>
      </w:r>
      <w:r>
        <w:rPr>
          <w:rFonts w:ascii="Palatino Linotype" w:hAnsi="Palatino Linotype"/>
          <w:b/>
        </w:rPr>
        <w:t>u obyvatel města Ostravy</w:t>
      </w:r>
      <w:r w:rsidRPr="00D162F8">
        <w:rPr>
          <w:rFonts w:ascii="Palatino Linotype" w:hAnsi="Palatino Linotype"/>
          <w:b/>
        </w:rPr>
        <w:t xml:space="preserve">? </w:t>
      </w:r>
    </w:p>
    <w:p w14:paraId="2BE7DCF0"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7913AF9C" w14:textId="2327F85A"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4. Je v rámci komunitního plánování zajišťována dostupnost sociálních služeb pro osoby bez přístřeší se specifickými potřebami ve městě Ostrava? </w:t>
      </w:r>
    </w:p>
    <w:p w14:paraId="0344FE5E"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08DF1805"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lastRenderedPageBreak/>
        <w:t xml:space="preserve">5. Jsou díky komunitnímu plánování vytvářeny podmínky pro zvýšení: </w:t>
      </w:r>
    </w:p>
    <w:p w14:paraId="71A93050"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a) dostupnosti vhodného bydlení </w:t>
      </w:r>
    </w:p>
    <w:p w14:paraId="02AF5C40"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1C72BCB9"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b) pobytových služeb ve městě Ostrava </w:t>
      </w:r>
    </w:p>
    <w:p w14:paraId="78BEC4E5"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4994852B" w14:textId="4745F41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6. Jsou díky komunitnímu plánování ve městě Ostrava vytvářeny podmínky pro zvýšení zaměstnatelnosti? </w:t>
      </w:r>
    </w:p>
    <w:p w14:paraId="61C5A5C0"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76749C80" w14:textId="61B1E92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7. Je veřejnost ve městě Ostrava dostatečně informována o problematice osob bez přístřeší? </w:t>
      </w:r>
    </w:p>
    <w:p w14:paraId="72A4CDF6"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w:t>
      </w:r>
      <w:r>
        <w:rPr>
          <w:rFonts w:ascii="Palatino Linotype" w:hAnsi="Palatino Linotype"/>
        </w:rPr>
        <w:t>edokážu</w:t>
      </w:r>
      <w:r w:rsidRPr="00D162F8">
        <w:rPr>
          <w:rFonts w:ascii="Palatino Linotype" w:hAnsi="Palatino Linotype"/>
        </w:rPr>
        <w:t xml:space="preserve"> posoudit</w:t>
      </w:r>
    </w:p>
    <w:p w14:paraId="377E5320"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8. Zvyšuje komunitní plánování dostupnost a kvalitu sociálních služeb? </w:t>
      </w:r>
    </w:p>
    <w:p w14:paraId="0447B6BD"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4E3A2868"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9. Rozšiřuje komunitní plánování </w:t>
      </w:r>
      <w:r>
        <w:rPr>
          <w:rFonts w:ascii="Palatino Linotype" w:hAnsi="Palatino Linotype"/>
          <w:b/>
        </w:rPr>
        <w:t xml:space="preserve">nabídku </w:t>
      </w:r>
      <w:r w:rsidRPr="00D162F8">
        <w:rPr>
          <w:rFonts w:ascii="Palatino Linotype" w:hAnsi="Palatino Linotype"/>
          <w:b/>
        </w:rPr>
        <w:t>stávající</w:t>
      </w:r>
      <w:r>
        <w:rPr>
          <w:rFonts w:ascii="Palatino Linotype" w:hAnsi="Palatino Linotype"/>
          <w:b/>
        </w:rPr>
        <w:t>ch</w:t>
      </w:r>
      <w:r w:rsidRPr="00D162F8">
        <w:rPr>
          <w:rFonts w:ascii="Palatino Linotype" w:hAnsi="Palatino Linotype"/>
          <w:b/>
        </w:rPr>
        <w:t xml:space="preserve"> sociální</w:t>
      </w:r>
      <w:r>
        <w:rPr>
          <w:rFonts w:ascii="Palatino Linotype" w:hAnsi="Palatino Linotype"/>
          <w:b/>
        </w:rPr>
        <w:t>ch služeb</w:t>
      </w:r>
      <w:r w:rsidRPr="00D162F8">
        <w:rPr>
          <w:rFonts w:ascii="Palatino Linotype" w:hAnsi="Palatino Linotype"/>
          <w:b/>
        </w:rPr>
        <w:t xml:space="preserve">? </w:t>
      </w:r>
    </w:p>
    <w:p w14:paraId="282CFD04"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60F3571F"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10. Jsou do procesu komunitního plánování </w:t>
      </w:r>
      <w:r>
        <w:rPr>
          <w:rFonts w:ascii="Palatino Linotype" w:hAnsi="Palatino Linotype"/>
          <w:b/>
        </w:rPr>
        <w:t xml:space="preserve">dostatečně </w:t>
      </w:r>
      <w:r w:rsidRPr="00D162F8">
        <w:rPr>
          <w:rFonts w:ascii="Palatino Linotype" w:hAnsi="Palatino Linotype"/>
          <w:b/>
        </w:rPr>
        <w:t xml:space="preserve">zapojeni všichni účastníci, tedy: </w:t>
      </w:r>
    </w:p>
    <w:p w14:paraId="726223D7"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a) zadavatelé </w:t>
      </w:r>
    </w:p>
    <w:p w14:paraId="3A05D84E"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0D480314"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b) poskytovatelé </w:t>
      </w:r>
    </w:p>
    <w:p w14:paraId="1EAAC878"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18D971E6"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c) uživatelé </w:t>
      </w:r>
    </w:p>
    <w:p w14:paraId="68F330E9"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2AD6668F" w14:textId="77777777" w:rsidR="00603C93" w:rsidRDefault="00603C93" w:rsidP="00476C96">
      <w:pPr>
        <w:pStyle w:val="Normlnweb"/>
        <w:jc w:val="both"/>
        <w:rPr>
          <w:rFonts w:ascii="Palatino Linotype" w:hAnsi="Palatino Linotype"/>
          <w:b/>
        </w:rPr>
      </w:pPr>
    </w:p>
    <w:p w14:paraId="54A848DD" w14:textId="25E05981" w:rsidR="00476C96" w:rsidRPr="00D162F8" w:rsidRDefault="00476C96" w:rsidP="00476C96">
      <w:pPr>
        <w:pStyle w:val="Normlnweb"/>
        <w:jc w:val="both"/>
        <w:rPr>
          <w:rFonts w:ascii="Palatino Linotype" w:hAnsi="Palatino Linotype"/>
          <w:b/>
        </w:rPr>
      </w:pPr>
      <w:r w:rsidRPr="00D162F8">
        <w:rPr>
          <w:rFonts w:ascii="Palatino Linotype" w:hAnsi="Palatino Linotype"/>
          <w:b/>
        </w:rPr>
        <w:lastRenderedPageBreak/>
        <w:t xml:space="preserve">11. Zvyšuje komunitní plánování pocit </w:t>
      </w:r>
      <w:r>
        <w:rPr>
          <w:rFonts w:ascii="Palatino Linotype" w:hAnsi="Palatino Linotype"/>
          <w:b/>
        </w:rPr>
        <w:t>sounáležitosti</w:t>
      </w:r>
      <w:r w:rsidRPr="00D162F8">
        <w:rPr>
          <w:rFonts w:ascii="Palatino Linotype" w:hAnsi="Palatino Linotype"/>
          <w:b/>
        </w:rPr>
        <w:t xml:space="preserve"> </w:t>
      </w:r>
      <w:r>
        <w:rPr>
          <w:rFonts w:ascii="Palatino Linotype" w:hAnsi="Palatino Linotype"/>
          <w:b/>
        </w:rPr>
        <w:t>s </w:t>
      </w:r>
      <w:r w:rsidRPr="00D162F8">
        <w:rPr>
          <w:rFonts w:ascii="Palatino Linotype" w:hAnsi="Palatino Linotype"/>
          <w:b/>
        </w:rPr>
        <w:t>komunit</w:t>
      </w:r>
      <w:r>
        <w:rPr>
          <w:rFonts w:ascii="Palatino Linotype" w:hAnsi="Palatino Linotype"/>
          <w:b/>
        </w:rPr>
        <w:t>ou na základě</w:t>
      </w:r>
      <w:r w:rsidRPr="00D162F8">
        <w:rPr>
          <w:rFonts w:ascii="Palatino Linotype" w:hAnsi="Palatino Linotype"/>
          <w:b/>
        </w:rPr>
        <w:t xml:space="preserve"> podpor</w:t>
      </w:r>
      <w:r>
        <w:rPr>
          <w:rFonts w:ascii="Palatino Linotype" w:hAnsi="Palatino Linotype"/>
          <w:b/>
        </w:rPr>
        <w:t>y</w:t>
      </w:r>
      <w:r w:rsidRPr="00D162F8">
        <w:rPr>
          <w:rFonts w:ascii="Palatino Linotype" w:hAnsi="Palatino Linotype"/>
          <w:b/>
        </w:rPr>
        <w:t xml:space="preserve"> dialogu a spolupráce mezi obyvateli? </w:t>
      </w:r>
    </w:p>
    <w:p w14:paraId="5700278A"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3BF9D07F"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12. Umožňuje komunitní plánování </w:t>
      </w:r>
      <w:r>
        <w:rPr>
          <w:rFonts w:ascii="Palatino Linotype" w:hAnsi="Palatino Linotype"/>
          <w:b/>
        </w:rPr>
        <w:t>městu Ostrava</w:t>
      </w:r>
      <w:r w:rsidRPr="00D162F8">
        <w:rPr>
          <w:rFonts w:ascii="Palatino Linotype" w:hAnsi="Palatino Linotype"/>
          <w:b/>
        </w:rPr>
        <w:t xml:space="preserve"> sdružovat stávající zdroje (lidské, např. dobrovolníky a materiální, např. finanční prostředky donátorů)? </w:t>
      </w:r>
    </w:p>
    <w:p w14:paraId="79C0592C"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6329E04C"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13. Zvyšuje komunitní plánování efektivitu investovaných finančních prostředků, tím, že jsou vynakládány na potřebné služby? </w:t>
      </w:r>
    </w:p>
    <w:p w14:paraId="588EB26D"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755FF23C"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14. Je v rámci komunitního plánování zajištěna rovnost mezi všemi účastníky? </w:t>
      </w:r>
    </w:p>
    <w:p w14:paraId="7CDCE48D"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4138DFB2"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15. Je v procesu komunitního plánování dodržen princip zapojování místního společenství? </w:t>
      </w:r>
    </w:p>
    <w:p w14:paraId="3DEA8DD9"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6A50A408"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 xml:space="preserve">16. Jsou v procesu komunitního plánování vyhledávány nové lidské zdroje? </w:t>
      </w:r>
    </w:p>
    <w:p w14:paraId="32B1BDD2"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67CBDEE1"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1</w:t>
      </w:r>
      <w:r>
        <w:rPr>
          <w:rFonts w:ascii="Palatino Linotype" w:hAnsi="Palatino Linotype"/>
          <w:b/>
        </w:rPr>
        <w:t>7</w:t>
      </w:r>
      <w:r w:rsidRPr="00D162F8">
        <w:rPr>
          <w:rFonts w:ascii="Palatino Linotype" w:hAnsi="Palatino Linotype"/>
          <w:b/>
        </w:rPr>
        <w:t xml:space="preserve">. Jsou v procesu komunitního plánování vyhledávány nové </w:t>
      </w:r>
      <w:r>
        <w:rPr>
          <w:rFonts w:ascii="Palatino Linotype" w:hAnsi="Palatino Linotype"/>
          <w:b/>
        </w:rPr>
        <w:t>finanční</w:t>
      </w:r>
      <w:r w:rsidRPr="00D162F8">
        <w:rPr>
          <w:rFonts w:ascii="Palatino Linotype" w:hAnsi="Palatino Linotype"/>
          <w:b/>
        </w:rPr>
        <w:t xml:space="preserve"> zdroje? </w:t>
      </w:r>
    </w:p>
    <w:p w14:paraId="1332436B"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0A512602"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1</w:t>
      </w:r>
      <w:r>
        <w:rPr>
          <w:rFonts w:ascii="Palatino Linotype" w:hAnsi="Palatino Linotype"/>
          <w:b/>
        </w:rPr>
        <w:t>8</w:t>
      </w:r>
      <w:r w:rsidRPr="00D162F8">
        <w:rPr>
          <w:rFonts w:ascii="Palatino Linotype" w:hAnsi="Palatino Linotype"/>
          <w:b/>
        </w:rPr>
        <w:t xml:space="preserve">. Je zajištěn </w:t>
      </w:r>
      <w:r>
        <w:rPr>
          <w:rFonts w:ascii="Palatino Linotype" w:hAnsi="Palatino Linotype"/>
          <w:b/>
        </w:rPr>
        <w:t xml:space="preserve">všem účastníkům komunitního plánování sociálních služeb </w:t>
      </w:r>
      <w:r w:rsidRPr="00D162F8">
        <w:rPr>
          <w:rFonts w:ascii="Palatino Linotype" w:hAnsi="Palatino Linotype"/>
          <w:b/>
        </w:rPr>
        <w:t xml:space="preserve">rovný přístup k informacím? </w:t>
      </w:r>
    </w:p>
    <w:p w14:paraId="662BCECD"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39A97187"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t>1</w:t>
      </w:r>
      <w:r>
        <w:rPr>
          <w:rFonts w:ascii="Palatino Linotype" w:hAnsi="Palatino Linotype"/>
          <w:b/>
        </w:rPr>
        <w:t>9</w:t>
      </w:r>
      <w:r w:rsidRPr="00D162F8">
        <w:rPr>
          <w:rFonts w:ascii="Palatino Linotype" w:hAnsi="Palatino Linotype"/>
          <w:b/>
        </w:rPr>
        <w:t xml:space="preserve">. Prohlubuje proces komunitního plánování spolupráci mezi jejími účastníky? </w:t>
      </w:r>
    </w:p>
    <w:p w14:paraId="347526D4" w14:textId="77777777" w:rsidR="00476C96" w:rsidRDefault="00476C96" w:rsidP="00476C96">
      <w:pPr>
        <w:pStyle w:val="Normlnweb"/>
        <w:jc w:val="center"/>
        <w:rPr>
          <w:rFonts w:ascii="Palatino Linotype" w:hAnsi="Palatino Linotype"/>
          <w:b/>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0D5F643E" w14:textId="77777777" w:rsidR="00476C96" w:rsidRPr="00D162F8" w:rsidRDefault="00476C96" w:rsidP="00476C96">
      <w:pPr>
        <w:pStyle w:val="Normlnweb"/>
        <w:jc w:val="both"/>
        <w:rPr>
          <w:rFonts w:ascii="Palatino Linotype" w:hAnsi="Palatino Linotype"/>
          <w:b/>
        </w:rPr>
      </w:pPr>
      <w:r w:rsidRPr="00D162F8">
        <w:rPr>
          <w:rFonts w:ascii="Palatino Linotype" w:hAnsi="Palatino Linotype"/>
          <w:b/>
        </w:rPr>
        <w:lastRenderedPageBreak/>
        <w:t xml:space="preserve">20. Dokáže komunitní plánování pružně reagovat na změny? </w:t>
      </w:r>
    </w:p>
    <w:p w14:paraId="1F954E1B" w14:textId="77777777" w:rsidR="00476C96" w:rsidRDefault="00476C96" w:rsidP="00476C96">
      <w:pPr>
        <w:pStyle w:val="Normlnweb"/>
        <w:jc w:val="center"/>
        <w:rPr>
          <w:rFonts w:ascii="Palatino Linotype" w:hAnsi="Palatino Linotype"/>
        </w:rPr>
      </w:pPr>
      <w:r>
        <w:rPr>
          <w:rFonts w:ascii="Palatino Linotype" w:hAnsi="Palatino Linotype"/>
        </w:rPr>
        <w:t>určitě ano</w:t>
      </w:r>
      <w:r>
        <w:rPr>
          <w:rFonts w:ascii="Palatino Linotype" w:hAnsi="Palatino Linotype"/>
        </w:rPr>
        <w:tab/>
        <w:t>spíše ano</w:t>
      </w:r>
      <w:r>
        <w:rPr>
          <w:rFonts w:ascii="Palatino Linotype" w:hAnsi="Palatino Linotype"/>
        </w:rPr>
        <w:tab/>
        <w:t>spíše ne</w:t>
      </w:r>
      <w:r>
        <w:rPr>
          <w:rFonts w:ascii="Palatino Linotype" w:hAnsi="Palatino Linotype"/>
        </w:rPr>
        <w:tab/>
        <w:t>určitě ne</w:t>
      </w:r>
      <w:r>
        <w:rPr>
          <w:rFonts w:ascii="Palatino Linotype" w:hAnsi="Palatino Linotype"/>
        </w:rPr>
        <w:tab/>
      </w:r>
      <w:r w:rsidRPr="00D162F8">
        <w:rPr>
          <w:rFonts w:ascii="Palatino Linotype" w:hAnsi="Palatino Linotype"/>
        </w:rPr>
        <w:t>ne</w:t>
      </w:r>
      <w:r>
        <w:rPr>
          <w:rFonts w:ascii="Palatino Linotype" w:hAnsi="Palatino Linotype"/>
        </w:rPr>
        <w:t>dokážu</w:t>
      </w:r>
      <w:r w:rsidRPr="00D162F8">
        <w:rPr>
          <w:rFonts w:ascii="Palatino Linotype" w:hAnsi="Palatino Linotype"/>
        </w:rPr>
        <w:t xml:space="preserve"> posoudit</w:t>
      </w:r>
    </w:p>
    <w:p w14:paraId="3DE22266" w14:textId="77777777" w:rsidR="00476C96" w:rsidRDefault="00476C96" w:rsidP="00476C96">
      <w:pPr>
        <w:pStyle w:val="Normlnweb"/>
        <w:rPr>
          <w:rFonts w:ascii="Palatino Linotype" w:hAnsi="Palatino Linotype"/>
          <w:b/>
          <w:bCs/>
        </w:rPr>
      </w:pPr>
    </w:p>
    <w:p w14:paraId="274E6C90" w14:textId="77777777" w:rsidR="00476C96" w:rsidRDefault="00476C96" w:rsidP="00476C96">
      <w:pPr>
        <w:pStyle w:val="Normlnweb"/>
        <w:rPr>
          <w:rFonts w:ascii="Palatino Linotype" w:hAnsi="Palatino Linotype"/>
          <w:b/>
          <w:bCs/>
        </w:rPr>
      </w:pPr>
    </w:p>
    <w:p w14:paraId="06A78B0F" w14:textId="77777777" w:rsidR="00476C96" w:rsidRPr="00913DEC" w:rsidRDefault="00476C96" w:rsidP="00476C96">
      <w:pPr>
        <w:pStyle w:val="Normlnweb"/>
        <w:jc w:val="right"/>
        <w:rPr>
          <w:rFonts w:ascii="Palatino Linotype" w:hAnsi="Palatino Linotype"/>
          <w:b/>
          <w:bCs/>
        </w:rPr>
      </w:pPr>
      <w:r w:rsidRPr="00913DEC">
        <w:rPr>
          <w:rFonts w:ascii="Palatino Linotype" w:hAnsi="Palatino Linotype"/>
          <w:b/>
          <w:bCs/>
        </w:rPr>
        <w:t>Děkuji Vám za Váš čas věnovaný vyplněním dotazníku.</w:t>
      </w:r>
    </w:p>
    <w:p w14:paraId="77F765B8" w14:textId="77777777" w:rsidR="00476C96" w:rsidRPr="00476C96" w:rsidRDefault="00476C96" w:rsidP="00476C96"/>
    <w:sectPr w:rsidR="00476C96" w:rsidRPr="00476C96" w:rsidSect="004A02AE">
      <w:footerReference w:type="default" r:id="rId28"/>
      <w:pgSz w:w="11906" w:h="16838"/>
      <w:pgMar w:top="1418" w:right="226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1E0C" w14:textId="77777777" w:rsidR="003E50E7" w:rsidRDefault="003E50E7" w:rsidP="000641F6">
      <w:pPr>
        <w:spacing w:after="0" w:line="240" w:lineRule="auto"/>
      </w:pPr>
      <w:r>
        <w:separator/>
      </w:r>
    </w:p>
  </w:endnote>
  <w:endnote w:type="continuationSeparator" w:id="0">
    <w:p w14:paraId="0026E00F" w14:textId="77777777" w:rsidR="003E50E7" w:rsidRDefault="003E50E7" w:rsidP="0006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837800"/>
      <w:docPartObj>
        <w:docPartGallery w:val="Page Numbers (Bottom of Page)"/>
        <w:docPartUnique/>
      </w:docPartObj>
    </w:sdtPr>
    <w:sdtEndPr/>
    <w:sdtContent>
      <w:p w14:paraId="5F87FF0C" w14:textId="77777777" w:rsidR="00AD432D" w:rsidRDefault="00AD432D">
        <w:pPr>
          <w:pStyle w:val="Zpat"/>
          <w:jc w:val="right"/>
        </w:pPr>
        <w:r>
          <w:fldChar w:fldCharType="begin"/>
        </w:r>
        <w:r>
          <w:instrText>PAGE   \* MERGEFORMAT</w:instrText>
        </w:r>
        <w:r>
          <w:fldChar w:fldCharType="separate"/>
        </w:r>
        <w:r w:rsidR="001D1A84">
          <w:rPr>
            <w:noProof/>
          </w:rPr>
          <w:t>6</w:t>
        </w:r>
        <w:r>
          <w:fldChar w:fldCharType="end"/>
        </w:r>
      </w:p>
    </w:sdtContent>
  </w:sdt>
  <w:p w14:paraId="7F505F00" w14:textId="77777777" w:rsidR="00AD432D" w:rsidRDefault="00AD432D" w:rsidP="00B94DEF">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41E1" w14:textId="77777777" w:rsidR="003E50E7" w:rsidRDefault="003E50E7" w:rsidP="000641F6">
      <w:pPr>
        <w:spacing w:after="0" w:line="240" w:lineRule="auto"/>
      </w:pPr>
      <w:r>
        <w:separator/>
      </w:r>
    </w:p>
  </w:footnote>
  <w:footnote w:type="continuationSeparator" w:id="0">
    <w:p w14:paraId="3E7D9EE2" w14:textId="77777777" w:rsidR="003E50E7" w:rsidRDefault="003E50E7" w:rsidP="00064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056DB"/>
    <w:multiLevelType w:val="hybridMultilevel"/>
    <w:tmpl w:val="C5BE84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0C7984"/>
    <w:multiLevelType w:val="hybridMultilevel"/>
    <w:tmpl w:val="2F72AF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BDF"/>
    <w:rsid w:val="000014C8"/>
    <w:rsid w:val="0000277C"/>
    <w:rsid w:val="00002D46"/>
    <w:rsid w:val="000106B3"/>
    <w:rsid w:val="00011D52"/>
    <w:rsid w:val="00012E3C"/>
    <w:rsid w:val="0001571C"/>
    <w:rsid w:val="00015C98"/>
    <w:rsid w:val="00017F23"/>
    <w:rsid w:val="000265F4"/>
    <w:rsid w:val="00036202"/>
    <w:rsid w:val="00036952"/>
    <w:rsid w:val="00036A78"/>
    <w:rsid w:val="00042E0E"/>
    <w:rsid w:val="00045B57"/>
    <w:rsid w:val="000531BE"/>
    <w:rsid w:val="000641F6"/>
    <w:rsid w:val="00072367"/>
    <w:rsid w:val="00075316"/>
    <w:rsid w:val="000828EA"/>
    <w:rsid w:val="000867DD"/>
    <w:rsid w:val="00092777"/>
    <w:rsid w:val="00097FC3"/>
    <w:rsid w:val="000A1325"/>
    <w:rsid w:val="000A23A2"/>
    <w:rsid w:val="000A2EEB"/>
    <w:rsid w:val="000A46FA"/>
    <w:rsid w:val="000A5DD5"/>
    <w:rsid w:val="000C1036"/>
    <w:rsid w:val="000C171C"/>
    <w:rsid w:val="000D1870"/>
    <w:rsid w:val="000E0004"/>
    <w:rsid w:val="000E0091"/>
    <w:rsid w:val="000E18B8"/>
    <w:rsid w:val="000E1B5D"/>
    <w:rsid w:val="000E2D9C"/>
    <w:rsid w:val="000F0DF6"/>
    <w:rsid w:val="000F2BB8"/>
    <w:rsid w:val="000F2F4E"/>
    <w:rsid w:val="000F66D3"/>
    <w:rsid w:val="00100FDC"/>
    <w:rsid w:val="001074EF"/>
    <w:rsid w:val="00111015"/>
    <w:rsid w:val="00120CA6"/>
    <w:rsid w:val="00123642"/>
    <w:rsid w:val="00133B34"/>
    <w:rsid w:val="001349FE"/>
    <w:rsid w:val="001371B0"/>
    <w:rsid w:val="00152F8C"/>
    <w:rsid w:val="00156CF0"/>
    <w:rsid w:val="001579F8"/>
    <w:rsid w:val="00160A97"/>
    <w:rsid w:val="001627B6"/>
    <w:rsid w:val="0016340D"/>
    <w:rsid w:val="00163DC0"/>
    <w:rsid w:val="00166B69"/>
    <w:rsid w:val="001706B5"/>
    <w:rsid w:val="001717D0"/>
    <w:rsid w:val="00176251"/>
    <w:rsid w:val="00176E9B"/>
    <w:rsid w:val="00180A22"/>
    <w:rsid w:val="001839AB"/>
    <w:rsid w:val="00186A6D"/>
    <w:rsid w:val="00191626"/>
    <w:rsid w:val="00197816"/>
    <w:rsid w:val="001A0042"/>
    <w:rsid w:val="001A293D"/>
    <w:rsid w:val="001A3321"/>
    <w:rsid w:val="001A5E7A"/>
    <w:rsid w:val="001B147F"/>
    <w:rsid w:val="001C05D5"/>
    <w:rsid w:val="001C6706"/>
    <w:rsid w:val="001D01DA"/>
    <w:rsid w:val="001D1A84"/>
    <w:rsid w:val="001D1B33"/>
    <w:rsid w:val="001D49C3"/>
    <w:rsid w:val="001E2DB2"/>
    <w:rsid w:val="001E3A4D"/>
    <w:rsid w:val="001F0B05"/>
    <w:rsid w:val="001F5941"/>
    <w:rsid w:val="001F6539"/>
    <w:rsid w:val="00201479"/>
    <w:rsid w:val="00202D35"/>
    <w:rsid w:val="00204850"/>
    <w:rsid w:val="0021202F"/>
    <w:rsid w:val="002174C6"/>
    <w:rsid w:val="002228BC"/>
    <w:rsid w:val="00223FA4"/>
    <w:rsid w:val="00230EB8"/>
    <w:rsid w:val="00231533"/>
    <w:rsid w:val="002400B1"/>
    <w:rsid w:val="00247ABE"/>
    <w:rsid w:val="002628D9"/>
    <w:rsid w:val="00271234"/>
    <w:rsid w:val="0027472F"/>
    <w:rsid w:val="00283C7B"/>
    <w:rsid w:val="002849A0"/>
    <w:rsid w:val="002873E5"/>
    <w:rsid w:val="00293325"/>
    <w:rsid w:val="002947D5"/>
    <w:rsid w:val="00294F22"/>
    <w:rsid w:val="0029628B"/>
    <w:rsid w:val="00297BE4"/>
    <w:rsid w:val="002B3B8A"/>
    <w:rsid w:val="002B499D"/>
    <w:rsid w:val="002C00B5"/>
    <w:rsid w:val="002C3F9D"/>
    <w:rsid w:val="002C4A17"/>
    <w:rsid w:val="002C57AB"/>
    <w:rsid w:val="002C688E"/>
    <w:rsid w:val="002D1A92"/>
    <w:rsid w:val="002D7C16"/>
    <w:rsid w:val="002E0312"/>
    <w:rsid w:val="002E4620"/>
    <w:rsid w:val="002E5275"/>
    <w:rsid w:val="002E5354"/>
    <w:rsid w:val="002E67FF"/>
    <w:rsid w:val="002E781A"/>
    <w:rsid w:val="002F470B"/>
    <w:rsid w:val="002F5EA9"/>
    <w:rsid w:val="002F61D6"/>
    <w:rsid w:val="00302F8E"/>
    <w:rsid w:val="00316875"/>
    <w:rsid w:val="00316D19"/>
    <w:rsid w:val="00321631"/>
    <w:rsid w:val="00325472"/>
    <w:rsid w:val="003309E8"/>
    <w:rsid w:val="00334C2A"/>
    <w:rsid w:val="003363B3"/>
    <w:rsid w:val="00340BDF"/>
    <w:rsid w:val="00342E71"/>
    <w:rsid w:val="00343E45"/>
    <w:rsid w:val="003446F4"/>
    <w:rsid w:val="00345FB5"/>
    <w:rsid w:val="003477B7"/>
    <w:rsid w:val="003645F6"/>
    <w:rsid w:val="0036722F"/>
    <w:rsid w:val="003854E5"/>
    <w:rsid w:val="00386921"/>
    <w:rsid w:val="00387A68"/>
    <w:rsid w:val="00396367"/>
    <w:rsid w:val="003966E0"/>
    <w:rsid w:val="003A025A"/>
    <w:rsid w:val="003A15D9"/>
    <w:rsid w:val="003A293F"/>
    <w:rsid w:val="003A4404"/>
    <w:rsid w:val="003A525D"/>
    <w:rsid w:val="003A770E"/>
    <w:rsid w:val="003B09A3"/>
    <w:rsid w:val="003B3190"/>
    <w:rsid w:val="003C033F"/>
    <w:rsid w:val="003C4280"/>
    <w:rsid w:val="003D090B"/>
    <w:rsid w:val="003D6569"/>
    <w:rsid w:val="003D678B"/>
    <w:rsid w:val="003D7CE1"/>
    <w:rsid w:val="003E35EE"/>
    <w:rsid w:val="003E50E7"/>
    <w:rsid w:val="003E5AF3"/>
    <w:rsid w:val="003E5CD4"/>
    <w:rsid w:val="003E6BD4"/>
    <w:rsid w:val="003F27A8"/>
    <w:rsid w:val="00401385"/>
    <w:rsid w:val="00402A84"/>
    <w:rsid w:val="00402B6A"/>
    <w:rsid w:val="0040486F"/>
    <w:rsid w:val="00404A3C"/>
    <w:rsid w:val="004116F1"/>
    <w:rsid w:val="004118A2"/>
    <w:rsid w:val="0041258E"/>
    <w:rsid w:val="00424429"/>
    <w:rsid w:val="00425B31"/>
    <w:rsid w:val="00426390"/>
    <w:rsid w:val="00431C1D"/>
    <w:rsid w:val="00435286"/>
    <w:rsid w:val="00435FA7"/>
    <w:rsid w:val="004362AC"/>
    <w:rsid w:val="00440934"/>
    <w:rsid w:val="00441540"/>
    <w:rsid w:val="00441EFA"/>
    <w:rsid w:val="00444850"/>
    <w:rsid w:val="00444DC1"/>
    <w:rsid w:val="00444DDD"/>
    <w:rsid w:val="004534DA"/>
    <w:rsid w:val="00455747"/>
    <w:rsid w:val="00457E88"/>
    <w:rsid w:val="0046687B"/>
    <w:rsid w:val="004714E9"/>
    <w:rsid w:val="00471B16"/>
    <w:rsid w:val="00476C96"/>
    <w:rsid w:val="00480134"/>
    <w:rsid w:val="004901F9"/>
    <w:rsid w:val="0049789E"/>
    <w:rsid w:val="004A02AE"/>
    <w:rsid w:val="004A5336"/>
    <w:rsid w:val="004B214F"/>
    <w:rsid w:val="004B2D00"/>
    <w:rsid w:val="004C05BA"/>
    <w:rsid w:val="004D1C4F"/>
    <w:rsid w:val="004D29CE"/>
    <w:rsid w:val="004D47B2"/>
    <w:rsid w:val="004D71A9"/>
    <w:rsid w:val="004E4EB3"/>
    <w:rsid w:val="004E593A"/>
    <w:rsid w:val="004E5C1E"/>
    <w:rsid w:val="00506EB0"/>
    <w:rsid w:val="00507A64"/>
    <w:rsid w:val="00507E16"/>
    <w:rsid w:val="00513F2D"/>
    <w:rsid w:val="00514BBB"/>
    <w:rsid w:val="0052110A"/>
    <w:rsid w:val="00521150"/>
    <w:rsid w:val="00523670"/>
    <w:rsid w:val="005324AF"/>
    <w:rsid w:val="00532FF4"/>
    <w:rsid w:val="005359FE"/>
    <w:rsid w:val="005502BD"/>
    <w:rsid w:val="005503F7"/>
    <w:rsid w:val="00552DF2"/>
    <w:rsid w:val="00553CA6"/>
    <w:rsid w:val="00557E88"/>
    <w:rsid w:val="00560DC5"/>
    <w:rsid w:val="005616E5"/>
    <w:rsid w:val="00571972"/>
    <w:rsid w:val="005727A1"/>
    <w:rsid w:val="00572D01"/>
    <w:rsid w:val="0057630A"/>
    <w:rsid w:val="00576ED4"/>
    <w:rsid w:val="0058418F"/>
    <w:rsid w:val="005962AE"/>
    <w:rsid w:val="005A4537"/>
    <w:rsid w:val="005A529B"/>
    <w:rsid w:val="005A735D"/>
    <w:rsid w:val="005B3104"/>
    <w:rsid w:val="005B32E6"/>
    <w:rsid w:val="005B6353"/>
    <w:rsid w:val="005B6EFD"/>
    <w:rsid w:val="005B79C6"/>
    <w:rsid w:val="005C6BE1"/>
    <w:rsid w:val="005E1E29"/>
    <w:rsid w:val="005E4A73"/>
    <w:rsid w:val="005E7AD8"/>
    <w:rsid w:val="005F5CE4"/>
    <w:rsid w:val="006002F2"/>
    <w:rsid w:val="00600322"/>
    <w:rsid w:val="00603C93"/>
    <w:rsid w:val="00606A38"/>
    <w:rsid w:val="00614077"/>
    <w:rsid w:val="00617A9A"/>
    <w:rsid w:val="006202E8"/>
    <w:rsid w:val="00624893"/>
    <w:rsid w:val="0062731B"/>
    <w:rsid w:val="006277F5"/>
    <w:rsid w:val="0063068E"/>
    <w:rsid w:val="006355D5"/>
    <w:rsid w:val="00642679"/>
    <w:rsid w:val="00645F2F"/>
    <w:rsid w:val="00652A73"/>
    <w:rsid w:val="0065739A"/>
    <w:rsid w:val="006606E7"/>
    <w:rsid w:val="00661C64"/>
    <w:rsid w:val="00661F33"/>
    <w:rsid w:val="0066546B"/>
    <w:rsid w:val="0066767C"/>
    <w:rsid w:val="006770E2"/>
    <w:rsid w:val="0069341D"/>
    <w:rsid w:val="006962D9"/>
    <w:rsid w:val="006968D5"/>
    <w:rsid w:val="006A2925"/>
    <w:rsid w:val="006B3DB6"/>
    <w:rsid w:val="006B4135"/>
    <w:rsid w:val="006C0C3C"/>
    <w:rsid w:val="006C1DAD"/>
    <w:rsid w:val="006C67F8"/>
    <w:rsid w:val="006D03F9"/>
    <w:rsid w:val="006D2314"/>
    <w:rsid w:val="006D743F"/>
    <w:rsid w:val="006E4A8D"/>
    <w:rsid w:val="006E7A81"/>
    <w:rsid w:val="006F29BF"/>
    <w:rsid w:val="00702D4B"/>
    <w:rsid w:val="007055F0"/>
    <w:rsid w:val="00707003"/>
    <w:rsid w:val="00714F15"/>
    <w:rsid w:val="007263B7"/>
    <w:rsid w:val="00733C3E"/>
    <w:rsid w:val="007344D5"/>
    <w:rsid w:val="00742030"/>
    <w:rsid w:val="00744035"/>
    <w:rsid w:val="0074585A"/>
    <w:rsid w:val="00751D2B"/>
    <w:rsid w:val="00757784"/>
    <w:rsid w:val="00764C4E"/>
    <w:rsid w:val="00777059"/>
    <w:rsid w:val="00792538"/>
    <w:rsid w:val="00793DFD"/>
    <w:rsid w:val="007A1D66"/>
    <w:rsid w:val="007A253D"/>
    <w:rsid w:val="007A2989"/>
    <w:rsid w:val="007A2FE6"/>
    <w:rsid w:val="007A59D0"/>
    <w:rsid w:val="007A5FD3"/>
    <w:rsid w:val="007A71B0"/>
    <w:rsid w:val="007B4A88"/>
    <w:rsid w:val="007B5A30"/>
    <w:rsid w:val="007B6D26"/>
    <w:rsid w:val="007B76A9"/>
    <w:rsid w:val="007C036A"/>
    <w:rsid w:val="007C0B77"/>
    <w:rsid w:val="007C30FF"/>
    <w:rsid w:val="007C617C"/>
    <w:rsid w:val="007D0A5B"/>
    <w:rsid w:val="007D5A11"/>
    <w:rsid w:val="007E3240"/>
    <w:rsid w:val="007E4569"/>
    <w:rsid w:val="007E62DC"/>
    <w:rsid w:val="007F262B"/>
    <w:rsid w:val="007F2DA4"/>
    <w:rsid w:val="007F53E9"/>
    <w:rsid w:val="007F714A"/>
    <w:rsid w:val="00807BC5"/>
    <w:rsid w:val="0081102C"/>
    <w:rsid w:val="008132B2"/>
    <w:rsid w:val="00813AF3"/>
    <w:rsid w:val="00816F02"/>
    <w:rsid w:val="00823FE9"/>
    <w:rsid w:val="00826698"/>
    <w:rsid w:val="0083385B"/>
    <w:rsid w:val="00836C12"/>
    <w:rsid w:val="00840271"/>
    <w:rsid w:val="0085267A"/>
    <w:rsid w:val="00865391"/>
    <w:rsid w:val="00865BBC"/>
    <w:rsid w:val="00866444"/>
    <w:rsid w:val="008743A6"/>
    <w:rsid w:val="0088303B"/>
    <w:rsid w:val="00885D2A"/>
    <w:rsid w:val="0089551E"/>
    <w:rsid w:val="00895FD7"/>
    <w:rsid w:val="008A1BAE"/>
    <w:rsid w:val="008A2727"/>
    <w:rsid w:val="008A3D89"/>
    <w:rsid w:val="008A4ECD"/>
    <w:rsid w:val="008B241A"/>
    <w:rsid w:val="008B31EB"/>
    <w:rsid w:val="008B3494"/>
    <w:rsid w:val="008B467B"/>
    <w:rsid w:val="008C0B67"/>
    <w:rsid w:val="008C4395"/>
    <w:rsid w:val="008C599B"/>
    <w:rsid w:val="008C5A6C"/>
    <w:rsid w:val="008C6048"/>
    <w:rsid w:val="008C766C"/>
    <w:rsid w:val="008D3FD2"/>
    <w:rsid w:val="008D737C"/>
    <w:rsid w:val="008E5FBB"/>
    <w:rsid w:val="008E607E"/>
    <w:rsid w:val="008E6742"/>
    <w:rsid w:val="008F7E85"/>
    <w:rsid w:val="00902F23"/>
    <w:rsid w:val="00907BB0"/>
    <w:rsid w:val="00910527"/>
    <w:rsid w:val="00911B10"/>
    <w:rsid w:val="00912F2B"/>
    <w:rsid w:val="009227E1"/>
    <w:rsid w:val="009322DA"/>
    <w:rsid w:val="00934EF5"/>
    <w:rsid w:val="0093676F"/>
    <w:rsid w:val="00942906"/>
    <w:rsid w:val="00942ED6"/>
    <w:rsid w:val="00945A2E"/>
    <w:rsid w:val="009521FE"/>
    <w:rsid w:val="00954418"/>
    <w:rsid w:val="00957B7C"/>
    <w:rsid w:val="00960DF9"/>
    <w:rsid w:val="009642F1"/>
    <w:rsid w:val="00966545"/>
    <w:rsid w:val="00970594"/>
    <w:rsid w:val="009744D2"/>
    <w:rsid w:val="00975139"/>
    <w:rsid w:val="00976125"/>
    <w:rsid w:val="00980E7A"/>
    <w:rsid w:val="009851FF"/>
    <w:rsid w:val="00985B81"/>
    <w:rsid w:val="00991773"/>
    <w:rsid w:val="009955DC"/>
    <w:rsid w:val="00996B0E"/>
    <w:rsid w:val="00997FD0"/>
    <w:rsid w:val="009A0CA2"/>
    <w:rsid w:val="009A411A"/>
    <w:rsid w:val="009A652B"/>
    <w:rsid w:val="009A767C"/>
    <w:rsid w:val="009C1CC8"/>
    <w:rsid w:val="009C2D57"/>
    <w:rsid w:val="009D0F4B"/>
    <w:rsid w:val="009D1E3F"/>
    <w:rsid w:val="009D35F6"/>
    <w:rsid w:val="009D3A3B"/>
    <w:rsid w:val="009D3EAE"/>
    <w:rsid w:val="009D7317"/>
    <w:rsid w:val="009E0259"/>
    <w:rsid w:val="009E386F"/>
    <w:rsid w:val="009E58AB"/>
    <w:rsid w:val="009E64F3"/>
    <w:rsid w:val="009F5E27"/>
    <w:rsid w:val="009F6026"/>
    <w:rsid w:val="00A001D6"/>
    <w:rsid w:val="00A04519"/>
    <w:rsid w:val="00A049D4"/>
    <w:rsid w:val="00A05910"/>
    <w:rsid w:val="00A10EC7"/>
    <w:rsid w:val="00A1204E"/>
    <w:rsid w:val="00A12417"/>
    <w:rsid w:val="00A12F52"/>
    <w:rsid w:val="00A15121"/>
    <w:rsid w:val="00A202F1"/>
    <w:rsid w:val="00A22BF5"/>
    <w:rsid w:val="00A26030"/>
    <w:rsid w:val="00A27DAF"/>
    <w:rsid w:val="00A3246B"/>
    <w:rsid w:val="00A4258B"/>
    <w:rsid w:val="00A4283F"/>
    <w:rsid w:val="00A42C2F"/>
    <w:rsid w:val="00A52DC4"/>
    <w:rsid w:val="00A6574D"/>
    <w:rsid w:val="00A66EE9"/>
    <w:rsid w:val="00A71307"/>
    <w:rsid w:val="00A75A0C"/>
    <w:rsid w:val="00A837E9"/>
    <w:rsid w:val="00A84752"/>
    <w:rsid w:val="00A8651A"/>
    <w:rsid w:val="00A91290"/>
    <w:rsid w:val="00A921EA"/>
    <w:rsid w:val="00A943E8"/>
    <w:rsid w:val="00A95C54"/>
    <w:rsid w:val="00AA5A73"/>
    <w:rsid w:val="00AB0FE9"/>
    <w:rsid w:val="00AB4D1B"/>
    <w:rsid w:val="00AC01DB"/>
    <w:rsid w:val="00AC68A2"/>
    <w:rsid w:val="00AC6B8F"/>
    <w:rsid w:val="00AC7BA6"/>
    <w:rsid w:val="00AD432D"/>
    <w:rsid w:val="00AD5CEC"/>
    <w:rsid w:val="00AD7625"/>
    <w:rsid w:val="00AD7AC4"/>
    <w:rsid w:val="00AE0C2C"/>
    <w:rsid w:val="00AE4221"/>
    <w:rsid w:val="00AE65CD"/>
    <w:rsid w:val="00AF12CD"/>
    <w:rsid w:val="00AF183D"/>
    <w:rsid w:val="00AF1DF1"/>
    <w:rsid w:val="00AF2A04"/>
    <w:rsid w:val="00AF2F34"/>
    <w:rsid w:val="00AF6134"/>
    <w:rsid w:val="00B03271"/>
    <w:rsid w:val="00B07A8B"/>
    <w:rsid w:val="00B10B40"/>
    <w:rsid w:val="00B12DBB"/>
    <w:rsid w:val="00B149AA"/>
    <w:rsid w:val="00B17F95"/>
    <w:rsid w:val="00B30D59"/>
    <w:rsid w:val="00B30E54"/>
    <w:rsid w:val="00B33A10"/>
    <w:rsid w:val="00B37A83"/>
    <w:rsid w:val="00B40C03"/>
    <w:rsid w:val="00B41609"/>
    <w:rsid w:val="00B4683F"/>
    <w:rsid w:val="00B50052"/>
    <w:rsid w:val="00B53A81"/>
    <w:rsid w:val="00B57BB4"/>
    <w:rsid w:val="00B62048"/>
    <w:rsid w:val="00B63D88"/>
    <w:rsid w:val="00B64894"/>
    <w:rsid w:val="00B675E3"/>
    <w:rsid w:val="00B802B9"/>
    <w:rsid w:val="00B92756"/>
    <w:rsid w:val="00B9364A"/>
    <w:rsid w:val="00B945E8"/>
    <w:rsid w:val="00B94DEF"/>
    <w:rsid w:val="00BA30DB"/>
    <w:rsid w:val="00BB1EC3"/>
    <w:rsid w:val="00BC0F00"/>
    <w:rsid w:val="00BD06B8"/>
    <w:rsid w:val="00BD1DA7"/>
    <w:rsid w:val="00BD2430"/>
    <w:rsid w:val="00BD3EA4"/>
    <w:rsid w:val="00BD4FD6"/>
    <w:rsid w:val="00BF0678"/>
    <w:rsid w:val="00BF2D63"/>
    <w:rsid w:val="00C01359"/>
    <w:rsid w:val="00C0163A"/>
    <w:rsid w:val="00C05897"/>
    <w:rsid w:val="00C06930"/>
    <w:rsid w:val="00C11611"/>
    <w:rsid w:val="00C143DD"/>
    <w:rsid w:val="00C21ABE"/>
    <w:rsid w:val="00C24152"/>
    <w:rsid w:val="00C249BB"/>
    <w:rsid w:val="00C259D6"/>
    <w:rsid w:val="00C2759D"/>
    <w:rsid w:val="00C3223A"/>
    <w:rsid w:val="00C33D12"/>
    <w:rsid w:val="00C342BC"/>
    <w:rsid w:val="00C35C35"/>
    <w:rsid w:val="00C415A0"/>
    <w:rsid w:val="00C451A8"/>
    <w:rsid w:val="00C472A2"/>
    <w:rsid w:val="00C52794"/>
    <w:rsid w:val="00C532B9"/>
    <w:rsid w:val="00C54AB9"/>
    <w:rsid w:val="00C61A46"/>
    <w:rsid w:val="00C66644"/>
    <w:rsid w:val="00C70C78"/>
    <w:rsid w:val="00C74174"/>
    <w:rsid w:val="00C75E2C"/>
    <w:rsid w:val="00C868B4"/>
    <w:rsid w:val="00C87120"/>
    <w:rsid w:val="00C87881"/>
    <w:rsid w:val="00C93255"/>
    <w:rsid w:val="00C9336E"/>
    <w:rsid w:val="00C96714"/>
    <w:rsid w:val="00CA5389"/>
    <w:rsid w:val="00CB38C7"/>
    <w:rsid w:val="00CB441A"/>
    <w:rsid w:val="00CB6CB0"/>
    <w:rsid w:val="00CC146F"/>
    <w:rsid w:val="00CC2914"/>
    <w:rsid w:val="00CC3778"/>
    <w:rsid w:val="00CD4078"/>
    <w:rsid w:val="00CD7852"/>
    <w:rsid w:val="00CE449B"/>
    <w:rsid w:val="00CE5319"/>
    <w:rsid w:val="00CF62DA"/>
    <w:rsid w:val="00D02120"/>
    <w:rsid w:val="00D03F27"/>
    <w:rsid w:val="00D0464E"/>
    <w:rsid w:val="00D11058"/>
    <w:rsid w:val="00D126AD"/>
    <w:rsid w:val="00D12C58"/>
    <w:rsid w:val="00D14C69"/>
    <w:rsid w:val="00D14EC8"/>
    <w:rsid w:val="00D24285"/>
    <w:rsid w:val="00D255E5"/>
    <w:rsid w:val="00D26D8E"/>
    <w:rsid w:val="00D350D4"/>
    <w:rsid w:val="00D40880"/>
    <w:rsid w:val="00D41000"/>
    <w:rsid w:val="00D42BF9"/>
    <w:rsid w:val="00D4648A"/>
    <w:rsid w:val="00D60926"/>
    <w:rsid w:val="00D6114B"/>
    <w:rsid w:val="00D63C63"/>
    <w:rsid w:val="00D65597"/>
    <w:rsid w:val="00D662FB"/>
    <w:rsid w:val="00D714EF"/>
    <w:rsid w:val="00D72AEB"/>
    <w:rsid w:val="00D803D7"/>
    <w:rsid w:val="00D85657"/>
    <w:rsid w:val="00D9214C"/>
    <w:rsid w:val="00DA1634"/>
    <w:rsid w:val="00DA1CA0"/>
    <w:rsid w:val="00DA2797"/>
    <w:rsid w:val="00DA2DA7"/>
    <w:rsid w:val="00DB1878"/>
    <w:rsid w:val="00DB50F8"/>
    <w:rsid w:val="00DB72CD"/>
    <w:rsid w:val="00DC10A5"/>
    <w:rsid w:val="00DC4D7D"/>
    <w:rsid w:val="00DD0C18"/>
    <w:rsid w:val="00DD2E92"/>
    <w:rsid w:val="00DD3D15"/>
    <w:rsid w:val="00DD6841"/>
    <w:rsid w:val="00DD7535"/>
    <w:rsid w:val="00DF3627"/>
    <w:rsid w:val="00DF4E83"/>
    <w:rsid w:val="00DF551F"/>
    <w:rsid w:val="00E0106C"/>
    <w:rsid w:val="00E05AFF"/>
    <w:rsid w:val="00E0679E"/>
    <w:rsid w:val="00E06C81"/>
    <w:rsid w:val="00E14AC4"/>
    <w:rsid w:val="00E16340"/>
    <w:rsid w:val="00E16D5F"/>
    <w:rsid w:val="00E17D94"/>
    <w:rsid w:val="00E20FCE"/>
    <w:rsid w:val="00E24E6B"/>
    <w:rsid w:val="00E26122"/>
    <w:rsid w:val="00E41FC1"/>
    <w:rsid w:val="00E53959"/>
    <w:rsid w:val="00E54760"/>
    <w:rsid w:val="00E54B5C"/>
    <w:rsid w:val="00E57715"/>
    <w:rsid w:val="00E60113"/>
    <w:rsid w:val="00E624FE"/>
    <w:rsid w:val="00E63087"/>
    <w:rsid w:val="00E71EDD"/>
    <w:rsid w:val="00E72E3C"/>
    <w:rsid w:val="00E74B50"/>
    <w:rsid w:val="00E75593"/>
    <w:rsid w:val="00E80940"/>
    <w:rsid w:val="00E83638"/>
    <w:rsid w:val="00E84977"/>
    <w:rsid w:val="00EA17F4"/>
    <w:rsid w:val="00EA2EE5"/>
    <w:rsid w:val="00EA33F7"/>
    <w:rsid w:val="00EA7EA3"/>
    <w:rsid w:val="00EC126B"/>
    <w:rsid w:val="00EC4D48"/>
    <w:rsid w:val="00EC7F2D"/>
    <w:rsid w:val="00EC7F71"/>
    <w:rsid w:val="00ED00A9"/>
    <w:rsid w:val="00EE236C"/>
    <w:rsid w:val="00EE7450"/>
    <w:rsid w:val="00EF0326"/>
    <w:rsid w:val="00EF2B51"/>
    <w:rsid w:val="00EF358D"/>
    <w:rsid w:val="00EF42FF"/>
    <w:rsid w:val="00EF46F3"/>
    <w:rsid w:val="00EF51B3"/>
    <w:rsid w:val="00EF7BC8"/>
    <w:rsid w:val="00F00982"/>
    <w:rsid w:val="00F01119"/>
    <w:rsid w:val="00F038ED"/>
    <w:rsid w:val="00F22315"/>
    <w:rsid w:val="00F22325"/>
    <w:rsid w:val="00F22572"/>
    <w:rsid w:val="00F22A46"/>
    <w:rsid w:val="00F237CF"/>
    <w:rsid w:val="00F25450"/>
    <w:rsid w:val="00F2713C"/>
    <w:rsid w:val="00F27D2D"/>
    <w:rsid w:val="00F300B5"/>
    <w:rsid w:val="00F3195C"/>
    <w:rsid w:val="00F35398"/>
    <w:rsid w:val="00F36CED"/>
    <w:rsid w:val="00F43494"/>
    <w:rsid w:val="00F474DB"/>
    <w:rsid w:val="00F533FA"/>
    <w:rsid w:val="00F5672F"/>
    <w:rsid w:val="00F602A7"/>
    <w:rsid w:val="00F72972"/>
    <w:rsid w:val="00F733AB"/>
    <w:rsid w:val="00F75F67"/>
    <w:rsid w:val="00F911AD"/>
    <w:rsid w:val="00F92DE1"/>
    <w:rsid w:val="00F9564F"/>
    <w:rsid w:val="00F971A0"/>
    <w:rsid w:val="00FA49BB"/>
    <w:rsid w:val="00FB3DA6"/>
    <w:rsid w:val="00FB4EDE"/>
    <w:rsid w:val="00FB646C"/>
    <w:rsid w:val="00FC34A1"/>
    <w:rsid w:val="00FC3DB9"/>
    <w:rsid w:val="00FC44DF"/>
    <w:rsid w:val="00FC4AD5"/>
    <w:rsid w:val="00FC536F"/>
    <w:rsid w:val="00FD0BA2"/>
    <w:rsid w:val="00FD0EB3"/>
    <w:rsid w:val="00FD191E"/>
    <w:rsid w:val="00FD35F2"/>
    <w:rsid w:val="00FD5499"/>
    <w:rsid w:val="00FD6F36"/>
    <w:rsid w:val="00FD79A5"/>
    <w:rsid w:val="00FE5FEB"/>
    <w:rsid w:val="00FE6A33"/>
    <w:rsid w:val="00FF0EC5"/>
    <w:rsid w:val="00FF2E9A"/>
    <w:rsid w:val="00FF52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D09A"/>
  <w15:docId w15:val="{0BBEB8B5-8334-484B-934B-2310EFF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134"/>
  </w:style>
  <w:style w:type="paragraph" w:styleId="Nadpis1">
    <w:name w:val="heading 1"/>
    <w:basedOn w:val="Normln"/>
    <w:next w:val="Normln"/>
    <w:link w:val="Nadpis1Char"/>
    <w:uiPriority w:val="9"/>
    <w:qFormat/>
    <w:rsid w:val="00AF6134"/>
    <w:pPr>
      <w:spacing w:before="480" w:after="0"/>
      <w:contextualSpacing/>
      <w:outlineLvl w:val="0"/>
    </w:pPr>
    <w:rPr>
      <w:rFonts w:ascii="Palatino Linotype" w:hAnsi="Palatino Linotype"/>
      <w:b/>
      <w:spacing w:val="5"/>
      <w:sz w:val="32"/>
      <w:szCs w:val="36"/>
    </w:rPr>
  </w:style>
  <w:style w:type="paragraph" w:styleId="Nadpis2">
    <w:name w:val="heading 2"/>
    <w:basedOn w:val="Normln"/>
    <w:next w:val="Normln"/>
    <w:link w:val="Nadpis2Char"/>
    <w:uiPriority w:val="9"/>
    <w:unhideWhenUsed/>
    <w:qFormat/>
    <w:rsid w:val="00AF6134"/>
    <w:pPr>
      <w:spacing w:before="200" w:after="0" w:line="271" w:lineRule="auto"/>
      <w:outlineLvl w:val="1"/>
    </w:pPr>
    <w:rPr>
      <w:rFonts w:ascii="Palatino Linotype" w:hAnsi="Palatino Linotype"/>
      <w:b/>
      <w:sz w:val="28"/>
      <w:szCs w:val="28"/>
    </w:rPr>
  </w:style>
  <w:style w:type="paragraph" w:styleId="Nadpis3">
    <w:name w:val="heading 3"/>
    <w:basedOn w:val="Normln"/>
    <w:next w:val="Normln"/>
    <w:link w:val="Nadpis3Char"/>
    <w:uiPriority w:val="9"/>
    <w:unhideWhenUsed/>
    <w:qFormat/>
    <w:rsid w:val="00201479"/>
    <w:pPr>
      <w:spacing w:before="200" w:after="0" w:line="271" w:lineRule="auto"/>
      <w:jc w:val="both"/>
      <w:outlineLvl w:val="2"/>
    </w:pPr>
    <w:rPr>
      <w:rFonts w:ascii="Palatino Linotype" w:hAnsi="Palatino Linotype"/>
      <w:b/>
      <w:iCs/>
      <w:spacing w:val="5"/>
      <w:sz w:val="24"/>
      <w:szCs w:val="26"/>
    </w:rPr>
  </w:style>
  <w:style w:type="paragraph" w:styleId="Nadpis4">
    <w:name w:val="heading 4"/>
    <w:basedOn w:val="Normln"/>
    <w:next w:val="Normln"/>
    <w:link w:val="Nadpis4Char"/>
    <w:uiPriority w:val="9"/>
    <w:semiHidden/>
    <w:unhideWhenUsed/>
    <w:qFormat/>
    <w:rsid w:val="00AF6134"/>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AF6134"/>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AF613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AF613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AF613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AF613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40BD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A12F5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12F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2F52"/>
    <w:rPr>
      <w:rFonts w:ascii="Tahoma" w:hAnsi="Tahoma" w:cs="Tahoma"/>
      <w:sz w:val="16"/>
      <w:szCs w:val="16"/>
    </w:rPr>
  </w:style>
  <w:style w:type="paragraph" w:styleId="Zhlav">
    <w:name w:val="header"/>
    <w:basedOn w:val="Normln"/>
    <w:link w:val="ZhlavChar"/>
    <w:uiPriority w:val="99"/>
    <w:unhideWhenUsed/>
    <w:rsid w:val="000641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1F6"/>
  </w:style>
  <w:style w:type="paragraph" w:styleId="Zpat">
    <w:name w:val="footer"/>
    <w:basedOn w:val="Normln"/>
    <w:link w:val="ZpatChar"/>
    <w:uiPriority w:val="99"/>
    <w:unhideWhenUsed/>
    <w:rsid w:val="000641F6"/>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1F6"/>
  </w:style>
  <w:style w:type="character" w:customStyle="1" w:styleId="Nadpis1Char">
    <w:name w:val="Nadpis 1 Char"/>
    <w:basedOn w:val="Standardnpsmoodstavce"/>
    <w:link w:val="Nadpis1"/>
    <w:uiPriority w:val="9"/>
    <w:rsid w:val="00AF6134"/>
    <w:rPr>
      <w:rFonts w:ascii="Palatino Linotype" w:hAnsi="Palatino Linotype"/>
      <w:b/>
      <w:spacing w:val="5"/>
      <w:sz w:val="32"/>
      <w:szCs w:val="36"/>
    </w:rPr>
  </w:style>
  <w:style w:type="paragraph" w:styleId="Nadpisobsahu">
    <w:name w:val="TOC Heading"/>
    <w:basedOn w:val="Nadpis1"/>
    <w:next w:val="Normln"/>
    <w:uiPriority w:val="39"/>
    <w:semiHidden/>
    <w:unhideWhenUsed/>
    <w:qFormat/>
    <w:rsid w:val="00AF6134"/>
    <w:pPr>
      <w:outlineLvl w:val="9"/>
    </w:pPr>
    <w:rPr>
      <w:lang w:bidi="en-US"/>
    </w:rPr>
  </w:style>
  <w:style w:type="character" w:customStyle="1" w:styleId="Nadpis2Char">
    <w:name w:val="Nadpis 2 Char"/>
    <w:basedOn w:val="Standardnpsmoodstavce"/>
    <w:link w:val="Nadpis2"/>
    <w:uiPriority w:val="9"/>
    <w:rsid w:val="00AF6134"/>
    <w:rPr>
      <w:rFonts w:ascii="Palatino Linotype" w:hAnsi="Palatino Linotype"/>
      <w:b/>
      <w:sz w:val="28"/>
      <w:szCs w:val="28"/>
    </w:rPr>
  </w:style>
  <w:style w:type="character" w:customStyle="1" w:styleId="Nadpis3Char">
    <w:name w:val="Nadpis 3 Char"/>
    <w:basedOn w:val="Standardnpsmoodstavce"/>
    <w:link w:val="Nadpis3"/>
    <w:uiPriority w:val="9"/>
    <w:rsid w:val="00201479"/>
    <w:rPr>
      <w:rFonts w:ascii="Palatino Linotype" w:hAnsi="Palatino Linotype"/>
      <w:b/>
      <w:iCs/>
      <w:spacing w:val="5"/>
      <w:sz w:val="24"/>
      <w:szCs w:val="26"/>
    </w:rPr>
  </w:style>
  <w:style w:type="character" w:customStyle="1" w:styleId="Nadpis4Char">
    <w:name w:val="Nadpis 4 Char"/>
    <w:basedOn w:val="Standardnpsmoodstavce"/>
    <w:link w:val="Nadpis4"/>
    <w:uiPriority w:val="9"/>
    <w:semiHidden/>
    <w:rsid w:val="00AF6134"/>
    <w:rPr>
      <w:b/>
      <w:bCs/>
      <w:spacing w:val="5"/>
      <w:sz w:val="24"/>
      <w:szCs w:val="24"/>
    </w:rPr>
  </w:style>
  <w:style w:type="character" w:customStyle="1" w:styleId="Nadpis5Char">
    <w:name w:val="Nadpis 5 Char"/>
    <w:basedOn w:val="Standardnpsmoodstavce"/>
    <w:link w:val="Nadpis5"/>
    <w:uiPriority w:val="9"/>
    <w:semiHidden/>
    <w:rsid w:val="00AF6134"/>
    <w:rPr>
      <w:i/>
      <w:iCs/>
      <w:sz w:val="24"/>
      <w:szCs w:val="24"/>
    </w:rPr>
  </w:style>
  <w:style w:type="character" w:customStyle="1" w:styleId="Nadpis6Char">
    <w:name w:val="Nadpis 6 Char"/>
    <w:basedOn w:val="Standardnpsmoodstavce"/>
    <w:link w:val="Nadpis6"/>
    <w:uiPriority w:val="9"/>
    <w:semiHidden/>
    <w:rsid w:val="00AF613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AF613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AF6134"/>
    <w:rPr>
      <w:b/>
      <w:bCs/>
      <w:color w:val="7F7F7F" w:themeColor="text1" w:themeTint="80"/>
      <w:sz w:val="20"/>
      <w:szCs w:val="20"/>
    </w:rPr>
  </w:style>
  <w:style w:type="character" w:customStyle="1" w:styleId="Nadpis9Char">
    <w:name w:val="Nadpis 9 Char"/>
    <w:basedOn w:val="Standardnpsmoodstavce"/>
    <w:link w:val="Nadpis9"/>
    <w:uiPriority w:val="9"/>
    <w:semiHidden/>
    <w:rsid w:val="00AF6134"/>
    <w:rPr>
      <w:b/>
      <w:bCs/>
      <w:i/>
      <w:iCs/>
      <w:color w:val="7F7F7F" w:themeColor="text1" w:themeTint="80"/>
      <w:sz w:val="18"/>
      <w:szCs w:val="18"/>
    </w:rPr>
  </w:style>
  <w:style w:type="paragraph" w:styleId="Nzev">
    <w:name w:val="Title"/>
    <w:basedOn w:val="Normln"/>
    <w:next w:val="Normln"/>
    <w:link w:val="NzevChar"/>
    <w:uiPriority w:val="10"/>
    <w:qFormat/>
    <w:rsid w:val="00AF613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AF6134"/>
    <w:rPr>
      <w:smallCaps/>
      <w:sz w:val="52"/>
      <w:szCs w:val="52"/>
    </w:rPr>
  </w:style>
  <w:style w:type="paragraph" w:styleId="Podnadpis">
    <w:name w:val="Subtitle"/>
    <w:basedOn w:val="Normln"/>
    <w:next w:val="Normln"/>
    <w:link w:val="PodnadpisChar"/>
    <w:uiPriority w:val="11"/>
    <w:qFormat/>
    <w:rsid w:val="00AF6134"/>
    <w:rPr>
      <w:i/>
      <w:iCs/>
      <w:smallCaps/>
      <w:spacing w:val="10"/>
      <w:sz w:val="28"/>
      <w:szCs w:val="28"/>
    </w:rPr>
  </w:style>
  <w:style w:type="character" w:customStyle="1" w:styleId="PodnadpisChar">
    <w:name w:val="Podnadpis Char"/>
    <w:basedOn w:val="Standardnpsmoodstavce"/>
    <w:link w:val="Podnadpis"/>
    <w:uiPriority w:val="11"/>
    <w:rsid w:val="00AF6134"/>
    <w:rPr>
      <w:i/>
      <w:iCs/>
      <w:smallCaps/>
      <w:spacing w:val="10"/>
      <w:sz w:val="28"/>
      <w:szCs w:val="28"/>
    </w:rPr>
  </w:style>
  <w:style w:type="character" w:styleId="Siln">
    <w:name w:val="Strong"/>
    <w:uiPriority w:val="22"/>
    <w:qFormat/>
    <w:rsid w:val="00AF6134"/>
    <w:rPr>
      <w:b/>
      <w:bCs/>
    </w:rPr>
  </w:style>
  <w:style w:type="character" w:styleId="Zdraznn">
    <w:name w:val="Emphasis"/>
    <w:uiPriority w:val="20"/>
    <w:qFormat/>
    <w:rsid w:val="00AF6134"/>
    <w:rPr>
      <w:b/>
      <w:bCs/>
      <w:i/>
      <w:iCs/>
      <w:spacing w:val="10"/>
    </w:rPr>
  </w:style>
  <w:style w:type="paragraph" w:styleId="Bezmezer">
    <w:name w:val="No Spacing"/>
    <w:basedOn w:val="Normln"/>
    <w:uiPriority w:val="1"/>
    <w:qFormat/>
    <w:rsid w:val="00AF6134"/>
    <w:pPr>
      <w:spacing w:after="0" w:line="240" w:lineRule="auto"/>
    </w:pPr>
  </w:style>
  <w:style w:type="paragraph" w:styleId="Odstavecseseznamem">
    <w:name w:val="List Paragraph"/>
    <w:basedOn w:val="Normln"/>
    <w:uiPriority w:val="34"/>
    <w:qFormat/>
    <w:rsid w:val="00AF6134"/>
    <w:pPr>
      <w:ind w:left="720"/>
      <w:contextualSpacing/>
    </w:pPr>
  </w:style>
  <w:style w:type="paragraph" w:styleId="Citt">
    <w:name w:val="Quote"/>
    <w:basedOn w:val="Normln"/>
    <w:next w:val="Normln"/>
    <w:link w:val="CittChar"/>
    <w:uiPriority w:val="29"/>
    <w:qFormat/>
    <w:rsid w:val="00AF6134"/>
    <w:rPr>
      <w:i/>
      <w:iCs/>
    </w:rPr>
  </w:style>
  <w:style w:type="character" w:customStyle="1" w:styleId="CittChar">
    <w:name w:val="Citát Char"/>
    <w:basedOn w:val="Standardnpsmoodstavce"/>
    <w:link w:val="Citt"/>
    <w:uiPriority w:val="29"/>
    <w:rsid w:val="00AF6134"/>
    <w:rPr>
      <w:i/>
      <w:iCs/>
    </w:rPr>
  </w:style>
  <w:style w:type="paragraph" w:styleId="Vrazncitt">
    <w:name w:val="Intense Quote"/>
    <w:basedOn w:val="Normln"/>
    <w:next w:val="Normln"/>
    <w:link w:val="VrazncittChar"/>
    <w:uiPriority w:val="30"/>
    <w:qFormat/>
    <w:rsid w:val="00AF613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AF6134"/>
    <w:rPr>
      <w:i/>
      <w:iCs/>
    </w:rPr>
  </w:style>
  <w:style w:type="character" w:styleId="Zdraznnjemn">
    <w:name w:val="Subtle Emphasis"/>
    <w:uiPriority w:val="19"/>
    <w:qFormat/>
    <w:rsid w:val="00AF6134"/>
    <w:rPr>
      <w:i/>
      <w:iCs/>
    </w:rPr>
  </w:style>
  <w:style w:type="character" w:styleId="Zdraznnintenzivn">
    <w:name w:val="Intense Emphasis"/>
    <w:uiPriority w:val="21"/>
    <w:qFormat/>
    <w:rsid w:val="00AF6134"/>
    <w:rPr>
      <w:b/>
      <w:bCs/>
      <w:i/>
      <w:iCs/>
    </w:rPr>
  </w:style>
  <w:style w:type="character" w:styleId="Odkazjemn">
    <w:name w:val="Subtle Reference"/>
    <w:basedOn w:val="Standardnpsmoodstavce"/>
    <w:uiPriority w:val="31"/>
    <w:qFormat/>
    <w:rsid w:val="00AF6134"/>
    <w:rPr>
      <w:smallCaps/>
    </w:rPr>
  </w:style>
  <w:style w:type="character" w:styleId="Odkazintenzivn">
    <w:name w:val="Intense Reference"/>
    <w:uiPriority w:val="32"/>
    <w:qFormat/>
    <w:rsid w:val="00AF6134"/>
    <w:rPr>
      <w:b/>
      <w:bCs/>
      <w:smallCaps/>
    </w:rPr>
  </w:style>
  <w:style w:type="character" w:styleId="Nzevknihy">
    <w:name w:val="Book Title"/>
    <w:basedOn w:val="Standardnpsmoodstavce"/>
    <w:uiPriority w:val="33"/>
    <w:qFormat/>
    <w:rsid w:val="00AF6134"/>
    <w:rPr>
      <w:i/>
      <w:iCs/>
      <w:smallCaps/>
      <w:spacing w:val="5"/>
    </w:rPr>
  </w:style>
  <w:style w:type="paragraph" w:styleId="Obsah1">
    <w:name w:val="toc 1"/>
    <w:basedOn w:val="Normln"/>
    <w:next w:val="Normln"/>
    <w:autoRedefine/>
    <w:uiPriority w:val="39"/>
    <w:unhideWhenUsed/>
    <w:qFormat/>
    <w:rsid w:val="00EC126B"/>
    <w:pPr>
      <w:tabs>
        <w:tab w:val="left" w:pos="440"/>
        <w:tab w:val="right" w:leader="dot" w:pos="8210"/>
      </w:tabs>
      <w:spacing w:after="100"/>
    </w:pPr>
    <w:rPr>
      <w:rFonts w:ascii="Palatino Linotype" w:eastAsia="Times New Roman" w:hAnsi="Palatino Linotype"/>
      <w:b/>
      <w:noProof/>
      <w:sz w:val="24"/>
      <w:szCs w:val="24"/>
      <w:lang w:eastAsia="cs-CZ"/>
    </w:rPr>
  </w:style>
  <w:style w:type="paragraph" w:styleId="Obsah2">
    <w:name w:val="toc 2"/>
    <w:basedOn w:val="Normln"/>
    <w:next w:val="Normln"/>
    <w:autoRedefine/>
    <w:uiPriority w:val="39"/>
    <w:unhideWhenUsed/>
    <w:qFormat/>
    <w:rsid w:val="00AF6134"/>
    <w:pPr>
      <w:spacing w:after="100"/>
      <w:ind w:left="220"/>
    </w:pPr>
  </w:style>
  <w:style w:type="character" w:styleId="Hypertextovodkaz">
    <w:name w:val="Hyperlink"/>
    <w:basedOn w:val="Standardnpsmoodstavce"/>
    <w:uiPriority w:val="99"/>
    <w:unhideWhenUsed/>
    <w:rsid w:val="00AF6134"/>
    <w:rPr>
      <w:color w:val="0000FF" w:themeColor="hyperlink"/>
      <w:u w:val="single"/>
    </w:rPr>
  </w:style>
  <w:style w:type="paragraph" w:styleId="Obsah3">
    <w:name w:val="toc 3"/>
    <w:basedOn w:val="Normln"/>
    <w:next w:val="Normln"/>
    <w:autoRedefine/>
    <w:uiPriority w:val="39"/>
    <w:unhideWhenUsed/>
    <w:qFormat/>
    <w:rsid w:val="00386921"/>
    <w:pPr>
      <w:spacing w:after="100"/>
      <w:ind w:left="440"/>
    </w:pPr>
    <w:rPr>
      <w:rFonts w:asciiTheme="minorHAnsi" w:eastAsiaTheme="minorEastAsia" w:hAnsiTheme="minorHAnsi" w:cstheme="minorBidi"/>
      <w:lang w:eastAsia="cs-CZ"/>
    </w:rPr>
  </w:style>
  <w:style w:type="paragraph" w:styleId="Normlnweb">
    <w:name w:val="Normal (Web)"/>
    <w:basedOn w:val="Normln"/>
    <w:uiPriority w:val="99"/>
    <w:unhideWhenUsed/>
    <w:rsid w:val="00DD75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EC7F71"/>
    <w:rPr>
      <w:color w:val="605E5C"/>
      <w:shd w:val="clear" w:color="auto" w:fill="E1DFDD"/>
    </w:rPr>
  </w:style>
  <w:style w:type="character" w:customStyle="1" w:styleId="Nevyeenzmnka2">
    <w:name w:val="Nevyřešená zmínka2"/>
    <w:basedOn w:val="Standardnpsmoodstavce"/>
    <w:uiPriority w:val="99"/>
    <w:semiHidden/>
    <w:unhideWhenUsed/>
    <w:rsid w:val="000F66D3"/>
    <w:rPr>
      <w:color w:val="605E5C"/>
      <w:shd w:val="clear" w:color="auto" w:fill="E1DFDD"/>
    </w:rPr>
  </w:style>
  <w:style w:type="character" w:styleId="Sledovanodkaz">
    <w:name w:val="FollowedHyperlink"/>
    <w:basedOn w:val="Standardnpsmoodstavce"/>
    <w:uiPriority w:val="99"/>
    <w:semiHidden/>
    <w:unhideWhenUsed/>
    <w:rsid w:val="000E1B5D"/>
    <w:rPr>
      <w:color w:val="800080" w:themeColor="followedHyperlink"/>
      <w:u w:val="single"/>
    </w:rPr>
  </w:style>
  <w:style w:type="paragraph" w:styleId="FormtovanvHTML">
    <w:name w:val="HTML Preformatted"/>
    <w:basedOn w:val="Normln"/>
    <w:link w:val="FormtovanvHTMLChar"/>
    <w:uiPriority w:val="99"/>
    <w:semiHidden/>
    <w:unhideWhenUsed/>
    <w:rsid w:val="00D4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4088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055">
      <w:bodyDiv w:val="1"/>
      <w:marLeft w:val="0"/>
      <w:marRight w:val="0"/>
      <w:marTop w:val="0"/>
      <w:marBottom w:val="0"/>
      <w:divBdr>
        <w:top w:val="none" w:sz="0" w:space="0" w:color="auto"/>
        <w:left w:val="none" w:sz="0" w:space="0" w:color="auto"/>
        <w:bottom w:val="none" w:sz="0" w:space="0" w:color="auto"/>
        <w:right w:val="none" w:sz="0" w:space="0" w:color="auto"/>
      </w:divBdr>
    </w:div>
    <w:div w:id="365107579">
      <w:bodyDiv w:val="1"/>
      <w:marLeft w:val="0"/>
      <w:marRight w:val="0"/>
      <w:marTop w:val="0"/>
      <w:marBottom w:val="0"/>
      <w:divBdr>
        <w:top w:val="none" w:sz="0" w:space="0" w:color="auto"/>
        <w:left w:val="none" w:sz="0" w:space="0" w:color="auto"/>
        <w:bottom w:val="none" w:sz="0" w:space="0" w:color="auto"/>
        <w:right w:val="none" w:sz="0" w:space="0" w:color="auto"/>
      </w:divBdr>
    </w:div>
    <w:div w:id="835070744">
      <w:bodyDiv w:val="1"/>
      <w:marLeft w:val="0"/>
      <w:marRight w:val="0"/>
      <w:marTop w:val="0"/>
      <w:marBottom w:val="0"/>
      <w:divBdr>
        <w:top w:val="none" w:sz="0" w:space="0" w:color="auto"/>
        <w:left w:val="none" w:sz="0" w:space="0" w:color="auto"/>
        <w:bottom w:val="none" w:sz="0" w:space="0" w:color="auto"/>
        <w:right w:val="none" w:sz="0" w:space="0" w:color="auto"/>
      </w:divBdr>
    </w:div>
    <w:div w:id="1613632937">
      <w:bodyDiv w:val="1"/>
      <w:marLeft w:val="0"/>
      <w:marRight w:val="0"/>
      <w:marTop w:val="0"/>
      <w:marBottom w:val="0"/>
      <w:divBdr>
        <w:top w:val="none" w:sz="0" w:space="0" w:color="auto"/>
        <w:left w:val="none" w:sz="0" w:space="0" w:color="auto"/>
        <w:bottom w:val="none" w:sz="0" w:space="0" w:color="auto"/>
        <w:right w:val="none" w:sz="0" w:space="0" w:color="auto"/>
      </w:divBdr>
      <w:divsChild>
        <w:div w:id="233900405">
          <w:marLeft w:val="0"/>
          <w:marRight w:val="0"/>
          <w:marTop w:val="0"/>
          <w:marBottom w:val="0"/>
          <w:divBdr>
            <w:top w:val="none" w:sz="0" w:space="0" w:color="auto"/>
            <w:left w:val="none" w:sz="0" w:space="0" w:color="auto"/>
            <w:bottom w:val="none" w:sz="0" w:space="0" w:color="auto"/>
            <w:right w:val="none" w:sz="0" w:space="0" w:color="auto"/>
          </w:divBdr>
        </w:div>
        <w:div w:id="1705904391">
          <w:marLeft w:val="0"/>
          <w:marRight w:val="0"/>
          <w:marTop w:val="0"/>
          <w:marBottom w:val="0"/>
          <w:divBdr>
            <w:top w:val="none" w:sz="0" w:space="0" w:color="auto"/>
            <w:left w:val="none" w:sz="0" w:space="0" w:color="auto"/>
            <w:bottom w:val="none" w:sz="0" w:space="0" w:color="auto"/>
            <w:right w:val="none" w:sz="0" w:space="0" w:color="auto"/>
          </w:divBdr>
        </w:div>
        <w:div w:id="1623227494">
          <w:marLeft w:val="0"/>
          <w:marRight w:val="0"/>
          <w:marTop w:val="0"/>
          <w:marBottom w:val="0"/>
          <w:divBdr>
            <w:top w:val="none" w:sz="0" w:space="0" w:color="auto"/>
            <w:left w:val="none" w:sz="0" w:space="0" w:color="auto"/>
            <w:bottom w:val="none" w:sz="0" w:space="0" w:color="auto"/>
            <w:right w:val="none" w:sz="0" w:space="0" w:color="auto"/>
          </w:divBdr>
        </w:div>
        <w:div w:id="70739914">
          <w:marLeft w:val="0"/>
          <w:marRight w:val="0"/>
          <w:marTop w:val="0"/>
          <w:marBottom w:val="0"/>
          <w:divBdr>
            <w:top w:val="none" w:sz="0" w:space="0" w:color="auto"/>
            <w:left w:val="none" w:sz="0" w:space="0" w:color="auto"/>
            <w:bottom w:val="none" w:sz="0" w:space="0" w:color="auto"/>
            <w:right w:val="none" w:sz="0" w:space="0" w:color="auto"/>
          </w:divBdr>
        </w:div>
        <w:div w:id="1336766166">
          <w:marLeft w:val="0"/>
          <w:marRight w:val="0"/>
          <w:marTop w:val="0"/>
          <w:marBottom w:val="0"/>
          <w:divBdr>
            <w:top w:val="none" w:sz="0" w:space="0" w:color="auto"/>
            <w:left w:val="none" w:sz="0" w:space="0" w:color="auto"/>
            <w:bottom w:val="none" w:sz="0" w:space="0" w:color="auto"/>
            <w:right w:val="none" w:sz="0" w:space="0" w:color="auto"/>
          </w:divBdr>
        </w:div>
        <w:div w:id="886333337">
          <w:marLeft w:val="0"/>
          <w:marRight w:val="0"/>
          <w:marTop w:val="0"/>
          <w:marBottom w:val="0"/>
          <w:divBdr>
            <w:top w:val="none" w:sz="0" w:space="0" w:color="auto"/>
            <w:left w:val="none" w:sz="0" w:space="0" w:color="auto"/>
            <w:bottom w:val="none" w:sz="0" w:space="0" w:color="auto"/>
            <w:right w:val="none" w:sz="0" w:space="0" w:color="auto"/>
          </w:divBdr>
        </w:div>
        <w:div w:id="85004028">
          <w:marLeft w:val="0"/>
          <w:marRight w:val="0"/>
          <w:marTop w:val="0"/>
          <w:marBottom w:val="0"/>
          <w:divBdr>
            <w:top w:val="none" w:sz="0" w:space="0" w:color="auto"/>
            <w:left w:val="none" w:sz="0" w:space="0" w:color="auto"/>
            <w:bottom w:val="none" w:sz="0" w:space="0" w:color="auto"/>
            <w:right w:val="none" w:sz="0" w:space="0" w:color="auto"/>
          </w:divBdr>
        </w:div>
        <w:div w:id="2028284774">
          <w:marLeft w:val="0"/>
          <w:marRight w:val="0"/>
          <w:marTop w:val="0"/>
          <w:marBottom w:val="0"/>
          <w:divBdr>
            <w:top w:val="none" w:sz="0" w:space="0" w:color="auto"/>
            <w:left w:val="none" w:sz="0" w:space="0" w:color="auto"/>
            <w:bottom w:val="none" w:sz="0" w:space="0" w:color="auto"/>
            <w:right w:val="none" w:sz="0" w:space="0" w:color="auto"/>
          </w:divBdr>
        </w:div>
        <w:div w:id="136580827">
          <w:marLeft w:val="0"/>
          <w:marRight w:val="0"/>
          <w:marTop w:val="0"/>
          <w:marBottom w:val="0"/>
          <w:divBdr>
            <w:top w:val="none" w:sz="0" w:space="0" w:color="auto"/>
            <w:left w:val="none" w:sz="0" w:space="0" w:color="auto"/>
            <w:bottom w:val="none" w:sz="0" w:space="0" w:color="auto"/>
            <w:right w:val="none" w:sz="0" w:space="0" w:color="auto"/>
          </w:divBdr>
        </w:div>
        <w:div w:id="1909723770">
          <w:marLeft w:val="0"/>
          <w:marRight w:val="0"/>
          <w:marTop w:val="0"/>
          <w:marBottom w:val="0"/>
          <w:divBdr>
            <w:top w:val="none" w:sz="0" w:space="0" w:color="auto"/>
            <w:left w:val="none" w:sz="0" w:space="0" w:color="auto"/>
            <w:bottom w:val="none" w:sz="0" w:space="0" w:color="auto"/>
            <w:right w:val="none" w:sz="0" w:space="0" w:color="auto"/>
          </w:divBdr>
        </w:div>
        <w:div w:id="1870681965">
          <w:marLeft w:val="0"/>
          <w:marRight w:val="0"/>
          <w:marTop w:val="0"/>
          <w:marBottom w:val="0"/>
          <w:divBdr>
            <w:top w:val="none" w:sz="0" w:space="0" w:color="auto"/>
            <w:left w:val="none" w:sz="0" w:space="0" w:color="auto"/>
            <w:bottom w:val="none" w:sz="0" w:space="0" w:color="auto"/>
            <w:right w:val="none" w:sz="0" w:space="0" w:color="auto"/>
          </w:divBdr>
        </w:div>
        <w:div w:id="386297953">
          <w:marLeft w:val="0"/>
          <w:marRight w:val="0"/>
          <w:marTop w:val="0"/>
          <w:marBottom w:val="0"/>
          <w:divBdr>
            <w:top w:val="none" w:sz="0" w:space="0" w:color="auto"/>
            <w:left w:val="none" w:sz="0" w:space="0" w:color="auto"/>
            <w:bottom w:val="none" w:sz="0" w:space="0" w:color="auto"/>
            <w:right w:val="none" w:sz="0" w:space="0" w:color="auto"/>
          </w:divBdr>
        </w:div>
        <w:div w:id="1483616332">
          <w:marLeft w:val="0"/>
          <w:marRight w:val="0"/>
          <w:marTop w:val="0"/>
          <w:marBottom w:val="0"/>
          <w:divBdr>
            <w:top w:val="none" w:sz="0" w:space="0" w:color="auto"/>
            <w:left w:val="none" w:sz="0" w:space="0" w:color="auto"/>
            <w:bottom w:val="none" w:sz="0" w:space="0" w:color="auto"/>
            <w:right w:val="none" w:sz="0" w:space="0" w:color="auto"/>
          </w:divBdr>
        </w:div>
        <w:div w:id="1734622028">
          <w:marLeft w:val="0"/>
          <w:marRight w:val="0"/>
          <w:marTop w:val="0"/>
          <w:marBottom w:val="0"/>
          <w:divBdr>
            <w:top w:val="none" w:sz="0" w:space="0" w:color="auto"/>
            <w:left w:val="none" w:sz="0" w:space="0" w:color="auto"/>
            <w:bottom w:val="none" w:sz="0" w:space="0" w:color="auto"/>
            <w:right w:val="none" w:sz="0" w:space="0" w:color="auto"/>
          </w:divBdr>
        </w:div>
        <w:div w:id="1520779307">
          <w:marLeft w:val="0"/>
          <w:marRight w:val="0"/>
          <w:marTop w:val="0"/>
          <w:marBottom w:val="0"/>
          <w:divBdr>
            <w:top w:val="none" w:sz="0" w:space="0" w:color="auto"/>
            <w:left w:val="none" w:sz="0" w:space="0" w:color="auto"/>
            <w:bottom w:val="none" w:sz="0" w:space="0" w:color="auto"/>
            <w:right w:val="none" w:sz="0" w:space="0" w:color="auto"/>
          </w:divBdr>
        </w:div>
        <w:div w:id="1486238041">
          <w:marLeft w:val="0"/>
          <w:marRight w:val="0"/>
          <w:marTop w:val="0"/>
          <w:marBottom w:val="0"/>
          <w:divBdr>
            <w:top w:val="none" w:sz="0" w:space="0" w:color="auto"/>
            <w:left w:val="none" w:sz="0" w:space="0" w:color="auto"/>
            <w:bottom w:val="none" w:sz="0" w:space="0" w:color="auto"/>
            <w:right w:val="none" w:sz="0" w:space="0" w:color="auto"/>
          </w:divBdr>
        </w:div>
        <w:div w:id="783575773">
          <w:marLeft w:val="0"/>
          <w:marRight w:val="0"/>
          <w:marTop w:val="0"/>
          <w:marBottom w:val="0"/>
          <w:divBdr>
            <w:top w:val="none" w:sz="0" w:space="0" w:color="auto"/>
            <w:left w:val="none" w:sz="0" w:space="0" w:color="auto"/>
            <w:bottom w:val="none" w:sz="0" w:space="0" w:color="auto"/>
            <w:right w:val="none" w:sz="0" w:space="0" w:color="auto"/>
          </w:divBdr>
        </w:div>
        <w:div w:id="946811255">
          <w:marLeft w:val="0"/>
          <w:marRight w:val="0"/>
          <w:marTop w:val="0"/>
          <w:marBottom w:val="0"/>
          <w:divBdr>
            <w:top w:val="none" w:sz="0" w:space="0" w:color="auto"/>
            <w:left w:val="none" w:sz="0" w:space="0" w:color="auto"/>
            <w:bottom w:val="none" w:sz="0" w:space="0" w:color="auto"/>
            <w:right w:val="none" w:sz="0" w:space="0" w:color="auto"/>
          </w:divBdr>
        </w:div>
        <w:div w:id="1117260773">
          <w:marLeft w:val="0"/>
          <w:marRight w:val="0"/>
          <w:marTop w:val="0"/>
          <w:marBottom w:val="0"/>
          <w:divBdr>
            <w:top w:val="none" w:sz="0" w:space="0" w:color="auto"/>
            <w:left w:val="none" w:sz="0" w:space="0" w:color="auto"/>
            <w:bottom w:val="none" w:sz="0" w:space="0" w:color="auto"/>
            <w:right w:val="none" w:sz="0" w:space="0" w:color="auto"/>
          </w:divBdr>
        </w:div>
        <w:div w:id="1311130357">
          <w:marLeft w:val="0"/>
          <w:marRight w:val="0"/>
          <w:marTop w:val="0"/>
          <w:marBottom w:val="0"/>
          <w:divBdr>
            <w:top w:val="none" w:sz="0" w:space="0" w:color="auto"/>
            <w:left w:val="none" w:sz="0" w:space="0" w:color="auto"/>
            <w:bottom w:val="none" w:sz="0" w:space="0" w:color="auto"/>
            <w:right w:val="none" w:sz="0" w:space="0" w:color="auto"/>
          </w:divBdr>
        </w:div>
        <w:div w:id="1441142702">
          <w:marLeft w:val="0"/>
          <w:marRight w:val="0"/>
          <w:marTop w:val="0"/>
          <w:marBottom w:val="0"/>
          <w:divBdr>
            <w:top w:val="none" w:sz="0" w:space="0" w:color="auto"/>
            <w:left w:val="none" w:sz="0" w:space="0" w:color="auto"/>
            <w:bottom w:val="none" w:sz="0" w:space="0" w:color="auto"/>
            <w:right w:val="none" w:sz="0" w:space="0" w:color="auto"/>
          </w:divBdr>
        </w:div>
        <w:div w:id="224028730">
          <w:marLeft w:val="0"/>
          <w:marRight w:val="0"/>
          <w:marTop w:val="0"/>
          <w:marBottom w:val="0"/>
          <w:divBdr>
            <w:top w:val="none" w:sz="0" w:space="0" w:color="auto"/>
            <w:left w:val="none" w:sz="0" w:space="0" w:color="auto"/>
            <w:bottom w:val="none" w:sz="0" w:space="0" w:color="auto"/>
            <w:right w:val="none" w:sz="0" w:space="0" w:color="auto"/>
          </w:divBdr>
        </w:div>
        <w:div w:id="218129993">
          <w:marLeft w:val="0"/>
          <w:marRight w:val="0"/>
          <w:marTop w:val="0"/>
          <w:marBottom w:val="0"/>
          <w:divBdr>
            <w:top w:val="none" w:sz="0" w:space="0" w:color="auto"/>
            <w:left w:val="none" w:sz="0" w:space="0" w:color="auto"/>
            <w:bottom w:val="none" w:sz="0" w:space="0" w:color="auto"/>
            <w:right w:val="none" w:sz="0" w:space="0" w:color="auto"/>
          </w:divBdr>
        </w:div>
        <w:div w:id="690842877">
          <w:marLeft w:val="0"/>
          <w:marRight w:val="0"/>
          <w:marTop w:val="0"/>
          <w:marBottom w:val="0"/>
          <w:divBdr>
            <w:top w:val="none" w:sz="0" w:space="0" w:color="auto"/>
            <w:left w:val="none" w:sz="0" w:space="0" w:color="auto"/>
            <w:bottom w:val="none" w:sz="0" w:space="0" w:color="auto"/>
            <w:right w:val="none" w:sz="0" w:space="0" w:color="auto"/>
          </w:divBdr>
        </w:div>
        <w:div w:id="1115901322">
          <w:marLeft w:val="0"/>
          <w:marRight w:val="0"/>
          <w:marTop w:val="0"/>
          <w:marBottom w:val="0"/>
          <w:divBdr>
            <w:top w:val="none" w:sz="0" w:space="0" w:color="auto"/>
            <w:left w:val="none" w:sz="0" w:space="0" w:color="auto"/>
            <w:bottom w:val="none" w:sz="0" w:space="0" w:color="auto"/>
            <w:right w:val="none" w:sz="0" w:space="0" w:color="auto"/>
          </w:divBdr>
        </w:div>
        <w:div w:id="1102652673">
          <w:marLeft w:val="0"/>
          <w:marRight w:val="0"/>
          <w:marTop w:val="0"/>
          <w:marBottom w:val="0"/>
          <w:divBdr>
            <w:top w:val="none" w:sz="0" w:space="0" w:color="auto"/>
            <w:left w:val="none" w:sz="0" w:space="0" w:color="auto"/>
            <w:bottom w:val="none" w:sz="0" w:space="0" w:color="auto"/>
            <w:right w:val="none" w:sz="0" w:space="0" w:color="auto"/>
          </w:divBdr>
        </w:div>
        <w:div w:id="895504625">
          <w:marLeft w:val="0"/>
          <w:marRight w:val="0"/>
          <w:marTop w:val="0"/>
          <w:marBottom w:val="0"/>
          <w:divBdr>
            <w:top w:val="none" w:sz="0" w:space="0" w:color="auto"/>
            <w:left w:val="none" w:sz="0" w:space="0" w:color="auto"/>
            <w:bottom w:val="none" w:sz="0" w:space="0" w:color="auto"/>
            <w:right w:val="none" w:sz="0" w:space="0" w:color="auto"/>
          </w:divBdr>
        </w:div>
        <w:div w:id="1457983749">
          <w:marLeft w:val="0"/>
          <w:marRight w:val="0"/>
          <w:marTop w:val="0"/>
          <w:marBottom w:val="0"/>
          <w:divBdr>
            <w:top w:val="none" w:sz="0" w:space="0" w:color="auto"/>
            <w:left w:val="none" w:sz="0" w:space="0" w:color="auto"/>
            <w:bottom w:val="none" w:sz="0" w:space="0" w:color="auto"/>
            <w:right w:val="none" w:sz="0" w:space="0" w:color="auto"/>
          </w:divBdr>
        </w:div>
        <w:div w:id="1762676613">
          <w:marLeft w:val="0"/>
          <w:marRight w:val="0"/>
          <w:marTop w:val="0"/>
          <w:marBottom w:val="0"/>
          <w:divBdr>
            <w:top w:val="none" w:sz="0" w:space="0" w:color="auto"/>
            <w:left w:val="none" w:sz="0" w:space="0" w:color="auto"/>
            <w:bottom w:val="none" w:sz="0" w:space="0" w:color="auto"/>
            <w:right w:val="none" w:sz="0" w:space="0" w:color="auto"/>
          </w:divBdr>
        </w:div>
        <w:div w:id="1214007368">
          <w:marLeft w:val="0"/>
          <w:marRight w:val="0"/>
          <w:marTop w:val="0"/>
          <w:marBottom w:val="0"/>
          <w:divBdr>
            <w:top w:val="none" w:sz="0" w:space="0" w:color="auto"/>
            <w:left w:val="none" w:sz="0" w:space="0" w:color="auto"/>
            <w:bottom w:val="none" w:sz="0" w:space="0" w:color="auto"/>
            <w:right w:val="none" w:sz="0" w:space="0" w:color="auto"/>
          </w:divBdr>
        </w:div>
        <w:div w:id="376900189">
          <w:marLeft w:val="0"/>
          <w:marRight w:val="0"/>
          <w:marTop w:val="0"/>
          <w:marBottom w:val="0"/>
          <w:divBdr>
            <w:top w:val="none" w:sz="0" w:space="0" w:color="auto"/>
            <w:left w:val="none" w:sz="0" w:space="0" w:color="auto"/>
            <w:bottom w:val="none" w:sz="0" w:space="0" w:color="auto"/>
            <w:right w:val="none" w:sz="0" w:space="0" w:color="auto"/>
          </w:divBdr>
        </w:div>
        <w:div w:id="504788758">
          <w:marLeft w:val="0"/>
          <w:marRight w:val="0"/>
          <w:marTop w:val="0"/>
          <w:marBottom w:val="0"/>
          <w:divBdr>
            <w:top w:val="none" w:sz="0" w:space="0" w:color="auto"/>
            <w:left w:val="none" w:sz="0" w:space="0" w:color="auto"/>
            <w:bottom w:val="none" w:sz="0" w:space="0" w:color="auto"/>
            <w:right w:val="none" w:sz="0" w:space="0" w:color="auto"/>
          </w:divBdr>
        </w:div>
        <w:div w:id="1024524426">
          <w:marLeft w:val="0"/>
          <w:marRight w:val="0"/>
          <w:marTop w:val="0"/>
          <w:marBottom w:val="0"/>
          <w:divBdr>
            <w:top w:val="none" w:sz="0" w:space="0" w:color="auto"/>
            <w:left w:val="none" w:sz="0" w:space="0" w:color="auto"/>
            <w:bottom w:val="none" w:sz="0" w:space="0" w:color="auto"/>
            <w:right w:val="none" w:sz="0" w:space="0" w:color="auto"/>
          </w:divBdr>
        </w:div>
        <w:div w:id="827942816">
          <w:marLeft w:val="0"/>
          <w:marRight w:val="0"/>
          <w:marTop w:val="0"/>
          <w:marBottom w:val="0"/>
          <w:divBdr>
            <w:top w:val="none" w:sz="0" w:space="0" w:color="auto"/>
            <w:left w:val="none" w:sz="0" w:space="0" w:color="auto"/>
            <w:bottom w:val="none" w:sz="0" w:space="0" w:color="auto"/>
            <w:right w:val="none" w:sz="0" w:space="0" w:color="auto"/>
          </w:divBdr>
        </w:div>
        <w:div w:id="2089761745">
          <w:marLeft w:val="0"/>
          <w:marRight w:val="0"/>
          <w:marTop w:val="0"/>
          <w:marBottom w:val="0"/>
          <w:divBdr>
            <w:top w:val="none" w:sz="0" w:space="0" w:color="auto"/>
            <w:left w:val="none" w:sz="0" w:space="0" w:color="auto"/>
            <w:bottom w:val="none" w:sz="0" w:space="0" w:color="auto"/>
            <w:right w:val="none" w:sz="0" w:space="0" w:color="auto"/>
          </w:divBdr>
        </w:div>
        <w:div w:id="1752507293">
          <w:marLeft w:val="0"/>
          <w:marRight w:val="0"/>
          <w:marTop w:val="0"/>
          <w:marBottom w:val="0"/>
          <w:divBdr>
            <w:top w:val="none" w:sz="0" w:space="0" w:color="auto"/>
            <w:left w:val="none" w:sz="0" w:space="0" w:color="auto"/>
            <w:bottom w:val="none" w:sz="0" w:space="0" w:color="auto"/>
            <w:right w:val="none" w:sz="0" w:space="0" w:color="auto"/>
          </w:divBdr>
        </w:div>
        <w:div w:id="1517572707">
          <w:marLeft w:val="0"/>
          <w:marRight w:val="0"/>
          <w:marTop w:val="0"/>
          <w:marBottom w:val="0"/>
          <w:divBdr>
            <w:top w:val="none" w:sz="0" w:space="0" w:color="auto"/>
            <w:left w:val="none" w:sz="0" w:space="0" w:color="auto"/>
            <w:bottom w:val="none" w:sz="0" w:space="0" w:color="auto"/>
            <w:right w:val="none" w:sz="0" w:space="0" w:color="auto"/>
          </w:divBdr>
        </w:div>
        <w:div w:id="1106580427">
          <w:marLeft w:val="0"/>
          <w:marRight w:val="0"/>
          <w:marTop w:val="0"/>
          <w:marBottom w:val="0"/>
          <w:divBdr>
            <w:top w:val="none" w:sz="0" w:space="0" w:color="auto"/>
            <w:left w:val="none" w:sz="0" w:space="0" w:color="auto"/>
            <w:bottom w:val="none" w:sz="0" w:space="0" w:color="auto"/>
            <w:right w:val="none" w:sz="0" w:space="0" w:color="auto"/>
          </w:divBdr>
        </w:div>
        <w:div w:id="1755977136">
          <w:marLeft w:val="0"/>
          <w:marRight w:val="0"/>
          <w:marTop w:val="0"/>
          <w:marBottom w:val="0"/>
          <w:divBdr>
            <w:top w:val="none" w:sz="0" w:space="0" w:color="auto"/>
            <w:left w:val="none" w:sz="0" w:space="0" w:color="auto"/>
            <w:bottom w:val="none" w:sz="0" w:space="0" w:color="auto"/>
            <w:right w:val="none" w:sz="0" w:space="0" w:color="auto"/>
          </w:divBdr>
        </w:div>
        <w:div w:id="316223703">
          <w:marLeft w:val="0"/>
          <w:marRight w:val="0"/>
          <w:marTop w:val="0"/>
          <w:marBottom w:val="0"/>
          <w:divBdr>
            <w:top w:val="none" w:sz="0" w:space="0" w:color="auto"/>
            <w:left w:val="none" w:sz="0" w:space="0" w:color="auto"/>
            <w:bottom w:val="none" w:sz="0" w:space="0" w:color="auto"/>
            <w:right w:val="none" w:sz="0" w:space="0" w:color="auto"/>
          </w:divBdr>
        </w:div>
        <w:div w:id="887843682">
          <w:marLeft w:val="0"/>
          <w:marRight w:val="0"/>
          <w:marTop w:val="0"/>
          <w:marBottom w:val="0"/>
          <w:divBdr>
            <w:top w:val="none" w:sz="0" w:space="0" w:color="auto"/>
            <w:left w:val="none" w:sz="0" w:space="0" w:color="auto"/>
            <w:bottom w:val="none" w:sz="0" w:space="0" w:color="auto"/>
            <w:right w:val="none" w:sz="0" w:space="0" w:color="auto"/>
          </w:divBdr>
        </w:div>
        <w:div w:id="1170487414">
          <w:marLeft w:val="0"/>
          <w:marRight w:val="0"/>
          <w:marTop w:val="0"/>
          <w:marBottom w:val="0"/>
          <w:divBdr>
            <w:top w:val="none" w:sz="0" w:space="0" w:color="auto"/>
            <w:left w:val="none" w:sz="0" w:space="0" w:color="auto"/>
            <w:bottom w:val="none" w:sz="0" w:space="0" w:color="auto"/>
            <w:right w:val="none" w:sz="0" w:space="0" w:color="auto"/>
          </w:divBdr>
        </w:div>
        <w:div w:id="305821615">
          <w:marLeft w:val="0"/>
          <w:marRight w:val="0"/>
          <w:marTop w:val="0"/>
          <w:marBottom w:val="0"/>
          <w:divBdr>
            <w:top w:val="none" w:sz="0" w:space="0" w:color="auto"/>
            <w:left w:val="none" w:sz="0" w:space="0" w:color="auto"/>
            <w:bottom w:val="none" w:sz="0" w:space="0" w:color="auto"/>
            <w:right w:val="none" w:sz="0" w:space="0" w:color="auto"/>
          </w:divBdr>
        </w:div>
        <w:div w:id="616721928">
          <w:marLeft w:val="0"/>
          <w:marRight w:val="0"/>
          <w:marTop w:val="0"/>
          <w:marBottom w:val="0"/>
          <w:divBdr>
            <w:top w:val="none" w:sz="0" w:space="0" w:color="auto"/>
            <w:left w:val="none" w:sz="0" w:space="0" w:color="auto"/>
            <w:bottom w:val="none" w:sz="0" w:space="0" w:color="auto"/>
            <w:right w:val="none" w:sz="0" w:space="0" w:color="auto"/>
          </w:divBdr>
        </w:div>
        <w:div w:id="1687705605">
          <w:marLeft w:val="0"/>
          <w:marRight w:val="0"/>
          <w:marTop w:val="0"/>
          <w:marBottom w:val="0"/>
          <w:divBdr>
            <w:top w:val="none" w:sz="0" w:space="0" w:color="auto"/>
            <w:left w:val="none" w:sz="0" w:space="0" w:color="auto"/>
            <w:bottom w:val="none" w:sz="0" w:space="0" w:color="auto"/>
            <w:right w:val="none" w:sz="0" w:space="0" w:color="auto"/>
          </w:divBdr>
        </w:div>
        <w:div w:id="1408964445">
          <w:marLeft w:val="0"/>
          <w:marRight w:val="0"/>
          <w:marTop w:val="0"/>
          <w:marBottom w:val="0"/>
          <w:divBdr>
            <w:top w:val="none" w:sz="0" w:space="0" w:color="auto"/>
            <w:left w:val="none" w:sz="0" w:space="0" w:color="auto"/>
            <w:bottom w:val="none" w:sz="0" w:space="0" w:color="auto"/>
            <w:right w:val="none" w:sz="0" w:space="0" w:color="auto"/>
          </w:divBdr>
        </w:div>
        <w:div w:id="1260528095">
          <w:marLeft w:val="0"/>
          <w:marRight w:val="0"/>
          <w:marTop w:val="0"/>
          <w:marBottom w:val="0"/>
          <w:divBdr>
            <w:top w:val="none" w:sz="0" w:space="0" w:color="auto"/>
            <w:left w:val="none" w:sz="0" w:space="0" w:color="auto"/>
            <w:bottom w:val="none" w:sz="0" w:space="0" w:color="auto"/>
            <w:right w:val="none" w:sz="0" w:space="0" w:color="auto"/>
          </w:divBdr>
        </w:div>
        <w:div w:id="216210716">
          <w:marLeft w:val="0"/>
          <w:marRight w:val="0"/>
          <w:marTop w:val="0"/>
          <w:marBottom w:val="0"/>
          <w:divBdr>
            <w:top w:val="none" w:sz="0" w:space="0" w:color="auto"/>
            <w:left w:val="none" w:sz="0" w:space="0" w:color="auto"/>
            <w:bottom w:val="none" w:sz="0" w:space="0" w:color="auto"/>
            <w:right w:val="none" w:sz="0" w:space="0" w:color="auto"/>
          </w:divBdr>
        </w:div>
        <w:div w:id="1348869367">
          <w:marLeft w:val="0"/>
          <w:marRight w:val="0"/>
          <w:marTop w:val="0"/>
          <w:marBottom w:val="0"/>
          <w:divBdr>
            <w:top w:val="none" w:sz="0" w:space="0" w:color="auto"/>
            <w:left w:val="none" w:sz="0" w:space="0" w:color="auto"/>
            <w:bottom w:val="none" w:sz="0" w:space="0" w:color="auto"/>
            <w:right w:val="none" w:sz="0" w:space="0" w:color="auto"/>
          </w:divBdr>
        </w:div>
        <w:div w:id="1002703593">
          <w:marLeft w:val="0"/>
          <w:marRight w:val="0"/>
          <w:marTop w:val="0"/>
          <w:marBottom w:val="0"/>
          <w:divBdr>
            <w:top w:val="none" w:sz="0" w:space="0" w:color="auto"/>
            <w:left w:val="none" w:sz="0" w:space="0" w:color="auto"/>
            <w:bottom w:val="none" w:sz="0" w:space="0" w:color="auto"/>
            <w:right w:val="none" w:sz="0" w:space="0" w:color="auto"/>
          </w:divBdr>
        </w:div>
        <w:div w:id="633561750">
          <w:marLeft w:val="0"/>
          <w:marRight w:val="0"/>
          <w:marTop w:val="0"/>
          <w:marBottom w:val="0"/>
          <w:divBdr>
            <w:top w:val="none" w:sz="0" w:space="0" w:color="auto"/>
            <w:left w:val="none" w:sz="0" w:space="0" w:color="auto"/>
            <w:bottom w:val="none" w:sz="0" w:space="0" w:color="auto"/>
            <w:right w:val="none" w:sz="0" w:space="0" w:color="auto"/>
          </w:divBdr>
        </w:div>
        <w:div w:id="1131939967">
          <w:marLeft w:val="0"/>
          <w:marRight w:val="0"/>
          <w:marTop w:val="0"/>
          <w:marBottom w:val="0"/>
          <w:divBdr>
            <w:top w:val="none" w:sz="0" w:space="0" w:color="auto"/>
            <w:left w:val="none" w:sz="0" w:space="0" w:color="auto"/>
            <w:bottom w:val="none" w:sz="0" w:space="0" w:color="auto"/>
            <w:right w:val="none" w:sz="0" w:space="0" w:color="auto"/>
          </w:divBdr>
        </w:div>
        <w:div w:id="12460328">
          <w:marLeft w:val="0"/>
          <w:marRight w:val="0"/>
          <w:marTop w:val="0"/>
          <w:marBottom w:val="0"/>
          <w:divBdr>
            <w:top w:val="none" w:sz="0" w:space="0" w:color="auto"/>
            <w:left w:val="none" w:sz="0" w:space="0" w:color="auto"/>
            <w:bottom w:val="none" w:sz="0" w:space="0" w:color="auto"/>
            <w:right w:val="none" w:sz="0" w:space="0" w:color="auto"/>
          </w:divBdr>
        </w:div>
        <w:div w:id="192765745">
          <w:marLeft w:val="0"/>
          <w:marRight w:val="0"/>
          <w:marTop w:val="0"/>
          <w:marBottom w:val="0"/>
          <w:divBdr>
            <w:top w:val="none" w:sz="0" w:space="0" w:color="auto"/>
            <w:left w:val="none" w:sz="0" w:space="0" w:color="auto"/>
            <w:bottom w:val="none" w:sz="0" w:space="0" w:color="auto"/>
            <w:right w:val="none" w:sz="0" w:space="0" w:color="auto"/>
          </w:divBdr>
        </w:div>
        <w:div w:id="2087649288">
          <w:marLeft w:val="0"/>
          <w:marRight w:val="0"/>
          <w:marTop w:val="0"/>
          <w:marBottom w:val="0"/>
          <w:divBdr>
            <w:top w:val="none" w:sz="0" w:space="0" w:color="auto"/>
            <w:left w:val="none" w:sz="0" w:space="0" w:color="auto"/>
            <w:bottom w:val="none" w:sz="0" w:space="0" w:color="auto"/>
            <w:right w:val="none" w:sz="0" w:space="0" w:color="auto"/>
          </w:divBdr>
        </w:div>
        <w:div w:id="1172142424">
          <w:marLeft w:val="0"/>
          <w:marRight w:val="0"/>
          <w:marTop w:val="0"/>
          <w:marBottom w:val="0"/>
          <w:divBdr>
            <w:top w:val="none" w:sz="0" w:space="0" w:color="auto"/>
            <w:left w:val="none" w:sz="0" w:space="0" w:color="auto"/>
            <w:bottom w:val="none" w:sz="0" w:space="0" w:color="auto"/>
            <w:right w:val="none" w:sz="0" w:space="0" w:color="auto"/>
          </w:divBdr>
        </w:div>
        <w:div w:id="1241520245">
          <w:marLeft w:val="0"/>
          <w:marRight w:val="0"/>
          <w:marTop w:val="0"/>
          <w:marBottom w:val="0"/>
          <w:divBdr>
            <w:top w:val="none" w:sz="0" w:space="0" w:color="auto"/>
            <w:left w:val="none" w:sz="0" w:space="0" w:color="auto"/>
            <w:bottom w:val="none" w:sz="0" w:space="0" w:color="auto"/>
            <w:right w:val="none" w:sz="0" w:space="0" w:color="auto"/>
          </w:divBdr>
        </w:div>
        <w:div w:id="1511601701">
          <w:marLeft w:val="0"/>
          <w:marRight w:val="0"/>
          <w:marTop w:val="0"/>
          <w:marBottom w:val="0"/>
          <w:divBdr>
            <w:top w:val="none" w:sz="0" w:space="0" w:color="auto"/>
            <w:left w:val="none" w:sz="0" w:space="0" w:color="auto"/>
            <w:bottom w:val="none" w:sz="0" w:space="0" w:color="auto"/>
            <w:right w:val="none" w:sz="0" w:space="0" w:color="auto"/>
          </w:divBdr>
        </w:div>
        <w:div w:id="1241716695">
          <w:marLeft w:val="0"/>
          <w:marRight w:val="0"/>
          <w:marTop w:val="0"/>
          <w:marBottom w:val="0"/>
          <w:divBdr>
            <w:top w:val="none" w:sz="0" w:space="0" w:color="auto"/>
            <w:left w:val="none" w:sz="0" w:space="0" w:color="auto"/>
            <w:bottom w:val="none" w:sz="0" w:space="0" w:color="auto"/>
            <w:right w:val="none" w:sz="0" w:space="0" w:color="auto"/>
          </w:divBdr>
        </w:div>
        <w:div w:id="369189449">
          <w:marLeft w:val="0"/>
          <w:marRight w:val="0"/>
          <w:marTop w:val="0"/>
          <w:marBottom w:val="0"/>
          <w:divBdr>
            <w:top w:val="none" w:sz="0" w:space="0" w:color="auto"/>
            <w:left w:val="none" w:sz="0" w:space="0" w:color="auto"/>
            <w:bottom w:val="none" w:sz="0" w:space="0" w:color="auto"/>
            <w:right w:val="none" w:sz="0" w:space="0" w:color="auto"/>
          </w:divBdr>
        </w:div>
        <w:div w:id="629018774">
          <w:marLeft w:val="0"/>
          <w:marRight w:val="0"/>
          <w:marTop w:val="0"/>
          <w:marBottom w:val="0"/>
          <w:divBdr>
            <w:top w:val="none" w:sz="0" w:space="0" w:color="auto"/>
            <w:left w:val="none" w:sz="0" w:space="0" w:color="auto"/>
            <w:bottom w:val="none" w:sz="0" w:space="0" w:color="auto"/>
            <w:right w:val="none" w:sz="0" w:space="0" w:color="auto"/>
          </w:divBdr>
        </w:div>
        <w:div w:id="1345667169">
          <w:marLeft w:val="0"/>
          <w:marRight w:val="0"/>
          <w:marTop w:val="0"/>
          <w:marBottom w:val="0"/>
          <w:divBdr>
            <w:top w:val="none" w:sz="0" w:space="0" w:color="auto"/>
            <w:left w:val="none" w:sz="0" w:space="0" w:color="auto"/>
            <w:bottom w:val="none" w:sz="0" w:space="0" w:color="auto"/>
            <w:right w:val="none" w:sz="0" w:space="0" w:color="auto"/>
          </w:divBdr>
        </w:div>
        <w:div w:id="1683386560">
          <w:marLeft w:val="0"/>
          <w:marRight w:val="0"/>
          <w:marTop w:val="0"/>
          <w:marBottom w:val="0"/>
          <w:divBdr>
            <w:top w:val="none" w:sz="0" w:space="0" w:color="auto"/>
            <w:left w:val="none" w:sz="0" w:space="0" w:color="auto"/>
            <w:bottom w:val="none" w:sz="0" w:space="0" w:color="auto"/>
            <w:right w:val="none" w:sz="0" w:space="0" w:color="auto"/>
          </w:divBdr>
        </w:div>
        <w:div w:id="221139773">
          <w:marLeft w:val="0"/>
          <w:marRight w:val="0"/>
          <w:marTop w:val="0"/>
          <w:marBottom w:val="0"/>
          <w:divBdr>
            <w:top w:val="none" w:sz="0" w:space="0" w:color="auto"/>
            <w:left w:val="none" w:sz="0" w:space="0" w:color="auto"/>
            <w:bottom w:val="none" w:sz="0" w:space="0" w:color="auto"/>
            <w:right w:val="none" w:sz="0" w:space="0" w:color="auto"/>
          </w:divBdr>
        </w:div>
        <w:div w:id="2065374679">
          <w:marLeft w:val="0"/>
          <w:marRight w:val="0"/>
          <w:marTop w:val="0"/>
          <w:marBottom w:val="0"/>
          <w:divBdr>
            <w:top w:val="none" w:sz="0" w:space="0" w:color="auto"/>
            <w:left w:val="none" w:sz="0" w:space="0" w:color="auto"/>
            <w:bottom w:val="none" w:sz="0" w:space="0" w:color="auto"/>
            <w:right w:val="none" w:sz="0" w:space="0" w:color="auto"/>
          </w:divBdr>
        </w:div>
        <w:div w:id="1321154750">
          <w:marLeft w:val="0"/>
          <w:marRight w:val="0"/>
          <w:marTop w:val="0"/>
          <w:marBottom w:val="0"/>
          <w:divBdr>
            <w:top w:val="none" w:sz="0" w:space="0" w:color="auto"/>
            <w:left w:val="none" w:sz="0" w:space="0" w:color="auto"/>
            <w:bottom w:val="none" w:sz="0" w:space="0" w:color="auto"/>
            <w:right w:val="none" w:sz="0" w:space="0" w:color="auto"/>
          </w:divBdr>
        </w:div>
        <w:div w:id="2065054752">
          <w:marLeft w:val="0"/>
          <w:marRight w:val="0"/>
          <w:marTop w:val="0"/>
          <w:marBottom w:val="0"/>
          <w:divBdr>
            <w:top w:val="none" w:sz="0" w:space="0" w:color="auto"/>
            <w:left w:val="none" w:sz="0" w:space="0" w:color="auto"/>
            <w:bottom w:val="none" w:sz="0" w:space="0" w:color="auto"/>
            <w:right w:val="none" w:sz="0" w:space="0" w:color="auto"/>
          </w:divBdr>
        </w:div>
        <w:div w:id="785539983">
          <w:marLeft w:val="0"/>
          <w:marRight w:val="0"/>
          <w:marTop w:val="0"/>
          <w:marBottom w:val="0"/>
          <w:divBdr>
            <w:top w:val="none" w:sz="0" w:space="0" w:color="auto"/>
            <w:left w:val="none" w:sz="0" w:space="0" w:color="auto"/>
            <w:bottom w:val="none" w:sz="0" w:space="0" w:color="auto"/>
            <w:right w:val="none" w:sz="0" w:space="0" w:color="auto"/>
          </w:divBdr>
        </w:div>
        <w:div w:id="315694527">
          <w:marLeft w:val="0"/>
          <w:marRight w:val="0"/>
          <w:marTop w:val="0"/>
          <w:marBottom w:val="0"/>
          <w:divBdr>
            <w:top w:val="none" w:sz="0" w:space="0" w:color="auto"/>
            <w:left w:val="none" w:sz="0" w:space="0" w:color="auto"/>
            <w:bottom w:val="none" w:sz="0" w:space="0" w:color="auto"/>
            <w:right w:val="none" w:sz="0" w:space="0" w:color="auto"/>
          </w:divBdr>
        </w:div>
        <w:div w:id="1130825546">
          <w:marLeft w:val="0"/>
          <w:marRight w:val="0"/>
          <w:marTop w:val="0"/>
          <w:marBottom w:val="0"/>
          <w:divBdr>
            <w:top w:val="none" w:sz="0" w:space="0" w:color="auto"/>
            <w:left w:val="none" w:sz="0" w:space="0" w:color="auto"/>
            <w:bottom w:val="none" w:sz="0" w:space="0" w:color="auto"/>
            <w:right w:val="none" w:sz="0" w:space="0" w:color="auto"/>
          </w:divBdr>
        </w:div>
        <w:div w:id="665286462">
          <w:marLeft w:val="0"/>
          <w:marRight w:val="0"/>
          <w:marTop w:val="0"/>
          <w:marBottom w:val="0"/>
          <w:divBdr>
            <w:top w:val="none" w:sz="0" w:space="0" w:color="auto"/>
            <w:left w:val="none" w:sz="0" w:space="0" w:color="auto"/>
            <w:bottom w:val="none" w:sz="0" w:space="0" w:color="auto"/>
            <w:right w:val="none" w:sz="0" w:space="0" w:color="auto"/>
          </w:divBdr>
        </w:div>
        <w:div w:id="979069125">
          <w:marLeft w:val="0"/>
          <w:marRight w:val="0"/>
          <w:marTop w:val="0"/>
          <w:marBottom w:val="0"/>
          <w:divBdr>
            <w:top w:val="none" w:sz="0" w:space="0" w:color="auto"/>
            <w:left w:val="none" w:sz="0" w:space="0" w:color="auto"/>
            <w:bottom w:val="none" w:sz="0" w:space="0" w:color="auto"/>
            <w:right w:val="none" w:sz="0" w:space="0" w:color="auto"/>
          </w:divBdr>
        </w:div>
        <w:div w:id="2034768302">
          <w:marLeft w:val="0"/>
          <w:marRight w:val="0"/>
          <w:marTop w:val="0"/>
          <w:marBottom w:val="0"/>
          <w:divBdr>
            <w:top w:val="none" w:sz="0" w:space="0" w:color="auto"/>
            <w:left w:val="none" w:sz="0" w:space="0" w:color="auto"/>
            <w:bottom w:val="none" w:sz="0" w:space="0" w:color="auto"/>
            <w:right w:val="none" w:sz="0" w:space="0" w:color="auto"/>
          </w:divBdr>
        </w:div>
        <w:div w:id="669065269">
          <w:marLeft w:val="0"/>
          <w:marRight w:val="0"/>
          <w:marTop w:val="0"/>
          <w:marBottom w:val="0"/>
          <w:divBdr>
            <w:top w:val="none" w:sz="0" w:space="0" w:color="auto"/>
            <w:left w:val="none" w:sz="0" w:space="0" w:color="auto"/>
            <w:bottom w:val="none" w:sz="0" w:space="0" w:color="auto"/>
            <w:right w:val="none" w:sz="0" w:space="0" w:color="auto"/>
          </w:divBdr>
        </w:div>
        <w:div w:id="448279652">
          <w:marLeft w:val="0"/>
          <w:marRight w:val="0"/>
          <w:marTop w:val="0"/>
          <w:marBottom w:val="0"/>
          <w:divBdr>
            <w:top w:val="none" w:sz="0" w:space="0" w:color="auto"/>
            <w:left w:val="none" w:sz="0" w:space="0" w:color="auto"/>
            <w:bottom w:val="none" w:sz="0" w:space="0" w:color="auto"/>
            <w:right w:val="none" w:sz="0" w:space="0" w:color="auto"/>
          </w:divBdr>
        </w:div>
        <w:div w:id="744722">
          <w:marLeft w:val="0"/>
          <w:marRight w:val="0"/>
          <w:marTop w:val="0"/>
          <w:marBottom w:val="0"/>
          <w:divBdr>
            <w:top w:val="none" w:sz="0" w:space="0" w:color="auto"/>
            <w:left w:val="none" w:sz="0" w:space="0" w:color="auto"/>
            <w:bottom w:val="none" w:sz="0" w:space="0" w:color="auto"/>
            <w:right w:val="none" w:sz="0" w:space="0" w:color="auto"/>
          </w:divBdr>
        </w:div>
        <w:div w:id="548617662">
          <w:marLeft w:val="0"/>
          <w:marRight w:val="0"/>
          <w:marTop w:val="0"/>
          <w:marBottom w:val="0"/>
          <w:divBdr>
            <w:top w:val="none" w:sz="0" w:space="0" w:color="auto"/>
            <w:left w:val="none" w:sz="0" w:space="0" w:color="auto"/>
            <w:bottom w:val="none" w:sz="0" w:space="0" w:color="auto"/>
            <w:right w:val="none" w:sz="0" w:space="0" w:color="auto"/>
          </w:divBdr>
        </w:div>
        <w:div w:id="1118452376">
          <w:marLeft w:val="0"/>
          <w:marRight w:val="0"/>
          <w:marTop w:val="0"/>
          <w:marBottom w:val="0"/>
          <w:divBdr>
            <w:top w:val="none" w:sz="0" w:space="0" w:color="auto"/>
            <w:left w:val="none" w:sz="0" w:space="0" w:color="auto"/>
            <w:bottom w:val="none" w:sz="0" w:space="0" w:color="auto"/>
            <w:right w:val="none" w:sz="0" w:space="0" w:color="auto"/>
          </w:divBdr>
        </w:div>
        <w:div w:id="2107384699">
          <w:marLeft w:val="0"/>
          <w:marRight w:val="0"/>
          <w:marTop w:val="0"/>
          <w:marBottom w:val="0"/>
          <w:divBdr>
            <w:top w:val="none" w:sz="0" w:space="0" w:color="auto"/>
            <w:left w:val="none" w:sz="0" w:space="0" w:color="auto"/>
            <w:bottom w:val="none" w:sz="0" w:space="0" w:color="auto"/>
            <w:right w:val="none" w:sz="0" w:space="0" w:color="auto"/>
          </w:divBdr>
        </w:div>
        <w:div w:id="1204756025">
          <w:marLeft w:val="0"/>
          <w:marRight w:val="0"/>
          <w:marTop w:val="0"/>
          <w:marBottom w:val="0"/>
          <w:divBdr>
            <w:top w:val="none" w:sz="0" w:space="0" w:color="auto"/>
            <w:left w:val="none" w:sz="0" w:space="0" w:color="auto"/>
            <w:bottom w:val="none" w:sz="0" w:space="0" w:color="auto"/>
            <w:right w:val="none" w:sz="0" w:space="0" w:color="auto"/>
          </w:divBdr>
        </w:div>
        <w:div w:id="2049988766">
          <w:marLeft w:val="0"/>
          <w:marRight w:val="0"/>
          <w:marTop w:val="0"/>
          <w:marBottom w:val="0"/>
          <w:divBdr>
            <w:top w:val="none" w:sz="0" w:space="0" w:color="auto"/>
            <w:left w:val="none" w:sz="0" w:space="0" w:color="auto"/>
            <w:bottom w:val="none" w:sz="0" w:space="0" w:color="auto"/>
            <w:right w:val="none" w:sz="0" w:space="0" w:color="auto"/>
          </w:divBdr>
        </w:div>
        <w:div w:id="1257904482">
          <w:marLeft w:val="0"/>
          <w:marRight w:val="0"/>
          <w:marTop w:val="0"/>
          <w:marBottom w:val="0"/>
          <w:divBdr>
            <w:top w:val="none" w:sz="0" w:space="0" w:color="auto"/>
            <w:left w:val="none" w:sz="0" w:space="0" w:color="auto"/>
            <w:bottom w:val="none" w:sz="0" w:space="0" w:color="auto"/>
            <w:right w:val="none" w:sz="0" w:space="0" w:color="auto"/>
          </w:divBdr>
        </w:div>
        <w:div w:id="1519659550">
          <w:marLeft w:val="0"/>
          <w:marRight w:val="0"/>
          <w:marTop w:val="0"/>
          <w:marBottom w:val="0"/>
          <w:divBdr>
            <w:top w:val="none" w:sz="0" w:space="0" w:color="auto"/>
            <w:left w:val="none" w:sz="0" w:space="0" w:color="auto"/>
            <w:bottom w:val="none" w:sz="0" w:space="0" w:color="auto"/>
            <w:right w:val="none" w:sz="0" w:space="0" w:color="auto"/>
          </w:divBdr>
        </w:div>
        <w:div w:id="1415660826">
          <w:marLeft w:val="0"/>
          <w:marRight w:val="0"/>
          <w:marTop w:val="0"/>
          <w:marBottom w:val="0"/>
          <w:divBdr>
            <w:top w:val="none" w:sz="0" w:space="0" w:color="auto"/>
            <w:left w:val="none" w:sz="0" w:space="0" w:color="auto"/>
            <w:bottom w:val="none" w:sz="0" w:space="0" w:color="auto"/>
            <w:right w:val="none" w:sz="0" w:space="0" w:color="auto"/>
          </w:divBdr>
        </w:div>
        <w:div w:id="483666493">
          <w:marLeft w:val="0"/>
          <w:marRight w:val="0"/>
          <w:marTop w:val="0"/>
          <w:marBottom w:val="0"/>
          <w:divBdr>
            <w:top w:val="none" w:sz="0" w:space="0" w:color="auto"/>
            <w:left w:val="none" w:sz="0" w:space="0" w:color="auto"/>
            <w:bottom w:val="none" w:sz="0" w:space="0" w:color="auto"/>
            <w:right w:val="none" w:sz="0" w:space="0" w:color="auto"/>
          </w:divBdr>
        </w:div>
        <w:div w:id="2098865738">
          <w:marLeft w:val="0"/>
          <w:marRight w:val="0"/>
          <w:marTop w:val="0"/>
          <w:marBottom w:val="0"/>
          <w:divBdr>
            <w:top w:val="none" w:sz="0" w:space="0" w:color="auto"/>
            <w:left w:val="none" w:sz="0" w:space="0" w:color="auto"/>
            <w:bottom w:val="none" w:sz="0" w:space="0" w:color="auto"/>
            <w:right w:val="none" w:sz="0" w:space="0" w:color="auto"/>
          </w:divBdr>
        </w:div>
        <w:div w:id="79184591">
          <w:marLeft w:val="0"/>
          <w:marRight w:val="0"/>
          <w:marTop w:val="0"/>
          <w:marBottom w:val="0"/>
          <w:divBdr>
            <w:top w:val="none" w:sz="0" w:space="0" w:color="auto"/>
            <w:left w:val="none" w:sz="0" w:space="0" w:color="auto"/>
            <w:bottom w:val="none" w:sz="0" w:space="0" w:color="auto"/>
            <w:right w:val="none" w:sz="0" w:space="0" w:color="auto"/>
          </w:divBdr>
        </w:div>
        <w:div w:id="303850834">
          <w:marLeft w:val="0"/>
          <w:marRight w:val="0"/>
          <w:marTop w:val="0"/>
          <w:marBottom w:val="0"/>
          <w:divBdr>
            <w:top w:val="none" w:sz="0" w:space="0" w:color="auto"/>
            <w:left w:val="none" w:sz="0" w:space="0" w:color="auto"/>
            <w:bottom w:val="none" w:sz="0" w:space="0" w:color="auto"/>
            <w:right w:val="none" w:sz="0" w:space="0" w:color="auto"/>
          </w:divBdr>
        </w:div>
        <w:div w:id="818689638">
          <w:marLeft w:val="0"/>
          <w:marRight w:val="0"/>
          <w:marTop w:val="0"/>
          <w:marBottom w:val="0"/>
          <w:divBdr>
            <w:top w:val="none" w:sz="0" w:space="0" w:color="auto"/>
            <w:left w:val="none" w:sz="0" w:space="0" w:color="auto"/>
            <w:bottom w:val="none" w:sz="0" w:space="0" w:color="auto"/>
            <w:right w:val="none" w:sz="0" w:space="0" w:color="auto"/>
          </w:divBdr>
        </w:div>
        <w:div w:id="2107918551">
          <w:marLeft w:val="0"/>
          <w:marRight w:val="0"/>
          <w:marTop w:val="0"/>
          <w:marBottom w:val="0"/>
          <w:divBdr>
            <w:top w:val="none" w:sz="0" w:space="0" w:color="auto"/>
            <w:left w:val="none" w:sz="0" w:space="0" w:color="auto"/>
            <w:bottom w:val="none" w:sz="0" w:space="0" w:color="auto"/>
            <w:right w:val="none" w:sz="0" w:space="0" w:color="auto"/>
          </w:divBdr>
        </w:div>
        <w:div w:id="215703481">
          <w:marLeft w:val="0"/>
          <w:marRight w:val="0"/>
          <w:marTop w:val="0"/>
          <w:marBottom w:val="0"/>
          <w:divBdr>
            <w:top w:val="none" w:sz="0" w:space="0" w:color="auto"/>
            <w:left w:val="none" w:sz="0" w:space="0" w:color="auto"/>
            <w:bottom w:val="none" w:sz="0" w:space="0" w:color="auto"/>
            <w:right w:val="none" w:sz="0" w:space="0" w:color="auto"/>
          </w:divBdr>
        </w:div>
        <w:div w:id="1520660192">
          <w:marLeft w:val="0"/>
          <w:marRight w:val="0"/>
          <w:marTop w:val="0"/>
          <w:marBottom w:val="0"/>
          <w:divBdr>
            <w:top w:val="none" w:sz="0" w:space="0" w:color="auto"/>
            <w:left w:val="none" w:sz="0" w:space="0" w:color="auto"/>
            <w:bottom w:val="none" w:sz="0" w:space="0" w:color="auto"/>
            <w:right w:val="none" w:sz="0" w:space="0" w:color="auto"/>
          </w:divBdr>
        </w:div>
        <w:div w:id="583926898">
          <w:marLeft w:val="0"/>
          <w:marRight w:val="0"/>
          <w:marTop w:val="0"/>
          <w:marBottom w:val="0"/>
          <w:divBdr>
            <w:top w:val="none" w:sz="0" w:space="0" w:color="auto"/>
            <w:left w:val="none" w:sz="0" w:space="0" w:color="auto"/>
            <w:bottom w:val="none" w:sz="0" w:space="0" w:color="auto"/>
            <w:right w:val="none" w:sz="0" w:space="0" w:color="auto"/>
          </w:divBdr>
        </w:div>
        <w:div w:id="294453480">
          <w:marLeft w:val="0"/>
          <w:marRight w:val="0"/>
          <w:marTop w:val="0"/>
          <w:marBottom w:val="0"/>
          <w:divBdr>
            <w:top w:val="none" w:sz="0" w:space="0" w:color="auto"/>
            <w:left w:val="none" w:sz="0" w:space="0" w:color="auto"/>
            <w:bottom w:val="none" w:sz="0" w:space="0" w:color="auto"/>
            <w:right w:val="none" w:sz="0" w:space="0" w:color="auto"/>
          </w:divBdr>
        </w:div>
        <w:div w:id="1241523549">
          <w:marLeft w:val="0"/>
          <w:marRight w:val="0"/>
          <w:marTop w:val="0"/>
          <w:marBottom w:val="0"/>
          <w:divBdr>
            <w:top w:val="none" w:sz="0" w:space="0" w:color="auto"/>
            <w:left w:val="none" w:sz="0" w:space="0" w:color="auto"/>
            <w:bottom w:val="none" w:sz="0" w:space="0" w:color="auto"/>
            <w:right w:val="none" w:sz="0" w:space="0" w:color="auto"/>
          </w:divBdr>
        </w:div>
        <w:div w:id="1971127399">
          <w:marLeft w:val="0"/>
          <w:marRight w:val="0"/>
          <w:marTop w:val="0"/>
          <w:marBottom w:val="0"/>
          <w:divBdr>
            <w:top w:val="none" w:sz="0" w:space="0" w:color="auto"/>
            <w:left w:val="none" w:sz="0" w:space="0" w:color="auto"/>
            <w:bottom w:val="none" w:sz="0" w:space="0" w:color="auto"/>
            <w:right w:val="none" w:sz="0" w:space="0" w:color="auto"/>
          </w:divBdr>
        </w:div>
        <w:div w:id="1692753773">
          <w:marLeft w:val="0"/>
          <w:marRight w:val="0"/>
          <w:marTop w:val="0"/>
          <w:marBottom w:val="0"/>
          <w:divBdr>
            <w:top w:val="none" w:sz="0" w:space="0" w:color="auto"/>
            <w:left w:val="none" w:sz="0" w:space="0" w:color="auto"/>
            <w:bottom w:val="none" w:sz="0" w:space="0" w:color="auto"/>
            <w:right w:val="none" w:sz="0" w:space="0" w:color="auto"/>
          </w:divBdr>
        </w:div>
        <w:div w:id="1812287203">
          <w:marLeft w:val="0"/>
          <w:marRight w:val="0"/>
          <w:marTop w:val="0"/>
          <w:marBottom w:val="0"/>
          <w:divBdr>
            <w:top w:val="none" w:sz="0" w:space="0" w:color="auto"/>
            <w:left w:val="none" w:sz="0" w:space="0" w:color="auto"/>
            <w:bottom w:val="none" w:sz="0" w:space="0" w:color="auto"/>
            <w:right w:val="none" w:sz="0" w:space="0" w:color="auto"/>
          </w:divBdr>
        </w:div>
        <w:div w:id="2107535299">
          <w:marLeft w:val="0"/>
          <w:marRight w:val="0"/>
          <w:marTop w:val="0"/>
          <w:marBottom w:val="0"/>
          <w:divBdr>
            <w:top w:val="none" w:sz="0" w:space="0" w:color="auto"/>
            <w:left w:val="none" w:sz="0" w:space="0" w:color="auto"/>
            <w:bottom w:val="none" w:sz="0" w:space="0" w:color="auto"/>
            <w:right w:val="none" w:sz="0" w:space="0" w:color="auto"/>
          </w:divBdr>
        </w:div>
        <w:div w:id="713624338">
          <w:marLeft w:val="0"/>
          <w:marRight w:val="0"/>
          <w:marTop w:val="0"/>
          <w:marBottom w:val="0"/>
          <w:divBdr>
            <w:top w:val="none" w:sz="0" w:space="0" w:color="auto"/>
            <w:left w:val="none" w:sz="0" w:space="0" w:color="auto"/>
            <w:bottom w:val="none" w:sz="0" w:space="0" w:color="auto"/>
            <w:right w:val="none" w:sz="0" w:space="0" w:color="auto"/>
          </w:divBdr>
        </w:div>
        <w:div w:id="1309751964">
          <w:marLeft w:val="0"/>
          <w:marRight w:val="0"/>
          <w:marTop w:val="0"/>
          <w:marBottom w:val="0"/>
          <w:divBdr>
            <w:top w:val="none" w:sz="0" w:space="0" w:color="auto"/>
            <w:left w:val="none" w:sz="0" w:space="0" w:color="auto"/>
            <w:bottom w:val="none" w:sz="0" w:space="0" w:color="auto"/>
            <w:right w:val="none" w:sz="0" w:space="0" w:color="auto"/>
          </w:divBdr>
        </w:div>
        <w:div w:id="262349082">
          <w:marLeft w:val="0"/>
          <w:marRight w:val="0"/>
          <w:marTop w:val="0"/>
          <w:marBottom w:val="0"/>
          <w:divBdr>
            <w:top w:val="none" w:sz="0" w:space="0" w:color="auto"/>
            <w:left w:val="none" w:sz="0" w:space="0" w:color="auto"/>
            <w:bottom w:val="none" w:sz="0" w:space="0" w:color="auto"/>
            <w:right w:val="none" w:sz="0" w:space="0" w:color="auto"/>
          </w:divBdr>
        </w:div>
        <w:div w:id="1814516182">
          <w:marLeft w:val="0"/>
          <w:marRight w:val="0"/>
          <w:marTop w:val="0"/>
          <w:marBottom w:val="0"/>
          <w:divBdr>
            <w:top w:val="none" w:sz="0" w:space="0" w:color="auto"/>
            <w:left w:val="none" w:sz="0" w:space="0" w:color="auto"/>
            <w:bottom w:val="none" w:sz="0" w:space="0" w:color="auto"/>
            <w:right w:val="none" w:sz="0" w:space="0" w:color="auto"/>
          </w:divBdr>
        </w:div>
        <w:div w:id="818575620">
          <w:marLeft w:val="0"/>
          <w:marRight w:val="0"/>
          <w:marTop w:val="0"/>
          <w:marBottom w:val="0"/>
          <w:divBdr>
            <w:top w:val="none" w:sz="0" w:space="0" w:color="auto"/>
            <w:left w:val="none" w:sz="0" w:space="0" w:color="auto"/>
            <w:bottom w:val="none" w:sz="0" w:space="0" w:color="auto"/>
            <w:right w:val="none" w:sz="0" w:space="0" w:color="auto"/>
          </w:divBdr>
        </w:div>
        <w:div w:id="1084104397">
          <w:marLeft w:val="0"/>
          <w:marRight w:val="0"/>
          <w:marTop w:val="0"/>
          <w:marBottom w:val="0"/>
          <w:divBdr>
            <w:top w:val="none" w:sz="0" w:space="0" w:color="auto"/>
            <w:left w:val="none" w:sz="0" w:space="0" w:color="auto"/>
            <w:bottom w:val="none" w:sz="0" w:space="0" w:color="auto"/>
            <w:right w:val="none" w:sz="0" w:space="0" w:color="auto"/>
          </w:divBdr>
        </w:div>
        <w:div w:id="574627852">
          <w:marLeft w:val="0"/>
          <w:marRight w:val="0"/>
          <w:marTop w:val="0"/>
          <w:marBottom w:val="0"/>
          <w:divBdr>
            <w:top w:val="none" w:sz="0" w:space="0" w:color="auto"/>
            <w:left w:val="none" w:sz="0" w:space="0" w:color="auto"/>
            <w:bottom w:val="none" w:sz="0" w:space="0" w:color="auto"/>
            <w:right w:val="none" w:sz="0" w:space="0" w:color="auto"/>
          </w:divBdr>
        </w:div>
        <w:div w:id="14623452">
          <w:marLeft w:val="0"/>
          <w:marRight w:val="0"/>
          <w:marTop w:val="0"/>
          <w:marBottom w:val="0"/>
          <w:divBdr>
            <w:top w:val="none" w:sz="0" w:space="0" w:color="auto"/>
            <w:left w:val="none" w:sz="0" w:space="0" w:color="auto"/>
            <w:bottom w:val="none" w:sz="0" w:space="0" w:color="auto"/>
            <w:right w:val="none" w:sz="0" w:space="0" w:color="auto"/>
          </w:divBdr>
        </w:div>
        <w:div w:id="1833638399">
          <w:marLeft w:val="0"/>
          <w:marRight w:val="0"/>
          <w:marTop w:val="0"/>
          <w:marBottom w:val="0"/>
          <w:divBdr>
            <w:top w:val="none" w:sz="0" w:space="0" w:color="auto"/>
            <w:left w:val="none" w:sz="0" w:space="0" w:color="auto"/>
            <w:bottom w:val="none" w:sz="0" w:space="0" w:color="auto"/>
            <w:right w:val="none" w:sz="0" w:space="0" w:color="auto"/>
          </w:divBdr>
        </w:div>
        <w:div w:id="1349599659">
          <w:marLeft w:val="0"/>
          <w:marRight w:val="0"/>
          <w:marTop w:val="0"/>
          <w:marBottom w:val="0"/>
          <w:divBdr>
            <w:top w:val="none" w:sz="0" w:space="0" w:color="auto"/>
            <w:left w:val="none" w:sz="0" w:space="0" w:color="auto"/>
            <w:bottom w:val="none" w:sz="0" w:space="0" w:color="auto"/>
            <w:right w:val="none" w:sz="0" w:space="0" w:color="auto"/>
          </w:divBdr>
        </w:div>
        <w:div w:id="1238595908">
          <w:marLeft w:val="0"/>
          <w:marRight w:val="0"/>
          <w:marTop w:val="0"/>
          <w:marBottom w:val="0"/>
          <w:divBdr>
            <w:top w:val="none" w:sz="0" w:space="0" w:color="auto"/>
            <w:left w:val="none" w:sz="0" w:space="0" w:color="auto"/>
            <w:bottom w:val="none" w:sz="0" w:space="0" w:color="auto"/>
            <w:right w:val="none" w:sz="0" w:space="0" w:color="auto"/>
          </w:divBdr>
        </w:div>
        <w:div w:id="1446000299">
          <w:marLeft w:val="0"/>
          <w:marRight w:val="0"/>
          <w:marTop w:val="0"/>
          <w:marBottom w:val="0"/>
          <w:divBdr>
            <w:top w:val="none" w:sz="0" w:space="0" w:color="auto"/>
            <w:left w:val="none" w:sz="0" w:space="0" w:color="auto"/>
            <w:bottom w:val="none" w:sz="0" w:space="0" w:color="auto"/>
            <w:right w:val="none" w:sz="0" w:space="0" w:color="auto"/>
          </w:divBdr>
        </w:div>
        <w:div w:id="1392536967">
          <w:marLeft w:val="0"/>
          <w:marRight w:val="0"/>
          <w:marTop w:val="0"/>
          <w:marBottom w:val="0"/>
          <w:divBdr>
            <w:top w:val="none" w:sz="0" w:space="0" w:color="auto"/>
            <w:left w:val="none" w:sz="0" w:space="0" w:color="auto"/>
            <w:bottom w:val="none" w:sz="0" w:space="0" w:color="auto"/>
            <w:right w:val="none" w:sz="0" w:space="0" w:color="auto"/>
          </w:divBdr>
        </w:div>
        <w:div w:id="105346592">
          <w:marLeft w:val="0"/>
          <w:marRight w:val="0"/>
          <w:marTop w:val="0"/>
          <w:marBottom w:val="0"/>
          <w:divBdr>
            <w:top w:val="none" w:sz="0" w:space="0" w:color="auto"/>
            <w:left w:val="none" w:sz="0" w:space="0" w:color="auto"/>
            <w:bottom w:val="none" w:sz="0" w:space="0" w:color="auto"/>
            <w:right w:val="none" w:sz="0" w:space="0" w:color="auto"/>
          </w:divBdr>
        </w:div>
        <w:div w:id="1177039120">
          <w:marLeft w:val="0"/>
          <w:marRight w:val="0"/>
          <w:marTop w:val="0"/>
          <w:marBottom w:val="0"/>
          <w:divBdr>
            <w:top w:val="none" w:sz="0" w:space="0" w:color="auto"/>
            <w:left w:val="none" w:sz="0" w:space="0" w:color="auto"/>
            <w:bottom w:val="none" w:sz="0" w:space="0" w:color="auto"/>
            <w:right w:val="none" w:sz="0" w:space="0" w:color="auto"/>
          </w:divBdr>
        </w:div>
        <w:div w:id="1126118440">
          <w:marLeft w:val="0"/>
          <w:marRight w:val="0"/>
          <w:marTop w:val="0"/>
          <w:marBottom w:val="0"/>
          <w:divBdr>
            <w:top w:val="none" w:sz="0" w:space="0" w:color="auto"/>
            <w:left w:val="none" w:sz="0" w:space="0" w:color="auto"/>
            <w:bottom w:val="none" w:sz="0" w:space="0" w:color="auto"/>
            <w:right w:val="none" w:sz="0" w:space="0" w:color="auto"/>
          </w:divBdr>
        </w:div>
        <w:div w:id="1738286124">
          <w:marLeft w:val="0"/>
          <w:marRight w:val="0"/>
          <w:marTop w:val="0"/>
          <w:marBottom w:val="0"/>
          <w:divBdr>
            <w:top w:val="none" w:sz="0" w:space="0" w:color="auto"/>
            <w:left w:val="none" w:sz="0" w:space="0" w:color="auto"/>
            <w:bottom w:val="none" w:sz="0" w:space="0" w:color="auto"/>
            <w:right w:val="none" w:sz="0" w:space="0" w:color="auto"/>
          </w:divBdr>
        </w:div>
        <w:div w:id="1157569444">
          <w:marLeft w:val="0"/>
          <w:marRight w:val="0"/>
          <w:marTop w:val="0"/>
          <w:marBottom w:val="0"/>
          <w:divBdr>
            <w:top w:val="none" w:sz="0" w:space="0" w:color="auto"/>
            <w:left w:val="none" w:sz="0" w:space="0" w:color="auto"/>
            <w:bottom w:val="none" w:sz="0" w:space="0" w:color="auto"/>
            <w:right w:val="none" w:sz="0" w:space="0" w:color="auto"/>
          </w:divBdr>
        </w:div>
        <w:div w:id="1927300733">
          <w:marLeft w:val="0"/>
          <w:marRight w:val="0"/>
          <w:marTop w:val="0"/>
          <w:marBottom w:val="0"/>
          <w:divBdr>
            <w:top w:val="none" w:sz="0" w:space="0" w:color="auto"/>
            <w:left w:val="none" w:sz="0" w:space="0" w:color="auto"/>
            <w:bottom w:val="none" w:sz="0" w:space="0" w:color="auto"/>
            <w:right w:val="none" w:sz="0" w:space="0" w:color="auto"/>
          </w:divBdr>
        </w:div>
        <w:div w:id="1142502360">
          <w:marLeft w:val="0"/>
          <w:marRight w:val="0"/>
          <w:marTop w:val="0"/>
          <w:marBottom w:val="0"/>
          <w:divBdr>
            <w:top w:val="none" w:sz="0" w:space="0" w:color="auto"/>
            <w:left w:val="none" w:sz="0" w:space="0" w:color="auto"/>
            <w:bottom w:val="none" w:sz="0" w:space="0" w:color="auto"/>
            <w:right w:val="none" w:sz="0" w:space="0" w:color="auto"/>
          </w:divBdr>
        </w:div>
        <w:div w:id="2113545425">
          <w:marLeft w:val="0"/>
          <w:marRight w:val="0"/>
          <w:marTop w:val="0"/>
          <w:marBottom w:val="0"/>
          <w:divBdr>
            <w:top w:val="none" w:sz="0" w:space="0" w:color="auto"/>
            <w:left w:val="none" w:sz="0" w:space="0" w:color="auto"/>
            <w:bottom w:val="none" w:sz="0" w:space="0" w:color="auto"/>
            <w:right w:val="none" w:sz="0" w:space="0" w:color="auto"/>
          </w:divBdr>
        </w:div>
        <w:div w:id="1905528106">
          <w:marLeft w:val="0"/>
          <w:marRight w:val="0"/>
          <w:marTop w:val="0"/>
          <w:marBottom w:val="0"/>
          <w:divBdr>
            <w:top w:val="none" w:sz="0" w:space="0" w:color="auto"/>
            <w:left w:val="none" w:sz="0" w:space="0" w:color="auto"/>
            <w:bottom w:val="none" w:sz="0" w:space="0" w:color="auto"/>
            <w:right w:val="none" w:sz="0" w:space="0" w:color="auto"/>
          </w:divBdr>
        </w:div>
        <w:div w:id="522862845">
          <w:marLeft w:val="0"/>
          <w:marRight w:val="0"/>
          <w:marTop w:val="0"/>
          <w:marBottom w:val="0"/>
          <w:divBdr>
            <w:top w:val="none" w:sz="0" w:space="0" w:color="auto"/>
            <w:left w:val="none" w:sz="0" w:space="0" w:color="auto"/>
            <w:bottom w:val="none" w:sz="0" w:space="0" w:color="auto"/>
            <w:right w:val="none" w:sz="0" w:space="0" w:color="auto"/>
          </w:divBdr>
        </w:div>
        <w:div w:id="1098598828">
          <w:marLeft w:val="0"/>
          <w:marRight w:val="0"/>
          <w:marTop w:val="0"/>
          <w:marBottom w:val="0"/>
          <w:divBdr>
            <w:top w:val="none" w:sz="0" w:space="0" w:color="auto"/>
            <w:left w:val="none" w:sz="0" w:space="0" w:color="auto"/>
            <w:bottom w:val="none" w:sz="0" w:space="0" w:color="auto"/>
            <w:right w:val="none" w:sz="0" w:space="0" w:color="auto"/>
          </w:divBdr>
        </w:div>
        <w:div w:id="1818565917">
          <w:marLeft w:val="0"/>
          <w:marRight w:val="0"/>
          <w:marTop w:val="0"/>
          <w:marBottom w:val="0"/>
          <w:divBdr>
            <w:top w:val="none" w:sz="0" w:space="0" w:color="auto"/>
            <w:left w:val="none" w:sz="0" w:space="0" w:color="auto"/>
            <w:bottom w:val="none" w:sz="0" w:space="0" w:color="auto"/>
            <w:right w:val="none" w:sz="0" w:space="0" w:color="auto"/>
          </w:divBdr>
        </w:div>
        <w:div w:id="2108498646">
          <w:marLeft w:val="0"/>
          <w:marRight w:val="0"/>
          <w:marTop w:val="0"/>
          <w:marBottom w:val="0"/>
          <w:divBdr>
            <w:top w:val="none" w:sz="0" w:space="0" w:color="auto"/>
            <w:left w:val="none" w:sz="0" w:space="0" w:color="auto"/>
            <w:bottom w:val="none" w:sz="0" w:space="0" w:color="auto"/>
            <w:right w:val="none" w:sz="0" w:space="0" w:color="auto"/>
          </w:divBdr>
        </w:div>
        <w:div w:id="1819573813">
          <w:marLeft w:val="0"/>
          <w:marRight w:val="0"/>
          <w:marTop w:val="0"/>
          <w:marBottom w:val="0"/>
          <w:divBdr>
            <w:top w:val="none" w:sz="0" w:space="0" w:color="auto"/>
            <w:left w:val="none" w:sz="0" w:space="0" w:color="auto"/>
            <w:bottom w:val="none" w:sz="0" w:space="0" w:color="auto"/>
            <w:right w:val="none" w:sz="0" w:space="0" w:color="auto"/>
          </w:divBdr>
        </w:div>
        <w:div w:id="1956213266">
          <w:marLeft w:val="0"/>
          <w:marRight w:val="0"/>
          <w:marTop w:val="0"/>
          <w:marBottom w:val="0"/>
          <w:divBdr>
            <w:top w:val="none" w:sz="0" w:space="0" w:color="auto"/>
            <w:left w:val="none" w:sz="0" w:space="0" w:color="auto"/>
            <w:bottom w:val="none" w:sz="0" w:space="0" w:color="auto"/>
            <w:right w:val="none" w:sz="0" w:space="0" w:color="auto"/>
          </w:divBdr>
        </w:div>
        <w:div w:id="1239024829">
          <w:marLeft w:val="0"/>
          <w:marRight w:val="0"/>
          <w:marTop w:val="0"/>
          <w:marBottom w:val="0"/>
          <w:divBdr>
            <w:top w:val="none" w:sz="0" w:space="0" w:color="auto"/>
            <w:left w:val="none" w:sz="0" w:space="0" w:color="auto"/>
            <w:bottom w:val="none" w:sz="0" w:space="0" w:color="auto"/>
            <w:right w:val="none" w:sz="0" w:space="0" w:color="auto"/>
          </w:divBdr>
        </w:div>
        <w:div w:id="1316494778">
          <w:marLeft w:val="0"/>
          <w:marRight w:val="0"/>
          <w:marTop w:val="0"/>
          <w:marBottom w:val="0"/>
          <w:divBdr>
            <w:top w:val="none" w:sz="0" w:space="0" w:color="auto"/>
            <w:left w:val="none" w:sz="0" w:space="0" w:color="auto"/>
            <w:bottom w:val="none" w:sz="0" w:space="0" w:color="auto"/>
            <w:right w:val="none" w:sz="0" w:space="0" w:color="auto"/>
          </w:divBdr>
        </w:div>
        <w:div w:id="1746492037">
          <w:marLeft w:val="0"/>
          <w:marRight w:val="0"/>
          <w:marTop w:val="0"/>
          <w:marBottom w:val="0"/>
          <w:divBdr>
            <w:top w:val="none" w:sz="0" w:space="0" w:color="auto"/>
            <w:left w:val="none" w:sz="0" w:space="0" w:color="auto"/>
            <w:bottom w:val="none" w:sz="0" w:space="0" w:color="auto"/>
            <w:right w:val="none" w:sz="0" w:space="0" w:color="auto"/>
          </w:divBdr>
        </w:div>
        <w:div w:id="876310787">
          <w:marLeft w:val="0"/>
          <w:marRight w:val="0"/>
          <w:marTop w:val="0"/>
          <w:marBottom w:val="0"/>
          <w:divBdr>
            <w:top w:val="none" w:sz="0" w:space="0" w:color="auto"/>
            <w:left w:val="none" w:sz="0" w:space="0" w:color="auto"/>
            <w:bottom w:val="none" w:sz="0" w:space="0" w:color="auto"/>
            <w:right w:val="none" w:sz="0" w:space="0" w:color="auto"/>
          </w:divBdr>
        </w:div>
        <w:div w:id="415325030">
          <w:marLeft w:val="0"/>
          <w:marRight w:val="0"/>
          <w:marTop w:val="0"/>
          <w:marBottom w:val="0"/>
          <w:divBdr>
            <w:top w:val="none" w:sz="0" w:space="0" w:color="auto"/>
            <w:left w:val="none" w:sz="0" w:space="0" w:color="auto"/>
            <w:bottom w:val="none" w:sz="0" w:space="0" w:color="auto"/>
            <w:right w:val="none" w:sz="0" w:space="0" w:color="auto"/>
          </w:divBdr>
        </w:div>
        <w:div w:id="1802844842">
          <w:marLeft w:val="0"/>
          <w:marRight w:val="0"/>
          <w:marTop w:val="0"/>
          <w:marBottom w:val="0"/>
          <w:divBdr>
            <w:top w:val="none" w:sz="0" w:space="0" w:color="auto"/>
            <w:left w:val="none" w:sz="0" w:space="0" w:color="auto"/>
            <w:bottom w:val="none" w:sz="0" w:space="0" w:color="auto"/>
            <w:right w:val="none" w:sz="0" w:space="0" w:color="auto"/>
          </w:divBdr>
        </w:div>
        <w:div w:id="787700229">
          <w:marLeft w:val="0"/>
          <w:marRight w:val="0"/>
          <w:marTop w:val="0"/>
          <w:marBottom w:val="0"/>
          <w:divBdr>
            <w:top w:val="none" w:sz="0" w:space="0" w:color="auto"/>
            <w:left w:val="none" w:sz="0" w:space="0" w:color="auto"/>
            <w:bottom w:val="none" w:sz="0" w:space="0" w:color="auto"/>
            <w:right w:val="none" w:sz="0" w:space="0" w:color="auto"/>
          </w:divBdr>
        </w:div>
        <w:div w:id="542670057">
          <w:marLeft w:val="0"/>
          <w:marRight w:val="0"/>
          <w:marTop w:val="0"/>
          <w:marBottom w:val="0"/>
          <w:divBdr>
            <w:top w:val="none" w:sz="0" w:space="0" w:color="auto"/>
            <w:left w:val="none" w:sz="0" w:space="0" w:color="auto"/>
            <w:bottom w:val="none" w:sz="0" w:space="0" w:color="auto"/>
            <w:right w:val="none" w:sz="0" w:space="0" w:color="auto"/>
          </w:divBdr>
        </w:div>
        <w:div w:id="293869362">
          <w:marLeft w:val="0"/>
          <w:marRight w:val="0"/>
          <w:marTop w:val="0"/>
          <w:marBottom w:val="0"/>
          <w:divBdr>
            <w:top w:val="none" w:sz="0" w:space="0" w:color="auto"/>
            <w:left w:val="none" w:sz="0" w:space="0" w:color="auto"/>
            <w:bottom w:val="none" w:sz="0" w:space="0" w:color="auto"/>
            <w:right w:val="none" w:sz="0" w:space="0" w:color="auto"/>
          </w:divBdr>
        </w:div>
        <w:div w:id="1586379196">
          <w:marLeft w:val="0"/>
          <w:marRight w:val="0"/>
          <w:marTop w:val="0"/>
          <w:marBottom w:val="0"/>
          <w:divBdr>
            <w:top w:val="none" w:sz="0" w:space="0" w:color="auto"/>
            <w:left w:val="none" w:sz="0" w:space="0" w:color="auto"/>
            <w:bottom w:val="none" w:sz="0" w:space="0" w:color="auto"/>
            <w:right w:val="none" w:sz="0" w:space="0" w:color="auto"/>
          </w:divBdr>
        </w:div>
        <w:div w:id="2036541349">
          <w:marLeft w:val="0"/>
          <w:marRight w:val="0"/>
          <w:marTop w:val="0"/>
          <w:marBottom w:val="0"/>
          <w:divBdr>
            <w:top w:val="none" w:sz="0" w:space="0" w:color="auto"/>
            <w:left w:val="none" w:sz="0" w:space="0" w:color="auto"/>
            <w:bottom w:val="none" w:sz="0" w:space="0" w:color="auto"/>
            <w:right w:val="none" w:sz="0" w:space="0" w:color="auto"/>
          </w:divBdr>
        </w:div>
        <w:div w:id="1883208253">
          <w:marLeft w:val="0"/>
          <w:marRight w:val="0"/>
          <w:marTop w:val="0"/>
          <w:marBottom w:val="0"/>
          <w:divBdr>
            <w:top w:val="none" w:sz="0" w:space="0" w:color="auto"/>
            <w:left w:val="none" w:sz="0" w:space="0" w:color="auto"/>
            <w:bottom w:val="none" w:sz="0" w:space="0" w:color="auto"/>
            <w:right w:val="none" w:sz="0" w:space="0" w:color="auto"/>
          </w:divBdr>
        </w:div>
        <w:div w:id="640768404">
          <w:marLeft w:val="0"/>
          <w:marRight w:val="0"/>
          <w:marTop w:val="0"/>
          <w:marBottom w:val="0"/>
          <w:divBdr>
            <w:top w:val="none" w:sz="0" w:space="0" w:color="auto"/>
            <w:left w:val="none" w:sz="0" w:space="0" w:color="auto"/>
            <w:bottom w:val="none" w:sz="0" w:space="0" w:color="auto"/>
            <w:right w:val="none" w:sz="0" w:space="0" w:color="auto"/>
          </w:divBdr>
        </w:div>
        <w:div w:id="615916852">
          <w:marLeft w:val="0"/>
          <w:marRight w:val="0"/>
          <w:marTop w:val="0"/>
          <w:marBottom w:val="0"/>
          <w:divBdr>
            <w:top w:val="none" w:sz="0" w:space="0" w:color="auto"/>
            <w:left w:val="none" w:sz="0" w:space="0" w:color="auto"/>
            <w:bottom w:val="none" w:sz="0" w:space="0" w:color="auto"/>
            <w:right w:val="none" w:sz="0" w:space="0" w:color="auto"/>
          </w:divBdr>
        </w:div>
        <w:div w:id="1584099027">
          <w:marLeft w:val="0"/>
          <w:marRight w:val="0"/>
          <w:marTop w:val="0"/>
          <w:marBottom w:val="0"/>
          <w:divBdr>
            <w:top w:val="none" w:sz="0" w:space="0" w:color="auto"/>
            <w:left w:val="none" w:sz="0" w:space="0" w:color="auto"/>
            <w:bottom w:val="none" w:sz="0" w:space="0" w:color="auto"/>
            <w:right w:val="none" w:sz="0" w:space="0" w:color="auto"/>
          </w:divBdr>
        </w:div>
        <w:div w:id="975717653">
          <w:marLeft w:val="0"/>
          <w:marRight w:val="0"/>
          <w:marTop w:val="0"/>
          <w:marBottom w:val="0"/>
          <w:divBdr>
            <w:top w:val="none" w:sz="0" w:space="0" w:color="auto"/>
            <w:left w:val="none" w:sz="0" w:space="0" w:color="auto"/>
            <w:bottom w:val="none" w:sz="0" w:space="0" w:color="auto"/>
            <w:right w:val="none" w:sz="0" w:space="0" w:color="auto"/>
          </w:divBdr>
        </w:div>
        <w:div w:id="1581212131">
          <w:marLeft w:val="0"/>
          <w:marRight w:val="0"/>
          <w:marTop w:val="0"/>
          <w:marBottom w:val="0"/>
          <w:divBdr>
            <w:top w:val="none" w:sz="0" w:space="0" w:color="auto"/>
            <w:left w:val="none" w:sz="0" w:space="0" w:color="auto"/>
            <w:bottom w:val="none" w:sz="0" w:space="0" w:color="auto"/>
            <w:right w:val="none" w:sz="0" w:space="0" w:color="auto"/>
          </w:divBdr>
        </w:div>
        <w:div w:id="1586646853">
          <w:marLeft w:val="0"/>
          <w:marRight w:val="0"/>
          <w:marTop w:val="0"/>
          <w:marBottom w:val="0"/>
          <w:divBdr>
            <w:top w:val="none" w:sz="0" w:space="0" w:color="auto"/>
            <w:left w:val="none" w:sz="0" w:space="0" w:color="auto"/>
            <w:bottom w:val="none" w:sz="0" w:space="0" w:color="auto"/>
            <w:right w:val="none" w:sz="0" w:space="0" w:color="auto"/>
          </w:divBdr>
        </w:div>
        <w:div w:id="997030992">
          <w:marLeft w:val="0"/>
          <w:marRight w:val="0"/>
          <w:marTop w:val="0"/>
          <w:marBottom w:val="0"/>
          <w:divBdr>
            <w:top w:val="none" w:sz="0" w:space="0" w:color="auto"/>
            <w:left w:val="none" w:sz="0" w:space="0" w:color="auto"/>
            <w:bottom w:val="none" w:sz="0" w:space="0" w:color="auto"/>
            <w:right w:val="none" w:sz="0" w:space="0" w:color="auto"/>
          </w:divBdr>
        </w:div>
        <w:div w:id="1113592006">
          <w:marLeft w:val="0"/>
          <w:marRight w:val="0"/>
          <w:marTop w:val="0"/>
          <w:marBottom w:val="0"/>
          <w:divBdr>
            <w:top w:val="none" w:sz="0" w:space="0" w:color="auto"/>
            <w:left w:val="none" w:sz="0" w:space="0" w:color="auto"/>
            <w:bottom w:val="none" w:sz="0" w:space="0" w:color="auto"/>
            <w:right w:val="none" w:sz="0" w:space="0" w:color="auto"/>
          </w:divBdr>
        </w:div>
        <w:div w:id="117995175">
          <w:marLeft w:val="0"/>
          <w:marRight w:val="0"/>
          <w:marTop w:val="0"/>
          <w:marBottom w:val="0"/>
          <w:divBdr>
            <w:top w:val="none" w:sz="0" w:space="0" w:color="auto"/>
            <w:left w:val="none" w:sz="0" w:space="0" w:color="auto"/>
            <w:bottom w:val="none" w:sz="0" w:space="0" w:color="auto"/>
            <w:right w:val="none" w:sz="0" w:space="0" w:color="auto"/>
          </w:divBdr>
        </w:div>
        <w:div w:id="407579831">
          <w:marLeft w:val="0"/>
          <w:marRight w:val="0"/>
          <w:marTop w:val="0"/>
          <w:marBottom w:val="0"/>
          <w:divBdr>
            <w:top w:val="none" w:sz="0" w:space="0" w:color="auto"/>
            <w:left w:val="none" w:sz="0" w:space="0" w:color="auto"/>
            <w:bottom w:val="none" w:sz="0" w:space="0" w:color="auto"/>
            <w:right w:val="none" w:sz="0" w:space="0" w:color="auto"/>
          </w:divBdr>
        </w:div>
        <w:div w:id="41751077">
          <w:marLeft w:val="0"/>
          <w:marRight w:val="0"/>
          <w:marTop w:val="0"/>
          <w:marBottom w:val="0"/>
          <w:divBdr>
            <w:top w:val="none" w:sz="0" w:space="0" w:color="auto"/>
            <w:left w:val="none" w:sz="0" w:space="0" w:color="auto"/>
            <w:bottom w:val="none" w:sz="0" w:space="0" w:color="auto"/>
            <w:right w:val="none" w:sz="0" w:space="0" w:color="auto"/>
          </w:divBdr>
        </w:div>
        <w:div w:id="815411305">
          <w:marLeft w:val="0"/>
          <w:marRight w:val="0"/>
          <w:marTop w:val="0"/>
          <w:marBottom w:val="0"/>
          <w:divBdr>
            <w:top w:val="none" w:sz="0" w:space="0" w:color="auto"/>
            <w:left w:val="none" w:sz="0" w:space="0" w:color="auto"/>
            <w:bottom w:val="none" w:sz="0" w:space="0" w:color="auto"/>
            <w:right w:val="none" w:sz="0" w:space="0" w:color="auto"/>
          </w:divBdr>
        </w:div>
        <w:div w:id="1172798508">
          <w:marLeft w:val="0"/>
          <w:marRight w:val="0"/>
          <w:marTop w:val="0"/>
          <w:marBottom w:val="0"/>
          <w:divBdr>
            <w:top w:val="none" w:sz="0" w:space="0" w:color="auto"/>
            <w:left w:val="none" w:sz="0" w:space="0" w:color="auto"/>
            <w:bottom w:val="none" w:sz="0" w:space="0" w:color="auto"/>
            <w:right w:val="none" w:sz="0" w:space="0" w:color="auto"/>
          </w:divBdr>
        </w:div>
        <w:div w:id="1642228975">
          <w:marLeft w:val="0"/>
          <w:marRight w:val="0"/>
          <w:marTop w:val="0"/>
          <w:marBottom w:val="0"/>
          <w:divBdr>
            <w:top w:val="none" w:sz="0" w:space="0" w:color="auto"/>
            <w:left w:val="none" w:sz="0" w:space="0" w:color="auto"/>
            <w:bottom w:val="none" w:sz="0" w:space="0" w:color="auto"/>
            <w:right w:val="none" w:sz="0" w:space="0" w:color="auto"/>
          </w:divBdr>
        </w:div>
        <w:div w:id="1019235348">
          <w:marLeft w:val="0"/>
          <w:marRight w:val="0"/>
          <w:marTop w:val="0"/>
          <w:marBottom w:val="0"/>
          <w:divBdr>
            <w:top w:val="none" w:sz="0" w:space="0" w:color="auto"/>
            <w:left w:val="none" w:sz="0" w:space="0" w:color="auto"/>
            <w:bottom w:val="none" w:sz="0" w:space="0" w:color="auto"/>
            <w:right w:val="none" w:sz="0" w:space="0" w:color="auto"/>
          </w:divBdr>
        </w:div>
        <w:div w:id="661742738">
          <w:marLeft w:val="0"/>
          <w:marRight w:val="0"/>
          <w:marTop w:val="0"/>
          <w:marBottom w:val="0"/>
          <w:divBdr>
            <w:top w:val="none" w:sz="0" w:space="0" w:color="auto"/>
            <w:left w:val="none" w:sz="0" w:space="0" w:color="auto"/>
            <w:bottom w:val="none" w:sz="0" w:space="0" w:color="auto"/>
            <w:right w:val="none" w:sz="0" w:space="0" w:color="auto"/>
          </w:divBdr>
        </w:div>
        <w:div w:id="1789229179">
          <w:marLeft w:val="0"/>
          <w:marRight w:val="0"/>
          <w:marTop w:val="0"/>
          <w:marBottom w:val="0"/>
          <w:divBdr>
            <w:top w:val="none" w:sz="0" w:space="0" w:color="auto"/>
            <w:left w:val="none" w:sz="0" w:space="0" w:color="auto"/>
            <w:bottom w:val="none" w:sz="0" w:space="0" w:color="auto"/>
            <w:right w:val="none" w:sz="0" w:space="0" w:color="auto"/>
          </w:divBdr>
        </w:div>
        <w:div w:id="672148031">
          <w:marLeft w:val="0"/>
          <w:marRight w:val="0"/>
          <w:marTop w:val="0"/>
          <w:marBottom w:val="0"/>
          <w:divBdr>
            <w:top w:val="none" w:sz="0" w:space="0" w:color="auto"/>
            <w:left w:val="none" w:sz="0" w:space="0" w:color="auto"/>
            <w:bottom w:val="none" w:sz="0" w:space="0" w:color="auto"/>
            <w:right w:val="none" w:sz="0" w:space="0" w:color="auto"/>
          </w:divBdr>
        </w:div>
        <w:div w:id="1387411895">
          <w:marLeft w:val="0"/>
          <w:marRight w:val="0"/>
          <w:marTop w:val="0"/>
          <w:marBottom w:val="0"/>
          <w:divBdr>
            <w:top w:val="none" w:sz="0" w:space="0" w:color="auto"/>
            <w:left w:val="none" w:sz="0" w:space="0" w:color="auto"/>
            <w:bottom w:val="none" w:sz="0" w:space="0" w:color="auto"/>
            <w:right w:val="none" w:sz="0" w:space="0" w:color="auto"/>
          </w:divBdr>
        </w:div>
        <w:div w:id="1128740637">
          <w:marLeft w:val="0"/>
          <w:marRight w:val="0"/>
          <w:marTop w:val="0"/>
          <w:marBottom w:val="0"/>
          <w:divBdr>
            <w:top w:val="none" w:sz="0" w:space="0" w:color="auto"/>
            <w:left w:val="none" w:sz="0" w:space="0" w:color="auto"/>
            <w:bottom w:val="none" w:sz="0" w:space="0" w:color="auto"/>
            <w:right w:val="none" w:sz="0" w:space="0" w:color="auto"/>
          </w:divBdr>
        </w:div>
        <w:div w:id="1660382191">
          <w:marLeft w:val="0"/>
          <w:marRight w:val="0"/>
          <w:marTop w:val="0"/>
          <w:marBottom w:val="0"/>
          <w:divBdr>
            <w:top w:val="none" w:sz="0" w:space="0" w:color="auto"/>
            <w:left w:val="none" w:sz="0" w:space="0" w:color="auto"/>
            <w:bottom w:val="none" w:sz="0" w:space="0" w:color="auto"/>
            <w:right w:val="none" w:sz="0" w:space="0" w:color="auto"/>
          </w:divBdr>
        </w:div>
        <w:div w:id="1431512353">
          <w:marLeft w:val="0"/>
          <w:marRight w:val="0"/>
          <w:marTop w:val="0"/>
          <w:marBottom w:val="0"/>
          <w:divBdr>
            <w:top w:val="none" w:sz="0" w:space="0" w:color="auto"/>
            <w:left w:val="none" w:sz="0" w:space="0" w:color="auto"/>
            <w:bottom w:val="none" w:sz="0" w:space="0" w:color="auto"/>
            <w:right w:val="none" w:sz="0" w:space="0" w:color="auto"/>
          </w:divBdr>
        </w:div>
        <w:div w:id="2043246328">
          <w:marLeft w:val="0"/>
          <w:marRight w:val="0"/>
          <w:marTop w:val="0"/>
          <w:marBottom w:val="0"/>
          <w:divBdr>
            <w:top w:val="none" w:sz="0" w:space="0" w:color="auto"/>
            <w:left w:val="none" w:sz="0" w:space="0" w:color="auto"/>
            <w:bottom w:val="none" w:sz="0" w:space="0" w:color="auto"/>
            <w:right w:val="none" w:sz="0" w:space="0" w:color="auto"/>
          </w:divBdr>
        </w:div>
        <w:div w:id="983462629">
          <w:marLeft w:val="0"/>
          <w:marRight w:val="0"/>
          <w:marTop w:val="0"/>
          <w:marBottom w:val="0"/>
          <w:divBdr>
            <w:top w:val="none" w:sz="0" w:space="0" w:color="auto"/>
            <w:left w:val="none" w:sz="0" w:space="0" w:color="auto"/>
            <w:bottom w:val="none" w:sz="0" w:space="0" w:color="auto"/>
            <w:right w:val="none" w:sz="0" w:space="0" w:color="auto"/>
          </w:divBdr>
        </w:div>
        <w:div w:id="1612518015">
          <w:marLeft w:val="0"/>
          <w:marRight w:val="0"/>
          <w:marTop w:val="0"/>
          <w:marBottom w:val="0"/>
          <w:divBdr>
            <w:top w:val="none" w:sz="0" w:space="0" w:color="auto"/>
            <w:left w:val="none" w:sz="0" w:space="0" w:color="auto"/>
            <w:bottom w:val="none" w:sz="0" w:space="0" w:color="auto"/>
            <w:right w:val="none" w:sz="0" w:space="0" w:color="auto"/>
          </w:divBdr>
        </w:div>
        <w:div w:id="479658740">
          <w:marLeft w:val="0"/>
          <w:marRight w:val="0"/>
          <w:marTop w:val="0"/>
          <w:marBottom w:val="0"/>
          <w:divBdr>
            <w:top w:val="none" w:sz="0" w:space="0" w:color="auto"/>
            <w:left w:val="none" w:sz="0" w:space="0" w:color="auto"/>
            <w:bottom w:val="none" w:sz="0" w:space="0" w:color="auto"/>
            <w:right w:val="none" w:sz="0" w:space="0" w:color="auto"/>
          </w:divBdr>
        </w:div>
        <w:div w:id="1239560417">
          <w:marLeft w:val="0"/>
          <w:marRight w:val="0"/>
          <w:marTop w:val="0"/>
          <w:marBottom w:val="0"/>
          <w:divBdr>
            <w:top w:val="none" w:sz="0" w:space="0" w:color="auto"/>
            <w:left w:val="none" w:sz="0" w:space="0" w:color="auto"/>
            <w:bottom w:val="none" w:sz="0" w:space="0" w:color="auto"/>
            <w:right w:val="none" w:sz="0" w:space="0" w:color="auto"/>
          </w:divBdr>
        </w:div>
        <w:div w:id="841430823">
          <w:marLeft w:val="0"/>
          <w:marRight w:val="0"/>
          <w:marTop w:val="0"/>
          <w:marBottom w:val="0"/>
          <w:divBdr>
            <w:top w:val="none" w:sz="0" w:space="0" w:color="auto"/>
            <w:left w:val="none" w:sz="0" w:space="0" w:color="auto"/>
            <w:bottom w:val="none" w:sz="0" w:space="0" w:color="auto"/>
            <w:right w:val="none" w:sz="0" w:space="0" w:color="auto"/>
          </w:divBdr>
        </w:div>
        <w:div w:id="1662614407">
          <w:marLeft w:val="0"/>
          <w:marRight w:val="0"/>
          <w:marTop w:val="0"/>
          <w:marBottom w:val="0"/>
          <w:divBdr>
            <w:top w:val="none" w:sz="0" w:space="0" w:color="auto"/>
            <w:left w:val="none" w:sz="0" w:space="0" w:color="auto"/>
            <w:bottom w:val="none" w:sz="0" w:space="0" w:color="auto"/>
            <w:right w:val="none" w:sz="0" w:space="0" w:color="auto"/>
          </w:divBdr>
        </w:div>
        <w:div w:id="480660437">
          <w:marLeft w:val="0"/>
          <w:marRight w:val="0"/>
          <w:marTop w:val="0"/>
          <w:marBottom w:val="0"/>
          <w:divBdr>
            <w:top w:val="none" w:sz="0" w:space="0" w:color="auto"/>
            <w:left w:val="none" w:sz="0" w:space="0" w:color="auto"/>
            <w:bottom w:val="none" w:sz="0" w:space="0" w:color="auto"/>
            <w:right w:val="none" w:sz="0" w:space="0" w:color="auto"/>
          </w:divBdr>
        </w:div>
        <w:div w:id="1145732043">
          <w:marLeft w:val="0"/>
          <w:marRight w:val="0"/>
          <w:marTop w:val="0"/>
          <w:marBottom w:val="0"/>
          <w:divBdr>
            <w:top w:val="none" w:sz="0" w:space="0" w:color="auto"/>
            <w:left w:val="none" w:sz="0" w:space="0" w:color="auto"/>
            <w:bottom w:val="none" w:sz="0" w:space="0" w:color="auto"/>
            <w:right w:val="none" w:sz="0" w:space="0" w:color="auto"/>
          </w:divBdr>
        </w:div>
        <w:div w:id="1221092730">
          <w:marLeft w:val="0"/>
          <w:marRight w:val="0"/>
          <w:marTop w:val="0"/>
          <w:marBottom w:val="0"/>
          <w:divBdr>
            <w:top w:val="none" w:sz="0" w:space="0" w:color="auto"/>
            <w:left w:val="none" w:sz="0" w:space="0" w:color="auto"/>
            <w:bottom w:val="none" w:sz="0" w:space="0" w:color="auto"/>
            <w:right w:val="none" w:sz="0" w:space="0" w:color="auto"/>
          </w:divBdr>
        </w:div>
        <w:div w:id="355891788">
          <w:marLeft w:val="0"/>
          <w:marRight w:val="0"/>
          <w:marTop w:val="0"/>
          <w:marBottom w:val="0"/>
          <w:divBdr>
            <w:top w:val="none" w:sz="0" w:space="0" w:color="auto"/>
            <w:left w:val="none" w:sz="0" w:space="0" w:color="auto"/>
            <w:bottom w:val="none" w:sz="0" w:space="0" w:color="auto"/>
            <w:right w:val="none" w:sz="0" w:space="0" w:color="auto"/>
          </w:divBdr>
        </w:div>
        <w:div w:id="1939436300">
          <w:marLeft w:val="0"/>
          <w:marRight w:val="0"/>
          <w:marTop w:val="0"/>
          <w:marBottom w:val="0"/>
          <w:divBdr>
            <w:top w:val="none" w:sz="0" w:space="0" w:color="auto"/>
            <w:left w:val="none" w:sz="0" w:space="0" w:color="auto"/>
            <w:bottom w:val="none" w:sz="0" w:space="0" w:color="auto"/>
            <w:right w:val="none" w:sz="0" w:space="0" w:color="auto"/>
          </w:divBdr>
        </w:div>
        <w:div w:id="1159880683">
          <w:marLeft w:val="0"/>
          <w:marRight w:val="0"/>
          <w:marTop w:val="0"/>
          <w:marBottom w:val="0"/>
          <w:divBdr>
            <w:top w:val="none" w:sz="0" w:space="0" w:color="auto"/>
            <w:left w:val="none" w:sz="0" w:space="0" w:color="auto"/>
            <w:bottom w:val="none" w:sz="0" w:space="0" w:color="auto"/>
            <w:right w:val="none" w:sz="0" w:space="0" w:color="auto"/>
          </w:divBdr>
        </w:div>
        <w:div w:id="1278949701">
          <w:marLeft w:val="0"/>
          <w:marRight w:val="0"/>
          <w:marTop w:val="0"/>
          <w:marBottom w:val="0"/>
          <w:divBdr>
            <w:top w:val="none" w:sz="0" w:space="0" w:color="auto"/>
            <w:left w:val="none" w:sz="0" w:space="0" w:color="auto"/>
            <w:bottom w:val="none" w:sz="0" w:space="0" w:color="auto"/>
            <w:right w:val="none" w:sz="0" w:space="0" w:color="auto"/>
          </w:divBdr>
        </w:div>
        <w:div w:id="385951342">
          <w:marLeft w:val="0"/>
          <w:marRight w:val="0"/>
          <w:marTop w:val="0"/>
          <w:marBottom w:val="0"/>
          <w:divBdr>
            <w:top w:val="none" w:sz="0" w:space="0" w:color="auto"/>
            <w:left w:val="none" w:sz="0" w:space="0" w:color="auto"/>
            <w:bottom w:val="none" w:sz="0" w:space="0" w:color="auto"/>
            <w:right w:val="none" w:sz="0" w:space="0" w:color="auto"/>
          </w:divBdr>
        </w:div>
        <w:div w:id="1867058317">
          <w:marLeft w:val="0"/>
          <w:marRight w:val="0"/>
          <w:marTop w:val="0"/>
          <w:marBottom w:val="0"/>
          <w:divBdr>
            <w:top w:val="none" w:sz="0" w:space="0" w:color="auto"/>
            <w:left w:val="none" w:sz="0" w:space="0" w:color="auto"/>
            <w:bottom w:val="none" w:sz="0" w:space="0" w:color="auto"/>
            <w:right w:val="none" w:sz="0" w:space="0" w:color="auto"/>
          </w:divBdr>
        </w:div>
        <w:div w:id="2105147706">
          <w:marLeft w:val="0"/>
          <w:marRight w:val="0"/>
          <w:marTop w:val="0"/>
          <w:marBottom w:val="0"/>
          <w:divBdr>
            <w:top w:val="none" w:sz="0" w:space="0" w:color="auto"/>
            <w:left w:val="none" w:sz="0" w:space="0" w:color="auto"/>
            <w:bottom w:val="none" w:sz="0" w:space="0" w:color="auto"/>
            <w:right w:val="none" w:sz="0" w:space="0" w:color="auto"/>
          </w:divBdr>
        </w:div>
        <w:div w:id="247619476">
          <w:marLeft w:val="0"/>
          <w:marRight w:val="0"/>
          <w:marTop w:val="0"/>
          <w:marBottom w:val="0"/>
          <w:divBdr>
            <w:top w:val="none" w:sz="0" w:space="0" w:color="auto"/>
            <w:left w:val="none" w:sz="0" w:space="0" w:color="auto"/>
            <w:bottom w:val="none" w:sz="0" w:space="0" w:color="auto"/>
            <w:right w:val="none" w:sz="0" w:space="0" w:color="auto"/>
          </w:divBdr>
        </w:div>
        <w:div w:id="1653679341">
          <w:marLeft w:val="0"/>
          <w:marRight w:val="0"/>
          <w:marTop w:val="0"/>
          <w:marBottom w:val="0"/>
          <w:divBdr>
            <w:top w:val="none" w:sz="0" w:space="0" w:color="auto"/>
            <w:left w:val="none" w:sz="0" w:space="0" w:color="auto"/>
            <w:bottom w:val="none" w:sz="0" w:space="0" w:color="auto"/>
            <w:right w:val="none" w:sz="0" w:space="0" w:color="auto"/>
          </w:divBdr>
        </w:div>
        <w:div w:id="591276773">
          <w:marLeft w:val="0"/>
          <w:marRight w:val="0"/>
          <w:marTop w:val="0"/>
          <w:marBottom w:val="0"/>
          <w:divBdr>
            <w:top w:val="none" w:sz="0" w:space="0" w:color="auto"/>
            <w:left w:val="none" w:sz="0" w:space="0" w:color="auto"/>
            <w:bottom w:val="none" w:sz="0" w:space="0" w:color="auto"/>
            <w:right w:val="none" w:sz="0" w:space="0" w:color="auto"/>
          </w:divBdr>
        </w:div>
        <w:div w:id="596597659">
          <w:marLeft w:val="0"/>
          <w:marRight w:val="0"/>
          <w:marTop w:val="0"/>
          <w:marBottom w:val="0"/>
          <w:divBdr>
            <w:top w:val="none" w:sz="0" w:space="0" w:color="auto"/>
            <w:left w:val="none" w:sz="0" w:space="0" w:color="auto"/>
            <w:bottom w:val="none" w:sz="0" w:space="0" w:color="auto"/>
            <w:right w:val="none" w:sz="0" w:space="0" w:color="auto"/>
          </w:divBdr>
        </w:div>
        <w:div w:id="1824007051">
          <w:marLeft w:val="0"/>
          <w:marRight w:val="0"/>
          <w:marTop w:val="0"/>
          <w:marBottom w:val="0"/>
          <w:divBdr>
            <w:top w:val="none" w:sz="0" w:space="0" w:color="auto"/>
            <w:left w:val="none" w:sz="0" w:space="0" w:color="auto"/>
            <w:bottom w:val="none" w:sz="0" w:space="0" w:color="auto"/>
            <w:right w:val="none" w:sz="0" w:space="0" w:color="auto"/>
          </w:divBdr>
        </w:div>
        <w:div w:id="253637982">
          <w:marLeft w:val="0"/>
          <w:marRight w:val="0"/>
          <w:marTop w:val="0"/>
          <w:marBottom w:val="0"/>
          <w:divBdr>
            <w:top w:val="none" w:sz="0" w:space="0" w:color="auto"/>
            <w:left w:val="none" w:sz="0" w:space="0" w:color="auto"/>
            <w:bottom w:val="none" w:sz="0" w:space="0" w:color="auto"/>
            <w:right w:val="none" w:sz="0" w:space="0" w:color="auto"/>
          </w:divBdr>
        </w:div>
        <w:div w:id="1796407400">
          <w:marLeft w:val="0"/>
          <w:marRight w:val="0"/>
          <w:marTop w:val="0"/>
          <w:marBottom w:val="0"/>
          <w:divBdr>
            <w:top w:val="none" w:sz="0" w:space="0" w:color="auto"/>
            <w:left w:val="none" w:sz="0" w:space="0" w:color="auto"/>
            <w:bottom w:val="none" w:sz="0" w:space="0" w:color="auto"/>
            <w:right w:val="none" w:sz="0" w:space="0" w:color="auto"/>
          </w:divBdr>
        </w:div>
        <w:div w:id="197204062">
          <w:marLeft w:val="0"/>
          <w:marRight w:val="0"/>
          <w:marTop w:val="0"/>
          <w:marBottom w:val="0"/>
          <w:divBdr>
            <w:top w:val="none" w:sz="0" w:space="0" w:color="auto"/>
            <w:left w:val="none" w:sz="0" w:space="0" w:color="auto"/>
            <w:bottom w:val="none" w:sz="0" w:space="0" w:color="auto"/>
            <w:right w:val="none" w:sz="0" w:space="0" w:color="auto"/>
          </w:divBdr>
        </w:div>
        <w:div w:id="1727218572">
          <w:marLeft w:val="0"/>
          <w:marRight w:val="0"/>
          <w:marTop w:val="0"/>
          <w:marBottom w:val="0"/>
          <w:divBdr>
            <w:top w:val="none" w:sz="0" w:space="0" w:color="auto"/>
            <w:left w:val="none" w:sz="0" w:space="0" w:color="auto"/>
            <w:bottom w:val="none" w:sz="0" w:space="0" w:color="auto"/>
            <w:right w:val="none" w:sz="0" w:space="0" w:color="auto"/>
          </w:divBdr>
        </w:div>
        <w:div w:id="1831942887">
          <w:marLeft w:val="0"/>
          <w:marRight w:val="0"/>
          <w:marTop w:val="0"/>
          <w:marBottom w:val="0"/>
          <w:divBdr>
            <w:top w:val="none" w:sz="0" w:space="0" w:color="auto"/>
            <w:left w:val="none" w:sz="0" w:space="0" w:color="auto"/>
            <w:bottom w:val="none" w:sz="0" w:space="0" w:color="auto"/>
            <w:right w:val="none" w:sz="0" w:space="0" w:color="auto"/>
          </w:divBdr>
        </w:div>
        <w:div w:id="1482506754">
          <w:marLeft w:val="0"/>
          <w:marRight w:val="0"/>
          <w:marTop w:val="0"/>
          <w:marBottom w:val="0"/>
          <w:divBdr>
            <w:top w:val="none" w:sz="0" w:space="0" w:color="auto"/>
            <w:left w:val="none" w:sz="0" w:space="0" w:color="auto"/>
            <w:bottom w:val="none" w:sz="0" w:space="0" w:color="auto"/>
            <w:right w:val="none" w:sz="0" w:space="0" w:color="auto"/>
          </w:divBdr>
        </w:div>
        <w:div w:id="1693647248">
          <w:marLeft w:val="0"/>
          <w:marRight w:val="0"/>
          <w:marTop w:val="0"/>
          <w:marBottom w:val="0"/>
          <w:divBdr>
            <w:top w:val="none" w:sz="0" w:space="0" w:color="auto"/>
            <w:left w:val="none" w:sz="0" w:space="0" w:color="auto"/>
            <w:bottom w:val="none" w:sz="0" w:space="0" w:color="auto"/>
            <w:right w:val="none" w:sz="0" w:space="0" w:color="auto"/>
          </w:divBdr>
        </w:div>
        <w:div w:id="75172559">
          <w:marLeft w:val="0"/>
          <w:marRight w:val="0"/>
          <w:marTop w:val="0"/>
          <w:marBottom w:val="0"/>
          <w:divBdr>
            <w:top w:val="none" w:sz="0" w:space="0" w:color="auto"/>
            <w:left w:val="none" w:sz="0" w:space="0" w:color="auto"/>
            <w:bottom w:val="none" w:sz="0" w:space="0" w:color="auto"/>
            <w:right w:val="none" w:sz="0" w:space="0" w:color="auto"/>
          </w:divBdr>
        </w:div>
        <w:div w:id="682362714">
          <w:marLeft w:val="0"/>
          <w:marRight w:val="0"/>
          <w:marTop w:val="0"/>
          <w:marBottom w:val="0"/>
          <w:divBdr>
            <w:top w:val="none" w:sz="0" w:space="0" w:color="auto"/>
            <w:left w:val="none" w:sz="0" w:space="0" w:color="auto"/>
            <w:bottom w:val="none" w:sz="0" w:space="0" w:color="auto"/>
            <w:right w:val="none" w:sz="0" w:space="0" w:color="auto"/>
          </w:divBdr>
        </w:div>
        <w:div w:id="81996329">
          <w:marLeft w:val="0"/>
          <w:marRight w:val="0"/>
          <w:marTop w:val="0"/>
          <w:marBottom w:val="0"/>
          <w:divBdr>
            <w:top w:val="none" w:sz="0" w:space="0" w:color="auto"/>
            <w:left w:val="none" w:sz="0" w:space="0" w:color="auto"/>
            <w:bottom w:val="none" w:sz="0" w:space="0" w:color="auto"/>
            <w:right w:val="none" w:sz="0" w:space="0" w:color="auto"/>
          </w:divBdr>
        </w:div>
        <w:div w:id="18043686">
          <w:marLeft w:val="0"/>
          <w:marRight w:val="0"/>
          <w:marTop w:val="0"/>
          <w:marBottom w:val="0"/>
          <w:divBdr>
            <w:top w:val="none" w:sz="0" w:space="0" w:color="auto"/>
            <w:left w:val="none" w:sz="0" w:space="0" w:color="auto"/>
            <w:bottom w:val="none" w:sz="0" w:space="0" w:color="auto"/>
            <w:right w:val="none" w:sz="0" w:space="0" w:color="auto"/>
          </w:divBdr>
        </w:div>
        <w:div w:id="1966885730">
          <w:marLeft w:val="0"/>
          <w:marRight w:val="0"/>
          <w:marTop w:val="0"/>
          <w:marBottom w:val="0"/>
          <w:divBdr>
            <w:top w:val="none" w:sz="0" w:space="0" w:color="auto"/>
            <w:left w:val="none" w:sz="0" w:space="0" w:color="auto"/>
            <w:bottom w:val="none" w:sz="0" w:space="0" w:color="auto"/>
            <w:right w:val="none" w:sz="0" w:space="0" w:color="auto"/>
          </w:divBdr>
        </w:div>
        <w:div w:id="501508840">
          <w:marLeft w:val="0"/>
          <w:marRight w:val="0"/>
          <w:marTop w:val="0"/>
          <w:marBottom w:val="0"/>
          <w:divBdr>
            <w:top w:val="none" w:sz="0" w:space="0" w:color="auto"/>
            <w:left w:val="none" w:sz="0" w:space="0" w:color="auto"/>
            <w:bottom w:val="none" w:sz="0" w:space="0" w:color="auto"/>
            <w:right w:val="none" w:sz="0" w:space="0" w:color="auto"/>
          </w:divBdr>
        </w:div>
        <w:div w:id="1935504576">
          <w:marLeft w:val="0"/>
          <w:marRight w:val="0"/>
          <w:marTop w:val="0"/>
          <w:marBottom w:val="0"/>
          <w:divBdr>
            <w:top w:val="none" w:sz="0" w:space="0" w:color="auto"/>
            <w:left w:val="none" w:sz="0" w:space="0" w:color="auto"/>
            <w:bottom w:val="none" w:sz="0" w:space="0" w:color="auto"/>
            <w:right w:val="none" w:sz="0" w:space="0" w:color="auto"/>
          </w:divBdr>
        </w:div>
        <w:div w:id="143620739">
          <w:marLeft w:val="0"/>
          <w:marRight w:val="0"/>
          <w:marTop w:val="0"/>
          <w:marBottom w:val="0"/>
          <w:divBdr>
            <w:top w:val="none" w:sz="0" w:space="0" w:color="auto"/>
            <w:left w:val="none" w:sz="0" w:space="0" w:color="auto"/>
            <w:bottom w:val="none" w:sz="0" w:space="0" w:color="auto"/>
            <w:right w:val="none" w:sz="0" w:space="0" w:color="auto"/>
          </w:divBdr>
        </w:div>
        <w:div w:id="263461697">
          <w:marLeft w:val="0"/>
          <w:marRight w:val="0"/>
          <w:marTop w:val="0"/>
          <w:marBottom w:val="0"/>
          <w:divBdr>
            <w:top w:val="none" w:sz="0" w:space="0" w:color="auto"/>
            <w:left w:val="none" w:sz="0" w:space="0" w:color="auto"/>
            <w:bottom w:val="none" w:sz="0" w:space="0" w:color="auto"/>
            <w:right w:val="none" w:sz="0" w:space="0" w:color="auto"/>
          </w:divBdr>
        </w:div>
        <w:div w:id="424614485">
          <w:marLeft w:val="0"/>
          <w:marRight w:val="0"/>
          <w:marTop w:val="0"/>
          <w:marBottom w:val="0"/>
          <w:divBdr>
            <w:top w:val="none" w:sz="0" w:space="0" w:color="auto"/>
            <w:left w:val="none" w:sz="0" w:space="0" w:color="auto"/>
            <w:bottom w:val="none" w:sz="0" w:space="0" w:color="auto"/>
            <w:right w:val="none" w:sz="0" w:space="0" w:color="auto"/>
          </w:divBdr>
        </w:div>
        <w:div w:id="1169322296">
          <w:marLeft w:val="0"/>
          <w:marRight w:val="0"/>
          <w:marTop w:val="0"/>
          <w:marBottom w:val="0"/>
          <w:divBdr>
            <w:top w:val="none" w:sz="0" w:space="0" w:color="auto"/>
            <w:left w:val="none" w:sz="0" w:space="0" w:color="auto"/>
            <w:bottom w:val="none" w:sz="0" w:space="0" w:color="auto"/>
            <w:right w:val="none" w:sz="0" w:space="0" w:color="auto"/>
          </w:divBdr>
        </w:div>
        <w:div w:id="442385020">
          <w:marLeft w:val="0"/>
          <w:marRight w:val="0"/>
          <w:marTop w:val="0"/>
          <w:marBottom w:val="0"/>
          <w:divBdr>
            <w:top w:val="none" w:sz="0" w:space="0" w:color="auto"/>
            <w:left w:val="none" w:sz="0" w:space="0" w:color="auto"/>
            <w:bottom w:val="none" w:sz="0" w:space="0" w:color="auto"/>
            <w:right w:val="none" w:sz="0" w:space="0" w:color="auto"/>
          </w:divBdr>
        </w:div>
        <w:div w:id="671297890">
          <w:marLeft w:val="0"/>
          <w:marRight w:val="0"/>
          <w:marTop w:val="0"/>
          <w:marBottom w:val="0"/>
          <w:divBdr>
            <w:top w:val="none" w:sz="0" w:space="0" w:color="auto"/>
            <w:left w:val="none" w:sz="0" w:space="0" w:color="auto"/>
            <w:bottom w:val="none" w:sz="0" w:space="0" w:color="auto"/>
            <w:right w:val="none" w:sz="0" w:space="0" w:color="auto"/>
          </w:divBdr>
        </w:div>
        <w:div w:id="521475188">
          <w:marLeft w:val="0"/>
          <w:marRight w:val="0"/>
          <w:marTop w:val="0"/>
          <w:marBottom w:val="0"/>
          <w:divBdr>
            <w:top w:val="none" w:sz="0" w:space="0" w:color="auto"/>
            <w:left w:val="none" w:sz="0" w:space="0" w:color="auto"/>
            <w:bottom w:val="none" w:sz="0" w:space="0" w:color="auto"/>
            <w:right w:val="none" w:sz="0" w:space="0" w:color="auto"/>
          </w:divBdr>
        </w:div>
        <w:div w:id="1022979173">
          <w:marLeft w:val="0"/>
          <w:marRight w:val="0"/>
          <w:marTop w:val="0"/>
          <w:marBottom w:val="0"/>
          <w:divBdr>
            <w:top w:val="none" w:sz="0" w:space="0" w:color="auto"/>
            <w:left w:val="none" w:sz="0" w:space="0" w:color="auto"/>
            <w:bottom w:val="none" w:sz="0" w:space="0" w:color="auto"/>
            <w:right w:val="none" w:sz="0" w:space="0" w:color="auto"/>
          </w:divBdr>
        </w:div>
        <w:div w:id="1999573045">
          <w:marLeft w:val="0"/>
          <w:marRight w:val="0"/>
          <w:marTop w:val="0"/>
          <w:marBottom w:val="0"/>
          <w:divBdr>
            <w:top w:val="none" w:sz="0" w:space="0" w:color="auto"/>
            <w:left w:val="none" w:sz="0" w:space="0" w:color="auto"/>
            <w:bottom w:val="none" w:sz="0" w:space="0" w:color="auto"/>
            <w:right w:val="none" w:sz="0" w:space="0" w:color="auto"/>
          </w:divBdr>
        </w:div>
        <w:div w:id="1160267444">
          <w:marLeft w:val="0"/>
          <w:marRight w:val="0"/>
          <w:marTop w:val="0"/>
          <w:marBottom w:val="0"/>
          <w:divBdr>
            <w:top w:val="none" w:sz="0" w:space="0" w:color="auto"/>
            <w:left w:val="none" w:sz="0" w:space="0" w:color="auto"/>
            <w:bottom w:val="none" w:sz="0" w:space="0" w:color="auto"/>
            <w:right w:val="none" w:sz="0" w:space="0" w:color="auto"/>
          </w:divBdr>
        </w:div>
        <w:div w:id="1928344982">
          <w:marLeft w:val="0"/>
          <w:marRight w:val="0"/>
          <w:marTop w:val="0"/>
          <w:marBottom w:val="0"/>
          <w:divBdr>
            <w:top w:val="none" w:sz="0" w:space="0" w:color="auto"/>
            <w:left w:val="none" w:sz="0" w:space="0" w:color="auto"/>
            <w:bottom w:val="none" w:sz="0" w:space="0" w:color="auto"/>
            <w:right w:val="none" w:sz="0" w:space="0" w:color="auto"/>
          </w:divBdr>
        </w:div>
        <w:div w:id="1618024534">
          <w:marLeft w:val="0"/>
          <w:marRight w:val="0"/>
          <w:marTop w:val="0"/>
          <w:marBottom w:val="0"/>
          <w:divBdr>
            <w:top w:val="none" w:sz="0" w:space="0" w:color="auto"/>
            <w:left w:val="none" w:sz="0" w:space="0" w:color="auto"/>
            <w:bottom w:val="none" w:sz="0" w:space="0" w:color="auto"/>
            <w:right w:val="none" w:sz="0" w:space="0" w:color="auto"/>
          </w:divBdr>
        </w:div>
        <w:div w:id="499394588">
          <w:marLeft w:val="0"/>
          <w:marRight w:val="0"/>
          <w:marTop w:val="0"/>
          <w:marBottom w:val="0"/>
          <w:divBdr>
            <w:top w:val="none" w:sz="0" w:space="0" w:color="auto"/>
            <w:left w:val="none" w:sz="0" w:space="0" w:color="auto"/>
            <w:bottom w:val="none" w:sz="0" w:space="0" w:color="auto"/>
            <w:right w:val="none" w:sz="0" w:space="0" w:color="auto"/>
          </w:divBdr>
        </w:div>
        <w:div w:id="1255554154">
          <w:marLeft w:val="0"/>
          <w:marRight w:val="0"/>
          <w:marTop w:val="0"/>
          <w:marBottom w:val="0"/>
          <w:divBdr>
            <w:top w:val="none" w:sz="0" w:space="0" w:color="auto"/>
            <w:left w:val="none" w:sz="0" w:space="0" w:color="auto"/>
            <w:bottom w:val="none" w:sz="0" w:space="0" w:color="auto"/>
            <w:right w:val="none" w:sz="0" w:space="0" w:color="auto"/>
          </w:divBdr>
        </w:div>
        <w:div w:id="1222406022">
          <w:marLeft w:val="0"/>
          <w:marRight w:val="0"/>
          <w:marTop w:val="0"/>
          <w:marBottom w:val="0"/>
          <w:divBdr>
            <w:top w:val="none" w:sz="0" w:space="0" w:color="auto"/>
            <w:left w:val="none" w:sz="0" w:space="0" w:color="auto"/>
            <w:bottom w:val="none" w:sz="0" w:space="0" w:color="auto"/>
            <w:right w:val="none" w:sz="0" w:space="0" w:color="auto"/>
          </w:divBdr>
        </w:div>
        <w:div w:id="14769310">
          <w:marLeft w:val="0"/>
          <w:marRight w:val="0"/>
          <w:marTop w:val="0"/>
          <w:marBottom w:val="0"/>
          <w:divBdr>
            <w:top w:val="none" w:sz="0" w:space="0" w:color="auto"/>
            <w:left w:val="none" w:sz="0" w:space="0" w:color="auto"/>
            <w:bottom w:val="none" w:sz="0" w:space="0" w:color="auto"/>
            <w:right w:val="none" w:sz="0" w:space="0" w:color="auto"/>
          </w:divBdr>
        </w:div>
        <w:div w:id="746607514">
          <w:marLeft w:val="0"/>
          <w:marRight w:val="0"/>
          <w:marTop w:val="0"/>
          <w:marBottom w:val="0"/>
          <w:divBdr>
            <w:top w:val="none" w:sz="0" w:space="0" w:color="auto"/>
            <w:left w:val="none" w:sz="0" w:space="0" w:color="auto"/>
            <w:bottom w:val="none" w:sz="0" w:space="0" w:color="auto"/>
            <w:right w:val="none" w:sz="0" w:space="0" w:color="auto"/>
          </w:divBdr>
        </w:div>
        <w:div w:id="1475558630">
          <w:marLeft w:val="0"/>
          <w:marRight w:val="0"/>
          <w:marTop w:val="0"/>
          <w:marBottom w:val="0"/>
          <w:divBdr>
            <w:top w:val="none" w:sz="0" w:space="0" w:color="auto"/>
            <w:left w:val="none" w:sz="0" w:space="0" w:color="auto"/>
            <w:bottom w:val="none" w:sz="0" w:space="0" w:color="auto"/>
            <w:right w:val="none" w:sz="0" w:space="0" w:color="auto"/>
          </w:divBdr>
        </w:div>
        <w:div w:id="1638561054">
          <w:marLeft w:val="0"/>
          <w:marRight w:val="0"/>
          <w:marTop w:val="0"/>
          <w:marBottom w:val="0"/>
          <w:divBdr>
            <w:top w:val="none" w:sz="0" w:space="0" w:color="auto"/>
            <w:left w:val="none" w:sz="0" w:space="0" w:color="auto"/>
            <w:bottom w:val="none" w:sz="0" w:space="0" w:color="auto"/>
            <w:right w:val="none" w:sz="0" w:space="0" w:color="auto"/>
          </w:divBdr>
        </w:div>
        <w:div w:id="497186855">
          <w:marLeft w:val="0"/>
          <w:marRight w:val="0"/>
          <w:marTop w:val="0"/>
          <w:marBottom w:val="0"/>
          <w:divBdr>
            <w:top w:val="none" w:sz="0" w:space="0" w:color="auto"/>
            <w:left w:val="none" w:sz="0" w:space="0" w:color="auto"/>
            <w:bottom w:val="none" w:sz="0" w:space="0" w:color="auto"/>
            <w:right w:val="none" w:sz="0" w:space="0" w:color="auto"/>
          </w:divBdr>
        </w:div>
        <w:div w:id="515271184">
          <w:marLeft w:val="0"/>
          <w:marRight w:val="0"/>
          <w:marTop w:val="0"/>
          <w:marBottom w:val="0"/>
          <w:divBdr>
            <w:top w:val="none" w:sz="0" w:space="0" w:color="auto"/>
            <w:left w:val="none" w:sz="0" w:space="0" w:color="auto"/>
            <w:bottom w:val="none" w:sz="0" w:space="0" w:color="auto"/>
            <w:right w:val="none" w:sz="0" w:space="0" w:color="auto"/>
          </w:divBdr>
        </w:div>
        <w:div w:id="499348323">
          <w:marLeft w:val="0"/>
          <w:marRight w:val="0"/>
          <w:marTop w:val="0"/>
          <w:marBottom w:val="0"/>
          <w:divBdr>
            <w:top w:val="none" w:sz="0" w:space="0" w:color="auto"/>
            <w:left w:val="none" w:sz="0" w:space="0" w:color="auto"/>
            <w:bottom w:val="none" w:sz="0" w:space="0" w:color="auto"/>
            <w:right w:val="none" w:sz="0" w:space="0" w:color="auto"/>
          </w:divBdr>
        </w:div>
        <w:div w:id="1275671797">
          <w:marLeft w:val="0"/>
          <w:marRight w:val="0"/>
          <w:marTop w:val="0"/>
          <w:marBottom w:val="0"/>
          <w:divBdr>
            <w:top w:val="none" w:sz="0" w:space="0" w:color="auto"/>
            <w:left w:val="none" w:sz="0" w:space="0" w:color="auto"/>
            <w:bottom w:val="none" w:sz="0" w:space="0" w:color="auto"/>
            <w:right w:val="none" w:sz="0" w:space="0" w:color="auto"/>
          </w:divBdr>
        </w:div>
        <w:div w:id="979924215">
          <w:marLeft w:val="0"/>
          <w:marRight w:val="0"/>
          <w:marTop w:val="0"/>
          <w:marBottom w:val="0"/>
          <w:divBdr>
            <w:top w:val="none" w:sz="0" w:space="0" w:color="auto"/>
            <w:left w:val="none" w:sz="0" w:space="0" w:color="auto"/>
            <w:bottom w:val="none" w:sz="0" w:space="0" w:color="auto"/>
            <w:right w:val="none" w:sz="0" w:space="0" w:color="auto"/>
          </w:divBdr>
        </w:div>
        <w:div w:id="1264194133">
          <w:marLeft w:val="0"/>
          <w:marRight w:val="0"/>
          <w:marTop w:val="0"/>
          <w:marBottom w:val="0"/>
          <w:divBdr>
            <w:top w:val="none" w:sz="0" w:space="0" w:color="auto"/>
            <w:left w:val="none" w:sz="0" w:space="0" w:color="auto"/>
            <w:bottom w:val="none" w:sz="0" w:space="0" w:color="auto"/>
            <w:right w:val="none" w:sz="0" w:space="0" w:color="auto"/>
          </w:divBdr>
        </w:div>
        <w:div w:id="1304038928">
          <w:marLeft w:val="0"/>
          <w:marRight w:val="0"/>
          <w:marTop w:val="0"/>
          <w:marBottom w:val="0"/>
          <w:divBdr>
            <w:top w:val="none" w:sz="0" w:space="0" w:color="auto"/>
            <w:left w:val="none" w:sz="0" w:space="0" w:color="auto"/>
            <w:bottom w:val="none" w:sz="0" w:space="0" w:color="auto"/>
            <w:right w:val="none" w:sz="0" w:space="0" w:color="auto"/>
          </w:divBdr>
        </w:div>
        <w:div w:id="2142307169">
          <w:marLeft w:val="0"/>
          <w:marRight w:val="0"/>
          <w:marTop w:val="0"/>
          <w:marBottom w:val="0"/>
          <w:divBdr>
            <w:top w:val="none" w:sz="0" w:space="0" w:color="auto"/>
            <w:left w:val="none" w:sz="0" w:space="0" w:color="auto"/>
            <w:bottom w:val="none" w:sz="0" w:space="0" w:color="auto"/>
            <w:right w:val="none" w:sz="0" w:space="0" w:color="auto"/>
          </w:divBdr>
        </w:div>
        <w:div w:id="516162856">
          <w:marLeft w:val="0"/>
          <w:marRight w:val="0"/>
          <w:marTop w:val="0"/>
          <w:marBottom w:val="0"/>
          <w:divBdr>
            <w:top w:val="none" w:sz="0" w:space="0" w:color="auto"/>
            <w:left w:val="none" w:sz="0" w:space="0" w:color="auto"/>
            <w:bottom w:val="none" w:sz="0" w:space="0" w:color="auto"/>
            <w:right w:val="none" w:sz="0" w:space="0" w:color="auto"/>
          </w:divBdr>
        </w:div>
        <w:div w:id="1576041225">
          <w:marLeft w:val="0"/>
          <w:marRight w:val="0"/>
          <w:marTop w:val="0"/>
          <w:marBottom w:val="0"/>
          <w:divBdr>
            <w:top w:val="none" w:sz="0" w:space="0" w:color="auto"/>
            <w:left w:val="none" w:sz="0" w:space="0" w:color="auto"/>
            <w:bottom w:val="none" w:sz="0" w:space="0" w:color="auto"/>
            <w:right w:val="none" w:sz="0" w:space="0" w:color="auto"/>
          </w:divBdr>
        </w:div>
        <w:div w:id="900870489">
          <w:marLeft w:val="0"/>
          <w:marRight w:val="0"/>
          <w:marTop w:val="0"/>
          <w:marBottom w:val="0"/>
          <w:divBdr>
            <w:top w:val="none" w:sz="0" w:space="0" w:color="auto"/>
            <w:left w:val="none" w:sz="0" w:space="0" w:color="auto"/>
            <w:bottom w:val="none" w:sz="0" w:space="0" w:color="auto"/>
            <w:right w:val="none" w:sz="0" w:space="0" w:color="auto"/>
          </w:divBdr>
        </w:div>
        <w:div w:id="855536859">
          <w:marLeft w:val="0"/>
          <w:marRight w:val="0"/>
          <w:marTop w:val="0"/>
          <w:marBottom w:val="0"/>
          <w:divBdr>
            <w:top w:val="none" w:sz="0" w:space="0" w:color="auto"/>
            <w:left w:val="none" w:sz="0" w:space="0" w:color="auto"/>
            <w:bottom w:val="none" w:sz="0" w:space="0" w:color="auto"/>
            <w:right w:val="none" w:sz="0" w:space="0" w:color="auto"/>
          </w:divBdr>
        </w:div>
        <w:div w:id="485559755">
          <w:marLeft w:val="0"/>
          <w:marRight w:val="0"/>
          <w:marTop w:val="0"/>
          <w:marBottom w:val="0"/>
          <w:divBdr>
            <w:top w:val="none" w:sz="0" w:space="0" w:color="auto"/>
            <w:left w:val="none" w:sz="0" w:space="0" w:color="auto"/>
            <w:bottom w:val="none" w:sz="0" w:space="0" w:color="auto"/>
            <w:right w:val="none" w:sz="0" w:space="0" w:color="auto"/>
          </w:divBdr>
        </w:div>
        <w:div w:id="856307559">
          <w:marLeft w:val="0"/>
          <w:marRight w:val="0"/>
          <w:marTop w:val="0"/>
          <w:marBottom w:val="0"/>
          <w:divBdr>
            <w:top w:val="none" w:sz="0" w:space="0" w:color="auto"/>
            <w:left w:val="none" w:sz="0" w:space="0" w:color="auto"/>
            <w:bottom w:val="none" w:sz="0" w:space="0" w:color="auto"/>
            <w:right w:val="none" w:sz="0" w:space="0" w:color="auto"/>
          </w:divBdr>
        </w:div>
        <w:div w:id="324355789">
          <w:marLeft w:val="0"/>
          <w:marRight w:val="0"/>
          <w:marTop w:val="0"/>
          <w:marBottom w:val="0"/>
          <w:divBdr>
            <w:top w:val="none" w:sz="0" w:space="0" w:color="auto"/>
            <w:left w:val="none" w:sz="0" w:space="0" w:color="auto"/>
            <w:bottom w:val="none" w:sz="0" w:space="0" w:color="auto"/>
            <w:right w:val="none" w:sz="0" w:space="0" w:color="auto"/>
          </w:divBdr>
        </w:div>
        <w:div w:id="1148400908">
          <w:marLeft w:val="0"/>
          <w:marRight w:val="0"/>
          <w:marTop w:val="0"/>
          <w:marBottom w:val="0"/>
          <w:divBdr>
            <w:top w:val="none" w:sz="0" w:space="0" w:color="auto"/>
            <w:left w:val="none" w:sz="0" w:space="0" w:color="auto"/>
            <w:bottom w:val="none" w:sz="0" w:space="0" w:color="auto"/>
            <w:right w:val="none" w:sz="0" w:space="0" w:color="auto"/>
          </w:divBdr>
        </w:div>
        <w:div w:id="721640122">
          <w:marLeft w:val="0"/>
          <w:marRight w:val="0"/>
          <w:marTop w:val="0"/>
          <w:marBottom w:val="0"/>
          <w:divBdr>
            <w:top w:val="none" w:sz="0" w:space="0" w:color="auto"/>
            <w:left w:val="none" w:sz="0" w:space="0" w:color="auto"/>
            <w:bottom w:val="none" w:sz="0" w:space="0" w:color="auto"/>
            <w:right w:val="none" w:sz="0" w:space="0" w:color="auto"/>
          </w:divBdr>
        </w:div>
        <w:div w:id="699739732">
          <w:marLeft w:val="0"/>
          <w:marRight w:val="0"/>
          <w:marTop w:val="0"/>
          <w:marBottom w:val="0"/>
          <w:divBdr>
            <w:top w:val="none" w:sz="0" w:space="0" w:color="auto"/>
            <w:left w:val="none" w:sz="0" w:space="0" w:color="auto"/>
            <w:bottom w:val="none" w:sz="0" w:space="0" w:color="auto"/>
            <w:right w:val="none" w:sz="0" w:space="0" w:color="auto"/>
          </w:divBdr>
        </w:div>
        <w:div w:id="1851337908">
          <w:marLeft w:val="0"/>
          <w:marRight w:val="0"/>
          <w:marTop w:val="0"/>
          <w:marBottom w:val="0"/>
          <w:divBdr>
            <w:top w:val="none" w:sz="0" w:space="0" w:color="auto"/>
            <w:left w:val="none" w:sz="0" w:space="0" w:color="auto"/>
            <w:bottom w:val="none" w:sz="0" w:space="0" w:color="auto"/>
            <w:right w:val="none" w:sz="0" w:space="0" w:color="auto"/>
          </w:divBdr>
        </w:div>
        <w:div w:id="2128039566">
          <w:marLeft w:val="0"/>
          <w:marRight w:val="0"/>
          <w:marTop w:val="0"/>
          <w:marBottom w:val="0"/>
          <w:divBdr>
            <w:top w:val="none" w:sz="0" w:space="0" w:color="auto"/>
            <w:left w:val="none" w:sz="0" w:space="0" w:color="auto"/>
            <w:bottom w:val="none" w:sz="0" w:space="0" w:color="auto"/>
            <w:right w:val="none" w:sz="0" w:space="0" w:color="auto"/>
          </w:divBdr>
        </w:div>
        <w:div w:id="1301109091">
          <w:marLeft w:val="0"/>
          <w:marRight w:val="0"/>
          <w:marTop w:val="0"/>
          <w:marBottom w:val="0"/>
          <w:divBdr>
            <w:top w:val="none" w:sz="0" w:space="0" w:color="auto"/>
            <w:left w:val="none" w:sz="0" w:space="0" w:color="auto"/>
            <w:bottom w:val="none" w:sz="0" w:space="0" w:color="auto"/>
            <w:right w:val="none" w:sz="0" w:space="0" w:color="auto"/>
          </w:divBdr>
        </w:div>
        <w:div w:id="1502309415">
          <w:marLeft w:val="0"/>
          <w:marRight w:val="0"/>
          <w:marTop w:val="0"/>
          <w:marBottom w:val="0"/>
          <w:divBdr>
            <w:top w:val="none" w:sz="0" w:space="0" w:color="auto"/>
            <w:left w:val="none" w:sz="0" w:space="0" w:color="auto"/>
            <w:bottom w:val="none" w:sz="0" w:space="0" w:color="auto"/>
            <w:right w:val="none" w:sz="0" w:space="0" w:color="auto"/>
          </w:divBdr>
        </w:div>
        <w:div w:id="1326516177">
          <w:marLeft w:val="0"/>
          <w:marRight w:val="0"/>
          <w:marTop w:val="0"/>
          <w:marBottom w:val="0"/>
          <w:divBdr>
            <w:top w:val="none" w:sz="0" w:space="0" w:color="auto"/>
            <w:left w:val="none" w:sz="0" w:space="0" w:color="auto"/>
            <w:bottom w:val="none" w:sz="0" w:space="0" w:color="auto"/>
            <w:right w:val="none" w:sz="0" w:space="0" w:color="auto"/>
          </w:divBdr>
        </w:div>
        <w:div w:id="1705397456">
          <w:marLeft w:val="0"/>
          <w:marRight w:val="0"/>
          <w:marTop w:val="0"/>
          <w:marBottom w:val="0"/>
          <w:divBdr>
            <w:top w:val="none" w:sz="0" w:space="0" w:color="auto"/>
            <w:left w:val="none" w:sz="0" w:space="0" w:color="auto"/>
            <w:bottom w:val="none" w:sz="0" w:space="0" w:color="auto"/>
            <w:right w:val="none" w:sz="0" w:space="0" w:color="auto"/>
          </w:divBdr>
        </w:div>
        <w:div w:id="1427653089">
          <w:marLeft w:val="0"/>
          <w:marRight w:val="0"/>
          <w:marTop w:val="0"/>
          <w:marBottom w:val="0"/>
          <w:divBdr>
            <w:top w:val="none" w:sz="0" w:space="0" w:color="auto"/>
            <w:left w:val="none" w:sz="0" w:space="0" w:color="auto"/>
            <w:bottom w:val="none" w:sz="0" w:space="0" w:color="auto"/>
            <w:right w:val="none" w:sz="0" w:space="0" w:color="auto"/>
          </w:divBdr>
        </w:div>
        <w:div w:id="1957908320">
          <w:marLeft w:val="0"/>
          <w:marRight w:val="0"/>
          <w:marTop w:val="0"/>
          <w:marBottom w:val="0"/>
          <w:divBdr>
            <w:top w:val="none" w:sz="0" w:space="0" w:color="auto"/>
            <w:left w:val="none" w:sz="0" w:space="0" w:color="auto"/>
            <w:bottom w:val="none" w:sz="0" w:space="0" w:color="auto"/>
            <w:right w:val="none" w:sz="0" w:space="0" w:color="auto"/>
          </w:divBdr>
        </w:div>
        <w:div w:id="758990501">
          <w:marLeft w:val="0"/>
          <w:marRight w:val="0"/>
          <w:marTop w:val="0"/>
          <w:marBottom w:val="0"/>
          <w:divBdr>
            <w:top w:val="none" w:sz="0" w:space="0" w:color="auto"/>
            <w:left w:val="none" w:sz="0" w:space="0" w:color="auto"/>
            <w:bottom w:val="none" w:sz="0" w:space="0" w:color="auto"/>
            <w:right w:val="none" w:sz="0" w:space="0" w:color="auto"/>
          </w:divBdr>
        </w:div>
        <w:div w:id="1196850805">
          <w:marLeft w:val="0"/>
          <w:marRight w:val="0"/>
          <w:marTop w:val="0"/>
          <w:marBottom w:val="0"/>
          <w:divBdr>
            <w:top w:val="none" w:sz="0" w:space="0" w:color="auto"/>
            <w:left w:val="none" w:sz="0" w:space="0" w:color="auto"/>
            <w:bottom w:val="none" w:sz="0" w:space="0" w:color="auto"/>
            <w:right w:val="none" w:sz="0" w:space="0" w:color="auto"/>
          </w:divBdr>
        </w:div>
        <w:div w:id="211699096">
          <w:marLeft w:val="0"/>
          <w:marRight w:val="0"/>
          <w:marTop w:val="0"/>
          <w:marBottom w:val="0"/>
          <w:divBdr>
            <w:top w:val="none" w:sz="0" w:space="0" w:color="auto"/>
            <w:left w:val="none" w:sz="0" w:space="0" w:color="auto"/>
            <w:bottom w:val="none" w:sz="0" w:space="0" w:color="auto"/>
            <w:right w:val="none" w:sz="0" w:space="0" w:color="auto"/>
          </w:divBdr>
        </w:div>
        <w:div w:id="3940577">
          <w:marLeft w:val="0"/>
          <w:marRight w:val="0"/>
          <w:marTop w:val="0"/>
          <w:marBottom w:val="0"/>
          <w:divBdr>
            <w:top w:val="none" w:sz="0" w:space="0" w:color="auto"/>
            <w:left w:val="none" w:sz="0" w:space="0" w:color="auto"/>
            <w:bottom w:val="none" w:sz="0" w:space="0" w:color="auto"/>
            <w:right w:val="none" w:sz="0" w:space="0" w:color="auto"/>
          </w:divBdr>
        </w:div>
        <w:div w:id="1634948819">
          <w:marLeft w:val="0"/>
          <w:marRight w:val="0"/>
          <w:marTop w:val="0"/>
          <w:marBottom w:val="0"/>
          <w:divBdr>
            <w:top w:val="none" w:sz="0" w:space="0" w:color="auto"/>
            <w:left w:val="none" w:sz="0" w:space="0" w:color="auto"/>
            <w:bottom w:val="none" w:sz="0" w:space="0" w:color="auto"/>
            <w:right w:val="none" w:sz="0" w:space="0" w:color="auto"/>
          </w:divBdr>
        </w:div>
        <w:div w:id="1990867534">
          <w:marLeft w:val="0"/>
          <w:marRight w:val="0"/>
          <w:marTop w:val="0"/>
          <w:marBottom w:val="0"/>
          <w:divBdr>
            <w:top w:val="none" w:sz="0" w:space="0" w:color="auto"/>
            <w:left w:val="none" w:sz="0" w:space="0" w:color="auto"/>
            <w:bottom w:val="none" w:sz="0" w:space="0" w:color="auto"/>
            <w:right w:val="none" w:sz="0" w:space="0" w:color="auto"/>
          </w:divBdr>
        </w:div>
        <w:div w:id="1493332778">
          <w:marLeft w:val="0"/>
          <w:marRight w:val="0"/>
          <w:marTop w:val="0"/>
          <w:marBottom w:val="0"/>
          <w:divBdr>
            <w:top w:val="none" w:sz="0" w:space="0" w:color="auto"/>
            <w:left w:val="none" w:sz="0" w:space="0" w:color="auto"/>
            <w:bottom w:val="none" w:sz="0" w:space="0" w:color="auto"/>
            <w:right w:val="none" w:sz="0" w:space="0" w:color="auto"/>
          </w:divBdr>
        </w:div>
        <w:div w:id="764425766">
          <w:marLeft w:val="0"/>
          <w:marRight w:val="0"/>
          <w:marTop w:val="0"/>
          <w:marBottom w:val="0"/>
          <w:divBdr>
            <w:top w:val="none" w:sz="0" w:space="0" w:color="auto"/>
            <w:left w:val="none" w:sz="0" w:space="0" w:color="auto"/>
            <w:bottom w:val="none" w:sz="0" w:space="0" w:color="auto"/>
            <w:right w:val="none" w:sz="0" w:space="0" w:color="auto"/>
          </w:divBdr>
        </w:div>
        <w:div w:id="1865748544">
          <w:marLeft w:val="0"/>
          <w:marRight w:val="0"/>
          <w:marTop w:val="0"/>
          <w:marBottom w:val="0"/>
          <w:divBdr>
            <w:top w:val="none" w:sz="0" w:space="0" w:color="auto"/>
            <w:left w:val="none" w:sz="0" w:space="0" w:color="auto"/>
            <w:bottom w:val="none" w:sz="0" w:space="0" w:color="auto"/>
            <w:right w:val="none" w:sz="0" w:space="0" w:color="auto"/>
          </w:divBdr>
        </w:div>
        <w:div w:id="1881629887">
          <w:marLeft w:val="0"/>
          <w:marRight w:val="0"/>
          <w:marTop w:val="0"/>
          <w:marBottom w:val="0"/>
          <w:divBdr>
            <w:top w:val="none" w:sz="0" w:space="0" w:color="auto"/>
            <w:left w:val="none" w:sz="0" w:space="0" w:color="auto"/>
            <w:bottom w:val="none" w:sz="0" w:space="0" w:color="auto"/>
            <w:right w:val="none" w:sz="0" w:space="0" w:color="auto"/>
          </w:divBdr>
        </w:div>
        <w:div w:id="331613395">
          <w:marLeft w:val="0"/>
          <w:marRight w:val="0"/>
          <w:marTop w:val="0"/>
          <w:marBottom w:val="0"/>
          <w:divBdr>
            <w:top w:val="none" w:sz="0" w:space="0" w:color="auto"/>
            <w:left w:val="none" w:sz="0" w:space="0" w:color="auto"/>
            <w:bottom w:val="none" w:sz="0" w:space="0" w:color="auto"/>
            <w:right w:val="none" w:sz="0" w:space="0" w:color="auto"/>
          </w:divBdr>
        </w:div>
        <w:div w:id="609047986">
          <w:marLeft w:val="0"/>
          <w:marRight w:val="0"/>
          <w:marTop w:val="0"/>
          <w:marBottom w:val="0"/>
          <w:divBdr>
            <w:top w:val="none" w:sz="0" w:space="0" w:color="auto"/>
            <w:left w:val="none" w:sz="0" w:space="0" w:color="auto"/>
            <w:bottom w:val="none" w:sz="0" w:space="0" w:color="auto"/>
            <w:right w:val="none" w:sz="0" w:space="0" w:color="auto"/>
          </w:divBdr>
        </w:div>
        <w:div w:id="1032849432">
          <w:marLeft w:val="0"/>
          <w:marRight w:val="0"/>
          <w:marTop w:val="0"/>
          <w:marBottom w:val="0"/>
          <w:divBdr>
            <w:top w:val="none" w:sz="0" w:space="0" w:color="auto"/>
            <w:left w:val="none" w:sz="0" w:space="0" w:color="auto"/>
            <w:bottom w:val="none" w:sz="0" w:space="0" w:color="auto"/>
            <w:right w:val="none" w:sz="0" w:space="0" w:color="auto"/>
          </w:divBdr>
        </w:div>
        <w:div w:id="33703579">
          <w:marLeft w:val="0"/>
          <w:marRight w:val="0"/>
          <w:marTop w:val="0"/>
          <w:marBottom w:val="0"/>
          <w:divBdr>
            <w:top w:val="none" w:sz="0" w:space="0" w:color="auto"/>
            <w:left w:val="none" w:sz="0" w:space="0" w:color="auto"/>
            <w:bottom w:val="none" w:sz="0" w:space="0" w:color="auto"/>
            <w:right w:val="none" w:sz="0" w:space="0" w:color="auto"/>
          </w:divBdr>
        </w:div>
        <w:div w:id="1223374343">
          <w:marLeft w:val="0"/>
          <w:marRight w:val="0"/>
          <w:marTop w:val="0"/>
          <w:marBottom w:val="0"/>
          <w:divBdr>
            <w:top w:val="none" w:sz="0" w:space="0" w:color="auto"/>
            <w:left w:val="none" w:sz="0" w:space="0" w:color="auto"/>
            <w:bottom w:val="none" w:sz="0" w:space="0" w:color="auto"/>
            <w:right w:val="none" w:sz="0" w:space="0" w:color="auto"/>
          </w:divBdr>
        </w:div>
        <w:div w:id="1122307440">
          <w:marLeft w:val="0"/>
          <w:marRight w:val="0"/>
          <w:marTop w:val="0"/>
          <w:marBottom w:val="0"/>
          <w:divBdr>
            <w:top w:val="none" w:sz="0" w:space="0" w:color="auto"/>
            <w:left w:val="none" w:sz="0" w:space="0" w:color="auto"/>
            <w:bottom w:val="none" w:sz="0" w:space="0" w:color="auto"/>
            <w:right w:val="none" w:sz="0" w:space="0" w:color="auto"/>
          </w:divBdr>
        </w:div>
        <w:div w:id="87780128">
          <w:marLeft w:val="0"/>
          <w:marRight w:val="0"/>
          <w:marTop w:val="0"/>
          <w:marBottom w:val="0"/>
          <w:divBdr>
            <w:top w:val="none" w:sz="0" w:space="0" w:color="auto"/>
            <w:left w:val="none" w:sz="0" w:space="0" w:color="auto"/>
            <w:bottom w:val="none" w:sz="0" w:space="0" w:color="auto"/>
            <w:right w:val="none" w:sz="0" w:space="0" w:color="auto"/>
          </w:divBdr>
        </w:div>
        <w:div w:id="1486970394">
          <w:marLeft w:val="0"/>
          <w:marRight w:val="0"/>
          <w:marTop w:val="0"/>
          <w:marBottom w:val="0"/>
          <w:divBdr>
            <w:top w:val="none" w:sz="0" w:space="0" w:color="auto"/>
            <w:left w:val="none" w:sz="0" w:space="0" w:color="auto"/>
            <w:bottom w:val="none" w:sz="0" w:space="0" w:color="auto"/>
            <w:right w:val="none" w:sz="0" w:space="0" w:color="auto"/>
          </w:divBdr>
        </w:div>
        <w:div w:id="995720288">
          <w:marLeft w:val="0"/>
          <w:marRight w:val="0"/>
          <w:marTop w:val="0"/>
          <w:marBottom w:val="0"/>
          <w:divBdr>
            <w:top w:val="none" w:sz="0" w:space="0" w:color="auto"/>
            <w:left w:val="none" w:sz="0" w:space="0" w:color="auto"/>
            <w:bottom w:val="none" w:sz="0" w:space="0" w:color="auto"/>
            <w:right w:val="none" w:sz="0" w:space="0" w:color="auto"/>
          </w:divBdr>
        </w:div>
        <w:div w:id="240868111">
          <w:marLeft w:val="0"/>
          <w:marRight w:val="0"/>
          <w:marTop w:val="0"/>
          <w:marBottom w:val="0"/>
          <w:divBdr>
            <w:top w:val="none" w:sz="0" w:space="0" w:color="auto"/>
            <w:left w:val="none" w:sz="0" w:space="0" w:color="auto"/>
            <w:bottom w:val="none" w:sz="0" w:space="0" w:color="auto"/>
            <w:right w:val="none" w:sz="0" w:space="0" w:color="auto"/>
          </w:divBdr>
        </w:div>
        <w:div w:id="1703360226">
          <w:marLeft w:val="0"/>
          <w:marRight w:val="0"/>
          <w:marTop w:val="0"/>
          <w:marBottom w:val="0"/>
          <w:divBdr>
            <w:top w:val="none" w:sz="0" w:space="0" w:color="auto"/>
            <w:left w:val="none" w:sz="0" w:space="0" w:color="auto"/>
            <w:bottom w:val="none" w:sz="0" w:space="0" w:color="auto"/>
            <w:right w:val="none" w:sz="0" w:space="0" w:color="auto"/>
          </w:divBdr>
        </w:div>
        <w:div w:id="661931772">
          <w:marLeft w:val="0"/>
          <w:marRight w:val="0"/>
          <w:marTop w:val="0"/>
          <w:marBottom w:val="0"/>
          <w:divBdr>
            <w:top w:val="none" w:sz="0" w:space="0" w:color="auto"/>
            <w:left w:val="none" w:sz="0" w:space="0" w:color="auto"/>
            <w:bottom w:val="none" w:sz="0" w:space="0" w:color="auto"/>
            <w:right w:val="none" w:sz="0" w:space="0" w:color="auto"/>
          </w:divBdr>
        </w:div>
        <w:div w:id="1300497485">
          <w:marLeft w:val="0"/>
          <w:marRight w:val="0"/>
          <w:marTop w:val="0"/>
          <w:marBottom w:val="0"/>
          <w:divBdr>
            <w:top w:val="none" w:sz="0" w:space="0" w:color="auto"/>
            <w:left w:val="none" w:sz="0" w:space="0" w:color="auto"/>
            <w:bottom w:val="none" w:sz="0" w:space="0" w:color="auto"/>
            <w:right w:val="none" w:sz="0" w:space="0" w:color="auto"/>
          </w:divBdr>
        </w:div>
        <w:div w:id="2127043069">
          <w:marLeft w:val="0"/>
          <w:marRight w:val="0"/>
          <w:marTop w:val="0"/>
          <w:marBottom w:val="0"/>
          <w:divBdr>
            <w:top w:val="none" w:sz="0" w:space="0" w:color="auto"/>
            <w:left w:val="none" w:sz="0" w:space="0" w:color="auto"/>
            <w:bottom w:val="none" w:sz="0" w:space="0" w:color="auto"/>
            <w:right w:val="none" w:sz="0" w:space="0" w:color="auto"/>
          </w:divBdr>
        </w:div>
        <w:div w:id="327639174">
          <w:marLeft w:val="0"/>
          <w:marRight w:val="0"/>
          <w:marTop w:val="0"/>
          <w:marBottom w:val="0"/>
          <w:divBdr>
            <w:top w:val="none" w:sz="0" w:space="0" w:color="auto"/>
            <w:left w:val="none" w:sz="0" w:space="0" w:color="auto"/>
            <w:bottom w:val="none" w:sz="0" w:space="0" w:color="auto"/>
            <w:right w:val="none" w:sz="0" w:space="0" w:color="auto"/>
          </w:divBdr>
        </w:div>
        <w:div w:id="413937393">
          <w:marLeft w:val="0"/>
          <w:marRight w:val="0"/>
          <w:marTop w:val="0"/>
          <w:marBottom w:val="0"/>
          <w:divBdr>
            <w:top w:val="none" w:sz="0" w:space="0" w:color="auto"/>
            <w:left w:val="none" w:sz="0" w:space="0" w:color="auto"/>
            <w:bottom w:val="none" w:sz="0" w:space="0" w:color="auto"/>
            <w:right w:val="none" w:sz="0" w:space="0" w:color="auto"/>
          </w:divBdr>
        </w:div>
        <w:div w:id="1917595721">
          <w:marLeft w:val="0"/>
          <w:marRight w:val="0"/>
          <w:marTop w:val="0"/>
          <w:marBottom w:val="0"/>
          <w:divBdr>
            <w:top w:val="none" w:sz="0" w:space="0" w:color="auto"/>
            <w:left w:val="none" w:sz="0" w:space="0" w:color="auto"/>
            <w:bottom w:val="none" w:sz="0" w:space="0" w:color="auto"/>
            <w:right w:val="none" w:sz="0" w:space="0" w:color="auto"/>
          </w:divBdr>
        </w:div>
        <w:div w:id="1814979895">
          <w:marLeft w:val="0"/>
          <w:marRight w:val="0"/>
          <w:marTop w:val="0"/>
          <w:marBottom w:val="0"/>
          <w:divBdr>
            <w:top w:val="none" w:sz="0" w:space="0" w:color="auto"/>
            <w:left w:val="none" w:sz="0" w:space="0" w:color="auto"/>
            <w:bottom w:val="none" w:sz="0" w:space="0" w:color="auto"/>
            <w:right w:val="none" w:sz="0" w:space="0" w:color="auto"/>
          </w:divBdr>
        </w:div>
        <w:div w:id="599096862">
          <w:marLeft w:val="0"/>
          <w:marRight w:val="0"/>
          <w:marTop w:val="0"/>
          <w:marBottom w:val="0"/>
          <w:divBdr>
            <w:top w:val="none" w:sz="0" w:space="0" w:color="auto"/>
            <w:left w:val="none" w:sz="0" w:space="0" w:color="auto"/>
            <w:bottom w:val="none" w:sz="0" w:space="0" w:color="auto"/>
            <w:right w:val="none" w:sz="0" w:space="0" w:color="auto"/>
          </w:divBdr>
        </w:div>
        <w:div w:id="1668678595">
          <w:marLeft w:val="0"/>
          <w:marRight w:val="0"/>
          <w:marTop w:val="0"/>
          <w:marBottom w:val="0"/>
          <w:divBdr>
            <w:top w:val="none" w:sz="0" w:space="0" w:color="auto"/>
            <w:left w:val="none" w:sz="0" w:space="0" w:color="auto"/>
            <w:bottom w:val="none" w:sz="0" w:space="0" w:color="auto"/>
            <w:right w:val="none" w:sz="0" w:space="0" w:color="auto"/>
          </w:divBdr>
        </w:div>
        <w:div w:id="1591233667">
          <w:marLeft w:val="0"/>
          <w:marRight w:val="0"/>
          <w:marTop w:val="0"/>
          <w:marBottom w:val="0"/>
          <w:divBdr>
            <w:top w:val="none" w:sz="0" w:space="0" w:color="auto"/>
            <w:left w:val="none" w:sz="0" w:space="0" w:color="auto"/>
            <w:bottom w:val="none" w:sz="0" w:space="0" w:color="auto"/>
            <w:right w:val="none" w:sz="0" w:space="0" w:color="auto"/>
          </w:divBdr>
        </w:div>
        <w:div w:id="1765875282">
          <w:marLeft w:val="0"/>
          <w:marRight w:val="0"/>
          <w:marTop w:val="0"/>
          <w:marBottom w:val="0"/>
          <w:divBdr>
            <w:top w:val="none" w:sz="0" w:space="0" w:color="auto"/>
            <w:left w:val="none" w:sz="0" w:space="0" w:color="auto"/>
            <w:bottom w:val="none" w:sz="0" w:space="0" w:color="auto"/>
            <w:right w:val="none" w:sz="0" w:space="0" w:color="auto"/>
          </w:divBdr>
        </w:div>
        <w:div w:id="1326738936">
          <w:marLeft w:val="0"/>
          <w:marRight w:val="0"/>
          <w:marTop w:val="0"/>
          <w:marBottom w:val="0"/>
          <w:divBdr>
            <w:top w:val="none" w:sz="0" w:space="0" w:color="auto"/>
            <w:left w:val="none" w:sz="0" w:space="0" w:color="auto"/>
            <w:bottom w:val="none" w:sz="0" w:space="0" w:color="auto"/>
            <w:right w:val="none" w:sz="0" w:space="0" w:color="auto"/>
          </w:divBdr>
        </w:div>
        <w:div w:id="2103212080">
          <w:marLeft w:val="0"/>
          <w:marRight w:val="0"/>
          <w:marTop w:val="0"/>
          <w:marBottom w:val="0"/>
          <w:divBdr>
            <w:top w:val="none" w:sz="0" w:space="0" w:color="auto"/>
            <w:left w:val="none" w:sz="0" w:space="0" w:color="auto"/>
            <w:bottom w:val="none" w:sz="0" w:space="0" w:color="auto"/>
            <w:right w:val="none" w:sz="0" w:space="0" w:color="auto"/>
          </w:divBdr>
        </w:div>
        <w:div w:id="1935625218">
          <w:marLeft w:val="0"/>
          <w:marRight w:val="0"/>
          <w:marTop w:val="0"/>
          <w:marBottom w:val="0"/>
          <w:divBdr>
            <w:top w:val="none" w:sz="0" w:space="0" w:color="auto"/>
            <w:left w:val="none" w:sz="0" w:space="0" w:color="auto"/>
            <w:bottom w:val="none" w:sz="0" w:space="0" w:color="auto"/>
            <w:right w:val="none" w:sz="0" w:space="0" w:color="auto"/>
          </w:divBdr>
        </w:div>
        <w:div w:id="80372071">
          <w:marLeft w:val="0"/>
          <w:marRight w:val="0"/>
          <w:marTop w:val="0"/>
          <w:marBottom w:val="0"/>
          <w:divBdr>
            <w:top w:val="none" w:sz="0" w:space="0" w:color="auto"/>
            <w:left w:val="none" w:sz="0" w:space="0" w:color="auto"/>
            <w:bottom w:val="none" w:sz="0" w:space="0" w:color="auto"/>
            <w:right w:val="none" w:sz="0" w:space="0" w:color="auto"/>
          </w:divBdr>
        </w:div>
        <w:div w:id="1518545694">
          <w:marLeft w:val="0"/>
          <w:marRight w:val="0"/>
          <w:marTop w:val="0"/>
          <w:marBottom w:val="0"/>
          <w:divBdr>
            <w:top w:val="none" w:sz="0" w:space="0" w:color="auto"/>
            <w:left w:val="none" w:sz="0" w:space="0" w:color="auto"/>
            <w:bottom w:val="none" w:sz="0" w:space="0" w:color="auto"/>
            <w:right w:val="none" w:sz="0" w:space="0" w:color="auto"/>
          </w:divBdr>
        </w:div>
        <w:div w:id="900599042">
          <w:marLeft w:val="0"/>
          <w:marRight w:val="0"/>
          <w:marTop w:val="0"/>
          <w:marBottom w:val="0"/>
          <w:divBdr>
            <w:top w:val="none" w:sz="0" w:space="0" w:color="auto"/>
            <w:left w:val="none" w:sz="0" w:space="0" w:color="auto"/>
            <w:bottom w:val="none" w:sz="0" w:space="0" w:color="auto"/>
            <w:right w:val="none" w:sz="0" w:space="0" w:color="auto"/>
          </w:divBdr>
        </w:div>
        <w:div w:id="506559326">
          <w:marLeft w:val="0"/>
          <w:marRight w:val="0"/>
          <w:marTop w:val="0"/>
          <w:marBottom w:val="0"/>
          <w:divBdr>
            <w:top w:val="none" w:sz="0" w:space="0" w:color="auto"/>
            <w:left w:val="none" w:sz="0" w:space="0" w:color="auto"/>
            <w:bottom w:val="none" w:sz="0" w:space="0" w:color="auto"/>
            <w:right w:val="none" w:sz="0" w:space="0" w:color="auto"/>
          </w:divBdr>
        </w:div>
        <w:div w:id="1883441655">
          <w:marLeft w:val="0"/>
          <w:marRight w:val="0"/>
          <w:marTop w:val="0"/>
          <w:marBottom w:val="0"/>
          <w:divBdr>
            <w:top w:val="none" w:sz="0" w:space="0" w:color="auto"/>
            <w:left w:val="none" w:sz="0" w:space="0" w:color="auto"/>
            <w:bottom w:val="none" w:sz="0" w:space="0" w:color="auto"/>
            <w:right w:val="none" w:sz="0" w:space="0" w:color="auto"/>
          </w:divBdr>
        </w:div>
        <w:div w:id="1323317111">
          <w:marLeft w:val="0"/>
          <w:marRight w:val="0"/>
          <w:marTop w:val="0"/>
          <w:marBottom w:val="0"/>
          <w:divBdr>
            <w:top w:val="none" w:sz="0" w:space="0" w:color="auto"/>
            <w:left w:val="none" w:sz="0" w:space="0" w:color="auto"/>
            <w:bottom w:val="none" w:sz="0" w:space="0" w:color="auto"/>
            <w:right w:val="none" w:sz="0" w:space="0" w:color="auto"/>
          </w:divBdr>
        </w:div>
        <w:div w:id="1962958501">
          <w:marLeft w:val="0"/>
          <w:marRight w:val="0"/>
          <w:marTop w:val="0"/>
          <w:marBottom w:val="0"/>
          <w:divBdr>
            <w:top w:val="none" w:sz="0" w:space="0" w:color="auto"/>
            <w:left w:val="none" w:sz="0" w:space="0" w:color="auto"/>
            <w:bottom w:val="none" w:sz="0" w:space="0" w:color="auto"/>
            <w:right w:val="none" w:sz="0" w:space="0" w:color="auto"/>
          </w:divBdr>
        </w:div>
        <w:div w:id="295915559">
          <w:marLeft w:val="0"/>
          <w:marRight w:val="0"/>
          <w:marTop w:val="0"/>
          <w:marBottom w:val="0"/>
          <w:divBdr>
            <w:top w:val="none" w:sz="0" w:space="0" w:color="auto"/>
            <w:left w:val="none" w:sz="0" w:space="0" w:color="auto"/>
            <w:bottom w:val="none" w:sz="0" w:space="0" w:color="auto"/>
            <w:right w:val="none" w:sz="0" w:space="0" w:color="auto"/>
          </w:divBdr>
        </w:div>
        <w:div w:id="2078090118">
          <w:marLeft w:val="0"/>
          <w:marRight w:val="0"/>
          <w:marTop w:val="0"/>
          <w:marBottom w:val="0"/>
          <w:divBdr>
            <w:top w:val="none" w:sz="0" w:space="0" w:color="auto"/>
            <w:left w:val="none" w:sz="0" w:space="0" w:color="auto"/>
            <w:bottom w:val="none" w:sz="0" w:space="0" w:color="auto"/>
            <w:right w:val="none" w:sz="0" w:space="0" w:color="auto"/>
          </w:divBdr>
        </w:div>
        <w:div w:id="1562057621">
          <w:marLeft w:val="0"/>
          <w:marRight w:val="0"/>
          <w:marTop w:val="0"/>
          <w:marBottom w:val="0"/>
          <w:divBdr>
            <w:top w:val="none" w:sz="0" w:space="0" w:color="auto"/>
            <w:left w:val="none" w:sz="0" w:space="0" w:color="auto"/>
            <w:bottom w:val="none" w:sz="0" w:space="0" w:color="auto"/>
            <w:right w:val="none" w:sz="0" w:space="0" w:color="auto"/>
          </w:divBdr>
        </w:div>
        <w:div w:id="1042050337">
          <w:marLeft w:val="0"/>
          <w:marRight w:val="0"/>
          <w:marTop w:val="0"/>
          <w:marBottom w:val="0"/>
          <w:divBdr>
            <w:top w:val="none" w:sz="0" w:space="0" w:color="auto"/>
            <w:left w:val="none" w:sz="0" w:space="0" w:color="auto"/>
            <w:bottom w:val="none" w:sz="0" w:space="0" w:color="auto"/>
            <w:right w:val="none" w:sz="0" w:space="0" w:color="auto"/>
          </w:divBdr>
        </w:div>
        <w:div w:id="1130593390">
          <w:marLeft w:val="0"/>
          <w:marRight w:val="0"/>
          <w:marTop w:val="0"/>
          <w:marBottom w:val="0"/>
          <w:divBdr>
            <w:top w:val="none" w:sz="0" w:space="0" w:color="auto"/>
            <w:left w:val="none" w:sz="0" w:space="0" w:color="auto"/>
            <w:bottom w:val="none" w:sz="0" w:space="0" w:color="auto"/>
            <w:right w:val="none" w:sz="0" w:space="0" w:color="auto"/>
          </w:divBdr>
        </w:div>
        <w:div w:id="1135758892">
          <w:marLeft w:val="0"/>
          <w:marRight w:val="0"/>
          <w:marTop w:val="0"/>
          <w:marBottom w:val="0"/>
          <w:divBdr>
            <w:top w:val="none" w:sz="0" w:space="0" w:color="auto"/>
            <w:left w:val="none" w:sz="0" w:space="0" w:color="auto"/>
            <w:bottom w:val="none" w:sz="0" w:space="0" w:color="auto"/>
            <w:right w:val="none" w:sz="0" w:space="0" w:color="auto"/>
          </w:divBdr>
        </w:div>
        <w:div w:id="280645725">
          <w:marLeft w:val="0"/>
          <w:marRight w:val="0"/>
          <w:marTop w:val="0"/>
          <w:marBottom w:val="0"/>
          <w:divBdr>
            <w:top w:val="none" w:sz="0" w:space="0" w:color="auto"/>
            <w:left w:val="none" w:sz="0" w:space="0" w:color="auto"/>
            <w:bottom w:val="none" w:sz="0" w:space="0" w:color="auto"/>
            <w:right w:val="none" w:sz="0" w:space="0" w:color="auto"/>
          </w:divBdr>
        </w:div>
        <w:div w:id="768551672">
          <w:marLeft w:val="0"/>
          <w:marRight w:val="0"/>
          <w:marTop w:val="0"/>
          <w:marBottom w:val="0"/>
          <w:divBdr>
            <w:top w:val="none" w:sz="0" w:space="0" w:color="auto"/>
            <w:left w:val="none" w:sz="0" w:space="0" w:color="auto"/>
            <w:bottom w:val="none" w:sz="0" w:space="0" w:color="auto"/>
            <w:right w:val="none" w:sz="0" w:space="0" w:color="auto"/>
          </w:divBdr>
        </w:div>
        <w:div w:id="2004580476">
          <w:marLeft w:val="0"/>
          <w:marRight w:val="0"/>
          <w:marTop w:val="0"/>
          <w:marBottom w:val="0"/>
          <w:divBdr>
            <w:top w:val="none" w:sz="0" w:space="0" w:color="auto"/>
            <w:left w:val="none" w:sz="0" w:space="0" w:color="auto"/>
            <w:bottom w:val="none" w:sz="0" w:space="0" w:color="auto"/>
            <w:right w:val="none" w:sz="0" w:space="0" w:color="auto"/>
          </w:divBdr>
        </w:div>
        <w:div w:id="1628320878">
          <w:marLeft w:val="0"/>
          <w:marRight w:val="0"/>
          <w:marTop w:val="0"/>
          <w:marBottom w:val="0"/>
          <w:divBdr>
            <w:top w:val="none" w:sz="0" w:space="0" w:color="auto"/>
            <w:left w:val="none" w:sz="0" w:space="0" w:color="auto"/>
            <w:bottom w:val="none" w:sz="0" w:space="0" w:color="auto"/>
            <w:right w:val="none" w:sz="0" w:space="0" w:color="auto"/>
          </w:divBdr>
        </w:div>
        <w:div w:id="2032562395">
          <w:marLeft w:val="0"/>
          <w:marRight w:val="0"/>
          <w:marTop w:val="0"/>
          <w:marBottom w:val="0"/>
          <w:divBdr>
            <w:top w:val="none" w:sz="0" w:space="0" w:color="auto"/>
            <w:left w:val="none" w:sz="0" w:space="0" w:color="auto"/>
            <w:bottom w:val="none" w:sz="0" w:space="0" w:color="auto"/>
            <w:right w:val="none" w:sz="0" w:space="0" w:color="auto"/>
          </w:divBdr>
        </w:div>
        <w:div w:id="913054013">
          <w:marLeft w:val="0"/>
          <w:marRight w:val="0"/>
          <w:marTop w:val="0"/>
          <w:marBottom w:val="0"/>
          <w:divBdr>
            <w:top w:val="none" w:sz="0" w:space="0" w:color="auto"/>
            <w:left w:val="none" w:sz="0" w:space="0" w:color="auto"/>
            <w:bottom w:val="none" w:sz="0" w:space="0" w:color="auto"/>
            <w:right w:val="none" w:sz="0" w:space="0" w:color="auto"/>
          </w:divBdr>
        </w:div>
        <w:div w:id="1112673940">
          <w:marLeft w:val="0"/>
          <w:marRight w:val="0"/>
          <w:marTop w:val="0"/>
          <w:marBottom w:val="0"/>
          <w:divBdr>
            <w:top w:val="none" w:sz="0" w:space="0" w:color="auto"/>
            <w:left w:val="none" w:sz="0" w:space="0" w:color="auto"/>
            <w:bottom w:val="none" w:sz="0" w:space="0" w:color="auto"/>
            <w:right w:val="none" w:sz="0" w:space="0" w:color="auto"/>
          </w:divBdr>
        </w:div>
        <w:div w:id="1042831091">
          <w:marLeft w:val="0"/>
          <w:marRight w:val="0"/>
          <w:marTop w:val="0"/>
          <w:marBottom w:val="0"/>
          <w:divBdr>
            <w:top w:val="none" w:sz="0" w:space="0" w:color="auto"/>
            <w:left w:val="none" w:sz="0" w:space="0" w:color="auto"/>
            <w:bottom w:val="none" w:sz="0" w:space="0" w:color="auto"/>
            <w:right w:val="none" w:sz="0" w:space="0" w:color="auto"/>
          </w:divBdr>
        </w:div>
        <w:div w:id="1479416561">
          <w:marLeft w:val="0"/>
          <w:marRight w:val="0"/>
          <w:marTop w:val="0"/>
          <w:marBottom w:val="0"/>
          <w:divBdr>
            <w:top w:val="none" w:sz="0" w:space="0" w:color="auto"/>
            <w:left w:val="none" w:sz="0" w:space="0" w:color="auto"/>
            <w:bottom w:val="none" w:sz="0" w:space="0" w:color="auto"/>
            <w:right w:val="none" w:sz="0" w:space="0" w:color="auto"/>
          </w:divBdr>
        </w:div>
        <w:div w:id="580915713">
          <w:marLeft w:val="0"/>
          <w:marRight w:val="0"/>
          <w:marTop w:val="0"/>
          <w:marBottom w:val="0"/>
          <w:divBdr>
            <w:top w:val="none" w:sz="0" w:space="0" w:color="auto"/>
            <w:left w:val="none" w:sz="0" w:space="0" w:color="auto"/>
            <w:bottom w:val="none" w:sz="0" w:space="0" w:color="auto"/>
            <w:right w:val="none" w:sz="0" w:space="0" w:color="auto"/>
          </w:divBdr>
        </w:div>
        <w:div w:id="881284027">
          <w:marLeft w:val="0"/>
          <w:marRight w:val="0"/>
          <w:marTop w:val="0"/>
          <w:marBottom w:val="0"/>
          <w:divBdr>
            <w:top w:val="none" w:sz="0" w:space="0" w:color="auto"/>
            <w:left w:val="none" w:sz="0" w:space="0" w:color="auto"/>
            <w:bottom w:val="none" w:sz="0" w:space="0" w:color="auto"/>
            <w:right w:val="none" w:sz="0" w:space="0" w:color="auto"/>
          </w:divBdr>
        </w:div>
        <w:div w:id="1008797350">
          <w:marLeft w:val="0"/>
          <w:marRight w:val="0"/>
          <w:marTop w:val="0"/>
          <w:marBottom w:val="0"/>
          <w:divBdr>
            <w:top w:val="none" w:sz="0" w:space="0" w:color="auto"/>
            <w:left w:val="none" w:sz="0" w:space="0" w:color="auto"/>
            <w:bottom w:val="none" w:sz="0" w:space="0" w:color="auto"/>
            <w:right w:val="none" w:sz="0" w:space="0" w:color="auto"/>
          </w:divBdr>
        </w:div>
        <w:div w:id="263730637">
          <w:marLeft w:val="0"/>
          <w:marRight w:val="0"/>
          <w:marTop w:val="0"/>
          <w:marBottom w:val="0"/>
          <w:divBdr>
            <w:top w:val="none" w:sz="0" w:space="0" w:color="auto"/>
            <w:left w:val="none" w:sz="0" w:space="0" w:color="auto"/>
            <w:bottom w:val="none" w:sz="0" w:space="0" w:color="auto"/>
            <w:right w:val="none" w:sz="0" w:space="0" w:color="auto"/>
          </w:divBdr>
        </w:div>
        <w:div w:id="25521585">
          <w:marLeft w:val="0"/>
          <w:marRight w:val="0"/>
          <w:marTop w:val="0"/>
          <w:marBottom w:val="0"/>
          <w:divBdr>
            <w:top w:val="none" w:sz="0" w:space="0" w:color="auto"/>
            <w:left w:val="none" w:sz="0" w:space="0" w:color="auto"/>
            <w:bottom w:val="none" w:sz="0" w:space="0" w:color="auto"/>
            <w:right w:val="none" w:sz="0" w:space="0" w:color="auto"/>
          </w:divBdr>
        </w:div>
        <w:div w:id="1059747229">
          <w:marLeft w:val="0"/>
          <w:marRight w:val="0"/>
          <w:marTop w:val="0"/>
          <w:marBottom w:val="0"/>
          <w:divBdr>
            <w:top w:val="none" w:sz="0" w:space="0" w:color="auto"/>
            <w:left w:val="none" w:sz="0" w:space="0" w:color="auto"/>
            <w:bottom w:val="none" w:sz="0" w:space="0" w:color="auto"/>
            <w:right w:val="none" w:sz="0" w:space="0" w:color="auto"/>
          </w:divBdr>
        </w:div>
        <w:div w:id="1144203436">
          <w:marLeft w:val="0"/>
          <w:marRight w:val="0"/>
          <w:marTop w:val="0"/>
          <w:marBottom w:val="0"/>
          <w:divBdr>
            <w:top w:val="none" w:sz="0" w:space="0" w:color="auto"/>
            <w:left w:val="none" w:sz="0" w:space="0" w:color="auto"/>
            <w:bottom w:val="none" w:sz="0" w:space="0" w:color="auto"/>
            <w:right w:val="none" w:sz="0" w:space="0" w:color="auto"/>
          </w:divBdr>
        </w:div>
        <w:div w:id="1826781097">
          <w:marLeft w:val="0"/>
          <w:marRight w:val="0"/>
          <w:marTop w:val="0"/>
          <w:marBottom w:val="0"/>
          <w:divBdr>
            <w:top w:val="none" w:sz="0" w:space="0" w:color="auto"/>
            <w:left w:val="none" w:sz="0" w:space="0" w:color="auto"/>
            <w:bottom w:val="none" w:sz="0" w:space="0" w:color="auto"/>
            <w:right w:val="none" w:sz="0" w:space="0" w:color="auto"/>
          </w:divBdr>
        </w:div>
        <w:div w:id="738863092">
          <w:marLeft w:val="0"/>
          <w:marRight w:val="0"/>
          <w:marTop w:val="0"/>
          <w:marBottom w:val="0"/>
          <w:divBdr>
            <w:top w:val="none" w:sz="0" w:space="0" w:color="auto"/>
            <w:left w:val="none" w:sz="0" w:space="0" w:color="auto"/>
            <w:bottom w:val="none" w:sz="0" w:space="0" w:color="auto"/>
            <w:right w:val="none" w:sz="0" w:space="0" w:color="auto"/>
          </w:divBdr>
        </w:div>
        <w:div w:id="1470702609">
          <w:marLeft w:val="0"/>
          <w:marRight w:val="0"/>
          <w:marTop w:val="0"/>
          <w:marBottom w:val="0"/>
          <w:divBdr>
            <w:top w:val="none" w:sz="0" w:space="0" w:color="auto"/>
            <w:left w:val="none" w:sz="0" w:space="0" w:color="auto"/>
            <w:bottom w:val="none" w:sz="0" w:space="0" w:color="auto"/>
            <w:right w:val="none" w:sz="0" w:space="0" w:color="auto"/>
          </w:divBdr>
        </w:div>
        <w:div w:id="828445627">
          <w:marLeft w:val="0"/>
          <w:marRight w:val="0"/>
          <w:marTop w:val="0"/>
          <w:marBottom w:val="0"/>
          <w:divBdr>
            <w:top w:val="none" w:sz="0" w:space="0" w:color="auto"/>
            <w:left w:val="none" w:sz="0" w:space="0" w:color="auto"/>
            <w:bottom w:val="none" w:sz="0" w:space="0" w:color="auto"/>
            <w:right w:val="none" w:sz="0" w:space="0" w:color="auto"/>
          </w:divBdr>
        </w:div>
        <w:div w:id="1909731465">
          <w:marLeft w:val="0"/>
          <w:marRight w:val="0"/>
          <w:marTop w:val="0"/>
          <w:marBottom w:val="0"/>
          <w:divBdr>
            <w:top w:val="none" w:sz="0" w:space="0" w:color="auto"/>
            <w:left w:val="none" w:sz="0" w:space="0" w:color="auto"/>
            <w:bottom w:val="none" w:sz="0" w:space="0" w:color="auto"/>
            <w:right w:val="none" w:sz="0" w:space="0" w:color="auto"/>
          </w:divBdr>
        </w:div>
        <w:div w:id="507406013">
          <w:marLeft w:val="0"/>
          <w:marRight w:val="0"/>
          <w:marTop w:val="0"/>
          <w:marBottom w:val="0"/>
          <w:divBdr>
            <w:top w:val="none" w:sz="0" w:space="0" w:color="auto"/>
            <w:left w:val="none" w:sz="0" w:space="0" w:color="auto"/>
            <w:bottom w:val="none" w:sz="0" w:space="0" w:color="auto"/>
            <w:right w:val="none" w:sz="0" w:space="0" w:color="auto"/>
          </w:divBdr>
        </w:div>
        <w:div w:id="2127262776">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 w:id="9719593">
          <w:marLeft w:val="0"/>
          <w:marRight w:val="0"/>
          <w:marTop w:val="0"/>
          <w:marBottom w:val="0"/>
          <w:divBdr>
            <w:top w:val="none" w:sz="0" w:space="0" w:color="auto"/>
            <w:left w:val="none" w:sz="0" w:space="0" w:color="auto"/>
            <w:bottom w:val="none" w:sz="0" w:space="0" w:color="auto"/>
            <w:right w:val="none" w:sz="0" w:space="0" w:color="auto"/>
          </w:divBdr>
        </w:div>
        <w:div w:id="1992367060">
          <w:marLeft w:val="0"/>
          <w:marRight w:val="0"/>
          <w:marTop w:val="0"/>
          <w:marBottom w:val="0"/>
          <w:divBdr>
            <w:top w:val="none" w:sz="0" w:space="0" w:color="auto"/>
            <w:left w:val="none" w:sz="0" w:space="0" w:color="auto"/>
            <w:bottom w:val="none" w:sz="0" w:space="0" w:color="auto"/>
            <w:right w:val="none" w:sz="0" w:space="0" w:color="auto"/>
          </w:divBdr>
        </w:div>
        <w:div w:id="775367121">
          <w:marLeft w:val="0"/>
          <w:marRight w:val="0"/>
          <w:marTop w:val="0"/>
          <w:marBottom w:val="0"/>
          <w:divBdr>
            <w:top w:val="none" w:sz="0" w:space="0" w:color="auto"/>
            <w:left w:val="none" w:sz="0" w:space="0" w:color="auto"/>
            <w:bottom w:val="none" w:sz="0" w:space="0" w:color="auto"/>
            <w:right w:val="none" w:sz="0" w:space="0" w:color="auto"/>
          </w:divBdr>
        </w:div>
        <w:div w:id="1487745344">
          <w:marLeft w:val="0"/>
          <w:marRight w:val="0"/>
          <w:marTop w:val="0"/>
          <w:marBottom w:val="0"/>
          <w:divBdr>
            <w:top w:val="none" w:sz="0" w:space="0" w:color="auto"/>
            <w:left w:val="none" w:sz="0" w:space="0" w:color="auto"/>
            <w:bottom w:val="none" w:sz="0" w:space="0" w:color="auto"/>
            <w:right w:val="none" w:sz="0" w:space="0" w:color="auto"/>
          </w:divBdr>
        </w:div>
        <w:div w:id="1852909385">
          <w:marLeft w:val="0"/>
          <w:marRight w:val="0"/>
          <w:marTop w:val="0"/>
          <w:marBottom w:val="0"/>
          <w:divBdr>
            <w:top w:val="none" w:sz="0" w:space="0" w:color="auto"/>
            <w:left w:val="none" w:sz="0" w:space="0" w:color="auto"/>
            <w:bottom w:val="none" w:sz="0" w:space="0" w:color="auto"/>
            <w:right w:val="none" w:sz="0" w:space="0" w:color="auto"/>
          </w:divBdr>
        </w:div>
        <w:div w:id="1073627730">
          <w:marLeft w:val="0"/>
          <w:marRight w:val="0"/>
          <w:marTop w:val="0"/>
          <w:marBottom w:val="0"/>
          <w:divBdr>
            <w:top w:val="none" w:sz="0" w:space="0" w:color="auto"/>
            <w:left w:val="none" w:sz="0" w:space="0" w:color="auto"/>
            <w:bottom w:val="none" w:sz="0" w:space="0" w:color="auto"/>
            <w:right w:val="none" w:sz="0" w:space="0" w:color="auto"/>
          </w:divBdr>
        </w:div>
        <w:div w:id="1380520484">
          <w:marLeft w:val="0"/>
          <w:marRight w:val="0"/>
          <w:marTop w:val="0"/>
          <w:marBottom w:val="0"/>
          <w:divBdr>
            <w:top w:val="none" w:sz="0" w:space="0" w:color="auto"/>
            <w:left w:val="none" w:sz="0" w:space="0" w:color="auto"/>
            <w:bottom w:val="none" w:sz="0" w:space="0" w:color="auto"/>
            <w:right w:val="none" w:sz="0" w:space="0" w:color="auto"/>
          </w:divBdr>
        </w:div>
        <w:div w:id="1987079056">
          <w:marLeft w:val="0"/>
          <w:marRight w:val="0"/>
          <w:marTop w:val="0"/>
          <w:marBottom w:val="0"/>
          <w:divBdr>
            <w:top w:val="none" w:sz="0" w:space="0" w:color="auto"/>
            <w:left w:val="none" w:sz="0" w:space="0" w:color="auto"/>
            <w:bottom w:val="none" w:sz="0" w:space="0" w:color="auto"/>
            <w:right w:val="none" w:sz="0" w:space="0" w:color="auto"/>
          </w:divBdr>
        </w:div>
        <w:div w:id="545684827">
          <w:marLeft w:val="0"/>
          <w:marRight w:val="0"/>
          <w:marTop w:val="0"/>
          <w:marBottom w:val="0"/>
          <w:divBdr>
            <w:top w:val="none" w:sz="0" w:space="0" w:color="auto"/>
            <w:left w:val="none" w:sz="0" w:space="0" w:color="auto"/>
            <w:bottom w:val="none" w:sz="0" w:space="0" w:color="auto"/>
            <w:right w:val="none" w:sz="0" w:space="0" w:color="auto"/>
          </w:divBdr>
        </w:div>
        <w:div w:id="1240560662">
          <w:marLeft w:val="0"/>
          <w:marRight w:val="0"/>
          <w:marTop w:val="0"/>
          <w:marBottom w:val="0"/>
          <w:divBdr>
            <w:top w:val="none" w:sz="0" w:space="0" w:color="auto"/>
            <w:left w:val="none" w:sz="0" w:space="0" w:color="auto"/>
            <w:bottom w:val="none" w:sz="0" w:space="0" w:color="auto"/>
            <w:right w:val="none" w:sz="0" w:space="0" w:color="auto"/>
          </w:divBdr>
        </w:div>
        <w:div w:id="241185243">
          <w:marLeft w:val="0"/>
          <w:marRight w:val="0"/>
          <w:marTop w:val="0"/>
          <w:marBottom w:val="0"/>
          <w:divBdr>
            <w:top w:val="none" w:sz="0" w:space="0" w:color="auto"/>
            <w:left w:val="none" w:sz="0" w:space="0" w:color="auto"/>
            <w:bottom w:val="none" w:sz="0" w:space="0" w:color="auto"/>
            <w:right w:val="none" w:sz="0" w:space="0" w:color="auto"/>
          </w:divBdr>
        </w:div>
        <w:div w:id="1042363138">
          <w:marLeft w:val="0"/>
          <w:marRight w:val="0"/>
          <w:marTop w:val="0"/>
          <w:marBottom w:val="0"/>
          <w:divBdr>
            <w:top w:val="none" w:sz="0" w:space="0" w:color="auto"/>
            <w:left w:val="none" w:sz="0" w:space="0" w:color="auto"/>
            <w:bottom w:val="none" w:sz="0" w:space="0" w:color="auto"/>
            <w:right w:val="none" w:sz="0" w:space="0" w:color="auto"/>
          </w:divBdr>
        </w:div>
        <w:div w:id="1744598186">
          <w:marLeft w:val="0"/>
          <w:marRight w:val="0"/>
          <w:marTop w:val="0"/>
          <w:marBottom w:val="0"/>
          <w:divBdr>
            <w:top w:val="none" w:sz="0" w:space="0" w:color="auto"/>
            <w:left w:val="none" w:sz="0" w:space="0" w:color="auto"/>
            <w:bottom w:val="none" w:sz="0" w:space="0" w:color="auto"/>
            <w:right w:val="none" w:sz="0" w:space="0" w:color="auto"/>
          </w:divBdr>
        </w:div>
        <w:div w:id="1310939195">
          <w:marLeft w:val="0"/>
          <w:marRight w:val="0"/>
          <w:marTop w:val="0"/>
          <w:marBottom w:val="0"/>
          <w:divBdr>
            <w:top w:val="none" w:sz="0" w:space="0" w:color="auto"/>
            <w:left w:val="none" w:sz="0" w:space="0" w:color="auto"/>
            <w:bottom w:val="none" w:sz="0" w:space="0" w:color="auto"/>
            <w:right w:val="none" w:sz="0" w:space="0" w:color="auto"/>
          </w:divBdr>
        </w:div>
        <w:div w:id="1775856995">
          <w:marLeft w:val="0"/>
          <w:marRight w:val="0"/>
          <w:marTop w:val="0"/>
          <w:marBottom w:val="0"/>
          <w:divBdr>
            <w:top w:val="none" w:sz="0" w:space="0" w:color="auto"/>
            <w:left w:val="none" w:sz="0" w:space="0" w:color="auto"/>
            <w:bottom w:val="none" w:sz="0" w:space="0" w:color="auto"/>
            <w:right w:val="none" w:sz="0" w:space="0" w:color="auto"/>
          </w:divBdr>
        </w:div>
        <w:div w:id="652418113">
          <w:marLeft w:val="0"/>
          <w:marRight w:val="0"/>
          <w:marTop w:val="0"/>
          <w:marBottom w:val="0"/>
          <w:divBdr>
            <w:top w:val="none" w:sz="0" w:space="0" w:color="auto"/>
            <w:left w:val="none" w:sz="0" w:space="0" w:color="auto"/>
            <w:bottom w:val="none" w:sz="0" w:space="0" w:color="auto"/>
            <w:right w:val="none" w:sz="0" w:space="0" w:color="auto"/>
          </w:divBdr>
        </w:div>
        <w:div w:id="112792810">
          <w:marLeft w:val="0"/>
          <w:marRight w:val="0"/>
          <w:marTop w:val="0"/>
          <w:marBottom w:val="0"/>
          <w:divBdr>
            <w:top w:val="none" w:sz="0" w:space="0" w:color="auto"/>
            <w:left w:val="none" w:sz="0" w:space="0" w:color="auto"/>
            <w:bottom w:val="none" w:sz="0" w:space="0" w:color="auto"/>
            <w:right w:val="none" w:sz="0" w:space="0" w:color="auto"/>
          </w:divBdr>
        </w:div>
        <w:div w:id="1428883777">
          <w:marLeft w:val="0"/>
          <w:marRight w:val="0"/>
          <w:marTop w:val="0"/>
          <w:marBottom w:val="0"/>
          <w:divBdr>
            <w:top w:val="none" w:sz="0" w:space="0" w:color="auto"/>
            <w:left w:val="none" w:sz="0" w:space="0" w:color="auto"/>
            <w:bottom w:val="none" w:sz="0" w:space="0" w:color="auto"/>
            <w:right w:val="none" w:sz="0" w:space="0" w:color="auto"/>
          </w:divBdr>
        </w:div>
        <w:div w:id="496843003">
          <w:marLeft w:val="0"/>
          <w:marRight w:val="0"/>
          <w:marTop w:val="0"/>
          <w:marBottom w:val="0"/>
          <w:divBdr>
            <w:top w:val="none" w:sz="0" w:space="0" w:color="auto"/>
            <w:left w:val="none" w:sz="0" w:space="0" w:color="auto"/>
            <w:bottom w:val="none" w:sz="0" w:space="0" w:color="auto"/>
            <w:right w:val="none" w:sz="0" w:space="0" w:color="auto"/>
          </w:divBdr>
        </w:div>
        <w:div w:id="304940624">
          <w:marLeft w:val="0"/>
          <w:marRight w:val="0"/>
          <w:marTop w:val="0"/>
          <w:marBottom w:val="0"/>
          <w:divBdr>
            <w:top w:val="none" w:sz="0" w:space="0" w:color="auto"/>
            <w:left w:val="none" w:sz="0" w:space="0" w:color="auto"/>
            <w:bottom w:val="none" w:sz="0" w:space="0" w:color="auto"/>
            <w:right w:val="none" w:sz="0" w:space="0" w:color="auto"/>
          </w:divBdr>
        </w:div>
        <w:div w:id="917207608">
          <w:marLeft w:val="0"/>
          <w:marRight w:val="0"/>
          <w:marTop w:val="0"/>
          <w:marBottom w:val="0"/>
          <w:divBdr>
            <w:top w:val="none" w:sz="0" w:space="0" w:color="auto"/>
            <w:left w:val="none" w:sz="0" w:space="0" w:color="auto"/>
            <w:bottom w:val="none" w:sz="0" w:space="0" w:color="auto"/>
            <w:right w:val="none" w:sz="0" w:space="0" w:color="auto"/>
          </w:divBdr>
        </w:div>
        <w:div w:id="1903831519">
          <w:marLeft w:val="0"/>
          <w:marRight w:val="0"/>
          <w:marTop w:val="0"/>
          <w:marBottom w:val="0"/>
          <w:divBdr>
            <w:top w:val="none" w:sz="0" w:space="0" w:color="auto"/>
            <w:left w:val="none" w:sz="0" w:space="0" w:color="auto"/>
            <w:bottom w:val="none" w:sz="0" w:space="0" w:color="auto"/>
            <w:right w:val="none" w:sz="0" w:space="0" w:color="auto"/>
          </w:divBdr>
        </w:div>
        <w:div w:id="1990090181">
          <w:marLeft w:val="0"/>
          <w:marRight w:val="0"/>
          <w:marTop w:val="0"/>
          <w:marBottom w:val="0"/>
          <w:divBdr>
            <w:top w:val="none" w:sz="0" w:space="0" w:color="auto"/>
            <w:left w:val="none" w:sz="0" w:space="0" w:color="auto"/>
            <w:bottom w:val="none" w:sz="0" w:space="0" w:color="auto"/>
            <w:right w:val="none" w:sz="0" w:space="0" w:color="auto"/>
          </w:divBdr>
        </w:div>
        <w:div w:id="1855487343">
          <w:marLeft w:val="0"/>
          <w:marRight w:val="0"/>
          <w:marTop w:val="0"/>
          <w:marBottom w:val="0"/>
          <w:divBdr>
            <w:top w:val="none" w:sz="0" w:space="0" w:color="auto"/>
            <w:left w:val="none" w:sz="0" w:space="0" w:color="auto"/>
            <w:bottom w:val="none" w:sz="0" w:space="0" w:color="auto"/>
            <w:right w:val="none" w:sz="0" w:space="0" w:color="auto"/>
          </w:divBdr>
        </w:div>
        <w:div w:id="658464859">
          <w:marLeft w:val="0"/>
          <w:marRight w:val="0"/>
          <w:marTop w:val="0"/>
          <w:marBottom w:val="0"/>
          <w:divBdr>
            <w:top w:val="none" w:sz="0" w:space="0" w:color="auto"/>
            <w:left w:val="none" w:sz="0" w:space="0" w:color="auto"/>
            <w:bottom w:val="none" w:sz="0" w:space="0" w:color="auto"/>
            <w:right w:val="none" w:sz="0" w:space="0" w:color="auto"/>
          </w:divBdr>
        </w:div>
        <w:div w:id="732125237">
          <w:marLeft w:val="0"/>
          <w:marRight w:val="0"/>
          <w:marTop w:val="0"/>
          <w:marBottom w:val="0"/>
          <w:divBdr>
            <w:top w:val="none" w:sz="0" w:space="0" w:color="auto"/>
            <w:left w:val="none" w:sz="0" w:space="0" w:color="auto"/>
            <w:bottom w:val="none" w:sz="0" w:space="0" w:color="auto"/>
            <w:right w:val="none" w:sz="0" w:space="0" w:color="auto"/>
          </w:divBdr>
        </w:div>
        <w:div w:id="17006316">
          <w:marLeft w:val="0"/>
          <w:marRight w:val="0"/>
          <w:marTop w:val="0"/>
          <w:marBottom w:val="0"/>
          <w:divBdr>
            <w:top w:val="none" w:sz="0" w:space="0" w:color="auto"/>
            <w:left w:val="none" w:sz="0" w:space="0" w:color="auto"/>
            <w:bottom w:val="none" w:sz="0" w:space="0" w:color="auto"/>
            <w:right w:val="none" w:sz="0" w:space="0" w:color="auto"/>
          </w:divBdr>
        </w:div>
        <w:div w:id="1125319606">
          <w:marLeft w:val="0"/>
          <w:marRight w:val="0"/>
          <w:marTop w:val="0"/>
          <w:marBottom w:val="0"/>
          <w:divBdr>
            <w:top w:val="none" w:sz="0" w:space="0" w:color="auto"/>
            <w:left w:val="none" w:sz="0" w:space="0" w:color="auto"/>
            <w:bottom w:val="none" w:sz="0" w:space="0" w:color="auto"/>
            <w:right w:val="none" w:sz="0" w:space="0" w:color="auto"/>
          </w:divBdr>
        </w:div>
        <w:div w:id="1428160602">
          <w:marLeft w:val="0"/>
          <w:marRight w:val="0"/>
          <w:marTop w:val="0"/>
          <w:marBottom w:val="0"/>
          <w:divBdr>
            <w:top w:val="none" w:sz="0" w:space="0" w:color="auto"/>
            <w:left w:val="none" w:sz="0" w:space="0" w:color="auto"/>
            <w:bottom w:val="none" w:sz="0" w:space="0" w:color="auto"/>
            <w:right w:val="none" w:sz="0" w:space="0" w:color="auto"/>
          </w:divBdr>
        </w:div>
        <w:div w:id="135803603">
          <w:marLeft w:val="0"/>
          <w:marRight w:val="0"/>
          <w:marTop w:val="0"/>
          <w:marBottom w:val="0"/>
          <w:divBdr>
            <w:top w:val="none" w:sz="0" w:space="0" w:color="auto"/>
            <w:left w:val="none" w:sz="0" w:space="0" w:color="auto"/>
            <w:bottom w:val="none" w:sz="0" w:space="0" w:color="auto"/>
            <w:right w:val="none" w:sz="0" w:space="0" w:color="auto"/>
          </w:divBdr>
        </w:div>
        <w:div w:id="1681619239">
          <w:marLeft w:val="0"/>
          <w:marRight w:val="0"/>
          <w:marTop w:val="0"/>
          <w:marBottom w:val="0"/>
          <w:divBdr>
            <w:top w:val="none" w:sz="0" w:space="0" w:color="auto"/>
            <w:left w:val="none" w:sz="0" w:space="0" w:color="auto"/>
            <w:bottom w:val="none" w:sz="0" w:space="0" w:color="auto"/>
            <w:right w:val="none" w:sz="0" w:space="0" w:color="auto"/>
          </w:divBdr>
        </w:div>
        <w:div w:id="1806048740">
          <w:marLeft w:val="0"/>
          <w:marRight w:val="0"/>
          <w:marTop w:val="0"/>
          <w:marBottom w:val="0"/>
          <w:divBdr>
            <w:top w:val="none" w:sz="0" w:space="0" w:color="auto"/>
            <w:left w:val="none" w:sz="0" w:space="0" w:color="auto"/>
            <w:bottom w:val="none" w:sz="0" w:space="0" w:color="auto"/>
            <w:right w:val="none" w:sz="0" w:space="0" w:color="auto"/>
          </w:divBdr>
        </w:div>
        <w:div w:id="1179270487">
          <w:marLeft w:val="0"/>
          <w:marRight w:val="0"/>
          <w:marTop w:val="0"/>
          <w:marBottom w:val="0"/>
          <w:divBdr>
            <w:top w:val="none" w:sz="0" w:space="0" w:color="auto"/>
            <w:left w:val="none" w:sz="0" w:space="0" w:color="auto"/>
            <w:bottom w:val="none" w:sz="0" w:space="0" w:color="auto"/>
            <w:right w:val="none" w:sz="0" w:space="0" w:color="auto"/>
          </w:divBdr>
        </w:div>
        <w:div w:id="1144203303">
          <w:marLeft w:val="0"/>
          <w:marRight w:val="0"/>
          <w:marTop w:val="0"/>
          <w:marBottom w:val="0"/>
          <w:divBdr>
            <w:top w:val="none" w:sz="0" w:space="0" w:color="auto"/>
            <w:left w:val="none" w:sz="0" w:space="0" w:color="auto"/>
            <w:bottom w:val="none" w:sz="0" w:space="0" w:color="auto"/>
            <w:right w:val="none" w:sz="0" w:space="0" w:color="auto"/>
          </w:divBdr>
        </w:div>
        <w:div w:id="1830516620">
          <w:marLeft w:val="0"/>
          <w:marRight w:val="0"/>
          <w:marTop w:val="0"/>
          <w:marBottom w:val="0"/>
          <w:divBdr>
            <w:top w:val="none" w:sz="0" w:space="0" w:color="auto"/>
            <w:left w:val="none" w:sz="0" w:space="0" w:color="auto"/>
            <w:bottom w:val="none" w:sz="0" w:space="0" w:color="auto"/>
            <w:right w:val="none" w:sz="0" w:space="0" w:color="auto"/>
          </w:divBdr>
        </w:div>
        <w:div w:id="1761901228">
          <w:marLeft w:val="0"/>
          <w:marRight w:val="0"/>
          <w:marTop w:val="0"/>
          <w:marBottom w:val="0"/>
          <w:divBdr>
            <w:top w:val="none" w:sz="0" w:space="0" w:color="auto"/>
            <w:left w:val="none" w:sz="0" w:space="0" w:color="auto"/>
            <w:bottom w:val="none" w:sz="0" w:space="0" w:color="auto"/>
            <w:right w:val="none" w:sz="0" w:space="0" w:color="auto"/>
          </w:divBdr>
        </w:div>
        <w:div w:id="867061594">
          <w:marLeft w:val="0"/>
          <w:marRight w:val="0"/>
          <w:marTop w:val="0"/>
          <w:marBottom w:val="0"/>
          <w:divBdr>
            <w:top w:val="none" w:sz="0" w:space="0" w:color="auto"/>
            <w:left w:val="none" w:sz="0" w:space="0" w:color="auto"/>
            <w:bottom w:val="none" w:sz="0" w:space="0" w:color="auto"/>
            <w:right w:val="none" w:sz="0" w:space="0" w:color="auto"/>
          </w:divBdr>
        </w:div>
        <w:div w:id="1062755371">
          <w:marLeft w:val="0"/>
          <w:marRight w:val="0"/>
          <w:marTop w:val="0"/>
          <w:marBottom w:val="0"/>
          <w:divBdr>
            <w:top w:val="none" w:sz="0" w:space="0" w:color="auto"/>
            <w:left w:val="none" w:sz="0" w:space="0" w:color="auto"/>
            <w:bottom w:val="none" w:sz="0" w:space="0" w:color="auto"/>
            <w:right w:val="none" w:sz="0" w:space="0" w:color="auto"/>
          </w:divBdr>
        </w:div>
        <w:div w:id="97070136">
          <w:marLeft w:val="0"/>
          <w:marRight w:val="0"/>
          <w:marTop w:val="0"/>
          <w:marBottom w:val="0"/>
          <w:divBdr>
            <w:top w:val="none" w:sz="0" w:space="0" w:color="auto"/>
            <w:left w:val="none" w:sz="0" w:space="0" w:color="auto"/>
            <w:bottom w:val="none" w:sz="0" w:space="0" w:color="auto"/>
            <w:right w:val="none" w:sz="0" w:space="0" w:color="auto"/>
          </w:divBdr>
        </w:div>
        <w:div w:id="135225126">
          <w:marLeft w:val="0"/>
          <w:marRight w:val="0"/>
          <w:marTop w:val="0"/>
          <w:marBottom w:val="0"/>
          <w:divBdr>
            <w:top w:val="none" w:sz="0" w:space="0" w:color="auto"/>
            <w:left w:val="none" w:sz="0" w:space="0" w:color="auto"/>
            <w:bottom w:val="none" w:sz="0" w:space="0" w:color="auto"/>
            <w:right w:val="none" w:sz="0" w:space="0" w:color="auto"/>
          </w:divBdr>
        </w:div>
        <w:div w:id="1193106822">
          <w:marLeft w:val="0"/>
          <w:marRight w:val="0"/>
          <w:marTop w:val="0"/>
          <w:marBottom w:val="0"/>
          <w:divBdr>
            <w:top w:val="none" w:sz="0" w:space="0" w:color="auto"/>
            <w:left w:val="none" w:sz="0" w:space="0" w:color="auto"/>
            <w:bottom w:val="none" w:sz="0" w:space="0" w:color="auto"/>
            <w:right w:val="none" w:sz="0" w:space="0" w:color="auto"/>
          </w:divBdr>
        </w:div>
        <w:div w:id="1944065998">
          <w:marLeft w:val="0"/>
          <w:marRight w:val="0"/>
          <w:marTop w:val="0"/>
          <w:marBottom w:val="0"/>
          <w:divBdr>
            <w:top w:val="none" w:sz="0" w:space="0" w:color="auto"/>
            <w:left w:val="none" w:sz="0" w:space="0" w:color="auto"/>
            <w:bottom w:val="none" w:sz="0" w:space="0" w:color="auto"/>
            <w:right w:val="none" w:sz="0" w:space="0" w:color="auto"/>
          </w:divBdr>
        </w:div>
        <w:div w:id="1432701618">
          <w:marLeft w:val="0"/>
          <w:marRight w:val="0"/>
          <w:marTop w:val="0"/>
          <w:marBottom w:val="0"/>
          <w:divBdr>
            <w:top w:val="none" w:sz="0" w:space="0" w:color="auto"/>
            <w:left w:val="none" w:sz="0" w:space="0" w:color="auto"/>
            <w:bottom w:val="none" w:sz="0" w:space="0" w:color="auto"/>
            <w:right w:val="none" w:sz="0" w:space="0" w:color="auto"/>
          </w:divBdr>
        </w:div>
        <w:div w:id="1025443010">
          <w:marLeft w:val="0"/>
          <w:marRight w:val="0"/>
          <w:marTop w:val="0"/>
          <w:marBottom w:val="0"/>
          <w:divBdr>
            <w:top w:val="none" w:sz="0" w:space="0" w:color="auto"/>
            <w:left w:val="none" w:sz="0" w:space="0" w:color="auto"/>
            <w:bottom w:val="none" w:sz="0" w:space="0" w:color="auto"/>
            <w:right w:val="none" w:sz="0" w:space="0" w:color="auto"/>
          </w:divBdr>
        </w:div>
        <w:div w:id="326522966">
          <w:marLeft w:val="0"/>
          <w:marRight w:val="0"/>
          <w:marTop w:val="0"/>
          <w:marBottom w:val="0"/>
          <w:divBdr>
            <w:top w:val="none" w:sz="0" w:space="0" w:color="auto"/>
            <w:left w:val="none" w:sz="0" w:space="0" w:color="auto"/>
            <w:bottom w:val="none" w:sz="0" w:space="0" w:color="auto"/>
            <w:right w:val="none" w:sz="0" w:space="0" w:color="auto"/>
          </w:divBdr>
        </w:div>
        <w:div w:id="1919318528">
          <w:marLeft w:val="0"/>
          <w:marRight w:val="0"/>
          <w:marTop w:val="0"/>
          <w:marBottom w:val="0"/>
          <w:divBdr>
            <w:top w:val="none" w:sz="0" w:space="0" w:color="auto"/>
            <w:left w:val="none" w:sz="0" w:space="0" w:color="auto"/>
            <w:bottom w:val="none" w:sz="0" w:space="0" w:color="auto"/>
            <w:right w:val="none" w:sz="0" w:space="0" w:color="auto"/>
          </w:divBdr>
        </w:div>
        <w:div w:id="1800764471">
          <w:marLeft w:val="0"/>
          <w:marRight w:val="0"/>
          <w:marTop w:val="0"/>
          <w:marBottom w:val="0"/>
          <w:divBdr>
            <w:top w:val="none" w:sz="0" w:space="0" w:color="auto"/>
            <w:left w:val="none" w:sz="0" w:space="0" w:color="auto"/>
            <w:bottom w:val="none" w:sz="0" w:space="0" w:color="auto"/>
            <w:right w:val="none" w:sz="0" w:space="0" w:color="auto"/>
          </w:divBdr>
        </w:div>
        <w:div w:id="148521547">
          <w:marLeft w:val="0"/>
          <w:marRight w:val="0"/>
          <w:marTop w:val="0"/>
          <w:marBottom w:val="0"/>
          <w:divBdr>
            <w:top w:val="none" w:sz="0" w:space="0" w:color="auto"/>
            <w:left w:val="none" w:sz="0" w:space="0" w:color="auto"/>
            <w:bottom w:val="none" w:sz="0" w:space="0" w:color="auto"/>
            <w:right w:val="none" w:sz="0" w:space="0" w:color="auto"/>
          </w:divBdr>
        </w:div>
        <w:div w:id="1595675270">
          <w:marLeft w:val="0"/>
          <w:marRight w:val="0"/>
          <w:marTop w:val="0"/>
          <w:marBottom w:val="0"/>
          <w:divBdr>
            <w:top w:val="none" w:sz="0" w:space="0" w:color="auto"/>
            <w:left w:val="none" w:sz="0" w:space="0" w:color="auto"/>
            <w:bottom w:val="none" w:sz="0" w:space="0" w:color="auto"/>
            <w:right w:val="none" w:sz="0" w:space="0" w:color="auto"/>
          </w:divBdr>
        </w:div>
        <w:div w:id="640572934">
          <w:marLeft w:val="0"/>
          <w:marRight w:val="0"/>
          <w:marTop w:val="0"/>
          <w:marBottom w:val="0"/>
          <w:divBdr>
            <w:top w:val="none" w:sz="0" w:space="0" w:color="auto"/>
            <w:left w:val="none" w:sz="0" w:space="0" w:color="auto"/>
            <w:bottom w:val="none" w:sz="0" w:space="0" w:color="auto"/>
            <w:right w:val="none" w:sz="0" w:space="0" w:color="auto"/>
          </w:divBdr>
        </w:div>
        <w:div w:id="891617570">
          <w:marLeft w:val="0"/>
          <w:marRight w:val="0"/>
          <w:marTop w:val="0"/>
          <w:marBottom w:val="0"/>
          <w:divBdr>
            <w:top w:val="none" w:sz="0" w:space="0" w:color="auto"/>
            <w:left w:val="none" w:sz="0" w:space="0" w:color="auto"/>
            <w:bottom w:val="none" w:sz="0" w:space="0" w:color="auto"/>
            <w:right w:val="none" w:sz="0" w:space="0" w:color="auto"/>
          </w:divBdr>
        </w:div>
        <w:div w:id="1836339150">
          <w:marLeft w:val="0"/>
          <w:marRight w:val="0"/>
          <w:marTop w:val="0"/>
          <w:marBottom w:val="0"/>
          <w:divBdr>
            <w:top w:val="none" w:sz="0" w:space="0" w:color="auto"/>
            <w:left w:val="none" w:sz="0" w:space="0" w:color="auto"/>
            <w:bottom w:val="none" w:sz="0" w:space="0" w:color="auto"/>
            <w:right w:val="none" w:sz="0" w:space="0" w:color="auto"/>
          </w:divBdr>
        </w:div>
        <w:div w:id="673187913">
          <w:marLeft w:val="0"/>
          <w:marRight w:val="0"/>
          <w:marTop w:val="0"/>
          <w:marBottom w:val="0"/>
          <w:divBdr>
            <w:top w:val="none" w:sz="0" w:space="0" w:color="auto"/>
            <w:left w:val="none" w:sz="0" w:space="0" w:color="auto"/>
            <w:bottom w:val="none" w:sz="0" w:space="0" w:color="auto"/>
            <w:right w:val="none" w:sz="0" w:space="0" w:color="auto"/>
          </w:divBdr>
        </w:div>
        <w:div w:id="1423448601">
          <w:marLeft w:val="0"/>
          <w:marRight w:val="0"/>
          <w:marTop w:val="0"/>
          <w:marBottom w:val="0"/>
          <w:divBdr>
            <w:top w:val="none" w:sz="0" w:space="0" w:color="auto"/>
            <w:left w:val="none" w:sz="0" w:space="0" w:color="auto"/>
            <w:bottom w:val="none" w:sz="0" w:space="0" w:color="auto"/>
            <w:right w:val="none" w:sz="0" w:space="0" w:color="auto"/>
          </w:divBdr>
        </w:div>
        <w:div w:id="959534643">
          <w:marLeft w:val="0"/>
          <w:marRight w:val="0"/>
          <w:marTop w:val="0"/>
          <w:marBottom w:val="0"/>
          <w:divBdr>
            <w:top w:val="none" w:sz="0" w:space="0" w:color="auto"/>
            <w:left w:val="none" w:sz="0" w:space="0" w:color="auto"/>
            <w:bottom w:val="none" w:sz="0" w:space="0" w:color="auto"/>
            <w:right w:val="none" w:sz="0" w:space="0" w:color="auto"/>
          </w:divBdr>
        </w:div>
        <w:div w:id="42366573">
          <w:marLeft w:val="0"/>
          <w:marRight w:val="0"/>
          <w:marTop w:val="0"/>
          <w:marBottom w:val="0"/>
          <w:divBdr>
            <w:top w:val="none" w:sz="0" w:space="0" w:color="auto"/>
            <w:left w:val="none" w:sz="0" w:space="0" w:color="auto"/>
            <w:bottom w:val="none" w:sz="0" w:space="0" w:color="auto"/>
            <w:right w:val="none" w:sz="0" w:space="0" w:color="auto"/>
          </w:divBdr>
        </w:div>
        <w:div w:id="1275477670">
          <w:marLeft w:val="0"/>
          <w:marRight w:val="0"/>
          <w:marTop w:val="0"/>
          <w:marBottom w:val="0"/>
          <w:divBdr>
            <w:top w:val="none" w:sz="0" w:space="0" w:color="auto"/>
            <w:left w:val="none" w:sz="0" w:space="0" w:color="auto"/>
            <w:bottom w:val="none" w:sz="0" w:space="0" w:color="auto"/>
            <w:right w:val="none" w:sz="0" w:space="0" w:color="auto"/>
          </w:divBdr>
        </w:div>
        <w:div w:id="2053142451">
          <w:marLeft w:val="0"/>
          <w:marRight w:val="0"/>
          <w:marTop w:val="0"/>
          <w:marBottom w:val="0"/>
          <w:divBdr>
            <w:top w:val="none" w:sz="0" w:space="0" w:color="auto"/>
            <w:left w:val="none" w:sz="0" w:space="0" w:color="auto"/>
            <w:bottom w:val="none" w:sz="0" w:space="0" w:color="auto"/>
            <w:right w:val="none" w:sz="0" w:space="0" w:color="auto"/>
          </w:divBdr>
        </w:div>
        <w:div w:id="1205289083">
          <w:marLeft w:val="0"/>
          <w:marRight w:val="0"/>
          <w:marTop w:val="0"/>
          <w:marBottom w:val="0"/>
          <w:divBdr>
            <w:top w:val="none" w:sz="0" w:space="0" w:color="auto"/>
            <w:left w:val="none" w:sz="0" w:space="0" w:color="auto"/>
            <w:bottom w:val="none" w:sz="0" w:space="0" w:color="auto"/>
            <w:right w:val="none" w:sz="0" w:space="0" w:color="auto"/>
          </w:divBdr>
        </w:div>
        <w:div w:id="1305115239">
          <w:marLeft w:val="0"/>
          <w:marRight w:val="0"/>
          <w:marTop w:val="0"/>
          <w:marBottom w:val="0"/>
          <w:divBdr>
            <w:top w:val="none" w:sz="0" w:space="0" w:color="auto"/>
            <w:left w:val="none" w:sz="0" w:space="0" w:color="auto"/>
            <w:bottom w:val="none" w:sz="0" w:space="0" w:color="auto"/>
            <w:right w:val="none" w:sz="0" w:space="0" w:color="auto"/>
          </w:divBdr>
        </w:div>
        <w:div w:id="2144300621">
          <w:marLeft w:val="0"/>
          <w:marRight w:val="0"/>
          <w:marTop w:val="0"/>
          <w:marBottom w:val="0"/>
          <w:divBdr>
            <w:top w:val="none" w:sz="0" w:space="0" w:color="auto"/>
            <w:left w:val="none" w:sz="0" w:space="0" w:color="auto"/>
            <w:bottom w:val="none" w:sz="0" w:space="0" w:color="auto"/>
            <w:right w:val="none" w:sz="0" w:space="0" w:color="auto"/>
          </w:divBdr>
        </w:div>
        <w:div w:id="917908522">
          <w:marLeft w:val="0"/>
          <w:marRight w:val="0"/>
          <w:marTop w:val="0"/>
          <w:marBottom w:val="0"/>
          <w:divBdr>
            <w:top w:val="none" w:sz="0" w:space="0" w:color="auto"/>
            <w:left w:val="none" w:sz="0" w:space="0" w:color="auto"/>
            <w:bottom w:val="none" w:sz="0" w:space="0" w:color="auto"/>
            <w:right w:val="none" w:sz="0" w:space="0" w:color="auto"/>
          </w:divBdr>
        </w:div>
        <w:div w:id="1799837236">
          <w:marLeft w:val="0"/>
          <w:marRight w:val="0"/>
          <w:marTop w:val="0"/>
          <w:marBottom w:val="0"/>
          <w:divBdr>
            <w:top w:val="none" w:sz="0" w:space="0" w:color="auto"/>
            <w:left w:val="none" w:sz="0" w:space="0" w:color="auto"/>
            <w:bottom w:val="none" w:sz="0" w:space="0" w:color="auto"/>
            <w:right w:val="none" w:sz="0" w:space="0" w:color="auto"/>
          </w:divBdr>
        </w:div>
        <w:div w:id="485172608">
          <w:marLeft w:val="0"/>
          <w:marRight w:val="0"/>
          <w:marTop w:val="0"/>
          <w:marBottom w:val="0"/>
          <w:divBdr>
            <w:top w:val="none" w:sz="0" w:space="0" w:color="auto"/>
            <w:left w:val="none" w:sz="0" w:space="0" w:color="auto"/>
            <w:bottom w:val="none" w:sz="0" w:space="0" w:color="auto"/>
            <w:right w:val="none" w:sz="0" w:space="0" w:color="auto"/>
          </w:divBdr>
        </w:div>
        <w:div w:id="624697465">
          <w:marLeft w:val="0"/>
          <w:marRight w:val="0"/>
          <w:marTop w:val="0"/>
          <w:marBottom w:val="0"/>
          <w:divBdr>
            <w:top w:val="none" w:sz="0" w:space="0" w:color="auto"/>
            <w:left w:val="none" w:sz="0" w:space="0" w:color="auto"/>
            <w:bottom w:val="none" w:sz="0" w:space="0" w:color="auto"/>
            <w:right w:val="none" w:sz="0" w:space="0" w:color="auto"/>
          </w:divBdr>
        </w:div>
        <w:div w:id="1142968342">
          <w:marLeft w:val="0"/>
          <w:marRight w:val="0"/>
          <w:marTop w:val="0"/>
          <w:marBottom w:val="0"/>
          <w:divBdr>
            <w:top w:val="none" w:sz="0" w:space="0" w:color="auto"/>
            <w:left w:val="none" w:sz="0" w:space="0" w:color="auto"/>
            <w:bottom w:val="none" w:sz="0" w:space="0" w:color="auto"/>
            <w:right w:val="none" w:sz="0" w:space="0" w:color="auto"/>
          </w:divBdr>
        </w:div>
        <w:div w:id="203714429">
          <w:marLeft w:val="0"/>
          <w:marRight w:val="0"/>
          <w:marTop w:val="0"/>
          <w:marBottom w:val="0"/>
          <w:divBdr>
            <w:top w:val="none" w:sz="0" w:space="0" w:color="auto"/>
            <w:left w:val="none" w:sz="0" w:space="0" w:color="auto"/>
            <w:bottom w:val="none" w:sz="0" w:space="0" w:color="auto"/>
            <w:right w:val="none" w:sz="0" w:space="0" w:color="auto"/>
          </w:divBdr>
        </w:div>
        <w:div w:id="786461728">
          <w:marLeft w:val="0"/>
          <w:marRight w:val="0"/>
          <w:marTop w:val="0"/>
          <w:marBottom w:val="0"/>
          <w:divBdr>
            <w:top w:val="none" w:sz="0" w:space="0" w:color="auto"/>
            <w:left w:val="none" w:sz="0" w:space="0" w:color="auto"/>
            <w:bottom w:val="none" w:sz="0" w:space="0" w:color="auto"/>
            <w:right w:val="none" w:sz="0" w:space="0" w:color="auto"/>
          </w:divBdr>
        </w:div>
        <w:div w:id="717969769">
          <w:marLeft w:val="0"/>
          <w:marRight w:val="0"/>
          <w:marTop w:val="0"/>
          <w:marBottom w:val="0"/>
          <w:divBdr>
            <w:top w:val="none" w:sz="0" w:space="0" w:color="auto"/>
            <w:left w:val="none" w:sz="0" w:space="0" w:color="auto"/>
            <w:bottom w:val="none" w:sz="0" w:space="0" w:color="auto"/>
            <w:right w:val="none" w:sz="0" w:space="0" w:color="auto"/>
          </w:divBdr>
        </w:div>
        <w:div w:id="810252551">
          <w:marLeft w:val="0"/>
          <w:marRight w:val="0"/>
          <w:marTop w:val="0"/>
          <w:marBottom w:val="0"/>
          <w:divBdr>
            <w:top w:val="none" w:sz="0" w:space="0" w:color="auto"/>
            <w:left w:val="none" w:sz="0" w:space="0" w:color="auto"/>
            <w:bottom w:val="none" w:sz="0" w:space="0" w:color="auto"/>
            <w:right w:val="none" w:sz="0" w:space="0" w:color="auto"/>
          </w:divBdr>
        </w:div>
        <w:div w:id="464473674">
          <w:marLeft w:val="0"/>
          <w:marRight w:val="0"/>
          <w:marTop w:val="0"/>
          <w:marBottom w:val="0"/>
          <w:divBdr>
            <w:top w:val="none" w:sz="0" w:space="0" w:color="auto"/>
            <w:left w:val="none" w:sz="0" w:space="0" w:color="auto"/>
            <w:bottom w:val="none" w:sz="0" w:space="0" w:color="auto"/>
            <w:right w:val="none" w:sz="0" w:space="0" w:color="auto"/>
          </w:divBdr>
        </w:div>
        <w:div w:id="2103723042">
          <w:marLeft w:val="0"/>
          <w:marRight w:val="0"/>
          <w:marTop w:val="0"/>
          <w:marBottom w:val="0"/>
          <w:divBdr>
            <w:top w:val="none" w:sz="0" w:space="0" w:color="auto"/>
            <w:left w:val="none" w:sz="0" w:space="0" w:color="auto"/>
            <w:bottom w:val="none" w:sz="0" w:space="0" w:color="auto"/>
            <w:right w:val="none" w:sz="0" w:space="0" w:color="auto"/>
          </w:divBdr>
        </w:div>
        <w:div w:id="1510102596">
          <w:marLeft w:val="0"/>
          <w:marRight w:val="0"/>
          <w:marTop w:val="0"/>
          <w:marBottom w:val="0"/>
          <w:divBdr>
            <w:top w:val="none" w:sz="0" w:space="0" w:color="auto"/>
            <w:left w:val="none" w:sz="0" w:space="0" w:color="auto"/>
            <w:bottom w:val="none" w:sz="0" w:space="0" w:color="auto"/>
            <w:right w:val="none" w:sz="0" w:space="0" w:color="auto"/>
          </w:divBdr>
        </w:div>
        <w:div w:id="536503847">
          <w:marLeft w:val="0"/>
          <w:marRight w:val="0"/>
          <w:marTop w:val="0"/>
          <w:marBottom w:val="0"/>
          <w:divBdr>
            <w:top w:val="none" w:sz="0" w:space="0" w:color="auto"/>
            <w:left w:val="none" w:sz="0" w:space="0" w:color="auto"/>
            <w:bottom w:val="none" w:sz="0" w:space="0" w:color="auto"/>
            <w:right w:val="none" w:sz="0" w:space="0" w:color="auto"/>
          </w:divBdr>
        </w:div>
        <w:div w:id="437482006">
          <w:marLeft w:val="0"/>
          <w:marRight w:val="0"/>
          <w:marTop w:val="0"/>
          <w:marBottom w:val="0"/>
          <w:divBdr>
            <w:top w:val="none" w:sz="0" w:space="0" w:color="auto"/>
            <w:left w:val="none" w:sz="0" w:space="0" w:color="auto"/>
            <w:bottom w:val="none" w:sz="0" w:space="0" w:color="auto"/>
            <w:right w:val="none" w:sz="0" w:space="0" w:color="auto"/>
          </w:divBdr>
        </w:div>
        <w:div w:id="1558322999">
          <w:marLeft w:val="0"/>
          <w:marRight w:val="0"/>
          <w:marTop w:val="0"/>
          <w:marBottom w:val="0"/>
          <w:divBdr>
            <w:top w:val="none" w:sz="0" w:space="0" w:color="auto"/>
            <w:left w:val="none" w:sz="0" w:space="0" w:color="auto"/>
            <w:bottom w:val="none" w:sz="0" w:space="0" w:color="auto"/>
            <w:right w:val="none" w:sz="0" w:space="0" w:color="auto"/>
          </w:divBdr>
        </w:div>
        <w:div w:id="476143550">
          <w:marLeft w:val="0"/>
          <w:marRight w:val="0"/>
          <w:marTop w:val="0"/>
          <w:marBottom w:val="0"/>
          <w:divBdr>
            <w:top w:val="none" w:sz="0" w:space="0" w:color="auto"/>
            <w:left w:val="none" w:sz="0" w:space="0" w:color="auto"/>
            <w:bottom w:val="none" w:sz="0" w:space="0" w:color="auto"/>
            <w:right w:val="none" w:sz="0" w:space="0" w:color="auto"/>
          </w:divBdr>
        </w:div>
        <w:div w:id="341470445">
          <w:marLeft w:val="0"/>
          <w:marRight w:val="0"/>
          <w:marTop w:val="0"/>
          <w:marBottom w:val="0"/>
          <w:divBdr>
            <w:top w:val="none" w:sz="0" w:space="0" w:color="auto"/>
            <w:left w:val="none" w:sz="0" w:space="0" w:color="auto"/>
            <w:bottom w:val="none" w:sz="0" w:space="0" w:color="auto"/>
            <w:right w:val="none" w:sz="0" w:space="0" w:color="auto"/>
          </w:divBdr>
        </w:div>
        <w:div w:id="1679572795">
          <w:marLeft w:val="0"/>
          <w:marRight w:val="0"/>
          <w:marTop w:val="0"/>
          <w:marBottom w:val="0"/>
          <w:divBdr>
            <w:top w:val="none" w:sz="0" w:space="0" w:color="auto"/>
            <w:left w:val="none" w:sz="0" w:space="0" w:color="auto"/>
            <w:bottom w:val="none" w:sz="0" w:space="0" w:color="auto"/>
            <w:right w:val="none" w:sz="0" w:space="0" w:color="auto"/>
          </w:divBdr>
        </w:div>
        <w:div w:id="1405227441">
          <w:marLeft w:val="0"/>
          <w:marRight w:val="0"/>
          <w:marTop w:val="0"/>
          <w:marBottom w:val="0"/>
          <w:divBdr>
            <w:top w:val="none" w:sz="0" w:space="0" w:color="auto"/>
            <w:left w:val="none" w:sz="0" w:space="0" w:color="auto"/>
            <w:bottom w:val="none" w:sz="0" w:space="0" w:color="auto"/>
            <w:right w:val="none" w:sz="0" w:space="0" w:color="auto"/>
          </w:divBdr>
        </w:div>
        <w:div w:id="912931442">
          <w:marLeft w:val="0"/>
          <w:marRight w:val="0"/>
          <w:marTop w:val="0"/>
          <w:marBottom w:val="0"/>
          <w:divBdr>
            <w:top w:val="none" w:sz="0" w:space="0" w:color="auto"/>
            <w:left w:val="none" w:sz="0" w:space="0" w:color="auto"/>
            <w:bottom w:val="none" w:sz="0" w:space="0" w:color="auto"/>
            <w:right w:val="none" w:sz="0" w:space="0" w:color="auto"/>
          </w:divBdr>
        </w:div>
        <w:div w:id="791747168">
          <w:marLeft w:val="0"/>
          <w:marRight w:val="0"/>
          <w:marTop w:val="0"/>
          <w:marBottom w:val="0"/>
          <w:divBdr>
            <w:top w:val="none" w:sz="0" w:space="0" w:color="auto"/>
            <w:left w:val="none" w:sz="0" w:space="0" w:color="auto"/>
            <w:bottom w:val="none" w:sz="0" w:space="0" w:color="auto"/>
            <w:right w:val="none" w:sz="0" w:space="0" w:color="auto"/>
          </w:divBdr>
        </w:div>
        <w:div w:id="1797529674">
          <w:marLeft w:val="0"/>
          <w:marRight w:val="0"/>
          <w:marTop w:val="0"/>
          <w:marBottom w:val="0"/>
          <w:divBdr>
            <w:top w:val="none" w:sz="0" w:space="0" w:color="auto"/>
            <w:left w:val="none" w:sz="0" w:space="0" w:color="auto"/>
            <w:bottom w:val="none" w:sz="0" w:space="0" w:color="auto"/>
            <w:right w:val="none" w:sz="0" w:space="0" w:color="auto"/>
          </w:divBdr>
        </w:div>
        <w:div w:id="1310523771">
          <w:marLeft w:val="0"/>
          <w:marRight w:val="0"/>
          <w:marTop w:val="0"/>
          <w:marBottom w:val="0"/>
          <w:divBdr>
            <w:top w:val="none" w:sz="0" w:space="0" w:color="auto"/>
            <w:left w:val="none" w:sz="0" w:space="0" w:color="auto"/>
            <w:bottom w:val="none" w:sz="0" w:space="0" w:color="auto"/>
            <w:right w:val="none" w:sz="0" w:space="0" w:color="auto"/>
          </w:divBdr>
        </w:div>
        <w:div w:id="1480031270">
          <w:marLeft w:val="0"/>
          <w:marRight w:val="0"/>
          <w:marTop w:val="0"/>
          <w:marBottom w:val="0"/>
          <w:divBdr>
            <w:top w:val="none" w:sz="0" w:space="0" w:color="auto"/>
            <w:left w:val="none" w:sz="0" w:space="0" w:color="auto"/>
            <w:bottom w:val="none" w:sz="0" w:space="0" w:color="auto"/>
            <w:right w:val="none" w:sz="0" w:space="0" w:color="auto"/>
          </w:divBdr>
        </w:div>
        <w:div w:id="1778715603">
          <w:marLeft w:val="0"/>
          <w:marRight w:val="0"/>
          <w:marTop w:val="0"/>
          <w:marBottom w:val="0"/>
          <w:divBdr>
            <w:top w:val="none" w:sz="0" w:space="0" w:color="auto"/>
            <w:left w:val="none" w:sz="0" w:space="0" w:color="auto"/>
            <w:bottom w:val="none" w:sz="0" w:space="0" w:color="auto"/>
            <w:right w:val="none" w:sz="0" w:space="0" w:color="auto"/>
          </w:divBdr>
        </w:div>
        <w:div w:id="534194928">
          <w:marLeft w:val="0"/>
          <w:marRight w:val="0"/>
          <w:marTop w:val="0"/>
          <w:marBottom w:val="0"/>
          <w:divBdr>
            <w:top w:val="none" w:sz="0" w:space="0" w:color="auto"/>
            <w:left w:val="none" w:sz="0" w:space="0" w:color="auto"/>
            <w:bottom w:val="none" w:sz="0" w:space="0" w:color="auto"/>
            <w:right w:val="none" w:sz="0" w:space="0" w:color="auto"/>
          </w:divBdr>
        </w:div>
        <w:div w:id="1582526236">
          <w:marLeft w:val="0"/>
          <w:marRight w:val="0"/>
          <w:marTop w:val="0"/>
          <w:marBottom w:val="0"/>
          <w:divBdr>
            <w:top w:val="none" w:sz="0" w:space="0" w:color="auto"/>
            <w:left w:val="none" w:sz="0" w:space="0" w:color="auto"/>
            <w:bottom w:val="none" w:sz="0" w:space="0" w:color="auto"/>
            <w:right w:val="none" w:sz="0" w:space="0" w:color="auto"/>
          </w:divBdr>
        </w:div>
        <w:div w:id="979924746">
          <w:marLeft w:val="0"/>
          <w:marRight w:val="0"/>
          <w:marTop w:val="0"/>
          <w:marBottom w:val="0"/>
          <w:divBdr>
            <w:top w:val="none" w:sz="0" w:space="0" w:color="auto"/>
            <w:left w:val="none" w:sz="0" w:space="0" w:color="auto"/>
            <w:bottom w:val="none" w:sz="0" w:space="0" w:color="auto"/>
            <w:right w:val="none" w:sz="0" w:space="0" w:color="auto"/>
          </w:divBdr>
        </w:div>
        <w:div w:id="1465125473">
          <w:marLeft w:val="0"/>
          <w:marRight w:val="0"/>
          <w:marTop w:val="0"/>
          <w:marBottom w:val="0"/>
          <w:divBdr>
            <w:top w:val="none" w:sz="0" w:space="0" w:color="auto"/>
            <w:left w:val="none" w:sz="0" w:space="0" w:color="auto"/>
            <w:bottom w:val="none" w:sz="0" w:space="0" w:color="auto"/>
            <w:right w:val="none" w:sz="0" w:space="0" w:color="auto"/>
          </w:divBdr>
        </w:div>
        <w:div w:id="1059135830">
          <w:marLeft w:val="0"/>
          <w:marRight w:val="0"/>
          <w:marTop w:val="0"/>
          <w:marBottom w:val="0"/>
          <w:divBdr>
            <w:top w:val="none" w:sz="0" w:space="0" w:color="auto"/>
            <w:left w:val="none" w:sz="0" w:space="0" w:color="auto"/>
            <w:bottom w:val="none" w:sz="0" w:space="0" w:color="auto"/>
            <w:right w:val="none" w:sz="0" w:space="0" w:color="auto"/>
          </w:divBdr>
        </w:div>
        <w:div w:id="1598322566">
          <w:marLeft w:val="0"/>
          <w:marRight w:val="0"/>
          <w:marTop w:val="0"/>
          <w:marBottom w:val="0"/>
          <w:divBdr>
            <w:top w:val="none" w:sz="0" w:space="0" w:color="auto"/>
            <w:left w:val="none" w:sz="0" w:space="0" w:color="auto"/>
            <w:bottom w:val="none" w:sz="0" w:space="0" w:color="auto"/>
            <w:right w:val="none" w:sz="0" w:space="0" w:color="auto"/>
          </w:divBdr>
        </w:div>
        <w:div w:id="74323035">
          <w:marLeft w:val="0"/>
          <w:marRight w:val="0"/>
          <w:marTop w:val="0"/>
          <w:marBottom w:val="0"/>
          <w:divBdr>
            <w:top w:val="none" w:sz="0" w:space="0" w:color="auto"/>
            <w:left w:val="none" w:sz="0" w:space="0" w:color="auto"/>
            <w:bottom w:val="none" w:sz="0" w:space="0" w:color="auto"/>
            <w:right w:val="none" w:sz="0" w:space="0" w:color="auto"/>
          </w:divBdr>
        </w:div>
        <w:div w:id="1857768662">
          <w:marLeft w:val="0"/>
          <w:marRight w:val="0"/>
          <w:marTop w:val="0"/>
          <w:marBottom w:val="0"/>
          <w:divBdr>
            <w:top w:val="none" w:sz="0" w:space="0" w:color="auto"/>
            <w:left w:val="none" w:sz="0" w:space="0" w:color="auto"/>
            <w:bottom w:val="none" w:sz="0" w:space="0" w:color="auto"/>
            <w:right w:val="none" w:sz="0" w:space="0" w:color="auto"/>
          </w:divBdr>
        </w:div>
        <w:div w:id="1206915139">
          <w:marLeft w:val="0"/>
          <w:marRight w:val="0"/>
          <w:marTop w:val="0"/>
          <w:marBottom w:val="0"/>
          <w:divBdr>
            <w:top w:val="none" w:sz="0" w:space="0" w:color="auto"/>
            <w:left w:val="none" w:sz="0" w:space="0" w:color="auto"/>
            <w:bottom w:val="none" w:sz="0" w:space="0" w:color="auto"/>
            <w:right w:val="none" w:sz="0" w:space="0" w:color="auto"/>
          </w:divBdr>
        </w:div>
        <w:div w:id="2008173791">
          <w:marLeft w:val="0"/>
          <w:marRight w:val="0"/>
          <w:marTop w:val="0"/>
          <w:marBottom w:val="0"/>
          <w:divBdr>
            <w:top w:val="none" w:sz="0" w:space="0" w:color="auto"/>
            <w:left w:val="none" w:sz="0" w:space="0" w:color="auto"/>
            <w:bottom w:val="none" w:sz="0" w:space="0" w:color="auto"/>
            <w:right w:val="none" w:sz="0" w:space="0" w:color="auto"/>
          </w:divBdr>
        </w:div>
        <w:div w:id="854149628">
          <w:marLeft w:val="0"/>
          <w:marRight w:val="0"/>
          <w:marTop w:val="0"/>
          <w:marBottom w:val="0"/>
          <w:divBdr>
            <w:top w:val="none" w:sz="0" w:space="0" w:color="auto"/>
            <w:left w:val="none" w:sz="0" w:space="0" w:color="auto"/>
            <w:bottom w:val="none" w:sz="0" w:space="0" w:color="auto"/>
            <w:right w:val="none" w:sz="0" w:space="0" w:color="auto"/>
          </w:divBdr>
        </w:div>
        <w:div w:id="1807577118">
          <w:marLeft w:val="0"/>
          <w:marRight w:val="0"/>
          <w:marTop w:val="0"/>
          <w:marBottom w:val="0"/>
          <w:divBdr>
            <w:top w:val="none" w:sz="0" w:space="0" w:color="auto"/>
            <w:left w:val="none" w:sz="0" w:space="0" w:color="auto"/>
            <w:bottom w:val="none" w:sz="0" w:space="0" w:color="auto"/>
            <w:right w:val="none" w:sz="0" w:space="0" w:color="auto"/>
          </w:divBdr>
        </w:div>
        <w:div w:id="1752655374">
          <w:marLeft w:val="0"/>
          <w:marRight w:val="0"/>
          <w:marTop w:val="0"/>
          <w:marBottom w:val="0"/>
          <w:divBdr>
            <w:top w:val="none" w:sz="0" w:space="0" w:color="auto"/>
            <w:left w:val="none" w:sz="0" w:space="0" w:color="auto"/>
            <w:bottom w:val="none" w:sz="0" w:space="0" w:color="auto"/>
            <w:right w:val="none" w:sz="0" w:space="0" w:color="auto"/>
          </w:divBdr>
        </w:div>
        <w:div w:id="1481731135">
          <w:marLeft w:val="0"/>
          <w:marRight w:val="0"/>
          <w:marTop w:val="0"/>
          <w:marBottom w:val="0"/>
          <w:divBdr>
            <w:top w:val="none" w:sz="0" w:space="0" w:color="auto"/>
            <w:left w:val="none" w:sz="0" w:space="0" w:color="auto"/>
            <w:bottom w:val="none" w:sz="0" w:space="0" w:color="auto"/>
            <w:right w:val="none" w:sz="0" w:space="0" w:color="auto"/>
          </w:divBdr>
        </w:div>
        <w:div w:id="1604143712">
          <w:marLeft w:val="0"/>
          <w:marRight w:val="0"/>
          <w:marTop w:val="0"/>
          <w:marBottom w:val="0"/>
          <w:divBdr>
            <w:top w:val="none" w:sz="0" w:space="0" w:color="auto"/>
            <w:left w:val="none" w:sz="0" w:space="0" w:color="auto"/>
            <w:bottom w:val="none" w:sz="0" w:space="0" w:color="auto"/>
            <w:right w:val="none" w:sz="0" w:space="0" w:color="auto"/>
          </w:divBdr>
        </w:div>
        <w:div w:id="1643122518">
          <w:marLeft w:val="0"/>
          <w:marRight w:val="0"/>
          <w:marTop w:val="0"/>
          <w:marBottom w:val="0"/>
          <w:divBdr>
            <w:top w:val="none" w:sz="0" w:space="0" w:color="auto"/>
            <w:left w:val="none" w:sz="0" w:space="0" w:color="auto"/>
            <w:bottom w:val="none" w:sz="0" w:space="0" w:color="auto"/>
            <w:right w:val="none" w:sz="0" w:space="0" w:color="auto"/>
          </w:divBdr>
        </w:div>
        <w:div w:id="1879120440">
          <w:marLeft w:val="0"/>
          <w:marRight w:val="0"/>
          <w:marTop w:val="0"/>
          <w:marBottom w:val="0"/>
          <w:divBdr>
            <w:top w:val="none" w:sz="0" w:space="0" w:color="auto"/>
            <w:left w:val="none" w:sz="0" w:space="0" w:color="auto"/>
            <w:bottom w:val="none" w:sz="0" w:space="0" w:color="auto"/>
            <w:right w:val="none" w:sz="0" w:space="0" w:color="auto"/>
          </w:divBdr>
        </w:div>
        <w:div w:id="1407189308">
          <w:marLeft w:val="0"/>
          <w:marRight w:val="0"/>
          <w:marTop w:val="0"/>
          <w:marBottom w:val="0"/>
          <w:divBdr>
            <w:top w:val="none" w:sz="0" w:space="0" w:color="auto"/>
            <w:left w:val="none" w:sz="0" w:space="0" w:color="auto"/>
            <w:bottom w:val="none" w:sz="0" w:space="0" w:color="auto"/>
            <w:right w:val="none" w:sz="0" w:space="0" w:color="auto"/>
          </w:divBdr>
        </w:div>
        <w:div w:id="1590039667">
          <w:marLeft w:val="0"/>
          <w:marRight w:val="0"/>
          <w:marTop w:val="0"/>
          <w:marBottom w:val="0"/>
          <w:divBdr>
            <w:top w:val="none" w:sz="0" w:space="0" w:color="auto"/>
            <w:left w:val="none" w:sz="0" w:space="0" w:color="auto"/>
            <w:bottom w:val="none" w:sz="0" w:space="0" w:color="auto"/>
            <w:right w:val="none" w:sz="0" w:space="0" w:color="auto"/>
          </w:divBdr>
        </w:div>
        <w:div w:id="155002235">
          <w:marLeft w:val="0"/>
          <w:marRight w:val="0"/>
          <w:marTop w:val="0"/>
          <w:marBottom w:val="0"/>
          <w:divBdr>
            <w:top w:val="none" w:sz="0" w:space="0" w:color="auto"/>
            <w:left w:val="none" w:sz="0" w:space="0" w:color="auto"/>
            <w:bottom w:val="none" w:sz="0" w:space="0" w:color="auto"/>
            <w:right w:val="none" w:sz="0" w:space="0" w:color="auto"/>
          </w:divBdr>
        </w:div>
        <w:div w:id="6904146">
          <w:marLeft w:val="0"/>
          <w:marRight w:val="0"/>
          <w:marTop w:val="0"/>
          <w:marBottom w:val="0"/>
          <w:divBdr>
            <w:top w:val="none" w:sz="0" w:space="0" w:color="auto"/>
            <w:left w:val="none" w:sz="0" w:space="0" w:color="auto"/>
            <w:bottom w:val="none" w:sz="0" w:space="0" w:color="auto"/>
            <w:right w:val="none" w:sz="0" w:space="0" w:color="auto"/>
          </w:divBdr>
        </w:div>
        <w:div w:id="1144811886">
          <w:marLeft w:val="0"/>
          <w:marRight w:val="0"/>
          <w:marTop w:val="0"/>
          <w:marBottom w:val="0"/>
          <w:divBdr>
            <w:top w:val="none" w:sz="0" w:space="0" w:color="auto"/>
            <w:left w:val="none" w:sz="0" w:space="0" w:color="auto"/>
            <w:bottom w:val="none" w:sz="0" w:space="0" w:color="auto"/>
            <w:right w:val="none" w:sz="0" w:space="0" w:color="auto"/>
          </w:divBdr>
        </w:div>
        <w:div w:id="941767626">
          <w:marLeft w:val="0"/>
          <w:marRight w:val="0"/>
          <w:marTop w:val="0"/>
          <w:marBottom w:val="0"/>
          <w:divBdr>
            <w:top w:val="none" w:sz="0" w:space="0" w:color="auto"/>
            <w:left w:val="none" w:sz="0" w:space="0" w:color="auto"/>
            <w:bottom w:val="none" w:sz="0" w:space="0" w:color="auto"/>
            <w:right w:val="none" w:sz="0" w:space="0" w:color="auto"/>
          </w:divBdr>
        </w:div>
        <w:div w:id="1306660869">
          <w:marLeft w:val="0"/>
          <w:marRight w:val="0"/>
          <w:marTop w:val="0"/>
          <w:marBottom w:val="0"/>
          <w:divBdr>
            <w:top w:val="none" w:sz="0" w:space="0" w:color="auto"/>
            <w:left w:val="none" w:sz="0" w:space="0" w:color="auto"/>
            <w:bottom w:val="none" w:sz="0" w:space="0" w:color="auto"/>
            <w:right w:val="none" w:sz="0" w:space="0" w:color="auto"/>
          </w:divBdr>
        </w:div>
        <w:div w:id="792677679">
          <w:marLeft w:val="0"/>
          <w:marRight w:val="0"/>
          <w:marTop w:val="0"/>
          <w:marBottom w:val="0"/>
          <w:divBdr>
            <w:top w:val="none" w:sz="0" w:space="0" w:color="auto"/>
            <w:left w:val="none" w:sz="0" w:space="0" w:color="auto"/>
            <w:bottom w:val="none" w:sz="0" w:space="0" w:color="auto"/>
            <w:right w:val="none" w:sz="0" w:space="0" w:color="auto"/>
          </w:divBdr>
        </w:div>
        <w:div w:id="564920981">
          <w:marLeft w:val="0"/>
          <w:marRight w:val="0"/>
          <w:marTop w:val="0"/>
          <w:marBottom w:val="0"/>
          <w:divBdr>
            <w:top w:val="none" w:sz="0" w:space="0" w:color="auto"/>
            <w:left w:val="none" w:sz="0" w:space="0" w:color="auto"/>
            <w:bottom w:val="none" w:sz="0" w:space="0" w:color="auto"/>
            <w:right w:val="none" w:sz="0" w:space="0" w:color="auto"/>
          </w:divBdr>
        </w:div>
        <w:div w:id="541018587">
          <w:marLeft w:val="0"/>
          <w:marRight w:val="0"/>
          <w:marTop w:val="0"/>
          <w:marBottom w:val="0"/>
          <w:divBdr>
            <w:top w:val="none" w:sz="0" w:space="0" w:color="auto"/>
            <w:left w:val="none" w:sz="0" w:space="0" w:color="auto"/>
            <w:bottom w:val="none" w:sz="0" w:space="0" w:color="auto"/>
            <w:right w:val="none" w:sz="0" w:space="0" w:color="auto"/>
          </w:divBdr>
        </w:div>
        <w:div w:id="75904290">
          <w:marLeft w:val="0"/>
          <w:marRight w:val="0"/>
          <w:marTop w:val="0"/>
          <w:marBottom w:val="0"/>
          <w:divBdr>
            <w:top w:val="none" w:sz="0" w:space="0" w:color="auto"/>
            <w:left w:val="none" w:sz="0" w:space="0" w:color="auto"/>
            <w:bottom w:val="none" w:sz="0" w:space="0" w:color="auto"/>
            <w:right w:val="none" w:sz="0" w:space="0" w:color="auto"/>
          </w:divBdr>
        </w:div>
        <w:div w:id="1830946346">
          <w:marLeft w:val="0"/>
          <w:marRight w:val="0"/>
          <w:marTop w:val="0"/>
          <w:marBottom w:val="0"/>
          <w:divBdr>
            <w:top w:val="none" w:sz="0" w:space="0" w:color="auto"/>
            <w:left w:val="none" w:sz="0" w:space="0" w:color="auto"/>
            <w:bottom w:val="none" w:sz="0" w:space="0" w:color="auto"/>
            <w:right w:val="none" w:sz="0" w:space="0" w:color="auto"/>
          </w:divBdr>
        </w:div>
        <w:div w:id="1903445059">
          <w:marLeft w:val="0"/>
          <w:marRight w:val="0"/>
          <w:marTop w:val="0"/>
          <w:marBottom w:val="0"/>
          <w:divBdr>
            <w:top w:val="none" w:sz="0" w:space="0" w:color="auto"/>
            <w:left w:val="none" w:sz="0" w:space="0" w:color="auto"/>
            <w:bottom w:val="none" w:sz="0" w:space="0" w:color="auto"/>
            <w:right w:val="none" w:sz="0" w:space="0" w:color="auto"/>
          </w:divBdr>
        </w:div>
        <w:div w:id="1214269139">
          <w:marLeft w:val="0"/>
          <w:marRight w:val="0"/>
          <w:marTop w:val="0"/>
          <w:marBottom w:val="0"/>
          <w:divBdr>
            <w:top w:val="none" w:sz="0" w:space="0" w:color="auto"/>
            <w:left w:val="none" w:sz="0" w:space="0" w:color="auto"/>
            <w:bottom w:val="none" w:sz="0" w:space="0" w:color="auto"/>
            <w:right w:val="none" w:sz="0" w:space="0" w:color="auto"/>
          </w:divBdr>
        </w:div>
        <w:div w:id="388307568">
          <w:marLeft w:val="0"/>
          <w:marRight w:val="0"/>
          <w:marTop w:val="0"/>
          <w:marBottom w:val="0"/>
          <w:divBdr>
            <w:top w:val="none" w:sz="0" w:space="0" w:color="auto"/>
            <w:left w:val="none" w:sz="0" w:space="0" w:color="auto"/>
            <w:bottom w:val="none" w:sz="0" w:space="0" w:color="auto"/>
            <w:right w:val="none" w:sz="0" w:space="0" w:color="auto"/>
          </w:divBdr>
        </w:div>
        <w:div w:id="1267693453">
          <w:marLeft w:val="0"/>
          <w:marRight w:val="0"/>
          <w:marTop w:val="0"/>
          <w:marBottom w:val="0"/>
          <w:divBdr>
            <w:top w:val="none" w:sz="0" w:space="0" w:color="auto"/>
            <w:left w:val="none" w:sz="0" w:space="0" w:color="auto"/>
            <w:bottom w:val="none" w:sz="0" w:space="0" w:color="auto"/>
            <w:right w:val="none" w:sz="0" w:space="0" w:color="auto"/>
          </w:divBdr>
        </w:div>
        <w:div w:id="443886875">
          <w:marLeft w:val="0"/>
          <w:marRight w:val="0"/>
          <w:marTop w:val="0"/>
          <w:marBottom w:val="0"/>
          <w:divBdr>
            <w:top w:val="none" w:sz="0" w:space="0" w:color="auto"/>
            <w:left w:val="none" w:sz="0" w:space="0" w:color="auto"/>
            <w:bottom w:val="none" w:sz="0" w:space="0" w:color="auto"/>
            <w:right w:val="none" w:sz="0" w:space="0" w:color="auto"/>
          </w:divBdr>
        </w:div>
        <w:div w:id="1993025467">
          <w:marLeft w:val="0"/>
          <w:marRight w:val="0"/>
          <w:marTop w:val="0"/>
          <w:marBottom w:val="0"/>
          <w:divBdr>
            <w:top w:val="none" w:sz="0" w:space="0" w:color="auto"/>
            <w:left w:val="none" w:sz="0" w:space="0" w:color="auto"/>
            <w:bottom w:val="none" w:sz="0" w:space="0" w:color="auto"/>
            <w:right w:val="none" w:sz="0" w:space="0" w:color="auto"/>
          </w:divBdr>
        </w:div>
        <w:div w:id="1282226504">
          <w:marLeft w:val="0"/>
          <w:marRight w:val="0"/>
          <w:marTop w:val="0"/>
          <w:marBottom w:val="0"/>
          <w:divBdr>
            <w:top w:val="none" w:sz="0" w:space="0" w:color="auto"/>
            <w:left w:val="none" w:sz="0" w:space="0" w:color="auto"/>
            <w:bottom w:val="none" w:sz="0" w:space="0" w:color="auto"/>
            <w:right w:val="none" w:sz="0" w:space="0" w:color="auto"/>
          </w:divBdr>
        </w:div>
        <w:div w:id="161242613">
          <w:marLeft w:val="0"/>
          <w:marRight w:val="0"/>
          <w:marTop w:val="0"/>
          <w:marBottom w:val="0"/>
          <w:divBdr>
            <w:top w:val="none" w:sz="0" w:space="0" w:color="auto"/>
            <w:left w:val="none" w:sz="0" w:space="0" w:color="auto"/>
            <w:bottom w:val="none" w:sz="0" w:space="0" w:color="auto"/>
            <w:right w:val="none" w:sz="0" w:space="0" w:color="auto"/>
          </w:divBdr>
        </w:div>
        <w:div w:id="326253851">
          <w:marLeft w:val="0"/>
          <w:marRight w:val="0"/>
          <w:marTop w:val="0"/>
          <w:marBottom w:val="0"/>
          <w:divBdr>
            <w:top w:val="none" w:sz="0" w:space="0" w:color="auto"/>
            <w:left w:val="none" w:sz="0" w:space="0" w:color="auto"/>
            <w:bottom w:val="none" w:sz="0" w:space="0" w:color="auto"/>
            <w:right w:val="none" w:sz="0" w:space="0" w:color="auto"/>
          </w:divBdr>
        </w:div>
        <w:div w:id="1119908666">
          <w:marLeft w:val="0"/>
          <w:marRight w:val="0"/>
          <w:marTop w:val="0"/>
          <w:marBottom w:val="0"/>
          <w:divBdr>
            <w:top w:val="none" w:sz="0" w:space="0" w:color="auto"/>
            <w:left w:val="none" w:sz="0" w:space="0" w:color="auto"/>
            <w:bottom w:val="none" w:sz="0" w:space="0" w:color="auto"/>
            <w:right w:val="none" w:sz="0" w:space="0" w:color="auto"/>
          </w:divBdr>
        </w:div>
        <w:div w:id="452210781">
          <w:marLeft w:val="0"/>
          <w:marRight w:val="0"/>
          <w:marTop w:val="0"/>
          <w:marBottom w:val="0"/>
          <w:divBdr>
            <w:top w:val="none" w:sz="0" w:space="0" w:color="auto"/>
            <w:left w:val="none" w:sz="0" w:space="0" w:color="auto"/>
            <w:bottom w:val="none" w:sz="0" w:space="0" w:color="auto"/>
            <w:right w:val="none" w:sz="0" w:space="0" w:color="auto"/>
          </w:divBdr>
        </w:div>
        <w:div w:id="11496279">
          <w:marLeft w:val="0"/>
          <w:marRight w:val="0"/>
          <w:marTop w:val="0"/>
          <w:marBottom w:val="0"/>
          <w:divBdr>
            <w:top w:val="none" w:sz="0" w:space="0" w:color="auto"/>
            <w:left w:val="none" w:sz="0" w:space="0" w:color="auto"/>
            <w:bottom w:val="none" w:sz="0" w:space="0" w:color="auto"/>
            <w:right w:val="none" w:sz="0" w:space="0" w:color="auto"/>
          </w:divBdr>
        </w:div>
        <w:div w:id="2145000921">
          <w:marLeft w:val="0"/>
          <w:marRight w:val="0"/>
          <w:marTop w:val="0"/>
          <w:marBottom w:val="0"/>
          <w:divBdr>
            <w:top w:val="none" w:sz="0" w:space="0" w:color="auto"/>
            <w:left w:val="none" w:sz="0" w:space="0" w:color="auto"/>
            <w:bottom w:val="none" w:sz="0" w:space="0" w:color="auto"/>
            <w:right w:val="none" w:sz="0" w:space="0" w:color="auto"/>
          </w:divBdr>
        </w:div>
        <w:div w:id="226303132">
          <w:marLeft w:val="0"/>
          <w:marRight w:val="0"/>
          <w:marTop w:val="0"/>
          <w:marBottom w:val="0"/>
          <w:divBdr>
            <w:top w:val="none" w:sz="0" w:space="0" w:color="auto"/>
            <w:left w:val="none" w:sz="0" w:space="0" w:color="auto"/>
            <w:bottom w:val="none" w:sz="0" w:space="0" w:color="auto"/>
            <w:right w:val="none" w:sz="0" w:space="0" w:color="auto"/>
          </w:divBdr>
        </w:div>
        <w:div w:id="458257506">
          <w:marLeft w:val="0"/>
          <w:marRight w:val="0"/>
          <w:marTop w:val="0"/>
          <w:marBottom w:val="0"/>
          <w:divBdr>
            <w:top w:val="none" w:sz="0" w:space="0" w:color="auto"/>
            <w:left w:val="none" w:sz="0" w:space="0" w:color="auto"/>
            <w:bottom w:val="none" w:sz="0" w:space="0" w:color="auto"/>
            <w:right w:val="none" w:sz="0" w:space="0" w:color="auto"/>
          </w:divBdr>
        </w:div>
        <w:div w:id="32653887">
          <w:marLeft w:val="0"/>
          <w:marRight w:val="0"/>
          <w:marTop w:val="0"/>
          <w:marBottom w:val="0"/>
          <w:divBdr>
            <w:top w:val="none" w:sz="0" w:space="0" w:color="auto"/>
            <w:left w:val="none" w:sz="0" w:space="0" w:color="auto"/>
            <w:bottom w:val="none" w:sz="0" w:space="0" w:color="auto"/>
            <w:right w:val="none" w:sz="0" w:space="0" w:color="auto"/>
          </w:divBdr>
        </w:div>
        <w:div w:id="350378868">
          <w:marLeft w:val="0"/>
          <w:marRight w:val="0"/>
          <w:marTop w:val="0"/>
          <w:marBottom w:val="0"/>
          <w:divBdr>
            <w:top w:val="none" w:sz="0" w:space="0" w:color="auto"/>
            <w:left w:val="none" w:sz="0" w:space="0" w:color="auto"/>
            <w:bottom w:val="none" w:sz="0" w:space="0" w:color="auto"/>
            <w:right w:val="none" w:sz="0" w:space="0" w:color="auto"/>
          </w:divBdr>
        </w:div>
        <w:div w:id="562566538">
          <w:marLeft w:val="0"/>
          <w:marRight w:val="0"/>
          <w:marTop w:val="0"/>
          <w:marBottom w:val="0"/>
          <w:divBdr>
            <w:top w:val="none" w:sz="0" w:space="0" w:color="auto"/>
            <w:left w:val="none" w:sz="0" w:space="0" w:color="auto"/>
            <w:bottom w:val="none" w:sz="0" w:space="0" w:color="auto"/>
            <w:right w:val="none" w:sz="0" w:space="0" w:color="auto"/>
          </w:divBdr>
        </w:div>
        <w:div w:id="1773082999">
          <w:marLeft w:val="0"/>
          <w:marRight w:val="0"/>
          <w:marTop w:val="0"/>
          <w:marBottom w:val="0"/>
          <w:divBdr>
            <w:top w:val="none" w:sz="0" w:space="0" w:color="auto"/>
            <w:left w:val="none" w:sz="0" w:space="0" w:color="auto"/>
            <w:bottom w:val="none" w:sz="0" w:space="0" w:color="auto"/>
            <w:right w:val="none" w:sz="0" w:space="0" w:color="auto"/>
          </w:divBdr>
        </w:div>
        <w:div w:id="1983583890">
          <w:marLeft w:val="0"/>
          <w:marRight w:val="0"/>
          <w:marTop w:val="0"/>
          <w:marBottom w:val="0"/>
          <w:divBdr>
            <w:top w:val="none" w:sz="0" w:space="0" w:color="auto"/>
            <w:left w:val="none" w:sz="0" w:space="0" w:color="auto"/>
            <w:bottom w:val="none" w:sz="0" w:space="0" w:color="auto"/>
            <w:right w:val="none" w:sz="0" w:space="0" w:color="auto"/>
          </w:divBdr>
        </w:div>
        <w:div w:id="2028678370">
          <w:marLeft w:val="0"/>
          <w:marRight w:val="0"/>
          <w:marTop w:val="0"/>
          <w:marBottom w:val="0"/>
          <w:divBdr>
            <w:top w:val="none" w:sz="0" w:space="0" w:color="auto"/>
            <w:left w:val="none" w:sz="0" w:space="0" w:color="auto"/>
            <w:bottom w:val="none" w:sz="0" w:space="0" w:color="auto"/>
            <w:right w:val="none" w:sz="0" w:space="0" w:color="auto"/>
          </w:divBdr>
        </w:div>
        <w:div w:id="1593081321">
          <w:marLeft w:val="0"/>
          <w:marRight w:val="0"/>
          <w:marTop w:val="0"/>
          <w:marBottom w:val="0"/>
          <w:divBdr>
            <w:top w:val="none" w:sz="0" w:space="0" w:color="auto"/>
            <w:left w:val="none" w:sz="0" w:space="0" w:color="auto"/>
            <w:bottom w:val="none" w:sz="0" w:space="0" w:color="auto"/>
            <w:right w:val="none" w:sz="0" w:space="0" w:color="auto"/>
          </w:divBdr>
        </w:div>
        <w:div w:id="324093198">
          <w:marLeft w:val="0"/>
          <w:marRight w:val="0"/>
          <w:marTop w:val="0"/>
          <w:marBottom w:val="0"/>
          <w:divBdr>
            <w:top w:val="none" w:sz="0" w:space="0" w:color="auto"/>
            <w:left w:val="none" w:sz="0" w:space="0" w:color="auto"/>
            <w:bottom w:val="none" w:sz="0" w:space="0" w:color="auto"/>
            <w:right w:val="none" w:sz="0" w:space="0" w:color="auto"/>
          </w:divBdr>
        </w:div>
        <w:div w:id="1311980616">
          <w:marLeft w:val="0"/>
          <w:marRight w:val="0"/>
          <w:marTop w:val="0"/>
          <w:marBottom w:val="0"/>
          <w:divBdr>
            <w:top w:val="none" w:sz="0" w:space="0" w:color="auto"/>
            <w:left w:val="none" w:sz="0" w:space="0" w:color="auto"/>
            <w:bottom w:val="none" w:sz="0" w:space="0" w:color="auto"/>
            <w:right w:val="none" w:sz="0" w:space="0" w:color="auto"/>
          </w:divBdr>
        </w:div>
        <w:div w:id="785275013">
          <w:marLeft w:val="0"/>
          <w:marRight w:val="0"/>
          <w:marTop w:val="0"/>
          <w:marBottom w:val="0"/>
          <w:divBdr>
            <w:top w:val="none" w:sz="0" w:space="0" w:color="auto"/>
            <w:left w:val="none" w:sz="0" w:space="0" w:color="auto"/>
            <w:bottom w:val="none" w:sz="0" w:space="0" w:color="auto"/>
            <w:right w:val="none" w:sz="0" w:space="0" w:color="auto"/>
          </w:divBdr>
        </w:div>
        <w:div w:id="278338120">
          <w:marLeft w:val="0"/>
          <w:marRight w:val="0"/>
          <w:marTop w:val="0"/>
          <w:marBottom w:val="0"/>
          <w:divBdr>
            <w:top w:val="none" w:sz="0" w:space="0" w:color="auto"/>
            <w:left w:val="none" w:sz="0" w:space="0" w:color="auto"/>
            <w:bottom w:val="none" w:sz="0" w:space="0" w:color="auto"/>
            <w:right w:val="none" w:sz="0" w:space="0" w:color="auto"/>
          </w:divBdr>
        </w:div>
        <w:div w:id="1229724097">
          <w:marLeft w:val="0"/>
          <w:marRight w:val="0"/>
          <w:marTop w:val="0"/>
          <w:marBottom w:val="0"/>
          <w:divBdr>
            <w:top w:val="none" w:sz="0" w:space="0" w:color="auto"/>
            <w:left w:val="none" w:sz="0" w:space="0" w:color="auto"/>
            <w:bottom w:val="none" w:sz="0" w:space="0" w:color="auto"/>
            <w:right w:val="none" w:sz="0" w:space="0" w:color="auto"/>
          </w:divBdr>
        </w:div>
        <w:div w:id="159203534">
          <w:marLeft w:val="0"/>
          <w:marRight w:val="0"/>
          <w:marTop w:val="0"/>
          <w:marBottom w:val="0"/>
          <w:divBdr>
            <w:top w:val="none" w:sz="0" w:space="0" w:color="auto"/>
            <w:left w:val="none" w:sz="0" w:space="0" w:color="auto"/>
            <w:bottom w:val="none" w:sz="0" w:space="0" w:color="auto"/>
            <w:right w:val="none" w:sz="0" w:space="0" w:color="auto"/>
          </w:divBdr>
        </w:div>
        <w:div w:id="1158616449">
          <w:marLeft w:val="0"/>
          <w:marRight w:val="0"/>
          <w:marTop w:val="0"/>
          <w:marBottom w:val="0"/>
          <w:divBdr>
            <w:top w:val="none" w:sz="0" w:space="0" w:color="auto"/>
            <w:left w:val="none" w:sz="0" w:space="0" w:color="auto"/>
            <w:bottom w:val="none" w:sz="0" w:space="0" w:color="auto"/>
            <w:right w:val="none" w:sz="0" w:space="0" w:color="auto"/>
          </w:divBdr>
        </w:div>
        <w:div w:id="2110419830">
          <w:marLeft w:val="0"/>
          <w:marRight w:val="0"/>
          <w:marTop w:val="0"/>
          <w:marBottom w:val="0"/>
          <w:divBdr>
            <w:top w:val="none" w:sz="0" w:space="0" w:color="auto"/>
            <w:left w:val="none" w:sz="0" w:space="0" w:color="auto"/>
            <w:bottom w:val="none" w:sz="0" w:space="0" w:color="auto"/>
            <w:right w:val="none" w:sz="0" w:space="0" w:color="auto"/>
          </w:divBdr>
        </w:div>
        <w:div w:id="328945631">
          <w:marLeft w:val="0"/>
          <w:marRight w:val="0"/>
          <w:marTop w:val="0"/>
          <w:marBottom w:val="0"/>
          <w:divBdr>
            <w:top w:val="none" w:sz="0" w:space="0" w:color="auto"/>
            <w:left w:val="none" w:sz="0" w:space="0" w:color="auto"/>
            <w:bottom w:val="none" w:sz="0" w:space="0" w:color="auto"/>
            <w:right w:val="none" w:sz="0" w:space="0" w:color="auto"/>
          </w:divBdr>
        </w:div>
        <w:div w:id="796797582">
          <w:marLeft w:val="0"/>
          <w:marRight w:val="0"/>
          <w:marTop w:val="0"/>
          <w:marBottom w:val="0"/>
          <w:divBdr>
            <w:top w:val="none" w:sz="0" w:space="0" w:color="auto"/>
            <w:left w:val="none" w:sz="0" w:space="0" w:color="auto"/>
            <w:bottom w:val="none" w:sz="0" w:space="0" w:color="auto"/>
            <w:right w:val="none" w:sz="0" w:space="0" w:color="auto"/>
          </w:divBdr>
        </w:div>
        <w:div w:id="436874606">
          <w:marLeft w:val="0"/>
          <w:marRight w:val="0"/>
          <w:marTop w:val="0"/>
          <w:marBottom w:val="0"/>
          <w:divBdr>
            <w:top w:val="none" w:sz="0" w:space="0" w:color="auto"/>
            <w:left w:val="none" w:sz="0" w:space="0" w:color="auto"/>
            <w:bottom w:val="none" w:sz="0" w:space="0" w:color="auto"/>
            <w:right w:val="none" w:sz="0" w:space="0" w:color="auto"/>
          </w:divBdr>
        </w:div>
        <w:div w:id="1969168292">
          <w:marLeft w:val="0"/>
          <w:marRight w:val="0"/>
          <w:marTop w:val="0"/>
          <w:marBottom w:val="0"/>
          <w:divBdr>
            <w:top w:val="none" w:sz="0" w:space="0" w:color="auto"/>
            <w:left w:val="none" w:sz="0" w:space="0" w:color="auto"/>
            <w:bottom w:val="none" w:sz="0" w:space="0" w:color="auto"/>
            <w:right w:val="none" w:sz="0" w:space="0" w:color="auto"/>
          </w:divBdr>
        </w:div>
        <w:div w:id="1568109850">
          <w:marLeft w:val="0"/>
          <w:marRight w:val="0"/>
          <w:marTop w:val="0"/>
          <w:marBottom w:val="0"/>
          <w:divBdr>
            <w:top w:val="none" w:sz="0" w:space="0" w:color="auto"/>
            <w:left w:val="none" w:sz="0" w:space="0" w:color="auto"/>
            <w:bottom w:val="none" w:sz="0" w:space="0" w:color="auto"/>
            <w:right w:val="none" w:sz="0" w:space="0" w:color="auto"/>
          </w:divBdr>
        </w:div>
        <w:div w:id="191963639">
          <w:marLeft w:val="0"/>
          <w:marRight w:val="0"/>
          <w:marTop w:val="0"/>
          <w:marBottom w:val="0"/>
          <w:divBdr>
            <w:top w:val="none" w:sz="0" w:space="0" w:color="auto"/>
            <w:left w:val="none" w:sz="0" w:space="0" w:color="auto"/>
            <w:bottom w:val="none" w:sz="0" w:space="0" w:color="auto"/>
            <w:right w:val="none" w:sz="0" w:space="0" w:color="auto"/>
          </w:divBdr>
        </w:div>
        <w:div w:id="215432095">
          <w:marLeft w:val="0"/>
          <w:marRight w:val="0"/>
          <w:marTop w:val="0"/>
          <w:marBottom w:val="0"/>
          <w:divBdr>
            <w:top w:val="none" w:sz="0" w:space="0" w:color="auto"/>
            <w:left w:val="none" w:sz="0" w:space="0" w:color="auto"/>
            <w:bottom w:val="none" w:sz="0" w:space="0" w:color="auto"/>
            <w:right w:val="none" w:sz="0" w:space="0" w:color="auto"/>
          </w:divBdr>
        </w:div>
        <w:div w:id="1322350632">
          <w:marLeft w:val="0"/>
          <w:marRight w:val="0"/>
          <w:marTop w:val="0"/>
          <w:marBottom w:val="0"/>
          <w:divBdr>
            <w:top w:val="none" w:sz="0" w:space="0" w:color="auto"/>
            <w:left w:val="none" w:sz="0" w:space="0" w:color="auto"/>
            <w:bottom w:val="none" w:sz="0" w:space="0" w:color="auto"/>
            <w:right w:val="none" w:sz="0" w:space="0" w:color="auto"/>
          </w:divBdr>
        </w:div>
        <w:div w:id="1276673679">
          <w:marLeft w:val="0"/>
          <w:marRight w:val="0"/>
          <w:marTop w:val="0"/>
          <w:marBottom w:val="0"/>
          <w:divBdr>
            <w:top w:val="none" w:sz="0" w:space="0" w:color="auto"/>
            <w:left w:val="none" w:sz="0" w:space="0" w:color="auto"/>
            <w:bottom w:val="none" w:sz="0" w:space="0" w:color="auto"/>
            <w:right w:val="none" w:sz="0" w:space="0" w:color="auto"/>
          </w:divBdr>
        </w:div>
        <w:div w:id="1520464398">
          <w:marLeft w:val="0"/>
          <w:marRight w:val="0"/>
          <w:marTop w:val="0"/>
          <w:marBottom w:val="0"/>
          <w:divBdr>
            <w:top w:val="none" w:sz="0" w:space="0" w:color="auto"/>
            <w:left w:val="none" w:sz="0" w:space="0" w:color="auto"/>
            <w:bottom w:val="none" w:sz="0" w:space="0" w:color="auto"/>
            <w:right w:val="none" w:sz="0" w:space="0" w:color="auto"/>
          </w:divBdr>
        </w:div>
        <w:div w:id="986469666">
          <w:marLeft w:val="0"/>
          <w:marRight w:val="0"/>
          <w:marTop w:val="0"/>
          <w:marBottom w:val="0"/>
          <w:divBdr>
            <w:top w:val="none" w:sz="0" w:space="0" w:color="auto"/>
            <w:left w:val="none" w:sz="0" w:space="0" w:color="auto"/>
            <w:bottom w:val="none" w:sz="0" w:space="0" w:color="auto"/>
            <w:right w:val="none" w:sz="0" w:space="0" w:color="auto"/>
          </w:divBdr>
        </w:div>
        <w:div w:id="420953197">
          <w:marLeft w:val="0"/>
          <w:marRight w:val="0"/>
          <w:marTop w:val="0"/>
          <w:marBottom w:val="0"/>
          <w:divBdr>
            <w:top w:val="none" w:sz="0" w:space="0" w:color="auto"/>
            <w:left w:val="none" w:sz="0" w:space="0" w:color="auto"/>
            <w:bottom w:val="none" w:sz="0" w:space="0" w:color="auto"/>
            <w:right w:val="none" w:sz="0" w:space="0" w:color="auto"/>
          </w:divBdr>
        </w:div>
        <w:div w:id="935671687">
          <w:marLeft w:val="0"/>
          <w:marRight w:val="0"/>
          <w:marTop w:val="0"/>
          <w:marBottom w:val="0"/>
          <w:divBdr>
            <w:top w:val="none" w:sz="0" w:space="0" w:color="auto"/>
            <w:left w:val="none" w:sz="0" w:space="0" w:color="auto"/>
            <w:bottom w:val="none" w:sz="0" w:space="0" w:color="auto"/>
            <w:right w:val="none" w:sz="0" w:space="0" w:color="auto"/>
          </w:divBdr>
        </w:div>
        <w:div w:id="1038967932">
          <w:marLeft w:val="0"/>
          <w:marRight w:val="0"/>
          <w:marTop w:val="0"/>
          <w:marBottom w:val="0"/>
          <w:divBdr>
            <w:top w:val="none" w:sz="0" w:space="0" w:color="auto"/>
            <w:left w:val="none" w:sz="0" w:space="0" w:color="auto"/>
            <w:bottom w:val="none" w:sz="0" w:space="0" w:color="auto"/>
            <w:right w:val="none" w:sz="0" w:space="0" w:color="auto"/>
          </w:divBdr>
        </w:div>
        <w:div w:id="18553838">
          <w:marLeft w:val="0"/>
          <w:marRight w:val="0"/>
          <w:marTop w:val="0"/>
          <w:marBottom w:val="0"/>
          <w:divBdr>
            <w:top w:val="none" w:sz="0" w:space="0" w:color="auto"/>
            <w:left w:val="none" w:sz="0" w:space="0" w:color="auto"/>
            <w:bottom w:val="none" w:sz="0" w:space="0" w:color="auto"/>
            <w:right w:val="none" w:sz="0" w:space="0" w:color="auto"/>
          </w:divBdr>
        </w:div>
        <w:div w:id="33509320">
          <w:marLeft w:val="0"/>
          <w:marRight w:val="0"/>
          <w:marTop w:val="0"/>
          <w:marBottom w:val="0"/>
          <w:divBdr>
            <w:top w:val="none" w:sz="0" w:space="0" w:color="auto"/>
            <w:left w:val="none" w:sz="0" w:space="0" w:color="auto"/>
            <w:bottom w:val="none" w:sz="0" w:space="0" w:color="auto"/>
            <w:right w:val="none" w:sz="0" w:space="0" w:color="auto"/>
          </w:divBdr>
        </w:div>
        <w:div w:id="1193764213">
          <w:marLeft w:val="0"/>
          <w:marRight w:val="0"/>
          <w:marTop w:val="0"/>
          <w:marBottom w:val="0"/>
          <w:divBdr>
            <w:top w:val="none" w:sz="0" w:space="0" w:color="auto"/>
            <w:left w:val="none" w:sz="0" w:space="0" w:color="auto"/>
            <w:bottom w:val="none" w:sz="0" w:space="0" w:color="auto"/>
            <w:right w:val="none" w:sz="0" w:space="0" w:color="auto"/>
          </w:divBdr>
        </w:div>
        <w:div w:id="1811900349">
          <w:marLeft w:val="0"/>
          <w:marRight w:val="0"/>
          <w:marTop w:val="0"/>
          <w:marBottom w:val="0"/>
          <w:divBdr>
            <w:top w:val="none" w:sz="0" w:space="0" w:color="auto"/>
            <w:left w:val="none" w:sz="0" w:space="0" w:color="auto"/>
            <w:bottom w:val="none" w:sz="0" w:space="0" w:color="auto"/>
            <w:right w:val="none" w:sz="0" w:space="0" w:color="auto"/>
          </w:divBdr>
        </w:div>
        <w:div w:id="1850679031">
          <w:marLeft w:val="0"/>
          <w:marRight w:val="0"/>
          <w:marTop w:val="0"/>
          <w:marBottom w:val="0"/>
          <w:divBdr>
            <w:top w:val="none" w:sz="0" w:space="0" w:color="auto"/>
            <w:left w:val="none" w:sz="0" w:space="0" w:color="auto"/>
            <w:bottom w:val="none" w:sz="0" w:space="0" w:color="auto"/>
            <w:right w:val="none" w:sz="0" w:space="0" w:color="auto"/>
          </w:divBdr>
        </w:div>
        <w:div w:id="2131508315">
          <w:marLeft w:val="0"/>
          <w:marRight w:val="0"/>
          <w:marTop w:val="0"/>
          <w:marBottom w:val="0"/>
          <w:divBdr>
            <w:top w:val="none" w:sz="0" w:space="0" w:color="auto"/>
            <w:left w:val="none" w:sz="0" w:space="0" w:color="auto"/>
            <w:bottom w:val="none" w:sz="0" w:space="0" w:color="auto"/>
            <w:right w:val="none" w:sz="0" w:space="0" w:color="auto"/>
          </w:divBdr>
        </w:div>
        <w:div w:id="2076932886">
          <w:marLeft w:val="0"/>
          <w:marRight w:val="0"/>
          <w:marTop w:val="0"/>
          <w:marBottom w:val="0"/>
          <w:divBdr>
            <w:top w:val="none" w:sz="0" w:space="0" w:color="auto"/>
            <w:left w:val="none" w:sz="0" w:space="0" w:color="auto"/>
            <w:bottom w:val="none" w:sz="0" w:space="0" w:color="auto"/>
            <w:right w:val="none" w:sz="0" w:space="0" w:color="auto"/>
          </w:divBdr>
        </w:div>
        <w:div w:id="542449919">
          <w:marLeft w:val="0"/>
          <w:marRight w:val="0"/>
          <w:marTop w:val="0"/>
          <w:marBottom w:val="0"/>
          <w:divBdr>
            <w:top w:val="none" w:sz="0" w:space="0" w:color="auto"/>
            <w:left w:val="none" w:sz="0" w:space="0" w:color="auto"/>
            <w:bottom w:val="none" w:sz="0" w:space="0" w:color="auto"/>
            <w:right w:val="none" w:sz="0" w:space="0" w:color="auto"/>
          </w:divBdr>
        </w:div>
        <w:div w:id="1903366962">
          <w:marLeft w:val="0"/>
          <w:marRight w:val="0"/>
          <w:marTop w:val="0"/>
          <w:marBottom w:val="0"/>
          <w:divBdr>
            <w:top w:val="none" w:sz="0" w:space="0" w:color="auto"/>
            <w:left w:val="none" w:sz="0" w:space="0" w:color="auto"/>
            <w:bottom w:val="none" w:sz="0" w:space="0" w:color="auto"/>
            <w:right w:val="none" w:sz="0" w:space="0" w:color="auto"/>
          </w:divBdr>
        </w:div>
        <w:div w:id="1760129987">
          <w:marLeft w:val="0"/>
          <w:marRight w:val="0"/>
          <w:marTop w:val="0"/>
          <w:marBottom w:val="0"/>
          <w:divBdr>
            <w:top w:val="none" w:sz="0" w:space="0" w:color="auto"/>
            <w:left w:val="none" w:sz="0" w:space="0" w:color="auto"/>
            <w:bottom w:val="none" w:sz="0" w:space="0" w:color="auto"/>
            <w:right w:val="none" w:sz="0" w:space="0" w:color="auto"/>
          </w:divBdr>
        </w:div>
        <w:div w:id="733163489">
          <w:marLeft w:val="0"/>
          <w:marRight w:val="0"/>
          <w:marTop w:val="0"/>
          <w:marBottom w:val="0"/>
          <w:divBdr>
            <w:top w:val="none" w:sz="0" w:space="0" w:color="auto"/>
            <w:left w:val="none" w:sz="0" w:space="0" w:color="auto"/>
            <w:bottom w:val="none" w:sz="0" w:space="0" w:color="auto"/>
            <w:right w:val="none" w:sz="0" w:space="0" w:color="auto"/>
          </w:divBdr>
        </w:div>
        <w:div w:id="1765372838">
          <w:marLeft w:val="0"/>
          <w:marRight w:val="0"/>
          <w:marTop w:val="0"/>
          <w:marBottom w:val="0"/>
          <w:divBdr>
            <w:top w:val="none" w:sz="0" w:space="0" w:color="auto"/>
            <w:left w:val="none" w:sz="0" w:space="0" w:color="auto"/>
            <w:bottom w:val="none" w:sz="0" w:space="0" w:color="auto"/>
            <w:right w:val="none" w:sz="0" w:space="0" w:color="auto"/>
          </w:divBdr>
        </w:div>
        <w:div w:id="1594775512">
          <w:marLeft w:val="0"/>
          <w:marRight w:val="0"/>
          <w:marTop w:val="0"/>
          <w:marBottom w:val="0"/>
          <w:divBdr>
            <w:top w:val="none" w:sz="0" w:space="0" w:color="auto"/>
            <w:left w:val="none" w:sz="0" w:space="0" w:color="auto"/>
            <w:bottom w:val="none" w:sz="0" w:space="0" w:color="auto"/>
            <w:right w:val="none" w:sz="0" w:space="0" w:color="auto"/>
          </w:divBdr>
        </w:div>
        <w:div w:id="427118795">
          <w:marLeft w:val="0"/>
          <w:marRight w:val="0"/>
          <w:marTop w:val="0"/>
          <w:marBottom w:val="0"/>
          <w:divBdr>
            <w:top w:val="none" w:sz="0" w:space="0" w:color="auto"/>
            <w:left w:val="none" w:sz="0" w:space="0" w:color="auto"/>
            <w:bottom w:val="none" w:sz="0" w:space="0" w:color="auto"/>
            <w:right w:val="none" w:sz="0" w:space="0" w:color="auto"/>
          </w:divBdr>
        </w:div>
        <w:div w:id="697315300">
          <w:marLeft w:val="0"/>
          <w:marRight w:val="0"/>
          <w:marTop w:val="0"/>
          <w:marBottom w:val="0"/>
          <w:divBdr>
            <w:top w:val="none" w:sz="0" w:space="0" w:color="auto"/>
            <w:left w:val="none" w:sz="0" w:space="0" w:color="auto"/>
            <w:bottom w:val="none" w:sz="0" w:space="0" w:color="auto"/>
            <w:right w:val="none" w:sz="0" w:space="0" w:color="auto"/>
          </w:divBdr>
        </w:div>
        <w:div w:id="1534802821">
          <w:marLeft w:val="0"/>
          <w:marRight w:val="0"/>
          <w:marTop w:val="0"/>
          <w:marBottom w:val="0"/>
          <w:divBdr>
            <w:top w:val="none" w:sz="0" w:space="0" w:color="auto"/>
            <w:left w:val="none" w:sz="0" w:space="0" w:color="auto"/>
            <w:bottom w:val="none" w:sz="0" w:space="0" w:color="auto"/>
            <w:right w:val="none" w:sz="0" w:space="0" w:color="auto"/>
          </w:divBdr>
        </w:div>
        <w:div w:id="1800567782">
          <w:marLeft w:val="0"/>
          <w:marRight w:val="0"/>
          <w:marTop w:val="0"/>
          <w:marBottom w:val="0"/>
          <w:divBdr>
            <w:top w:val="none" w:sz="0" w:space="0" w:color="auto"/>
            <w:left w:val="none" w:sz="0" w:space="0" w:color="auto"/>
            <w:bottom w:val="none" w:sz="0" w:space="0" w:color="auto"/>
            <w:right w:val="none" w:sz="0" w:space="0" w:color="auto"/>
          </w:divBdr>
        </w:div>
        <w:div w:id="1609046919">
          <w:marLeft w:val="0"/>
          <w:marRight w:val="0"/>
          <w:marTop w:val="0"/>
          <w:marBottom w:val="0"/>
          <w:divBdr>
            <w:top w:val="none" w:sz="0" w:space="0" w:color="auto"/>
            <w:left w:val="none" w:sz="0" w:space="0" w:color="auto"/>
            <w:bottom w:val="none" w:sz="0" w:space="0" w:color="auto"/>
            <w:right w:val="none" w:sz="0" w:space="0" w:color="auto"/>
          </w:divBdr>
        </w:div>
        <w:div w:id="618606863">
          <w:marLeft w:val="0"/>
          <w:marRight w:val="0"/>
          <w:marTop w:val="0"/>
          <w:marBottom w:val="0"/>
          <w:divBdr>
            <w:top w:val="none" w:sz="0" w:space="0" w:color="auto"/>
            <w:left w:val="none" w:sz="0" w:space="0" w:color="auto"/>
            <w:bottom w:val="none" w:sz="0" w:space="0" w:color="auto"/>
            <w:right w:val="none" w:sz="0" w:space="0" w:color="auto"/>
          </w:divBdr>
        </w:div>
        <w:div w:id="395595706">
          <w:marLeft w:val="0"/>
          <w:marRight w:val="0"/>
          <w:marTop w:val="0"/>
          <w:marBottom w:val="0"/>
          <w:divBdr>
            <w:top w:val="none" w:sz="0" w:space="0" w:color="auto"/>
            <w:left w:val="none" w:sz="0" w:space="0" w:color="auto"/>
            <w:bottom w:val="none" w:sz="0" w:space="0" w:color="auto"/>
            <w:right w:val="none" w:sz="0" w:space="0" w:color="auto"/>
          </w:divBdr>
        </w:div>
        <w:div w:id="874271753">
          <w:marLeft w:val="0"/>
          <w:marRight w:val="0"/>
          <w:marTop w:val="0"/>
          <w:marBottom w:val="0"/>
          <w:divBdr>
            <w:top w:val="none" w:sz="0" w:space="0" w:color="auto"/>
            <w:left w:val="none" w:sz="0" w:space="0" w:color="auto"/>
            <w:bottom w:val="none" w:sz="0" w:space="0" w:color="auto"/>
            <w:right w:val="none" w:sz="0" w:space="0" w:color="auto"/>
          </w:divBdr>
        </w:div>
        <w:div w:id="59982959">
          <w:marLeft w:val="0"/>
          <w:marRight w:val="0"/>
          <w:marTop w:val="0"/>
          <w:marBottom w:val="0"/>
          <w:divBdr>
            <w:top w:val="none" w:sz="0" w:space="0" w:color="auto"/>
            <w:left w:val="none" w:sz="0" w:space="0" w:color="auto"/>
            <w:bottom w:val="none" w:sz="0" w:space="0" w:color="auto"/>
            <w:right w:val="none" w:sz="0" w:space="0" w:color="auto"/>
          </w:divBdr>
        </w:div>
        <w:div w:id="12920390">
          <w:marLeft w:val="0"/>
          <w:marRight w:val="0"/>
          <w:marTop w:val="0"/>
          <w:marBottom w:val="0"/>
          <w:divBdr>
            <w:top w:val="none" w:sz="0" w:space="0" w:color="auto"/>
            <w:left w:val="none" w:sz="0" w:space="0" w:color="auto"/>
            <w:bottom w:val="none" w:sz="0" w:space="0" w:color="auto"/>
            <w:right w:val="none" w:sz="0" w:space="0" w:color="auto"/>
          </w:divBdr>
        </w:div>
      </w:divsChild>
    </w:div>
    <w:div w:id="1921059491">
      <w:bodyDiv w:val="1"/>
      <w:marLeft w:val="0"/>
      <w:marRight w:val="0"/>
      <w:marTop w:val="0"/>
      <w:marBottom w:val="0"/>
      <w:divBdr>
        <w:top w:val="none" w:sz="0" w:space="0" w:color="auto"/>
        <w:left w:val="none" w:sz="0" w:space="0" w:color="auto"/>
        <w:bottom w:val="none" w:sz="0" w:space="0" w:color="auto"/>
        <w:right w:val="none" w:sz="0" w:space="0" w:color="auto"/>
      </w:divBdr>
      <w:divsChild>
        <w:div w:id="49461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adaspasy.cz/pobocky/ostrava/ostrava-domov-pristav-ii/" TargetMode="External"/><Relationship Id="rId13" Type="http://schemas.openxmlformats.org/officeDocument/2006/relationships/hyperlink" Target="http://www.css-ostrava.cz/sluzba/socialni-sluzba-dum-na-pul-cesty/" TargetMode="External"/><Relationship Id="rId18" Type="http://schemas.openxmlformats.org/officeDocument/2006/relationships/hyperlink" Target="https://ostrava.caritas.cz/lide-bez-domova/nocleharna-frantisek/" TargetMode="External"/><Relationship Id="rId26" Type="http://schemas.openxmlformats.org/officeDocument/2006/relationships/hyperlink" Target="https://spoluprorodinu.cz/terenniprogramy-ostrava/" TargetMode="External"/><Relationship Id="rId3" Type="http://schemas.openxmlformats.org/officeDocument/2006/relationships/styles" Target="styles.xml"/><Relationship Id="rId21" Type="http://schemas.openxmlformats.org/officeDocument/2006/relationships/hyperlink" Target="https://www.mpsv.cz/cs/847" TargetMode="External"/><Relationship Id="rId7" Type="http://schemas.openxmlformats.org/officeDocument/2006/relationships/endnotes" Target="endnotes.xml"/><Relationship Id="rId12" Type="http://schemas.openxmlformats.org/officeDocument/2006/relationships/hyperlink" Target="https://armadaspasy.cz/pobocky/ostrava/ostrava-socialni-sluzby-marianske-hory/terenni-program/" TargetMode="External"/><Relationship Id="rId17" Type="http://schemas.openxmlformats.org/officeDocument/2006/relationships/hyperlink" Target="https://ostrava.caritas.cz/vy" TargetMode="External"/><Relationship Id="rId25" Type="http://schemas.openxmlformats.org/officeDocument/2006/relationships/hyperlink" Target="https://www.ostrava.cz/cs/urad/magistrat/odbory-magistratu/odbor-social" TargetMode="External"/><Relationship Id="rId2" Type="http://schemas.openxmlformats.org/officeDocument/2006/relationships/numbering" Target="numbering.xml"/><Relationship Id="rId16" Type="http://schemas.openxmlformats.org/officeDocument/2006/relationships/hyperlink" Target="https://ssi.charita.cz/sluzby-pro-rodiny-s-detmi/sance-domova/" TargetMode="External"/><Relationship Id="rId20" Type="http://schemas.openxmlformats.org/officeDocument/2006/relationships/hyperlink" Target="https://ostrava.caritas.cz/vyhledavani-v-adresari/?s=charini-stredisko-sv-lucie-socialni-rehabilita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adaspasy.cz/pobocky/ostrava/ostrava-prevence-bezdomovectvi/" TargetMode="External"/><Relationship Id="rId24" Type="http://schemas.openxmlformats.org/officeDocument/2006/relationships/hyperlink" Target="https://www.ostra" TargetMode="External"/><Relationship Id="rId5" Type="http://schemas.openxmlformats.org/officeDocument/2006/relationships/webSettings" Target="webSettings.xml"/><Relationship Id="rId15" Type="http://schemas.openxmlformats.org/officeDocument/2006/relationships/hyperlink" Target="http://www.cssporuba.cz/informace-azyl/" TargetMode="External"/><Relationship Id="rId23" Type="http://schemas.openxmlformats.org/officeDocument/2006/relationships/hyperlink" Target="https://www.ostrava.cz/cs/urad/magistrat/odborymagistratu/odbor-socialnich-veci-zdravotnictvi-a-vzdelanosti/oddeleni-socialnich-sluzeb/komunitni-planovani-socialnich-sluzeb" TargetMode="External"/><Relationship Id="rId28" Type="http://schemas.openxmlformats.org/officeDocument/2006/relationships/footer" Target="footer1.xml"/><Relationship Id="rId10" Type="http://schemas.openxmlformats.org/officeDocument/2006/relationships/hyperlink" Target="https://armadaspasy.cz/pobocky" TargetMode="External"/><Relationship Id="rId19" Type="http://schemas.openxmlformats.org/officeDocument/2006/relationships/hyperlink" Target="https://ostrava.caritas.cz/vyhledavani-v-adresari/?i=charitni-dum-sv-frantiska-azylovy-dum" TargetMode="External"/><Relationship Id="rId4" Type="http://schemas.openxmlformats.org/officeDocument/2006/relationships/settings" Target="settings.xml"/><Relationship Id="rId9" Type="http://schemas.openxmlformats.org/officeDocument/2006/relationships/hyperlink" Target="https://armadaspany.cz/pobocky/ostrava/ostrava-socialni-sluzby" TargetMode="External"/><Relationship Id="rId14" Type="http://schemas.openxmlformats.org/officeDocument/2006/relationships/hyperlink" Target="http://www.cssostrava.cz/sluzba/azylovy" TargetMode="External"/><Relationship Id="rId22" Type="http://schemas.openxmlformats.org/officeDocument/2006/relationships/hyperlink" Target="http://www.koblov.cz/socialni-sluzba.html" TargetMode="External"/><Relationship Id="rId27" Type="http://schemas.openxmlformats.org/officeDocument/2006/relationships/hyperlink" Target="https://www.msk.cz/cz/socialni_oblast/principy-planovani-rozvoje-socialnich-sluzeb-42930/" TargetMode="Externa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CDD9-F7A9-4299-BDFB-02E50553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60</Pages>
  <Words>13758</Words>
  <Characters>81176</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Konečná Lucie</dc:creator>
  <cp:lastModifiedBy>Konecna Lucie</cp:lastModifiedBy>
  <cp:revision>575</cp:revision>
  <cp:lastPrinted>2020-02-21T06:57:00Z</cp:lastPrinted>
  <dcterms:created xsi:type="dcterms:W3CDTF">2020-02-21T06:53:00Z</dcterms:created>
  <dcterms:modified xsi:type="dcterms:W3CDTF">2020-03-24T12:59:00Z</dcterms:modified>
</cp:coreProperties>
</file>