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2B3" w:rsidRDefault="009312B3" w:rsidP="00E53564">
      <w:pPr>
        <w:spacing w:before="100" w:beforeAutospacing="1" w:after="100" w:afterAutospacing="1" w:line="360" w:lineRule="auto"/>
        <w:jc w:val="center"/>
        <w:rPr>
          <w:rFonts w:ascii="Times New Roman" w:eastAsia="Times New Roman" w:hAnsi="Times New Roman" w:cs="Times New Roman"/>
          <w:sz w:val="44"/>
          <w:szCs w:val="44"/>
          <w:lang w:eastAsia="cs-CZ"/>
        </w:rPr>
      </w:pPr>
      <w:r w:rsidRPr="009312B3">
        <w:rPr>
          <w:rFonts w:ascii="Times New Roman" w:eastAsia="Times New Roman" w:hAnsi="Times New Roman" w:cs="Times New Roman"/>
          <w:sz w:val="44"/>
          <w:szCs w:val="44"/>
          <w:lang w:eastAsia="cs-CZ"/>
        </w:rPr>
        <w:t>Vysoká škola obchodná a hotelová</w:t>
      </w: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Štú</w:t>
      </w:r>
      <w:r w:rsidR="00214045">
        <w:rPr>
          <w:rFonts w:ascii="Times New Roman" w:eastAsia="Times New Roman" w:hAnsi="Times New Roman" w:cs="Times New Roman"/>
          <w:sz w:val="24"/>
          <w:szCs w:val="24"/>
          <w:lang w:eastAsia="cs-CZ"/>
        </w:rPr>
        <w:t>dijný</w:t>
      </w:r>
      <w:proofErr w:type="spellEnd"/>
      <w:r w:rsidR="00214045">
        <w:rPr>
          <w:rFonts w:ascii="Times New Roman" w:eastAsia="Times New Roman" w:hAnsi="Times New Roman" w:cs="Times New Roman"/>
          <w:sz w:val="24"/>
          <w:szCs w:val="24"/>
          <w:lang w:eastAsia="cs-CZ"/>
        </w:rPr>
        <w:t xml:space="preserve"> obor: Management </w:t>
      </w:r>
      <w:proofErr w:type="spellStart"/>
      <w:r w:rsidR="00214045">
        <w:rPr>
          <w:rFonts w:ascii="Times New Roman" w:eastAsia="Times New Roman" w:hAnsi="Times New Roman" w:cs="Times New Roman"/>
          <w:sz w:val="24"/>
          <w:szCs w:val="24"/>
          <w:lang w:eastAsia="cs-CZ"/>
        </w:rPr>
        <w:t>Hotelníctva</w:t>
      </w:r>
      <w:proofErr w:type="spellEnd"/>
      <w:r>
        <w:rPr>
          <w:rFonts w:ascii="Times New Roman" w:eastAsia="Times New Roman" w:hAnsi="Times New Roman" w:cs="Times New Roman"/>
          <w:sz w:val="24"/>
          <w:szCs w:val="24"/>
          <w:lang w:eastAsia="cs-CZ"/>
        </w:rPr>
        <w:t xml:space="preserve"> a CR</w:t>
      </w: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
    <w:p w:rsidR="009312B3" w:rsidRDefault="002C70BB" w:rsidP="00E53564">
      <w:pPr>
        <w:spacing w:before="100" w:beforeAutospacing="1" w:after="100" w:afterAutospacing="1" w:line="360" w:lineRule="auto"/>
        <w:jc w:val="center"/>
        <w:rPr>
          <w:rFonts w:ascii="Times New Roman" w:eastAsia="Times New Roman" w:hAnsi="Times New Roman" w:cs="Times New Roman"/>
          <w:sz w:val="44"/>
          <w:szCs w:val="44"/>
          <w:lang w:eastAsia="cs-CZ"/>
        </w:rPr>
      </w:pPr>
      <w:r>
        <w:rPr>
          <w:rFonts w:ascii="Times New Roman" w:eastAsia="Times New Roman" w:hAnsi="Times New Roman" w:cs="Times New Roman"/>
          <w:sz w:val="44"/>
          <w:szCs w:val="44"/>
          <w:lang w:eastAsia="cs-CZ"/>
        </w:rPr>
        <w:t>Kvalita</w:t>
      </w:r>
      <w:r w:rsidR="009312B3">
        <w:rPr>
          <w:rFonts w:ascii="Times New Roman" w:eastAsia="Times New Roman" w:hAnsi="Times New Roman" w:cs="Times New Roman"/>
          <w:sz w:val="44"/>
          <w:szCs w:val="44"/>
          <w:lang w:eastAsia="cs-CZ"/>
        </w:rPr>
        <w:t xml:space="preserve"> gastronomických služieb v skúmanej oblasti</w:t>
      </w:r>
    </w:p>
    <w:p w:rsidR="009312B3" w:rsidRPr="003B0BA4" w:rsidRDefault="009312B3" w:rsidP="00E53564">
      <w:pPr>
        <w:spacing w:before="100" w:beforeAutospacing="1" w:after="100" w:afterAutospacing="1" w:line="360" w:lineRule="auto"/>
        <w:ind w:left="708" w:firstLine="708"/>
        <w:rPr>
          <w:rFonts w:ascii="Times New Roman" w:eastAsia="Times New Roman" w:hAnsi="Times New Roman" w:cs="Times New Roman"/>
          <w:sz w:val="24"/>
          <w:szCs w:val="24"/>
          <w:lang w:eastAsia="cs-CZ"/>
        </w:rPr>
      </w:pPr>
      <w:r>
        <w:rPr>
          <w:rStyle w:val="hps"/>
          <w:rFonts w:ascii="Times New Roman" w:hAnsi="Times New Roman" w:cs="Times New Roman"/>
          <w:sz w:val="24"/>
          <w:szCs w:val="24"/>
          <w:lang/>
        </w:rPr>
        <w:t>The Q</w:t>
      </w:r>
      <w:r w:rsidRPr="003B0BA4">
        <w:rPr>
          <w:rStyle w:val="hps"/>
          <w:rFonts w:ascii="Times New Roman" w:hAnsi="Times New Roman" w:cs="Times New Roman"/>
          <w:sz w:val="24"/>
          <w:szCs w:val="24"/>
          <w:lang/>
        </w:rPr>
        <w:t>uality</w:t>
      </w:r>
      <w:r w:rsidRPr="003B0BA4">
        <w:rPr>
          <w:rStyle w:val="shorttext"/>
          <w:rFonts w:ascii="Times New Roman" w:hAnsi="Times New Roman" w:cs="Times New Roman"/>
          <w:sz w:val="24"/>
          <w:szCs w:val="24"/>
          <w:lang/>
        </w:rPr>
        <w:t xml:space="preserve"> </w:t>
      </w:r>
      <w:r>
        <w:rPr>
          <w:rStyle w:val="hps"/>
          <w:rFonts w:ascii="Times New Roman" w:hAnsi="Times New Roman" w:cs="Times New Roman"/>
          <w:sz w:val="24"/>
          <w:szCs w:val="24"/>
          <w:lang/>
        </w:rPr>
        <w:t>of Catering S</w:t>
      </w:r>
      <w:r w:rsidRPr="003B0BA4">
        <w:rPr>
          <w:rStyle w:val="hps"/>
          <w:rFonts w:ascii="Times New Roman" w:hAnsi="Times New Roman" w:cs="Times New Roman"/>
          <w:sz w:val="24"/>
          <w:szCs w:val="24"/>
          <w:lang/>
        </w:rPr>
        <w:t>ervices</w:t>
      </w:r>
      <w:r w:rsidRPr="003B0BA4">
        <w:rPr>
          <w:rStyle w:val="shorttext"/>
          <w:rFonts w:ascii="Times New Roman" w:hAnsi="Times New Roman" w:cs="Times New Roman"/>
          <w:sz w:val="24"/>
          <w:szCs w:val="24"/>
          <w:lang/>
        </w:rPr>
        <w:t xml:space="preserve"> </w:t>
      </w:r>
      <w:r>
        <w:rPr>
          <w:rStyle w:val="hps"/>
          <w:rFonts w:ascii="Times New Roman" w:hAnsi="Times New Roman" w:cs="Times New Roman"/>
          <w:sz w:val="24"/>
          <w:szCs w:val="24"/>
          <w:lang/>
        </w:rPr>
        <w:t>within the Examined R</w:t>
      </w:r>
      <w:r w:rsidRPr="003B0BA4">
        <w:rPr>
          <w:rStyle w:val="hps"/>
          <w:rFonts w:ascii="Times New Roman" w:hAnsi="Times New Roman" w:cs="Times New Roman"/>
          <w:sz w:val="24"/>
          <w:szCs w:val="24"/>
          <w:lang/>
        </w:rPr>
        <w:t>egions</w:t>
      </w: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32"/>
          <w:szCs w:val="32"/>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32"/>
          <w:szCs w:val="32"/>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32"/>
          <w:szCs w:val="32"/>
          <w:lang w:eastAsia="cs-CZ"/>
        </w:rPr>
      </w:pPr>
    </w:p>
    <w:p w:rsidR="009312B3" w:rsidRDefault="009312B3" w:rsidP="00E53564">
      <w:pPr>
        <w:spacing w:before="100" w:beforeAutospacing="1" w:after="100" w:afterAutospacing="1" w:line="360" w:lineRule="auto"/>
        <w:jc w:val="center"/>
        <w:rPr>
          <w:rFonts w:ascii="Times New Roman" w:eastAsia="Times New Roman" w:hAnsi="Times New Roman" w:cs="Times New Roman"/>
          <w:sz w:val="32"/>
          <w:szCs w:val="32"/>
          <w:lang w:eastAsia="cs-CZ"/>
        </w:rPr>
      </w:pPr>
    </w:p>
    <w:p w:rsidR="009312B3" w:rsidRPr="009312B3" w:rsidRDefault="009312B3" w:rsidP="00E53564">
      <w:pPr>
        <w:spacing w:line="360" w:lineRule="auto"/>
        <w:rPr>
          <w:rFonts w:ascii="Times New Roman" w:hAnsi="Times New Roman" w:cs="Times New Roman"/>
          <w:sz w:val="24"/>
          <w:szCs w:val="24"/>
        </w:rPr>
      </w:pPr>
    </w:p>
    <w:p w:rsidR="009312B3" w:rsidRPr="009312B3" w:rsidRDefault="00214045" w:rsidP="00E53564">
      <w:pPr>
        <w:spacing w:line="360" w:lineRule="auto"/>
        <w:rPr>
          <w:rFonts w:ascii="Times New Roman" w:hAnsi="Times New Roman" w:cs="Times New Roman"/>
          <w:sz w:val="24"/>
          <w:szCs w:val="24"/>
        </w:rPr>
      </w:pPr>
      <w:r>
        <w:rPr>
          <w:rFonts w:ascii="Times New Roman" w:hAnsi="Times New Roman" w:cs="Times New Roman"/>
          <w:sz w:val="24"/>
          <w:szCs w:val="24"/>
        </w:rPr>
        <w:t>Vedúci</w:t>
      </w:r>
      <w:r w:rsidR="009312B3">
        <w:rPr>
          <w:rFonts w:ascii="Times New Roman" w:hAnsi="Times New Roman" w:cs="Times New Roman"/>
          <w:sz w:val="24"/>
          <w:szCs w:val="24"/>
        </w:rPr>
        <w:t xml:space="preserve"> bakalárskej</w:t>
      </w:r>
      <w:r w:rsidR="009312B3" w:rsidRPr="009312B3">
        <w:rPr>
          <w:rFonts w:ascii="Times New Roman" w:hAnsi="Times New Roman" w:cs="Times New Roman"/>
          <w:sz w:val="24"/>
          <w:szCs w:val="24"/>
        </w:rPr>
        <w:t xml:space="preserve"> práce:</w:t>
      </w:r>
      <w:r w:rsidR="009312B3" w:rsidRPr="009312B3">
        <w:rPr>
          <w:rFonts w:ascii="Times New Roman" w:hAnsi="Times New Roman" w:cs="Times New Roman"/>
          <w:sz w:val="24"/>
          <w:szCs w:val="24"/>
        </w:rPr>
        <w:tab/>
      </w:r>
      <w:r w:rsidR="009312B3" w:rsidRPr="009312B3">
        <w:rPr>
          <w:rFonts w:ascii="Times New Roman" w:hAnsi="Times New Roman" w:cs="Times New Roman"/>
          <w:sz w:val="24"/>
          <w:szCs w:val="24"/>
        </w:rPr>
        <w:tab/>
      </w:r>
      <w:r w:rsidR="009312B3" w:rsidRPr="009312B3">
        <w:rPr>
          <w:rFonts w:ascii="Times New Roman" w:hAnsi="Times New Roman" w:cs="Times New Roman"/>
          <w:sz w:val="24"/>
          <w:szCs w:val="24"/>
        </w:rPr>
        <w:tab/>
      </w:r>
      <w:r w:rsidR="009312B3" w:rsidRPr="009312B3">
        <w:rPr>
          <w:rFonts w:ascii="Times New Roman" w:hAnsi="Times New Roman" w:cs="Times New Roman"/>
          <w:sz w:val="24"/>
          <w:szCs w:val="24"/>
        </w:rPr>
        <w:tab/>
      </w:r>
      <w:r w:rsidR="009312B3" w:rsidRPr="009312B3">
        <w:rPr>
          <w:rFonts w:ascii="Times New Roman" w:hAnsi="Times New Roman" w:cs="Times New Roman"/>
          <w:sz w:val="24"/>
          <w:szCs w:val="24"/>
        </w:rPr>
        <w:tab/>
      </w:r>
      <w:r w:rsidR="009312B3" w:rsidRPr="009312B3">
        <w:rPr>
          <w:rFonts w:ascii="Times New Roman" w:hAnsi="Times New Roman" w:cs="Times New Roman"/>
          <w:sz w:val="24"/>
          <w:szCs w:val="24"/>
        </w:rPr>
        <w:tab/>
      </w:r>
      <w:r w:rsidR="009312B3" w:rsidRPr="009312B3">
        <w:rPr>
          <w:rFonts w:ascii="Times New Roman" w:hAnsi="Times New Roman" w:cs="Times New Roman"/>
          <w:sz w:val="24"/>
          <w:szCs w:val="24"/>
        </w:rPr>
        <w:tab/>
        <w:t>Autor:</w:t>
      </w:r>
    </w:p>
    <w:p w:rsidR="009312B3" w:rsidRPr="009312B3" w:rsidRDefault="009312B3" w:rsidP="00E53564">
      <w:pPr>
        <w:spacing w:line="360" w:lineRule="auto"/>
        <w:rPr>
          <w:rFonts w:ascii="Times New Roman" w:hAnsi="Times New Roman" w:cs="Times New Roman"/>
          <w:sz w:val="24"/>
          <w:szCs w:val="24"/>
        </w:rPr>
      </w:pPr>
      <w:r w:rsidRPr="009312B3">
        <w:rPr>
          <w:rFonts w:ascii="Times New Roman" w:hAnsi="Times New Roman" w:cs="Times New Roman"/>
          <w:sz w:val="24"/>
          <w:szCs w:val="24"/>
        </w:rPr>
        <w:t>Mgr. Tomáš Ulbrich, Ph.D.</w:t>
      </w:r>
      <w:r w:rsidRPr="009312B3">
        <w:rPr>
          <w:rFonts w:ascii="Times New Roman" w:hAnsi="Times New Roman" w:cs="Times New Roman"/>
          <w:sz w:val="24"/>
          <w:szCs w:val="24"/>
        </w:rPr>
        <w:tab/>
      </w:r>
      <w:r w:rsidRPr="009312B3">
        <w:rPr>
          <w:rFonts w:ascii="Times New Roman" w:hAnsi="Times New Roman" w:cs="Times New Roman"/>
          <w:sz w:val="24"/>
          <w:szCs w:val="24"/>
        </w:rPr>
        <w:tab/>
      </w:r>
      <w:r w:rsidRPr="009312B3">
        <w:rPr>
          <w:rFonts w:ascii="Times New Roman" w:hAnsi="Times New Roman" w:cs="Times New Roman"/>
          <w:sz w:val="24"/>
          <w:szCs w:val="24"/>
        </w:rPr>
        <w:tab/>
      </w:r>
      <w:r w:rsidRPr="009312B3">
        <w:rPr>
          <w:rFonts w:ascii="Times New Roman" w:hAnsi="Times New Roman" w:cs="Times New Roman"/>
          <w:sz w:val="24"/>
          <w:szCs w:val="24"/>
        </w:rPr>
        <w:tab/>
      </w:r>
      <w:r w:rsidRPr="009312B3">
        <w:rPr>
          <w:rFonts w:ascii="Times New Roman" w:hAnsi="Times New Roman" w:cs="Times New Roman"/>
          <w:sz w:val="24"/>
          <w:szCs w:val="24"/>
        </w:rPr>
        <w:tab/>
      </w:r>
      <w:r w:rsidRPr="009312B3">
        <w:rPr>
          <w:rFonts w:ascii="Times New Roman" w:hAnsi="Times New Roman" w:cs="Times New Roman"/>
          <w:sz w:val="24"/>
          <w:szCs w:val="24"/>
        </w:rPr>
        <w:tab/>
      </w:r>
      <w:r w:rsidRPr="009312B3">
        <w:rPr>
          <w:rFonts w:ascii="Times New Roman" w:hAnsi="Times New Roman" w:cs="Times New Roman"/>
          <w:sz w:val="24"/>
          <w:szCs w:val="24"/>
        </w:rPr>
        <w:tab/>
      </w:r>
      <w:r>
        <w:rPr>
          <w:rFonts w:ascii="Times New Roman" w:hAnsi="Times New Roman" w:cs="Times New Roman"/>
          <w:sz w:val="24"/>
          <w:szCs w:val="24"/>
        </w:rPr>
        <w:t xml:space="preserve">Peter </w:t>
      </w:r>
      <w:proofErr w:type="spellStart"/>
      <w:r>
        <w:rPr>
          <w:rFonts w:ascii="Times New Roman" w:hAnsi="Times New Roman" w:cs="Times New Roman"/>
          <w:sz w:val="24"/>
          <w:szCs w:val="24"/>
        </w:rPr>
        <w:t>Rajkovič</w:t>
      </w:r>
      <w:proofErr w:type="spellEnd"/>
    </w:p>
    <w:p w:rsidR="009312B3" w:rsidRPr="009312B3" w:rsidRDefault="009312B3" w:rsidP="00E53564">
      <w:pPr>
        <w:spacing w:line="360" w:lineRule="auto"/>
        <w:rPr>
          <w:rFonts w:ascii="Times New Roman" w:hAnsi="Times New Roman" w:cs="Times New Roman"/>
          <w:sz w:val="24"/>
          <w:szCs w:val="24"/>
        </w:rPr>
      </w:pPr>
    </w:p>
    <w:p w:rsidR="009312B3" w:rsidRPr="00E53564" w:rsidRDefault="009312B3" w:rsidP="00E53564">
      <w:pPr>
        <w:spacing w:line="360" w:lineRule="auto"/>
        <w:rPr>
          <w:rFonts w:ascii="Times New Roman" w:hAnsi="Times New Roman" w:cs="Times New Roman"/>
          <w:sz w:val="24"/>
          <w:szCs w:val="24"/>
        </w:rPr>
      </w:pPr>
      <w:r w:rsidRPr="009312B3">
        <w:rPr>
          <w:rFonts w:ascii="Times New Roman" w:hAnsi="Times New Roman" w:cs="Times New Roman"/>
          <w:sz w:val="24"/>
          <w:szCs w:val="24"/>
        </w:rPr>
        <w:t xml:space="preserve">Brno, </w:t>
      </w:r>
      <w:r w:rsidR="00214045">
        <w:rPr>
          <w:rFonts w:ascii="Times New Roman" w:hAnsi="Times New Roman" w:cs="Times New Roman"/>
          <w:sz w:val="24"/>
          <w:szCs w:val="24"/>
        </w:rPr>
        <w:t>Aprí</w:t>
      </w:r>
      <w:r>
        <w:rPr>
          <w:rFonts w:ascii="Times New Roman" w:hAnsi="Times New Roman" w:cs="Times New Roman"/>
          <w:sz w:val="24"/>
          <w:szCs w:val="24"/>
        </w:rPr>
        <w:t>l 2015</w:t>
      </w:r>
    </w:p>
    <w:p w:rsidR="009312B3" w:rsidRDefault="009312B3" w:rsidP="00E53564">
      <w:pPr>
        <w:spacing w:before="100" w:beforeAutospacing="1" w:after="100" w:afterAutospacing="1" w:line="360" w:lineRule="auto"/>
        <w:jc w:val="center"/>
        <w:rPr>
          <w:rFonts w:ascii="Times New Roman" w:eastAsia="Times New Roman" w:hAnsi="Times New Roman" w:cs="Times New Roman"/>
          <w:b/>
          <w:sz w:val="24"/>
          <w:szCs w:val="24"/>
          <w:lang w:eastAsia="cs-CZ"/>
        </w:rPr>
      </w:pP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b/>
          <w:sz w:val="24"/>
          <w:szCs w:val="24"/>
          <w:lang w:eastAsia="cs-CZ"/>
        </w:rPr>
        <w:t>VYSOKÁ ŠKOLA OBCHODNÍ A HOTELOVÁ</w:t>
      </w: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xml:space="preserve">Katedra </w:t>
      </w:r>
      <w:r w:rsidRPr="0077219C">
        <w:rPr>
          <w:rFonts w:ascii="Times New Roman" w:eastAsia="Times New Roman" w:hAnsi="Times New Roman" w:cs="Times New Roman"/>
          <w:i/>
          <w:sz w:val="24"/>
          <w:szCs w:val="24"/>
          <w:lang w:eastAsia="cs-CZ"/>
        </w:rPr>
        <w:t xml:space="preserve">(doplňte </w:t>
      </w:r>
      <w:proofErr w:type="spellStart"/>
      <w:r w:rsidRPr="0077219C">
        <w:rPr>
          <w:rFonts w:ascii="Times New Roman" w:eastAsia="Times New Roman" w:hAnsi="Times New Roman" w:cs="Times New Roman"/>
          <w:i/>
          <w:sz w:val="24"/>
          <w:szCs w:val="24"/>
          <w:lang w:eastAsia="cs-CZ"/>
        </w:rPr>
        <w:t>příslušný</w:t>
      </w:r>
      <w:proofErr w:type="spellEnd"/>
      <w:r w:rsidRPr="0077219C">
        <w:rPr>
          <w:rFonts w:ascii="Times New Roman" w:eastAsia="Times New Roman" w:hAnsi="Times New Roman" w:cs="Times New Roman"/>
          <w:i/>
          <w:sz w:val="24"/>
          <w:szCs w:val="24"/>
          <w:lang w:eastAsia="cs-CZ"/>
        </w:rPr>
        <w:t xml:space="preserve"> </w:t>
      </w:r>
      <w:proofErr w:type="spellStart"/>
      <w:r w:rsidRPr="0077219C">
        <w:rPr>
          <w:rFonts w:ascii="Times New Roman" w:eastAsia="Times New Roman" w:hAnsi="Times New Roman" w:cs="Times New Roman"/>
          <w:i/>
          <w:sz w:val="24"/>
          <w:szCs w:val="24"/>
          <w:lang w:eastAsia="cs-CZ"/>
        </w:rPr>
        <w:t>název</w:t>
      </w:r>
      <w:proofErr w:type="spellEnd"/>
      <w:r w:rsidRPr="0077219C">
        <w:rPr>
          <w:rFonts w:ascii="Times New Roman" w:eastAsia="Times New Roman" w:hAnsi="Times New Roman" w:cs="Times New Roman"/>
          <w:i/>
          <w:sz w:val="24"/>
          <w:szCs w:val="24"/>
          <w:lang w:eastAsia="cs-CZ"/>
        </w:rPr>
        <w:t xml:space="preserve"> katedry)</w:t>
      </w: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Akademický rok: 2014/2015</w:t>
      </w: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b/>
          <w:sz w:val="24"/>
          <w:szCs w:val="24"/>
          <w:lang w:eastAsia="cs-CZ"/>
        </w:rPr>
        <w:t>ZADÁNÍ BAKALÁŘSKÉ PRÁCE</w:t>
      </w: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proofErr w:type="spellStart"/>
      <w:r w:rsidRPr="0077219C">
        <w:rPr>
          <w:rFonts w:ascii="Times New Roman" w:eastAsia="Times New Roman" w:hAnsi="Times New Roman" w:cs="Times New Roman"/>
          <w:sz w:val="24"/>
          <w:szCs w:val="24"/>
          <w:lang w:eastAsia="cs-CZ"/>
        </w:rPr>
        <w:t>Jméno</w:t>
      </w:r>
      <w:proofErr w:type="spellEnd"/>
      <w:r w:rsidRPr="0077219C">
        <w:rPr>
          <w:rFonts w:ascii="Times New Roman" w:eastAsia="Times New Roman" w:hAnsi="Times New Roman" w:cs="Times New Roman"/>
          <w:sz w:val="24"/>
          <w:szCs w:val="24"/>
          <w:lang w:eastAsia="cs-CZ"/>
        </w:rPr>
        <w:t xml:space="preserve"> a </w:t>
      </w:r>
      <w:proofErr w:type="spellStart"/>
      <w:r w:rsidRPr="0077219C">
        <w:rPr>
          <w:rFonts w:ascii="Times New Roman" w:eastAsia="Times New Roman" w:hAnsi="Times New Roman" w:cs="Times New Roman"/>
          <w:sz w:val="24"/>
          <w:szCs w:val="24"/>
          <w:lang w:eastAsia="cs-CZ"/>
        </w:rPr>
        <w:t>příjmení</w:t>
      </w:r>
      <w:proofErr w:type="spellEnd"/>
      <w:r w:rsidRPr="0077219C">
        <w:rPr>
          <w:rFonts w:ascii="Times New Roman" w:eastAsia="Times New Roman" w:hAnsi="Times New Roman" w:cs="Times New Roman"/>
          <w:sz w:val="24"/>
          <w:szCs w:val="24"/>
          <w:lang w:eastAsia="cs-CZ"/>
        </w:rPr>
        <w:t xml:space="preserve"> </w:t>
      </w:r>
      <w:proofErr w:type="spellStart"/>
      <w:r w:rsidRPr="0077219C">
        <w:rPr>
          <w:rFonts w:ascii="Times New Roman" w:eastAsia="Times New Roman" w:hAnsi="Times New Roman" w:cs="Times New Roman"/>
          <w:sz w:val="24"/>
          <w:szCs w:val="24"/>
          <w:lang w:eastAsia="cs-CZ"/>
        </w:rPr>
        <w:t>studenta</w:t>
      </w:r>
      <w:proofErr w:type="spellEnd"/>
      <w:r w:rsidRPr="0077219C">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ab/>
        <w:t xml:space="preserve">Peter </w:t>
      </w:r>
      <w:proofErr w:type="spellStart"/>
      <w:r>
        <w:rPr>
          <w:rFonts w:ascii="Times New Roman" w:eastAsia="Times New Roman" w:hAnsi="Times New Roman" w:cs="Times New Roman"/>
          <w:sz w:val="24"/>
          <w:szCs w:val="24"/>
          <w:lang w:eastAsia="cs-CZ"/>
        </w:rPr>
        <w:t>Rajkovič</w:t>
      </w:r>
      <w:proofErr w:type="spellEnd"/>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t>Osobní číslo:</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t>6104011</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proofErr w:type="spellStart"/>
      <w:r w:rsidRPr="0077219C">
        <w:rPr>
          <w:rFonts w:ascii="Times New Roman" w:eastAsia="Times New Roman" w:hAnsi="Times New Roman" w:cs="Times New Roman"/>
          <w:sz w:val="24"/>
          <w:szCs w:val="24"/>
          <w:lang w:eastAsia="cs-CZ"/>
        </w:rPr>
        <w:t>Studijní</w:t>
      </w:r>
      <w:proofErr w:type="spellEnd"/>
      <w:r w:rsidRPr="0077219C">
        <w:rPr>
          <w:rFonts w:ascii="Times New Roman" w:eastAsia="Times New Roman" w:hAnsi="Times New Roman" w:cs="Times New Roman"/>
          <w:sz w:val="24"/>
          <w:szCs w:val="24"/>
          <w:lang w:eastAsia="cs-CZ"/>
        </w:rPr>
        <w:t xml:space="preserve"> program:</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proofErr w:type="spellStart"/>
      <w:r>
        <w:rPr>
          <w:rFonts w:ascii="Times New Roman" w:eastAsia="Times New Roman" w:hAnsi="Times New Roman" w:cs="Times New Roman"/>
          <w:sz w:val="24"/>
          <w:szCs w:val="24"/>
          <w:lang w:eastAsia="cs-CZ"/>
        </w:rPr>
        <w:t>Gastronomie</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hotelnictví</w:t>
      </w:r>
      <w:proofErr w:type="spellEnd"/>
      <w:r>
        <w:rPr>
          <w:rFonts w:ascii="Times New Roman" w:eastAsia="Times New Roman" w:hAnsi="Times New Roman" w:cs="Times New Roman"/>
          <w:sz w:val="24"/>
          <w:szCs w:val="24"/>
          <w:lang w:eastAsia="cs-CZ"/>
        </w:rPr>
        <w:t xml:space="preserve"> a </w:t>
      </w:r>
      <w:proofErr w:type="spellStart"/>
      <w:r>
        <w:rPr>
          <w:rFonts w:ascii="Times New Roman" w:eastAsia="Times New Roman" w:hAnsi="Times New Roman" w:cs="Times New Roman"/>
          <w:sz w:val="24"/>
          <w:szCs w:val="24"/>
          <w:lang w:eastAsia="cs-CZ"/>
        </w:rPr>
        <w:t>turismus</w:t>
      </w:r>
      <w:proofErr w:type="spellEnd"/>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proofErr w:type="spellStart"/>
      <w:r w:rsidRPr="0077219C">
        <w:rPr>
          <w:rFonts w:ascii="Times New Roman" w:eastAsia="Times New Roman" w:hAnsi="Times New Roman" w:cs="Times New Roman"/>
          <w:sz w:val="24"/>
          <w:szCs w:val="24"/>
          <w:lang w:eastAsia="cs-CZ"/>
        </w:rPr>
        <w:t>Studijní</w:t>
      </w:r>
      <w:proofErr w:type="spellEnd"/>
      <w:r w:rsidRPr="0077219C">
        <w:rPr>
          <w:rFonts w:ascii="Times New Roman" w:eastAsia="Times New Roman" w:hAnsi="Times New Roman" w:cs="Times New Roman"/>
          <w:sz w:val="24"/>
          <w:szCs w:val="24"/>
          <w:lang w:eastAsia="cs-CZ"/>
        </w:rPr>
        <w:t xml:space="preserve"> obor:</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t xml:space="preserve">Management </w:t>
      </w:r>
      <w:proofErr w:type="spellStart"/>
      <w:r>
        <w:rPr>
          <w:rFonts w:ascii="Times New Roman" w:eastAsia="Times New Roman" w:hAnsi="Times New Roman" w:cs="Times New Roman"/>
          <w:sz w:val="24"/>
          <w:szCs w:val="24"/>
          <w:lang w:eastAsia="cs-CZ"/>
        </w:rPr>
        <w:t>hotelnictví</w:t>
      </w:r>
      <w:proofErr w:type="spellEnd"/>
      <w:r>
        <w:rPr>
          <w:rFonts w:ascii="Times New Roman" w:eastAsia="Times New Roman" w:hAnsi="Times New Roman" w:cs="Times New Roman"/>
          <w:sz w:val="24"/>
          <w:szCs w:val="24"/>
          <w:lang w:eastAsia="cs-CZ"/>
        </w:rPr>
        <w:t xml:space="preserve"> a </w:t>
      </w:r>
      <w:proofErr w:type="spellStart"/>
      <w:r>
        <w:rPr>
          <w:rFonts w:ascii="Times New Roman" w:eastAsia="Times New Roman" w:hAnsi="Times New Roman" w:cs="Times New Roman"/>
          <w:sz w:val="24"/>
          <w:szCs w:val="24"/>
          <w:lang w:eastAsia="cs-CZ"/>
        </w:rPr>
        <w:t>cestovního</w:t>
      </w:r>
      <w:proofErr w:type="spellEnd"/>
      <w:r>
        <w:rPr>
          <w:rFonts w:ascii="Times New Roman" w:eastAsia="Times New Roman" w:hAnsi="Times New Roman" w:cs="Times New Roman"/>
          <w:sz w:val="24"/>
          <w:szCs w:val="24"/>
          <w:lang w:eastAsia="cs-CZ"/>
        </w:rPr>
        <w:t xml:space="preserve"> ruchu</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3B0BA4"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3B0BA4">
        <w:rPr>
          <w:rFonts w:ascii="Times New Roman" w:eastAsia="Times New Roman" w:hAnsi="Times New Roman" w:cs="Times New Roman"/>
          <w:sz w:val="24"/>
          <w:szCs w:val="24"/>
          <w:lang w:eastAsia="cs-CZ"/>
        </w:rPr>
        <w:t>TÉMA PRÁCE:</w:t>
      </w:r>
      <w:r w:rsidRPr="003B0BA4">
        <w:rPr>
          <w:rFonts w:ascii="Times New Roman" w:eastAsia="Times New Roman" w:hAnsi="Times New Roman" w:cs="Times New Roman"/>
          <w:sz w:val="24"/>
          <w:szCs w:val="24"/>
          <w:lang w:eastAsia="cs-CZ"/>
        </w:rPr>
        <w:tab/>
      </w:r>
      <w:r w:rsidRPr="003B0BA4">
        <w:rPr>
          <w:rFonts w:ascii="Times New Roman" w:eastAsia="Times New Roman" w:hAnsi="Times New Roman" w:cs="Times New Roman"/>
          <w:sz w:val="24"/>
          <w:szCs w:val="24"/>
          <w:lang w:eastAsia="cs-CZ"/>
        </w:rPr>
        <w:tab/>
      </w:r>
      <w:r w:rsidRPr="003B0BA4">
        <w:rPr>
          <w:rFonts w:ascii="Times New Roman" w:hAnsi="Times New Roman" w:cs="Times New Roman"/>
          <w:sz w:val="24"/>
          <w:szCs w:val="24"/>
        </w:rPr>
        <w:t xml:space="preserve">Kvalita gastronomických </w:t>
      </w:r>
      <w:proofErr w:type="spellStart"/>
      <w:r w:rsidRPr="003B0BA4">
        <w:rPr>
          <w:rFonts w:ascii="Times New Roman" w:hAnsi="Times New Roman" w:cs="Times New Roman"/>
          <w:sz w:val="24"/>
          <w:szCs w:val="24"/>
        </w:rPr>
        <w:t>služeb</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ve</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zkoumané</w:t>
      </w:r>
      <w:proofErr w:type="spellEnd"/>
      <w:r w:rsidRPr="003B0BA4">
        <w:rPr>
          <w:rFonts w:ascii="Times New Roman" w:hAnsi="Times New Roman" w:cs="Times New Roman"/>
          <w:sz w:val="24"/>
          <w:szCs w:val="24"/>
        </w:rPr>
        <w:t xml:space="preserve"> oblasti</w:t>
      </w:r>
      <w:r w:rsidRPr="003B0BA4">
        <w:rPr>
          <w:rFonts w:ascii="Times New Roman" w:eastAsia="Times New Roman" w:hAnsi="Times New Roman" w:cs="Times New Roman"/>
          <w:sz w:val="24"/>
          <w:szCs w:val="24"/>
          <w:lang w:eastAsia="cs-CZ"/>
        </w:rPr>
        <w:tab/>
      </w:r>
    </w:p>
    <w:p w:rsidR="009312B3" w:rsidRPr="003B0BA4"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3B0BA4">
        <w:rPr>
          <w:rFonts w:ascii="Times New Roman" w:eastAsia="Times New Roman" w:hAnsi="Times New Roman" w:cs="Times New Roman"/>
          <w:sz w:val="24"/>
          <w:szCs w:val="24"/>
          <w:lang w:eastAsia="cs-CZ"/>
        </w:rPr>
        <w:t>TÉMA PRÁCE V AJ:</w:t>
      </w:r>
      <w:r w:rsidRPr="003B0BA4">
        <w:rPr>
          <w:rFonts w:ascii="Times New Roman" w:eastAsia="Times New Roman" w:hAnsi="Times New Roman" w:cs="Times New Roman"/>
          <w:sz w:val="24"/>
          <w:szCs w:val="24"/>
          <w:lang w:eastAsia="cs-CZ"/>
        </w:rPr>
        <w:tab/>
      </w:r>
      <w:r>
        <w:rPr>
          <w:rStyle w:val="hps"/>
          <w:rFonts w:ascii="Times New Roman" w:hAnsi="Times New Roman" w:cs="Times New Roman"/>
          <w:sz w:val="24"/>
          <w:szCs w:val="24"/>
          <w:lang/>
        </w:rPr>
        <w:t>The Q</w:t>
      </w:r>
      <w:r w:rsidRPr="003B0BA4">
        <w:rPr>
          <w:rStyle w:val="hps"/>
          <w:rFonts w:ascii="Times New Roman" w:hAnsi="Times New Roman" w:cs="Times New Roman"/>
          <w:sz w:val="24"/>
          <w:szCs w:val="24"/>
          <w:lang/>
        </w:rPr>
        <w:t>uality</w:t>
      </w:r>
      <w:r w:rsidRPr="003B0BA4">
        <w:rPr>
          <w:rStyle w:val="shorttext"/>
          <w:rFonts w:ascii="Times New Roman" w:hAnsi="Times New Roman" w:cs="Times New Roman"/>
          <w:sz w:val="24"/>
          <w:szCs w:val="24"/>
          <w:lang/>
        </w:rPr>
        <w:t xml:space="preserve"> </w:t>
      </w:r>
      <w:r>
        <w:rPr>
          <w:rStyle w:val="hps"/>
          <w:rFonts w:ascii="Times New Roman" w:hAnsi="Times New Roman" w:cs="Times New Roman"/>
          <w:sz w:val="24"/>
          <w:szCs w:val="24"/>
          <w:lang/>
        </w:rPr>
        <w:t>of Catering S</w:t>
      </w:r>
      <w:r w:rsidRPr="003B0BA4">
        <w:rPr>
          <w:rStyle w:val="hps"/>
          <w:rFonts w:ascii="Times New Roman" w:hAnsi="Times New Roman" w:cs="Times New Roman"/>
          <w:sz w:val="24"/>
          <w:szCs w:val="24"/>
          <w:lang/>
        </w:rPr>
        <w:t>ervices</w:t>
      </w:r>
      <w:r w:rsidRPr="003B0BA4">
        <w:rPr>
          <w:rStyle w:val="shorttext"/>
          <w:rFonts w:ascii="Times New Roman" w:hAnsi="Times New Roman" w:cs="Times New Roman"/>
          <w:sz w:val="24"/>
          <w:szCs w:val="24"/>
          <w:lang/>
        </w:rPr>
        <w:t xml:space="preserve"> </w:t>
      </w:r>
      <w:r>
        <w:rPr>
          <w:rStyle w:val="hps"/>
          <w:rFonts w:ascii="Times New Roman" w:hAnsi="Times New Roman" w:cs="Times New Roman"/>
          <w:sz w:val="24"/>
          <w:szCs w:val="24"/>
          <w:lang/>
        </w:rPr>
        <w:t>within the Examined R</w:t>
      </w:r>
      <w:r w:rsidRPr="003B0BA4">
        <w:rPr>
          <w:rStyle w:val="hps"/>
          <w:rFonts w:ascii="Times New Roman" w:hAnsi="Times New Roman" w:cs="Times New Roman"/>
          <w:sz w:val="24"/>
          <w:szCs w:val="24"/>
          <w:lang/>
        </w:rPr>
        <w:t>egions</w:t>
      </w:r>
    </w:p>
    <w:p w:rsidR="009312B3"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214045" w:rsidRDefault="00214045"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214045" w:rsidRDefault="00214045"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214045" w:rsidRDefault="00214045"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214045" w:rsidRDefault="00214045"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F602DD" w:rsidRPr="0077219C" w:rsidRDefault="00F602DD"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9312B3" w:rsidRPr="0077219C" w:rsidRDefault="009312B3" w:rsidP="00E53564">
      <w:pPr>
        <w:spacing w:before="100" w:beforeAutospacing="1" w:after="100" w:afterAutospacing="1" w:line="360" w:lineRule="auto"/>
        <w:jc w:val="center"/>
        <w:rPr>
          <w:rFonts w:ascii="Times New Roman" w:eastAsia="Times New Roman" w:hAnsi="Times New Roman" w:cs="Times New Roman"/>
          <w:sz w:val="24"/>
          <w:szCs w:val="24"/>
          <w:lang w:eastAsia="cs-CZ"/>
        </w:rPr>
      </w:pPr>
      <w:proofErr w:type="spellStart"/>
      <w:r w:rsidRPr="0077219C">
        <w:rPr>
          <w:rFonts w:ascii="Times New Roman" w:eastAsia="Times New Roman" w:hAnsi="Times New Roman" w:cs="Times New Roman"/>
          <w:b/>
          <w:sz w:val="24"/>
          <w:szCs w:val="24"/>
          <w:lang w:eastAsia="cs-CZ"/>
        </w:rPr>
        <w:lastRenderedPageBreak/>
        <w:t>Cíl</w:t>
      </w:r>
      <w:proofErr w:type="spellEnd"/>
      <w:r w:rsidRPr="0077219C">
        <w:rPr>
          <w:rFonts w:ascii="Times New Roman" w:eastAsia="Times New Roman" w:hAnsi="Times New Roman" w:cs="Times New Roman"/>
          <w:b/>
          <w:sz w:val="24"/>
          <w:szCs w:val="24"/>
          <w:lang w:eastAsia="cs-CZ"/>
        </w:rPr>
        <w:t xml:space="preserve"> stanovený </w:t>
      </w:r>
      <w:proofErr w:type="spellStart"/>
      <w:r w:rsidRPr="0077219C">
        <w:rPr>
          <w:rFonts w:ascii="Times New Roman" w:eastAsia="Times New Roman" w:hAnsi="Times New Roman" w:cs="Times New Roman"/>
          <w:b/>
          <w:sz w:val="24"/>
          <w:szCs w:val="24"/>
          <w:lang w:eastAsia="cs-CZ"/>
        </w:rPr>
        <w:t>pro</w:t>
      </w:r>
      <w:proofErr w:type="spellEnd"/>
      <w:r w:rsidRPr="0077219C">
        <w:rPr>
          <w:rFonts w:ascii="Times New Roman" w:eastAsia="Times New Roman" w:hAnsi="Times New Roman" w:cs="Times New Roman"/>
          <w:b/>
          <w:sz w:val="24"/>
          <w:szCs w:val="24"/>
          <w:lang w:eastAsia="cs-CZ"/>
        </w:rPr>
        <w:t xml:space="preserve"> </w:t>
      </w:r>
      <w:proofErr w:type="spellStart"/>
      <w:r w:rsidRPr="0077219C">
        <w:rPr>
          <w:rFonts w:ascii="Times New Roman" w:eastAsia="Times New Roman" w:hAnsi="Times New Roman" w:cs="Times New Roman"/>
          <w:b/>
          <w:sz w:val="24"/>
          <w:szCs w:val="24"/>
          <w:lang w:eastAsia="cs-CZ"/>
        </w:rPr>
        <w:t>vypracování</w:t>
      </w:r>
      <w:proofErr w:type="spellEnd"/>
      <w:r w:rsidRPr="0077219C">
        <w:rPr>
          <w:rFonts w:ascii="Times New Roman" w:eastAsia="Times New Roman" w:hAnsi="Times New Roman" w:cs="Times New Roman"/>
          <w:b/>
          <w:sz w:val="24"/>
          <w:szCs w:val="24"/>
          <w:lang w:eastAsia="cs-CZ"/>
        </w:rPr>
        <w:t xml:space="preserve"> BP</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3B0BA4" w:rsidRDefault="009312B3" w:rsidP="00E53564">
      <w:pPr>
        <w:pStyle w:val="Odstavecseseznamem"/>
        <w:numPr>
          <w:ilvl w:val="0"/>
          <w:numId w:val="1"/>
        </w:numPr>
        <w:spacing w:before="100" w:beforeAutospacing="1" w:after="100" w:afterAutospacing="1" w:line="360" w:lineRule="auto"/>
        <w:rPr>
          <w:rFonts w:ascii="Times New Roman" w:eastAsia="Times New Roman" w:hAnsi="Times New Roman" w:cs="Times New Roman"/>
          <w:i/>
          <w:sz w:val="24"/>
          <w:szCs w:val="24"/>
          <w:lang w:eastAsia="cs-CZ"/>
        </w:rPr>
      </w:pPr>
      <w:r w:rsidRPr="00F05E62">
        <w:rPr>
          <w:rFonts w:ascii="Times New Roman" w:eastAsia="Times New Roman" w:hAnsi="Times New Roman" w:cs="Times New Roman"/>
          <w:sz w:val="24"/>
          <w:szCs w:val="24"/>
          <w:lang w:eastAsia="cs-CZ"/>
        </w:rPr>
        <w:t xml:space="preserve">Teoretické </w:t>
      </w:r>
      <w:proofErr w:type="spellStart"/>
      <w:r w:rsidRPr="00F05E62">
        <w:rPr>
          <w:rFonts w:ascii="Times New Roman" w:eastAsia="Times New Roman" w:hAnsi="Times New Roman" w:cs="Times New Roman"/>
          <w:sz w:val="24"/>
          <w:szCs w:val="24"/>
          <w:lang w:eastAsia="cs-CZ"/>
        </w:rPr>
        <w:t>část</w:t>
      </w:r>
      <w:proofErr w:type="spellEnd"/>
      <w:r w:rsidRPr="00F05E62">
        <w:rPr>
          <w:rFonts w:ascii="Times New Roman" w:eastAsia="Times New Roman" w:hAnsi="Times New Roman" w:cs="Times New Roman"/>
          <w:sz w:val="24"/>
          <w:szCs w:val="24"/>
          <w:lang w:eastAsia="cs-CZ"/>
        </w:rPr>
        <w:t xml:space="preserve"> BP: </w:t>
      </w:r>
      <w:r>
        <w:rPr>
          <w:rFonts w:ascii="Times New Roman" w:eastAsia="Times New Roman" w:hAnsi="Times New Roman" w:cs="Times New Roman"/>
          <w:sz w:val="24"/>
          <w:szCs w:val="24"/>
          <w:lang w:eastAsia="cs-CZ"/>
        </w:rPr>
        <w:t>:</w:t>
      </w:r>
      <w:r w:rsidRPr="003D3B51">
        <w:rPr>
          <w:rFonts w:ascii="Times New Roman" w:hAnsi="Times New Roman" w:cs="Times New Roman"/>
          <w:i/>
          <w:sz w:val="24"/>
          <w:szCs w:val="24"/>
        </w:rPr>
        <w:t xml:space="preserve"> historická v</w:t>
      </w:r>
      <w:r>
        <w:rPr>
          <w:rFonts w:ascii="Times New Roman" w:hAnsi="Times New Roman" w:cs="Times New Roman"/>
          <w:i/>
          <w:sz w:val="24"/>
          <w:szCs w:val="24"/>
        </w:rPr>
        <w:t xml:space="preserve">ýchodiska, </w:t>
      </w:r>
      <w:proofErr w:type="spellStart"/>
      <w:r>
        <w:rPr>
          <w:rFonts w:ascii="Times New Roman" w:hAnsi="Times New Roman" w:cs="Times New Roman"/>
          <w:i/>
          <w:sz w:val="24"/>
          <w:szCs w:val="24"/>
        </w:rPr>
        <w:t>vymezení</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pojmů</w:t>
      </w:r>
      <w:proofErr w:type="spellEnd"/>
      <w:r>
        <w:rPr>
          <w:rFonts w:ascii="Times New Roman" w:hAnsi="Times New Roman" w:cs="Times New Roman"/>
          <w:i/>
          <w:sz w:val="24"/>
          <w:szCs w:val="24"/>
        </w:rPr>
        <w:t xml:space="preserve">: kvalita, </w:t>
      </w:r>
      <w:proofErr w:type="spellStart"/>
      <w:r>
        <w:rPr>
          <w:rFonts w:ascii="Times New Roman" w:hAnsi="Times New Roman" w:cs="Times New Roman"/>
          <w:i/>
          <w:sz w:val="24"/>
          <w:szCs w:val="24"/>
        </w:rPr>
        <w:t>hodnocení</w:t>
      </w:r>
      <w:proofErr w:type="spellEnd"/>
      <w:r>
        <w:rPr>
          <w:rFonts w:ascii="Times New Roman" w:hAnsi="Times New Roman" w:cs="Times New Roman"/>
          <w:i/>
          <w:sz w:val="24"/>
          <w:szCs w:val="24"/>
        </w:rPr>
        <w:t xml:space="preserve"> kvality, </w:t>
      </w:r>
      <w:r>
        <w:rPr>
          <w:rFonts w:ascii="Times New Roman" w:eastAsia="Times New Roman" w:hAnsi="Times New Roman" w:cs="Times New Roman"/>
          <w:i/>
          <w:sz w:val="24"/>
          <w:szCs w:val="24"/>
          <w:lang w:eastAsia="cs-CZ"/>
        </w:rPr>
        <w:t>gastronomické služby, menu, marketing, Modra</w:t>
      </w:r>
    </w:p>
    <w:p w:rsidR="009312B3" w:rsidRPr="003B0BA4" w:rsidRDefault="009312B3" w:rsidP="00E53564">
      <w:pPr>
        <w:spacing w:before="100" w:beforeAutospacing="1" w:after="100" w:afterAutospacing="1" w:line="360" w:lineRule="auto"/>
        <w:rPr>
          <w:rFonts w:ascii="Times New Roman" w:eastAsia="Times New Roman" w:hAnsi="Times New Roman" w:cs="Times New Roman"/>
          <w:i/>
          <w:sz w:val="24"/>
          <w:szCs w:val="24"/>
          <w:lang w:eastAsia="cs-CZ"/>
        </w:rPr>
      </w:pPr>
    </w:p>
    <w:p w:rsidR="009312B3" w:rsidRDefault="009312B3" w:rsidP="00E53564">
      <w:pPr>
        <w:pStyle w:val="Odstavecseseznamem"/>
        <w:numPr>
          <w:ilvl w:val="0"/>
          <w:numId w:val="1"/>
        </w:numPr>
        <w:spacing w:before="100" w:beforeAutospacing="1" w:after="100" w:afterAutospacing="1" w:line="360" w:lineRule="auto"/>
        <w:rPr>
          <w:rFonts w:ascii="Times New Roman" w:eastAsia="Times New Roman" w:hAnsi="Times New Roman" w:cs="Times New Roman"/>
          <w:i/>
          <w:sz w:val="24"/>
          <w:szCs w:val="24"/>
          <w:lang w:eastAsia="cs-CZ"/>
        </w:rPr>
      </w:pPr>
      <w:r w:rsidRPr="003B0BA4">
        <w:rPr>
          <w:rFonts w:ascii="Times New Roman" w:eastAsia="Times New Roman" w:hAnsi="Times New Roman" w:cs="Times New Roman"/>
          <w:sz w:val="24"/>
          <w:szCs w:val="24"/>
          <w:lang w:eastAsia="cs-CZ"/>
        </w:rPr>
        <w:t xml:space="preserve">Praktická </w:t>
      </w:r>
      <w:proofErr w:type="spellStart"/>
      <w:r w:rsidRPr="003B0BA4">
        <w:rPr>
          <w:rFonts w:ascii="Times New Roman" w:eastAsia="Times New Roman" w:hAnsi="Times New Roman" w:cs="Times New Roman"/>
          <w:sz w:val="24"/>
          <w:szCs w:val="24"/>
          <w:lang w:eastAsia="cs-CZ"/>
        </w:rPr>
        <w:t>část</w:t>
      </w:r>
      <w:proofErr w:type="spellEnd"/>
      <w:r w:rsidRPr="003B0BA4">
        <w:rPr>
          <w:rFonts w:ascii="Times New Roman" w:eastAsia="Times New Roman" w:hAnsi="Times New Roman" w:cs="Times New Roman"/>
          <w:sz w:val="24"/>
          <w:szCs w:val="24"/>
          <w:lang w:eastAsia="cs-CZ"/>
        </w:rPr>
        <w:t xml:space="preserve"> BP: </w:t>
      </w:r>
      <w:proofErr w:type="spellStart"/>
      <w:r w:rsidRPr="003B0BA4">
        <w:rPr>
          <w:rFonts w:ascii="Times New Roman" w:eastAsia="Times New Roman" w:hAnsi="Times New Roman" w:cs="Times New Roman"/>
          <w:i/>
          <w:sz w:val="24"/>
          <w:szCs w:val="24"/>
          <w:lang w:eastAsia="cs-CZ"/>
        </w:rPr>
        <w:t>cílem</w:t>
      </w:r>
      <w:proofErr w:type="spellEnd"/>
      <w:r w:rsidRPr="003B0BA4">
        <w:rPr>
          <w:rFonts w:ascii="Times New Roman" w:eastAsia="Times New Roman" w:hAnsi="Times New Roman" w:cs="Times New Roman"/>
          <w:i/>
          <w:sz w:val="24"/>
          <w:szCs w:val="24"/>
          <w:lang w:eastAsia="cs-CZ"/>
        </w:rPr>
        <w:t xml:space="preserve"> praktické </w:t>
      </w:r>
      <w:proofErr w:type="spellStart"/>
      <w:r w:rsidRPr="003B0BA4">
        <w:rPr>
          <w:rFonts w:ascii="Times New Roman" w:eastAsia="Times New Roman" w:hAnsi="Times New Roman" w:cs="Times New Roman"/>
          <w:i/>
          <w:sz w:val="24"/>
          <w:szCs w:val="24"/>
          <w:lang w:eastAsia="cs-CZ"/>
        </w:rPr>
        <w:t>části</w:t>
      </w:r>
      <w:proofErr w:type="spellEnd"/>
      <w:r w:rsidRPr="003B0BA4">
        <w:rPr>
          <w:rFonts w:ascii="Times New Roman" w:eastAsia="Times New Roman" w:hAnsi="Times New Roman" w:cs="Times New Roman"/>
          <w:i/>
          <w:sz w:val="24"/>
          <w:szCs w:val="24"/>
          <w:lang w:eastAsia="cs-CZ"/>
        </w:rPr>
        <w:t xml:space="preserve"> práce je analýza rozsahu </w:t>
      </w:r>
      <w:r>
        <w:rPr>
          <w:rFonts w:ascii="Times New Roman" w:eastAsia="Times New Roman" w:hAnsi="Times New Roman" w:cs="Times New Roman"/>
          <w:i/>
          <w:sz w:val="24"/>
          <w:szCs w:val="24"/>
          <w:lang w:eastAsia="cs-CZ"/>
        </w:rPr>
        <w:t xml:space="preserve">a </w:t>
      </w:r>
      <w:proofErr w:type="spellStart"/>
      <w:r>
        <w:rPr>
          <w:rFonts w:ascii="Times New Roman" w:eastAsia="Times New Roman" w:hAnsi="Times New Roman" w:cs="Times New Roman"/>
          <w:i/>
          <w:sz w:val="24"/>
          <w:szCs w:val="24"/>
          <w:lang w:eastAsia="cs-CZ"/>
        </w:rPr>
        <w:t>úrovně</w:t>
      </w:r>
      <w:proofErr w:type="spellEnd"/>
      <w:r>
        <w:rPr>
          <w:rFonts w:ascii="Times New Roman" w:eastAsia="Times New Roman" w:hAnsi="Times New Roman" w:cs="Times New Roman"/>
          <w:i/>
          <w:sz w:val="24"/>
          <w:szCs w:val="24"/>
          <w:lang w:eastAsia="cs-CZ"/>
        </w:rPr>
        <w:t xml:space="preserve"> </w:t>
      </w:r>
      <w:proofErr w:type="spellStart"/>
      <w:r>
        <w:rPr>
          <w:rFonts w:ascii="Times New Roman" w:eastAsia="Times New Roman" w:hAnsi="Times New Roman" w:cs="Times New Roman"/>
          <w:i/>
          <w:sz w:val="24"/>
          <w:szCs w:val="24"/>
          <w:lang w:eastAsia="cs-CZ"/>
        </w:rPr>
        <w:t>poskytování</w:t>
      </w:r>
      <w:proofErr w:type="spellEnd"/>
      <w:r>
        <w:rPr>
          <w:rFonts w:ascii="Times New Roman" w:eastAsia="Times New Roman" w:hAnsi="Times New Roman" w:cs="Times New Roman"/>
          <w:i/>
          <w:sz w:val="24"/>
          <w:szCs w:val="24"/>
          <w:lang w:eastAsia="cs-CZ"/>
        </w:rPr>
        <w:t xml:space="preserve"> </w:t>
      </w:r>
      <w:proofErr w:type="spellStart"/>
      <w:r>
        <w:rPr>
          <w:rFonts w:ascii="Times New Roman" w:eastAsia="Times New Roman" w:hAnsi="Times New Roman" w:cs="Times New Roman"/>
          <w:i/>
          <w:sz w:val="24"/>
          <w:szCs w:val="24"/>
          <w:lang w:eastAsia="cs-CZ"/>
        </w:rPr>
        <w:t>restauračních</w:t>
      </w:r>
      <w:proofErr w:type="spellEnd"/>
      <w:r w:rsidRPr="003B0BA4">
        <w:rPr>
          <w:rFonts w:ascii="Times New Roman" w:eastAsia="Times New Roman" w:hAnsi="Times New Roman" w:cs="Times New Roman"/>
          <w:i/>
          <w:sz w:val="24"/>
          <w:szCs w:val="24"/>
          <w:lang w:eastAsia="cs-CZ"/>
        </w:rPr>
        <w:t xml:space="preserve"> </w:t>
      </w:r>
      <w:proofErr w:type="spellStart"/>
      <w:r>
        <w:rPr>
          <w:rFonts w:ascii="Times New Roman" w:eastAsia="Times New Roman" w:hAnsi="Times New Roman" w:cs="Times New Roman"/>
          <w:i/>
          <w:sz w:val="24"/>
          <w:szCs w:val="24"/>
          <w:lang w:eastAsia="cs-CZ"/>
        </w:rPr>
        <w:t>služeb</w:t>
      </w:r>
      <w:proofErr w:type="spellEnd"/>
      <w:r>
        <w:rPr>
          <w:rFonts w:ascii="Times New Roman" w:eastAsia="Times New Roman" w:hAnsi="Times New Roman" w:cs="Times New Roman"/>
          <w:i/>
          <w:sz w:val="24"/>
          <w:szCs w:val="24"/>
          <w:lang w:eastAsia="cs-CZ"/>
        </w:rPr>
        <w:t xml:space="preserve"> </w:t>
      </w:r>
      <w:proofErr w:type="spellStart"/>
      <w:r w:rsidRPr="003B0BA4">
        <w:rPr>
          <w:rFonts w:ascii="Times New Roman" w:eastAsia="Times New Roman" w:hAnsi="Times New Roman" w:cs="Times New Roman"/>
          <w:i/>
          <w:sz w:val="24"/>
          <w:szCs w:val="24"/>
          <w:lang w:eastAsia="cs-CZ"/>
        </w:rPr>
        <w:t>v</w:t>
      </w:r>
      <w:r>
        <w:rPr>
          <w:rFonts w:ascii="Times New Roman" w:eastAsia="Times New Roman" w:hAnsi="Times New Roman" w:cs="Times New Roman"/>
          <w:i/>
          <w:sz w:val="24"/>
          <w:szCs w:val="24"/>
          <w:lang w:eastAsia="cs-CZ"/>
        </w:rPr>
        <w:t>e</w:t>
      </w:r>
      <w:proofErr w:type="spellEnd"/>
      <w:r>
        <w:rPr>
          <w:rFonts w:ascii="Times New Roman" w:eastAsia="Times New Roman" w:hAnsi="Times New Roman" w:cs="Times New Roman"/>
          <w:i/>
          <w:sz w:val="24"/>
          <w:szCs w:val="24"/>
          <w:lang w:eastAsia="cs-CZ"/>
        </w:rPr>
        <w:t xml:space="preserve"> </w:t>
      </w:r>
      <w:proofErr w:type="spellStart"/>
      <w:r>
        <w:rPr>
          <w:rFonts w:ascii="Times New Roman" w:eastAsia="Times New Roman" w:hAnsi="Times New Roman" w:cs="Times New Roman"/>
          <w:i/>
          <w:sz w:val="24"/>
          <w:szCs w:val="24"/>
          <w:lang w:eastAsia="cs-CZ"/>
        </w:rPr>
        <w:t>městě</w:t>
      </w:r>
      <w:proofErr w:type="spellEnd"/>
      <w:r>
        <w:rPr>
          <w:rFonts w:ascii="Times New Roman" w:eastAsia="Times New Roman" w:hAnsi="Times New Roman" w:cs="Times New Roman"/>
          <w:i/>
          <w:sz w:val="24"/>
          <w:szCs w:val="24"/>
          <w:lang w:eastAsia="cs-CZ"/>
        </w:rPr>
        <w:t xml:space="preserve"> Modra na Slovensku</w:t>
      </w:r>
      <w:r w:rsidRPr="003B0BA4">
        <w:rPr>
          <w:rFonts w:ascii="Times New Roman" w:eastAsia="Times New Roman" w:hAnsi="Times New Roman" w:cs="Times New Roman"/>
          <w:i/>
          <w:sz w:val="24"/>
          <w:szCs w:val="24"/>
          <w:lang w:eastAsia="cs-CZ"/>
        </w:rPr>
        <w:t>.</w:t>
      </w:r>
    </w:p>
    <w:p w:rsidR="00CA369A" w:rsidRPr="003B0BA4" w:rsidRDefault="00CA369A" w:rsidP="00E53564">
      <w:pPr>
        <w:spacing w:before="100" w:beforeAutospacing="1" w:after="100" w:afterAutospacing="1" w:line="360" w:lineRule="auto"/>
        <w:rPr>
          <w:rFonts w:ascii="Times New Roman" w:eastAsia="Times New Roman" w:hAnsi="Times New Roman" w:cs="Times New Roman"/>
          <w:i/>
          <w:sz w:val="24"/>
          <w:szCs w:val="24"/>
          <w:lang w:eastAsia="cs-CZ"/>
        </w:rPr>
      </w:pPr>
    </w:p>
    <w:p w:rsidR="009312B3" w:rsidRPr="003D3B51" w:rsidRDefault="009312B3" w:rsidP="00E53564">
      <w:pPr>
        <w:pStyle w:val="Odstavecseseznamem"/>
        <w:spacing w:line="360" w:lineRule="auto"/>
        <w:ind w:left="1080" w:firstLine="696"/>
        <w:rPr>
          <w:rFonts w:ascii="Times New Roman" w:hAnsi="Times New Roman" w:cs="Times New Roman"/>
          <w:sz w:val="24"/>
          <w:szCs w:val="24"/>
        </w:rPr>
      </w:pPr>
      <w:r w:rsidRPr="003D3B51">
        <w:rPr>
          <w:rFonts w:ascii="Times New Roman" w:hAnsi="Times New Roman" w:cs="Times New Roman"/>
          <w:sz w:val="24"/>
        </w:rPr>
        <w:t xml:space="preserve">Analytická </w:t>
      </w:r>
      <w:proofErr w:type="spellStart"/>
      <w:r w:rsidRPr="003D3B51">
        <w:rPr>
          <w:rFonts w:ascii="Times New Roman" w:hAnsi="Times New Roman" w:cs="Times New Roman"/>
          <w:sz w:val="24"/>
        </w:rPr>
        <w:t>část</w:t>
      </w:r>
      <w:proofErr w:type="spellEnd"/>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t</w:t>
      </w:r>
      <w:r w:rsidRPr="003D3B51">
        <w:rPr>
          <w:rFonts w:ascii="Times New Roman" w:hAnsi="Times New Roman" w:cs="Times New Roman"/>
          <w:sz w:val="24"/>
          <w:szCs w:val="24"/>
        </w:rPr>
        <w:t>voří</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nejméně</w:t>
      </w:r>
      <w:proofErr w:type="spellEnd"/>
      <w:r w:rsidRPr="003D3B51">
        <w:rPr>
          <w:rFonts w:ascii="Times New Roman" w:hAnsi="Times New Roman" w:cs="Times New Roman"/>
          <w:sz w:val="24"/>
          <w:szCs w:val="24"/>
        </w:rPr>
        <w:t xml:space="preserve"> polovinu práce, logicky </w:t>
      </w:r>
      <w:proofErr w:type="spellStart"/>
      <w:r w:rsidRPr="003D3B51">
        <w:rPr>
          <w:rFonts w:ascii="Times New Roman" w:hAnsi="Times New Roman" w:cs="Times New Roman"/>
          <w:sz w:val="24"/>
          <w:szCs w:val="24"/>
        </w:rPr>
        <w:t>navazuje</w:t>
      </w:r>
      <w:proofErr w:type="spellEnd"/>
      <w:r w:rsidRPr="003D3B51">
        <w:rPr>
          <w:rFonts w:ascii="Times New Roman" w:hAnsi="Times New Roman" w:cs="Times New Roman"/>
          <w:sz w:val="24"/>
          <w:szCs w:val="24"/>
        </w:rPr>
        <w:t xml:space="preserve"> na </w:t>
      </w:r>
      <w:proofErr w:type="spellStart"/>
      <w:r w:rsidRPr="003D3B51">
        <w:rPr>
          <w:rFonts w:ascii="Times New Roman" w:hAnsi="Times New Roman" w:cs="Times New Roman"/>
          <w:sz w:val="24"/>
          <w:szCs w:val="24"/>
        </w:rPr>
        <w:t>předchozí</w:t>
      </w:r>
      <w:proofErr w:type="spellEnd"/>
      <w:r w:rsidRPr="003D3B51">
        <w:rPr>
          <w:rFonts w:ascii="Times New Roman" w:hAnsi="Times New Roman" w:cs="Times New Roman"/>
          <w:sz w:val="24"/>
          <w:szCs w:val="24"/>
        </w:rPr>
        <w:t xml:space="preserve"> teoretickou </w:t>
      </w:r>
      <w:proofErr w:type="spellStart"/>
      <w:r w:rsidRPr="003D3B51">
        <w:rPr>
          <w:rFonts w:ascii="Times New Roman" w:hAnsi="Times New Roman" w:cs="Times New Roman"/>
          <w:sz w:val="24"/>
          <w:szCs w:val="24"/>
        </w:rPr>
        <w:t>část</w:t>
      </w:r>
      <w:proofErr w:type="spellEnd"/>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r>
        <w:rPr>
          <w:rFonts w:ascii="Times New Roman" w:hAnsi="Times New Roman" w:cs="Times New Roman"/>
          <w:sz w:val="24"/>
          <w:szCs w:val="24"/>
        </w:rPr>
        <w:t>c</w:t>
      </w:r>
      <w:r w:rsidRPr="003D3B51">
        <w:rPr>
          <w:rFonts w:ascii="Times New Roman" w:hAnsi="Times New Roman" w:cs="Times New Roman"/>
          <w:sz w:val="24"/>
          <w:szCs w:val="24"/>
        </w:rPr>
        <w:t xml:space="preserve">harakteristika </w:t>
      </w:r>
      <w:proofErr w:type="spellStart"/>
      <w:r w:rsidRPr="003D3B51">
        <w:rPr>
          <w:rFonts w:ascii="Times New Roman" w:hAnsi="Times New Roman" w:cs="Times New Roman"/>
          <w:sz w:val="24"/>
          <w:szCs w:val="24"/>
        </w:rPr>
        <w:t>výzkumného</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souboru</w:t>
      </w:r>
      <w:proofErr w:type="spellEnd"/>
      <w:r w:rsidRPr="003D3B51">
        <w:rPr>
          <w:rFonts w:ascii="Times New Roman" w:hAnsi="Times New Roman" w:cs="Times New Roman"/>
          <w:sz w:val="24"/>
          <w:szCs w:val="24"/>
        </w:rPr>
        <w:t xml:space="preserve"> a </w:t>
      </w:r>
      <w:proofErr w:type="spellStart"/>
      <w:r w:rsidRPr="003D3B51">
        <w:rPr>
          <w:rFonts w:ascii="Times New Roman" w:hAnsi="Times New Roman" w:cs="Times New Roman"/>
          <w:sz w:val="24"/>
          <w:szCs w:val="24"/>
        </w:rPr>
        <w:t>zkoumané</w:t>
      </w:r>
      <w:proofErr w:type="spellEnd"/>
      <w:r w:rsidRPr="003D3B51">
        <w:rPr>
          <w:rFonts w:ascii="Times New Roman" w:hAnsi="Times New Roman" w:cs="Times New Roman"/>
          <w:sz w:val="24"/>
          <w:szCs w:val="24"/>
        </w:rPr>
        <w:t xml:space="preserve"> oblasti</w:t>
      </w:r>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d</w:t>
      </w:r>
      <w:r w:rsidRPr="003D3B51">
        <w:rPr>
          <w:rFonts w:ascii="Times New Roman" w:hAnsi="Times New Roman" w:cs="Times New Roman"/>
          <w:sz w:val="24"/>
          <w:szCs w:val="24"/>
        </w:rPr>
        <w:t>efinice</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hlavního</w:t>
      </w:r>
      <w:proofErr w:type="spellEnd"/>
      <w:r w:rsidRPr="003D3B51">
        <w:rPr>
          <w:rFonts w:ascii="Times New Roman" w:hAnsi="Times New Roman" w:cs="Times New Roman"/>
          <w:sz w:val="24"/>
          <w:szCs w:val="24"/>
        </w:rPr>
        <w:t xml:space="preserve"> i </w:t>
      </w:r>
      <w:proofErr w:type="spellStart"/>
      <w:r w:rsidRPr="003D3B51">
        <w:rPr>
          <w:rFonts w:ascii="Times New Roman" w:hAnsi="Times New Roman" w:cs="Times New Roman"/>
          <w:sz w:val="24"/>
          <w:szCs w:val="24"/>
        </w:rPr>
        <w:t>dílčích</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cílů</w:t>
      </w:r>
      <w:proofErr w:type="spellEnd"/>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v</w:t>
      </w:r>
      <w:r w:rsidRPr="003D3B51">
        <w:rPr>
          <w:rFonts w:ascii="Times New Roman" w:hAnsi="Times New Roman" w:cs="Times New Roman"/>
          <w:sz w:val="24"/>
          <w:szCs w:val="24"/>
        </w:rPr>
        <w:t>ymezení</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výzkumných</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otázek</w:t>
      </w:r>
      <w:proofErr w:type="spellEnd"/>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m</w:t>
      </w:r>
      <w:r w:rsidRPr="003D3B51">
        <w:rPr>
          <w:rFonts w:ascii="Times New Roman" w:hAnsi="Times New Roman" w:cs="Times New Roman"/>
          <w:sz w:val="24"/>
          <w:szCs w:val="24"/>
        </w:rPr>
        <w:t>etodologie</w:t>
      </w:r>
      <w:proofErr w:type="spellEnd"/>
      <w:r w:rsidRPr="003D3B51">
        <w:rPr>
          <w:rFonts w:ascii="Times New Roman" w:hAnsi="Times New Roman" w:cs="Times New Roman"/>
          <w:sz w:val="24"/>
          <w:szCs w:val="24"/>
        </w:rPr>
        <w:t xml:space="preserve"> (popis použitých </w:t>
      </w:r>
      <w:proofErr w:type="spellStart"/>
      <w:r w:rsidRPr="003D3B51">
        <w:rPr>
          <w:rFonts w:ascii="Times New Roman" w:hAnsi="Times New Roman" w:cs="Times New Roman"/>
          <w:sz w:val="24"/>
          <w:szCs w:val="24"/>
        </w:rPr>
        <w:t>výzkumných</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metod</w:t>
      </w:r>
      <w:proofErr w:type="spellEnd"/>
      <w:r w:rsidRPr="003D3B51">
        <w:rPr>
          <w:rFonts w:ascii="Times New Roman" w:hAnsi="Times New Roman" w:cs="Times New Roman"/>
          <w:sz w:val="24"/>
          <w:szCs w:val="24"/>
        </w:rPr>
        <w:t>)</w:t>
      </w:r>
    </w:p>
    <w:p w:rsidR="009312B3" w:rsidRDefault="009312B3" w:rsidP="00E53564">
      <w:pPr>
        <w:pStyle w:val="Odstavecseseznamem"/>
        <w:numPr>
          <w:ilvl w:val="0"/>
          <w:numId w:val="2"/>
        </w:numPr>
        <w:spacing w:after="200" w:line="360" w:lineRule="auto"/>
        <w:rPr>
          <w:rFonts w:ascii="Times New Roman" w:hAnsi="Times New Roman" w:cs="Times New Roman"/>
          <w:sz w:val="24"/>
          <w:szCs w:val="24"/>
        </w:rPr>
      </w:pPr>
      <w:r>
        <w:rPr>
          <w:rFonts w:ascii="Times New Roman" w:hAnsi="Times New Roman" w:cs="Times New Roman"/>
          <w:sz w:val="24"/>
          <w:szCs w:val="24"/>
        </w:rPr>
        <w:t>z</w:t>
      </w:r>
      <w:r w:rsidRPr="003D3B51">
        <w:rPr>
          <w:rFonts w:ascii="Times New Roman" w:hAnsi="Times New Roman" w:cs="Times New Roman"/>
          <w:sz w:val="24"/>
          <w:szCs w:val="24"/>
        </w:rPr>
        <w:t xml:space="preserve">ískané výsledky a </w:t>
      </w:r>
      <w:proofErr w:type="spellStart"/>
      <w:r w:rsidRPr="003D3B51">
        <w:rPr>
          <w:rFonts w:ascii="Times New Roman" w:hAnsi="Times New Roman" w:cs="Times New Roman"/>
          <w:sz w:val="24"/>
          <w:szCs w:val="24"/>
        </w:rPr>
        <w:t>jejich</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interpretace</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přehledné</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znázornění</w:t>
      </w:r>
      <w:proofErr w:type="spellEnd"/>
      <w:r w:rsidRPr="003D3B51">
        <w:rPr>
          <w:rFonts w:ascii="Times New Roman" w:hAnsi="Times New Roman" w:cs="Times New Roman"/>
          <w:sz w:val="24"/>
          <w:szCs w:val="24"/>
        </w:rPr>
        <w:t xml:space="preserve"> v </w:t>
      </w:r>
      <w:proofErr w:type="spellStart"/>
      <w:r w:rsidRPr="003D3B51">
        <w:rPr>
          <w:rFonts w:ascii="Times New Roman" w:hAnsi="Times New Roman" w:cs="Times New Roman"/>
          <w:sz w:val="24"/>
          <w:szCs w:val="24"/>
        </w:rPr>
        <w:t>tabulkách</w:t>
      </w:r>
      <w:proofErr w:type="spellEnd"/>
      <w:r w:rsidRPr="003D3B51">
        <w:rPr>
          <w:rFonts w:ascii="Times New Roman" w:hAnsi="Times New Roman" w:cs="Times New Roman"/>
          <w:sz w:val="24"/>
          <w:szCs w:val="24"/>
        </w:rPr>
        <w:t xml:space="preserve"> či </w:t>
      </w:r>
      <w:proofErr w:type="spellStart"/>
      <w:r w:rsidRPr="003D3B51">
        <w:rPr>
          <w:rFonts w:ascii="Times New Roman" w:hAnsi="Times New Roman" w:cs="Times New Roman"/>
          <w:sz w:val="24"/>
          <w:szCs w:val="24"/>
        </w:rPr>
        <w:t>grafech</w:t>
      </w:r>
      <w:proofErr w:type="spellEnd"/>
      <w:r w:rsidRPr="003D3B51">
        <w:rPr>
          <w:rFonts w:ascii="Times New Roman" w:hAnsi="Times New Roman" w:cs="Times New Roman"/>
          <w:sz w:val="24"/>
          <w:szCs w:val="24"/>
        </w:rPr>
        <w:t>)</w:t>
      </w:r>
    </w:p>
    <w:p w:rsidR="009312B3" w:rsidRPr="003D3B51" w:rsidRDefault="009312B3" w:rsidP="00E53564">
      <w:pPr>
        <w:pStyle w:val="Odstavecseseznamem"/>
        <w:spacing w:after="200" w:line="360" w:lineRule="auto"/>
        <w:ind w:left="2136"/>
        <w:rPr>
          <w:rFonts w:ascii="Times New Roman" w:hAnsi="Times New Roman" w:cs="Times New Roman"/>
          <w:sz w:val="24"/>
          <w:szCs w:val="24"/>
        </w:rPr>
      </w:pPr>
    </w:p>
    <w:p w:rsidR="009312B3" w:rsidRPr="003D3B51" w:rsidRDefault="009312B3" w:rsidP="00E53564">
      <w:pPr>
        <w:pStyle w:val="Odstavecseseznamem"/>
        <w:spacing w:line="360" w:lineRule="auto"/>
        <w:ind w:left="1080" w:firstLine="696"/>
        <w:jc w:val="both"/>
        <w:rPr>
          <w:rFonts w:ascii="Times New Roman" w:hAnsi="Times New Roman" w:cs="Times New Roman"/>
          <w:sz w:val="24"/>
        </w:rPr>
      </w:pPr>
      <w:r w:rsidRPr="003D3B51">
        <w:rPr>
          <w:rFonts w:ascii="Times New Roman" w:hAnsi="Times New Roman" w:cs="Times New Roman"/>
          <w:sz w:val="24"/>
        </w:rPr>
        <w:t xml:space="preserve">Návrhová </w:t>
      </w:r>
      <w:proofErr w:type="spellStart"/>
      <w:r w:rsidRPr="003D3B51">
        <w:rPr>
          <w:rFonts w:ascii="Times New Roman" w:hAnsi="Times New Roman" w:cs="Times New Roman"/>
          <w:sz w:val="24"/>
        </w:rPr>
        <w:t>část</w:t>
      </w:r>
      <w:proofErr w:type="spellEnd"/>
    </w:p>
    <w:p w:rsidR="009312B3" w:rsidRPr="001C219B" w:rsidRDefault="009312B3" w:rsidP="00E53564">
      <w:pPr>
        <w:pStyle w:val="Odstavecseseznamem"/>
        <w:numPr>
          <w:ilvl w:val="0"/>
          <w:numId w:val="2"/>
        </w:numPr>
        <w:spacing w:after="200" w:line="360" w:lineRule="auto"/>
        <w:rPr>
          <w:rFonts w:ascii="Times New Roman" w:hAnsi="Times New Roman" w:cs="Times New Roman"/>
          <w:sz w:val="24"/>
          <w:szCs w:val="24"/>
        </w:rPr>
      </w:pPr>
      <w:r>
        <w:rPr>
          <w:rFonts w:ascii="Times New Roman" w:hAnsi="Times New Roman" w:cs="Times New Roman"/>
          <w:sz w:val="24"/>
          <w:szCs w:val="24"/>
        </w:rPr>
        <w:t>m</w:t>
      </w:r>
      <w:r w:rsidRPr="003D3B51">
        <w:rPr>
          <w:rFonts w:ascii="Times New Roman" w:hAnsi="Times New Roman" w:cs="Times New Roman"/>
          <w:sz w:val="24"/>
          <w:szCs w:val="24"/>
        </w:rPr>
        <w:t xml:space="preserve">ožná doporučení </w:t>
      </w:r>
      <w:proofErr w:type="spellStart"/>
      <w:r w:rsidRPr="003D3B51">
        <w:rPr>
          <w:rFonts w:ascii="Times New Roman" w:hAnsi="Times New Roman" w:cs="Times New Roman"/>
          <w:sz w:val="24"/>
          <w:szCs w:val="24"/>
        </w:rPr>
        <w:t>inovací</w:t>
      </w:r>
      <w:proofErr w:type="spellEnd"/>
      <w:r w:rsidRPr="003D3B51">
        <w:rPr>
          <w:rFonts w:ascii="Times New Roman" w:hAnsi="Times New Roman" w:cs="Times New Roman"/>
          <w:sz w:val="24"/>
          <w:szCs w:val="24"/>
        </w:rPr>
        <w:t xml:space="preserve"> v </w:t>
      </w:r>
      <w:proofErr w:type="spellStart"/>
      <w:r w:rsidRPr="003D3B51">
        <w:rPr>
          <w:rFonts w:ascii="Times New Roman" w:hAnsi="Times New Roman" w:cs="Times New Roman"/>
          <w:sz w:val="24"/>
          <w:szCs w:val="24"/>
        </w:rPr>
        <w:t>zkoumané</w:t>
      </w:r>
      <w:proofErr w:type="spellEnd"/>
      <w:r w:rsidRPr="003D3B51">
        <w:rPr>
          <w:rFonts w:ascii="Times New Roman" w:hAnsi="Times New Roman" w:cs="Times New Roman"/>
          <w:sz w:val="24"/>
          <w:szCs w:val="24"/>
        </w:rPr>
        <w:t xml:space="preserve"> oblasti</w:t>
      </w:r>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r</w:t>
      </w:r>
      <w:r w:rsidRPr="003D3B51">
        <w:rPr>
          <w:rFonts w:ascii="Times New Roman" w:hAnsi="Times New Roman" w:cs="Times New Roman"/>
          <w:sz w:val="24"/>
          <w:szCs w:val="24"/>
        </w:rPr>
        <w:t>ekapitulace</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dosažených</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výsledků</w:t>
      </w:r>
      <w:proofErr w:type="spellEnd"/>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z</w:t>
      </w:r>
      <w:r w:rsidRPr="003D3B51">
        <w:rPr>
          <w:rFonts w:ascii="Times New Roman" w:hAnsi="Times New Roman" w:cs="Times New Roman"/>
          <w:sz w:val="24"/>
          <w:szCs w:val="24"/>
        </w:rPr>
        <w:t>hodnocení</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splnění</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cílů</w:t>
      </w:r>
      <w:proofErr w:type="spellEnd"/>
      <w:r w:rsidRPr="003D3B51">
        <w:rPr>
          <w:rFonts w:ascii="Times New Roman" w:hAnsi="Times New Roman" w:cs="Times New Roman"/>
          <w:sz w:val="24"/>
          <w:szCs w:val="24"/>
        </w:rPr>
        <w:t xml:space="preserve"> práce</w:t>
      </w:r>
    </w:p>
    <w:p w:rsidR="009312B3" w:rsidRPr="003D3B51" w:rsidRDefault="009312B3" w:rsidP="00E53564">
      <w:pPr>
        <w:pStyle w:val="Odstavecseseznamem"/>
        <w:numPr>
          <w:ilvl w:val="0"/>
          <w:numId w:val="2"/>
        </w:numPr>
        <w:spacing w:after="200" w:line="360" w:lineRule="auto"/>
        <w:rPr>
          <w:rFonts w:ascii="Times New Roman" w:hAnsi="Times New Roman" w:cs="Times New Roman"/>
          <w:sz w:val="24"/>
          <w:szCs w:val="24"/>
        </w:rPr>
      </w:pPr>
      <w:proofErr w:type="spellStart"/>
      <w:r>
        <w:rPr>
          <w:rFonts w:ascii="Times New Roman" w:hAnsi="Times New Roman" w:cs="Times New Roman"/>
          <w:sz w:val="24"/>
          <w:szCs w:val="24"/>
        </w:rPr>
        <w:t>z</w:t>
      </w:r>
      <w:r w:rsidRPr="003D3B51">
        <w:rPr>
          <w:rFonts w:ascii="Times New Roman" w:hAnsi="Times New Roman" w:cs="Times New Roman"/>
          <w:sz w:val="24"/>
          <w:szCs w:val="24"/>
        </w:rPr>
        <w:t>hodnocení</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přínosu</w:t>
      </w:r>
      <w:proofErr w:type="spellEnd"/>
      <w:r w:rsidRPr="003D3B51">
        <w:rPr>
          <w:rFonts w:ascii="Times New Roman" w:hAnsi="Times New Roman" w:cs="Times New Roman"/>
          <w:sz w:val="24"/>
          <w:szCs w:val="24"/>
        </w:rPr>
        <w:t xml:space="preserve"> </w:t>
      </w:r>
      <w:proofErr w:type="spellStart"/>
      <w:r w:rsidRPr="003D3B51">
        <w:rPr>
          <w:rFonts w:ascii="Times New Roman" w:hAnsi="Times New Roman" w:cs="Times New Roman"/>
          <w:sz w:val="24"/>
          <w:szCs w:val="24"/>
        </w:rPr>
        <w:t>bakalářské</w:t>
      </w:r>
      <w:proofErr w:type="spellEnd"/>
      <w:r w:rsidRPr="003D3B51">
        <w:rPr>
          <w:rFonts w:ascii="Times New Roman" w:hAnsi="Times New Roman" w:cs="Times New Roman"/>
          <w:sz w:val="24"/>
          <w:szCs w:val="24"/>
        </w:rPr>
        <w:t xml:space="preserve"> práce</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proofErr w:type="spellStart"/>
      <w:r w:rsidRPr="0077219C">
        <w:rPr>
          <w:rFonts w:ascii="Times New Roman" w:eastAsia="Times New Roman" w:hAnsi="Times New Roman" w:cs="Times New Roman"/>
          <w:sz w:val="24"/>
          <w:szCs w:val="24"/>
          <w:lang w:eastAsia="cs-CZ"/>
        </w:rPr>
        <w:t>Při</w:t>
      </w:r>
      <w:proofErr w:type="spellEnd"/>
      <w:r w:rsidRPr="0077219C">
        <w:rPr>
          <w:rFonts w:ascii="Times New Roman" w:eastAsia="Times New Roman" w:hAnsi="Times New Roman" w:cs="Times New Roman"/>
          <w:sz w:val="24"/>
          <w:szCs w:val="24"/>
          <w:lang w:eastAsia="cs-CZ"/>
        </w:rPr>
        <w:t xml:space="preserve"> </w:t>
      </w:r>
      <w:proofErr w:type="spellStart"/>
      <w:r w:rsidRPr="0077219C">
        <w:rPr>
          <w:rFonts w:ascii="Times New Roman" w:eastAsia="Times New Roman" w:hAnsi="Times New Roman" w:cs="Times New Roman"/>
          <w:sz w:val="24"/>
          <w:szCs w:val="24"/>
          <w:lang w:eastAsia="cs-CZ"/>
        </w:rPr>
        <w:t>zpracování</w:t>
      </w:r>
      <w:proofErr w:type="spellEnd"/>
      <w:r w:rsidRPr="0077219C">
        <w:rPr>
          <w:rFonts w:ascii="Times New Roman" w:eastAsia="Times New Roman" w:hAnsi="Times New Roman" w:cs="Times New Roman"/>
          <w:sz w:val="24"/>
          <w:szCs w:val="24"/>
          <w:lang w:eastAsia="cs-CZ"/>
        </w:rPr>
        <w:t xml:space="preserve"> BP </w:t>
      </w:r>
      <w:proofErr w:type="spellStart"/>
      <w:r w:rsidRPr="0077219C">
        <w:rPr>
          <w:rFonts w:ascii="Times New Roman" w:eastAsia="Times New Roman" w:hAnsi="Times New Roman" w:cs="Times New Roman"/>
          <w:sz w:val="24"/>
          <w:szCs w:val="24"/>
          <w:lang w:eastAsia="cs-CZ"/>
        </w:rPr>
        <w:t>vycházejte</w:t>
      </w:r>
      <w:proofErr w:type="spellEnd"/>
      <w:r w:rsidRPr="0077219C">
        <w:rPr>
          <w:rFonts w:ascii="Times New Roman" w:eastAsia="Times New Roman" w:hAnsi="Times New Roman" w:cs="Times New Roman"/>
          <w:sz w:val="24"/>
          <w:szCs w:val="24"/>
          <w:lang w:eastAsia="cs-CZ"/>
        </w:rPr>
        <w:t xml:space="preserve"> z </w:t>
      </w:r>
      <w:proofErr w:type="spellStart"/>
      <w:r w:rsidRPr="0077219C">
        <w:rPr>
          <w:rFonts w:ascii="Times New Roman" w:eastAsia="Times New Roman" w:hAnsi="Times New Roman" w:cs="Times New Roman"/>
          <w:sz w:val="24"/>
          <w:szCs w:val="24"/>
          <w:lang w:eastAsia="cs-CZ"/>
        </w:rPr>
        <w:t>pomůcky</w:t>
      </w:r>
      <w:proofErr w:type="spellEnd"/>
      <w:r w:rsidRPr="0077219C">
        <w:rPr>
          <w:rFonts w:ascii="Times New Roman" w:eastAsia="Times New Roman" w:hAnsi="Times New Roman" w:cs="Times New Roman"/>
          <w:sz w:val="24"/>
          <w:szCs w:val="24"/>
          <w:lang w:eastAsia="cs-CZ"/>
        </w:rPr>
        <w:t xml:space="preserve"> vydané VŠOH Brno.</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xml:space="preserve">Rozsah </w:t>
      </w:r>
      <w:proofErr w:type="spellStart"/>
      <w:r w:rsidRPr="0077219C">
        <w:rPr>
          <w:rFonts w:ascii="Times New Roman" w:eastAsia="Times New Roman" w:hAnsi="Times New Roman" w:cs="Times New Roman"/>
          <w:sz w:val="24"/>
          <w:szCs w:val="24"/>
          <w:lang w:eastAsia="cs-CZ"/>
        </w:rPr>
        <w:t>bakalářské</w:t>
      </w:r>
      <w:proofErr w:type="spellEnd"/>
      <w:r w:rsidRPr="0077219C">
        <w:rPr>
          <w:rFonts w:ascii="Times New Roman" w:eastAsia="Times New Roman" w:hAnsi="Times New Roman" w:cs="Times New Roman"/>
          <w:sz w:val="24"/>
          <w:szCs w:val="24"/>
          <w:lang w:eastAsia="cs-CZ"/>
        </w:rPr>
        <w:t xml:space="preserve"> práce bez </w:t>
      </w:r>
      <w:proofErr w:type="spellStart"/>
      <w:r w:rsidRPr="0077219C">
        <w:rPr>
          <w:rFonts w:ascii="Times New Roman" w:eastAsia="Times New Roman" w:hAnsi="Times New Roman" w:cs="Times New Roman"/>
          <w:sz w:val="24"/>
          <w:szCs w:val="24"/>
          <w:lang w:eastAsia="cs-CZ"/>
        </w:rPr>
        <w:t>příloh</w:t>
      </w:r>
      <w:proofErr w:type="spellEnd"/>
      <w:r w:rsidRPr="0077219C">
        <w:rPr>
          <w:rFonts w:ascii="Times New Roman" w:eastAsia="Times New Roman" w:hAnsi="Times New Roman" w:cs="Times New Roman"/>
          <w:sz w:val="24"/>
          <w:szCs w:val="24"/>
          <w:lang w:eastAsia="cs-CZ"/>
        </w:rPr>
        <w:t>:</w:t>
      </w:r>
      <w:r w:rsidRPr="0077219C">
        <w:rPr>
          <w:rFonts w:ascii="Times New Roman" w:eastAsia="Times New Roman" w:hAnsi="Times New Roman" w:cs="Times New Roman"/>
          <w:sz w:val="24"/>
          <w:szCs w:val="24"/>
          <w:lang w:eastAsia="cs-CZ"/>
        </w:rPr>
        <w:tab/>
        <w:t>2 AA</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xml:space="preserve">Forma </w:t>
      </w:r>
      <w:proofErr w:type="spellStart"/>
      <w:r w:rsidRPr="0077219C">
        <w:rPr>
          <w:rFonts w:ascii="Times New Roman" w:eastAsia="Times New Roman" w:hAnsi="Times New Roman" w:cs="Times New Roman"/>
          <w:sz w:val="24"/>
          <w:szCs w:val="24"/>
          <w:lang w:eastAsia="cs-CZ"/>
        </w:rPr>
        <w:t>zpracování</w:t>
      </w:r>
      <w:proofErr w:type="spellEnd"/>
      <w:r w:rsidRPr="0077219C">
        <w:rPr>
          <w:rFonts w:ascii="Times New Roman" w:eastAsia="Times New Roman" w:hAnsi="Times New Roman" w:cs="Times New Roman"/>
          <w:sz w:val="24"/>
          <w:szCs w:val="24"/>
          <w:lang w:eastAsia="cs-CZ"/>
        </w:rPr>
        <w:t xml:space="preserve"> </w:t>
      </w:r>
      <w:proofErr w:type="spellStart"/>
      <w:r w:rsidRPr="0077219C">
        <w:rPr>
          <w:rFonts w:ascii="Times New Roman" w:eastAsia="Times New Roman" w:hAnsi="Times New Roman" w:cs="Times New Roman"/>
          <w:sz w:val="24"/>
          <w:szCs w:val="24"/>
          <w:lang w:eastAsia="cs-CZ"/>
        </w:rPr>
        <w:t>bakalářské</w:t>
      </w:r>
      <w:proofErr w:type="spellEnd"/>
      <w:r w:rsidRPr="0077219C">
        <w:rPr>
          <w:rFonts w:ascii="Times New Roman" w:eastAsia="Times New Roman" w:hAnsi="Times New Roman" w:cs="Times New Roman"/>
          <w:sz w:val="24"/>
          <w:szCs w:val="24"/>
          <w:lang w:eastAsia="cs-CZ"/>
        </w:rPr>
        <w:t xml:space="preserve"> práce:</w:t>
      </w:r>
      <w:r w:rsidRPr="0077219C">
        <w:rPr>
          <w:rFonts w:ascii="Times New Roman" w:eastAsia="Times New Roman" w:hAnsi="Times New Roman" w:cs="Times New Roman"/>
          <w:sz w:val="24"/>
          <w:szCs w:val="24"/>
          <w:lang w:eastAsia="cs-CZ"/>
        </w:rPr>
        <w:tab/>
      </w:r>
      <w:proofErr w:type="spellStart"/>
      <w:r w:rsidRPr="0077219C">
        <w:rPr>
          <w:rFonts w:ascii="Times New Roman" w:eastAsia="Times New Roman" w:hAnsi="Times New Roman" w:cs="Times New Roman"/>
          <w:sz w:val="24"/>
          <w:szCs w:val="24"/>
          <w:lang w:eastAsia="cs-CZ"/>
        </w:rPr>
        <w:t>tištěná</w:t>
      </w:r>
      <w:proofErr w:type="spellEnd"/>
      <w:r w:rsidRPr="0077219C">
        <w:rPr>
          <w:rFonts w:ascii="Times New Roman" w:eastAsia="Times New Roman" w:hAnsi="Times New Roman" w:cs="Times New Roman"/>
          <w:sz w:val="24"/>
          <w:szCs w:val="24"/>
          <w:lang w:eastAsia="cs-CZ"/>
        </w:rPr>
        <w:t xml:space="preserve"> i elektronická</w:t>
      </w:r>
    </w:p>
    <w:p w:rsidR="009312B3" w:rsidRDefault="009312B3" w:rsidP="00E53564">
      <w:pPr>
        <w:spacing w:before="100" w:beforeAutospacing="1" w:after="100" w:afterAutospacing="1" w:line="360" w:lineRule="auto"/>
        <w:rPr>
          <w:rFonts w:ascii="Times New Roman" w:eastAsia="Times New Roman" w:hAnsi="Times New Roman" w:cs="Times New Roman"/>
          <w:b/>
          <w:sz w:val="24"/>
          <w:szCs w:val="24"/>
          <w:lang w:eastAsia="cs-CZ"/>
        </w:rPr>
      </w:pPr>
      <w:r w:rsidRPr="0077219C">
        <w:rPr>
          <w:rFonts w:ascii="Times New Roman" w:eastAsia="Times New Roman" w:hAnsi="Times New Roman" w:cs="Times New Roman"/>
          <w:b/>
          <w:sz w:val="24"/>
          <w:szCs w:val="24"/>
          <w:lang w:eastAsia="cs-CZ"/>
        </w:rPr>
        <w:lastRenderedPageBreak/>
        <w:t> </w:t>
      </w:r>
    </w:p>
    <w:p w:rsidR="00E53564" w:rsidRDefault="00E53564" w:rsidP="00E53564">
      <w:pPr>
        <w:spacing w:before="100" w:beforeAutospacing="1" w:after="100" w:afterAutospacing="1" w:line="360" w:lineRule="auto"/>
        <w:rPr>
          <w:rFonts w:ascii="Times New Roman" w:eastAsia="Times New Roman" w:hAnsi="Times New Roman" w:cs="Times New Roman"/>
          <w:b/>
          <w:sz w:val="24"/>
          <w:szCs w:val="24"/>
          <w:lang w:eastAsia="cs-CZ"/>
        </w:rPr>
      </w:pPr>
    </w:p>
    <w:p w:rsidR="00E53564" w:rsidRDefault="00E53564" w:rsidP="00E53564">
      <w:pPr>
        <w:spacing w:before="100" w:beforeAutospacing="1" w:after="100" w:afterAutospacing="1" w:line="360" w:lineRule="auto"/>
        <w:rPr>
          <w:rFonts w:ascii="Times New Roman" w:eastAsia="Times New Roman" w:hAnsi="Times New Roman" w:cs="Times New Roman"/>
          <w:b/>
          <w:sz w:val="24"/>
          <w:szCs w:val="24"/>
          <w:lang w:eastAsia="cs-CZ"/>
        </w:rPr>
      </w:pPr>
    </w:p>
    <w:p w:rsidR="00E53564" w:rsidRPr="0077219C" w:rsidRDefault="00E53564"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9312B3" w:rsidRPr="00C65BE0"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proofErr w:type="spellStart"/>
      <w:r w:rsidRPr="00C65BE0">
        <w:rPr>
          <w:rFonts w:ascii="Times New Roman" w:eastAsia="Times New Roman" w:hAnsi="Times New Roman" w:cs="Times New Roman"/>
          <w:sz w:val="24"/>
          <w:szCs w:val="24"/>
          <w:lang w:eastAsia="cs-CZ"/>
        </w:rPr>
        <w:t>Seznam</w:t>
      </w:r>
      <w:proofErr w:type="spellEnd"/>
      <w:r w:rsidRPr="00C65BE0">
        <w:rPr>
          <w:rFonts w:ascii="Times New Roman" w:eastAsia="Times New Roman" w:hAnsi="Times New Roman" w:cs="Times New Roman"/>
          <w:sz w:val="24"/>
          <w:szCs w:val="24"/>
          <w:lang w:eastAsia="cs-CZ"/>
        </w:rPr>
        <w:t xml:space="preserve"> doporučené </w:t>
      </w:r>
      <w:proofErr w:type="spellStart"/>
      <w:r w:rsidRPr="00C65BE0">
        <w:rPr>
          <w:rFonts w:ascii="Times New Roman" w:eastAsia="Times New Roman" w:hAnsi="Times New Roman" w:cs="Times New Roman"/>
          <w:sz w:val="24"/>
          <w:szCs w:val="24"/>
          <w:lang w:eastAsia="cs-CZ"/>
        </w:rPr>
        <w:t>literatury</w:t>
      </w:r>
      <w:proofErr w:type="spellEnd"/>
      <w:r w:rsidRPr="00C65BE0">
        <w:rPr>
          <w:rFonts w:ascii="Times New Roman" w:eastAsia="Times New Roman" w:hAnsi="Times New Roman" w:cs="Times New Roman"/>
          <w:sz w:val="24"/>
          <w:szCs w:val="24"/>
          <w:lang w:eastAsia="cs-CZ"/>
        </w:rPr>
        <w:t>:</w:t>
      </w:r>
    </w:p>
    <w:p w:rsidR="009312B3" w:rsidRPr="003B0BA4" w:rsidRDefault="009312B3" w:rsidP="00E53564">
      <w:pPr>
        <w:pStyle w:val="Odstavecseseznamem"/>
        <w:numPr>
          <w:ilvl w:val="0"/>
          <w:numId w:val="3"/>
        </w:numPr>
        <w:spacing w:after="0" w:line="360" w:lineRule="auto"/>
        <w:ind w:hanging="720"/>
        <w:rPr>
          <w:rFonts w:ascii="Times New Roman" w:hAnsi="Times New Roman" w:cs="Times New Roman"/>
          <w:sz w:val="24"/>
          <w:szCs w:val="24"/>
        </w:rPr>
      </w:pPr>
      <w:r w:rsidRPr="003B0BA4">
        <w:rPr>
          <w:rFonts w:ascii="Times New Roman" w:hAnsi="Times New Roman" w:cs="Times New Roman"/>
          <w:sz w:val="24"/>
          <w:szCs w:val="24"/>
        </w:rPr>
        <w:t xml:space="preserve">METZ, </w:t>
      </w:r>
      <w:proofErr w:type="spellStart"/>
      <w:r w:rsidRPr="003B0BA4">
        <w:rPr>
          <w:rFonts w:ascii="Times New Roman" w:hAnsi="Times New Roman" w:cs="Times New Roman"/>
          <w:sz w:val="24"/>
          <w:szCs w:val="24"/>
        </w:rPr>
        <w:t>Reinhold</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Hermann</w:t>
      </w:r>
      <w:proofErr w:type="spellEnd"/>
      <w:r w:rsidRPr="003B0BA4">
        <w:rPr>
          <w:rFonts w:ascii="Times New Roman" w:hAnsi="Times New Roman" w:cs="Times New Roman"/>
          <w:sz w:val="24"/>
          <w:szCs w:val="24"/>
        </w:rPr>
        <w:t xml:space="preserve"> GRÜNER a Thomas KESSLER. </w:t>
      </w:r>
      <w:r w:rsidRPr="003B0BA4">
        <w:rPr>
          <w:rFonts w:ascii="Times New Roman" w:hAnsi="Times New Roman" w:cs="Times New Roman"/>
          <w:i/>
          <w:iCs/>
          <w:sz w:val="24"/>
          <w:szCs w:val="24"/>
        </w:rPr>
        <w:t xml:space="preserve">Restaurace a </w:t>
      </w:r>
      <w:proofErr w:type="spellStart"/>
      <w:r w:rsidRPr="003B0BA4">
        <w:rPr>
          <w:rFonts w:ascii="Times New Roman" w:hAnsi="Times New Roman" w:cs="Times New Roman"/>
          <w:i/>
          <w:iCs/>
          <w:sz w:val="24"/>
          <w:szCs w:val="24"/>
        </w:rPr>
        <w:t>host</w:t>
      </w:r>
      <w:proofErr w:type="spellEnd"/>
      <w:r w:rsidRPr="003B0BA4">
        <w:rPr>
          <w:rFonts w:ascii="Times New Roman" w:hAnsi="Times New Roman" w:cs="Times New Roman"/>
          <w:i/>
          <w:iCs/>
          <w:sz w:val="24"/>
          <w:szCs w:val="24"/>
        </w:rPr>
        <w:t xml:space="preserve">: základní odborné </w:t>
      </w:r>
      <w:proofErr w:type="spellStart"/>
      <w:r w:rsidRPr="003B0BA4">
        <w:rPr>
          <w:rFonts w:ascii="Times New Roman" w:hAnsi="Times New Roman" w:cs="Times New Roman"/>
          <w:i/>
          <w:iCs/>
          <w:sz w:val="24"/>
          <w:szCs w:val="24"/>
        </w:rPr>
        <w:t>vědomosti</w:t>
      </w:r>
      <w:proofErr w:type="spellEnd"/>
      <w:r w:rsidRPr="003B0BA4">
        <w:rPr>
          <w:rFonts w:ascii="Times New Roman" w:hAnsi="Times New Roman" w:cs="Times New Roman"/>
          <w:i/>
          <w:iCs/>
          <w:sz w:val="24"/>
          <w:szCs w:val="24"/>
        </w:rPr>
        <w:t xml:space="preserve">: </w:t>
      </w:r>
      <w:proofErr w:type="spellStart"/>
      <w:r w:rsidRPr="003B0BA4">
        <w:rPr>
          <w:rFonts w:ascii="Times New Roman" w:hAnsi="Times New Roman" w:cs="Times New Roman"/>
          <w:i/>
          <w:iCs/>
          <w:sz w:val="24"/>
          <w:szCs w:val="24"/>
        </w:rPr>
        <w:t>restaurace</w:t>
      </w:r>
      <w:proofErr w:type="spellEnd"/>
      <w:r w:rsidRPr="003B0BA4">
        <w:rPr>
          <w:rFonts w:ascii="Times New Roman" w:hAnsi="Times New Roman" w:cs="Times New Roman"/>
          <w:i/>
          <w:iCs/>
          <w:sz w:val="24"/>
          <w:szCs w:val="24"/>
        </w:rPr>
        <w:t xml:space="preserve">, hotel, </w:t>
      </w:r>
      <w:proofErr w:type="spellStart"/>
      <w:r w:rsidRPr="003B0BA4">
        <w:rPr>
          <w:rFonts w:ascii="Times New Roman" w:hAnsi="Times New Roman" w:cs="Times New Roman"/>
          <w:i/>
          <w:iCs/>
          <w:sz w:val="24"/>
          <w:szCs w:val="24"/>
        </w:rPr>
        <w:t>kuchyně</w:t>
      </w:r>
      <w:proofErr w:type="spellEnd"/>
      <w:r w:rsidRPr="003B0BA4">
        <w:rPr>
          <w:rFonts w:ascii="Times New Roman" w:hAnsi="Times New Roman" w:cs="Times New Roman"/>
          <w:sz w:val="24"/>
          <w:szCs w:val="24"/>
        </w:rPr>
        <w:t xml:space="preserve">. Vyd. 1. Praha: </w:t>
      </w:r>
      <w:proofErr w:type="spellStart"/>
      <w:r w:rsidRPr="003B0BA4">
        <w:rPr>
          <w:rFonts w:ascii="Times New Roman" w:hAnsi="Times New Roman" w:cs="Times New Roman"/>
          <w:sz w:val="24"/>
          <w:szCs w:val="24"/>
        </w:rPr>
        <w:t>Europa-Sobotáles</w:t>
      </w:r>
      <w:proofErr w:type="spellEnd"/>
      <w:r w:rsidRPr="003B0BA4">
        <w:rPr>
          <w:rFonts w:ascii="Times New Roman" w:hAnsi="Times New Roman" w:cs="Times New Roman"/>
          <w:sz w:val="24"/>
          <w:szCs w:val="24"/>
        </w:rPr>
        <w:t>, 2008, 606 s. ISBN 978-80-86706-18-4.</w:t>
      </w:r>
    </w:p>
    <w:p w:rsidR="009312B3" w:rsidRPr="003B0BA4" w:rsidRDefault="009312B3" w:rsidP="00E53564">
      <w:pPr>
        <w:pStyle w:val="Odstavecseseznamem"/>
        <w:numPr>
          <w:ilvl w:val="0"/>
          <w:numId w:val="3"/>
        </w:numPr>
        <w:spacing w:after="0" w:line="360" w:lineRule="auto"/>
        <w:ind w:hanging="720"/>
        <w:rPr>
          <w:rFonts w:ascii="Times New Roman" w:hAnsi="Times New Roman" w:cs="Times New Roman"/>
          <w:sz w:val="24"/>
          <w:szCs w:val="24"/>
        </w:rPr>
      </w:pPr>
      <w:r w:rsidRPr="003B0BA4">
        <w:rPr>
          <w:rFonts w:ascii="Times New Roman" w:hAnsi="Times New Roman" w:cs="Times New Roman"/>
          <w:sz w:val="24"/>
          <w:szCs w:val="24"/>
        </w:rPr>
        <w:t xml:space="preserve">KOZEL, R. </w:t>
      </w:r>
      <w:r w:rsidRPr="003B0BA4">
        <w:rPr>
          <w:rFonts w:ascii="Times New Roman" w:hAnsi="Times New Roman" w:cs="Times New Roman"/>
          <w:i/>
          <w:sz w:val="24"/>
          <w:szCs w:val="24"/>
        </w:rPr>
        <w:t xml:space="preserve">Moderní marketingový </w:t>
      </w:r>
      <w:proofErr w:type="spellStart"/>
      <w:r w:rsidRPr="003B0BA4">
        <w:rPr>
          <w:rFonts w:ascii="Times New Roman" w:hAnsi="Times New Roman" w:cs="Times New Roman"/>
          <w:i/>
          <w:sz w:val="24"/>
          <w:szCs w:val="24"/>
        </w:rPr>
        <w:t>výzkum</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Grada</w:t>
      </w:r>
      <w:proofErr w:type="spellEnd"/>
      <w:r w:rsidRPr="003B0BA4">
        <w:rPr>
          <w:rFonts w:ascii="Times New Roman" w:hAnsi="Times New Roman" w:cs="Times New Roman"/>
          <w:sz w:val="24"/>
          <w:szCs w:val="24"/>
        </w:rPr>
        <w:t>: Praha, 2006</w:t>
      </w:r>
    </w:p>
    <w:p w:rsidR="009312B3" w:rsidRPr="003B0BA4" w:rsidRDefault="009312B3" w:rsidP="00E53564">
      <w:pPr>
        <w:pStyle w:val="Odstavecseseznamem"/>
        <w:numPr>
          <w:ilvl w:val="0"/>
          <w:numId w:val="3"/>
        </w:numPr>
        <w:spacing w:after="0" w:line="360" w:lineRule="auto"/>
        <w:ind w:hanging="720"/>
        <w:rPr>
          <w:rFonts w:ascii="Times New Roman" w:hAnsi="Times New Roman" w:cs="Times New Roman"/>
          <w:sz w:val="24"/>
          <w:szCs w:val="24"/>
        </w:rPr>
      </w:pPr>
      <w:r w:rsidRPr="003B0BA4">
        <w:rPr>
          <w:rFonts w:ascii="Times New Roman" w:hAnsi="Times New Roman" w:cs="Times New Roman"/>
          <w:sz w:val="24"/>
          <w:szCs w:val="24"/>
        </w:rPr>
        <w:t xml:space="preserve">KOSTKOVÁ, Miroslava. </w:t>
      </w:r>
      <w:r w:rsidRPr="003B0BA4">
        <w:rPr>
          <w:rFonts w:ascii="Times New Roman" w:hAnsi="Times New Roman" w:cs="Times New Roman"/>
          <w:i/>
          <w:iCs/>
          <w:sz w:val="24"/>
          <w:szCs w:val="24"/>
        </w:rPr>
        <w:t xml:space="preserve">Management hotelového </w:t>
      </w:r>
      <w:proofErr w:type="spellStart"/>
      <w:r w:rsidRPr="003B0BA4">
        <w:rPr>
          <w:rFonts w:ascii="Times New Roman" w:hAnsi="Times New Roman" w:cs="Times New Roman"/>
          <w:i/>
          <w:iCs/>
          <w:sz w:val="24"/>
          <w:szCs w:val="24"/>
        </w:rPr>
        <w:t>provozu</w:t>
      </w:r>
      <w:proofErr w:type="spellEnd"/>
      <w:r w:rsidRPr="003B0BA4">
        <w:rPr>
          <w:rFonts w:ascii="Times New Roman" w:hAnsi="Times New Roman" w:cs="Times New Roman"/>
          <w:i/>
          <w:iCs/>
          <w:sz w:val="24"/>
          <w:szCs w:val="24"/>
        </w:rPr>
        <w:t xml:space="preserve">: distanční </w:t>
      </w:r>
      <w:proofErr w:type="spellStart"/>
      <w:r w:rsidRPr="003B0BA4">
        <w:rPr>
          <w:rFonts w:ascii="Times New Roman" w:hAnsi="Times New Roman" w:cs="Times New Roman"/>
          <w:i/>
          <w:iCs/>
          <w:sz w:val="24"/>
          <w:szCs w:val="24"/>
        </w:rPr>
        <w:t>studijní</w:t>
      </w:r>
      <w:proofErr w:type="spellEnd"/>
      <w:r w:rsidRPr="003B0BA4">
        <w:rPr>
          <w:rFonts w:ascii="Times New Roman" w:hAnsi="Times New Roman" w:cs="Times New Roman"/>
          <w:i/>
          <w:iCs/>
          <w:sz w:val="24"/>
          <w:szCs w:val="24"/>
        </w:rPr>
        <w:t xml:space="preserve"> opora</w:t>
      </w:r>
      <w:r w:rsidRPr="003B0BA4">
        <w:rPr>
          <w:rFonts w:ascii="Times New Roman" w:hAnsi="Times New Roman" w:cs="Times New Roman"/>
          <w:sz w:val="24"/>
          <w:szCs w:val="24"/>
        </w:rPr>
        <w:t xml:space="preserve">. Vyd. 1. </w:t>
      </w:r>
      <w:proofErr w:type="spellStart"/>
      <w:r w:rsidRPr="003B0BA4">
        <w:rPr>
          <w:rFonts w:ascii="Times New Roman" w:hAnsi="Times New Roman" w:cs="Times New Roman"/>
          <w:sz w:val="24"/>
          <w:szCs w:val="24"/>
        </w:rPr>
        <w:t>Karviná</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Slezská</w:t>
      </w:r>
      <w:proofErr w:type="spellEnd"/>
      <w:r w:rsidRPr="003B0BA4">
        <w:rPr>
          <w:rFonts w:ascii="Times New Roman" w:hAnsi="Times New Roman" w:cs="Times New Roman"/>
          <w:sz w:val="24"/>
          <w:szCs w:val="24"/>
        </w:rPr>
        <w:t xml:space="preserve"> univerzita v </w:t>
      </w:r>
      <w:proofErr w:type="spellStart"/>
      <w:r w:rsidRPr="003B0BA4">
        <w:rPr>
          <w:rFonts w:ascii="Times New Roman" w:hAnsi="Times New Roman" w:cs="Times New Roman"/>
          <w:sz w:val="24"/>
          <w:szCs w:val="24"/>
        </w:rPr>
        <w:t>Opavě</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Obchodně</w:t>
      </w:r>
      <w:proofErr w:type="spellEnd"/>
      <w:r w:rsidRPr="003B0BA4">
        <w:rPr>
          <w:rFonts w:ascii="Times New Roman" w:hAnsi="Times New Roman" w:cs="Times New Roman"/>
          <w:sz w:val="24"/>
          <w:szCs w:val="24"/>
        </w:rPr>
        <w:t xml:space="preserve"> </w:t>
      </w:r>
      <w:proofErr w:type="spellStart"/>
      <w:r w:rsidRPr="003B0BA4">
        <w:rPr>
          <w:rFonts w:ascii="Times New Roman" w:hAnsi="Times New Roman" w:cs="Times New Roman"/>
          <w:sz w:val="24"/>
          <w:szCs w:val="24"/>
        </w:rPr>
        <w:t>podnikatelská</w:t>
      </w:r>
      <w:proofErr w:type="spellEnd"/>
      <w:r w:rsidRPr="003B0BA4">
        <w:rPr>
          <w:rFonts w:ascii="Times New Roman" w:hAnsi="Times New Roman" w:cs="Times New Roman"/>
          <w:sz w:val="24"/>
          <w:szCs w:val="24"/>
        </w:rPr>
        <w:t xml:space="preserve"> fakulta v </w:t>
      </w:r>
      <w:proofErr w:type="spellStart"/>
      <w:r w:rsidRPr="003B0BA4">
        <w:rPr>
          <w:rFonts w:ascii="Times New Roman" w:hAnsi="Times New Roman" w:cs="Times New Roman"/>
          <w:sz w:val="24"/>
          <w:szCs w:val="24"/>
        </w:rPr>
        <w:t>Karviné</w:t>
      </w:r>
      <w:proofErr w:type="spellEnd"/>
      <w:r w:rsidRPr="003B0BA4">
        <w:rPr>
          <w:rFonts w:ascii="Times New Roman" w:hAnsi="Times New Roman" w:cs="Times New Roman"/>
          <w:sz w:val="24"/>
          <w:szCs w:val="24"/>
        </w:rPr>
        <w:t>, 2010, 192 s. ISBN 978-80-7248-633-5.</w:t>
      </w:r>
    </w:p>
    <w:p w:rsidR="009312B3" w:rsidRPr="003B0BA4" w:rsidRDefault="009312B3" w:rsidP="00E53564">
      <w:pPr>
        <w:pStyle w:val="Odstavecseseznamem"/>
        <w:numPr>
          <w:ilvl w:val="0"/>
          <w:numId w:val="3"/>
        </w:numPr>
        <w:spacing w:after="0" w:line="360" w:lineRule="auto"/>
        <w:ind w:hanging="720"/>
        <w:rPr>
          <w:rFonts w:ascii="Times New Roman" w:hAnsi="Times New Roman" w:cs="Times New Roman"/>
          <w:sz w:val="24"/>
          <w:szCs w:val="24"/>
        </w:rPr>
      </w:pPr>
      <w:r w:rsidRPr="003B0BA4">
        <w:rPr>
          <w:rFonts w:ascii="Times New Roman" w:hAnsi="Times New Roman" w:cs="Times New Roman"/>
          <w:sz w:val="24"/>
          <w:szCs w:val="24"/>
        </w:rPr>
        <w:t xml:space="preserve">MLEJNKOVÁ, Lena. </w:t>
      </w:r>
      <w:r w:rsidRPr="003B0BA4">
        <w:rPr>
          <w:rFonts w:ascii="Times New Roman" w:hAnsi="Times New Roman" w:cs="Times New Roman"/>
          <w:i/>
          <w:iCs/>
          <w:sz w:val="24"/>
          <w:szCs w:val="24"/>
        </w:rPr>
        <w:t xml:space="preserve">Služby </w:t>
      </w:r>
      <w:proofErr w:type="spellStart"/>
      <w:r w:rsidRPr="003B0BA4">
        <w:rPr>
          <w:rFonts w:ascii="Times New Roman" w:hAnsi="Times New Roman" w:cs="Times New Roman"/>
          <w:i/>
          <w:iCs/>
          <w:sz w:val="24"/>
          <w:szCs w:val="24"/>
        </w:rPr>
        <w:t>společného</w:t>
      </w:r>
      <w:proofErr w:type="spellEnd"/>
      <w:r w:rsidRPr="003B0BA4">
        <w:rPr>
          <w:rFonts w:ascii="Times New Roman" w:hAnsi="Times New Roman" w:cs="Times New Roman"/>
          <w:i/>
          <w:iCs/>
          <w:sz w:val="24"/>
          <w:szCs w:val="24"/>
        </w:rPr>
        <w:t xml:space="preserve"> </w:t>
      </w:r>
      <w:proofErr w:type="spellStart"/>
      <w:r w:rsidRPr="003B0BA4">
        <w:rPr>
          <w:rFonts w:ascii="Times New Roman" w:hAnsi="Times New Roman" w:cs="Times New Roman"/>
          <w:i/>
          <w:iCs/>
          <w:sz w:val="24"/>
          <w:szCs w:val="24"/>
        </w:rPr>
        <w:t>stravování</w:t>
      </w:r>
      <w:proofErr w:type="spellEnd"/>
      <w:r w:rsidRPr="003B0BA4">
        <w:rPr>
          <w:rFonts w:ascii="Times New Roman" w:hAnsi="Times New Roman" w:cs="Times New Roman"/>
          <w:sz w:val="24"/>
          <w:szCs w:val="24"/>
        </w:rPr>
        <w:t xml:space="preserve">. 2., </w:t>
      </w:r>
      <w:proofErr w:type="spellStart"/>
      <w:r w:rsidRPr="003B0BA4">
        <w:rPr>
          <w:rFonts w:ascii="Times New Roman" w:hAnsi="Times New Roman" w:cs="Times New Roman"/>
          <w:sz w:val="24"/>
          <w:szCs w:val="24"/>
        </w:rPr>
        <w:t>aktualiz</w:t>
      </w:r>
      <w:proofErr w:type="spellEnd"/>
      <w:r w:rsidRPr="003B0BA4">
        <w:rPr>
          <w:rFonts w:ascii="Times New Roman" w:hAnsi="Times New Roman" w:cs="Times New Roman"/>
          <w:sz w:val="24"/>
          <w:szCs w:val="24"/>
        </w:rPr>
        <w:t xml:space="preserve">. vyd. Praha: </w:t>
      </w:r>
      <w:proofErr w:type="spellStart"/>
      <w:r w:rsidRPr="003B0BA4">
        <w:rPr>
          <w:rFonts w:ascii="Times New Roman" w:hAnsi="Times New Roman" w:cs="Times New Roman"/>
          <w:sz w:val="24"/>
          <w:szCs w:val="24"/>
        </w:rPr>
        <w:t>Oeconomica</w:t>
      </w:r>
      <w:proofErr w:type="spellEnd"/>
      <w:r w:rsidRPr="003B0BA4">
        <w:rPr>
          <w:rFonts w:ascii="Times New Roman" w:hAnsi="Times New Roman" w:cs="Times New Roman"/>
          <w:sz w:val="24"/>
          <w:szCs w:val="24"/>
        </w:rPr>
        <w:t>, 2009, 130 s. ISBN 978-80-245-1592-2.</w:t>
      </w:r>
    </w:p>
    <w:p w:rsidR="009312B3"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9312B3" w:rsidRPr="00C65BE0"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proofErr w:type="spellStart"/>
      <w:r w:rsidRPr="00C65BE0">
        <w:rPr>
          <w:rFonts w:ascii="Times New Roman" w:eastAsia="Times New Roman" w:hAnsi="Times New Roman" w:cs="Times New Roman"/>
          <w:sz w:val="24"/>
          <w:szCs w:val="24"/>
          <w:lang w:eastAsia="cs-CZ"/>
        </w:rPr>
        <w:t>Další</w:t>
      </w:r>
      <w:proofErr w:type="spellEnd"/>
      <w:r w:rsidRPr="00C65BE0">
        <w:rPr>
          <w:rFonts w:ascii="Times New Roman" w:eastAsia="Times New Roman" w:hAnsi="Times New Roman" w:cs="Times New Roman"/>
          <w:sz w:val="24"/>
          <w:szCs w:val="24"/>
          <w:lang w:eastAsia="cs-CZ"/>
        </w:rPr>
        <w:t xml:space="preserve"> </w:t>
      </w:r>
      <w:proofErr w:type="spellStart"/>
      <w:r w:rsidRPr="00C65BE0">
        <w:rPr>
          <w:rFonts w:ascii="Times New Roman" w:eastAsia="Times New Roman" w:hAnsi="Times New Roman" w:cs="Times New Roman"/>
          <w:sz w:val="24"/>
          <w:szCs w:val="24"/>
          <w:lang w:eastAsia="cs-CZ"/>
        </w:rPr>
        <w:t>literatura</w:t>
      </w:r>
      <w:proofErr w:type="spellEnd"/>
      <w:r w:rsidRPr="00C65BE0">
        <w:rPr>
          <w:rFonts w:ascii="Times New Roman" w:eastAsia="Times New Roman" w:hAnsi="Times New Roman" w:cs="Times New Roman"/>
          <w:sz w:val="24"/>
          <w:szCs w:val="24"/>
          <w:lang w:eastAsia="cs-CZ"/>
        </w:rPr>
        <w:t xml:space="preserve"> </w:t>
      </w:r>
      <w:proofErr w:type="spellStart"/>
      <w:r w:rsidRPr="00C65BE0">
        <w:rPr>
          <w:rFonts w:ascii="Times New Roman" w:eastAsia="Times New Roman" w:hAnsi="Times New Roman" w:cs="Times New Roman"/>
          <w:sz w:val="24"/>
          <w:szCs w:val="24"/>
          <w:lang w:eastAsia="cs-CZ"/>
        </w:rPr>
        <w:t>dle</w:t>
      </w:r>
      <w:proofErr w:type="spellEnd"/>
      <w:r w:rsidRPr="00C65BE0">
        <w:rPr>
          <w:rFonts w:ascii="Times New Roman" w:eastAsia="Times New Roman" w:hAnsi="Times New Roman" w:cs="Times New Roman"/>
          <w:sz w:val="24"/>
          <w:szCs w:val="24"/>
          <w:lang w:eastAsia="cs-CZ"/>
        </w:rPr>
        <w:t xml:space="preserve"> doporučení </w:t>
      </w:r>
      <w:proofErr w:type="spellStart"/>
      <w:r w:rsidRPr="00C65BE0">
        <w:rPr>
          <w:rFonts w:ascii="Times New Roman" w:eastAsia="Times New Roman" w:hAnsi="Times New Roman" w:cs="Times New Roman"/>
          <w:sz w:val="24"/>
          <w:szCs w:val="24"/>
          <w:lang w:eastAsia="cs-CZ"/>
        </w:rPr>
        <w:t>vedoucí</w:t>
      </w:r>
      <w:proofErr w:type="spellEnd"/>
      <w:r w:rsidRPr="00C65BE0">
        <w:rPr>
          <w:rFonts w:ascii="Times New Roman" w:eastAsia="Times New Roman" w:hAnsi="Times New Roman" w:cs="Times New Roman"/>
          <w:sz w:val="24"/>
          <w:szCs w:val="24"/>
          <w:lang w:eastAsia="cs-CZ"/>
        </w:rPr>
        <w:t xml:space="preserve">/ho </w:t>
      </w:r>
      <w:proofErr w:type="spellStart"/>
      <w:r w:rsidRPr="00C65BE0">
        <w:rPr>
          <w:rFonts w:ascii="Times New Roman" w:eastAsia="Times New Roman" w:hAnsi="Times New Roman" w:cs="Times New Roman"/>
          <w:sz w:val="24"/>
          <w:szCs w:val="24"/>
          <w:lang w:eastAsia="cs-CZ"/>
        </w:rPr>
        <w:t>bakalářské</w:t>
      </w:r>
      <w:proofErr w:type="spellEnd"/>
      <w:r w:rsidRPr="00C65BE0">
        <w:rPr>
          <w:rFonts w:ascii="Times New Roman" w:eastAsia="Times New Roman" w:hAnsi="Times New Roman" w:cs="Times New Roman"/>
          <w:sz w:val="24"/>
          <w:szCs w:val="24"/>
          <w:lang w:eastAsia="cs-CZ"/>
        </w:rPr>
        <w:t xml:space="preserve"> práce.</w:t>
      </w:r>
    </w:p>
    <w:p w:rsidR="009312B3" w:rsidRPr="003B0BA4" w:rsidRDefault="009312B3" w:rsidP="00E53564">
      <w:pPr>
        <w:pStyle w:val="Odstavecseseznamem"/>
        <w:numPr>
          <w:ilvl w:val="0"/>
          <w:numId w:val="4"/>
        </w:numPr>
        <w:spacing w:after="200" w:line="360" w:lineRule="auto"/>
        <w:ind w:left="709" w:hanging="709"/>
        <w:rPr>
          <w:rFonts w:ascii="Times New Roman" w:eastAsia="Times New Roman" w:hAnsi="Times New Roman" w:cs="Times New Roman"/>
          <w:sz w:val="24"/>
          <w:szCs w:val="24"/>
          <w:lang w:eastAsia="cs-CZ"/>
        </w:rPr>
      </w:pPr>
      <w:r w:rsidRPr="003B0BA4">
        <w:rPr>
          <w:rFonts w:ascii="Times New Roman" w:hAnsi="Times New Roman" w:cs="Times New Roman"/>
          <w:sz w:val="24"/>
          <w:szCs w:val="24"/>
        </w:rPr>
        <w:t xml:space="preserve">FORET, Miroslav. </w:t>
      </w:r>
      <w:r w:rsidRPr="003B0BA4">
        <w:rPr>
          <w:rFonts w:ascii="Times New Roman" w:hAnsi="Times New Roman" w:cs="Times New Roman"/>
          <w:i/>
          <w:iCs/>
          <w:sz w:val="24"/>
          <w:szCs w:val="24"/>
        </w:rPr>
        <w:t xml:space="preserve">Marketing </w:t>
      </w:r>
      <w:proofErr w:type="spellStart"/>
      <w:r w:rsidRPr="003B0BA4">
        <w:rPr>
          <w:rFonts w:ascii="Times New Roman" w:hAnsi="Times New Roman" w:cs="Times New Roman"/>
          <w:i/>
          <w:iCs/>
          <w:sz w:val="24"/>
          <w:szCs w:val="24"/>
        </w:rPr>
        <w:t>pro</w:t>
      </w:r>
      <w:proofErr w:type="spellEnd"/>
      <w:r w:rsidRPr="003B0BA4">
        <w:rPr>
          <w:rFonts w:ascii="Times New Roman" w:hAnsi="Times New Roman" w:cs="Times New Roman"/>
          <w:i/>
          <w:iCs/>
          <w:sz w:val="24"/>
          <w:szCs w:val="24"/>
        </w:rPr>
        <w:t xml:space="preserve"> </w:t>
      </w:r>
      <w:proofErr w:type="spellStart"/>
      <w:r w:rsidRPr="003B0BA4">
        <w:rPr>
          <w:rFonts w:ascii="Times New Roman" w:hAnsi="Times New Roman" w:cs="Times New Roman"/>
          <w:i/>
          <w:iCs/>
          <w:sz w:val="24"/>
          <w:szCs w:val="24"/>
        </w:rPr>
        <w:t>začátečníky</w:t>
      </w:r>
      <w:proofErr w:type="spellEnd"/>
      <w:r w:rsidRPr="003B0BA4">
        <w:rPr>
          <w:rFonts w:ascii="Times New Roman" w:hAnsi="Times New Roman" w:cs="Times New Roman"/>
          <w:sz w:val="24"/>
          <w:szCs w:val="24"/>
        </w:rPr>
        <w:t xml:space="preserve">. 2., </w:t>
      </w:r>
      <w:proofErr w:type="spellStart"/>
      <w:r w:rsidRPr="003B0BA4">
        <w:rPr>
          <w:rFonts w:ascii="Times New Roman" w:hAnsi="Times New Roman" w:cs="Times New Roman"/>
          <w:sz w:val="24"/>
          <w:szCs w:val="24"/>
        </w:rPr>
        <w:t>aktualiz</w:t>
      </w:r>
      <w:proofErr w:type="spellEnd"/>
      <w:r w:rsidRPr="003B0BA4">
        <w:rPr>
          <w:rFonts w:ascii="Times New Roman" w:hAnsi="Times New Roman" w:cs="Times New Roman"/>
          <w:sz w:val="24"/>
          <w:szCs w:val="24"/>
        </w:rPr>
        <w:t xml:space="preserve">. vyd. Brno: </w:t>
      </w:r>
      <w:proofErr w:type="spellStart"/>
      <w:r w:rsidRPr="003B0BA4">
        <w:rPr>
          <w:rFonts w:ascii="Times New Roman" w:hAnsi="Times New Roman" w:cs="Times New Roman"/>
          <w:sz w:val="24"/>
          <w:szCs w:val="24"/>
        </w:rPr>
        <w:t>Computer</w:t>
      </w:r>
      <w:proofErr w:type="spellEnd"/>
      <w:r w:rsidRPr="003B0BA4">
        <w:rPr>
          <w:rFonts w:ascii="Times New Roman" w:hAnsi="Times New Roman" w:cs="Times New Roman"/>
          <w:sz w:val="24"/>
          <w:szCs w:val="24"/>
        </w:rPr>
        <w:t xml:space="preserve"> Press, 2010, </w:t>
      </w:r>
      <w:proofErr w:type="spellStart"/>
      <w:r w:rsidRPr="003B0BA4">
        <w:rPr>
          <w:rFonts w:ascii="Times New Roman" w:hAnsi="Times New Roman" w:cs="Times New Roman"/>
          <w:sz w:val="24"/>
          <w:szCs w:val="24"/>
        </w:rPr>
        <w:t>viii</w:t>
      </w:r>
      <w:proofErr w:type="spellEnd"/>
      <w:r w:rsidRPr="003B0BA4">
        <w:rPr>
          <w:rFonts w:ascii="Times New Roman" w:hAnsi="Times New Roman" w:cs="Times New Roman"/>
          <w:sz w:val="24"/>
          <w:szCs w:val="24"/>
        </w:rPr>
        <w:t>, 178 s. ISBN 978-80-251-3234-0.</w:t>
      </w:r>
    </w:p>
    <w:p w:rsidR="009312B3" w:rsidRPr="003B0BA4" w:rsidRDefault="009312B3" w:rsidP="00E53564">
      <w:pPr>
        <w:spacing w:after="200" w:line="360" w:lineRule="auto"/>
        <w:rPr>
          <w:rFonts w:ascii="Times New Roman" w:eastAsia="Times New Roman" w:hAnsi="Times New Roman" w:cs="Times New Roman"/>
          <w:sz w:val="24"/>
          <w:szCs w:val="24"/>
          <w:lang w:eastAsia="cs-CZ"/>
        </w:rPr>
      </w:pPr>
    </w:p>
    <w:p w:rsidR="009312B3" w:rsidRPr="006F4C90" w:rsidRDefault="009312B3" w:rsidP="00E53564">
      <w:pPr>
        <w:spacing w:after="200" w:line="360" w:lineRule="auto"/>
        <w:rPr>
          <w:rFonts w:ascii="Times New Roman" w:eastAsia="Times New Roman" w:hAnsi="Times New Roman" w:cs="Times New Roman"/>
          <w:sz w:val="24"/>
          <w:szCs w:val="24"/>
          <w:lang w:eastAsia="cs-CZ"/>
        </w:rPr>
      </w:pPr>
    </w:p>
    <w:p w:rsidR="009312B3" w:rsidRPr="006F4C90" w:rsidRDefault="009312B3" w:rsidP="00E53564">
      <w:pPr>
        <w:spacing w:after="200" w:line="360" w:lineRule="auto"/>
        <w:rPr>
          <w:rFonts w:ascii="Times New Roman" w:eastAsia="Times New Roman" w:hAnsi="Times New Roman" w:cs="Times New Roman"/>
          <w:sz w:val="24"/>
          <w:szCs w:val="24"/>
          <w:lang w:eastAsia="cs-CZ"/>
        </w:rPr>
      </w:pPr>
      <w:proofErr w:type="spellStart"/>
      <w:r w:rsidRPr="006F4C90">
        <w:rPr>
          <w:rFonts w:ascii="Times New Roman" w:eastAsia="Times New Roman" w:hAnsi="Times New Roman" w:cs="Times New Roman"/>
          <w:sz w:val="24"/>
          <w:szCs w:val="24"/>
          <w:lang w:eastAsia="cs-CZ"/>
        </w:rPr>
        <w:t>Vedoucí</w:t>
      </w:r>
      <w:proofErr w:type="spellEnd"/>
      <w:r w:rsidRPr="006F4C90">
        <w:rPr>
          <w:rFonts w:ascii="Times New Roman" w:eastAsia="Times New Roman" w:hAnsi="Times New Roman" w:cs="Times New Roman"/>
          <w:sz w:val="24"/>
          <w:szCs w:val="24"/>
          <w:lang w:eastAsia="cs-CZ"/>
        </w:rPr>
        <w:t xml:space="preserve"> </w:t>
      </w:r>
      <w:proofErr w:type="spellStart"/>
      <w:r w:rsidRPr="006F4C90">
        <w:rPr>
          <w:rFonts w:ascii="Times New Roman" w:eastAsia="Times New Roman" w:hAnsi="Times New Roman" w:cs="Times New Roman"/>
          <w:sz w:val="24"/>
          <w:szCs w:val="24"/>
          <w:lang w:eastAsia="cs-CZ"/>
        </w:rPr>
        <w:t>bakalářské</w:t>
      </w:r>
      <w:proofErr w:type="spellEnd"/>
      <w:r w:rsidRPr="006F4C90">
        <w:rPr>
          <w:rFonts w:ascii="Times New Roman" w:eastAsia="Times New Roman" w:hAnsi="Times New Roman" w:cs="Times New Roman"/>
          <w:sz w:val="24"/>
          <w:szCs w:val="24"/>
          <w:lang w:eastAsia="cs-CZ"/>
        </w:rPr>
        <w:t xml:space="preserve"> práce:</w:t>
      </w:r>
      <w:r w:rsidRPr="006F4C90">
        <w:rPr>
          <w:rFonts w:ascii="Times New Roman" w:eastAsia="Times New Roman" w:hAnsi="Times New Roman" w:cs="Times New Roman"/>
          <w:sz w:val="24"/>
          <w:szCs w:val="24"/>
          <w:lang w:eastAsia="cs-CZ"/>
        </w:rPr>
        <w:tab/>
      </w:r>
      <w:r w:rsidRPr="006F4C90">
        <w:rPr>
          <w:rFonts w:ascii="Times New Roman" w:eastAsia="Times New Roman" w:hAnsi="Times New Roman" w:cs="Times New Roman"/>
          <w:sz w:val="24"/>
          <w:szCs w:val="24"/>
          <w:lang w:eastAsia="cs-CZ"/>
        </w:rPr>
        <w:tab/>
      </w:r>
      <w:r w:rsidRPr="006F4C90">
        <w:rPr>
          <w:rFonts w:ascii="Times New Roman" w:eastAsia="Times New Roman" w:hAnsi="Times New Roman" w:cs="Times New Roman"/>
          <w:sz w:val="24"/>
          <w:szCs w:val="24"/>
          <w:lang w:eastAsia="cs-CZ"/>
        </w:rPr>
        <w:tab/>
        <w:t>Mgr. Tomáš Ulbrich, Ph.D.</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Ústav </w:t>
      </w:r>
      <w:proofErr w:type="spellStart"/>
      <w:r>
        <w:rPr>
          <w:rFonts w:ascii="Times New Roman" w:eastAsia="Times New Roman" w:hAnsi="Times New Roman" w:cs="Times New Roman"/>
          <w:sz w:val="24"/>
          <w:szCs w:val="24"/>
          <w:lang w:eastAsia="cs-CZ"/>
        </w:rPr>
        <w:t>gastronomie</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hotelnictví</w:t>
      </w:r>
      <w:proofErr w:type="spellEnd"/>
      <w:r>
        <w:rPr>
          <w:rFonts w:ascii="Times New Roman" w:eastAsia="Times New Roman" w:hAnsi="Times New Roman" w:cs="Times New Roman"/>
          <w:sz w:val="24"/>
          <w:szCs w:val="24"/>
          <w:lang w:eastAsia="cs-CZ"/>
        </w:rPr>
        <w:t xml:space="preserve"> a </w:t>
      </w:r>
      <w:proofErr w:type="spellStart"/>
      <w:r>
        <w:rPr>
          <w:rFonts w:ascii="Times New Roman" w:eastAsia="Times New Roman" w:hAnsi="Times New Roman" w:cs="Times New Roman"/>
          <w:sz w:val="24"/>
          <w:szCs w:val="24"/>
          <w:lang w:eastAsia="cs-CZ"/>
        </w:rPr>
        <w:t>cest</w:t>
      </w:r>
      <w:proofErr w:type="spellEnd"/>
      <w:r>
        <w:rPr>
          <w:rFonts w:ascii="Times New Roman" w:eastAsia="Times New Roman" w:hAnsi="Times New Roman" w:cs="Times New Roman"/>
          <w:sz w:val="24"/>
          <w:szCs w:val="24"/>
          <w:lang w:eastAsia="cs-CZ"/>
        </w:rPr>
        <w:t xml:space="preserve">. ruchu </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t xml:space="preserve">podpis </w:t>
      </w:r>
      <w:proofErr w:type="spellStart"/>
      <w:r w:rsidRPr="0077219C">
        <w:rPr>
          <w:rFonts w:ascii="Times New Roman" w:eastAsia="Times New Roman" w:hAnsi="Times New Roman" w:cs="Times New Roman"/>
          <w:sz w:val="24"/>
          <w:szCs w:val="24"/>
          <w:lang w:eastAsia="cs-CZ"/>
        </w:rPr>
        <w:t>vedoucího</w:t>
      </w:r>
      <w:proofErr w:type="spellEnd"/>
      <w:r w:rsidRPr="0077219C">
        <w:rPr>
          <w:rFonts w:ascii="Times New Roman" w:eastAsia="Times New Roman" w:hAnsi="Times New Roman" w:cs="Times New Roman"/>
          <w:sz w:val="24"/>
          <w:szCs w:val="24"/>
          <w:lang w:eastAsia="cs-CZ"/>
        </w:rPr>
        <w:t xml:space="preserve"> BP</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214045" w:rsidP="00E53564">
      <w:pPr>
        <w:spacing w:before="100" w:beforeAutospacing="1" w:after="100" w:afterAutospacing="1"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Dá</w:t>
      </w:r>
      <w:r w:rsidR="009312B3" w:rsidRPr="0077219C">
        <w:rPr>
          <w:rFonts w:ascii="Times New Roman" w:eastAsia="Times New Roman" w:hAnsi="Times New Roman" w:cs="Times New Roman"/>
          <w:sz w:val="24"/>
          <w:szCs w:val="24"/>
          <w:lang w:eastAsia="cs-CZ"/>
        </w:rPr>
        <w:t xml:space="preserve">tum </w:t>
      </w:r>
      <w:proofErr w:type="spellStart"/>
      <w:r w:rsidR="009312B3" w:rsidRPr="0077219C">
        <w:rPr>
          <w:rFonts w:ascii="Times New Roman" w:eastAsia="Times New Roman" w:hAnsi="Times New Roman" w:cs="Times New Roman"/>
          <w:sz w:val="24"/>
          <w:szCs w:val="24"/>
          <w:lang w:eastAsia="cs-CZ"/>
        </w:rPr>
        <w:t>zadání</w:t>
      </w:r>
      <w:proofErr w:type="spellEnd"/>
      <w:r w:rsidR="009312B3" w:rsidRPr="0077219C">
        <w:rPr>
          <w:rFonts w:ascii="Times New Roman" w:eastAsia="Times New Roman" w:hAnsi="Times New Roman" w:cs="Times New Roman"/>
          <w:sz w:val="24"/>
          <w:szCs w:val="24"/>
          <w:lang w:eastAsia="cs-CZ"/>
        </w:rPr>
        <w:t xml:space="preserve"> </w:t>
      </w:r>
      <w:proofErr w:type="spellStart"/>
      <w:r w:rsidR="009312B3" w:rsidRPr="0077219C">
        <w:rPr>
          <w:rFonts w:ascii="Times New Roman" w:eastAsia="Times New Roman" w:hAnsi="Times New Roman" w:cs="Times New Roman"/>
          <w:sz w:val="24"/>
          <w:szCs w:val="24"/>
          <w:lang w:eastAsia="cs-CZ"/>
        </w:rPr>
        <w:t>bakalářské</w:t>
      </w:r>
      <w:proofErr w:type="spellEnd"/>
      <w:r w:rsidR="009312B3" w:rsidRPr="0077219C">
        <w:rPr>
          <w:rFonts w:ascii="Times New Roman" w:eastAsia="Times New Roman" w:hAnsi="Times New Roman" w:cs="Times New Roman"/>
          <w:sz w:val="24"/>
          <w:szCs w:val="24"/>
          <w:lang w:eastAsia="cs-CZ"/>
        </w:rPr>
        <w:t xml:space="preserve"> práce:</w:t>
      </w:r>
      <w:r w:rsidR="009312B3" w:rsidRPr="0077219C">
        <w:rPr>
          <w:rFonts w:ascii="Times New Roman" w:eastAsia="Times New Roman" w:hAnsi="Times New Roman" w:cs="Times New Roman"/>
          <w:sz w:val="24"/>
          <w:szCs w:val="24"/>
          <w:lang w:eastAsia="cs-CZ"/>
        </w:rPr>
        <w:tab/>
        <w:t xml:space="preserve">           </w:t>
      </w:r>
      <w:r w:rsidR="009312B3">
        <w:rPr>
          <w:rFonts w:ascii="Times New Roman" w:eastAsia="Times New Roman" w:hAnsi="Times New Roman" w:cs="Times New Roman"/>
          <w:sz w:val="24"/>
          <w:szCs w:val="24"/>
          <w:lang w:eastAsia="cs-CZ"/>
        </w:rPr>
        <w:t xml:space="preserve">29. </w:t>
      </w:r>
      <w:proofErr w:type="spellStart"/>
      <w:r w:rsidR="009312B3">
        <w:rPr>
          <w:rFonts w:ascii="Times New Roman" w:eastAsia="Times New Roman" w:hAnsi="Times New Roman" w:cs="Times New Roman"/>
          <w:sz w:val="24"/>
          <w:szCs w:val="24"/>
          <w:lang w:eastAsia="cs-CZ"/>
        </w:rPr>
        <w:t>dubna</w:t>
      </w:r>
      <w:proofErr w:type="spellEnd"/>
      <w:r w:rsidR="009312B3" w:rsidRPr="0077219C">
        <w:rPr>
          <w:rFonts w:ascii="Times New Roman" w:eastAsia="Times New Roman" w:hAnsi="Times New Roman" w:cs="Times New Roman"/>
          <w:sz w:val="24"/>
          <w:szCs w:val="24"/>
          <w:lang w:eastAsia="cs-CZ"/>
        </w:rPr>
        <w:t xml:space="preserve"> 2014</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lastRenderedPageBreak/>
        <w:t xml:space="preserve">Termín </w:t>
      </w:r>
      <w:proofErr w:type="spellStart"/>
      <w:r w:rsidRPr="0077219C">
        <w:rPr>
          <w:rFonts w:ascii="Times New Roman" w:eastAsia="Times New Roman" w:hAnsi="Times New Roman" w:cs="Times New Roman"/>
          <w:sz w:val="24"/>
          <w:szCs w:val="24"/>
          <w:lang w:eastAsia="cs-CZ"/>
        </w:rPr>
        <w:t>odevzdání</w:t>
      </w:r>
      <w:proofErr w:type="spellEnd"/>
      <w:r w:rsidRPr="0077219C">
        <w:rPr>
          <w:rFonts w:ascii="Times New Roman" w:eastAsia="Times New Roman" w:hAnsi="Times New Roman" w:cs="Times New Roman"/>
          <w:sz w:val="24"/>
          <w:szCs w:val="24"/>
          <w:lang w:eastAsia="cs-CZ"/>
        </w:rPr>
        <w:t xml:space="preserve"> </w:t>
      </w:r>
      <w:proofErr w:type="spellStart"/>
      <w:r w:rsidRPr="0077219C">
        <w:rPr>
          <w:rFonts w:ascii="Times New Roman" w:eastAsia="Times New Roman" w:hAnsi="Times New Roman" w:cs="Times New Roman"/>
          <w:sz w:val="24"/>
          <w:szCs w:val="24"/>
          <w:lang w:eastAsia="cs-CZ"/>
        </w:rPr>
        <w:t>bakalářské</w:t>
      </w:r>
      <w:proofErr w:type="spellEnd"/>
      <w:r w:rsidRPr="0077219C">
        <w:rPr>
          <w:rFonts w:ascii="Times New Roman" w:eastAsia="Times New Roman" w:hAnsi="Times New Roman" w:cs="Times New Roman"/>
          <w:sz w:val="24"/>
          <w:szCs w:val="24"/>
          <w:lang w:eastAsia="cs-CZ"/>
        </w:rPr>
        <w:t xml:space="preserve"> práce:            17. </w:t>
      </w:r>
      <w:proofErr w:type="spellStart"/>
      <w:r w:rsidRPr="0077219C">
        <w:rPr>
          <w:rFonts w:ascii="Times New Roman" w:eastAsia="Times New Roman" w:hAnsi="Times New Roman" w:cs="Times New Roman"/>
          <w:sz w:val="24"/>
          <w:szCs w:val="24"/>
          <w:lang w:eastAsia="cs-CZ"/>
        </w:rPr>
        <w:t>dubna</w:t>
      </w:r>
      <w:proofErr w:type="spellEnd"/>
      <w:r w:rsidRPr="0077219C">
        <w:rPr>
          <w:rFonts w:ascii="Times New Roman" w:eastAsia="Times New Roman" w:hAnsi="Times New Roman" w:cs="Times New Roman"/>
          <w:sz w:val="24"/>
          <w:szCs w:val="24"/>
          <w:lang w:eastAsia="cs-CZ"/>
        </w:rPr>
        <w:t xml:space="preserve"> 2015</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214045" w:rsidP="00E53564">
      <w:pPr>
        <w:spacing w:before="100" w:beforeAutospacing="1" w:after="100" w:afterAutospacing="1"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Brne dňa</w:t>
      </w:r>
      <w:r w:rsidR="009312B3" w:rsidRPr="0077219C">
        <w:rPr>
          <w:rFonts w:ascii="Times New Roman" w:eastAsia="Times New Roman" w:hAnsi="Times New Roman" w:cs="Times New Roman"/>
          <w:sz w:val="24"/>
          <w:szCs w:val="24"/>
          <w:lang w:eastAsia="cs-CZ"/>
        </w:rPr>
        <w:t>:</w:t>
      </w:r>
      <w:r w:rsidR="009312B3">
        <w:rPr>
          <w:rFonts w:ascii="Times New Roman" w:eastAsia="Times New Roman" w:hAnsi="Times New Roman" w:cs="Times New Roman"/>
          <w:sz w:val="24"/>
          <w:szCs w:val="24"/>
          <w:lang w:eastAsia="cs-CZ"/>
        </w:rPr>
        <w:t xml:space="preserve"> 29. 4. 2014</w:t>
      </w:r>
      <w:r w:rsidR="009312B3" w:rsidRPr="0077219C">
        <w:rPr>
          <w:rFonts w:ascii="Times New Roman" w:eastAsia="Times New Roman" w:hAnsi="Times New Roman" w:cs="Times New Roman"/>
          <w:sz w:val="24"/>
          <w:szCs w:val="24"/>
          <w:lang w:eastAsia="cs-CZ"/>
        </w:rPr>
        <w:t xml:space="preserve"> </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xml:space="preserve">              </w:t>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t xml:space="preserve">  L.S.</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sidRPr="0077219C">
        <w:rPr>
          <w:rFonts w:ascii="Times New Roman" w:eastAsia="Times New Roman" w:hAnsi="Times New Roman" w:cs="Times New Roman"/>
          <w:sz w:val="24"/>
          <w:szCs w:val="24"/>
          <w:lang w:eastAsia="cs-CZ"/>
        </w:rPr>
        <w:t xml:space="preserve">    </w:t>
      </w:r>
    </w:p>
    <w:p w:rsidR="009312B3" w:rsidRPr="0077219C"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doc. Ing. Jan Hrabě, Ph.D.</w:t>
      </w:r>
      <w:r w:rsidRPr="0077219C">
        <w:rPr>
          <w:rFonts w:ascii="Times New Roman" w:eastAsia="Times New Roman" w:hAnsi="Times New Roman" w:cs="Times New Roman"/>
          <w:sz w:val="24"/>
          <w:szCs w:val="24"/>
          <w:lang w:eastAsia="cs-CZ"/>
        </w:rPr>
        <w:t xml:space="preserve">                                                  Ing. Zdeněk Málek, Ph.D.</w:t>
      </w:r>
    </w:p>
    <w:p w:rsidR="009312B3" w:rsidRDefault="009312B3" w:rsidP="00E53564">
      <w:pPr>
        <w:spacing w:before="100" w:beforeAutospacing="1" w:after="100" w:afterAutospacing="1" w:line="360" w:lineRule="auto"/>
        <w:rPr>
          <w:rFonts w:ascii="Times New Roman" w:eastAsia="Times New Roman" w:hAnsi="Times New Roman" w:cs="Times New Roman"/>
          <w:sz w:val="24"/>
          <w:szCs w:val="24"/>
          <w:lang w:eastAsia="cs-CZ"/>
        </w:rPr>
      </w:pPr>
      <w:proofErr w:type="spellStart"/>
      <w:r w:rsidRPr="0077219C">
        <w:rPr>
          <w:rFonts w:ascii="Times New Roman" w:eastAsia="Times New Roman" w:hAnsi="Times New Roman" w:cs="Times New Roman"/>
          <w:sz w:val="24"/>
          <w:szCs w:val="24"/>
          <w:lang w:eastAsia="cs-CZ"/>
        </w:rPr>
        <w:t>Vedoucí</w:t>
      </w:r>
      <w:proofErr w:type="spellEnd"/>
      <w:r w:rsidRPr="0077219C">
        <w:rPr>
          <w:rFonts w:ascii="Times New Roman" w:eastAsia="Times New Roman" w:hAnsi="Times New Roman" w:cs="Times New Roman"/>
          <w:sz w:val="24"/>
          <w:szCs w:val="24"/>
          <w:lang w:eastAsia="cs-CZ"/>
        </w:rPr>
        <w:t xml:space="preserve"> katedry</w:t>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r>
      <w:r w:rsidRPr="0077219C">
        <w:rPr>
          <w:rFonts w:ascii="Times New Roman" w:eastAsia="Times New Roman" w:hAnsi="Times New Roman" w:cs="Times New Roman"/>
          <w:sz w:val="24"/>
          <w:szCs w:val="24"/>
          <w:lang w:eastAsia="cs-CZ"/>
        </w:rPr>
        <w:tab/>
        <w:t xml:space="preserve">                                   </w:t>
      </w:r>
      <w:r>
        <w:rPr>
          <w:rFonts w:ascii="Times New Roman" w:eastAsia="Times New Roman" w:hAnsi="Times New Roman" w:cs="Times New Roman"/>
          <w:sz w:val="24"/>
          <w:szCs w:val="24"/>
          <w:lang w:eastAsia="cs-CZ"/>
        </w:rPr>
        <w:t xml:space="preserve">prorektor </w:t>
      </w:r>
      <w:proofErr w:type="spellStart"/>
      <w:r>
        <w:rPr>
          <w:rFonts w:ascii="Times New Roman" w:eastAsia="Times New Roman" w:hAnsi="Times New Roman" w:cs="Times New Roman"/>
          <w:sz w:val="24"/>
          <w:szCs w:val="24"/>
          <w:lang w:eastAsia="cs-CZ"/>
        </w:rPr>
        <w:t>pro</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vzdělávací</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činnos</w:t>
      </w:r>
      <w:proofErr w:type="spellEnd"/>
    </w:p>
    <w:p w:rsidR="00592CA7" w:rsidRPr="00592CA7" w:rsidRDefault="00592CA7" w:rsidP="00E53564">
      <w:pPr>
        <w:spacing w:before="100" w:beforeAutospacing="1" w:after="100" w:afterAutospacing="1" w:line="360" w:lineRule="auto"/>
        <w:rPr>
          <w:rFonts w:ascii="Times New Roman" w:eastAsia="Times New Roman" w:hAnsi="Times New Roman" w:cs="Times New Roman"/>
          <w:sz w:val="24"/>
          <w:szCs w:val="24"/>
          <w:lang w:eastAsia="cs-CZ"/>
        </w:rPr>
      </w:pPr>
    </w:p>
    <w:p w:rsidR="00FB201E" w:rsidRDefault="009312B3" w:rsidP="00E53564">
      <w:pPr>
        <w:spacing w:before="100" w:beforeAutospacing="1" w:after="100" w:afterAutospacing="1" w:line="360" w:lineRule="auto"/>
        <w:rPr>
          <w:rFonts w:ascii="Times New Roman" w:eastAsia="Times New Roman" w:hAnsi="Times New Roman" w:cs="Times New Roman"/>
          <w:b/>
          <w:sz w:val="24"/>
          <w:szCs w:val="24"/>
          <w:lang w:eastAsia="cs-CZ"/>
        </w:rPr>
      </w:pPr>
      <w:r w:rsidRPr="009312B3">
        <w:rPr>
          <w:rFonts w:ascii="Times New Roman" w:eastAsia="Times New Roman" w:hAnsi="Times New Roman" w:cs="Times New Roman"/>
          <w:b/>
          <w:sz w:val="24"/>
          <w:szCs w:val="24"/>
          <w:lang w:eastAsia="cs-CZ"/>
        </w:rPr>
        <w:t>Anotácia</w:t>
      </w:r>
    </w:p>
    <w:p w:rsidR="009312B3" w:rsidRDefault="009312B3" w:rsidP="00214045">
      <w:pPr>
        <w:spacing w:line="360" w:lineRule="auto"/>
        <w:ind w:firstLine="708"/>
        <w:jc w:val="both"/>
        <w:rPr>
          <w:rFonts w:ascii="Times New Roman" w:hAnsi="Times New Roman" w:cs="Times New Roman"/>
          <w:sz w:val="24"/>
          <w:szCs w:val="24"/>
        </w:rPr>
      </w:pPr>
      <w:r w:rsidRPr="009B3A96">
        <w:rPr>
          <w:rFonts w:ascii="Times New Roman" w:hAnsi="Times New Roman" w:cs="Times New Roman"/>
          <w:sz w:val="24"/>
          <w:szCs w:val="24"/>
        </w:rPr>
        <w:t>V mojej bakalárskej práci som hodnotil kvalitu gastronomických služieb v reštauračných zariadeniach poskytujúcich menu. Cieľom mojej bakalárskej práce bolo hodnotenie a porovnanie kvality podávaných jedál v gastronomických zariadeniach v meste Modra a poskytnutie návrhov na zlepšenie služieb. Bakalársku prácu som rozdelil do troch častí. V prvej časti som rozobral teoretické stránky problematiky. Vymedzil som tu pojmy ako marketing, hodnotenie kvality poskytovaných služieb a iné. Ďalej som rozobral históriu gastronómie v skúmanej lokalite, pôvodné zvyky, miestne tradície a lokálne spôsoby prípravy pokrmov. V druhej časti mojej práce som sa sústredil na výskum pomocou prehľadnej tabuľky, ktorá bola pripravená s ohľadom na skúmané parametre jedál a služieb. Týmto výskumom som zhodnotil kvalitu, chuť, prevedenie a spôsob podávania daného menu. Tiež som sa zameral na prostredie reštaurácie, použité ingrediencie, kvalitu a rýchlosť obsluhy. V závere práce som zhodnotil všetky získané informácie, porovnal jednotlivé reštaurácie a navrhol  zlepšenia poskytovaných služieb, ktoré povedú k vyššej spokojnosti konečného zákazníka.</w:t>
      </w:r>
    </w:p>
    <w:p w:rsidR="00FB201E" w:rsidRDefault="00FB201E" w:rsidP="00E53564">
      <w:pPr>
        <w:spacing w:line="360" w:lineRule="auto"/>
        <w:jc w:val="both"/>
        <w:rPr>
          <w:rFonts w:ascii="Times New Roman" w:hAnsi="Times New Roman" w:cs="Times New Roman"/>
          <w:sz w:val="24"/>
          <w:szCs w:val="24"/>
        </w:rPr>
      </w:pPr>
    </w:p>
    <w:p w:rsidR="00FB201E" w:rsidRDefault="00FB201E" w:rsidP="00E53564">
      <w:pPr>
        <w:spacing w:line="360" w:lineRule="auto"/>
        <w:jc w:val="both"/>
        <w:rPr>
          <w:rFonts w:ascii="Times New Roman" w:hAnsi="Times New Roman" w:cs="Times New Roman"/>
          <w:sz w:val="24"/>
          <w:szCs w:val="24"/>
        </w:rPr>
      </w:pPr>
    </w:p>
    <w:p w:rsidR="00592CA7" w:rsidRDefault="00592CA7" w:rsidP="00E53564">
      <w:pPr>
        <w:spacing w:line="360" w:lineRule="auto"/>
        <w:jc w:val="both"/>
        <w:rPr>
          <w:rFonts w:ascii="Times New Roman" w:hAnsi="Times New Roman" w:cs="Times New Roman"/>
          <w:sz w:val="24"/>
          <w:szCs w:val="24"/>
        </w:rPr>
      </w:pPr>
    </w:p>
    <w:p w:rsidR="00592CA7" w:rsidRDefault="00592CA7" w:rsidP="00E53564">
      <w:pPr>
        <w:spacing w:line="360" w:lineRule="auto"/>
        <w:jc w:val="both"/>
        <w:rPr>
          <w:rFonts w:ascii="Times New Roman" w:hAnsi="Times New Roman" w:cs="Times New Roman"/>
          <w:sz w:val="24"/>
          <w:szCs w:val="24"/>
        </w:rPr>
      </w:pPr>
    </w:p>
    <w:p w:rsidR="00FB201E" w:rsidRDefault="00FB201E" w:rsidP="00E53564">
      <w:pPr>
        <w:spacing w:line="360" w:lineRule="auto"/>
        <w:jc w:val="both"/>
        <w:rPr>
          <w:rFonts w:ascii="Times New Roman" w:hAnsi="Times New Roman" w:cs="Times New Roman"/>
          <w:b/>
          <w:sz w:val="24"/>
          <w:szCs w:val="24"/>
        </w:rPr>
      </w:pPr>
      <w:proofErr w:type="spellStart"/>
      <w:r w:rsidRPr="00FB201E">
        <w:rPr>
          <w:rFonts w:ascii="Times New Roman" w:hAnsi="Times New Roman" w:cs="Times New Roman"/>
          <w:b/>
          <w:sz w:val="24"/>
          <w:szCs w:val="24"/>
        </w:rPr>
        <w:t>Anotation</w:t>
      </w:r>
      <w:proofErr w:type="spellEnd"/>
    </w:p>
    <w:p w:rsidR="00FB201E" w:rsidRDefault="00FB201E" w:rsidP="00214045">
      <w:pPr>
        <w:spacing w:line="360" w:lineRule="auto"/>
        <w:ind w:firstLine="708"/>
        <w:jc w:val="both"/>
        <w:rPr>
          <w:rFonts w:ascii="Times New Roman" w:hAnsi="Times New Roman" w:cs="Times New Roman"/>
          <w:sz w:val="24"/>
          <w:szCs w:val="24"/>
        </w:rPr>
      </w:pPr>
      <w:r w:rsidRPr="009B3A96">
        <w:rPr>
          <w:rFonts w:ascii="Times New Roman" w:hAnsi="Times New Roman" w:cs="Times New Roman"/>
          <w:sz w:val="24"/>
          <w:szCs w:val="24"/>
        </w:rPr>
        <w:t xml:space="preserve">In my </w:t>
      </w:r>
      <w:proofErr w:type="spellStart"/>
      <w:r w:rsidRPr="009B3A96">
        <w:rPr>
          <w:rFonts w:ascii="Times New Roman" w:hAnsi="Times New Roman" w:cs="Times New Roman"/>
          <w:sz w:val="24"/>
          <w:szCs w:val="24"/>
        </w:rPr>
        <w:t>bachelor</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work</w:t>
      </w:r>
      <w:proofErr w:type="spellEnd"/>
      <w:r w:rsidRPr="009B3A96">
        <w:rPr>
          <w:rFonts w:ascii="Times New Roman" w:hAnsi="Times New Roman" w:cs="Times New Roman"/>
          <w:sz w:val="24"/>
          <w:szCs w:val="24"/>
        </w:rPr>
        <w:t xml:space="preserve"> I </w:t>
      </w:r>
      <w:proofErr w:type="spellStart"/>
      <w:r w:rsidRPr="009B3A96">
        <w:rPr>
          <w:rFonts w:ascii="Times New Roman" w:hAnsi="Times New Roman" w:cs="Times New Roman"/>
          <w:sz w:val="24"/>
          <w:szCs w:val="24"/>
        </w:rPr>
        <w:t>evaluated</w:t>
      </w:r>
      <w:proofErr w:type="spellEnd"/>
      <w:r w:rsidRPr="009B3A96">
        <w:rPr>
          <w:rFonts w:ascii="Times New Roman" w:hAnsi="Times New Roman" w:cs="Times New Roman"/>
          <w:sz w:val="24"/>
          <w:szCs w:val="24"/>
        </w:rPr>
        <w:t xml:space="preserve"> kvality </w:t>
      </w:r>
      <w:proofErr w:type="spellStart"/>
      <w:r w:rsidRPr="009B3A96">
        <w:rPr>
          <w:rFonts w:ascii="Times New Roman" w:hAnsi="Times New Roman" w:cs="Times New Roman"/>
          <w:sz w:val="24"/>
          <w:szCs w:val="24"/>
        </w:rPr>
        <w:t>of</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gastronomy</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services</w:t>
      </w:r>
      <w:proofErr w:type="spellEnd"/>
      <w:r w:rsidRPr="009B3A96">
        <w:rPr>
          <w:rFonts w:ascii="Times New Roman" w:hAnsi="Times New Roman" w:cs="Times New Roman"/>
          <w:sz w:val="24"/>
          <w:szCs w:val="24"/>
        </w:rPr>
        <w:t xml:space="preserve"> in </w:t>
      </w:r>
      <w:proofErr w:type="spellStart"/>
      <w:r w:rsidRPr="009B3A96">
        <w:rPr>
          <w:rFonts w:ascii="Times New Roman" w:hAnsi="Times New Roman" w:cs="Times New Roman"/>
          <w:sz w:val="24"/>
          <w:szCs w:val="24"/>
        </w:rPr>
        <w:t>restaurants</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which</w:t>
      </w:r>
      <w:proofErr w:type="spellEnd"/>
      <w:r w:rsidRPr="009B3A96">
        <w:rPr>
          <w:rFonts w:ascii="Times New Roman" w:hAnsi="Times New Roman" w:cs="Times New Roman"/>
          <w:sz w:val="24"/>
          <w:szCs w:val="24"/>
        </w:rPr>
        <w:t xml:space="preserve"> are </w:t>
      </w:r>
      <w:proofErr w:type="spellStart"/>
      <w:r w:rsidRPr="009B3A96">
        <w:rPr>
          <w:rFonts w:ascii="Times New Roman" w:hAnsi="Times New Roman" w:cs="Times New Roman"/>
          <w:sz w:val="24"/>
          <w:szCs w:val="24"/>
        </w:rPr>
        <w:t>serving</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menus</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The</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objectives</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of</w:t>
      </w:r>
      <w:proofErr w:type="spellEnd"/>
      <w:r w:rsidRPr="009B3A96">
        <w:rPr>
          <w:rFonts w:ascii="Times New Roman" w:hAnsi="Times New Roman" w:cs="Times New Roman"/>
          <w:sz w:val="24"/>
          <w:szCs w:val="24"/>
        </w:rPr>
        <w:t xml:space="preserve"> my </w:t>
      </w:r>
      <w:proofErr w:type="spellStart"/>
      <w:r w:rsidRPr="009B3A96">
        <w:rPr>
          <w:rFonts w:ascii="Times New Roman" w:hAnsi="Times New Roman" w:cs="Times New Roman"/>
          <w:sz w:val="24"/>
          <w:szCs w:val="24"/>
        </w:rPr>
        <w:t>bachelor</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work</w:t>
      </w:r>
      <w:proofErr w:type="spellEnd"/>
      <w:r w:rsidRPr="009B3A96">
        <w:rPr>
          <w:rFonts w:ascii="Times New Roman" w:hAnsi="Times New Roman" w:cs="Times New Roman"/>
          <w:sz w:val="24"/>
          <w:szCs w:val="24"/>
        </w:rPr>
        <w:t xml:space="preserve"> are </w:t>
      </w:r>
      <w:proofErr w:type="spellStart"/>
      <w:r w:rsidRPr="009B3A96">
        <w:rPr>
          <w:rFonts w:ascii="Times New Roman" w:hAnsi="Times New Roman" w:cs="Times New Roman"/>
          <w:sz w:val="24"/>
          <w:szCs w:val="24"/>
        </w:rPr>
        <w:t>asessment</w:t>
      </w:r>
      <w:proofErr w:type="spellEnd"/>
      <w:r w:rsidRPr="009B3A96">
        <w:rPr>
          <w:rFonts w:ascii="Times New Roman" w:hAnsi="Times New Roman" w:cs="Times New Roman"/>
          <w:sz w:val="24"/>
          <w:szCs w:val="24"/>
        </w:rPr>
        <w:t xml:space="preserve"> and </w:t>
      </w:r>
      <w:proofErr w:type="spellStart"/>
      <w:r w:rsidRPr="009B3A96">
        <w:rPr>
          <w:rFonts w:ascii="Times New Roman" w:hAnsi="Times New Roman" w:cs="Times New Roman"/>
          <w:sz w:val="24"/>
          <w:szCs w:val="24"/>
        </w:rPr>
        <w:t>compare</w:t>
      </w:r>
      <w:proofErr w:type="spellEnd"/>
      <w:r w:rsidRPr="009B3A96">
        <w:rPr>
          <w:rFonts w:ascii="Times New Roman" w:hAnsi="Times New Roman" w:cs="Times New Roman"/>
          <w:sz w:val="24"/>
          <w:szCs w:val="24"/>
        </w:rPr>
        <w:t xml:space="preserve"> kvality </w:t>
      </w:r>
      <w:proofErr w:type="spellStart"/>
      <w:r w:rsidRPr="009B3A96">
        <w:rPr>
          <w:rFonts w:ascii="Times New Roman" w:hAnsi="Times New Roman" w:cs="Times New Roman"/>
          <w:sz w:val="24"/>
          <w:szCs w:val="24"/>
        </w:rPr>
        <w:t>of</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serving</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food</w:t>
      </w:r>
      <w:proofErr w:type="spellEnd"/>
      <w:r w:rsidRPr="009B3A96">
        <w:rPr>
          <w:rFonts w:ascii="Times New Roman" w:hAnsi="Times New Roman" w:cs="Times New Roman"/>
          <w:sz w:val="24"/>
          <w:szCs w:val="24"/>
        </w:rPr>
        <w:t xml:space="preserve"> in </w:t>
      </w:r>
      <w:proofErr w:type="spellStart"/>
      <w:r w:rsidRPr="009B3A96">
        <w:rPr>
          <w:rFonts w:ascii="Times New Roman" w:hAnsi="Times New Roman" w:cs="Times New Roman"/>
          <w:sz w:val="24"/>
          <w:szCs w:val="24"/>
        </w:rPr>
        <w:t>gastronomy</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situated</w:t>
      </w:r>
      <w:proofErr w:type="spellEnd"/>
      <w:r w:rsidRPr="009B3A96">
        <w:rPr>
          <w:rFonts w:ascii="Times New Roman" w:hAnsi="Times New Roman" w:cs="Times New Roman"/>
          <w:sz w:val="24"/>
          <w:szCs w:val="24"/>
        </w:rPr>
        <w:t xml:space="preserve"> in </w:t>
      </w:r>
      <w:proofErr w:type="spellStart"/>
      <w:r w:rsidRPr="009B3A96">
        <w:rPr>
          <w:rFonts w:ascii="Times New Roman" w:hAnsi="Times New Roman" w:cs="Times New Roman"/>
          <w:sz w:val="24"/>
          <w:szCs w:val="24"/>
        </w:rPr>
        <w:t>town</w:t>
      </w:r>
      <w:proofErr w:type="spellEnd"/>
      <w:r w:rsidRPr="009B3A96">
        <w:rPr>
          <w:rFonts w:ascii="Times New Roman" w:hAnsi="Times New Roman" w:cs="Times New Roman"/>
          <w:sz w:val="24"/>
          <w:szCs w:val="24"/>
        </w:rPr>
        <w:t xml:space="preserve"> Modra and </w:t>
      </w:r>
      <w:proofErr w:type="spellStart"/>
      <w:r w:rsidRPr="009B3A96">
        <w:rPr>
          <w:rFonts w:ascii="Times New Roman" w:hAnsi="Times New Roman" w:cs="Times New Roman"/>
          <w:sz w:val="24"/>
          <w:szCs w:val="24"/>
        </w:rPr>
        <w:t>give</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suggestions</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how</w:t>
      </w:r>
      <w:proofErr w:type="spellEnd"/>
      <w:r w:rsidRPr="009B3A96">
        <w:rPr>
          <w:rFonts w:ascii="Times New Roman" w:hAnsi="Times New Roman" w:cs="Times New Roman"/>
          <w:sz w:val="24"/>
          <w:szCs w:val="24"/>
        </w:rPr>
        <w:t xml:space="preserve"> to </w:t>
      </w:r>
      <w:proofErr w:type="spellStart"/>
      <w:r w:rsidRPr="009B3A96">
        <w:rPr>
          <w:rFonts w:ascii="Times New Roman" w:hAnsi="Times New Roman" w:cs="Times New Roman"/>
          <w:sz w:val="24"/>
          <w:szCs w:val="24"/>
        </w:rPr>
        <w:t>improve</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services</w:t>
      </w:r>
      <w:proofErr w:type="spellEnd"/>
      <w:r w:rsidRPr="009B3A96">
        <w:rPr>
          <w:rFonts w:ascii="Times New Roman" w:hAnsi="Times New Roman" w:cs="Times New Roman"/>
          <w:sz w:val="24"/>
          <w:szCs w:val="24"/>
        </w:rPr>
        <w:t xml:space="preserve"> in </w:t>
      </w:r>
      <w:proofErr w:type="spellStart"/>
      <w:r w:rsidRPr="009B3A96">
        <w:rPr>
          <w:rFonts w:ascii="Times New Roman" w:hAnsi="Times New Roman" w:cs="Times New Roman"/>
          <w:sz w:val="24"/>
          <w:szCs w:val="24"/>
        </w:rPr>
        <w:t>restaurants</w:t>
      </w:r>
      <w:proofErr w:type="spellEnd"/>
      <w:r w:rsidRPr="009B3A96">
        <w:rPr>
          <w:rFonts w:ascii="Times New Roman" w:hAnsi="Times New Roman" w:cs="Times New Roman"/>
          <w:sz w:val="24"/>
          <w:szCs w:val="24"/>
        </w:rPr>
        <w:t xml:space="preserve">. My </w:t>
      </w:r>
      <w:proofErr w:type="spellStart"/>
      <w:r w:rsidRPr="009B3A96">
        <w:rPr>
          <w:rFonts w:ascii="Times New Roman" w:hAnsi="Times New Roman" w:cs="Times New Roman"/>
          <w:sz w:val="24"/>
          <w:szCs w:val="24"/>
        </w:rPr>
        <w:t>Bachelor</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work</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is</w:t>
      </w:r>
      <w:proofErr w:type="spellEnd"/>
      <w:r w:rsidRPr="009B3A96">
        <w:rPr>
          <w:rFonts w:ascii="Times New Roman" w:hAnsi="Times New Roman" w:cs="Times New Roman"/>
          <w:sz w:val="24"/>
          <w:szCs w:val="24"/>
        </w:rPr>
        <w:t> </w:t>
      </w:r>
      <w:proofErr w:type="spellStart"/>
      <w:r w:rsidRPr="009B3A96">
        <w:rPr>
          <w:rFonts w:ascii="Times New Roman" w:hAnsi="Times New Roman" w:cs="Times New Roman"/>
          <w:sz w:val="24"/>
          <w:szCs w:val="24"/>
        </w:rPr>
        <w:t>divided</w:t>
      </w:r>
      <w:proofErr w:type="spellEnd"/>
      <w:r w:rsidRPr="009B3A96">
        <w:rPr>
          <w:rFonts w:ascii="Times New Roman" w:hAnsi="Times New Roman" w:cs="Times New Roman"/>
          <w:sz w:val="24"/>
          <w:szCs w:val="24"/>
        </w:rPr>
        <w:t xml:space="preserve"> to </w:t>
      </w:r>
      <w:proofErr w:type="spellStart"/>
      <w:r w:rsidRPr="009B3A96">
        <w:rPr>
          <w:rFonts w:ascii="Times New Roman" w:hAnsi="Times New Roman" w:cs="Times New Roman"/>
          <w:sz w:val="24"/>
          <w:szCs w:val="24"/>
        </w:rPr>
        <w:t>three</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parts</w:t>
      </w:r>
      <w:proofErr w:type="spellEnd"/>
      <w:r w:rsidRPr="009B3A96">
        <w:rPr>
          <w:rFonts w:ascii="Times New Roman" w:hAnsi="Times New Roman" w:cs="Times New Roman"/>
          <w:sz w:val="24"/>
          <w:szCs w:val="24"/>
        </w:rPr>
        <w:t xml:space="preserve">. In </w:t>
      </w:r>
      <w:proofErr w:type="spellStart"/>
      <w:r w:rsidRPr="009B3A96">
        <w:rPr>
          <w:rFonts w:ascii="Times New Roman" w:hAnsi="Times New Roman" w:cs="Times New Roman"/>
          <w:sz w:val="24"/>
          <w:szCs w:val="24"/>
        </w:rPr>
        <w:t>the</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first</w:t>
      </w:r>
      <w:proofErr w:type="spellEnd"/>
      <w:r w:rsidRPr="009B3A96">
        <w:rPr>
          <w:rFonts w:ascii="Times New Roman" w:hAnsi="Times New Roman" w:cs="Times New Roman"/>
          <w:sz w:val="24"/>
          <w:szCs w:val="24"/>
        </w:rPr>
        <w:t xml:space="preserve"> part I </w:t>
      </w:r>
      <w:proofErr w:type="spellStart"/>
      <w:r w:rsidRPr="009B3A96">
        <w:rPr>
          <w:rFonts w:ascii="Times New Roman" w:hAnsi="Times New Roman" w:cs="Times New Roman"/>
          <w:sz w:val="24"/>
          <w:szCs w:val="24"/>
        </w:rPr>
        <w:t>analyzed</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theoretical</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page</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of</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issue</w:t>
      </w:r>
      <w:proofErr w:type="spellEnd"/>
      <w:r w:rsidRPr="009B3A96">
        <w:rPr>
          <w:rFonts w:ascii="Times New Roman" w:hAnsi="Times New Roman" w:cs="Times New Roman"/>
          <w:sz w:val="24"/>
          <w:szCs w:val="24"/>
        </w:rPr>
        <w:t>. I </w:t>
      </w:r>
      <w:proofErr w:type="spellStart"/>
      <w:r w:rsidRPr="009B3A96">
        <w:rPr>
          <w:rFonts w:ascii="Times New Roman" w:hAnsi="Times New Roman" w:cs="Times New Roman"/>
          <w:sz w:val="24"/>
          <w:szCs w:val="24"/>
        </w:rPr>
        <w:t>defined</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terms</w:t>
      </w:r>
      <w:proofErr w:type="spellEnd"/>
      <w:r w:rsidRPr="009B3A96">
        <w:rPr>
          <w:rFonts w:ascii="Times New Roman" w:hAnsi="Times New Roman" w:cs="Times New Roman"/>
          <w:sz w:val="24"/>
          <w:szCs w:val="24"/>
        </w:rPr>
        <w:t xml:space="preserve"> </w:t>
      </w:r>
      <w:proofErr w:type="spellStart"/>
      <w:r w:rsidRPr="009B3A96">
        <w:rPr>
          <w:rFonts w:ascii="Times New Roman" w:hAnsi="Times New Roman" w:cs="Times New Roman"/>
          <w:sz w:val="24"/>
          <w:szCs w:val="24"/>
        </w:rPr>
        <w:t>like</w:t>
      </w:r>
      <w:proofErr w:type="spellEnd"/>
      <w:r w:rsidRPr="009B3A96">
        <w:rPr>
          <w:rFonts w:ascii="Times New Roman" w:hAnsi="Times New Roman" w:cs="Times New Roman"/>
          <w:sz w:val="24"/>
          <w:szCs w:val="24"/>
        </w:rPr>
        <w:t xml:space="preserve"> marketing, </w:t>
      </w:r>
      <w:r w:rsidRPr="009B3A96">
        <w:rPr>
          <w:rStyle w:val="hps"/>
          <w:rFonts w:ascii="Times New Roman" w:hAnsi="Times New Roman" w:cs="Times New Roman"/>
          <w:sz w:val="24"/>
          <w:szCs w:val="24"/>
          <w:lang/>
        </w:rPr>
        <w:t xml:space="preserve">quality assessment, provided services and other. Further I dismantled history of gastronomy in the research area, originally habits, local traditions and local methods of food preparation. In my second part of my work I concentrate on </w:t>
      </w:r>
      <w:proofErr w:type="spellStart"/>
      <w:r w:rsidRPr="009B3A96">
        <w:rPr>
          <w:rStyle w:val="hps"/>
          <w:rFonts w:ascii="Times New Roman" w:hAnsi="Times New Roman" w:cs="Times New Roman"/>
          <w:sz w:val="24"/>
          <w:szCs w:val="24"/>
          <w:lang/>
        </w:rPr>
        <w:t>reserch</w:t>
      </w:r>
      <w:proofErr w:type="spellEnd"/>
      <w:r w:rsidRPr="009B3A96">
        <w:rPr>
          <w:rStyle w:val="hps"/>
          <w:rFonts w:ascii="Times New Roman" w:hAnsi="Times New Roman" w:cs="Times New Roman"/>
          <w:sz w:val="24"/>
          <w:szCs w:val="24"/>
          <w:lang/>
        </w:rPr>
        <w:t xml:space="preserve"> by synoptic table, which one was created in view of the parameters food and services. This </w:t>
      </w:r>
      <w:proofErr w:type="spellStart"/>
      <w:r w:rsidRPr="009B3A96">
        <w:rPr>
          <w:rStyle w:val="hps"/>
          <w:rFonts w:ascii="Times New Roman" w:hAnsi="Times New Roman" w:cs="Times New Roman"/>
          <w:sz w:val="24"/>
          <w:szCs w:val="24"/>
          <w:lang/>
        </w:rPr>
        <w:t>reserch</w:t>
      </w:r>
      <w:proofErr w:type="spellEnd"/>
      <w:r w:rsidRPr="009B3A96">
        <w:rPr>
          <w:rStyle w:val="hps"/>
          <w:rFonts w:ascii="Times New Roman" w:hAnsi="Times New Roman" w:cs="Times New Roman"/>
          <w:sz w:val="24"/>
          <w:szCs w:val="24"/>
          <w:lang/>
        </w:rPr>
        <w:t xml:space="preserve"> I evaluate the quality, taste, format and method of administration</w:t>
      </w:r>
      <w:r w:rsidRPr="009B3A96">
        <w:rPr>
          <w:rStyle w:val="shorttext"/>
          <w:rFonts w:ascii="Times New Roman" w:hAnsi="Times New Roman" w:cs="Times New Roman"/>
          <w:sz w:val="24"/>
          <w:szCs w:val="24"/>
          <w:lang/>
        </w:rPr>
        <w:t xml:space="preserve"> </w:t>
      </w:r>
      <w:r w:rsidRPr="009B3A96">
        <w:rPr>
          <w:rStyle w:val="hps"/>
          <w:rFonts w:ascii="Times New Roman" w:hAnsi="Times New Roman" w:cs="Times New Roman"/>
          <w:sz w:val="24"/>
          <w:szCs w:val="24"/>
          <w:lang/>
        </w:rPr>
        <w:t>menu. I also focus on interior</w:t>
      </w:r>
      <w:r w:rsidRPr="009B3A96">
        <w:rPr>
          <w:rStyle w:val="shorttext"/>
          <w:rFonts w:ascii="Times New Roman" w:hAnsi="Times New Roman" w:cs="Times New Roman"/>
          <w:sz w:val="24"/>
          <w:szCs w:val="24"/>
          <w:lang/>
        </w:rPr>
        <w:t xml:space="preserve"> </w:t>
      </w:r>
      <w:r w:rsidRPr="009B3A96">
        <w:rPr>
          <w:rStyle w:val="hps"/>
          <w:rFonts w:ascii="Times New Roman" w:hAnsi="Times New Roman" w:cs="Times New Roman"/>
          <w:sz w:val="24"/>
          <w:szCs w:val="24"/>
          <w:lang/>
        </w:rPr>
        <w:t xml:space="preserve">restaurant, used ingredients, </w:t>
      </w:r>
      <w:proofErr w:type="spellStart"/>
      <w:r w:rsidRPr="009B3A96">
        <w:rPr>
          <w:rStyle w:val="hps"/>
          <w:rFonts w:ascii="Times New Roman" w:hAnsi="Times New Roman" w:cs="Times New Roman"/>
          <w:sz w:val="24"/>
          <w:szCs w:val="24"/>
          <w:lang/>
        </w:rPr>
        <w:t>kvality</w:t>
      </w:r>
      <w:proofErr w:type="spellEnd"/>
      <w:r w:rsidRPr="009B3A96">
        <w:rPr>
          <w:rStyle w:val="hps"/>
          <w:rFonts w:ascii="Times New Roman" w:hAnsi="Times New Roman" w:cs="Times New Roman"/>
          <w:sz w:val="24"/>
          <w:szCs w:val="24"/>
          <w:lang/>
        </w:rPr>
        <w:t xml:space="preserve"> and speed of operations. At the end of my work I reviewed all obtained </w:t>
      </w:r>
      <w:proofErr w:type="spellStart"/>
      <w:r w:rsidRPr="009B3A96">
        <w:rPr>
          <w:rStyle w:val="hps"/>
          <w:rFonts w:ascii="Times New Roman" w:hAnsi="Times New Roman" w:cs="Times New Roman"/>
          <w:sz w:val="24"/>
          <w:szCs w:val="24"/>
          <w:lang/>
        </w:rPr>
        <w:t>informations</w:t>
      </w:r>
      <w:proofErr w:type="spellEnd"/>
      <w:r w:rsidRPr="009B3A96">
        <w:rPr>
          <w:rStyle w:val="hps"/>
          <w:rFonts w:ascii="Times New Roman" w:hAnsi="Times New Roman" w:cs="Times New Roman"/>
          <w:sz w:val="24"/>
          <w:szCs w:val="24"/>
          <w:lang/>
        </w:rPr>
        <w:t xml:space="preserve">, compared individual restaurants and proposed improvement, which will lead to higher </w:t>
      </w:r>
      <w:proofErr w:type="spellStart"/>
      <w:r>
        <w:rPr>
          <w:rFonts w:ascii="Times New Roman" w:hAnsi="Times New Roman" w:cs="Times New Roman"/>
          <w:sz w:val="24"/>
          <w:szCs w:val="24"/>
        </w:rPr>
        <w:t>satisfaction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customer</w:t>
      </w:r>
      <w:proofErr w:type="spellEnd"/>
      <w:r>
        <w:rPr>
          <w:rFonts w:ascii="Times New Roman" w:hAnsi="Times New Roman" w:cs="Times New Roman"/>
          <w:sz w:val="24"/>
          <w:szCs w:val="24"/>
        </w:rPr>
        <w:t>.</w:t>
      </w:r>
    </w:p>
    <w:p w:rsidR="00FB201E" w:rsidRDefault="00FB201E" w:rsidP="00E53564">
      <w:pPr>
        <w:spacing w:line="360" w:lineRule="auto"/>
        <w:rPr>
          <w:rFonts w:ascii="Times New Roman" w:hAnsi="Times New Roman" w:cs="Times New Roman"/>
          <w:sz w:val="24"/>
          <w:szCs w:val="24"/>
        </w:rPr>
      </w:pPr>
    </w:p>
    <w:p w:rsidR="00FB201E" w:rsidRPr="009B3A96" w:rsidRDefault="00FB201E" w:rsidP="00E53564">
      <w:pPr>
        <w:spacing w:line="360" w:lineRule="auto"/>
        <w:rPr>
          <w:rFonts w:ascii="Times New Roman" w:hAnsi="Times New Roman" w:cs="Times New Roman"/>
          <w:sz w:val="24"/>
          <w:szCs w:val="24"/>
        </w:rPr>
      </w:pPr>
      <w:r w:rsidRPr="009B3A96">
        <w:rPr>
          <w:rFonts w:ascii="Times New Roman" w:hAnsi="Times New Roman" w:cs="Times New Roman"/>
          <w:b/>
          <w:sz w:val="24"/>
          <w:szCs w:val="24"/>
        </w:rPr>
        <w:t>Kľúčové slová:</w:t>
      </w:r>
      <w:r w:rsidRPr="009B3A96">
        <w:rPr>
          <w:rFonts w:ascii="Times New Roman" w:hAnsi="Times New Roman" w:cs="Times New Roman"/>
          <w:sz w:val="24"/>
          <w:szCs w:val="24"/>
        </w:rPr>
        <w:t xml:space="preserve"> Modra, Gastronómia, Kvalita, Menu </w:t>
      </w:r>
    </w:p>
    <w:p w:rsidR="00FB201E" w:rsidRDefault="00FB201E" w:rsidP="00E53564">
      <w:pPr>
        <w:spacing w:line="360" w:lineRule="auto"/>
        <w:rPr>
          <w:rFonts w:ascii="Times New Roman" w:hAnsi="Times New Roman" w:cs="Times New Roman"/>
          <w:sz w:val="24"/>
          <w:szCs w:val="24"/>
        </w:rPr>
      </w:pPr>
      <w:proofErr w:type="spellStart"/>
      <w:r w:rsidRPr="009B3A96">
        <w:rPr>
          <w:rFonts w:ascii="Times New Roman" w:hAnsi="Times New Roman" w:cs="Times New Roman"/>
          <w:b/>
          <w:sz w:val="24"/>
          <w:szCs w:val="24"/>
        </w:rPr>
        <w:t>Key</w:t>
      </w:r>
      <w:proofErr w:type="spellEnd"/>
      <w:r w:rsidRPr="009B3A96">
        <w:rPr>
          <w:rFonts w:ascii="Times New Roman" w:hAnsi="Times New Roman" w:cs="Times New Roman"/>
          <w:b/>
          <w:sz w:val="24"/>
          <w:szCs w:val="24"/>
        </w:rPr>
        <w:t xml:space="preserve"> </w:t>
      </w:r>
      <w:proofErr w:type="spellStart"/>
      <w:r w:rsidRPr="009B3A96">
        <w:rPr>
          <w:rFonts w:ascii="Times New Roman" w:hAnsi="Times New Roman" w:cs="Times New Roman"/>
          <w:b/>
          <w:sz w:val="24"/>
          <w:szCs w:val="24"/>
        </w:rPr>
        <w:t>words</w:t>
      </w:r>
      <w:proofErr w:type="spellEnd"/>
      <w:r w:rsidRPr="009B3A96">
        <w:rPr>
          <w:rFonts w:ascii="Times New Roman" w:hAnsi="Times New Roman" w:cs="Times New Roman"/>
          <w:b/>
          <w:sz w:val="24"/>
          <w:szCs w:val="24"/>
        </w:rPr>
        <w:t xml:space="preserve">: </w:t>
      </w:r>
      <w:r w:rsidRPr="009B3A96">
        <w:rPr>
          <w:rFonts w:ascii="Times New Roman" w:hAnsi="Times New Roman" w:cs="Times New Roman"/>
          <w:sz w:val="24"/>
          <w:szCs w:val="24"/>
        </w:rPr>
        <w:t xml:space="preserve">Modra, </w:t>
      </w:r>
      <w:proofErr w:type="spellStart"/>
      <w:r w:rsidRPr="009B3A96">
        <w:rPr>
          <w:rFonts w:ascii="Times New Roman" w:hAnsi="Times New Roman" w:cs="Times New Roman"/>
          <w:sz w:val="24"/>
          <w:szCs w:val="24"/>
        </w:rPr>
        <w:t>Gastronomy</w:t>
      </w:r>
      <w:proofErr w:type="spellEnd"/>
      <w:r w:rsidRPr="009B3A96">
        <w:rPr>
          <w:rFonts w:ascii="Times New Roman" w:hAnsi="Times New Roman" w:cs="Times New Roman"/>
          <w:sz w:val="24"/>
          <w:szCs w:val="24"/>
        </w:rPr>
        <w:t>, Kvality, Menu</w:t>
      </w:r>
    </w:p>
    <w:p w:rsidR="00FB201E" w:rsidRDefault="00FB201E" w:rsidP="00E53564">
      <w:pPr>
        <w:spacing w:line="360" w:lineRule="auto"/>
        <w:rPr>
          <w:rFonts w:ascii="Times New Roman" w:hAnsi="Times New Roman" w:cs="Times New Roman"/>
          <w:sz w:val="24"/>
          <w:szCs w:val="24"/>
        </w:rPr>
      </w:pPr>
      <w:r>
        <w:rPr>
          <w:rFonts w:ascii="Times New Roman" w:hAnsi="Times New Roman" w:cs="Times New Roman"/>
          <w:sz w:val="24"/>
          <w:szCs w:val="24"/>
        </w:rPr>
        <w:t>Cudzojazyčné zdroje</w:t>
      </w:r>
    </w:p>
    <w:p w:rsidR="00FB201E" w:rsidRDefault="00FB201E" w:rsidP="00E53564">
      <w:pPr>
        <w:pStyle w:val="Odstavecseseznamem"/>
        <w:numPr>
          <w:ilvl w:val="0"/>
          <w:numId w:val="5"/>
        </w:numPr>
        <w:spacing w:after="0" w:line="360" w:lineRule="auto"/>
        <w:rPr>
          <w:rFonts w:ascii="Times New Roman" w:eastAsia="Times New Roman" w:hAnsi="Times New Roman" w:cs="Times New Roman"/>
          <w:sz w:val="24"/>
          <w:szCs w:val="24"/>
          <w:lang w:eastAsia="sk-SK"/>
        </w:rPr>
      </w:pPr>
      <w:proofErr w:type="spellStart"/>
      <w:r w:rsidRPr="00037DFA">
        <w:rPr>
          <w:rFonts w:ascii="Times New Roman" w:eastAsia="Times New Roman" w:hAnsi="Times New Roman" w:cs="Times New Roman"/>
          <w:i/>
          <w:iCs/>
          <w:sz w:val="24"/>
          <w:szCs w:val="24"/>
          <w:lang w:eastAsia="sk-SK"/>
        </w:rPr>
        <w:t>World</w:t>
      </w:r>
      <w:proofErr w:type="spellEnd"/>
      <w:r w:rsidRPr="00037DFA">
        <w:rPr>
          <w:rFonts w:ascii="Times New Roman" w:eastAsia="Times New Roman" w:hAnsi="Times New Roman" w:cs="Times New Roman"/>
          <w:i/>
          <w:iCs/>
          <w:sz w:val="24"/>
          <w:szCs w:val="24"/>
          <w:lang w:eastAsia="sk-SK"/>
        </w:rPr>
        <w:t xml:space="preserve"> </w:t>
      </w:r>
      <w:proofErr w:type="spellStart"/>
      <w:r w:rsidRPr="00037DFA">
        <w:rPr>
          <w:rFonts w:ascii="Times New Roman" w:eastAsia="Times New Roman" w:hAnsi="Times New Roman" w:cs="Times New Roman"/>
          <w:i/>
          <w:iCs/>
          <w:sz w:val="24"/>
          <w:szCs w:val="24"/>
          <w:lang w:eastAsia="sk-SK"/>
        </w:rPr>
        <w:t>Anthropology</w:t>
      </w:r>
      <w:proofErr w:type="spellEnd"/>
      <w:r w:rsidRPr="00037DFA">
        <w:rPr>
          <w:rFonts w:ascii="Times New Roman" w:eastAsia="Times New Roman" w:hAnsi="Times New Roman" w:cs="Times New Roman"/>
          <w:i/>
          <w:iCs/>
          <w:sz w:val="24"/>
          <w:szCs w:val="24"/>
          <w:lang w:eastAsia="sk-SK"/>
        </w:rPr>
        <w:t xml:space="preserve"> : </w:t>
      </w:r>
      <w:proofErr w:type="spellStart"/>
      <w:r w:rsidRPr="00037DFA">
        <w:rPr>
          <w:rFonts w:ascii="Times New Roman" w:eastAsia="Times New Roman" w:hAnsi="Times New Roman" w:cs="Times New Roman"/>
          <w:i/>
          <w:iCs/>
          <w:sz w:val="24"/>
          <w:szCs w:val="24"/>
          <w:lang w:eastAsia="sk-SK"/>
        </w:rPr>
        <w:t>Gastronomy</w:t>
      </w:r>
      <w:proofErr w:type="spellEnd"/>
      <w:r w:rsidRPr="00037DFA">
        <w:rPr>
          <w:rFonts w:ascii="Times New Roman" w:eastAsia="Times New Roman" w:hAnsi="Times New Roman" w:cs="Times New Roman"/>
          <w:i/>
          <w:iCs/>
          <w:sz w:val="24"/>
          <w:szCs w:val="24"/>
          <w:lang w:eastAsia="sk-SK"/>
        </w:rPr>
        <w:t xml:space="preserve"> : </w:t>
      </w:r>
      <w:proofErr w:type="spellStart"/>
      <w:r w:rsidRPr="00037DFA">
        <w:rPr>
          <w:rFonts w:ascii="Times New Roman" w:eastAsia="Times New Roman" w:hAnsi="Times New Roman" w:cs="Times New Roman"/>
          <w:i/>
          <w:iCs/>
          <w:sz w:val="24"/>
          <w:szCs w:val="24"/>
          <w:lang w:eastAsia="sk-SK"/>
        </w:rPr>
        <w:t>The</w:t>
      </w:r>
      <w:proofErr w:type="spellEnd"/>
      <w:r w:rsidRPr="00037DFA">
        <w:rPr>
          <w:rFonts w:ascii="Times New Roman" w:eastAsia="Times New Roman" w:hAnsi="Times New Roman" w:cs="Times New Roman"/>
          <w:i/>
          <w:iCs/>
          <w:sz w:val="24"/>
          <w:szCs w:val="24"/>
          <w:lang w:eastAsia="sk-SK"/>
        </w:rPr>
        <w:t xml:space="preserve"> </w:t>
      </w:r>
      <w:proofErr w:type="spellStart"/>
      <w:r w:rsidRPr="00037DFA">
        <w:rPr>
          <w:rFonts w:ascii="Times New Roman" w:eastAsia="Times New Roman" w:hAnsi="Times New Roman" w:cs="Times New Roman"/>
          <w:i/>
          <w:iCs/>
          <w:sz w:val="24"/>
          <w:szCs w:val="24"/>
          <w:lang w:eastAsia="sk-SK"/>
        </w:rPr>
        <w:t>Anthropology</w:t>
      </w:r>
      <w:proofErr w:type="spellEnd"/>
      <w:r w:rsidRPr="00037DFA">
        <w:rPr>
          <w:rFonts w:ascii="Times New Roman" w:eastAsia="Times New Roman" w:hAnsi="Times New Roman" w:cs="Times New Roman"/>
          <w:i/>
          <w:iCs/>
          <w:sz w:val="24"/>
          <w:szCs w:val="24"/>
          <w:lang w:eastAsia="sk-SK"/>
        </w:rPr>
        <w:t xml:space="preserve"> </w:t>
      </w:r>
      <w:proofErr w:type="spellStart"/>
      <w:r w:rsidRPr="00037DFA">
        <w:rPr>
          <w:rFonts w:ascii="Times New Roman" w:eastAsia="Times New Roman" w:hAnsi="Times New Roman" w:cs="Times New Roman"/>
          <w:i/>
          <w:iCs/>
          <w:sz w:val="24"/>
          <w:szCs w:val="24"/>
          <w:lang w:eastAsia="sk-SK"/>
        </w:rPr>
        <w:t>of</w:t>
      </w:r>
      <w:proofErr w:type="spellEnd"/>
      <w:r w:rsidRPr="00037DFA">
        <w:rPr>
          <w:rFonts w:ascii="Times New Roman" w:eastAsia="Times New Roman" w:hAnsi="Times New Roman" w:cs="Times New Roman"/>
          <w:i/>
          <w:iCs/>
          <w:sz w:val="24"/>
          <w:szCs w:val="24"/>
          <w:lang w:eastAsia="sk-SK"/>
        </w:rPr>
        <w:t xml:space="preserve"> </w:t>
      </w:r>
      <w:proofErr w:type="spellStart"/>
      <w:r w:rsidRPr="00037DFA">
        <w:rPr>
          <w:rFonts w:ascii="Times New Roman" w:eastAsia="Times New Roman" w:hAnsi="Times New Roman" w:cs="Times New Roman"/>
          <w:i/>
          <w:iCs/>
          <w:sz w:val="24"/>
          <w:szCs w:val="24"/>
          <w:lang w:eastAsia="sk-SK"/>
        </w:rPr>
        <w:t>Food</w:t>
      </w:r>
      <w:proofErr w:type="spellEnd"/>
      <w:r w:rsidRPr="00037DFA">
        <w:rPr>
          <w:rFonts w:ascii="Times New Roman" w:eastAsia="Times New Roman" w:hAnsi="Times New Roman" w:cs="Times New Roman"/>
          <w:i/>
          <w:iCs/>
          <w:sz w:val="24"/>
          <w:szCs w:val="24"/>
          <w:lang w:eastAsia="sk-SK"/>
        </w:rPr>
        <w:t xml:space="preserve"> and </w:t>
      </w:r>
      <w:proofErr w:type="spellStart"/>
      <w:r w:rsidRPr="00037DFA">
        <w:rPr>
          <w:rFonts w:ascii="Times New Roman" w:eastAsia="Times New Roman" w:hAnsi="Times New Roman" w:cs="Times New Roman"/>
          <w:i/>
          <w:iCs/>
          <w:sz w:val="24"/>
          <w:szCs w:val="24"/>
          <w:lang w:eastAsia="sk-SK"/>
        </w:rPr>
        <w:t>Food</w:t>
      </w:r>
      <w:proofErr w:type="spellEnd"/>
      <w:r w:rsidRPr="00037DFA">
        <w:rPr>
          <w:rFonts w:ascii="Times New Roman" w:eastAsia="Times New Roman" w:hAnsi="Times New Roman" w:cs="Times New Roman"/>
          <w:i/>
          <w:iCs/>
          <w:sz w:val="24"/>
          <w:szCs w:val="24"/>
          <w:lang w:eastAsia="sk-SK"/>
        </w:rPr>
        <w:t xml:space="preserve"> </w:t>
      </w:r>
      <w:proofErr w:type="spellStart"/>
      <w:r w:rsidRPr="00037DFA">
        <w:rPr>
          <w:rFonts w:ascii="Times New Roman" w:eastAsia="Times New Roman" w:hAnsi="Times New Roman" w:cs="Times New Roman"/>
          <w:i/>
          <w:iCs/>
          <w:sz w:val="24"/>
          <w:szCs w:val="24"/>
          <w:lang w:eastAsia="sk-SK"/>
        </w:rPr>
        <w:t>Habits</w:t>
      </w:r>
      <w:proofErr w:type="spellEnd"/>
      <w:r w:rsidRPr="00037DFA">
        <w:rPr>
          <w:rFonts w:ascii="Times New Roman" w:eastAsia="Times New Roman" w:hAnsi="Times New Roman" w:cs="Times New Roman"/>
          <w:sz w:val="24"/>
          <w:szCs w:val="24"/>
          <w:lang w:eastAsia="sk-SK"/>
        </w:rPr>
        <w:t xml:space="preserve"> [</w:t>
      </w:r>
      <w:proofErr w:type="spellStart"/>
      <w:r w:rsidRPr="00037DFA">
        <w:rPr>
          <w:rFonts w:ascii="Times New Roman" w:eastAsia="Times New Roman" w:hAnsi="Times New Roman" w:cs="Times New Roman"/>
          <w:sz w:val="24"/>
          <w:szCs w:val="24"/>
          <w:lang w:eastAsia="sk-SK"/>
        </w:rPr>
        <w:t>online</w:t>
      </w:r>
      <w:proofErr w:type="spellEnd"/>
      <w:r w:rsidRPr="00037DFA">
        <w:rPr>
          <w:rFonts w:ascii="Times New Roman" w:eastAsia="Times New Roman" w:hAnsi="Times New Roman" w:cs="Times New Roman"/>
          <w:sz w:val="24"/>
          <w:szCs w:val="24"/>
          <w:lang w:eastAsia="sk-SK"/>
        </w:rPr>
        <w:t xml:space="preserve">]. 2011. vyd. 2011 [cit. 2015-01-04]. ISBN 9783110815924. Dostupné z: </w:t>
      </w:r>
      <w:hyperlink r:id="rId8" w:history="1">
        <w:r w:rsidRPr="00037DFA">
          <w:rPr>
            <w:rStyle w:val="Hypertextovodkaz"/>
            <w:rFonts w:ascii="Times New Roman" w:eastAsia="Times New Roman" w:hAnsi="Times New Roman" w:cs="Times New Roman"/>
            <w:sz w:val="24"/>
            <w:szCs w:val="24"/>
            <w:lang w:eastAsia="sk-SK"/>
          </w:rPr>
          <w:t>http://site.ebrary.com/lib/hotskolabrno/detail.action?docID=10588570&amp;p00=gastronomy&amp;token=3c27ce18-ae65-4009-a17b-8087849d52e9</w:t>
        </w:r>
      </w:hyperlink>
    </w:p>
    <w:p w:rsidR="00FB201E" w:rsidRPr="00051DDB" w:rsidRDefault="00FB201E" w:rsidP="00E53564">
      <w:pPr>
        <w:pStyle w:val="Odstavecseseznamem"/>
        <w:numPr>
          <w:ilvl w:val="0"/>
          <w:numId w:val="5"/>
        </w:numPr>
        <w:spacing w:after="0" w:line="360" w:lineRule="auto"/>
        <w:rPr>
          <w:rFonts w:ascii="Times New Roman" w:eastAsia="Times New Roman" w:hAnsi="Times New Roman" w:cs="Times New Roman"/>
          <w:sz w:val="24"/>
          <w:szCs w:val="24"/>
          <w:lang w:eastAsia="sk-SK"/>
        </w:rPr>
      </w:pPr>
      <w:proofErr w:type="spellStart"/>
      <w:r w:rsidRPr="00051DDB">
        <w:rPr>
          <w:rFonts w:ascii="Times New Roman" w:eastAsia="Times New Roman" w:hAnsi="Times New Roman" w:cs="Times New Roman"/>
          <w:i/>
          <w:iCs/>
          <w:sz w:val="24"/>
          <w:szCs w:val="24"/>
          <w:lang w:eastAsia="sk-SK"/>
        </w:rPr>
        <w:t>From</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Under-Nutrition</w:t>
      </w:r>
      <w:proofErr w:type="spellEnd"/>
      <w:r w:rsidRPr="00051DDB">
        <w:rPr>
          <w:rFonts w:ascii="Times New Roman" w:eastAsia="Times New Roman" w:hAnsi="Times New Roman" w:cs="Times New Roman"/>
          <w:i/>
          <w:iCs/>
          <w:sz w:val="24"/>
          <w:szCs w:val="24"/>
          <w:lang w:eastAsia="sk-SK"/>
        </w:rPr>
        <w:t xml:space="preserve"> to </w:t>
      </w:r>
      <w:proofErr w:type="spellStart"/>
      <w:r w:rsidRPr="00051DDB">
        <w:rPr>
          <w:rFonts w:ascii="Times New Roman" w:eastAsia="Times New Roman" w:hAnsi="Times New Roman" w:cs="Times New Roman"/>
          <w:i/>
          <w:iCs/>
          <w:sz w:val="24"/>
          <w:szCs w:val="24"/>
          <w:lang w:eastAsia="sk-SK"/>
        </w:rPr>
        <w:t>Obesity</w:t>
      </w:r>
      <w:proofErr w:type="spellEnd"/>
      <w:r w:rsidRPr="00051DDB">
        <w:rPr>
          <w:rFonts w:ascii="Times New Roman" w:eastAsia="Times New Roman" w:hAnsi="Times New Roman" w:cs="Times New Roman"/>
          <w:i/>
          <w:iCs/>
          <w:sz w:val="24"/>
          <w:szCs w:val="24"/>
          <w:lang w:eastAsia="sk-SK"/>
        </w:rPr>
        <w:t xml:space="preserve"> : </w:t>
      </w:r>
      <w:proofErr w:type="spellStart"/>
      <w:r w:rsidRPr="00051DDB">
        <w:rPr>
          <w:rFonts w:ascii="Times New Roman" w:eastAsia="Times New Roman" w:hAnsi="Times New Roman" w:cs="Times New Roman"/>
          <w:i/>
          <w:iCs/>
          <w:sz w:val="24"/>
          <w:szCs w:val="24"/>
          <w:lang w:eastAsia="sk-SK"/>
        </w:rPr>
        <w:t>Food</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Consumption</w:t>
      </w:r>
      <w:proofErr w:type="spellEnd"/>
      <w:r w:rsidRPr="00051DDB">
        <w:rPr>
          <w:rFonts w:ascii="Times New Roman" w:eastAsia="Times New Roman" w:hAnsi="Times New Roman" w:cs="Times New Roman"/>
          <w:i/>
          <w:iCs/>
          <w:sz w:val="24"/>
          <w:szCs w:val="24"/>
          <w:lang w:eastAsia="sk-SK"/>
        </w:rPr>
        <w:t xml:space="preserve"> in 20th </w:t>
      </w:r>
      <w:proofErr w:type="spellStart"/>
      <w:r w:rsidRPr="00051DDB">
        <w:rPr>
          <w:rFonts w:ascii="Times New Roman" w:eastAsia="Times New Roman" w:hAnsi="Times New Roman" w:cs="Times New Roman"/>
          <w:i/>
          <w:iCs/>
          <w:sz w:val="24"/>
          <w:szCs w:val="24"/>
          <w:lang w:eastAsia="sk-SK"/>
        </w:rPr>
        <w:t>Century</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Europe</w:t>
      </w:r>
      <w:proofErr w:type="spellEnd"/>
      <w:r w:rsidRPr="00051DDB">
        <w:rPr>
          <w:rFonts w:ascii="Times New Roman" w:eastAsia="Times New Roman" w:hAnsi="Times New Roman" w:cs="Times New Roman"/>
          <w:sz w:val="24"/>
          <w:szCs w:val="24"/>
          <w:lang w:eastAsia="sk-SK"/>
        </w:rPr>
        <w:t xml:space="preserve"> [</w:t>
      </w:r>
      <w:proofErr w:type="spellStart"/>
      <w:r w:rsidRPr="00051DDB">
        <w:rPr>
          <w:rFonts w:ascii="Times New Roman" w:eastAsia="Times New Roman" w:hAnsi="Times New Roman" w:cs="Times New Roman"/>
          <w:sz w:val="24"/>
          <w:szCs w:val="24"/>
          <w:lang w:eastAsia="sk-SK"/>
        </w:rPr>
        <w:t>online</w:t>
      </w:r>
      <w:proofErr w:type="spellEnd"/>
      <w:r w:rsidRPr="00051DDB">
        <w:rPr>
          <w:rFonts w:ascii="Times New Roman" w:eastAsia="Times New Roman" w:hAnsi="Times New Roman" w:cs="Times New Roman"/>
          <w:sz w:val="24"/>
          <w:szCs w:val="24"/>
          <w:lang w:eastAsia="sk-SK"/>
        </w:rPr>
        <w:t xml:space="preserve">]. 2009. vyd. 2009 [cit. 2015-01-04]. ISBN 9780754693956. Dostupné z: </w:t>
      </w:r>
      <w:hyperlink r:id="rId9" w:history="1">
        <w:r w:rsidRPr="00051DDB">
          <w:rPr>
            <w:rFonts w:ascii="Times New Roman" w:eastAsia="Times New Roman" w:hAnsi="Times New Roman" w:cs="Times New Roman"/>
            <w:color w:val="0000FF"/>
            <w:sz w:val="24"/>
            <w:szCs w:val="24"/>
            <w:u w:val="single"/>
            <w:lang w:eastAsia="sk-SK"/>
          </w:rPr>
          <w:t>http://site.ebrary.com/lib/hotskolabrno/detail.action?docID=10331438&amp;p00=Menu+slovakia+habits</w:t>
        </w:r>
      </w:hyperlink>
      <w:r w:rsidRPr="00051DDB">
        <w:rPr>
          <w:rFonts w:ascii="Times New Roman" w:eastAsia="Times New Roman" w:hAnsi="Times New Roman" w:cs="Times New Roman"/>
          <w:sz w:val="24"/>
          <w:szCs w:val="24"/>
          <w:lang w:eastAsia="sk-SK"/>
        </w:rPr>
        <w:t xml:space="preserve"> </w:t>
      </w:r>
    </w:p>
    <w:p w:rsidR="00FB201E" w:rsidRDefault="00FB201E" w:rsidP="00E53564">
      <w:pPr>
        <w:pStyle w:val="Odstavecseseznamem"/>
        <w:numPr>
          <w:ilvl w:val="0"/>
          <w:numId w:val="5"/>
        </w:numPr>
        <w:spacing w:after="0" w:line="360" w:lineRule="auto"/>
        <w:rPr>
          <w:rFonts w:ascii="Times New Roman" w:eastAsia="Times New Roman" w:hAnsi="Times New Roman" w:cs="Times New Roman"/>
          <w:sz w:val="24"/>
          <w:szCs w:val="24"/>
          <w:lang w:eastAsia="sk-SK"/>
        </w:rPr>
      </w:pPr>
      <w:proofErr w:type="spellStart"/>
      <w:r w:rsidRPr="00051DDB">
        <w:rPr>
          <w:rFonts w:ascii="Times New Roman" w:eastAsia="Times New Roman" w:hAnsi="Times New Roman" w:cs="Times New Roman"/>
          <w:i/>
          <w:iCs/>
          <w:sz w:val="24"/>
          <w:szCs w:val="24"/>
          <w:lang w:eastAsia="sk-SK"/>
        </w:rPr>
        <w:t>Multicultural</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Handbook</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of</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Food</w:t>
      </w:r>
      <w:proofErr w:type="spellEnd"/>
      <w:r w:rsidRPr="00051DDB">
        <w:rPr>
          <w:rFonts w:ascii="Times New Roman" w:eastAsia="Times New Roman" w:hAnsi="Times New Roman" w:cs="Times New Roman"/>
          <w:i/>
          <w:iCs/>
          <w:sz w:val="24"/>
          <w:szCs w:val="24"/>
          <w:lang w:eastAsia="sk-SK"/>
        </w:rPr>
        <w:t xml:space="preserve">, </w:t>
      </w:r>
      <w:proofErr w:type="spellStart"/>
      <w:r w:rsidRPr="00051DDB">
        <w:rPr>
          <w:rFonts w:ascii="Times New Roman" w:eastAsia="Times New Roman" w:hAnsi="Times New Roman" w:cs="Times New Roman"/>
          <w:i/>
          <w:iCs/>
          <w:sz w:val="24"/>
          <w:szCs w:val="24"/>
          <w:lang w:eastAsia="sk-SK"/>
        </w:rPr>
        <w:t>Nutrition</w:t>
      </w:r>
      <w:proofErr w:type="spellEnd"/>
      <w:r w:rsidRPr="00051DDB">
        <w:rPr>
          <w:rFonts w:ascii="Times New Roman" w:eastAsia="Times New Roman" w:hAnsi="Times New Roman" w:cs="Times New Roman"/>
          <w:i/>
          <w:iCs/>
          <w:sz w:val="24"/>
          <w:szCs w:val="24"/>
          <w:lang w:eastAsia="sk-SK"/>
        </w:rPr>
        <w:t xml:space="preserve"> and </w:t>
      </w:r>
      <w:proofErr w:type="spellStart"/>
      <w:r w:rsidRPr="00051DDB">
        <w:rPr>
          <w:rFonts w:ascii="Times New Roman" w:eastAsia="Times New Roman" w:hAnsi="Times New Roman" w:cs="Times New Roman"/>
          <w:i/>
          <w:iCs/>
          <w:sz w:val="24"/>
          <w:szCs w:val="24"/>
          <w:lang w:eastAsia="sk-SK"/>
        </w:rPr>
        <w:t>Dietetics</w:t>
      </w:r>
      <w:proofErr w:type="spellEnd"/>
      <w:r w:rsidRPr="00051DDB">
        <w:rPr>
          <w:rFonts w:ascii="Times New Roman" w:eastAsia="Times New Roman" w:hAnsi="Times New Roman" w:cs="Times New Roman"/>
          <w:sz w:val="24"/>
          <w:szCs w:val="24"/>
          <w:lang w:eastAsia="sk-SK"/>
        </w:rPr>
        <w:t xml:space="preserve"> [</w:t>
      </w:r>
      <w:proofErr w:type="spellStart"/>
      <w:r w:rsidRPr="00051DDB">
        <w:rPr>
          <w:rFonts w:ascii="Times New Roman" w:eastAsia="Times New Roman" w:hAnsi="Times New Roman" w:cs="Times New Roman"/>
          <w:sz w:val="24"/>
          <w:szCs w:val="24"/>
          <w:lang w:eastAsia="sk-SK"/>
        </w:rPr>
        <w:t>online</w:t>
      </w:r>
      <w:proofErr w:type="spellEnd"/>
      <w:r w:rsidRPr="00051DDB">
        <w:rPr>
          <w:rFonts w:ascii="Times New Roman" w:eastAsia="Times New Roman" w:hAnsi="Times New Roman" w:cs="Times New Roman"/>
          <w:sz w:val="24"/>
          <w:szCs w:val="24"/>
          <w:lang w:eastAsia="sk-SK"/>
        </w:rPr>
        <w:t xml:space="preserve">]. 2012. vyd. 2012 [cit. 2015-01-04]. ISBN 9781118350492. Dostupné z: </w:t>
      </w:r>
      <w:hyperlink r:id="rId10" w:history="1">
        <w:r w:rsidRPr="00051DDB">
          <w:rPr>
            <w:rFonts w:ascii="Times New Roman" w:eastAsia="Times New Roman" w:hAnsi="Times New Roman" w:cs="Times New Roman"/>
            <w:color w:val="0000FF"/>
            <w:sz w:val="24"/>
            <w:szCs w:val="24"/>
            <w:u w:val="single"/>
            <w:lang w:eastAsia="sk-SK"/>
          </w:rPr>
          <w:t>http://site.ebrary.com/lib/hotskolabrno/detail.action?docID=10558117&amp;p00=nutrition+food+slovakia</w:t>
        </w:r>
      </w:hyperlink>
      <w:r w:rsidRPr="00051DDB">
        <w:rPr>
          <w:rFonts w:ascii="Times New Roman" w:eastAsia="Times New Roman" w:hAnsi="Times New Roman" w:cs="Times New Roman"/>
          <w:sz w:val="24"/>
          <w:szCs w:val="24"/>
          <w:lang w:eastAsia="sk-SK"/>
        </w:rPr>
        <w:t xml:space="preserve"> </w:t>
      </w:r>
    </w:p>
    <w:p w:rsidR="00592CA7" w:rsidRPr="00592CA7" w:rsidRDefault="00592CA7" w:rsidP="00592CA7">
      <w:pPr>
        <w:pStyle w:val="Odstavecseseznamem"/>
        <w:spacing w:after="0" w:line="360" w:lineRule="auto"/>
        <w:rPr>
          <w:rFonts w:ascii="Times New Roman" w:eastAsia="Times New Roman" w:hAnsi="Times New Roman" w:cs="Times New Roman"/>
          <w:sz w:val="24"/>
          <w:szCs w:val="24"/>
          <w:lang w:eastAsia="sk-SK"/>
        </w:rPr>
      </w:pPr>
    </w:p>
    <w:p w:rsidR="00FB201E" w:rsidRDefault="00FB201E" w:rsidP="00E53564">
      <w:pPr>
        <w:spacing w:line="360" w:lineRule="auto"/>
        <w:rPr>
          <w:rFonts w:ascii="Times New Roman" w:hAnsi="Times New Roman" w:cs="Times New Roman"/>
          <w:sz w:val="24"/>
          <w:szCs w:val="24"/>
        </w:rPr>
      </w:pPr>
    </w:p>
    <w:p w:rsidR="00FB201E" w:rsidRPr="00592CA7" w:rsidRDefault="00FB201E" w:rsidP="00E53564">
      <w:pPr>
        <w:spacing w:line="360" w:lineRule="auto"/>
        <w:rPr>
          <w:b/>
          <w:sz w:val="24"/>
          <w:szCs w:val="24"/>
        </w:rPr>
      </w:pPr>
      <w:r>
        <w:rPr>
          <w:b/>
          <w:sz w:val="24"/>
          <w:szCs w:val="24"/>
        </w:rPr>
        <w:t>Prehlásenie</w:t>
      </w:r>
    </w:p>
    <w:p w:rsidR="00FB201E" w:rsidRPr="00F2695A" w:rsidRDefault="00FB201E" w:rsidP="00E53564">
      <w:pPr>
        <w:spacing w:line="360" w:lineRule="auto"/>
        <w:rPr>
          <w:sz w:val="24"/>
          <w:szCs w:val="24"/>
        </w:rPr>
      </w:pPr>
      <w:r>
        <w:rPr>
          <w:sz w:val="24"/>
          <w:szCs w:val="24"/>
        </w:rPr>
        <w:t>Prehlasujem, že som bakalársku prácu</w:t>
      </w:r>
      <w:r w:rsidRPr="00F2695A">
        <w:rPr>
          <w:sz w:val="24"/>
          <w:szCs w:val="24"/>
        </w:rPr>
        <w:t xml:space="preserve"> </w:t>
      </w:r>
      <w:r>
        <w:rPr>
          <w:sz w:val="24"/>
          <w:szCs w:val="24"/>
        </w:rPr>
        <w:t xml:space="preserve">na tému úroveň gastronomických služieb v skúmanej oblasti vypracoval samostatne, </w:t>
      </w:r>
      <w:r w:rsidRPr="00F2695A">
        <w:rPr>
          <w:sz w:val="24"/>
          <w:szCs w:val="24"/>
        </w:rPr>
        <w:t xml:space="preserve">pod vedením Mgr. </w:t>
      </w:r>
      <w:proofErr w:type="spellStart"/>
      <w:r w:rsidRPr="00F2695A">
        <w:rPr>
          <w:sz w:val="24"/>
          <w:szCs w:val="24"/>
        </w:rPr>
        <w:t>Tom</w:t>
      </w:r>
      <w:r>
        <w:rPr>
          <w:sz w:val="24"/>
          <w:szCs w:val="24"/>
        </w:rPr>
        <w:t>áše</w:t>
      </w:r>
      <w:proofErr w:type="spellEnd"/>
      <w:r>
        <w:rPr>
          <w:sz w:val="24"/>
          <w:szCs w:val="24"/>
        </w:rPr>
        <w:t xml:space="preserve"> </w:t>
      </w:r>
      <w:proofErr w:type="spellStart"/>
      <w:r>
        <w:rPr>
          <w:sz w:val="24"/>
          <w:szCs w:val="24"/>
        </w:rPr>
        <w:t>Ulbricha</w:t>
      </w:r>
      <w:proofErr w:type="spellEnd"/>
      <w:r>
        <w:rPr>
          <w:sz w:val="24"/>
          <w:szCs w:val="24"/>
        </w:rPr>
        <w:t xml:space="preserve">, Ph.D. a uviedol v nej všetky použité literárne a iné odborné zdroje v súlade s právnymi </w:t>
      </w:r>
      <w:proofErr w:type="spellStart"/>
      <w:r>
        <w:rPr>
          <w:sz w:val="24"/>
          <w:szCs w:val="24"/>
        </w:rPr>
        <w:t>predpismy</w:t>
      </w:r>
      <w:proofErr w:type="spellEnd"/>
      <w:r>
        <w:rPr>
          <w:sz w:val="24"/>
          <w:szCs w:val="24"/>
        </w:rPr>
        <w:t xml:space="preserve"> a </w:t>
      </w:r>
      <w:proofErr w:type="spellStart"/>
      <w:r>
        <w:rPr>
          <w:sz w:val="24"/>
          <w:szCs w:val="24"/>
        </w:rPr>
        <w:t>vnútorními</w:t>
      </w:r>
      <w:proofErr w:type="spellEnd"/>
      <w:r>
        <w:rPr>
          <w:sz w:val="24"/>
          <w:szCs w:val="24"/>
        </w:rPr>
        <w:t xml:space="preserve"> predpismi </w:t>
      </w:r>
      <w:r w:rsidRPr="00F2695A">
        <w:rPr>
          <w:sz w:val="24"/>
          <w:szCs w:val="24"/>
        </w:rPr>
        <w:t>Vysoké ško</w:t>
      </w:r>
      <w:r>
        <w:rPr>
          <w:sz w:val="24"/>
          <w:szCs w:val="24"/>
        </w:rPr>
        <w:t>ly obchodní a hotelové</w:t>
      </w:r>
    </w:p>
    <w:p w:rsidR="00FB201E" w:rsidRPr="00F2695A" w:rsidRDefault="00FB201E" w:rsidP="00E53564">
      <w:pPr>
        <w:spacing w:line="360" w:lineRule="auto"/>
        <w:rPr>
          <w:sz w:val="24"/>
          <w:szCs w:val="24"/>
        </w:rPr>
      </w:pPr>
    </w:p>
    <w:p w:rsidR="00FB201E" w:rsidRPr="00F2695A" w:rsidRDefault="00FB201E" w:rsidP="00E53564">
      <w:pPr>
        <w:spacing w:line="360" w:lineRule="auto"/>
        <w:rPr>
          <w:sz w:val="24"/>
          <w:szCs w:val="24"/>
        </w:rPr>
      </w:pPr>
      <w:r>
        <w:rPr>
          <w:sz w:val="24"/>
          <w:szCs w:val="24"/>
        </w:rPr>
        <w:t xml:space="preserve">V </w:t>
      </w:r>
      <w:proofErr w:type="spellStart"/>
      <w:r>
        <w:rPr>
          <w:sz w:val="24"/>
          <w:szCs w:val="24"/>
        </w:rPr>
        <w:t>Brně</w:t>
      </w:r>
      <w:proofErr w:type="spellEnd"/>
      <w:r>
        <w:rPr>
          <w:sz w:val="24"/>
          <w:szCs w:val="24"/>
        </w:rPr>
        <w:t xml:space="preserve"> dne 2.4. 2015</w:t>
      </w:r>
    </w:p>
    <w:p w:rsidR="009312B3" w:rsidRDefault="009312B3" w:rsidP="00E53564">
      <w:pPr>
        <w:spacing w:before="100" w:beforeAutospacing="1" w:after="100" w:afterAutospacing="1" w:line="360" w:lineRule="auto"/>
        <w:rPr>
          <w:rFonts w:ascii="Times New Roman" w:hAnsi="Times New Roman" w:cs="Times New Roman"/>
          <w:sz w:val="24"/>
          <w:szCs w:val="24"/>
        </w:rPr>
      </w:pPr>
    </w:p>
    <w:p w:rsidR="00E53564" w:rsidRPr="009312B3" w:rsidRDefault="00E53564" w:rsidP="00E53564">
      <w:pPr>
        <w:spacing w:before="100" w:beforeAutospacing="1" w:after="100" w:afterAutospacing="1" w:line="360" w:lineRule="auto"/>
        <w:rPr>
          <w:rFonts w:ascii="Times New Roman" w:eastAsia="Times New Roman" w:hAnsi="Times New Roman" w:cs="Times New Roman"/>
          <w:b/>
          <w:sz w:val="24"/>
          <w:szCs w:val="24"/>
          <w:lang w:eastAsia="cs-CZ"/>
        </w:rPr>
      </w:pPr>
    </w:p>
    <w:p w:rsidR="00FB201E" w:rsidRPr="00F2695A" w:rsidRDefault="00FB201E" w:rsidP="00E53564">
      <w:pPr>
        <w:spacing w:line="360" w:lineRule="auto"/>
        <w:rPr>
          <w:sz w:val="24"/>
          <w:szCs w:val="24"/>
        </w:rPr>
      </w:pPr>
      <w:r>
        <w:rPr>
          <w:sz w:val="24"/>
          <w:szCs w:val="24"/>
        </w:rPr>
        <w:t>Poďakovanie</w:t>
      </w:r>
    </w:p>
    <w:p w:rsidR="00FB201E" w:rsidRPr="00F2695A" w:rsidRDefault="00FB201E" w:rsidP="00E53564">
      <w:pPr>
        <w:spacing w:line="360" w:lineRule="auto"/>
        <w:rPr>
          <w:sz w:val="24"/>
          <w:szCs w:val="24"/>
        </w:rPr>
      </w:pPr>
    </w:p>
    <w:p w:rsidR="003B51E3" w:rsidRPr="00214045" w:rsidRDefault="00FB201E" w:rsidP="00E53564">
      <w:pPr>
        <w:spacing w:line="360" w:lineRule="auto"/>
        <w:rPr>
          <w:sz w:val="24"/>
          <w:szCs w:val="24"/>
        </w:rPr>
      </w:pPr>
      <w:r>
        <w:rPr>
          <w:sz w:val="24"/>
          <w:szCs w:val="24"/>
        </w:rPr>
        <w:t>Na tomto mieste by som rád poďa</w:t>
      </w:r>
      <w:r w:rsidRPr="00F2695A">
        <w:rPr>
          <w:sz w:val="24"/>
          <w:szCs w:val="24"/>
        </w:rPr>
        <w:t xml:space="preserve">koval Mgr. Tomáši </w:t>
      </w:r>
      <w:proofErr w:type="spellStart"/>
      <w:r w:rsidRPr="00F2695A">
        <w:rPr>
          <w:sz w:val="24"/>
          <w:szCs w:val="24"/>
        </w:rPr>
        <w:t>Ulbrichovi</w:t>
      </w:r>
      <w:proofErr w:type="spellEnd"/>
      <w:r w:rsidRPr="00F2695A">
        <w:rPr>
          <w:sz w:val="24"/>
          <w:szCs w:val="24"/>
        </w:rPr>
        <w:t>, Ph.D. za cenné p</w:t>
      </w:r>
      <w:r>
        <w:rPr>
          <w:sz w:val="24"/>
          <w:szCs w:val="24"/>
        </w:rPr>
        <w:t>ripomienky a odborné rady, ktorými prispel k vypracovaní tejto bakalárskej</w:t>
      </w:r>
      <w:r w:rsidR="00214045">
        <w:rPr>
          <w:sz w:val="24"/>
          <w:szCs w:val="24"/>
        </w:rPr>
        <w:t xml:space="preserve"> práce.</w:t>
      </w:r>
    </w:p>
    <w:p w:rsidR="00E53564" w:rsidRDefault="00E53564"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p w:rsidR="00592CA7" w:rsidRDefault="00592CA7" w:rsidP="00E53564">
      <w:pPr>
        <w:spacing w:line="360" w:lineRule="auto"/>
      </w:pPr>
    </w:p>
    <w:sdt>
      <w:sdtPr>
        <w:rPr>
          <w:rFonts w:asciiTheme="minorHAnsi" w:eastAsiaTheme="minorHAnsi" w:hAnsiTheme="minorHAnsi" w:cstheme="minorBidi"/>
          <w:b w:val="0"/>
          <w:sz w:val="22"/>
          <w:szCs w:val="22"/>
          <w:lang w:val="cs-CZ" w:eastAsia="en-US"/>
        </w:rPr>
        <w:id w:val="329175163"/>
        <w:docPartObj>
          <w:docPartGallery w:val="Table of Contents"/>
          <w:docPartUnique/>
        </w:docPartObj>
      </w:sdtPr>
      <w:sdtEndPr>
        <w:rPr>
          <w:rFonts w:ascii="Times New Roman" w:hAnsi="Times New Roman" w:cs="Times New Roman"/>
          <w:bCs/>
          <w:color w:val="000000" w:themeColor="text1"/>
          <w:lang w:val="sk-SK"/>
        </w:rPr>
      </w:sdtEndPr>
      <w:sdtContent>
        <w:sdt>
          <w:sdtPr>
            <w:rPr>
              <w:rFonts w:asciiTheme="minorHAnsi" w:eastAsiaTheme="minorHAnsi" w:hAnsiTheme="minorHAnsi" w:cs="Times New Roman"/>
              <w:b w:val="0"/>
              <w:color w:val="000000" w:themeColor="text1"/>
              <w:sz w:val="22"/>
              <w:szCs w:val="22"/>
              <w:lang w:val="cs-CZ" w:eastAsia="en-US"/>
            </w:rPr>
            <w:id w:val="460935109"/>
            <w:docPartObj>
              <w:docPartGallery w:val="Table of Contents"/>
              <w:docPartUnique/>
            </w:docPartObj>
          </w:sdtPr>
          <w:sdtEndPr>
            <w:rPr>
              <w:bCs/>
              <w:lang w:val="sk-SK"/>
            </w:rPr>
          </w:sdtEndPr>
          <w:sdtContent>
            <w:p w:rsidR="00214045" w:rsidRPr="00592CA7" w:rsidRDefault="00214045" w:rsidP="007F40EF">
              <w:pPr>
                <w:pStyle w:val="Nadpisobsahu"/>
                <w:tabs>
                  <w:tab w:val="left" w:pos="1680"/>
                </w:tabs>
                <w:spacing w:line="360" w:lineRule="auto"/>
                <w:rPr>
                  <w:rFonts w:cs="Times New Roman"/>
                  <w:color w:val="000000" w:themeColor="text1"/>
                  <w:lang w:val="cs-CZ"/>
                </w:rPr>
              </w:pPr>
              <w:r w:rsidRPr="00592CA7">
                <w:rPr>
                  <w:rFonts w:cs="Times New Roman"/>
                  <w:color w:val="000000" w:themeColor="text1"/>
                  <w:lang w:val="cs-CZ"/>
                </w:rPr>
                <w:t>Obsah</w:t>
              </w:r>
              <w:r w:rsidR="007F40EF" w:rsidRPr="00592CA7">
                <w:rPr>
                  <w:rFonts w:cs="Times New Roman"/>
                  <w:color w:val="000000" w:themeColor="text1"/>
                  <w:lang w:val="cs-CZ"/>
                </w:rPr>
                <w:tab/>
              </w:r>
              <w:bookmarkStart w:id="0" w:name="_GoBack"/>
              <w:bookmarkEnd w:id="0"/>
            </w:p>
            <w:p w:rsidR="00214045" w:rsidRPr="00592CA7" w:rsidRDefault="00214045" w:rsidP="00214045">
              <w:pPr>
                <w:spacing w:line="360" w:lineRule="auto"/>
                <w:rPr>
                  <w:rFonts w:ascii="Times New Roman" w:hAnsi="Times New Roman" w:cs="Times New Roman"/>
                  <w:color w:val="000000" w:themeColor="text1"/>
                  <w:sz w:val="24"/>
                  <w:szCs w:val="24"/>
                  <w:lang w:eastAsia="sk-SK"/>
                </w:rPr>
              </w:pPr>
              <w:r w:rsidRPr="00592CA7">
                <w:rPr>
                  <w:rFonts w:ascii="Times New Roman" w:hAnsi="Times New Roman" w:cs="Times New Roman"/>
                  <w:color w:val="000000" w:themeColor="text1"/>
                  <w:sz w:val="24"/>
                  <w:szCs w:val="24"/>
                  <w:lang w:eastAsia="sk-SK"/>
                </w:rPr>
                <w:t>Teoretická časť</w:t>
              </w:r>
            </w:p>
            <w:p w:rsidR="00F602DD" w:rsidRDefault="002F7966">
              <w:pPr>
                <w:pStyle w:val="Obsah1"/>
                <w:tabs>
                  <w:tab w:val="left" w:pos="440"/>
                  <w:tab w:val="right" w:leader="dot" w:pos="9060"/>
                </w:tabs>
                <w:rPr>
                  <w:rFonts w:eastAsiaTheme="minorEastAsia"/>
                  <w:noProof/>
                  <w:lang w:eastAsia="sk-SK"/>
                </w:rPr>
              </w:pPr>
              <w:r w:rsidRPr="002F7966">
                <w:rPr>
                  <w:rFonts w:ascii="Times New Roman" w:hAnsi="Times New Roman" w:cs="Times New Roman"/>
                  <w:color w:val="000000" w:themeColor="text1"/>
                </w:rPr>
                <w:fldChar w:fldCharType="begin"/>
              </w:r>
              <w:r w:rsidR="00214045" w:rsidRPr="00592CA7">
                <w:rPr>
                  <w:rFonts w:ascii="Times New Roman" w:hAnsi="Times New Roman" w:cs="Times New Roman"/>
                  <w:color w:val="000000" w:themeColor="text1"/>
                </w:rPr>
                <w:instrText xml:space="preserve"> TOC \o "1-3" \h \z \u </w:instrText>
              </w:r>
              <w:r w:rsidRPr="002F7966">
                <w:rPr>
                  <w:rFonts w:ascii="Times New Roman" w:hAnsi="Times New Roman" w:cs="Times New Roman"/>
                  <w:color w:val="000000" w:themeColor="text1"/>
                </w:rPr>
                <w:fldChar w:fldCharType="separate"/>
              </w:r>
              <w:hyperlink w:anchor="_Toc419372150" w:history="1">
                <w:r w:rsidR="00F602DD" w:rsidRPr="00F74FC9">
                  <w:rPr>
                    <w:rStyle w:val="Hypertextovodkaz"/>
                    <w:rFonts w:ascii="Times New Roman" w:hAnsi="Times New Roman" w:cs="Times New Roman"/>
                    <w:noProof/>
                  </w:rPr>
                  <w:t>1.</w:t>
                </w:r>
                <w:r w:rsidR="00F602DD">
                  <w:rPr>
                    <w:rFonts w:eastAsiaTheme="minorEastAsia"/>
                    <w:noProof/>
                    <w:lang w:eastAsia="sk-SK"/>
                  </w:rPr>
                  <w:tab/>
                </w:r>
                <w:r w:rsidR="00F602DD" w:rsidRPr="00F74FC9">
                  <w:rPr>
                    <w:rStyle w:val="Hypertextovodkaz"/>
                    <w:rFonts w:ascii="Times New Roman" w:hAnsi="Times New Roman" w:cs="Times New Roman"/>
                    <w:noProof/>
                  </w:rPr>
                  <w:t>Teoretická časť</w:t>
                </w:r>
                <w:r w:rsidR="00F602DD">
                  <w:rPr>
                    <w:noProof/>
                    <w:webHidden/>
                  </w:rPr>
                  <w:tab/>
                </w:r>
                <w:r>
                  <w:rPr>
                    <w:noProof/>
                    <w:webHidden/>
                  </w:rPr>
                  <w:fldChar w:fldCharType="begin"/>
                </w:r>
                <w:r w:rsidR="00F602DD">
                  <w:rPr>
                    <w:noProof/>
                    <w:webHidden/>
                  </w:rPr>
                  <w:instrText xml:space="preserve"> PAGEREF _Toc419372150 \h </w:instrText>
                </w:r>
                <w:r>
                  <w:rPr>
                    <w:noProof/>
                    <w:webHidden/>
                  </w:rPr>
                </w:r>
                <w:r>
                  <w:rPr>
                    <w:noProof/>
                    <w:webHidden/>
                  </w:rPr>
                  <w:fldChar w:fldCharType="separate"/>
                </w:r>
                <w:r w:rsidR="00F602DD">
                  <w:rPr>
                    <w:noProof/>
                    <w:webHidden/>
                  </w:rPr>
                  <w:t>11</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51" w:history="1">
                <w:r w:rsidR="00F602DD" w:rsidRPr="00F74FC9">
                  <w:rPr>
                    <w:rStyle w:val="Hypertextovodkaz"/>
                    <w:noProof/>
                  </w:rPr>
                  <w:t>1.1 Gastronómia a jej vývoj v etapách</w:t>
                </w:r>
                <w:r w:rsidR="00F602DD">
                  <w:rPr>
                    <w:noProof/>
                    <w:webHidden/>
                  </w:rPr>
                  <w:tab/>
                </w:r>
                <w:r>
                  <w:rPr>
                    <w:noProof/>
                    <w:webHidden/>
                  </w:rPr>
                  <w:fldChar w:fldCharType="begin"/>
                </w:r>
                <w:r w:rsidR="00F602DD">
                  <w:rPr>
                    <w:noProof/>
                    <w:webHidden/>
                  </w:rPr>
                  <w:instrText xml:space="preserve"> PAGEREF _Toc419372151 \h </w:instrText>
                </w:r>
                <w:r>
                  <w:rPr>
                    <w:noProof/>
                    <w:webHidden/>
                  </w:rPr>
                </w:r>
                <w:r>
                  <w:rPr>
                    <w:noProof/>
                    <w:webHidden/>
                  </w:rPr>
                  <w:fldChar w:fldCharType="separate"/>
                </w:r>
                <w:r w:rsidR="00F602DD">
                  <w:rPr>
                    <w:noProof/>
                    <w:webHidden/>
                  </w:rPr>
                  <w:t>11</w:t>
                </w:r>
                <w:r>
                  <w:rPr>
                    <w:noProof/>
                    <w:webHidden/>
                  </w:rPr>
                  <w:fldChar w:fldCharType="end"/>
                </w:r>
              </w:hyperlink>
            </w:p>
            <w:p w:rsidR="00F602DD" w:rsidRDefault="002F7966">
              <w:pPr>
                <w:pStyle w:val="Obsah2"/>
                <w:tabs>
                  <w:tab w:val="left" w:pos="880"/>
                  <w:tab w:val="right" w:leader="dot" w:pos="9060"/>
                </w:tabs>
                <w:rPr>
                  <w:rFonts w:eastAsiaTheme="minorEastAsia"/>
                  <w:noProof/>
                  <w:lang w:eastAsia="sk-SK"/>
                </w:rPr>
              </w:pPr>
              <w:hyperlink w:anchor="_Toc419372152" w:history="1">
                <w:r w:rsidR="00F602DD" w:rsidRPr="00F74FC9">
                  <w:rPr>
                    <w:rStyle w:val="Hypertextovodkaz"/>
                    <w:noProof/>
                  </w:rPr>
                  <w:t>1.3</w:t>
                </w:r>
                <w:r w:rsidR="00F602DD">
                  <w:rPr>
                    <w:rFonts w:eastAsiaTheme="minorEastAsia"/>
                    <w:noProof/>
                    <w:lang w:eastAsia="sk-SK"/>
                  </w:rPr>
                  <w:tab/>
                </w:r>
                <w:r w:rsidR="00F602DD" w:rsidRPr="00F74FC9">
                  <w:rPr>
                    <w:rStyle w:val="Hypertextovodkaz"/>
                    <w:noProof/>
                  </w:rPr>
                  <w:t>Gastronomické pravidlá</w:t>
                </w:r>
                <w:r w:rsidR="00F602DD">
                  <w:rPr>
                    <w:noProof/>
                    <w:webHidden/>
                  </w:rPr>
                  <w:tab/>
                </w:r>
                <w:r>
                  <w:rPr>
                    <w:noProof/>
                    <w:webHidden/>
                  </w:rPr>
                  <w:fldChar w:fldCharType="begin"/>
                </w:r>
                <w:r w:rsidR="00F602DD">
                  <w:rPr>
                    <w:noProof/>
                    <w:webHidden/>
                  </w:rPr>
                  <w:instrText xml:space="preserve"> PAGEREF _Toc419372152 \h </w:instrText>
                </w:r>
                <w:r>
                  <w:rPr>
                    <w:noProof/>
                    <w:webHidden/>
                  </w:rPr>
                </w:r>
                <w:r>
                  <w:rPr>
                    <w:noProof/>
                    <w:webHidden/>
                  </w:rPr>
                  <w:fldChar w:fldCharType="separate"/>
                </w:r>
                <w:r w:rsidR="00F602DD">
                  <w:rPr>
                    <w:noProof/>
                    <w:webHidden/>
                  </w:rPr>
                  <w:t>13</w:t>
                </w:r>
                <w:r>
                  <w:rPr>
                    <w:noProof/>
                    <w:webHidden/>
                  </w:rPr>
                  <w:fldChar w:fldCharType="end"/>
                </w:r>
              </w:hyperlink>
            </w:p>
            <w:p w:rsidR="00F602DD" w:rsidRDefault="002F7966">
              <w:pPr>
                <w:pStyle w:val="Obsah2"/>
                <w:tabs>
                  <w:tab w:val="left" w:pos="880"/>
                  <w:tab w:val="right" w:leader="dot" w:pos="9060"/>
                </w:tabs>
                <w:rPr>
                  <w:rFonts w:eastAsiaTheme="minorEastAsia"/>
                  <w:noProof/>
                  <w:lang w:eastAsia="sk-SK"/>
                </w:rPr>
              </w:pPr>
              <w:hyperlink w:anchor="_Toc419372153" w:history="1">
                <w:r w:rsidR="00F602DD" w:rsidRPr="00F74FC9">
                  <w:rPr>
                    <w:rStyle w:val="Hypertextovodkaz"/>
                    <w:noProof/>
                  </w:rPr>
                  <w:t>1.4</w:t>
                </w:r>
                <w:r w:rsidR="00F602DD">
                  <w:rPr>
                    <w:rFonts w:eastAsiaTheme="minorEastAsia"/>
                    <w:noProof/>
                    <w:lang w:eastAsia="sk-SK"/>
                  </w:rPr>
                  <w:tab/>
                </w:r>
                <w:r w:rsidR="00F602DD" w:rsidRPr="00F74FC9">
                  <w:rPr>
                    <w:rStyle w:val="Hypertextovodkaz"/>
                    <w:noProof/>
                  </w:rPr>
                  <w:t>Náležitosti jedálneho nápojového lístka</w:t>
                </w:r>
                <w:r w:rsidR="00F602DD">
                  <w:rPr>
                    <w:noProof/>
                    <w:webHidden/>
                  </w:rPr>
                  <w:tab/>
                </w:r>
                <w:r>
                  <w:rPr>
                    <w:noProof/>
                    <w:webHidden/>
                  </w:rPr>
                  <w:fldChar w:fldCharType="begin"/>
                </w:r>
                <w:r w:rsidR="00F602DD">
                  <w:rPr>
                    <w:noProof/>
                    <w:webHidden/>
                  </w:rPr>
                  <w:instrText xml:space="preserve"> PAGEREF _Toc419372153 \h </w:instrText>
                </w:r>
                <w:r>
                  <w:rPr>
                    <w:noProof/>
                    <w:webHidden/>
                  </w:rPr>
                </w:r>
                <w:r>
                  <w:rPr>
                    <w:noProof/>
                    <w:webHidden/>
                  </w:rPr>
                  <w:fldChar w:fldCharType="separate"/>
                </w:r>
                <w:r w:rsidR="00F602DD">
                  <w:rPr>
                    <w:noProof/>
                    <w:webHidden/>
                  </w:rPr>
                  <w:t>15</w:t>
                </w:r>
                <w:r>
                  <w:rPr>
                    <w:noProof/>
                    <w:webHidden/>
                  </w:rPr>
                  <w:fldChar w:fldCharType="end"/>
                </w:r>
              </w:hyperlink>
            </w:p>
            <w:p w:rsidR="00F602DD" w:rsidRDefault="002F7966">
              <w:pPr>
                <w:pStyle w:val="Obsah3"/>
                <w:tabs>
                  <w:tab w:val="left" w:pos="1320"/>
                  <w:tab w:val="right" w:leader="dot" w:pos="9060"/>
                </w:tabs>
                <w:rPr>
                  <w:rFonts w:eastAsiaTheme="minorEastAsia"/>
                  <w:noProof/>
                  <w:lang w:eastAsia="sk-SK"/>
                </w:rPr>
              </w:pPr>
              <w:hyperlink w:anchor="_Toc419372154" w:history="1">
                <w:r w:rsidR="00F602DD" w:rsidRPr="00F74FC9">
                  <w:rPr>
                    <w:rStyle w:val="Hypertextovodkaz"/>
                    <w:noProof/>
                  </w:rPr>
                  <w:t>1.4.1</w:t>
                </w:r>
                <w:r w:rsidR="00F602DD">
                  <w:rPr>
                    <w:rFonts w:eastAsiaTheme="minorEastAsia"/>
                    <w:noProof/>
                    <w:lang w:eastAsia="sk-SK"/>
                  </w:rPr>
                  <w:tab/>
                </w:r>
                <w:r w:rsidR="00F602DD" w:rsidRPr="00F74FC9">
                  <w:rPr>
                    <w:rStyle w:val="Hypertextovodkaz"/>
                    <w:noProof/>
                  </w:rPr>
                  <w:t>Druhy jedálnych a nápojových lístkov</w:t>
                </w:r>
                <w:r w:rsidR="00F602DD">
                  <w:rPr>
                    <w:noProof/>
                    <w:webHidden/>
                  </w:rPr>
                  <w:tab/>
                </w:r>
                <w:r>
                  <w:rPr>
                    <w:noProof/>
                    <w:webHidden/>
                  </w:rPr>
                  <w:fldChar w:fldCharType="begin"/>
                </w:r>
                <w:r w:rsidR="00F602DD">
                  <w:rPr>
                    <w:noProof/>
                    <w:webHidden/>
                  </w:rPr>
                  <w:instrText xml:space="preserve"> PAGEREF _Toc419372154 \h </w:instrText>
                </w:r>
                <w:r>
                  <w:rPr>
                    <w:noProof/>
                    <w:webHidden/>
                  </w:rPr>
                </w:r>
                <w:r>
                  <w:rPr>
                    <w:noProof/>
                    <w:webHidden/>
                  </w:rPr>
                  <w:fldChar w:fldCharType="separate"/>
                </w:r>
                <w:r w:rsidR="00F602DD">
                  <w:rPr>
                    <w:noProof/>
                    <w:webHidden/>
                  </w:rPr>
                  <w:t>15</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55" w:history="1">
                <w:r w:rsidR="00F602DD" w:rsidRPr="00F74FC9">
                  <w:rPr>
                    <w:rStyle w:val="Hypertextovodkaz"/>
                    <w:noProof/>
                  </w:rPr>
                  <w:t>1.4.2 Poradie nápojov v nápojovom lístku</w:t>
                </w:r>
                <w:r w:rsidR="00F602DD">
                  <w:rPr>
                    <w:noProof/>
                    <w:webHidden/>
                  </w:rPr>
                  <w:tab/>
                </w:r>
                <w:r>
                  <w:rPr>
                    <w:noProof/>
                    <w:webHidden/>
                  </w:rPr>
                  <w:fldChar w:fldCharType="begin"/>
                </w:r>
                <w:r w:rsidR="00F602DD">
                  <w:rPr>
                    <w:noProof/>
                    <w:webHidden/>
                  </w:rPr>
                  <w:instrText xml:space="preserve"> PAGEREF _Toc419372155 \h </w:instrText>
                </w:r>
                <w:r>
                  <w:rPr>
                    <w:noProof/>
                    <w:webHidden/>
                  </w:rPr>
                </w:r>
                <w:r>
                  <w:rPr>
                    <w:noProof/>
                    <w:webHidden/>
                  </w:rPr>
                  <w:fldChar w:fldCharType="separate"/>
                </w:r>
                <w:r w:rsidR="00F602DD">
                  <w:rPr>
                    <w:noProof/>
                    <w:webHidden/>
                  </w:rPr>
                  <w:t>17</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56" w:history="1">
                <w:r w:rsidR="00F602DD" w:rsidRPr="00F74FC9">
                  <w:rPr>
                    <w:rStyle w:val="Hypertextovodkaz"/>
                    <w:noProof/>
                  </w:rPr>
                  <w:t>1.5    Definícia Kvality v gastronómií</w:t>
                </w:r>
                <w:r w:rsidR="00F602DD">
                  <w:rPr>
                    <w:noProof/>
                    <w:webHidden/>
                  </w:rPr>
                  <w:tab/>
                </w:r>
                <w:r>
                  <w:rPr>
                    <w:noProof/>
                    <w:webHidden/>
                  </w:rPr>
                  <w:fldChar w:fldCharType="begin"/>
                </w:r>
                <w:r w:rsidR="00F602DD">
                  <w:rPr>
                    <w:noProof/>
                    <w:webHidden/>
                  </w:rPr>
                  <w:instrText xml:space="preserve"> PAGEREF _Toc419372156 \h </w:instrText>
                </w:r>
                <w:r>
                  <w:rPr>
                    <w:noProof/>
                    <w:webHidden/>
                  </w:rPr>
                </w:r>
                <w:r>
                  <w:rPr>
                    <w:noProof/>
                    <w:webHidden/>
                  </w:rPr>
                  <w:fldChar w:fldCharType="separate"/>
                </w:r>
                <w:r w:rsidR="00F602DD">
                  <w:rPr>
                    <w:noProof/>
                    <w:webHidden/>
                  </w:rPr>
                  <w:t>18</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57" w:history="1">
                <w:r w:rsidR="00F602DD" w:rsidRPr="00F74FC9">
                  <w:rPr>
                    <w:rStyle w:val="Hypertextovodkaz"/>
                    <w:noProof/>
                  </w:rPr>
                  <w:t>1.5.1 Kvalita a jej význam v gastronómií</w:t>
                </w:r>
                <w:r w:rsidR="00F602DD">
                  <w:rPr>
                    <w:noProof/>
                    <w:webHidden/>
                  </w:rPr>
                  <w:tab/>
                </w:r>
                <w:r>
                  <w:rPr>
                    <w:noProof/>
                    <w:webHidden/>
                  </w:rPr>
                  <w:fldChar w:fldCharType="begin"/>
                </w:r>
                <w:r w:rsidR="00F602DD">
                  <w:rPr>
                    <w:noProof/>
                    <w:webHidden/>
                  </w:rPr>
                  <w:instrText xml:space="preserve"> PAGEREF _Toc419372157 \h </w:instrText>
                </w:r>
                <w:r>
                  <w:rPr>
                    <w:noProof/>
                    <w:webHidden/>
                  </w:rPr>
                </w:r>
                <w:r>
                  <w:rPr>
                    <w:noProof/>
                    <w:webHidden/>
                  </w:rPr>
                  <w:fldChar w:fldCharType="separate"/>
                </w:r>
                <w:r w:rsidR="00F602DD">
                  <w:rPr>
                    <w:noProof/>
                    <w:webHidden/>
                  </w:rPr>
                  <w:t>18</w:t>
                </w:r>
                <w:r>
                  <w:rPr>
                    <w:noProof/>
                    <w:webHidden/>
                  </w:rPr>
                  <w:fldChar w:fldCharType="end"/>
                </w:r>
              </w:hyperlink>
            </w:p>
            <w:p w:rsidR="00F602DD" w:rsidRDefault="002F7966">
              <w:pPr>
                <w:pStyle w:val="Obsah1"/>
                <w:tabs>
                  <w:tab w:val="right" w:leader="dot" w:pos="9060"/>
                </w:tabs>
                <w:rPr>
                  <w:rFonts w:eastAsiaTheme="minorEastAsia"/>
                  <w:noProof/>
                  <w:lang w:eastAsia="sk-SK"/>
                </w:rPr>
              </w:pPr>
              <w:hyperlink w:anchor="_Toc419372158" w:history="1">
                <w:r w:rsidR="00F602DD" w:rsidRPr="00F74FC9">
                  <w:rPr>
                    <w:rStyle w:val="Hypertextovodkaz"/>
                    <w:rFonts w:ascii="Times New Roman" w:hAnsi="Times New Roman" w:cs="Times New Roman"/>
                    <w:noProof/>
                    <w:lang w:eastAsia="cs-CZ"/>
                  </w:rPr>
                  <w:t>2 HACCP história a vznik</w:t>
                </w:r>
                <w:r w:rsidR="00F602DD">
                  <w:rPr>
                    <w:noProof/>
                    <w:webHidden/>
                  </w:rPr>
                  <w:tab/>
                </w:r>
                <w:r>
                  <w:rPr>
                    <w:noProof/>
                    <w:webHidden/>
                  </w:rPr>
                  <w:fldChar w:fldCharType="begin"/>
                </w:r>
                <w:r w:rsidR="00F602DD">
                  <w:rPr>
                    <w:noProof/>
                    <w:webHidden/>
                  </w:rPr>
                  <w:instrText xml:space="preserve"> PAGEREF _Toc419372158 \h </w:instrText>
                </w:r>
                <w:r>
                  <w:rPr>
                    <w:noProof/>
                    <w:webHidden/>
                  </w:rPr>
                </w:r>
                <w:r>
                  <w:rPr>
                    <w:noProof/>
                    <w:webHidden/>
                  </w:rPr>
                  <w:fldChar w:fldCharType="separate"/>
                </w:r>
                <w:r w:rsidR="00F602DD">
                  <w:rPr>
                    <w:noProof/>
                    <w:webHidden/>
                  </w:rPr>
                  <w:t>19</w:t>
                </w:r>
                <w:r>
                  <w:rPr>
                    <w:noProof/>
                    <w:webHidden/>
                  </w:rPr>
                  <w:fldChar w:fldCharType="end"/>
                </w:r>
              </w:hyperlink>
            </w:p>
            <w:p w:rsidR="00F602DD" w:rsidRDefault="002F7966">
              <w:pPr>
                <w:pStyle w:val="Obsah2"/>
                <w:tabs>
                  <w:tab w:val="left" w:pos="880"/>
                  <w:tab w:val="right" w:leader="dot" w:pos="9060"/>
                </w:tabs>
                <w:rPr>
                  <w:rFonts w:eastAsiaTheme="minorEastAsia"/>
                  <w:noProof/>
                  <w:lang w:eastAsia="sk-SK"/>
                </w:rPr>
              </w:pPr>
              <w:hyperlink w:anchor="_Toc419372159" w:history="1">
                <w:r w:rsidR="00F602DD" w:rsidRPr="00F74FC9">
                  <w:rPr>
                    <w:rStyle w:val="Hypertextovodkaz"/>
                    <w:noProof/>
                    <w:lang w:eastAsia="cs-CZ"/>
                  </w:rPr>
                  <w:t>2.1</w:t>
                </w:r>
                <w:r w:rsidR="00F602DD">
                  <w:rPr>
                    <w:rFonts w:eastAsiaTheme="minorEastAsia"/>
                    <w:noProof/>
                    <w:lang w:eastAsia="sk-SK"/>
                  </w:rPr>
                  <w:tab/>
                </w:r>
                <w:r w:rsidR="00F602DD" w:rsidRPr="00F74FC9">
                  <w:rPr>
                    <w:rStyle w:val="Hypertextovodkaz"/>
                    <w:noProof/>
                    <w:lang w:eastAsia="cs-CZ"/>
                  </w:rPr>
                  <w:t>Organizačná štruktúra v zariadeniach spoločného stravovania</w:t>
                </w:r>
                <w:r w:rsidR="00F602DD">
                  <w:rPr>
                    <w:noProof/>
                    <w:webHidden/>
                  </w:rPr>
                  <w:tab/>
                </w:r>
                <w:r>
                  <w:rPr>
                    <w:noProof/>
                    <w:webHidden/>
                  </w:rPr>
                  <w:fldChar w:fldCharType="begin"/>
                </w:r>
                <w:r w:rsidR="00F602DD">
                  <w:rPr>
                    <w:noProof/>
                    <w:webHidden/>
                  </w:rPr>
                  <w:instrText xml:space="preserve"> PAGEREF _Toc419372159 \h </w:instrText>
                </w:r>
                <w:r>
                  <w:rPr>
                    <w:noProof/>
                    <w:webHidden/>
                  </w:rPr>
                </w:r>
                <w:r>
                  <w:rPr>
                    <w:noProof/>
                    <w:webHidden/>
                  </w:rPr>
                  <w:fldChar w:fldCharType="separate"/>
                </w:r>
                <w:r w:rsidR="00F602DD">
                  <w:rPr>
                    <w:noProof/>
                    <w:webHidden/>
                  </w:rPr>
                  <w:t>20</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0" w:history="1">
                <w:r w:rsidR="00F602DD" w:rsidRPr="00F74FC9">
                  <w:rPr>
                    <w:rStyle w:val="Hypertextovodkaz"/>
                    <w:noProof/>
                    <w:lang w:eastAsia="cs-CZ"/>
                  </w:rPr>
                  <w:t>2.1.2 Formy organizačných štruktúr v podniku</w:t>
                </w:r>
                <w:r w:rsidR="00F602DD">
                  <w:rPr>
                    <w:noProof/>
                    <w:webHidden/>
                  </w:rPr>
                  <w:tab/>
                </w:r>
                <w:r>
                  <w:rPr>
                    <w:noProof/>
                    <w:webHidden/>
                  </w:rPr>
                  <w:fldChar w:fldCharType="begin"/>
                </w:r>
                <w:r w:rsidR="00F602DD">
                  <w:rPr>
                    <w:noProof/>
                    <w:webHidden/>
                  </w:rPr>
                  <w:instrText xml:space="preserve"> PAGEREF _Toc419372160 \h </w:instrText>
                </w:r>
                <w:r>
                  <w:rPr>
                    <w:noProof/>
                    <w:webHidden/>
                  </w:rPr>
                </w:r>
                <w:r>
                  <w:rPr>
                    <w:noProof/>
                    <w:webHidden/>
                  </w:rPr>
                  <w:fldChar w:fldCharType="separate"/>
                </w:r>
                <w:r w:rsidR="00F602DD">
                  <w:rPr>
                    <w:noProof/>
                    <w:webHidden/>
                  </w:rPr>
                  <w:t>21</w:t>
                </w:r>
                <w:r>
                  <w:rPr>
                    <w:noProof/>
                    <w:webHidden/>
                  </w:rPr>
                  <w:fldChar w:fldCharType="end"/>
                </w:r>
              </w:hyperlink>
            </w:p>
            <w:p w:rsidR="00F602DD" w:rsidRDefault="002F7966">
              <w:pPr>
                <w:pStyle w:val="Obsah2"/>
                <w:tabs>
                  <w:tab w:val="left" w:pos="880"/>
                  <w:tab w:val="right" w:leader="dot" w:pos="9060"/>
                </w:tabs>
                <w:rPr>
                  <w:rFonts w:eastAsiaTheme="minorEastAsia"/>
                  <w:noProof/>
                  <w:lang w:eastAsia="sk-SK"/>
                </w:rPr>
              </w:pPr>
              <w:hyperlink w:anchor="_Toc419372161" w:history="1">
                <w:r w:rsidR="00F602DD" w:rsidRPr="00F74FC9">
                  <w:rPr>
                    <w:rStyle w:val="Hypertextovodkaz"/>
                    <w:noProof/>
                  </w:rPr>
                  <w:t xml:space="preserve">2.2 </w:t>
                </w:r>
                <w:r w:rsidR="00F602DD">
                  <w:rPr>
                    <w:rFonts w:eastAsiaTheme="minorEastAsia"/>
                    <w:noProof/>
                    <w:lang w:eastAsia="sk-SK"/>
                  </w:rPr>
                  <w:tab/>
                </w:r>
                <w:r w:rsidR="00F602DD" w:rsidRPr="00F74FC9">
                  <w:rPr>
                    <w:rStyle w:val="Hypertextovodkaz"/>
                    <w:noProof/>
                  </w:rPr>
                  <w:t xml:space="preserve"> Systémy a spôsoby riadenia prevádzky</w:t>
                </w:r>
                <w:r w:rsidR="00F602DD">
                  <w:rPr>
                    <w:noProof/>
                    <w:webHidden/>
                  </w:rPr>
                  <w:tab/>
                </w:r>
                <w:r>
                  <w:rPr>
                    <w:noProof/>
                    <w:webHidden/>
                  </w:rPr>
                  <w:fldChar w:fldCharType="begin"/>
                </w:r>
                <w:r w:rsidR="00F602DD">
                  <w:rPr>
                    <w:noProof/>
                    <w:webHidden/>
                  </w:rPr>
                  <w:instrText xml:space="preserve"> PAGEREF _Toc419372161 \h </w:instrText>
                </w:r>
                <w:r>
                  <w:rPr>
                    <w:noProof/>
                    <w:webHidden/>
                  </w:rPr>
                </w:r>
                <w:r>
                  <w:rPr>
                    <w:noProof/>
                    <w:webHidden/>
                  </w:rPr>
                  <w:fldChar w:fldCharType="separate"/>
                </w:r>
                <w:r w:rsidR="00F602DD">
                  <w:rPr>
                    <w:noProof/>
                    <w:webHidden/>
                  </w:rPr>
                  <w:t>23</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2" w:history="1">
                <w:r w:rsidR="00F602DD" w:rsidRPr="00F74FC9">
                  <w:rPr>
                    <w:rStyle w:val="Hypertextovodkaz"/>
                    <w:noProof/>
                    <w:lang w:eastAsia="sk-SK"/>
                  </w:rPr>
                  <w:t>2.2.1 Francúzsky spôsob obsluhy</w:t>
                </w:r>
                <w:r w:rsidR="00F602DD">
                  <w:rPr>
                    <w:noProof/>
                    <w:webHidden/>
                  </w:rPr>
                  <w:tab/>
                </w:r>
                <w:r>
                  <w:rPr>
                    <w:noProof/>
                    <w:webHidden/>
                  </w:rPr>
                  <w:fldChar w:fldCharType="begin"/>
                </w:r>
                <w:r w:rsidR="00F602DD">
                  <w:rPr>
                    <w:noProof/>
                    <w:webHidden/>
                  </w:rPr>
                  <w:instrText xml:space="preserve"> PAGEREF _Toc419372162 \h </w:instrText>
                </w:r>
                <w:r>
                  <w:rPr>
                    <w:noProof/>
                    <w:webHidden/>
                  </w:rPr>
                </w:r>
                <w:r>
                  <w:rPr>
                    <w:noProof/>
                    <w:webHidden/>
                  </w:rPr>
                  <w:fldChar w:fldCharType="separate"/>
                </w:r>
                <w:r w:rsidR="00F602DD">
                  <w:rPr>
                    <w:noProof/>
                    <w:webHidden/>
                  </w:rPr>
                  <w:t>23</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3" w:history="1">
                <w:r w:rsidR="00F602DD" w:rsidRPr="00F74FC9">
                  <w:rPr>
                    <w:rStyle w:val="Hypertextovodkaz"/>
                    <w:noProof/>
                    <w:lang w:eastAsia="sk-SK"/>
                  </w:rPr>
                  <w:t>2.2.2 Anglický spôsob obsluhy</w:t>
                </w:r>
                <w:r w:rsidR="00F602DD">
                  <w:rPr>
                    <w:noProof/>
                    <w:webHidden/>
                  </w:rPr>
                  <w:tab/>
                </w:r>
                <w:r>
                  <w:rPr>
                    <w:noProof/>
                    <w:webHidden/>
                  </w:rPr>
                  <w:fldChar w:fldCharType="begin"/>
                </w:r>
                <w:r w:rsidR="00F602DD">
                  <w:rPr>
                    <w:noProof/>
                    <w:webHidden/>
                  </w:rPr>
                  <w:instrText xml:space="preserve"> PAGEREF _Toc419372163 \h </w:instrText>
                </w:r>
                <w:r>
                  <w:rPr>
                    <w:noProof/>
                    <w:webHidden/>
                  </w:rPr>
                </w:r>
                <w:r>
                  <w:rPr>
                    <w:noProof/>
                    <w:webHidden/>
                  </w:rPr>
                  <w:fldChar w:fldCharType="separate"/>
                </w:r>
                <w:r w:rsidR="00F602DD">
                  <w:rPr>
                    <w:noProof/>
                    <w:webHidden/>
                  </w:rPr>
                  <w:t>24</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4" w:history="1">
                <w:r w:rsidR="00F602DD" w:rsidRPr="00F74FC9">
                  <w:rPr>
                    <w:rStyle w:val="Hypertextovodkaz"/>
                    <w:noProof/>
                    <w:lang w:eastAsia="sk-SK"/>
                  </w:rPr>
                  <w:t>2.2.3 Ruský spôsob obsluhy</w:t>
                </w:r>
                <w:r w:rsidR="00F602DD">
                  <w:rPr>
                    <w:noProof/>
                    <w:webHidden/>
                  </w:rPr>
                  <w:tab/>
                </w:r>
                <w:r>
                  <w:rPr>
                    <w:noProof/>
                    <w:webHidden/>
                  </w:rPr>
                  <w:fldChar w:fldCharType="begin"/>
                </w:r>
                <w:r w:rsidR="00F602DD">
                  <w:rPr>
                    <w:noProof/>
                    <w:webHidden/>
                  </w:rPr>
                  <w:instrText xml:space="preserve"> PAGEREF _Toc419372164 \h </w:instrText>
                </w:r>
                <w:r>
                  <w:rPr>
                    <w:noProof/>
                    <w:webHidden/>
                  </w:rPr>
                </w:r>
                <w:r>
                  <w:rPr>
                    <w:noProof/>
                    <w:webHidden/>
                  </w:rPr>
                  <w:fldChar w:fldCharType="separate"/>
                </w:r>
                <w:r w:rsidR="00F602DD">
                  <w:rPr>
                    <w:noProof/>
                    <w:webHidden/>
                  </w:rPr>
                  <w:t>24</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5" w:history="1">
                <w:r w:rsidR="00F602DD" w:rsidRPr="00F74FC9">
                  <w:rPr>
                    <w:rStyle w:val="Hypertextovodkaz"/>
                    <w:noProof/>
                    <w:lang w:eastAsia="sk-SK"/>
                  </w:rPr>
                  <w:t>2.2.4 Spôsob table d´ hôte</w:t>
                </w:r>
                <w:r w:rsidR="00F602DD">
                  <w:rPr>
                    <w:noProof/>
                    <w:webHidden/>
                  </w:rPr>
                  <w:tab/>
                </w:r>
                <w:r>
                  <w:rPr>
                    <w:noProof/>
                    <w:webHidden/>
                  </w:rPr>
                  <w:fldChar w:fldCharType="begin"/>
                </w:r>
                <w:r w:rsidR="00F602DD">
                  <w:rPr>
                    <w:noProof/>
                    <w:webHidden/>
                  </w:rPr>
                  <w:instrText xml:space="preserve"> PAGEREF _Toc419372165 \h </w:instrText>
                </w:r>
                <w:r>
                  <w:rPr>
                    <w:noProof/>
                    <w:webHidden/>
                  </w:rPr>
                </w:r>
                <w:r>
                  <w:rPr>
                    <w:noProof/>
                    <w:webHidden/>
                  </w:rPr>
                  <w:fldChar w:fldCharType="separate"/>
                </w:r>
                <w:r w:rsidR="00F602DD">
                  <w:rPr>
                    <w:noProof/>
                    <w:webHidden/>
                  </w:rPr>
                  <w:t>24</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6" w:history="1">
                <w:r w:rsidR="00F602DD" w:rsidRPr="00F74FC9">
                  <w:rPr>
                    <w:rStyle w:val="Hypertextovodkaz"/>
                    <w:noProof/>
                    <w:lang w:eastAsia="sk-SK"/>
                  </w:rPr>
                  <w:t>2.2.5 Medzinárodný spôsob obsluhy</w:t>
                </w:r>
                <w:r w:rsidR="00F602DD">
                  <w:rPr>
                    <w:noProof/>
                    <w:webHidden/>
                  </w:rPr>
                  <w:tab/>
                </w:r>
                <w:r>
                  <w:rPr>
                    <w:noProof/>
                    <w:webHidden/>
                  </w:rPr>
                  <w:fldChar w:fldCharType="begin"/>
                </w:r>
                <w:r w:rsidR="00F602DD">
                  <w:rPr>
                    <w:noProof/>
                    <w:webHidden/>
                  </w:rPr>
                  <w:instrText xml:space="preserve"> PAGEREF _Toc419372166 \h </w:instrText>
                </w:r>
                <w:r>
                  <w:rPr>
                    <w:noProof/>
                    <w:webHidden/>
                  </w:rPr>
                </w:r>
                <w:r>
                  <w:rPr>
                    <w:noProof/>
                    <w:webHidden/>
                  </w:rPr>
                  <w:fldChar w:fldCharType="separate"/>
                </w:r>
                <w:r w:rsidR="00F602DD">
                  <w:rPr>
                    <w:noProof/>
                    <w:webHidden/>
                  </w:rPr>
                  <w:t>25</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7" w:history="1">
                <w:r w:rsidR="00F602DD" w:rsidRPr="00F74FC9">
                  <w:rPr>
                    <w:rStyle w:val="Hypertextovodkaz"/>
                    <w:noProof/>
                    <w:lang w:eastAsia="sk-SK"/>
                  </w:rPr>
                  <w:t>2.2.6 Reštauračný spôsob obsluhy</w:t>
                </w:r>
                <w:r w:rsidR="00F602DD">
                  <w:rPr>
                    <w:noProof/>
                    <w:webHidden/>
                  </w:rPr>
                  <w:tab/>
                </w:r>
                <w:r>
                  <w:rPr>
                    <w:noProof/>
                    <w:webHidden/>
                  </w:rPr>
                  <w:fldChar w:fldCharType="begin"/>
                </w:r>
                <w:r w:rsidR="00F602DD">
                  <w:rPr>
                    <w:noProof/>
                    <w:webHidden/>
                  </w:rPr>
                  <w:instrText xml:space="preserve"> PAGEREF _Toc419372167 \h </w:instrText>
                </w:r>
                <w:r>
                  <w:rPr>
                    <w:noProof/>
                    <w:webHidden/>
                  </w:rPr>
                </w:r>
                <w:r>
                  <w:rPr>
                    <w:noProof/>
                    <w:webHidden/>
                  </w:rPr>
                  <w:fldChar w:fldCharType="separate"/>
                </w:r>
                <w:r w:rsidR="00F602DD">
                  <w:rPr>
                    <w:noProof/>
                    <w:webHidden/>
                  </w:rPr>
                  <w:t>25</w:t>
                </w:r>
                <w:r>
                  <w:rPr>
                    <w:noProof/>
                    <w:webHidden/>
                  </w:rPr>
                  <w:fldChar w:fldCharType="end"/>
                </w:r>
              </w:hyperlink>
            </w:p>
            <w:p w:rsidR="00F602DD" w:rsidRDefault="002F7966">
              <w:pPr>
                <w:pStyle w:val="Obsah3"/>
                <w:tabs>
                  <w:tab w:val="right" w:leader="dot" w:pos="9060"/>
                </w:tabs>
                <w:rPr>
                  <w:rFonts w:eastAsiaTheme="minorEastAsia"/>
                  <w:noProof/>
                  <w:lang w:eastAsia="sk-SK"/>
                </w:rPr>
              </w:pPr>
              <w:hyperlink w:anchor="_Toc419372168" w:history="1">
                <w:r w:rsidR="00F602DD" w:rsidRPr="00F74FC9">
                  <w:rPr>
                    <w:rStyle w:val="Hypertextovodkaz"/>
                    <w:noProof/>
                    <w:lang w:eastAsia="sk-SK"/>
                  </w:rPr>
                  <w:t>2.2.7 Kaviarenský spôsob obsluhy</w:t>
                </w:r>
                <w:r w:rsidR="00F602DD">
                  <w:rPr>
                    <w:noProof/>
                    <w:webHidden/>
                  </w:rPr>
                  <w:tab/>
                </w:r>
                <w:r>
                  <w:rPr>
                    <w:noProof/>
                    <w:webHidden/>
                  </w:rPr>
                  <w:fldChar w:fldCharType="begin"/>
                </w:r>
                <w:r w:rsidR="00F602DD">
                  <w:rPr>
                    <w:noProof/>
                    <w:webHidden/>
                  </w:rPr>
                  <w:instrText xml:space="preserve"> PAGEREF _Toc419372168 \h </w:instrText>
                </w:r>
                <w:r>
                  <w:rPr>
                    <w:noProof/>
                    <w:webHidden/>
                  </w:rPr>
                </w:r>
                <w:r>
                  <w:rPr>
                    <w:noProof/>
                    <w:webHidden/>
                  </w:rPr>
                  <w:fldChar w:fldCharType="separate"/>
                </w:r>
                <w:r w:rsidR="00F602DD">
                  <w:rPr>
                    <w:noProof/>
                    <w:webHidden/>
                  </w:rPr>
                  <w:t>25</w:t>
                </w:r>
                <w:r>
                  <w:rPr>
                    <w:noProof/>
                    <w:webHidden/>
                  </w:rPr>
                  <w:fldChar w:fldCharType="end"/>
                </w:r>
              </w:hyperlink>
            </w:p>
            <w:p w:rsidR="00F602DD" w:rsidRDefault="002F7966">
              <w:pPr>
                <w:pStyle w:val="Obsah1"/>
                <w:tabs>
                  <w:tab w:val="right" w:leader="dot" w:pos="9060"/>
                </w:tabs>
                <w:rPr>
                  <w:rFonts w:eastAsiaTheme="minorEastAsia"/>
                  <w:noProof/>
                  <w:lang w:eastAsia="sk-SK"/>
                </w:rPr>
              </w:pPr>
              <w:hyperlink w:anchor="_Toc419372169" w:history="1">
                <w:r w:rsidR="00F602DD" w:rsidRPr="00F74FC9">
                  <w:rPr>
                    <w:rStyle w:val="Hypertextovodkaz"/>
                    <w:rFonts w:ascii="Times New Roman" w:hAnsi="Times New Roman" w:cs="Times New Roman"/>
                    <w:noProof/>
                  </w:rPr>
                  <w:t>3 Mesto Modra</w:t>
                </w:r>
                <w:r w:rsidR="00F602DD">
                  <w:rPr>
                    <w:noProof/>
                    <w:webHidden/>
                  </w:rPr>
                  <w:tab/>
                </w:r>
                <w:r>
                  <w:rPr>
                    <w:noProof/>
                    <w:webHidden/>
                  </w:rPr>
                  <w:fldChar w:fldCharType="begin"/>
                </w:r>
                <w:r w:rsidR="00F602DD">
                  <w:rPr>
                    <w:noProof/>
                    <w:webHidden/>
                  </w:rPr>
                  <w:instrText xml:space="preserve"> PAGEREF _Toc419372169 \h </w:instrText>
                </w:r>
                <w:r>
                  <w:rPr>
                    <w:noProof/>
                    <w:webHidden/>
                  </w:rPr>
                </w:r>
                <w:r>
                  <w:rPr>
                    <w:noProof/>
                    <w:webHidden/>
                  </w:rPr>
                  <w:fldChar w:fldCharType="separate"/>
                </w:r>
                <w:r w:rsidR="00F602DD">
                  <w:rPr>
                    <w:noProof/>
                    <w:webHidden/>
                  </w:rPr>
                  <w:t>26</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0" w:history="1">
                <w:r w:rsidR="00F602DD" w:rsidRPr="00F74FC9">
                  <w:rPr>
                    <w:rStyle w:val="Hypertextovodkaz"/>
                    <w:noProof/>
                  </w:rPr>
                  <w:t>3.1 Modranská keramika</w:t>
                </w:r>
                <w:r w:rsidR="00F602DD">
                  <w:rPr>
                    <w:noProof/>
                    <w:webHidden/>
                  </w:rPr>
                  <w:tab/>
                </w:r>
                <w:r>
                  <w:rPr>
                    <w:noProof/>
                    <w:webHidden/>
                  </w:rPr>
                  <w:fldChar w:fldCharType="begin"/>
                </w:r>
                <w:r w:rsidR="00F602DD">
                  <w:rPr>
                    <w:noProof/>
                    <w:webHidden/>
                  </w:rPr>
                  <w:instrText xml:space="preserve"> PAGEREF _Toc419372170 \h </w:instrText>
                </w:r>
                <w:r>
                  <w:rPr>
                    <w:noProof/>
                    <w:webHidden/>
                  </w:rPr>
                </w:r>
                <w:r>
                  <w:rPr>
                    <w:noProof/>
                    <w:webHidden/>
                  </w:rPr>
                  <w:fldChar w:fldCharType="separate"/>
                </w:r>
                <w:r w:rsidR="00F602DD">
                  <w:rPr>
                    <w:noProof/>
                    <w:webHidden/>
                  </w:rPr>
                  <w:t>27</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1" w:history="1">
                <w:r w:rsidR="00F602DD" w:rsidRPr="00F74FC9">
                  <w:rPr>
                    <w:rStyle w:val="Hypertextovodkaz"/>
                    <w:noProof/>
                  </w:rPr>
                  <w:t>3.2 Vinárstvo v Modre</w:t>
                </w:r>
                <w:r w:rsidR="00F602DD">
                  <w:rPr>
                    <w:noProof/>
                    <w:webHidden/>
                  </w:rPr>
                  <w:tab/>
                </w:r>
                <w:r>
                  <w:rPr>
                    <w:noProof/>
                    <w:webHidden/>
                  </w:rPr>
                  <w:fldChar w:fldCharType="begin"/>
                </w:r>
                <w:r w:rsidR="00F602DD">
                  <w:rPr>
                    <w:noProof/>
                    <w:webHidden/>
                  </w:rPr>
                  <w:instrText xml:space="preserve"> PAGEREF _Toc419372171 \h </w:instrText>
                </w:r>
                <w:r>
                  <w:rPr>
                    <w:noProof/>
                    <w:webHidden/>
                  </w:rPr>
                </w:r>
                <w:r>
                  <w:rPr>
                    <w:noProof/>
                    <w:webHidden/>
                  </w:rPr>
                  <w:fldChar w:fldCharType="separate"/>
                </w:r>
                <w:r w:rsidR="00F602DD">
                  <w:rPr>
                    <w:noProof/>
                    <w:webHidden/>
                  </w:rPr>
                  <w:t>28</w:t>
                </w:r>
                <w:r>
                  <w:rPr>
                    <w:noProof/>
                    <w:webHidden/>
                  </w:rPr>
                  <w:fldChar w:fldCharType="end"/>
                </w:r>
              </w:hyperlink>
            </w:p>
            <w:p w:rsidR="00F602DD" w:rsidRDefault="002F7966">
              <w:pPr>
                <w:pStyle w:val="Obsah1"/>
                <w:tabs>
                  <w:tab w:val="right" w:leader="dot" w:pos="9060"/>
                </w:tabs>
                <w:rPr>
                  <w:rFonts w:eastAsiaTheme="minorEastAsia"/>
                  <w:noProof/>
                  <w:lang w:eastAsia="sk-SK"/>
                </w:rPr>
              </w:pPr>
              <w:hyperlink w:anchor="_Toc419372172" w:history="1">
                <w:r w:rsidR="00F602DD" w:rsidRPr="00F74FC9">
                  <w:rPr>
                    <w:rStyle w:val="Hypertextovodkaz"/>
                    <w:rFonts w:ascii="Times New Roman" w:hAnsi="Times New Roman" w:cs="Times New Roman"/>
                    <w:noProof/>
                  </w:rPr>
                  <w:t>4 Praktická časť</w:t>
                </w:r>
                <w:r w:rsidR="00F602DD">
                  <w:rPr>
                    <w:noProof/>
                    <w:webHidden/>
                  </w:rPr>
                  <w:tab/>
                </w:r>
                <w:r>
                  <w:rPr>
                    <w:noProof/>
                    <w:webHidden/>
                  </w:rPr>
                  <w:fldChar w:fldCharType="begin"/>
                </w:r>
                <w:r w:rsidR="00F602DD">
                  <w:rPr>
                    <w:noProof/>
                    <w:webHidden/>
                  </w:rPr>
                  <w:instrText xml:space="preserve"> PAGEREF _Toc419372172 \h </w:instrText>
                </w:r>
                <w:r>
                  <w:rPr>
                    <w:noProof/>
                    <w:webHidden/>
                  </w:rPr>
                </w:r>
                <w:r>
                  <w:rPr>
                    <w:noProof/>
                    <w:webHidden/>
                  </w:rPr>
                  <w:fldChar w:fldCharType="separate"/>
                </w:r>
                <w:r w:rsidR="00F602DD">
                  <w:rPr>
                    <w:noProof/>
                    <w:webHidden/>
                  </w:rPr>
                  <w:t>29</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3" w:history="1">
                <w:r w:rsidR="00F602DD" w:rsidRPr="00F74FC9">
                  <w:rPr>
                    <w:rStyle w:val="Hypertextovodkaz"/>
                    <w:rFonts w:eastAsia="MS Mincho"/>
                    <w:noProof/>
                  </w:rPr>
                  <w:t>4.1 Cieľ práce</w:t>
                </w:r>
                <w:r w:rsidR="00F602DD">
                  <w:rPr>
                    <w:noProof/>
                    <w:webHidden/>
                  </w:rPr>
                  <w:tab/>
                </w:r>
                <w:r>
                  <w:rPr>
                    <w:noProof/>
                    <w:webHidden/>
                  </w:rPr>
                  <w:fldChar w:fldCharType="begin"/>
                </w:r>
                <w:r w:rsidR="00F602DD">
                  <w:rPr>
                    <w:noProof/>
                    <w:webHidden/>
                  </w:rPr>
                  <w:instrText xml:space="preserve"> PAGEREF _Toc419372173 \h </w:instrText>
                </w:r>
                <w:r>
                  <w:rPr>
                    <w:noProof/>
                    <w:webHidden/>
                  </w:rPr>
                </w:r>
                <w:r>
                  <w:rPr>
                    <w:noProof/>
                    <w:webHidden/>
                  </w:rPr>
                  <w:fldChar w:fldCharType="separate"/>
                </w:r>
                <w:r w:rsidR="00F602DD">
                  <w:rPr>
                    <w:noProof/>
                    <w:webHidden/>
                  </w:rPr>
                  <w:t>29</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4" w:history="1">
                <w:r w:rsidR="00F602DD" w:rsidRPr="00F74FC9">
                  <w:rPr>
                    <w:rStyle w:val="Hypertextovodkaz"/>
                    <w:noProof/>
                  </w:rPr>
                  <w:t>4.2  Skúmaný súbor</w:t>
                </w:r>
                <w:r w:rsidR="00F602DD">
                  <w:rPr>
                    <w:noProof/>
                    <w:webHidden/>
                  </w:rPr>
                  <w:tab/>
                </w:r>
                <w:r>
                  <w:rPr>
                    <w:noProof/>
                    <w:webHidden/>
                  </w:rPr>
                  <w:fldChar w:fldCharType="begin"/>
                </w:r>
                <w:r w:rsidR="00F602DD">
                  <w:rPr>
                    <w:noProof/>
                    <w:webHidden/>
                  </w:rPr>
                  <w:instrText xml:space="preserve"> PAGEREF _Toc419372174 \h </w:instrText>
                </w:r>
                <w:r>
                  <w:rPr>
                    <w:noProof/>
                    <w:webHidden/>
                  </w:rPr>
                </w:r>
                <w:r>
                  <w:rPr>
                    <w:noProof/>
                    <w:webHidden/>
                  </w:rPr>
                  <w:fldChar w:fldCharType="separate"/>
                </w:r>
                <w:r w:rsidR="00F602DD">
                  <w:rPr>
                    <w:noProof/>
                    <w:webHidden/>
                  </w:rPr>
                  <w:t>29</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5" w:history="1">
                <w:r w:rsidR="00F602DD" w:rsidRPr="00F74FC9">
                  <w:rPr>
                    <w:rStyle w:val="Hypertextovodkaz"/>
                    <w:noProof/>
                  </w:rPr>
                  <w:t>4.3 Metodológia</w:t>
                </w:r>
                <w:r w:rsidR="00F602DD">
                  <w:rPr>
                    <w:noProof/>
                    <w:webHidden/>
                  </w:rPr>
                  <w:tab/>
                </w:r>
                <w:r>
                  <w:rPr>
                    <w:noProof/>
                    <w:webHidden/>
                  </w:rPr>
                  <w:fldChar w:fldCharType="begin"/>
                </w:r>
                <w:r w:rsidR="00F602DD">
                  <w:rPr>
                    <w:noProof/>
                    <w:webHidden/>
                  </w:rPr>
                  <w:instrText xml:space="preserve"> PAGEREF _Toc419372175 \h </w:instrText>
                </w:r>
                <w:r>
                  <w:rPr>
                    <w:noProof/>
                    <w:webHidden/>
                  </w:rPr>
                </w:r>
                <w:r>
                  <w:rPr>
                    <w:noProof/>
                    <w:webHidden/>
                  </w:rPr>
                  <w:fldChar w:fldCharType="separate"/>
                </w:r>
                <w:r w:rsidR="00F602DD">
                  <w:rPr>
                    <w:noProof/>
                    <w:webHidden/>
                  </w:rPr>
                  <w:t>29</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6" w:history="1">
                <w:r w:rsidR="00F602DD" w:rsidRPr="00F74FC9">
                  <w:rPr>
                    <w:rStyle w:val="Hypertextovodkaz"/>
                    <w:noProof/>
                  </w:rPr>
                  <w:t>4.4 Diskusia</w:t>
                </w:r>
                <w:r w:rsidR="00F602DD">
                  <w:rPr>
                    <w:noProof/>
                    <w:webHidden/>
                  </w:rPr>
                  <w:tab/>
                </w:r>
                <w:r>
                  <w:rPr>
                    <w:noProof/>
                    <w:webHidden/>
                  </w:rPr>
                  <w:fldChar w:fldCharType="begin"/>
                </w:r>
                <w:r w:rsidR="00F602DD">
                  <w:rPr>
                    <w:noProof/>
                    <w:webHidden/>
                  </w:rPr>
                  <w:instrText xml:space="preserve"> PAGEREF _Toc419372176 \h </w:instrText>
                </w:r>
                <w:r>
                  <w:rPr>
                    <w:noProof/>
                    <w:webHidden/>
                  </w:rPr>
                </w:r>
                <w:r>
                  <w:rPr>
                    <w:noProof/>
                    <w:webHidden/>
                  </w:rPr>
                  <w:fldChar w:fldCharType="separate"/>
                </w:r>
                <w:r w:rsidR="00F602DD">
                  <w:rPr>
                    <w:noProof/>
                    <w:webHidden/>
                  </w:rPr>
                  <w:t>29</w:t>
                </w:r>
                <w:r>
                  <w:rPr>
                    <w:noProof/>
                    <w:webHidden/>
                  </w:rPr>
                  <w:fldChar w:fldCharType="end"/>
                </w:r>
              </w:hyperlink>
            </w:p>
            <w:p w:rsidR="00F602DD" w:rsidRDefault="002F7966">
              <w:pPr>
                <w:pStyle w:val="Obsah2"/>
                <w:tabs>
                  <w:tab w:val="right" w:leader="dot" w:pos="9060"/>
                </w:tabs>
                <w:rPr>
                  <w:rFonts w:eastAsiaTheme="minorEastAsia"/>
                  <w:noProof/>
                  <w:lang w:eastAsia="sk-SK"/>
                </w:rPr>
              </w:pPr>
              <w:hyperlink w:anchor="_Toc419372177" w:history="1">
                <w:r w:rsidR="00F602DD" w:rsidRPr="00F74FC9">
                  <w:rPr>
                    <w:rStyle w:val="Hypertextovodkaz"/>
                    <w:noProof/>
                  </w:rPr>
                  <w:t>4.5    Návrhová časť</w:t>
                </w:r>
                <w:r w:rsidR="00F602DD">
                  <w:rPr>
                    <w:noProof/>
                    <w:webHidden/>
                  </w:rPr>
                  <w:tab/>
                </w:r>
                <w:r>
                  <w:rPr>
                    <w:noProof/>
                    <w:webHidden/>
                  </w:rPr>
                  <w:fldChar w:fldCharType="begin"/>
                </w:r>
                <w:r w:rsidR="00F602DD">
                  <w:rPr>
                    <w:noProof/>
                    <w:webHidden/>
                  </w:rPr>
                  <w:instrText xml:space="preserve"> PAGEREF _Toc419372177 \h </w:instrText>
                </w:r>
                <w:r>
                  <w:rPr>
                    <w:noProof/>
                    <w:webHidden/>
                  </w:rPr>
                </w:r>
                <w:r>
                  <w:rPr>
                    <w:noProof/>
                    <w:webHidden/>
                  </w:rPr>
                  <w:fldChar w:fldCharType="separate"/>
                </w:r>
                <w:r w:rsidR="00F602DD">
                  <w:rPr>
                    <w:noProof/>
                    <w:webHidden/>
                  </w:rPr>
                  <w:t>30</w:t>
                </w:r>
                <w:r>
                  <w:rPr>
                    <w:noProof/>
                    <w:webHidden/>
                  </w:rPr>
                  <w:fldChar w:fldCharType="end"/>
                </w:r>
              </w:hyperlink>
            </w:p>
            <w:p w:rsidR="00F602DD" w:rsidRDefault="002F7966">
              <w:pPr>
                <w:pStyle w:val="Obsah1"/>
                <w:tabs>
                  <w:tab w:val="left" w:pos="440"/>
                  <w:tab w:val="right" w:leader="dot" w:pos="9060"/>
                </w:tabs>
                <w:rPr>
                  <w:rFonts w:eastAsiaTheme="minorEastAsia"/>
                  <w:noProof/>
                  <w:lang w:eastAsia="sk-SK"/>
                </w:rPr>
              </w:pPr>
              <w:hyperlink w:anchor="_Toc419372178" w:history="1">
                <w:r w:rsidR="00F602DD" w:rsidRPr="00F74FC9">
                  <w:rPr>
                    <w:rStyle w:val="Hypertextovodkaz"/>
                    <w:rFonts w:ascii="Times New Roman" w:hAnsi="Times New Roman" w:cs="Times New Roman"/>
                    <w:noProof/>
                  </w:rPr>
                  <w:t>5</w:t>
                </w:r>
                <w:r w:rsidR="00F602DD">
                  <w:rPr>
                    <w:rFonts w:eastAsiaTheme="minorEastAsia"/>
                    <w:noProof/>
                    <w:lang w:eastAsia="sk-SK"/>
                  </w:rPr>
                  <w:tab/>
                </w:r>
                <w:r w:rsidR="00F602DD" w:rsidRPr="00F74FC9">
                  <w:rPr>
                    <w:rStyle w:val="Hypertextovodkaz"/>
                    <w:rFonts w:ascii="Times New Roman" w:hAnsi="Times New Roman" w:cs="Times New Roman"/>
                    <w:noProof/>
                  </w:rPr>
                  <w:t>Záver</w:t>
                </w:r>
                <w:r w:rsidR="00F602DD">
                  <w:rPr>
                    <w:noProof/>
                    <w:webHidden/>
                  </w:rPr>
                  <w:tab/>
                </w:r>
                <w:r>
                  <w:rPr>
                    <w:noProof/>
                    <w:webHidden/>
                  </w:rPr>
                  <w:fldChar w:fldCharType="begin"/>
                </w:r>
                <w:r w:rsidR="00F602DD">
                  <w:rPr>
                    <w:noProof/>
                    <w:webHidden/>
                  </w:rPr>
                  <w:instrText xml:space="preserve"> PAGEREF _Toc419372178 \h </w:instrText>
                </w:r>
                <w:r>
                  <w:rPr>
                    <w:noProof/>
                    <w:webHidden/>
                  </w:rPr>
                </w:r>
                <w:r>
                  <w:rPr>
                    <w:noProof/>
                    <w:webHidden/>
                  </w:rPr>
                  <w:fldChar w:fldCharType="separate"/>
                </w:r>
                <w:r w:rsidR="00F602DD">
                  <w:rPr>
                    <w:noProof/>
                    <w:webHidden/>
                  </w:rPr>
                  <w:t>47</w:t>
                </w:r>
                <w:r>
                  <w:rPr>
                    <w:noProof/>
                    <w:webHidden/>
                  </w:rPr>
                  <w:fldChar w:fldCharType="end"/>
                </w:r>
              </w:hyperlink>
            </w:p>
            <w:p w:rsidR="00F602DD" w:rsidRDefault="002F7966">
              <w:pPr>
                <w:pStyle w:val="Obsah1"/>
                <w:tabs>
                  <w:tab w:val="left" w:pos="440"/>
                  <w:tab w:val="right" w:leader="dot" w:pos="9060"/>
                </w:tabs>
                <w:rPr>
                  <w:rFonts w:eastAsiaTheme="minorEastAsia"/>
                  <w:noProof/>
                  <w:lang w:eastAsia="sk-SK"/>
                </w:rPr>
              </w:pPr>
              <w:hyperlink w:anchor="_Toc419372179" w:history="1">
                <w:r w:rsidR="00F602DD" w:rsidRPr="00F74FC9">
                  <w:rPr>
                    <w:rStyle w:val="Hypertextovodkaz"/>
                    <w:rFonts w:ascii="Times New Roman" w:hAnsi="Times New Roman" w:cs="Times New Roman"/>
                    <w:noProof/>
                  </w:rPr>
                  <w:t>6</w:t>
                </w:r>
                <w:r w:rsidR="00F602DD">
                  <w:rPr>
                    <w:rFonts w:eastAsiaTheme="minorEastAsia"/>
                    <w:noProof/>
                    <w:lang w:eastAsia="sk-SK"/>
                  </w:rPr>
                  <w:tab/>
                </w:r>
                <w:r w:rsidR="00F602DD" w:rsidRPr="00F74FC9">
                  <w:rPr>
                    <w:rStyle w:val="Hypertextovodkaz"/>
                    <w:rFonts w:ascii="Times New Roman" w:hAnsi="Times New Roman" w:cs="Times New Roman"/>
                    <w:noProof/>
                  </w:rPr>
                  <w:t>Použitá literatúra</w:t>
                </w:r>
                <w:r w:rsidR="00F602DD">
                  <w:rPr>
                    <w:noProof/>
                    <w:webHidden/>
                  </w:rPr>
                  <w:tab/>
                </w:r>
                <w:r>
                  <w:rPr>
                    <w:noProof/>
                    <w:webHidden/>
                  </w:rPr>
                  <w:fldChar w:fldCharType="begin"/>
                </w:r>
                <w:r w:rsidR="00F602DD">
                  <w:rPr>
                    <w:noProof/>
                    <w:webHidden/>
                  </w:rPr>
                  <w:instrText xml:space="preserve"> PAGEREF _Toc419372179 \h </w:instrText>
                </w:r>
                <w:r>
                  <w:rPr>
                    <w:noProof/>
                    <w:webHidden/>
                  </w:rPr>
                </w:r>
                <w:r>
                  <w:rPr>
                    <w:noProof/>
                    <w:webHidden/>
                  </w:rPr>
                  <w:fldChar w:fldCharType="separate"/>
                </w:r>
                <w:r w:rsidR="00F602DD">
                  <w:rPr>
                    <w:noProof/>
                    <w:webHidden/>
                  </w:rPr>
                  <w:t>48</w:t>
                </w:r>
                <w:r>
                  <w:rPr>
                    <w:noProof/>
                    <w:webHidden/>
                  </w:rPr>
                  <w:fldChar w:fldCharType="end"/>
                </w:r>
              </w:hyperlink>
            </w:p>
            <w:p w:rsidR="00F602DD" w:rsidRDefault="002F7966">
              <w:pPr>
                <w:pStyle w:val="Obsah1"/>
                <w:tabs>
                  <w:tab w:val="right" w:leader="dot" w:pos="9060"/>
                </w:tabs>
                <w:rPr>
                  <w:rFonts w:eastAsiaTheme="minorEastAsia"/>
                  <w:noProof/>
                  <w:lang w:eastAsia="sk-SK"/>
                </w:rPr>
              </w:pPr>
              <w:hyperlink w:anchor="_Toc419372180" w:history="1">
                <w:r w:rsidR="00F602DD" w:rsidRPr="00F74FC9">
                  <w:rPr>
                    <w:rStyle w:val="Hypertextovodkaz"/>
                    <w:rFonts w:ascii="Times New Roman" w:hAnsi="Times New Roman" w:cs="Times New Roman"/>
                    <w:noProof/>
                    <w:lang w:eastAsia="cs-CZ"/>
                  </w:rPr>
                  <w:t>7. Prílohy</w:t>
                </w:r>
                <w:r w:rsidR="00F602DD">
                  <w:rPr>
                    <w:noProof/>
                    <w:webHidden/>
                  </w:rPr>
                  <w:tab/>
                </w:r>
                <w:r>
                  <w:rPr>
                    <w:noProof/>
                    <w:webHidden/>
                  </w:rPr>
                  <w:fldChar w:fldCharType="begin"/>
                </w:r>
                <w:r w:rsidR="00F602DD">
                  <w:rPr>
                    <w:noProof/>
                    <w:webHidden/>
                  </w:rPr>
                  <w:instrText xml:space="preserve"> PAGEREF _Toc419372180 \h </w:instrText>
                </w:r>
                <w:r>
                  <w:rPr>
                    <w:noProof/>
                    <w:webHidden/>
                  </w:rPr>
                </w:r>
                <w:r>
                  <w:rPr>
                    <w:noProof/>
                    <w:webHidden/>
                  </w:rPr>
                  <w:fldChar w:fldCharType="separate"/>
                </w:r>
                <w:r w:rsidR="00F602DD">
                  <w:rPr>
                    <w:noProof/>
                    <w:webHidden/>
                  </w:rPr>
                  <w:t>50</w:t>
                </w:r>
                <w:r>
                  <w:rPr>
                    <w:noProof/>
                    <w:webHidden/>
                  </w:rPr>
                  <w:fldChar w:fldCharType="end"/>
                </w:r>
              </w:hyperlink>
            </w:p>
            <w:p w:rsidR="00214045" w:rsidRPr="00592CA7" w:rsidRDefault="002F7966" w:rsidP="00214045">
              <w:pPr>
                <w:spacing w:line="360" w:lineRule="auto"/>
                <w:rPr>
                  <w:rFonts w:ascii="Times New Roman" w:hAnsi="Times New Roman" w:cs="Times New Roman"/>
                  <w:bCs/>
                  <w:color w:val="000000" w:themeColor="text1"/>
                </w:rPr>
              </w:pPr>
              <w:r w:rsidRPr="00592CA7">
                <w:rPr>
                  <w:rFonts w:ascii="Times New Roman" w:hAnsi="Times New Roman" w:cs="Times New Roman"/>
                  <w:b/>
                  <w:bCs/>
                  <w:color w:val="000000" w:themeColor="text1"/>
                </w:rPr>
                <w:fldChar w:fldCharType="end"/>
              </w:r>
            </w:p>
          </w:sdtContent>
        </w:sdt>
        <w:p w:rsidR="00592CA7" w:rsidRPr="00592CA7" w:rsidRDefault="00592CA7" w:rsidP="00592CA7">
          <w:pPr>
            <w:pStyle w:val="Nadpisobsahu"/>
            <w:spacing w:line="360" w:lineRule="auto"/>
            <w:rPr>
              <w:rFonts w:eastAsiaTheme="minorHAnsi" w:cs="Times New Roman"/>
              <w:b w:val="0"/>
              <w:color w:val="000000" w:themeColor="text1"/>
              <w:sz w:val="24"/>
              <w:szCs w:val="24"/>
              <w:lang w:eastAsia="en-US"/>
            </w:rPr>
          </w:pPr>
        </w:p>
        <w:p w:rsidR="00214045" w:rsidRPr="00592CA7" w:rsidRDefault="002F7966" w:rsidP="00592CA7">
          <w:pPr>
            <w:rPr>
              <w:rFonts w:ascii="Times New Roman" w:hAnsi="Times New Roman" w:cs="Times New Roman"/>
              <w:color w:val="000000" w:themeColor="text1"/>
            </w:rPr>
          </w:pPr>
        </w:p>
      </w:sdtContent>
    </w:sdt>
    <w:p w:rsidR="00F602DD" w:rsidRDefault="00F602DD" w:rsidP="00484028">
      <w:pPr>
        <w:spacing w:line="360" w:lineRule="auto"/>
        <w:ind w:left="284"/>
        <w:rPr>
          <w:rFonts w:ascii="Times New Roman" w:hAnsi="Times New Roman" w:cs="Times New Roman"/>
          <w:color w:val="000000" w:themeColor="text1"/>
          <w:sz w:val="32"/>
          <w:szCs w:val="32"/>
        </w:rPr>
      </w:pPr>
    </w:p>
    <w:p w:rsidR="00214045" w:rsidRPr="00592CA7" w:rsidRDefault="00214045" w:rsidP="00484028">
      <w:pPr>
        <w:spacing w:line="360" w:lineRule="auto"/>
        <w:ind w:left="284"/>
        <w:rPr>
          <w:rFonts w:ascii="Times New Roman" w:hAnsi="Times New Roman" w:cs="Times New Roman"/>
          <w:color w:val="000000" w:themeColor="text1"/>
          <w:sz w:val="32"/>
          <w:szCs w:val="32"/>
        </w:rPr>
      </w:pPr>
      <w:r w:rsidRPr="00592CA7">
        <w:rPr>
          <w:rFonts w:ascii="Times New Roman" w:hAnsi="Times New Roman" w:cs="Times New Roman"/>
          <w:color w:val="000000" w:themeColor="text1"/>
          <w:sz w:val="32"/>
          <w:szCs w:val="32"/>
        </w:rPr>
        <w:t>Úvod</w:t>
      </w:r>
    </w:p>
    <w:p w:rsidR="00214045" w:rsidRPr="00592CA7" w:rsidRDefault="00214045" w:rsidP="00134DBE">
      <w:pP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Svoju bakalárku prácu na tému Úroveň gastronomických služieb v skúmanej oblasti som si zvolil na základe toho, že som študentom Vysokej školy obchodnej a hotelovej a mám vzdelanie a skúsenosti v obore gastronómie a služieb. V tejto práci sa budem venovať problematike prevádzky a manažmentu pohostinských zariadení a mojou snahou bude priblížiť problematiku komplexnejšie od histórie zvoleného regiónu cez manažment riadenia ľudí a prevádzky, výrobu, odbyt, pričom zdôrazním hygienické a estetické podmienky činnosti týchto pohostinských zariadení, až po zvolený región malokarpatskej vínnej cesty, ktorým je nepopierateľne  malokarpatská perla regiónu mesto Modra.</w:t>
      </w:r>
      <w:r w:rsidR="00143612" w:rsidRPr="00592CA7">
        <w:rPr>
          <w:rFonts w:ascii="Times New Roman" w:hAnsi="Times New Roman" w:cs="Times New Roman"/>
          <w:color w:val="000000" w:themeColor="text1"/>
          <w:sz w:val="24"/>
          <w:szCs w:val="24"/>
        </w:rPr>
        <w:t xml:space="preserve"> </w:t>
      </w:r>
      <w:r w:rsidRPr="00592CA7">
        <w:rPr>
          <w:rFonts w:ascii="Times New Roman" w:hAnsi="Times New Roman" w:cs="Times New Roman"/>
          <w:color w:val="000000" w:themeColor="text1"/>
          <w:sz w:val="24"/>
          <w:szCs w:val="24"/>
        </w:rPr>
        <w:t>Verím že si čitatelia tejto práce nájdu námety na zdokonaľovanie činnosti, na zvyšovanie kvality poskytovaných služieb a rast efektívnosti svojej vykonanej práce.</w:t>
      </w:r>
    </w:p>
    <w:p w:rsidR="00214045" w:rsidRPr="00592CA7" w:rsidRDefault="00214045" w:rsidP="00495F4E">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V </w:t>
      </w:r>
      <w:proofErr w:type="spellStart"/>
      <w:r w:rsidRPr="00592CA7">
        <w:rPr>
          <w:rFonts w:ascii="Times New Roman" w:hAnsi="Times New Roman" w:cs="Times New Roman"/>
          <w:color w:val="000000" w:themeColor="text1"/>
          <w:sz w:val="24"/>
          <w:szCs w:val="24"/>
        </w:rPr>
        <w:t>súčastnosti</w:t>
      </w:r>
      <w:proofErr w:type="spellEnd"/>
      <w:r w:rsidRPr="00592CA7">
        <w:rPr>
          <w:rFonts w:ascii="Times New Roman" w:hAnsi="Times New Roman" w:cs="Times New Roman"/>
          <w:color w:val="000000" w:themeColor="text1"/>
          <w:sz w:val="24"/>
          <w:szCs w:val="24"/>
        </w:rPr>
        <w:t xml:space="preserve"> predstavujú pohostinské zariadenia miesta gastronomických a </w:t>
      </w:r>
      <w:proofErr w:type="spellStart"/>
      <w:r w:rsidRPr="00592CA7">
        <w:rPr>
          <w:rFonts w:ascii="Times New Roman" w:hAnsi="Times New Roman" w:cs="Times New Roman"/>
          <w:color w:val="000000" w:themeColor="text1"/>
          <w:sz w:val="24"/>
          <w:szCs w:val="24"/>
        </w:rPr>
        <w:t>labužnických</w:t>
      </w:r>
      <w:proofErr w:type="spellEnd"/>
      <w:r w:rsidRPr="00592CA7">
        <w:rPr>
          <w:rFonts w:ascii="Times New Roman" w:hAnsi="Times New Roman" w:cs="Times New Roman"/>
          <w:color w:val="000000" w:themeColor="text1"/>
          <w:sz w:val="24"/>
          <w:szCs w:val="24"/>
        </w:rPr>
        <w:t xml:space="preserve"> </w:t>
      </w:r>
      <w:proofErr w:type="spellStart"/>
      <w:r w:rsidRPr="00592CA7">
        <w:rPr>
          <w:rFonts w:ascii="Times New Roman" w:hAnsi="Times New Roman" w:cs="Times New Roman"/>
          <w:color w:val="000000" w:themeColor="text1"/>
          <w:sz w:val="24"/>
          <w:szCs w:val="24"/>
        </w:rPr>
        <w:t>zástavok</w:t>
      </w:r>
      <w:proofErr w:type="spellEnd"/>
      <w:r w:rsidRPr="00592CA7">
        <w:rPr>
          <w:rFonts w:ascii="Times New Roman" w:hAnsi="Times New Roman" w:cs="Times New Roman"/>
          <w:color w:val="000000" w:themeColor="text1"/>
          <w:sz w:val="24"/>
          <w:szCs w:val="24"/>
        </w:rPr>
        <w:t>, najmä v mestách kde uspokojujú potreby racionálnej výživy, rozptýlenia, zábavy a neposlednej miere rozvíjanie spoločenskej komunikácie ktorá je v </w:t>
      </w:r>
      <w:proofErr w:type="spellStart"/>
      <w:r w:rsidRPr="00592CA7">
        <w:rPr>
          <w:rFonts w:ascii="Times New Roman" w:hAnsi="Times New Roman" w:cs="Times New Roman"/>
          <w:color w:val="000000" w:themeColor="text1"/>
          <w:sz w:val="24"/>
          <w:szCs w:val="24"/>
        </w:rPr>
        <w:t>súčastnosti</w:t>
      </w:r>
      <w:proofErr w:type="spellEnd"/>
      <w:r w:rsidRPr="00592CA7">
        <w:rPr>
          <w:rFonts w:ascii="Times New Roman" w:hAnsi="Times New Roman" w:cs="Times New Roman"/>
          <w:color w:val="000000" w:themeColor="text1"/>
          <w:sz w:val="24"/>
          <w:szCs w:val="24"/>
        </w:rPr>
        <w:t xml:space="preserve"> obmedzená elektronickými médiami. Gastronomické zariadenia sa budu</w:t>
      </w:r>
      <w:r w:rsidR="00143612" w:rsidRPr="00592CA7">
        <w:rPr>
          <w:rFonts w:ascii="Times New Roman" w:hAnsi="Times New Roman" w:cs="Times New Roman"/>
          <w:color w:val="000000" w:themeColor="text1"/>
          <w:sz w:val="24"/>
          <w:szCs w:val="24"/>
        </w:rPr>
        <w:t xml:space="preserve">jú ako solitárne objekty alebo </w:t>
      </w:r>
      <w:r w:rsidRPr="00592CA7">
        <w:rPr>
          <w:rFonts w:ascii="Times New Roman" w:hAnsi="Times New Roman" w:cs="Times New Roman"/>
          <w:color w:val="000000" w:themeColor="text1"/>
          <w:sz w:val="24"/>
          <w:szCs w:val="24"/>
        </w:rPr>
        <w:t>ako súčasť ubytovacích zariadení, najmä hotelov. Podstata, význam a funkcia pohostinských zariadení určuje ich nepopierateľný kultúrny význam v rámci rozvíjania gastronómie a služieb zvyšovanie ich úrovne ponúkaných služieb. Objasníme podstatu pohostinských zariadení ich typológiu, vnútro organizačné usporiadanie a personálnu vybavenosť, kapacitu a podmienky prevádzkovania pohostinskej činnosti.</w:t>
      </w:r>
    </w:p>
    <w:p w:rsidR="00214045" w:rsidRPr="00592CA7" w:rsidRDefault="00214045" w:rsidP="00495F4E">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Pohostinské zariadenia globálne zlučujú gastronómov z celého sveta pros</w:t>
      </w:r>
      <w:r w:rsidR="00143612" w:rsidRPr="00592CA7">
        <w:rPr>
          <w:rFonts w:ascii="Times New Roman" w:hAnsi="Times New Roman" w:cs="Times New Roman"/>
          <w:color w:val="000000" w:themeColor="text1"/>
          <w:sz w:val="24"/>
          <w:szCs w:val="24"/>
        </w:rPr>
        <w:t>tredníctvom medzinárodných kuchý</w:t>
      </w:r>
      <w:r w:rsidRPr="00592CA7">
        <w:rPr>
          <w:rFonts w:ascii="Times New Roman" w:hAnsi="Times New Roman" w:cs="Times New Roman"/>
          <w:color w:val="000000" w:themeColor="text1"/>
          <w:sz w:val="24"/>
          <w:szCs w:val="24"/>
        </w:rPr>
        <w:t>ň. Gastronómia predstavuje náuku  ktorá skúma všetko, čo súvisí z výživou človeka. Zahrňuje základné odborné vedomosti o kvalite a množstve podávaných pokrmov a nápojov. Gastronómia ako taká nám poskytuje návody ako jedlá pripravov</w:t>
      </w:r>
      <w:r w:rsidR="00143612" w:rsidRPr="00592CA7">
        <w:rPr>
          <w:rFonts w:ascii="Times New Roman" w:hAnsi="Times New Roman" w:cs="Times New Roman"/>
          <w:color w:val="000000" w:themeColor="text1"/>
          <w:sz w:val="24"/>
          <w:szCs w:val="24"/>
        </w:rPr>
        <w:t>ať, servírovať aké vhodné nápoje</w:t>
      </w:r>
      <w:r w:rsidRPr="00592CA7">
        <w:rPr>
          <w:rFonts w:ascii="Times New Roman" w:hAnsi="Times New Roman" w:cs="Times New Roman"/>
          <w:color w:val="000000" w:themeColor="text1"/>
          <w:sz w:val="24"/>
          <w:szCs w:val="24"/>
        </w:rPr>
        <w:t xml:space="preserve"> k ním používať. Vylučuje nežiadúce vplyvy stravovania, ktoré škodia </w:t>
      </w:r>
      <w:proofErr w:type="spellStart"/>
      <w:r w:rsidRPr="00592CA7">
        <w:rPr>
          <w:rFonts w:ascii="Times New Roman" w:hAnsi="Times New Roman" w:cs="Times New Roman"/>
          <w:color w:val="000000" w:themeColor="text1"/>
          <w:sz w:val="24"/>
          <w:szCs w:val="24"/>
        </w:rPr>
        <w:t>ľudkskému</w:t>
      </w:r>
      <w:proofErr w:type="spellEnd"/>
      <w:r w:rsidRPr="00592CA7">
        <w:rPr>
          <w:rFonts w:ascii="Times New Roman" w:hAnsi="Times New Roman" w:cs="Times New Roman"/>
          <w:color w:val="000000" w:themeColor="text1"/>
          <w:sz w:val="24"/>
          <w:szCs w:val="24"/>
        </w:rPr>
        <w:t xml:space="preserve"> zdraviu a narušujú jeho správnu činnosť. </w:t>
      </w:r>
      <w:r w:rsidRPr="00592CA7">
        <w:rPr>
          <w:rFonts w:ascii="Times New Roman" w:hAnsi="Times New Roman" w:cs="Times New Roman"/>
          <w:color w:val="000000" w:themeColor="text1"/>
          <w:sz w:val="24"/>
          <w:szCs w:val="24"/>
        </w:rPr>
        <w:lastRenderedPageBreak/>
        <w:t>Gastronómia sa vo všeobecnosti riadi gastronomickými pravidlami a zásadami, ktoré podliehajú súhrnom predpisov s výrobou-technológiou jedál a nápojov, v rátane ich podávania a predaja. Odborníci považujú gastronómiu za vedu ktorá sa zaobe</w:t>
      </w:r>
      <w:r w:rsidR="00143612" w:rsidRPr="00592CA7">
        <w:rPr>
          <w:rFonts w:ascii="Times New Roman" w:hAnsi="Times New Roman" w:cs="Times New Roman"/>
          <w:color w:val="000000" w:themeColor="text1"/>
          <w:sz w:val="24"/>
          <w:szCs w:val="24"/>
        </w:rPr>
        <w:t>rá skúmaním nových technoló</w:t>
      </w:r>
      <w:r w:rsidRPr="00592CA7">
        <w:rPr>
          <w:rFonts w:ascii="Times New Roman" w:hAnsi="Times New Roman" w:cs="Times New Roman"/>
          <w:color w:val="000000" w:themeColor="text1"/>
          <w:sz w:val="24"/>
          <w:szCs w:val="24"/>
        </w:rPr>
        <w:t>gií a postupov racionálnej výživy človeka, ale i teóriami vyspelého kuchárskeho umenia, ako napríklad molekulárna gastronómia. Rovnaký záujem sa v gastronómií venuje nápojom. Nápoj je neod</w:t>
      </w:r>
      <w:r w:rsidR="00143612" w:rsidRPr="00592CA7">
        <w:rPr>
          <w:rFonts w:ascii="Times New Roman" w:hAnsi="Times New Roman" w:cs="Times New Roman"/>
          <w:color w:val="000000" w:themeColor="text1"/>
          <w:sz w:val="24"/>
          <w:szCs w:val="24"/>
        </w:rPr>
        <w:t>d</w:t>
      </w:r>
      <w:r w:rsidRPr="00592CA7">
        <w:rPr>
          <w:rFonts w:ascii="Times New Roman" w:hAnsi="Times New Roman" w:cs="Times New Roman"/>
          <w:color w:val="000000" w:themeColor="text1"/>
          <w:sz w:val="24"/>
          <w:szCs w:val="24"/>
        </w:rPr>
        <w:t xml:space="preserve">eliteľnou súčasťou dobrého pokrmu ktorý má jedlo dopĺňať a priaznivo naladiť na konzumáciu. V tejto práci  je vyhodnotenia  úroveň gastronomických služieb v mikroregióne mesta Modra. Jedna </w:t>
      </w:r>
      <w:proofErr w:type="spellStart"/>
      <w:r w:rsidRPr="00592CA7">
        <w:rPr>
          <w:rFonts w:ascii="Times New Roman" w:hAnsi="Times New Roman" w:cs="Times New Roman"/>
          <w:color w:val="000000" w:themeColor="text1"/>
          <w:sz w:val="24"/>
          <w:szCs w:val="24"/>
        </w:rPr>
        <w:t>se</w:t>
      </w:r>
      <w:proofErr w:type="spellEnd"/>
      <w:r w:rsidRPr="00592CA7">
        <w:rPr>
          <w:rFonts w:ascii="Times New Roman" w:hAnsi="Times New Roman" w:cs="Times New Roman"/>
          <w:color w:val="000000" w:themeColor="text1"/>
          <w:sz w:val="24"/>
          <w:szCs w:val="24"/>
        </w:rPr>
        <w:t xml:space="preserve"> o veľmi známi a špecifický región významný svojou históriou a úrovňou svojich gastronomických služieb. Mikroregión mesta Modra sa nachádza v blízkosti hlavného mesta Slovenska Bratislavy čo je veľmi výhodná  geografická poloha z pohľadu cestovného ruchu, formou turistiky a rodinných výletov  občanov Bratislavy  a zároveň aj turistov z iných regiónov, ktorí sem prichádzajú s očakávaním že tu prežijú prijemné gastronomické a vinárske zážitky.</w:t>
      </w:r>
    </w:p>
    <w:p w:rsidR="00361FF3" w:rsidRPr="00592CA7" w:rsidRDefault="00361FF3" w:rsidP="00495F4E">
      <w:pPr>
        <w:spacing w:line="360" w:lineRule="auto"/>
        <w:ind w:left="284"/>
        <w:rPr>
          <w:rFonts w:ascii="Times New Roman" w:hAnsi="Times New Roman" w:cs="Times New Roman"/>
          <w:color w:val="000000" w:themeColor="text1"/>
          <w:sz w:val="36"/>
          <w:szCs w:val="36"/>
        </w:rPr>
      </w:pPr>
    </w:p>
    <w:p w:rsidR="00361FF3" w:rsidRPr="00592CA7" w:rsidRDefault="00361FF3" w:rsidP="00495F4E">
      <w:pPr>
        <w:spacing w:line="360" w:lineRule="auto"/>
        <w:ind w:left="284"/>
        <w:rPr>
          <w:rFonts w:ascii="Times New Roman" w:hAnsi="Times New Roman" w:cs="Times New Roman"/>
          <w:color w:val="000000" w:themeColor="text1"/>
          <w:sz w:val="36"/>
          <w:szCs w:val="36"/>
        </w:rPr>
      </w:pPr>
    </w:p>
    <w:p w:rsidR="00361FF3" w:rsidRPr="00592CA7" w:rsidRDefault="00361FF3" w:rsidP="00495F4E">
      <w:pPr>
        <w:spacing w:line="360" w:lineRule="auto"/>
        <w:ind w:left="284"/>
        <w:rPr>
          <w:rFonts w:ascii="Times New Roman" w:hAnsi="Times New Roman" w:cs="Times New Roman"/>
          <w:color w:val="000000" w:themeColor="text1"/>
          <w:sz w:val="36"/>
          <w:szCs w:val="36"/>
        </w:rPr>
      </w:pPr>
    </w:p>
    <w:p w:rsidR="00361FF3" w:rsidRPr="00592CA7" w:rsidRDefault="00361FF3" w:rsidP="00495F4E">
      <w:pPr>
        <w:spacing w:line="360" w:lineRule="auto"/>
        <w:ind w:left="284"/>
        <w:rPr>
          <w:rFonts w:ascii="Times New Roman" w:hAnsi="Times New Roman" w:cs="Times New Roman"/>
          <w:color w:val="000000" w:themeColor="text1"/>
          <w:sz w:val="36"/>
          <w:szCs w:val="36"/>
        </w:rPr>
      </w:pPr>
    </w:p>
    <w:p w:rsidR="007B7473" w:rsidRPr="00592CA7" w:rsidRDefault="007B7473" w:rsidP="00495F4E">
      <w:pPr>
        <w:spacing w:line="360" w:lineRule="auto"/>
        <w:ind w:left="284"/>
        <w:jc w:val="both"/>
        <w:rPr>
          <w:rFonts w:ascii="Times New Roman" w:hAnsi="Times New Roman" w:cs="Times New Roman"/>
          <w:color w:val="000000" w:themeColor="text1"/>
          <w:sz w:val="24"/>
          <w:szCs w:val="24"/>
        </w:rPr>
      </w:pPr>
    </w:p>
    <w:p w:rsidR="00DF2177" w:rsidRPr="00592CA7" w:rsidRDefault="00DF2177" w:rsidP="00495F4E">
      <w:pPr>
        <w:spacing w:line="360" w:lineRule="auto"/>
        <w:ind w:left="284"/>
        <w:jc w:val="both"/>
        <w:rPr>
          <w:rFonts w:ascii="Times New Roman" w:hAnsi="Times New Roman" w:cs="Times New Roman"/>
          <w:color w:val="000000" w:themeColor="text1"/>
          <w:sz w:val="24"/>
          <w:szCs w:val="24"/>
        </w:rPr>
      </w:pPr>
    </w:p>
    <w:p w:rsidR="00DF2177" w:rsidRPr="00592CA7" w:rsidRDefault="00DF2177" w:rsidP="00495F4E">
      <w:pPr>
        <w:spacing w:line="360" w:lineRule="auto"/>
        <w:ind w:left="284"/>
        <w:rPr>
          <w:rFonts w:ascii="Times New Roman" w:hAnsi="Times New Roman" w:cs="Times New Roman"/>
          <w:color w:val="000000" w:themeColor="text1"/>
          <w:sz w:val="36"/>
          <w:szCs w:val="36"/>
        </w:rPr>
      </w:pPr>
    </w:p>
    <w:p w:rsidR="00361FF3" w:rsidRPr="00592CA7" w:rsidRDefault="00361FF3" w:rsidP="00495F4E">
      <w:pPr>
        <w:spacing w:line="360" w:lineRule="auto"/>
        <w:ind w:left="284"/>
        <w:rPr>
          <w:rFonts w:ascii="Times New Roman" w:hAnsi="Times New Roman" w:cs="Times New Roman"/>
          <w:color w:val="000000" w:themeColor="text1"/>
          <w:sz w:val="36"/>
          <w:szCs w:val="36"/>
        </w:rPr>
      </w:pPr>
    </w:p>
    <w:p w:rsidR="00361FF3" w:rsidRPr="00592CA7" w:rsidRDefault="00361FF3" w:rsidP="00495F4E">
      <w:pPr>
        <w:spacing w:line="360" w:lineRule="auto"/>
        <w:ind w:left="284"/>
        <w:rPr>
          <w:rFonts w:ascii="Times New Roman" w:hAnsi="Times New Roman" w:cs="Times New Roman"/>
          <w:color w:val="000000" w:themeColor="text1"/>
          <w:sz w:val="36"/>
          <w:szCs w:val="36"/>
        </w:rPr>
      </w:pPr>
    </w:p>
    <w:p w:rsidR="00760EE9" w:rsidRPr="00592CA7" w:rsidRDefault="00760EE9" w:rsidP="00495F4E">
      <w:pPr>
        <w:spacing w:line="360" w:lineRule="auto"/>
        <w:ind w:left="284"/>
        <w:rPr>
          <w:rFonts w:ascii="Times New Roman" w:hAnsi="Times New Roman" w:cs="Times New Roman"/>
          <w:color w:val="000000" w:themeColor="text1"/>
          <w:sz w:val="36"/>
          <w:szCs w:val="36"/>
        </w:rPr>
      </w:pPr>
    </w:p>
    <w:p w:rsidR="00EC63CA" w:rsidRPr="00592CA7" w:rsidRDefault="00EC63CA" w:rsidP="00495F4E">
      <w:pPr>
        <w:spacing w:line="360" w:lineRule="auto"/>
        <w:ind w:left="284"/>
        <w:rPr>
          <w:rFonts w:ascii="Times New Roman" w:hAnsi="Times New Roman" w:cs="Times New Roman"/>
          <w:color w:val="000000" w:themeColor="text1"/>
          <w:sz w:val="36"/>
          <w:szCs w:val="36"/>
        </w:rPr>
      </w:pPr>
    </w:p>
    <w:p w:rsidR="00EC63CA" w:rsidRPr="00592CA7" w:rsidRDefault="00EC63CA" w:rsidP="00495F4E">
      <w:pPr>
        <w:spacing w:line="360" w:lineRule="auto"/>
        <w:ind w:left="284"/>
        <w:rPr>
          <w:rFonts w:ascii="Times New Roman" w:hAnsi="Times New Roman" w:cs="Times New Roman"/>
          <w:color w:val="000000" w:themeColor="text1"/>
          <w:sz w:val="36"/>
          <w:szCs w:val="36"/>
        </w:rPr>
      </w:pPr>
    </w:p>
    <w:p w:rsidR="00760EE9" w:rsidRPr="00592CA7" w:rsidRDefault="00760EE9" w:rsidP="00495F4E">
      <w:pPr>
        <w:spacing w:line="360" w:lineRule="auto"/>
        <w:ind w:left="284"/>
        <w:rPr>
          <w:rFonts w:ascii="Times New Roman" w:hAnsi="Times New Roman" w:cs="Times New Roman"/>
          <w:color w:val="000000" w:themeColor="text1"/>
          <w:sz w:val="36"/>
          <w:szCs w:val="36"/>
        </w:rPr>
      </w:pPr>
    </w:p>
    <w:p w:rsidR="00760EE9" w:rsidRPr="00592CA7" w:rsidRDefault="00760EE9" w:rsidP="00495F4E">
      <w:pPr>
        <w:spacing w:line="360" w:lineRule="auto"/>
        <w:ind w:left="284"/>
        <w:rPr>
          <w:rFonts w:ascii="Times New Roman" w:hAnsi="Times New Roman" w:cs="Times New Roman"/>
          <w:color w:val="000000" w:themeColor="text1"/>
          <w:sz w:val="36"/>
          <w:szCs w:val="36"/>
        </w:rPr>
      </w:pPr>
    </w:p>
    <w:p w:rsidR="00DF2177" w:rsidRPr="00592CA7" w:rsidRDefault="00214045" w:rsidP="0003523D">
      <w:pPr>
        <w:pStyle w:val="Nadpis1"/>
        <w:numPr>
          <w:ilvl w:val="0"/>
          <w:numId w:val="42"/>
        </w:numPr>
        <w:jc w:val="both"/>
        <w:rPr>
          <w:rFonts w:ascii="Times New Roman" w:hAnsi="Times New Roman" w:cs="Times New Roman"/>
          <w:color w:val="000000" w:themeColor="text1"/>
        </w:rPr>
      </w:pPr>
      <w:bookmarkStart w:id="1" w:name="_Toc352695565"/>
      <w:bookmarkStart w:id="2" w:name="_Toc415842243"/>
      <w:bookmarkStart w:id="3" w:name="_Toc419372150"/>
      <w:r w:rsidRPr="00592CA7">
        <w:rPr>
          <w:rFonts w:ascii="Times New Roman" w:hAnsi="Times New Roman" w:cs="Times New Roman"/>
          <w:color w:val="000000" w:themeColor="text1"/>
        </w:rPr>
        <w:t>Teoretická ča</w:t>
      </w:r>
      <w:r w:rsidR="00DF2177" w:rsidRPr="00592CA7">
        <w:rPr>
          <w:rFonts w:ascii="Times New Roman" w:hAnsi="Times New Roman" w:cs="Times New Roman"/>
          <w:color w:val="000000" w:themeColor="text1"/>
        </w:rPr>
        <w:t>s</w:t>
      </w:r>
      <w:bookmarkEnd w:id="1"/>
      <w:bookmarkEnd w:id="2"/>
      <w:r w:rsidRPr="00592CA7">
        <w:rPr>
          <w:rFonts w:ascii="Times New Roman" w:hAnsi="Times New Roman" w:cs="Times New Roman"/>
          <w:color w:val="000000" w:themeColor="text1"/>
        </w:rPr>
        <w:t>ť</w:t>
      </w:r>
      <w:bookmarkEnd w:id="3"/>
    </w:p>
    <w:p w:rsidR="00760EE9" w:rsidRPr="00592CA7" w:rsidRDefault="00760EE9" w:rsidP="00EC63CA">
      <w:pPr>
        <w:spacing w:line="360" w:lineRule="auto"/>
        <w:ind w:left="284"/>
        <w:rPr>
          <w:rFonts w:ascii="Times New Roman" w:hAnsi="Times New Roman" w:cs="Times New Roman"/>
          <w:color w:val="000000" w:themeColor="text1"/>
        </w:rPr>
      </w:pPr>
    </w:p>
    <w:p w:rsidR="00DF2177" w:rsidRPr="00592CA7" w:rsidRDefault="00DF2177" w:rsidP="00EC63CA">
      <w:pP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xml:space="preserve">Teoretická časť je venovaná všeobecnému </w:t>
      </w:r>
      <w:proofErr w:type="spellStart"/>
      <w:r w:rsidRPr="00592CA7">
        <w:rPr>
          <w:rFonts w:ascii="Times New Roman" w:hAnsi="Times New Roman" w:cs="Times New Roman"/>
          <w:color w:val="000000" w:themeColor="text1"/>
          <w:sz w:val="24"/>
          <w:szCs w:val="24"/>
        </w:rPr>
        <w:t>popisániu</w:t>
      </w:r>
      <w:proofErr w:type="spellEnd"/>
      <w:r w:rsidRPr="00592CA7">
        <w:rPr>
          <w:rFonts w:ascii="Times New Roman" w:hAnsi="Times New Roman" w:cs="Times New Roman"/>
          <w:color w:val="000000" w:themeColor="text1"/>
          <w:sz w:val="24"/>
          <w:szCs w:val="24"/>
        </w:rPr>
        <w:t xml:space="preserve"> problematiky a vymedzenie základných pojmov  v gastronómií. Čerpal som z dostupnej odbornej literatúry a internetových odkazov z </w:t>
      </w:r>
      <w:proofErr w:type="spellStart"/>
      <w:r w:rsidRPr="00592CA7">
        <w:rPr>
          <w:rFonts w:ascii="Times New Roman" w:hAnsi="Times New Roman" w:cs="Times New Roman"/>
          <w:color w:val="000000" w:themeColor="text1"/>
          <w:sz w:val="24"/>
          <w:szCs w:val="24"/>
        </w:rPr>
        <w:t>dôverihodných</w:t>
      </w:r>
      <w:proofErr w:type="spellEnd"/>
      <w:r w:rsidRPr="00592CA7">
        <w:rPr>
          <w:rFonts w:ascii="Times New Roman" w:hAnsi="Times New Roman" w:cs="Times New Roman"/>
          <w:color w:val="000000" w:themeColor="text1"/>
          <w:sz w:val="24"/>
          <w:szCs w:val="24"/>
        </w:rPr>
        <w:t xml:space="preserve"> zdrojov.</w:t>
      </w:r>
    </w:p>
    <w:p w:rsidR="00DF2177" w:rsidRPr="00592CA7" w:rsidRDefault="00DF2177" w:rsidP="00495F4E">
      <w:pPr>
        <w:spacing w:line="360" w:lineRule="auto"/>
        <w:ind w:left="284"/>
        <w:jc w:val="both"/>
        <w:rPr>
          <w:rFonts w:ascii="Times New Roman" w:hAnsi="Times New Roman" w:cs="Times New Roman"/>
          <w:color w:val="000000" w:themeColor="text1"/>
          <w:sz w:val="24"/>
          <w:szCs w:val="24"/>
        </w:rPr>
      </w:pPr>
    </w:p>
    <w:p w:rsidR="00BE76AD" w:rsidRPr="00592CA7" w:rsidRDefault="0003523D" w:rsidP="00495F4E">
      <w:pPr>
        <w:pStyle w:val="Nadpis2"/>
        <w:ind w:left="284" w:firstLine="0"/>
        <w:jc w:val="both"/>
        <w:rPr>
          <w:color w:val="000000" w:themeColor="text1"/>
        </w:rPr>
      </w:pPr>
      <w:bookmarkStart w:id="4" w:name="_Toc415842244"/>
      <w:bookmarkStart w:id="5" w:name="_Toc419372151"/>
      <w:r w:rsidRPr="00592CA7">
        <w:rPr>
          <w:color w:val="000000" w:themeColor="text1"/>
        </w:rPr>
        <w:t>1.1</w:t>
      </w:r>
      <w:r w:rsidR="00BE76AD" w:rsidRPr="00592CA7">
        <w:rPr>
          <w:color w:val="000000" w:themeColor="text1"/>
        </w:rPr>
        <w:t xml:space="preserve"> Gastronómia a jej vývoj v etapách</w:t>
      </w:r>
      <w:bookmarkEnd w:id="4"/>
      <w:bookmarkEnd w:id="5"/>
    </w:p>
    <w:p w:rsidR="00DF2177" w:rsidRPr="00592CA7" w:rsidRDefault="00DF2177" w:rsidP="00495F4E">
      <w:pPr>
        <w:spacing w:line="360" w:lineRule="auto"/>
        <w:ind w:left="284"/>
        <w:jc w:val="both"/>
        <w:rPr>
          <w:rFonts w:ascii="Times New Roman" w:hAnsi="Times New Roman" w:cs="Times New Roman"/>
          <w:color w:val="000000" w:themeColor="text1"/>
          <w:sz w:val="24"/>
          <w:szCs w:val="24"/>
        </w:rPr>
      </w:pPr>
    </w:p>
    <w:p w:rsidR="00DF2177" w:rsidRPr="00592CA7" w:rsidRDefault="00DF2177" w:rsidP="00EC63CA">
      <w:pP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Históri</w:t>
      </w:r>
      <w:r w:rsidR="00BE76AD" w:rsidRPr="00592CA7">
        <w:rPr>
          <w:rFonts w:ascii="Times New Roman" w:hAnsi="Times New Roman" w:cs="Times New Roman"/>
          <w:color w:val="000000" w:themeColor="text1"/>
          <w:sz w:val="24"/>
          <w:szCs w:val="24"/>
        </w:rPr>
        <w:t>a pohostinstva sa</w:t>
      </w:r>
      <w:r w:rsidRPr="00592CA7">
        <w:rPr>
          <w:rFonts w:ascii="Times New Roman" w:hAnsi="Times New Roman" w:cs="Times New Roman"/>
          <w:color w:val="000000" w:themeColor="text1"/>
          <w:sz w:val="24"/>
          <w:szCs w:val="24"/>
        </w:rPr>
        <w:t xml:space="preserve"> traduje už od dávna. Vo vyspelej spoločnosti platí všeobecný predpoklad, že úroveň pohostinstva je priamo úmerná úrovni a spoločenskému rozvoju gastronómie a služieb v tej ktorej krajine. Zo začiatku predstavovala pohostinnosť len poskytnutie prístrešia a stravy pre migr</w:t>
      </w:r>
      <w:r w:rsidR="00143612" w:rsidRPr="00592CA7">
        <w:rPr>
          <w:rFonts w:ascii="Times New Roman" w:hAnsi="Times New Roman" w:cs="Times New Roman"/>
          <w:color w:val="000000" w:themeColor="text1"/>
          <w:sz w:val="24"/>
          <w:szCs w:val="24"/>
        </w:rPr>
        <w:t xml:space="preserve">ujúcich pútnikov, ktorá bola </w:t>
      </w:r>
      <w:proofErr w:type="spellStart"/>
      <w:r w:rsidR="00143612" w:rsidRPr="00592CA7">
        <w:rPr>
          <w:rFonts w:ascii="Times New Roman" w:hAnsi="Times New Roman" w:cs="Times New Roman"/>
          <w:color w:val="000000" w:themeColor="text1"/>
          <w:sz w:val="24"/>
          <w:szCs w:val="24"/>
        </w:rPr>
        <w:t>bez</w:t>
      </w:r>
      <w:r w:rsidRPr="00592CA7">
        <w:rPr>
          <w:rFonts w:ascii="Times New Roman" w:hAnsi="Times New Roman" w:cs="Times New Roman"/>
          <w:color w:val="000000" w:themeColor="text1"/>
          <w:sz w:val="24"/>
          <w:szCs w:val="24"/>
        </w:rPr>
        <w:t>poplatná</w:t>
      </w:r>
      <w:proofErr w:type="spellEnd"/>
      <w:r w:rsidRPr="00592CA7">
        <w:rPr>
          <w:rFonts w:ascii="Times New Roman" w:hAnsi="Times New Roman" w:cs="Times New Roman"/>
          <w:color w:val="000000" w:themeColor="text1"/>
          <w:sz w:val="24"/>
          <w:szCs w:val="24"/>
        </w:rPr>
        <w:t xml:space="preserve">. Neskôr obchodníci zistili že tieto služby pre pútnikov sa stávajú čoraz atraktívnejšie pre obchodné podnikanie (G., </w:t>
      </w:r>
      <w:proofErr w:type="spellStart"/>
      <w:r w:rsidRPr="00592CA7">
        <w:rPr>
          <w:rFonts w:ascii="Times New Roman" w:hAnsi="Times New Roman" w:cs="Times New Roman"/>
          <w:color w:val="000000" w:themeColor="text1"/>
          <w:sz w:val="24"/>
          <w:szCs w:val="24"/>
        </w:rPr>
        <w:t>Salač</w:t>
      </w:r>
      <w:proofErr w:type="spellEnd"/>
      <w:r w:rsidRPr="00592CA7">
        <w:rPr>
          <w:rFonts w:ascii="Times New Roman" w:hAnsi="Times New Roman" w:cs="Times New Roman"/>
          <w:color w:val="000000" w:themeColor="text1"/>
          <w:sz w:val="24"/>
          <w:szCs w:val="24"/>
        </w:rPr>
        <w:t>, 2001).</w:t>
      </w:r>
    </w:p>
    <w:p w:rsidR="00BE76AD" w:rsidRPr="00592CA7" w:rsidRDefault="00143612" w:rsidP="0008543A">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rPr>
        <w:t>Pojem gastronó</w:t>
      </w:r>
      <w:r w:rsidR="00DF2177" w:rsidRPr="00592CA7">
        <w:rPr>
          <w:rFonts w:ascii="Times New Roman" w:hAnsi="Times New Roman" w:cs="Times New Roman"/>
          <w:color w:val="000000" w:themeColor="text1"/>
        </w:rPr>
        <w:t>mia predstavuje grécke slovo labužník ktoré malo v minulosti a má aj v </w:t>
      </w:r>
      <w:proofErr w:type="spellStart"/>
      <w:r w:rsidR="00DF2177" w:rsidRPr="00592CA7">
        <w:rPr>
          <w:rFonts w:ascii="Times New Roman" w:hAnsi="Times New Roman" w:cs="Times New Roman"/>
          <w:color w:val="000000" w:themeColor="text1"/>
        </w:rPr>
        <w:t>súčastnosti</w:t>
      </w:r>
      <w:proofErr w:type="spellEnd"/>
      <w:r w:rsidR="00DF2177" w:rsidRPr="00592CA7">
        <w:rPr>
          <w:rFonts w:ascii="Times New Roman" w:hAnsi="Times New Roman" w:cs="Times New Roman"/>
          <w:color w:val="000000" w:themeColor="text1"/>
        </w:rPr>
        <w:t xml:space="preserve"> veľký </w:t>
      </w:r>
      <w:proofErr w:type="spellStart"/>
      <w:r w:rsidR="00DF2177" w:rsidRPr="00592CA7">
        <w:rPr>
          <w:rFonts w:ascii="Times New Roman" w:hAnsi="Times New Roman" w:cs="Times New Roman"/>
          <w:color w:val="000000" w:themeColor="text1"/>
        </w:rPr>
        <w:t>kultúrno</w:t>
      </w:r>
      <w:proofErr w:type="spellEnd"/>
      <w:r w:rsidR="00DF2177" w:rsidRPr="00592CA7">
        <w:rPr>
          <w:rFonts w:ascii="Times New Roman" w:hAnsi="Times New Roman" w:cs="Times New Roman"/>
          <w:color w:val="000000" w:themeColor="text1"/>
        </w:rPr>
        <w:t xml:space="preserve"> spoločenský význam. Veľký gurmán a gastronóm </w:t>
      </w:r>
      <w:proofErr w:type="spellStart"/>
      <w:r w:rsidR="00DF2177" w:rsidRPr="00592CA7">
        <w:rPr>
          <w:rFonts w:ascii="Times New Roman" w:hAnsi="Times New Roman" w:cs="Times New Roman"/>
          <w:color w:val="000000" w:themeColor="text1"/>
        </w:rPr>
        <w:t>Br</w:t>
      </w:r>
      <w:r w:rsidRPr="00592CA7">
        <w:rPr>
          <w:rFonts w:ascii="Times New Roman" w:hAnsi="Times New Roman" w:cs="Times New Roman"/>
          <w:color w:val="000000" w:themeColor="text1"/>
        </w:rPr>
        <w:t>illan</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Savarin</w:t>
      </w:r>
      <w:proofErr w:type="spellEnd"/>
      <w:r w:rsidRPr="00592CA7">
        <w:rPr>
          <w:rFonts w:ascii="Times New Roman" w:hAnsi="Times New Roman" w:cs="Times New Roman"/>
          <w:color w:val="000000" w:themeColor="text1"/>
        </w:rPr>
        <w:t xml:space="preserve"> vo svojom diele filo</w:t>
      </w:r>
      <w:r w:rsidR="00DF2177" w:rsidRPr="00592CA7">
        <w:rPr>
          <w:rFonts w:ascii="Times New Roman" w:hAnsi="Times New Roman" w:cs="Times New Roman"/>
          <w:color w:val="000000" w:themeColor="text1"/>
        </w:rPr>
        <w:t xml:space="preserve">zofia v kuse píše: </w:t>
      </w:r>
      <w:r w:rsidRPr="00592CA7">
        <w:rPr>
          <w:rFonts w:ascii="Times New Roman" w:hAnsi="Times New Roman" w:cs="Times New Roman"/>
          <w:color w:val="000000" w:themeColor="text1"/>
          <w:lang w:val="cs-CZ"/>
        </w:rPr>
        <w:t xml:space="preserve">„ </w:t>
      </w:r>
      <w:proofErr w:type="spellStart"/>
      <w:r w:rsidRPr="00592CA7">
        <w:rPr>
          <w:rFonts w:ascii="Times New Roman" w:hAnsi="Times New Roman" w:cs="Times New Roman"/>
          <w:color w:val="000000" w:themeColor="text1"/>
          <w:lang w:val="cs-CZ"/>
        </w:rPr>
        <w:t>Kto</w:t>
      </w:r>
      <w:proofErr w:type="spellEnd"/>
      <w:r w:rsidRPr="00592CA7">
        <w:rPr>
          <w:rFonts w:ascii="Times New Roman" w:hAnsi="Times New Roman" w:cs="Times New Roman"/>
          <w:color w:val="000000" w:themeColor="text1"/>
          <w:lang w:val="cs-CZ"/>
        </w:rPr>
        <w:t xml:space="preserve"> </w:t>
      </w:r>
      <w:proofErr w:type="spellStart"/>
      <w:r w:rsidRPr="00592CA7">
        <w:rPr>
          <w:rFonts w:ascii="Times New Roman" w:hAnsi="Times New Roman" w:cs="Times New Roman"/>
          <w:color w:val="000000" w:themeColor="text1"/>
          <w:lang w:val="cs-CZ"/>
        </w:rPr>
        <w:t>sa</w:t>
      </w:r>
      <w:proofErr w:type="spellEnd"/>
      <w:r w:rsidRPr="00592CA7">
        <w:rPr>
          <w:rFonts w:ascii="Times New Roman" w:hAnsi="Times New Roman" w:cs="Times New Roman"/>
          <w:color w:val="000000" w:themeColor="text1"/>
          <w:lang w:val="cs-CZ"/>
        </w:rPr>
        <w:t xml:space="preserve"> už raz zúčastnil </w:t>
      </w:r>
      <w:proofErr w:type="spellStart"/>
      <w:r w:rsidRPr="00592CA7">
        <w:rPr>
          <w:rFonts w:ascii="Times New Roman" w:hAnsi="Times New Roman" w:cs="Times New Roman"/>
          <w:color w:val="000000" w:themeColor="text1"/>
          <w:lang w:val="cs-CZ"/>
        </w:rPr>
        <w:t>prepy</w:t>
      </w:r>
      <w:r w:rsidR="00DF2177" w:rsidRPr="00592CA7">
        <w:rPr>
          <w:rFonts w:ascii="Times New Roman" w:hAnsi="Times New Roman" w:cs="Times New Roman"/>
          <w:color w:val="000000" w:themeColor="text1"/>
          <w:lang w:val="cs-CZ"/>
        </w:rPr>
        <w:t>chovej</w:t>
      </w:r>
      <w:proofErr w:type="spellEnd"/>
      <w:r w:rsidR="00DF2177" w:rsidRPr="00592CA7">
        <w:rPr>
          <w:rFonts w:ascii="Times New Roman" w:hAnsi="Times New Roman" w:cs="Times New Roman"/>
          <w:color w:val="000000" w:themeColor="text1"/>
          <w:lang w:val="cs-CZ"/>
        </w:rPr>
        <w:t xml:space="preserve"> hostiny v sále </w:t>
      </w:r>
      <w:proofErr w:type="spellStart"/>
      <w:r w:rsidR="00DF2177" w:rsidRPr="00592CA7">
        <w:rPr>
          <w:rFonts w:ascii="Times New Roman" w:hAnsi="Times New Roman" w:cs="Times New Roman"/>
          <w:color w:val="000000" w:themeColor="text1"/>
          <w:lang w:val="cs-CZ"/>
        </w:rPr>
        <w:t>plnej</w:t>
      </w:r>
      <w:proofErr w:type="spellEnd"/>
      <w:r w:rsidR="00DF2177" w:rsidRPr="00592CA7">
        <w:rPr>
          <w:rFonts w:ascii="Times New Roman" w:hAnsi="Times New Roman" w:cs="Times New Roman"/>
          <w:color w:val="000000" w:themeColor="text1"/>
          <w:lang w:val="cs-CZ"/>
        </w:rPr>
        <w:t xml:space="preserve"> </w:t>
      </w:r>
      <w:proofErr w:type="spellStart"/>
      <w:r w:rsidR="00DF2177" w:rsidRPr="00592CA7">
        <w:rPr>
          <w:rFonts w:ascii="Times New Roman" w:hAnsi="Times New Roman" w:cs="Times New Roman"/>
          <w:color w:val="000000" w:themeColor="text1"/>
          <w:lang w:val="cs-CZ"/>
        </w:rPr>
        <w:t>zrkadiel</w:t>
      </w:r>
      <w:proofErr w:type="spellEnd"/>
      <w:r w:rsidR="00DF2177" w:rsidRPr="00592CA7">
        <w:rPr>
          <w:rFonts w:ascii="Times New Roman" w:hAnsi="Times New Roman" w:cs="Times New Roman"/>
          <w:color w:val="000000" w:themeColor="text1"/>
          <w:lang w:val="cs-CZ"/>
        </w:rPr>
        <w:t>, s</w:t>
      </w:r>
      <w:proofErr w:type="spellStart"/>
      <w:r w:rsidR="00DF2177" w:rsidRPr="00592CA7">
        <w:rPr>
          <w:rFonts w:ascii="Times New Roman" w:hAnsi="Times New Roman" w:cs="Times New Roman"/>
          <w:color w:val="000000" w:themeColor="text1"/>
        </w:rPr>
        <w:t>ôch</w:t>
      </w:r>
      <w:proofErr w:type="spellEnd"/>
      <w:r w:rsidR="00DF2177" w:rsidRPr="00592CA7">
        <w:rPr>
          <w:rFonts w:ascii="Times New Roman" w:hAnsi="Times New Roman" w:cs="Times New Roman"/>
          <w:color w:val="000000" w:themeColor="text1"/>
        </w:rPr>
        <w:t>, kvetín a pekných žien, kde sa šíri príjemná vôňa parfumov a tóny uchu lahodnej hudby, ten bez väčšej duševnej námahy zistil, že na jeho pôžitkoch a zážitkoch majú podiel mnohé vedné disciplíny</w:t>
      </w:r>
      <w:r w:rsidR="006F74AB" w:rsidRPr="00592CA7">
        <w:rPr>
          <w:rFonts w:ascii="Times New Roman" w:hAnsi="Times New Roman" w:cs="Times New Roman"/>
          <w:color w:val="000000" w:themeColor="text1"/>
        </w:rPr>
        <w:t xml:space="preserve">. [1] </w:t>
      </w:r>
      <w:r w:rsidR="00451613" w:rsidRPr="00592CA7">
        <w:rPr>
          <w:rFonts w:ascii="Times New Roman" w:hAnsi="Times New Roman" w:cs="Times New Roman"/>
          <w:color w:val="000000" w:themeColor="text1"/>
          <w:lang w:val="cs-CZ"/>
        </w:rPr>
        <w:t xml:space="preserve">Historické pramene </w:t>
      </w:r>
      <w:proofErr w:type="spellStart"/>
      <w:r w:rsidR="00451613" w:rsidRPr="00592CA7">
        <w:rPr>
          <w:rFonts w:ascii="Times New Roman" w:hAnsi="Times New Roman" w:cs="Times New Roman"/>
          <w:color w:val="000000" w:themeColor="text1"/>
          <w:sz w:val="24"/>
          <w:szCs w:val="24"/>
          <w:lang w:val="cs-CZ"/>
        </w:rPr>
        <w:t>uvádzajú</w:t>
      </w:r>
      <w:proofErr w:type="spellEnd"/>
      <w:r w:rsidR="00451613" w:rsidRPr="00592CA7">
        <w:rPr>
          <w:rFonts w:ascii="Times New Roman" w:hAnsi="Times New Roman" w:cs="Times New Roman"/>
          <w:color w:val="000000" w:themeColor="text1"/>
          <w:sz w:val="24"/>
          <w:szCs w:val="24"/>
          <w:lang w:val="cs-CZ"/>
        </w:rPr>
        <w:t xml:space="preserve"> </w:t>
      </w:r>
      <w:r w:rsidR="00451613" w:rsidRPr="00592CA7">
        <w:rPr>
          <w:rFonts w:ascii="Times New Roman" w:hAnsi="Times New Roman" w:cs="Times New Roman"/>
          <w:color w:val="000000" w:themeColor="text1"/>
          <w:sz w:val="24"/>
          <w:szCs w:val="24"/>
        </w:rPr>
        <w:t>že sa všetko začalo prípravou jedla v dobe kamennej v praveku keď človek ovládol oheň, a tým sa oboznámil s prípr</w:t>
      </w:r>
      <w:r w:rsidRPr="00592CA7">
        <w:rPr>
          <w:rFonts w:ascii="Times New Roman" w:hAnsi="Times New Roman" w:cs="Times New Roman"/>
          <w:color w:val="000000" w:themeColor="text1"/>
          <w:sz w:val="24"/>
          <w:szCs w:val="24"/>
        </w:rPr>
        <w:t>avou jedla, pečením, varením a ú</w:t>
      </w:r>
      <w:r w:rsidR="00451613" w:rsidRPr="00592CA7">
        <w:rPr>
          <w:rFonts w:ascii="Times New Roman" w:hAnsi="Times New Roman" w:cs="Times New Roman"/>
          <w:color w:val="000000" w:themeColor="text1"/>
          <w:sz w:val="24"/>
          <w:szCs w:val="24"/>
        </w:rPr>
        <w:t>dením uloveného mäsa. K týmto poznatkom pridal i znalosti po</w:t>
      </w:r>
      <w:r w:rsidRPr="00592CA7">
        <w:rPr>
          <w:rFonts w:ascii="Times New Roman" w:hAnsi="Times New Roman" w:cs="Times New Roman"/>
          <w:color w:val="000000" w:themeColor="text1"/>
          <w:sz w:val="24"/>
          <w:szCs w:val="24"/>
        </w:rPr>
        <w:t xml:space="preserve">užívania bylín, korienkov, </w:t>
      </w:r>
      <w:proofErr w:type="spellStart"/>
      <w:r w:rsidRPr="00592CA7">
        <w:rPr>
          <w:rFonts w:ascii="Times New Roman" w:hAnsi="Times New Roman" w:cs="Times New Roman"/>
          <w:color w:val="000000" w:themeColor="text1"/>
          <w:sz w:val="24"/>
          <w:szCs w:val="24"/>
        </w:rPr>
        <w:t>bobúl</w:t>
      </w:r>
      <w:proofErr w:type="spellEnd"/>
      <w:r w:rsidRPr="00592CA7">
        <w:rPr>
          <w:rFonts w:ascii="Times New Roman" w:hAnsi="Times New Roman" w:cs="Times New Roman"/>
          <w:color w:val="000000" w:themeColor="text1"/>
          <w:sz w:val="24"/>
          <w:szCs w:val="24"/>
        </w:rPr>
        <w:t xml:space="preserve"> </w:t>
      </w:r>
      <w:r w:rsidR="00451613" w:rsidRPr="00592CA7">
        <w:rPr>
          <w:rFonts w:ascii="Times New Roman" w:hAnsi="Times New Roman" w:cs="Times New Roman"/>
          <w:color w:val="000000" w:themeColor="text1"/>
          <w:sz w:val="24"/>
          <w:szCs w:val="24"/>
        </w:rPr>
        <w:t>a húb. Týmito pochuti</w:t>
      </w:r>
      <w:r w:rsidRPr="00592CA7">
        <w:rPr>
          <w:rFonts w:ascii="Times New Roman" w:hAnsi="Times New Roman" w:cs="Times New Roman"/>
          <w:color w:val="000000" w:themeColor="text1"/>
          <w:sz w:val="24"/>
          <w:szCs w:val="24"/>
        </w:rPr>
        <w:t>nami si jedlo dochucoval a pridá</w:t>
      </w:r>
      <w:r w:rsidR="00451613" w:rsidRPr="00592CA7">
        <w:rPr>
          <w:rFonts w:ascii="Times New Roman" w:hAnsi="Times New Roman" w:cs="Times New Roman"/>
          <w:color w:val="000000" w:themeColor="text1"/>
          <w:sz w:val="24"/>
          <w:szCs w:val="24"/>
        </w:rPr>
        <w:t>val k nim vitamíny a minerálne látky dostupné z prostredia v ktorom žil. Jedálny lístok si obohacoval o vtáky, vajcia, veveričky, sysle, chrobáky, hmyz a uhynuté zvieratá. V dej</w:t>
      </w:r>
      <w:r w:rsidR="00214045" w:rsidRPr="00592CA7">
        <w:rPr>
          <w:rFonts w:ascii="Times New Roman" w:hAnsi="Times New Roman" w:cs="Times New Roman"/>
          <w:color w:val="000000" w:themeColor="text1"/>
          <w:sz w:val="24"/>
          <w:szCs w:val="24"/>
        </w:rPr>
        <w:t>i</w:t>
      </w:r>
      <w:r w:rsidR="00451613" w:rsidRPr="00592CA7">
        <w:rPr>
          <w:rFonts w:ascii="Times New Roman" w:hAnsi="Times New Roman" w:cs="Times New Roman"/>
          <w:color w:val="000000" w:themeColor="text1"/>
          <w:sz w:val="24"/>
          <w:szCs w:val="24"/>
        </w:rPr>
        <w:t>nách ľudstva znamenal oheň historický prielom v pripravovaní jedál a nápojov. Jedlá pripravoval buď priamo na pahrebe, na ražni, alebo na plochých kameňoch v priamej blízkosti ohniska. Až oveľa neskôr objavili lovci</w:t>
      </w:r>
      <w:r w:rsidR="008261A5" w:rsidRPr="00592CA7">
        <w:rPr>
          <w:rFonts w:ascii="Times New Roman" w:hAnsi="Times New Roman" w:cs="Times New Roman"/>
          <w:color w:val="000000" w:themeColor="text1"/>
          <w:sz w:val="24"/>
          <w:szCs w:val="24"/>
        </w:rPr>
        <w:t xml:space="preserve"> aj varenie a používali k tomu dutiny  </w:t>
      </w:r>
      <w:r w:rsidR="008261A5" w:rsidRPr="00592CA7">
        <w:rPr>
          <w:rFonts w:ascii="Times New Roman" w:hAnsi="Times New Roman" w:cs="Times New Roman"/>
          <w:color w:val="000000" w:themeColor="text1"/>
          <w:sz w:val="24"/>
          <w:szCs w:val="24"/>
        </w:rPr>
        <w:lastRenderedPageBreak/>
        <w:t>v skalách jamy v zemi, alebo vydlabaný kus dreva. Ľudia dokázali založiť oheň s pomocou lukového vrtáka, dlabaním vyrobi</w:t>
      </w:r>
      <w:r w:rsidRPr="00592CA7">
        <w:rPr>
          <w:rFonts w:ascii="Times New Roman" w:hAnsi="Times New Roman" w:cs="Times New Roman"/>
          <w:color w:val="000000" w:themeColor="text1"/>
          <w:sz w:val="24"/>
          <w:szCs w:val="24"/>
        </w:rPr>
        <w:t xml:space="preserve">ť primitívne člny, </w:t>
      </w:r>
      <w:proofErr w:type="spellStart"/>
      <w:r w:rsidRPr="00592CA7">
        <w:rPr>
          <w:rFonts w:ascii="Times New Roman" w:hAnsi="Times New Roman" w:cs="Times New Roman"/>
          <w:color w:val="000000" w:themeColor="text1"/>
          <w:sz w:val="24"/>
          <w:szCs w:val="24"/>
        </w:rPr>
        <w:t>zdokonalovali</w:t>
      </w:r>
      <w:proofErr w:type="spellEnd"/>
      <w:r w:rsidR="008261A5" w:rsidRPr="00592CA7">
        <w:rPr>
          <w:rFonts w:ascii="Times New Roman" w:hAnsi="Times New Roman" w:cs="Times New Roman"/>
          <w:color w:val="000000" w:themeColor="text1"/>
          <w:sz w:val="24"/>
          <w:szCs w:val="24"/>
        </w:rPr>
        <w:t xml:space="preserve"> si zbrane</w:t>
      </w:r>
      <w:r w:rsidR="00214045" w:rsidRPr="00592CA7">
        <w:rPr>
          <w:rFonts w:ascii="Times New Roman" w:hAnsi="Times New Roman" w:cs="Times New Roman"/>
          <w:color w:val="000000" w:themeColor="text1"/>
          <w:sz w:val="24"/>
          <w:szCs w:val="24"/>
        </w:rPr>
        <w:t xml:space="preserve"> pomocou </w:t>
      </w:r>
      <w:proofErr w:type="spellStart"/>
      <w:r w:rsidR="00214045" w:rsidRPr="00592CA7">
        <w:rPr>
          <w:rFonts w:ascii="Times New Roman" w:hAnsi="Times New Roman" w:cs="Times New Roman"/>
          <w:color w:val="000000" w:themeColor="text1"/>
          <w:sz w:val="24"/>
          <w:szCs w:val="24"/>
        </w:rPr>
        <w:t>pozúrikov</w:t>
      </w:r>
      <w:proofErr w:type="spellEnd"/>
      <w:r w:rsidR="00214045" w:rsidRPr="00592CA7">
        <w:rPr>
          <w:rFonts w:ascii="Times New Roman" w:hAnsi="Times New Roman" w:cs="Times New Roman"/>
          <w:color w:val="000000" w:themeColor="text1"/>
          <w:sz w:val="24"/>
          <w:szCs w:val="24"/>
        </w:rPr>
        <w:t>, začali používať luk, zhotovovali si odevy</w:t>
      </w:r>
      <w:r w:rsidR="008261A5" w:rsidRPr="00592CA7">
        <w:rPr>
          <w:rFonts w:ascii="Times New Roman" w:hAnsi="Times New Roman" w:cs="Times New Roman"/>
          <w:color w:val="000000" w:themeColor="text1"/>
          <w:sz w:val="24"/>
          <w:szCs w:val="24"/>
        </w:rPr>
        <w:t xml:space="preserve"> s koží ulovených zvierat, ktoré zošívali kostenými ihlami a ako niť im slúžili</w:t>
      </w:r>
      <w:r w:rsidR="00214045" w:rsidRPr="00592CA7">
        <w:rPr>
          <w:rFonts w:ascii="Times New Roman" w:hAnsi="Times New Roman" w:cs="Times New Roman"/>
          <w:color w:val="000000" w:themeColor="text1"/>
          <w:sz w:val="24"/>
          <w:szCs w:val="24"/>
        </w:rPr>
        <w:t xml:space="preserve"> šľ</w:t>
      </w:r>
      <w:r w:rsidR="008261A5" w:rsidRPr="00592CA7">
        <w:rPr>
          <w:rFonts w:ascii="Times New Roman" w:hAnsi="Times New Roman" w:cs="Times New Roman"/>
          <w:color w:val="000000" w:themeColor="text1"/>
          <w:sz w:val="24"/>
          <w:szCs w:val="24"/>
        </w:rPr>
        <w:t>achy zvierat a prírodné dostupné materiály. Venovali sa pleteniu rôznych košíkov a dokázali vyrobiť i hlinené nádoby, čo im umožnilo dokonalejšiu úpravu jedla a zároveň tým skultúrnili spôsob úpravy stolovania. Postupne došlo k zmene stravovacích pomerov, pričom ľudia prešli z mäsitej na prevažne</w:t>
      </w:r>
      <w:r w:rsidR="006F74AB" w:rsidRPr="00592CA7">
        <w:rPr>
          <w:rFonts w:ascii="Times New Roman" w:hAnsi="Times New Roman" w:cs="Times New Roman"/>
          <w:color w:val="000000" w:themeColor="text1"/>
          <w:sz w:val="24"/>
          <w:szCs w:val="24"/>
        </w:rPr>
        <w:t xml:space="preserve"> živočíšnu</w:t>
      </w:r>
      <w:r w:rsidR="008261A5" w:rsidRPr="00592CA7">
        <w:rPr>
          <w:rFonts w:ascii="Times New Roman" w:hAnsi="Times New Roman" w:cs="Times New Roman"/>
          <w:color w:val="000000" w:themeColor="text1"/>
          <w:sz w:val="24"/>
          <w:szCs w:val="24"/>
        </w:rPr>
        <w:t xml:space="preserve"> potrav</w:t>
      </w:r>
      <w:r w:rsidR="006F74AB" w:rsidRPr="00592CA7">
        <w:rPr>
          <w:rFonts w:ascii="Times New Roman" w:hAnsi="Times New Roman" w:cs="Times New Roman"/>
          <w:color w:val="000000" w:themeColor="text1"/>
          <w:sz w:val="24"/>
          <w:szCs w:val="24"/>
        </w:rPr>
        <w:t>u</w:t>
      </w:r>
      <w:r w:rsidR="008261A5" w:rsidRPr="00592CA7">
        <w:rPr>
          <w:rFonts w:ascii="Times New Roman" w:hAnsi="Times New Roman" w:cs="Times New Roman"/>
          <w:color w:val="000000" w:themeColor="text1"/>
          <w:sz w:val="24"/>
          <w:szCs w:val="24"/>
        </w:rPr>
        <w:t>.  Človek sa usadil, a začal pestovať obilniny a</w:t>
      </w:r>
      <w:r w:rsidR="006F74AB" w:rsidRPr="00592CA7">
        <w:rPr>
          <w:rFonts w:ascii="Times New Roman" w:hAnsi="Times New Roman" w:cs="Times New Roman"/>
          <w:color w:val="000000" w:themeColor="text1"/>
          <w:sz w:val="24"/>
          <w:szCs w:val="24"/>
        </w:rPr>
        <w:t> </w:t>
      </w:r>
      <w:r w:rsidR="008261A5" w:rsidRPr="00592CA7">
        <w:rPr>
          <w:rFonts w:ascii="Times New Roman" w:hAnsi="Times New Roman" w:cs="Times New Roman"/>
          <w:color w:val="000000" w:themeColor="text1"/>
          <w:sz w:val="24"/>
          <w:szCs w:val="24"/>
        </w:rPr>
        <w:t>strukoviny</w:t>
      </w:r>
      <w:r w:rsidR="00214045" w:rsidRPr="00592CA7">
        <w:rPr>
          <w:rFonts w:ascii="Times New Roman" w:hAnsi="Times New Roman" w:cs="Times New Roman"/>
          <w:color w:val="000000" w:themeColor="text1"/>
          <w:sz w:val="24"/>
          <w:szCs w:val="24"/>
        </w:rPr>
        <w:t xml:space="preserve"> spolu s chovom </w:t>
      </w:r>
      <w:proofErr w:type="spellStart"/>
      <w:r w:rsidR="00214045" w:rsidRPr="00592CA7">
        <w:rPr>
          <w:rFonts w:ascii="Times New Roman" w:hAnsi="Times New Roman" w:cs="Times New Roman"/>
          <w:color w:val="000000" w:themeColor="text1"/>
          <w:sz w:val="24"/>
          <w:szCs w:val="24"/>
        </w:rPr>
        <w:t>zdomácnelý</w:t>
      </w:r>
      <w:r w:rsidR="006F74AB" w:rsidRPr="00592CA7">
        <w:rPr>
          <w:rFonts w:ascii="Times New Roman" w:hAnsi="Times New Roman" w:cs="Times New Roman"/>
          <w:color w:val="000000" w:themeColor="text1"/>
          <w:sz w:val="24"/>
          <w:szCs w:val="24"/>
        </w:rPr>
        <w:t>ch</w:t>
      </w:r>
      <w:proofErr w:type="spellEnd"/>
      <w:r w:rsidR="006F74AB" w:rsidRPr="00592CA7">
        <w:rPr>
          <w:rFonts w:ascii="Times New Roman" w:hAnsi="Times New Roman" w:cs="Times New Roman"/>
          <w:color w:val="000000" w:themeColor="text1"/>
          <w:sz w:val="24"/>
          <w:szCs w:val="24"/>
        </w:rPr>
        <w:t xml:space="preserve"> zvierat a začal potraviny skladovať, čo mu umožnilo zásobovať sa na zimné obdobie. [2]</w:t>
      </w:r>
    </w:p>
    <w:p w:rsidR="0008543A" w:rsidRPr="00592CA7" w:rsidRDefault="0003523D" w:rsidP="0008543A">
      <w:pPr>
        <w:spacing w:line="360" w:lineRule="auto"/>
        <w:ind w:left="284"/>
        <w:jc w:val="both"/>
        <w:rPr>
          <w:rFonts w:ascii="Times New Roman" w:hAnsi="Times New Roman" w:cs="Times New Roman"/>
          <w:b/>
          <w:color w:val="000000" w:themeColor="text1"/>
          <w:sz w:val="24"/>
          <w:szCs w:val="24"/>
        </w:rPr>
      </w:pPr>
      <w:r w:rsidRPr="00592CA7">
        <w:rPr>
          <w:rFonts w:ascii="Times New Roman" w:hAnsi="Times New Roman" w:cs="Times New Roman"/>
          <w:b/>
          <w:color w:val="000000" w:themeColor="text1"/>
          <w:sz w:val="24"/>
          <w:szCs w:val="24"/>
        </w:rPr>
        <w:t>1.2</w:t>
      </w:r>
      <w:r w:rsidR="00143612" w:rsidRPr="00592CA7">
        <w:rPr>
          <w:rFonts w:ascii="Times New Roman" w:hAnsi="Times New Roman" w:cs="Times New Roman"/>
          <w:b/>
          <w:color w:val="000000" w:themeColor="text1"/>
          <w:sz w:val="24"/>
          <w:szCs w:val="24"/>
        </w:rPr>
        <w:t xml:space="preserve"> </w:t>
      </w:r>
      <w:r w:rsidR="0008543A" w:rsidRPr="00592CA7">
        <w:rPr>
          <w:rFonts w:ascii="Times New Roman" w:hAnsi="Times New Roman" w:cs="Times New Roman"/>
          <w:b/>
          <w:color w:val="000000" w:themeColor="text1"/>
          <w:sz w:val="24"/>
          <w:szCs w:val="24"/>
        </w:rPr>
        <w:t>História gastronómie</w:t>
      </w:r>
    </w:p>
    <w:p w:rsidR="00C6595E" w:rsidRPr="00592CA7" w:rsidRDefault="00BE76AD" w:rsidP="00C6595E">
      <w:pPr>
        <w:pStyle w:val="Bezmeze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Najstaršie dochované záznamy pochádzajú z Palestíny a Babylonu. V tej dobe už dokázali ľudia vyrobiť pálenku z datlí a pivo, ktoré ešte nemalo také charakteristické chuťové a aromatické vlastnosti ako v </w:t>
      </w:r>
      <w:proofErr w:type="spellStart"/>
      <w:r w:rsidRPr="00592CA7">
        <w:rPr>
          <w:rFonts w:ascii="Times New Roman" w:hAnsi="Times New Roman" w:cs="Times New Roman"/>
          <w:color w:val="000000" w:themeColor="text1"/>
          <w:sz w:val="24"/>
          <w:szCs w:val="24"/>
        </w:rPr>
        <w:t>súčastnosti</w:t>
      </w:r>
      <w:proofErr w:type="spellEnd"/>
      <w:r w:rsidRPr="00592CA7">
        <w:rPr>
          <w:rFonts w:ascii="Times New Roman" w:hAnsi="Times New Roman" w:cs="Times New Roman"/>
          <w:color w:val="000000" w:themeColor="text1"/>
          <w:sz w:val="24"/>
          <w:szCs w:val="24"/>
        </w:rPr>
        <w:t xml:space="preserve">. Nápoje masti a oleje uchovávali v hlinených nádobách a nápoje podávali väčšinou v kovových pohároch. </w:t>
      </w:r>
    </w:p>
    <w:p w:rsidR="000C2D1F" w:rsidRPr="00592CA7" w:rsidRDefault="00BE76AD" w:rsidP="00C6595E">
      <w:pPr>
        <w:pStyle w:val="Bezmeze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xml:space="preserve">Servírovanie prebiehalo na hlinených alebo drevených misách a konzumovalo sa pomocou rúk. V Egypte počas jeho </w:t>
      </w:r>
      <w:proofErr w:type="spellStart"/>
      <w:r w:rsidRPr="00592CA7">
        <w:rPr>
          <w:rFonts w:ascii="Times New Roman" w:hAnsi="Times New Roman" w:cs="Times New Roman"/>
          <w:color w:val="000000" w:themeColor="text1"/>
          <w:sz w:val="24"/>
          <w:szCs w:val="24"/>
        </w:rPr>
        <w:t>najvätšieho</w:t>
      </w:r>
      <w:proofErr w:type="spellEnd"/>
      <w:r w:rsidRPr="00592CA7">
        <w:rPr>
          <w:rFonts w:ascii="Times New Roman" w:hAnsi="Times New Roman" w:cs="Times New Roman"/>
          <w:color w:val="000000" w:themeColor="text1"/>
          <w:sz w:val="24"/>
          <w:szCs w:val="24"/>
        </w:rPr>
        <w:t xml:space="preserve"> rozvoja vznikali prvé zábavné strediská, v prístavoch a boli známe štyri druhy piva a dva druhy vína. </w:t>
      </w:r>
      <w:proofErr w:type="spellStart"/>
      <w:r w:rsidRPr="00592CA7">
        <w:rPr>
          <w:rFonts w:ascii="Times New Roman" w:hAnsi="Times New Roman" w:cs="Times New Roman"/>
          <w:color w:val="000000" w:themeColor="text1"/>
          <w:sz w:val="24"/>
          <w:szCs w:val="24"/>
        </w:rPr>
        <w:t>Starovéke</w:t>
      </w:r>
      <w:proofErr w:type="spellEnd"/>
      <w:r w:rsidRPr="00592CA7">
        <w:rPr>
          <w:rFonts w:ascii="Times New Roman" w:hAnsi="Times New Roman" w:cs="Times New Roman"/>
          <w:color w:val="000000" w:themeColor="text1"/>
          <w:sz w:val="24"/>
          <w:szCs w:val="24"/>
        </w:rPr>
        <w:t xml:space="preserve"> Grécko sa stálo </w:t>
      </w:r>
      <w:proofErr w:type="spellStart"/>
      <w:r w:rsidRPr="00592CA7">
        <w:rPr>
          <w:rFonts w:ascii="Times New Roman" w:hAnsi="Times New Roman" w:cs="Times New Roman"/>
          <w:color w:val="000000" w:themeColor="text1"/>
          <w:sz w:val="24"/>
          <w:szCs w:val="24"/>
        </w:rPr>
        <w:t>významním</w:t>
      </w:r>
      <w:proofErr w:type="spellEnd"/>
      <w:r w:rsidRPr="00592CA7">
        <w:rPr>
          <w:rFonts w:ascii="Times New Roman" w:hAnsi="Times New Roman" w:cs="Times New Roman"/>
          <w:color w:val="000000" w:themeColor="text1"/>
          <w:sz w:val="24"/>
          <w:szCs w:val="24"/>
        </w:rPr>
        <w:t xml:space="preserve"> z hľadiska usporiadania národných hier</w:t>
      </w:r>
      <w:r w:rsidR="00286301" w:rsidRPr="00592CA7">
        <w:rPr>
          <w:rFonts w:ascii="Times New Roman" w:hAnsi="Times New Roman" w:cs="Times New Roman"/>
          <w:color w:val="000000" w:themeColor="text1"/>
          <w:sz w:val="24"/>
          <w:szCs w:val="24"/>
        </w:rPr>
        <w:t>, kt</w:t>
      </w:r>
      <w:r w:rsidR="00143612" w:rsidRPr="00592CA7">
        <w:rPr>
          <w:rFonts w:ascii="Times New Roman" w:hAnsi="Times New Roman" w:cs="Times New Roman"/>
          <w:color w:val="000000" w:themeColor="text1"/>
          <w:sz w:val="24"/>
          <w:szCs w:val="24"/>
        </w:rPr>
        <w:t xml:space="preserve">oré sú predchodcami dnešných </w:t>
      </w:r>
      <w:proofErr w:type="spellStart"/>
      <w:r w:rsidR="00143612" w:rsidRPr="00592CA7">
        <w:rPr>
          <w:rFonts w:ascii="Times New Roman" w:hAnsi="Times New Roman" w:cs="Times New Roman"/>
          <w:color w:val="000000" w:themeColor="text1"/>
          <w:sz w:val="24"/>
          <w:szCs w:val="24"/>
        </w:rPr>
        <w:t>Oly</w:t>
      </w:r>
      <w:r w:rsidR="00286301" w:rsidRPr="00592CA7">
        <w:rPr>
          <w:rFonts w:ascii="Times New Roman" w:hAnsi="Times New Roman" w:cs="Times New Roman"/>
          <w:color w:val="000000" w:themeColor="text1"/>
          <w:sz w:val="24"/>
          <w:szCs w:val="24"/>
        </w:rPr>
        <w:t>mpínskych</w:t>
      </w:r>
      <w:proofErr w:type="spellEnd"/>
      <w:r w:rsidR="00286301" w:rsidRPr="00592CA7">
        <w:rPr>
          <w:rFonts w:ascii="Times New Roman" w:hAnsi="Times New Roman" w:cs="Times New Roman"/>
          <w:color w:val="000000" w:themeColor="text1"/>
          <w:sz w:val="24"/>
          <w:szCs w:val="24"/>
        </w:rPr>
        <w:t xml:space="preserve"> hier.</w:t>
      </w:r>
      <w:r w:rsidR="00811B39" w:rsidRPr="00592CA7">
        <w:rPr>
          <w:rFonts w:ascii="Times New Roman" w:hAnsi="Times New Roman" w:cs="Times New Roman"/>
          <w:color w:val="000000" w:themeColor="text1"/>
          <w:sz w:val="24"/>
          <w:szCs w:val="24"/>
        </w:rPr>
        <w:t xml:space="preserve"> </w:t>
      </w:r>
      <w:r w:rsidR="00286301" w:rsidRPr="00592CA7">
        <w:rPr>
          <w:rFonts w:ascii="Times New Roman" w:hAnsi="Times New Roman" w:cs="Times New Roman"/>
          <w:color w:val="000000" w:themeColor="text1"/>
          <w:sz w:val="24"/>
          <w:szCs w:val="24"/>
        </w:rPr>
        <w:t xml:space="preserve">Rozvojom gastronómie a obchodu získaval cestovný ruch na sile. V tom čase vznikal nový typ pohostinstiev kde bola cestujúcim poskytovaná okrem iného i možnosť spoločenského vyžitia a zábavy. Pohostinská činnosť bola zdanená. Povolená bola každému, ale už v tej dobe vznikali rôzne bezpečnostné obmedzenia na pohostinské činnosti z ktorých </w:t>
      </w:r>
      <w:proofErr w:type="spellStart"/>
      <w:r w:rsidR="00286301" w:rsidRPr="00592CA7">
        <w:rPr>
          <w:rFonts w:ascii="Times New Roman" w:hAnsi="Times New Roman" w:cs="Times New Roman"/>
          <w:color w:val="000000" w:themeColor="text1"/>
          <w:sz w:val="24"/>
          <w:szCs w:val="24"/>
        </w:rPr>
        <w:t>vyplívali</w:t>
      </w:r>
      <w:proofErr w:type="spellEnd"/>
      <w:r w:rsidR="00286301" w:rsidRPr="00592CA7">
        <w:rPr>
          <w:rFonts w:ascii="Times New Roman" w:hAnsi="Times New Roman" w:cs="Times New Roman"/>
          <w:color w:val="000000" w:themeColor="text1"/>
          <w:sz w:val="24"/>
          <w:szCs w:val="24"/>
        </w:rPr>
        <w:t xml:space="preserve"> stanovanie zatváracej doby, zákaz čapovania vína v určitých </w:t>
      </w:r>
      <w:r w:rsidR="00C6595E" w:rsidRPr="00592CA7">
        <w:rPr>
          <w:rFonts w:ascii="Times New Roman" w:hAnsi="Times New Roman" w:cs="Times New Roman"/>
          <w:color w:val="000000" w:themeColor="text1"/>
          <w:sz w:val="24"/>
          <w:szCs w:val="24"/>
        </w:rPr>
        <w:t>dňoch napríklad sviatky</w:t>
      </w:r>
      <w:r w:rsidR="00FC53C6" w:rsidRPr="00592CA7">
        <w:rPr>
          <w:rFonts w:ascii="Times New Roman" w:hAnsi="Times New Roman" w:cs="Times New Roman"/>
          <w:color w:val="000000" w:themeColor="text1"/>
          <w:sz w:val="24"/>
          <w:szCs w:val="24"/>
        </w:rPr>
        <w:t xml:space="preserve"> (G., </w:t>
      </w:r>
      <w:proofErr w:type="spellStart"/>
      <w:r w:rsidR="00FC53C6" w:rsidRPr="00592CA7">
        <w:rPr>
          <w:rFonts w:ascii="Times New Roman" w:hAnsi="Times New Roman" w:cs="Times New Roman"/>
          <w:color w:val="000000" w:themeColor="text1"/>
          <w:sz w:val="24"/>
          <w:szCs w:val="24"/>
        </w:rPr>
        <w:t>Salač</w:t>
      </w:r>
      <w:proofErr w:type="spellEnd"/>
      <w:r w:rsidR="00FC53C6" w:rsidRPr="00592CA7">
        <w:rPr>
          <w:rFonts w:ascii="Times New Roman" w:hAnsi="Times New Roman" w:cs="Times New Roman"/>
          <w:color w:val="000000" w:themeColor="text1"/>
          <w:sz w:val="24"/>
          <w:szCs w:val="24"/>
        </w:rPr>
        <w:t>, 2001).</w:t>
      </w:r>
      <w:r w:rsidR="00C6595E" w:rsidRPr="00592CA7">
        <w:rPr>
          <w:rFonts w:ascii="Times New Roman" w:hAnsi="Times New Roman" w:cs="Times New Roman"/>
          <w:color w:val="000000" w:themeColor="text1"/>
          <w:sz w:val="24"/>
          <w:szCs w:val="24"/>
        </w:rPr>
        <w:t xml:space="preserve"> </w:t>
      </w:r>
      <w:r w:rsidR="00811B39" w:rsidRPr="00592CA7">
        <w:rPr>
          <w:rFonts w:ascii="Times New Roman" w:hAnsi="Times New Roman" w:cs="Times New Roman"/>
          <w:color w:val="000000" w:themeColor="text1"/>
          <w:sz w:val="24"/>
          <w:szCs w:val="24"/>
        </w:rPr>
        <w:t xml:space="preserve">Gréci mali povolenie piť víno riedené v pomere 3 ku 2 v prospech vody, na základe </w:t>
      </w:r>
      <w:proofErr w:type="spellStart"/>
      <w:r w:rsidR="00811B39" w:rsidRPr="00592CA7">
        <w:rPr>
          <w:rFonts w:ascii="Times New Roman" w:hAnsi="Times New Roman" w:cs="Times New Roman"/>
          <w:color w:val="000000" w:themeColor="text1"/>
          <w:sz w:val="24"/>
          <w:szCs w:val="24"/>
        </w:rPr>
        <w:t>Solónovej</w:t>
      </w:r>
      <w:proofErr w:type="spellEnd"/>
      <w:r w:rsidR="00811B39" w:rsidRPr="00592CA7">
        <w:rPr>
          <w:rFonts w:ascii="Times New Roman" w:hAnsi="Times New Roman" w:cs="Times New Roman"/>
          <w:color w:val="000000" w:themeColor="text1"/>
          <w:sz w:val="24"/>
          <w:szCs w:val="24"/>
        </w:rPr>
        <w:t xml:space="preserve"> sústavy ktorá zakazovala piť čisté víno. Tento čistý mok mal slúžiť výlučne len na obetovanie bohom.</w:t>
      </w:r>
      <w:r w:rsidR="00286301" w:rsidRPr="00592CA7">
        <w:rPr>
          <w:rFonts w:ascii="Times New Roman" w:hAnsi="Times New Roman" w:cs="Times New Roman"/>
          <w:color w:val="000000" w:themeColor="text1"/>
          <w:sz w:val="24"/>
          <w:szCs w:val="24"/>
        </w:rPr>
        <w:t xml:space="preserve"> Zaujímavosťou bolo stanovenie používania odmeriek na dávkovanie nápojov v pohostinstvách z ktorých </w:t>
      </w:r>
      <w:proofErr w:type="spellStart"/>
      <w:r w:rsidR="00286301" w:rsidRPr="00592CA7">
        <w:rPr>
          <w:rFonts w:ascii="Times New Roman" w:hAnsi="Times New Roman" w:cs="Times New Roman"/>
          <w:color w:val="000000" w:themeColor="text1"/>
          <w:sz w:val="24"/>
          <w:szCs w:val="24"/>
        </w:rPr>
        <w:t>vyplívalo</w:t>
      </w:r>
      <w:proofErr w:type="spellEnd"/>
      <w:r w:rsidR="00286301" w:rsidRPr="00592CA7">
        <w:rPr>
          <w:rFonts w:ascii="Times New Roman" w:hAnsi="Times New Roman" w:cs="Times New Roman"/>
          <w:color w:val="000000" w:themeColor="text1"/>
          <w:sz w:val="24"/>
          <w:szCs w:val="24"/>
        </w:rPr>
        <w:t xml:space="preserve"> zdanenie alkoholických nápojov.</w:t>
      </w:r>
      <w:r w:rsidR="00C6595E" w:rsidRPr="00592CA7">
        <w:rPr>
          <w:rFonts w:ascii="Times New Roman" w:hAnsi="Times New Roman" w:cs="Times New Roman"/>
          <w:color w:val="000000" w:themeColor="text1"/>
          <w:sz w:val="24"/>
          <w:szCs w:val="24"/>
        </w:rPr>
        <w:t xml:space="preserve"> </w:t>
      </w:r>
      <w:r w:rsidR="00286301" w:rsidRPr="00592CA7">
        <w:rPr>
          <w:rFonts w:ascii="Times New Roman" w:hAnsi="Times New Roman" w:cs="Times New Roman"/>
          <w:color w:val="000000" w:themeColor="text1"/>
          <w:sz w:val="24"/>
          <w:szCs w:val="24"/>
        </w:rPr>
        <w:t>Z</w:t>
      </w:r>
      <w:r w:rsidR="00C6595E" w:rsidRPr="00592CA7">
        <w:rPr>
          <w:rFonts w:ascii="Times New Roman" w:hAnsi="Times New Roman" w:cs="Times New Roman"/>
          <w:color w:val="000000" w:themeColor="text1"/>
          <w:sz w:val="24"/>
          <w:szCs w:val="24"/>
        </w:rPr>
        <w:t>a v</w:t>
      </w:r>
      <w:r w:rsidR="00286301" w:rsidRPr="00592CA7">
        <w:rPr>
          <w:rFonts w:ascii="Times New Roman" w:hAnsi="Times New Roman" w:cs="Times New Roman"/>
          <w:color w:val="000000" w:themeColor="text1"/>
          <w:sz w:val="24"/>
          <w:szCs w:val="24"/>
        </w:rPr>
        <w:t xml:space="preserve">lády </w:t>
      </w:r>
      <w:proofErr w:type="spellStart"/>
      <w:r w:rsidR="00286301" w:rsidRPr="00592CA7">
        <w:rPr>
          <w:rFonts w:ascii="Times New Roman" w:hAnsi="Times New Roman" w:cs="Times New Roman"/>
          <w:color w:val="000000" w:themeColor="text1"/>
          <w:sz w:val="24"/>
          <w:szCs w:val="24"/>
        </w:rPr>
        <w:t>rimanov</w:t>
      </w:r>
      <w:proofErr w:type="spellEnd"/>
      <w:r w:rsidR="00286301" w:rsidRPr="00592CA7">
        <w:rPr>
          <w:rFonts w:ascii="Times New Roman" w:hAnsi="Times New Roman" w:cs="Times New Roman"/>
          <w:color w:val="000000" w:themeColor="text1"/>
          <w:sz w:val="24"/>
          <w:szCs w:val="24"/>
        </w:rPr>
        <w:t xml:space="preserve"> došlo i na našom území k zlepšeniu cestovného ruchu stavbou ciest a zavedením pošty. V miestach </w:t>
      </w:r>
      <w:proofErr w:type="spellStart"/>
      <w:r w:rsidR="00286301" w:rsidRPr="00592CA7">
        <w:rPr>
          <w:rFonts w:ascii="Times New Roman" w:hAnsi="Times New Roman" w:cs="Times New Roman"/>
          <w:color w:val="000000" w:themeColor="text1"/>
          <w:sz w:val="24"/>
          <w:szCs w:val="24"/>
        </w:rPr>
        <w:t>preprahaní</w:t>
      </w:r>
      <w:proofErr w:type="spellEnd"/>
      <w:r w:rsidR="00286301" w:rsidRPr="00592CA7">
        <w:rPr>
          <w:rFonts w:ascii="Times New Roman" w:hAnsi="Times New Roman" w:cs="Times New Roman"/>
          <w:color w:val="000000" w:themeColor="text1"/>
          <w:sz w:val="24"/>
          <w:szCs w:val="24"/>
        </w:rPr>
        <w:t xml:space="preserve"> koní vznikali pri obciach hostince, pre chudobných cestujúcich ale i honosné domy s </w:t>
      </w:r>
      <w:proofErr w:type="spellStart"/>
      <w:r w:rsidR="00286301" w:rsidRPr="00592CA7">
        <w:rPr>
          <w:rFonts w:ascii="Times New Roman" w:hAnsi="Times New Roman" w:cs="Times New Roman"/>
          <w:color w:val="000000" w:themeColor="text1"/>
          <w:sz w:val="24"/>
          <w:szCs w:val="24"/>
        </w:rPr>
        <w:t>kúpelňami</w:t>
      </w:r>
      <w:proofErr w:type="spellEnd"/>
      <w:r w:rsidR="00286301" w:rsidRPr="00592CA7">
        <w:rPr>
          <w:rFonts w:ascii="Times New Roman" w:hAnsi="Times New Roman" w:cs="Times New Roman"/>
          <w:color w:val="000000" w:themeColor="text1"/>
          <w:sz w:val="24"/>
          <w:szCs w:val="24"/>
        </w:rPr>
        <w:t xml:space="preserve"> s vysokou úrovňou poskytovaných služieb. V čase keď sa v Európe ešte jedlo rukami v Číne písali už kuchári recepty na hodváb. Čínska kuchyňa je charakteristika svojou </w:t>
      </w:r>
      <w:r w:rsidR="00286301" w:rsidRPr="00592CA7">
        <w:rPr>
          <w:rFonts w:ascii="Times New Roman" w:hAnsi="Times New Roman" w:cs="Times New Roman"/>
          <w:color w:val="000000" w:themeColor="text1"/>
          <w:sz w:val="24"/>
          <w:szCs w:val="24"/>
        </w:rPr>
        <w:lastRenderedPageBreak/>
        <w:t xml:space="preserve">rôznorodosťou, čo je dôsledkom nedostatku </w:t>
      </w:r>
      <w:r w:rsidR="00811B39" w:rsidRPr="00592CA7">
        <w:rPr>
          <w:rFonts w:ascii="Times New Roman" w:hAnsi="Times New Roman" w:cs="Times New Roman"/>
          <w:color w:val="000000" w:themeColor="text1"/>
          <w:sz w:val="24"/>
          <w:szCs w:val="24"/>
        </w:rPr>
        <w:t>surovín a z toho dôvod čínsky kuchári používali všetko čo mohli spracovať z prírodného prostredia, sú to napríklad: (ria</w:t>
      </w:r>
      <w:r w:rsidR="00143612" w:rsidRPr="00592CA7">
        <w:rPr>
          <w:rFonts w:ascii="Times New Roman" w:hAnsi="Times New Roman" w:cs="Times New Roman"/>
          <w:color w:val="000000" w:themeColor="text1"/>
          <w:sz w:val="24"/>
          <w:szCs w:val="24"/>
        </w:rPr>
        <w:t>sy, ryby, chrobáky, korienky, by</w:t>
      </w:r>
      <w:r w:rsidR="00811B39" w:rsidRPr="00592CA7">
        <w:rPr>
          <w:rFonts w:ascii="Times New Roman" w:hAnsi="Times New Roman" w:cs="Times New Roman"/>
          <w:color w:val="000000" w:themeColor="text1"/>
          <w:sz w:val="24"/>
          <w:szCs w:val="24"/>
        </w:rPr>
        <w:t>liny, kôra stromov).</w:t>
      </w:r>
      <w:r w:rsidR="00876C93" w:rsidRPr="00592CA7">
        <w:rPr>
          <w:rFonts w:ascii="Times New Roman" w:hAnsi="Times New Roman" w:cs="Times New Roman"/>
          <w:color w:val="000000" w:themeColor="text1"/>
          <w:sz w:val="24"/>
          <w:szCs w:val="24"/>
        </w:rPr>
        <w:t xml:space="preserve"> [3] S prenikaním gréckej kultúry do Ríma našla uplatnenie i grécka kuchyňa ktorá dosahuje v treťom storočí pred naším letopočtom výrazný rozmach u vtedajšej pôžitkárskej šľachty ktorá v nápojoch rozpúšťala perly a pila vodu z Alpského ľadovca, kým </w:t>
      </w:r>
      <w:r w:rsidR="004C2D56" w:rsidRPr="00592CA7">
        <w:rPr>
          <w:rFonts w:ascii="Times New Roman" w:hAnsi="Times New Roman" w:cs="Times New Roman"/>
          <w:color w:val="000000" w:themeColor="text1"/>
          <w:sz w:val="24"/>
          <w:szCs w:val="24"/>
        </w:rPr>
        <w:t>rímsky obyvatelia žili v chudobe a jedli strukoviny a čier</w:t>
      </w:r>
      <w:r w:rsidR="00143612" w:rsidRPr="00592CA7">
        <w:rPr>
          <w:rFonts w:ascii="Times New Roman" w:hAnsi="Times New Roman" w:cs="Times New Roman"/>
          <w:color w:val="000000" w:themeColor="text1"/>
          <w:sz w:val="24"/>
          <w:szCs w:val="24"/>
        </w:rPr>
        <w:t xml:space="preserve">ny chlieb. Najznámejší </w:t>
      </w:r>
      <w:proofErr w:type="spellStart"/>
      <w:r w:rsidR="00143612" w:rsidRPr="00592CA7">
        <w:rPr>
          <w:rFonts w:ascii="Times New Roman" w:hAnsi="Times New Roman" w:cs="Times New Roman"/>
          <w:color w:val="000000" w:themeColor="text1"/>
          <w:sz w:val="24"/>
          <w:szCs w:val="24"/>
        </w:rPr>
        <w:t>rimský</w:t>
      </w:r>
      <w:proofErr w:type="spellEnd"/>
      <w:r w:rsidR="00143612" w:rsidRPr="00592CA7">
        <w:rPr>
          <w:rFonts w:ascii="Times New Roman" w:hAnsi="Times New Roman" w:cs="Times New Roman"/>
          <w:color w:val="000000" w:themeColor="text1"/>
          <w:sz w:val="24"/>
          <w:szCs w:val="24"/>
        </w:rPr>
        <w:t xml:space="preserve"> šľachtic tej doby zaobera</w:t>
      </w:r>
      <w:r w:rsidR="004C2D56" w:rsidRPr="00592CA7">
        <w:rPr>
          <w:rFonts w:ascii="Times New Roman" w:hAnsi="Times New Roman" w:cs="Times New Roman"/>
          <w:color w:val="000000" w:themeColor="text1"/>
          <w:sz w:val="24"/>
          <w:szCs w:val="24"/>
        </w:rPr>
        <w:t xml:space="preserve">júci sa gastronómiou bol nepopierateľne </w:t>
      </w:r>
      <w:proofErr w:type="spellStart"/>
      <w:r w:rsidR="004C2D56" w:rsidRPr="00592CA7">
        <w:rPr>
          <w:rFonts w:ascii="Times New Roman" w:hAnsi="Times New Roman" w:cs="Times New Roman"/>
          <w:color w:val="000000" w:themeColor="text1"/>
          <w:sz w:val="24"/>
          <w:szCs w:val="24"/>
        </w:rPr>
        <w:t>Lukulus</w:t>
      </w:r>
      <w:proofErr w:type="spellEnd"/>
      <w:r w:rsidR="004C2D56" w:rsidRPr="00592CA7">
        <w:rPr>
          <w:rFonts w:ascii="Times New Roman" w:hAnsi="Times New Roman" w:cs="Times New Roman"/>
          <w:color w:val="000000" w:themeColor="text1"/>
          <w:sz w:val="24"/>
          <w:szCs w:val="24"/>
        </w:rPr>
        <w:t xml:space="preserve"> a do dnes sa honosným hostinám hovorí Lukulské hody. Rímsky kuchári používali rôzne druhy mäsa, dosť korenili, produkovali okolo osemdesiat druhov vín ktoré skladovali v amforách. Do vín pridávali rôzne vonné zložky kvety, drogy, </w:t>
      </w:r>
      <w:proofErr w:type="spellStart"/>
      <w:r w:rsidR="004C2D56" w:rsidRPr="00592CA7">
        <w:rPr>
          <w:rFonts w:ascii="Times New Roman" w:hAnsi="Times New Roman" w:cs="Times New Roman"/>
          <w:color w:val="000000" w:themeColor="text1"/>
          <w:sz w:val="24"/>
          <w:szCs w:val="24"/>
        </w:rPr>
        <w:t>aromotické</w:t>
      </w:r>
      <w:proofErr w:type="spellEnd"/>
      <w:r w:rsidR="004C2D56" w:rsidRPr="00592CA7">
        <w:rPr>
          <w:rFonts w:ascii="Times New Roman" w:hAnsi="Times New Roman" w:cs="Times New Roman"/>
          <w:color w:val="000000" w:themeColor="text1"/>
          <w:sz w:val="24"/>
          <w:szCs w:val="24"/>
        </w:rPr>
        <w:t xml:space="preserve"> látky, ktoré označovali ako </w:t>
      </w:r>
      <w:proofErr w:type="spellStart"/>
      <w:r w:rsidR="004C2D56" w:rsidRPr="00592CA7">
        <w:rPr>
          <w:rFonts w:ascii="Times New Roman" w:hAnsi="Times New Roman" w:cs="Times New Roman"/>
          <w:color w:val="000000" w:themeColor="text1"/>
          <w:sz w:val="24"/>
          <w:szCs w:val="24"/>
        </w:rPr>
        <w:t>Condita</w:t>
      </w:r>
      <w:proofErr w:type="spellEnd"/>
      <w:r w:rsidR="004C2D56" w:rsidRPr="00592CA7">
        <w:rPr>
          <w:rFonts w:ascii="Times New Roman" w:hAnsi="Times New Roman" w:cs="Times New Roman"/>
          <w:color w:val="000000" w:themeColor="text1"/>
          <w:sz w:val="24"/>
          <w:szCs w:val="24"/>
        </w:rPr>
        <w:t xml:space="preserve">. </w:t>
      </w:r>
      <w:proofErr w:type="spellStart"/>
      <w:r w:rsidR="004C2D56" w:rsidRPr="00592CA7">
        <w:rPr>
          <w:rFonts w:ascii="Times New Roman" w:hAnsi="Times New Roman" w:cs="Times New Roman"/>
          <w:color w:val="000000" w:themeColor="text1"/>
          <w:sz w:val="24"/>
          <w:szCs w:val="24"/>
        </w:rPr>
        <w:t>Rimanai</w:t>
      </w:r>
      <w:proofErr w:type="spellEnd"/>
      <w:r w:rsidR="004C2D56" w:rsidRPr="00592CA7">
        <w:rPr>
          <w:rFonts w:ascii="Times New Roman" w:hAnsi="Times New Roman" w:cs="Times New Roman"/>
          <w:color w:val="000000" w:themeColor="text1"/>
          <w:sz w:val="24"/>
          <w:szCs w:val="24"/>
        </w:rPr>
        <w:t xml:space="preserve"> používali ako príbor hlbšiu a plytkú lyžicu. Vidličku poznali ale používali ju iba v kuchyni pri varení. Okolo roku 100 pred naším letopočtom sa </w:t>
      </w:r>
      <w:proofErr w:type="spellStart"/>
      <w:r w:rsidR="004C2D56" w:rsidRPr="00592CA7">
        <w:rPr>
          <w:rFonts w:ascii="Times New Roman" w:hAnsi="Times New Roman" w:cs="Times New Roman"/>
          <w:color w:val="000000" w:themeColor="text1"/>
          <w:sz w:val="24"/>
          <w:szCs w:val="24"/>
        </w:rPr>
        <w:t>prvy</w:t>
      </w:r>
      <w:proofErr w:type="spellEnd"/>
      <w:r w:rsidR="004C2D56" w:rsidRPr="00592CA7">
        <w:rPr>
          <w:rFonts w:ascii="Times New Roman" w:hAnsi="Times New Roman" w:cs="Times New Roman"/>
          <w:color w:val="000000" w:themeColor="text1"/>
          <w:sz w:val="24"/>
          <w:szCs w:val="24"/>
        </w:rPr>
        <w:t xml:space="preserve"> krát v príbore objavil nôž a prvý obrus.</w:t>
      </w:r>
      <w:r w:rsidR="00C6595E" w:rsidRPr="00592CA7">
        <w:rPr>
          <w:rFonts w:ascii="Times New Roman" w:hAnsi="Times New Roman" w:cs="Times New Roman"/>
          <w:color w:val="000000" w:themeColor="text1"/>
          <w:sz w:val="24"/>
          <w:szCs w:val="24"/>
        </w:rPr>
        <w:t xml:space="preserve"> Po rozpade </w:t>
      </w:r>
      <w:proofErr w:type="spellStart"/>
      <w:r w:rsidR="00C6595E" w:rsidRPr="00592CA7">
        <w:rPr>
          <w:rFonts w:ascii="Times New Roman" w:hAnsi="Times New Roman" w:cs="Times New Roman"/>
          <w:color w:val="000000" w:themeColor="text1"/>
          <w:sz w:val="24"/>
          <w:szCs w:val="24"/>
        </w:rPr>
        <w:t>Zá</w:t>
      </w:r>
      <w:r w:rsidR="00711708" w:rsidRPr="00592CA7">
        <w:rPr>
          <w:rFonts w:ascii="Times New Roman" w:hAnsi="Times New Roman" w:cs="Times New Roman"/>
          <w:color w:val="000000" w:themeColor="text1"/>
          <w:sz w:val="24"/>
          <w:szCs w:val="24"/>
        </w:rPr>
        <w:t>padorímskej</w:t>
      </w:r>
      <w:proofErr w:type="spellEnd"/>
      <w:r w:rsidR="00711708" w:rsidRPr="00592CA7">
        <w:rPr>
          <w:rFonts w:ascii="Times New Roman" w:hAnsi="Times New Roman" w:cs="Times New Roman"/>
          <w:color w:val="000000" w:themeColor="text1"/>
          <w:sz w:val="24"/>
          <w:szCs w:val="24"/>
        </w:rPr>
        <w:t xml:space="preserve"> ríše v období sťahovania národov, výkvet kuchárskeho umenia upadol do zabudnutia. Gastronómia v stredoveku zaznamenala úpadok gastronómie ktorú potvrdzujú historické pramene v ktorých </w:t>
      </w:r>
      <w:r w:rsidR="000C2D1F" w:rsidRPr="00592CA7">
        <w:rPr>
          <w:rFonts w:ascii="Times New Roman" w:hAnsi="Times New Roman" w:cs="Times New Roman"/>
          <w:color w:val="000000" w:themeColor="text1"/>
          <w:sz w:val="24"/>
          <w:szCs w:val="24"/>
        </w:rPr>
        <w:t>sa celé storočia od štvrtého až do štrnásteho nenachádzajú žiadne záznamy</w:t>
      </w:r>
      <w:r w:rsidR="00711708" w:rsidRPr="00592CA7">
        <w:rPr>
          <w:rFonts w:ascii="Times New Roman" w:hAnsi="Times New Roman" w:cs="Times New Roman"/>
          <w:color w:val="000000" w:themeColor="text1"/>
          <w:sz w:val="24"/>
          <w:szCs w:val="24"/>
        </w:rPr>
        <w:t xml:space="preserve"> o kuchárskom umení.</w:t>
      </w:r>
      <w:r w:rsidR="000C2D1F" w:rsidRPr="00592CA7">
        <w:rPr>
          <w:rFonts w:ascii="Times New Roman" w:hAnsi="Times New Roman" w:cs="Times New Roman"/>
          <w:color w:val="000000" w:themeColor="text1"/>
          <w:sz w:val="24"/>
          <w:szCs w:val="24"/>
        </w:rPr>
        <w:t xml:space="preserve"> Kuchárske knihy</w:t>
      </w:r>
      <w:r w:rsidR="000431AE" w:rsidRPr="00592CA7">
        <w:rPr>
          <w:rFonts w:ascii="Times New Roman" w:hAnsi="Times New Roman" w:cs="Times New Roman"/>
          <w:color w:val="000000" w:themeColor="text1"/>
          <w:sz w:val="24"/>
          <w:szCs w:val="24"/>
        </w:rPr>
        <w:t xml:space="preserve"> receptov sa objavujú až v pol</w:t>
      </w:r>
      <w:r w:rsidR="000C2D1F" w:rsidRPr="00592CA7">
        <w:rPr>
          <w:rFonts w:ascii="Times New Roman" w:hAnsi="Times New Roman" w:cs="Times New Roman"/>
          <w:color w:val="000000" w:themeColor="text1"/>
          <w:sz w:val="24"/>
          <w:szCs w:val="24"/>
        </w:rPr>
        <w:t>o</w:t>
      </w:r>
      <w:r w:rsidR="000431AE" w:rsidRPr="00592CA7">
        <w:rPr>
          <w:rFonts w:ascii="Times New Roman" w:hAnsi="Times New Roman" w:cs="Times New Roman"/>
          <w:color w:val="000000" w:themeColor="text1"/>
          <w:sz w:val="24"/>
          <w:szCs w:val="24"/>
        </w:rPr>
        <w:t>vi</w:t>
      </w:r>
      <w:r w:rsidR="000C2D1F" w:rsidRPr="00592CA7">
        <w:rPr>
          <w:rFonts w:ascii="Times New Roman" w:hAnsi="Times New Roman" w:cs="Times New Roman"/>
          <w:color w:val="000000" w:themeColor="text1"/>
          <w:sz w:val="24"/>
          <w:szCs w:val="24"/>
        </w:rPr>
        <w:t>ci štrnásteho storočia a obsahujú pôvodné receptúry z Ríma. Príborov</w:t>
      </w:r>
      <w:r w:rsidR="000431AE" w:rsidRPr="00592CA7">
        <w:rPr>
          <w:rFonts w:ascii="Times New Roman" w:hAnsi="Times New Roman" w:cs="Times New Roman"/>
          <w:color w:val="000000" w:themeColor="text1"/>
          <w:sz w:val="24"/>
          <w:szCs w:val="24"/>
        </w:rPr>
        <w:t xml:space="preserve">ý nôž vznikol počas vlády </w:t>
      </w:r>
      <w:proofErr w:type="spellStart"/>
      <w:r w:rsidR="000431AE" w:rsidRPr="00592CA7">
        <w:rPr>
          <w:rFonts w:ascii="Times New Roman" w:hAnsi="Times New Roman" w:cs="Times New Roman"/>
          <w:color w:val="000000" w:themeColor="text1"/>
          <w:sz w:val="24"/>
          <w:szCs w:val="24"/>
        </w:rPr>
        <w:t>Francú</w:t>
      </w:r>
      <w:r w:rsidR="000C2D1F" w:rsidRPr="00592CA7">
        <w:rPr>
          <w:rFonts w:ascii="Times New Roman" w:hAnsi="Times New Roman" w:cs="Times New Roman"/>
          <w:color w:val="000000" w:themeColor="text1"/>
          <w:sz w:val="24"/>
          <w:szCs w:val="24"/>
        </w:rPr>
        <w:t>zkeho</w:t>
      </w:r>
      <w:proofErr w:type="spellEnd"/>
      <w:r w:rsidR="000C2D1F" w:rsidRPr="00592CA7">
        <w:rPr>
          <w:rFonts w:ascii="Times New Roman" w:hAnsi="Times New Roman" w:cs="Times New Roman"/>
          <w:color w:val="000000" w:themeColor="text1"/>
          <w:sz w:val="24"/>
          <w:szCs w:val="24"/>
        </w:rPr>
        <w:t xml:space="preserve"> kráľa Ľudovíta XIV a vidlička ako ju poznáme dnes sa objavila až v osemnástom storočí. </w:t>
      </w:r>
    </w:p>
    <w:p w:rsidR="000431AE" w:rsidRPr="00592CA7" w:rsidRDefault="000C2D1F" w:rsidP="000431AE">
      <w:pPr>
        <w:pStyle w:val="Odstavecseseznamem"/>
        <w:autoSpaceDE w:val="0"/>
        <w:autoSpaceDN w:val="0"/>
        <w:adjustRightInd w:val="0"/>
        <w:spacing w:after="0" w:line="360" w:lineRule="auto"/>
        <w:ind w:left="284" w:firstLine="424"/>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 xml:space="preserve">V období novoveku v šestnástom storočí považujeme za tvorcov modernej gastronómie umenie Talianskej kuchyne ktorá sa stala základom </w:t>
      </w:r>
      <w:proofErr w:type="spellStart"/>
      <w:r w:rsidRPr="00592CA7">
        <w:rPr>
          <w:rFonts w:ascii="Times New Roman" w:hAnsi="Times New Roman" w:cs="Times New Roman"/>
          <w:color w:val="000000" w:themeColor="text1"/>
          <w:sz w:val="24"/>
          <w:szCs w:val="24"/>
        </w:rPr>
        <w:t>Francúzkej</w:t>
      </w:r>
      <w:proofErr w:type="spellEnd"/>
      <w:r w:rsidRPr="00592CA7">
        <w:rPr>
          <w:rFonts w:ascii="Times New Roman" w:hAnsi="Times New Roman" w:cs="Times New Roman"/>
          <w:color w:val="000000" w:themeColor="text1"/>
          <w:sz w:val="24"/>
          <w:szCs w:val="24"/>
        </w:rPr>
        <w:t xml:space="preserve"> kuchyne, o čom sa pričinila najmä Katarína </w:t>
      </w:r>
      <w:proofErr w:type="spellStart"/>
      <w:r w:rsidRPr="00592CA7">
        <w:rPr>
          <w:rFonts w:ascii="Times New Roman" w:hAnsi="Times New Roman" w:cs="Times New Roman"/>
          <w:color w:val="000000" w:themeColor="text1"/>
          <w:sz w:val="24"/>
          <w:szCs w:val="24"/>
        </w:rPr>
        <w:t>Medicejská</w:t>
      </w:r>
      <w:proofErr w:type="spellEnd"/>
      <w:r w:rsidRPr="00592CA7">
        <w:rPr>
          <w:rFonts w:ascii="Times New Roman" w:hAnsi="Times New Roman" w:cs="Times New Roman"/>
          <w:color w:val="000000" w:themeColor="text1"/>
          <w:sz w:val="24"/>
          <w:szCs w:val="24"/>
        </w:rPr>
        <w:t xml:space="preserve"> ktorá sa vydala za </w:t>
      </w:r>
      <w:proofErr w:type="spellStart"/>
      <w:r w:rsidRPr="00592CA7">
        <w:rPr>
          <w:rFonts w:ascii="Times New Roman" w:hAnsi="Times New Roman" w:cs="Times New Roman"/>
          <w:color w:val="000000" w:themeColor="text1"/>
          <w:sz w:val="24"/>
          <w:szCs w:val="24"/>
        </w:rPr>
        <w:t>Francúzkeho</w:t>
      </w:r>
      <w:proofErr w:type="spellEnd"/>
      <w:r w:rsidRPr="00592CA7">
        <w:rPr>
          <w:rFonts w:ascii="Times New Roman" w:hAnsi="Times New Roman" w:cs="Times New Roman"/>
          <w:color w:val="000000" w:themeColor="text1"/>
          <w:sz w:val="24"/>
          <w:szCs w:val="24"/>
        </w:rPr>
        <w:t xml:space="preserve"> kráľa Henricha II. nakoľko zaviedla na </w:t>
      </w:r>
      <w:proofErr w:type="spellStart"/>
      <w:r w:rsidRPr="00592CA7">
        <w:rPr>
          <w:rFonts w:ascii="Times New Roman" w:hAnsi="Times New Roman" w:cs="Times New Roman"/>
          <w:color w:val="000000" w:themeColor="text1"/>
          <w:sz w:val="24"/>
          <w:szCs w:val="24"/>
        </w:rPr>
        <w:t>Francúzkom</w:t>
      </w:r>
      <w:proofErr w:type="spellEnd"/>
      <w:r w:rsidRPr="00592CA7">
        <w:rPr>
          <w:rFonts w:ascii="Times New Roman" w:hAnsi="Times New Roman" w:cs="Times New Roman"/>
          <w:color w:val="000000" w:themeColor="text1"/>
          <w:sz w:val="24"/>
          <w:szCs w:val="24"/>
        </w:rPr>
        <w:t xml:space="preserve"> dvore </w:t>
      </w:r>
      <w:proofErr w:type="spellStart"/>
      <w:r w:rsidRPr="00592CA7">
        <w:rPr>
          <w:rFonts w:ascii="Times New Roman" w:hAnsi="Times New Roman" w:cs="Times New Roman"/>
          <w:color w:val="000000" w:themeColor="text1"/>
          <w:sz w:val="24"/>
          <w:szCs w:val="24"/>
        </w:rPr>
        <w:t>Talianskú</w:t>
      </w:r>
      <w:proofErr w:type="spellEnd"/>
      <w:r w:rsidRPr="00592CA7">
        <w:rPr>
          <w:rFonts w:ascii="Times New Roman" w:hAnsi="Times New Roman" w:cs="Times New Roman"/>
          <w:color w:val="000000" w:themeColor="text1"/>
          <w:sz w:val="24"/>
          <w:szCs w:val="24"/>
        </w:rPr>
        <w:t xml:space="preserve"> kuchyňu.</w:t>
      </w:r>
      <w:r w:rsidR="0055736B" w:rsidRPr="00592CA7">
        <w:rPr>
          <w:rFonts w:ascii="Times New Roman" w:hAnsi="Times New Roman" w:cs="Times New Roman"/>
          <w:color w:val="000000" w:themeColor="text1"/>
          <w:sz w:val="24"/>
          <w:szCs w:val="24"/>
        </w:rPr>
        <w:t>[4]</w:t>
      </w:r>
      <w:r w:rsidRPr="00592CA7">
        <w:rPr>
          <w:rFonts w:ascii="Times New Roman" w:hAnsi="Times New Roman" w:cs="Times New Roman"/>
          <w:color w:val="000000" w:themeColor="text1"/>
          <w:sz w:val="24"/>
          <w:szCs w:val="24"/>
        </w:rPr>
        <w:t xml:space="preserve"> </w:t>
      </w:r>
      <w:r w:rsidR="0055736B" w:rsidRPr="00592CA7">
        <w:rPr>
          <w:rFonts w:ascii="Times New Roman" w:hAnsi="Times New Roman" w:cs="Times New Roman"/>
          <w:color w:val="000000" w:themeColor="text1"/>
          <w:sz w:val="24"/>
          <w:szCs w:val="24"/>
        </w:rPr>
        <w:t xml:space="preserve">Prelínanie týchto </w:t>
      </w:r>
      <w:proofErr w:type="spellStart"/>
      <w:r w:rsidR="0055736B" w:rsidRPr="00592CA7">
        <w:rPr>
          <w:rFonts w:ascii="Times New Roman" w:hAnsi="Times New Roman" w:cs="Times New Roman"/>
          <w:color w:val="000000" w:themeColor="text1"/>
          <w:sz w:val="24"/>
          <w:szCs w:val="24"/>
        </w:rPr>
        <w:t>kulturních</w:t>
      </w:r>
      <w:proofErr w:type="spellEnd"/>
      <w:r w:rsidR="0055736B" w:rsidRPr="00592CA7">
        <w:rPr>
          <w:rFonts w:ascii="Times New Roman" w:hAnsi="Times New Roman" w:cs="Times New Roman"/>
          <w:color w:val="000000" w:themeColor="text1"/>
          <w:sz w:val="24"/>
          <w:szCs w:val="24"/>
        </w:rPr>
        <w:t xml:space="preserve"> tradícií a návykov síce obohacuje gastronómiu na prospech domáceho </w:t>
      </w:r>
      <w:proofErr w:type="spellStart"/>
      <w:r w:rsidR="0055736B" w:rsidRPr="00592CA7">
        <w:rPr>
          <w:rFonts w:ascii="Times New Roman" w:hAnsi="Times New Roman" w:cs="Times New Roman"/>
          <w:color w:val="000000" w:themeColor="text1"/>
          <w:sz w:val="24"/>
          <w:szCs w:val="24"/>
        </w:rPr>
        <w:t>obyvataľstva</w:t>
      </w:r>
      <w:proofErr w:type="spellEnd"/>
      <w:r w:rsidR="0055736B" w:rsidRPr="00592CA7">
        <w:rPr>
          <w:rFonts w:ascii="Times New Roman" w:hAnsi="Times New Roman" w:cs="Times New Roman"/>
          <w:color w:val="000000" w:themeColor="text1"/>
          <w:sz w:val="24"/>
          <w:szCs w:val="24"/>
        </w:rPr>
        <w:t xml:space="preserve">. Ale na druhé strane sa zatlačuje do pozadia </w:t>
      </w:r>
      <w:proofErr w:type="spellStart"/>
      <w:r w:rsidR="0055736B" w:rsidRPr="00592CA7">
        <w:rPr>
          <w:rFonts w:ascii="Times New Roman" w:hAnsi="Times New Roman" w:cs="Times New Roman"/>
          <w:color w:val="000000" w:themeColor="text1"/>
          <w:sz w:val="24"/>
          <w:szCs w:val="24"/>
        </w:rPr>
        <w:t>osobytosti</w:t>
      </w:r>
      <w:proofErr w:type="spellEnd"/>
      <w:r w:rsidR="0055736B" w:rsidRPr="00592CA7">
        <w:rPr>
          <w:rFonts w:ascii="Times New Roman" w:hAnsi="Times New Roman" w:cs="Times New Roman"/>
          <w:color w:val="000000" w:themeColor="text1"/>
          <w:sz w:val="24"/>
          <w:szCs w:val="24"/>
        </w:rPr>
        <w:t xml:space="preserve"> národných </w:t>
      </w:r>
      <w:proofErr w:type="spellStart"/>
      <w:r w:rsidR="0055736B" w:rsidRPr="00592CA7">
        <w:rPr>
          <w:rFonts w:ascii="Times New Roman" w:hAnsi="Times New Roman" w:cs="Times New Roman"/>
          <w:color w:val="000000" w:themeColor="text1"/>
          <w:sz w:val="24"/>
          <w:szCs w:val="24"/>
        </w:rPr>
        <w:t>kuchíň</w:t>
      </w:r>
      <w:proofErr w:type="spellEnd"/>
      <w:r w:rsidR="0055736B" w:rsidRPr="00592CA7">
        <w:rPr>
          <w:rFonts w:ascii="Times New Roman" w:hAnsi="Times New Roman" w:cs="Times New Roman"/>
          <w:color w:val="000000" w:themeColor="text1"/>
          <w:sz w:val="24"/>
          <w:szCs w:val="24"/>
        </w:rPr>
        <w:t xml:space="preserve"> (Ulbrich). Na rozvoj gastronómie v období dejín sa </w:t>
      </w:r>
      <w:proofErr w:type="spellStart"/>
      <w:r w:rsidR="0055736B" w:rsidRPr="00592CA7">
        <w:rPr>
          <w:rFonts w:ascii="Times New Roman" w:hAnsi="Times New Roman" w:cs="Times New Roman"/>
          <w:color w:val="000000" w:themeColor="text1"/>
          <w:sz w:val="24"/>
          <w:szCs w:val="24"/>
        </w:rPr>
        <w:t>podielala</w:t>
      </w:r>
      <w:proofErr w:type="spellEnd"/>
      <w:r w:rsidR="0055736B" w:rsidRPr="00592CA7">
        <w:rPr>
          <w:rFonts w:ascii="Times New Roman" w:hAnsi="Times New Roman" w:cs="Times New Roman"/>
          <w:color w:val="000000" w:themeColor="text1"/>
          <w:sz w:val="24"/>
          <w:szCs w:val="24"/>
        </w:rPr>
        <w:t xml:space="preserve"> celá plejáda osobností. V </w:t>
      </w:r>
      <w:proofErr w:type="spellStart"/>
      <w:r w:rsidR="0055736B" w:rsidRPr="00592CA7">
        <w:rPr>
          <w:rFonts w:ascii="Times New Roman" w:hAnsi="Times New Roman" w:cs="Times New Roman"/>
          <w:color w:val="000000" w:themeColor="text1"/>
          <w:sz w:val="24"/>
          <w:szCs w:val="24"/>
        </w:rPr>
        <w:t>súčastnosti</w:t>
      </w:r>
      <w:proofErr w:type="spellEnd"/>
      <w:r w:rsidR="0055736B" w:rsidRPr="00592CA7">
        <w:rPr>
          <w:rFonts w:ascii="Times New Roman" w:hAnsi="Times New Roman" w:cs="Times New Roman"/>
          <w:color w:val="000000" w:themeColor="text1"/>
          <w:sz w:val="24"/>
          <w:szCs w:val="24"/>
        </w:rPr>
        <w:t xml:space="preserve"> je to najmä známi </w:t>
      </w:r>
      <w:proofErr w:type="spellStart"/>
      <w:r w:rsidR="0055736B" w:rsidRPr="00592CA7">
        <w:rPr>
          <w:rFonts w:ascii="Times New Roman" w:hAnsi="Times New Roman" w:cs="Times New Roman"/>
          <w:color w:val="000000" w:themeColor="text1"/>
          <w:sz w:val="24"/>
          <w:szCs w:val="24"/>
        </w:rPr>
        <w:t>obľubený</w:t>
      </w:r>
      <w:proofErr w:type="spellEnd"/>
      <w:r w:rsidR="0055736B" w:rsidRPr="00592CA7">
        <w:rPr>
          <w:rFonts w:ascii="Times New Roman" w:hAnsi="Times New Roman" w:cs="Times New Roman"/>
          <w:color w:val="000000" w:themeColor="text1"/>
          <w:sz w:val="24"/>
          <w:szCs w:val="24"/>
        </w:rPr>
        <w:t xml:space="preserve"> </w:t>
      </w:r>
      <w:proofErr w:type="spellStart"/>
      <w:r w:rsidR="0055736B" w:rsidRPr="00592CA7">
        <w:rPr>
          <w:rFonts w:ascii="Times New Roman" w:hAnsi="Times New Roman" w:cs="Times New Roman"/>
          <w:color w:val="000000" w:themeColor="text1"/>
          <w:sz w:val="24"/>
          <w:szCs w:val="24"/>
        </w:rPr>
        <w:t>James</w:t>
      </w:r>
      <w:proofErr w:type="spellEnd"/>
      <w:r w:rsidR="0055736B" w:rsidRPr="00592CA7">
        <w:rPr>
          <w:rFonts w:ascii="Times New Roman" w:hAnsi="Times New Roman" w:cs="Times New Roman"/>
          <w:color w:val="000000" w:themeColor="text1"/>
          <w:sz w:val="24"/>
          <w:szCs w:val="24"/>
        </w:rPr>
        <w:t xml:space="preserve"> </w:t>
      </w:r>
      <w:proofErr w:type="spellStart"/>
      <w:r w:rsidR="0055736B" w:rsidRPr="00592CA7">
        <w:rPr>
          <w:rFonts w:ascii="Times New Roman" w:hAnsi="Times New Roman" w:cs="Times New Roman"/>
          <w:color w:val="000000" w:themeColor="text1"/>
          <w:sz w:val="24"/>
          <w:szCs w:val="24"/>
        </w:rPr>
        <w:t>Oliever</w:t>
      </w:r>
      <w:proofErr w:type="spellEnd"/>
      <w:r w:rsidR="0055736B" w:rsidRPr="00592CA7">
        <w:rPr>
          <w:rFonts w:ascii="Times New Roman" w:hAnsi="Times New Roman" w:cs="Times New Roman"/>
          <w:color w:val="000000" w:themeColor="text1"/>
          <w:sz w:val="24"/>
          <w:szCs w:val="24"/>
        </w:rPr>
        <w:t xml:space="preserve">, ktorý si získal srdcia nie len gastronómov po celom svete. Jeho kuchárske majstrovstvo má veľmi očarilo, pričom spočíva v jednoduchosti, estetike, zábavnom prejave ale najmä na čerstvých a kvalitných použitých surovinách, pri príprave jedál a nápojov, čím </w:t>
      </w:r>
      <w:r w:rsidR="004A4A11" w:rsidRPr="00592CA7">
        <w:rPr>
          <w:rFonts w:ascii="Times New Roman" w:hAnsi="Times New Roman" w:cs="Times New Roman"/>
          <w:color w:val="000000" w:themeColor="text1"/>
          <w:sz w:val="24"/>
          <w:szCs w:val="24"/>
        </w:rPr>
        <w:t>presadzuje zdraví životný štýl v gastronómií.</w:t>
      </w:r>
      <w:r w:rsidR="000431AE" w:rsidRPr="00592CA7">
        <w:rPr>
          <w:rFonts w:ascii="Times New Roman" w:hAnsi="Times New Roman" w:cs="Times New Roman"/>
          <w:color w:val="000000" w:themeColor="text1"/>
          <w:sz w:val="24"/>
          <w:szCs w:val="24"/>
        </w:rPr>
        <w:t xml:space="preserve"> (Y., </w:t>
      </w:r>
      <w:proofErr w:type="spellStart"/>
      <w:r w:rsidR="000431AE" w:rsidRPr="00592CA7">
        <w:rPr>
          <w:rFonts w:ascii="Times New Roman" w:hAnsi="Times New Roman" w:cs="Times New Roman"/>
          <w:color w:val="000000" w:themeColor="text1"/>
          <w:sz w:val="24"/>
          <w:szCs w:val="24"/>
        </w:rPr>
        <w:t>Thalheim</w:t>
      </w:r>
      <w:proofErr w:type="spellEnd"/>
      <w:r w:rsidR="000431AE" w:rsidRPr="00592CA7">
        <w:rPr>
          <w:rFonts w:ascii="Times New Roman" w:hAnsi="Times New Roman" w:cs="Times New Roman"/>
          <w:color w:val="000000" w:themeColor="text1"/>
          <w:sz w:val="24"/>
          <w:szCs w:val="24"/>
        </w:rPr>
        <w:t xml:space="preserve">, H., </w:t>
      </w:r>
      <w:proofErr w:type="spellStart"/>
      <w:r w:rsidR="000431AE" w:rsidRPr="00592CA7">
        <w:rPr>
          <w:rFonts w:ascii="Times New Roman" w:hAnsi="Times New Roman" w:cs="Times New Roman"/>
          <w:color w:val="000000" w:themeColor="text1"/>
          <w:sz w:val="24"/>
          <w:szCs w:val="24"/>
        </w:rPr>
        <w:t>Nadolny</w:t>
      </w:r>
      <w:proofErr w:type="spellEnd"/>
      <w:r w:rsidR="000431AE" w:rsidRPr="00592CA7">
        <w:rPr>
          <w:rFonts w:ascii="Times New Roman" w:hAnsi="Times New Roman" w:cs="Times New Roman"/>
          <w:color w:val="000000" w:themeColor="text1"/>
          <w:sz w:val="24"/>
          <w:szCs w:val="24"/>
        </w:rPr>
        <w:t xml:space="preserve"> 1996)</w:t>
      </w:r>
      <w:r w:rsidR="0026358C" w:rsidRPr="00592CA7">
        <w:rPr>
          <w:rFonts w:ascii="Times New Roman" w:hAnsi="Times New Roman" w:cs="Times New Roman"/>
          <w:color w:val="000000" w:themeColor="text1"/>
          <w:sz w:val="24"/>
          <w:szCs w:val="24"/>
        </w:rPr>
        <w:t xml:space="preserve"> </w:t>
      </w:r>
    </w:p>
    <w:p w:rsidR="004A4A11" w:rsidRPr="00592CA7" w:rsidRDefault="004A4A11" w:rsidP="00C6595E">
      <w:pPr>
        <w:autoSpaceDE w:val="0"/>
        <w:autoSpaceDN w:val="0"/>
        <w:adjustRightInd w:val="0"/>
        <w:spacing w:after="0" w:line="360" w:lineRule="auto"/>
        <w:ind w:left="284" w:firstLine="424"/>
        <w:jc w:val="both"/>
        <w:rPr>
          <w:rFonts w:ascii="Times New Roman" w:hAnsi="Times New Roman" w:cs="Times New Roman"/>
          <w:color w:val="000000" w:themeColor="text1"/>
          <w:sz w:val="24"/>
          <w:szCs w:val="24"/>
        </w:rPr>
      </w:pPr>
    </w:p>
    <w:p w:rsidR="0013491B" w:rsidRPr="00592CA7" w:rsidRDefault="004A4A11" w:rsidP="0003523D">
      <w:pPr>
        <w:pStyle w:val="Nadpis2"/>
        <w:numPr>
          <w:ilvl w:val="1"/>
          <w:numId w:val="42"/>
        </w:numPr>
        <w:spacing w:line="360" w:lineRule="auto"/>
        <w:rPr>
          <w:color w:val="000000" w:themeColor="text1"/>
          <w:sz w:val="24"/>
          <w:szCs w:val="24"/>
        </w:rPr>
      </w:pPr>
      <w:bookmarkStart w:id="6" w:name="_Toc415842246"/>
      <w:bookmarkStart w:id="7" w:name="_Toc419372152"/>
      <w:r w:rsidRPr="00592CA7">
        <w:rPr>
          <w:color w:val="000000" w:themeColor="text1"/>
          <w:sz w:val="24"/>
          <w:szCs w:val="24"/>
        </w:rPr>
        <w:lastRenderedPageBreak/>
        <w:t>Gastronomické pravidlá</w:t>
      </w:r>
      <w:bookmarkEnd w:id="6"/>
      <w:bookmarkEnd w:id="7"/>
    </w:p>
    <w:p w:rsidR="004112F0" w:rsidRPr="00592CA7" w:rsidRDefault="001C53B0" w:rsidP="00C6595E">
      <w:pPr>
        <w:autoSpaceDE w:val="0"/>
        <w:autoSpaceDN w:val="0"/>
        <w:adjustRightInd w:val="0"/>
        <w:spacing w:after="0"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xml:space="preserve">Gastronomické pravidlá sú zhrnutím medzinárodných poznatkov a skúseností z oblasti stravovania zostavovania </w:t>
      </w:r>
      <w:proofErr w:type="spellStart"/>
      <w:r w:rsidRPr="00592CA7">
        <w:rPr>
          <w:rFonts w:ascii="Times New Roman" w:hAnsi="Times New Roman" w:cs="Times New Roman"/>
          <w:color w:val="000000" w:themeColor="text1"/>
          <w:sz w:val="24"/>
          <w:szCs w:val="24"/>
        </w:rPr>
        <w:t>jedlnych</w:t>
      </w:r>
      <w:proofErr w:type="spellEnd"/>
      <w:r w:rsidRPr="00592CA7">
        <w:rPr>
          <w:rFonts w:ascii="Times New Roman" w:hAnsi="Times New Roman" w:cs="Times New Roman"/>
          <w:color w:val="000000" w:themeColor="text1"/>
          <w:sz w:val="24"/>
          <w:szCs w:val="24"/>
        </w:rPr>
        <w:t xml:space="preserve"> a nápojových lístkov, usporiadanie slávno</w:t>
      </w:r>
      <w:r w:rsidR="00214045" w:rsidRPr="00592CA7">
        <w:rPr>
          <w:rFonts w:ascii="Times New Roman" w:hAnsi="Times New Roman" w:cs="Times New Roman"/>
          <w:color w:val="000000" w:themeColor="text1"/>
          <w:sz w:val="24"/>
          <w:szCs w:val="24"/>
        </w:rPr>
        <w:t>stných hostín a technológie prí</w:t>
      </w:r>
      <w:r w:rsidRPr="00592CA7">
        <w:rPr>
          <w:rFonts w:ascii="Times New Roman" w:hAnsi="Times New Roman" w:cs="Times New Roman"/>
          <w:color w:val="000000" w:themeColor="text1"/>
          <w:sz w:val="24"/>
          <w:szCs w:val="24"/>
        </w:rPr>
        <w:t>p</w:t>
      </w:r>
      <w:r w:rsidR="00214045" w:rsidRPr="00592CA7">
        <w:rPr>
          <w:rFonts w:ascii="Times New Roman" w:hAnsi="Times New Roman" w:cs="Times New Roman"/>
          <w:color w:val="000000" w:themeColor="text1"/>
          <w:sz w:val="24"/>
          <w:szCs w:val="24"/>
        </w:rPr>
        <w:t>r</w:t>
      </w:r>
      <w:r w:rsidR="00B867CB" w:rsidRPr="00592CA7">
        <w:rPr>
          <w:rFonts w:ascii="Times New Roman" w:hAnsi="Times New Roman" w:cs="Times New Roman"/>
          <w:color w:val="000000" w:themeColor="text1"/>
          <w:sz w:val="24"/>
          <w:szCs w:val="24"/>
        </w:rPr>
        <w:t xml:space="preserve">avy pokrmov. (G., </w:t>
      </w:r>
      <w:proofErr w:type="spellStart"/>
      <w:r w:rsidR="00B867CB" w:rsidRPr="00592CA7">
        <w:rPr>
          <w:rFonts w:ascii="Times New Roman" w:hAnsi="Times New Roman" w:cs="Times New Roman"/>
          <w:color w:val="000000" w:themeColor="text1"/>
          <w:sz w:val="24"/>
          <w:szCs w:val="24"/>
        </w:rPr>
        <w:t>Salač</w:t>
      </w:r>
      <w:proofErr w:type="spellEnd"/>
      <w:r w:rsidR="00B867CB" w:rsidRPr="00592CA7">
        <w:rPr>
          <w:rFonts w:ascii="Times New Roman" w:hAnsi="Times New Roman" w:cs="Times New Roman"/>
          <w:color w:val="000000" w:themeColor="text1"/>
          <w:sz w:val="24"/>
          <w:szCs w:val="24"/>
        </w:rPr>
        <w:t xml:space="preserve">, . 2001, s. </w:t>
      </w:r>
      <w:r w:rsidRPr="00592CA7">
        <w:rPr>
          <w:rFonts w:ascii="Times New Roman" w:hAnsi="Times New Roman" w:cs="Times New Roman"/>
          <w:color w:val="000000" w:themeColor="text1"/>
          <w:sz w:val="24"/>
          <w:szCs w:val="24"/>
        </w:rPr>
        <w:t xml:space="preserve">117). Jedálny a nápojový lístok v sebe zahŕňa zoznam ponúk hlavných ponúkaných jedál, nápojov, príloh, ktoré sú </w:t>
      </w:r>
      <w:proofErr w:type="spellStart"/>
      <w:r w:rsidRPr="00592CA7">
        <w:rPr>
          <w:rFonts w:ascii="Times New Roman" w:hAnsi="Times New Roman" w:cs="Times New Roman"/>
          <w:color w:val="000000" w:themeColor="text1"/>
          <w:sz w:val="24"/>
          <w:szCs w:val="24"/>
        </w:rPr>
        <w:t>vyzitkou</w:t>
      </w:r>
      <w:proofErr w:type="spellEnd"/>
      <w:r w:rsidRPr="00592CA7">
        <w:rPr>
          <w:rFonts w:ascii="Times New Roman" w:hAnsi="Times New Roman" w:cs="Times New Roman"/>
          <w:color w:val="000000" w:themeColor="text1"/>
          <w:sz w:val="24"/>
          <w:szCs w:val="24"/>
        </w:rPr>
        <w:t xml:space="preserve"> každého zariadenia spoločného stravovania. Pri jeho zostavovaní musíme dodržiavať gastronomické zásady správneho zostavovania poradia jedál, pod</w:t>
      </w:r>
      <w:r w:rsidR="004112F0" w:rsidRPr="00592CA7">
        <w:rPr>
          <w:rFonts w:ascii="Times New Roman" w:hAnsi="Times New Roman" w:cs="Times New Roman"/>
          <w:color w:val="000000" w:themeColor="text1"/>
          <w:sz w:val="24"/>
          <w:szCs w:val="24"/>
        </w:rPr>
        <w:t xml:space="preserve">ľa gastronomického poradia. Gramatická a jazyková správnosť- píšeme spisovným jazykom, jedlá nikdy neuvádzame v zdrobneninách alebo v skratkách. </w:t>
      </w:r>
    </w:p>
    <w:p w:rsidR="004112F0" w:rsidRPr="00592CA7" w:rsidRDefault="004112F0"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rPr>
      </w:pPr>
    </w:p>
    <w:p w:rsidR="004112F0" w:rsidRPr="00592CA7" w:rsidRDefault="004112F0"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P</w:t>
      </w:r>
      <w:r w:rsidR="0026358C" w:rsidRPr="00592CA7">
        <w:rPr>
          <w:rFonts w:ascii="Times New Roman" w:hAnsi="Times New Roman" w:cs="Times New Roman"/>
          <w:color w:val="000000" w:themeColor="text1"/>
          <w:sz w:val="24"/>
          <w:szCs w:val="24"/>
        </w:rPr>
        <w:t>redpoklady pri</w:t>
      </w:r>
      <w:r w:rsidRPr="00592CA7">
        <w:rPr>
          <w:rFonts w:ascii="Times New Roman" w:hAnsi="Times New Roman" w:cs="Times New Roman"/>
          <w:color w:val="000000" w:themeColor="text1"/>
          <w:sz w:val="24"/>
          <w:szCs w:val="24"/>
        </w:rPr>
        <w:t xml:space="preserve"> zostavovaní jedál</w:t>
      </w:r>
      <w:r w:rsidR="0026358C" w:rsidRPr="00592CA7">
        <w:rPr>
          <w:rFonts w:ascii="Times New Roman" w:hAnsi="Times New Roman" w:cs="Times New Roman"/>
          <w:color w:val="000000" w:themeColor="text1"/>
          <w:sz w:val="24"/>
          <w:szCs w:val="24"/>
        </w:rPr>
        <w:t>neho lístka:</w:t>
      </w:r>
    </w:p>
    <w:p w:rsidR="004112F0" w:rsidRPr="00592CA7" w:rsidRDefault="0026358C" w:rsidP="00495F4E">
      <w:pPr>
        <w:pStyle w:val="Odstavecseseznamem"/>
        <w:numPr>
          <w:ilvl w:val="0"/>
          <w:numId w:val="10"/>
        </w:numPr>
        <w:autoSpaceDE w:val="0"/>
        <w:autoSpaceDN w:val="0"/>
        <w:adjustRightInd w:val="0"/>
        <w:spacing w:after="0" w:line="360" w:lineRule="auto"/>
        <w:ind w:left="284" w:firstLine="0"/>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 xml:space="preserve"> Jedálny lístok m</w:t>
      </w:r>
      <w:r w:rsidR="004112F0" w:rsidRPr="00592CA7">
        <w:rPr>
          <w:rFonts w:ascii="Times New Roman" w:hAnsi="Times New Roman" w:cs="Times New Roman"/>
          <w:color w:val="000000" w:themeColor="text1"/>
          <w:sz w:val="24"/>
          <w:szCs w:val="24"/>
        </w:rPr>
        <w:t>usí byť</w:t>
      </w:r>
      <w:r w:rsidRPr="00592CA7">
        <w:rPr>
          <w:rFonts w:ascii="Times New Roman" w:hAnsi="Times New Roman" w:cs="Times New Roman"/>
          <w:color w:val="000000" w:themeColor="text1"/>
          <w:sz w:val="24"/>
          <w:szCs w:val="24"/>
        </w:rPr>
        <w:t xml:space="preserve"> pre hosťa</w:t>
      </w:r>
      <w:r w:rsidR="00231C5C" w:rsidRPr="00592CA7">
        <w:rPr>
          <w:rFonts w:ascii="Times New Roman" w:hAnsi="Times New Roman" w:cs="Times New Roman"/>
          <w:color w:val="000000" w:themeColor="text1"/>
          <w:sz w:val="24"/>
          <w:szCs w:val="24"/>
        </w:rPr>
        <w:t xml:space="preserve"> čitateľný, prehľadný</w:t>
      </w:r>
    </w:p>
    <w:p w:rsidR="004112F0" w:rsidRPr="00592CA7" w:rsidRDefault="0026358C" w:rsidP="00495F4E">
      <w:pPr>
        <w:pStyle w:val="Odstavecseseznamem"/>
        <w:numPr>
          <w:ilvl w:val="0"/>
          <w:numId w:val="10"/>
        </w:numPr>
        <w:autoSpaceDE w:val="0"/>
        <w:autoSpaceDN w:val="0"/>
        <w:adjustRightInd w:val="0"/>
        <w:spacing w:after="0" w:line="360" w:lineRule="auto"/>
        <w:ind w:left="284" w:firstLine="0"/>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Musí</w:t>
      </w:r>
      <w:r w:rsidR="004112F0" w:rsidRPr="00592CA7">
        <w:rPr>
          <w:rFonts w:ascii="Times New Roman" w:hAnsi="Times New Roman" w:cs="Times New Roman"/>
          <w:color w:val="000000" w:themeColor="text1"/>
          <w:sz w:val="24"/>
          <w:szCs w:val="24"/>
        </w:rPr>
        <w:t xml:space="preserve"> mať zvýraznené jednotlivé skupiny jedál</w:t>
      </w:r>
    </w:p>
    <w:p w:rsidR="004112F0" w:rsidRPr="00592CA7" w:rsidRDefault="006A5E92" w:rsidP="00495F4E">
      <w:pPr>
        <w:pStyle w:val="Odstavecseseznamem"/>
        <w:numPr>
          <w:ilvl w:val="0"/>
          <w:numId w:val="10"/>
        </w:numPr>
        <w:autoSpaceDE w:val="0"/>
        <w:autoSpaceDN w:val="0"/>
        <w:adjustRightInd w:val="0"/>
        <w:spacing w:after="0" w:line="360" w:lineRule="auto"/>
        <w:ind w:left="284" w:firstLine="0"/>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Písmo nesmie byť rozmazané</w:t>
      </w:r>
      <w:r w:rsidR="00231C5C" w:rsidRPr="00592CA7">
        <w:rPr>
          <w:rFonts w:ascii="Times New Roman" w:hAnsi="Times New Roman" w:cs="Times New Roman"/>
          <w:color w:val="000000" w:themeColor="text1"/>
          <w:sz w:val="24"/>
          <w:szCs w:val="24"/>
        </w:rPr>
        <w:t xml:space="preserve"> ani </w:t>
      </w:r>
      <w:proofErr w:type="spellStart"/>
      <w:r w:rsidR="004F70CD" w:rsidRPr="00592CA7">
        <w:rPr>
          <w:rFonts w:ascii="Times New Roman" w:hAnsi="Times New Roman" w:cs="Times New Roman"/>
          <w:color w:val="000000" w:themeColor="text1"/>
          <w:sz w:val="24"/>
          <w:szCs w:val="24"/>
        </w:rPr>
        <w:t>po</w:t>
      </w:r>
      <w:r w:rsidR="00231C5C" w:rsidRPr="00592CA7">
        <w:rPr>
          <w:rFonts w:ascii="Times New Roman" w:hAnsi="Times New Roman" w:cs="Times New Roman"/>
          <w:color w:val="000000" w:themeColor="text1"/>
          <w:sz w:val="24"/>
          <w:szCs w:val="24"/>
        </w:rPr>
        <w:t>škrkané</w:t>
      </w:r>
      <w:proofErr w:type="spellEnd"/>
    </w:p>
    <w:p w:rsidR="004112F0" w:rsidRPr="00592CA7" w:rsidRDefault="004112F0" w:rsidP="00495F4E">
      <w:pPr>
        <w:pStyle w:val="Odstavecseseznamem"/>
        <w:numPr>
          <w:ilvl w:val="0"/>
          <w:numId w:val="10"/>
        </w:numPr>
        <w:autoSpaceDE w:val="0"/>
        <w:autoSpaceDN w:val="0"/>
        <w:adjustRightInd w:val="0"/>
        <w:spacing w:after="0" w:line="360" w:lineRule="auto"/>
        <w:ind w:left="284" w:firstLine="0"/>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Kvalita papiera z ktorého je lístok vytvorený propaguje meno zariadenia a jeho služby, zvyšuje estetiku jedálneho lístka a upútava pozornosť pričom dodáva chuť k jedlu</w:t>
      </w:r>
    </w:p>
    <w:p w:rsidR="00231C5C" w:rsidRPr="00592CA7" w:rsidRDefault="004112F0" w:rsidP="00DF1CAC">
      <w:pPr>
        <w:pStyle w:val="Odstavecseseznamem"/>
        <w:numPr>
          <w:ilvl w:val="0"/>
          <w:numId w:val="10"/>
        </w:numPr>
        <w:autoSpaceDE w:val="0"/>
        <w:autoSpaceDN w:val="0"/>
        <w:adjustRightInd w:val="0"/>
        <w:spacing w:after="0" w:line="360" w:lineRule="auto"/>
        <w:ind w:left="284" w:firstLine="0"/>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Nesmú chýbať informácie o gastronomických postupoch</w:t>
      </w:r>
      <w:r w:rsidR="00C6595E" w:rsidRPr="00592CA7">
        <w:rPr>
          <w:rFonts w:ascii="Times New Roman" w:hAnsi="Times New Roman" w:cs="Times New Roman"/>
          <w:color w:val="000000" w:themeColor="text1"/>
          <w:sz w:val="24"/>
          <w:szCs w:val="24"/>
        </w:rPr>
        <w:t xml:space="preserve"> </w:t>
      </w:r>
    </w:p>
    <w:p w:rsidR="00214045" w:rsidRPr="00592CA7" w:rsidRDefault="00231C5C" w:rsidP="00231C5C">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r w:rsidRPr="00592CA7">
        <w:rPr>
          <w:rFonts w:ascii="Times New Roman" w:hAnsi="Times New Roman" w:cs="Times New Roman"/>
          <w:color w:val="000000" w:themeColor="text1"/>
          <w:sz w:val="24"/>
          <w:szCs w:val="24"/>
        </w:rPr>
        <w:t xml:space="preserve">Jedálny lístok by mal byť pre podnik najmä reklamou, mal by upútať a dodať hosťovi chuť do jedla. </w:t>
      </w:r>
      <w:proofErr w:type="spellStart"/>
      <w:r w:rsidRPr="00592CA7">
        <w:rPr>
          <w:rFonts w:ascii="Times New Roman" w:hAnsi="Times New Roman" w:cs="Times New Roman"/>
          <w:color w:val="000000" w:themeColor="text1"/>
          <w:sz w:val="24"/>
          <w:szCs w:val="24"/>
        </w:rPr>
        <w:t>Taktýto</w:t>
      </w:r>
      <w:proofErr w:type="spellEnd"/>
      <w:r w:rsidRPr="00592CA7">
        <w:rPr>
          <w:rFonts w:ascii="Times New Roman" w:hAnsi="Times New Roman" w:cs="Times New Roman"/>
          <w:color w:val="000000" w:themeColor="text1"/>
          <w:sz w:val="24"/>
          <w:szCs w:val="24"/>
        </w:rPr>
        <w:t xml:space="preserve"> jed</w:t>
      </w:r>
      <w:r w:rsidR="00143612" w:rsidRPr="00592CA7">
        <w:rPr>
          <w:rFonts w:ascii="Times New Roman" w:hAnsi="Times New Roman" w:cs="Times New Roman"/>
          <w:color w:val="000000" w:themeColor="text1"/>
          <w:sz w:val="24"/>
          <w:szCs w:val="24"/>
        </w:rPr>
        <w:t>á</w:t>
      </w:r>
      <w:r w:rsidRPr="00592CA7">
        <w:rPr>
          <w:rFonts w:ascii="Times New Roman" w:hAnsi="Times New Roman" w:cs="Times New Roman"/>
          <w:color w:val="000000" w:themeColor="text1"/>
          <w:sz w:val="24"/>
          <w:szCs w:val="24"/>
        </w:rPr>
        <w:t>lny lístok si každý hosť zapamätá a rád sa vráti do tejto reštaurácie znova.</w:t>
      </w:r>
    </w:p>
    <w:p w:rsidR="00231C5C" w:rsidRPr="00592CA7" w:rsidRDefault="00231C5C" w:rsidP="00231C5C">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214045" w:rsidRPr="00592CA7" w:rsidRDefault="00214045" w:rsidP="00495F4E">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495F4E">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495F4E">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495F4E">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495F4E">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495F4E">
      <w:pPr>
        <w:pStyle w:val="Odstavecseseznamem"/>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31C5C" w:rsidRPr="00592CA7" w:rsidRDefault="00231C5C" w:rsidP="00231C5C">
      <w:pPr>
        <w:pStyle w:val="Odstavecseseznamem"/>
        <w:tabs>
          <w:tab w:val="left" w:pos="1605"/>
        </w:tabs>
        <w:autoSpaceDE w:val="0"/>
        <w:autoSpaceDN w:val="0"/>
        <w:adjustRightInd w:val="0"/>
        <w:spacing w:after="0" w:line="360" w:lineRule="auto"/>
        <w:ind w:left="284"/>
        <w:jc w:val="both"/>
        <w:rPr>
          <w:rFonts w:ascii="Times New Roman" w:hAnsi="Times New Roman" w:cs="Times New Roman"/>
          <w:b/>
          <w:color w:val="000000" w:themeColor="text1"/>
          <w:sz w:val="24"/>
          <w:szCs w:val="24"/>
        </w:rPr>
      </w:pPr>
    </w:p>
    <w:p w:rsidR="00214045" w:rsidRPr="00592CA7" w:rsidRDefault="00214045" w:rsidP="00231C5C">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112F0" w:rsidRPr="00592CA7" w:rsidRDefault="004112F0" w:rsidP="0003523D">
      <w:pPr>
        <w:pStyle w:val="Nadpis2"/>
        <w:numPr>
          <w:ilvl w:val="1"/>
          <w:numId w:val="42"/>
        </w:numPr>
        <w:spacing w:line="360" w:lineRule="auto"/>
        <w:jc w:val="both"/>
        <w:rPr>
          <w:color w:val="000000" w:themeColor="text1"/>
          <w:sz w:val="24"/>
          <w:szCs w:val="24"/>
        </w:rPr>
      </w:pPr>
      <w:bookmarkStart w:id="8" w:name="_Toc415842247"/>
      <w:bookmarkStart w:id="9" w:name="_Toc419372153"/>
      <w:r w:rsidRPr="00592CA7">
        <w:rPr>
          <w:color w:val="000000" w:themeColor="text1"/>
          <w:sz w:val="24"/>
          <w:szCs w:val="24"/>
        </w:rPr>
        <w:t>Náležitosti jedálneho nápojového lístka</w:t>
      </w:r>
      <w:bookmarkEnd w:id="8"/>
      <w:bookmarkEnd w:id="9"/>
    </w:p>
    <w:p w:rsidR="004112F0" w:rsidRPr="00592CA7" w:rsidRDefault="004112F0" w:rsidP="00495F4E">
      <w:pPr>
        <w:pStyle w:val="Odstavecseseznamem"/>
        <w:spacing w:line="360" w:lineRule="auto"/>
        <w:ind w:left="284"/>
        <w:jc w:val="both"/>
        <w:rPr>
          <w:rFonts w:ascii="Times New Roman" w:hAnsi="Times New Roman" w:cs="Times New Roman"/>
          <w:color w:val="000000" w:themeColor="text1"/>
          <w:sz w:val="24"/>
          <w:szCs w:val="24"/>
        </w:rPr>
      </w:pPr>
    </w:p>
    <w:p w:rsidR="004112F0" w:rsidRPr="00592CA7" w:rsidRDefault="00231C5C"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Názov a sí</w:t>
      </w:r>
      <w:r w:rsidR="004112F0" w:rsidRPr="00592CA7">
        <w:rPr>
          <w:rFonts w:ascii="Times New Roman" w:hAnsi="Times New Roman" w:cs="Times New Roman"/>
          <w:color w:val="000000" w:themeColor="text1"/>
          <w:sz w:val="24"/>
          <w:szCs w:val="24"/>
        </w:rPr>
        <w:t>dlo zariadenia</w:t>
      </w:r>
    </w:p>
    <w:p w:rsidR="004112F0" w:rsidRPr="00592CA7" w:rsidRDefault="004112F0"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Meno majiteľa alebo prevádzkovateľa</w:t>
      </w:r>
    </w:p>
    <w:p w:rsidR="004112F0" w:rsidRPr="00592CA7" w:rsidRDefault="004112F0"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Dátum alebo obdobie aktuálnosti ponuky</w:t>
      </w:r>
    </w:p>
    <w:p w:rsidR="004112F0" w:rsidRPr="00592CA7" w:rsidRDefault="004112F0"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Presný názov pokrmu</w:t>
      </w:r>
    </w:p>
    <w:p w:rsidR="004112F0" w:rsidRPr="00592CA7" w:rsidRDefault="004112F0"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Hmotnosť mäsa v surovom stave</w:t>
      </w:r>
    </w:p>
    <w:p w:rsidR="004112F0" w:rsidRPr="00592CA7" w:rsidRDefault="004112F0"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Hmotnosť jednotlivých príloh</w:t>
      </w:r>
    </w:p>
    <w:p w:rsidR="004112F0" w:rsidRPr="00592CA7" w:rsidRDefault="00087514"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Cena za porciu</w:t>
      </w:r>
    </w:p>
    <w:p w:rsidR="00087514" w:rsidRPr="00592CA7" w:rsidRDefault="00087514"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Meno šéf kuchára</w:t>
      </w:r>
    </w:p>
    <w:p w:rsidR="00087514" w:rsidRPr="00592CA7" w:rsidRDefault="00087514" w:rsidP="00495F4E">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Čas prípravy jedál na objednávku</w:t>
      </w:r>
    </w:p>
    <w:p w:rsidR="0013491B" w:rsidRPr="00592CA7" w:rsidRDefault="00087514" w:rsidP="00A1018D">
      <w:pPr>
        <w:pStyle w:val="Odstavecseseznamem"/>
        <w:numPr>
          <w:ilvl w:val="0"/>
          <w:numId w:val="11"/>
        </w:numPr>
        <w:spacing w:line="360" w:lineRule="auto"/>
        <w:ind w:left="284" w:firstLine="0"/>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xml:space="preserve">Na zostavenie jedálnych lístkov sa </w:t>
      </w:r>
      <w:proofErr w:type="spellStart"/>
      <w:r w:rsidRPr="00592CA7">
        <w:rPr>
          <w:rFonts w:ascii="Times New Roman" w:hAnsi="Times New Roman" w:cs="Times New Roman"/>
          <w:color w:val="000000" w:themeColor="text1"/>
          <w:sz w:val="24"/>
          <w:szCs w:val="24"/>
        </w:rPr>
        <w:t>podielajú</w:t>
      </w:r>
      <w:proofErr w:type="spellEnd"/>
      <w:r w:rsidRPr="00592CA7">
        <w:rPr>
          <w:rFonts w:ascii="Times New Roman" w:hAnsi="Times New Roman" w:cs="Times New Roman"/>
          <w:color w:val="000000" w:themeColor="text1"/>
          <w:sz w:val="24"/>
          <w:szCs w:val="24"/>
        </w:rPr>
        <w:t xml:space="preserve"> </w:t>
      </w:r>
      <w:proofErr w:type="spellStart"/>
      <w:r w:rsidRPr="00592CA7">
        <w:rPr>
          <w:rFonts w:ascii="Times New Roman" w:hAnsi="Times New Roman" w:cs="Times New Roman"/>
          <w:color w:val="000000" w:themeColor="text1"/>
          <w:sz w:val="24"/>
          <w:szCs w:val="24"/>
        </w:rPr>
        <w:t>týto</w:t>
      </w:r>
      <w:proofErr w:type="spellEnd"/>
      <w:r w:rsidRPr="00592CA7">
        <w:rPr>
          <w:rFonts w:ascii="Times New Roman" w:hAnsi="Times New Roman" w:cs="Times New Roman"/>
          <w:color w:val="000000" w:themeColor="text1"/>
          <w:sz w:val="24"/>
          <w:szCs w:val="24"/>
        </w:rPr>
        <w:t xml:space="preserve"> pracovníci</w:t>
      </w:r>
    </w:p>
    <w:p w:rsidR="00087514" w:rsidRPr="00592CA7" w:rsidRDefault="00087514" w:rsidP="00A1018D">
      <w:pPr>
        <w:pStyle w:val="Odstavecseseznamem"/>
        <w:numPr>
          <w:ilvl w:val="0"/>
          <w:numId w:val="28"/>
        </w:num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Riaditeľ hotela</w:t>
      </w:r>
    </w:p>
    <w:p w:rsidR="00087514" w:rsidRPr="00592CA7" w:rsidRDefault="00087514" w:rsidP="00A1018D">
      <w:pPr>
        <w:pStyle w:val="Odstavecseseznamem"/>
        <w:numPr>
          <w:ilvl w:val="0"/>
          <w:numId w:val="28"/>
        </w:num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Hlavný čašník alebo vedúci reštaurácie</w:t>
      </w:r>
    </w:p>
    <w:p w:rsidR="00087514" w:rsidRPr="00592CA7" w:rsidRDefault="00087514" w:rsidP="00A1018D">
      <w:pPr>
        <w:pStyle w:val="Odstavecseseznamem"/>
        <w:numPr>
          <w:ilvl w:val="0"/>
          <w:numId w:val="28"/>
        </w:num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Šéf kuchár</w:t>
      </w:r>
    </w:p>
    <w:p w:rsidR="00087514" w:rsidRPr="00592CA7" w:rsidRDefault="00087514" w:rsidP="00A1018D">
      <w:pPr>
        <w:pStyle w:val="Odstavecseseznamem"/>
        <w:numPr>
          <w:ilvl w:val="0"/>
          <w:numId w:val="28"/>
        </w:num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Skladník</w:t>
      </w:r>
      <w:r w:rsidR="00A1018D" w:rsidRPr="00592CA7">
        <w:rPr>
          <w:rFonts w:ascii="Times New Roman" w:hAnsi="Times New Roman" w:cs="Times New Roman"/>
          <w:color w:val="000000" w:themeColor="text1"/>
          <w:sz w:val="24"/>
          <w:szCs w:val="24"/>
        </w:rPr>
        <w:tab/>
        <w:t xml:space="preserve">(G., </w:t>
      </w:r>
      <w:proofErr w:type="spellStart"/>
      <w:r w:rsidR="00A1018D" w:rsidRPr="00592CA7">
        <w:rPr>
          <w:rFonts w:ascii="Times New Roman" w:hAnsi="Times New Roman" w:cs="Times New Roman"/>
          <w:color w:val="000000" w:themeColor="text1"/>
          <w:sz w:val="24"/>
          <w:szCs w:val="24"/>
        </w:rPr>
        <w:t>Salač</w:t>
      </w:r>
      <w:proofErr w:type="spellEnd"/>
      <w:r w:rsidR="00A1018D" w:rsidRPr="00592CA7">
        <w:rPr>
          <w:rFonts w:ascii="Times New Roman" w:hAnsi="Times New Roman" w:cs="Times New Roman"/>
          <w:color w:val="000000" w:themeColor="text1"/>
          <w:sz w:val="24"/>
          <w:szCs w:val="24"/>
        </w:rPr>
        <w:t xml:space="preserve"> 2006)</w:t>
      </w:r>
    </w:p>
    <w:p w:rsidR="000F7602" w:rsidRPr="00592CA7" w:rsidRDefault="00087514" w:rsidP="00A1018D">
      <w:pP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Gastronómia v </w:t>
      </w:r>
      <w:proofErr w:type="spellStart"/>
      <w:r w:rsidRPr="00592CA7">
        <w:rPr>
          <w:rFonts w:ascii="Times New Roman" w:hAnsi="Times New Roman" w:cs="Times New Roman"/>
          <w:color w:val="000000" w:themeColor="text1"/>
          <w:sz w:val="24"/>
          <w:szCs w:val="24"/>
        </w:rPr>
        <w:t>súčastnosti</w:t>
      </w:r>
      <w:proofErr w:type="spellEnd"/>
      <w:r w:rsidRPr="00592CA7">
        <w:rPr>
          <w:rFonts w:ascii="Times New Roman" w:hAnsi="Times New Roman" w:cs="Times New Roman"/>
          <w:color w:val="000000" w:themeColor="text1"/>
          <w:sz w:val="24"/>
          <w:szCs w:val="24"/>
        </w:rPr>
        <w:t xml:space="preserve"> rešpektuje základné energetické a biologické pravidlá podávaných pokrmov a nápojov.</w:t>
      </w:r>
      <w:r w:rsidR="0013491B" w:rsidRPr="00592CA7">
        <w:rPr>
          <w:rFonts w:ascii="Times New Roman" w:hAnsi="Times New Roman" w:cs="Times New Roman"/>
          <w:color w:val="000000" w:themeColor="text1"/>
          <w:sz w:val="24"/>
          <w:szCs w:val="24"/>
        </w:rPr>
        <w:t xml:space="preserve"> Dôležitý je aj rozsah ponúkaných jedál a nápojov, ktorý by však nemal byť nižší ako sortimentné minimum.</w:t>
      </w:r>
    </w:p>
    <w:p w:rsidR="0013491B" w:rsidRPr="00592CA7" w:rsidRDefault="0013491B" w:rsidP="0003523D">
      <w:pPr>
        <w:pStyle w:val="Nadpis3"/>
        <w:numPr>
          <w:ilvl w:val="2"/>
          <w:numId w:val="42"/>
        </w:numPr>
        <w:ind w:left="284" w:firstLine="0"/>
        <w:jc w:val="both"/>
        <w:rPr>
          <w:rStyle w:val="5yl5"/>
          <w:color w:val="000000" w:themeColor="text1"/>
        </w:rPr>
      </w:pPr>
      <w:bookmarkStart w:id="10" w:name="_Toc415842248"/>
      <w:bookmarkStart w:id="11" w:name="_Toc419372154"/>
      <w:r w:rsidRPr="00592CA7">
        <w:rPr>
          <w:rStyle w:val="5yl5"/>
          <w:color w:val="000000" w:themeColor="text1"/>
        </w:rPr>
        <w:t>Druhy jedálnych a nápojových lístkov</w:t>
      </w:r>
      <w:bookmarkEnd w:id="10"/>
      <w:bookmarkEnd w:id="11"/>
    </w:p>
    <w:p w:rsidR="000F7602" w:rsidRPr="00592CA7" w:rsidRDefault="000F7602" w:rsidP="00495F4E">
      <w:pPr>
        <w:ind w:left="284"/>
        <w:jc w:val="both"/>
        <w:rPr>
          <w:rFonts w:ascii="Times New Roman" w:hAnsi="Times New Roman" w:cs="Times New Roman"/>
          <w:color w:val="000000" w:themeColor="text1"/>
        </w:rPr>
      </w:pP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Stály jedálny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Denný jedálny lístok (ponuka dňa)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Kombinovaný jedálny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Detský jedálny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Ilustrovaný jedálny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Diétny jedálny lístok</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lastRenderedPageBreak/>
        <w:t>Kaviarenský lístok</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Vinárenský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Halový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Barový lístok </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Hotelový jedálny lístok</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Jednoduché menu</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Slávnostné menu</w:t>
      </w:r>
    </w:p>
    <w:p w:rsidR="000F7602" w:rsidRPr="00592CA7" w:rsidRDefault="000F7602" w:rsidP="00495F4E">
      <w:pPr>
        <w:pStyle w:val="Odstavecseseznamem"/>
        <w:numPr>
          <w:ilvl w:val="0"/>
          <w:numId w:val="13"/>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Špeciálny jedálny lístok</w:t>
      </w:r>
    </w:p>
    <w:p w:rsidR="000F7602" w:rsidRPr="00592CA7" w:rsidRDefault="000F7602" w:rsidP="00495F4E">
      <w:pPr>
        <w:spacing w:line="360" w:lineRule="auto"/>
        <w:ind w:left="284"/>
        <w:jc w:val="both"/>
        <w:rPr>
          <w:rStyle w:val="5yl5"/>
          <w:rFonts w:ascii="Times New Roman" w:hAnsi="Times New Roman" w:cs="Times New Roman"/>
          <w:color w:val="000000" w:themeColor="text1"/>
          <w:sz w:val="24"/>
          <w:szCs w:val="24"/>
        </w:rPr>
      </w:pPr>
    </w:p>
    <w:p w:rsidR="000F7602" w:rsidRPr="00592CA7" w:rsidRDefault="000F7602" w:rsidP="00495F4E">
      <w:pPr>
        <w:spacing w:line="360" w:lineRule="auto"/>
        <w:ind w:left="284"/>
        <w:jc w:val="both"/>
        <w:rPr>
          <w:rStyle w:val="5yl5"/>
          <w:rFonts w:ascii="Times New Roman" w:hAnsi="Times New Roman" w:cs="Times New Roman"/>
          <w:color w:val="000000" w:themeColor="text1"/>
          <w:sz w:val="24"/>
          <w:szCs w:val="24"/>
        </w:rPr>
      </w:pPr>
    </w:p>
    <w:p w:rsidR="000F7602" w:rsidRPr="00592CA7" w:rsidRDefault="000F7602" w:rsidP="00495F4E">
      <w:pPr>
        <w:pStyle w:val="Odstavecseseznamem"/>
        <w:spacing w:line="360" w:lineRule="auto"/>
        <w:ind w:left="284"/>
        <w:jc w:val="both"/>
        <w:rPr>
          <w:rStyle w:val="5yl5"/>
          <w:rFonts w:ascii="Times New Roman" w:hAnsi="Times New Roman" w:cs="Times New Roman"/>
          <w:color w:val="000000" w:themeColor="text1"/>
          <w:sz w:val="24"/>
          <w:szCs w:val="24"/>
        </w:rPr>
      </w:pPr>
    </w:p>
    <w:p w:rsidR="000F7602" w:rsidRPr="00592CA7" w:rsidRDefault="0003523D" w:rsidP="00495F4E">
      <w:pPr>
        <w:spacing w:line="360" w:lineRule="auto"/>
        <w:ind w:left="284"/>
        <w:jc w:val="both"/>
        <w:rPr>
          <w:rStyle w:val="5yl5"/>
          <w:rFonts w:ascii="Times New Roman" w:hAnsi="Times New Roman" w:cs="Times New Roman"/>
          <w:b/>
          <w:color w:val="000000" w:themeColor="text1"/>
          <w:sz w:val="28"/>
          <w:szCs w:val="24"/>
        </w:rPr>
      </w:pPr>
      <w:r w:rsidRPr="00592CA7">
        <w:rPr>
          <w:rStyle w:val="5yl5"/>
          <w:rFonts w:ascii="Times New Roman" w:hAnsi="Times New Roman" w:cs="Times New Roman"/>
          <w:b/>
          <w:color w:val="000000" w:themeColor="text1"/>
          <w:sz w:val="28"/>
          <w:szCs w:val="24"/>
        </w:rPr>
        <w:t>1.4</w:t>
      </w:r>
      <w:r w:rsidR="000F7602" w:rsidRPr="00592CA7">
        <w:rPr>
          <w:rStyle w:val="5yl5"/>
          <w:rFonts w:ascii="Times New Roman" w:hAnsi="Times New Roman" w:cs="Times New Roman"/>
          <w:b/>
          <w:color w:val="000000" w:themeColor="text1"/>
          <w:sz w:val="28"/>
          <w:szCs w:val="24"/>
        </w:rPr>
        <w:t xml:space="preserve">.2 </w:t>
      </w:r>
      <w:r w:rsidR="005E279C" w:rsidRPr="00592CA7">
        <w:rPr>
          <w:rStyle w:val="5yl5"/>
          <w:rFonts w:ascii="Times New Roman" w:hAnsi="Times New Roman" w:cs="Times New Roman"/>
          <w:b/>
          <w:color w:val="000000" w:themeColor="text1"/>
          <w:sz w:val="28"/>
          <w:szCs w:val="24"/>
        </w:rPr>
        <w:t xml:space="preserve"> </w:t>
      </w:r>
      <w:r w:rsidR="000F7602" w:rsidRPr="00592CA7">
        <w:rPr>
          <w:rStyle w:val="5yl5"/>
          <w:rFonts w:ascii="Times New Roman" w:hAnsi="Times New Roman" w:cs="Times New Roman"/>
          <w:b/>
          <w:color w:val="000000" w:themeColor="text1"/>
          <w:sz w:val="28"/>
          <w:szCs w:val="24"/>
        </w:rPr>
        <w:t xml:space="preserve">Gastronomické pravidlá určujú poradie jedál na jedálnom lístku </w:t>
      </w:r>
    </w:p>
    <w:p w:rsidR="000F7602" w:rsidRPr="00592CA7" w:rsidRDefault="00E4498C" w:rsidP="00A1018D">
      <w:pPr>
        <w:spacing w:line="360" w:lineRule="auto"/>
        <w:ind w:left="284" w:firstLine="424"/>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Gastronomické poradie jedál na jedálnom lístku:</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Studené predjedlá</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Polievky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Teplé predjedlá</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Ryby</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Hydina</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Zverina</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Detské jedlá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Diétne jedlá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Vegetariánske jedlá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Špeciality podniku</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Hotové jedlá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Bezmäsité jedlá</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Jedlá na objednávku</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Prílohy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Zeleninové šaláty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Kompóty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Studené jedlá</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Syry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lastRenderedPageBreak/>
        <w:t>Múčniky</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Krémy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Dezerty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Zmrzliny </w:t>
      </w:r>
    </w:p>
    <w:p w:rsidR="000F7602" w:rsidRPr="00592CA7" w:rsidRDefault="000F7602" w:rsidP="00495F4E">
      <w:pPr>
        <w:pStyle w:val="Odstavecseseznamem"/>
        <w:numPr>
          <w:ilvl w:val="0"/>
          <w:numId w:val="14"/>
        </w:numPr>
        <w:spacing w:line="360" w:lineRule="auto"/>
        <w:ind w:left="284" w:firstLine="0"/>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Ovocie</w:t>
      </w:r>
    </w:p>
    <w:p w:rsidR="00E4498C" w:rsidRPr="00592CA7" w:rsidRDefault="00E4498C" w:rsidP="00A1018D">
      <w:pPr>
        <w:spacing w:line="360" w:lineRule="auto"/>
        <w:ind w:left="284" w:firstLine="424"/>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Toto základné</w:t>
      </w:r>
      <w:r w:rsidR="000F7602" w:rsidRPr="00592CA7">
        <w:rPr>
          <w:rStyle w:val="5yl5"/>
          <w:rFonts w:ascii="Times New Roman" w:hAnsi="Times New Roman" w:cs="Times New Roman"/>
          <w:color w:val="000000" w:themeColor="text1"/>
          <w:sz w:val="24"/>
          <w:szCs w:val="24"/>
        </w:rPr>
        <w:t xml:space="preserve"> poradie jedál na jedálnom lístku má </w:t>
      </w:r>
      <w:r w:rsidRPr="00592CA7">
        <w:rPr>
          <w:rStyle w:val="5yl5"/>
          <w:rFonts w:ascii="Times New Roman" w:hAnsi="Times New Roman" w:cs="Times New Roman"/>
          <w:color w:val="000000" w:themeColor="text1"/>
          <w:sz w:val="24"/>
          <w:szCs w:val="24"/>
        </w:rPr>
        <w:t>v dnešnej dobe</w:t>
      </w:r>
      <w:r w:rsidR="000F7602" w:rsidRPr="00592CA7">
        <w:rPr>
          <w:rStyle w:val="5yl5"/>
          <w:rFonts w:ascii="Times New Roman" w:hAnsi="Times New Roman" w:cs="Times New Roman"/>
          <w:color w:val="000000" w:themeColor="text1"/>
          <w:sz w:val="24"/>
          <w:szCs w:val="24"/>
        </w:rPr>
        <w:t xml:space="preserve"> charakter odporúčania, </w:t>
      </w:r>
      <w:r w:rsidRPr="00592CA7">
        <w:rPr>
          <w:rStyle w:val="5yl5"/>
          <w:rFonts w:ascii="Times New Roman" w:hAnsi="Times New Roman" w:cs="Times New Roman"/>
          <w:color w:val="000000" w:themeColor="text1"/>
          <w:sz w:val="24"/>
          <w:szCs w:val="24"/>
        </w:rPr>
        <w:t xml:space="preserve">z toho dôvodu, že </w:t>
      </w:r>
      <w:r w:rsidR="000F7602" w:rsidRPr="00592CA7">
        <w:rPr>
          <w:rStyle w:val="5yl5"/>
          <w:rFonts w:ascii="Times New Roman" w:hAnsi="Times New Roman" w:cs="Times New Roman"/>
          <w:color w:val="000000" w:themeColor="text1"/>
          <w:sz w:val="24"/>
          <w:szCs w:val="24"/>
        </w:rPr>
        <w:t>nové trendy v gastronómií prinášajú aj do týchto pravidiel</w:t>
      </w:r>
      <w:r w:rsidRPr="00592CA7">
        <w:rPr>
          <w:rStyle w:val="5yl5"/>
          <w:rFonts w:ascii="Times New Roman" w:hAnsi="Times New Roman" w:cs="Times New Roman"/>
          <w:color w:val="000000" w:themeColor="text1"/>
          <w:sz w:val="24"/>
          <w:szCs w:val="24"/>
        </w:rPr>
        <w:t xml:space="preserve"> mnohé</w:t>
      </w:r>
      <w:r w:rsidR="000F7602" w:rsidRPr="00592CA7">
        <w:rPr>
          <w:rStyle w:val="5yl5"/>
          <w:rFonts w:ascii="Times New Roman" w:hAnsi="Times New Roman" w:cs="Times New Roman"/>
          <w:color w:val="000000" w:themeColor="text1"/>
          <w:sz w:val="24"/>
          <w:szCs w:val="24"/>
        </w:rPr>
        <w:t xml:space="preserve"> zmeny.</w:t>
      </w:r>
      <w:r w:rsidRPr="00592CA7">
        <w:rPr>
          <w:rStyle w:val="5yl5"/>
          <w:rFonts w:ascii="Times New Roman" w:hAnsi="Times New Roman" w:cs="Times New Roman"/>
          <w:color w:val="000000" w:themeColor="text1"/>
          <w:sz w:val="24"/>
          <w:szCs w:val="24"/>
        </w:rPr>
        <w:t xml:space="preserve"> Každý</w:t>
      </w:r>
      <w:r w:rsidR="004F70CD" w:rsidRPr="00592CA7">
        <w:rPr>
          <w:rStyle w:val="5yl5"/>
          <w:rFonts w:ascii="Times New Roman" w:hAnsi="Times New Roman" w:cs="Times New Roman"/>
          <w:color w:val="000000" w:themeColor="text1"/>
          <w:sz w:val="24"/>
          <w:szCs w:val="24"/>
        </w:rPr>
        <w:t xml:space="preserve"> deň sa stretávame v reštauráciá</w:t>
      </w:r>
      <w:r w:rsidRPr="00592CA7">
        <w:rPr>
          <w:rStyle w:val="5yl5"/>
          <w:rFonts w:ascii="Times New Roman" w:hAnsi="Times New Roman" w:cs="Times New Roman"/>
          <w:color w:val="000000" w:themeColor="text1"/>
          <w:sz w:val="24"/>
          <w:szCs w:val="24"/>
        </w:rPr>
        <w:t xml:space="preserve">ch a v </w:t>
      </w:r>
      <w:proofErr w:type="spellStart"/>
      <w:r w:rsidRPr="00592CA7">
        <w:rPr>
          <w:rStyle w:val="5yl5"/>
          <w:rFonts w:ascii="Times New Roman" w:hAnsi="Times New Roman" w:cs="Times New Roman"/>
          <w:color w:val="000000" w:themeColor="text1"/>
          <w:sz w:val="24"/>
          <w:szCs w:val="24"/>
        </w:rPr>
        <w:t>kaviarniach</w:t>
      </w:r>
      <w:proofErr w:type="spellEnd"/>
      <w:r w:rsidR="000F7602" w:rsidRPr="00592CA7">
        <w:rPr>
          <w:rStyle w:val="5yl5"/>
          <w:rFonts w:ascii="Times New Roman" w:hAnsi="Times New Roman" w:cs="Times New Roman"/>
          <w:color w:val="000000" w:themeColor="text1"/>
          <w:sz w:val="24"/>
          <w:szCs w:val="24"/>
        </w:rPr>
        <w:t xml:space="preserve"> s tým, niektoré skupiny jedál</w:t>
      </w:r>
      <w:r w:rsidRPr="00592CA7">
        <w:rPr>
          <w:rStyle w:val="5yl5"/>
          <w:rFonts w:ascii="Times New Roman" w:hAnsi="Times New Roman" w:cs="Times New Roman"/>
          <w:color w:val="000000" w:themeColor="text1"/>
          <w:sz w:val="24"/>
          <w:szCs w:val="24"/>
        </w:rPr>
        <w:t xml:space="preserve"> sú</w:t>
      </w:r>
      <w:r w:rsidR="000F7602" w:rsidRPr="00592CA7">
        <w:rPr>
          <w:rStyle w:val="5yl5"/>
          <w:rFonts w:ascii="Times New Roman" w:hAnsi="Times New Roman" w:cs="Times New Roman"/>
          <w:color w:val="000000" w:themeColor="text1"/>
          <w:sz w:val="24"/>
          <w:szCs w:val="24"/>
        </w:rPr>
        <w:t xml:space="preserve"> zlúčené do jednej. Naopak v</w:t>
      </w:r>
      <w:r w:rsidRPr="00592CA7">
        <w:rPr>
          <w:rStyle w:val="5yl5"/>
          <w:rFonts w:ascii="Times New Roman" w:hAnsi="Times New Roman" w:cs="Times New Roman"/>
          <w:color w:val="000000" w:themeColor="text1"/>
          <w:sz w:val="24"/>
          <w:szCs w:val="24"/>
        </w:rPr>
        <w:t> strediskách s väčši</w:t>
      </w:r>
      <w:r w:rsidR="004F70CD" w:rsidRPr="00592CA7">
        <w:rPr>
          <w:rStyle w:val="5yl5"/>
          <w:rFonts w:ascii="Times New Roman" w:hAnsi="Times New Roman" w:cs="Times New Roman"/>
          <w:color w:val="000000" w:themeColor="text1"/>
          <w:sz w:val="24"/>
          <w:szCs w:val="24"/>
        </w:rPr>
        <w:t>n</w:t>
      </w:r>
      <w:r w:rsidRPr="00592CA7">
        <w:rPr>
          <w:rStyle w:val="5yl5"/>
          <w:rFonts w:ascii="Times New Roman" w:hAnsi="Times New Roman" w:cs="Times New Roman"/>
          <w:color w:val="000000" w:themeColor="text1"/>
          <w:sz w:val="24"/>
          <w:szCs w:val="24"/>
        </w:rPr>
        <w:t>ou kapacitou a sortimentom ponúkaných pokrmov</w:t>
      </w:r>
      <w:r w:rsidR="000F7602" w:rsidRPr="00592CA7">
        <w:rPr>
          <w:rStyle w:val="5yl5"/>
          <w:rFonts w:ascii="Times New Roman" w:hAnsi="Times New Roman" w:cs="Times New Roman"/>
          <w:color w:val="000000" w:themeColor="text1"/>
          <w:sz w:val="24"/>
          <w:szCs w:val="24"/>
        </w:rPr>
        <w:t>, v jedálnych lístkoch</w:t>
      </w:r>
      <w:r w:rsidRPr="00592CA7">
        <w:rPr>
          <w:rStyle w:val="5yl5"/>
          <w:rFonts w:ascii="Times New Roman" w:hAnsi="Times New Roman" w:cs="Times New Roman"/>
          <w:color w:val="000000" w:themeColor="text1"/>
          <w:sz w:val="24"/>
          <w:szCs w:val="24"/>
        </w:rPr>
        <w:t xml:space="preserve"> je možné</w:t>
      </w:r>
      <w:r w:rsidR="000F7602" w:rsidRPr="00592CA7">
        <w:rPr>
          <w:rStyle w:val="5yl5"/>
          <w:rFonts w:ascii="Times New Roman" w:hAnsi="Times New Roman" w:cs="Times New Roman"/>
          <w:color w:val="000000" w:themeColor="text1"/>
          <w:sz w:val="24"/>
          <w:szCs w:val="24"/>
        </w:rPr>
        <w:t xml:space="preserve"> nájsť </w:t>
      </w:r>
      <w:r w:rsidRPr="00592CA7">
        <w:rPr>
          <w:rStyle w:val="5yl5"/>
          <w:rFonts w:ascii="Times New Roman" w:hAnsi="Times New Roman" w:cs="Times New Roman"/>
          <w:color w:val="000000" w:themeColor="text1"/>
          <w:sz w:val="24"/>
          <w:szCs w:val="24"/>
        </w:rPr>
        <w:t xml:space="preserve">všetky podrobnosti delenia pokrmov </w:t>
      </w:r>
      <w:proofErr w:type="spellStart"/>
      <w:r w:rsidRPr="00592CA7">
        <w:rPr>
          <w:rStyle w:val="5yl5"/>
          <w:rFonts w:ascii="Times New Roman" w:hAnsi="Times New Roman" w:cs="Times New Roman"/>
          <w:color w:val="000000" w:themeColor="text1"/>
          <w:sz w:val="24"/>
          <w:szCs w:val="24"/>
        </w:rPr>
        <w:t>mysi</w:t>
      </w:r>
      <w:proofErr w:type="spellEnd"/>
      <w:r w:rsidRPr="00592CA7">
        <w:rPr>
          <w:rStyle w:val="5yl5"/>
          <w:rFonts w:ascii="Times New Roman" w:hAnsi="Times New Roman" w:cs="Times New Roman"/>
          <w:color w:val="000000" w:themeColor="text1"/>
          <w:sz w:val="24"/>
          <w:szCs w:val="24"/>
        </w:rPr>
        <w:t xml:space="preserve"> pre dvoch, </w:t>
      </w:r>
      <w:r w:rsidR="000F7602" w:rsidRPr="00592CA7">
        <w:rPr>
          <w:rStyle w:val="5yl5"/>
          <w:rFonts w:ascii="Times New Roman" w:hAnsi="Times New Roman" w:cs="Times New Roman"/>
          <w:color w:val="000000" w:themeColor="text1"/>
          <w:sz w:val="24"/>
          <w:szCs w:val="24"/>
        </w:rPr>
        <w:t xml:space="preserve">špeciality svetových kuchýň alebo pokrmy </w:t>
      </w:r>
      <w:r w:rsidRPr="00592CA7">
        <w:rPr>
          <w:rStyle w:val="5yl5"/>
          <w:rFonts w:ascii="Times New Roman" w:hAnsi="Times New Roman" w:cs="Times New Roman"/>
          <w:color w:val="000000" w:themeColor="text1"/>
          <w:sz w:val="24"/>
          <w:szCs w:val="24"/>
        </w:rPr>
        <w:t>dokončované</w:t>
      </w:r>
      <w:r w:rsidR="000F7602" w:rsidRPr="00592CA7">
        <w:rPr>
          <w:rStyle w:val="5yl5"/>
          <w:rFonts w:ascii="Times New Roman" w:hAnsi="Times New Roman" w:cs="Times New Roman"/>
          <w:color w:val="000000" w:themeColor="text1"/>
          <w:sz w:val="24"/>
          <w:szCs w:val="24"/>
        </w:rPr>
        <w:t xml:space="preserve"> </w:t>
      </w:r>
      <w:r w:rsidRPr="00592CA7">
        <w:rPr>
          <w:rStyle w:val="5yl5"/>
          <w:rFonts w:ascii="Times New Roman" w:hAnsi="Times New Roman" w:cs="Times New Roman"/>
          <w:color w:val="000000" w:themeColor="text1"/>
          <w:sz w:val="24"/>
          <w:szCs w:val="24"/>
        </w:rPr>
        <w:t>pred zrakom hosťa.</w:t>
      </w:r>
    </w:p>
    <w:p w:rsidR="000F7602" w:rsidRPr="00592CA7" w:rsidRDefault="000F7602" w:rsidP="00495F4E">
      <w:pPr>
        <w:spacing w:line="360" w:lineRule="auto"/>
        <w:ind w:left="284"/>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w:t>
      </w:r>
    </w:p>
    <w:p w:rsidR="000F7602" w:rsidRPr="00592CA7" w:rsidRDefault="00613789" w:rsidP="007F40EF">
      <w:pPr>
        <w:pStyle w:val="Nadpis3"/>
        <w:rPr>
          <w:rStyle w:val="5yl5"/>
          <w:color w:val="000000" w:themeColor="text1"/>
        </w:rPr>
      </w:pPr>
      <w:bookmarkStart w:id="12" w:name="_Toc419372155"/>
      <w:r w:rsidRPr="00592CA7">
        <w:rPr>
          <w:rStyle w:val="5yl5"/>
          <w:color w:val="000000" w:themeColor="text1"/>
        </w:rPr>
        <w:t>1.4.</w:t>
      </w:r>
      <w:bookmarkStart w:id="13" w:name="_Toc415842249"/>
      <w:r w:rsidRPr="00592CA7">
        <w:rPr>
          <w:rStyle w:val="5yl5"/>
          <w:color w:val="000000" w:themeColor="text1"/>
        </w:rPr>
        <w:t>2</w:t>
      </w:r>
      <w:r w:rsidR="007F40EF" w:rsidRPr="00592CA7">
        <w:rPr>
          <w:rStyle w:val="5yl5"/>
          <w:color w:val="000000" w:themeColor="text1"/>
        </w:rPr>
        <w:t xml:space="preserve"> </w:t>
      </w:r>
      <w:r w:rsidR="000F7602" w:rsidRPr="00592CA7">
        <w:rPr>
          <w:rStyle w:val="5yl5"/>
          <w:color w:val="000000" w:themeColor="text1"/>
        </w:rPr>
        <w:t>Poradie nápojov v nápojovom lístku</w:t>
      </w:r>
      <w:bookmarkEnd w:id="12"/>
      <w:bookmarkEnd w:id="13"/>
    </w:p>
    <w:p w:rsidR="001860D2" w:rsidRPr="00592CA7" w:rsidRDefault="001860D2" w:rsidP="00495F4E">
      <w:pPr>
        <w:ind w:left="284"/>
        <w:rPr>
          <w:rFonts w:ascii="Times New Roman" w:hAnsi="Times New Roman" w:cs="Times New Roman"/>
          <w:color w:val="000000" w:themeColor="text1"/>
        </w:rPr>
      </w:pPr>
    </w:p>
    <w:p w:rsidR="00885D8B" w:rsidRPr="00592CA7" w:rsidRDefault="00E4498C" w:rsidP="00885D8B">
      <w:pPr>
        <w:spacing w:line="360" w:lineRule="auto"/>
        <w:ind w:left="284" w:firstLine="424"/>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N</w:t>
      </w:r>
      <w:r w:rsidR="000F7602" w:rsidRPr="00592CA7">
        <w:rPr>
          <w:rStyle w:val="5yl5"/>
          <w:rFonts w:ascii="Times New Roman" w:hAnsi="Times New Roman" w:cs="Times New Roman"/>
          <w:color w:val="000000" w:themeColor="text1"/>
          <w:sz w:val="24"/>
          <w:szCs w:val="24"/>
        </w:rPr>
        <w:t>ápojový lístok</w:t>
      </w:r>
      <w:r w:rsidRPr="00592CA7">
        <w:rPr>
          <w:rStyle w:val="5yl5"/>
          <w:rFonts w:ascii="Times New Roman" w:hAnsi="Times New Roman" w:cs="Times New Roman"/>
          <w:color w:val="000000" w:themeColor="text1"/>
          <w:sz w:val="24"/>
          <w:szCs w:val="24"/>
        </w:rPr>
        <w:t xml:space="preserve"> je zoznamom pre </w:t>
      </w:r>
      <w:r w:rsidR="000F7602" w:rsidRPr="00592CA7">
        <w:rPr>
          <w:rStyle w:val="5yl5"/>
          <w:rFonts w:ascii="Times New Roman" w:hAnsi="Times New Roman" w:cs="Times New Roman"/>
          <w:color w:val="000000" w:themeColor="text1"/>
          <w:sz w:val="24"/>
          <w:szCs w:val="24"/>
        </w:rPr>
        <w:t xml:space="preserve">všetky alkoholické a nealkoholické nápoje, ktoré má prevádzka k dispozícii. </w:t>
      </w:r>
      <w:r w:rsidR="001860D2" w:rsidRPr="00592CA7">
        <w:rPr>
          <w:rStyle w:val="5yl5"/>
          <w:rFonts w:ascii="Times New Roman" w:hAnsi="Times New Roman" w:cs="Times New Roman"/>
          <w:color w:val="000000" w:themeColor="text1"/>
          <w:sz w:val="24"/>
          <w:szCs w:val="24"/>
        </w:rPr>
        <w:t xml:space="preserve">Obsah tohto lístka na málo kedy mení, je </w:t>
      </w:r>
      <w:proofErr w:type="spellStart"/>
      <w:r w:rsidR="001860D2" w:rsidRPr="00592CA7">
        <w:rPr>
          <w:rStyle w:val="5yl5"/>
          <w:rFonts w:ascii="Times New Roman" w:hAnsi="Times New Roman" w:cs="Times New Roman"/>
          <w:color w:val="000000" w:themeColor="text1"/>
          <w:sz w:val="24"/>
          <w:szCs w:val="24"/>
        </w:rPr>
        <w:t>stálý</w:t>
      </w:r>
      <w:proofErr w:type="spellEnd"/>
      <w:r w:rsidR="001860D2" w:rsidRPr="00592CA7">
        <w:rPr>
          <w:rStyle w:val="5yl5"/>
          <w:rFonts w:ascii="Times New Roman" w:hAnsi="Times New Roman" w:cs="Times New Roman"/>
          <w:color w:val="000000" w:themeColor="text1"/>
          <w:sz w:val="24"/>
          <w:szCs w:val="24"/>
        </w:rPr>
        <w:t xml:space="preserve"> a mení sa raz ročne</w:t>
      </w:r>
      <w:r w:rsidR="000F7602" w:rsidRPr="00592CA7">
        <w:rPr>
          <w:rStyle w:val="5yl5"/>
          <w:rFonts w:ascii="Times New Roman" w:hAnsi="Times New Roman" w:cs="Times New Roman"/>
          <w:color w:val="000000" w:themeColor="text1"/>
          <w:sz w:val="24"/>
          <w:szCs w:val="24"/>
        </w:rPr>
        <w:t>. V</w:t>
      </w:r>
      <w:r w:rsidR="004F70CD" w:rsidRPr="00592CA7">
        <w:rPr>
          <w:rStyle w:val="5yl5"/>
          <w:rFonts w:ascii="Times New Roman" w:hAnsi="Times New Roman" w:cs="Times New Roman"/>
          <w:color w:val="000000" w:themeColor="text1"/>
          <w:sz w:val="24"/>
          <w:szCs w:val="24"/>
        </w:rPr>
        <w:t> stravovacích zariaden</w:t>
      </w:r>
      <w:r w:rsidR="001860D2" w:rsidRPr="00592CA7">
        <w:rPr>
          <w:rStyle w:val="5yl5"/>
          <w:rFonts w:ascii="Times New Roman" w:hAnsi="Times New Roman" w:cs="Times New Roman"/>
          <w:color w:val="000000" w:themeColor="text1"/>
          <w:sz w:val="24"/>
          <w:szCs w:val="24"/>
        </w:rPr>
        <w:t>iach s </w:t>
      </w:r>
      <w:proofErr w:type="spellStart"/>
      <w:r w:rsidR="001860D2" w:rsidRPr="00592CA7">
        <w:rPr>
          <w:rStyle w:val="5yl5"/>
          <w:rFonts w:ascii="Times New Roman" w:hAnsi="Times New Roman" w:cs="Times New Roman"/>
          <w:color w:val="000000" w:themeColor="text1"/>
          <w:sz w:val="24"/>
          <w:szCs w:val="24"/>
        </w:rPr>
        <w:t>vyššiou</w:t>
      </w:r>
      <w:proofErr w:type="spellEnd"/>
      <w:r w:rsidR="001860D2" w:rsidRPr="00592CA7">
        <w:rPr>
          <w:rStyle w:val="5yl5"/>
          <w:rFonts w:ascii="Times New Roman" w:hAnsi="Times New Roman" w:cs="Times New Roman"/>
          <w:color w:val="000000" w:themeColor="text1"/>
          <w:sz w:val="24"/>
          <w:szCs w:val="24"/>
        </w:rPr>
        <w:t xml:space="preserve"> úrovňou poskytovaných služieb</w:t>
      </w:r>
      <w:r w:rsidR="000F7602" w:rsidRPr="00592CA7">
        <w:rPr>
          <w:rStyle w:val="5yl5"/>
          <w:rFonts w:ascii="Times New Roman" w:hAnsi="Times New Roman" w:cs="Times New Roman"/>
          <w:color w:val="000000" w:themeColor="text1"/>
          <w:sz w:val="24"/>
          <w:szCs w:val="24"/>
        </w:rPr>
        <w:t xml:space="preserve"> </w:t>
      </w:r>
      <w:r w:rsidR="001860D2" w:rsidRPr="00592CA7">
        <w:rPr>
          <w:rStyle w:val="5yl5"/>
          <w:rFonts w:ascii="Times New Roman" w:hAnsi="Times New Roman" w:cs="Times New Roman"/>
          <w:color w:val="000000" w:themeColor="text1"/>
          <w:sz w:val="24"/>
          <w:szCs w:val="24"/>
        </w:rPr>
        <w:t xml:space="preserve">sa </w:t>
      </w:r>
      <w:r w:rsidR="000F7602" w:rsidRPr="00592CA7">
        <w:rPr>
          <w:rStyle w:val="5yl5"/>
          <w:rFonts w:ascii="Times New Roman" w:hAnsi="Times New Roman" w:cs="Times New Roman"/>
          <w:color w:val="000000" w:themeColor="text1"/>
          <w:sz w:val="24"/>
          <w:szCs w:val="24"/>
        </w:rPr>
        <w:t>hosťovi p</w:t>
      </w:r>
      <w:r w:rsidR="001860D2" w:rsidRPr="00592CA7">
        <w:rPr>
          <w:rStyle w:val="5yl5"/>
          <w:rFonts w:ascii="Times New Roman" w:hAnsi="Times New Roman" w:cs="Times New Roman"/>
          <w:color w:val="000000" w:themeColor="text1"/>
          <w:sz w:val="24"/>
          <w:szCs w:val="24"/>
        </w:rPr>
        <w:t>rináša spolu s jedálnym lístkom</w:t>
      </w:r>
      <w:r w:rsidR="000F7602" w:rsidRPr="00592CA7">
        <w:rPr>
          <w:rStyle w:val="5yl5"/>
          <w:rFonts w:ascii="Times New Roman" w:hAnsi="Times New Roman" w:cs="Times New Roman"/>
          <w:color w:val="000000" w:themeColor="text1"/>
          <w:sz w:val="24"/>
          <w:szCs w:val="24"/>
        </w:rPr>
        <w:t xml:space="preserve">. </w:t>
      </w:r>
      <w:r w:rsidR="001860D2" w:rsidRPr="00592CA7">
        <w:rPr>
          <w:rStyle w:val="5yl5"/>
          <w:rFonts w:ascii="Times New Roman" w:hAnsi="Times New Roman" w:cs="Times New Roman"/>
          <w:color w:val="000000" w:themeColor="text1"/>
          <w:sz w:val="24"/>
          <w:szCs w:val="24"/>
        </w:rPr>
        <w:t>V </w:t>
      </w:r>
      <w:proofErr w:type="spellStart"/>
      <w:r w:rsidR="001860D2" w:rsidRPr="00592CA7">
        <w:rPr>
          <w:rStyle w:val="5yl5"/>
          <w:rFonts w:ascii="Times New Roman" w:hAnsi="Times New Roman" w:cs="Times New Roman"/>
          <w:color w:val="000000" w:themeColor="text1"/>
          <w:sz w:val="24"/>
          <w:szCs w:val="24"/>
        </w:rPr>
        <w:t>nápojovích</w:t>
      </w:r>
      <w:proofErr w:type="spellEnd"/>
      <w:r w:rsidR="001860D2" w:rsidRPr="00592CA7">
        <w:rPr>
          <w:rStyle w:val="5yl5"/>
          <w:rFonts w:ascii="Times New Roman" w:hAnsi="Times New Roman" w:cs="Times New Roman"/>
          <w:color w:val="000000" w:themeColor="text1"/>
          <w:sz w:val="24"/>
          <w:szCs w:val="24"/>
        </w:rPr>
        <w:t xml:space="preserve"> lístkoch uvádzame skupiny mieš</w:t>
      </w:r>
      <w:r w:rsidR="004F70CD" w:rsidRPr="00592CA7">
        <w:rPr>
          <w:rStyle w:val="5yl5"/>
          <w:rFonts w:ascii="Times New Roman" w:hAnsi="Times New Roman" w:cs="Times New Roman"/>
          <w:color w:val="000000" w:themeColor="text1"/>
          <w:sz w:val="24"/>
          <w:szCs w:val="24"/>
        </w:rPr>
        <w:t xml:space="preserve">aných nápojov presne podľa </w:t>
      </w:r>
      <w:proofErr w:type="spellStart"/>
      <w:r w:rsidR="004F70CD" w:rsidRPr="00592CA7">
        <w:rPr>
          <w:rStyle w:val="5yl5"/>
          <w:rFonts w:ascii="Times New Roman" w:hAnsi="Times New Roman" w:cs="Times New Roman"/>
          <w:color w:val="000000" w:themeColor="text1"/>
          <w:sz w:val="24"/>
          <w:szCs w:val="24"/>
        </w:rPr>
        <w:t>koteg</w:t>
      </w:r>
      <w:r w:rsidR="001860D2" w:rsidRPr="00592CA7">
        <w:rPr>
          <w:rStyle w:val="5yl5"/>
          <w:rFonts w:ascii="Times New Roman" w:hAnsi="Times New Roman" w:cs="Times New Roman"/>
          <w:color w:val="000000" w:themeColor="text1"/>
          <w:sz w:val="24"/>
          <w:szCs w:val="24"/>
        </w:rPr>
        <w:t>orizácií</w:t>
      </w:r>
      <w:proofErr w:type="spellEnd"/>
      <w:r w:rsidR="001860D2" w:rsidRPr="00592CA7">
        <w:rPr>
          <w:rStyle w:val="5yl5"/>
          <w:rFonts w:ascii="Times New Roman" w:hAnsi="Times New Roman" w:cs="Times New Roman"/>
          <w:color w:val="000000" w:themeColor="text1"/>
          <w:sz w:val="24"/>
          <w:szCs w:val="24"/>
        </w:rPr>
        <w:t xml:space="preserve"> miešaných nápojov.</w:t>
      </w:r>
      <w:r w:rsidR="000F7602" w:rsidRPr="00592CA7">
        <w:rPr>
          <w:rStyle w:val="5yl5"/>
          <w:rFonts w:ascii="Times New Roman" w:hAnsi="Times New Roman" w:cs="Times New Roman"/>
          <w:color w:val="000000" w:themeColor="text1"/>
          <w:sz w:val="24"/>
          <w:szCs w:val="24"/>
        </w:rPr>
        <w:t xml:space="preserve"> </w:t>
      </w:r>
    </w:p>
    <w:p w:rsidR="000F7602" w:rsidRPr="00592CA7" w:rsidRDefault="00DA0F7A" w:rsidP="00DA0F7A">
      <w:pPr>
        <w:pStyle w:val="Odstavecseseznamem"/>
        <w:numPr>
          <w:ilvl w:val="0"/>
          <w:numId w:val="41"/>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w:t>
      </w:r>
      <w:r w:rsidR="000F7602" w:rsidRPr="00592CA7">
        <w:rPr>
          <w:rStyle w:val="5yl5"/>
          <w:rFonts w:ascii="Times New Roman" w:hAnsi="Times New Roman" w:cs="Times New Roman"/>
          <w:color w:val="000000" w:themeColor="text1"/>
          <w:sz w:val="24"/>
          <w:szCs w:val="24"/>
        </w:rPr>
        <w:t>Aperitívy</w:t>
      </w:r>
    </w:p>
    <w:p w:rsidR="000F7602" w:rsidRPr="00592CA7" w:rsidRDefault="00E219ED"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B</w:t>
      </w:r>
      <w:r w:rsidR="000F7602" w:rsidRPr="00592CA7">
        <w:rPr>
          <w:rStyle w:val="5yl5"/>
          <w:rFonts w:ascii="Times New Roman" w:hAnsi="Times New Roman" w:cs="Times New Roman"/>
          <w:color w:val="000000" w:themeColor="text1"/>
          <w:sz w:val="24"/>
          <w:szCs w:val="24"/>
        </w:rPr>
        <w:t>iele vína</w:t>
      </w:r>
    </w:p>
    <w:p w:rsidR="000F7602" w:rsidRPr="00592CA7" w:rsidRDefault="00E219ED"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Č</w:t>
      </w:r>
      <w:r w:rsidR="000F7602" w:rsidRPr="00592CA7">
        <w:rPr>
          <w:rStyle w:val="5yl5"/>
          <w:rFonts w:ascii="Times New Roman" w:hAnsi="Times New Roman" w:cs="Times New Roman"/>
          <w:color w:val="000000" w:themeColor="text1"/>
          <w:sz w:val="24"/>
          <w:szCs w:val="24"/>
        </w:rPr>
        <w:t>ervené vína</w:t>
      </w:r>
    </w:p>
    <w:p w:rsidR="000F7602" w:rsidRPr="00592CA7" w:rsidRDefault="004F70CD"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Šu</w:t>
      </w:r>
      <w:r w:rsidR="000F7602" w:rsidRPr="00592CA7">
        <w:rPr>
          <w:rStyle w:val="5yl5"/>
          <w:rFonts w:ascii="Times New Roman" w:hAnsi="Times New Roman" w:cs="Times New Roman"/>
          <w:color w:val="000000" w:themeColor="text1"/>
          <w:sz w:val="24"/>
          <w:szCs w:val="24"/>
        </w:rPr>
        <w:t>mivé vína</w:t>
      </w:r>
    </w:p>
    <w:p w:rsidR="000F7602" w:rsidRPr="00592CA7" w:rsidRDefault="000F7602"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Likéry</w:t>
      </w:r>
    </w:p>
    <w:p w:rsidR="000F7602" w:rsidRPr="00592CA7" w:rsidRDefault="004F70CD"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D</w:t>
      </w:r>
      <w:r w:rsidR="000F7602" w:rsidRPr="00592CA7">
        <w:rPr>
          <w:rStyle w:val="5yl5"/>
          <w:rFonts w:ascii="Times New Roman" w:hAnsi="Times New Roman" w:cs="Times New Roman"/>
          <w:color w:val="000000" w:themeColor="text1"/>
          <w:sz w:val="24"/>
          <w:szCs w:val="24"/>
        </w:rPr>
        <w:t xml:space="preserve">estiláty </w:t>
      </w:r>
    </w:p>
    <w:p w:rsidR="000F7602" w:rsidRPr="00592CA7" w:rsidRDefault="004F70CD"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N</w:t>
      </w:r>
      <w:r w:rsidR="000F7602" w:rsidRPr="00592CA7">
        <w:rPr>
          <w:rStyle w:val="5yl5"/>
          <w:rFonts w:ascii="Times New Roman" w:hAnsi="Times New Roman" w:cs="Times New Roman"/>
          <w:color w:val="000000" w:themeColor="text1"/>
          <w:sz w:val="24"/>
          <w:szCs w:val="24"/>
        </w:rPr>
        <w:t>ealkoholické nápoje</w:t>
      </w:r>
    </w:p>
    <w:p w:rsidR="00E219ED" w:rsidRPr="00592CA7" w:rsidRDefault="004F70CD" w:rsidP="00885D8B">
      <w:pPr>
        <w:pStyle w:val="Odstavecseseznamem"/>
        <w:numPr>
          <w:ilvl w:val="0"/>
          <w:numId w:val="32"/>
        </w:numPr>
        <w:spacing w:line="360" w:lineRule="auto"/>
        <w:jc w:val="both"/>
        <w:rPr>
          <w:rStyle w:val="5yl5"/>
          <w:rFonts w:ascii="Times New Roman" w:hAnsi="Times New Roman" w:cs="Times New Roman"/>
          <w:color w:val="000000" w:themeColor="text1"/>
          <w:sz w:val="24"/>
          <w:szCs w:val="24"/>
        </w:rPr>
      </w:pPr>
      <w:r w:rsidRPr="00592CA7">
        <w:rPr>
          <w:rStyle w:val="5yl5"/>
          <w:rFonts w:ascii="Times New Roman" w:hAnsi="Times New Roman" w:cs="Times New Roman"/>
          <w:color w:val="000000" w:themeColor="text1"/>
          <w:sz w:val="24"/>
          <w:szCs w:val="24"/>
        </w:rPr>
        <w:t xml:space="preserve"> P</w:t>
      </w:r>
      <w:r w:rsidR="000F7602" w:rsidRPr="00592CA7">
        <w:rPr>
          <w:rStyle w:val="5yl5"/>
          <w:rFonts w:ascii="Times New Roman" w:hAnsi="Times New Roman" w:cs="Times New Roman"/>
          <w:color w:val="000000" w:themeColor="text1"/>
          <w:sz w:val="24"/>
          <w:szCs w:val="24"/>
        </w:rPr>
        <w:t>ivo</w:t>
      </w:r>
      <w:r w:rsidR="00885D8B" w:rsidRPr="00592CA7">
        <w:rPr>
          <w:rStyle w:val="5yl5"/>
          <w:rFonts w:ascii="Times New Roman" w:hAnsi="Times New Roman" w:cs="Times New Roman"/>
          <w:color w:val="000000" w:themeColor="text1"/>
          <w:sz w:val="24"/>
          <w:szCs w:val="24"/>
        </w:rPr>
        <w:t xml:space="preserve"> [5]</w:t>
      </w:r>
    </w:p>
    <w:p w:rsidR="000F2FAF" w:rsidRPr="00592CA7" w:rsidRDefault="000F2FAF" w:rsidP="00231C5C">
      <w:pPr>
        <w:autoSpaceDE w:val="0"/>
        <w:autoSpaceDN w:val="0"/>
        <w:adjustRightInd w:val="0"/>
        <w:spacing w:after="0"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Pri zostavov</w:t>
      </w:r>
      <w:r w:rsidR="00885D8B" w:rsidRPr="00592CA7">
        <w:rPr>
          <w:rFonts w:ascii="Times New Roman" w:hAnsi="Times New Roman" w:cs="Times New Roman"/>
          <w:color w:val="000000" w:themeColor="text1"/>
          <w:sz w:val="24"/>
          <w:szCs w:val="24"/>
        </w:rPr>
        <w:t>aní nápojového lístka dbáme najmä</w:t>
      </w:r>
      <w:r w:rsidR="00E219ED" w:rsidRPr="00592CA7">
        <w:rPr>
          <w:rFonts w:ascii="Times New Roman" w:hAnsi="Times New Roman" w:cs="Times New Roman"/>
          <w:color w:val="000000" w:themeColor="text1"/>
          <w:sz w:val="24"/>
          <w:szCs w:val="24"/>
        </w:rPr>
        <w:t xml:space="preserve"> na</w:t>
      </w:r>
      <w:r w:rsidRPr="00592CA7">
        <w:rPr>
          <w:rFonts w:ascii="Times New Roman" w:hAnsi="Times New Roman" w:cs="Times New Roman"/>
          <w:color w:val="000000" w:themeColor="text1"/>
          <w:sz w:val="24"/>
          <w:szCs w:val="24"/>
        </w:rPr>
        <w:t xml:space="preserve"> úpravu, estetické prevedenie, pravopis a prehľadnosť nápojov a ich technologický postup miešania.</w:t>
      </w:r>
      <w:r w:rsidR="00E219ED" w:rsidRPr="00592CA7">
        <w:rPr>
          <w:rFonts w:ascii="Times New Roman" w:hAnsi="Times New Roman" w:cs="Times New Roman"/>
          <w:color w:val="000000" w:themeColor="text1"/>
          <w:sz w:val="24"/>
          <w:szCs w:val="24"/>
        </w:rPr>
        <w:t xml:space="preserve"> Veď, každý hosť ktorý vezme do rúk kvalitne spracovaný a est</w:t>
      </w:r>
      <w:r w:rsidR="00885D8B" w:rsidRPr="00592CA7">
        <w:rPr>
          <w:rFonts w:ascii="Times New Roman" w:hAnsi="Times New Roman" w:cs="Times New Roman"/>
          <w:color w:val="000000" w:themeColor="text1"/>
          <w:sz w:val="24"/>
          <w:szCs w:val="24"/>
        </w:rPr>
        <w:t>eticky zladený nápojový lístok</w:t>
      </w:r>
      <w:r w:rsidR="00E219ED" w:rsidRPr="00592CA7">
        <w:rPr>
          <w:rFonts w:ascii="Times New Roman" w:hAnsi="Times New Roman" w:cs="Times New Roman"/>
          <w:color w:val="000000" w:themeColor="text1"/>
          <w:sz w:val="24"/>
          <w:szCs w:val="24"/>
        </w:rPr>
        <w:t xml:space="preserve"> je spokojný so </w:t>
      </w:r>
      <w:r w:rsidR="00E219ED" w:rsidRPr="00592CA7">
        <w:rPr>
          <w:rFonts w:ascii="Times New Roman" w:hAnsi="Times New Roman" w:cs="Times New Roman"/>
          <w:color w:val="000000" w:themeColor="text1"/>
          <w:sz w:val="24"/>
          <w:szCs w:val="24"/>
        </w:rPr>
        <w:lastRenderedPageBreak/>
        <w:t>službami</w:t>
      </w:r>
      <w:r w:rsidR="00885D8B" w:rsidRPr="00592CA7">
        <w:rPr>
          <w:rFonts w:ascii="Times New Roman" w:hAnsi="Times New Roman" w:cs="Times New Roman"/>
          <w:color w:val="000000" w:themeColor="text1"/>
          <w:sz w:val="24"/>
          <w:szCs w:val="24"/>
        </w:rPr>
        <w:t>. Pri jeho zostavovaní a jeho estetickom prevedení je vysoká pravdepodobnosť pozití</w:t>
      </w:r>
      <w:r w:rsidR="00E219ED" w:rsidRPr="00592CA7">
        <w:rPr>
          <w:rFonts w:ascii="Times New Roman" w:hAnsi="Times New Roman" w:cs="Times New Roman"/>
          <w:color w:val="000000" w:themeColor="text1"/>
          <w:sz w:val="24"/>
          <w:szCs w:val="24"/>
        </w:rPr>
        <w:t>vnej reklamy podniku, čo prináša zo sebou nemalý zisk pre majiteľa prevádzky.</w:t>
      </w:r>
    </w:p>
    <w:p w:rsidR="00E219ED" w:rsidRPr="00592CA7" w:rsidRDefault="00E219ED"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rPr>
      </w:pPr>
    </w:p>
    <w:p w:rsidR="0055736B" w:rsidRPr="00592CA7" w:rsidRDefault="0055736B"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rPr>
      </w:pPr>
    </w:p>
    <w:p w:rsidR="0055736B" w:rsidRPr="00592CA7" w:rsidRDefault="0003523D" w:rsidP="00495F4E">
      <w:pPr>
        <w:pStyle w:val="Nadpis2"/>
        <w:numPr>
          <w:ilvl w:val="1"/>
          <w:numId w:val="0"/>
        </w:numPr>
        <w:spacing w:line="360" w:lineRule="auto"/>
        <w:ind w:left="284"/>
        <w:jc w:val="both"/>
        <w:rPr>
          <w:color w:val="000000" w:themeColor="text1"/>
          <w:sz w:val="24"/>
          <w:szCs w:val="24"/>
        </w:rPr>
      </w:pPr>
      <w:bookmarkStart w:id="14" w:name="_Toc352695575"/>
      <w:bookmarkStart w:id="15" w:name="_Toc415842250"/>
      <w:bookmarkStart w:id="16" w:name="_Toc419372156"/>
      <w:r w:rsidRPr="00592CA7">
        <w:rPr>
          <w:color w:val="000000" w:themeColor="text1"/>
          <w:sz w:val="24"/>
          <w:szCs w:val="24"/>
        </w:rPr>
        <w:t>1.5</w:t>
      </w:r>
      <w:r w:rsidR="00DA0F7A" w:rsidRPr="00592CA7">
        <w:rPr>
          <w:color w:val="000000" w:themeColor="text1"/>
          <w:sz w:val="24"/>
          <w:szCs w:val="24"/>
        </w:rPr>
        <w:t xml:space="preserve"> </w:t>
      </w:r>
      <w:r w:rsidR="00055B36" w:rsidRPr="00592CA7">
        <w:rPr>
          <w:color w:val="000000" w:themeColor="text1"/>
          <w:sz w:val="24"/>
          <w:szCs w:val="24"/>
        </w:rPr>
        <w:t xml:space="preserve">   Definícia </w:t>
      </w:r>
      <w:r w:rsidR="0055736B" w:rsidRPr="00592CA7">
        <w:rPr>
          <w:color w:val="000000" w:themeColor="text1"/>
          <w:sz w:val="24"/>
          <w:szCs w:val="24"/>
        </w:rPr>
        <w:t>Kvalit</w:t>
      </w:r>
      <w:bookmarkEnd w:id="14"/>
      <w:bookmarkEnd w:id="15"/>
      <w:r w:rsidR="00055B36" w:rsidRPr="00592CA7">
        <w:rPr>
          <w:color w:val="000000" w:themeColor="text1"/>
          <w:sz w:val="24"/>
          <w:szCs w:val="24"/>
        </w:rPr>
        <w:t>y v gastronómií</w:t>
      </w:r>
      <w:bookmarkEnd w:id="16"/>
    </w:p>
    <w:p w:rsidR="000A730D" w:rsidRPr="00592CA7" w:rsidRDefault="00FD11F8" w:rsidP="00885D8B">
      <w:pPr>
        <w:autoSpaceDE w:val="0"/>
        <w:autoSpaceDN w:val="0"/>
        <w:adjustRightInd w:val="0"/>
        <w:spacing w:after="0" w:line="360" w:lineRule="auto"/>
        <w:ind w:left="426"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Kvalita záleží na prvkoch a vlastnostiach daného produktu, ktorý udáva schopnosť uspokojovať potr</w:t>
      </w:r>
      <w:r w:rsidR="0055736B" w:rsidRPr="00592CA7">
        <w:rPr>
          <w:rFonts w:ascii="Times New Roman" w:hAnsi="Times New Roman" w:cs="Times New Roman"/>
          <w:color w:val="000000" w:themeColor="text1"/>
          <w:sz w:val="24"/>
          <w:szCs w:val="24"/>
          <w:lang w:eastAsia="cs-CZ"/>
        </w:rPr>
        <w:t xml:space="preserve">eby zákazníka. </w:t>
      </w:r>
      <w:r w:rsidRPr="00592CA7">
        <w:rPr>
          <w:rFonts w:ascii="Times New Roman" w:hAnsi="Times New Roman" w:cs="Times New Roman"/>
          <w:color w:val="000000" w:themeColor="text1"/>
          <w:sz w:val="24"/>
          <w:szCs w:val="24"/>
          <w:lang w:eastAsia="cs-CZ"/>
        </w:rPr>
        <w:t>Podľa inej definície</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je uvedené, že</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sa jedná o „vhodnosť</w:t>
      </w:r>
      <w:r w:rsidR="0055736B" w:rsidRPr="00592CA7">
        <w:rPr>
          <w:rFonts w:ascii="Times New Roman" w:hAnsi="Times New Roman" w:cs="Times New Roman"/>
          <w:color w:val="000000" w:themeColor="text1"/>
          <w:sz w:val="24"/>
          <w:szCs w:val="24"/>
          <w:lang w:eastAsia="cs-CZ"/>
        </w:rPr>
        <w:t xml:space="preserve"> </w:t>
      </w:r>
      <w:r w:rsidR="00055B36" w:rsidRPr="00592CA7">
        <w:rPr>
          <w:rFonts w:ascii="Times New Roman" w:hAnsi="Times New Roman" w:cs="Times New Roman"/>
          <w:color w:val="000000" w:themeColor="text1"/>
          <w:sz w:val="24"/>
          <w:szCs w:val="24"/>
          <w:lang w:eastAsia="cs-CZ"/>
        </w:rPr>
        <w:t xml:space="preserve"> </w:t>
      </w:r>
      <w:r w:rsidR="0055736B" w:rsidRPr="00592CA7">
        <w:rPr>
          <w:rFonts w:ascii="Times New Roman" w:hAnsi="Times New Roman" w:cs="Times New Roman"/>
          <w:color w:val="000000" w:themeColor="text1"/>
          <w:sz w:val="24"/>
          <w:szCs w:val="24"/>
          <w:lang w:eastAsia="cs-CZ"/>
        </w:rPr>
        <w:t xml:space="preserve">pro daný účel“. </w:t>
      </w:r>
      <w:r w:rsidRPr="00592CA7">
        <w:rPr>
          <w:rFonts w:ascii="Times New Roman" w:hAnsi="Times New Roman" w:cs="Times New Roman"/>
          <w:color w:val="000000" w:themeColor="text1"/>
          <w:sz w:val="24"/>
          <w:szCs w:val="24"/>
          <w:lang w:eastAsia="cs-CZ"/>
        </w:rPr>
        <w:t>Stredom záuj</w:t>
      </w:r>
      <w:r w:rsidR="0055736B" w:rsidRPr="00592CA7">
        <w:rPr>
          <w:rFonts w:ascii="Times New Roman" w:hAnsi="Times New Roman" w:cs="Times New Roman"/>
          <w:color w:val="000000" w:themeColor="text1"/>
          <w:sz w:val="24"/>
          <w:szCs w:val="24"/>
          <w:lang w:eastAsia="cs-CZ"/>
        </w:rPr>
        <w:t>mu</w:t>
      </w:r>
      <w:r w:rsidRPr="00592CA7">
        <w:rPr>
          <w:rFonts w:ascii="Times New Roman" w:hAnsi="Times New Roman" w:cs="Times New Roman"/>
          <w:color w:val="000000" w:themeColor="text1"/>
          <w:sz w:val="24"/>
          <w:szCs w:val="24"/>
          <w:lang w:eastAsia="cs-CZ"/>
        </w:rPr>
        <w:t xml:space="preserve"> a pozornosti </w:t>
      </w:r>
      <w:r w:rsidR="0055736B" w:rsidRPr="00592CA7">
        <w:rPr>
          <w:rFonts w:ascii="Times New Roman" w:hAnsi="Times New Roman" w:cs="Times New Roman"/>
          <w:color w:val="000000" w:themeColor="text1"/>
          <w:sz w:val="24"/>
          <w:szCs w:val="24"/>
          <w:lang w:eastAsia="cs-CZ"/>
        </w:rPr>
        <w:t xml:space="preserve"> je </w:t>
      </w:r>
      <w:r w:rsidRPr="00592CA7">
        <w:rPr>
          <w:rFonts w:ascii="Times New Roman" w:hAnsi="Times New Roman" w:cs="Times New Roman"/>
          <w:color w:val="000000" w:themeColor="text1"/>
          <w:sz w:val="24"/>
          <w:szCs w:val="24"/>
          <w:lang w:eastAsia="cs-CZ"/>
        </w:rPr>
        <w:t xml:space="preserve"> za každých </w:t>
      </w:r>
      <w:proofErr w:type="spellStart"/>
      <w:r w:rsidRPr="00592CA7">
        <w:rPr>
          <w:rFonts w:ascii="Times New Roman" w:hAnsi="Times New Roman" w:cs="Times New Roman"/>
          <w:color w:val="000000" w:themeColor="text1"/>
          <w:sz w:val="24"/>
          <w:szCs w:val="24"/>
          <w:lang w:eastAsia="cs-CZ"/>
        </w:rPr>
        <w:t>oklolností</w:t>
      </w:r>
      <w:proofErr w:type="spellEnd"/>
      <w:r w:rsidRPr="00592CA7">
        <w:rPr>
          <w:rFonts w:ascii="Times New Roman" w:hAnsi="Times New Roman" w:cs="Times New Roman"/>
          <w:color w:val="000000" w:themeColor="text1"/>
          <w:sz w:val="24"/>
          <w:szCs w:val="24"/>
          <w:lang w:eastAsia="cs-CZ"/>
        </w:rPr>
        <w:t xml:space="preserve"> vždy</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zákazník. Poskytovanie služieb</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na vysokej úrovni nie je považovane za nadš</w:t>
      </w:r>
      <w:r w:rsidR="0055736B" w:rsidRPr="00592CA7">
        <w:rPr>
          <w:rFonts w:ascii="Times New Roman" w:hAnsi="Times New Roman" w:cs="Times New Roman"/>
          <w:color w:val="000000" w:themeColor="text1"/>
          <w:sz w:val="24"/>
          <w:szCs w:val="24"/>
          <w:lang w:eastAsia="cs-CZ"/>
        </w:rPr>
        <w:t>tandard, ale</w:t>
      </w:r>
      <w:r w:rsidRPr="00592CA7">
        <w:rPr>
          <w:rFonts w:ascii="Times New Roman" w:hAnsi="Times New Roman" w:cs="Times New Roman"/>
          <w:color w:val="000000" w:themeColor="text1"/>
          <w:sz w:val="24"/>
          <w:szCs w:val="24"/>
          <w:lang w:eastAsia="cs-CZ"/>
        </w:rPr>
        <w:t xml:space="preserve"> tvorí</w:t>
      </w:r>
      <w:r w:rsidR="0055736B" w:rsidRPr="00592CA7">
        <w:rPr>
          <w:rFonts w:ascii="Times New Roman" w:hAnsi="Times New Roman" w:cs="Times New Roman"/>
          <w:color w:val="000000" w:themeColor="text1"/>
          <w:sz w:val="24"/>
          <w:szCs w:val="24"/>
          <w:lang w:eastAsia="cs-CZ"/>
        </w:rPr>
        <w:t xml:space="preserve"> základní</w:t>
      </w:r>
      <w:r w:rsidR="00885D8B" w:rsidRPr="00592CA7">
        <w:rPr>
          <w:rFonts w:ascii="Times New Roman" w:hAnsi="Times New Roman" w:cs="Times New Roman"/>
          <w:color w:val="000000" w:themeColor="text1"/>
          <w:sz w:val="24"/>
          <w:szCs w:val="24"/>
          <w:lang w:eastAsia="cs-CZ"/>
        </w:rPr>
        <w:t xml:space="preserve"> a jediný  predpoklad pre ú</w:t>
      </w:r>
      <w:r w:rsidRPr="00592CA7">
        <w:rPr>
          <w:rFonts w:ascii="Times New Roman" w:hAnsi="Times New Roman" w:cs="Times New Roman"/>
          <w:color w:val="000000" w:themeColor="text1"/>
          <w:sz w:val="24"/>
          <w:szCs w:val="24"/>
          <w:lang w:eastAsia="cs-CZ"/>
        </w:rPr>
        <w:t>spešné poskytovanie kvalitných gastronomických služieb</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Pod systémy riadenia prevádzkovej kvality sa zaraďuje aj</w:t>
      </w:r>
      <w:r w:rsidR="0055736B" w:rsidRPr="00592CA7">
        <w:rPr>
          <w:rFonts w:ascii="Times New Roman" w:hAnsi="Times New Roman" w:cs="Times New Roman"/>
          <w:color w:val="000000" w:themeColor="text1"/>
          <w:sz w:val="24"/>
          <w:szCs w:val="24"/>
          <w:lang w:eastAsia="cs-CZ"/>
        </w:rPr>
        <w:t xml:space="preserve"> </w:t>
      </w:r>
      <w:r w:rsidR="0055736B" w:rsidRPr="00592CA7">
        <w:rPr>
          <w:rFonts w:ascii="Times New Roman" w:hAnsi="Times New Roman" w:cs="Times New Roman"/>
          <w:bCs/>
          <w:color w:val="000000" w:themeColor="text1"/>
          <w:sz w:val="24"/>
          <w:szCs w:val="24"/>
          <w:lang w:eastAsia="cs-CZ"/>
        </w:rPr>
        <w:t>kontrola kvality</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Jedná sa o sledovanie daného</w:t>
      </w:r>
      <w:r w:rsidR="0055736B" w:rsidRPr="00592CA7">
        <w:rPr>
          <w:rFonts w:ascii="Times New Roman" w:hAnsi="Times New Roman" w:cs="Times New Roman"/>
          <w:color w:val="000000" w:themeColor="text1"/>
          <w:sz w:val="24"/>
          <w:szCs w:val="24"/>
          <w:lang w:eastAsia="cs-CZ"/>
        </w:rPr>
        <w:t xml:space="preserve"> procesu produk</w:t>
      </w:r>
      <w:r w:rsidRPr="00592CA7">
        <w:rPr>
          <w:rFonts w:ascii="Times New Roman" w:hAnsi="Times New Roman" w:cs="Times New Roman"/>
          <w:color w:val="000000" w:themeColor="text1"/>
          <w:sz w:val="24"/>
          <w:szCs w:val="24"/>
          <w:lang w:eastAsia="cs-CZ"/>
        </w:rPr>
        <w:t>cie</w:t>
      </w:r>
      <w:r w:rsidR="0055736B" w:rsidRPr="00592CA7">
        <w:rPr>
          <w:rFonts w:ascii="Times New Roman" w:hAnsi="Times New Roman" w:cs="Times New Roman"/>
          <w:color w:val="000000" w:themeColor="text1"/>
          <w:sz w:val="24"/>
          <w:szCs w:val="24"/>
          <w:lang w:eastAsia="cs-CZ"/>
        </w:rPr>
        <w:t xml:space="preserve"> a</w:t>
      </w:r>
      <w:r w:rsidRPr="00592CA7">
        <w:rPr>
          <w:rFonts w:ascii="Times New Roman" w:hAnsi="Times New Roman" w:cs="Times New Roman"/>
          <w:color w:val="000000" w:themeColor="text1"/>
          <w:sz w:val="24"/>
          <w:szCs w:val="24"/>
          <w:lang w:eastAsia="cs-CZ"/>
        </w:rPr>
        <w:t> likvidovanie problémov vzniknutých v prevádzke skôr ako vzniknú</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skôr ako</w:t>
      </w:r>
      <w:r w:rsidR="0055736B" w:rsidRPr="00592CA7">
        <w:rPr>
          <w:rFonts w:ascii="Times New Roman" w:hAnsi="Times New Roman" w:cs="Times New Roman"/>
          <w:color w:val="000000" w:themeColor="text1"/>
          <w:sz w:val="24"/>
          <w:szCs w:val="24"/>
          <w:lang w:eastAsia="cs-CZ"/>
        </w:rPr>
        <w:t xml:space="preserve"> je produkt </w:t>
      </w:r>
      <w:r w:rsidRPr="00592CA7">
        <w:rPr>
          <w:rFonts w:ascii="Times New Roman" w:hAnsi="Times New Roman" w:cs="Times New Roman"/>
          <w:color w:val="000000" w:themeColor="text1"/>
          <w:sz w:val="24"/>
          <w:szCs w:val="24"/>
          <w:lang w:eastAsia="cs-CZ"/>
        </w:rPr>
        <w:t>podaný</w:t>
      </w:r>
      <w:r w:rsidR="0055736B" w:rsidRPr="00592CA7">
        <w:rPr>
          <w:rFonts w:ascii="Times New Roman" w:hAnsi="Times New Roman" w:cs="Times New Roman"/>
          <w:color w:val="000000" w:themeColor="text1"/>
          <w:sz w:val="24"/>
          <w:szCs w:val="24"/>
          <w:lang w:eastAsia="cs-CZ"/>
        </w:rPr>
        <w:t xml:space="preserve"> zákazníkovi. </w:t>
      </w:r>
      <w:r w:rsidRPr="00592CA7">
        <w:rPr>
          <w:rFonts w:ascii="Times New Roman" w:hAnsi="Times New Roman" w:cs="Times New Roman"/>
          <w:bCs/>
          <w:color w:val="000000" w:themeColor="text1"/>
          <w:sz w:val="24"/>
          <w:szCs w:val="24"/>
          <w:lang w:eastAsia="cs-CZ"/>
        </w:rPr>
        <w:t>Totálna</w:t>
      </w:r>
      <w:r w:rsidR="0055736B" w:rsidRPr="00592CA7">
        <w:rPr>
          <w:rFonts w:ascii="Times New Roman" w:hAnsi="Times New Roman" w:cs="Times New Roman"/>
          <w:bCs/>
          <w:color w:val="000000" w:themeColor="text1"/>
          <w:sz w:val="24"/>
          <w:szCs w:val="24"/>
          <w:lang w:eastAsia="cs-CZ"/>
        </w:rPr>
        <w:t xml:space="preserve"> kontrola kvality </w:t>
      </w:r>
      <w:r w:rsidRPr="00592CA7">
        <w:rPr>
          <w:rFonts w:ascii="Times New Roman" w:hAnsi="Times New Roman" w:cs="Times New Roman"/>
          <w:color w:val="000000" w:themeColor="text1"/>
          <w:sz w:val="24"/>
          <w:szCs w:val="24"/>
          <w:lang w:eastAsia="cs-CZ"/>
        </w:rPr>
        <w:t>pr</w:t>
      </w:r>
      <w:r w:rsidR="0055736B" w:rsidRPr="00592CA7">
        <w:rPr>
          <w:rFonts w:ascii="Times New Roman" w:hAnsi="Times New Roman" w:cs="Times New Roman"/>
          <w:color w:val="000000" w:themeColor="text1"/>
          <w:sz w:val="24"/>
          <w:szCs w:val="24"/>
          <w:lang w:eastAsia="cs-CZ"/>
        </w:rPr>
        <w:t xml:space="preserve">edstavuje </w:t>
      </w:r>
      <w:r w:rsidRPr="00592CA7">
        <w:rPr>
          <w:rFonts w:ascii="Times New Roman" w:hAnsi="Times New Roman" w:cs="Times New Roman"/>
          <w:color w:val="000000" w:themeColor="text1"/>
          <w:sz w:val="24"/>
          <w:szCs w:val="24"/>
          <w:lang w:eastAsia="cs-CZ"/>
        </w:rPr>
        <w:t>veľký kladený dôraz na</w:t>
      </w:r>
      <w:r w:rsidR="0055736B"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prevenciu</w:t>
      </w:r>
      <w:r w:rsidR="0055736B" w:rsidRPr="00592CA7">
        <w:rPr>
          <w:rFonts w:ascii="Times New Roman" w:hAnsi="Times New Roman" w:cs="Times New Roman"/>
          <w:color w:val="000000" w:themeColor="text1"/>
          <w:sz w:val="24"/>
          <w:szCs w:val="24"/>
          <w:lang w:eastAsia="cs-CZ"/>
        </w:rPr>
        <w:t xml:space="preserve"> </w:t>
      </w:r>
      <w:r w:rsidR="00A40B74" w:rsidRPr="00592CA7">
        <w:rPr>
          <w:rFonts w:ascii="Times New Roman" w:hAnsi="Times New Roman" w:cs="Times New Roman"/>
          <w:color w:val="000000" w:themeColor="text1"/>
          <w:sz w:val="24"/>
          <w:szCs w:val="24"/>
          <w:lang w:eastAsia="cs-CZ"/>
        </w:rPr>
        <w:t>ako na následnú nápravu problému</w:t>
      </w:r>
      <w:r w:rsidR="0055736B" w:rsidRPr="00592CA7">
        <w:rPr>
          <w:rFonts w:ascii="Times New Roman" w:hAnsi="Times New Roman" w:cs="Times New Roman"/>
          <w:color w:val="000000" w:themeColor="text1"/>
          <w:sz w:val="24"/>
          <w:szCs w:val="24"/>
          <w:lang w:eastAsia="cs-CZ"/>
        </w:rPr>
        <w:t>. (</w:t>
      </w:r>
      <w:proofErr w:type="spellStart"/>
      <w:r w:rsidR="0055736B" w:rsidRPr="00592CA7">
        <w:rPr>
          <w:rFonts w:ascii="Times New Roman" w:hAnsi="Times New Roman" w:cs="Times New Roman"/>
          <w:color w:val="000000" w:themeColor="text1"/>
          <w:sz w:val="24"/>
          <w:szCs w:val="24"/>
          <w:lang w:eastAsia="cs-CZ"/>
        </w:rPr>
        <w:t>Horner</w:t>
      </w:r>
      <w:proofErr w:type="spellEnd"/>
      <w:r w:rsidR="0055736B" w:rsidRPr="00592CA7">
        <w:rPr>
          <w:rFonts w:ascii="Times New Roman" w:hAnsi="Times New Roman" w:cs="Times New Roman"/>
          <w:color w:val="000000" w:themeColor="text1"/>
          <w:sz w:val="24"/>
          <w:szCs w:val="24"/>
          <w:lang w:eastAsia="cs-CZ"/>
        </w:rPr>
        <w:t xml:space="preserve">, </w:t>
      </w:r>
      <w:proofErr w:type="spellStart"/>
      <w:r w:rsidR="0055736B" w:rsidRPr="00592CA7">
        <w:rPr>
          <w:rFonts w:ascii="Times New Roman" w:hAnsi="Times New Roman" w:cs="Times New Roman"/>
          <w:color w:val="000000" w:themeColor="text1"/>
          <w:sz w:val="24"/>
          <w:szCs w:val="24"/>
          <w:lang w:eastAsia="cs-CZ"/>
        </w:rPr>
        <w:t>Swarbrooke</w:t>
      </w:r>
      <w:proofErr w:type="spellEnd"/>
      <w:r w:rsidR="0055736B" w:rsidRPr="00592CA7">
        <w:rPr>
          <w:rFonts w:ascii="Times New Roman" w:hAnsi="Times New Roman" w:cs="Times New Roman"/>
          <w:color w:val="000000" w:themeColor="text1"/>
          <w:sz w:val="24"/>
          <w:szCs w:val="24"/>
          <w:lang w:eastAsia="cs-CZ"/>
        </w:rPr>
        <w:t>, 2003, s. 387).</w:t>
      </w:r>
      <w:r w:rsidR="00885D8B" w:rsidRPr="00592CA7">
        <w:rPr>
          <w:rFonts w:ascii="Times New Roman" w:hAnsi="Times New Roman" w:cs="Times New Roman"/>
          <w:color w:val="000000" w:themeColor="text1"/>
          <w:sz w:val="24"/>
          <w:szCs w:val="24"/>
          <w:lang w:eastAsia="cs-CZ"/>
        </w:rPr>
        <w:t xml:space="preserve"> Kvalita je neodlučiteľnou súčasťou poskytovania služieb v zariadeniach spoločného stravovania, ktorá je nevyhnutná pre dobré meno reštaurácie a spokojných zákazníkov.</w:t>
      </w:r>
    </w:p>
    <w:p w:rsidR="0055736B" w:rsidRPr="00592CA7" w:rsidRDefault="0003523D" w:rsidP="00885D8B">
      <w:pPr>
        <w:pStyle w:val="Nadpis3"/>
        <w:numPr>
          <w:ilvl w:val="2"/>
          <w:numId w:val="0"/>
        </w:numPr>
        <w:spacing w:line="360" w:lineRule="auto"/>
        <w:ind w:left="426"/>
        <w:jc w:val="both"/>
        <w:rPr>
          <w:color w:val="000000" w:themeColor="text1"/>
          <w:sz w:val="24"/>
          <w:szCs w:val="24"/>
        </w:rPr>
      </w:pPr>
      <w:bookmarkStart w:id="17" w:name="_Toc352695576"/>
      <w:bookmarkStart w:id="18" w:name="_Toc415842251"/>
      <w:bookmarkStart w:id="19" w:name="_Toc419372157"/>
      <w:r w:rsidRPr="00592CA7">
        <w:rPr>
          <w:color w:val="000000" w:themeColor="text1"/>
          <w:sz w:val="24"/>
          <w:szCs w:val="24"/>
        </w:rPr>
        <w:t>1.5</w:t>
      </w:r>
      <w:r w:rsidR="00AF50F5" w:rsidRPr="00592CA7">
        <w:rPr>
          <w:color w:val="000000" w:themeColor="text1"/>
          <w:sz w:val="24"/>
          <w:szCs w:val="24"/>
        </w:rPr>
        <w:t xml:space="preserve">.1 </w:t>
      </w:r>
      <w:r w:rsidR="00885D8B" w:rsidRPr="00592CA7">
        <w:rPr>
          <w:color w:val="000000" w:themeColor="text1"/>
          <w:sz w:val="24"/>
          <w:szCs w:val="24"/>
        </w:rPr>
        <w:t xml:space="preserve">Kvalita a jej </w:t>
      </w:r>
      <w:r w:rsidR="0055736B" w:rsidRPr="00592CA7">
        <w:rPr>
          <w:color w:val="000000" w:themeColor="text1"/>
          <w:sz w:val="24"/>
          <w:szCs w:val="24"/>
        </w:rPr>
        <w:t>význam</w:t>
      </w:r>
      <w:bookmarkEnd w:id="17"/>
      <w:bookmarkEnd w:id="18"/>
      <w:r w:rsidR="00A40B74" w:rsidRPr="00592CA7">
        <w:rPr>
          <w:color w:val="000000" w:themeColor="text1"/>
          <w:sz w:val="24"/>
          <w:szCs w:val="24"/>
        </w:rPr>
        <w:t xml:space="preserve"> v gastronómií</w:t>
      </w:r>
      <w:bookmarkEnd w:id="19"/>
    </w:p>
    <w:p w:rsidR="00885D8B" w:rsidRPr="00592CA7" w:rsidRDefault="00C03496" w:rsidP="00C03496">
      <w:pPr>
        <w:pStyle w:val="Default"/>
        <w:spacing w:line="360" w:lineRule="auto"/>
        <w:ind w:left="992" w:firstLine="424"/>
        <w:jc w:val="both"/>
        <w:rPr>
          <w:rFonts w:ascii="Times New Roman" w:hAnsi="Times New Roman" w:cs="Times New Roman"/>
          <w:color w:val="000000" w:themeColor="text1"/>
        </w:rPr>
      </w:pPr>
      <w:r w:rsidRPr="00592CA7">
        <w:rPr>
          <w:rFonts w:ascii="Times New Roman" w:hAnsi="Times New Roman" w:cs="Times New Roman"/>
          <w:color w:val="000000" w:themeColor="text1"/>
        </w:rPr>
        <w:t>J.</w:t>
      </w:r>
      <w:r w:rsidR="00A40B74"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Veber</w:t>
      </w:r>
      <w:proofErr w:type="spellEnd"/>
      <w:r w:rsidRPr="00592CA7">
        <w:rPr>
          <w:rFonts w:ascii="Times New Roman" w:hAnsi="Times New Roman" w:cs="Times New Roman"/>
          <w:color w:val="000000" w:themeColor="text1"/>
        </w:rPr>
        <w:t xml:space="preserve"> </w:t>
      </w:r>
      <w:proofErr w:type="spellStart"/>
      <w:r w:rsidR="00885D8B" w:rsidRPr="00592CA7">
        <w:rPr>
          <w:rFonts w:ascii="Times New Roman" w:hAnsi="Times New Roman" w:cs="Times New Roman"/>
          <w:color w:val="000000" w:themeColor="text1"/>
        </w:rPr>
        <w:t>odporúča</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príklady</w:t>
      </w:r>
      <w:proofErr w:type="spellEnd"/>
      <w:r w:rsidR="0055736B" w:rsidRPr="00592CA7">
        <w:rPr>
          <w:rFonts w:ascii="Times New Roman" w:hAnsi="Times New Roman" w:cs="Times New Roman"/>
          <w:color w:val="000000" w:themeColor="text1"/>
        </w:rPr>
        <w:t xml:space="preserve"> </w:t>
      </w:r>
      <w:r w:rsidRPr="00592CA7">
        <w:rPr>
          <w:rFonts w:ascii="Times New Roman" w:hAnsi="Times New Roman" w:cs="Times New Roman"/>
          <w:color w:val="000000" w:themeColor="text1"/>
        </w:rPr>
        <w:t>na</w:t>
      </w:r>
      <w:r w:rsidR="00A40B74" w:rsidRPr="00592CA7">
        <w:rPr>
          <w:rFonts w:ascii="Times New Roman" w:hAnsi="Times New Roman" w:cs="Times New Roman"/>
          <w:color w:val="000000" w:themeColor="text1"/>
        </w:rPr>
        <w:t xml:space="preserve"> </w:t>
      </w:r>
      <w:proofErr w:type="spellStart"/>
      <w:r w:rsidR="00A40B74" w:rsidRPr="00592CA7">
        <w:rPr>
          <w:rFonts w:ascii="Times New Roman" w:hAnsi="Times New Roman" w:cs="Times New Roman"/>
          <w:color w:val="000000" w:themeColor="text1"/>
        </w:rPr>
        <w:t>zvýš</w:t>
      </w:r>
      <w:r w:rsidRPr="00592CA7">
        <w:rPr>
          <w:rFonts w:ascii="Times New Roman" w:hAnsi="Times New Roman" w:cs="Times New Roman"/>
          <w:color w:val="000000" w:themeColor="text1"/>
        </w:rPr>
        <w:t>enie</w:t>
      </w:r>
      <w:proofErr w:type="spellEnd"/>
      <w:r w:rsidR="0055736B" w:rsidRPr="00592CA7">
        <w:rPr>
          <w:rFonts w:ascii="Times New Roman" w:hAnsi="Times New Roman" w:cs="Times New Roman"/>
          <w:color w:val="000000" w:themeColor="text1"/>
        </w:rPr>
        <w:t xml:space="preserve"> </w:t>
      </w:r>
      <w:proofErr w:type="spellStart"/>
      <w:r w:rsidR="0055736B" w:rsidRPr="00592CA7">
        <w:rPr>
          <w:rFonts w:ascii="Times New Roman" w:hAnsi="Times New Roman" w:cs="Times New Roman"/>
          <w:color w:val="000000" w:themeColor="text1"/>
        </w:rPr>
        <w:t>zá</w:t>
      </w:r>
      <w:r w:rsidR="00A40B74" w:rsidRPr="00592CA7">
        <w:rPr>
          <w:rFonts w:ascii="Times New Roman" w:hAnsi="Times New Roman" w:cs="Times New Roman"/>
          <w:color w:val="000000" w:themeColor="text1"/>
        </w:rPr>
        <w:t>u</w:t>
      </w:r>
      <w:r w:rsidR="0055736B" w:rsidRPr="00592CA7">
        <w:rPr>
          <w:rFonts w:ascii="Times New Roman" w:hAnsi="Times New Roman" w:cs="Times New Roman"/>
          <w:color w:val="000000" w:themeColor="text1"/>
        </w:rPr>
        <w:t>jmu</w:t>
      </w:r>
      <w:proofErr w:type="spellEnd"/>
      <w:r w:rsidR="0055736B" w:rsidRPr="00592CA7">
        <w:rPr>
          <w:rFonts w:ascii="Times New Roman" w:hAnsi="Times New Roman" w:cs="Times New Roman"/>
          <w:color w:val="000000" w:themeColor="text1"/>
        </w:rPr>
        <w:t xml:space="preserve"> o </w:t>
      </w:r>
      <w:r w:rsidR="00A40B74" w:rsidRPr="00592CA7">
        <w:rPr>
          <w:rFonts w:ascii="Times New Roman" w:hAnsi="Times New Roman" w:cs="Times New Roman"/>
          <w:color w:val="000000" w:themeColor="text1"/>
        </w:rPr>
        <w:t>kvalitu</w:t>
      </w:r>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ktoré</w:t>
      </w:r>
      <w:proofErr w:type="spellEnd"/>
      <w:r w:rsidR="00885D8B" w:rsidRPr="00592CA7">
        <w:rPr>
          <w:rFonts w:ascii="Times New Roman" w:hAnsi="Times New Roman" w:cs="Times New Roman"/>
          <w:color w:val="000000" w:themeColor="text1"/>
        </w:rPr>
        <w:t xml:space="preserve"> sú</w:t>
      </w:r>
      <w:r w:rsidR="0055736B" w:rsidRPr="00592CA7">
        <w:rPr>
          <w:rFonts w:ascii="Times New Roman" w:hAnsi="Times New Roman" w:cs="Times New Roman"/>
          <w:color w:val="000000" w:themeColor="text1"/>
        </w:rPr>
        <w:t>:</w:t>
      </w:r>
    </w:p>
    <w:p w:rsidR="00C03496" w:rsidRPr="00592CA7" w:rsidRDefault="00A40B74" w:rsidP="00C03496">
      <w:pPr>
        <w:pStyle w:val="Default"/>
        <w:numPr>
          <w:ilvl w:val="0"/>
          <w:numId w:val="34"/>
        </w:numPr>
        <w:spacing w:line="360" w:lineRule="auto"/>
        <w:jc w:val="both"/>
        <w:rPr>
          <w:rFonts w:ascii="Times New Roman" w:hAnsi="Times New Roman" w:cs="Times New Roman"/>
          <w:color w:val="000000" w:themeColor="text1"/>
        </w:rPr>
      </w:pPr>
      <w:r w:rsidRPr="00592CA7">
        <w:rPr>
          <w:rFonts w:ascii="Times New Roman" w:hAnsi="Times New Roman" w:cs="Times New Roman"/>
          <w:i/>
          <w:color w:val="000000" w:themeColor="text1"/>
        </w:rPr>
        <w:t xml:space="preserve">Tlak </w:t>
      </w:r>
      <w:proofErr w:type="spellStart"/>
      <w:r w:rsidRPr="00592CA7">
        <w:rPr>
          <w:rFonts w:ascii="Times New Roman" w:hAnsi="Times New Roman" w:cs="Times New Roman"/>
          <w:i/>
          <w:color w:val="000000" w:themeColor="text1"/>
        </w:rPr>
        <w:t>zo</w:t>
      </w:r>
      <w:proofErr w:type="spellEnd"/>
      <w:r w:rsidRPr="00592CA7">
        <w:rPr>
          <w:rFonts w:ascii="Times New Roman" w:hAnsi="Times New Roman" w:cs="Times New Roman"/>
          <w:i/>
          <w:color w:val="000000" w:themeColor="text1"/>
        </w:rPr>
        <w:t xml:space="preserve"> strany </w:t>
      </w:r>
      <w:proofErr w:type="spellStart"/>
      <w:r w:rsidRPr="00592CA7">
        <w:rPr>
          <w:rFonts w:ascii="Times New Roman" w:hAnsi="Times New Roman" w:cs="Times New Roman"/>
          <w:i/>
          <w:color w:val="000000" w:themeColor="text1"/>
        </w:rPr>
        <w:t>konkurencie</w:t>
      </w:r>
      <w:proofErr w:type="spellEnd"/>
      <w:r w:rsidR="00C03496" w:rsidRPr="00592CA7">
        <w:rPr>
          <w:rFonts w:ascii="Times New Roman" w:hAnsi="Times New Roman" w:cs="Times New Roman"/>
          <w:i/>
          <w:color w:val="000000" w:themeColor="text1"/>
        </w:rPr>
        <w:t xml:space="preserve"> </w:t>
      </w:r>
      <w:r w:rsidR="0055736B" w:rsidRPr="00592CA7">
        <w:rPr>
          <w:rFonts w:ascii="Times New Roman" w:hAnsi="Times New Roman" w:cs="Times New Roman"/>
          <w:i/>
          <w:color w:val="000000" w:themeColor="text1"/>
        </w:rPr>
        <w:t xml:space="preserve"> </w:t>
      </w:r>
      <w:r w:rsidR="0055736B" w:rsidRPr="00592CA7">
        <w:rPr>
          <w:rFonts w:ascii="Times New Roman" w:hAnsi="Times New Roman" w:cs="Times New Roman"/>
          <w:color w:val="000000" w:themeColor="text1"/>
        </w:rPr>
        <w:t xml:space="preserve">– v </w:t>
      </w:r>
      <w:proofErr w:type="spellStart"/>
      <w:r w:rsidRPr="00592CA7">
        <w:rPr>
          <w:rFonts w:ascii="Times New Roman" w:hAnsi="Times New Roman" w:cs="Times New Roman"/>
          <w:color w:val="000000" w:themeColor="text1"/>
        </w:rPr>
        <w:t>súčastnom</w:t>
      </w:r>
      <w:proofErr w:type="spellEnd"/>
      <w:r w:rsidR="0055736B"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svete</w:t>
      </w:r>
      <w:proofErr w:type="spellEnd"/>
      <w:r w:rsidRPr="00592CA7">
        <w:rPr>
          <w:rFonts w:ascii="Times New Roman" w:hAnsi="Times New Roman" w:cs="Times New Roman"/>
          <w:color w:val="000000" w:themeColor="text1"/>
        </w:rPr>
        <w:t xml:space="preserve"> existuje </w:t>
      </w:r>
      <w:proofErr w:type="spellStart"/>
      <w:r w:rsidRPr="00592CA7">
        <w:rPr>
          <w:rFonts w:ascii="Times New Roman" w:hAnsi="Times New Roman" w:cs="Times New Roman"/>
          <w:color w:val="000000" w:themeColor="text1"/>
        </w:rPr>
        <w:t>nadbytok</w:t>
      </w:r>
      <w:proofErr w:type="spellEnd"/>
      <w:r w:rsidR="0055736B" w:rsidRPr="00592CA7">
        <w:rPr>
          <w:rFonts w:ascii="Times New Roman" w:hAnsi="Times New Roman" w:cs="Times New Roman"/>
          <w:color w:val="000000" w:themeColor="text1"/>
        </w:rPr>
        <w:t xml:space="preserve"> </w:t>
      </w:r>
      <w:r w:rsidRPr="00592CA7">
        <w:rPr>
          <w:rFonts w:ascii="Times New Roman" w:hAnsi="Times New Roman" w:cs="Times New Roman"/>
          <w:color w:val="000000" w:themeColor="text1"/>
        </w:rPr>
        <w:t>ponuky</w:t>
      </w:r>
      <w:r w:rsidR="0055736B" w:rsidRPr="00592CA7">
        <w:rPr>
          <w:rFonts w:ascii="Times New Roman" w:hAnsi="Times New Roman" w:cs="Times New Roman"/>
          <w:color w:val="000000" w:themeColor="text1"/>
        </w:rPr>
        <w:t xml:space="preserve"> nad </w:t>
      </w:r>
      <w:proofErr w:type="spellStart"/>
      <w:r w:rsidRPr="00592CA7">
        <w:rPr>
          <w:rFonts w:ascii="Times New Roman" w:hAnsi="Times New Roman" w:cs="Times New Roman"/>
          <w:color w:val="000000" w:themeColor="text1"/>
        </w:rPr>
        <w:t>dopytom</w:t>
      </w:r>
      <w:proofErr w:type="spellEnd"/>
      <w:r w:rsidRPr="00592CA7">
        <w:rPr>
          <w:rFonts w:ascii="Times New Roman" w:hAnsi="Times New Roman" w:cs="Times New Roman"/>
          <w:color w:val="000000" w:themeColor="text1"/>
        </w:rPr>
        <w:t xml:space="preserve"> a obrovská </w:t>
      </w:r>
      <w:proofErr w:type="spellStart"/>
      <w:r w:rsidRPr="00592CA7">
        <w:rPr>
          <w:rFonts w:ascii="Times New Roman" w:hAnsi="Times New Roman" w:cs="Times New Roman"/>
          <w:color w:val="000000" w:themeColor="text1"/>
        </w:rPr>
        <w:t>konkurencia</w:t>
      </w:r>
      <w:proofErr w:type="spellEnd"/>
      <w:r w:rsidRPr="00592CA7">
        <w:rPr>
          <w:rFonts w:ascii="Times New Roman" w:hAnsi="Times New Roman" w:cs="Times New Roman"/>
          <w:color w:val="000000" w:themeColor="text1"/>
        </w:rPr>
        <w:t xml:space="preserve"> jednotlivých </w:t>
      </w:r>
      <w:proofErr w:type="spellStart"/>
      <w:r w:rsidRPr="00592CA7">
        <w:rPr>
          <w:rFonts w:ascii="Times New Roman" w:hAnsi="Times New Roman" w:cs="Times New Roman"/>
          <w:color w:val="000000" w:themeColor="text1"/>
        </w:rPr>
        <w:t>poskytovateľov</w:t>
      </w:r>
      <w:proofErr w:type="spellEnd"/>
      <w:r w:rsidR="0055736B" w:rsidRPr="00592CA7">
        <w:rPr>
          <w:rFonts w:ascii="Times New Roman" w:hAnsi="Times New Roman" w:cs="Times New Roman"/>
          <w:color w:val="000000" w:themeColor="text1"/>
        </w:rPr>
        <w:t xml:space="preserve"> </w:t>
      </w:r>
      <w:proofErr w:type="spellStart"/>
      <w:r w:rsidR="0055736B" w:rsidRPr="00592CA7">
        <w:rPr>
          <w:rFonts w:ascii="Times New Roman" w:hAnsi="Times New Roman" w:cs="Times New Roman"/>
          <w:color w:val="000000" w:themeColor="text1"/>
        </w:rPr>
        <w:t>v</w:t>
      </w:r>
      <w:r w:rsidRPr="00592CA7">
        <w:rPr>
          <w:rFonts w:ascii="Times New Roman" w:hAnsi="Times New Roman" w:cs="Times New Roman"/>
          <w:color w:val="000000" w:themeColor="text1"/>
        </w:rPr>
        <w:t>ýrobkov</w:t>
      </w:r>
      <w:proofErr w:type="spellEnd"/>
      <w:r w:rsidR="0055736B" w:rsidRPr="00592CA7">
        <w:rPr>
          <w:rFonts w:ascii="Times New Roman" w:hAnsi="Times New Roman" w:cs="Times New Roman"/>
          <w:color w:val="000000" w:themeColor="text1"/>
        </w:rPr>
        <w:t xml:space="preserve"> a </w:t>
      </w:r>
      <w:proofErr w:type="spellStart"/>
      <w:r w:rsidR="0055736B" w:rsidRPr="00592CA7">
        <w:rPr>
          <w:rFonts w:ascii="Times New Roman" w:hAnsi="Times New Roman" w:cs="Times New Roman"/>
          <w:color w:val="000000" w:themeColor="text1"/>
        </w:rPr>
        <w:t>služ</w:t>
      </w:r>
      <w:r w:rsidRPr="00592CA7">
        <w:rPr>
          <w:rFonts w:ascii="Times New Roman" w:hAnsi="Times New Roman" w:cs="Times New Roman"/>
          <w:color w:val="000000" w:themeColor="text1"/>
        </w:rPr>
        <w:t>i</w:t>
      </w:r>
      <w:r w:rsidR="0055736B" w:rsidRPr="00592CA7">
        <w:rPr>
          <w:rFonts w:ascii="Times New Roman" w:hAnsi="Times New Roman" w:cs="Times New Roman"/>
          <w:color w:val="000000" w:themeColor="text1"/>
        </w:rPr>
        <w:t>eb</w:t>
      </w:r>
      <w:proofErr w:type="spellEnd"/>
      <w:r w:rsidR="0055736B"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vo</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vysokej</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kvalite</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berú</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ako</w:t>
      </w:r>
      <w:proofErr w:type="spellEnd"/>
      <w:r w:rsidR="0055736B" w:rsidRPr="00592CA7">
        <w:rPr>
          <w:rFonts w:ascii="Times New Roman" w:hAnsi="Times New Roman" w:cs="Times New Roman"/>
          <w:color w:val="000000" w:themeColor="text1"/>
        </w:rPr>
        <w:t xml:space="preserve"> </w:t>
      </w:r>
      <w:r w:rsidR="00B962FC" w:rsidRPr="00592CA7">
        <w:rPr>
          <w:rFonts w:ascii="Times New Roman" w:hAnsi="Times New Roman" w:cs="Times New Roman"/>
          <w:color w:val="000000" w:themeColor="text1"/>
        </w:rPr>
        <w:t xml:space="preserve">výhodu </w:t>
      </w:r>
      <w:proofErr w:type="spellStart"/>
      <w:r w:rsidR="00B962FC" w:rsidRPr="00592CA7">
        <w:rPr>
          <w:rFonts w:ascii="Times New Roman" w:hAnsi="Times New Roman" w:cs="Times New Roman"/>
          <w:color w:val="000000" w:themeColor="text1"/>
        </w:rPr>
        <w:t>voči</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konkurencii</w:t>
      </w:r>
      <w:proofErr w:type="spellEnd"/>
      <w:r w:rsidR="00B962FC" w:rsidRPr="00592CA7">
        <w:rPr>
          <w:rFonts w:ascii="Times New Roman" w:hAnsi="Times New Roman" w:cs="Times New Roman"/>
          <w:color w:val="000000" w:themeColor="text1"/>
        </w:rPr>
        <w:t>.</w:t>
      </w:r>
    </w:p>
    <w:p w:rsidR="00C03496" w:rsidRPr="00592CA7" w:rsidRDefault="00B962FC" w:rsidP="00C03496">
      <w:pPr>
        <w:pStyle w:val="Default"/>
        <w:numPr>
          <w:ilvl w:val="0"/>
          <w:numId w:val="34"/>
        </w:numPr>
        <w:spacing w:line="360" w:lineRule="auto"/>
        <w:jc w:val="both"/>
        <w:rPr>
          <w:rFonts w:ascii="Times New Roman" w:hAnsi="Times New Roman" w:cs="Times New Roman"/>
          <w:color w:val="000000" w:themeColor="text1"/>
        </w:rPr>
      </w:pPr>
      <w:proofErr w:type="spellStart"/>
      <w:r w:rsidRPr="00592CA7">
        <w:rPr>
          <w:rFonts w:ascii="Times New Roman" w:hAnsi="Times New Roman" w:cs="Times New Roman"/>
          <w:i/>
          <w:color w:val="000000" w:themeColor="text1"/>
        </w:rPr>
        <w:t>Náročnejší</w:t>
      </w:r>
      <w:proofErr w:type="spellEnd"/>
      <w:r w:rsidRPr="00592CA7">
        <w:rPr>
          <w:rFonts w:ascii="Times New Roman" w:hAnsi="Times New Roman" w:cs="Times New Roman"/>
          <w:i/>
          <w:color w:val="000000" w:themeColor="text1"/>
        </w:rPr>
        <w:t xml:space="preserve"> zákazníci a </w:t>
      </w:r>
      <w:proofErr w:type="spellStart"/>
      <w:r w:rsidRPr="00592CA7">
        <w:rPr>
          <w:rFonts w:ascii="Times New Roman" w:hAnsi="Times New Roman" w:cs="Times New Roman"/>
          <w:i/>
          <w:color w:val="000000" w:themeColor="text1"/>
        </w:rPr>
        <w:t>veľmi</w:t>
      </w:r>
      <w:proofErr w:type="spellEnd"/>
      <w:r w:rsidRPr="00592CA7">
        <w:rPr>
          <w:rFonts w:ascii="Times New Roman" w:hAnsi="Times New Roman" w:cs="Times New Roman"/>
          <w:i/>
          <w:color w:val="000000" w:themeColor="text1"/>
        </w:rPr>
        <w:t xml:space="preserve"> </w:t>
      </w:r>
      <w:proofErr w:type="spellStart"/>
      <w:r w:rsidRPr="00592CA7">
        <w:rPr>
          <w:rFonts w:ascii="Times New Roman" w:hAnsi="Times New Roman" w:cs="Times New Roman"/>
          <w:i/>
          <w:color w:val="000000" w:themeColor="text1"/>
        </w:rPr>
        <w:t>dobre</w:t>
      </w:r>
      <w:proofErr w:type="spellEnd"/>
      <w:r w:rsidRPr="00592CA7">
        <w:rPr>
          <w:rFonts w:ascii="Times New Roman" w:hAnsi="Times New Roman" w:cs="Times New Roman"/>
          <w:i/>
          <w:color w:val="000000" w:themeColor="text1"/>
        </w:rPr>
        <w:t xml:space="preserve"> informovaný</w:t>
      </w:r>
      <w:r w:rsidR="0055736B" w:rsidRPr="00592CA7">
        <w:rPr>
          <w:rFonts w:ascii="Times New Roman" w:hAnsi="Times New Roman" w:cs="Times New Roman"/>
          <w:i/>
          <w:color w:val="000000" w:themeColor="text1"/>
        </w:rPr>
        <w:t xml:space="preserve"> </w:t>
      </w:r>
      <w:proofErr w:type="gramStart"/>
      <w:r w:rsidR="0055736B" w:rsidRPr="00592CA7">
        <w:rPr>
          <w:rFonts w:ascii="Times New Roman" w:hAnsi="Times New Roman" w:cs="Times New Roman"/>
          <w:i/>
          <w:color w:val="000000" w:themeColor="text1"/>
        </w:rPr>
        <w:t xml:space="preserve">zákazníci </w:t>
      </w:r>
      <w:r w:rsidR="0055736B" w:rsidRPr="00592CA7">
        <w:rPr>
          <w:rFonts w:ascii="Times New Roman" w:hAnsi="Times New Roman" w:cs="Times New Roman"/>
          <w:color w:val="000000" w:themeColor="text1"/>
        </w:rPr>
        <w:t xml:space="preserve">– </w:t>
      </w:r>
      <w:r w:rsidR="00C03496" w:rsidRPr="00592CA7">
        <w:rPr>
          <w:rFonts w:ascii="Times New Roman" w:hAnsi="Times New Roman" w:cs="Times New Roman"/>
          <w:color w:val="000000" w:themeColor="text1"/>
        </w:rPr>
        <w:t xml:space="preserve"> je</w:t>
      </w:r>
      <w:proofErr w:type="gramEnd"/>
      <w:r w:rsidR="00C03496" w:rsidRPr="00592CA7">
        <w:rPr>
          <w:rFonts w:ascii="Times New Roman" w:hAnsi="Times New Roman" w:cs="Times New Roman"/>
          <w:color w:val="000000" w:themeColor="text1"/>
        </w:rPr>
        <w:t xml:space="preserve"> </w:t>
      </w:r>
      <w:proofErr w:type="spellStart"/>
      <w:r w:rsidR="00C03496" w:rsidRPr="00592CA7">
        <w:rPr>
          <w:rFonts w:ascii="Times New Roman" w:hAnsi="Times New Roman" w:cs="Times New Roman"/>
          <w:color w:val="000000" w:themeColor="text1"/>
        </w:rPr>
        <w:t>potreba</w:t>
      </w:r>
      <w:proofErr w:type="spellEnd"/>
      <w:r w:rsidRPr="00592CA7">
        <w:rPr>
          <w:rFonts w:ascii="Times New Roman" w:hAnsi="Times New Roman" w:cs="Times New Roman"/>
          <w:color w:val="000000" w:themeColor="text1"/>
        </w:rPr>
        <w:t xml:space="preserve"> množstva dostupných </w:t>
      </w:r>
      <w:proofErr w:type="spellStart"/>
      <w:r w:rsidRPr="00592CA7">
        <w:rPr>
          <w:rFonts w:ascii="Times New Roman" w:hAnsi="Times New Roman" w:cs="Times New Roman"/>
          <w:color w:val="000000" w:themeColor="text1"/>
        </w:rPr>
        <w:t>informácií</w:t>
      </w:r>
      <w:proofErr w:type="spellEnd"/>
      <w:r w:rsidRPr="00592CA7">
        <w:rPr>
          <w:rFonts w:ascii="Times New Roman" w:hAnsi="Times New Roman" w:cs="Times New Roman"/>
          <w:color w:val="000000" w:themeColor="text1"/>
        </w:rPr>
        <w:t xml:space="preserve"> </w:t>
      </w:r>
      <w:r w:rsidR="0055736B" w:rsidRPr="00592CA7">
        <w:rPr>
          <w:rFonts w:ascii="Times New Roman" w:hAnsi="Times New Roman" w:cs="Times New Roman"/>
          <w:color w:val="000000" w:themeColor="text1"/>
        </w:rPr>
        <w:t>(</w:t>
      </w:r>
      <w:proofErr w:type="spellStart"/>
      <w:r w:rsidRPr="00592CA7">
        <w:rPr>
          <w:rFonts w:ascii="Times New Roman" w:hAnsi="Times New Roman" w:cs="Times New Roman"/>
          <w:color w:val="000000" w:themeColor="text1"/>
        </w:rPr>
        <w:t>Vďaka</w:t>
      </w:r>
      <w:proofErr w:type="spellEnd"/>
      <w:r w:rsidRPr="00592CA7">
        <w:rPr>
          <w:rFonts w:ascii="Times New Roman" w:hAnsi="Times New Roman" w:cs="Times New Roman"/>
          <w:color w:val="000000" w:themeColor="text1"/>
        </w:rPr>
        <w:t xml:space="preserve"> vysokému </w:t>
      </w:r>
      <w:proofErr w:type="spellStart"/>
      <w:r w:rsidRPr="00592CA7">
        <w:rPr>
          <w:rFonts w:ascii="Times New Roman" w:hAnsi="Times New Roman" w:cs="Times New Roman"/>
          <w:color w:val="000000" w:themeColor="text1"/>
        </w:rPr>
        <w:t>rozvoju</w:t>
      </w:r>
      <w:proofErr w:type="spellEnd"/>
      <w:r w:rsidRPr="00592CA7">
        <w:rPr>
          <w:rFonts w:ascii="Times New Roman" w:hAnsi="Times New Roman" w:cs="Times New Roman"/>
          <w:color w:val="000000" w:themeColor="text1"/>
        </w:rPr>
        <w:t xml:space="preserve"> </w:t>
      </w:r>
      <w:r w:rsidR="0055736B" w:rsidRPr="00592CA7">
        <w:rPr>
          <w:rFonts w:ascii="Times New Roman" w:hAnsi="Times New Roman" w:cs="Times New Roman"/>
          <w:color w:val="000000" w:themeColor="text1"/>
        </w:rPr>
        <w:t xml:space="preserve">nových </w:t>
      </w:r>
      <w:proofErr w:type="spellStart"/>
      <w:r w:rsidR="0055736B" w:rsidRPr="00592CA7">
        <w:rPr>
          <w:rFonts w:ascii="Times New Roman" w:hAnsi="Times New Roman" w:cs="Times New Roman"/>
          <w:color w:val="000000" w:themeColor="text1"/>
        </w:rPr>
        <w:t>informačn</w:t>
      </w:r>
      <w:r w:rsidRPr="00592CA7">
        <w:rPr>
          <w:rFonts w:ascii="Times New Roman" w:hAnsi="Times New Roman" w:cs="Times New Roman"/>
          <w:color w:val="000000" w:themeColor="text1"/>
        </w:rPr>
        <w:t>ých</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mediálnych</w:t>
      </w:r>
      <w:proofErr w:type="spellEnd"/>
      <w:r w:rsidRPr="00592CA7">
        <w:rPr>
          <w:rFonts w:ascii="Times New Roman" w:hAnsi="Times New Roman" w:cs="Times New Roman"/>
          <w:color w:val="000000" w:themeColor="text1"/>
        </w:rPr>
        <w:t xml:space="preserve"> a </w:t>
      </w:r>
      <w:proofErr w:type="spellStart"/>
      <w:r w:rsidRPr="00592CA7">
        <w:rPr>
          <w:rFonts w:ascii="Times New Roman" w:hAnsi="Times New Roman" w:cs="Times New Roman"/>
          <w:color w:val="000000" w:themeColor="text1"/>
        </w:rPr>
        <w:t>komunikačných</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technológií</w:t>
      </w:r>
      <w:proofErr w:type="spellEnd"/>
      <w:r w:rsidRPr="00592CA7">
        <w:rPr>
          <w:rFonts w:ascii="Times New Roman" w:hAnsi="Times New Roman" w:cs="Times New Roman"/>
          <w:color w:val="000000" w:themeColor="text1"/>
        </w:rPr>
        <w:t xml:space="preserve">) rozmanitá a </w:t>
      </w:r>
      <w:proofErr w:type="spellStart"/>
      <w:r w:rsidRPr="00592CA7">
        <w:rPr>
          <w:rFonts w:ascii="Times New Roman" w:hAnsi="Times New Roman" w:cs="Times New Roman"/>
          <w:color w:val="000000" w:themeColor="text1"/>
        </w:rPr>
        <w:t>rôznorodá</w:t>
      </w:r>
      <w:proofErr w:type="spellEnd"/>
      <w:r w:rsidRPr="00592CA7">
        <w:rPr>
          <w:rFonts w:ascii="Times New Roman" w:hAnsi="Times New Roman" w:cs="Times New Roman"/>
          <w:color w:val="000000" w:themeColor="text1"/>
        </w:rPr>
        <w:t xml:space="preserve"> ponuka</w:t>
      </w:r>
      <w:r w:rsidR="0055736B"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produktov</w:t>
      </w:r>
      <w:proofErr w:type="spellEnd"/>
      <w:r w:rsidRPr="00592CA7">
        <w:rPr>
          <w:rFonts w:ascii="Times New Roman" w:hAnsi="Times New Roman" w:cs="Times New Roman"/>
          <w:color w:val="000000" w:themeColor="text1"/>
        </w:rPr>
        <w:t xml:space="preserve"> a </w:t>
      </w:r>
      <w:proofErr w:type="spellStart"/>
      <w:r w:rsidRPr="00592CA7">
        <w:rPr>
          <w:rFonts w:ascii="Times New Roman" w:hAnsi="Times New Roman" w:cs="Times New Roman"/>
          <w:color w:val="000000" w:themeColor="text1"/>
        </w:rPr>
        <w:t>služieb</w:t>
      </w:r>
      <w:proofErr w:type="spellEnd"/>
      <w:r w:rsidR="0055736B" w:rsidRPr="00592CA7">
        <w:rPr>
          <w:rFonts w:ascii="Times New Roman" w:hAnsi="Times New Roman" w:cs="Times New Roman"/>
          <w:color w:val="000000" w:themeColor="text1"/>
        </w:rPr>
        <w:t xml:space="preserve"> umožňuje </w:t>
      </w:r>
      <w:r w:rsidRPr="00592CA7">
        <w:rPr>
          <w:rFonts w:ascii="Times New Roman" w:hAnsi="Times New Roman" w:cs="Times New Roman"/>
          <w:color w:val="000000" w:themeColor="text1"/>
        </w:rPr>
        <w:t xml:space="preserve">nechať </w:t>
      </w:r>
      <w:proofErr w:type="spellStart"/>
      <w:r w:rsidRPr="00592CA7">
        <w:rPr>
          <w:rFonts w:ascii="Times New Roman" w:hAnsi="Times New Roman" w:cs="Times New Roman"/>
          <w:color w:val="000000" w:themeColor="text1"/>
        </w:rPr>
        <w:t>uváženie</w:t>
      </w:r>
      <w:proofErr w:type="spellEnd"/>
      <w:r w:rsidRPr="00592CA7">
        <w:rPr>
          <w:rFonts w:ascii="Times New Roman" w:hAnsi="Times New Roman" w:cs="Times New Roman"/>
          <w:color w:val="000000" w:themeColor="text1"/>
        </w:rPr>
        <w:t xml:space="preserve"> na zákazníkovi</w:t>
      </w:r>
      <w:r w:rsidR="0055736B" w:rsidRPr="00592CA7">
        <w:rPr>
          <w:rFonts w:ascii="Times New Roman" w:hAnsi="Times New Roman" w:cs="Times New Roman"/>
          <w:color w:val="000000" w:themeColor="text1"/>
        </w:rPr>
        <w:t xml:space="preserve"> </w:t>
      </w:r>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ktorú</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alternatívu</w:t>
      </w:r>
      <w:proofErr w:type="spellEnd"/>
      <w:r w:rsidR="0055736B" w:rsidRPr="00592CA7">
        <w:rPr>
          <w:rFonts w:ascii="Times New Roman" w:hAnsi="Times New Roman" w:cs="Times New Roman"/>
          <w:color w:val="000000" w:themeColor="text1"/>
        </w:rPr>
        <w:t xml:space="preserve"> </w:t>
      </w:r>
      <w:r w:rsidRPr="00592CA7">
        <w:rPr>
          <w:rFonts w:ascii="Times New Roman" w:hAnsi="Times New Roman" w:cs="Times New Roman"/>
          <w:color w:val="000000" w:themeColor="text1"/>
        </w:rPr>
        <w:t xml:space="preserve">produktu si </w:t>
      </w:r>
      <w:proofErr w:type="spellStart"/>
      <w:r w:rsidRPr="00592CA7">
        <w:rPr>
          <w:rFonts w:ascii="Times New Roman" w:hAnsi="Times New Roman" w:cs="Times New Roman"/>
          <w:color w:val="000000" w:themeColor="text1"/>
        </w:rPr>
        <w:t>vyberie</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ktorá</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nie</w:t>
      </w:r>
      <w:proofErr w:type="spellEnd"/>
      <w:r w:rsidRPr="00592CA7">
        <w:rPr>
          <w:rFonts w:ascii="Times New Roman" w:hAnsi="Times New Roman" w:cs="Times New Roman"/>
          <w:color w:val="000000" w:themeColor="text1"/>
        </w:rPr>
        <w:t xml:space="preserve"> len</w:t>
      </w:r>
      <w:r w:rsidR="0055736B" w:rsidRPr="00592CA7">
        <w:rPr>
          <w:rFonts w:ascii="Times New Roman" w:hAnsi="Times New Roman" w:cs="Times New Roman"/>
          <w:color w:val="000000" w:themeColor="text1"/>
        </w:rPr>
        <w:t xml:space="preserve"> </w:t>
      </w:r>
      <w:r w:rsidRPr="00592CA7">
        <w:rPr>
          <w:rFonts w:ascii="Times New Roman" w:hAnsi="Times New Roman" w:cs="Times New Roman"/>
          <w:color w:val="000000" w:themeColor="text1"/>
        </w:rPr>
        <w:t xml:space="preserve">splní </w:t>
      </w:r>
      <w:proofErr w:type="spellStart"/>
      <w:r w:rsidRPr="00592CA7">
        <w:rPr>
          <w:rFonts w:ascii="Times New Roman" w:hAnsi="Times New Roman" w:cs="Times New Roman"/>
          <w:color w:val="000000" w:themeColor="text1"/>
        </w:rPr>
        <w:t>ich</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potreby</w:t>
      </w:r>
      <w:proofErr w:type="spellEnd"/>
      <w:r w:rsidR="0055736B"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všetky</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očakávania</w:t>
      </w:r>
      <w:proofErr w:type="spellEnd"/>
      <w:r w:rsidRPr="00592CA7">
        <w:rPr>
          <w:rFonts w:ascii="Times New Roman" w:hAnsi="Times New Roman" w:cs="Times New Roman"/>
          <w:color w:val="000000" w:themeColor="text1"/>
        </w:rPr>
        <w:t xml:space="preserve"> a </w:t>
      </w:r>
      <w:proofErr w:type="spellStart"/>
      <w:r w:rsidRPr="00592CA7">
        <w:rPr>
          <w:rFonts w:ascii="Times New Roman" w:hAnsi="Times New Roman" w:cs="Times New Roman"/>
          <w:color w:val="000000" w:themeColor="text1"/>
        </w:rPr>
        <w:t>predstavy</w:t>
      </w:r>
      <w:proofErr w:type="spellEnd"/>
      <w:r w:rsidR="0055736B" w:rsidRPr="00592CA7">
        <w:rPr>
          <w:rFonts w:ascii="Times New Roman" w:hAnsi="Times New Roman" w:cs="Times New Roman"/>
          <w:color w:val="000000" w:themeColor="text1"/>
        </w:rPr>
        <w:t>, ale</w:t>
      </w:r>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taktiež</w:t>
      </w:r>
      <w:proofErr w:type="spellEnd"/>
      <w:r w:rsidR="0055736B" w:rsidRPr="00592CA7">
        <w:rPr>
          <w:rFonts w:ascii="Times New Roman" w:hAnsi="Times New Roman" w:cs="Times New Roman"/>
          <w:color w:val="000000" w:themeColor="text1"/>
        </w:rPr>
        <w:t xml:space="preserve"> poskytne </w:t>
      </w:r>
      <w:proofErr w:type="spellStart"/>
      <w:r w:rsidRPr="00592CA7">
        <w:rPr>
          <w:rFonts w:ascii="Times New Roman" w:hAnsi="Times New Roman" w:cs="Times New Roman"/>
          <w:color w:val="000000" w:themeColor="text1"/>
        </w:rPr>
        <w:t>kvalitnejšie</w:t>
      </w:r>
      <w:proofErr w:type="spellEnd"/>
      <w:r w:rsidRPr="00592CA7">
        <w:rPr>
          <w:rFonts w:ascii="Times New Roman" w:hAnsi="Times New Roman" w:cs="Times New Roman"/>
          <w:color w:val="000000" w:themeColor="text1"/>
        </w:rPr>
        <w:t xml:space="preserve"> služby </w:t>
      </w:r>
      <w:proofErr w:type="spellStart"/>
      <w:r w:rsidRPr="00592CA7">
        <w:rPr>
          <w:rFonts w:ascii="Times New Roman" w:hAnsi="Times New Roman" w:cs="Times New Roman"/>
          <w:color w:val="000000" w:themeColor="text1"/>
        </w:rPr>
        <w:t>an</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vyššej</w:t>
      </w:r>
      <w:proofErr w:type="spellEnd"/>
      <w:r w:rsidRPr="00592CA7">
        <w:rPr>
          <w:rFonts w:ascii="Times New Roman" w:hAnsi="Times New Roman" w:cs="Times New Roman"/>
          <w:color w:val="000000" w:themeColor="text1"/>
        </w:rPr>
        <w:t xml:space="preserve"> úrovni </w:t>
      </w:r>
      <w:proofErr w:type="spellStart"/>
      <w:r w:rsidRPr="00592CA7">
        <w:rPr>
          <w:rFonts w:ascii="Times New Roman" w:hAnsi="Times New Roman" w:cs="Times New Roman"/>
          <w:color w:val="000000" w:themeColor="text1"/>
        </w:rPr>
        <w:t>ako</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konkurencia</w:t>
      </w:r>
      <w:proofErr w:type="spellEnd"/>
      <w:r w:rsidRPr="00592CA7">
        <w:rPr>
          <w:rFonts w:ascii="Times New Roman" w:hAnsi="Times New Roman" w:cs="Times New Roman"/>
          <w:color w:val="000000" w:themeColor="text1"/>
        </w:rPr>
        <w:t>.</w:t>
      </w:r>
    </w:p>
    <w:p w:rsidR="00C03496" w:rsidRPr="00592CA7" w:rsidRDefault="0055736B" w:rsidP="00C03496">
      <w:pPr>
        <w:pStyle w:val="Default"/>
        <w:numPr>
          <w:ilvl w:val="0"/>
          <w:numId w:val="34"/>
        </w:numPr>
        <w:spacing w:line="360" w:lineRule="auto"/>
        <w:jc w:val="both"/>
        <w:rPr>
          <w:rFonts w:ascii="Times New Roman" w:hAnsi="Times New Roman" w:cs="Times New Roman"/>
          <w:color w:val="000000" w:themeColor="text1"/>
        </w:rPr>
      </w:pPr>
      <w:r w:rsidRPr="00592CA7">
        <w:rPr>
          <w:rFonts w:ascii="Times New Roman" w:hAnsi="Times New Roman" w:cs="Times New Roman"/>
          <w:i/>
          <w:color w:val="000000" w:themeColor="text1"/>
        </w:rPr>
        <w:t>Zisk</w:t>
      </w:r>
      <w:r w:rsidRPr="00592CA7">
        <w:rPr>
          <w:rFonts w:ascii="Times New Roman" w:hAnsi="Times New Roman" w:cs="Times New Roman"/>
          <w:color w:val="000000" w:themeColor="text1"/>
        </w:rPr>
        <w:t xml:space="preserve"> – </w:t>
      </w:r>
      <w:proofErr w:type="spellStart"/>
      <w:r w:rsidR="00B962FC" w:rsidRPr="00592CA7">
        <w:rPr>
          <w:rFonts w:ascii="Times New Roman" w:hAnsi="Times New Roman" w:cs="Times New Roman"/>
          <w:color w:val="000000" w:themeColor="text1"/>
        </w:rPr>
        <w:t>zameranie</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sa</w:t>
      </w:r>
      <w:proofErr w:type="spellEnd"/>
      <w:r w:rsidR="00B962FC" w:rsidRPr="00592CA7">
        <w:rPr>
          <w:rFonts w:ascii="Times New Roman" w:hAnsi="Times New Roman" w:cs="Times New Roman"/>
          <w:color w:val="000000" w:themeColor="text1"/>
        </w:rPr>
        <w:t xml:space="preserve"> na kvalitu</w:t>
      </w:r>
      <w:r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môže</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p</w:t>
      </w:r>
      <w:r w:rsidR="00B962FC" w:rsidRPr="00592CA7">
        <w:rPr>
          <w:rFonts w:ascii="Times New Roman" w:hAnsi="Times New Roman" w:cs="Times New Roman"/>
          <w:color w:val="000000" w:themeColor="text1"/>
        </w:rPr>
        <w:t>riniesť</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nie</w:t>
      </w:r>
      <w:proofErr w:type="spellEnd"/>
      <w:r w:rsidR="00B962FC" w:rsidRPr="00592CA7">
        <w:rPr>
          <w:rFonts w:ascii="Times New Roman" w:hAnsi="Times New Roman" w:cs="Times New Roman"/>
          <w:color w:val="000000" w:themeColor="text1"/>
        </w:rPr>
        <w:t xml:space="preserve"> </w:t>
      </w:r>
      <w:proofErr w:type="gramStart"/>
      <w:r w:rsidR="00B962FC" w:rsidRPr="00592CA7">
        <w:rPr>
          <w:rFonts w:ascii="Times New Roman" w:hAnsi="Times New Roman" w:cs="Times New Roman"/>
          <w:color w:val="000000" w:themeColor="text1"/>
        </w:rPr>
        <w:t xml:space="preserve">len </w:t>
      </w:r>
      <w:r w:rsidRPr="00592CA7">
        <w:rPr>
          <w:rFonts w:ascii="Times New Roman" w:hAnsi="Times New Roman" w:cs="Times New Roman"/>
          <w:color w:val="000000" w:themeColor="text1"/>
        </w:rPr>
        <w:t xml:space="preserve"> </w:t>
      </w:r>
      <w:r w:rsidR="00B962FC" w:rsidRPr="00592CA7">
        <w:rPr>
          <w:rFonts w:ascii="Times New Roman" w:hAnsi="Times New Roman" w:cs="Times New Roman"/>
          <w:color w:val="000000" w:themeColor="text1"/>
        </w:rPr>
        <w:t>značné</w:t>
      </w:r>
      <w:proofErr w:type="gramEnd"/>
      <w:r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zníženie</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všetkých</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nákladov</w:t>
      </w:r>
      <w:proofErr w:type="spellEnd"/>
      <w:r w:rsidR="00B962FC" w:rsidRPr="00592CA7">
        <w:rPr>
          <w:rFonts w:ascii="Times New Roman" w:hAnsi="Times New Roman" w:cs="Times New Roman"/>
          <w:color w:val="000000" w:themeColor="text1"/>
        </w:rPr>
        <w:t xml:space="preserve"> a zvýšení </w:t>
      </w:r>
      <w:proofErr w:type="spellStart"/>
      <w:r w:rsidR="00B962FC" w:rsidRPr="00592CA7">
        <w:rPr>
          <w:rFonts w:ascii="Times New Roman" w:hAnsi="Times New Roman" w:cs="Times New Roman"/>
          <w:color w:val="000000" w:themeColor="text1"/>
        </w:rPr>
        <w:t>výnosov</w:t>
      </w:r>
      <w:proofErr w:type="spellEnd"/>
      <w:r w:rsidRPr="00592CA7">
        <w:rPr>
          <w:rFonts w:ascii="Times New Roman" w:hAnsi="Times New Roman" w:cs="Times New Roman"/>
          <w:color w:val="000000" w:themeColor="text1"/>
        </w:rPr>
        <w:t xml:space="preserve">, </w:t>
      </w:r>
      <w:r w:rsidR="00B962FC" w:rsidRPr="00592CA7">
        <w:rPr>
          <w:rFonts w:ascii="Times New Roman" w:hAnsi="Times New Roman" w:cs="Times New Roman"/>
          <w:color w:val="000000" w:themeColor="text1"/>
        </w:rPr>
        <w:t xml:space="preserve">nevýhodou je že </w:t>
      </w:r>
      <w:proofErr w:type="spellStart"/>
      <w:r w:rsidR="00B962FC" w:rsidRPr="00592CA7">
        <w:rPr>
          <w:rFonts w:ascii="Times New Roman" w:hAnsi="Times New Roman" w:cs="Times New Roman"/>
          <w:color w:val="000000" w:themeColor="text1"/>
        </w:rPr>
        <w:t>počiatočná</w:t>
      </w:r>
      <w:proofErr w:type="spellEnd"/>
      <w:r w:rsidR="00B962FC" w:rsidRPr="00592CA7">
        <w:rPr>
          <w:rFonts w:ascii="Times New Roman" w:hAnsi="Times New Roman" w:cs="Times New Roman"/>
          <w:color w:val="000000" w:themeColor="text1"/>
        </w:rPr>
        <w:t xml:space="preserve"> </w:t>
      </w:r>
      <w:proofErr w:type="spellStart"/>
      <w:r w:rsidR="00B962FC" w:rsidRPr="00592CA7">
        <w:rPr>
          <w:rFonts w:ascii="Times New Roman" w:hAnsi="Times New Roman" w:cs="Times New Roman"/>
          <w:color w:val="000000" w:themeColor="text1"/>
        </w:rPr>
        <w:t>investícia</w:t>
      </w:r>
      <w:proofErr w:type="spellEnd"/>
      <w:r w:rsidR="00B962FC" w:rsidRPr="00592CA7">
        <w:rPr>
          <w:rFonts w:ascii="Times New Roman" w:hAnsi="Times New Roman" w:cs="Times New Roman"/>
          <w:color w:val="000000" w:themeColor="text1"/>
        </w:rPr>
        <w:t xml:space="preserve"> na </w:t>
      </w:r>
      <w:proofErr w:type="spellStart"/>
      <w:r w:rsidR="00B962FC" w:rsidRPr="00592CA7">
        <w:rPr>
          <w:rFonts w:ascii="Times New Roman" w:hAnsi="Times New Roman" w:cs="Times New Roman"/>
          <w:color w:val="000000" w:themeColor="text1"/>
        </w:rPr>
        <w:t>zavedenie</w:t>
      </w:r>
      <w:proofErr w:type="spellEnd"/>
      <w:r w:rsidR="00B962FC" w:rsidRPr="00592CA7">
        <w:rPr>
          <w:rFonts w:ascii="Times New Roman" w:hAnsi="Times New Roman" w:cs="Times New Roman"/>
          <w:color w:val="000000" w:themeColor="text1"/>
        </w:rPr>
        <w:t xml:space="preserve"> systému </w:t>
      </w:r>
      <w:proofErr w:type="spellStart"/>
      <w:r w:rsidR="00B962FC" w:rsidRPr="00592CA7">
        <w:rPr>
          <w:rFonts w:ascii="Times New Roman" w:hAnsi="Times New Roman" w:cs="Times New Roman"/>
          <w:color w:val="000000" w:themeColor="text1"/>
        </w:rPr>
        <w:t>riadenie</w:t>
      </w:r>
      <w:proofErr w:type="spellEnd"/>
      <w:r w:rsidR="00B962FC" w:rsidRPr="00592CA7">
        <w:rPr>
          <w:rFonts w:ascii="Times New Roman" w:hAnsi="Times New Roman" w:cs="Times New Roman"/>
          <w:color w:val="000000" w:themeColor="text1"/>
        </w:rPr>
        <w:t xml:space="preserve"> kvality </w:t>
      </w:r>
      <w:proofErr w:type="spellStart"/>
      <w:r w:rsidR="00B962FC" w:rsidRPr="00592CA7">
        <w:rPr>
          <w:rFonts w:ascii="Times New Roman" w:hAnsi="Times New Roman" w:cs="Times New Roman"/>
          <w:color w:val="000000" w:themeColor="text1"/>
        </w:rPr>
        <w:t>môže</w:t>
      </w:r>
      <w:proofErr w:type="spellEnd"/>
      <w:r w:rsidR="00B962FC" w:rsidRPr="00592CA7">
        <w:rPr>
          <w:rFonts w:ascii="Times New Roman" w:hAnsi="Times New Roman" w:cs="Times New Roman"/>
          <w:color w:val="000000" w:themeColor="text1"/>
        </w:rPr>
        <w:t xml:space="preserve"> byť </w:t>
      </w:r>
      <w:proofErr w:type="spellStart"/>
      <w:r w:rsidR="00B962FC" w:rsidRPr="00592CA7">
        <w:rPr>
          <w:rFonts w:ascii="Times New Roman" w:hAnsi="Times New Roman" w:cs="Times New Roman"/>
          <w:color w:val="000000" w:themeColor="text1"/>
        </w:rPr>
        <w:t>veľmi</w:t>
      </w:r>
      <w:proofErr w:type="spellEnd"/>
      <w:r w:rsidR="00B962FC" w:rsidRPr="00592CA7">
        <w:rPr>
          <w:rFonts w:ascii="Times New Roman" w:hAnsi="Times New Roman" w:cs="Times New Roman"/>
          <w:color w:val="000000" w:themeColor="text1"/>
        </w:rPr>
        <w:t xml:space="preserve"> vysoká.</w:t>
      </w:r>
    </w:p>
    <w:p w:rsidR="00C03496" w:rsidRPr="00592CA7" w:rsidRDefault="0055736B" w:rsidP="00C03496">
      <w:pPr>
        <w:pStyle w:val="Default"/>
        <w:numPr>
          <w:ilvl w:val="0"/>
          <w:numId w:val="34"/>
        </w:numPr>
        <w:spacing w:line="360" w:lineRule="auto"/>
        <w:jc w:val="both"/>
        <w:rPr>
          <w:rFonts w:ascii="Times New Roman" w:hAnsi="Times New Roman" w:cs="Times New Roman"/>
          <w:color w:val="000000" w:themeColor="text1"/>
        </w:rPr>
      </w:pPr>
      <w:r w:rsidRPr="00592CA7">
        <w:rPr>
          <w:rFonts w:ascii="Times New Roman" w:hAnsi="Times New Roman" w:cs="Times New Roman"/>
          <w:i/>
          <w:color w:val="000000" w:themeColor="text1"/>
        </w:rPr>
        <w:lastRenderedPageBreak/>
        <w:t xml:space="preserve">Mohutná </w:t>
      </w:r>
      <w:proofErr w:type="spellStart"/>
      <w:r w:rsidR="00572246" w:rsidRPr="00592CA7">
        <w:rPr>
          <w:rFonts w:ascii="Times New Roman" w:hAnsi="Times New Roman" w:cs="Times New Roman"/>
          <w:i/>
          <w:color w:val="000000" w:themeColor="text1"/>
        </w:rPr>
        <w:t>osveta</w:t>
      </w:r>
      <w:proofErr w:type="spellEnd"/>
      <w:r w:rsidRPr="00592CA7">
        <w:rPr>
          <w:rFonts w:ascii="Times New Roman" w:hAnsi="Times New Roman" w:cs="Times New Roman"/>
          <w:color w:val="000000" w:themeColor="text1"/>
        </w:rPr>
        <w:t xml:space="preserve"> – jednotlivé </w:t>
      </w:r>
      <w:proofErr w:type="spellStart"/>
      <w:r w:rsidR="00572246" w:rsidRPr="00592CA7">
        <w:rPr>
          <w:rFonts w:ascii="Times New Roman" w:hAnsi="Times New Roman" w:cs="Times New Roman"/>
          <w:color w:val="000000" w:themeColor="text1"/>
        </w:rPr>
        <w:t>štáty</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majú</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veľký</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záujem</w:t>
      </w:r>
      <w:proofErr w:type="spellEnd"/>
      <w:r w:rsidR="00572246" w:rsidRPr="00592CA7">
        <w:rPr>
          <w:rFonts w:ascii="Times New Roman" w:hAnsi="Times New Roman" w:cs="Times New Roman"/>
          <w:color w:val="000000" w:themeColor="text1"/>
        </w:rPr>
        <w:t xml:space="preserve"> o </w:t>
      </w:r>
      <w:proofErr w:type="spellStart"/>
      <w:r w:rsidR="00572246" w:rsidRPr="00592CA7">
        <w:rPr>
          <w:rFonts w:ascii="Times New Roman" w:hAnsi="Times New Roman" w:cs="Times New Roman"/>
          <w:color w:val="000000" w:themeColor="text1"/>
        </w:rPr>
        <w:t>vytváranie</w:t>
      </w:r>
      <w:proofErr w:type="spellEnd"/>
      <w:r w:rsidR="00572246" w:rsidRPr="00592CA7">
        <w:rPr>
          <w:rFonts w:ascii="Times New Roman" w:hAnsi="Times New Roman" w:cs="Times New Roman"/>
          <w:color w:val="000000" w:themeColor="text1"/>
        </w:rPr>
        <w:t xml:space="preserve"> </w:t>
      </w:r>
      <w:r w:rsidRPr="00592CA7">
        <w:rPr>
          <w:rFonts w:ascii="Times New Roman" w:hAnsi="Times New Roman" w:cs="Times New Roman"/>
          <w:color w:val="000000" w:themeColor="text1"/>
        </w:rPr>
        <w:t>„</w:t>
      </w:r>
      <w:proofErr w:type="spellStart"/>
      <w:r w:rsidR="00572246" w:rsidRPr="00592CA7">
        <w:rPr>
          <w:rFonts w:ascii="Times New Roman" w:hAnsi="Times New Roman" w:cs="Times New Roman"/>
          <w:color w:val="000000" w:themeColor="text1"/>
        </w:rPr>
        <w:t>superakóstne</w:t>
      </w:r>
      <w:r w:rsidRPr="00592CA7">
        <w:rPr>
          <w:rFonts w:ascii="Times New Roman" w:hAnsi="Times New Roman" w:cs="Times New Roman"/>
          <w:color w:val="000000" w:themeColor="text1"/>
        </w:rPr>
        <w:t>ho</w:t>
      </w:r>
      <w:proofErr w:type="spellEnd"/>
      <w:r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prostedia</w:t>
      </w:r>
      <w:proofErr w:type="spellEnd"/>
      <w:r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ktorá</w:t>
      </w:r>
      <w:proofErr w:type="spellEnd"/>
      <w:r w:rsidR="00572246" w:rsidRPr="00592CA7">
        <w:rPr>
          <w:rFonts w:ascii="Times New Roman" w:hAnsi="Times New Roman" w:cs="Times New Roman"/>
          <w:color w:val="000000" w:themeColor="text1"/>
        </w:rPr>
        <w:t xml:space="preserve"> je </w:t>
      </w:r>
      <w:proofErr w:type="spellStart"/>
      <w:r w:rsidR="00572246" w:rsidRPr="00592CA7">
        <w:rPr>
          <w:rFonts w:ascii="Times New Roman" w:hAnsi="Times New Roman" w:cs="Times New Roman"/>
          <w:color w:val="000000" w:themeColor="text1"/>
        </w:rPr>
        <w:t>zaistená</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nie</w:t>
      </w:r>
      <w:proofErr w:type="spellEnd"/>
      <w:r w:rsidR="00572246" w:rsidRPr="00592CA7">
        <w:rPr>
          <w:rFonts w:ascii="Times New Roman" w:hAnsi="Times New Roman" w:cs="Times New Roman"/>
          <w:color w:val="000000" w:themeColor="text1"/>
        </w:rPr>
        <w:t xml:space="preserve"> len </w:t>
      </w:r>
      <w:proofErr w:type="spellStart"/>
      <w:r w:rsidR="00572246" w:rsidRPr="00592CA7">
        <w:rPr>
          <w:rFonts w:ascii="Times New Roman" w:hAnsi="Times New Roman" w:cs="Times New Roman"/>
          <w:color w:val="000000" w:themeColor="text1"/>
        </w:rPr>
        <w:t>legislatívou</w:t>
      </w:r>
      <w:proofErr w:type="spellEnd"/>
      <w:r w:rsidR="00572246" w:rsidRPr="00592CA7">
        <w:rPr>
          <w:rFonts w:ascii="Times New Roman" w:hAnsi="Times New Roman" w:cs="Times New Roman"/>
          <w:color w:val="000000" w:themeColor="text1"/>
        </w:rPr>
        <w:t xml:space="preserve"> ale</w:t>
      </w:r>
      <w:r w:rsidRPr="00592CA7">
        <w:rPr>
          <w:rFonts w:ascii="Times New Roman" w:hAnsi="Times New Roman" w:cs="Times New Roman"/>
          <w:color w:val="000000" w:themeColor="text1"/>
        </w:rPr>
        <w:t xml:space="preserve"> a</w:t>
      </w:r>
      <w:r w:rsidR="00572246" w:rsidRPr="00592CA7">
        <w:rPr>
          <w:rFonts w:ascii="Times New Roman" w:hAnsi="Times New Roman" w:cs="Times New Roman"/>
          <w:color w:val="000000" w:themeColor="text1"/>
        </w:rPr>
        <w:t>j</w:t>
      </w:r>
      <w:r w:rsidRPr="00592CA7">
        <w:rPr>
          <w:rFonts w:ascii="Times New Roman" w:hAnsi="Times New Roman" w:cs="Times New Roman"/>
          <w:color w:val="000000" w:themeColor="text1"/>
        </w:rPr>
        <w:t xml:space="preserve"> podporou </w:t>
      </w:r>
      <w:proofErr w:type="spellStart"/>
      <w:r w:rsidR="00572246" w:rsidRPr="00592CA7">
        <w:rPr>
          <w:rFonts w:ascii="Times New Roman" w:hAnsi="Times New Roman" w:cs="Times New Roman"/>
          <w:color w:val="000000" w:themeColor="text1"/>
        </w:rPr>
        <w:t>pri</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zakladaní</w:t>
      </w:r>
      <w:proofErr w:type="spellEnd"/>
      <w:r w:rsidR="00572246" w:rsidRPr="00592CA7">
        <w:rPr>
          <w:rFonts w:ascii="Times New Roman" w:hAnsi="Times New Roman" w:cs="Times New Roman"/>
          <w:color w:val="000000" w:themeColor="text1"/>
        </w:rPr>
        <w:t xml:space="preserve"> a </w:t>
      </w:r>
      <w:proofErr w:type="spellStart"/>
      <w:r w:rsidR="00572246" w:rsidRPr="00592CA7">
        <w:rPr>
          <w:rFonts w:ascii="Times New Roman" w:hAnsi="Times New Roman" w:cs="Times New Roman"/>
          <w:color w:val="000000" w:themeColor="text1"/>
        </w:rPr>
        <w:t>vytváraní</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organizácií</w:t>
      </w:r>
      <w:proofErr w:type="spellEnd"/>
      <w:r w:rsidR="00572246" w:rsidRPr="00592CA7">
        <w:rPr>
          <w:rFonts w:ascii="Times New Roman" w:hAnsi="Times New Roman" w:cs="Times New Roman"/>
          <w:color w:val="000000" w:themeColor="text1"/>
        </w:rPr>
        <w:t xml:space="preserve"> na ochranu </w:t>
      </w:r>
      <w:proofErr w:type="spellStart"/>
      <w:r w:rsidR="00572246" w:rsidRPr="00592CA7">
        <w:rPr>
          <w:rFonts w:ascii="Times New Roman" w:hAnsi="Times New Roman" w:cs="Times New Roman"/>
          <w:color w:val="000000" w:themeColor="text1"/>
        </w:rPr>
        <w:t>spotrebiteľov</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tuzemeskej</w:t>
      </w:r>
      <w:proofErr w:type="spellEnd"/>
      <w:r w:rsidR="00572246" w:rsidRPr="00592CA7">
        <w:rPr>
          <w:rFonts w:ascii="Times New Roman" w:hAnsi="Times New Roman" w:cs="Times New Roman"/>
          <w:color w:val="000000" w:themeColor="text1"/>
        </w:rPr>
        <w:t xml:space="preserve"> krajiny (</w:t>
      </w:r>
      <w:proofErr w:type="spellStart"/>
      <w:r w:rsidR="00572246" w:rsidRPr="00592CA7">
        <w:rPr>
          <w:rFonts w:ascii="Times New Roman" w:hAnsi="Times New Roman" w:cs="Times New Roman"/>
          <w:color w:val="000000" w:themeColor="text1"/>
        </w:rPr>
        <w:t>Európska</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organizácia</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pre</w:t>
      </w:r>
      <w:proofErr w:type="spellEnd"/>
      <w:r w:rsidR="00572246" w:rsidRPr="00592CA7">
        <w:rPr>
          <w:rFonts w:ascii="Times New Roman" w:hAnsi="Times New Roman" w:cs="Times New Roman"/>
          <w:color w:val="000000" w:themeColor="text1"/>
        </w:rPr>
        <w:t xml:space="preserve"> </w:t>
      </w:r>
      <w:proofErr w:type="spellStart"/>
      <w:r w:rsidR="00572246" w:rsidRPr="00592CA7">
        <w:rPr>
          <w:rFonts w:ascii="Times New Roman" w:hAnsi="Times New Roman" w:cs="Times New Roman"/>
          <w:color w:val="000000" w:themeColor="text1"/>
        </w:rPr>
        <w:t>akosť</w:t>
      </w:r>
      <w:proofErr w:type="spellEnd"/>
      <w:r w:rsidRPr="00592CA7">
        <w:rPr>
          <w:rFonts w:ascii="Times New Roman" w:hAnsi="Times New Roman" w:cs="Times New Roman"/>
          <w:color w:val="000000" w:themeColor="text1"/>
        </w:rPr>
        <w:t xml:space="preserve"> </w:t>
      </w:r>
      <w:r w:rsidR="00572246" w:rsidRPr="00592CA7">
        <w:rPr>
          <w:rFonts w:ascii="Times New Roman" w:hAnsi="Times New Roman" w:cs="Times New Roman"/>
          <w:color w:val="000000" w:themeColor="text1"/>
        </w:rPr>
        <w:t>EOQ,</w:t>
      </w:r>
      <w:r w:rsidRPr="00592CA7">
        <w:rPr>
          <w:rFonts w:ascii="Times New Roman" w:hAnsi="Times New Roman" w:cs="Times New Roman"/>
          <w:color w:val="000000" w:themeColor="text1"/>
        </w:rPr>
        <w:t xml:space="preserve"> certifikáty a systémy </w:t>
      </w:r>
      <w:proofErr w:type="spellStart"/>
      <w:r w:rsidR="00572246" w:rsidRPr="00592CA7">
        <w:rPr>
          <w:rFonts w:ascii="Times New Roman" w:hAnsi="Times New Roman" w:cs="Times New Roman"/>
          <w:color w:val="000000" w:themeColor="text1"/>
        </w:rPr>
        <w:t>akosti</w:t>
      </w:r>
      <w:proofErr w:type="spellEnd"/>
      <w:r w:rsidR="00572246" w:rsidRPr="00592CA7">
        <w:rPr>
          <w:rFonts w:ascii="Times New Roman" w:hAnsi="Times New Roman" w:cs="Times New Roman"/>
          <w:color w:val="000000" w:themeColor="text1"/>
        </w:rPr>
        <w:t xml:space="preserve"> a kvality</w:t>
      </w:r>
      <w:r w:rsidR="00C03496" w:rsidRPr="00592CA7">
        <w:rPr>
          <w:rFonts w:ascii="Times New Roman" w:hAnsi="Times New Roman" w:cs="Times New Roman"/>
          <w:color w:val="000000" w:themeColor="text1"/>
        </w:rPr>
        <w:t>.</w:t>
      </w:r>
    </w:p>
    <w:p w:rsidR="0055736B" w:rsidRPr="00592CA7" w:rsidRDefault="00572246" w:rsidP="00C03496">
      <w:pPr>
        <w:pStyle w:val="Default"/>
        <w:numPr>
          <w:ilvl w:val="0"/>
          <w:numId w:val="34"/>
        </w:numPr>
        <w:spacing w:line="360" w:lineRule="auto"/>
        <w:jc w:val="both"/>
        <w:rPr>
          <w:rFonts w:ascii="Times New Roman" w:hAnsi="Times New Roman" w:cs="Times New Roman"/>
          <w:color w:val="000000" w:themeColor="text1"/>
        </w:rPr>
      </w:pPr>
      <w:proofErr w:type="spellStart"/>
      <w:r w:rsidRPr="00592CA7">
        <w:rPr>
          <w:rFonts w:ascii="Times New Roman" w:hAnsi="Times New Roman" w:cs="Times New Roman"/>
          <w:i/>
          <w:color w:val="000000" w:themeColor="text1"/>
        </w:rPr>
        <w:t>Reguláci</w:t>
      </w:r>
      <w:r w:rsidR="0055736B" w:rsidRPr="00592CA7">
        <w:rPr>
          <w:rFonts w:ascii="Times New Roman" w:hAnsi="Times New Roman" w:cs="Times New Roman"/>
          <w:i/>
          <w:color w:val="000000" w:themeColor="text1"/>
        </w:rPr>
        <w:t>e</w:t>
      </w:r>
      <w:proofErr w:type="spellEnd"/>
      <w:r w:rsidR="0055736B" w:rsidRPr="00592CA7">
        <w:rPr>
          <w:rFonts w:ascii="Times New Roman" w:hAnsi="Times New Roman" w:cs="Times New Roman"/>
          <w:i/>
          <w:color w:val="000000" w:themeColor="text1"/>
        </w:rPr>
        <w:t xml:space="preserve"> kvality</w:t>
      </w:r>
      <w:r w:rsidR="0055736B" w:rsidRPr="00592CA7">
        <w:rPr>
          <w:rFonts w:ascii="Times New Roman" w:hAnsi="Times New Roman" w:cs="Times New Roman"/>
          <w:color w:val="000000" w:themeColor="text1"/>
        </w:rPr>
        <w:t xml:space="preserve"> – </w:t>
      </w:r>
      <w:r w:rsidRPr="00592CA7">
        <w:rPr>
          <w:rFonts w:ascii="Times New Roman" w:hAnsi="Times New Roman" w:cs="Times New Roman"/>
          <w:color w:val="000000" w:themeColor="text1"/>
        </w:rPr>
        <w:t xml:space="preserve">upravované </w:t>
      </w:r>
      <w:proofErr w:type="spellStart"/>
      <w:r w:rsidRPr="00592CA7">
        <w:rPr>
          <w:rFonts w:ascii="Times New Roman" w:hAnsi="Times New Roman" w:cs="Times New Roman"/>
          <w:color w:val="000000" w:themeColor="text1"/>
        </w:rPr>
        <w:t>legislatívou</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danej</w:t>
      </w:r>
      <w:proofErr w:type="spellEnd"/>
      <w:r w:rsidRPr="00592CA7">
        <w:rPr>
          <w:rFonts w:ascii="Times New Roman" w:hAnsi="Times New Roman" w:cs="Times New Roman"/>
          <w:color w:val="000000" w:themeColor="text1"/>
        </w:rPr>
        <w:t xml:space="preserve"> krajiny, ochrana </w:t>
      </w:r>
      <w:proofErr w:type="spellStart"/>
      <w:r w:rsidRPr="00592CA7">
        <w:rPr>
          <w:rFonts w:ascii="Times New Roman" w:hAnsi="Times New Roman" w:cs="Times New Roman"/>
          <w:color w:val="000000" w:themeColor="text1"/>
        </w:rPr>
        <w:t>spotrebiteľov</w:t>
      </w:r>
      <w:proofErr w:type="spellEnd"/>
      <w:r w:rsidRPr="00592CA7">
        <w:rPr>
          <w:rFonts w:ascii="Times New Roman" w:hAnsi="Times New Roman" w:cs="Times New Roman"/>
          <w:color w:val="000000" w:themeColor="text1"/>
        </w:rPr>
        <w:t xml:space="preserve"> a </w:t>
      </w:r>
      <w:proofErr w:type="spellStart"/>
      <w:r w:rsidRPr="00592CA7">
        <w:rPr>
          <w:rFonts w:ascii="Times New Roman" w:hAnsi="Times New Roman" w:cs="Times New Roman"/>
          <w:color w:val="000000" w:themeColor="text1"/>
        </w:rPr>
        <w:t>zákazníkov</w:t>
      </w:r>
      <w:proofErr w:type="spellEnd"/>
      <w:r w:rsidRPr="00592CA7">
        <w:rPr>
          <w:rFonts w:ascii="Times New Roman" w:hAnsi="Times New Roman" w:cs="Times New Roman"/>
          <w:color w:val="000000" w:themeColor="text1"/>
        </w:rPr>
        <w:t xml:space="preserve">, kontrola </w:t>
      </w:r>
      <w:proofErr w:type="spellStart"/>
      <w:r w:rsidRPr="00592CA7">
        <w:rPr>
          <w:rFonts w:ascii="Times New Roman" w:hAnsi="Times New Roman" w:cs="Times New Roman"/>
          <w:color w:val="000000" w:themeColor="text1"/>
        </w:rPr>
        <w:t>patričnými</w:t>
      </w:r>
      <w:proofErr w:type="spellEnd"/>
      <w:r w:rsidRPr="00592CA7">
        <w:rPr>
          <w:rFonts w:ascii="Times New Roman" w:hAnsi="Times New Roman" w:cs="Times New Roman"/>
          <w:color w:val="000000" w:themeColor="text1"/>
        </w:rPr>
        <w:t xml:space="preserve"> dozornými </w:t>
      </w:r>
      <w:proofErr w:type="spellStart"/>
      <w:r w:rsidRPr="00592CA7">
        <w:rPr>
          <w:rFonts w:ascii="Times New Roman" w:hAnsi="Times New Roman" w:cs="Times New Roman"/>
          <w:color w:val="000000" w:themeColor="text1"/>
        </w:rPr>
        <w:t>orgánmi</w:t>
      </w:r>
      <w:proofErr w:type="spellEnd"/>
      <w:r w:rsidRPr="00592CA7">
        <w:rPr>
          <w:rFonts w:ascii="Times New Roman" w:hAnsi="Times New Roman" w:cs="Times New Roman"/>
          <w:color w:val="000000" w:themeColor="text1"/>
        </w:rPr>
        <w:t>.</w:t>
      </w:r>
      <w:r w:rsidR="00C03496" w:rsidRPr="00592CA7">
        <w:rPr>
          <w:rFonts w:ascii="Times New Roman" w:hAnsi="Times New Roman" w:cs="Times New Roman"/>
          <w:color w:val="000000" w:themeColor="text1"/>
        </w:rPr>
        <w:t>(J. Veber., 2007)</w:t>
      </w:r>
    </w:p>
    <w:p w:rsidR="00AF50F5" w:rsidRPr="00492E6E" w:rsidRDefault="00C03496" w:rsidP="00492E6E">
      <w:pPr>
        <w:pStyle w:val="Default"/>
        <w:spacing w:line="360" w:lineRule="auto"/>
        <w:ind w:left="786" w:firstLine="630"/>
        <w:jc w:val="both"/>
        <w:rPr>
          <w:rFonts w:ascii="Times New Roman" w:hAnsi="Times New Roman" w:cs="Times New Roman"/>
          <w:color w:val="000000" w:themeColor="text1"/>
        </w:rPr>
      </w:pPr>
      <w:r w:rsidRPr="00592CA7">
        <w:rPr>
          <w:rFonts w:ascii="Times New Roman" w:hAnsi="Times New Roman" w:cs="Times New Roman"/>
          <w:color w:val="000000" w:themeColor="text1"/>
        </w:rPr>
        <w:t xml:space="preserve">Kvalita </w:t>
      </w:r>
      <w:proofErr w:type="spellStart"/>
      <w:r w:rsidRPr="00592CA7">
        <w:rPr>
          <w:rFonts w:ascii="Times New Roman" w:hAnsi="Times New Roman" w:cs="Times New Roman"/>
          <w:color w:val="000000" w:themeColor="text1"/>
        </w:rPr>
        <w:t>poživatín</w:t>
      </w:r>
      <w:proofErr w:type="spellEnd"/>
      <w:r w:rsidRPr="00592CA7">
        <w:rPr>
          <w:rFonts w:ascii="Times New Roman" w:hAnsi="Times New Roman" w:cs="Times New Roman"/>
          <w:color w:val="000000" w:themeColor="text1"/>
        </w:rPr>
        <w:t xml:space="preserve"> je určovaná </w:t>
      </w:r>
      <w:proofErr w:type="spellStart"/>
      <w:r w:rsidRPr="00592CA7">
        <w:rPr>
          <w:rFonts w:ascii="Times New Roman" w:hAnsi="Times New Roman" w:cs="Times New Roman"/>
          <w:color w:val="000000" w:themeColor="text1"/>
        </w:rPr>
        <w:t>nie</w:t>
      </w:r>
      <w:proofErr w:type="spellEnd"/>
      <w:r w:rsidRPr="00592CA7">
        <w:rPr>
          <w:rFonts w:ascii="Times New Roman" w:hAnsi="Times New Roman" w:cs="Times New Roman"/>
          <w:color w:val="000000" w:themeColor="text1"/>
        </w:rPr>
        <w:t xml:space="preserve"> len cenou a </w:t>
      </w:r>
      <w:proofErr w:type="spellStart"/>
      <w:r w:rsidRPr="00592CA7">
        <w:rPr>
          <w:rFonts w:ascii="Times New Roman" w:hAnsi="Times New Roman" w:cs="Times New Roman"/>
          <w:color w:val="000000" w:themeColor="text1"/>
        </w:rPr>
        <w:t>dodávateľom</w:t>
      </w:r>
      <w:proofErr w:type="spellEnd"/>
      <w:r w:rsidRPr="00592CA7">
        <w:rPr>
          <w:rFonts w:ascii="Times New Roman" w:hAnsi="Times New Roman" w:cs="Times New Roman"/>
          <w:color w:val="000000" w:themeColor="text1"/>
        </w:rPr>
        <w:t xml:space="preserve"> od </w:t>
      </w:r>
      <w:proofErr w:type="spellStart"/>
      <w:r w:rsidRPr="00592CA7">
        <w:rPr>
          <w:rFonts w:ascii="Times New Roman" w:hAnsi="Times New Roman" w:cs="Times New Roman"/>
          <w:color w:val="000000" w:themeColor="text1"/>
        </w:rPr>
        <w:t>ktorého</w:t>
      </w:r>
      <w:proofErr w:type="spellEnd"/>
      <w:r w:rsidRPr="00592CA7">
        <w:rPr>
          <w:rFonts w:ascii="Times New Roman" w:hAnsi="Times New Roman" w:cs="Times New Roman"/>
          <w:color w:val="000000" w:themeColor="text1"/>
        </w:rPr>
        <w:t xml:space="preserve"> </w:t>
      </w:r>
      <w:proofErr w:type="spellStart"/>
      <w:r w:rsidRPr="00592CA7">
        <w:rPr>
          <w:rFonts w:ascii="Times New Roman" w:hAnsi="Times New Roman" w:cs="Times New Roman"/>
          <w:color w:val="000000" w:themeColor="text1"/>
        </w:rPr>
        <w:t>odoberáme</w:t>
      </w:r>
      <w:proofErr w:type="spellEnd"/>
      <w:r w:rsidRPr="00592CA7">
        <w:rPr>
          <w:rFonts w:ascii="Times New Roman" w:hAnsi="Times New Roman" w:cs="Times New Roman"/>
          <w:color w:val="000000" w:themeColor="text1"/>
        </w:rPr>
        <w:t xml:space="preserve"> tovar, ale </w:t>
      </w:r>
      <w:proofErr w:type="spellStart"/>
      <w:r w:rsidRPr="00592CA7">
        <w:rPr>
          <w:rFonts w:ascii="Times New Roman" w:hAnsi="Times New Roman" w:cs="Times New Roman"/>
          <w:color w:val="000000" w:themeColor="text1"/>
        </w:rPr>
        <w:t>taktie</w:t>
      </w:r>
      <w:r w:rsidR="0062191F" w:rsidRPr="00592CA7">
        <w:rPr>
          <w:rFonts w:ascii="Times New Roman" w:hAnsi="Times New Roman" w:cs="Times New Roman"/>
          <w:color w:val="000000" w:themeColor="text1"/>
        </w:rPr>
        <w:t>ž</w:t>
      </w:r>
      <w:proofErr w:type="spellEnd"/>
      <w:r w:rsidR="0062191F" w:rsidRPr="00592CA7">
        <w:rPr>
          <w:rFonts w:ascii="Times New Roman" w:hAnsi="Times New Roman" w:cs="Times New Roman"/>
          <w:color w:val="000000" w:themeColor="text1"/>
        </w:rPr>
        <w:t xml:space="preserve"> aj formou </w:t>
      </w:r>
      <w:proofErr w:type="spellStart"/>
      <w:r w:rsidR="0062191F" w:rsidRPr="00592CA7">
        <w:rPr>
          <w:rFonts w:ascii="Times New Roman" w:hAnsi="Times New Roman" w:cs="Times New Roman"/>
          <w:color w:val="000000" w:themeColor="text1"/>
        </w:rPr>
        <w:t>skladovania</w:t>
      </w:r>
      <w:proofErr w:type="spellEnd"/>
      <w:r w:rsidR="0062191F" w:rsidRPr="00592CA7">
        <w:rPr>
          <w:rFonts w:ascii="Times New Roman" w:hAnsi="Times New Roman" w:cs="Times New Roman"/>
          <w:color w:val="000000" w:themeColor="text1"/>
        </w:rPr>
        <w:t xml:space="preserve">, technologickou </w:t>
      </w:r>
      <w:proofErr w:type="spellStart"/>
      <w:r w:rsidR="0062191F" w:rsidRPr="00592CA7">
        <w:rPr>
          <w:rFonts w:ascii="Times New Roman" w:hAnsi="Times New Roman" w:cs="Times New Roman"/>
          <w:color w:val="000000" w:themeColor="text1"/>
        </w:rPr>
        <w:t>prírpavou</w:t>
      </w:r>
      <w:proofErr w:type="spellEnd"/>
      <w:r w:rsidRPr="00592CA7">
        <w:rPr>
          <w:rFonts w:ascii="Times New Roman" w:hAnsi="Times New Roman" w:cs="Times New Roman"/>
          <w:color w:val="000000" w:themeColor="text1"/>
        </w:rPr>
        <w:t xml:space="preserve"> a </w:t>
      </w:r>
      <w:proofErr w:type="spellStart"/>
      <w:r w:rsidR="0062191F" w:rsidRPr="00592CA7">
        <w:rPr>
          <w:rFonts w:ascii="Times New Roman" w:hAnsi="Times New Roman" w:cs="Times New Roman"/>
          <w:color w:val="000000" w:themeColor="text1"/>
        </w:rPr>
        <w:t>správnym</w:t>
      </w:r>
      <w:proofErr w:type="spellEnd"/>
      <w:r w:rsidR="0062191F" w:rsidRPr="00592CA7">
        <w:rPr>
          <w:rFonts w:ascii="Times New Roman" w:hAnsi="Times New Roman" w:cs="Times New Roman"/>
          <w:color w:val="000000" w:themeColor="text1"/>
        </w:rPr>
        <w:t xml:space="preserve"> </w:t>
      </w:r>
      <w:proofErr w:type="spellStart"/>
      <w:r w:rsidR="0062191F" w:rsidRPr="00592CA7">
        <w:rPr>
          <w:rFonts w:ascii="Times New Roman" w:hAnsi="Times New Roman" w:cs="Times New Roman"/>
          <w:color w:val="000000" w:themeColor="text1"/>
        </w:rPr>
        <w:t>podávaním</w:t>
      </w:r>
      <w:proofErr w:type="spellEnd"/>
      <w:r w:rsidR="0062191F" w:rsidRPr="00592CA7">
        <w:rPr>
          <w:rFonts w:ascii="Times New Roman" w:hAnsi="Times New Roman" w:cs="Times New Roman"/>
          <w:color w:val="000000" w:themeColor="text1"/>
        </w:rPr>
        <w:t xml:space="preserve"> konečného produktu. Kvalita </w:t>
      </w:r>
      <w:proofErr w:type="spellStart"/>
      <w:r w:rsidR="0062191F" w:rsidRPr="00592CA7">
        <w:rPr>
          <w:rFonts w:ascii="Times New Roman" w:hAnsi="Times New Roman" w:cs="Times New Roman"/>
          <w:color w:val="000000" w:themeColor="text1"/>
        </w:rPr>
        <w:t>jedál</w:t>
      </w:r>
      <w:proofErr w:type="spellEnd"/>
      <w:r w:rsidR="0062191F" w:rsidRPr="00592CA7">
        <w:rPr>
          <w:rFonts w:ascii="Times New Roman" w:hAnsi="Times New Roman" w:cs="Times New Roman"/>
          <w:color w:val="000000" w:themeColor="text1"/>
        </w:rPr>
        <w:t xml:space="preserve"> by mala byť v </w:t>
      </w:r>
      <w:proofErr w:type="spellStart"/>
      <w:r w:rsidR="0062191F" w:rsidRPr="00592CA7">
        <w:rPr>
          <w:rFonts w:ascii="Times New Roman" w:hAnsi="Times New Roman" w:cs="Times New Roman"/>
          <w:color w:val="000000" w:themeColor="text1"/>
        </w:rPr>
        <w:t>súlade</w:t>
      </w:r>
      <w:proofErr w:type="spellEnd"/>
      <w:r w:rsidR="0062191F" w:rsidRPr="00592CA7">
        <w:rPr>
          <w:rFonts w:ascii="Times New Roman" w:hAnsi="Times New Roman" w:cs="Times New Roman"/>
          <w:color w:val="000000" w:themeColor="text1"/>
        </w:rPr>
        <w:t xml:space="preserve"> s </w:t>
      </w:r>
      <w:proofErr w:type="spellStart"/>
      <w:r w:rsidR="0062191F" w:rsidRPr="00592CA7">
        <w:rPr>
          <w:rFonts w:ascii="Times New Roman" w:hAnsi="Times New Roman" w:cs="Times New Roman"/>
          <w:color w:val="000000" w:themeColor="text1"/>
        </w:rPr>
        <w:t>Európskymi</w:t>
      </w:r>
      <w:proofErr w:type="spellEnd"/>
      <w:r w:rsidR="0062191F" w:rsidRPr="00592CA7">
        <w:rPr>
          <w:rFonts w:ascii="Times New Roman" w:hAnsi="Times New Roman" w:cs="Times New Roman"/>
          <w:color w:val="000000" w:themeColor="text1"/>
        </w:rPr>
        <w:t xml:space="preserve"> normami a mala by </w:t>
      </w:r>
      <w:proofErr w:type="spellStart"/>
      <w:r w:rsidR="0062191F" w:rsidRPr="00592CA7">
        <w:rPr>
          <w:rFonts w:ascii="Times New Roman" w:hAnsi="Times New Roman" w:cs="Times New Roman"/>
          <w:color w:val="000000" w:themeColor="text1"/>
        </w:rPr>
        <w:t>spĺňať</w:t>
      </w:r>
      <w:proofErr w:type="spellEnd"/>
      <w:r w:rsidR="0062191F" w:rsidRPr="00592CA7">
        <w:rPr>
          <w:rFonts w:ascii="Times New Roman" w:hAnsi="Times New Roman" w:cs="Times New Roman"/>
          <w:color w:val="000000" w:themeColor="text1"/>
        </w:rPr>
        <w:t xml:space="preserve"> předpoklady hygienických </w:t>
      </w:r>
      <w:proofErr w:type="spellStart"/>
      <w:r w:rsidR="0062191F" w:rsidRPr="00592CA7">
        <w:rPr>
          <w:rFonts w:ascii="Times New Roman" w:hAnsi="Times New Roman" w:cs="Times New Roman"/>
          <w:color w:val="000000" w:themeColor="text1"/>
        </w:rPr>
        <w:t>noriem</w:t>
      </w:r>
      <w:proofErr w:type="spellEnd"/>
      <w:r w:rsidR="0062191F" w:rsidRPr="00592CA7">
        <w:rPr>
          <w:rFonts w:ascii="Times New Roman" w:hAnsi="Times New Roman" w:cs="Times New Roman"/>
          <w:color w:val="000000" w:themeColor="text1"/>
        </w:rPr>
        <w:t xml:space="preserve"> uvedených v HACCP.</w:t>
      </w:r>
    </w:p>
    <w:p w:rsidR="0055736B" w:rsidRPr="00592CA7" w:rsidRDefault="00643E8D" w:rsidP="00047F98">
      <w:pPr>
        <w:pStyle w:val="Nadpis1"/>
        <w:ind w:left="284" w:firstLine="424"/>
        <w:rPr>
          <w:rFonts w:ascii="Times New Roman" w:hAnsi="Times New Roman" w:cs="Times New Roman"/>
          <w:color w:val="000000" w:themeColor="text1"/>
        </w:rPr>
      </w:pPr>
      <w:bookmarkStart w:id="20" w:name="_Toc419372158"/>
      <w:r w:rsidRPr="00592CA7">
        <w:rPr>
          <w:rFonts w:ascii="Times New Roman" w:hAnsi="Times New Roman" w:cs="Times New Roman"/>
          <w:color w:val="000000" w:themeColor="text1"/>
          <w:lang w:eastAsia="cs-CZ"/>
        </w:rPr>
        <w:t>2</w:t>
      </w:r>
      <w:r w:rsidR="00047F98" w:rsidRPr="00592CA7">
        <w:rPr>
          <w:rFonts w:ascii="Times New Roman" w:hAnsi="Times New Roman" w:cs="Times New Roman"/>
          <w:color w:val="000000" w:themeColor="text1"/>
          <w:lang w:eastAsia="cs-CZ"/>
        </w:rPr>
        <w:t xml:space="preserve"> </w:t>
      </w:r>
      <w:r w:rsidR="00153D39" w:rsidRPr="00592CA7">
        <w:rPr>
          <w:rFonts w:ascii="Times New Roman" w:hAnsi="Times New Roman" w:cs="Times New Roman"/>
          <w:color w:val="000000" w:themeColor="text1"/>
          <w:lang w:eastAsia="cs-CZ"/>
        </w:rPr>
        <w:t>HACCP hi</w:t>
      </w:r>
      <w:r w:rsidR="00B50247" w:rsidRPr="00592CA7">
        <w:rPr>
          <w:rFonts w:ascii="Times New Roman" w:hAnsi="Times New Roman" w:cs="Times New Roman"/>
          <w:color w:val="000000" w:themeColor="text1"/>
          <w:lang w:eastAsia="cs-CZ"/>
        </w:rPr>
        <w:t>stória a</w:t>
      </w:r>
      <w:r w:rsidRPr="00592CA7">
        <w:rPr>
          <w:rFonts w:ascii="Times New Roman" w:hAnsi="Times New Roman" w:cs="Times New Roman"/>
          <w:color w:val="000000" w:themeColor="text1"/>
          <w:lang w:eastAsia="cs-CZ"/>
        </w:rPr>
        <w:t xml:space="preserve"> vznik</w:t>
      </w:r>
      <w:bookmarkEnd w:id="20"/>
    </w:p>
    <w:p w:rsidR="00643E8D" w:rsidRPr="00592CA7" w:rsidRDefault="00643E8D" w:rsidP="00495F4E">
      <w:pPr>
        <w:ind w:left="284"/>
        <w:rPr>
          <w:rFonts w:ascii="Times New Roman" w:hAnsi="Times New Roman" w:cs="Times New Roman"/>
          <w:color w:val="000000" w:themeColor="text1"/>
        </w:rPr>
      </w:pPr>
    </w:p>
    <w:p w:rsidR="0055736B" w:rsidRPr="00592CA7" w:rsidRDefault="000710EF" w:rsidP="00231C5C">
      <w:pPr>
        <w:spacing w:line="360" w:lineRule="auto"/>
        <w:ind w:left="284" w:firstLine="42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xml:space="preserve"> Vznik HACCP ako ho poznáme dnes vznikol v USA pre</w:t>
      </w:r>
      <w:r w:rsidR="00DF5DA1" w:rsidRPr="00592CA7">
        <w:rPr>
          <w:rFonts w:ascii="Times New Roman" w:hAnsi="Times New Roman" w:cs="Times New Roman"/>
          <w:color w:val="000000" w:themeColor="text1"/>
          <w:sz w:val="24"/>
          <w:szCs w:val="24"/>
        </w:rPr>
        <w:t xml:space="preserve"> potreby Amerických</w:t>
      </w:r>
      <w:r w:rsidRPr="00592CA7">
        <w:rPr>
          <w:rFonts w:ascii="Times New Roman" w:hAnsi="Times New Roman" w:cs="Times New Roman"/>
          <w:color w:val="000000" w:themeColor="text1"/>
          <w:sz w:val="24"/>
          <w:szCs w:val="24"/>
        </w:rPr>
        <w:t xml:space="preserve"> kozmonautov pre NASA v</w:t>
      </w:r>
      <w:r w:rsidR="00DF5DA1" w:rsidRPr="00592CA7">
        <w:rPr>
          <w:rFonts w:ascii="Times New Roman" w:hAnsi="Times New Roman" w:cs="Times New Roman"/>
          <w:color w:val="000000" w:themeColor="text1"/>
          <w:sz w:val="24"/>
          <w:szCs w:val="24"/>
        </w:rPr>
        <w:t> Januári</w:t>
      </w:r>
      <w:r w:rsidR="0055736B" w:rsidRPr="00592CA7">
        <w:rPr>
          <w:rFonts w:ascii="Times New Roman" w:hAnsi="Times New Roman" w:cs="Times New Roman"/>
          <w:color w:val="000000" w:themeColor="text1"/>
          <w:sz w:val="24"/>
          <w:szCs w:val="24"/>
        </w:rPr>
        <w:t xml:space="preserve"> 1959 a</w:t>
      </w:r>
      <w:r w:rsidR="00DF5DA1" w:rsidRPr="00592CA7">
        <w:rPr>
          <w:rFonts w:ascii="Times New Roman" w:hAnsi="Times New Roman" w:cs="Times New Roman"/>
          <w:color w:val="000000" w:themeColor="text1"/>
          <w:sz w:val="24"/>
          <w:szCs w:val="24"/>
        </w:rPr>
        <w:t> širokej  verejnosti bo</w:t>
      </w:r>
      <w:r w:rsidR="0055736B" w:rsidRPr="00592CA7">
        <w:rPr>
          <w:rFonts w:ascii="Times New Roman" w:hAnsi="Times New Roman" w:cs="Times New Roman"/>
          <w:color w:val="000000" w:themeColor="text1"/>
          <w:sz w:val="24"/>
          <w:szCs w:val="24"/>
        </w:rPr>
        <w:t>l p</w:t>
      </w:r>
      <w:r w:rsidR="00DF5DA1" w:rsidRPr="00592CA7">
        <w:rPr>
          <w:rFonts w:ascii="Times New Roman" w:hAnsi="Times New Roman" w:cs="Times New Roman"/>
          <w:color w:val="000000" w:themeColor="text1"/>
          <w:sz w:val="24"/>
          <w:szCs w:val="24"/>
        </w:rPr>
        <w:t>redstavený</w:t>
      </w:r>
      <w:r w:rsidR="0055736B" w:rsidRPr="00592CA7">
        <w:rPr>
          <w:rFonts w:ascii="Times New Roman" w:hAnsi="Times New Roman" w:cs="Times New Roman"/>
          <w:color w:val="000000" w:themeColor="text1"/>
          <w:sz w:val="24"/>
          <w:szCs w:val="24"/>
        </w:rPr>
        <w:t xml:space="preserve"> až</w:t>
      </w:r>
      <w:r w:rsidRPr="00592CA7">
        <w:rPr>
          <w:rFonts w:ascii="Times New Roman" w:hAnsi="Times New Roman" w:cs="Times New Roman"/>
          <w:color w:val="000000" w:themeColor="text1"/>
          <w:sz w:val="24"/>
          <w:szCs w:val="24"/>
        </w:rPr>
        <w:t xml:space="preserve"> po dlhej dobre</w:t>
      </w:r>
      <w:r w:rsidR="0055736B" w:rsidRPr="00592CA7">
        <w:rPr>
          <w:rFonts w:ascii="Times New Roman" w:hAnsi="Times New Roman" w:cs="Times New Roman"/>
          <w:color w:val="000000" w:themeColor="text1"/>
          <w:sz w:val="24"/>
          <w:szCs w:val="24"/>
        </w:rPr>
        <w:t xml:space="preserve"> v</w:t>
      </w:r>
      <w:r w:rsidR="00DF5DA1" w:rsidRPr="00592CA7">
        <w:rPr>
          <w:rFonts w:ascii="Times New Roman" w:hAnsi="Times New Roman" w:cs="Times New Roman"/>
          <w:color w:val="000000" w:themeColor="text1"/>
          <w:sz w:val="24"/>
          <w:szCs w:val="24"/>
        </w:rPr>
        <w:t xml:space="preserve"> roku</w:t>
      </w:r>
      <w:r w:rsidR="0055736B" w:rsidRPr="00592CA7">
        <w:rPr>
          <w:rFonts w:ascii="Times New Roman" w:hAnsi="Times New Roman" w:cs="Times New Roman"/>
          <w:color w:val="000000" w:themeColor="text1"/>
          <w:sz w:val="24"/>
          <w:szCs w:val="24"/>
        </w:rPr>
        <w:t xml:space="preserve"> 1971. </w:t>
      </w:r>
      <w:r w:rsidR="00DF5DA1" w:rsidRPr="00592CA7">
        <w:rPr>
          <w:rFonts w:ascii="Times New Roman" w:hAnsi="Times New Roman" w:cs="Times New Roman"/>
          <w:color w:val="000000" w:themeColor="text1"/>
          <w:sz w:val="24"/>
          <w:szCs w:val="24"/>
        </w:rPr>
        <w:t>Pre</w:t>
      </w:r>
      <w:r w:rsidRPr="00592CA7">
        <w:rPr>
          <w:rFonts w:ascii="Times New Roman" w:hAnsi="Times New Roman" w:cs="Times New Roman"/>
          <w:color w:val="000000" w:themeColor="text1"/>
          <w:sz w:val="24"/>
          <w:szCs w:val="24"/>
        </w:rPr>
        <w:t xml:space="preserve"> NASA</w:t>
      </w:r>
      <w:r w:rsidR="0055736B" w:rsidRPr="00592CA7">
        <w:rPr>
          <w:rFonts w:ascii="Times New Roman" w:hAnsi="Times New Roman" w:cs="Times New Roman"/>
          <w:color w:val="000000" w:themeColor="text1"/>
          <w:sz w:val="24"/>
          <w:szCs w:val="24"/>
        </w:rPr>
        <w:t xml:space="preserve"> </w:t>
      </w:r>
      <w:r w:rsidR="00DF5DA1" w:rsidRPr="00592CA7">
        <w:rPr>
          <w:rFonts w:ascii="Times New Roman" w:hAnsi="Times New Roman" w:cs="Times New Roman"/>
          <w:color w:val="000000" w:themeColor="text1"/>
          <w:sz w:val="24"/>
          <w:szCs w:val="24"/>
        </w:rPr>
        <w:t>vyvíjali a</w:t>
      </w:r>
      <w:r w:rsidRPr="00592CA7">
        <w:rPr>
          <w:rFonts w:ascii="Times New Roman" w:hAnsi="Times New Roman" w:cs="Times New Roman"/>
          <w:color w:val="000000" w:themeColor="text1"/>
          <w:sz w:val="24"/>
          <w:szCs w:val="24"/>
        </w:rPr>
        <w:t> </w:t>
      </w:r>
      <w:r w:rsidR="00DF5DA1" w:rsidRPr="00592CA7">
        <w:rPr>
          <w:rFonts w:ascii="Times New Roman" w:hAnsi="Times New Roman" w:cs="Times New Roman"/>
          <w:color w:val="000000" w:themeColor="text1"/>
          <w:sz w:val="24"/>
          <w:szCs w:val="24"/>
        </w:rPr>
        <w:t>testovali</w:t>
      </w:r>
      <w:r w:rsidRPr="00592CA7">
        <w:rPr>
          <w:rFonts w:ascii="Times New Roman" w:hAnsi="Times New Roman" w:cs="Times New Roman"/>
          <w:color w:val="000000" w:themeColor="text1"/>
          <w:sz w:val="24"/>
          <w:szCs w:val="24"/>
        </w:rPr>
        <w:t xml:space="preserve"> potraviny</w:t>
      </w:r>
      <w:r w:rsidR="00DF5DA1" w:rsidRPr="00592CA7">
        <w:rPr>
          <w:rFonts w:ascii="Times New Roman" w:hAnsi="Times New Roman" w:cs="Times New Roman"/>
          <w:color w:val="000000" w:themeColor="text1"/>
          <w:sz w:val="24"/>
          <w:szCs w:val="24"/>
        </w:rPr>
        <w:t xml:space="preserve"> odborníci z Americkej akciovej spoločnosti </w:t>
      </w:r>
      <w:proofErr w:type="spellStart"/>
      <w:r w:rsidR="00DF5DA1" w:rsidRPr="00592CA7">
        <w:rPr>
          <w:rFonts w:ascii="Times New Roman" w:hAnsi="Times New Roman" w:cs="Times New Roman"/>
          <w:color w:val="000000" w:themeColor="text1"/>
          <w:sz w:val="24"/>
          <w:szCs w:val="24"/>
        </w:rPr>
        <w:t>Pillsbury</w:t>
      </w:r>
      <w:proofErr w:type="spellEnd"/>
      <w:r w:rsidR="00DF5DA1" w:rsidRPr="00592CA7">
        <w:rPr>
          <w:rFonts w:ascii="Times New Roman" w:hAnsi="Times New Roman" w:cs="Times New Roman"/>
          <w:color w:val="000000" w:themeColor="text1"/>
          <w:sz w:val="24"/>
          <w:szCs w:val="24"/>
        </w:rPr>
        <w:t>, ktorá do výroby zaviedla  dva prístupy, ktoré už v minulosti</w:t>
      </w:r>
      <w:r w:rsidR="0055736B" w:rsidRPr="00592CA7">
        <w:rPr>
          <w:rFonts w:ascii="Times New Roman" w:hAnsi="Times New Roman" w:cs="Times New Roman"/>
          <w:color w:val="000000" w:themeColor="text1"/>
          <w:sz w:val="24"/>
          <w:szCs w:val="24"/>
        </w:rPr>
        <w:t xml:space="preserve"> NASA využívala – CCP </w:t>
      </w:r>
      <w:r w:rsidR="00DF5DA1" w:rsidRPr="00592CA7">
        <w:rPr>
          <w:rFonts w:ascii="Times New Roman" w:hAnsi="Times New Roman" w:cs="Times New Roman"/>
          <w:color w:val="000000" w:themeColor="text1"/>
          <w:sz w:val="24"/>
          <w:szCs w:val="24"/>
        </w:rPr>
        <w:t>– kritické kontrolné body a metó</w:t>
      </w:r>
      <w:r w:rsidR="0055736B" w:rsidRPr="00592CA7">
        <w:rPr>
          <w:rFonts w:ascii="Times New Roman" w:hAnsi="Times New Roman" w:cs="Times New Roman"/>
          <w:color w:val="000000" w:themeColor="text1"/>
          <w:sz w:val="24"/>
          <w:szCs w:val="24"/>
        </w:rPr>
        <w:t xml:space="preserve">du FMEA, </w:t>
      </w:r>
      <w:r w:rsidR="00DF5DA1" w:rsidRPr="00592CA7">
        <w:rPr>
          <w:rFonts w:ascii="Times New Roman" w:hAnsi="Times New Roman" w:cs="Times New Roman"/>
          <w:color w:val="000000" w:themeColor="text1"/>
          <w:sz w:val="24"/>
          <w:szCs w:val="24"/>
        </w:rPr>
        <w:t xml:space="preserve">metódu, ktorej  účelom bolo </w:t>
      </w:r>
      <w:proofErr w:type="spellStart"/>
      <w:r w:rsidR="00DF5DA1" w:rsidRPr="00592CA7">
        <w:rPr>
          <w:rFonts w:ascii="Times New Roman" w:hAnsi="Times New Roman" w:cs="Times New Roman"/>
          <w:color w:val="000000" w:themeColor="text1"/>
          <w:sz w:val="24"/>
          <w:szCs w:val="24"/>
        </w:rPr>
        <w:t>odhalovať</w:t>
      </w:r>
      <w:proofErr w:type="spellEnd"/>
      <w:r w:rsidR="0055736B" w:rsidRPr="00592CA7">
        <w:rPr>
          <w:rFonts w:ascii="Times New Roman" w:hAnsi="Times New Roman" w:cs="Times New Roman"/>
          <w:color w:val="000000" w:themeColor="text1"/>
          <w:sz w:val="24"/>
          <w:szCs w:val="24"/>
        </w:rPr>
        <w:t xml:space="preserve"> </w:t>
      </w:r>
      <w:r w:rsidR="00DF5DA1" w:rsidRPr="00592CA7">
        <w:rPr>
          <w:rFonts w:ascii="Times New Roman" w:hAnsi="Times New Roman" w:cs="Times New Roman"/>
          <w:color w:val="000000" w:themeColor="text1"/>
          <w:sz w:val="24"/>
          <w:szCs w:val="24"/>
        </w:rPr>
        <w:t>možné pošk</w:t>
      </w:r>
      <w:r w:rsidRPr="00592CA7">
        <w:rPr>
          <w:rFonts w:ascii="Times New Roman" w:hAnsi="Times New Roman" w:cs="Times New Roman"/>
          <w:color w:val="000000" w:themeColor="text1"/>
          <w:sz w:val="24"/>
          <w:szCs w:val="24"/>
        </w:rPr>
        <w:t xml:space="preserve">odenia alebo zlyhania </w:t>
      </w:r>
      <w:proofErr w:type="spellStart"/>
      <w:r w:rsidRPr="00592CA7">
        <w:rPr>
          <w:rFonts w:ascii="Times New Roman" w:hAnsi="Times New Roman" w:cs="Times New Roman"/>
          <w:color w:val="000000" w:themeColor="text1"/>
          <w:sz w:val="24"/>
          <w:szCs w:val="24"/>
        </w:rPr>
        <w:t>zamestancov</w:t>
      </w:r>
      <w:proofErr w:type="spellEnd"/>
      <w:r w:rsidRPr="00592CA7">
        <w:rPr>
          <w:rFonts w:ascii="Times New Roman" w:hAnsi="Times New Roman" w:cs="Times New Roman"/>
          <w:color w:val="000000" w:themeColor="text1"/>
          <w:sz w:val="24"/>
          <w:szCs w:val="24"/>
        </w:rPr>
        <w:t xml:space="preserve"> alebo technického vybavenia danej prevádzky</w:t>
      </w:r>
      <w:r w:rsidR="00AD4DED" w:rsidRPr="00592CA7">
        <w:rPr>
          <w:rFonts w:ascii="Times New Roman" w:hAnsi="Times New Roman" w:cs="Times New Roman"/>
          <w:color w:val="000000" w:themeColor="text1"/>
          <w:sz w:val="24"/>
          <w:szCs w:val="24"/>
        </w:rPr>
        <w:t>.</w:t>
      </w:r>
      <w:r w:rsidRPr="00592CA7">
        <w:rPr>
          <w:rFonts w:ascii="Times New Roman" w:hAnsi="Times New Roman" w:cs="Times New Roman"/>
          <w:color w:val="000000" w:themeColor="text1"/>
          <w:sz w:val="24"/>
          <w:szCs w:val="24"/>
        </w:rPr>
        <w:t xml:space="preserve"> Tento p</w:t>
      </w:r>
      <w:r w:rsidR="0055736B" w:rsidRPr="00592CA7">
        <w:rPr>
          <w:rFonts w:ascii="Times New Roman" w:hAnsi="Times New Roman" w:cs="Times New Roman"/>
          <w:color w:val="000000" w:themeColor="text1"/>
          <w:sz w:val="24"/>
          <w:szCs w:val="24"/>
        </w:rPr>
        <w:t>ojem</w:t>
      </w:r>
      <w:r w:rsidR="00AD4DED" w:rsidRPr="00592CA7">
        <w:rPr>
          <w:rFonts w:ascii="Times New Roman" w:hAnsi="Times New Roman" w:cs="Times New Roman"/>
          <w:color w:val="000000" w:themeColor="text1"/>
          <w:sz w:val="24"/>
          <w:szCs w:val="24"/>
        </w:rPr>
        <w:t xml:space="preserve"> bol neskôr použitý v roku</w:t>
      </w:r>
      <w:r w:rsidR="0055736B" w:rsidRPr="00592CA7">
        <w:rPr>
          <w:rFonts w:ascii="Times New Roman" w:hAnsi="Times New Roman" w:cs="Times New Roman"/>
          <w:color w:val="000000" w:themeColor="text1"/>
          <w:sz w:val="24"/>
          <w:szCs w:val="24"/>
        </w:rPr>
        <w:t xml:space="preserve"> 1973 a to v názvu publik</w:t>
      </w:r>
      <w:r w:rsidR="00AD4DED" w:rsidRPr="00592CA7">
        <w:rPr>
          <w:rFonts w:ascii="Times New Roman" w:hAnsi="Times New Roman" w:cs="Times New Roman"/>
          <w:color w:val="000000" w:themeColor="text1"/>
          <w:sz w:val="24"/>
          <w:szCs w:val="24"/>
        </w:rPr>
        <w:t>á</w:t>
      </w:r>
      <w:r w:rsidR="0055736B" w:rsidRPr="00592CA7">
        <w:rPr>
          <w:rFonts w:ascii="Times New Roman" w:hAnsi="Times New Roman" w:cs="Times New Roman"/>
          <w:color w:val="000000" w:themeColor="text1"/>
          <w:sz w:val="24"/>
          <w:szCs w:val="24"/>
        </w:rPr>
        <w:t>c</w:t>
      </w:r>
      <w:r w:rsidR="00AD4DED" w:rsidRPr="00592CA7">
        <w:rPr>
          <w:rFonts w:ascii="Times New Roman" w:hAnsi="Times New Roman" w:cs="Times New Roman"/>
          <w:color w:val="000000" w:themeColor="text1"/>
          <w:sz w:val="24"/>
          <w:szCs w:val="24"/>
        </w:rPr>
        <w:t>i</w:t>
      </w:r>
      <w:r w:rsidR="0055736B" w:rsidRPr="00592CA7">
        <w:rPr>
          <w:rFonts w:ascii="Times New Roman" w:hAnsi="Times New Roman" w:cs="Times New Roman"/>
          <w:color w:val="000000" w:themeColor="text1"/>
          <w:sz w:val="24"/>
          <w:szCs w:val="24"/>
        </w:rPr>
        <w:t xml:space="preserve">e </w:t>
      </w:r>
      <w:r w:rsidR="00AD4DED" w:rsidRPr="00592CA7">
        <w:rPr>
          <w:rFonts w:ascii="Times New Roman" w:hAnsi="Times New Roman" w:cs="Times New Roman"/>
          <w:color w:val="000000" w:themeColor="text1"/>
          <w:sz w:val="24"/>
          <w:szCs w:val="24"/>
        </w:rPr>
        <w:t>školiaceho</w:t>
      </w:r>
      <w:r w:rsidR="0055736B" w:rsidRPr="00592CA7">
        <w:rPr>
          <w:rFonts w:ascii="Times New Roman" w:hAnsi="Times New Roman" w:cs="Times New Roman"/>
          <w:color w:val="000000" w:themeColor="text1"/>
          <w:sz w:val="24"/>
          <w:szCs w:val="24"/>
        </w:rPr>
        <w:t xml:space="preserve"> programu, </w:t>
      </w:r>
      <w:r w:rsidR="00AD4DED" w:rsidRPr="00592CA7">
        <w:rPr>
          <w:rFonts w:ascii="Times New Roman" w:hAnsi="Times New Roman" w:cs="Times New Roman"/>
          <w:color w:val="000000" w:themeColor="text1"/>
          <w:sz w:val="24"/>
          <w:szCs w:val="24"/>
        </w:rPr>
        <w:t xml:space="preserve">ktorý bol </w:t>
      </w:r>
      <w:r w:rsidRPr="00592CA7">
        <w:rPr>
          <w:rFonts w:ascii="Times New Roman" w:hAnsi="Times New Roman" w:cs="Times New Roman"/>
          <w:color w:val="000000" w:themeColor="text1"/>
          <w:sz w:val="24"/>
          <w:szCs w:val="24"/>
        </w:rPr>
        <w:t>publikovaný</w:t>
      </w:r>
      <w:r w:rsidR="0055736B" w:rsidRPr="00592CA7">
        <w:rPr>
          <w:rFonts w:ascii="Times New Roman" w:hAnsi="Times New Roman" w:cs="Times New Roman"/>
          <w:color w:val="000000" w:themeColor="text1"/>
          <w:sz w:val="24"/>
          <w:szCs w:val="24"/>
        </w:rPr>
        <w:t xml:space="preserve"> </w:t>
      </w:r>
      <w:r w:rsidR="00AD4DED" w:rsidRPr="00592CA7">
        <w:rPr>
          <w:rFonts w:ascii="Times New Roman" w:hAnsi="Times New Roman" w:cs="Times New Roman"/>
          <w:color w:val="000000" w:themeColor="text1"/>
          <w:sz w:val="24"/>
          <w:szCs w:val="24"/>
        </w:rPr>
        <w:t>americkým Ministerstvo pre</w:t>
      </w:r>
      <w:r w:rsidRPr="00592CA7">
        <w:rPr>
          <w:rFonts w:ascii="Times New Roman" w:hAnsi="Times New Roman" w:cs="Times New Roman"/>
          <w:color w:val="000000" w:themeColor="text1"/>
          <w:sz w:val="24"/>
          <w:szCs w:val="24"/>
        </w:rPr>
        <w:t xml:space="preserve"> potraviny a lie</w:t>
      </w:r>
      <w:r w:rsidR="0055736B" w:rsidRPr="00592CA7">
        <w:rPr>
          <w:rFonts w:ascii="Times New Roman" w:hAnsi="Times New Roman" w:cs="Times New Roman"/>
          <w:color w:val="000000" w:themeColor="text1"/>
          <w:sz w:val="24"/>
          <w:szCs w:val="24"/>
        </w:rPr>
        <w:t xml:space="preserve">ky (US </w:t>
      </w:r>
      <w:proofErr w:type="spellStart"/>
      <w:r w:rsidR="0055736B" w:rsidRPr="00592CA7">
        <w:rPr>
          <w:rFonts w:ascii="Times New Roman" w:hAnsi="Times New Roman" w:cs="Times New Roman"/>
          <w:color w:val="000000" w:themeColor="text1"/>
          <w:sz w:val="24"/>
          <w:szCs w:val="24"/>
        </w:rPr>
        <w:t>Food</w:t>
      </w:r>
      <w:proofErr w:type="spellEnd"/>
      <w:r w:rsidR="0055736B" w:rsidRPr="00592CA7">
        <w:rPr>
          <w:rFonts w:ascii="Times New Roman" w:hAnsi="Times New Roman" w:cs="Times New Roman"/>
          <w:color w:val="000000" w:themeColor="text1"/>
          <w:sz w:val="24"/>
          <w:szCs w:val="24"/>
        </w:rPr>
        <w:t xml:space="preserve"> and </w:t>
      </w:r>
      <w:proofErr w:type="spellStart"/>
      <w:r w:rsidR="0055736B" w:rsidRPr="00592CA7">
        <w:rPr>
          <w:rFonts w:ascii="Times New Roman" w:hAnsi="Times New Roman" w:cs="Times New Roman"/>
          <w:color w:val="000000" w:themeColor="text1"/>
          <w:sz w:val="24"/>
          <w:szCs w:val="24"/>
        </w:rPr>
        <w:t>Drug</w:t>
      </w:r>
      <w:proofErr w:type="spellEnd"/>
      <w:r w:rsidR="0055736B" w:rsidRPr="00592CA7">
        <w:rPr>
          <w:rFonts w:ascii="Times New Roman" w:hAnsi="Times New Roman" w:cs="Times New Roman"/>
          <w:color w:val="000000" w:themeColor="text1"/>
          <w:sz w:val="24"/>
          <w:szCs w:val="24"/>
        </w:rPr>
        <w:t xml:space="preserve"> </w:t>
      </w:r>
      <w:proofErr w:type="spellStart"/>
      <w:r w:rsidR="0055736B" w:rsidRPr="00592CA7">
        <w:rPr>
          <w:rFonts w:ascii="Times New Roman" w:hAnsi="Times New Roman" w:cs="Times New Roman"/>
          <w:color w:val="000000" w:themeColor="text1"/>
          <w:sz w:val="24"/>
          <w:szCs w:val="24"/>
        </w:rPr>
        <w:t>Administration</w:t>
      </w:r>
      <w:proofErr w:type="spellEnd"/>
      <w:r w:rsidR="0055736B" w:rsidRPr="00592CA7">
        <w:rPr>
          <w:rFonts w:ascii="Times New Roman" w:hAnsi="Times New Roman" w:cs="Times New Roman"/>
          <w:color w:val="000000" w:themeColor="text1"/>
          <w:sz w:val="24"/>
          <w:szCs w:val="24"/>
        </w:rPr>
        <w:t xml:space="preserve">). </w:t>
      </w:r>
      <w:r w:rsidR="00AD4DED" w:rsidRPr="00592CA7">
        <w:rPr>
          <w:rFonts w:ascii="Times New Roman" w:hAnsi="Times New Roman" w:cs="Times New Roman"/>
          <w:color w:val="000000" w:themeColor="text1"/>
          <w:sz w:val="24"/>
          <w:szCs w:val="24"/>
        </w:rPr>
        <w:t xml:space="preserve">Tento program sa týkal zavádzania  nového zákonu ktorý </w:t>
      </w:r>
      <w:r w:rsidR="0055736B" w:rsidRPr="00592CA7">
        <w:rPr>
          <w:rFonts w:ascii="Times New Roman" w:hAnsi="Times New Roman" w:cs="Times New Roman"/>
          <w:color w:val="000000" w:themeColor="text1"/>
          <w:sz w:val="24"/>
          <w:szCs w:val="24"/>
        </w:rPr>
        <w:t>obsahoval zásady HACCP (</w:t>
      </w:r>
      <w:proofErr w:type="spellStart"/>
      <w:r w:rsidR="0055736B" w:rsidRPr="00592CA7">
        <w:rPr>
          <w:rFonts w:ascii="Times New Roman" w:hAnsi="Times New Roman" w:cs="Times New Roman"/>
          <w:color w:val="000000" w:themeColor="text1"/>
          <w:sz w:val="24"/>
          <w:szCs w:val="24"/>
        </w:rPr>
        <w:t>Klapalová</w:t>
      </w:r>
      <w:proofErr w:type="spellEnd"/>
      <w:r w:rsidR="00682169" w:rsidRPr="00592CA7">
        <w:rPr>
          <w:rFonts w:ascii="Times New Roman" w:hAnsi="Times New Roman" w:cs="Times New Roman"/>
          <w:color w:val="000000" w:themeColor="text1"/>
          <w:sz w:val="24"/>
          <w:szCs w:val="24"/>
        </w:rPr>
        <w:t>, 2010 str. 89)</w:t>
      </w:r>
    </w:p>
    <w:p w:rsidR="0055736B" w:rsidRPr="00592CA7" w:rsidRDefault="000710EF"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Všetky stravovacie</w:t>
      </w:r>
      <w:r w:rsidR="00AD4DED" w:rsidRPr="00592CA7">
        <w:rPr>
          <w:rFonts w:ascii="Times New Roman" w:hAnsi="Times New Roman" w:cs="Times New Roman"/>
          <w:color w:val="000000" w:themeColor="text1"/>
          <w:sz w:val="24"/>
          <w:szCs w:val="24"/>
          <w:lang w:eastAsia="cs-CZ"/>
        </w:rPr>
        <w:t xml:space="preserve"> a pohostinské zariadenia</w:t>
      </w:r>
      <w:r w:rsidRPr="00592CA7">
        <w:rPr>
          <w:rFonts w:ascii="Times New Roman" w:hAnsi="Times New Roman" w:cs="Times New Roman"/>
          <w:color w:val="000000" w:themeColor="text1"/>
          <w:sz w:val="24"/>
          <w:szCs w:val="24"/>
          <w:lang w:eastAsia="cs-CZ"/>
        </w:rPr>
        <w:t xml:space="preserve"> bez výnimky, ktoré poskytujú</w:t>
      </w:r>
      <w:r w:rsidR="00AD4DED" w:rsidRPr="00592CA7">
        <w:rPr>
          <w:rFonts w:ascii="Times New Roman" w:hAnsi="Times New Roman" w:cs="Times New Roman"/>
          <w:color w:val="000000" w:themeColor="text1"/>
          <w:sz w:val="24"/>
          <w:szCs w:val="24"/>
          <w:lang w:eastAsia="cs-CZ"/>
        </w:rPr>
        <w:t xml:space="preserve"> stravovacie </w:t>
      </w:r>
      <w:r w:rsidRPr="00592CA7">
        <w:rPr>
          <w:rFonts w:ascii="Times New Roman" w:hAnsi="Times New Roman" w:cs="Times New Roman"/>
          <w:color w:val="000000" w:themeColor="text1"/>
          <w:sz w:val="24"/>
          <w:szCs w:val="24"/>
          <w:lang w:eastAsia="cs-CZ"/>
        </w:rPr>
        <w:t>služby musia</w:t>
      </w:r>
      <w:r w:rsidR="0055736B" w:rsidRPr="00592CA7">
        <w:rPr>
          <w:rFonts w:ascii="Times New Roman" w:hAnsi="Times New Roman" w:cs="Times New Roman"/>
          <w:color w:val="000000" w:themeColor="text1"/>
          <w:sz w:val="24"/>
          <w:szCs w:val="24"/>
          <w:lang w:eastAsia="cs-CZ"/>
        </w:rPr>
        <w:t xml:space="preserve"> </w:t>
      </w:r>
      <w:r w:rsidR="00AD4DED" w:rsidRPr="00592CA7">
        <w:rPr>
          <w:rFonts w:ascii="Times New Roman" w:hAnsi="Times New Roman" w:cs="Times New Roman"/>
          <w:color w:val="000000" w:themeColor="text1"/>
          <w:sz w:val="24"/>
          <w:szCs w:val="24"/>
          <w:lang w:eastAsia="cs-CZ"/>
        </w:rPr>
        <w:t>mať s</w:t>
      </w:r>
      <w:r w:rsidR="0055736B" w:rsidRPr="00592CA7">
        <w:rPr>
          <w:rFonts w:ascii="Times New Roman" w:hAnsi="Times New Roman" w:cs="Times New Roman"/>
          <w:color w:val="000000" w:themeColor="text1"/>
          <w:sz w:val="24"/>
          <w:szCs w:val="24"/>
          <w:lang w:eastAsia="cs-CZ"/>
        </w:rPr>
        <w:t>pracovaný kontrolní systém založený na</w:t>
      </w:r>
      <w:r w:rsidR="00AD4DED" w:rsidRPr="00592CA7">
        <w:rPr>
          <w:rFonts w:ascii="Times New Roman" w:hAnsi="Times New Roman" w:cs="Times New Roman"/>
          <w:color w:val="000000" w:themeColor="text1"/>
          <w:sz w:val="24"/>
          <w:szCs w:val="24"/>
          <w:lang w:eastAsia="cs-CZ"/>
        </w:rPr>
        <w:t xml:space="preserve"> jednotlivých pri</w:t>
      </w:r>
      <w:r w:rsidRPr="00592CA7">
        <w:rPr>
          <w:rFonts w:ascii="Times New Roman" w:hAnsi="Times New Roman" w:cs="Times New Roman"/>
          <w:color w:val="000000" w:themeColor="text1"/>
          <w:sz w:val="24"/>
          <w:szCs w:val="24"/>
          <w:lang w:eastAsia="cs-CZ"/>
        </w:rPr>
        <w:t>n</w:t>
      </w:r>
      <w:r w:rsidR="00AD4DED" w:rsidRPr="00592CA7">
        <w:rPr>
          <w:rFonts w:ascii="Times New Roman" w:hAnsi="Times New Roman" w:cs="Times New Roman"/>
          <w:color w:val="000000" w:themeColor="text1"/>
          <w:sz w:val="24"/>
          <w:szCs w:val="24"/>
          <w:lang w:eastAsia="cs-CZ"/>
        </w:rPr>
        <w:t>cípoch</w:t>
      </w:r>
      <w:r w:rsidR="0055736B" w:rsidRPr="00592CA7">
        <w:rPr>
          <w:rFonts w:ascii="Times New Roman" w:hAnsi="Times New Roman" w:cs="Times New Roman"/>
          <w:color w:val="000000" w:themeColor="text1"/>
          <w:sz w:val="24"/>
          <w:szCs w:val="24"/>
          <w:lang w:eastAsia="cs-CZ"/>
        </w:rPr>
        <w:t xml:space="preserve"> (Hazard </w:t>
      </w:r>
      <w:proofErr w:type="spellStart"/>
      <w:r w:rsidR="0055736B" w:rsidRPr="00592CA7">
        <w:rPr>
          <w:rFonts w:ascii="Times New Roman" w:hAnsi="Times New Roman" w:cs="Times New Roman"/>
          <w:color w:val="000000" w:themeColor="text1"/>
          <w:sz w:val="24"/>
          <w:szCs w:val="24"/>
          <w:lang w:eastAsia="cs-CZ"/>
        </w:rPr>
        <w:t>Analysis</w:t>
      </w:r>
      <w:proofErr w:type="spellEnd"/>
      <w:r w:rsidR="0055736B" w:rsidRPr="00592CA7">
        <w:rPr>
          <w:rFonts w:ascii="Times New Roman" w:hAnsi="Times New Roman" w:cs="Times New Roman"/>
          <w:color w:val="000000" w:themeColor="text1"/>
          <w:sz w:val="24"/>
          <w:szCs w:val="24"/>
          <w:lang w:eastAsia="cs-CZ"/>
        </w:rPr>
        <w:t xml:space="preserve"> </w:t>
      </w:r>
      <w:proofErr w:type="spellStart"/>
      <w:r w:rsidR="0055736B" w:rsidRPr="00592CA7">
        <w:rPr>
          <w:rFonts w:ascii="Times New Roman" w:hAnsi="Times New Roman" w:cs="Times New Roman"/>
          <w:color w:val="000000" w:themeColor="text1"/>
          <w:sz w:val="24"/>
          <w:szCs w:val="24"/>
          <w:lang w:eastAsia="cs-CZ"/>
        </w:rPr>
        <w:t>Critical</w:t>
      </w:r>
      <w:proofErr w:type="spellEnd"/>
      <w:r w:rsidR="0055736B" w:rsidRPr="00592CA7">
        <w:rPr>
          <w:rFonts w:ascii="Times New Roman" w:hAnsi="Times New Roman" w:cs="Times New Roman"/>
          <w:color w:val="000000" w:themeColor="text1"/>
          <w:sz w:val="24"/>
          <w:szCs w:val="24"/>
          <w:lang w:eastAsia="cs-CZ"/>
        </w:rPr>
        <w:t xml:space="preserve"> </w:t>
      </w:r>
      <w:proofErr w:type="spellStart"/>
      <w:r w:rsidR="0055736B" w:rsidRPr="00592CA7">
        <w:rPr>
          <w:rFonts w:ascii="Times New Roman" w:hAnsi="Times New Roman" w:cs="Times New Roman"/>
          <w:color w:val="000000" w:themeColor="text1"/>
          <w:sz w:val="24"/>
          <w:szCs w:val="24"/>
          <w:lang w:eastAsia="cs-CZ"/>
        </w:rPr>
        <w:t>Control</w:t>
      </w:r>
      <w:proofErr w:type="spellEnd"/>
      <w:r w:rsidR="0055736B" w:rsidRPr="00592CA7">
        <w:rPr>
          <w:rFonts w:ascii="Times New Roman" w:hAnsi="Times New Roman" w:cs="Times New Roman"/>
          <w:color w:val="000000" w:themeColor="text1"/>
          <w:sz w:val="24"/>
          <w:szCs w:val="24"/>
          <w:lang w:eastAsia="cs-CZ"/>
        </w:rPr>
        <w:t xml:space="preserve"> </w:t>
      </w:r>
      <w:proofErr w:type="spellStart"/>
      <w:r w:rsidR="0055736B" w:rsidRPr="00592CA7">
        <w:rPr>
          <w:rFonts w:ascii="Times New Roman" w:hAnsi="Times New Roman" w:cs="Times New Roman"/>
          <w:color w:val="000000" w:themeColor="text1"/>
          <w:sz w:val="24"/>
          <w:szCs w:val="24"/>
          <w:lang w:eastAsia="cs-CZ"/>
        </w:rPr>
        <w:t>Points</w:t>
      </w:r>
      <w:proofErr w:type="spellEnd"/>
      <w:r w:rsidR="0055736B" w:rsidRPr="00592CA7">
        <w:rPr>
          <w:rFonts w:ascii="Times New Roman" w:hAnsi="Times New Roman" w:cs="Times New Roman"/>
          <w:color w:val="000000" w:themeColor="text1"/>
          <w:sz w:val="24"/>
          <w:szCs w:val="24"/>
          <w:lang w:eastAsia="cs-CZ"/>
        </w:rPr>
        <w:t xml:space="preserve">). </w:t>
      </w:r>
      <w:r w:rsidR="00AD4DED" w:rsidRPr="00592CA7">
        <w:rPr>
          <w:rFonts w:ascii="Times New Roman" w:hAnsi="Times New Roman" w:cs="Times New Roman"/>
          <w:color w:val="000000" w:themeColor="text1"/>
          <w:sz w:val="24"/>
          <w:szCs w:val="24"/>
          <w:lang w:eastAsia="cs-CZ"/>
        </w:rPr>
        <w:t>Podľa vyhlášky</w:t>
      </w:r>
      <w:r w:rsidR="0055736B" w:rsidRPr="00592CA7">
        <w:rPr>
          <w:rFonts w:ascii="Times New Roman" w:hAnsi="Times New Roman" w:cs="Times New Roman"/>
          <w:color w:val="000000" w:themeColor="text1"/>
          <w:sz w:val="24"/>
          <w:szCs w:val="24"/>
          <w:lang w:eastAsia="cs-CZ"/>
        </w:rPr>
        <w:t xml:space="preserve"> 147/1998 </w:t>
      </w:r>
      <w:proofErr w:type="spellStart"/>
      <w:r w:rsidR="0055736B" w:rsidRPr="00592CA7">
        <w:rPr>
          <w:rFonts w:ascii="Times New Roman" w:hAnsi="Times New Roman" w:cs="Times New Roman"/>
          <w:color w:val="000000" w:themeColor="text1"/>
          <w:sz w:val="24"/>
          <w:szCs w:val="24"/>
          <w:lang w:eastAsia="cs-CZ"/>
        </w:rPr>
        <w:t>Sb</w:t>
      </w:r>
      <w:proofErr w:type="spellEnd"/>
      <w:r w:rsidR="0055736B" w:rsidRPr="00592CA7">
        <w:rPr>
          <w:rFonts w:ascii="Times New Roman" w:hAnsi="Times New Roman" w:cs="Times New Roman"/>
          <w:color w:val="000000" w:themeColor="text1"/>
          <w:sz w:val="24"/>
          <w:szCs w:val="24"/>
          <w:lang w:eastAsia="cs-CZ"/>
        </w:rPr>
        <w:t xml:space="preserve">. </w:t>
      </w:r>
      <w:r w:rsidR="00153D39" w:rsidRPr="00592CA7">
        <w:rPr>
          <w:rFonts w:ascii="Times New Roman" w:hAnsi="Times New Roman" w:cs="Times New Roman"/>
          <w:color w:val="000000" w:themeColor="text1"/>
          <w:sz w:val="24"/>
          <w:szCs w:val="24"/>
          <w:lang w:eastAsia="cs-CZ"/>
        </w:rPr>
        <w:t>v neskoršom znení</w:t>
      </w:r>
      <w:r w:rsidR="0055736B" w:rsidRPr="00592CA7">
        <w:rPr>
          <w:rFonts w:ascii="Times New Roman" w:hAnsi="Times New Roman" w:cs="Times New Roman"/>
          <w:color w:val="000000" w:themeColor="text1"/>
          <w:sz w:val="24"/>
          <w:szCs w:val="24"/>
          <w:lang w:eastAsia="cs-CZ"/>
        </w:rPr>
        <w:t xml:space="preserve"> 196/2002 </w:t>
      </w:r>
      <w:proofErr w:type="spellStart"/>
      <w:r w:rsidR="0055736B" w:rsidRPr="00592CA7">
        <w:rPr>
          <w:rFonts w:ascii="Times New Roman" w:hAnsi="Times New Roman" w:cs="Times New Roman"/>
          <w:color w:val="000000" w:themeColor="text1"/>
          <w:sz w:val="24"/>
          <w:szCs w:val="24"/>
          <w:lang w:eastAsia="cs-CZ"/>
        </w:rPr>
        <w:t>Sb</w:t>
      </w:r>
      <w:proofErr w:type="spellEnd"/>
      <w:r w:rsidR="0055736B" w:rsidRPr="00592CA7">
        <w:rPr>
          <w:rFonts w:ascii="Times New Roman" w:hAnsi="Times New Roman" w:cs="Times New Roman"/>
          <w:color w:val="000000" w:themeColor="text1"/>
          <w:sz w:val="24"/>
          <w:szCs w:val="24"/>
          <w:lang w:eastAsia="cs-CZ"/>
        </w:rPr>
        <w:t xml:space="preserve">. a 161/2004 </w:t>
      </w:r>
      <w:proofErr w:type="spellStart"/>
      <w:r w:rsidR="0055736B" w:rsidRPr="00592CA7">
        <w:rPr>
          <w:rFonts w:ascii="Times New Roman" w:hAnsi="Times New Roman" w:cs="Times New Roman"/>
          <w:color w:val="000000" w:themeColor="text1"/>
          <w:sz w:val="24"/>
          <w:szCs w:val="24"/>
          <w:lang w:eastAsia="cs-CZ"/>
        </w:rPr>
        <w:t>Sb</w:t>
      </w:r>
      <w:proofErr w:type="spellEnd"/>
      <w:r w:rsidR="0055736B" w:rsidRPr="00592CA7">
        <w:rPr>
          <w:rFonts w:ascii="Times New Roman" w:hAnsi="Times New Roman" w:cs="Times New Roman"/>
          <w:color w:val="000000" w:themeColor="text1"/>
          <w:sz w:val="24"/>
          <w:szCs w:val="24"/>
          <w:lang w:eastAsia="cs-CZ"/>
        </w:rPr>
        <w:t xml:space="preserve">. </w:t>
      </w:r>
      <w:r w:rsidR="00AD4DED" w:rsidRPr="00592CA7">
        <w:rPr>
          <w:rFonts w:ascii="Times New Roman" w:hAnsi="Times New Roman" w:cs="Times New Roman"/>
          <w:color w:val="000000" w:themeColor="text1"/>
          <w:sz w:val="24"/>
          <w:szCs w:val="24"/>
          <w:lang w:eastAsia="cs-CZ"/>
        </w:rPr>
        <w:t xml:space="preserve">o </w:t>
      </w:r>
      <w:proofErr w:type="spellStart"/>
      <w:r w:rsidR="00AD4DED" w:rsidRPr="00592CA7">
        <w:rPr>
          <w:rFonts w:ascii="Times New Roman" w:hAnsi="Times New Roman" w:cs="Times New Roman"/>
          <w:color w:val="000000" w:themeColor="text1"/>
          <w:sz w:val="24"/>
          <w:szCs w:val="24"/>
          <w:lang w:eastAsia="cs-CZ"/>
        </w:rPr>
        <w:t>zpôsobe</w:t>
      </w:r>
      <w:proofErr w:type="spellEnd"/>
      <w:r w:rsidR="00AD4DED" w:rsidRPr="00592CA7">
        <w:rPr>
          <w:rFonts w:ascii="Times New Roman" w:hAnsi="Times New Roman" w:cs="Times New Roman"/>
          <w:color w:val="000000" w:themeColor="text1"/>
          <w:sz w:val="24"/>
          <w:szCs w:val="24"/>
          <w:lang w:eastAsia="cs-CZ"/>
        </w:rPr>
        <w:t xml:space="preserve"> stanovení kritických bodov v </w:t>
      </w:r>
      <w:proofErr w:type="spellStart"/>
      <w:r w:rsidR="00AD4DED" w:rsidRPr="00592CA7">
        <w:rPr>
          <w:rFonts w:ascii="Times New Roman" w:hAnsi="Times New Roman" w:cs="Times New Roman"/>
          <w:color w:val="000000" w:themeColor="text1"/>
          <w:sz w:val="24"/>
          <w:szCs w:val="24"/>
          <w:lang w:eastAsia="cs-CZ"/>
        </w:rPr>
        <w:t>technologií</w:t>
      </w:r>
      <w:proofErr w:type="spellEnd"/>
      <w:r w:rsidR="00AD4DED" w:rsidRPr="00592CA7">
        <w:rPr>
          <w:rFonts w:ascii="Times New Roman" w:hAnsi="Times New Roman" w:cs="Times New Roman"/>
          <w:color w:val="000000" w:themeColor="text1"/>
          <w:sz w:val="24"/>
          <w:szCs w:val="24"/>
          <w:lang w:eastAsia="cs-CZ"/>
        </w:rPr>
        <w:t xml:space="preserve"> použitých pri výrobe. </w:t>
      </w:r>
      <w:r w:rsidR="0055736B" w:rsidRPr="00592CA7">
        <w:rPr>
          <w:rFonts w:ascii="Times New Roman" w:hAnsi="Times New Roman" w:cs="Times New Roman"/>
          <w:color w:val="000000" w:themeColor="text1"/>
          <w:sz w:val="24"/>
          <w:szCs w:val="24"/>
          <w:lang w:eastAsia="cs-CZ"/>
        </w:rPr>
        <w:t xml:space="preserve"> (Ulbrich, 2012).</w:t>
      </w:r>
    </w:p>
    <w:p w:rsidR="0055736B" w:rsidRPr="00592CA7" w:rsidRDefault="0055736B"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p>
    <w:p w:rsidR="00643E8D" w:rsidRPr="00592CA7" w:rsidRDefault="00643E8D"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V </w:t>
      </w:r>
      <w:proofErr w:type="spellStart"/>
      <w:r w:rsidRPr="00592CA7">
        <w:rPr>
          <w:rFonts w:ascii="Times New Roman" w:hAnsi="Times New Roman" w:cs="Times New Roman"/>
          <w:color w:val="000000" w:themeColor="text1"/>
          <w:sz w:val="24"/>
          <w:szCs w:val="24"/>
          <w:lang w:eastAsia="cs-CZ"/>
        </w:rPr>
        <w:t>súčastnosti</w:t>
      </w:r>
      <w:proofErr w:type="spellEnd"/>
      <w:r w:rsidRPr="00592CA7">
        <w:rPr>
          <w:rFonts w:ascii="Times New Roman" w:hAnsi="Times New Roman" w:cs="Times New Roman"/>
          <w:color w:val="000000" w:themeColor="text1"/>
          <w:sz w:val="24"/>
          <w:szCs w:val="24"/>
          <w:lang w:eastAsia="cs-CZ"/>
        </w:rPr>
        <w:t xml:space="preserve"> HACCP je založený najmä na prevencií, teda na zásade, že rizikám je lepšie predchádzať ako ich následne odstraňovať, čo so </w:t>
      </w:r>
      <w:proofErr w:type="spellStart"/>
      <w:r w:rsidRPr="00592CA7">
        <w:rPr>
          <w:rFonts w:ascii="Times New Roman" w:hAnsi="Times New Roman" w:cs="Times New Roman"/>
          <w:color w:val="000000" w:themeColor="text1"/>
          <w:sz w:val="24"/>
          <w:szCs w:val="24"/>
          <w:lang w:eastAsia="cs-CZ"/>
        </w:rPr>
        <w:t>sebov</w:t>
      </w:r>
      <w:proofErr w:type="spellEnd"/>
      <w:r w:rsidRPr="00592CA7">
        <w:rPr>
          <w:rFonts w:ascii="Times New Roman" w:hAnsi="Times New Roman" w:cs="Times New Roman"/>
          <w:color w:val="000000" w:themeColor="text1"/>
          <w:sz w:val="24"/>
          <w:szCs w:val="24"/>
          <w:lang w:eastAsia="cs-CZ"/>
        </w:rPr>
        <w:t xml:space="preserve"> prináša stratu možného zisku s podnikateľskej činnosti. Tento systém sa zakladá na nepretržitej kontrole materiálov, podmienok, procesov a ich parametrov. Kontrolu pravidelne vykonáva sám </w:t>
      </w:r>
      <w:r w:rsidRPr="00592CA7">
        <w:rPr>
          <w:rFonts w:ascii="Times New Roman" w:hAnsi="Times New Roman" w:cs="Times New Roman"/>
          <w:color w:val="000000" w:themeColor="text1"/>
          <w:sz w:val="24"/>
          <w:szCs w:val="24"/>
          <w:lang w:eastAsia="cs-CZ"/>
        </w:rPr>
        <w:lastRenderedPageBreak/>
        <w:t xml:space="preserve">prevádzkovateľ podniku a je zameraná na dosahovanie najvyššej kvality a hygienickej nezávadnosti. Z toho </w:t>
      </w:r>
      <w:proofErr w:type="spellStart"/>
      <w:r w:rsidRPr="00592CA7">
        <w:rPr>
          <w:rFonts w:ascii="Times New Roman" w:hAnsi="Times New Roman" w:cs="Times New Roman"/>
          <w:color w:val="000000" w:themeColor="text1"/>
          <w:sz w:val="24"/>
          <w:szCs w:val="24"/>
          <w:lang w:eastAsia="cs-CZ"/>
        </w:rPr>
        <w:t>vyplíva</w:t>
      </w:r>
      <w:proofErr w:type="spellEnd"/>
      <w:r w:rsidRPr="00592CA7">
        <w:rPr>
          <w:rFonts w:ascii="Times New Roman" w:hAnsi="Times New Roman" w:cs="Times New Roman"/>
          <w:color w:val="000000" w:themeColor="text1"/>
          <w:sz w:val="24"/>
          <w:szCs w:val="24"/>
          <w:lang w:eastAsia="cs-CZ"/>
        </w:rPr>
        <w:t xml:space="preserve"> všeobecná potreba systému HACCP v spoločnom stravovaní, ktorá zaručuje </w:t>
      </w:r>
      <w:proofErr w:type="spellStart"/>
      <w:r w:rsidRPr="00592CA7">
        <w:rPr>
          <w:rFonts w:ascii="Times New Roman" w:hAnsi="Times New Roman" w:cs="Times New Roman"/>
          <w:color w:val="000000" w:themeColor="text1"/>
          <w:sz w:val="24"/>
          <w:szCs w:val="24"/>
          <w:lang w:eastAsia="cs-CZ"/>
        </w:rPr>
        <w:t>spotrebyteľom</w:t>
      </w:r>
      <w:proofErr w:type="spellEnd"/>
      <w:r w:rsidRPr="00592CA7">
        <w:rPr>
          <w:rFonts w:ascii="Times New Roman" w:hAnsi="Times New Roman" w:cs="Times New Roman"/>
          <w:color w:val="000000" w:themeColor="text1"/>
          <w:sz w:val="24"/>
          <w:szCs w:val="24"/>
          <w:lang w:eastAsia="cs-CZ"/>
        </w:rPr>
        <w:t xml:space="preserve"> istotu že si zakúpené služby v stravovacích zariadeniach sú zdravotne a technologicky nezávadné.</w:t>
      </w:r>
    </w:p>
    <w:p w:rsidR="00643E8D" w:rsidRPr="00592CA7" w:rsidRDefault="00643E8D"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p>
    <w:p w:rsidR="0055736B" w:rsidRPr="00592CA7" w:rsidRDefault="0055736B" w:rsidP="00495F4E">
      <w:pPr>
        <w:autoSpaceDE w:val="0"/>
        <w:autoSpaceDN w:val="0"/>
        <w:adjustRightInd w:val="0"/>
        <w:spacing w:after="79" w:line="360" w:lineRule="auto"/>
        <w:ind w:left="284"/>
        <w:jc w:val="both"/>
        <w:rPr>
          <w:rFonts w:ascii="Times New Roman" w:hAnsi="Times New Roman" w:cs="Times New Roman"/>
          <w:color w:val="000000" w:themeColor="text1"/>
          <w:sz w:val="24"/>
          <w:szCs w:val="24"/>
          <w:lang w:eastAsia="cs-CZ"/>
        </w:rPr>
      </w:pPr>
      <w:r w:rsidRPr="00592CA7">
        <w:rPr>
          <w:rFonts w:ascii="Times New Roman" w:hAnsi="Times New Roman" w:cs="Times New Roman"/>
          <w:b/>
          <w:bCs/>
          <w:color w:val="000000" w:themeColor="text1"/>
          <w:sz w:val="24"/>
          <w:szCs w:val="24"/>
          <w:lang w:eastAsia="cs-CZ"/>
        </w:rPr>
        <w:t>Hazard</w:t>
      </w:r>
      <w:r w:rsidRPr="00592CA7">
        <w:rPr>
          <w:rFonts w:ascii="Times New Roman" w:hAnsi="Times New Roman" w:cs="Times New Roman"/>
          <w:b/>
          <w:bCs/>
          <w:color w:val="000000" w:themeColor="text1"/>
          <w:sz w:val="24"/>
          <w:szCs w:val="24"/>
          <w:lang w:eastAsia="cs-CZ"/>
        </w:rPr>
        <w:tab/>
      </w:r>
      <w:r w:rsidRPr="00592CA7">
        <w:rPr>
          <w:rFonts w:ascii="Times New Roman" w:hAnsi="Times New Roman" w:cs="Times New Roman"/>
          <w:color w:val="000000" w:themeColor="text1"/>
          <w:sz w:val="24"/>
          <w:szCs w:val="24"/>
          <w:lang w:eastAsia="cs-CZ"/>
        </w:rPr>
        <w:t>–</w:t>
      </w:r>
      <w:r w:rsidRPr="00592CA7">
        <w:rPr>
          <w:rFonts w:ascii="Times New Roman" w:hAnsi="Times New Roman" w:cs="Times New Roman"/>
          <w:color w:val="000000" w:themeColor="text1"/>
          <w:sz w:val="24"/>
          <w:szCs w:val="24"/>
          <w:lang w:eastAsia="cs-CZ"/>
        </w:rPr>
        <w:tab/>
        <w:t xml:space="preserve">riziko, nebezpečí </w:t>
      </w:r>
    </w:p>
    <w:p w:rsidR="0055736B" w:rsidRPr="00592CA7" w:rsidRDefault="0055736B" w:rsidP="00495F4E">
      <w:pPr>
        <w:autoSpaceDE w:val="0"/>
        <w:autoSpaceDN w:val="0"/>
        <w:adjustRightInd w:val="0"/>
        <w:spacing w:after="79" w:line="360" w:lineRule="auto"/>
        <w:ind w:left="284"/>
        <w:jc w:val="both"/>
        <w:rPr>
          <w:rFonts w:ascii="Times New Roman" w:hAnsi="Times New Roman" w:cs="Times New Roman"/>
          <w:color w:val="000000" w:themeColor="text1"/>
          <w:sz w:val="24"/>
          <w:szCs w:val="24"/>
          <w:lang w:eastAsia="cs-CZ"/>
        </w:rPr>
      </w:pPr>
      <w:proofErr w:type="spellStart"/>
      <w:r w:rsidRPr="00592CA7">
        <w:rPr>
          <w:rFonts w:ascii="Times New Roman" w:hAnsi="Times New Roman" w:cs="Times New Roman"/>
          <w:b/>
          <w:bCs/>
          <w:color w:val="000000" w:themeColor="text1"/>
          <w:sz w:val="24"/>
          <w:szCs w:val="24"/>
          <w:lang w:eastAsia="cs-CZ"/>
        </w:rPr>
        <w:t>Analysis</w:t>
      </w:r>
      <w:proofErr w:type="spellEnd"/>
      <w:r w:rsidRPr="00592CA7">
        <w:rPr>
          <w:rFonts w:ascii="Times New Roman" w:hAnsi="Times New Roman" w:cs="Times New Roman"/>
          <w:b/>
          <w:bCs/>
          <w:color w:val="000000" w:themeColor="text1"/>
          <w:sz w:val="24"/>
          <w:szCs w:val="24"/>
          <w:lang w:eastAsia="cs-CZ"/>
        </w:rPr>
        <w:tab/>
      </w:r>
      <w:r w:rsidRPr="00592CA7">
        <w:rPr>
          <w:rFonts w:ascii="Times New Roman" w:hAnsi="Times New Roman" w:cs="Times New Roman"/>
          <w:color w:val="000000" w:themeColor="text1"/>
          <w:sz w:val="24"/>
          <w:szCs w:val="24"/>
          <w:lang w:eastAsia="cs-CZ"/>
        </w:rPr>
        <w:t>–</w:t>
      </w:r>
      <w:r w:rsidRPr="00592CA7">
        <w:rPr>
          <w:rFonts w:ascii="Times New Roman" w:hAnsi="Times New Roman" w:cs="Times New Roman"/>
          <w:color w:val="000000" w:themeColor="text1"/>
          <w:sz w:val="24"/>
          <w:szCs w:val="24"/>
          <w:lang w:eastAsia="cs-CZ"/>
        </w:rPr>
        <w:tab/>
        <w:t xml:space="preserve">analýza, rozbor, </w:t>
      </w:r>
      <w:proofErr w:type="spellStart"/>
      <w:r w:rsidRPr="00592CA7">
        <w:rPr>
          <w:rFonts w:ascii="Times New Roman" w:hAnsi="Times New Roman" w:cs="Times New Roman"/>
          <w:color w:val="000000" w:themeColor="text1"/>
          <w:sz w:val="24"/>
          <w:szCs w:val="24"/>
          <w:lang w:eastAsia="cs-CZ"/>
        </w:rPr>
        <w:t>zk</w:t>
      </w:r>
      <w:r w:rsidR="0062191F" w:rsidRPr="00592CA7">
        <w:rPr>
          <w:rFonts w:ascii="Times New Roman" w:hAnsi="Times New Roman" w:cs="Times New Roman"/>
          <w:color w:val="000000" w:themeColor="text1"/>
          <w:sz w:val="24"/>
          <w:szCs w:val="24"/>
          <w:lang w:eastAsia="cs-CZ"/>
        </w:rPr>
        <w:t>úmanie</w:t>
      </w:r>
      <w:proofErr w:type="spellEnd"/>
      <w:r w:rsidRPr="00592CA7">
        <w:rPr>
          <w:rFonts w:ascii="Times New Roman" w:hAnsi="Times New Roman" w:cs="Times New Roman"/>
          <w:color w:val="000000" w:themeColor="text1"/>
          <w:sz w:val="24"/>
          <w:szCs w:val="24"/>
          <w:lang w:eastAsia="cs-CZ"/>
        </w:rPr>
        <w:t xml:space="preserve"> </w:t>
      </w:r>
    </w:p>
    <w:p w:rsidR="0055736B" w:rsidRPr="00592CA7" w:rsidRDefault="0055736B"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proofErr w:type="spellStart"/>
      <w:r w:rsidRPr="00592CA7">
        <w:rPr>
          <w:rFonts w:ascii="Times New Roman" w:hAnsi="Times New Roman" w:cs="Times New Roman"/>
          <w:b/>
          <w:bCs/>
          <w:color w:val="000000" w:themeColor="text1"/>
          <w:sz w:val="24"/>
          <w:szCs w:val="24"/>
          <w:lang w:eastAsia="cs-CZ"/>
        </w:rPr>
        <w:t>Critical</w:t>
      </w:r>
      <w:proofErr w:type="spellEnd"/>
      <w:r w:rsidRPr="00592CA7">
        <w:rPr>
          <w:rFonts w:ascii="Times New Roman" w:hAnsi="Times New Roman" w:cs="Times New Roman"/>
          <w:b/>
          <w:bCs/>
          <w:color w:val="000000" w:themeColor="text1"/>
          <w:sz w:val="24"/>
          <w:szCs w:val="24"/>
          <w:lang w:eastAsia="cs-CZ"/>
        </w:rPr>
        <w:tab/>
      </w:r>
      <w:r w:rsidRPr="00592CA7">
        <w:rPr>
          <w:rFonts w:ascii="Times New Roman" w:hAnsi="Times New Roman" w:cs="Times New Roman"/>
          <w:color w:val="000000" w:themeColor="text1"/>
          <w:sz w:val="24"/>
          <w:szCs w:val="24"/>
          <w:lang w:eastAsia="cs-CZ"/>
        </w:rPr>
        <w:t>–</w:t>
      </w:r>
      <w:r w:rsidRPr="00592CA7">
        <w:rPr>
          <w:rFonts w:ascii="Times New Roman" w:hAnsi="Times New Roman" w:cs="Times New Roman"/>
          <w:color w:val="000000" w:themeColor="text1"/>
          <w:sz w:val="24"/>
          <w:szCs w:val="24"/>
          <w:lang w:eastAsia="cs-CZ"/>
        </w:rPr>
        <w:tab/>
        <w:t xml:space="preserve">kritické </w:t>
      </w:r>
    </w:p>
    <w:p w:rsidR="0055736B" w:rsidRPr="00592CA7" w:rsidRDefault="0055736B" w:rsidP="00495F4E">
      <w:pPr>
        <w:autoSpaceDE w:val="0"/>
        <w:autoSpaceDN w:val="0"/>
        <w:adjustRightInd w:val="0"/>
        <w:spacing w:after="89" w:line="360" w:lineRule="auto"/>
        <w:ind w:left="284"/>
        <w:jc w:val="both"/>
        <w:rPr>
          <w:rFonts w:ascii="Times New Roman" w:hAnsi="Times New Roman" w:cs="Times New Roman"/>
          <w:color w:val="000000" w:themeColor="text1"/>
          <w:sz w:val="24"/>
          <w:szCs w:val="24"/>
          <w:lang w:eastAsia="cs-CZ"/>
        </w:rPr>
      </w:pPr>
      <w:proofErr w:type="spellStart"/>
      <w:r w:rsidRPr="00592CA7">
        <w:rPr>
          <w:rFonts w:ascii="Times New Roman" w:hAnsi="Times New Roman" w:cs="Times New Roman"/>
          <w:b/>
          <w:bCs/>
          <w:color w:val="000000" w:themeColor="text1"/>
          <w:sz w:val="24"/>
          <w:szCs w:val="24"/>
          <w:lang w:eastAsia="cs-CZ"/>
        </w:rPr>
        <w:t>Control</w:t>
      </w:r>
      <w:proofErr w:type="spellEnd"/>
      <w:r w:rsidRPr="00592CA7">
        <w:rPr>
          <w:rFonts w:ascii="Times New Roman" w:hAnsi="Times New Roman" w:cs="Times New Roman"/>
          <w:b/>
          <w:bCs/>
          <w:color w:val="000000" w:themeColor="text1"/>
          <w:sz w:val="24"/>
          <w:szCs w:val="24"/>
          <w:lang w:eastAsia="cs-CZ"/>
        </w:rPr>
        <w:tab/>
      </w:r>
      <w:r w:rsidRPr="00592CA7">
        <w:rPr>
          <w:rFonts w:ascii="Times New Roman" w:hAnsi="Times New Roman" w:cs="Times New Roman"/>
          <w:color w:val="000000" w:themeColor="text1"/>
          <w:sz w:val="24"/>
          <w:szCs w:val="24"/>
          <w:lang w:eastAsia="cs-CZ"/>
        </w:rPr>
        <w:t>–</w:t>
      </w:r>
      <w:r w:rsidRPr="00592CA7">
        <w:rPr>
          <w:rFonts w:ascii="Times New Roman" w:hAnsi="Times New Roman" w:cs="Times New Roman"/>
          <w:color w:val="000000" w:themeColor="text1"/>
          <w:sz w:val="24"/>
          <w:szCs w:val="24"/>
          <w:lang w:eastAsia="cs-CZ"/>
        </w:rPr>
        <w:tab/>
        <w:t xml:space="preserve">kontrolní </w:t>
      </w:r>
    </w:p>
    <w:p w:rsidR="00153D39" w:rsidRPr="00592CA7" w:rsidRDefault="0062191F" w:rsidP="0062191F">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proofErr w:type="spellStart"/>
      <w:r w:rsidRPr="00592CA7">
        <w:rPr>
          <w:rFonts w:ascii="Times New Roman" w:hAnsi="Times New Roman" w:cs="Times New Roman"/>
          <w:b/>
          <w:bCs/>
          <w:color w:val="000000" w:themeColor="text1"/>
          <w:sz w:val="24"/>
          <w:szCs w:val="24"/>
          <w:lang w:eastAsia="cs-CZ"/>
        </w:rPr>
        <w:t>Points</w:t>
      </w:r>
      <w:proofErr w:type="spellEnd"/>
      <w:r w:rsidRPr="00592CA7">
        <w:rPr>
          <w:rFonts w:ascii="Times New Roman" w:hAnsi="Times New Roman" w:cs="Times New Roman"/>
          <w:b/>
          <w:bCs/>
          <w:color w:val="000000" w:themeColor="text1"/>
          <w:sz w:val="24"/>
          <w:szCs w:val="24"/>
          <w:lang w:eastAsia="cs-CZ"/>
        </w:rPr>
        <w:tab/>
      </w:r>
      <w:r w:rsidR="000710EF" w:rsidRPr="00592CA7">
        <w:rPr>
          <w:rFonts w:ascii="Times New Roman" w:hAnsi="Times New Roman" w:cs="Times New Roman"/>
          <w:color w:val="000000" w:themeColor="text1"/>
          <w:sz w:val="24"/>
          <w:szCs w:val="24"/>
          <w:lang w:eastAsia="cs-CZ"/>
        </w:rPr>
        <w:t>–</w:t>
      </w:r>
      <w:r w:rsidR="000710EF" w:rsidRPr="00592CA7">
        <w:rPr>
          <w:rFonts w:ascii="Times New Roman" w:hAnsi="Times New Roman" w:cs="Times New Roman"/>
          <w:color w:val="000000" w:themeColor="text1"/>
          <w:sz w:val="24"/>
          <w:szCs w:val="24"/>
          <w:lang w:eastAsia="cs-CZ"/>
        </w:rPr>
        <w:tab/>
        <w:t>pr</w:t>
      </w:r>
      <w:r w:rsidRPr="00592CA7">
        <w:rPr>
          <w:rFonts w:ascii="Times New Roman" w:hAnsi="Times New Roman" w:cs="Times New Roman"/>
          <w:color w:val="000000" w:themeColor="text1"/>
          <w:sz w:val="24"/>
          <w:szCs w:val="24"/>
          <w:lang w:eastAsia="cs-CZ"/>
        </w:rPr>
        <w:t>evádzkové</w:t>
      </w:r>
      <w:r w:rsidR="0055736B" w:rsidRPr="00592CA7">
        <w:rPr>
          <w:rFonts w:ascii="Times New Roman" w:hAnsi="Times New Roman" w:cs="Times New Roman"/>
          <w:color w:val="000000" w:themeColor="text1"/>
          <w:sz w:val="24"/>
          <w:szCs w:val="24"/>
          <w:lang w:eastAsia="cs-CZ"/>
        </w:rPr>
        <w:t xml:space="preserve"> úseky, body </w:t>
      </w:r>
    </w:p>
    <w:p w:rsidR="0055736B" w:rsidRPr="00592CA7" w:rsidRDefault="00153D39" w:rsidP="00DA0F7A">
      <w:pPr>
        <w:pStyle w:val="Nadpis2"/>
        <w:numPr>
          <w:ilvl w:val="1"/>
          <w:numId w:val="1"/>
        </w:numPr>
        <w:jc w:val="both"/>
        <w:rPr>
          <w:color w:val="000000" w:themeColor="text1"/>
          <w:lang w:eastAsia="cs-CZ"/>
        </w:rPr>
      </w:pPr>
      <w:bookmarkStart w:id="21" w:name="_Toc419372159"/>
      <w:r w:rsidRPr="00592CA7">
        <w:rPr>
          <w:color w:val="000000" w:themeColor="text1"/>
          <w:lang w:eastAsia="cs-CZ"/>
        </w:rPr>
        <w:t>Organizačná štruktúra v zariadeniach spoločného stravovania</w:t>
      </w:r>
      <w:bookmarkEnd w:id="21"/>
    </w:p>
    <w:p w:rsidR="00153D39" w:rsidRPr="00592CA7" w:rsidRDefault="00153D39" w:rsidP="00495F4E">
      <w:pPr>
        <w:pStyle w:val="Odstavecseseznamem"/>
        <w:ind w:left="284"/>
        <w:jc w:val="both"/>
        <w:rPr>
          <w:rFonts w:ascii="Times New Roman" w:hAnsi="Times New Roman" w:cs="Times New Roman"/>
          <w:color w:val="000000" w:themeColor="text1"/>
          <w:lang w:eastAsia="cs-CZ"/>
        </w:rPr>
      </w:pPr>
    </w:p>
    <w:p w:rsidR="00153D39" w:rsidRPr="00592CA7" w:rsidRDefault="00153D39" w:rsidP="00495F4E">
      <w:pPr>
        <w:pStyle w:val="Odstavecseseznamem"/>
        <w:ind w:left="284"/>
        <w:jc w:val="both"/>
        <w:rPr>
          <w:rFonts w:ascii="Times New Roman" w:hAnsi="Times New Roman" w:cs="Times New Roman"/>
          <w:color w:val="000000" w:themeColor="text1"/>
          <w:lang w:eastAsia="cs-CZ"/>
        </w:rPr>
      </w:pPr>
    </w:p>
    <w:p w:rsidR="00231C5C" w:rsidRPr="00592CA7" w:rsidRDefault="00153D39" w:rsidP="00231C5C">
      <w:pPr>
        <w:autoSpaceDE w:val="0"/>
        <w:autoSpaceDN w:val="0"/>
        <w:adjustRightInd w:val="0"/>
        <w:spacing w:after="0" w:line="360" w:lineRule="auto"/>
        <w:ind w:left="284"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Pojem organizácia sa používa na označenie inštitúcie alebo na vnútorné usporiadania v podniku- organizačná štruktúra. Organizačnú štruktúru tvorí určenie  úloh pre jednotlivcov i skupín, ktorí vykonávajú vymedzené činnosti podľa daných cieľov organizácie.</w:t>
      </w:r>
    </w:p>
    <w:p w:rsidR="00231C5C" w:rsidRPr="00592CA7" w:rsidRDefault="00153D39" w:rsidP="00231C5C">
      <w:pPr>
        <w:autoSpaceDE w:val="0"/>
        <w:autoSpaceDN w:val="0"/>
        <w:adjustRightInd w:val="0"/>
        <w:spacing w:after="0" w:line="360" w:lineRule="auto"/>
        <w:ind w:left="284" w:firstLine="424"/>
        <w:jc w:val="both"/>
        <w:rPr>
          <w:rStyle w:val="st"/>
          <w:rFonts w:ascii="Times New Roman" w:hAnsi="Times New Roman" w:cs="Times New Roman"/>
          <w:color w:val="000000" w:themeColor="text1"/>
        </w:rPr>
      </w:pPr>
      <w:r w:rsidRPr="00592CA7">
        <w:rPr>
          <w:rFonts w:ascii="Times New Roman" w:hAnsi="Times New Roman" w:cs="Times New Roman"/>
          <w:color w:val="000000" w:themeColor="text1"/>
          <w:sz w:val="24"/>
          <w:szCs w:val="24"/>
          <w:lang w:eastAsia="cs-CZ"/>
        </w:rPr>
        <w:t xml:space="preserve"> </w:t>
      </w:r>
      <w:r w:rsidR="00231C5C" w:rsidRPr="00592CA7">
        <w:rPr>
          <w:rFonts w:ascii="Times New Roman" w:hAnsi="Times New Roman" w:cs="Times New Roman"/>
          <w:color w:val="000000" w:themeColor="text1"/>
          <w:sz w:val="24"/>
          <w:szCs w:val="24"/>
          <w:lang w:eastAsia="cs-CZ"/>
        </w:rPr>
        <w:t xml:space="preserve">V </w:t>
      </w:r>
      <w:r w:rsidRPr="00592CA7">
        <w:rPr>
          <w:rFonts w:ascii="Times New Roman" w:hAnsi="Times New Roman" w:cs="Times New Roman"/>
          <w:color w:val="000000" w:themeColor="text1"/>
          <w:sz w:val="24"/>
          <w:szCs w:val="24"/>
          <w:lang w:eastAsia="cs-CZ"/>
        </w:rPr>
        <w:t xml:space="preserve">organizačnej štruktúre uľahčuje vymedzenie právomoci a zodpovednosti ľudí zúčastnených v organizačných procesoch, pričom sa využívajú prostriedky deľby práce koordinácie a vzťahov ľudí ktorý ju vykonávajú. V dôsledku deľby práce dochádza k združovaniu činností, ľudí a pracovísk do organizačných celkov ktoré sa nazývajú úseky, oddelenia alebo prevádzkové jednotky. Vzťahy medzi organizačnými celkami sa navzájom informujú a prelínajú a pomáhajú si pritom zosúladiť rôzne pracovné činnosti, v rátane riadenia prevádzky. </w:t>
      </w:r>
      <w:r w:rsidR="0040521C" w:rsidRPr="00592CA7">
        <w:rPr>
          <w:rFonts w:ascii="Times New Roman" w:hAnsi="Times New Roman" w:cs="Times New Roman"/>
          <w:color w:val="000000" w:themeColor="text1"/>
          <w:sz w:val="24"/>
          <w:szCs w:val="24"/>
          <w:lang w:eastAsia="cs-CZ"/>
        </w:rPr>
        <w:t>(</w:t>
      </w:r>
      <w:r w:rsidR="0040521C" w:rsidRPr="00592CA7">
        <w:rPr>
          <w:rStyle w:val="st"/>
          <w:rFonts w:ascii="Times New Roman" w:hAnsi="Times New Roman" w:cs="Times New Roman"/>
          <w:color w:val="000000" w:themeColor="text1"/>
          <w:sz w:val="24"/>
          <w:szCs w:val="24"/>
        </w:rPr>
        <w:t>Jana Baková a</w:t>
      </w:r>
      <w:r w:rsidR="00B867CB" w:rsidRPr="00592CA7">
        <w:rPr>
          <w:rStyle w:val="st"/>
          <w:rFonts w:ascii="Times New Roman" w:hAnsi="Times New Roman" w:cs="Times New Roman"/>
          <w:color w:val="000000" w:themeColor="text1"/>
          <w:sz w:val="24"/>
          <w:szCs w:val="24"/>
        </w:rPr>
        <w:t> </w:t>
      </w:r>
      <w:r w:rsidR="0040521C" w:rsidRPr="00592CA7">
        <w:rPr>
          <w:rStyle w:val="st"/>
          <w:rFonts w:ascii="Times New Roman" w:hAnsi="Times New Roman" w:cs="Times New Roman"/>
          <w:color w:val="000000" w:themeColor="text1"/>
          <w:sz w:val="24"/>
          <w:szCs w:val="24"/>
        </w:rPr>
        <w:t>kolektív</w:t>
      </w:r>
      <w:r w:rsidR="00B867CB" w:rsidRPr="00592CA7">
        <w:rPr>
          <w:rStyle w:val="st"/>
          <w:rFonts w:ascii="Times New Roman" w:hAnsi="Times New Roman" w:cs="Times New Roman"/>
          <w:color w:val="000000" w:themeColor="text1"/>
          <w:sz w:val="24"/>
          <w:szCs w:val="24"/>
        </w:rPr>
        <w:t xml:space="preserve">, </w:t>
      </w:r>
      <w:r w:rsidR="0040521C" w:rsidRPr="00592CA7">
        <w:rPr>
          <w:rStyle w:val="Zvraznn"/>
          <w:rFonts w:ascii="Times New Roman" w:hAnsi="Times New Roman" w:cs="Times New Roman"/>
          <w:color w:val="000000" w:themeColor="text1"/>
          <w:sz w:val="24"/>
          <w:szCs w:val="24"/>
        </w:rPr>
        <w:t>2013</w:t>
      </w:r>
      <w:r w:rsidR="0040521C" w:rsidRPr="00592CA7">
        <w:rPr>
          <w:rStyle w:val="st"/>
          <w:rFonts w:ascii="Times New Roman" w:hAnsi="Times New Roman" w:cs="Times New Roman"/>
          <w:color w:val="000000" w:themeColor="text1"/>
          <w:sz w:val="24"/>
          <w:szCs w:val="24"/>
        </w:rPr>
        <w:t>)</w:t>
      </w:r>
      <w:r w:rsidR="00231C5C" w:rsidRPr="00592CA7">
        <w:rPr>
          <w:rStyle w:val="st"/>
          <w:rFonts w:ascii="Times New Roman" w:hAnsi="Times New Roman" w:cs="Times New Roman"/>
          <w:color w:val="000000" w:themeColor="text1"/>
          <w:sz w:val="24"/>
          <w:szCs w:val="24"/>
        </w:rPr>
        <w:t xml:space="preserve">. </w:t>
      </w:r>
    </w:p>
    <w:p w:rsidR="00F33C93" w:rsidRPr="00592CA7" w:rsidRDefault="007902AB" w:rsidP="00231C5C">
      <w:pPr>
        <w:autoSpaceDE w:val="0"/>
        <w:autoSpaceDN w:val="0"/>
        <w:adjustRightInd w:val="0"/>
        <w:spacing w:after="0" w:line="360" w:lineRule="auto"/>
        <w:ind w:left="284"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Na lepšie porozumenie problematiky organizácie a organizačných štruktúr ako je hotel je potrebné dobre poznať proces organizovania a </w:t>
      </w:r>
      <w:proofErr w:type="spellStart"/>
      <w:r w:rsidRPr="00592CA7">
        <w:rPr>
          <w:rFonts w:ascii="Times New Roman" w:hAnsi="Times New Roman" w:cs="Times New Roman"/>
          <w:color w:val="000000" w:themeColor="text1"/>
          <w:sz w:val="24"/>
          <w:szCs w:val="24"/>
          <w:lang w:eastAsia="cs-CZ"/>
        </w:rPr>
        <w:t>usporiadavania</w:t>
      </w:r>
      <w:proofErr w:type="spellEnd"/>
      <w:r w:rsidRPr="00592CA7">
        <w:rPr>
          <w:rFonts w:ascii="Times New Roman" w:hAnsi="Times New Roman" w:cs="Times New Roman"/>
          <w:color w:val="000000" w:themeColor="text1"/>
          <w:sz w:val="24"/>
          <w:szCs w:val="24"/>
          <w:lang w:eastAsia="cs-CZ"/>
        </w:rPr>
        <w:t xml:space="preserve"> v hotely, čo vytvára harmóniu a poriadok tým uľah</w:t>
      </w:r>
      <w:r w:rsidR="00231C5C" w:rsidRPr="00592CA7">
        <w:rPr>
          <w:rFonts w:ascii="Times New Roman" w:hAnsi="Times New Roman" w:cs="Times New Roman"/>
          <w:color w:val="000000" w:themeColor="text1"/>
          <w:sz w:val="24"/>
          <w:szCs w:val="24"/>
          <w:lang w:eastAsia="cs-CZ"/>
        </w:rPr>
        <w:t>čuje poskytovateľom organizátor</w:t>
      </w:r>
      <w:r w:rsidRPr="00592CA7">
        <w:rPr>
          <w:rFonts w:ascii="Times New Roman" w:hAnsi="Times New Roman" w:cs="Times New Roman"/>
          <w:color w:val="000000" w:themeColor="text1"/>
          <w:sz w:val="24"/>
          <w:szCs w:val="24"/>
          <w:lang w:eastAsia="cs-CZ"/>
        </w:rPr>
        <w:t xml:space="preserve">skú činnosť. „V praxi sa uplatňujú rôzne organizačné štruktúry v závislosti od veľkosti pohostinských zariadení, podľa počtu zamestnancov a špecializácie pri uspokojovaní dopytu. S rastúcim počtom zamestnancov dochádza i k väčšej deľbe práce a užšej špecializácií </w:t>
      </w:r>
      <w:proofErr w:type="spellStart"/>
      <w:r w:rsidRPr="00592CA7">
        <w:rPr>
          <w:rFonts w:ascii="Times New Roman" w:hAnsi="Times New Roman" w:cs="Times New Roman"/>
          <w:color w:val="000000" w:themeColor="text1"/>
          <w:sz w:val="24"/>
          <w:szCs w:val="24"/>
          <w:lang w:eastAsia="cs-CZ"/>
        </w:rPr>
        <w:t>riadiacích</w:t>
      </w:r>
      <w:proofErr w:type="spellEnd"/>
      <w:r w:rsidRPr="00592CA7">
        <w:rPr>
          <w:rFonts w:ascii="Times New Roman" w:hAnsi="Times New Roman" w:cs="Times New Roman"/>
          <w:color w:val="000000" w:themeColor="text1"/>
          <w:sz w:val="24"/>
          <w:szCs w:val="24"/>
          <w:lang w:eastAsia="cs-CZ"/>
        </w:rPr>
        <w:t xml:space="preserve"> i výkonných zamestnancov, kedy sa vytvárajú zložitejšie organizačn</w:t>
      </w:r>
      <w:r w:rsidR="00231C5C" w:rsidRPr="00592CA7">
        <w:rPr>
          <w:rFonts w:ascii="Times New Roman" w:hAnsi="Times New Roman" w:cs="Times New Roman"/>
          <w:color w:val="000000" w:themeColor="text1"/>
          <w:sz w:val="24"/>
          <w:szCs w:val="24"/>
          <w:lang w:eastAsia="cs-CZ"/>
        </w:rPr>
        <w:t>é štruktúry. V malých a (</w:t>
      </w:r>
      <w:proofErr w:type="spellStart"/>
      <w:r w:rsidR="00231C5C" w:rsidRPr="00592CA7">
        <w:rPr>
          <w:rFonts w:ascii="Times New Roman" w:hAnsi="Times New Roman" w:cs="Times New Roman"/>
          <w:color w:val="000000" w:themeColor="text1"/>
          <w:sz w:val="24"/>
          <w:szCs w:val="24"/>
          <w:lang w:eastAsia="cs-CZ"/>
        </w:rPr>
        <w:t>mikro</w:t>
      </w:r>
      <w:proofErr w:type="spellEnd"/>
      <w:r w:rsidR="00231C5C" w:rsidRPr="00592CA7">
        <w:rPr>
          <w:rFonts w:ascii="Times New Roman" w:hAnsi="Times New Roman" w:cs="Times New Roman"/>
          <w:color w:val="000000" w:themeColor="text1"/>
          <w:sz w:val="24"/>
          <w:szCs w:val="24"/>
          <w:lang w:eastAsia="cs-CZ"/>
        </w:rPr>
        <w:t xml:space="preserve">) </w:t>
      </w:r>
      <w:r w:rsidRPr="00592CA7">
        <w:rPr>
          <w:rFonts w:ascii="Times New Roman" w:hAnsi="Times New Roman" w:cs="Times New Roman"/>
          <w:color w:val="000000" w:themeColor="text1"/>
          <w:sz w:val="24"/>
          <w:szCs w:val="24"/>
          <w:lang w:eastAsia="cs-CZ"/>
        </w:rPr>
        <w:t xml:space="preserve">pohostinských zariadeniach </w:t>
      </w:r>
      <w:r w:rsidR="00682169" w:rsidRPr="00592CA7">
        <w:rPr>
          <w:rFonts w:ascii="Times New Roman" w:hAnsi="Times New Roman" w:cs="Times New Roman"/>
          <w:color w:val="000000" w:themeColor="text1"/>
          <w:sz w:val="24"/>
          <w:szCs w:val="24"/>
          <w:lang w:eastAsia="cs-CZ"/>
        </w:rPr>
        <w:t xml:space="preserve">dochádza ku kumulácií pracovnej náplne riadiacich </w:t>
      </w:r>
      <w:r w:rsidR="00682169" w:rsidRPr="00592CA7">
        <w:rPr>
          <w:rFonts w:ascii="Times New Roman" w:hAnsi="Times New Roman" w:cs="Times New Roman"/>
          <w:color w:val="000000" w:themeColor="text1"/>
          <w:sz w:val="24"/>
          <w:szCs w:val="24"/>
          <w:lang w:eastAsia="cs-CZ"/>
        </w:rPr>
        <w:lastRenderedPageBreak/>
        <w:t>i výkonných zamestnancov preto aj organizačné štruktúry sú jednoduché a ploché. (J. Baková a spol., 2010 str.19).</w:t>
      </w:r>
      <w:r w:rsidR="00231C5C" w:rsidRPr="00592CA7">
        <w:rPr>
          <w:rFonts w:ascii="Times New Roman" w:hAnsi="Times New Roman" w:cs="Times New Roman"/>
          <w:color w:val="000000" w:themeColor="text1"/>
          <w:sz w:val="24"/>
          <w:szCs w:val="24"/>
          <w:lang w:eastAsia="cs-CZ"/>
        </w:rPr>
        <w:t xml:space="preserve"> </w:t>
      </w:r>
    </w:p>
    <w:p w:rsidR="007A7698" w:rsidRPr="00592CA7" w:rsidRDefault="00F90F49" w:rsidP="00231C5C">
      <w:pPr>
        <w:autoSpaceDE w:val="0"/>
        <w:autoSpaceDN w:val="0"/>
        <w:adjustRightInd w:val="0"/>
        <w:spacing w:after="0" w:line="360" w:lineRule="auto"/>
        <w:ind w:left="284"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Poslaním organizačn</w:t>
      </w:r>
      <w:r w:rsidR="00231C5C" w:rsidRPr="00592CA7">
        <w:rPr>
          <w:rFonts w:ascii="Times New Roman" w:hAnsi="Times New Roman" w:cs="Times New Roman"/>
          <w:color w:val="000000" w:themeColor="text1"/>
          <w:sz w:val="24"/>
          <w:szCs w:val="24"/>
          <w:lang w:eastAsia="cs-CZ"/>
        </w:rPr>
        <w:t>ej štruktúry v podniku, je vytvára</w:t>
      </w:r>
      <w:r w:rsidRPr="00592CA7">
        <w:rPr>
          <w:rFonts w:ascii="Times New Roman" w:hAnsi="Times New Roman" w:cs="Times New Roman"/>
          <w:color w:val="000000" w:themeColor="text1"/>
          <w:sz w:val="24"/>
          <w:szCs w:val="24"/>
          <w:lang w:eastAsia="cs-CZ"/>
        </w:rPr>
        <w:t xml:space="preserve">nie podmienok na </w:t>
      </w:r>
      <w:r w:rsidR="00B50247" w:rsidRPr="00592CA7">
        <w:rPr>
          <w:rFonts w:ascii="Times New Roman" w:hAnsi="Times New Roman" w:cs="Times New Roman"/>
          <w:color w:val="000000" w:themeColor="text1"/>
          <w:sz w:val="24"/>
          <w:szCs w:val="24"/>
          <w:lang w:eastAsia="cs-CZ"/>
        </w:rPr>
        <w:t>pomoc poskytovateľovi služieb ako</w:t>
      </w:r>
      <w:r w:rsidRPr="00592CA7">
        <w:rPr>
          <w:rFonts w:ascii="Times New Roman" w:hAnsi="Times New Roman" w:cs="Times New Roman"/>
          <w:color w:val="000000" w:themeColor="text1"/>
          <w:sz w:val="24"/>
          <w:szCs w:val="24"/>
          <w:lang w:eastAsia="cs-CZ"/>
        </w:rPr>
        <w:t xml:space="preserve"> podporu účinného riadenia prevádzky spoločného </w:t>
      </w:r>
      <w:r w:rsidR="00B50247" w:rsidRPr="00592CA7">
        <w:rPr>
          <w:rFonts w:ascii="Times New Roman" w:hAnsi="Times New Roman" w:cs="Times New Roman"/>
          <w:color w:val="000000" w:themeColor="text1"/>
          <w:sz w:val="24"/>
          <w:szCs w:val="24"/>
          <w:lang w:eastAsia="cs-CZ"/>
        </w:rPr>
        <w:t>stravovania</w:t>
      </w:r>
      <w:r w:rsidRPr="00592CA7">
        <w:rPr>
          <w:rFonts w:ascii="Times New Roman" w:hAnsi="Times New Roman" w:cs="Times New Roman"/>
          <w:color w:val="000000" w:themeColor="text1"/>
          <w:sz w:val="24"/>
          <w:szCs w:val="24"/>
          <w:lang w:eastAsia="cs-CZ"/>
        </w:rPr>
        <w:t>. Podľa počtu hierarchických úrovni a podľa počtu podriadených útvarov rozlišujeme dva základné typy organizačných štruktúr.</w:t>
      </w:r>
      <w:r w:rsidR="007A7698" w:rsidRPr="00592CA7">
        <w:rPr>
          <w:rFonts w:ascii="Times New Roman" w:hAnsi="Times New Roman" w:cs="Times New Roman"/>
          <w:color w:val="000000" w:themeColor="text1"/>
          <w:sz w:val="24"/>
          <w:szCs w:val="24"/>
          <w:lang w:eastAsia="cs-CZ"/>
        </w:rPr>
        <w:t xml:space="preserve"> Organizač</w:t>
      </w:r>
      <w:r w:rsidR="00DA0F7A" w:rsidRPr="00592CA7">
        <w:rPr>
          <w:rFonts w:ascii="Times New Roman" w:hAnsi="Times New Roman" w:cs="Times New Roman"/>
          <w:color w:val="000000" w:themeColor="text1"/>
          <w:sz w:val="24"/>
          <w:szCs w:val="24"/>
          <w:lang w:eastAsia="cs-CZ"/>
        </w:rPr>
        <w:t>né štruktúry na základe organiza</w:t>
      </w:r>
      <w:r w:rsidR="007A7698" w:rsidRPr="00592CA7">
        <w:rPr>
          <w:rFonts w:ascii="Times New Roman" w:hAnsi="Times New Roman" w:cs="Times New Roman"/>
          <w:color w:val="000000" w:themeColor="text1"/>
          <w:sz w:val="24"/>
          <w:szCs w:val="24"/>
          <w:lang w:eastAsia="cs-CZ"/>
        </w:rPr>
        <w:t>čnej diferenciácie a orga</w:t>
      </w:r>
      <w:r w:rsidR="00DA0F7A" w:rsidRPr="00592CA7">
        <w:rPr>
          <w:rFonts w:ascii="Times New Roman" w:hAnsi="Times New Roman" w:cs="Times New Roman"/>
          <w:color w:val="000000" w:themeColor="text1"/>
          <w:sz w:val="24"/>
          <w:szCs w:val="24"/>
          <w:lang w:eastAsia="cs-CZ"/>
        </w:rPr>
        <w:t>n</w:t>
      </w:r>
      <w:r w:rsidR="007A7698" w:rsidRPr="00592CA7">
        <w:rPr>
          <w:rFonts w:ascii="Times New Roman" w:hAnsi="Times New Roman" w:cs="Times New Roman"/>
          <w:color w:val="000000" w:themeColor="text1"/>
          <w:sz w:val="24"/>
          <w:szCs w:val="24"/>
          <w:lang w:eastAsia="cs-CZ"/>
        </w:rPr>
        <w:t xml:space="preserve">izačnej </w:t>
      </w:r>
      <w:proofErr w:type="spellStart"/>
      <w:r w:rsidR="007A7698" w:rsidRPr="00592CA7">
        <w:rPr>
          <w:rFonts w:ascii="Times New Roman" w:hAnsi="Times New Roman" w:cs="Times New Roman"/>
          <w:color w:val="000000" w:themeColor="text1"/>
          <w:sz w:val="24"/>
          <w:szCs w:val="24"/>
          <w:lang w:eastAsia="cs-CZ"/>
        </w:rPr>
        <w:t>intergrácie</w:t>
      </w:r>
      <w:proofErr w:type="spellEnd"/>
      <w:r w:rsidR="007A7698" w:rsidRPr="00592CA7">
        <w:rPr>
          <w:rFonts w:ascii="Times New Roman" w:hAnsi="Times New Roman" w:cs="Times New Roman"/>
          <w:color w:val="000000" w:themeColor="text1"/>
          <w:sz w:val="24"/>
          <w:szCs w:val="24"/>
          <w:lang w:eastAsia="cs-CZ"/>
        </w:rPr>
        <w:t xml:space="preserve"> vytvárajú hierarchické štruktúry ktoré majú pyramídový tvar. </w:t>
      </w:r>
    </w:p>
    <w:p w:rsidR="007A7698" w:rsidRPr="00592CA7" w:rsidRDefault="007A7698"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p>
    <w:p w:rsidR="007A7698" w:rsidRPr="00592CA7" w:rsidRDefault="007A7698" w:rsidP="00495F4E">
      <w:pPr>
        <w:autoSpaceDE w:val="0"/>
        <w:autoSpaceDN w:val="0"/>
        <w:adjustRightInd w:val="0"/>
        <w:spacing w:after="0" w:line="360" w:lineRule="auto"/>
        <w:ind w:left="284"/>
        <w:jc w:val="both"/>
        <w:rPr>
          <w:rFonts w:ascii="Times New Roman" w:hAnsi="Times New Roman" w:cs="Times New Roman"/>
          <w:b/>
          <w:color w:val="000000" w:themeColor="text1"/>
          <w:sz w:val="24"/>
          <w:szCs w:val="24"/>
          <w:lang w:eastAsia="cs-CZ"/>
        </w:rPr>
      </w:pPr>
      <w:r w:rsidRPr="00592CA7">
        <w:rPr>
          <w:rFonts w:ascii="Times New Roman" w:hAnsi="Times New Roman" w:cs="Times New Roman"/>
          <w:b/>
          <w:color w:val="000000" w:themeColor="text1"/>
          <w:sz w:val="24"/>
          <w:szCs w:val="24"/>
          <w:lang w:eastAsia="cs-CZ"/>
        </w:rPr>
        <w:t xml:space="preserve">Formovanie organizačnej štruktúry podniku: </w:t>
      </w:r>
    </w:p>
    <w:p w:rsidR="00641CFF" w:rsidRPr="00592CA7" w:rsidRDefault="00641CFF" w:rsidP="00495F4E">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p>
    <w:p w:rsidR="007A7698" w:rsidRPr="00592CA7" w:rsidRDefault="00B50247" w:rsidP="00495F4E">
      <w:pPr>
        <w:pStyle w:val="Odstavecseseznamem"/>
        <w:numPr>
          <w:ilvl w:val="0"/>
          <w:numId w:val="18"/>
        </w:numPr>
        <w:spacing w:line="360" w:lineRule="auto"/>
        <w:ind w:left="284" w:firstLine="0"/>
        <w:jc w:val="both"/>
        <w:rPr>
          <w:rFonts w:ascii="Times New Roman" w:hAnsi="Times New Roman" w:cs="Times New Roman"/>
          <w:b/>
          <w:color w:val="000000" w:themeColor="text1"/>
          <w:sz w:val="24"/>
          <w:szCs w:val="24"/>
          <w:lang w:eastAsia="cs-CZ"/>
        </w:rPr>
      </w:pPr>
      <w:r w:rsidRPr="00592CA7">
        <w:rPr>
          <w:rFonts w:ascii="Times New Roman" w:hAnsi="Times New Roman" w:cs="Times New Roman"/>
          <w:i/>
          <w:color w:val="000000" w:themeColor="text1"/>
          <w:sz w:val="24"/>
          <w:szCs w:val="24"/>
          <w:lang w:eastAsia="cs-CZ"/>
        </w:rPr>
        <w:t>Široká a nízka organizačná štruktúra</w:t>
      </w:r>
      <w:r w:rsidRPr="00592CA7">
        <w:rPr>
          <w:rFonts w:ascii="Times New Roman" w:hAnsi="Times New Roman" w:cs="Times New Roman"/>
          <w:b/>
          <w:color w:val="000000" w:themeColor="text1"/>
          <w:sz w:val="24"/>
          <w:szCs w:val="24"/>
          <w:lang w:eastAsia="cs-CZ"/>
        </w:rPr>
        <w:t xml:space="preserve"> </w:t>
      </w:r>
      <w:r w:rsidR="007A7698" w:rsidRPr="00592CA7">
        <w:rPr>
          <w:rFonts w:ascii="Times New Roman" w:hAnsi="Times New Roman" w:cs="Times New Roman"/>
          <w:b/>
          <w:color w:val="000000" w:themeColor="text1"/>
          <w:sz w:val="24"/>
          <w:szCs w:val="24"/>
          <w:lang w:eastAsia="cs-CZ"/>
        </w:rPr>
        <w:t xml:space="preserve">– </w:t>
      </w:r>
      <w:r w:rsidR="007A7698" w:rsidRPr="00592CA7">
        <w:rPr>
          <w:rFonts w:ascii="Times New Roman" w:hAnsi="Times New Roman" w:cs="Times New Roman"/>
          <w:color w:val="000000" w:themeColor="text1"/>
          <w:sz w:val="24"/>
          <w:szCs w:val="24"/>
          <w:lang w:eastAsia="cs-CZ"/>
        </w:rPr>
        <w:t>j</w:t>
      </w:r>
      <w:r w:rsidR="00641CFF" w:rsidRPr="00592CA7">
        <w:rPr>
          <w:rFonts w:ascii="Times New Roman" w:hAnsi="Times New Roman" w:cs="Times New Roman"/>
          <w:color w:val="000000" w:themeColor="text1"/>
          <w:sz w:val="24"/>
          <w:szCs w:val="24"/>
          <w:lang w:eastAsia="cs-CZ"/>
        </w:rPr>
        <w:t>e</w:t>
      </w:r>
      <w:r w:rsidR="007A7698" w:rsidRPr="00592CA7">
        <w:rPr>
          <w:rFonts w:ascii="Times New Roman" w:hAnsi="Times New Roman" w:cs="Times New Roman"/>
          <w:color w:val="000000" w:themeColor="text1"/>
          <w:sz w:val="24"/>
          <w:szCs w:val="24"/>
          <w:lang w:eastAsia="cs-CZ"/>
        </w:rPr>
        <w:t xml:space="preserve"> charakteristická</w:t>
      </w:r>
      <w:r w:rsidR="00641CFF" w:rsidRPr="00592CA7">
        <w:rPr>
          <w:rFonts w:ascii="Times New Roman" w:hAnsi="Times New Roman" w:cs="Times New Roman"/>
          <w:color w:val="000000" w:themeColor="text1"/>
          <w:sz w:val="24"/>
          <w:szCs w:val="24"/>
          <w:lang w:eastAsia="cs-CZ"/>
        </w:rPr>
        <w:t xml:space="preserve">  </w:t>
      </w:r>
      <w:r w:rsidR="007A7698" w:rsidRPr="00592CA7">
        <w:rPr>
          <w:rFonts w:ascii="Times New Roman" w:hAnsi="Times New Roman" w:cs="Times New Roman"/>
          <w:color w:val="000000" w:themeColor="text1"/>
          <w:sz w:val="24"/>
          <w:szCs w:val="24"/>
          <w:lang w:eastAsia="cs-CZ"/>
        </w:rPr>
        <w:t>menším</w:t>
      </w:r>
      <w:r w:rsidR="00641CFF" w:rsidRPr="00592CA7">
        <w:rPr>
          <w:rFonts w:ascii="Times New Roman" w:hAnsi="Times New Roman" w:cs="Times New Roman"/>
          <w:color w:val="000000" w:themeColor="text1"/>
          <w:sz w:val="24"/>
          <w:szCs w:val="24"/>
          <w:lang w:eastAsia="cs-CZ"/>
        </w:rPr>
        <w:t xml:space="preserve"> počtom stupňov riadenia </w:t>
      </w:r>
      <w:r w:rsidR="007A7698" w:rsidRPr="00592CA7">
        <w:rPr>
          <w:rFonts w:ascii="Times New Roman" w:hAnsi="Times New Roman" w:cs="Times New Roman"/>
          <w:color w:val="000000" w:themeColor="text1"/>
          <w:sz w:val="24"/>
          <w:szCs w:val="24"/>
          <w:lang w:eastAsia="cs-CZ"/>
        </w:rPr>
        <w:t>a väčším počtom podriadených každému vedúcemu.</w:t>
      </w:r>
    </w:p>
    <w:p w:rsidR="00641CFF" w:rsidRPr="00592CA7" w:rsidRDefault="007A7698" w:rsidP="00495F4E">
      <w:pPr>
        <w:pStyle w:val="Odstavecseseznamem"/>
        <w:numPr>
          <w:ilvl w:val="0"/>
          <w:numId w:val="18"/>
        </w:numPr>
        <w:autoSpaceDE w:val="0"/>
        <w:autoSpaceDN w:val="0"/>
        <w:adjustRightInd w:val="0"/>
        <w:spacing w:after="0" w:line="360" w:lineRule="auto"/>
        <w:ind w:left="284" w:firstLine="0"/>
        <w:jc w:val="both"/>
        <w:rPr>
          <w:rFonts w:ascii="Times New Roman" w:hAnsi="Times New Roman" w:cs="Times New Roman"/>
          <w:color w:val="000000" w:themeColor="text1"/>
          <w:sz w:val="24"/>
          <w:szCs w:val="24"/>
          <w:lang w:eastAsia="cs-CZ"/>
        </w:rPr>
      </w:pPr>
      <w:r w:rsidRPr="00592CA7">
        <w:rPr>
          <w:rFonts w:ascii="Times New Roman" w:hAnsi="Times New Roman" w:cs="Times New Roman"/>
          <w:i/>
          <w:color w:val="000000" w:themeColor="text1"/>
          <w:sz w:val="24"/>
          <w:szCs w:val="24"/>
          <w:lang w:eastAsia="cs-CZ"/>
        </w:rPr>
        <w:t>Vysoká a štíhla organizačná štruktúra</w:t>
      </w:r>
      <w:r w:rsidRPr="00592CA7">
        <w:rPr>
          <w:rFonts w:ascii="Times New Roman" w:hAnsi="Times New Roman" w:cs="Times New Roman"/>
          <w:color w:val="000000" w:themeColor="text1"/>
          <w:sz w:val="24"/>
          <w:szCs w:val="24"/>
          <w:lang w:eastAsia="cs-CZ"/>
        </w:rPr>
        <w:t xml:space="preserve"> - je charakteristická väčším počtom stupňov riadenia a v porovnaní s nízkou organizačnou štruktúrou je menší počet útvarov podriadených každému vedúcemu.</w:t>
      </w:r>
    </w:p>
    <w:p w:rsidR="00641CFF" w:rsidRPr="00592CA7" w:rsidRDefault="00641CFF" w:rsidP="00495F4E">
      <w:pPr>
        <w:autoSpaceDE w:val="0"/>
        <w:autoSpaceDN w:val="0"/>
        <w:adjustRightInd w:val="0"/>
        <w:spacing w:after="0" w:line="360" w:lineRule="auto"/>
        <w:ind w:left="284"/>
        <w:jc w:val="both"/>
        <w:rPr>
          <w:rFonts w:ascii="Times New Roman" w:hAnsi="Times New Roman" w:cs="Times New Roman"/>
          <w:b/>
          <w:color w:val="000000" w:themeColor="text1"/>
          <w:sz w:val="24"/>
          <w:szCs w:val="24"/>
          <w:lang w:eastAsia="cs-CZ"/>
        </w:rPr>
      </w:pPr>
    </w:p>
    <w:p w:rsidR="00641CFF" w:rsidRPr="00592CA7" w:rsidRDefault="00641CFF" w:rsidP="00495F4E">
      <w:pPr>
        <w:autoSpaceDE w:val="0"/>
        <w:autoSpaceDN w:val="0"/>
        <w:adjustRightInd w:val="0"/>
        <w:spacing w:after="0" w:line="360" w:lineRule="auto"/>
        <w:ind w:left="284"/>
        <w:jc w:val="both"/>
        <w:rPr>
          <w:rFonts w:ascii="Times New Roman" w:hAnsi="Times New Roman" w:cs="Times New Roman"/>
          <w:b/>
          <w:color w:val="000000" w:themeColor="text1"/>
          <w:sz w:val="24"/>
          <w:szCs w:val="24"/>
          <w:lang w:eastAsia="cs-CZ"/>
        </w:rPr>
      </w:pPr>
      <w:r w:rsidRPr="00592CA7">
        <w:rPr>
          <w:rFonts w:ascii="Times New Roman" w:hAnsi="Times New Roman" w:cs="Times New Roman"/>
          <w:b/>
          <w:color w:val="000000" w:themeColor="text1"/>
          <w:sz w:val="24"/>
          <w:szCs w:val="24"/>
          <w:lang w:eastAsia="cs-CZ"/>
        </w:rPr>
        <w:t>Podľa počtu stupňov riadeni</w:t>
      </w:r>
      <w:r w:rsidR="007A7698" w:rsidRPr="00592CA7">
        <w:rPr>
          <w:rFonts w:ascii="Times New Roman" w:hAnsi="Times New Roman" w:cs="Times New Roman"/>
          <w:b/>
          <w:color w:val="000000" w:themeColor="text1"/>
          <w:sz w:val="24"/>
          <w:szCs w:val="24"/>
          <w:lang w:eastAsia="cs-CZ"/>
        </w:rPr>
        <w:t>a organizačných štruktúr</w:t>
      </w:r>
      <w:r w:rsidRPr="00592CA7">
        <w:rPr>
          <w:rFonts w:ascii="Times New Roman" w:hAnsi="Times New Roman" w:cs="Times New Roman"/>
          <w:b/>
          <w:color w:val="000000" w:themeColor="text1"/>
          <w:sz w:val="24"/>
          <w:szCs w:val="24"/>
          <w:lang w:eastAsia="cs-CZ"/>
        </w:rPr>
        <w:t xml:space="preserve"> rozlišujeme</w:t>
      </w:r>
      <w:r w:rsidR="007A7698" w:rsidRPr="00592CA7">
        <w:rPr>
          <w:rFonts w:ascii="Times New Roman" w:hAnsi="Times New Roman" w:cs="Times New Roman"/>
          <w:b/>
          <w:color w:val="000000" w:themeColor="text1"/>
          <w:sz w:val="24"/>
          <w:szCs w:val="24"/>
          <w:lang w:eastAsia="cs-CZ"/>
        </w:rPr>
        <w:t>:</w:t>
      </w:r>
    </w:p>
    <w:p w:rsidR="00641CFF" w:rsidRPr="00592CA7" w:rsidRDefault="00641CFF" w:rsidP="00495F4E">
      <w:pPr>
        <w:autoSpaceDE w:val="0"/>
        <w:autoSpaceDN w:val="0"/>
        <w:adjustRightInd w:val="0"/>
        <w:spacing w:after="0" w:line="360" w:lineRule="auto"/>
        <w:ind w:left="284"/>
        <w:jc w:val="both"/>
        <w:rPr>
          <w:rFonts w:ascii="Times New Roman" w:hAnsi="Times New Roman" w:cs="Times New Roman"/>
          <w:b/>
          <w:color w:val="000000" w:themeColor="text1"/>
          <w:sz w:val="24"/>
          <w:szCs w:val="24"/>
          <w:lang w:eastAsia="cs-CZ"/>
        </w:rPr>
      </w:pPr>
    </w:p>
    <w:p w:rsidR="00641CFF" w:rsidRPr="00592CA7" w:rsidRDefault="00641CFF" w:rsidP="00495F4E">
      <w:pPr>
        <w:pStyle w:val="Odstavecseseznamem"/>
        <w:numPr>
          <w:ilvl w:val="0"/>
          <w:numId w:val="20"/>
        </w:numPr>
        <w:autoSpaceDE w:val="0"/>
        <w:autoSpaceDN w:val="0"/>
        <w:adjustRightInd w:val="0"/>
        <w:spacing w:after="0" w:line="360" w:lineRule="auto"/>
        <w:ind w:left="284" w:firstLine="0"/>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Dvojstupňové organizačné štruktúry</w:t>
      </w:r>
    </w:p>
    <w:p w:rsidR="00641CFF" w:rsidRPr="00592CA7" w:rsidRDefault="00641CFF" w:rsidP="00495F4E">
      <w:pPr>
        <w:pStyle w:val="Odstavecseseznamem"/>
        <w:numPr>
          <w:ilvl w:val="0"/>
          <w:numId w:val="20"/>
        </w:numPr>
        <w:autoSpaceDE w:val="0"/>
        <w:autoSpaceDN w:val="0"/>
        <w:adjustRightInd w:val="0"/>
        <w:spacing w:after="0" w:line="360" w:lineRule="auto"/>
        <w:ind w:left="284" w:firstLine="0"/>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Trojstupňové organizačné štruktúry</w:t>
      </w:r>
    </w:p>
    <w:p w:rsidR="00641CFF" w:rsidRPr="00592CA7" w:rsidRDefault="00641CFF" w:rsidP="00495F4E">
      <w:pPr>
        <w:pStyle w:val="Odstavecseseznamem"/>
        <w:numPr>
          <w:ilvl w:val="0"/>
          <w:numId w:val="20"/>
        </w:numPr>
        <w:autoSpaceDE w:val="0"/>
        <w:autoSpaceDN w:val="0"/>
        <w:adjustRightInd w:val="0"/>
        <w:spacing w:after="0" w:line="360" w:lineRule="auto"/>
        <w:ind w:left="284" w:firstLine="0"/>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Štvorstupňové organizačné štruktúry</w:t>
      </w:r>
    </w:p>
    <w:p w:rsidR="00641CFF" w:rsidRPr="00592CA7" w:rsidRDefault="00641CFF" w:rsidP="00495F4E">
      <w:pPr>
        <w:pStyle w:val="Odstavecseseznamem"/>
        <w:numPr>
          <w:ilvl w:val="0"/>
          <w:numId w:val="20"/>
        </w:numPr>
        <w:autoSpaceDE w:val="0"/>
        <w:autoSpaceDN w:val="0"/>
        <w:adjustRightInd w:val="0"/>
        <w:spacing w:after="0" w:line="360" w:lineRule="auto"/>
        <w:ind w:left="284" w:firstLine="0"/>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Viacstupňové organizačné štruktúry</w:t>
      </w:r>
      <w:r w:rsidR="008A1A96" w:rsidRPr="00592CA7">
        <w:rPr>
          <w:rFonts w:ascii="Times New Roman" w:hAnsi="Times New Roman" w:cs="Times New Roman"/>
          <w:color w:val="000000" w:themeColor="text1"/>
          <w:sz w:val="24"/>
          <w:szCs w:val="24"/>
          <w:lang w:eastAsia="cs-CZ"/>
        </w:rPr>
        <w:t xml:space="preserve"> </w:t>
      </w:r>
      <w:r w:rsidR="008A1A96" w:rsidRPr="00592CA7">
        <w:rPr>
          <w:rFonts w:ascii="Times New Roman" w:hAnsi="Times New Roman" w:cs="Times New Roman"/>
          <w:color w:val="000000" w:themeColor="text1"/>
          <w:sz w:val="24"/>
          <w:szCs w:val="24"/>
          <w:lang w:eastAsia="cs-CZ"/>
        </w:rPr>
        <w:tab/>
        <w:t xml:space="preserve">(Ľ. </w:t>
      </w:r>
      <w:proofErr w:type="spellStart"/>
      <w:r w:rsidR="008A1A96" w:rsidRPr="00592CA7">
        <w:rPr>
          <w:rFonts w:ascii="Times New Roman" w:hAnsi="Times New Roman" w:cs="Times New Roman"/>
          <w:color w:val="000000" w:themeColor="text1"/>
          <w:sz w:val="24"/>
          <w:szCs w:val="24"/>
          <w:lang w:eastAsia="cs-CZ"/>
        </w:rPr>
        <w:t>Novacká</w:t>
      </w:r>
      <w:proofErr w:type="spellEnd"/>
      <w:r w:rsidR="008A1A96" w:rsidRPr="00592CA7">
        <w:rPr>
          <w:rFonts w:ascii="Times New Roman" w:hAnsi="Times New Roman" w:cs="Times New Roman"/>
          <w:color w:val="000000" w:themeColor="text1"/>
          <w:sz w:val="24"/>
          <w:szCs w:val="24"/>
          <w:lang w:eastAsia="cs-CZ"/>
        </w:rPr>
        <w:t xml:space="preserve">, </w:t>
      </w:r>
      <w:proofErr w:type="spellStart"/>
      <w:r w:rsidR="008A1A96" w:rsidRPr="00592CA7">
        <w:rPr>
          <w:rFonts w:ascii="Times New Roman" w:hAnsi="Times New Roman" w:cs="Times New Roman"/>
          <w:color w:val="000000" w:themeColor="text1"/>
          <w:sz w:val="24"/>
          <w:szCs w:val="24"/>
          <w:lang w:eastAsia="cs-CZ"/>
        </w:rPr>
        <w:t>Csc</w:t>
      </w:r>
      <w:proofErr w:type="spellEnd"/>
      <w:r w:rsidR="008A1A96" w:rsidRPr="00592CA7">
        <w:rPr>
          <w:rFonts w:ascii="Times New Roman" w:hAnsi="Times New Roman" w:cs="Times New Roman"/>
          <w:color w:val="000000" w:themeColor="text1"/>
          <w:sz w:val="24"/>
          <w:szCs w:val="24"/>
          <w:lang w:eastAsia="cs-CZ"/>
        </w:rPr>
        <w:t>., Ing. P. Kučera a kol., 1999)</w:t>
      </w:r>
    </w:p>
    <w:p w:rsidR="0062191F" w:rsidRPr="00592CA7" w:rsidRDefault="0062191F" w:rsidP="0062191F">
      <w:pPr>
        <w:autoSpaceDE w:val="0"/>
        <w:autoSpaceDN w:val="0"/>
        <w:adjustRightInd w:val="0"/>
        <w:spacing w:after="0" w:line="360" w:lineRule="auto"/>
        <w:ind w:left="28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Organizačná štruktúra v danom zariadení závisí od veľkosti, typu, charakteru a úrovni poskytovaných služieb. Odvíja sa od kapacity ubytovania, miestom zriadenia, klientely a úrovne poskytovaných služieb.</w:t>
      </w:r>
    </w:p>
    <w:p w:rsidR="00B50247" w:rsidRPr="00592CA7" w:rsidRDefault="00B50247" w:rsidP="00A1018D">
      <w:pPr>
        <w:autoSpaceDE w:val="0"/>
        <w:autoSpaceDN w:val="0"/>
        <w:adjustRightInd w:val="0"/>
        <w:spacing w:after="0" w:line="360" w:lineRule="auto"/>
        <w:jc w:val="both"/>
        <w:rPr>
          <w:rFonts w:ascii="Times New Roman" w:hAnsi="Times New Roman" w:cs="Times New Roman"/>
          <w:color w:val="000000" w:themeColor="text1"/>
          <w:sz w:val="24"/>
          <w:szCs w:val="24"/>
          <w:lang w:eastAsia="cs-CZ"/>
        </w:rPr>
      </w:pPr>
    </w:p>
    <w:p w:rsidR="000C2D1F" w:rsidRPr="00592CA7" w:rsidRDefault="00114DC0" w:rsidP="00114DC0">
      <w:pPr>
        <w:pStyle w:val="Nadpis3"/>
        <w:rPr>
          <w:color w:val="000000" w:themeColor="text1"/>
          <w:lang w:eastAsia="cs-CZ"/>
        </w:rPr>
      </w:pPr>
      <w:bookmarkStart w:id="22" w:name="_Toc419372160"/>
      <w:r w:rsidRPr="00592CA7">
        <w:rPr>
          <w:color w:val="000000" w:themeColor="text1"/>
          <w:lang w:eastAsia="cs-CZ"/>
        </w:rPr>
        <w:t xml:space="preserve">2.1.2 </w:t>
      </w:r>
      <w:r w:rsidR="007A7698" w:rsidRPr="00592CA7">
        <w:rPr>
          <w:color w:val="000000" w:themeColor="text1"/>
          <w:lang w:eastAsia="cs-CZ"/>
        </w:rPr>
        <w:t>Fo</w:t>
      </w:r>
      <w:r w:rsidR="008A1A96" w:rsidRPr="00592CA7">
        <w:rPr>
          <w:color w:val="000000" w:themeColor="text1"/>
          <w:lang w:eastAsia="cs-CZ"/>
        </w:rPr>
        <w:t>rmy organizačných štruktúr v podn</w:t>
      </w:r>
      <w:r w:rsidR="007A7698" w:rsidRPr="00592CA7">
        <w:rPr>
          <w:color w:val="000000" w:themeColor="text1"/>
          <w:lang w:eastAsia="cs-CZ"/>
        </w:rPr>
        <w:t>iku</w:t>
      </w:r>
      <w:bookmarkEnd w:id="22"/>
    </w:p>
    <w:p w:rsidR="008A1A96" w:rsidRPr="00592CA7" w:rsidRDefault="008A1A96" w:rsidP="00495F4E">
      <w:pPr>
        <w:ind w:left="284"/>
        <w:jc w:val="both"/>
        <w:rPr>
          <w:rFonts w:ascii="Times New Roman" w:hAnsi="Times New Roman" w:cs="Times New Roman"/>
          <w:color w:val="000000" w:themeColor="text1"/>
          <w:sz w:val="24"/>
          <w:szCs w:val="24"/>
          <w:lang w:eastAsia="cs-CZ"/>
        </w:rPr>
      </w:pPr>
    </w:p>
    <w:p w:rsidR="00A1018D" w:rsidRPr="00592CA7" w:rsidRDefault="008A1A96" w:rsidP="0062191F">
      <w:pPr>
        <w:spacing w:line="360" w:lineRule="auto"/>
        <w:ind w:left="284"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 xml:space="preserve">Podstatnou vnútro organizačnou jednotkou v organizačnej štruktúre podniku, je riadiaci útvar ktorý zabezpečuje strategické ciele prevádzky spoločného stravovania a riadi ekonomické, sociálne a ekologické činnosti podniku. Graficky sa organizačná štruktúra prezentuje organizačnou schémou, ktorá je opísaná v organizačnom poriadku podniku, </w:t>
      </w:r>
      <w:r w:rsidRPr="00592CA7">
        <w:rPr>
          <w:rFonts w:ascii="Times New Roman" w:hAnsi="Times New Roman" w:cs="Times New Roman"/>
          <w:color w:val="000000" w:themeColor="text1"/>
          <w:sz w:val="24"/>
          <w:szCs w:val="24"/>
          <w:lang w:eastAsia="cs-CZ"/>
        </w:rPr>
        <w:lastRenderedPageBreak/>
        <w:t>ktorý zároveň určuje požiadavky na jednotlivé pracovné funkcie a ich pracovné úlohy a</w:t>
      </w:r>
      <w:r w:rsidR="0011120F" w:rsidRPr="00592CA7">
        <w:rPr>
          <w:rFonts w:ascii="Times New Roman" w:hAnsi="Times New Roman" w:cs="Times New Roman"/>
          <w:color w:val="000000" w:themeColor="text1"/>
          <w:sz w:val="24"/>
          <w:szCs w:val="24"/>
          <w:lang w:eastAsia="cs-CZ"/>
        </w:rPr>
        <w:t xml:space="preserve"> kompetencie ako uvádzam na obrázku č. </w:t>
      </w:r>
      <w:r w:rsidR="0062191F" w:rsidRPr="00592CA7">
        <w:rPr>
          <w:rFonts w:ascii="Times New Roman" w:hAnsi="Times New Roman" w:cs="Times New Roman"/>
          <w:color w:val="000000" w:themeColor="text1"/>
          <w:sz w:val="24"/>
          <w:szCs w:val="24"/>
          <w:lang w:eastAsia="cs-CZ"/>
        </w:rPr>
        <w:t>1 organizačná štruktúra podniku.</w:t>
      </w:r>
    </w:p>
    <w:p w:rsidR="008A1A96" w:rsidRPr="00592CA7" w:rsidRDefault="008A1A96" w:rsidP="00495F4E">
      <w:pPr>
        <w:spacing w:line="360" w:lineRule="auto"/>
        <w:ind w:left="284"/>
        <w:jc w:val="both"/>
        <w:rPr>
          <w:rFonts w:ascii="Times New Roman" w:hAnsi="Times New Roman" w:cs="Times New Roman"/>
          <w:i/>
          <w:color w:val="000000" w:themeColor="text1"/>
          <w:sz w:val="24"/>
          <w:szCs w:val="24"/>
          <w:lang w:eastAsia="cs-CZ"/>
        </w:rPr>
      </w:pPr>
      <w:r w:rsidRPr="00592CA7">
        <w:rPr>
          <w:rFonts w:ascii="Times New Roman" w:hAnsi="Times New Roman" w:cs="Times New Roman"/>
          <w:i/>
          <w:color w:val="000000" w:themeColor="text1"/>
          <w:sz w:val="24"/>
          <w:szCs w:val="24"/>
          <w:lang w:eastAsia="cs-CZ"/>
        </w:rPr>
        <w:t xml:space="preserve"> Úrovne organizačnej štruktúry manažmentu:</w:t>
      </w:r>
    </w:p>
    <w:p w:rsidR="008A1A96" w:rsidRPr="00592CA7" w:rsidRDefault="008A1A96" w:rsidP="00495F4E">
      <w:pPr>
        <w:pStyle w:val="Odstavecseseznamem"/>
        <w:numPr>
          <w:ilvl w:val="0"/>
          <w:numId w:val="21"/>
        </w:numPr>
        <w:spacing w:line="360" w:lineRule="auto"/>
        <w:ind w:left="284" w:firstLine="0"/>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Vrcholový management- (majiteľ, manažér) formuje strategické ciele a zodpovedá za všetky činnosti v organizácií.</w:t>
      </w:r>
    </w:p>
    <w:p w:rsidR="008A1A96" w:rsidRPr="00592CA7" w:rsidRDefault="008A1A96" w:rsidP="00495F4E">
      <w:pPr>
        <w:pStyle w:val="Odstavecseseznamem"/>
        <w:numPr>
          <w:ilvl w:val="0"/>
          <w:numId w:val="21"/>
        </w:numPr>
        <w:spacing w:line="360" w:lineRule="auto"/>
        <w:ind w:left="284" w:firstLine="0"/>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Stredný manažment- tvoria funkčných vedúci ú</w:t>
      </w:r>
      <w:r w:rsidR="0011120F" w:rsidRPr="00592CA7">
        <w:rPr>
          <w:rFonts w:ascii="Times New Roman" w:hAnsi="Times New Roman" w:cs="Times New Roman"/>
          <w:color w:val="000000" w:themeColor="text1"/>
          <w:sz w:val="24"/>
          <w:szCs w:val="24"/>
          <w:lang w:eastAsia="cs-CZ"/>
        </w:rPr>
        <w:t xml:space="preserve">sekov- </w:t>
      </w:r>
      <w:r w:rsidRPr="00592CA7">
        <w:rPr>
          <w:rFonts w:ascii="Times New Roman" w:hAnsi="Times New Roman" w:cs="Times New Roman"/>
          <w:color w:val="000000" w:themeColor="text1"/>
          <w:sz w:val="24"/>
          <w:szCs w:val="24"/>
          <w:lang w:eastAsia="cs-CZ"/>
        </w:rPr>
        <w:t xml:space="preserve">ekonomický, technický, obchodný, personálny, </w:t>
      </w:r>
      <w:r w:rsidR="0011120F" w:rsidRPr="00592CA7">
        <w:rPr>
          <w:rFonts w:ascii="Times New Roman" w:hAnsi="Times New Roman" w:cs="Times New Roman"/>
          <w:color w:val="000000" w:themeColor="text1"/>
          <w:sz w:val="24"/>
          <w:szCs w:val="24"/>
          <w:lang w:eastAsia="cs-CZ"/>
        </w:rPr>
        <w:t>prevádzkový úsek</w:t>
      </w:r>
      <w:r w:rsidRPr="00592CA7">
        <w:rPr>
          <w:rFonts w:ascii="Times New Roman" w:hAnsi="Times New Roman" w:cs="Times New Roman"/>
          <w:color w:val="000000" w:themeColor="text1"/>
          <w:sz w:val="24"/>
          <w:szCs w:val="24"/>
          <w:lang w:eastAsia="cs-CZ"/>
        </w:rPr>
        <w:t>.</w:t>
      </w:r>
    </w:p>
    <w:p w:rsidR="002B317D" w:rsidRPr="00592CA7" w:rsidRDefault="0011120F" w:rsidP="00793D4E">
      <w:pPr>
        <w:pStyle w:val="Odstavecseseznamem"/>
        <w:numPr>
          <w:ilvl w:val="0"/>
          <w:numId w:val="21"/>
        </w:numPr>
        <w:spacing w:line="360" w:lineRule="auto"/>
        <w:ind w:left="284" w:firstLine="0"/>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Nižší management- tvoria vedúci prevádzkových stredísk- šéf kuchár, vedúci reštaurácie, skladník, ktorý zabezpečujú prevádzku vo svojom zverenom úseku.</w:t>
      </w:r>
      <w:r w:rsidR="00793D4E" w:rsidRPr="00592CA7">
        <w:rPr>
          <w:rFonts w:ascii="Times New Roman" w:hAnsi="Times New Roman" w:cs="Times New Roman"/>
          <w:color w:val="000000" w:themeColor="text1"/>
          <w:sz w:val="24"/>
          <w:szCs w:val="24"/>
          <w:lang w:eastAsia="cs-CZ"/>
        </w:rPr>
        <w:t xml:space="preserve"> </w:t>
      </w:r>
      <w:r w:rsidR="002B317D" w:rsidRPr="00592CA7">
        <w:rPr>
          <w:rFonts w:ascii="Times New Roman" w:hAnsi="Times New Roman" w:cs="Times New Roman"/>
          <w:color w:val="000000" w:themeColor="text1"/>
          <w:sz w:val="24"/>
          <w:szCs w:val="24"/>
          <w:lang w:eastAsia="cs-CZ"/>
        </w:rPr>
        <w:t>(J. Baková a spol., 2010).</w:t>
      </w:r>
      <w:r w:rsidR="007654AB" w:rsidRPr="00592CA7">
        <w:rPr>
          <w:rFonts w:ascii="Times New Roman" w:hAnsi="Times New Roman" w:cs="Times New Roman"/>
          <w:color w:val="000000" w:themeColor="text1"/>
          <w:sz w:val="24"/>
          <w:szCs w:val="24"/>
          <w:lang w:eastAsia="cs-CZ"/>
        </w:rPr>
        <w:t xml:space="preserve"> V danom úseku</w:t>
      </w:r>
      <w:r w:rsidR="00793D4E" w:rsidRPr="00592CA7">
        <w:rPr>
          <w:rFonts w:ascii="Times New Roman" w:hAnsi="Times New Roman" w:cs="Times New Roman"/>
          <w:color w:val="000000" w:themeColor="text1"/>
          <w:sz w:val="24"/>
          <w:szCs w:val="24"/>
          <w:lang w:eastAsia="cs-CZ"/>
        </w:rPr>
        <w:t xml:space="preserve"> stravovacieho zariadenia</w:t>
      </w:r>
      <w:r w:rsidR="007654AB" w:rsidRPr="00592CA7">
        <w:rPr>
          <w:rFonts w:ascii="Times New Roman" w:hAnsi="Times New Roman" w:cs="Times New Roman"/>
          <w:color w:val="000000" w:themeColor="text1"/>
          <w:sz w:val="24"/>
          <w:szCs w:val="24"/>
          <w:lang w:eastAsia="cs-CZ"/>
        </w:rPr>
        <w:t xml:space="preserve"> figuruje viacero pracovníkov, ktorý sú bu</w:t>
      </w:r>
      <w:r w:rsidR="00793D4E" w:rsidRPr="00592CA7">
        <w:rPr>
          <w:rFonts w:ascii="Times New Roman" w:hAnsi="Times New Roman" w:cs="Times New Roman"/>
          <w:color w:val="000000" w:themeColor="text1"/>
          <w:sz w:val="24"/>
          <w:szCs w:val="24"/>
          <w:lang w:eastAsia="cs-CZ"/>
        </w:rPr>
        <w:t>ď výkonný</w:t>
      </w:r>
      <w:r w:rsidR="007654AB" w:rsidRPr="00592CA7">
        <w:rPr>
          <w:rFonts w:ascii="Times New Roman" w:hAnsi="Times New Roman" w:cs="Times New Roman"/>
          <w:color w:val="000000" w:themeColor="text1"/>
          <w:sz w:val="24"/>
          <w:szCs w:val="24"/>
          <w:lang w:eastAsia="cs-CZ"/>
        </w:rPr>
        <w:t xml:space="preserve"> alebo riadiaci. Riadiaci sektor sa skladá s menšieho počtu pracovníkov, avšak nároky na tieto pozície zo strany vedenia sú omnoho vyššie.</w:t>
      </w:r>
      <w:r w:rsidR="00793D4E" w:rsidRPr="00592CA7">
        <w:rPr>
          <w:rFonts w:ascii="Times New Roman" w:hAnsi="Times New Roman" w:cs="Times New Roman"/>
          <w:color w:val="000000" w:themeColor="text1"/>
          <w:sz w:val="24"/>
          <w:szCs w:val="24"/>
          <w:lang w:eastAsia="cs-CZ"/>
        </w:rPr>
        <w:t xml:space="preserve"> Zatiaľ čo výkonný pracovníci majú menšiu zodpovednosť, avšak musia sa zodpovedať priamemu nadriadenému v danom úseku za svoje omyly a znášať ich následky.</w:t>
      </w:r>
    </w:p>
    <w:p w:rsidR="0011120F" w:rsidRPr="00592CA7" w:rsidRDefault="0011120F" w:rsidP="00495F4E">
      <w:pPr>
        <w:spacing w:line="360" w:lineRule="auto"/>
        <w:ind w:left="284"/>
        <w:jc w:val="center"/>
        <w:rPr>
          <w:rFonts w:ascii="Times New Roman" w:hAnsi="Times New Roman" w:cs="Times New Roman"/>
          <w:color w:val="000000" w:themeColor="text1"/>
          <w:sz w:val="24"/>
          <w:szCs w:val="24"/>
          <w:lang w:eastAsia="cs-CZ"/>
        </w:rPr>
      </w:pPr>
      <w:r w:rsidRPr="00592CA7">
        <w:rPr>
          <w:rFonts w:ascii="Times New Roman" w:hAnsi="Times New Roman" w:cs="Times New Roman"/>
          <w:noProof/>
          <w:color w:val="000000" w:themeColor="text1"/>
          <w:sz w:val="24"/>
          <w:szCs w:val="24"/>
          <w:lang w:val="cs-CZ" w:eastAsia="cs-CZ"/>
        </w:rPr>
        <w:drawing>
          <wp:inline distT="0" distB="0" distL="0" distR="0">
            <wp:extent cx="4648200" cy="49276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začná štruktúr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4927600"/>
                    </a:xfrm>
                    <a:prstGeom prst="rect">
                      <a:avLst/>
                    </a:prstGeom>
                  </pic:spPr>
                </pic:pic>
              </a:graphicData>
            </a:graphic>
          </wp:inline>
        </w:drawing>
      </w:r>
    </w:p>
    <w:p w:rsidR="002B317D" w:rsidRPr="00592CA7" w:rsidRDefault="0011120F" w:rsidP="00495F4E">
      <w:pPr>
        <w:spacing w:line="360" w:lineRule="auto"/>
        <w:ind w:left="28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lastRenderedPageBreak/>
        <w:t>Obrázok č.1 organizačná štruktúra stredného podniku.</w:t>
      </w:r>
    </w:p>
    <w:p w:rsidR="00846AC5" w:rsidRPr="00592CA7" w:rsidRDefault="00846AC5" w:rsidP="007654AB">
      <w:pPr>
        <w:spacing w:line="360" w:lineRule="auto"/>
        <w:ind w:left="284"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 xml:space="preserve">„Tvorba tzv. mapy procesov spočíva v zostavení komplexnej „ mapy“ činností (čiastkových procesov) tak v horizontálnom priereze organizácie (podniku). Teda </w:t>
      </w:r>
      <w:proofErr w:type="spellStart"/>
      <w:r w:rsidRPr="00592CA7">
        <w:rPr>
          <w:rFonts w:ascii="Times New Roman" w:hAnsi="Times New Roman" w:cs="Times New Roman"/>
          <w:color w:val="000000" w:themeColor="text1"/>
          <w:sz w:val="24"/>
          <w:szCs w:val="24"/>
          <w:lang w:eastAsia="cs-CZ"/>
        </w:rPr>
        <w:t>vyhotovi</w:t>
      </w:r>
      <w:proofErr w:type="spellEnd"/>
      <w:r w:rsidRPr="00592CA7">
        <w:rPr>
          <w:rFonts w:ascii="Times New Roman" w:hAnsi="Times New Roman" w:cs="Times New Roman"/>
          <w:color w:val="000000" w:themeColor="text1"/>
          <w:sz w:val="24"/>
          <w:szCs w:val="24"/>
          <w:lang w:eastAsia="cs-CZ"/>
        </w:rPr>
        <w:t xml:space="preserve"> sa podrobný zoznam činností, ktoré je nevyhnutné uskutočniť na vstupe, v realizácií, aj na výstupe resp. na najnižšom, strednom a najvyššom stupni riadenia. </w:t>
      </w:r>
      <w:r w:rsidR="007654AB" w:rsidRPr="00592CA7">
        <w:rPr>
          <w:rFonts w:ascii="Times New Roman" w:hAnsi="Times New Roman" w:cs="Times New Roman"/>
          <w:color w:val="000000" w:themeColor="text1"/>
          <w:sz w:val="24"/>
          <w:szCs w:val="24"/>
          <w:lang w:eastAsia="cs-CZ"/>
        </w:rPr>
        <w:t xml:space="preserve">(Doc. Ing. Ľ., </w:t>
      </w:r>
      <w:proofErr w:type="spellStart"/>
      <w:r w:rsidR="007654AB" w:rsidRPr="00592CA7">
        <w:rPr>
          <w:rFonts w:ascii="Times New Roman" w:hAnsi="Times New Roman" w:cs="Times New Roman"/>
          <w:color w:val="000000" w:themeColor="text1"/>
          <w:sz w:val="24"/>
          <w:szCs w:val="24"/>
          <w:lang w:eastAsia="cs-CZ"/>
        </w:rPr>
        <w:t>Jemala</w:t>
      </w:r>
      <w:proofErr w:type="spellEnd"/>
      <w:r w:rsidR="007654AB" w:rsidRPr="00592CA7">
        <w:rPr>
          <w:rFonts w:ascii="Times New Roman" w:hAnsi="Times New Roman" w:cs="Times New Roman"/>
          <w:color w:val="000000" w:themeColor="text1"/>
          <w:sz w:val="24"/>
          <w:szCs w:val="24"/>
          <w:lang w:eastAsia="cs-CZ"/>
        </w:rPr>
        <w:t xml:space="preserve">, </w:t>
      </w:r>
      <w:proofErr w:type="spellStart"/>
      <w:r w:rsidR="007654AB" w:rsidRPr="00592CA7">
        <w:rPr>
          <w:rFonts w:ascii="Times New Roman" w:hAnsi="Times New Roman" w:cs="Times New Roman"/>
          <w:color w:val="000000" w:themeColor="text1"/>
          <w:sz w:val="24"/>
          <w:szCs w:val="24"/>
          <w:lang w:eastAsia="cs-CZ"/>
        </w:rPr>
        <w:t>PhD</w:t>
      </w:r>
      <w:proofErr w:type="spellEnd"/>
      <w:r w:rsidR="007654AB" w:rsidRPr="00592CA7">
        <w:rPr>
          <w:rFonts w:ascii="Times New Roman" w:hAnsi="Times New Roman" w:cs="Times New Roman"/>
          <w:color w:val="000000" w:themeColor="text1"/>
          <w:sz w:val="24"/>
          <w:szCs w:val="24"/>
          <w:lang w:eastAsia="cs-CZ"/>
        </w:rPr>
        <w:t xml:space="preserve">, 2008 </w:t>
      </w:r>
      <w:proofErr w:type="spellStart"/>
      <w:r w:rsidR="007654AB" w:rsidRPr="00592CA7">
        <w:rPr>
          <w:rFonts w:ascii="Times New Roman" w:hAnsi="Times New Roman" w:cs="Times New Roman"/>
          <w:color w:val="000000" w:themeColor="text1"/>
          <w:sz w:val="24"/>
          <w:szCs w:val="24"/>
          <w:lang w:eastAsia="cs-CZ"/>
        </w:rPr>
        <w:t>str</w:t>
      </w:r>
      <w:proofErr w:type="spellEnd"/>
      <w:r w:rsidR="007654AB" w:rsidRPr="00592CA7">
        <w:rPr>
          <w:rFonts w:ascii="Times New Roman" w:hAnsi="Times New Roman" w:cs="Times New Roman"/>
          <w:color w:val="000000" w:themeColor="text1"/>
          <w:sz w:val="24"/>
          <w:szCs w:val="24"/>
          <w:lang w:eastAsia="cs-CZ"/>
        </w:rPr>
        <w:t xml:space="preserve"> 74).“</w:t>
      </w:r>
    </w:p>
    <w:p w:rsidR="007654AB" w:rsidRPr="00592CA7" w:rsidRDefault="007654AB" w:rsidP="007654AB">
      <w:pPr>
        <w:rPr>
          <w:rFonts w:ascii="Times New Roman" w:hAnsi="Times New Roman" w:cs="Times New Roman"/>
          <w:color w:val="000000" w:themeColor="text1"/>
        </w:rPr>
      </w:pPr>
      <w:r w:rsidRPr="00592CA7">
        <w:rPr>
          <w:rFonts w:ascii="Times New Roman" w:hAnsi="Times New Roman" w:cs="Times New Roman"/>
          <w:i/>
          <w:iCs/>
          <w:color w:val="000000" w:themeColor="text1"/>
        </w:rPr>
        <w:t>Podnikateľský manažment a marketing (učebnice)</w:t>
      </w:r>
      <w:r w:rsidRPr="00592CA7">
        <w:rPr>
          <w:rFonts w:ascii="Times New Roman" w:hAnsi="Times New Roman" w:cs="Times New Roman"/>
          <w:color w:val="000000" w:themeColor="text1"/>
        </w:rPr>
        <w:t xml:space="preserve"> [online]. 2008. vyd. 2008 [cit. 2015-04-14]. Dostupné z: </w:t>
      </w:r>
      <w:hyperlink r:id="rId12" w:history="1">
        <w:r w:rsidRPr="00592CA7">
          <w:rPr>
            <w:rStyle w:val="Hypertextovodkaz"/>
            <w:rFonts w:ascii="Times New Roman" w:hAnsi="Times New Roman" w:cs="Times New Roman"/>
            <w:color w:val="000000" w:themeColor="text1"/>
          </w:rPr>
          <w:t>http://files.gamepub.sk/PM/kniha.pdf</w:t>
        </w:r>
      </w:hyperlink>
      <w:r w:rsidRPr="00592CA7">
        <w:rPr>
          <w:rFonts w:ascii="Times New Roman" w:hAnsi="Times New Roman" w:cs="Times New Roman"/>
          <w:color w:val="000000" w:themeColor="text1"/>
        </w:rPr>
        <w:t xml:space="preserve"> </w:t>
      </w:r>
    </w:p>
    <w:p w:rsidR="007654AB" w:rsidRPr="00592CA7" w:rsidRDefault="007654AB" w:rsidP="00495F4E">
      <w:pPr>
        <w:spacing w:line="360" w:lineRule="auto"/>
        <w:ind w:left="284"/>
        <w:jc w:val="both"/>
        <w:rPr>
          <w:rFonts w:ascii="Times New Roman" w:hAnsi="Times New Roman" w:cs="Times New Roman"/>
          <w:color w:val="000000" w:themeColor="text1"/>
          <w:sz w:val="24"/>
          <w:szCs w:val="24"/>
          <w:lang w:eastAsia="cs-CZ"/>
        </w:rPr>
      </w:pPr>
    </w:p>
    <w:p w:rsidR="002B317D" w:rsidRPr="00592CA7" w:rsidRDefault="002B317D" w:rsidP="00114DC0">
      <w:pPr>
        <w:spacing w:line="360" w:lineRule="auto"/>
        <w:ind w:left="284" w:firstLine="424"/>
        <w:jc w:val="both"/>
        <w:rPr>
          <w:rFonts w:ascii="Times New Roman" w:hAnsi="Times New Roman" w:cs="Times New Roman"/>
          <w:color w:val="000000" w:themeColor="text1"/>
          <w:sz w:val="24"/>
          <w:szCs w:val="24"/>
          <w:lang w:eastAsia="cs-CZ"/>
        </w:rPr>
      </w:pPr>
      <w:r w:rsidRPr="00592CA7">
        <w:rPr>
          <w:rFonts w:ascii="Times New Roman" w:hAnsi="Times New Roman" w:cs="Times New Roman"/>
          <w:color w:val="000000" w:themeColor="text1"/>
          <w:sz w:val="24"/>
          <w:szCs w:val="24"/>
          <w:lang w:eastAsia="cs-CZ"/>
        </w:rPr>
        <w:t xml:space="preserve"> </w:t>
      </w:r>
      <w:r w:rsidR="007654AB" w:rsidRPr="00592CA7">
        <w:rPr>
          <w:rFonts w:ascii="Times New Roman" w:hAnsi="Times New Roman" w:cs="Times New Roman"/>
          <w:color w:val="000000" w:themeColor="text1"/>
          <w:sz w:val="24"/>
          <w:szCs w:val="24"/>
          <w:lang w:eastAsia="cs-CZ"/>
        </w:rPr>
        <w:t xml:space="preserve">V </w:t>
      </w:r>
      <w:proofErr w:type="spellStart"/>
      <w:r w:rsidRPr="00592CA7">
        <w:rPr>
          <w:rFonts w:ascii="Times New Roman" w:hAnsi="Times New Roman" w:cs="Times New Roman"/>
          <w:color w:val="000000" w:themeColor="text1"/>
          <w:sz w:val="24"/>
          <w:szCs w:val="24"/>
          <w:lang w:eastAsia="cs-CZ"/>
        </w:rPr>
        <w:t>súčastnosti</w:t>
      </w:r>
      <w:proofErr w:type="spellEnd"/>
      <w:r w:rsidRPr="00592CA7">
        <w:rPr>
          <w:rFonts w:ascii="Times New Roman" w:hAnsi="Times New Roman" w:cs="Times New Roman"/>
          <w:color w:val="000000" w:themeColor="text1"/>
          <w:sz w:val="24"/>
          <w:szCs w:val="24"/>
          <w:lang w:eastAsia="cs-CZ"/>
        </w:rPr>
        <w:t xml:space="preserve"> by mala byť každá o</w:t>
      </w:r>
      <w:r w:rsidR="0011120F" w:rsidRPr="00592CA7">
        <w:rPr>
          <w:rFonts w:ascii="Times New Roman" w:hAnsi="Times New Roman" w:cs="Times New Roman"/>
          <w:color w:val="000000" w:themeColor="text1"/>
          <w:sz w:val="24"/>
          <w:szCs w:val="24"/>
          <w:lang w:eastAsia="cs-CZ"/>
        </w:rPr>
        <w:t xml:space="preserve">rganizačná štruktúra </w:t>
      </w:r>
      <w:r w:rsidRPr="00592CA7">
        <w:rPr>
          <w:rFonts w:ascii="Times New Roman" w:hAnsi="Times New Roman" w:cs="Times New Roman"/>
          <w:color w:val="000000" w:themeColor="text1"/>
          <w:sz w:val="24"/>
          <w:szCs w:val="24"/>
          <w:lang w:eastAsia="cs-CZ"/>
        </w:rPr>
        <w:t>podniku</w:t>
      </w:r>
      <w:r w:rsidR="0011120F" w:rsidRPr="00592CA7">
        <w:rPr>
          <w:rFonts w:ascii="Times New Roman" w:hAnsi="Times New Roman" w:cs="Times New Roman"/>
          <w:color w:val="000000" w:themeColor="text1"/>
          <w:sz w:val="24"/>
          <w:szCs w:val="24"/>
          <w:lang w:eastAsia="cs-CZ"/>
        </w:rPr>
        <w:t xml:space="preserve"> dynamická</w:t>
      </w:r>
      <w:r w:rsidRPr="00592CA7">
        <w:rPr>
          <w:rFonts w:ascii="Times New Roman" w:hAnsi="Times New Roman" w:cs="Times New Roman"/>
          <w:color w:val="000000" w:themeColor="text1"/>
          <w:sz w:val="24"/>
          <w:szCs w:val="24"/>
          <w:lang w:eastAsia="cs-CZ"/>
        </w:rPr>
        <w:t>,</w:t>
      </w:r>
      <w:r w:rsidR="0011120F" w:rsidRPr="00592CA7">
        <w:rPr>
          <w:rFonts w:ascii="Times New Roman" w:hAnsi="Times New Roman" w:cs="Times New Roman"/>
          <w:color w:val="000000" w:themeColor="text1"/>
          <w:sz w:val="24"/>
          <w:szCs w:val="24"/>
          <w:lang w:eastAsia="cs-CZ"/>
        </w:rPr>
        <w:t xml:space="preserve"> aby sa dokázala </w:t>
      </w:r>
      <w:proofErr w:type="spellStart"/>
      <w:r w:rsidRPr="00592CA7">
        <w:rPr>
          <w:rFonts w:ascii="Times New Roman" w:hAnsi="Times New Roman" w:cs="Times New Roman"/>
          <w:color w:val="000000" w:themeColor="text1"/>
          <w:sz w:val="24"/>
          <w:szCs w:val="24"/>
          <w:lang w:eastAsia="cs-CZ"/>
        </w:rPr>
        <w:t>aktúalne</w:t>
      </w:r>
      <w:proofErr w:type="spellEnd"/>
      <w:r w:rsidRPr="00592CA7">
        <w:rPr>
          <w:rFonts w:ascii="Times New Roman" w:hAnsi="Times New Roman" w:cs="Times New Roman"/>
          <w:color w:val="000000" w:themeColor="text1"/>
          <w:sz w:val="24"/>
          <w:szCs w:val="24"/>
          <w:lang w:eastAsia="cs-CZ"/>
        </w:rPr>
        <w:t xml:space="preserve"> </w:t>
      </w:r>
      <w:proofErr w:type="spellStart"/>
      <w:r w:rsidR="0011120F" w:rsidRPr="00592CA7">
        <w:rPr>
          <w:rFonts w:ascii="Times New Roman" w:hAnsi="Times New Roman" w:cs="Times New Roman"/>
          <w:color w:val="000000" w:themeColor="text1"/>
          <w:sz w:val="24"/>
          <w:szCs w:val="24"/>
          <w:lang w:eastAsia="cs-CZ"/>
        </w:rPr>
        <w:t>prispôsobyť</w:t>
      </w:r>
      <w:proofErr w:type="spellEnd"/>
      <w:r w:rsidRPr="00592CA7">
        <w:rPr>
          <w:rFonts w:ascii="Times New Roman" w:hAnsi="Times New Roman" w:cs="Times New Roman"/>
          <w:color w:val="000000" w:themeColor="text1"/>
          <w:sz w:val="24"/>
          <w:szCs w:val="24"/>
          <w:lang w:eastAsia="cs-CZ"/>
        </w:rPr>
        <w:t xml:space="preserve"> podmienkam na trhu a aktuálnym </w:t>
      </w:r>
      <w:r w:rsidR="0011120F" w:rsidRPr="00592CA7">
        <w:rPr>
          <w:rFonts w:ascii="Times New Roman" w:hAnsi="Times New Roman" w:cs="Times New Roman"/>
          <w:color w:val="000000" w:themeColor="text1"/>
          <w:sz w:val="24"/>
          <w:szCs w:val="24"/>
          <w:lang w:eastAsia="cs-CZ"/>
        </w:rPr>
        <w:t xml:space="preserve"> cieľom prevádzky spoločného stravovania, ako podnikateľského subjektu a stanoveným </w:t>
      </w:r>
      <w:r w:rsidR="00114DC0" w:rsidRPr="00592CA7">
        <w:rPr>
          <w:rFonts w:ascii="Times New Roman" w:hAnsi="Times New Roman" w:cs="Times New Roman"/>
          <w:color w:val="000000" w:themeColor="text1"/>
          <w:sz w:val="24"/>
          <w:szCs w:val="24"/>
          <w:lang w:eastAsia="cs-CZ"/>
        </w:rPr>
        <w:t>podmienkam podnikania</w:t>
      </w:r>
    </w:p>
    <w:p w:rsidR="002B317D" w:rsidRPr="00592CA7" w:rsidRDefault="00DA3967" w:rsidP="00DA3967">
      <w:pPr>
        <w:pStyle w:val="Nadpis2"/>
        <w:rPr>
          <w:color w:val="000000" w:themeColor="text1"/>
        </w:rPr>
      </w:pPr>
      <w:bookmarkStart w:id="23" w:name="_Toc419372161"/>
      <w:r w:rsidRPr="00592CA7">
        <w:rPr>
          <w:color w:val="000000" w:themeColor="text1"/>
        </w:rPr>
        <w:t xml:space="preserve">2.2 </w:t>
      </w:r>
      <w:r w:rsidRPr="00592CA7">
        <w:rPr>
          <w:color w:val="000000" w:themeColor="text1"/>
        </w:rPr>
        <w:tab/>
      </w:r>
      <w:r w:rsidRPr="00592CA7">
        <w:rPr>
          <w:color w:val="000000" w:themeColor="text1"/>
        </w:rPr>
        <w:tab/>
      </w:r>
      <w:r w:rsidR="002B317D" w:rsidRPr="00592CA7">
        <w:rPr>
          <w:color w:val="000000" w:themeColor="text1"/>
        </w:rPr>
        <w:t>Systémy a spôsoby riadenia prevádzky</w:t>
      </w:r>
      <w:bookmarkEnd w:id="23"/>
    </w:p>
    <w:p w:rsidR="006B1B5C" w:rsidRPr="00592CA7" w:rsidRDefault="00083BB1" w:rsidP="006B1B5C">
      <w:pPr>
        <w:spacing w:after="0" w:line="360" w:lineRule="auto"/>
        <w:ind w:left="284" w:firstLine="42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V </w:t>
      </w:r>
      <w:proofErr w:type="spellStart"/>
      <w:r w:rsidRPr="00592CA7">
        <w:rPr>
          <w:rFonts w:ascii="Times New Roman" w:eastAsia="Times New Roman" w:hAnsi="Times New Roman" w:cs="Times New Roman"/>
          <w:color w:val="000000" w:themeColor="text1"/>
          <w:sz w:val="24"/>
          <w:szCs w:val="24"/>
          <w:lang w:eastAsia="sk-SK"/>
        </w:rPr>
        <w:t>súčastnej</w:t>
      </w:r>
      <w:proofErr w:type="spellEnd"/>
      <w:r w:rsidRPr="00592CA7">
        <w:rPr>
          <w:rFonts w:ascii="Times New Roman" w:eastAsia="Times New Roman" w:hAnsi="Times New Roman" w:cs="Times New Roman"/>
          <w:color w:val="000000" w:themeColor="text1"/>
          <w:sz w:val="24"/>
          <w:szCs w:val="24"/>
          <w:lang w:eastAsia="sk-SK"/>
        </w:rPr>
        <w:t xml:space="preserve"> spoločnosti sa úroveň gastronomických zariadení</w:t>
      </w:r>
      <w:r w:rsidR="002B317D" w:rsidRPr="00592CA7">
        <w:rPr>
          <w:rFonts w:ascii="Times New Roman" w:eastAsia="Times New Roman" w:hAnsi="Times New Roman" w:cs="Times New Roman"/>
          <w:color w:val="000000" w:themeColor="text1"/>
          <w:sz w:val="24"/>
          <w:szCs w:val="24"/>
          <w:lang w:eastAsia="sk-SK"/>
        </w:rPr>
        <w:t xml:space="preserve"> od seba v mnohých prípadoch </w:t>
      </w:r>
      <w:r w:rsidRPr="00592CA7">
        <w:rPr>
          <w:rFonts w:ascii="Times New Roman" w:eastAsia="Times New Roman" w:hAnsi="Times New Roman" w:cs="Times New Roman"/>
          <w:color w:val="000000" w:themeColor="text1"/>
          <w:sz w:val="24"/>
          <w:szCs w:val="24"/>
          <w:lang w:eastAsia="sk-SK"/>
        </w:rPr>
        <w:t>odlišujú a to úrovňou a kvalitou poskytovaných služieb. Preto je zrejmé, že sa aj spôsob obsluhy a servírovanie</w:t>
      </w:r>
      <w:r w:rsidR="002B317D" w:rsidRPr="00592CA7">
        <w:rPr>
          <w:rFonts w:ascii="Times New Roman" w:eastAsia="Times New Roman" w:hAnsi="Times New Roman" w:cs="Times New Roman"/>
          <w:color w:val="000000" w:themeColor="text1"/>
          <w:sz w:val="24"/>
          <w:szCs w:val="24"/>
          <w:lang w:eastAsia="sk-SK"/>
        </w:rPr>
        <w:t xml:space="preserve"> pokrmov</w:t>
      </w:r>
      <w:r w:rsidRPr="00592CA7">
        <w:rPr>
          <w:rFonts w:ascii="Times New Roman" w:eastAsia="Times New Roman" w:hAnsi="Times New Roman" w:cs="Times New Roman"/>
          <w:color w:val="000000" w:themeColor="text1"/>
          <w:sz w:val="24"/>
          <w:szCs w:val="24"/>
          <w:lang w:eastAsia="sk-SK"/>
        </w:rPr>
        <w:t xml:space="preserve"> sa podstatne líšia</w:t>
      </w:r>
      <w:r w:rsidR="002B317D" w:rsidRPr="00592CA7">
        <w:rPr>
          <w:rFonts w:ascii="Times New Roman" w:eastAsia="Times New Roman" w:hAnsi="Times New Roman" w:cs="Times New Roman"/>
          <w:color w:val="000000" w:themeColor="text1"/>
          <w:sz w:val="24"/>
          <w:szCs w:val="24"/>
          <w:lang w:eastAsia="sk-SK"/>
        </w:rPr>
        <w:t xml:space="preserve">. </w:t>
      </w:r>
      <w:r w:rsidRPr="00592CA7">
        <w:rPr>
          <w:rFonts w:ascii="Times New Roman" w:eastAsia="Times New Roman" w:hAnsi="Times New Roman" w:cs="Times New Roman"/>
          <w:color w:val="000000" w:themeColor="text1"/>
          <w:sz w:val="24"/>
          <w:szCs w:val="24"/>
          <w:lang w:eastAsia="sk-SK"/>
        </w:rPr>
        <w:t>Základné rozdiely</w:t>
      </w:r>
      <w:r w:rsidR="002B317D" w:rsidRPr="00592CA7">
        <w:rPr>
          <w:rFonts w:ascii="Times New Roman" w:eastAsia="Times New Roman" w:hAnsi="Times New Roman" w:cs="Times New Roman"/>
          <w:color w:val="000000" w:themeColor="text1"/>
          <w:sz w:val="24"/>
          <w:szCs w:val="24"/>
          <w:lang w:eastAsia="sk-SK"/>
        </w:rPr>
        <w:t xml:space="preserve"> sú predovšetkým v</w:t>
      </w:r>
      <w:r w:rsidRPr="00592CA7">
        <w:rPr>
          <w:rFonts w:ascii="Times New Roman" w:eastAsia="Times New Roman" w:hAnsi="Times New Roman" w:cs="Times New Roman"/>
          <w:color w:val="000000" w:themeColor="text1"/>
          <w:sz w:val="24"/>
          <w:szCs w:val="24"/>
          <w:lang w:eastAsia="sk-SK"/>
        </w:rPr>
        <w:t> </w:t>
      </w:r>
      <w:r w:rsidR="002B317D" w:rsidRPr="00592CA7">
        <w:rPr>
          <w:rFonts w:ascii="Times New Roman" w:eastAsia="Times New Roman" w:hAnsi="Times New Roman" w:cs="Times New Roman"/>
          <w:color w:val="000000" w:themeColor="text1"/>
          <w:sz w:val="24"/>
          <w:szCs w:val="24"/>
          <w:lang w:eastAsia="sk-SK"/>
        </w:rPr>
        <w:t>podávaní</w:t>
      </w:r>
      <w:r w:rsidRPr="00592CA7">
        <w:rPr>
          <w:rFonts w:ascii="Times New Roman" w:eastAsia="Times New Roman" w:hAnsi="Times New Roman" w:cs="Times New Roman"/>
          <w:color w:val="000000" w:themeColor="text1"/>
          <w:sz w:val="24"/>
          <w:szCs w:val="24"/>
          <w:lang w:eastAsia="sk-SK"/>
        </w:rPr>
        <w:t xml:space="preserve"> a servírovaní</w:t>
      </w:r>
      <w:r w:rsidR="002B317D" w:rsidRPr="00592CA7">
        <w:rPr>
          <w:rFonts w:ascii="Times New Roman" w:eastAsia="Times New Roman" w:hAnsi="Times New Roman" w:cs="Times New Roman"/>
          <w:color w:val="000000" w:themeColor="text1"/>
          <w:sz w:val="24"/>
          <w:szCs w:val="24"/>
          <w:lang w:eastAsia="sk-SK"/>
        </w:rPr>
        <w:t xml:space="preserve"> </w:t>
      </w:r>
      <w:r w:rsidRPr="00592CA7">
        <w:rPr>
          <w:rFonts w:ascii="Times New Roman" w:eastAsia="Times New Roman" w:hAnsi="Times New Roman" w:cs="Times New Roman"/>
          <w:color w:val="000000" w:themeColor="text1"/>
          <w:sz w:val="24"/>
          <w:szCs w:val="24"/>
          <w:lang w:eastAsia="sk-SK"/>
        </w:rPr>
        <w:t>a kvalite podávaných pokrmov.  Servis</w:t>
      </w:r>
      <w:r w:rsidR="002B317D" w:rsidRPr="00592CA7">
        <w:rPr>
          <w:rFonts w:ascii="Times New Roman" w:eastAsia="Times New Roman" w:hAnsi="Times New Roman" w:cs="Times New Roman"/>
          <w:color w:val="000000" w:themeColor="text1"/>
          <w:sz w:val="24"/>
          <w:szCs w:val="24"/>
          <w:lang w:eastAsia="sk-SK"/>
        </w:rPr>
        <w:t xml:space="preserve"> nápojov je</w:t>
      </w:r>
      <w:r w:rsidRPr="00592CA7">
        <w:rPr>
          <w:rFonts w:ascii="Times New Roman" w:eastAsia="Times New Roman" w:hAnsi="Times New Roman" w:cs="Times New Roman"/>
          <w:color w:val="000000" w:themeColor="text1"/>
          <w:sz w:val="24"/>
          <w:szCs w:val="24"/>
          <w:lang w:eastAsia="sk-SK"/>
        </w:rPr>
        <w:t xml:space="preserve"> takmer v každom zariadení spoločného stravovania rovnaký, z menšími </w:t>
      </w:r>
      <w:proofErr w:type="spellStart"/>
      <w:r w:rsidRPr="00592CA7">
        <w:rPr>
          <w:rFonts w:ascii="Times New Roman" w:eastAsia="Times New Roman" w:hAnsi="Times New Roman" w:cs="Times New Roman"/>
          <w:color w:val="000000" w:themeColor="text1"/>
          <w:sz w:val="24"/>
          <w:szCs w:val="24"/>
          <w:lang w:eastAsia="sk-SK"/>
        </w:rPr>
        <w:t>rozdieľmi</w:t>
      </w:r>
      <w:proofErr w:type="spellEnd"/>
      <w:r w:rsidRPr="00592CA7">
        <w:rPr>
          <w:rFonts w:ascii="Times New Roman" w:eastAsia="Times New Roman" w:hAnsi="Times New Roman" w:cs="Times New Roman"/>
          <w:color w:val="000000" w:themeColor="text1"/>
          <w:sz w:val="24"/>
          <w:szCs w:val="24"/>
          <w:lang w:eastAsia="sk-SK"/>
        </w:rPr>
        <w:t>.</w:t>
      </w:r>
      <w:r w:rsidR="002B317D" w:rsidRPr="00592CA7">
        <w:rPr>
          <w:rFonts w:ascii="Times New Roman" w:eastAsia="Times New Roman" w:hAnsi="Times New Roman" w:cs="Times New Roman"/>
          <w:color w:val="000000" w:themeColor="text1"/>
          <w:sz w:val="24"/>
          <w:szCs w:val="24"/>
          <w:lang w:eastAsia="sk-SK"/>
        </w:rPr>
        <w:t xml:space="preserve"> Spôsob obsluhy </w:t>
      </w:r>
      <w:r w:rsidRPr="00592CA7">
        <w:rPr>
          <w:rFonts w:ascii="Times New Roman" w:eastAsia="Times New Roman" w:hAnsi="Times New Roman" w:cs="Times New Roman"/>
          <w:color w:val="000000" w:themeColor="text1"/>
          <w:sz w:val="24"/>
          <w:szCs w:val="24"/>
          <w:lang w:eastAsia="sk-SK"/>
        </w:rPr>
        <w:t>definuje podávanie jedál a</w:t>
      </w:r>
      <w:r w:rsidR="006B1B5C" w:rsidRPr="00592CA7">
        <w:rPr>
          <w:rFonts w:ascii="Times New Roman" w:eastAsia="Times New Roman" w:hAnsi="Times New Roman" w:cs="Times New Roman"/>
          <w:color w:val="000000" w:themeColor="text1"/>
          <w:sz w:val="24"/>
          <w:szCs w:val="24"/>
          <w:lang w:eastAsia="sk-SK"/>
        </w:rPr>
        <w:t> nápojov podľa spôsobov obsluhy.</w:t>
      </w:r>
    </w:p>
    <w:p w:rsidR="006B1B5C" w:rsidRPr="00592CA7" w:rsidRDefault="006B1B5C" w:rsidP="006B1B5C">
      <w:pPr>
        <w:spacing w:after="0" w:line="360" w:lineRule="auto"/>
        <w:ind w:left="284" w:firstLine="42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b/>
          <w:bCs/>
          <w:color w:val="000000" w:themeColor="text1"/>
          <w:sz w:val="24"/>
          <w:szCs w:val="24"/>
          <w:lang w:eastAsia="sk-SK"/>
        </w:rPr>
        <w:t>Spôsoby obsluhy sa delia na:</w:t>
      </w:r>
    </w:p>
    <w:p w:rsidR="002B317D"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Francúzsky spôsob obsluhy</w:t>
      </w:r>
    </w:p>
    <w:p w:rsidR="002B317D"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Anglický spôsob obsluhy</w:t>
      </w:r>
    </w:p>
    <w:p w:rsidR="002B317D"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 xml:space="preserve">Ruský spôsob obsluhy </w:t>
      </w:r>
    </w:p>
    <w:p w:rsidR="002B317D"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 xml:space="preserve">spôsob Table d´ </w:t>
      </w:r>
      <w:proofErr w:type="spellStart"/>
      <w:r w:rsidRPr="00592CA7">
        <w:rPr>
          <w:rFonts w:ascii="Times New Roman" w:eastAsia="Times New Roman" w:hAnsi="Times New Roman" w:cs="Times New Roman"/>
          <w:color w:val="000000" w:themeColor="text1"/>
          <w:sz w:val="24"/>
          <w:szCs w:val="24"/>
          <w:lang w:eastAsia="sk-SK"/>
        </w:rPr>
        <w:t>hôte</w:t>
      </w:r>
      <w:proofErr w:type="spellEnd"/>
    </w:p>
    <w:p w:rsidR="002B317D"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Medzinárodný spôsob obsluhy</w:t>
      </w:r>
    </w:p>
    <w:p w:rsidR="002B317D"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Reštauračný spôsob obsluhy</w:t>
      </w:r>
    </w:p>
    <w:p w:rsidR="00083BB1" w:rsidRPr="00592CA7" w:rsidRDefault="002B317D" w:rsidP="00495F4E">
      <w:pPr>
        <w:numPr>
          <w:ilvl w:val="0"/>
          <w:numId w:val="22"/>
        </w:numPr>
        <w:spacing w:before="100" w:beforeAutospacing="1" w:after="100" w:afterAutospacing="1" w:line="360" w:lineRule="auto"/>
        <w:ind w:left="284" w:firstLine="0"/>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Kaviarenský spôsob obsluhy</w:t>
      </w:r>
    </w:p>
    <w:p w:rsidR="00760EE9" w:rsidRPr="00592CA7" w:rsidRDefault="002B317D" w:rsidP="00DA0F7A">
      <w:pPr>
        <w:pStyle w:val="Nadpis3"/>
        <w:rPr>
          <w:color w:val="000000" w:themeColor="text1"/>
          <w:lang w:eastAsia="sk-SK"/>
        </w:rPr>
      </w:pPr>
      <w:r w:rsidRPr="00592CA7">
        <w:rPr>
          <w:color w:val="000000" w:themeColor="text1"/>
          <w:lang w:eastAsia="sk-SK"/>
        </w:rPr>
        <w:lastRenderedPageBreak/>
        <w:br/>
      </w:r>
      <w:bookmarkStart w:id="24" w:name="_Toc419372162"/>
      <w:r w:rsidR="00DA0F7A" w:rsidRPr="00592CA7">
        <w:rPr>
          <w:color w:val="000000" w:themeColor="text1"/>
          <w:lang w:eastAsia="sk-SK"/>
        </w:rPr>
        <w:t xml:space="preserve">2.2.1 </w:t>
      </w:r>
      <w:r w:rsidR="00760EE9" w:rsidRPr="00592CA7">
        <w:rPr>
          <w:color w:val="000000" w:themeColor="text1"/>
          <w:lang w:eastAsia="sk-SK"/>
        </w:rPr>
        <w:t xml:space="preserve">Francúzsky spôsob </w:t>
      </w:r>
      <w:r w:rsidRPr="00592CA7">
        <w:rPr>
          <w:color w:val="000000" w:themeColor="text1"/>
          <w:lang w:eastAsia="sk-SK"/>
        </w:rPr>
        <w:t>obsluhy</w:t>
      </w:r>
      <w:bookmarkEnd w:id="24"/>
      <w:r w:rsidR="00760EE9" w:rsidRPr="00592CA7">
        <w:rPr>
          <w:color w:val="000000" w:themeColor="text1"/>
          <w:lang w:eastAsia="sk-SK"/>
        </w:rPr>
        <w:t xml:space="preserve"> </w:t>
      </w:r>
    </w:p>
    <w:p w:rsidR="00083BB1" w:rsidRPr="00592CA7" w:rsidRDefault="00083BB1" w:rsidP="00A1018D">
      <w:pPr>
        <w:spacing w:line="360" w:lineRule="auto"/>
        <w:ind w:left="284" w:firstLine="42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Tento spôsob sa zakladá</w:t>
      </w:r>
      <w:r w:rsidR="002B317D" w:rsidRPr="00592CA7">
        <w:rPr>
          <w:rFonts w:ascii="Times New Roman" w:eastAsia="Times New Roman" w:hAnsi="Times New Roman" w:cs="Times New Roman"/>
          <w:color w:val="000000" w:themeColor="text1"/>
          <w:sz w:val="24"/>
          <w:szCs w:val="24"/>
          <w:lang w:eastAsia="sk-SK"/>
        </w:rPr>
        <w:t xml:space="preserve"> na prekladaní</w:t>
      </w:r>
      <w:r w:rsidR="00133837" w:rsidRPr="00592CA7">
        <w:rPr>
          <w:rFonts w:ascii="Times New Roman" w:eastAsia="Times New Roman" w:hAnsi="Times New Roman" w:cs="Times New Roman"/>
          <w:color w:val="000000" w:themeColor="text1"/>
          <w:sz w:val="24"/>
          <w:szCs w:val="24"/>
          <w:lang w:eastAsia="sk-SK"/>
        </w:rPr>
        <w:t xml:space="preserve"> menších porcií </w:t>
      </w:r>
      <w:r w:rsidR="002B317D" w:rsidRPr="00592CA7">
        <w:rPr>
          <w:rFonts w:ascii="Times New Roman" w:eastAsia="Times New Roman" w:hAnsi="Times New Roman" w:cs="Times New Roman"/>
          <w:color w:val="000000" w:themeColor="text1"/>
          <w:sz w:val="24"/>
          <w:szCs w:val="24"/>
          <w:lang w:eastAsia="sk-SK"/>
        </w:rPr>
        <w:t xml:space="preserve"> jedál z</w:t>
      </w:r>
      <w:r w:rsidR="00133837" w:rsidRPr="00592CA7">
        <w:rPr>
          <w:rFonts w:ascii="Times New Roman" w:eastAsia="Times New Roman" w:hAnsi="Times New Roman" w:cs="Times New Roman"/>
          <w:color w:val="000000" w:themeColor="text1"/>
          <w:sz w:val="24"/>
          <w:szCs w:val="24"/>
          <w:lang w:eastAsia="sk-SK"/>
        </w:rPr>
        <w:t> </w:t>
      </w:r>
      <w:r w:rsidR="002B317D" w:rsidRPr="00592CA7">
        <w:rPr>
          <w:rFonts w:ascii="Times New Roman" w:eastAsia="Times New Roman" w:hAnsi="Times New Roman" w:cs="Times New Roman"/>
          <w:color w:val="000000" w:themeColor="text1"/>
          <w:sz w:val="24"/>
          <w:szCs w:val="24"/>
          <w:lang w:eastAsia="sk-SK"/>
        </w:rPr>
        <w:t>mís</w:t>
      </w:r>
      <w:r w:rsidR="00133837" w:rsidRPr="00592CA7">
        <w:rPr>
          <w:rFonts w:ascii="Times New Roman" w:eastAsia="Times New Roman" w:hAnsi="Times New Roman" w:cs="Times New Roman"/>
          <w:color w:val="000000" w:themeColor="text1"/>
          <w:sz w:val="24"/>
          <w:szCs w:val="24"/>
          <w:lang w:eastAsia="sk-SK"/>
        </w:rPr>
        <w:t xml:space="preserve"> použitý inventár môže byť- strieborné misy so sklenenými vložkami, misy z Alpaky a so skla, s ktorých sa prekladá pokrm z ľavej strany pravou rukou na taniere </w:t>
      </w:r>
      <w:r w:rsidR="002B317D" w:rsidRPr="00592CA7">
        <w:rPr>
          <w:rFonts w:ascii="Times New Roman" w:eastAsia="Times New Roman" w:hAnsi="Times New Roman" w:cs="Times New Roman"/>
          <w:color w:val="000000" w:themeColor="text1"/>
          <w:sz w:val="24"/>
          <w:szCs w:val="24"/>
          <w:lang w:eastAsia="sk-SK"/>
        </w:rPr>
        <w:t xml:space="preserve"> pred zrakom hosťa. Obsluhujúci personál prináša misy k stolu hosťa, kde mu ich prezentuje z ľavej strany a misu priblíži k tanieru tak, aby obsluhujúci alebo hosť, mohol pohodlne prekladať jedlo na tanier pomocou prekladacieho príboru, ktorý je súčasťou misy. Prekladací príbor sa skladá z polievkovej lyžice a mäsovej vidličky. Počet porcií na všetkých misách  musí byť vždy vyšší minimálne o dve porcie.</w:t>
      </w:r>
    </w:p>
    <w:p w:rsidR="00DA0F7A" w:rsidRPr="00592CA7" w:rsidRDefault="00DA0F7A" w:rsidP="00495F4E">
      <w:pPr>
        <w:spacing w:line="360" w:lineRule="auto"/>
        <w:ind w:left="284"/>
        <w:jc w:val="both"/>
        <w:rPr>
          <w:rFonts w:ascii="Times New Roman" w:eastAsia="Times New Roman" w:hAnsi="Times New Roman" w:cs="Times New Roman"/>
          <w:color w:val="000000" w:themeColor="text1"/>
          <w:sz w:val="24"/>
          <w:szCs w:val="24"/>
          <w:lang w:eastAsia="sk-SK"/>
        </w:rPr>
      </w:pPr>
    </w:p>
    <w:p w:rsidR="00D460E2" w:rsidRPr="00592CA7" w:rsidRDefault="002B317D" w:rsidP="00492E6E">
      <w:pPr>
        <w:pStyle w:val="Nadpis3"/>
        <w:rPr>
          <w:color w:val="000000" w:themeColor="text1"/>
          <w:lang w:eastAsia="sk-SK"/>
        </w:rPr>
      </w:pPr>
      <w:r w:rsidRPr="00592CA7">
        <w:rPr>
          <w:color w:val="000000" w:themeColor="text1"/>
          <w:lang w:eastAsia="sk-SK"/>
        </w:rPr>
        <w:br/>
      </w:r>
      <w:bookmarkStart w:id="25" w:name="_Toc419372163"/>
      <w:r w:rsidR="00DA0F7A" w:rsidRPr="00592CA7">
        <w:rPr>
          <w:color w:val="000000" w:themeColor="text1"/>
          <w:lang w:eastAsia="sk-SK"/>
        </w:rPr>
        <w:t xml:space="preserve">2.2.2 </w:t>
      </w:r>
      <w:r w:rsidRPr="00592CA7">
        <w:rPr>
          <w:color w:val="000000" w:themeColor="text1"/>
          <w:lang w:eastAsia="sk-SK"/>
        </w:rPr>
        <w:t>Anglický spôsob obsluhy</w:t>
      </w:r>
      <w:bookmarkEnd w:id="25"/>
    </w:p>
    <w:p w:rsidR="006B1B5C" w:rsidRPr="00592CA7" w:rsidRDefault="00332E76" w:rsidP="00492E6E">
      <w:pPr>
        <w:spacing w:line="360" w:lineRule="auto"/>
        <w:ind w:left="284" w:firstLine="42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Anglický spôsob obsluhy</w:t>
      </w:r>
      <w:r w:rsidR="00412F37" w:rsidRPr="00592CA7">
        <w:rPr>
          <w:rFonts w:ascii="Times New Roman" w:eastAsia="Times New Roman" w:hAnsi="Times New Roman" w:cs="Times New Roman"/>
          <w:color w:val="000000" w:themeColor="text1"/>
          <w:sz w:val="24"/>
          <w:szCs w:val="24"/>
          <w:lang w:eastAsia="sk-SK"/>
        </w:rPr>
        <w:t xml:space="preserve"> definujeme, ako spôsob obsluhy pri ktorom</w:t>
      </w:r>
      <w:r w:rsidRPr="00592CA7">
        <w:rPr>
          <w:rFonts w:ascii="Times New Roman" w:eastAsia="Times New Roman" w:hAnsi="Times New Roman" w:cs="Times New Roman"/>
          <w:color w:val="000000" w:themeColor="text1"/>
          <w:sz w:val="24"/>
          <w:szCs w:val="24"/>
          <w:lang w:eastAsia="sk-SK"/>
        </w:rPr>
        <w:t xml:space="preserve"> obsluhujúci</w:t>
      </w:r>
      <w:r w:rsidR="002B317D" w:rsidRPr="00592CA7">
        <w:rPr>
          <w:rFonts w:ascii="Times New Roman" w:eastAsia="Times New Roman" w:hAnsi="Times New Roman" w:cs="Times New Roman"/>
          <w:color w:val="000000" w:themeColor="text1"/>
          <w:sz w:val="24"/>
          <w:szCs w:val="24"/>
          <w:lang w:eastAsia="sk-SK"/>
        </w:rPr>
        <w:t xml:space="preserve"> personál</w:t>
      </w:r>
      <w:r w:rsidR="00D70268" w:rsidRPr="00592CA7">
        <w:rPr>
          <w:rFonts w:ascii="Times New Roman" w:eastAsia="Times New Roman" w:hAnsi="Times New Roman" w:cs="Times New Roman"/>
          <w:color w:val="000000" w:themeColor="text1"/>
          <w:sz w:val="24"/>
          <w:szCs w:val="24"/>
          <w:lang w:eastAsia="sk-SK"/>
        </w:rPr>
        <w:t xml:space="preserve"> prekladá jedlá aj </w:t>
      </w:r>
      <w:r w:rsidRPr="00592CA7">
        <w:rPr>
          <w:rFonts w:ascii="Times New Roman" w:eastAsia="Times New Roman" w:hAnsi="Times New Roman" w:cs="Times New Roman"/>
          <w:color w:val="000000" w:themeColor="text1"/>
          <w:sz w:val="24"/>
          <w:szCs w:val="24"/>
          <w:lang w:eastAsia="sk-SK"/>
        </w:rPr>
        <w:t>prílohy priamo z mís</w:t>
      </w:r>
      <w:r w:rsidR="002B317D" w:rsidRPr="00592CA7">
        <w:rPr>
          <w:rFonts w:ascii="Times New Roman" w:eastAsia="Times New Roman" w:hAnsi="Times New Roman" w:cs="Times New Roman"/>
          <w:color w:val="000000" w:themeColor="text1"/>
          <w:sz w:val="24"/>
          <w:szCs w:val="24"/>
          <w:lang w:eastAsia="sk-SK"/>
        </w:rPr>
        <w:t xml:space="preserve"> na tanier</w:t>
      </w:r>
      <w:r w:rsidR="00412F37" w:rsidRPr="00592CA7">
        <w:rPr>
          <w:rFonts w:ascii="Times New Roman" w:eastAsia="Times New Roman" w:hAnsi="Times New Roman" w:cs="Times New Roman"/>
          <w:color w:val="000000" w:themeColor="text1"/>
          <w:sz w:val="24"/>
          <w:szCs w:val="24"/>
          <w:lang w:eastAsia="sk-SK"/>
        </w:rPr>
        <w:t xml:space="preserve"> hosťa</w:t>
      </w:r>
      <w:r w:rsidR="002B317D" w:rsidRPr="00592CA7">
        <w:rPr>
          <w:rFonts w:ascii="Times New Roman" w:eastAsia="Times New Roman" w:hAnsi="Times New Roman" w:cs="Times New Roman"/>
          <w:color w:val="000000" w:themeColor="text1"/>
          <w:sz w:val="24"/>
          <w:szCs w:val="24"/>
          <w:lang w:eastAsia="sk-SK"/>
        </w:rPr>
        <w:t xml:space="preserve">, </w:t>
      </w:r>
      <w:r w:rsidRPr="00592CA7">
        <w:rPr>
          <w:rFonts w:ascii="Times New Roman" w:eastAsia="Times New Roman" w:hAnsi="Times New Roman" w:cs="Times New Roman"/>
          <w:color w:val="000000" w:themeColor="text1"/>
          <w:sz w:val="24"/>
          <w:szCs w:val="24"/>
          <w:lang w:eastAsia="sk-SK"/>
        </w:rPr>
        <w:t>na servírovacom stole priamo pre zrakom hosťa</w:t>
      </w:r>
      <w:r w:rsidR="002B317D" w:rsidRPr="00592CA7">
        <w:rPr>
          <w:rFonts w:ascii="Times New Roman" w:eastAsia="Times New Roman" w:hAnsi="Times New Roman" w:cs="Times New Roman"/>
          <w:color w:val="000000" w:themeColor="text1"/>
          <w:sz w:val="24"/>
          <w:szCs w:val="24"/>
          <w:lang w:eastAsia="sk-SK"/>
        </w:rPr>
        <w:t xml:space="preserve">. </w:t>
      </w:r>
      <w:r w:rsidRPr="00592CA7">
        <w:rPr>
          <w:rFonts w:ascii="Times New Roman" w:eastAsia="Times New Roman" w:hAnsi="Times New Roman" w:cs="Times New Roman"/>
          <w:color w:val="000000" w:themeColor="text1"/>
          <w:sz w:val="24"/>
          <w:szCs w:val="24"/>
          <w:lang w:eastAsia="sk-SK"/>
        </w:rPr>
        <w:t>Servírovací stôl</w:t>
      </w:r>
      <w:r w:rsidR="002B317D" w:rsidRPr="00592CA7">
        <w:rPr>
          <w:rFonts w:ascii="Times New Roman" w:eastAsia="Times New Roman" w:hAnsi="Times New Roman" w:cs="Times New Roman"/>
          <w:color w:val="000000" w:themeColor="text1"/>
          <w:sz w:val="24"/>
          <w:szCs w:val="24"/>
          <w:lang w:eastAsia="sk-SK"/>
        </w:rPr>
        <w:t xml:space="preserve"> </w:t>
      </w:r>
      <w:r w:rsidR="00412F37" w:rsidRPr="00592CA7">
        <w:rPr>
          <w:rFonts w:ascii="Times New Roman" w:eastAsia="Times New Roman" w:hAnsi="Times New Roman" w:cs="Times New Roman"/>
          <w:color w:val="000000" w:themeColor="text1"/>
          <w:sz w:val="24"/>
          <w:szCs w:val="24"/>
          <w:lang w:eastAsia="sk-SK"/>
        </w:rPr>
        <w:t xml:space="preserve">môžeme použiť ale nemusíme. Väčšinou sa </w:t>
      </w:r>
      <w:proofErr w:type="spellStart"/>
      <w:r w:rsidR="00412F37" w:rsidRPr="00592CA7">
        <w:rPr>
          <w:rFonts w:ascii="Times New Roman" w:eastAsia="Times New Roman" w:hAnsi="Times New Roman" w:cs="Times New Roman"/>
          <w:color w:val="000000" w:themeColor="text1"/>
          <w:sz w:val="24"/>
          <w:szCs w:val="24"/>
          <w:lang w:eastAsia="sk-SK"/>
        </w:rPr>
        <w:t>náchádza</w:t>
      </w:r>
      <w:proofErr w:type="spellEnd"/>
      <w:r w:rsidR="00412F37" w:rsidRPr="00592CA7">
        <w:rPr>
          <w:rFonts w:ascii="Times New Roman" w:eastAsia="Times New Roman" w:hAnsi="Times New Roman" w:cs="Times New Roman"/>
          <w:color w:val="000000" w:themeColor="text1"/>
          <w:sz w:val="24"/>
          <w:szCs w:val="24"/>
          <w:lang w:eastAsia="sk-SK"/>
        </w:rPr>
        <w:t xml:space="preserve"> v tesnej blízkosti stola hostí. Špecifikáciou anglického servisu</w:t>
      </w:r>
      <w:r w:rsidR="002B317D" w:rsidRPr="00592CA7">
        <w:rPr>
          <w:rFonts w:ascii="Times New Roman" w:eastAsia="Times New Roman" w:hAnsi="Times New Roman" w:cs="Times New Roman"/>
          <w:color w:val="000000" w:themeColor="text1"/>
          <w:sz w:val="24"/>
          <w:szCs w:val="24"/>
          <w:lang w:eastAsia="sk-SK"/>
        </w:rPr>
        <w:t xml:space="preserve"> je</w:t>
      </w:r>
      <w:r w:rsidR="00412F37" w:rsidRPr="00592CA7">
        <w:rPr>
          <w:rFonts w:ascii="Times New Roman" w:eastAsia="Times New Roman" w:hAnsi="Times New Roman" w:cs="Times New Roman"/>
          <w:color w:val="000000" w:themeColor="text1"/>
          <w:sz w:val="24"/>
          <w:szCs w:val="24"/>
          <w:lang w:eastAsia="sk-SK"/>
        </w:rPr>
        <w:t xml:space="preserve"> </w:t>
      </w:r>
      <w:proofErr w:type="spellStart"/>
      <w:r w:rsidR="00412F37" w:rsidRPr="00592CA7">
        <w:rPr>
          <w:rFonts w:ascii="Times New Roman" w:eastAsia="Times New Roman" w:hAnsi="Times New Roman" w:cs="Times New Roman"/>
          <w:color w:val="000000" w:themeColor="text1"/>
          <w:sz w:val="24"/>
          <w:szCs w:val="24"/>
          <w:lang w:eastAsia="sk-SK"/>
        </w:rPr>
        <w:t>reservis</w:t>
      </w:r>
      <w:proofErr w:type="spellEnd"/>
      <w:r w:rsidR="00412F37" w:rsidRPr="00592CA7">
        <w:rPr>
          <w:rFonts w:ascii="Times New Roman" w:eastAsia="Times New Roman" w:hAnsi="Times New Roman" w:cs="Times New Roman"/>
          <w:color w:val="000000" w:themeColor="text1"/>
          <w:sz w:val="24"/>
          <w:szCs w:val="24"/>
          <w:lang w:eastAsia="sk-SK"/>
        </w:rPr>
        <w:t xml:space="preserve">. Je založený na princípe </w:t>
      </w:r>
      <w:proofErr w:type="spellStart"/>
      <w:r w:rsidR="00412F37" w:rsidRPr="00592CA7">
        <w:rPr>
          <w:rFonts w:ascii="Times New Roman" w:eastAsia="Times New Roman" w:hAnsi="Times New Roman" w:cs="Times New Roman"/>
          <w:color w:val="000000" w:themeColor="text1"/>
          <w:sz w:val="24"/>
          <w:szCs w:val="24"/>
          <w:lang w:eastAsia="sk-SK"/>
        </w:rPr>
        <w:t>doservírovania</w:t>
      </w:r>
      <w:proofErr w:type="spellEnd"/>
      <w:r w:rsidR="002B317D" w:rsidRPr="00592CA7">
        <w:rPr>
          <w:rFonts w:ascii="Times New Roman" w:eastAsia="Times New Roman" w:hAnsi="Times New Roman" w:cs="Times New Roman"/>
          <w:color w:val="000000" w:themeColor="text1"/>
          <w:sz w:val="24"/>
          <w:szCs w:val="24"/>
          <w:lang w:eastAsia="sk-SK"/>
        </w:rPr>
        <w:t xml:space="preserve"> </w:t>
      </w:r>
      <w:r w:rsidR="00412F37" w:rsidRPr="00592CA7">
        <w:rPr>
          <w:rFonts w:ascii="Times New Roman" w:eastAsia="Times New Roman" w:hAnsi="Times New Roman" w:cs="Times New Roman"/>
          <w:color w:val="000000" w:themeColor="text1"/>
          <w:sz w:val="24"/>
          <w:szCs w:val="24"/>
          <w:lang w:eastAsia="sk-SK"/>
        </w:rPr>
        <w:t>porcie, pri ktorom sa na začiatku podáva jedna tretina jedla,</w:t>
      </w:r>
      <w:r w:rsidR="002B317D" w:rsidRPr="00592CA7">
        <w:rPr>
          <w:rFonts w:ascii="Times New Roman" w:eastAsia="Times New Roman" w:hAnsi="Times New Roman" w:cs="Times New Roman"/>
          <w:color w:val="000000" w:themeColor="text1"/>
          <w:sz w:val="24"/>
          <w:szCs w:val="24"/>
          <w:lang w:eastAsia="sk-SK"/>
        </w:rPr>
        <w:t xml:space="preserve"> </w:t>
      </w:r>
      <w:r w:rsidR="00412F37" w:rsidRPr="00592CA7">
        <w:rPr>
          <w:rFonts w:ascii="Times New Roman" w:eastAsia="Times New Roman" w:hAnsi="Times New Roman" w:cs="Times New Roman"/>
          <w:color w:val="000000" w:themeColor="text1"/>
          <w:sz w:val="24"/>
          <w:szCs w:val="24"/>
          <w:lang w:eastAsia="sk-SK"/>
        </w:rPr>
        <w:t xml:space="preserve">a zvyšné dve tretiny sú určené na </w:t>
      </w:r>
      <w:proofErr w:type="spellStart"/>
      <w:r w:rsidR="00412F37" w:rsidRPr="00592CA7">
        <w:rPr>
          <w:rFonts w:ascii="Times New Roman" w:eastAsia="Times New Roman" w:hAnsi="Times New Roman" w:cs="Times New Roman"/>
          <w:color w:val="000000" w:themeColor="text1"/>
          <w:sz w:val="24"/>
          <w:szCs w:val="24"/>
          <w:lang w:eastAsia="sk-SK"/>
        </w:rPr>
        <w:t>doservírovanie</w:t>
      </w:r>
      <w:proofErr w:type="spellEnd"/>
      <w:r w:rsidR="00412F37" w:rsidRPr="00592CA7">
        <w:rPr>
          <w:rFonts w:ascii="Times New Roman" w:eastAsia="Times New Roman" w:hAnsi="Times New Roman" w:cs="Times New Roman"/>
          <w:color w:val="000000" w:themeColor="text1"/>
          <w:sz w:val="24"/>
          <w:szCs w:val="24"/>
          <w:lang w:eastAsia="sk-SK"/>
        </w:rPr>
        <w:t xml:space="preserve"> pokrmu.</w:t>
      </w:r>
      <w:r w:rsidR="0066697F" w:rsidRPr="00592CA7">
        <w:rPr>
          <w:rFonts w:ascii="Times New Roman" w:eastAsia="Times New Roman" w:hAnsi="Times New Roman" w:cs="Times New Roman"/>
          <w:color w:val="000000" w:themeColor="text1"/>
          <w:sz w:val="24"/>
          <w:szCs w:val="24"/>
          <w:lang w:eastAsia="sk-SK"/>
        </w:rPr>
        <w:t xml:space="preserve"> Tento systém je veľmi náročný a zložitý pre obsluhu, pretože vyžaduje teoretické aj praktické znalosti a </w:t>
      </w:r>
      <w:proofErr w:type="spellStart"/>
      <w:r w:rsidR="0066697F" w:rsidRPr="00592CA7">
        <w:rPr>
          <w:rFonts w:ascii="Times New Roman" w:eastAsia="Times New Roman" w:hAnsi="Times New Roman" w:cs="Times New Roman"/>
          <w:color w:val="000000" w:themeColor="text1"/>
          <w:sz w:val="24"/>
          <w:szCs w:val="24"/>
          <w:lang w:eastAsia="sk-SK"/>
        </w:rPr>
        <w:t>nevinímaje</w:t>
      </w:r>
      <w:proofErr w:type="spellEnd"/>
      <w:r w:rsidR="0066697F" w:rsidRPr="00592CA7">
        <w:rPr>
          <w:rFonts w:ascii="Times New Roman" w:eastAsia="Times New Roman" w:hAnsi="Times New Roman" w:cs="Times New Roman"/>
          <w:color w:val="000000" w:themeColor="text1"/>
          <w:sz w:val="24"/>
          <w:szCs w:val="24"/>
          <w:lang w:eastAsia="sk-SK"/>
        </w:rPr>
        <w:t xml:space="preserve"> bontónu.</w:t>
      </w:r>
      <w:r w:rsidR="002B317D" w:rsidRPr="00592CA7">
        <w:rPr>
          <w:rFonts w:ascii="Times New Roman" w:eastAsia="Times New Roman" w:hAnsi="Times New Roman" w:cs="Times New Roman"/>
          <w:color w:val="000000" w:themeColor="text1"/>
          <w:sz w:val="24"/>
          <w:szCs w:val="24"/>
          <w:lang w:eastAsia="sk-SK"/>
        </w:rPr>
        <w:br/>
      </w:r>
    </w:p>
    <w:p w:rsidR="00332E76" w:rsidRPr="00592CA7" w:rsidRDefault="002B317D" w:rsidP="00DA0F7A">
      <w:pPr>
        <w:pStyle w:val="Nadpis3"/>
        <w:rPr>
          <w:color w:val="000000" w:themeColor="text1"/>
          <w:lang w:eastAsia="sk-SK"/>
        </w:rPr>
      </w:pPr>
      <w:r w:rsidRPr="00592CA7">
        <w:rPr>
          <w:color w:val="000000" w:themeColor="text1"/>
          <w:lang w:eastAsia="sk-SK"/>
        </w:rPr>
        <w:br/>
      </w:r>
      <w:bookmarkStart w:id="26" w:name="_Toc419372164"/>
      <w:r w:rsidR="00DA0F7A" w:rsidRPr="00592CA7">
        <w:rPr>
          <w:color w:val="000000" w:themeColor="text1"/>
          <w:lang w:eastAsia="sk-SK"/>
        </w:rPr>
        <w:t xml:space="preserve">2.2.3 </w:t>
      </w:r>
      <w:r w:rsidRPr="00592CA7">
        <w:rPr>
          <w:color w:val="000000" w:themeColor="text1"/>
          <w:lang w:eastAsia="sk-SK"/>
        </w:rPr>
        <w:t>Ruský spôsob obsluhy</w:t>
      </w:r>
      <w:bookmarkEnd w:id="26"/>
    </w:p>
    <w:p w:rsidR="00D460E2" w:rsidRPr="00592CA7" w:rsidRDefault="002B317D" w:rsidP="00A1018D">
      <w:pPr>
        <w:spacing w:line="360" w:lineRule="auto"/>
        <w:ind w:left="284" w:firstLine="42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 xml:space="preserve">Je veľmi obľúbený </w:t>
      </w:r>
      <w:r w:rsidR="00D460E2" w:rsidRPr="00592CA7">
        <w:rPr>
          <w:rFonts w:ascii="Times New Roman" w:eastAsia="Times New Roman" w:hAnsi="Times New Roman" w:cs="Times New Roman"/>
          <w:color w:val="000000" w:themeColor="text1"/>
          <w:sz w:val="24"/>
          <w:szCs w:val="24"/>
          <w:lang w:eastAsia="sk-SK"/>
        </w:rPr>
        <w:t xml:space="preserve">hlavne </w:t>
      </w:r>
      <w:proofErr w:type="spellStart"/>
      <w:r w:rsidR="00D460E2" w:rsidRPr="00592CA7">
        <w:rPr>
          <w:rFonts w:ascii="Times New Roman" w:eastAsia="Times New Roman" w:hAnsi="Times New Roman" w:cs="Times New Roman"/>
          <w:color w:val="000000" w:themeColor="text1"/>
          <w:sz w:val="24"/>
          <w:szCs w:val="24"/>
          <w:lang w:eastAsia="sk-SK"/>
        </w:rPr>
        <w:t>kôli</w:t>
      </w:r>
      <w:proofErr w:type="spellEnd"/>
      <w:r w:rsidR="00D460E2" w:rsidRPr="00592CA7">
        <w:rPr>
          <w:rFonts w:ascii="Times New Roman" w:eastAsia="Times New Roman" w:hAnsi="Times New Roman" w:cs="Times New Roman"/>
          <w:color w:val="000000" w:themeColor="text1"/>
          <w:sz w:val="24"/>
          <w:szCs w:val="24"/>
          <w:lang w:eastAsia="sk-SK"/>
        </w:rPr>
        <w:t xml:space="preserve"> svojej nenáročnosti pre personál</w:t>
      </w:r>
      <w:r w:rsidR="00D70268" w:rsidRPr="00592CA7">
        <w:rPr>
          <w:rFonts w:ascii="Times New Roman" w:eastAsia="Times New Roman" w:hAnsi="Times New Roman" w:cs="Times New Roman"/>
          <w:color w:val="000000" w:themeColor="text1"/>
          <w:sz w:val="24"/>
          <w:szCs w:val="24"/>
          <w:lang w:eastAsia="sk-SK"/>
        </w:rPr>
        <w:t xml:space="preserve">. </w:t>
      </w:r>
      <w:r w:rsidR="00412F37" w:rsidRPr="00592CA7">
        <w:rPr>
          <w:rFonts w:ascii="Times New Roman" w:eastAsia="Times New Roman" w:hAnsi="Times New Roman" w:cs="Times New Roman"/>
          <w:color w:val="000000" w:themeColor="text1"/>
          <w:sz w:val="24"/>
          <w:szCs w:val="24"/>
          <w:lang w:eastAsia="sk-SK"/>
        </w:rPr>
        <w:t>Technika obsluhy je charakteristická tým, že p</w:t>
      </w:r>
      <w:r w:rsidR="00D70268" w:rsidRPr="00592CA7">
        <w:rPr>
          <w:rFonts w:ascii="Times New Roman" w:eastAsia="Times New Roman" w:hAnsi="Times New Roman" w:cs="Times New Roman"/>
          <w:color w:val="000000" w:themeColor="text1"/>
          <w:sz w:val="24"/>
          <w:szCs w:val="24"/>
          <w:lang w:eastAsia="sk-SK"/>
        </w:rPr>
        <w:t xml:space="preserve">red príchodom hostí, </w:t>
      </w:r>
      <w:r w:rsidRPr="00592CA7">
        <w:rPr>
          <w:rFonts w:ascii="Times New Roman" w:eastAsia="Times New Roman" w:hAnsi="Times New Roman" w:cs="Times New Roman"/>
          <w:color w:val="000000" w:themeColor="text1"/>
          <w:sz w:val="24"/>
          <w:szCs w:val="24"/>
          <w:lang w:eastAsia="sk-SK"/>
        </w:rPr>
        <w:t>sa na stoly zakladajú vopred hostiteľom objednané pokrmy, ktoré sú vkusne uložené na misách a hostia si naberajú sami podľa chuti, pomocou prekladacích príborov.</w:t>
      </w:r>
      <w:r w:rsidR="00412F37" w:rsidRPr="00592CA7">
        <w:rPr>
          <w:rFonts w:ascii="Times New Roman" w:eastAsia="Times New Roman" w:hAnsi="Times New Roman" w:cs="Times New Roman"/>
          <w:color w:val="000000" w:themeColor="text1"/>
          <w:sz w:val="24"/>
          <w:szCs w:val="24"/>
          <w:lang w:eastAsia="sk-SK"/>
        </w:rPr>
        <w:t xml:space="preserve"> Povinnosťou  obsluhujúceho</w:t>
      </w:r>
      <w:r w:rsidRPr="00592CA7">
        <w:rPr>
          <w:rFonts w:ascii="Times New Roman" w:eastAsia="Times New Roman" w:hAnsi="Times New Roman" w:cs="Times New Roman"/>
          <w:color w:val="000000" w:themeColor="text1"/>
          <w:sz w:val="24"/>
          <w:szCs w:val="24"/>
          <w:lang w:eastAsia="sk-SK"/>
        </w:rPr>
        <w:t xml:space="preserve"> personál</w:t>
      </w:r>
      <w:r w:rsidR="00412F37" w:rsidRPr="00592CA7">
        <w:rPr>
          <w:rFonts w:ascii="Times New Roman" w:eastAsia="Times New Roman" w:hAnsi="Times New Roman" w:cs="Times New Roman"/>
          <w:color w:val="000000" w:themeColor="text1"/>
          <w:sz w:val="24"/>
          <w:szCs w:val="24"/>
          <w:lang w:eastAsia="sk-SK"/>
        </w:rPr>
        <w:t>u je aby</w:t>
      </w:r>
      <w:r w:rsidRPr="00592CA7">
        <w:rPr>
          <w:rFonts w:ascii="Times New Roman" w:eastAsia="Times New Roman" w:hAnsi="Times New Roman" w:cs="Times New Roman"/>
          <w:color w:val="000000" w:themeColor="text1"/>
          <w:sz w:val="24"/>
          <w:szCs w:val="24"/>
          <w:lang w:eastAsia="sk-SK"/>
        </w:rPr>
        <w:t xml:space="preserve"> dohliada</w:t>
      </w:r>
      <w:r w:rsidR="00412F37" w:rsidRPr="00592CA7">
        <w:rPr>
          <w:rFonts w:ascii="Times New Roman" w:eastAsia="Times New Roman" w:hAnsi="Times New Roman" w:cs="Times New Roman"/>
          <w:color w:val="000000" w:themeColor="text1"/>
          <w:sz w:val="24"/>
          <w:szCs w:val="24"/>
          <w:lang w:eastAsia="sk-SK"/>
        </w:rPr>
        <w:t>l</w:t>
      </w:r>
      <w:r w:rsidRPr="00592CA7">
        <w:rPr>
          <w:rFonts w:ascii="Times New Roman" w:eastAsia="Times New Roman" w:hAnsi="Times New Roman" w:cs="Times New Roman"/>
          <w:color w:val="000000" w:themeColor="text1"/>
          <w:sz w:val="24"/>
          <w:szCs w:val="24"/>
          <w:lang w:eastAsia="sk-SK"/>
        </w:rPr>
        <w:t xml:space="preserve"> na to, aby bol na stole vždy čistý inventár a samozrejme </w:t>
      </w:r>
      <w:r w:rsidR="00412F37" w:rsidRPr="00592CA7">
        <w:rPr>
          <w:rFonts w:ascii="Times New Roman" w:eastAsia="Times New Roman" w:hAnsi="Times New Roman" w:cs="Times New Roman"/>
          <w:color w:val="000000" w:themeColor="text1"/>
          <w:sz w:val="24"/>
          <w:szCs w:val="24"/>
          <w:lang w:eastAsia="sk-SK"/>
        </w:rPr>
        <w:t>zbierajú upotrebený</w:t>
      </w:r>
      <w:r w:rsidRPr="00592CA7">
        <w:rPr>
          <w:rFonts w:ascii="Times New Roman" w:eastAsia="Times New Roman" w:hAnsi="Times New Roman" w:cs="Times New Roman"/>
          <w:color w:val="000000" w:themeColor="text1"/>
          <w:sz w:val="24"/>
          <w:szCs w:val="24"/>
          <w:lang w:eastAsia="sk-SK"/>
        </w:rPr>
        <w:t xml:space="preserve"> </w:t>
      </w:r>
      <w:r w:rsidR="00412F37" w:rsidRPr="00592CA7">
        <w:rPr>
          <w:rFonts w:ascii="Times New Roman" w:eastAsia="Times New Roman" w:hAnsi="Times New Roman" w:cs="Times New Roman"/>
          <w:color w:val="000000" w:themeColor="text1"/>
          <w:sz w:val="24"/>
          <w:szCs w:val="24"/>
          <w:lang w:eastAsia="sk-SK"/>
        </w:rPr>
        <w:t>inventár</w:t>
      </w:r>
      <w:r w:rsidRPr="00592CA7">
        <w:rPr>
          <w:rFonts w:ascii="Times New Roman" w:eastAsia="Times New Roman" w:hAnsi="Times New Roman" w:cs="Times New Roman"/>
          <w:color w:val="000000" w:themeColor="text1"/>
          <w:sz w:val="24"/>
          <w:szCs w:val="24"/>
          <w:lang w:eastAsia="sk-SK"/>
        </w:rPr>
        <w:t>, a</w:t>
      </w:r>
      <w:r w:rsidR="00412F37" w:rsidRPr="00592CA7">
        <w:rPr>
          <w:rFonts w:ascii="Times New Roman" w:eastAsia="Times New Roman" w:hAnsi="Times New Roman" w:cs="Times New Roman"/>
          <w:color w:val="000000" w:themeColor="text1"/>
          <w:sz w:val="24"/>
          <w:szCs w:val="24"/>
          <w:lang w:eastAsia="sk-SK"/>
        </w:rPr>
        <w:t xml:space="preserve">by hosťom zbytočne neprekážal. Tento spôsob obsluhy sa v minulosti nazýval i Okružný systém obsluhy. Tento systém je veľmi jednoduchý a nenáročný na </w:t>
      </w:r>
      <w:proofErr w:type="spellStart"/>
      <w:r w:rsidR="0066697F" w:rsidRPr="00592CA7">
        <w:rPr>
          <w:rFonts w:ascii="Times New Roman" w:eastAsia="Times New Roman" w:hAnsi="Times New Roman" w:cs="Times New Roman"/>
          <w:color w:val="000000" w:themeColor="text1"/>
          <w:sz w:val="24"/>
          <w:szCs w:val="24"/>
          <w:lang w:eastAsia="sk-SK"/>
        </w:rPr>
        <w:t>obtiažnosť</w:t>
      </w:r>
      <w:proofErr w:type="spellEnd"/>
      <w:r w:rsidR="0066697F" w:rsidRPr="00592CA7">
        <w:rPr>
          <w:rFonts w:ascii="Times New Roman" w:eastAsia="Times New Roman" w:hAnsi="Times New Roman" w:cs="Times New Roman"/>
          <w:color w:val="000000" w:themeColor="text1"/>
          <w:sz w:val="24"/>
          <w:szCs w:val="24"/>
          <w:lang w:eastAsia="sk-SK"/>
        </w:rPr>
        <w:t xml:space="preserve"> pre obsluhujúci personál.</w:t>
      </w:r>
    </w:p>
    <w:p w:rsidR="00332E76" w:rsidRPr="00592CA7" w:rsidRDefault="002B317D" w:rsidP="00DA0F7A">
      <w:pPr>
        <w:pStyle w:val="Nadpis3"/>
        <w:rPr>
          <w:color w:val="000000" w:themeColor="text1"/>
          <w:lang w:eastAsia="sk-SK"/>
        </w:rPr>
      </w:pPr>
      <w:r w:rsidRPr="00592CA7">
        <w:rPr>
          <w:color w:val="000000" w:themeColor="text1"/>
          <w:lang w:eastAsia="sk-SK"/>
        </w:rPr>
        <w:lastRenderedPageBreak/>
        <w:br/>
      </w:r>
      <w:bookmarkStart w:id="27" w:name="_Toc419372165"/>
      <w:r w:rsidR="00DA0F7A" w:rsidRPr="00592CA7">
        <w:rPr>
          <w:color w:val="000000" w:themeColor="text1"/>
          <w:lang w:eastAsia="sk-SK"/>
        </w:rPr>
        <w:t xml:space="preserve">2.2.4 </w:t>
      </w:r>
      <w:r w:rsidRPr="00592CA7">
        <w:rPr>
          <w:color w:val="000000" w:themeColor="text1"/>
          <w:lang w:eastAsia="sk-SK"/>
        </w:rPr>
        <w:t xml:space="preserve">Spôsob table d´ </w:t>
      </w:r>
      <w:proofErr w:type="spellStart"/>
      <w:r w:rsidRPr="00592CA7">
        <w:rPr>
          <w:color w:val="000000" w:themeColor="text1"/>
          <w:lang w:eastAsia="sk-SK"/>
        </w:rPr>
        <w:t>hôte</w:t>
      </w:r>
      <w:bookmarkEnd w:id="27"/>
      <w:proofErr w:type="spellEnd"/>
    </w:p>
    <w:p w:rsidR="00A1018D" w:rsidRPr="00592CA7" w:rsidRDefault="0066697F" w:rsidP="006B1B5C">
      <w:pPr>
        <w:spacing w:line="360" w:lineRule="auto"/>
        <w:ind w:left="28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 xml:space="preserve"> </w:t>
      </w:r>
      <w:r w:rsidR="00A1018D" w:rsidRPr="00592CA7">
        <w:rPr>
          <w:rFonts w:ascii="Times New Roman" w:eastAsia="Times New Roman" w:hAnsi="Times New Roman" w:cs="Times New Roman"/>
          <w:color w:val="000000" w:themeColor="text1"/>
          <w:sz w:val="24"/>
          <w:szCs w:val="24"/>
          <w:lang w:eastAsia="sk-SK"/>
        </w:rPr>
        <w:tab/>
      </w:r>
      <w:r w:rsidRPr="00592CA7">
        <w:rPr>
          <w:rFonts w:ascii="Times New Roman" w:eastAsia="Times New Roman" w:hAnsi="Times New Roman" w:cs="Times New Roman"/>
          <w:color w:val="000000" w:themeColor="text1"/>
          <w:sz w:val="24"/>
          <w:szCs w:val="24"/>
          <w:lang w:eastAsia="sk-SK"/>
        </w:rPr>
        <w:t xml:space="preserve">Tento systém obsluhy je pomerne nový. </w:t>
      </w:r>
      <w:r w:rsidR="002B317D" w:rsidRPr="00592CA7">
        <w:rPr>
          <w:rFonts w:ascii="Times New Roman" w:eastAsia="Times New Roman" w:hAnsi="Times New Roman" w:cs="Times New Roman"/>
          <w:color w:val="000000" w:themeColor="text1"/>
          <w:sz w:val="24"/>
          <w:szCs w:val="24"/>
          <w:lang w:eastAsia="sk-SK"/>
        </w:rPr>
        <w:t>Do Európy sa dostal zo Škandinávie a získal si veľkú</w:t>
      </w:r>
      <w:r w:rsidR="00D70268" w:rsidRPr="00592CA7">
        <w:rPr>
          <w:rFonts w:ascii="Times New Roman" w:eastAsia="Times New Roman" w:hAnsi="Times New Roman" w:cs="Times New Roman"/>
          <w:color w:val="000000" w:themeColor="text1"/>
          <w:sz w:val="24"/>
          <w:szCs w:val="24"/>
          <w:lang w:eastAsia="sk-SK"/>
        </w:rPr>
        <w:t xml:space="preserve"> obľubu</w:t>
      </w:r>
      <w:r w:rsidRPr="00592CA7">
        <w:rPr>
          <w:rFonts w:ascii="Times New Roman" w:eastAsia="Times New Roman" w:hAnsi="Times New Roman" w:cs="Times New Roman"/>
          <w:color w:val="000000" w:themeColor="text1"/>
          <w:sz w:val="24"/>
          <w:szCs w:val="24"/>
          <w:lang w:eastAsia="sk-SK"/>
        </w:rPr>
        <w:t xml:space="preserve"> u majiteľov prevádzok z vyššou úrovňou poskytovaných služieb</w:t>
      </w:r>
      <w:r w:rsidR="00D70268" w:rsidRPr="00592CA7">
        <w:rPr>
          <w:rFonts w:ascii="Times New Roman" w:eastAsia="Times New Roman" w:hAnsi="Times New Roman" w:cs="Times New Roman"/>
          <w:color w:val="000000" w:themeColor="text1"/>
          <w:sz w:val="24"/>
          <w:szCs w:val="24"/>
          <w:lang w:eastAsia="sk-SK"/>
        </w:rPr>
        <w:t xml:space="preserve">. </w:t>
      </w:r>
      <w:r w:rsidRPr="00592CA7">
        <w:rPr>
          <w:rFonts w:ascii="Times New Roman" w:eastAsia="Times New Roman" w:hAnsi="Times New Roman" w:cs="Times New Roman"/>
          <w:color w:val="000000" w:themeColor="text1"/>
          <w:sz w:val="24"/>
          <w:szCs w:val="24"/>
          <w:lang w:eastAsia="sk-SK"/>
        </w:rPr>
        <w:t>Systém table d</w:t>
      </w:r>
      <w:r w:rsidRPr="00592CA7">
        <w:rPr>
          <w:rFonts w:ascii="Times New Roman" w:eastAsia="Times New Roman" w:hAnsi="Times New Roman" w:cs="Times New Roman"/>
          <w:bCs/>
          <w:color w:val="000000" w:themeColor="text1"/>
          <w:sz w:val="24"/>
          <w:szCs w:val="24"/>
          <w:lang w:eastAsia="sk-SK"/>
        </w:rPr>
        <w:t xml:space="preserve">´ </w:t>
      </w:r>
      <w:proofErr w:type="spellStart"/>
      <w:r w:rsidRPr="00592CA7">
        <w:rPr>
          <w:rFonts w:ascii="Times New Roman" w:eastAsia="Times New Roman" w:hAnsi="Times New Roman" w:cs="Times New Roman"/>
          <w:bCs/>
          <w:color w:val="000000" w:themeColor="text1"/>
          <w:sz w:val="24"/>
          <w:szCs w:val="24"/>
          <w:lang w:eastAsia="sk-SK"/>
        </w:rPr>
        <w:t>hôte</w:t>
      </w:r>
      <w:proofErr w:type="spellEnd"/>
      <w:r w:rsidRPr="00592CA7">
        <w:rPr>
          <w:rFonts w:ascii="Times New Roman" w:eastAsia="Times New Roman" w:hAnsi="Times New Roman" w:cs="Times New Roman"/>
          <w:color w:val="000000" w:themeColor="text1"/>
          <w:sz w:val="24"/>
          <w:szCs w:val="24"/>
          <w:lang w:eastAsia="sk-SK"/>
        </w:rPr>
        <w:t xml:space="preserve"> je </w:t>
      </w:r>
      <w:r w:rsidR="002B317D" w:rsidRPr="00592CA7">
        <w:rPr>
          <w:rFonts w:ascii="Times New Roman" w:eastAsia="Times New Roman" w:hAnsi="Times New Roman" w:cs="Times New Roman"/>
          <w:color w:val="000000" w:themeColor="text1"/>
          <w:sz w:val="24"/>
          <w:szCs w:val="24"/>
          <w:lang w:eastAsia="sk-SK"/>
        </w:rPr>
        <w:t>samoobslužný spôsob</w:t>
      </w:r>
      <w:r w:rsidRPr="00592CA7">
        <w:rPr>
          <w:rFonts w:ascii="Times New Roman" w:eastAsia="Times New Roman" w:hAnsi="Times New Roman" w:cs="Times New Roman"/>
          <w:color w:val="000000" w:themeColor="text1"/>
          <w:sz w:val="24"/>
          <w:szCs w:val="24"/>
          <w:lang w:eastAsia="sk-SK"/>
        </w:rPr>
        <w:t>, pri ktorom si</w:t>
      </w:r>
      <w:r w:rsidR="002B317D" w:rsidRPr="00592CA7">
        <w:rPr>
          <w:rFonts w:ascii="Times New Roman" w:eastAsia="Times New Roman" w:hAnsi="Times New Roman" w:cs="Times New Roman"/>
          <w:color w:val="000000" w:themeColor="text1"/>
          <w:sz w:val="24"/>
          <w:szCs w:val="24"/>
          <w:lang w:eastAsia="sk-SK"/>
        </w:rPr>
        <w:t xml:space="preserve"> hostia naberajú pokrmy a nápoje sami. Známejší je pod názvom ,,švédske stoly“, ale dnes sa už v gastronómii tento výraz nepoužíva, nahradil ho názov ponukové alebo bufetové stoly.</w:t>
      </w:r>
      <w:r w:rsidRPr="00592CA7">
        <w:rPr>
          <w:rFonts w:ascii="Times New Roman" w:eastAsia="Times New Roman" w:hAnsi="Times New Roman" w:cs="Times New Roman"/>
          <w:color w:val="000000" w:themeColor="text1"/>
          <w:sz w:val="24"/>
          <w:szCs w:val="24"/>
          <w:lang w:eastAsia="sk-SK"/>
        </w:rPr>
        <w:t xml:space="preserve"> Táto obsluha je veľmi jednoduchá a nenáročná na personál. Vyžaduje však zvýšenú pozornosť na dopĺňanie sortimentu jedál a nápojov i dopĺňanie inventáru.</w:t>
      </w:r>
    </w:p>
    <w:p w:rsidR="006B1B5C" w:rsidRPr="00592CA7" w:rsidRDefault="006B1B5C" w:rsidP="006B1B5C">
      <w:pPr>
        <w:spacing w:line="360" w:lineRule="auto"/>
        <w:ind w:left="284"/>
        <w:jc w:val="both"/>
        <w:rPr>
          <w:rFonts w:ascii="Times New Roman" w:eastAsia="Times New Roman" w:hAnsi="Times New Roman" w:cs="Times New Roman"/>
          <w:color w:val="000000" w:themeColor="text1"/>
          <w:sz w:val="24"/>
          <w:szCs w:val="24"/>
          <w:lang w:eastAsia="sk-SK"/>
        </w:rPr>
      </w:pPr>
    </w:p>
    <w:p w:rsidR="004B67C4" w:rsidRPr="00592CA7" w:rsidRDefault="00492E6E" w:rsidP="00DA0F7A">
      <w:pPr>
        <w:pStyle w:val="Nadpis3"/>
        <w:rPr>
          <w:color w:val="000000" w:themeColor="text1"/>
          <w:lang w:eastAsia="sk-SK"/>
        </w:rPr>
      </w:pPr>
      <w:r>
        <w:rPr>
          <w:color w:val="000000" w:themeColor="text1"/>
          <w:lang w:eastAsia="sk-SK"/>
        </w:rPr>
        <w:t xml:space="preserve"> </w:t>
      </w:r>
      <w:bookmarkStart w:id="28" w:name="_Toc419372166"/>
      <w:r w:rsidR="00DA0F7A" w:rsidRPr="00592CA7">
        <w:rPr>
          <w:color w:val="000000" w:themeColor="text1"/>
          <w:lang w:eastAsia="sk-SK"/>
        </w:rPr>
        <w:t xml:space="preserve">2.2.5 </w:t>
      </w:r>
      <w:r w:rsidR="002B317D" w:rsidRPr="00592CA7">
        <w:rPr>
          <w:color w:val="000000" w:themeColor="text1"/>
          <w:lang w:eastAsia="sk-SK"/>
        </w:rPr>
        <w:t>Medzinárodný spôsob obsluhy</w:t>
      </w:r>
      <w:bookmarkEnd w:id="28"/>
    </w:p>
    <w:p w:rsidR="00332E76" w:rsidRPr="00592CA7" w:rsidRDefault="0066697F" w:rsidP="006B1B5C">
      <w:pPr>
        <w:pStyle w:val="Bezmezer"/>
        <w:spacing w:line="360" w:lineRule="auto"/>
        <w:ind w:firstLine="284"/>
        <w:jc w:val="both"/>
        <w:rPr>
          <w:rFonts w:ascii="Times New Roman" w:hAnsi="Times New Roman" w:cs="Times New Roman"/>
          <w:color w:val="000000" w:themeColor="text1"/>
          <w:sz w:val="24"/>
          <w:szCs w:val="24"/>
          <w:lang w:eastAsia="sk-SK"/>
        </w:rPr>
      </w:pPr>
      <w:r w:rsidRPr="00592CA7">
        <w:rPr>
          <w:rFonts w:ascii="Times New Roman" w:hAnsi="Times New Roman" w:cs="Times New Roman"/>
          <w:color w:val="000000" w:themeColor="text1"/>
          <w:sz w:val="24"/>
          <w:szCs w:val="24"/>
          <w:lang w:eastAsia="sk-SK"/>
        </w:rPr>
        <w:t>Tento</w:t>
      </w:r>
      <w:r w:rsidR="00A714DA" w:rsidRPr="00592CA7">
        <w:rPr>
          <w:rFonts w:ascii="Times New Roman" w:hAnsi="Times New Roman" w:cs="Times New Roman"/>
          <w:color w:val="000000" w:themeColor="text1"/>
          <w:sz w:val="24"/>
          <w:szCs w:val="24"/>
          <w:lang w:eastAsia="sk-SK"/>
        </w:rPr>
        <w:t xml:space="preserve"> známi medzinárodný</w:t>
      </w:r>
      <w:r w:rsidRPr="00592CA7">
        <w:rPr>
          <w:rFonts w:ascii="Times New Roman" w:hAnsi="Times New Roman" w:cs="Times New Roman"/>
          <w:color w:val="000000" w:themeColor="text1"/>
          <w:sz w:val="24"/>
          <w:szCs w:val="24"/>
          <w:lang w:eastAsia="sk-SK"/>
        </w:rPr>
        <w:t xml:space="preserve"> s</w:t>
      </w:r>
      <w:r w:rsidR="00A714DA" w:rsidRPr="00592CA7">
        <w:rPr>
          <w:rFonts w:ascii="Times New Roman" w:hAnsi="Times New Roman" w:cs="Times New Roman"/>
          <w:color w:val="000000" w:themeColor="text1"/>
          <w:sz w:val="24"/>
          <w:szCs w:val="24"/>
          <w:lang w:eastAsia="sk-SK"/>
        </w:rPr>
        <w:t xml:space="preserve">pôsob sa využíva po celom svete. Využíva sa  hlavne v hoteloch, ktoré navštevujú najmä </w:t>
      </w:r>
      <w:r w:rsidR="002B317D" w:rsidRPr="00592CA7">
        <w:rPr>
          <w:rFonts w:ascii="Times New Roman" w:hAnsi="Times New Roman" w:cs="Times New Roman"/>
          <w:color w:val="000000" w:themeColor="text1"/>
          <w:sz w:val="24"/>
          <w:szCs w:val="24"/>
          <w:lang w:eastAsia="sk-SK"/>
        </w:rPr>
        <w:t>medziná</w:t>
      </w:r>
      <w:r w:rsidR="00A714DA" w:rsidRPr="00592CA7">
        <w:rPr>
          <w:rFonts w:ascii="Times New Roman" w:hAnsi="Times New Roman" w:cs="Times New Roman"/>
          <w:color w:val="000000" w:themeColor="text1"/>
          <w:sz w:val="24"/>
          <w:szCs w:val="24"/>
          <w:lang w:eastAsia="sk-SK"/>
        </w:rPr>
        <w:t>rodná</w:t>
      </w:r>
      <w:r w:rsidR="004B67C4" w:rsidRPr="00592CA7">
        <w:rPr>
          <w:rFonts w:ascii="Times New Roman" w:hAnsi="Times New Roman" w:cs="Times New Roman"/>
          <w:color w:val="000000" w:themeColor="text1"/>
          <w:sz w:val="24"/>
          <w:szCs w:val="24"/>
          <w:lang w:eastAsia="sk-SK"/>
        </w:rPr>
        <w:t xml:space="preserve"> klienti</w:t>
      </w:r>
      <w:r w:rsidR="00D70268" w:rsidRPr="00592CA7">
        <w:rPr>
          <w:rFonts w:ascii="Times New Roman" w:hAnsi="Times New Roman" w:cs="Times New Roman"/>
          <w:color w:val="000000" w:themeColor="text1"/>
          <w:sz w:val="24"/>
          <w:szCs w:val="24"/>
          <w:lang w:eastAsia="sk-SK"/>
        </w:rPr>
        <w:t xml:space="preserve">. </w:t>
      </w:r>
      <w:r w:rsidR="00A714DA" w:rsidRPr="00592CA7">
        <w:rPr>
          <w:rFonts w:ascii="Times New Roman" w:hAnsi="Times New Roman" w:cs="Times New Roman"/>
          <w:color w:val="000000" w:themeColor="text1"/>
          <w:sz w:val="24"/>
          <w:szCs w:val="24"/>
          <w:lang w:eastAsia="sk-SK"/>
        </w:rPr>
        <w:t xml:space="preserve">Jej základom </w:t>
      </w:r>
      <w:r w:rsidR="00D70268" w:rsidRPr="00592CA7">
        <w:rPr>
          <w:rFonts w:ascii="Times New Roman" w:hAnsi="Times New Roman" w:cs="Times New Roman"/>
          <w:color w:val="000000" w:themeColor="text1"/>
          <w:sz w:val="24"/>
          <w:szCs w:val="24"/>
          <w:lang w:eastAsia="sk-SK"/>
        </w:rPr>
        <w:t>je</w:t>
      </w:r>
      <w:r w:rsidR="00A714DA" w:rsidRPr="00592CA7">
        <w:rPr>
          <w:rFonts w:ascii="Times New Roman" w:hAnsi="Times New Roman" w:cs="Times New Roman"/>
          <w:color w:val="000000" w:themeColor="text1"/>
          <w:sz w:val="24"/>
          <w:szCs w:val="24"/>
          <w:lang w:eastAsia="sk-SK"/>
        </w:rPr>
        <w:t xml:space="preserve"> </w:t>
      </w:r>
      <w:r w:rsidR="002B317D" w:rsidRPr="00592CA7">
        <w:rPr>
          <w:rFonts w:ascii="Times New Roman" w:hAnsi="Times New Roman" w:cs="Times New Roman"/>
          <w:color w:val="000000" w:themeColor="text1"/>
          <w:sz w:val="24"/>
          <w:szCs w:val="24"/>
          <w:lang w:eastAsia="sk-SK"/>
        </w:rPr>
        <w:t>kombinovanie rôznych spôsobov obsluhy</w:t>
      </w:r>
      <w:r w:rsidR="004B67C4" w:rsidRPr="00592CA7">
        <w:rPr>
          <w:rFonts w:ascii="Times New Roman" w:hAnsi="Times New Roman" w:cs="Times New Roman"/>
          <w:color w:val="000000" w:themeColor="text1"/>
          <w:sz w:val="24"/>
          <w:szCs w:val="24"/>
          <w:lang w:eastAsia="sk-SK"/>
        </w:rPr>
        <w:t>, pri ktorom sa servis jednotlivých chodov</w:t>
      </w:r>
      <w:r w:rsidR="002B317D" w:rsidRPr="00592CA7">
        <w:rPr>
          <w:rFonts w:ascii="Times New Roman" w:hAnsi="Times New Roman" w:cs="Times New Roman"/>
          <w:color w:val="000000" w:themeColor="text1"/>
          <w:sz w:val="24"/>
          <w:szCs w:val="24"/>
          <w:lang w:eastAsia="sk-SK"/>
        </w:rPr>
        <w:t xml:space="preserve"> </w:t>
      </w:r>
      <w:r w:rsidR="004B67C4" w:rsidRPr="00592CA7">
        <w:rPr>
          <w:rFonts w:ascii="Times New Roman" w:hAnsi="Times New Roman" w:cs="Times New Roman"/>
          <w:color w:val="000000" w:themeColor="text1"/>
          <w:sz w:val="24"/>
          <w:szCs w:val="24"/>
          <w:lang w:eastAsia="sk-SK"/>
        </w:rPr>
        <w:t xml:space="preserve">kombinujú. </w:t>
      </w:r>
      <w:r w:rsidR="002B317D" w:rsidRPr="00592CA7">
        <w:rPr>
          <w:rFonts w:ascii="Times New Roman" w:hAnsi="Times New Roman" w:cs="Times New Roman"/>
          <w:color w:val="000000" w:themeColor="text1"/>
          <w:sz w:val="24"/>
          <w:szCs w:val="24"/>
          <w:lang w:eastAsia="sk-SK"/>
        </w:rPr>
        <w:t>Kombinujú sa ruský, anglický a francúzsky spôsob obsluhy.</w:t>
      </w:r>
      <w:r w:rsidR="004B67C4" w:rsidRPr="00592CA7">
        <w:rPr>
          <w:rFonts w:ascii="Times New Roman" w:hAnsi="Times New Roman" w:cs="Times New Roman"/>
          <w:color w:val="000000" w:themeColor="text1"/>
          <w:sz w:val="24"/>
          <w:szCs w:val="24"/>
          <w:lang w:eastAsia="sk-SK"/>
        </w:rPr>
        <w:t xml:space="preserve"> Tento spôsob z môjho pohľadu je veľmi variabilný a prispôsobuje sa potrebám prevádzky.</w:t>
      </w:r>
    </w:p>
    <w:p w:rsidR="006B1B5C" w:rsidRPr="00592CA7" w:rsidRDefault="006B1B5C" w:rsidP="00A1018D">
      <w:pPr>
        <w:pStyle w:val="Bezmezer"/>
        <w:spacing w:line="360" w:lineRule="auto"/>
        <w:jc w:val="both"/>
        <w:rPr>
          <w:rFonts w:ascii="Times New Roman" w:hAnsi="Times New Roman" w:cs="Times New Roman"/>
          <w:color w:val="000000" w:themeColor="text1"/>
          <w:sz w:val="24"/>
          <w:szCs w:val="24"/>
          <w:lang w:eastAsia="sk-SK"/>
        </w:rPr>
      </w:pPr>
    </w:p>
    <w:p w:rsidR="006B1B5C" w:rsidRPr="00592CA7" w:rsidRDefault="006B1B5C" w:rsidP="00A1018D">
      <w:pPr>
        <w:pStyle w:val="Bezmezer"/>
        <w:spacing w:line="360" w:lineRule="auto"/>
        <w:jc w:val="both"/>
        <w:rPr>
          <w:rFonts w:ascii="Times New Roman" w:hAnsi="Times New Roman" w:cs="Times New Roman"/>
          <w:color w:val="000000" w:themeColor="text1"/>
          <w:sz w:val="24"/>
          <w:szCs w:val="24"/>
          <w:lang w:eastAsia="sk-SK"/>
        </w:rPr>
      </w:pPr>
    </w:p>
    <w:p w:rsidR="006B1B5C" w:rsidRPr="00592CA7" w:rsidRDefault="006B1B5C" w:rsidP="00A1018D">
      <w:pPr>
        <w:pStyle w:val="Bezmezer"/>
        <w:spacing w:line="360" w:lineRule="auto"/>
        <w:jc w:val="both"/>
        <w:rPr>
          <w:rFonts w:ascii="Times New Roman" w:hAnsi="Times New Roman" w:cs="Times New Roman"/>
          <w:color w:val="000000" w:themeColor="text1"/>
          <w:sz w:val="24"/>
          <w:szCs w:val="24"/>
          <w:lang w:eastAsia="sk-SK"/>
        </w:rPr>
      </w:pPr>
    </w:p>
    <w:p w:rsidR="00332E76" w:rsidRPr="00592CA7" w:rsidRDefault="002B317D" w:rsidP="00495F4E">
      <w:pPr>
        <w:spacing w:line="360" w:lineRule="auto"/>
        <w:ind w:left="284"/>
        <w:jc w:val="both"/>
        <w:rPr>
          <w:rFonts w:ascii="Times New Roman" w:eastAsia="Times New Roman" w:hAnsi="Times New Roman" w:cs="Times New Roman"/>
          <w:b/>
          <w:bCs/>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br/>
      </w:r>
      <w:r w:rsidRPr="00592CA7">
        <w:rPr>
          <w:rFonts w:ascii="Times New Roman" w:eastAsia="Times New Roman" w:hAnsi="Times New Roman" w:cs="Times New Roman"/>
          <w:b/>
          <w:bCs/>
          <w:color w:val="000000" w:themeColor="text1"/>
          <w:sz w:val="24"/>
          <w:szCs w:val="24"/>
          <w:lang w:eastAsia="sk-SK"/>
        </w:rPr>
        <w:t>Tento spôsob má tri varianty:</w:t>
      </w:r>
    </w:p>
    <w:p w:rsidR="004B67C4" w:rsidRPr="00592CA7" w:rsidRDefault="002B317D" w:rsidP="00495F4E">
      <w:pPr>
        <w:pStyle w:val="Odstavecseseznamem"/>
        <w:numPr>
          <w:ilvl w:val="0"/>
          <w:numId w:val="26"/>
        </w:numPr>
        <w:spacing w:line="360" w:lineRule="auto"/>
        <w:ind w:left="284" w:firstLine="0"/>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i/>
          <w:color w:val="000000" w:themeColor="text1"/>
          <w:sz w:val="24"/>
          <w:szCs w:val="24"/>
          <w:lang w:eastAsia="sk-SK"/>
        </w:rPr>
        <w:t>Ekonomický servis</w:t>
      </w:r>
      <w:r w:rsidRPr="00592CA7">
        <w:rPr>
          <w:rFonts w:ascii="Times New Roman" w:eastAsia="Times New Roman" w:hAnsi="Times New Roman" w:cs="Times New Roman"/>
          <w:color w:val="000000" w:themeColor="text1"/>
          <w:sz w:val="24"/>
          <w:szCs w:val="24"/>
          <w:lang w:eastAsia="sk-SK"/>
        </w:rPr>
        <w:t>: niektoré chody sa podávajú na atypickom inventári a z neho sa priamo konzumujú, takže obsluhujúcemu personálu odpadá náročné prekladanie pokrmov z</w:t>
      </w:r>
      <w:r w:rsidR="004B67C4" w:rsidRPr="00592CA7">
        <w:rPr>
          <w:rFonts w:ascii="Times New Roman" w:eastAsia="Times New Roman" w:hAnsi="Times New Roman" w:cs="Times New Roman"/>
          <w:color w:val="000000" w:themeColor="text1"/>
          <w:sz w:val="24"/>
          <w:szCs w:val="24"/>
          <w:lang w:eastAsia="sk-SK"/>
        </w:rPr>
        <w:t> </w:t>
      </w:r>
      <w:r w:rsidRPr="00592CA7">
        <w:rPr>
          <w:rFonts w:ascii="Times New Roman" w:eastAsia="Times New Roman" w:hAnsi="Times New Roman" w:cs="Times New Roman"/>
          <w:color w:val="000000" w:themeColor="text1"/>
          <w:sz w:val="24"/>
          <w:szCs w:val="24"/>
          <w:lang w:eastAsia="sk-SK"/>
        </w:rPr>
        <w:t>mís</w:t>
      </w:r>
      <w:r w:rsidR="004B67C4" w:rsidRPr="00592CA7">
        <w:rPr>
          <w:rFonts w:ascii="Times New Roman" w:eastAsia="Times New Roman" w:hAnsi="Times New Roman" w:cs="Times New Roman"/>
          <w:color w:val="000000" w:themeColor="text1"/>
          <w:sz w:val="24"/>
          <w:szCs w:val="24"/>
          <w:lang w:eastAsia="sk-SK"/>
        </w:rPr>
        <w:t>.</w:t>
      </w:r>
    </w:p>
    <w:p w:rsidR="004B67C4" w:rsidRPr="00592CA7" w:rsidRDefault="002B317D" w:rsidP="00495F4E">
      <w:pPr>
        <w:pStyle w:val="Odstavecseseznamem"/>
        <w:numPr>
          <w:ilvl w:val="0"/>
          <w:numId w:val="26"/>
        </w:numPr>
        <w:spacing w:line="360" w:lineRule="auto"/>
        <w:ind w:left="284" w:firstLine="0"/>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i/>
          <w:color w:val="000000" w:themeColor="text1"/>
          <w:sz w:val="24"/>
          <w:szCs w:val="24"/>
          <w:lang w:eastAsia="sk-SK"/>
        </w:rPr>
        <w:t>Komerčný servis</w:t>
      </w:r>
      <w:r w:rsidRPr="00592CA7">
        <w:rPr>
          <w:rFonts w:ascii="Times New Roman" w:eastAsia="Times New Roman" w:hAnsi="Times New Roman" w:cs="Times New Roman"/>
          <w:color w:val="000000" w:themeColor="text1"/>
          <w:sz w:val="24"/>
          <w:szCs w:val="24"/>
          <w:lang w:eastAsia="sk-SK"/>
        </w:rPr>
        <w:t>: v prevládajúcej miere sa pri ňom uplatňuje anglický servis, ale niektoré chody sa ponúkajú prostredníctvom ponukových stolov</w:t>
      </w:r>
      <w:r w:rsidR="004B67C4" w:rsidRPr="00592CA7">
        <w:rPr>
          <w:rFonts w:ascii="Times New Roman" w:eastAsia="Times New Roman" w:hAnsi="Times New Roman" w:cs="Times New Roman"/>
          <w:color w:val="000000" w:themeColor="text1"/>
          <w:sz w:val="24"/>
          <w:szCs w:val="24"/>
          <w:lang w:eastAsia="sk-SK"/>
        </w:rPr>
        <w:t>.</w:t>
      </w:r>
    </w:p>
    <w:p w:rsidR="003256A2" w:rsidRPr="00592CA7" w:rsidRDefault="002B317D" w:rsidP="00305584">
      <w:pPr>
        <w:pStyle w:val="Odstavecseseznamem"/>
        <w:numPr>
          <w:ilvl w:val="0"/>
          <w:numId w:val="26"/>
        </w:numPr>
        <w:spacing w:line="360" w:lineRule="auto"/>
        <w:ind w:left="284" w:firstLine="0"/>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i/>
          <w:color w:val="000000" w:themeColor="text1"/>
          <w:sz w:val="24"/>
          <w:szCs w:val="24"/>
          <w:lang w:eastAsia="sk-SK"/>
        </w:rPr>
        <w:t>Diplomatický</w:t>
      </w:r>
      <w:r w:rsidRPr="00592CA7">
        <w:rPr>
          <w:rFonts w:ascii="Times New Roman" w:eastAsia="Times New Roman" w:hAnsi="Times New Roman" w:cs="Times New Roman"/>
          <w:color w:val="000000" w:themeColor="text1"/>
          <w:sz w:val="24"/>
          <w:szCs w:val="24"/>
          <w:lang w:eastAsia="sk-SK"/>
        </w:rPr>
        <w:t xml:space="preserve"> </w:t>
      </w:r>
      <w:r w:rsidRPr="00592CA7">
        <w:rPr>
          <w:rFonts w:ascii="Times New Roman" w:eastAsia="Times New Roman" w:hAnsi="Times New Roman" w:cs="Times New Roman"/>
          <w:i/>
          <w:color w:val="000000" w:themeColor="text1"/>
          <w:sz w:val="24"/>
          <w:szCs w:val="24"/>
          <w:lang w:eastAsia="sk-SK"/>
        </w:rPr>
        <w:t>servis</w:t>
      </w:r>
      <w:r w:rsidR="00A1018D" w:rsidRPr="00592CA7">
        <w:rPr>
          <w:rFonts w:ascii="Times New Roman" w:eastAsia="Times New Roman" w:hAnsi="Times New Roman" w:cs="Times New Roman"/>
          <w:color w:val="000000" w:themeColor="text1"/>
          <w:sz w:val="24"/>
          <w:szCs w:val="24"/>
          <w:lang w:eastAsia="sk-SK"/>
        </w:rPr>
        <w:t>:</w:t>
      </w:r>
      <w:r w:rsidRPr="00592CA7">
        <w:rPr>
          <w:rFonts w:ascii="Times New Roman" w:eastAsia="Times New Roman" w:hAnsi="Times New Roman" w:cs="Times New Roman"/>
          <w:color w:val="000000" w:themeColor="text1"/>
          <w:sz w:val="24"/>
          <w:szCs w:val="24"/>
          <w:lang w:eastAsia="sk-SK"/>
        </w:rPr>
        <w:t xml:space="preserve"> sa zameriava len na jednotlivé chody, ktoré sa podávajú zo zostaveného menu a je kombináciou francúzskeho a anglického servisu</w:t>
      </w:r>
      <w:r w:rsidR="004B67C4" w:rsidRPr="00592CA7">
        <w:rPr>
          <w:rFonts w:ascii="Times New Roman" w:eastAsia="Times New Roman" w:hAnsi="Times New Roman" w:cs="Times New Roman"/>
          <w:color w:val="000000" w:themeColor="text1"/>
          <w:sz w:val="24"/>
          <w:szCs w:val="24"/>
          <w:lang w:eastAsia="sk-SK"/>
        </w:rPr>
        <w:t>.</w:t>
      </w:r>
      <w:r w:rsidR="00EE3584" w:rsidRPr="00592CA7">
        <w:rPr>
          <w:rFonts w:ascii="Times New Roman" w:eastAsia="Times New Roman" w:hAnsi="Times New Roman" w:cs="Times New Roman"/>
          <w:color w:val="000000" w:themeColor="text1"/>
          <w:sz w:val="24"/>
          <w:szCs w:val="24"/>
          <w:lang w:eastAsia="sk-SK"/>
        </w:rPr>
        <w:t>[6</w:t>
      </w:r>
      <w:r w:rsidR="00305584" w:rsidRPr="00592CA7">
        <w:rPr>
          <w:rFonts w:ascii="Times New Roman" w:eastAsia="Times New Roman" w:hAnsi="Times New Roman" w:cs="Times New Roman"/>
          <w:color w:val="000000" w:themeColor="text1"/>
          <w:sz w:val="24"/>
          <w:szCs w:val="24"/>
          <w:lang w:eastAsia="sk-SK"/>
        </w:rPr>
        <w:t>]</w:t>
      </w:r>
    </w:p>
    <w:p w:rsidR="00332E76" w:rsidRPr="00592CA7" w:rsidRDefault="002B317D" w:rsidP="00DA0F7A">
      <w:pPr>
        <w:pStyle w:val="Nadpis3"/>
        <w:rPr>
          <w:color w:val="000000" w:themeColor="text1"/>
          <w:lang w:eastAsia="sk-SK"/>
        </w:rPr>
      </w:pPr>
      <w:r w:rsidRPr="00592CA7">
        <w:rPr>
          <w:color w:val="000000" w:themeColor="text1"/>
          <w:lang w:eastAsia="sk-SK"/>
        </w:rPr>
        <w:br/>
      </w:r>
      <w:bookmarkStart w:id="29" w:name="_Toc419372167"/>
      <w:r w:rsidR="00DA0F7A" w:rsidRPr="00592CA7">
        <w:rPr>
          <w:color w:val="000000" w:themeColor="text1"/>
          <w:lang w:eastAsia="sk-SK"/>
        </w:rPr>
        <w:t xml:space="preserve">2.2.6 </w:t>
      </w:r>
      <w:r w:rsidRPr="00592CA7">
        <w:rPr>
          <w:color w:val="000000" w:themeColor="text1"/>
          <w:lang w:eastAsia="sk-SK"/>
        </w:rPr>
        <w:t>Reštauračný spôsob obsluhy</w:t>
      </w:r>
      <w:bookmarkEnd w:id="29"/>
    </w:p>
    <w:p w:rsidR="00D70268" w:rsidRPr="00592CA7" w:rsidRDefault="002B317D" w:rsidP="00A1018D">
      <w:pPr>
        <w:spacing w:line="360" w:lineRule="auto"/>
        <w:ind w:left="708"/>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br/>
        <w:t>Je zaužívaný vo väčšine reštauračných zariadení a stretli s</w:t>
      </w:r>
      <w:r w:rsidR="00D70268" w:rsidRPr="00592CA7">
        <w:rPr>
          <w:rFonts w:ascii="Times New Roman" w:eastAsia="Times New Roman" w:hAnsi="Times New Roman" w:cs="Times New Roman"/>
          <w:color w:val="000000" w:themeColor="text1"/>
          <w:sz w:val="24"/>
          <w:szCs w:val="24"/>
          <w:lang w:eastAsia="sk-SK"/>
        </w:rPr>
        <w:t>me sa s ním už určite všetci.</w:t>
      </w:r>
    </w:p>
    <w:p w:rsidR="00332E76" w:rsidRPr="00592CA7" w:rsidRDefault="002B317D" w:rsidP="00495F4E">
      <w:pPr>
        <w:spacing w:line="360" w:lineRule="auto"/>
        <w:ind w:left="284"/>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lastRenderedPageBreak/>
        <w:t>Má dve formy, podľa ktorých sa podávajú pokrmy:</w:t>
      </w:r>
    </w:p>
    <w:p w:rsidR="00495F4E" w:rsidRPr="00592CA7" w:rsidRDefault="00495F4E" w:rsidP="00495F4E">
      <w:pPr>
        <w:pStyle w:val="Odstavecseseznamem"/>
        <w:numPr>
          <w:ilvl w:val="0"/>
          <w:numId w:val="24"/>
        </w:numPr>
        <w:spacing w:line="360" w:lineRule="auto"/>
        <w:ind w:left="284" w:firstLine="0"/>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i/>
          <w:color w:val="000000" w:themeColor="text1"/>
          <w:sz w:val="24"/>
          <w:szCs w:val="24"/>
          <w:lang w:eastAsia="sk-SK"/>
        </w:rPr>
        <w:t>Základná forma jednoduchej obsluhy</w:t>
      </w:r>
      <w:r w:rsidRPr="00592CA7">
        <w:rPr>
          <w:rFonts w:ascii="Times New Roman" w:eastAsia="Times New Roman" w:hAnsi="Times New Roman" w:cs="Times New Roman"/>
          <w:color w:val="000000" w:themeColor="text1"/>
          <w:sz w:val="24"/>
          <w:szCs w:val="24"/>
          <w:lang w:eastAsia="sk-SK"/>
        </w:rPr>
        <w:t xml:space="preserve"> sa zakladá na tom, že sa pokrm s </w:t>
      </w:r>
      <w:r w:rsidR="002B317D" w:rsidRPr="00592CA7">
        <w:rPr>
          <w:rFonts w:ascii="Times New Roman" w:eastAsia="Times New Roman" w:hAnsi="Times New Roman" w:cs="Times New Roman"/>
          <w:color w:val="000000" w:themeColor="text1"/>
          <w:sz w:val="24"/>
          <w:szCs w:val="24"/>
          <w:lang w:eastAsia="sk-SK"/>
        </w:rPr>
        <w:t>prílohou a oblohou podáva komple</w:t>
      </w:r>
      <w:r w:rsidR="00D70268" w:rsidRPr="00592CA7">
        <w:rPr>
          <w:rFonts w:ascii="Times New Roman" w:eastAsia="Times New Roman" w:hAnsi="Times New Roman" w:cs="Times New Roman"/>
          <w:color w:val="000000" w:themeColor="text1"/>
          <w:sz w:val="24"/>
          <w:szCs w:val="24"/>
          <w:lang w:eastAsia="sk-SK"/>
        </w:rPr>
        <w:t>tne celý na jednom tanieri.</w:t>
      </w:r>
    </w:p>
    <w:p w:rsidR="00DA0F7A" w:rsidRPr="00592CA7" w:rsidRDefault="002B317D" w:rsidP="00613789">
      <w:pPr>
        <w:pStyle w:val="Odstavecseseznamem"/>
        <w:numPr>
          <w:ilvl w:val="0"/>
          <w:numId w:val="24"/>
        </w:numPr>
        <w:spacing w:line="360" w:lineRule="auto"/>
        <w:ind w:left="284" w:firstLine="0"/>
        <w:jc w:val="both"/>
        <w:rPr>
          <w:rFonts w:ascii="Times New Roman" w:eastAsia="Times New Roman" w:hAnsi="Times New Roman" w:cs="Times New Roman"/>
          <w:color w:val="000000" w:themeColor="text1"/>
          <w:sz w:val="24"/>
          <w:szCs w:val="24"/>
          <w:lang w:eastAsia="sk-SK"/>
        </w:rPr>
      </w:pPr>
      <w:r w:rsidRPr="00592CA7">
        <w:rPr>
          <w:rFonts w:ascii="Times New Roman" w:eastAsia="Times New Roman" w:hAnsi="Times New Roman" w:cs="Times New Roman"/>
          <w:color w:val="000000" w:themeColor="text1"/>
          <w:sz w:val="24"/>
          <w:szCs w:val="24"/>
          <w:lang w:eastAsia="sk-SK"/>
        </w:rPr>
        <w:t>Servis pokrmov sa realizuje na dvoch tanieroch. Pokrm s oblohou sa podáva na klubovom alebo mäsovom tanieri a príloha je podávaná na dezertnom tanieri, kt</w:t>
      </w:r>
      <w:r w:rsidR="00DA0F7A" w:rsidRPr="00592CA7">
        <w:rPr>
          <w:rFonts w:ascii="Times New Roman" w:eastAsia="Times New Roman" w:hAnsi="Times New Roman" w:cs="Times New Roman"/>
          <w:color w:val="000000" w:themeColor="text1"/>
          <w:sz w:val="24"/>
          <w:szCs w:val="24"/>
          <w:lang w:eastAsia="sk-SK"/>
        </w:rPr>
        <w:t>orý sa ukladá na ľavú stranu.</w:t>
      </w:r>
    </w:p>
    <w:p w:rsidR="00332E76" w:rsidRPr="00592CA7" w:rsidRDefault="00492E6E" w:rsidP="00DA0F7A">
      <w:pPr>
        <w:pStyle w:val="Nadpis3"/>
        <w:rPr>
          <w:color w:val="000000" w:themeColor="text1"/>
          <w:lang w:eastAsia="sk-SK"/>
        </w:rPr>
      </w:pPr>
      <w:r>
        <w:rPr>
          <w:color w:val="000000" w:themeColor="text1"/>
          <w:lang w:eastAsia="sk-SK"/>
        </w:rPr>
        <w:t xml:space="preserve"> </w:t>
      </w:r>
      <w:bookmarkStart w:id="30" w:name="_Toc419372168"/>
      <w:r w:rsidR="00DA0F7A" w:rsidRPr="00592CA7">
        <w:rPr>
          <w:color w:val="000000" w:themeColor="text1"/>
          <w:lang w:eastAsia="sk-SK"/>
        </w:rPr>
        <w:t xml:space="preserve">2.2.7 </w:t>
      </w:r>
      <w:r w:rsidR="002B317D" w:rsidRPr="00592CA7">
        <w:rPr>
          <w:color w:val="000000" w:themeColor="text1"/>
          <w:lang w:eastAsia="sk-SK"/>
        </w:rPr>
        <w:t>Kaviarenský spôsob obsluhy</w:t>
      </w:r>
      <w:bookmarkEnd w:id="30"/>
    </w:p>
    <w:p w:rsidR="006B1B5C" w:rsidRPr="00592CA7" w:rsidRDefault="002B317D" w:rsidP="0046199C">
      <w:pPr>
        <w:spacing w:line="360" w:lineRule="auto"/>
        <w:ind w:left="284" w:firstLine="292"/>
        <w:jc w:val="both"/>
        <w:rPr>
          <w:rFonts w:ascii="Times New Roman" w:hAnsi="Times New Roman" w:cs="Times New Roman"/>
          <w:color w:val="000000" w:themeColor="text1"/>
          <w:sz w:val="24"/>
          <w:szCs w:val="24"/>
        </w:rPr>
      </w:pPr>
      <w:r w:rsidRPr="00592CA7">
        <w:rPr>
          <w:rFonts w:ascii="Times New Roman" w:eastAsia="Times New Roman" w:hAnsi="Times New Roman" w:cs="Times New Roman"/>
          <w:color w:val="000000" w:themeColor="text1"/>
          <w:sz w:val="24"/>
          <w:szCs w:val="24"/>
          <w:lang w:eastAsia="sk-SK"/>
        </w:rPr>
        <w:t>Využíva sa hlavne v kaviarňach a strediskách, kde je sortiment ponúkaných jedál zúžený, no náhradou je širší sortiment teplých, studených, alkoholických a nealkoholických nápojov.  Nápoje sa podávajú hosťom na tácke aj s pohárom, to znamená, že každý nápoj je podávaný na samostatnej tácke. Pri servise fľaškového vína sa použije jedna veľká tácka na fľašu aj poháre, pre všetkých hostí sediacich pri stole.</w:t>
      </w:r>
      <w:r w:rsidR="00495F4E" w:rsidRPr="00592CA7">
        <w:rPr>
          <w:rFonts w:ascii="Times New Roman" w:eastAsia="Times New Roman" w:hAnsi="Times New Roman" w:cs="Times New Roman"/>
          <w:color w:val="000000" w:themeColor="text1"/>
          <w:sz w:val="24"/>
          <w:szCs w:val="24"/>
          <w:lang w:eastAsia="sk-SK"/>
        </w:rPr>
        <w:t xml:space="preserve"> </w:t>
      </w:r>
      <w:r w:rsidR="00EE3584" w:rsidRPr="00592CA7">
        <w:rPr>
          <w:rFonts w:ascii="Times New Roman" w:eastAsia="Times New Roman" w:hAnsi="Times New Roman" w:cs="Times New Roman"/>
          <w:color w:val="000000" w:themeColor="text1"/>
          <w:sz w:val="24"/>
          <w:szCs w:val="24"/>
          <w:lang w:eastAsia="sk-SK"/>
        </w:rPr>
        <w:t>[7</w:t>
      </w:r>
      <w:r w:rsidR="003256A2" w:rsidRPr="00592CA7">
        <w:rPr>
          <w:rFonts w:ascii="Times New Roman" w:eastAsia="Times New Roman" w:hAnsi="Times New Roman" w:cs="Times New Roman"/>
          <w:color w:val="000000" w:themeColor="text1"/>
          <w:sz w:val="24"/>
          <w:szCs w:val="24"/>
          <w:lang w:eastAsia="sk-SK"/>
        </w:rPr>
        <w:t>]</w:t>
      </w:r>
    </w:p>
    <w:p w:rsidR="0046199C" w:rsidRPr="00592CA7" w:rsidRDefault="0046199C" w:rsidP="00492E6E">
      <w:pPr>
        <w:spacing w:line="360" w:lineRule="auto"/>
        <w:jc w:val="both"/>
        <w:rPr>
          <w:rFonts w:ascii="Times New Roman" w:hAnsi="Times New Roman" w:cs="Times New Roman"/>
          <w:color w:val="000000" w:themeColor="text1"/>
          <w:sz w:val="28"/>
          <w:szCs w:val="28"/>
        </w:rPr>
      </w:pPr>
    </w:p>
    <w:p w:rsidR="006B1B5C" w:rsidRPr="00592CA7" w:rsidRDefault="0046199C" w:rsidP="0046199C">
      <w:pPr>
        <w:pStyle w:val="Nadpis1"/>
        <w:spacing w:line="360" w:lineRule="auto"/>
        <w:jc w:val="both"/>
        <w:rPr>
          <w:rFonts w:ascii="Times New Roman" w:hAnsi="Times New Roman" w:cs="Times New Roman"/>
          <w:color w:val="000000" w:themeColor="text1"/>
        </w:rPr>
      </w:pPr>
      <w:bookmarkStart w:id="31" w:name="_Toc419372169"/>
      <w:r w:rsidRPr="00592CA7">
        <w:rPr>
          <w:rFonts w:ascii="Times New Roman" w:hAnsi="Times New Roman" w:cs="Times New Roman"/>
          <w:color w:val="000000" w:themeColor="text1"/>
        </w:rPr>
        <w:t xml:space="preserve">3 </w:t>
      </w:r>
      <w:r w:rsidR="00305584" w:rsidRPr="00592CA7">
        <w:rPr>
          <w:rFonts w:ascii="Times New Roman" w:hAnsi="Times New Roman" w:cs="Times New Roman"/>
          <w:color w:val="000000" w:themeColor="text1"/>
        </w:rPr>
        <w:t>Mesto Modra</w:t>
      </w:r>
      <w:bookmarkEnd w:id="31"/>
    </w:p>
    <w:p w:rsidR="00DC0778" w:rsidRPr="00592CA7" w:rsidRDefault="00C5099D" w:rsidP="00EE448C">
      <w:p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rPr>
        <w:tab/>
      </w:r>
      <w:r w:rsidRPr="00592CA7">
        <w:rPr>
          <w:rFonts w:ascii="Times New Roman" w:hAnsi="Times New Roman" w:cs="Times New Roman"/>
          <w:color w:val="000000" w:themeColor="text1"/>
          <w:sz w:val="24"/>
          <w:szCs w:val="24"/>
        </w:rPr>
        <w:t xml:space="preserve">Mesto Modra nazývané aj Malokarpatská perla, ktoré je situované na úpätí Malých </w:t>
      </w:r>
      <w:proofErr w:type="spellStart"/>
      <w:r w:rsidRPr="00592CA7">
        <w:rPr>
          <w:rFonts w:ascii="Times New Roman" w:hAnsi="Times New Roman" w:cs="Times New Roman"/>
          <w:color w:val="000000" w:themeColor="text1"/>
          <w:sz w:val="24"/>
          <w:szCs w:val="24"/>
        </w:rPr>
        <w:t>karpát</w:t>
      </w:r>
      <w:proofErr w:type="spellEnd"/>
      <w:r w:rsidRPr="00592CA7">
        <w:rPr>
          <w:rFonts w:ascii="Times New Roman" w:hAnsi="Times New Roman" w:cs="Times New Roman"/>
          <w:color w:val="000000" w:themeColor="text1"/>
          <w:sz w:val="24"/>
          <w:szCs w:val="24"/>
        </w:rPr>
        <w:t xml:space="preserve"> nazývané v minulosti </w:t>
      </w:r>
      <w:proofErr w:type="spellStart"/>
      <w:r w:rsidRPr="00592CA7">
        <w:rPr>
          <w:rFonts w:ascii="Times New Roman" w:hAnsi="Times New Roman" w:cs="Times New Roman"/>
          <w:color w:val="000000" w:themeColor="text1"/>
          <w:sz w:val="24"/>
          <w:szCs w:val="24"/>
        </w:rPr>
        <w:t>Modor</w:t>
      </w:r>
      <w:proofErr w:type="spellEnd"/>
      <w:r w:rsidRPr="00592CA7">
        <w:rPr>
          <w:rFonts w:ascii="Times New Roman" w:hAnsi="Times New Roman" w:cs="Times New Roman"/>
          <w:color w:val="000000" w:themeColor="text1"/>
          <w:sz w:val="24"/>
          <w:szCs w:val="24"/>
        </w:rPr>
        <w:t xml:space="preserve">, </w:t>
      </w:r>
      <w:proofErr w:type="spellStart"/>
      <w:r w:rsidRPr="00592CA7">
        <w:rPr>
          <w:rFonts w:ascii="Times New Roman" w:hAnsi="Times New Roman" w:cs="Times New Roman"/>
          <w:color w:val="000000" w:themeColor="text1"/>
          <w:sz w:val="24"/>
          <w:szCs w:val="24"/>
        </w:rPr>
        <w:t>Modur</w:t>
      </w:r>
      <w:proofErr w:type="spellEnd"/>
      <w:r w:rsidRPr="00592CA7">
        <w:rPr>
          <w:rFonts w:ascii="Times New Roman" w:hAnsi="Times New Roman" w:cs="Times New Roman"/>
          <w:color w:val="000000" w:themeColor="text1"/>
          <w:sz w:val="24"/>
          <w:szCs w:val="24"/>
        </w:rPr>
        <w:t xml:space="preserve">, </w:t>
      </w:r>
      <w:proofErr w:type="spellStart"/>
      <w:r w:rsidRPr="00592CA7">
        <w:rPr>
          <w:rFonts w:ascii="Times New Roman" w:hAnsi="Times New Roman" w:cs="Times New Roman"/>
          <w:color w:val="000000" w:themeColor="text1"/>
          <w:sz w:val="24"/>
          <w:szCs w:val="24"/>
        </w:rPr>
        <w:t>Modern</w:t>
      </w:r>
      <w:proofErr w:type="spellEnd"/>
      <w:r w:rsidRPr="00592CA7">
        <w:rPr>
          <w:rFonts w:ascii="Times New Roman" w:hAnsi="Times New Roman" w:cs="Times New Roman"/>
          <w:color w:val="000000" w:themeColor="text1"/>
          <w:sz w:val="24"/>
          <w:szCs w:val="24"/>
        </w:rPr>
        <w:t xml:space="preserve">, na južných svahoch Malých </w:t>
      </w:r>
      <w:proofErr w:type="spellStart"/>
      <w:r w:rsidRPr="00592CA7">
        <w:rPr>
          <w:rFonts w:ascii="Times New Roman" w:hAnsi="Times New Roman" w:cs="Times New Roman"/>
          <w:color w:val="000000" w:themeColor="text1"/>
          <w:sz w:val="24"/>
          <w:szCs w:val="24"/>
        </w:rPr>
        <w:t>karpát</w:t>
      </w:r>
      <w:proofErr w:type="spellEnd"/>
      <w:r w:rsidRPr="00592CA7">
        <w:rPr>
          <w:rFonts w:ascii="Times New Roman" w:hAnsi="Times New Roman" w:cs="Times New Roman"/>
          <w:color w:val="000000" w:themeColor="text1"/>
          <w:sz w:val="24"/>
          <w:szCs w:val="24"/>
        </w:rPr>
        <w:t xml:space="preserve"> žije už takmer tisíc rokov. Piliermi bohatej histórie tohto vinárstvom </w:t>
      </w:r>
      <w:proofErr w:type="spellStart"/>
      <w:r w:rsidRPr="00592CA7">
        <w:rPr>
          <w:rFonts w:ascii="Times New Roman" w:hAnsi="Times New Roman" w:cs="Times New Roman"/>
          <w:color w:val="000000" w:themeColor="text1"/>
          <w:sz w:val="24"/>
          <w:szCs w:val="24"/>
        </w:rPr>
        <w:t>zemeraného</w:t>
      </w:r>
      <w:proofErr w:type="spellEnd"/>
      <w:r w:rsidRPr="00592CA7">
        <w:rPr>
          <w:rFonts w:ascii="Times New Roman" w:hAnsi="Times New Roman" w:cs="Times New Roman"/>
          <w:color w:val="000000" w:themeColor="text1"/>
          <w:sz w:val="24"/>
          <w:szCs w:val="24"/>
        </w:rPr>
        <w:t xml:space="preserve"> mesta, sú nie len bohaté dejiny jeho vývoja od osady až po slobodné kráľovské mesto. Mesto sa spomína na falšovanej listine z roku 1158 ako </w:t>
      </w:r>
      <w:proofErr w:type="spellStart"/>
      <w:r w:rsidRPr="00592CA7">
        <w:rPr>
          <w:rFonts w:ascii="Times New Roman" w:hAnsi="Times New Roman" w:cs="Times New Roman"/>
          <w:color w:val="000000" w:themeColor="text1"/>
          <w:sz w:val="24"/>
          <w:szCs w:val="24"/>
        </w:rPr>
        <w:t>Modor</w:t>
      </w:r>
      <w:proofErr w:type="spellEnd"/>
      <w:r w:rsidRPr="00592CA7">
        <w:rPr>
          <w:rFonts w:ascii="Times New Roman" w:hAnsi="Times New Roman" w:cs="Times New Roman"/>
          <w:color w:val="000000" w:themeColor="text1"/>
          <w:sz w:val="24"/>
          <w:szCs w:val="24"/>
        </w:rPr>
        <w:t xml:space="preserve">, v roku 1256 ako </w:t>
      </w:r>
      <w:proofErr w:type="spellStart"/>
      <w:r w:rsidRPr="00592CA7">
        <w:rPr>
          <w:rFonts w:ascii="Times New Roman" w:hAnsi="Times New Roman" w:cs="Times New Roman"/>
          <w:color w:val="000000" w:themeColor="text1"/>
          <w:sz w:val="24"/>
          <w:szCs w:val="24"/>
        </w:rPr>
        <w:t>Modur</w:t>
      </w:r>
      <w:proofErr w:type="spellEnd"/>
      <w:r w:rsidRPr="00592CA7">
        <w:rPr>
          <w:rFonts w:ascii="Times New Roman" w:hAnsi="Times New Roman" w:cs="Times New Roman"/>
          <w:color w:val="000000" w:themeColor="text1"/>
          <w:sz w:val="24"/>
          <w:szCs w:val="24"/>
        </w:rPr>
        <w:t xml:space="preserve">, v roku 1390 ako Modra. V roku 1404 ako Modra, maďarsky </w:t>
      </w:r>
      <w:proofErr w:type="spellStart"/>
      <w:r w:rsidRPr="00592CA7">
        <w:rPr>
          <w:rFonts w:ascii="Times New Roman" w:hAnsi="Times New Roman" w:cs="Times New Roman"/>
          <w:color w:val="000000" w:themeColor="text1"/>
          <w:sz w:val="24"/>
          <w:szCs w:val="24"/>
        </w:rPr>
        <w:t>Modor</w:t>
      </w:r>
      <w:proofErr w:type="spellEnd"/>
      <w:r w:rsidRPr="00592CA7">
        <w:rPr>
          <w:rFonts w:ascii="Times New Roman" w:hAnsi="Times New Roman" w:cs="Times New Roman"/>
          <w:color w:val="000000" w:themeColor="text1"/>
          <w:sz w:val="24"/>
          <w:szCs w:val="24"/>
        </w:rPr>
        <w:t xml:space="preserve">, nemecky </w:t>
      </w:r>
      <w:proofErr w:type="spellStart"/>
      <w:r w:rsidRPr="00592CA7">
        <w:rPr>
          <w:rFonts w:ascii="Times New Roman" w:hAnsi="Times New Roman" w:cs="Times New Roman"/>
          <w:color w:val="000000" w:themeColor="text1"/>
          <w:sz w:val="24"/>
          <w:szCs w:val="24"/>
        </w:rPr>
        <w:t>Modern</w:t>
      </w:r>
      <w:proofErr w:type="spellEnd"/>
      <w:r w:rsidRPr="00592CA7">
        <w:rPr>
          <w:rFonts w:ascii="Times New Roman" w:hAnsi="Times New Roman" w:cs="Times New Roman"/>
          <w:color w:val="000000" w:themeColor="text1"/>
          <w:sz w:val="24"/>
          <w:szCs w:val="24"/>
        </w:rPr>
        <w:t xml:space="preserve">. V blízkosti sa nachádza obec </w:t>
      </w:r>
      <w:r w:rsidR="00DA0F7A" w:rsidRPr="00592CA7">
        <w:rPr>
          <w:rFonts w:ascii="Times New Roman" w:hAnsi="Times New Roman" w:cs="Times New Roman"/>
          <w:color w:val="000000" w:themeColor="text1"/>
          <w:sz w:val="24"/>
          <w:szCs w:val="24"/>
        </w:rPr>
        <w:t>K</w:t>
      </w:r>
      <w:r w:rsidRPr="00592CA7">
        <w:rPr>
          <w:rFonts w:ascii="Times New Roman" w:hAnsi="Times New Roman" w:cs="Times New Roman"/>
          <w:color w:val="000000" w:themeColor="text1"/>
          <w:sz w:val="24"/>
          <w:szCs w:val="24"/>
        </w:rPr>
        <w:t xml:space="preserve">ráľová, ktorá je doložená v roku 1533 ako </w:t>
      </w:r>
      <w:proofErr w:type="spellStart"/>
      <w:r w:rsidRPr="00592CA7">
        <w:rPr>
          <w:rFonts w:ascii="Times New Roman" w:hAnsi="Times New Roman" w:cs="Times New Roman"/>
          <w:color w:val="000000" w:themeColor="text1"/>
          <w:sz w:val="24"/>
          <w:szCs w:val="24"/>
        </w:rPr>
        <w:t>Kirralffalwa</w:t>
      </w:r>
      <w:proofErr w:type="spellEnd"/>
      <w:r w:rsidR="00DC0778" w:rsidRPr="00592CA7">
        <w:rPr>
          <w:rFonts w:ascii="Times New Roman" w:hAnsi="Times New Roman" w:cs="Times New Roman"/>
          <w:color w:val="000000" w:themeColor="text1"/>
          <w:sz w:val="24"/>
          <w:szCs w:val="24"/>
        </w:rPr>
        <w:t xml:space="preserve">, v roku 1786 ako Kráľova v, roku 1808 ako </w:t>
      </w:r>
      <w:proofErr w:type="spellStart"/>
      <w:r w:rsidR="00DC0778" w:rsidRPr="00592CA7">
        <w:rPr>
          <w:rFonts w:ascii="Times New Roman" w:hAnsi="Times New Roman" w:cs="Times New Roman"/>
          <w:color w:val="000000" w:themeColor="text1"/>
          <w:sz w:val="24"/>
          <w:szCs w:val="24"/>
        </w:rPr>
        <w:t>Modor-Királyfalva</w:t>
      </w:r>
      <w:proofErr w:type="spellEnd"/>
      <w:r w:rsidR="00DC0778" w:rsidRPr="00592CA7">
        <w:rPr>
          <w:rFonts w:ascii="Times New Roman" w:hAnsi="Times New Roman" w:cs="Times New Roman"/>
          <w:color w:val="000000" w:themeColor="text1"/>
          <w:sz w:val="24"/>
          <w:szCs w:val="24"/>
        </w:rPr>
        <w:t xml:space="preserve">, ktorá vznikla v chotári mesta Modra a bola jeho poddanskou obcou. V polovici devätnásteho storočia bola zlúčená s Modrou. Na území Mesta bolo </w:t>
      </w:r>
      <w:proofErr w:type="spellStart"/>
      <w:r w:rsidR="00DC0778" w:rsidRPr="00592CA7">
        <w:rPr>
          <w:rFonts w:ascii="Times New Roman" w:hAnsi="Times New Roman" w:cs="Times New Roman"/>
          <w:color w:val="000000" w:themeColor="text1"/>
          <w:sz w:val="24"/>
          <w:szCs w:val="24"/>
        </w:rPr>
        <w:t>Veľko</w:t>
      </w:r>
      <w:proofErr w:type="spellEnd"/>
      <w:r w:rsidR="00DC0778" w:rsidRPr="00592CA7">
        <w:rPr>
          <w:rFonts w:ascii="Times New Roman" w:hAnsi="Times New Roman" w:cs="Times New Roman"/>
          <w:color w:val="000000" w:themeColor="text1"/>
          <w:sz w:val="24"/>
          <w:szCs w:val="24"/>
        </w:rPr>
        <w:t xml:space="preserve"> Moravské  Slovanské sídlo a pohrebisko. Modru v roku 1241 spustošili </w:t>
      </w:r>
      <w:proofErr w:type="spellStart"/>
      <w:r w:rsidR="00DC0778" w:rsidRPr="00592CA7">
        <w:rPr>
          <w:rFonts w:ascii="Times New Roman" w:hAnsi="Times New Roman" w:cs="Times New Roman"/>
          <w:color w:val="000000" w:themeColor="text1"/>
          <w:sz w:val="24"/>
          <w:szCs w:val="24"/>
        </w:rPr>
        <w:t>Tatary</w:t>
      </w:r>
      <w:proofErr w:type="spellEnd"/>
      <w:r w:rsidR="00DC0778" w:rsidRPr="00592CA7">
        <w:rPr>
          <w:rFonts w:ascii="Times New Roman" w:hAnsi="Times New Roman" w:cs="Times New Roman"/>
          <w:color w:val="000000" w:themeColor="text1"/>
          <w:sz w:val="24"/>
          <w:szCs w:val="24"/>
        </w:rPr>
        <w:t xml:space="preserve">. V dvanástom a začiatkom trinásteho storočia patrila Modra hradu Bratislava, v štrnástom storočí Matúšovi </w:t>
      </w:r>
      <w:proofErr w:type="spellStart"/>
      <w:r w:rsidR="00DC0778" w:rsidRPr="00592CA7">
        <w:rPr>
          <w:rFonts w:ascii="Times New Roman" w:hAnsi="Times New Roman" w:cs="Times New Roman"/>
          <w:color w:val="000000" w:themeColor="text1"/>
          <w:sz w:val="24"/>
          <w:szCs w:val="24"/>
        </w:rPr>
        <w:t>Čákovi</w:t>
      </w:r>
      <w:proofErr w:type="spellEnd"/>
      <w:r w:rsidR="00DC0778" w:rsidRPr="00592CA7">
        <w:rPr>
          <w:rFonts w:ascii="Times New Roman" w:hAnsi="Times New Roman" w:cs="Times New Roman"/>
          <w:color w:val="000000" w:themeColor="text1"/>
          <w:sz w:val="24"/>
          <w:szCs w:val="24"/>
        </w:rPr>
        <w:t xml:space="preserve"> Trenčianskemu, kde sa spomínajú vinice ktorých časť vlastnili Trnavský </w:t>
      </w:r>
      <w:proofErr w:type="spellStart"/>
      <w:r w:rsidR="00DC0778" w:rsidRPr="00592CA7">
        <w:rPr>
          <w:rFonts w:ascii="Times New Roman" w:hAnsi="Times New Roman" w:cs="Times New Roman"/>
          <w:color w:val="000000" w:themeColor="text1"/>
          <w:sz w:val="24"/>
          <w:szCs w:val="24"/>
        </w:rPr>
        <w:t>meštania</w:t>
      </w:r>
      <w:proofErr w:type="spellEnd"/>
      <w:r w:rsidR="00DC0778" w:rsidRPr="00592CA7">
        <w:rPr>
          <w:rFonts w:ascii="Times New Roman" w:hAnsi="Times New Roman" w:cs="Times New Roman"/>
          <w:color w:val="000000" w:themeColor="text1"/>
          <w:sz w:val="24"/>
          <w:szCs w:val="24"/>
        </w:rPr>
        <w:t xml:space="preserve">. V druhej polovici štrnásteho storočia bola Modra venom Uhorských kráľovien a mestské kráľovské výsady získala údajne v polovici štrnásteho storočia, no výsadná listina však zhorela. V roku 1361 potvrdil Ľudovít I. výsady slobodného voľby richtára, vyňatia s právomocí župy, slobodné disponovanie majetkom mešťanov, ich slobody a označenie mesta ako vinohradnícke. V rokoch 1338-1434 bola Modra poddanským mestečkom </w:t>
      </w:r>
      <w:proofErr w:type="spellStart"/>
      <w:r w:rsidR="00DC0778" w:rsidRPr="00592CA7">
        <w:rPr>
          <w:rFonts w:ascii="Times New Roman" w:hAnsi="Times New Roman" w:cs="Times New Roman"/>
          <w:color w:val="000000" w:themeColor="text1"/>
          <w:sz w:val="24"/>
          <w:szCs w:val="24"/>
        </w:rPr>
        <w:t>Stibora</w:t>
      </w:r>
      <w:proofErr w:type="spellEnd"/>
      <w:r w:rsidR="00DC0778" w:rsidRPr="00592CA7">
        <w:rPr>
          <w:rFonts w:ascii="Times New Roman" w:hAnsi="Times New Roman" w:cs="Times New Roman"/>
          <w:color w:val="000000" w:themeColor="text1"/>
          <w:sz w:val="24"/>
          <w:szCs w:val="24"/>
        </w:rPr>
        <w:t xml:space="preserve"> zo </w:t>
      </w:r>
      <w:proofErr w:type="spellStart"/>
      <w:r w:rsidR="00DC0778" w:rsidRPr="00592CA7">
        <w:rPr>
          <w:rFonts w:ascii="Times New Roman" w:hAnsi="Times New Roman" w:cs="Times New Roman"/>
          <w:color w:val="000000" w:themeColor="text1"/>
          <w:sz w:val="24"/>
          <w:szCs w:val="24"/>
        </w:rPr>
        <w:t>Stiboríc</w:t>
      </w:r>
      <w:proofErr w:type="spellEnd"/>
      <w:r w:rsidR="00DC0778" w:rsidRPr="00592CA7">
        <w:rPr>
          <w:rFonts w:ascii="Times New Roman" w:hAnsi="Times New Roman" w:cs="Times New Roman"/>
          <w:color w:val="000000" w:themeColor="text1"/>
          <w:sz w:val="24"/>
          <w:szCs w:val="24"/>
        </w:rPr>
        <w:t>. V roku 1428 pustošili Modru Husiti</w:t>
      </w:r>
      <w:r w:rsidR="00DF1CAC" w:rsidRPr="00592CA7">
        <w:rPr>
          <w:rFonts w:ascii="Times New Roman" w:hAnsi="Times New Roman" w:cs="Times New Roman"/>
          <w:color w:val="000000" w:themeColor="text1"/>
          <w:sz w:val="24"/>
          <w:szCs w:val="24"/>
        </w:rPr>
        <w:t xml:space="preserve">. V roku 1404 bola mestu Modra udelená </w:t>
      </w:r>
      <w:r w:rsidR="00DF1CAC" w:rsidRPr="00592CA7">
        <w:rPr>
          <w:rFonts w:ascii="Times New Roman" w:hAnsi="Times New Roman" w:cs="Times New Roman"/>
          <w:color w:val="000000" w:themeColor="text1"/>
          <w:sz w:val="24"/>
          <w:szCs w:val="24"/>
        </w:rPr>
        <w:lastRenderedPageBreak/>
        <w:t xml:space="preserve">výsada ktorá obmedzovala nároky obyvateľov najmä z Trnavy na zakupovanie majetkov v obvode Modry. V roku 1435 patrilo mesto Modra Pavlovi, synovi </w:t>
      </w:r>
      <w:proofErr w:type="spellStart"/>
      <w:r w:rsidR="00DF1CAC" w:rsidRPr="00592CA7">
        <w:rPr>
          <w:rFonts w:ascii="Times New Roman" w:hAnsi="Times New Roman" w:cs="Times New Roman"/>
          <w:color w:val="000000" w:themeColor="text1"/>
          <w:sz w:val="24"/>
          <w:szCs w:val="24"/>
        </w:rPr>
        <w:t>Ulricha</w:t>
      </w:r>
      <w:proofErr w:type="spellEnd"/>
      <w:r w:rsidR="00DF1CAC" w:rsidRPr="00592CA7">
        <w:rPr>
          <w:rFonts w:ascii="Times New Roman" w:hAnsi="Times New Roman" w:cs="Times New Roman"/>
          <w:color w:val="000000" w:themeColor="text1"/>
          <w:sz w:val="24"/>
          <w:szCs w:val="24"/>
        </w:rPr>
        <w:t xml:space="preserve"> z Červeného Kameňa, v rokoch 1437-</w:t>
      </w:r>
      <w:r w:rsidR="00DA3967" w:rsidRPr="00592CA7">
        <w:rPr>
          <w:rFonts w:ascii="Times New Roman" w:hAnsi="Times New Roman" w:cs="Times New Roman"/>
          <w:color w:val="000000" w:themeColor="text1"/>
          <w:sz w:val="24"/>
          <w:szCs w:val="24"/>
        </w:rPr>
        <w:t xml:space="preserve">1567 rodu </w:t>
      </w:r>
      <w:proofErr w:type="spellStart"/>
      <w:r w:rsidR="00DA3967" w:rsidRPr="00592CA7">
        <w:rPr>
          <w:rFonts w:ascii="Times New Roman" w:hAnsi="Times New Roman" w:cs="Times New Roman"/>
          <w:color w:val="000000" w:themeColor="text1"/>
          <w:sz w:val="24"/>
          <w:szCs w:val="24"/>
        </w:rPr>
        <w:t>Országovcom</w:t>
      </w:r>
      <w:proofErr w:type="spellEnd"/>
      <w:r w:rsidR="00DA3967" w:rsidRPr="00592CA7">
        <w:rPr>
          <w:rFonts w:ascii="Times New Roman" w:hAnsi="Times New Roman" w:cs="Times New Roman"/>
          <w:color w:val="000000" w:themeColor="text1"/>
          <w:sz w:val="24"/>
          <w:szCs w:val="24"/>
        </w:rPr>
        <w:t>. Ferdinand</w:t>
      </w:r>
      <w:r w:rsidR="00DF1CAC" w:rsidRPr="00592CA7">
        <w:rPr>
          <w:rFonts w:ascii="Times New Roman" w:hAnsi="Times New Roman" w:cs="Times New Roman"/>
          <w:color w:val="000000" w:themeColor="text1"/>
          <w:sz w:val="24"/>
          <w:szCs w:val="24"/>
        </w:rPr>
        <w:t xml:space="preserve"> prvý v roku 1550 oslobodil obyvateľov od mýta v celom Uhorsku. V tejto neľahkej dobe zasiahol Krištof Országh do vyostrených sporov s Trnavskými mešťanmi o obrábaní viníc v mesta Modry v prospech Modranov. Po smrti K. Országha v roku 1569 získala Modra od Rudolfa II. privilégium slobodného mesta s povinnosťou platiť ročne </w:t>
      </w:r>
      <w:proofErr w:type="spellStart"/>
      <w:r w:rsidR="00DF1CAC" w:rsidRPr="00592CA7">
        <w:rPr>
          <w:rFonts w:ascii="Times New Roman" w:hAnsi="Times New Roman" w:cs="Times New Roman"/>
          <w:color w:val="000000" w:themeColor="text1"/>
          <w:sz w:val="24"/>
          <w:szCs w:val="24"/>
        </w:rPr>
        <w:t>šesťstoštyrdsať</w:t>
      </w:r>
      <w:proofErr w:type="spellEnd"/>
      <w:r w:rsidR="00DF1CAC" w:rsidRPr="00592CA7">
        <w:rPr>
          <w:rFonts w:ascii="Times New Roman" w:hAnsi="Times New Roman" w:cs="Times New Roman"/>
          <w:color w:val="000000" w:themeColor="text1"/>
          <w:sz w:val="24"/>
          <w:szCs w:val="24"/>
        </w:rPr>
        <w:t xml:space="preserve"> zlatých do kráľovskej pokladnice. V roku 1607 sa Modra stala slobodným kráľovským mestom, ktoré okrem špeciálnych výsad získali slobody Bratislavských mešťanov a jej obyvatelia si založili obec Kráľová ktorá im patrila až do konca Feudalizmu. V Modra sa nachádzajú aj mestské hradby, ktoré boli vybudované v rokoch 1610-1646 a v roku 1616 získala Modra jarmočné právo a v roku 1631 právo mýta. V roku 1720 mala Modra 7 mlynov, 211 daňovníkov, v roku 1828 mala štyristodvanásť domov a </w:t>
      </w:r>
      <w:proofErr w:type="spellStart"/>
      <w:r w:rsidR="00DF1CAC" w:rsidRPr="00592CA7">
        <w:rPr>
          <w:rFonts w:ascii="Times New Roman" w:hAnsi="Times New Roman" w:cs="Times New Roman"/>
          <w:color w:val="000000" w:themeColor="text1"/>
          <w:sz w:val="24"/>
          <w:szCs w:val="24"/>
        </w:rPr>
        <w:t>tritisícosemstopädesiatdeväť</w:t>
      </w:r>
      <w:proofErr w:type="spellEnd"/>
      <w:r w:rsidR="00DF1CAC" w:rsidRPr="00592CA7">
        <w:rPr>
          <w:rFonts w:ascii="Times New Roman" w:hAnsi="Times New Roman" w:cs="Times New Roman"/>
          <w:color w:val="000000" w:themeColor="text1"/>
          <w:sz w:val="24"/>
          <w:szCs w:val="24"/>
        </w:rPr>
        <w:t xml:space="preserve"> obyvateľov. Obyvatelia Modry sa okrem vinohradníctva zaoberali aj remeslami najmä súkenníctvom a výrobou keramiky.</w:t>
      </w:r>
      <w:r w:rsidR="00C5564B" w:rsidRPr="00592CA7">
        <w:rPr>
          <w:rFonts w:ascii="Times New Roman" w:hAnsi="Times New Roman" w:cs="Times New Roman"/>
          <w:color w:val="000000" w:themeColor="text1"/>
          <w:sz w:val="24"/>
          <w:szCs w:val="24"/>
        </w:rPr>
        <w:t xml:space="preserve"> V roku 1912 bola založená továreň na slovenskú keramiku ktorá funguje dodnes. </w:t>
      </w:r>
      <w:r w:rsidR="008E696D" w:rsidRPr="00592CA7">
        <w:rPr>
          <w:rFonts w:ascii="Times New Roman" w:hAnsi="Times New Roman" w:cs="Times New Roman"/>
          <w:color w:val="000000" w:themeColor="text1"/>
          <w:sz w:val="24"/>
          <w:szCs w:val="24"/>
        </w:rPr>
        <w:t xml:space="preserve"> (J., </w:t>
      </w:r>
      <w:proofErr w:type="spellStart"/>
      <w:r w:rsidR="008E696D" w:rsidRPr="00592CA7">
        <w:rPr>
          <w:rFonts w:ascii="Times New Roman" w:hAnsi="Times New Roman" w:cs="Times New Roman"/>
          <w:color w:val="000000" w:themeColor="text1"/>
          <w:sz w:val="24"/>
          <w:szCs w:val="24"/>
        </w:rPr>
        <w:t>Žudel</w:t>
      </w:r>
      <w:proofErr w:type="spellEnd"/>
      <w:r w:rsidR="008E696D" w:rsidRPr="00592CA7">
        <w:rPr>
          <w:rFonts w:ascii="Times New Roman" w:hAnsi="Times New Roman" w:cs="Times New Roman"/>
          <w:color w:val="000000" w:themeColor="text1"/>
          <w:sz w:val="24"/>
          <w:szCs w:val="24"/>
        </w:rPr>
        <w:t>, J. Dubovský a spol. 2006, s. 450).</w:t>
      </w:r>
    </w:p>
    <w:p w:rsidR="00C83FC0" w:rsidRPr="00592CA7" w:rsidRDefault="00C83FC0" w:rsidP="00EE448C">
      <w:pPr>
        <w:spacing w:line="360" w:lineRule="auto"/>
        <w:jc w:val="both"/>
        <w:rPr>
          <w:rFonts w:ascii="Times New Roman" w:hAnsi="Times New Roman" w:cs="Times New Roman"/>
          <w:color w:val="000000" w:themeColor="text1"/>
          <w:sz w:val="24"/>
          <w:szCs w:val="24"/>
        </w:rPr>
      </w:pPr>
    </w:p>
    <w:p w:rsidR="00C83FC0" w:rsidRPr="00592CA7" w:rsidRDefault="00C83FC0" w:rsidP="00EE448C">
      <w:pPr>
        <w:pStyle w:val="Nadpis2"/>
        <w:spacing w:line="360" w:lineRule="auto"/>
        <w:jc w:val="both"/>
        <w:rPr>
          <w:color w:val="000000" w:themeColor="text1"/>
        </w:rPr>
      </w:pPr>
      <w:bookmarkStart w:id="32" w:name="_Toc419372170"/>
      <w:r w:rsidRPr="00592CA7">
        <w:rPr>
          <w:color w:val="000000" w:themeColor="text1"/>
        </w:rPr>
        <w:t>3.1 Modranská keramika</w:t>
      </w:r>
      <w:bookmarkEnd w:id="32"/>
    </w:p>
    <w:p w:rsidR="00EE448C" w:rsidRPr="00592CA7" w:rsidRDefault="00C83FC0" w:rsidP="00EE448C">
      <w:p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ab/>
        <w:t xml:space="preserve">V meste Modra sa traduje keramický </w:t>
      </w:r>
      <w:r w:rsidR="00716333" w:rsidRPr="00592CA7">
        <w:rPr>
          <w:rFonts w:ascii="Times New Roman" w:hAnsi="Times New Roman" w:cs="Times New Roman"/>
          <w:color w:val="000000" w:themeColor="text1"/>
          <w:sz w:val="24"/>
          <w:szCs w:val="24"/>
        </w:rPr>
        <w:t>cech oddávna. Keramické remeslo bolo</w:t>
      </w:r>
      <w:r w:rsidRPr="00592CA7">
        <w:rPr>
          <w:rFonts w:ascii="Times New Roman" w:hAnsi="Times New Roman" w:cs="Times New Roman"/>
          <w:color w:val="000000" w:themeColor="text1"/>
          <w:sz w:val="24"/>
          <w:szCs w:val="24"/>
        </w:rPr>
        <w:t xml:space="preserve"> predovšetkým osobitnou kapitolou v kultúrnych dejinách mesta. </w:t>
      </w:r>
      <w:r w:rsidR="00716333" w:rsidRPr="00592CA7">
        <w:rPr>
          <w:rFonts w:ascii="Times New Roman" w:hAnsi="Times New Roman" w:cs="Times New Roman"/>
          <w:color w:val="000000" w:themeColor="text1"/>
          <w:sz w:val="24"/>
          <w:szCs w:val="24"/>
        </w:rPr>
        <w:t>„</w:t>
      </w:r>
      <w:r w:rsidRPr="00592CA7">
        <w:rPr>
          <w:rFonts w:ascii="Times New Roman" w:hAnsi="Times New Roman" w:cs="Times New Roman"/>
          <w:color w:val="000000" w:themeColor="text1"/>
          <w:sz w:val="24"/>
          <w:szCs w:val="24"/>
        </w:rPr>
        <w:t xml:space="preserve">Tento </w:t>
      </w:r>
      <w:proofErr w:type="spellStart"/>
      <w:r w:rsidRPr="00592CA7">
        <w:rPr>
          <w:rFonts w:ascii="Times New Roman" w:hAnsi="Times New Roman" w:cs="Times New Roman"/>
          <w:color w:val="000000" w:themeColor="text1"/>
          <w:sz w:val="24"/>
          <w:szCs w:val="24"/>
        </w:rPr>
        <w:t>svojrázný</w:t>
      </w:r>
      <w:proofErr w:type="spellEnd"/>
      <w:r w:rsidRPr="00592CA7">
        <w:rPr>
          <w:rFonts w:ascii="Times New Roman" w:hAnsi="Times New Roman" w:cs="Times New Roman"/>
          <w:color w:val="000000" w:themeColor="text1"/>
          <w:sz w:val="24"/>
          <w:szCs w:val="24"/>
        </w:rPr>
        <w:t xml:space="preserve"> druh ľudového umenia stal sa jedným z atribútov Modry a synonymom pre slovenské </w:t>
      </w:r>
      <w:proofErr w:type="spellStart"/>
      <w:r w:rsidRPr="00592CA7">
        <w:rPr>
          <w:rFonts w:ascii="Times New Roman" w:hAnsi="Times New Roman" w:cs="Times New Roman"/>
          <w:color w:val="000000" w:themeColor="text1"/>
          <w:sz w:val="24"/>
          <w:szCs w:val="24"/>
        </w:rPr>
        <w:t>džbánkarsko</w:t>
      </w:r>
      <w:proofErr w:type="spellEnd"/>
      <w:r w:rsidRPr="00592CA7">
        <w:rPr>
          <w:rFonts w:ascii="Times New Roman" w:hAnsi="Times New Roman" w:cs="Times New Roman"/>
          <w:color w:val="000000" w:themeColor="text1"/>
          <w:sz w:val="24"/>
          <w:szCs w:val="24"/>
        </w:rPr>
        <w:t xml:space="preserve"> vôbec. Podľa bádateľa a popularizátora tejto problematiky </w:t>
      </w:r>
      <w:proofErr w:type="spellStart"/>
      <w:r w:rsidRPr="00592CA7">
        <w:rPr>
          <w:rFonts w:ascii="Times New Roman" w:hAnsi="Times New Roman" w:cs="Times New Roman"/>
          <w:color w:val="000000" w:themeColor="text1"/>
          <w:sz w:val="24"/>
          <w:szCs w:val="24"/>
        </w:rPr>
        <w:t>Hermaňa</w:t>
      </w:r>
      <w:proofErr w:type="spellEnd"/>
      <w:r w:rsidRPr="00592CA7">
        <w:rPr>
          <w:rFonts w:ascii="Times New Roman" w:hAnsi="Times New Roman" w:cs="Times New Roman"/>
          <w:color w:val="000000" w:themeColor="text1"/>
          <w:sz w:val="24"/>
          <w:szCs w:val="24"/>
        </w:rPr>
        <w:t xml:space="preserve"> </w:t>
      </w:r>
      <w:proofErr w:type="spellStart"/>
      <w:r w:rsidRPr="00592CA7">
        <w:rPr>
          <w:rFonts w:ascii="Times New Roman" w:hAnsi="Times New Roman" w:cs="Times New Roman"/>
          <w:color w:val="000000" w:themeColor="text1"/>
          <w:sz w:val="24"/>
          <w:szCs w:val="24"/>
        </w:rPr>
        <w:t>Landsfelda</w:t>
      </w:r>
      <w:proofErr w:type="spellEnd"/>
      <w:r w:rsidRPr="00592CA7">
        <w:rPr>
          <w:rFonts w:ascii="Times New Roman" w:hAnsi="Times New Roman" w:cs="Times New Roman"/>
          <w:color w:val="000000" w:themeColor="text1"/>
          <w:sz w:val="24"/>
          <w:szCs w:val="24"/>
        </w:rPr>
        <w:t xml:space="preserve"> sa v Modre, oddávna </w:t>
      </w:r>
      <w:proofErr w:type="spellStart"/>
      <w:r w:rsidRPr="00592CA7">
        <w:rPr>
          <w:rFonts w:ascii="Times New Roman" w:hAnsi="Times New Roman" w:cs="Times New Roman"/>
          <w:color w:val="000000" w:themeColor="text1"/>
          <w:sz w:val="24"/>
          <w:szCs w:val="24"/>
        </w:rPr>
        <w:t>výkonávali</w:t>
      </w:r>
      <w:proofErr w:type="spellEnd"/>
      <w:r w:rsidRPr="00592CA7">
        <w:rPr>
          <w:rFonts w:ascii="Times New Roman" w:hAnsi="Times New Roman" w:cs="Times New Roman"/>
          <w:color w:val="000000" w:themeColor="text1"/>
          <w:sz w:val="24"/>
          <w:szCs w:val="24"/>
        </w:rPr>
        <w:t xml:space="preserve"> všetky tri druhy keramického remesla: hrnčiarstvo, džbankárstvo a kachliarstvo. </w:t>
      </w:r>
      <w:r w:rsidR="006861A3" w:rsidRPr="00592CA7">
        <w:rPr>
          <w:rFonts w:ascii="Times New Roman" w:hAnsi="Times New Roman" w:cs="Times New Roman"/>
          <w:color w:val="000000" w:themeColor="text1"/>
          <w:sz w:val="24"/>
          <w:szCs w:val="24"/>
        </w:rPr>
        <w:t>Prosperujúca</w:t>
      </w:r>
      <w:r w:rsidRPr="00592CA7">
        <w:rPr>
          <w:rFonts w:ascii="Times New Roman" w:hAnsi="Times New Roman" w:cs="Times New Roman"/>
          <w:color w:val="000000" w:themeColor="text1"/>
          <w:sz w:val="24"/>
          <w:szCs w:val="24"/>
        </w:rPr>
        <w:t xml:space="preserve"> cechová organizácia Modranských hraničiarov (</w:t>
      </w:r>
      <w:proofErr w:type="spellStart"/>
      <w:r w:rsidRPr="00592CA7">
        <w:rPr>
          <w:rFonts w:ascii="Times New Roman" w:hAnsi="Times New Roman" w:cs="Times New Roman"/>
          <w:color w:val="000000" w:themeColor="text1"/>
          <w:sz w:val="24"/>
          <w:szCs w:val="24"/>
        </w:rPr>
        <w:t>prve</w:t>
      </w:r>
      <w:proofErr w:type="spellEnd"/>
      <w:r w:rsidRPr="00592CA7">
        <w:rPr>
          <w:rFonts w:ascii="Times New Roman" w:hAnsi="Times New Roman" w:cs="Times New Roman"/>
          <w:color w:val="000000" w:themeColor="text1"/>
          <w:sz w:val="24"/>
          <w:szCs w:val="24"/>
        </w:rPr>
        <w:t xml:space="preserve"> cechové artikuly pochádzajú z roku 1636 a 1642). </w:t>
      </w:r>
      <w:r w:rsidR="006861A3" w:rsidRPr="00592CA7">
        <w:rPr>
          <w:rFonts w:ascii="Times New Roman" w:hAnsi="Times New Roman" w:cs="Times New Roman"/>
          <w:color w:val="000000" w:themeColor="text1"/>
          <w:sz w:val="24"/>
          <w:szCs w:val="24"/>
        </w:rPr>
        <w:t xml:space="preserve">Táto tradícia </w:t>
      </w:r>
      <w:r w:rsidRPr="00592CA7">
        <w:rPr>
          <w:rFonts w:ascii="Times New Roman" w:hAnsi="Times New Roman" w:cs="Times New Roman"/>
          <w:color w:val="000000" w:themeColor="text1"/>
          <w:sz w:val="24"/>
          <w:szCs w:val="24"/>
        </w:rPr>
        <w:t xml:space="preserve"> však</w:t>
      </w:r>
      <w:r w:rsidR="006861A3" w:rsidRPr="00592CA7">
        <w:rPr>
          <w:rFonts w:ascii="Times New Roman" w:hAnsi="Times New Roman" w:cs="Times New Roman"/>
          <w:color w:val="000000" w:themeColor="text1"/>
          <w:sz w:val="24"/>
          <w:szCs w:val="24"/>
        </w:rPr>
        <w:t xml:space="preserve"> začala</w:t>
      </w:r>
      <w:r w:rsidRPr="00592CA7">
        <w:rPr>
          <w:rFonts w:ascii="Times New Roman" w:hAnsi="Times New Roman" w:cs="Times New Roman"/>
          <w:color w:val="000000" w:themeColor="text1"/>
          <w:sz w:val="24"/>
          <w:szCs w:val="24"/>
        </w:rPr>
        <w:t xml:space="preserve"> upadať v</w:t>
      </w:r>
      <w:r w:rsidR="006861A3" w:rsidRPr="00592CA7">
        <w:rPr>
          <w:rFonts w:ascii="Times New Roman" w:hAnsi="Times New Roman" w:cs="Times New Roman"/>
          <w:color w:val="000000" w:themeColor="text1"/>
          <w:sz w:val="24"/>
          <w:szCs w:val="24"/>
        </w:rPr>
        <w:t> polovici devätnásteho storočia dôsledkom</w:t>
      </w:r>
      <w:r w:rsidRPr="00592CA7">
        <w:rPr>
          <w:rFonts w:ascii="Times New Roman" w:hAnsi="Times New Roman" w:cs="Times New Roman"/>
          <w:color w:val="000000" w:themeColor="text1"/>
          <w:sz w:val="24"/>
          <w:szCs w:val="24"/>
        </w:rPr>
        <w:t xml:space="preserve"> konkurenčného nástupu továrensky vyrábaného plechového, kameninového a železného riadu. Keramickému remeslu v Modre hrozil zánik, čím mnohé rodiny prichádzali o obživu.</w:t>
      </w:r>
      <w:r w:rsidR="001062A0" w:rsidRPr="00592CA7">
        <w:rPr>
          <w:rFonts w:ascii="Times New Roman" w:hAnsi="Times New Roman" w:cs="Times New Roman"/>
          <w:color w:val="000000" w:themeColor="text1"/>
          <w:sz w:val="24"/>
          <w:szCs w:val="24"/>
        </w:rPr>
        <w:t xml:space="preserve"> (J., </w:t>
      </w:r>
      <w:proofErr w:type="spellStart"/>
      <w:r w:rsidR="001062A0" w:rsidRPr="00592CA7">
        <w:rPr>
          <w:rFonts w:ascii="Times New Roman" w:hAnsi="Times New Roman" w:cs="Times New Roman"/>
          <w:color w:val="000000" w:themeColor="text1"/>
          <w:sz w:val="24"/>
          <w:szCs w:val="24"/>
        </w:rPr>
        <w:t>Žudel</w:t>
      </w:r>
      <w:proofErr w:type="spellEnd"/>
      <w:r w:rsidR="001062A0" w:rsidRPr="00592CA7">
        <w:rPr>
          <w:rFonts w:ascii="Times New Roman" w:hAnsi="Times New Roman" w:cs="Times New Roman"/>
          <w:color w:val="000000" w:themeColor="text1"/>
          <w:sz w:val="24"/>
          <w:szCs w:val="24"/>
        </w:rPr>
        <w:t>, J. Dubov</w:t>
      </w:r>
      <w:r w:rsidR="00543952" w:rsidRPr="00592CA7">
        <w:rPr>
          <w:rFonts w:ascii="Times New Roman" w:hAnsi="Times New Roman" w:cs="Times New Roman"/>
          <w:color w:val="000000" w:themeColor="text1"/>
          <w:sz w:val="24"/>
          <w:szCs w:val="24"/>
        </w:rPr>
        <w:t xml:space="preserve">ský a spol. 2006, s. 561). </w:t>
      </w:r>
      <w:r w:rsidR="006861A3" w:rsidRPr="00592CA7">
        <w:rPr>
          <w:rFonts w:ascii="Times New Roman" w:hAnsi="Times New Roman" w:cs="Times New Roman"/>
          <w:color w:val="000000" w:themeColor="text1"/>
          <w:sz w:val="24"/>
          <w:szCs w:val="24"/>
        </w:rPr>
        <w:t>Mesto</w:t>
      </w:r>
      <w:r w:rsidR="00DA0F7A" w:rsidRPr="00592CA7">
        <w:rPr>
          <w:rFonts w:ascii="Times New Roman" w:hAnsi="Times New Roman" w:cs="Times New Roman"/>
          <w:color w:val="000000" w:themeColor="text1"/>
          <w:sz w:val="24"/>
          <w:szCs w:val="24"/>
        </w:rPr>
        <w:t xml:space="preserve"> Modra sa zaviazalo že bude zabezp</w:t>
      </w:r>
      <w:r w:rsidR="001062A0" w:rsidRPr="00592CA7">
        <w:rPr>
          <w:rFonts w:ascii="Times New Roman" w:hAnsi="Times New Roman" w:cs="Times New Roman"/>
          <w:color w:val="000000" w:themeColor="text1"/>
          <w:sz w:val="24"/>
          <w:szCs w:val="24"/>
        </w:rPr>
        <w:t>eč</w:t>
      </w:r>
      <w:r w:rsidR="006861A3" w:rsidRPr="00592CA7">
        <w:rPr>
          <w:rFonts w:ascii="Times New Roman" w:hAnsi="Times New Roman" w:cs="Times New Roman"/>
          <w:color w:val="000000" w:themeColor="text1"/>
          <w:sz w:val="24"/>
          <w:szCs w:val="24"/>
        </w:rPr>
        <w:t xml:space="preserve">ovať materiál, priestory, </w:t>
      </w:r>
      <w:r w:rsidR="00543952" w:rsidRPr="00592CA7">
        <w:rPr>
          <w:rFonts w:ascii="Times New Roman" w:hAnsi="Times New Roman" w:cs="Times New Roman"/>
          <w:color w:val="000000" w:themeColor="text1"/>
          <w:sz w:val="24"/>
          <w:szCs w:val="24"/>
        </w:rPr>
        <w:t xml:space="preserve">teplo, </w:t>
      </w:r>
      <w:r w:rsidR="006861A3" w:rsidRPr="00592CA7">
        <w:rPr>
          <w:rFonts w:ascii="Times New Roman" w:hAnsi="Times New Roman" w:cs="Times New Roman"/>
          <w:color w:val="000000" w:themeColor="text1"/>
          <w:sz w:val="24"/>
          <w:szCs w:val="24"/>
        </w:rPr>
        <w:t>obnovu a</w:t>
      </w:r>
      <w:r w:rsidR="00543952" w:rsidRPr="00592CA7">
        <w:rPr>
          <w:rFonts w:ascii="Times New Roman" w:hAnsi="Times New Roman" w:cs="Times New Roman"/>
          <w:color w:val="000000" w:themeColor="text1"/>
          <w:sz w:val="24"/>
          <w:szCs w:val="24"/>
        </w:rPr>
        <w:t> </w:t>
      </w:r>
      <w:r w:rsidR="006861A3" w:rsidRPr="00592CA7">
        <w:rPr>
          <w:rFonts w:ascii="Times New Roman" w:hAnsi="Times New Roman" w:cs="Times New Roman"/>
          <w:color w:val="000000" w:themeColor="text1"/>
          <w:sz w:val="24"/>
          <w:szCs w:val="24"/>
        </w:rPr>
        <w:t>opravu</w:t>
      </w:r>
      <w:r w:rsidR="00543952" w:rsidRPr="00592CA7">
        <w:rPr>
          <w:rFonts w:ascii="Times New Roman" w:hAnsi="Times New Roman" w:cs="Times New Roman"/>
          <w:color w:val="000000" w:themeColor="text1"/>
          <w:sz w:val="24"/>
          <w:szCs w:val="24"/>
        </w:rPr>
        <w:t xml:space="preserve"> týchto dielní</w:t>
      </w:r>
      <w:r w:rsidR="006861A3" w:rsidRPr="00592CA7">
        <w:rPr>
          <w:rFonts w:ascii="Times New Roman" w:hAnsi="Times New Roman" w:cs="Times New Roman"/>
          <w:color w:val="000000" w:themeColor="text1"/>
          <w:sz w:val="24"/>
          <w:szCs w:val="24"/>
        </w:rPr>
        <w:t>. Štát poskytol dotáciu na platy učiteľov a potrebné zariadenie. Mesto Modra poskytlo priestory južnej bašty mestského opevnenia pre umiestnenie dielne, neskôr si mesto prizvalo mestského stavite</w:t>
      </w:r>
      <w:r w:rsidR="00543952" w:rsidRPr="00592CA7">
        <w:rPr>
          <w:rFonts w:ascii="Times New Roman" w:hAnsi="Times New Roman" w:cs="Times New Roman"/>
          <w:color w:val="000000" w:themeColor="text1"/>
          <w:sz w:val="24"/>
          <w:szCs w:val="24"/>
        </w:rPr>
        <w:t xml:space="preserve">ľa Jána </w:t>
      </w:r>
      <w:proofErr w:type="spellStart"/>
      <w:r w:rsidR="00543952" w:rsidRPr="00592CA7">
        <w:rPr>
          <w:rFonts w:ascii="Times New Roman" w:hAnsi="Times New Roman" w:cs="Times New Roman"/>
          <w:color w:val="000000" w:themeColor="text1"/>
          <w:sz w:val="24"/>
          <w:szCs w:val="24"/>
        </w:rPr>
        <w:t>Doringera</w:t>
      </w:r>
      <w:proofErr w:type="spellEnd"/>
      <w:r w:rsidR="00543952" w:rsidRPr="00592CA7">
        <w:rPr>
          <w:rFonts w:ascii="Times New Roman" w:hAnsi="Times New Roman" w:cs="Times New Roman"/>
          <w:color w:val="000000" w:themeColor="text1"/>
          <w:sz w:val="24"/>
          <w:szCs w:val="24"/>
        </w:rPr>
        <w:t xml:space="preserve"> ktorý navrhol novú prístavbu a efektívne využil starého opevnenia na zníženie nákladov a spevnenie stavby. Na miesto vedúceho na základe vládneho povolenia </w:t>
      </w:r>
      <w:r w:rsidR="00543952" w:rsidRPr="00592CA7">
        <w:rPr>
          <w:rFonts w:ascii="Times New Roman" w:hAnsi="Times New Roman" w:cs="Times New Roman"/>
          <w:color w:val="000000" w:themeColor="text1"/>
          <w:sz w:val="24"/>
          <w:szCs w:val="24"/>
        </w:rPr>
        <w:lastRenderedPageBreak/>
        <w:t>o konkurze na toto miesto zvolili rodáka z </w:t>
      </w:r>
      <w:proofErr w:type="spellStart"/>
      <w:r w:rsidR="00543952" w:rsidRPr="00592CA7">
        <w:rPr>
          <w:rFonts w:ascii="Times New Roman" w:hAnsi="Times New Roman" w:cs="Times New Roman"/>
          <w:color w:val="000000" w:themeColor="text1"/>
          <w:sz w:val="24"/>
          <w:szCs w:val="24"/>
        </w:rPr>
        <w:t>Vyškova</w:t>
      </w:r>
      <w:proofErr w:type="spellEnd"/>
      <w:r w:rsidR="00543952" w:rsidRPr="00592CA7">
        <w:rPr>
          <w:rFonts w:ascii="Times New Roman" w:hAnsi="Times New Roman" w:cs="Times New Roman"/>
          <w:color w:val="000000" w:themeColor="text1"/>
          <w:sz w:val="24"/>
          <w:szCs w:val="24"/>
        </w:rPr>
        <w:t xml:space="preserve"> na Morave, Jozefa </w:t>
      </w:r>
      <w:proofErr w:type="spellStart"/>
      <w:r w:rsidR="00543952" w:rsidRPr="00592CA7">
        <w:rPr>
          <w:rFonts w:ascii="Times New Roman" w:hAnsi="Times New Roman" w:cs="Times New Roman"/>
          <w:color w:val="000000" w:themeColor="text1"/>
          <w:sz w:val="24"/>
          <w:szCs w:val="24"/>
        </w:rPr>
        <w:t>Mičku</w:t>
      </w:r>
      <w:proofErr w:type="spellEnd"/>
      <w:r w:rsidR="00543952" w:rsidRPr="00592CA7">
        <w:rPr>
          <w:rFonts w:ascii="Times New Roman" w:hAnsi="Times New Roman" w:cs="Times New Roman"/>
          <w:color w:val="000000" w:themeColor="text1"/>
          <w:sz w:val="24"/>
          <w:szCs w:val="24"/>
        </w:rPr>
        <w:t>, ktorý sa stal vedúcim prevádzky Modranskej keramickej dielne.</w:t>
      </w:r>
      <w:r w:rsidR="001A3D68" w:rsidRPr="00592CA7">
        <w:rPr>
          <w:rFonts w:ascii="Times New Roman" w:hAnsi="Times New Roman" w:cs="Times New Roman"/>
          <w:color w:val="000000" w:themeColor="text1"/>
          <w:sz w:val="24"/>
          <w:szCs w:val="24"/>
        </w:rPr>
        <w:t xml:space="preserve"> Dnešná podoba Modry sa vyformovala v roku 1952, po druhej svetovej kedy sa dostala do zväzu Výrobných družstiev s terajším názvom Modranská majolika. Napriek rôznym spoločenským a ekonomickým tlakom si majolika vďaka svojím pracovníkom dokázala udržať pôvodný sortiment a svoju tradičnú svetovú umeleckú </w:t>
      </w:r>
      <w:proofErr w:type="spellStart"/>
      <w:r w:rsidR="001A3D68" w:rsidRPr="00592CA7">
        <w:rPr>
          <w:rFonts w:ascii="Times New Roman" w:hAnsi="Times New Roman" w:cs="Times New Roman"/>
          <w:color w:val="000000" w:themeColor="text1"/>
          <w:sz w:val="24"/>
          <w:szCs w:val="24"/>
        </w:rPr>
        <w:t>úroveň.V</w:t>
      </w:r>
      <w:proofErr w:type="spellEnd"/>
      <w:r w:rsidR="001A3D68" w:rsidRPr="00592CA7">
        <w:rPr>
          <w:rFonts w:ascii="Times New Roman" w:hAnsi="Times New Roman" w:cs="Times New Roman"/>
          <w:color w:val="000000" w:themeColor="text1"/>
          <w:sz w:val="24"/>
          <w:szCs w:val="24"/>
        </w:rPr>
        <w:t xml:space="preserve"> roku 1868 sa Modranská keramika osamostatnila a dodnes ju poznáme pod vlastným názvom ako samostatné ľudovo- umelecké výrobné družstvo. Tak ako v minulosti tak aj teraz, celá výroba v keramickej dielni od ručnej výroby na hrnčiarskom kruhu cez </w:t>
      </w:r>
      <w:proofErr w:type="spellStart"/>
      <w:r w:rsidR="001A3D68" w:rsidRPr="00592CA7">
        <w:rPr>
          <w:rFonts w:ascii="Times New Roman" w:hAnsi="Times New Roman" w:cs="Times New Roman"/>
          <w:color w:val="000000" w:themeColor="text1"/>
          <w:sz w:val="24"/>
          <w:szCs w:val="24"/>
        </w:rPr>
        <w:t>emajlovanie</w:t>
      </w:r>
      <w:proofErr w:type="spellEnd"/>
      <w:r w:rsidR="001A3D68" w:rsidRPr="00592CA7">
        <w:rPr>
          <w:rFonts w:ascii="Times New Roman" w:hAnsi="Times New Roman" w:cs="Times New Roman"/>
          <w:color w:val="000000" w:themeColor="text1"/>
          <w:sz w:val="24"/>
          <w:szCs w:val="24"/>
        </w:rPr>
        <w:t xml:space="preserve"> až po ručné maľovanie a vypaľovanie prebieha z vysokou odbornosťou ručne. Hlina ako </w:t>
      </w:r>
      <w:proofErr w:type="spellStart"/>
      <w:r w:rsidR="001A3D68" w:rsidRPr="00592CA7">
        <w:rPr>
          <w:rFonts w:ascii="Times New Roman" w:hAnsi="Times New Roman" w:cs="Times New Roman"/>
          <w:color w:val="000000" w:themeColor="text1"/>
          <w:sz w:val="24"/>
          <w:szCs w:val="24"/>
        </w:rPr>
        <w:t>prvotvar</w:t>
      </w:r>
      <w:proofErr w:type="spellEnd"/>
      <w:r w:rsidR="001A3D68" w:rsidRPr="00592CA7">
        <w:rPr>
          <w:rFonts w:ascii="Times New Roman" w:hAnsi="Times New Roman" w:cs="Times New Roman"/>
          <w:color w:val="000000" w:themeColor="text1"/>
          <w:sz w:val="24"/>
          <w:szCs w:val="24"/>
        </w:rPr>
        <w:t xml:space="preserve"> je tvarovaná do rôznych podôb a sprevádzala život človeka a tým ho výrazne ovplyvňovala v každodennej činnosti. Človek postupne z hliny začal stvárňovať úžitkové kultové a ozdobné artefakty s ktorými následne obchodoval. Ozdobné prvky vychádzajú </w:t>
      </w:r>
      <w:r w:rsidR="00EE448C" w:rsidRPr="00592CA7">
        <w:rPr>
          <w:rFonts w:ascii="Times New Roman" w:hAnsi="Times New Roman" w:cs="Times New Roman"/>
          <w:color w:val="000000" w:themeColor="text1"/>
          <w:sz w:val="24"/>
          <w:szCs w:val="24"/>
        </w:rPr>
        <w:t xml:space="preserve">so </w:t>
      </w:r>
      <w:proofErr w:type="spellStart"/>
      <w:r w:rsidR="00EE448C" w:rsidRPr="00592CA7">
        <w:rPr>
          <w:rFonts w:ascii="Times New Roman" w:hAnsi="Times New Roman" w:cs="Times New Roman"/>
          <w:color w:val="000000" w:themeColor="text1"/>
          <w:sz w:val="24"/>
          <w:szCs w:val="24"/>
        </w:rPr>
        <w:t>vzorníka</w:t>
      </w:r>
      <w:proofErr w:type="spellEnd"/>
      <w:r w:rsidR="00EE448C" w:rsidRPr="00592CA7">
        <w:rPr>
          <w:rFonts w:ascii="Times New Roman" w:hAnsi="Times New Roman" w:cs="Times New Roman"/>
          <w:color w:val="000000" w:themeColor="text1"/>
          <w:sz w:val="24"/>
          <w:szCs w:val="24"/>
        </w:rPr>
        <w:t xml:space="preserve"> zozbieraného </w:t>
      </w:r>
      <w:proofErr w:type="spellStart"/>
      <w:r w:rsidR="00EE448C" w:rsidRPr="00592CA7">
        <w:rPr>
          <w:rFonts w:ascii="Times New Roman" w:hAnsi="Times New Roman" w:cs="Times New Roman"/>
          <w:color w:val="000000" w:themeColor="text1"/>
          <w:sz w:val="24"/>
          <w:szCs w:val="24"/>
        </w:rPr>
        <w:t>Heřmanom</w:t>
      </w:r>
      <w:proofErr w:type="spellEnd"/>
      <w:r w:rsidR="00EE448C" w:rsidRPr="00592CA7">
        <w:rPr>
          <w:rFonts w:ascii="Times New Roman" w:hAnsi="Times New Roman" w:cs="Times New Roman"/>
          <w:color w:val="000000" w:themeColor="text1"/>
          <w:sz w:val="24"/>
          <w:szCs w:val="24"/>
        </w:rPr>
        <w:t xml:space="preserve"> </w:t>
      </w:r>
      <w:proofErr w:type="spellStart"/>
      <w:r w:rsidR="00EE448C" w:rsidRPr="00592CA7">
        <w:rPr>
          <w:rFonts w:ascii="Times New Roman" w:hAnsi="Times New Roman" w:cs="Times New Roman"/>
          <w:color w:val="000000" w:themeColor="text1"/>
          <w:sz w:val="24"/>
          <w:szCs w:val="24"/>
        </w:rPr>
        <w:t>Landsfeldom</w:t>
      </w:r>
      <w:proofErr w:type="spellEnd"/>
      <w:r w:rsidR="00EE448C" w:rsidRPr="00592CA7">
        <w:rPr>
          <w:rFonts w:ascii="Times New Roman" w:hAnsi="Times New Roman" w:cs="Times New Roman"/>
          <w:color w:val="000000" w:themeColor="text1"/>
          <w:sz w:val="24"/>
          <w:szCs w:val="24"/>
        </w:rPr>
        <w:t xml:space="preserve"> začiatkom dvadsiateho storočia, no v </w:t>
      </w:r>
      <w:proofErr w:type="spellStart"/>
      <w:r w:rsidR="00EE448C" w:rsidRPr="00592CA7">
        <w:rPr>
          <w:rFonts w:ascii="Times New Roman" w:hAnsi="Times New Roman" w:cs="Times New Roman"/>
          <w:color w:val="000000" w:themeColor="text1"/>
          <w:sz w:val="24"/>
          <w:szCs w:val="24"/>
        </w:rPr>
        <w:t>súčastnosti</w:t>
      </w:r>
      <w:proofErr w:type="spellEnd"/>
      <w:r w:rsidR="00EE448C" w:rsidRPr="00592CA7">
        <w:rPr>
          <w:rFonts w:ascii="Times New Roman" w:hAnsi="Times New Roman" w:cs="Times New Roman"/>
          <w:color w:val="000000" w:themeColor="text1"/>
          <w:sz w:val="24"/>
          <w:szCs w:val="24"/>
        </w:rPr>
        <w:t xml:space="preserve"> sa uplatňuje aj fantázia </w:t>
      </w:r>
      <w:proofErr w:type="spellStart"/>
      <w:r w:rsidR="00EE448C" w:rsidRPr="00592CA7">
        <w:rPr>
          <w:rFonts w:ascii="Times New Roman" w:hAnsi="Times New Roman" w:cs="Times New Roman"/>
          <w:color w:val="000000" w:themeColor="text1"/>
          <w:sz w:val="24"/>
          <w:szCs w:val="24"/>
        </w:rPr>
        <w:t>súčastných</w:t>
      </w:r>
      <w:proofErr w:type="spellEnd"/>
      <w:r w:rsidR="00EE448C" w:rsidRPr="00592CA7">
        <w:rPr>
          <w:rFonts w:ascii="Times New Roman" w:hAnsi="Times New Roman" w:cs="Times New Roman"/>
          <w:color w:val="000000" w:themeColor="text1"/>
          <w:sz w:val="24"/>
          <w:szCs w:val="24"/>
        </w:rPr>
        <w:t xml:space="preserve"> novod</w:t>
      </w:r>
      <w:r w:rsidR="001062A0" w:rsidRPr="00592CA7">
        <w:rPr>
          <w:rFonts w:ascii="Times New Roman" w:hAnsi="Times New Roman" w:cs="Times New Roman"/>
          <w:color w:val="000000" w:themeColor="text1"/>
          <w:sz w:val="24"/>
          <w:szCs w:val="24"/>
        </w:rPr>
        <w:t>o</w:t>
      </w:r>
      <w:r w:rsidR="00EE448C" w:rsidRPr="00592CA7">
        <w:rPr>
          <w:rFonts w:ascii="Times New Roman" w:hAnsi="Times New Roman" w:cs="Times New Roman"/>
          <w:color w:val="000000" w:themeColor="text1"/>
          <w:sz w:val="24"/>
          <w:szCs w:val="24"/>
        </w:rPr>
        <w:t>bých výtvarníkov.</w:t>
      </w:r>
      <w:r w:rsidR="001062A0" w:rsidRPr="00592CA7">
        <w:rPr>
          <w:rFonts w:ascii="Times New Roman" w:hAnsi="Times New Roman" w:cs="Times New Roman"/>
          <w:color w:val="000000" w:themeColor="text1"/>
          <w:sz w:val="24"/>
          <w:szCs w:val="24"/>
        </w:rPr>
        <w:t xml:space="preserve"> </w:t>
      </w:r>
      <w:r w:rsidR="00EE448C" w:rsidRPr="00592CA7">
        <w:rPr>
          <w:rFonts w:ascii="Times New Roman" w:hAnsi="Times New Roman" w:cs="Times New Roman"/>
          <w:color w:val="000000" w:themeColor="text1"/>
          <w:sz w:val="24"/>
          <w:szCs w:val="24"/>
        </w:rPr>
        <w:t xml:space="preserve">Pomaľované výrobky sa </w:t>
      </w:r>
      <w:proofErr w:type="spellStart"/>
      <w:r w:rsidR="00EE448C" w:rsidRPr="00592CA7">
        <w:rPr>
          <w:rFonts w:ascii="Times New Roman" w:hAnsi="Times New Roman" w:cs="Times New Roman"/>
          <w:color w:val="000000" w:themeColor="text1"/>
          <w:sz w:val="24"/>
          <w:szCs w:val="24"/>
        </w:rPr>
        <w:t>vypalujú</w:t>
      </w:r>
      <w:proofErr w:type="spellEnd"/>
      <w:r w:rsidR="00EE448C" w:rsidRPr="00592CA7">
        <w:rPr>
          <w:rFonts w:ascii="Times New Roman" w:hAnsi="Times New Roman" w:cs="Times New Roman"/>
          <w:color w:val="000000" w:themeColor="text1"/>
          <w:sz w:val="24"/>
          <w:szCs w:val="24"/>
        </w:rPr>
        <w:t xml:space="preserve"> pri teplotách 980-1020 C, po ktorom keramika získa výsledný vysoký lesk, sýtosť a trvanlivosť farby. Keramikári používajú štyri druhy </w:t>
      </w:r>
      <w:proofErr w:type="spellStart"/>
      <w:r w:rsidR="00EE448C" w:rsidRPr="00592CA7">
        <w:rPr>
          <w:rFonts w:ascii="Times New Roman" w:hAnsi="Times New Roman" w:cs="Times New Roman"/>
          <w:color w:val="000000" w:themeColor="text1"/>
          <w:sz w:val="24"/>
          <w:szCs w:val="24"/>
        </w:rPr>
        <w:t>dekórov</w:t>
      </w:r>
      <w:proofErr w:type="spellEnd"/>
      <w:r w:rsidR="00EE448C" w:rsidRPr="00592CA7">
        <w:rPr>
          <w:rFonts w:ascii="Times New Roman" w:hAnsi="Times New Roman" w:cs="Times New Roman"/>
          <w:color w:val="000000" w:themeColor="text1"/>
          <w:sz w:val="24"/>
          <w:szCs w:val="24"/>
        </w:rPr>
        <w:t xml:space="preserve">, ktoré určujú jej nezameniteľný originálny vzhľad. Najstarší </w:t>
      </w:r>
      <w:proofErr w:type="spellStart"/>
      <w:r w:rsidR="00EE448C" w:rsidRPr="00592CA7">
        <w:rPr>
          <w:rFonts w:ascii="Times New Roman" w:hAnsi="Times New Roman" w:cs="Times New Roman"/>
          <w:color w:val="000000" w:themeColor="text1"/>
          <w:sz w:val="24"/>
          <w:szCs w:val="24"/>
        </w:rPr>
        <w:t>dekor</w:t>
      </w:r>
      <w:proofErr w:type="spellEnd"/>
      <w:r w:rsidR="00EE448C" w:rsidRPr="00592CA7">
        <w:rPr>
          <w:rFonts w:ascii="Times New Roman" w:hAnsi="Times New Roman" w:cs="Times New Roman"/>
          <w:color w:val="000000" w:themeColor="text1"/>
          <w:sz w:val="24"/>
          <w:szCs w:val="24"/>
        </w:rPr>
        <w:t xml:space="preserve"> vychádza z klasickej Habánskej tradície, v ktorej nepoužívali červenú farbu, pretože je farbou krvi. </w:t>
      </w:r>
      <w:proofErr w:type="spellStart"/>
      <w:r w:rsidR="00EE448C" w:rsidRPr="00592CA7">
        <w:rPr>
          <w:rFonts w:ascii="Times New Roman" w:hAnsi="Times New Roman" w:cs="Times New Roman"/>
          <w:color w:val="000000" w:themeColor="text1"/>
          <w:sz w:val="24"/>
          <w:szCs w:val="24"/>
        </w:rPr>
        <w:t>Najobľúbenejši</w:t>
      </w:r>
      <w:proofErr w:type="spellEnd"/>
      <w:r w:rsidR="00EE448C" w:rsidRPr="00592CA7">
        <w:rPr>
          <w:rFonts w:ascii="Times New Roman" w:hAnsi="Times New Roman" w:cs="Times New Roman"/>
          <w:color w:val="000000" w:themeColor="text1"/>
          <w:sz w:val="24"/>
          <w:szCs w:val="24"/>
        </w:rPr>
        <w:t xml:space="preserve"> </w:t>
      </w:r>
      <w:proofErr w:type="spellStart"/>
      <w:r w:rsidR="00EE448C" w:rsidRPr="00592CA7">
        <w:rPr>
          <w:rFonts w:ascii="Times New Roman" w:hAnsi="Times New Roman" w:cs="Times New Roman"/>
          <w:color w:val="000000" w:themeColor="text1"/>
          <w:sz w:val="24"/>
          <w:szCs w:val="24"/>
        </w:rPr>
        <w:t>dekor</w:t>
      </w:r>
      <w:proofErr w:type="spellEnd"/>
      <w:r w:rsidR="00EE448C" w:rsidRPr="00592CA7">
        <w:rPr>
          <w:rFonts w:ascii="Times New Roman" w:hAnsi="Times New Roman" w:cs="Times New Roman"/>
          <w:color w:val="000000" w:themeColor="text1"/>
          <w:sz w:val="24"/>
          <w:szCs w:val="24"/>
        </w:rPr>
        <w:t xml:space="preserve"> v Meste modra je modrý a zelený s použitím hnedej kontúry. V </w:t>
      </w:r>
      <w:proofErr w:type="spellStart"/>
      <w:r w:rsidR="00EE448C" w:rsidRPr="00592CA7">
        <w:rPr>
          <w:rFonts w:ascii="Times New Roman" w:hAnsi="Times New Roman" w:cs="Times New Roman"/>
          <w:color w:val="000000" w:themeColor="text1"/>
          <w:sz w:val="24"/>
          <w:szCs w:val="24"/>
        </w:rPr>
        <w:t>Súčastnosti</w:t>
      </w:r>
      <w:proofErr w:type="spellEnd"/>
      <w:r w:rsidR="00EE448C" w:rsidRPr="00592CA7">
        <w:rPr>
          <w:rFonts w:ascii="Times New Roman" w:hAnsi="Times New Roman" w:cs="Times New Roman"/>
          <w:color w:val="000000" w:themeColor="text1"/>
          <w:sz w:val="24"/>
          <w:szCs w:val="24"/>
        </w:rPr>
        <w:t xml:space="preserve"> je pre Modranskú keramiku najtypickejšie používanie pestrých farieb s ktorými znázorňujú svoje výjavy a pocity. Slovenská ľudová Majolika je držiteľom certifikátu zdravotnej nezávadnosti a držiteľom ochrannej známky Modranská Majolika.</w:t>
      </w:r>
      <w:r w:rsidR="002D03FD" w:rsidRPr="00592CA7">
        <w:rPr>
          <w:rFonts w:ascii="Times New Roman" w:hAnsi="Times New Roman" w:cs="Times New Roman"/>
          <w:color w:val="000000" w:themeColor="text1"/>
          <w:sz w:val="24"/>
          <w:szCs w:val="24"/>
        </w:rPr>
        <w:t xml:space="preserve"> http://</w:t>
      </w:r>
      <w:r w:rsidR="001A3D68" w:rsidRPr="00592CA7">
        <w:rPr>
          <w:rFonts w:ascii="Times New Roman" w:hAnsi="Times New Roman" w:cs="Times New Roman"/>
          <w:color w:val="000000" w:themeColor="text1"/>
          <w:sz w:val="24"/>
          <w:szCs w:val="24"/>
        </w:rPr>
        <w:t>www.majolika.sk</w:t>
      </w:r>
      <w:r w:rsidR="00EE448C" w:rsidRPr="00592CA7">
        <w:rPr>
          <w:rFonts w:ascii="Times New Roman" w:hAnsi="Times New Roman" w:cs="Times New Roman"/>
          <w:color w:val="000000" w:themeColor="text1"/>
          <w:sz w:val="24"/>
          <w:szCs w:val="24"/>
        </w:rPr>
        <w:t>/o/nas/</w:t>
      </w:r>
    </w:p>
    <w:p w:rsidR="00EE448C" w:rsidRPr="00592CA7" w:rsidRDefault="007F40EF" w:rsidP="00EE448C">
      <w:pPr>
        <w:pStyle w:val="Nadpis2"/>
        <w:rPr>
          <w:color w:val="000000" w:themeColor="text1"/>
        </w:rPr>
      </w:pPr>
      <w:bookmarkStart w:id="33" w:name="_Toc419372171"/>
      <w:r w:rsidRPr="00592CA7">
        <w:rPr>
          <w:color w:val="000000" w:themeColor="text1"/>
        </w:rPr>
        <w:t>3.</w:t>
      </w:r>
      <w:r w:rsidR="00EE448C" w:rsidRPr="00592CA7">
        <w:rPr>
          <w:color w:val="000000" w:themeColor="text1"/>
        </w:rPr>
        <w:t>2 Vinárstvo v Modre</w:t>
      </w:r>
      <w:bookmarkEnd w:id="33"/>
    </w:p>
    <w:p w:rsidR="008A5009" w:rsidRPr="00592CA7" w:rsidRDefault="00543952" w:rsidP="005C668A">
      <w:pPr>
        <w:spacing w:line="360" w:lineRule="auto"/>
        <w:ind w:firstLine="576"/>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V </w:t>
      </w:r>
      <w:proofErr w:type="spellStart"/>
      <w:r w:rsidRPr="00592CA7">
        <w:rPr>
          <w:rFonts w:ascii="Times New Roman" w:hAnsi="Times New Roman" w:cs="Times New Roman"/>
          <w:color w:val="000000" w:themeColor="text1"/>
          <w:sz w:val="24"/>
          <w:szCs w:val="24"/>
        </w:rPr>
        <w:t>súčastnosti</w:t>
      </w:r>
      <w:proofErr w:type="spellEnd"/>
      <w:r w:rsidRPr="00592CA7">
        <w:rPr>
          <w:rFonts w:ascii="Times New Roman" w:hAnsi="Times New Roman" w:cs="Times New Roman"/>
          <w:color w:val="000000" w:themeColor="text1"/>
          <w:sz w:val="24"/>
          <w:szCs w:val="24"/>
        </w:rPr>
        <w:t xml:space="preserve"> je mest</w:t>
      </w:r>
      <w:r w:rsidR="008D781F" w:rsidRPr="00592CA7">
        <w:rPr>
          <w:rFonts w:ascii="Times New Roman" w:hAnsi="Times New Roman" w:cs="Times New Roman"/>
          <w:color w:val="000000" w:themeColor="text1"/>
          <w:sz w:val="24"/>
          <w:szCs w:val="24"/>
        </w:rPr>
        <w:t xml:space="preserve">o Modra vystavované vysokému prílivu prisťahovalcov z veľkých okolitých miest, ktorý sa sem sťahujú za vidinou pokojného </w:t>
      </w:r>
      <w:proofErr w:type="spellStart"/>
      <w:r w:rsidR="008D781F" w:rsidRPr="00592CA7">
        <w:rPr>
          <w:rFonts w:ascii="Times New Roman" w:hAnsi="Times New Roman" w:cs="Times New Roman"/>
          <w:color w:val="000000" w:themeColor="text1"/>
          <w:sz w:val="24"/>
          <w:szCs w:val="24"/>
        </w:rPr>
        <w:t>malomeštianskeho</w:t>
      </w:r>
      <w:proofErr w:type="spellEnd"/>
      <w:r w:rsidR="008D781F" w:rsidRPr="00592CA7">
        <w:rPr>
          <w:rFonts w:ascii="Times New Roman" w:hAnsi="Times New Roman" w:cs="Times New Roman"/>
          <w:color w:val="000000" w:themeColor="text1"/>
          <w:sz w:val="24"/>
          <w:szCs w:val="24"/>
        </w:rPr>
        <w:t xml:space="preserve"> života, v krásnom prostredí Malých </w:t>
      </w:r>
      <w:proofErr w:type="spellStart"/>
      <w:r w:rsidR="008D781F" w:rsidRPr="00592CA7">
        <w:rPr>
          <w:rFonts w:ascii="Times New Roman" w:hAnsi="Times New Roman" w:cs="Times New Roman"/>
          <w:color w:val="000000" w:themeColor="text1"/>
          <w:sz w:val="24"/>
          <w:szCs w:val="24"/>
        </w:rPr>
        <w:t>karpát</w:t>
      </w:r>
      <w:proofErr w:type="spellEnd"/>
      <w:r w:rsidR="008D781F" w:rsidRPr="00592CA7">
        <w:rPr>
          <w:rFonts w:ascii="Times New Roman" w:hAnsi="Times New Roman" w:cs="Times New Roman"/>
          <w:color w:val="000000" w:themeColor="text1"/>
          <w:sz w:val="24"/>
          <w:szCs w:val="24"/>
        </w:rPr>
        <w:t xml:space="preserve"> obklopená vinicami združenými vo </w:t>
      </w:r>
      <w:proofErr w:type="spellStart"/>
      <w:r w:rsidR="008D781F" w:rsidRPr="00592CA7">
        <w:rPr>
          <w:rFonts w:ascii="Times New Roman" w:hAnsi="Times New Roman" w:cs="Times New Roman"/>
          <w:color w:val="000000" w:themeColor="text1"/>
          <w:sz w:val="24"/>
          <w:szCs w:val="24"/>
        </w:rPr>
        <w:t>vínarskych</w:t>
      </w:r>
      <w:proofErr w:type="spellEnd"/>
      <w:r w:rsidR="008D781F" w:rsidRPr="00592CA7">
        <w:rPr>
          <w:rFonts w:ascii="Times New Roman" w:hAnsi="Times New Roman" w:cs="Times New Roman"/>
          <w:color w:val="000000" w:themeColor="text1"/>
          <w:sz w:val="24"/>
          <w:szCs w:val="24"/>
        </w:rPr>
        <w:t xml:space="preserve"> spolkoch Malokarpatskej vínnej cesty. Je to jeden z mnohých vinárskych reg</w:t>
      </w:r>
      <w:r w:rsidR="005C668A" w:rsidRPr="00592CA7">
        <w:rPr>
          <w:rFonts w:ascii="Times New Roman" w:hAnsi="Times New Roman" w:cs="Times New Roman"/>
          <w:color w:val="000000" w:themeColor="text1"/>
          <w:sz w:val="24"/>
          <w:szCs w:val="24"/>
        </w:rPr>
        <w:t xml:space="preserve">iónov na Slovensku. Vinárstvo sa tu traduje už </w:t>
      </w:r>
      <w:r w:rsidR="008D781F" w:rsidRPr="00592CA7">
        <w:rPr>
          <w:rFonts w:ascii="Times New Roman" w:hAnsi="Times New Roman" w:cs="Times New Roman"/>
          <w:color w:val="000000" w:themeColor="text1"/>
          <w:sz w:val="24"/>
          <w:szCs w:val="24"/>
        </w:rPr>
        <w:t xml:space="preserve">od nepamäti, jej základným kameňom je Stredná odborná škola </w:t>
      </w:r>
      <w:proofErr w:type="spellStart"/>
      <w:r w:rsidR="008D781F" w:rsidRPr="00592CA7">
        <w:rPr>
          <w:rFonts w:ascii="Times New Roman" w:hAnsi="Times New Roman" w:cs="Times New Roman"/>
          <w:color w:val="000000" w:themeColor="text1"/>
          <w:sz w:val="24"/>
          <w:szCs w:val="24"/>
        </w:rPr>
        <w:t>vinársko</w:t>
      </w:r>
      <w:proofErr w:type="spellEnd"/>
      <w:r w:rsidR="008D781F" w:rsidRPr="00592CA7">
        <w:rPr>
          <w:rFonts w:ascii="Times New Roman" w:hAnsi="Times New Roman" w:cs="Times New Roman"/>
          <w:color w:val="000000" w:themeColor="text1"/>
          <w:sz w:val="24"/>
          <w:szCs w:val="24"/>
        </w:rPr>
        <w:t xml:space="preserve"> ovocinárska, vďaka ktorej sa táto tradícia uchováva a ďalej rozvíja v našom regióne priaznivým smerom </w:t>
      </w:r>
      <w:r w:rsidR="001A3D68" w:rsidRPr="00592CA7">
        <w:rPr>
          <w:rFonts w:ascii="Times New Roman" w:hAnsi="Times New Roman" w:cs="Times New Roman"/>
          <w:color w:val="000000" w:themeColor="text1"/>
          <w:sz w:val="24"/>
          <w:szCs w:val="24"/>
        </w:rPr>
        <w:t xml:space="preserve">. </w:t>
      </w:r>
      <w:r w:rsidR="008D781F" w:rsidRPr="00592CA7">
        <w:rPr>
          <w:rFonts w:ascii="Times New Roman" w:hAnsi="Times New Roman" w:cs="Times New Roman"/>
          <w:color w:val="000000" w:themeColor="text1"/>
          <w:sz w:val="24"/>
          <w:szCs w:val="24"/>
        </w:rPr>
        <w:t xml:space="preserve">Mladých ľudí so záujmom o pestovanie a staranie sa o vínnu </w:t>
      </w:r>
      <w:proofErr w:type="spellStart"/>
      <w:r w:rsidR="005C668A" w:rsidRPr="00592CA7">
        <w:rPr>
          <w:rFonts w:ascii="Times New Roman" w:hAnsi="Times New Roman" w:cs="Times New Roman"/>
          <w:color w:val="000000" w:themeColor="text1"/>
          <w:sz w:val="24"/>
          <w:szCs w:val="24"/>
        </w:rPr>
        <w:t>révu</w:t>
      </w:r>
      <w:proofErr w:type="spellEnd"/>
      <w:r w:rsidR="005C668A" w:rsidRPr="00592CA7">
        <w:rPr>
          <w:rFonts w:ascii="Times New Roman" w:hAnsi="Times New Roman" w:cs="Times New Roman"/>
          <w:color w:val="000000" w:themeColor="text1"/>
          <w:sz w:val="24"/>
          <w:szCs w:val="24"/>
        </w:rPr>
        <w:t xml:space="preserve"> stále narastá. V M</w:t>
      </w:r>
      <w:r w:rsidR="00EE448C" w:rsidRPr="00592CA7">
        <w:rPr>
          <w:rFonts w:ascii="Times New Roman" w:hAnsi="Times New Roman" w:cs="Times New Roman"/>
          <w:color w:val="000000" w:themeColor="text1"/>
          <w:sz w:val="24"/>
          <w:szCs w:val="24"/>
        </w:rPr>
        <w:t>odre sa každoročne uskutočňuje veľa kultúrnych akcií medzi ktoré patri</w:t>
      </w:r>
      <w:r w:rsidR="005C668A" w:rsidRPr="00592CA7">
        <w:rPr>
          <w:rFonts w:ascii="Times New Roman" w:hAnsi="Times New Roman" w:cs="Times New Roman"/>
          <w:color w:val="000000" w:themeColor="text1"/>
          <w:sz w:val="24"/>
          <w:szCs w:val="24"/>
        </w:rPr>
        <w:t>a najmä Deň otvorených pivníc, Modranské vi</w:t>
      </w:r>
      <w:r w:rsidR="00EE448C" w:rsidRPr="00592CA7">
        <w:rPr>
          <w:rFonts w:ascii="Times New Roman" w:hAnsi="Times New Roman" w:cs="Times New Roman"/>
          <w:color w:val="000000" w:themeColor="text1"/>
          <w:sz w:val="24"/>
          <w:szCs w:val="24"/>
        </w:rPr>
        <w:t xml:space="preserve">nobranie, Deň otvorených vinohradov, Modranská </w:t>
      </w:r>
      <w:r w:rsidR="00EE448C" w:rsidRPr="00592CA7">
        <w:rPr>
          <w:rFonts w:ascii="Times New Roman" w:hAnsi="Times New Roman" w:cs="Times New Roman"/>
          <w:color w:val="000000" w:themeColor="text1"/>
          <w:sz w:val="24"/>
          <w:szCs w:val="24"/>
        </w:rPr>
        <w:lastRenderedPageBreak/>
        <w:t xml:space="preserve">kapustnica, </w:t>
      </w:r>
      <w:r w:rsidR="0026196D" w:rsidRPr="00592CA7">
        <w:rPr>
          <w:rFonts w:ascii="Times New Roman" w:hAnsi="Times New Roman" w:cs="Times New Roman"/>
          <w:color w:val="000000" w:themeColor="text1"/>
          <w:sz w:val="24"/>
          <w:szCs w:val="24"/>
        </w:rPr>
        <w:t xml:space="preserve">Súťaž vo varení Modranského regionálneho jedla, Modranská </w:t>
      </w:r>
      <w:proofErr w:type="spellStart"/>
      <w:r w:rsidR="0026196D" w:rsidRPr="00592CA7">
        <w:rPr>
          <w:rFonts w:ascii="Times New Roman" w:hAnsi="Times New Roman" w:cs="Times New Roman"/>
          <w:color w:val="000000" w:themeColor="text1"/>
          <w:sz w:val="24"/>
          <w:szCs w:val="24"/>
        </w:rPr>
        <w:t>fazuľovica</w:t>
      </w:r>
      <w:proofErr w:type="spellEnd"/>
      <w:r w:rsidR="0026196D" w:rsidRPr="00592CA7">
        <w:rPr>
          <w:rFonts w:ascii="Times New Roman" w:hAnsi="Times New Roman" w:cs="Times New Roman"/>
          <w:color w:val="000000" w:themeColor="text1"/>
          <w:sz w:val="24"/>
          <w:szCs w:val="24"/>
        </w:rPr>
        <w:t>. Tieto akcie sem každoročne prilákajú množstvo domácich i zahraničných turistov, ktorý chcú spoznať miestne zvyky, naučiť sa degustovať a rozpoznávať rôzne druhy vína a ochutnávať miestne špeciality ktorými je Modransky región vychýrený. Najznámejším kultúrnym lákadlom pre turistov je Malokarpatská vínna cesta, ktorá sa tiahne od hlavného mesta Slovenska Bratislavy až po centrum katolíckej cirkvi mesta Trnavy</w:t>
      </w:r>
      <w:r w:rsidR="005C668A" w:rsidRPr="00592CA7">
        <w:rPr>
          <w:rFonts w:ascii="Times New Roman" w:hAnsi="Times New Roman" w:cs="Times New Roman"/>
          <w:color w:val="000000" w:themeColor="text1"/>
          <w:sz w:val="24"/>
          <w:szCs w:val="24"/>
        </w:rPr>
        <w:t xml:space="preserve"> ktoré sa nachádza tridsať kilometrov od hlavného mesta Slovenska Bratislavy.</w:t>
      </w:r>
    </w:p>
    <w:p w:rsidR="005C668A" w:rsidRPr="00592CA7" w:rsidRDefault="005C668A" w:rsidP="005C668A">
      <w:pPr>
        <w:spacing w:line="360" w:lineRule="auto"/>
        <w:ind w:firstLine="576"/>
        <w:jc w:val="both"/>
        <w:rPr>
          <w:rFonts w:ascii="Times New Roman" w:hAnsi="Times New Roman" w:cs="Times New Roman"/>
          <w:color w:val="000000" w:themeColor="text1"/>
          <w:sz w:val="24"/>
          <w:szCs w:val="24"/>
        </w:rPr>
      </w:pPr>
    </w:p>
    <w:p w:rsidR="005C668A" w:rsidRPr="00592CA7" w:rsidRDefault="005C668A" w:rsidP="005C668A">
      <w:pPr>
        <w:spacing w:line="360" w:lineRule="auto"/>
        <w:ind w:firstLine="576"/>
        <w:jc w:val="both"/>
        <w:rPr>
          <w:rFonts w:ascii="Times New Roman" w:hAnsi="Times New Roman" w:cs="Times New Roman"/>
          <w:color w:val="000000" w:themeColor="text1"/>
          <w:sz w:val="24"/>
          <w:szCs w:val="24"/>
        </w:rPr>
      </w:pPr>
    </w:p>
    <w:p w:rsidR="005C668A" w:rsidRPr="00592CA7" w:rsidRDefault="005C668A" w:rsidP="005C668A">
      <w:pPr>
        <w:spacing w:line="360" w:lineRule="auto"/>
        <w:ind w:firstLine="576"/>
        <w:jc w:val="both"/>
        <w:rPr>
          <w:rFonts w:ascii="Times New Roman" w:hAnsi="Times New Roman" w:cs="Times New Roman"/>
          <w:color w:val="000000" w:themeColor="text1"/>
          <w:sz w:val="24"/>
          <w:szCs w:val="24"/>
        </w:rPr>
      </w:pPr>
    </w:p>
    <w:p w:rsidR="0003523D" w:rsidRPr="00592CA7" w:rsidRDefault="0003523D" w:rsidP="005C668A">
      <w:pPr>
        <w:spacing w:line="360" w:lineRule="auto"/>
        <w:ind w:firstLine="576"/>
        <w:jc w:val="both"/>
        <w:rPr>
          <w:rFonts w:ascii="Times New Roman" w:hAnsi="Times New Roman" w:cs="Times New Roman"/>
          <w:color w:val="000000" w:themeColor="text1"/>
          <w:sz w:val="24"/>
          <w:szCs w:val="24"/>
        </w:rPr>
      </w:pPr>
    </w:p>
    <w:p w:rsidR="0003523D" w:rsidRPr="00592CA7" w:rsidRDefault="0003523D" w:rsidP="005C668A">
      <w:pPr>
        <w:spacing w:line="360" w:lineRule="auto"/>
        <w:ind w:firstLine="576"/>
        <w:jc w:val="both"/>
        <w:rPr>
          <w:rFonts w:ascii="Times New Roman" w:hAnsi="Times New Roman" w:cs="Times New Roman"/>
          <w:color w:val="000000" w:themeColor="text1"/>
          <w:sz w:val="24"/>
          <w:szCs w:val="24"/>
        </w:rPr>
      </w:pPr>
    </w:p>
    <w:p w:rsidR="005C668A" w:rsidRPr="00592CA7" w:rsidRDefault="005C668A" w:rsidP="005C668A">
      <w:pPr>
        <w:spacing w:line="360" w:lineRule="auto"/>
        <w:ind w:firstLine="576"/>
        <w:jc w:val="both"/>
        <w:rPr>
          <w:rFonts w:ascii="Times New Roman" w:hAnsi="Times New Roman" w:cs="Times New Roman"/>
          <w:color w:val="000000" w:themeColor="text1"/>
          <w:sz w:val="24"/>
          <w:szCs w:val="24"/>
        </w:rPr>
      </w:pPr>
    </w:p>
    <w:p w:rsidR="008A5009" w:rsidRPr="00592CA7" w:rsidRDefault="008A5009" w:rsidP="005C668A">
      <w:pPr>
        <w:pStyle w:val="Nadpis1"/>
        <w:spacing w:line="360" w:lineRule="auto"/>
        <w:jc w:val="both"/>
        <w:rPr>
          <w:rFonts w:ascii="Times New Roman" w:hAnsi="Times New Roman" w:cs="Times New Roman"/>
          <w:color w:val="000000" w:themeColor="text1"/>
        </w:rPr>
      </w:pPr>
      <w:r w:rsidRPr="00592CA7">
        <w:rPr>
          <w:rFonts w:ascii="Times New Roman" w:hAnsi="Times New Roman" w:cs="Times New Roman"/>
          <w:color w:val="000000" w:themeColor="text1"/>
        </w:rPr>
        <w:t xml:space="preserve"> </w:t>
      </w:r>
      <w:bookmarkStart w:id="34" w:name="_Toc419372172"/>
      <w:r w:rsidRPr="00592CA7">
        <w:rPr>
          <w:rFonts w:ascii="Times New Roman" w:hAnsi="Times New Roman" w:cs="Times New Roman"/>
          <w:color w:val="000000" w:themeColor="text1"/>
        </w:rPr>
        <w:t xml:space="preserve">4 </w:t>
      </w:r>
      <w:r w:rsidR="00D85E92" w:rsidRPr="00592CA7">
        <w:rPr>
          <w:rFonts w:ascii="Times New Roman" w:hAnsi="Times New Roman" w:cs="Times New Roman"/>
          <w:color w:val="000000" w:themeColor="text1"/>
        </w:rPr>
        <w:t>Praktická časť</w:t>
      </w:r>
      <w:bookmarkEnd w:id="34"/>
    </w:p>
    <w:p w:rsidR="00615927" w:rsidRPr="00592CA7" w:rsidRDefault="00D85E92" w:rsidP="008A5009">
      <w:pPr>
        <w:spacing w:line="360" w:lineRule="auto"/>
        <w:ind w:firstLine="576"/>
        <w:rPr>
          <w:rFonts w:ascii="Times New Roman" w:eastAsia="MS Mincho" w:hAnsi="Times New Roman" w:cs="Times New Roman"/>
          <w:color w:val="000000" w:themeColor="text1"/>
          <w:sz w:val="24"/>
          <w:szCs w:val="24"/>
        </w:rPr>
      </w:pPr>
      <w:r w:rsidRPr="00592CA7">
        <w:rPr>
          <w:rFonts w:ascii="Times New Roman" w:hAnsi="Times New Roman" w:cs="Times New Roman"/>
          <w:color w:val="000000" w:themeColor="text1"/>
          <w:sz w:val="24"/>
          <w:szCs w:val="24"/>
        </w:rPr>
        <w:t>V mojej praktickej časti sa venujem hodnoteniu a analýze kvality</w:t>
      </w:r>
      <w:r w:rsidR="00D152F1" w:rsidRPr="00592CA7">
        <w:rPr>
          <w:rFonts w:ascii="Times New Roman" w:hAnsi="Times New Roman" w:cs="Times New Roman"/>
          <w:color w:val="000000" w:themeColor="text1"/>
          <w:sz w:val="24"/>
          <w:szCs w:val="24"/>
        </w:rPr>
        <w:t xml:space="preserve"> pokrmov vo vybraných gastronomických zariadeniach vo vybranom regióne mesta Modra.</w:t>
      </w:r>
      <w:r w:rsidRPr="00592CA7">
        <w:rPr>
          <w:rFonts w:ascii="Times New Roman" w:hAnsi="Times New Roman" w:cs="Times New Roman"/>
          <w:color w:val="000000" w:themeColor="text1"/>
          <w:sz w:val="24"/>
          <w:szCs w:val="24"/>
        </w:rPr>
        <w:t xml:space="preserve">  </w:t>
      </w:r>
      <w:r w:rsidR="00D152F1" w:rsidRPr="00592CA7">
        <w:rPr>
          <w:rFonts w:ascii="Times New Roman" w:eastAsia="MS Mincho" w:hAnsi="Times New Roman" w:cs="Times New Roman"/>
          <w:color w:val="000000" w:themeColor="text1"/>
          <w:sz w:val="24"/>
          <w:szCs w:val="24"/>
        </w:rPr>
        <w:t>Na základe hodnotení som vytvoril hodnotiacu tabuľku z ktorej je prehľadne jasné ktoré gastronomické zariadenie je čo sa týka estetiky, chuťových vlastností, správneho podávania, použitie správneho inventáru, hodnotili sme cenu, kvalitu, vstupné priestory, vybavenie a celkový dojem z </w:t>
      </w:r>
      <w:r w:rsidR="004646EC" w:rsidRPr="00592CA7">
        <w:rPr>
          <w:rFonts w:ascii="Times New Roman" w:eastAsia="MS Mincho" w:hAnsi="Times New Roman" w:cs="Times New Roman"/>
          <w:color w:val="000000" w:themeColor="text1"/>
          <w:sz w:val="24"/>
          <w:szCs w:val="24"/>
        </w:rPr>
        <w:t>daného stravovacieho zariadenia na základe</w:t>
      </w:r>
      <w:r w:rsidR="00615927" w:rsidRPr="00592CA7">
        <w:rPr>
          <w:rFonts w:ascii="Times New Roman" w:eastAsia="MS Mincho" w:hAnsi="Times New Roman" w:cs="Times New Roman"/>
          <w:color w:val="000000" w:themeColor="text1"/>
          <w:sz w:val="24"/>
          <w:szCs w:val="24"/>
        </w:rPr>
        <w:t xml:space="preserve"> vytvorenýc</w:t>
      </w:r>
      <w:r w:rsidR="004646EC" w:rsidRPr="00592CA7">
        <w:rPr>
          <w:rFonts w:ascii="Times New Roman" w:eastAsia="MS Mincho" w:hAnsi="Times New Roman" w:cs="Times New Roman"/>
          <w:color w:val="000000" w:themeColor="text1"/>
          <w:sz w:val="24"/>
          <w:szCs w:val="24"/>
        </w:rPr>
        <w:t>h</w:t>
      </w:r>
      <w:r w:rsidR="001062A0" w:rsidRPr="00592CA7">
        <w:rPr>
          <w:rFonts w:ascii="Times New Roman" w:eastAsia="MS Mincho" w:hAnsi="Times New Roman" w:cs="Times New Roman"/>
          <w:color w:val="000000" w:themeColor="text1"/>
          <w:sz w:val="24"/>
          <w:szCs w:val="24"/>
        </w:rPr>
        <w:t xml:space="preserve"> </w:t>
      </w:r>
      <w:r w:rsidR="00615927" w:rsidRPr="00592CA7">
        <w:rPr>
          <w:rFonts w:ascii="Times New Roman" w:eastAsia="MS Mincho" w:hAnsi="Times New Roman" w:cs="Times New Roman"/>
          <w:color w:val="000000" w:themeColor="text1"/>
          <w:sz w:val="24"/>
          <w:szCs w:val="24"/>
        </w:rPr>
        <w:t>h</w:t>
      </w:r>
      <w:r w:rsidR="004646EC" w:rsidRPr="00592CA7">
        <w:rPr>
          <w:rFonts w:ascii="Times New Roman" w:eastAsia="MS Mincho" w:hAnsi="Times New Roman" w:cs="Times New Roman"/>
          <w:color w:val="000000" w:themeColor="text1"/>
          <w:sz w:val="24"/>
          <w:szCs w:val="24"/>
        </w:rPr>
        <w:t xml:space="preserve">odnotiacich kritérií. Počet hodnotených gastronomických zariadení je 9. </w:t>
      </w:r>
      <w:r w:rsidR="008A5009" w:rsidRPr="00592CA7">
        <w:rPr>
          <w:rFonts w:ascii="Times New Roman" w:eastAsia="MS Mincho" w:hAnsi="Times New Roman" w:cs="Times New Roman"/>
          <w:color w:val="000000" w:themeColor="text1"/>
          <w:sz w:val="24"/>
          <w:szCs w:val="24"/>
        </w:rPr>
        <w:t>V 8 z </w:t>
      </w:r>
      <w:r w:rsidR="008A5009" w:rsidRPr="00592CA7">
        <w:rPr>
          <w:rFonts w:ascii="Times New Roman" w:hAnsi="Times New Roman" w:cs="Times New Roman"/>
          <w:color w:val="000000" w:themeColor="text1"/>
          <w:sz w:val="24"/>
          <w:szCs w:val="24"/>
        </w:rPr>
        <w:t>deviatich</w:t>
      </w:r>
      <w:r w:rsidR="008A5009" w:rsidRPr="00592CA7">
        <w:rPr>
          <w:rFonts w:ascii="Times New Roman" w:eastAsia="MS Mincho" w:hAnsi="Times New Roman" w:cs="Times New Roman"/>
          <w:color w:val="000000" w:themeColor="text1"/>
          <w:sz w:val="24"/>
          <w:szCs w:val="24"/>
        </w:rPr>
        <w:t xml:space="preserve"> zariadení som hodnotil dve zakúpené menu, ktoré som hodnotil pomocou prehľadnej tabuľky.</w:t>
      </w:r>
    </w:p>
    <w:p w:rsidR="008A5009" w:rsidRPr="00592CA7" w:rsidRDefault="00B90084" w:rsidP="00B90084">
      <w:pPr>
        <w:pStyle w:val="Nadpis2"/>
        <w:rPr>
          <w:rFonts w:eastAsia="MS Mincho"/>
          <w:color w:val="000000" w:themeColor="text1"/>
        </w:rPr>
      </w:pPr>
      <w:bookmarkStart w:id="35" w:name="_Toc419372173"/>
      <w:r w:rsidRPr="00592CA7">
        <w:rPr>
          <w:rFonts w:eastAsia="MS Mincho"/>
          <w:color w:val="000000" w:themeColor="text1"/>
        </w:rPr>
        <w:t>4.1 Cieľ práce</w:t>
      </w:r>
      <w:bookmarkEnd w:id="35"/>
    </w:p>
    <w:p w:rsidR="00B90084" w:rsidRPr="00592CA7" w:rsidRDefault="00B90084" w:rsidP="00613789">
      <w:p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rPr>
        <w:tab/>
      </w:r>
      <w:r w:rsidRPr="00592CA7">
        <w:rPr>
          <w:rFonts w:ascii="Times New Roman" w:hAnsi="Times New Roman" w:cs="Times New Roman"/>
          <w:color w:val="000000" w:themeColor="text1"/>
          <w:sz w:val="24"/>
          <w:szCs w:val="24"/>
        </w:rPr>
        <w:t>Cieľom mojej práce je hodnotiť a analyzovať gastronomické služby v kráľovskom meste Modra vo vybraných gastronomických zariadeniach poskytujúcich menu. Práce je zameraná na a úroveň, kvalitu a prehľad ponuky menu, v gastronomických zariadeniach.</w:t>
      </w:r>
      <w:r w:rsidR="00613789" w:rsidRPr="00592CA7">
        <w:rPr>
          <w:rFonts w:ascii="Times New Roman" w:hAnsi="Times New Roman" w:cs="Times New Roman"/>
          <w:color w:val="000000" w:themeColor="text1"/>
          <w:sz w:val="24"/>
          <w:szCs w:val="24"/>
        </w:rPr>
        <w:t xml:space="preserve">  </w:t>
      </w:r>
    </w:p>
    <w:p w:rsidR="00B90084" w:rsidRPr="00592CA7" w:rsidRDefault="00B90084" w:rsidP="00B90084">
      <w:pPr>
        <w:pStyle w:val="Nadpis2"/>
        <w:rPr>
          <w:color w:val="000000" w:themeColor="text1"/>
        </w:rPr>
      </w:pPr>
      <w:bookmarkStart w:id="36" w:name="_Toc419372174"/>
      <w:r w:rsidRPr="00592CA7">
        <w:rPr>
          <w:color w:val="000000" w:themeColor="text1"/>
        </w:rPr>
        <w:t>4.2  Skúmaný súbor</w:t>
      </w:r>
      <w:bookmarkEnd w:id="36"/>
    </w:p>
    <w:p w:rsidR="00B90084" w:rsidRPr="00592CA7" w:rsidRDefault="0046199C" w:rsidP="0046199C">
      <w:pPr>
        <w:spacing w:line="360" w:lineRule="auto"/>
        <w:ind w:firstLine="576"/>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4"/>
          <w:szCs w:val="24"/>
        </w:rPr>
        <w:t xml:space="preserve">Skúmaným súborom v mojej bakalárskej práci sú reštaurácie poskytujúce menu, počet týchto reštaurácií je </w:t>
      </w:r>
      <w:proofErr w:type="spellStart"/>
      <w:r w:rsidR="00114DC0" w:rsidRPr="00592CA7">
        <w:rPr>
          <w:rFonts w:ascii="Times New Roman" w:hAnsi="Times New Roman" w:cs="Times New Roman"/>
          <w:color w:val="000000" w:themeColor="text1"/>
          <w:sz w:val="24"/>
          <w:szCs w:val="24"/>
        </w:rPr>
        <w:t>osem</w:t>
      </w:r>
      <w:r w:rsidRPr="00592CA7">
        <w:rPr>
          <w:rFonts w:ascii="Times New Roman" w:hAnsi="Times New Roman" w:cs="Times New Roman"/>
          <w:color w:val="000000" w:themeColor="text1"/>
          <w:sz w:val="24"/>
          <w:szCs w:val="24"/>
        </w:rPr>
        <w:t>ť</w:t>
      </w:r>
      <w:proofErr w:type="spellEnd"/>
      <w:r w:rsidRPr="00592CA7">
        <w:rPr>
          <w:rFonts w:ascii="Times New Roman" w:hAnsi="Times New Roman" w:cs="Times New Roman"/>
          <w:color w:val="000000" w:themeColor="text1"/>
          <w:sz w:val="24"/>
          <w:szCs w:val="24"/>
        </w:rPr>
        <w:t xml:space="preserve">. V každej reštaurácií okrem jedného prípadu som hodnotil dve zakúpené menu. Pomocou prehľadnej tabuľky som </w:t>
      </w:r>
      <w:proofErr w:type="spellStart"/>
      <w:r w:rsidRPr="00592CA7">
        <w:rPr>
          <w:rFonts w:ascii="Times New Roman" w:hAnsi="Times New Roman" w:cs="Times New Roman"/>
          <w:color w:val="000000" w:themeColor="text1"/>
          <w:sz w:val="24"/>
          <w:szCs w:val="24"/>
        </w:rPr>
        <w:t>udelovaľ</w:t>
      </w:r>
      <w:proofErr w:type="spellEnd"/>
      <w:r w:rsidRPr="00592CA7">
        <w:rPr>
          <w:rFonts w:ascii="Times New Roman" w:hAnsi="Times New Roman" w:cs="Times New Roman"/>
          <w:color w:val="000000" w:themeColor="text1"/>
          <w:sz w:val="24"/>
          <w:szCs w:val="24"/>
        </w:rPr>
        <w:t xml:space="preserve"> body na základe kvality, chuti, </w:t>
      </w:r>
      <w:r w:rsidRPr="00592CA7">
        <w:rPr>
          <w:rFonts w:ascii="Times New Roman" w:hAnsi="Times New Roman" w:cs="Times New Roman"/>
          <w:color w:val="000000" w:themeColor="text1"/>
          <w:sz w:val="24"/>
          <w:szCs w:val="24"/>
        </w:rPr>
        <w:lastRenderedPageBreak/>
        <w:t>prevedenia , estetického zladenia pokrmu a taktiež aj hygieny, úpravy stolu, personálu, ceny a taktiež aj celkového dojmu z gastronomického zariadenia.</w:t>
      </w:r>
    </w:p>
    <w:p w:rsidR="00B90084" w:rsidRPr="00592CA7" w:rsidRDefault="0046199C" w:rsidP="0046199C">
      <w:pPr>
        <w:pStyle w:val="Nadpis2"/>
        <w:rPr>
          <w:color w:val="000000" w:themeColor="text1"/>
        </w:rPr>
      </w:pPr>
      <w:bookmarkStart w:id="37" w:name="_Toc419372175"/>
      <w:r w:rsidRPr="00592CA7">
        <w:rPr>
          <w:color w:val="000000" w:themeColor="text1"/>
        </w:rPr>
        <w:t>4.3 Metodológia</w:t>
      </w:r>
      <w:bookmarkEnd w:id="37"/>
    </w:p>
    <w:p w:rsidR="0046199C" w:rsidRPr="00592CA7" w:rsidRDefault="0046199C" w:rsidP="00A84FFE">
      <w:p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rPr>
        <w:tab/>
      </w:r>
      <w:r w:rsidRPr="00592CA7">
        <w:rPr>
          <w:rFonts w:ascii="Times New Roman" w:hAnsi="Times New Roman" w:cs="Times New Roman"/>
          <w:color w:val="000000" w:themeColor="text1"/>
          <w:sz w:val="24"/>
          <w:szCs w:val="24"/>
        </w:rPr>
        <w:t xml:space="preserve">Moja </w:t>
      </w:r>
      <w:proofErr w:type="spellStart"/>
      <w:r w:rsidRPr="00592CA7">
        <w:rPr>
          <w:rFonts w:ascii="Times New Roman" w:hAnsi="Times New Roman" w:cs="Times New Roman"/>
          <w:color w:val="000000" w:themeColor="text1"/>
          <w:sz w:val="24"/>
          <w:szCs w:val="24"/>
        </w:rPr>
        <w:t>poúžitá</w:t>
      </w:r>
      <w:proofErr w:type="spellEnd"/>
      <w:r w:rsidRPr="00592CA7">
        <w:rPr>
          <w:rFonts w:ascii="Times New Roman" w:hAnsi="Times New Roman" w:cs="Times New Roman"/>
          <w:color w:val="000000" w:themeColor="text1"/>
          <w:sz w:val="24"/>
          <w:szCs w:val="24"/>
        </w:rPr>
        <w:t xml:space="preserve"> metodológia zberu </w:t>
      </w:r>
      <w:proofErr w:type="spellStart"/>
      <w:r w:rsidRPr="00592CA7">
        <w:rPr>
          <w:rFonts w:ascii="Times New Roman" w:hAnsi="Times New Roman" w:cs="Times New Roman"/>
          <w:color w:val="000000" w:themeColor="text1"/>
          <w:sz w:val="24"/>
          <w:szCs w:val="24"/>
        </w:rPr>
        <w:t>informacií</w:t>
      </w:r>
      <w:proofErr w:type="spellEnd"/>
      <w:r w:rsidRPr="00592CA7">
        <w:rPr>
          <w:rFonts w:ascii="Times New Roman" w:hAnsi="Times New Roman" w:cs="Times New Roman"/>
          <w:color w:val="000000" w:themeColor="text1"/>
          <w:sz w:val="24"/>
          <w:szCs w:val="24"/>
        </w:rPr>
        <w:t xml:space="preserve"> v</w:t>
      </w:r>
      <w:r w:rsidR="00A84FFE" w:rsidRPr="00592CA7">
        <w:rPr>
          <w:rFonts w:ascii="Times New Roman" w:hAnsi="Times New Roman" w:cs="Times New Roman"/>
          <w:color w:val="000000" w:themeColor="text1"/>
          <w:sz w:val="24"/>
          <w:szCs w:val="24"/>
        </w:rPr>
        <w:t xml:space="preserve"> mojej</w:t>
      </w:r>
      <w:r w:rsidRPr="00592CA7">
        <w:rPr>
          <w:rFonts w:ascii="Times New Roman" w:hAnsi="Times New Roman" w:cs="Times New Roman"/>
          <w:color w:val="000000" w:themeColor="text1"/>
          <w:sz w:val="24"/>
          <w:szCs w:val="24"/>
        </w:rPr>
        <w:t> bakalárskej práci bola pomocou vyhodnocovacích tabuliek, v ktorých som bodoval pokrmy objednané v daný</w:t>
      </w:r>
      <w:r w:rsidR="00A84FFE" w:rsidRPr="00592CA7">
        <w:rPr>
          <w:rFonts w:ascii="Times New Roman" w:hAnsi="Times New Roman" w:cs="Times New Roman"/>
          <w:color w:val="000000" w:themeColor="text1"/>
          <w:sz w:val="24"/>
          <w:szCs w:val="24"/>
        </w:rPr>
        <w:t>ch gastronomických zariadeniach. Na základe tejto tabuľky spočítam následne dosiahnuté body a zoradím gastronomické zariadenia podľa kvality servírovaných pokrmov.</w:t>
      </w:r>
    </w:p>
    <w:p w:rsidR="0003523D" w:rsidRPr="00592CA7" w:rsidRDefault="0003523D" w:rsidP="0003523D">
      <w:pPr>
        <w:pStyle w:val="Nadpis2"/>
        <w:rPr>
          <w:color w:val="000000" w:themeColor="text1"/>
        </w:rPr>
      </w:pPr>
      <w:bookmarkStart w:id="38" w:name="_Toc419372176"/>
      <w:r w:rsidRPr="00592CA7">
        <w:rPr>
          <w:color w:val="000000" w:themeColor="text1"/>
        </w:rPr>
        <w:t>4.4</w:t>
      </w:r>
      <w:r w:rsidR="003C71A2" w:rsidRPr="00592CA7">
        <w:rPr>
          <w:color w:val="000000" w:themeColor="text1"/>
        </w:rPr>
        <w:t xml:space="preserve"> Diskus</w:t>
      </w:r>
      <w:r w:rsidRPr="00592CA7">
        <w:rPr>
          <w:color w:val="000000" w:themeColor="text1"/>
        </w:rPr>
        <w:t>ia</w:t>
      </w:r>
      <w:bookmarkEnd w:id="38"/>
    </w:p>
    <w:p w:rsidR="0046199C" w:rsidRPr="00592CA7" w:rsidRDefault="0003523D" w:rsidP="003C71A2">
      <w:pPr>
        <w:spacing w:line="360" w:lineRule="auto"/>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rPr>
        <w:tab/>
      </w:r>
      <w:r w:rsidRPr="00592CA7">
        <w:rPr>
          <w:rFonts w:ascii="Times New Roman" w:hAnsi="Times New Roman" w:cs="Times New Roman"/>
          <w:color w:val="000000" w:themeColor="text1"/>
          <w:sz w:val="24"/>
          <w:szCs w:val="24"/>
        </w:rPr>
        <w:t>Úlohou mojej bakalárskej prace je zhodnotiť gastronomické služby v skúmanej ob</w:t>
      </w:r>
      <w:r w:rsidR="003C71A2" w:rsidRPr="00592CA7">
        <w:rPr>
          <w:rFonts w:ascii="Times New Roman" w:hAnsi="Times New Roman" w:cs="Times New Roman"/>
          <w:color w:val="000000" w:themeColor="text1"/>
          <w:sz w:val="24"/>
          <w:szCs w:val="24"/>
        </w:rPr>
        <w:t>lasti,</w:t>
      </w:r>
      <w:r w:rsidRPr="00592CA7">
        <w:rPr>
          <w:rFonts w:ascii="Times New Roman" w:hAnsi="Times New Roman" w:cs="Times New Roman"/>
          <w:color w:val="000000" w:themeColor="text1"/>
          <w:sz w:val="24"/>
          <w:szCs w:val="24"/>
        </w:rPr>
        <w:t xml:space="preserve"> </w:t>
      </w:r>
      <w:r w:rsidR="003C71A2" w:rsidRPr="00592CA7">
        <w:rPr>
          <w:rFonts w:ascii="Times New Roman" w:hAnsi="Times New Roman" w:cs="Times New Roman"/>
          <w:color w:val="000000" w:themeColor="text1"/>
          <w:sz w:val="24"/>
          <w:szCs w:val="24"/>
        </w:rPr>
        <w:t>ako vybraný región je mesto</w:t>
      </w:r>
      <w:r w:rsidRPr="00592CA7">
        <w:rPr>
          <w:rFonts w:ascii="Times New Roman" w:hAnsi="Times New Roman" w:cs="Times New Roman"/>
          <w:color w:val="000000" w:themeColor="text1"/>
          <w:sz w:val="24"/>
          <w:szCs w:val="24"/>
        </w:rPr>
        <w:t xml:space="preserve"> Modra na Slovensku.</w:t>
      </w:r>
      <w:r w:rsidR="003C71A2" w:rsidRPr="00592CA7">
        <w:rPr>
          <w:rFonts w:ascii="Times New Roman" w:hAnsi="Times New Roman" w:cs="Times New Roman"/>
          <w:color w:val="000000" w:themeColor="text1"/>
          <w:sz w:val="24"/>
          <w:szCs w:val="24"/>
        </w:rPr>
        <w:t xml:space="preserve"> Mesto Modra je mesto s dlhoročnou históriou a tradíciou v oblasti vinohradníctva, keramikárstva  a vinárstva. H</w:t>
      </w:r>
      <w:r w:rsidRPr="00592CA7">
        <w:rPr>
          <w:rFonts w:ascii="Times New Roman" w:hAnsi="Times New Roman" w:cs="Times New Roman"/>
          <w:color w:val="000000" w:themeColor="text1"/>
          <w:sz w:val="24"/>
          <w:szCs w:val="24"/>
        </w:rPr>
        <w:t>odnotil som gastronomické služby a ich poskytovateľov v celkom počte deväť reštaurácií, v ôsmich z nich som hodnotil dve menu, ich servis, personál, prostredie, kvalitu pokrmu, inventár, chuť, konzistenciu, farbu, vôňu, estetické prevedenie a celkový dojem z gastronomického zariadenia.</w:t>
      </w:r>
      <w:r w:rsidR="003C71A2" w:rsidRPr="00592CA7">
        <w:rPr>
          <w:rFonts w:ascii="Times New Roman" w:hAnsi="Times New Roman" w:cs="Times New Roman"/>
          <w:color w:val="000000" w:themeColor="text1"/>
          <w:sz w:val="24"/>
          <w:szCs w:val="24"/>
        </w:rPr>
        <w:t xml:space="preserve"> Na základe prehľadnej tabuľky som bodovým systémom bodoval dané pokrmy a gastronomické zariadenia, body som sčítal a vyhodnotil všetky podávané menu, a pokrmy ktoré som si objednal v jednotlivých gastronomických zariadeniach. Gastronomické zariadenia nakoniec zoradím podľa získa</w:t>
      </w:r>
      <w:r w:rsidR="00960765" w:rsidRPr="00592CA7">
        <w:rPr>
          <w:rFonts w:ascii="Times New Roman" w:hAnsi="Times New Roman" w:cs="Times New Roman"/>
          <w:color w:val="000000" w:themeColor="text1"/>
          <w:sz w:val="24"/>
          <w:szCs w:val="24"/>
        </w:rPr>
        <w:t>ného počtu bodov.</w:t>
      </w:r>
    </w:p>
    <w:p w:rsidR="00960765" w:rsidRPr="00592CA7" w:rsidRDefault="00960765" w:rsidP="00960765">
      <w:pPr>
        <w:pStyle w:val="Nadpis2"/>
        <w:rPr>
          <w:color w:val="000000" w:themeColor="text1"/>
        </w:rPr>
      </w:pPr>
      <w:bookmarkStart w:id="39" w:name="_Toc419372177"/>
      <w:r w:rsidRPr="00592CA7">
        <w:rPr>
          <w:color w:val="000000" w:themeColor="text1"/>
        </w:rPr>
        <w:t>4.5    Návrhová časť</w:t>
      </w:r>
      <w:bookmarkEnd w:id="39"/>
    </w:p>
    <w:p w:rsidR="00960765" w:rsidRPr="00592CA7" w:rsidRDefault="00960765" w:rsidP="00960765">
      <w:pPr>
        <w:pStyle w:val="Nzev"/>
        <w:spacing w:after="240" w:line="360" w:lineRule="auto"/>
        <w:jc w:val="both"/>
        <w:rPr>
          <w:rFonts w:eastAsia="MS Mincho"/>
          <w:b w:val="0"/>
          <w:color w:val="000000" w:themeColor="text1"/>
          <w:sz w:val="24"/>
          <w:szCs w:val="24"/>
        </w:rPr>
      </w:pPr>
      <w:r w:rsidRPr="00592CA7">
        <w:rPr>
          <w:color w:val="000000" w:themeColor="text1"/>
        </w:rPr>
        <w:tab/>
      </w:r>
      <w:r w:rsidRPr="00592CA7">
        <w:rPr>
          <w:rFonts w:eastAsia="MS Mincho"/>
          <w:b w:val="0"/>
          <w:color w:val="000000" w:themeColor="text1"/>
          <w:sz w:val="24"/>
          <w:szCs w:val="24"/>
        </w:rPr>
        <w:t>V </w:t>
      </w:r>
      <w:proofErr w:type="spellStart"/>
      <w:r w:rsidRPr="00592CA7">
        <w:rPr>
          <w:rFonts w:eastAsia="MS Mincho"/>
          <w:b w:val="0"/>
          <w:color w:val="000000" w:themeColor="text1"/>
          <w:sz w:val="24"/>
          <w:szCs w:val="24"/>
        </w:rPr>
        <w:t>spracovanej</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bakalárskej</w:t>
      </w:r>
      <w:proofErr w:type="spellEnd"/>
      <w:r w:rsidRPr="00592CA7">
        <w:rPr>
          <w:rFonts w:eastAsia="MS Mincho"/>
          <w:b w:val="0"/>
          <w:color w:val="000000" w:themeColor="text1"/>
          <w:sz w:val="24"/>
          <w:szCs w:val="24"/>
        </w:rPr>
        <w:t xml:space="preserve">  práci je použitý výzkum formou </w:t>
      </w:r>
      <w:proofErr w:type="spellStart"/>
      <w:r w:rsidRPr="00592CA7">
        <w:rPr>
          <w:rFonts w:eastAsia="MS Mincho"/>
          <w:b w:val="0"/>
          <w:color w:val="000000" w:themeColor="text1"/>
          <w:sz w:val="24"/>
          <w:szCs w:val="24"/>
        </w:rPr>
        <w:t>hodnotenia</w:t>
      </w:r>
      <w:proofErr w:type="spellEnd"/>
      <w:r w:rsidRPr="00592CA7">
        <w:rPr>
          <w:rFonts w:eastAsia="MS Mincho"/>
          <w:b w:val="0"/>
          <w:color w:val="000000" w:themeColor="text1"/>
          <w:sz w:val="24"/>
          <w:szCs w:val="24"/>
        </w:rPr>
        <w:t xml:space="preserve"> gastronomických </w:t>
      </w:r>
      <w:proofErr w:type="spellStart"/>
      <w:r w:rsidRPr="00592CA7">
        <w:rPr>
          <w:rFonts w:eastAsia="MS Mincho"/>
          <w:b w:val="0"/>
          <w:color w:val="000000" w:themeColor="text1"/>
          <w:sz w:val="24"/>
          <w:szCs w:val="24"/>
        </w:rPr>
        <w:t>zariadení</w:t>
      </w:r>
      <w:proofErr w:type="spellEnd"/>
      <w:r w:rsidRPr="00592CA7">
        <w:rPr>
          <w:rFonts w:eastAsia="MS Mincho"/>
          <w:b w:val="0"/>
          <w:color w:val="000000" w:themeColor="text1"/>
          <w:sz w:val="24"/>
          <w:szCs w:val="24"/>
        </w:rPr>
        <w:t xml:space="preserve"> a </w:t>
      </w:r>
      <w:proofErr w:type="spellStart"/>
      <w:r w:rsidRPr="00592CA7">
        <w:rPr>
          <w:rFonts w:eastAsia="MS Mincho"/>
          <w:b w:val="0"/>
          <w:color w:val="000000" w:themeColor="text1"/>
          <w:sz w:val="24"/>
          <w:szCs w:val="24"/>
        </w:rPr>
        <w:t>ich</w:t>
      </w:r>
      <w:proofErr w:type="spellEnd"/>
      <w:r w:rsidRPr="00592CA7">
        <w:rPr>
          <w:rFonts w:eastAsia="MS Mincho"/>
          <w:b w:val="0"/>
          <w:color w:val="000000" w:themeColor="text1"/>
          <w:sz w:val="24"/>
          <w:szCs w:val="24"/>
        </w:rPr>
        <w:t xml:space="preserve"> poskytovaných </w:t>
      </w:r>
      <w:proofErr w:type="spellStart"/>
      <w:r w:rsidRPr="00592CA7">
        <w:rPr>
          <w:rFonts w:eastAsia="MS Mincho"/>
          <w:b w:val="0"/>
          <w:color w:val="000000" w:themeColor="text1"/>
          <w:sz w:val="24"/>
          <w:szCs w:val="24"/>
        </w:rPr>
        <w:t>služieb</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Vychádzam</w:t>
      </w:r>
      <w:proofErr w:type="spellEnd"/>
      <w:r w:rsidRPr="00592CA7">
        <w:rPr>
          <w:rFonts w:eastAsia="MS Mincho"/>
          <w:b w:val="0"/>
          <w:color w:val="000000" w:themeColor="text1"/>
          <w:sz w:val="24"/>
          <w:szCs w:val="24"/>
        </w:rPr>
        <w:t xml:space="preserve"> z aktuálních zaznamenaných a zdokumentovaných a </w:t>
      </w:r>
      <w:proofErr w:type="spellStart"/>
      <w:r w:rsidRPr="00592CA7">
        <w:rPr>
          <w:rFonts w:eastAsia="MS Mincho"/>
          <w:b w:val="0"/>
          <w:color w:val="000000" w:themeColor="text1"/>
          <w:sz w:val="24"/>
          <w:szCs w:val="24"/>
        </w:rPr>
        <w:t>odfotených</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pokrmov</w:t>
      </w:r>
      <w:proofErr w:type="spellEnd"/>
      <w:r w:rsidRPr="00592CA7">
        <w:rPr>
          <w:rFonts w:eastAsia="MS Mincho"/>
          <w:b w:val="0"/>
          <w:color w:val="000000" w:themeColor="text1"/>
          <w:sz w:val="24"/>
          <w:szCs w:val="24"/>
        </w:rPr>
        <w:t xml:space="preserve">. Tým </w:t>
      </w:r>
      <w:proofErr w:type="spellStart"/>
      <w:r w:rsidRPr="00592CA7">
        <w:rPr>
          <w:rFonts w:eastAsia="MS Mincho"/>
          <w:b w:val="0"/>
          <w:color w:val="000000" w:themeColor="text1"/>
          <w:sz w:val="24"/>
          <w:szCs w:val="24"/>
        </w:rPr>
        <w:t>pádom</w:t>
      </w:r>
      <w:proofErr w:type="spellEnd"/>
      <w:r w:rsidRPr="00592CA7">
        <w:rPr>
          <w:rFonts w:eastAsia="MS Mincho"/>
          <w:b w:val="0"/>
          <w:color w:val="000000" w:themeColor="text1"/>
          <w:sz w:val="24"/>
          <w:szCs w:val="24"/>
        </w:rPr>
        <w:t xml:space="preserve"> že práce je </w:t>
      </w:r>
      <w:proofErr w:type="spellStart"/>
      <w:r w:rsidRPr="00592CA7">
        <w:rPr>
          <w:rFonts w:eastAsia="MS Mincho"/>
          <w:b w:val="0"/>
          <w:color w:val="000000" w:themeColor="text1"/>
          <w:sz w:val="24"/>
          <w:szCs w:val="24"/>
        </w:rPr>
        <w:t>zameraná</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predovšetkým</w:t>
      </w:r>
      <w:proofErr w:type="spellEnd"/>
      <w:r w:rsidRPr="00592CA7">
        <w:rPr>
          <w:rFonts w:eastAsia="MS Mincho"/>
          <w:b w:val="0"/>
          <w:color w:val="000000" w:themeColor="text1"/>
          <w:sz w:val="24"/>
          <w:szCs w:val="24"/>
        </w:rPr>
        <w:t xml:space="preserve"> na </w:t>
      </w:r>
      <w:proofErr w:type="spellStart"/>
      <w:r w:rsidRPr="00592CA7">
        <w:rPr>
          <w:rFonts w:eastAsia="MS Mincho"/>
          <w:b w:val="0"/>
          <w:color w:val="000000" w:themeColor="text1"/>
          <w:sz w:val="24"/>
          <w:szCs w:val="24"/>
        </w:rPr>
        <w:t>hodnotenie</w:t>
      </w:r>
      <w:proofErr w:type="spellEnd"/>
      <w:r w:rsidRPr="00592CA7">
        <w:rPr>
          <w:rFonts w:eastAsia="MS Mincho"/>
          <w:b w:val="0"/>
          <w:color w:val="000000" w:themeColor="text1"/>
          <w:sz w:val="24"/>
          <w:szCs w:val="24"/>
        </w:rPr>
        <w:t xml:space="preserve"> kvality v gastronomických </w:t>
      </w:r>
      <w:proofErr w:type="spellStart"/>
      <w:r w:rsidRPr="00592CA7">
        <w:rPr>
          <w:rFonts w:eastAsia="MS Mincho"/>
          <w:b w:val="0"/>
          <w:color w:val="000000" w:themeColor="text1"/>
          <w:sz w:val="24"/>
          <w:szCs w:val="24"/>
        </w:rPr>
        <w:t>zariadeniach</w:t>
      </w:r>
      <w:proofErr w:type="spellEnd"/>
      <w:r w:rsidRPr="00592CA7">
        <w:rPr>
          <w:rFonts w:eastAsia="MS Mincho"/>
          <w:b w:val="0"/>
          <w:color w:val="000000" w:themeColor="text1"/>
          <w:sz w:val="24"/>
          <w:szCs w:val="24"/>
        </w:rPr>
        <w:t xml:space="preserve"> a na </w:t>
      </w:r>
      <w:proofErr w:type="spellStart"/>
      <w:r w:rsidRPr="00592CA7">
        <w:rPr>
          <w:rFonts w:eastAsia="MS Mincho"/>
          <w:b w:val="0"/>
          <w:color w:val="000000" w:themeColor="text1"/>
          <w:sz w:val="24"/>
          <w:szCs w:val="24"/>
        </w:rPr>
        <w:t>poskytovanie</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služieb</w:t>
      </w:r>
      <w:proofErr w:type="spellEnd"/>
      <w:r w:rsidRPr="00592CA7">
        <w:rPr>
          <w:rFonts w:eastAsia="MS Mincho"/>
          <w:b w:val="0"/>
          <w:color w:val="000000" w:themeColor="text1"/>
          <w:sz w:val="24"/>
          <w:szCs w:val="24"/>
        </w:rPr>
        <w:t xml:space="preserve">, tak </w:t>
      </w:r>
      <w:proofErr w:type="spellStart"/>
      <w:r w:rsidRPr="00592CA7">
        <w:rPr>
          <w:rFonts w:eastAsia="MS Mincho"/>
          <w:b w:val="0"/>
          <w:color w:val="000000" w:themeColor="text1"/>
          <w:sz w:val="24"/>
          <w:szCs w:val="24"/>
        </w:rPr>
        <w:t>všetkny</w:t>
      </w:r>
      <w:proofErr w:type="spellEnd"/>
      <w:r w:rsidRPr="00592CA7">
        <w:rPr>
          <w:rFonts w:eastAsia="MS Mincho"/>
          <w:b w:val="0"/>
          <w:color w:val="000000" w:themeColor="text1"/>
          <w:sz w:val="24"/>
          <w:szCs w:val="24"/>
        </w:rPr>
        <w:t xml:space="preserve"> body v </w:t>
      </w:r>
      <w:proofErr w:type="spellStart"/>
      <w:r w:rsidRPr="00592CA7">
        <w:rPr>
          <w:rFonts w:eastAsia="MS Mincho"/>
          <w:b w:val="0"/>
          <w:color w:val="000000" w:themeColor="text1"/>
          <w:sz w:val="24"/>
          <w:szCs w:val="24"/>
        </w:rPr>
        <w:t>hodnotiacej</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tabuľke</w:t>
      </w:r>
      <w:proofErr w:type="spellEnd"/>
      <w:r w:rsidRPr="00592CA7">
        <w:rPr>
          <w:rFonts w:eastAsia="MS Mincho"/>
          <w:b w:val="0"/>
          <w:color w:val="000000" w:themeColor="text1"/>
          <w:sz w:val="24"/>
          <w:szCs w:val="24"/>
        </w:rPr>
        <w:t xml:space="preserve"> boly navrhnuté tak, aby hodnotili a </w:t>
      </w:r>
      <w:proofErr w:type="spellStart"/>
      <w:r w:rsidRPr="00592CA7">
        <w:rPr>
          <w:rFonts w:eastAsia="MS Mincho"/>
          <w:b w:val="0"/>
          <w:color w:val="000000" w:themeColor="text1"/>
          <w:sz w:val="24"/>
          <w:szCs w:val="24"/>
        </w:rPr>
        <w:t>overily</w:t>
      </w:r>
      <w:proofErr w:type="spellEnd"/>
      <w:r w:rsidRPr="00592CA7">
        <w:rPr>
          <w:rFonts w:eastAsia="MS Mincho"/>
          <w:b w:val="0"/>
          <w:color w:val="000000" w:themeColor="text1"/>
          <w:sz w:val="24"/>
          <w:szCs w:val="24"/>
        </w:rPr>
        <w:t xml:space="preserve"> kvalitu poskytovaných gastronomických </w:t>
      </w:r>
      <w:proofErr w:type="spellStart"/>
      <w:r w:rsidRPr="00592CA7">
        <w:rPr>
          <w:rFonts w:eastAsia="MS Mincho"/>
          <w:b w:val="0"/>
          <w:color w:val="000000" w:themeColor="text1"/>
          <w:sz w:val="24"/>
          <w:szCs w:val="24"/>
        </w:rPr>
        <w:t>služieb</w:t>
      </w:r>
      <w:proofErr w:type="spellEnd"/>
      <w:r w:rsidRPr="00592CA7">
        <w:rPr>
          <w:rFonts w:eastAsia="MS Mincho"/>
          <w:b w:val="0"/>
          <w:color w:val="000000" w:themeColor="text1"/>
          <w:sz w:val="24"/>
          <w:szCs w:val="24"/>
        </w:rPr>
        <w:t xml:space="preserve">. </w:t>
      </w:r>
    </w:p>
    <w:p w:rsidR="00AD45AC" w:rsidRPr="00592CA7" w:rsidRDefault="00960765" w:rsidP="00960765">
      <w:pPr>
        <w:pStyle w:val="Nzev"/>
        <w:spacing w:after="240" w:line="360" w:lineRule="auto"/>
        <w:jc w:val="both"/>
        <w:rPr>
          <w:b w:val="0"/>
          <w:bCs/>
          <w:color w:val="000000" w:themeColor="text1"/>
          <w:sz w:val="24"/>
          <w:szCs w:val="24"/>
        </w:rPr>
      </w:pPr>
      <w:proofErr w:type="spellStart"/>
      <w:r w:rsidRPr="00592CA7">
        <w:rPr>
          <w:rFonts w:eastAsia="MS Mincho"/>
          <w:b w:val="0"/>
          <w:color w:val="000000" w:themeColor="text1"/>
          <w:sz w:val="24"/>
          <w:szCs w:val="24"/>
        </w:rPr>
        <w:t>Najväčší</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dôraz</w:t>
      </w:r>
      <w:proofErr w:type="spellEnd"/>
      <w:r w:rsidRPr="00592CA7">
        <w:rPr>
          <w:rFonts w:eastAsia="MS Mincho"/>
          <w:b w:val="0"/>
          <w:color w:val="000000" w:themeColor="text1"/>
          <w:sz w:val="24"/>
          <w:szCs w:val="24"/>
        </w:rPr>
        <w:t xml:space="preserve"> bol kladený na kvalitu, chuť, </w:t>
      </w:r>
      <w:proofErr w:type="spellStart"/>
      <w:r w:rsidRPr="00592CA7">
        <w:rPr>
          <w:rFonts w:eastAsia="MS Mincho"/>
          <w:b w:val="0"/>
          <w:color w:val="000000" w:themeColor="text1"/>
          <w:sz w:val="24"/>
          <w:szCs w:val="24"/>
        </w:rPr>
        <w:t>vôňu</w:t>
      </w:r>
      <w:proofErr w:type="spellEnd"/>
      <w:r w:rsidRPr="00592CA7">
        <w:rPr>
          <w:rFonts w:eastAsia="MS Mincho"/>
          <w:b w:val="0"/>
          <w:color w:val="000000" w:themeColor="text1"/>
          <w:sz w:val="24"/>
          <w:szCs w:val="24"/>
        </w:rPr>
        <w:t xml:space="preserve">, </w:t>
      </w:r>
      <w:proofErr w:type="spellStart"/>
      <w:r w:rsidRPr="00592CA7">
        <w:rPr>
          <w:rFonts w:eastAsia="MS Mincho"/>
          <w:b w:val="0"/>
          <w:color w:val="000000" w:themeColor="text1"/>
          <w:sz w:val="24"/>
          <w:szCs w:val="24"/>
        </w:rPr>
        <w:t>prevedenie</w:t>
      </w:r>
      <w:proofErr w:type="spellEnd"/>
      <w:r w:rsidRPr="00592CA7">
        <w:rPr>
          <w:rFonts w:eastAsia="MS Mincho"/>
          <w:b w:val="0"/>
          <w:color w:val="000000" w:themeColor="text1"/>
          <w:sz w:val="24"/>
          <w:szCs w:val="24"/>
        </w:rPr>
        <w:t xml:space="preserve">, hygienu, estetické </w:t>
      </w:r>
      <w:proofErr w:type="spellStart"/>
      <w:r w:rsidRPr="00592CA7">
        <w:rPr>
          <w:rFonts w:eastAsia="MS Mincho"/>
          <w:b w:val="0"/>
          <w:color w:val="000000" w:themeColor="text1"/>
          <w:sz w:val="24"/>
          <w:szCs w:val="24"/>
        </w:rPr>
        <w:t>zladenie</w:t>
      </w:r>
      <w:proofErr w:type="spellEnd"/>
      <w:r w:rsidRPr="00592CA7">
        <w:rPr>
          <w:rFonts w:eastAsia="MS Mincho"/>
          <w:b w:val="0"/>
          <w:color w:val="000000" w:themeColor="text1"/>
          <w:sz w:val="24"/>
          <w:szCs w:val="24"/>
        </w:rPr>
        <w:t xml:space="preserve">, použitý </w:t>
      </w:r>
      <w:proofErr w:type="spellStart"/>
      <w:r w:rsidRPr="00592CA7">
        <w:rPr>
          <w:rFonts w:eastAsia="MS Mincho"/>
          <w:b w:val="0"/>
          <w:color w:val="000000" w:themeColor="text1"/>
          <w:sz w:val="24"/>
          <w:szCs w:val="24"/>
        </w:rPr>
        <w:t>inventár</w:t>
      </w:r>
      <w:proofErr w:type="spellEnd"/>
      <w:r w:rsidRPr="00592CA7">
        <w:rPr>
          <w:rFonts w:eastAsia="MS Mincho"/>
          <w:b w:val="0"/>
          <w:color w:val="000000" w:themeColor="text1"/>
          <w:sz w:val="24"/>
          <w:szCs w:val="24"/>
        </w:rPr>
        <w:t xml:space="preserve">, personál, cenu, čas </w:t>
      </w:r>
      <w:proofErr w:type="spellStart"/>
      <w:r w:rsidRPr="00592CA7">
        <w:rPr>
          <w:rFonts w:eastAsia="MS Mincho"/>
          <w:b w:val="0"/>
          <w:color w:val="000000" w:themeColor="text1"/>
          <w:sz w:val="24"/>
          <w:szCs w:val="24"/>
        </w:rPr>
        <w:t>prípravy</w:t>
      </w:r>
      <w:proofErr w:type="spellEnd"/>
      <w:r w:rsidRPr="00592CA7">
        <w:rPr>
          <w:rFonts w:eastAsia="MS Mincho"/>
          <w:b w:val="0"/>
          <w:color w:val="000000" w:themeColor="text1"/>
          <w:sz w:val="24"/>
          <w:szCs w:val="24"/>
        </w:rPr>
        <w:t xml:space="preserve"> a celková dojem</w:t>
      </w:r>
      <w:r w:rsidRPr="00592CA7">
        <w:rPr>
          <w:b w:val="0"/>
          <w:bCs/>
          <w:color w:val="000000" w:themeColor="text1"/>
          <w:sz w:val="24"/>
          <w:szCs w:val="24"/>
        </w:rPr>
        <w:t xml:space="preserve">. </w:t>
      </w:r>
      <w:proofErr w:type="spellStart"/>
      <w:r w:rsidRPr="00592CA7">
        <w:rPr>
          <w:b w:val="0"/>
          <w:bCs/>
          <w:color w:val="000000" w:themeColor="text1"/>
          <w:sz w:val="24"/>
          <w:szCs w:val="24"/>
        </w:rPr>
        <w:t>Meraná</w:t>
      </w:r>
      <w:proofErr w:type="spellEnd"/>
      <w:r w:rsidRPr="00592CA7">
        <w:rPr>
          <w:b w:val="0"/>
          <w:bCs/>
          <w:color w:val="000000" w:themeColor="text1"/>
          <w:sz w:val="24"/>
          <w:szCs w:val="24"/>
        </w:rPr>
        <w:t xml:space="preserve"> gramáž </w:t>
      </w:r>
      <w:proofErr w:type="spellStart"/>
      <w:r w:rsidRPr="00592CA7">
        <w:rPr>
          <w:b w:val="0"/>
          <w:bCs/>
          <w:color w:val="000000" w:themeColor="text1"/>
          <w:sz w:val="24"/>
          <w:szCs w:val="24"/>
        </w:rPr>
        <w:t>mäsa</w:t>
      </w:r>
      <w:proofErr w:type="spellEnd"/>
      <w:r w:rsidRPr="00592CA7">
        <w:rPr>
          <w:b w:val="0"/>
          <w:bCs/>
          <w:color w:val="000000" w:themeColor="text1"/>
          <w:sz w:val="24"/>
          <w:szCs w:val="24"/>
        </w:rPr>
        <w:t xml:space="preserve"> bola zaznamenávaná na </w:t>
      </w:r>
      <w:proofErr w:type="spellStart"/>
      <w:r w:rsidRPr="00592CA7">
        <w:rPr>
          <w:b w:val="0"/>
          <w:bCs/>
          <w:color w:val="000000" w:themeColor="text1"/>
          <w:sz w:val="24"/>
          <w:szCs w:val="24"/>
        </w:rPr>
        <w:t>kuchynskej</w:t>
      </w:r>
      <w:proofErr w:type="spellEnd"/>
      <w:r w:rsidRPr="00592CA7">
        <w:rPr>
          <w:b w:val="0"/>
          <w:bCs/>
          <w:color w:val="000000" w:themeColor="text1"/>
          <w:sz w:val="24"/>
          <w:szCs w:val="24"/>
        </w:rPr>
        <w:t xml:space="preserve"> </w:t>
      </w:r>
      <w:proofErr w:type="spellStart"/>
      <w:r w:rsidRPr="00592CA7">
        <w:rPr>
          <w:b w:val="0"/>
          <w:bCs/>
          <w:color w:val="000000" w:themeColor="text1"/>
          <w:sz w:val="24"/>
          <w:szCs w:val="24"/>
        </w:rPr>
        <w:t>váhe</w:t>
      </w:r>
      <w:proofErr w:type="spellEnd"/>
      <w:r w:rsidRPr="00592CA7">
        <w:rPr>
          <w:b w:val="0"/>
          <w:bCs/>
          <w:color w:val="000000" w:themeColor="text1"/>
          <w:sz w:val="24"/>
          <w:szCs w:val="24"/>
        </w:rPr>
        <w:t xml:space="preserve"> na celé gramy.</w:t>
      </w:r>
      <w:r w:rsidR="00AD45AC" w:rsidRPr="00592CA7">
        <w:rPr>
          <w:b w:val="0"/>
          <w:bCs/>
          <w:color w:val="000000" w:themeColor="text1"/>
          <w:sz w:val="24"/>
          <w:szCs w:val="24"/>
        </w:rPr>
        <w:t xml:space="preserve"> </w:t>
      </w:r>
      <w:proofErr w:type="spellStart"/>
      <w:r w:rsidR="00AD45AC" w:rsidRPr="00592CA7">
        <w:rPr>
          <w:b w:val="0"/>
          <w:bCs/>
          <w:color w:val="000000" w:themeColor="text1"/>
          <w:sz w:val="24"/>
          <w:szCs w:val="24"/>
        </w:rPr>
        <w:t>Podľa</w:t>
      </w:r>
      <w:proofErr w:type="spellEnd"/>
      <w:r w:rsidR="00AD45AC" w:rsidRPr="00592CA7">
        <w:rPr>
          <w:b w:val="0"/>
          <w:bCs/>
          <w:color w:val="000000" w:themeColor="text1"/>
          <w:sz w:val="24"/>
          <w:szCs w:val="24"/>
        </w:rPr>
        <w:t xml:space="preserve"> </w:t>
      </w:r>
      <w:proofErr w:type="spellStart"/>
      <w:r w:rsidR="00AD45AC" w:rsidRPr="00592CA7">
        <w:rPr>
          <w:b w:val="0"/>
          <w:bCs/>
          <w:color w:val="000000" w:themeColor="text1"/>
          <w:sz w:val="24"/>
          <w:szCs w:val="24"/>
        </w:rPr>
        <w:t>zistení</w:t>
      </w:r>
      <w:proofErr w:type="spellEnd"/>
      <w:r w:rsidRPr="00592CA7">
        <w:rPr>
          <w:b w:val="0"/>
          <w:bCs/>
          <w:color w:val="000000" w:themeColor="text1"/>
          <w:sz w:val="24"/>
          <w:szCs w:val="24"/>
        </w:rPr>
        <w:t>,</w:t>
      </w:r>
      <w:r w:rsidR="00AD45AC" w:rsidRPr="00592CA7">
        <w:rPr>
          <w:b w:val="0"/>
          <w:bCs/>
          <w:color w:val="000000" w:themeColor="text1"/>
          <w:sz w:val="24"/>
          <w:szCs w:val="24"/>
        </w:rPr>
        <w:t xml:space="preserve"> </w:t>
      </w:r>
      <w:proofErr w:type="spellStart"/>
      <w:r w:rsidR="00AD45AC" w:rsidRPr="00592CA7">
        <w:rPr>
          <w:b w:val="0"/>
          <w:bCs/>
          <w:color w:val="000000" w:themeColor="text1"/>
          <w:sz w:val="24"/>
          <w:szCs w:val="24"/>
        </w:rPr>
        <w:t>väčšina</w:t>
      </w:r>
      <w:proofErr w:type="spellEnd"/>
      <w:r w:rsidR="00AD45AC" w:rsidRPr="00592CA7">
        <w:rPr>
          <w:b w:val="0"/>
          <w:bCs/>
          <w:color w:val="000000" w:themeColor="text1"/>
          <w:sz w:val="24"/>
          <w:szCs w:val="24"/>
        </w:rPr>
        <w:t xml:space="preserve"> gastronomických </w:t>
      </w:r>
      <w:proofErr w:type="spellStart"/>
      <w:r w:rsidR="00AD45AC" w:rsidRPr="00592CA7">
        <w:rPr>
          <w:b w:val="0"/>
          <w:bCs/>
          <w:color w:val="000000" w:themeColor="text1"/>
          <w:sz w:val="24"/>
          <w:szCs w:val="24"/>
        </w:rPr>
        <w:t>zariadení</w:t>
      </w:r>
      <w:proofErr w:type="spellEnd"/>
      <w:r w:rsidR="00AD45AC" w:rsidRPr="00592CA7">
        <w:rPr>
          <w:b w:val="0"/>
          <w:bCs/>
          <w:color w:val="000000" w:themeColor="text1"/>
          <w:sz w:val="24"/>
          <w:szCs w:val="24"/>
        </w:rPr>
        <w:t xml:space="preserve"> dodržuje normy a </w:t>
      </w:r>
      <w:proofErr w:type="spellStart"/>
      <w:r w:rsidR="00AD45AC" w:rsidRPr="00592CA7">
        <w:rPr>
          <w:b w:val="0"/>
          <w:bCs/>
          <w:color w:val="000000" w:themeColor="text1"/>
          <w:sz w:val="24"/>
          <w:szCs w:val="24"/>
        </w:rPr>
        <w:t>predpisy</w:t>
      </w:r>
      <w:proofErr w:type="spellEnd"/>
      <w:r w:rsidR="00AD45AC" w:rsidRPr="00592CA7">
        <w:rPr>
          <w:b w:val="0"/>
          <w:bCs/>
          <w:color w:val="000000" w:themeColor="text1"/>
          <w:sz w:val="24"/>
          <w:szCs w:val="24"/>
        </w:rPr>
        <w:t xml:space="preserve">.  Je dodržovaná stavená </w:t>
      </w:r>
      <w:proofErr w:type="spellStart"/>
      <w:r w:rsidR="00AD45AC" w:rsidRPr="00592CA7">
        <w:rPr>
          <w:b w:val="0"/>
          <w:bCs/>
          <w:color w:val="000000" w:themeColor="text1"/>
          <w:sz w:val="24"/>
          <w:szCs w:val="24"/>
        </w:rPr>
        <w:t>gramáš</w:t>
      </w:r>
      <w:proofErr w:type="spellEnd"/>
      <w:r w:rsidR="00AD45AC" w:rsidRPr="00592CA7">
        <w:rPr>
          <w:b w:val="0"/>
          <w:bCs/>
          <w:color w:val="000000" w:themeColor="text1"/>
          <w:sz w:val="24"/>
          <w:szCs w:val="24"/>
        </w:rPr>
        <w:t xml:space="preserve"> </w:t>
      </w:r>
      <w:proofErr w:type="spellStart"/>
      <w:r w:rsidR="00AD45AC" w:rsidRPr="00592CA7">
        <w:rPr>
          <w:b w:val="0"/>
          <w:bCs/>
          <w:color w:val="000000" w:themeColor="text1"/>
          <w:sz w:val="24"/>
          <w:szCs w:val="24"/>
        </w:rPr>
        <w:t>mäsa</w:t>
      </w:r>
      <w:proofErr w:type="spellEnd"/>
      <w:r w:rsidR="00AD45AC" w:rsidRPr="00592CA7">
        <w:rPr>
          <w:b w:val="0"/>
          <w:bCs/>
          <w:color w:val="000000" w:themeColor="text1"/>
          <w:sz w:val="24"/>
          <w:szCs w:val="24"/>
        </w:rPr>
        <w:t xml:space="preserve"> </w:t>
      </w:r>
      <w:proofErr w:type="spellStart"/>
      <w:r w:rsidR="00AD45AC" w:rsidRPr="00592CA7">
        <w:rPr>
          <w:b w:val="0"/>
          <w:bCs/>
          <w:color w:val="000000" w:themeColor="text1"/>
          <w:sz w:val="24"/>
          <w:szCs w:val="24"/>
        </w:rPr>
        <w:t>ktorá</w:t>
      </w:r>
      <w:proofErr w:type="spellEnd"/>
      <w:r w:rsidR="00AD45AC" w:rsidRPr="00592CA7">
        <w:rPr>
          <w:b w:val="0"/>
          <w:bCs/>
          <w:color w:val="000000" w:themeColor="text1"/>
          <w:sz w:val="24"/>
          <w:szCs w:val="24"/>
        </w:rPr>
        <w:t xml:space="preserve"> je vždy uvedená na </w:t>
      </w:r>
      <w:r w:rsidR="00AD45AC" w:rsidRPr="00592CA7">
        <w:rPr>
          <w:b w:val="0"/>
          <w:bCs/>
          <w:color w:val="000000" w:themeColor="text1"/>
          <w:sz w:val="24"/>
          <w:szCs w:val="24"/>
          <w:lang w:val="sk-SK"/>
        </w:rPr>
        <w:t>jedálnom lístku pri danom pokrme. Väčšina gastronomických zariadení dokonca túto gramáž prekročila a servírovaný pokrm bol ťažší.</w:t>
      </w:r>
      <w:r w:rsidRPr="00592CA7">
        <w:rPr>
          <w:b w:val="0"/>
          <w:bCs/>
          <w:color w:val="000000" w:themeColor="text1"/>
          <w:sz w:val="24"/>
          <w:szCs w:val="24"/>
        </w:rPr>
        <w:t xml:space="preserve"> </w:t>
      </w:r>
    </w:p>
    <w:p w:rsidR="00960765" w:rsidRPr="00592CA7" w:rsidRDefault="00AD45AC" w:rsidP="00AD45AC">
      <w:pPr>
        <w:pStyle w:val="Nzev"/>
        <w:spacing w:after="240" w:line="360" w:lineRule="auto"/>
        <w:jc w:val="both"/>
        <w:rPr>
          <w:rFonts w:eastAsia="MS Mincho"/>
          <w:color w:val="000000" w:themeColor="text1"/>
          <w:sz w:val="24"/>
          <w:szCs w:val="24"/>
        </w:rPr>
      </w:pPr>
      <w:proofErr w:type="spellStart"/>
      <w:r w:rsidRPr="00592CA7">
        <w:rPr>
          <w:b w:val="0"/>
          <w:color w:val="000000" w:themeColor="text1"/>
          <w:sz w:val="24"/>
          <w:szCs w:val="24"/>
        </w:rPr>
        <w:lastRenderedPageBreak/>
        <w:t>Návrho</w:t>
      </w:r>
      <w:r w:rsidR="00960765" w:rsidRPr="00592CA7">
        <w:rPr>
          <w:b w:val="0"/>
          <w:color w:val="000000" w:themeColor="text1"/>
          <w:sz w:val="24"/>
          <w:szCs w:val="24"/>
        </w:rPr>
        <w:t>m</w:t>
      </w:r>
      <w:proofErr w:type="spellEnd"/>
      <w:r w:rsidRPr="00592CA7">
        <w:rPr>
          <w:b w:val="0"/>
          <w:color w:val="000000" w:themeColor="text1"/>
          <w:sz w:val="24"/>
          <w:szCs w:val="24"/>
        </w:rPr>
        <w:t xml:space="preserve"> na zlepšení kvality poskytovaných gastronomických </w:t>
      </w:r>
      <w:proofErr w:type="spellStart"/>
      <w:r w:rsidRPr="00592CA7">
        <w:rPr>
          <w:b w:val="0"/>
          <w:color w:val="000000" w:themeColor="text1"/>
          <w:sz w:val="24"/>
          <w:szCs w:val="24"/>
        </w:rPr>
        <w:t>služieb</w:t>
      </w:r>
      <w:proofErr w:type="spellEnd"/>
      <w:r w:rsidRPr="00592CA7">
        <w:rPr>
          <w:b w:val="0"/>
          <w:color w:val="000000" w:themeColor="text1"/>
          <w:sz w:val="24"/>
          <w:szCs w:val="24"/>
        </w:rPr>
        <w:t xml:space="preserve"> v </w:t>
      </w:r>
      <w:proofErr w:type="spellStart"/>
      <w:r w:rsidR="005A7312" w:rsidRPr="00592CA7">
        <w:rPr>
          <w:b w:val="0"/>
          <w:color w:val="000000" w:themeColor="text1"/>
          <w:sz w:val="24"/>
          <w:szCs w:val="24"/>
        </w:rPr>
        <w:t>s</w:t>
      </w:r>
      <w:r w:rsidRPr="00592CA7">
        <w:rPr>
          <w:b w:val="0"/>
          <w:color w:val="000000" w:themeColor="text1"/>
          <w:sz w:val="24"/>
          <w:szCs w:val="24"/>
        </w:rPr>
        <w:t>kúmaných</w:t>
      </w:r>
      <w:proofErr w:type="spellEnd"/>
      <w:r w:rsidRPr="00592CA7">
        <w:rPr>
          <w:b w:val="0"/>
          <w:color w:val="000000" w:themeColor="text1"/>
          <w:sz w:val="24"/>
          <w:szCs w:val="24"/>
        </w:rPr>
        <w:t xml:space="preserve"> gastronomických </w:t>
      </w:r>
      <w:proofErr w:type="spellStart"/>
      <w:r w:rsidRPr="00592CA7">
        <w:rPr>
          <w:b w:val="0"/>
          <w:color w:val="000000" w:themeColor="text1"/>
          <w:sz w:val="24"/>
          <w:szCs w:val="24"/>
        </w:rPr>
        <w:t>zariadeniach</w:t>
      </w:r>
      <w:proofErr w:type="spellEnd"/>
      <w:r w:rsidRPr="00592CA7">
        <w:rPr>
          <w:b w:val="0"/>
          <w:color w:val="000000" w:themeColor="text1"/>
          <w:sz w:val="24"/>
          <w:szCs w:val="24"/>
        </w:rPr>
        <w:t xml:space="preserve">, je aby </w:t>
      </w:r>
      <w:proofErr w:type="spellStart"/>
      <w:r w:rsidRPr="00592CA7">
        <w:rPr>
          <w:b w:val="0"/>
          <w:color w:val="000000" w:themeColor="text1"/>
          <w:sz w:val="24"/>
          <w:szCs w:val="24"/>
        </w:rPr>
        <w:t>tieto</w:t>
      </w:r>
      <w:proofErr w:type="spellEnd"/>
      <w:r w:rsidRPr="00592CA7">
        <w:rPr>
          <w:b w:val="0"/>
          <w:color w:val="000000" w:themeColor="text1"/>
          <w:sz w:val="24"/>
          <w:szCs w:val="24"/>
        </w:rPr>
        <w:t xml:space="preserve"> </w:t>
      </w:r>
      <w:proofErr w:type="spellStart"/>
      <w:r w:rsidRPr="00592CA7">
        <w:rPr>
          <w:b w:val="0"/>
          <w:color w:val="000000" w:themeColor="text1"/>
          <w:sz w:val="24"/>
          <w:szCs w:val="24"/>
        </w:rPr>
        <w:t>zariadenia</w:t>
      </w:r>
      <w:proofErr w:type="spellEnd"/>
      <w:r w:rsidRPr="00592CA7">
        <w:rPr>
          <w:b w:val="0"/>
          <w:color w:val="000000" w:themeColor="text1"/>
          <w:sz w:val="24"/>
          <w:szCs w:val="24"/>
        </w:rPr>
        <w:t xml:space="preserve"> používali čerstvé suroviny od domácích </w:t>
      </w:r>
      <w:proofErr w:type="spellStart"/>
      <w:r w:rsidRPr="00592CA7">
        <w:rPr>
          <w:b w:val="0"/>
          <w:color w:val="000000" w:themeColor="text1"/>
          <w:sz w:val="24"/>
          <w:szCs w:val="24"/>
        </w:rPr>
        <w:t>producentov</w:t>
      </w:r>
      <w:proofErr w:type="spellEnd"/>
      <w:r w:rsidR="005A7312" w:rsidRPr="00592CA7">
        <w:rPr>
          <w:b w:val="0"/>
          <w:color w:val="000000" w:themeColor="text1"/>
          <w:sz w:val="24"/>
          <w:szCs w:val="24"/>
        </w:rPr>
        <w:t xml:space="preserve"> a čím </w:t>
      </w:r>
      <w:proofErr w:type="spellStart"/>
      <w:r w:rsidR="005A7312" w:rsidRPr="00592CA7">
        <w:rPr>
          <w:b w:val="0"/>
          <w:color w:val="000000" w:themeColor="text1"/>
          <w:sz w:val="24"/>
          <w:szCs w:val="24"/>
        </w:rPr>
        <w:t>znížia</w:t>
      </w:r>
      <w:proofErr w:type="spellEnd"/>
      <w:r w:rsidR="005A7312" w:rsidRPr="00592CA7">
        <w:rPr>
          <w:b w:val="0"/>
          <w:color w:val="000000" w:themeColor="text1"/>
          <w:sz w:val="24"/>
          <w:szCs w:val="24"/>
        </w:rPr>
        <w:t xml:space="preserve"> náklady </w:t>
      </w:r>
      <w:proofErr w:type="spellStart"/>
      <w:r w:rsidR="005A7312" w:rsidRPr="00592CA7">
        <w:rPr>
          <w:b w:val="0"/>
          <w:color w:val="000000" w:themeColor="text1"/>
          <w:sz w:val="24"/>
          <w:szCs w:val="24"/>
        </w:rPr>
        <w:t>zvýšia</w:t>
      </w:r>
      <w:proofErr w:type="spellEnd"/>
      <w:r w:rsidR="005A7312" w:rsidRPr="00592CA7">
        <w:rPr>
          <w:b w:val="0"/>
          <w:color w:val="000000" w:themeColor="text1"/>
          <w:sz w:val="24"/>
          <w:szCs w:val="24"/>
        </w:rPr>
        <w:t xml:space="preserve"> kvalitu a </w:t>
      </w:r>
      <w:proofErr w:type="spellStart"/>
      <w:r w:rsidR="005A7312" w:rsidRPr="00592CA7">
        <w:rPr>
          <w:b w:val="0"/>
          <w:color w:val="000000" w:themeColor="text1"/>
          <w:sz w:val="24"/>
          <w:szCs w:val="24"/>
        </w:rPr>
        <w:t>podporia</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tunajších</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producentov</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Taktiež</w:t>
      </w:r>
      <w:proofErr w:type="spellEnd"/>
      <w:r w:rsidR="005A7312" w:rsidRPr="00592CA7">
        <w:rPr>
          <w:b w:val="0"/>
          <w:color w:val="000000" w:themeColor="text1"/>
          <w:sz w:val="24"/>
          <w:szCs w:val="24"/>
        </w:rPr>
        <w:t xml:space="preserve"> aby </w:t>
      </w:r>
      <w:proofErr w:type="spellStart"/>
      <w:r w:rsidR="005A7312" w:rsidRPr="00592CA7">
        <w:rPr>
          <w:b w:val="0"/>
          <w:color w:val="000000" w:themeColor="text1"/>
          <w:sz w:val="24"/>
          <w:szCs w:val="24"/>
        </w:rPr>
        <w:t>chýbajúci</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poškodený</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alebo</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nefunkčný</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inventár</w:t>
      </w:r>
      <w:proofErr w:type="spellEnd"/>
      <w:r w:rsidR="005A7312" w:rsidRPr="00592CA7">
        <w:rPr>
          <w:b w:val="0"/>
          <w:color w:val="000000" w:themeColor="text1"/>
          <w:sz w:val="24"/>
          <w:szCs w:val="24"/>
        </w:rPr>
        <w:t xml:space="preserve"> a </w:t>
      </w:r>
      <w:proofErr w:type="spellStart"/>
      <w:r w:rsidR="005A7312" w:rsidRPr="00592CA7">
        <w:rPr>
          <w:b w:val="0"/>
          <w:color w:val="000000" w:themeColor="text1"/>
          <w:sz w:val="24"/>
          <w:szCs w:val="24"/>
        </w:rPr>
        <w:t>vybavenie</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zariadení</w:t>
      </w:r>
      <w:proofErr w:type="spellEnd"/>
      <w:r w:rsidR="005A7312" w:rsidRPr="00592CA7">
        <w:rPr>
          <w:b w:val="0"/>
          <w:color w:val="000000" w:themeColor="text1"/>
          <w:sz w:val="24"/>
          <w:szCs w:val="24"/>
        </w:rPr>
        <w:t xml:space="preserve"> nahradili za nový, </w:t>
      </w:r>
      <w:proofErr w:type="spellStart"/>
      <w:r w:rsidR="005A7312" w:rsidRPr="00592CA7">
        <w:rPr>
          <w:b w:val="0"/>
          <w:color w:val="000000" w:themeColor="text1"/>
          <w:sz w:val="24"/>
          <w:szCs w:val="24"/>
        </w:rPr>
        <w:t>alebo</w:t>
      </w:r>
      <w:proofErr w:type="spellEnd"/>
      <w:r w:rsidR="005A7312" w:rsidRPr="00592CA7">
        <w:rPr>
          <w:b w:val="0"/>
          <w:color w:val="000000" w:themeColor="text1"/>
          <w:sz w:val="24"/>
          <w:szCs w:val="24"/>
        </w:rPr>
        <w:t xml:space="preserve"> ho opravili do </w:t>
      </w:r>
      <w:proofErr w:type="spellStart"/>
      <w:r w:rsidR="005A7312" w:rsidRPr="00592CA7">
        <w:rPr>
          <w:b w:val="0"/>
          <w:color w:val="000000" w:themeColor="text1"/>
          <w:sz w:val="24"/>
          <w:szCs w:val="24"/>
        </w:rPr>
        <w:t>pôvodného</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funčného</w:t>
      </w:r>
      <w:proofErr w:type="spellEnd"/>
      <w:r w:rsidR="005A7312" w:rsidRPr="00592CA7">
        <w:rPr>
          <w:b w:val="0"/>
          <w:color w:val="000000" w:themeColor="text1"/>
          <w:sz w:val="24"/>
          <w:szCs w:val="24"/>
        </w:rPr>
        <w:t xml:space="preserve"> stavu.  </w:t>
      </w:r>
      <w:proofErr w:type="spellStart"/>
      <w:r w:rsidR="005A7312" w:rsidRPr="00592CA7">
        <w:rPr>
          <w:b w:val="0"/>
          <w:color w:val="000000" w:themeColor="text1"/>
          <w:sz w:val="24"/>
          <w:szCs w:val="24"/>
        </w:rPr>
        <w:t>Časť</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hodnotených</w:t>
      </w:r>
      <w:proofErr w:type="spellEnd"/>
      <w:r w:rsidR="005A7312" w:rsidRPr="00592CA7">
        <w:rPr>
          <w:b w:val="0"/>
          <w:color w:val="000000" w:themeColor="text1"/>
          <w:sz w:val="24"/>
          <w:szCs w:val="24"/>
        </w:rPr>
        <w:t xml:space="preserve"> gastronomických </w:t>
      </w:r>
      <w:proofErr w:type="spellStart"/>
      <w:r w:rsidR="005A7312" w:rsidRPr="00592CA7">
        <w:rPr>
          <w:b w:val="0"/>
          <w:color w:val="000000" w:themeColor="text1"/>
          <w:sz w:val="24"/>
          <w:szCs w:val="24"/>
        </w:rPr>
        <w:t>zariadení</w:t>
      </w:r>
      <w:proofErr w:type="spellEnd"/>
      <w:r w:rsidR="005A7312" w:rsidRPr="00592CA7">
        <w:rPr>
          <w:b w:val="0"/>
          <w:color w:val="000000" w:themeColor="text1"/>
          <w:sz w:val="24"/>
          <w:szCs w:val="24"/>
        </w:rPr>
        <w:t xml:space="preserve"> poskytovalo gastronomické služby s nízkou kvalitou použitých </w:t>
      </w:r>
      <w:proofErr w:type="spellStart"/>
      <w:r w:rsidR="005A7312" w:rsidRPr="00592CA7">
        <w:rPr>
          <w:b w:val="0"/>
          <w:color w:val="000000" w:themeColor="text1"/>
          <w:sz w:val="24"/>
          <w:szCs w:val="24"/>
        </w:rPr>
        <w:t>ingrediencií</w:t>
      </w:r>
      <w:proofErr w:type="spellEnd"/>
      <w:r w:rsidR="005A7312" w:rsidRPr="00592CA7">
        <w:rPr>
          <w:b w:val="0"/>
          <w:color w:val="000000" w:themeColor="text1"/>
          <w:sz w:val="24"/>
          <w:szCs w:val="24"/>
        </w:rPr>
        <w:t xml:space="preserve"> a </w:t>
      </w:r>
      <w:proofErr w:type="spellStart"/>
      <w:r w:rsidR="005A7312" w:rsidRPr="00592CA7">
        <w:rPr>
          <w:b w:val="0"/>
          <w:color w:val="000000" w:themeColor="text1"/>
          <w:sz w:val="24"/>
          <w:szCs w:val="24"/>
        </w:rPr>
        <w:t>veľa</w:t>
      </w:r>
      <w:proofErr w:type="spellEnd"/>
      <w:r w:rsidR="005A7312" w:rsidRPr="00592CA7">
        <w:rPr>
          <w:b w:val="0"/>
          <w:color w:val="000000" w:themeColor="text1"/>
          <w:sz w:val="24"/>
          <w:szCs w:val="24"/>
        </w:rPr>
        <w:t xml:space="preserve"> dostupných </w:t>
      </w:r>
      <w:proofErr w:type="spellStart"/>
      <w:r w:rsidR="005A7312" w:rsidRPr="00592CA7">
        <w:rPr>
          <w:b w:val="0"/>
          <w:color w:val="000000" w:themeColor="text1"/>
          <w:sz w:val="24"/>
          <w:szCs w:val="24"/>
        </w:rPr>
        <w:t>dochucovadiel</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ktoré</w:t>
      </w:r>
      <w:proofErr w:type="spellEnd"/>
      <w:r w:rsidR="005A7312" w:rsidRPr="00592CA7">
        <w:rPr>
          <w:b w:val="0"/>
          <w:color w:val="000000" w:themeColor="text1"/>
          <w:sz w:val="24"/>
          <w:szCs w:val="24"/>
        </w:rPr>
        <w:t xml:space="preserve"> by mohli </w:t>
      </w:r>
      <w:proofErr w:type="spellStart"/>
      <w:r w:rsidR="005A7312" w:rsidRPr="00592CA7">
        <w:rPr>
          <w:b w:val="0"/>
          <w:color w:val="000000" w:themeColor="text1"/>
          <w:sz w:val="24"/>
          <w:szCs w:val="24"/>
        </w:rPr>
        <w:t>nahradiť</w:t>
      </w:r>
      <w:proofErr w:type="spellEnd"/>
      <w:r w:rsidR="005A7312" w:rsidRPr="00592CA7">
        <w:rPr>
          <w:b w:val="0"/>
          <w:color w:val="000000" w:themeColor="text1"/>
          <w:sz w:val="24"/>
          <w:szCs w:val="24"/>
        </w:rPr>
        <w:t xml:space="preserve"> za čerstvé bylinky, dostupné </w:t>
      </w:r>
      <w:proofErr w:type="spellStart"/>
      <w:r w:rsidR="005A7312" w:rsidRPr="00592CA7">
        <w:rPr>
          <w:b w:val="0"/>
          <w:color w:val="000000" w:themeColor="text1"/>
          <w:sz w:val="24"/>
          <w:szCs w:val="24"/>
        </w:rPr>
        <w:t>koreniny</w:t>
      </w:r>
      <w:proofErr w:type="spellEnd"/>
      <w:r w:rsidR="005A7312" w:rsidRPr="00592CA7">
        <w:rPr>
          <w:b w:val="0"/>
          <w:color w:val="000000" w:themeColor="text1"/>
          <w:sz w:val="24"/>
          <w:szCs w:val="24"/>
        </w:rPr>
        <w:t xml:space="preserve">, vývary a </w:t>
      </w:r>
      <w:proofErr w:type="spellStart"/>
      <w:r w:rsidR="005A7312" w:rsidRPr="00592CA7">
        <w:rPr>
          <w:b w:val="0"/>
          <w:color w:val="000000" w:themeColor="text1"/>
          <w:sz w:val="24"/>
          <w:szCs w:val="24"/>
        </w:rPr>
        <w:t>dochuvovadlá</w:t>
      </w:r>
      <w:proofErr w:type="spellEnd"/>
      <w:r w:rsidR="005A7312" w:rsidRPr="00592CA7">
        <w:rPr>
          <w:b w:val="0"/>
          <w:color w:val="000000" w:themeColor="text1"/>
          <w:sz w:val="24"/>
          <w:szCs w:val="24"/>
        </w:rPr>
        <w:t xml:space="preserve"> bez konzervačních </w:t>
      </w:r>
      <w:proofErr w:type="spellStart"/>
      <w:r w:rsidR="005A7312" w:rsidRPr="00592CA7">
        <w:rPr>
          <w:b w:val="0"/>
          <w:color w:val="000000" w:themeColor="text1"/>
          <w:sz w:val="24"/>
          <w:szCs w:val="24"/>
        </w:rPr>
        <w:t>látok</w:t>
      </w:r>
      <w:proofErr w:type="spellEnd"/>
      <w:r w:rsidR="005A7312" w:rsidRPr="00592CA7">
        <w:rPr>
          <w:b w:val="0"/>
          <w:color w:val="000000" w:themeColor="text1"/>
          <w:sz w:val="24"/>
          <w:szCs w:val="24"/>
        </w:rPr>
        <w:t xml:space="preserve"> a </w:t>
      </w:r>
      <w:proofErr w:type="spellStart"/>
      <w:r w:rsidR="005A7312" w:rsidRPr="00592CA7">
        <w:rPr>
          <w:b w:val="0"/>
          <w:color w:val="000000" w:themeColor="text1"/>
          <w:sz w:val="24"/>
          <w:szCs w:val="24"/>
        </w:rPr>
        <w:t>pridaného</w:t>
      </w:r>
      <w:proofErr w:type="spellEnd"/>
      <w:r w:rsidR="005A7312" w:rsidRPr="00592CA7">
        <w:rPr>
          <w:b w:val="0"/>
          <w:color w:val="000000" w:themeColor="text1"/>
          <w:sz w:val="24"/>
          <w:szCs w:val="24"/>
        </w:rPr>
        <w:t xml:space="preserve"> </w:t>
      </w:r>
      <w:proofErr w:type="spellStart"/>
      <w:r w:rsidR="005A7312" w:rsidRPr="00592CA7">
        <w:rPr>
          <w:b w:val="0"/>
          <w:color w:val="000000" w:themeColor="text1"/>
          <w:sz w:val="24"/>
          <w:szCs w:val="24"/>
        </w:rPr>
        <w:t>glutamanu</w:t>
      </w:r>
      <w:proofErr w:type="spellEnd"/>
      <w:r w:rsidR="005A7312" w:rsidRPr="00592CA7">
        <w:rPr>
          <w:b w:val="0"/>
          <w:color w:val="000000" w:themeColor="text1"/>
          <w:sz w:val="24"/>
          <w:szCs w:val="24"/>
        </w:rPr>
        <w:t>.</w:t>
      </w: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eastAsia="MS Mincho" w:hAnsi="Times New Roman" w:cs="Times New Roman"/>
          <w:color w:val="000000" w:themeColor="text1"/>
          <w:sz w:val="24"/>
          <w:szCs w:val="24"/>
        </w:rPr>
      </w:pPr>
    </w:p>
    <w:p w:rsidR="00960765" w:rsidRPr="00592CA7" w:rsidRDefault="00960765" w:rsidP="00960765">
      <w:pPr>
        <w:rPr>
          <w:rFonts w:ascii="Times New Roman" w:hAnsi="Times New Roman" w:cs="Times New Roman"/>
          <w:color w:val="000000" w:themeColor="text1"/>
        </w:rPr>
      </w:pPr>
    </w:p>
    <w:p w:rsidR="0046199C" w:rsidRPr="00592CA7" w:rsidRDefault="0046199C" w:rsidP="0046199C">
      <w:pPr>
        <w:spacing w:line="360" w:lineRule="auto"/>
        <w:jc w:val="both"/>
        <w:rPr>
          <w:rFonts w:ascii="Times New Roman" w:hAnsi="Times New Roman" w:cs="Times New Roman"/>
          <w:color w:val="000000" w:themeColor="text1"/>
          <w:sz w:val="24"/>
          <w:szCs w:val="24"/>
        </w:rPr>
      </w:pPr>
    </w:p>
    <w:bookmarkStart w:id="40" w:name="_MON_1490644649"/>
    <w:bookmarkEnd w:id="40"/>
    <w:p w:rsidR="004646EC" w:rsidRPr="00592CA7" w:rsidRDefault="00404348" w:rsidP="004646EC">
      <w:pPr>
        <w:spacing w:line="360" w:lineRule="auto"/>
        <w:jc w:val="both"/>
        <w:rPr>
          <w:rFonts w:ascii="Times New Roman" w:hAnsi="Times New Roman" w:cs="Times New Roman"/>
          <w:color w:val="000000" w:themeColor="text1"/>
        </w:rPr>
      </w:pPr>
      <w:r w:rsidRPr="00592CA7">
        <w:rPr>
          <w:rFonts w:ascii="Times New Roman" w:hAnsi="Times New Roman" w:cs="Times New Roman"/>
          <w:color w:val="000000" w:themeColor="text1"/>
        </w:rPr>
        <w:object w:dxaOrig="9235" w:dyaOrig="1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36.9pt" o:ole="">
            <v:imagedata r:id="rId13" o:title=""/>
          </v:shape>
          <o:OLEObject Type="Embed" ProgID="Excel.Sheet.12" ShapeID="_x0000_i1025" DrawAspect="Content" ObjectID="_1505559329" r:id="rId14"/>
        </w:object>
      </w:r>
      <w:r w:rsidR="00A84FFE" w:rsidRPr="00592CA7">
        <w:rPr>
          <w:rFonts w:ascii="Times New Roman" w:hAnsi="Times New Roman" w:cs="Times New Roman"/>
          <w:color w:val="000000" w:themeColor="text1"/>
        </w:rPr>
        <w:t>Tabuľka č.1 Hotel Modra, Menu č. 1</w:t>
      </w:r>
    </w:p>
    <w:bookmarkStart w:id="41" w:name="_MON_1490645548"/>
    <w:bookmarkEnd w:id="41"/>
    <w:p w:rsidR="00EF428F" w:rsidRPr="00592CA7" w:rsidRDefault="00615927" w:rsidP="00A84FFE">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8"/>
          <w:szCs w:val="28"/>
        </w:rPr>
        <w:object w:dxaOrig="9235" w:dyaOrig="11551">
          <v:shape id="_x0000_i1026" type="#_x0000_t75" style="width:460.5pt;height:579.95pt" o:ole="">
            <v:imagedata r:id="rId15" o:title=""/>
          </v:shape>
          <o:OLEObject Type="Embed" ProgID="Excel.SheetBinaryMacroEnabled.12" ShapeID="_x0000_i1026" DrawAspect="Content" ObjectID="_1505559330" r:id="rId16"/>
        </w:object>
      </w:r>
      <w:r w:rsidR="00A84FFE" w:rsidRPr="00592CA7">
        <w:rPr>
          <w:rFonts w:ascii="Times New Roman" w:hAnsi="Times New Roman" w:cs="Times New Roman"/>
          <w:color w:val="000000" w:themeColor="text1"/>
          <w:sz w:val="24"/>
          <w:szCs w:val="24"/>
        </w:rPr>
        <w:t>Tabu</w:t>
      </w:r>
      <w:r w:rsidR="00114DC0" w:rsidRPr="00592CA7">
        <w:rPr>
          <w:rFonts w:ascii="Times New Roman" w:hAnsi="Times New Roman" w:cs="Times New Roman"/>
          <w:color w:val="000000" w:themeColor="text1"/>
          <w:sz w:val="24"/>
          <w:szCs w:val="24"/>
        </w:rPr>
        <w:t>ľka č. 2, Hotel Modra, menu č. 2</w:t>
      </w:r>
    </w:p>
    <w:p w:rsidR="00EF428F" w:rsidRPr="00592CA7" w:rsidRDefault="00EF428F" w:rsidP="00495F4E">
      <w:pPr>
        <w:spacing w:line="360" w:lineRule="auto"/>
        <w:ind w:left="284"/>
        <w:jc w:val="both"/>
        <w:rPr>
          <w:rFonts w:ascii="Times New Roman" w:hAnsi="Times New Roman" w:cs="Times New Roman"/>
          <w:color w:val="000000" w:themeColor="text1"/>
          <w:sz w:val="28"/>
          <w:szCs w:val="28"/>
        </w:rPr>
      </w:pPr>
    </w:p>
    <w:p w:rsidR="00EF428F" w:rsidRPr="00592CA7" w:rsidRDefault="00EF428F" w:rsidP="00495F4E">
      <w:pPr>
        <w:spacing w:line="360" w:lineRule="auto"/>
        <w:ind w:left="284"/>
        <w:jc w:val="both"/>
        <w:rPr>
          <w:rFonts w:ascii="Times New Roman" w:hAnsi="Times New Roman" w:cs="Times New Roman"/>
          <w:color w:val="000000" w:themeColor="text1"/>
          <w:sz w:val="28"/>
          <w:szCs w:val="28"/>
        </w:rPr>
      </w:pPr>
    </w:p>
    <w:bookmarkStart w:id="42" w:name="_MON_1490645622"/>
    <w:bookmarkEnd w:id="42"/>
    <w:p w:rsidR="00EF428F" w:rsidRPr="00592CA7" w:rsidRDefault="00EF428F" w:rsidP="00A84FFE">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551">
          <v:shape id="_x0000_i1027" type="#_x0000_t75" style="width:460.5pt;height:579.95pt" o:ole="">
            <v:imagedata r:id="rId17" o:title=""/>
          </v:shape>
          <o:OLEObject Type="Embed" ProgID="Excel.SheetBinaryMacroEnabled.12" ShapeID="_x0000_i1027" DrawAspect="Content" ObjectID="_1505559331" r:id="rId18"/>
        </w:object>
      </w:r>
      <w:r w:rsidR="00A84FFE" w:rsidRPr="00592CA7">
        <w:rPr>
          <w:rFonts w:ascii="Times New Roman" w:hAnsi="Times New Roman" w:cs="Times New Roman"/>
          <w:color w:val="000000" w:themeColor="text1"/>
          <w:sz w:val="24"/>
          <w:szCs w:val="24"/>
        </w:rPr>
        <w:t>Tabuľka</w:t>
      </w:r>
      <w:r w:rsidR="00114DC0" w:rsidRPr="00592CA7">
        <w:rPr>
          <w:rFonts w:ascii="Times New Roman" w:hAnsi="Times New Roman" w:cs="Times New Roman"/>
          <w:color w:val="000000" w:themeColor="text1"/>
          <w:sz w:val="24"/>
          <w:szCs w:val="24"/>
        </w:rPr>
        <w:t xml:space="preserve"> č. 3, Hotel Majolika, menu č. 1</w:t>
      </w: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bookmarkStart w:id="43" w:name="_MON_1490645760"/>
    <w:bookmarkEnd w:id="43"/>
    <w:p w:rsidR="00EF428F" w:rsidRPr="00592CA7" w:rsidRDefault="00EF428F" w:rsidP="00A84FFE">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2151">
          <v:shape id="_x0000_i1028" type="#_x0000_t75" style="width:460.5pt;height:608.45pt" o:ole="">
            <v:imagedata r:id="rId19" o:title=""/>
          </v:shape>
          <o:OLEObject Type="Embed" ProgID="Excel.SheetBinaryMacroEnabled.12" ShapeID="_x0000_i1028" DrawAspect="Content" ObjectID="_1505559332" r:id="rId20"/>
        </w:object>
      </w:r>
      <w:r w:rsidR="00A84FFE" w:rsidRPr="00592CA7">
        <w:rPr>
          <w:rFonts w:ascii="Times New Roman" w:hAnsi="Times New Roman" w:cs="Times New Roman"/>
          <w:color w:val="000000" w:themeColor="text1"/>
          <w:sz w:val="24"/>
          <w:szCs w:val="24"/>
        </w:rPr>
        <w:t xml:space="preserve"> Tabuľka č. 4,</w:t>
      </w:r>
      <w:r w:rsidR="00114DC0" w:rsidRPr="00592CA7">
        <w:rPr>
          <w:rFonts w:ascii="Times New Roman" w:hAnsi="Times New Roman" w:cs="Times New Roman"/>
          <w:color w:val="000000" w:themeColor="text1"/>
          <w:sz w:val="24"/>
          <w:szCs w:val="24"/>
        </w:rPr>
        <w:t xml:space="preserve"> Reštaurácia</w:t>
      </w:r>
      <w:r w:rsidR="00A84FFE" w:rsidRPr="00592CA7">
        <w:rPr>
          <w:rFonts w:ascii="Times New Roman" w:hAnsi="Times New Roman" w:cs="Times New Roman"/>
          <w:color w:val="000000" w:themeColor="text1"/>
          <w:sz w:val="24"/>
          <w:szCs w:val="24"/>
        </w:rPr>
        <w:t xml:space="preserve"> </w:t>
      </w:r>
      <w:proofErr w:type="spellStart"/>
      <w:r w:rsidR="00A84FFE" w:rsidRPr="00592CA7">
        <w:rPr>
          <w:rFonts w:ascii="Times New Roman" w:hAnsi="Times New Roman" w:cs="Times New Roman"/>
          <w:color w:val="000000" w:themeColor="text1"/>
          <w:sz w:val="24"/>
          <w:szCs w:val="24"/>
        </w:rPr>
        <w:t>Sebastian</w:t>
      </w:r>
      <w:proofErr w:type="spellEnd"/>
      <w:r w:rsidR="00A84FFE" w:rsidRPr="00592CA7">
        <w:rPr>
          <w:rFonts w:ascii="Times New Roman" w:hAnsi="Times New Roman" w:cs="Times New Roman"/>
          <w:color w:val="000000" w:themeColor="text1"/>
          <w:sz w:val="24"/>
          <w:szCs w:val="24"/>
        </w:rPr>
        <w:t>, menu č. 1</w:t>
      </w:r>
    </w:p>
    <w:bookmarkStart w:id="44" w:name="_MON_1490645824"/>
    <w:bookmarkEnd w:id="44"/>
    <w:p w:rsidR="00EF428F" w:rsidRPr="00592CA7" w:rsidRDefault="00EF428F" w:rsidP="00EF428F">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8"/>
          <w:szCs w:val="28"/>
        </w:rPr>
        <w:object w:dxaOrig="9235" w:dyaOrig="11263">
          <v:shape id="_x0000_i1029" type="#_x0000_t75" style="width:460.5pt;height:564.15pt" o:ole="">
            <v:imagedata r:id="rId21" o:title=""/>
          </v:shape>
          <o:OLEObject Type="Embed" ProgID="Excel.SheetBinaryMacroEnabled.12" ShapeID="_x0000_i1029" DrawAspect="Content" ObjectID="_1505559333" r:id="rId22"/>
        </w:object>
      </w:r>
      <w:r w:rsidR="00A84FFE" w:rsidRPr="00592CA7">
        <w:rPr>
          <w:rFonts w:ascii="Times New Roman" w:hAnsi="Times New Roman" w:cs="Times New Roman"/>
          <w:color w:val="000000" w:themeColor="text1"/>
          <w:sz w:val="24"/>
          <w:szCs w:val="24"/>
        </w:rPr>
        <w:t xml:space="preserve">Tabuľka č. 5, Reštaurácia </w:t>
      </w:r>
      <w:proofErr w:type="spellStart"/>
      <w:r w:rsidR="00A84FFE" w:rsidRPr="00592CA7">
        <w:rPr>
          <w:rFonts w:ascii="Times New Roman" w:hAnsi="Times New Roman" w:cs="Times New Roman"/>
          <w:color w:val="000000" w:themeColor="text1"/>
          <w:sz w:val="24"/>
          <w:szCs w:val="24"/>
        </w:rPr>
        <w:t>Sebastian</w:t>
      </w:r>
      <w:proofErr w:type="spellEnd"/>
      <w:r w:rsidR="00A84FFE" w:rsidRPr="00592CA7">
        <w:rPr>
          <w:rFonts w:ascii="Times New Roman" w:hAnsi="Times New Roman" w:cs="Times New Roman"/>
          <w:color w:val="000000" w:themeColor="text1"/>
          <w:sz w:val="24"/>
          <w:szCs w:val="24"/>
        </w:rPr>
        <w:t>, menu č. 2</w:t>
      </w:r>
    </w:p>
    <w:bookmarkStart w:id="45" w:name="_MON_1490645892"/>
    <w:bookmarkEnd w:id="45"/>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0" type="#_x0000_t75" style="width:460.5pt;height:592.6pt" o:ole="">
            <v:imagedata r:id="rId23" o:title=""/>
          </v:shape>
          <o:OLEObject Type="Embed" ProgID="Excel.SheetBinaryMacroEnabled.12" ShapeID="_x0000_i1030" DrawAspect="Content" ObjectID="_1505559334" r:id="rId24"/>
        </w:object>
      </w:r>
      <w:r w:rsidR="00A84FFE" w:rsidRPr="00592CA7">
        <w:rPr>
          <w:rFonts w:ascii="Times New Roman" w:hAnsi="Times New Roman" w:cs="Times New Roman"/>
          <w:color w:val="000000" w:themeColor="text1"/>
          <w:sz w:val="24"/>
          <w:szCs w:val="24"/>
        </w:rPr>
        <w:t xml:space="preserve"> Tabuľka </w:t>
      </w:r>
      <w:r w:rsidR="00114DC0" w:rsidRPr="00592CA7">
        <w:rPr>
          <w:rFonts w:ascii="Times New Roman" w:hAnsi="Times New Roman" w:cs="Times New Roman"/>
          <w:color w:val="000000" w:themeColor="text1"/>
          <w:sz w:val="24"/>
          <w:szCs w:val="24"/>
        </w:rPr>
        <w:t xml:space="preserve">č. 6, Reštaurácia </w:t>
      </w:r>
      <w:proofErr w:type="spellStart"/>
      <w:r w:rsidR="00114DC0" w:rsidRPr="00592CA7">
        <w:rPr>
          <w:rFonts w:ascii="Times New Roman" w:hAnsi="Times New Roman" w:cs="Times New Roman"/>
          <w:color w:val="000000" w:themeColor="text1"/>
          <w:sz w:val="24"/>
          <w:szCs w:val="24"/>
        </w:rPr>
        <w:t>Mkm</w:t>
      </w:r>
      <w:proofErr w:type="spellEnd"/>
      <w:r w:rsidR="00114DC0" w:rsidRPr="00592CA7">
        <w:rPr>
          <w:rFonts w:ascii="Times New Roman" w:hAnsi="Times New Roman" w:cs="Times New Roman"/>
          <w:color w:val="000000" w:themeColor="text1"/>
          <w:sz w:val="24"/>
          <w:szCs w:val="24"/>
        </w:rPr>
        <w:t>, menu č. 1</w:t>
      </w: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bookmarkStart w:id="46" w:name="_MON_1490645972"/>
    <w:bookmarkEnd w:id="46"/>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1" type="#_x0000_t75" style="width:460.5pt;height:592.6pt" o:ole="">
            <v:imagedata r:id="rId25" o:title=""/>
          </v:shape>
          <o:OLEObject Type="Embed" ProgID="Excel.SheetBinaryMacroEnabled.12" ShapeID="_x0000_i1031" DrawAspect="Content" ObjectID="_1505559335" r:id="rId26"/>
        </w:object>
      </w:r>
      <w:r w:rsidR="00A84FFE" w:rsidRPr="00592CA7">
        <w:rPr>
          <w:rFonts w:ascii="Times New Roman" w:hAnsi="Times New Roman" w:cs="Times New Roman"/>
          <w:color w:val="000000" w:themeColor="text1"/>
          <w:sz w:val="24"/>
          <w:szCs w:val="24"/>
        </w:rPr>
        <w:t xml:space="preserve"> Tabuľka č. 7, Reštaurácia </w:t>
      </w:r>
      <w:proofErr w:type="spellStart"/>
      <w:r w:rsidR="00A84FFE" w:rsidRPr="00592CA7">
        <w:rPr>
          <w:rFonts w:ascii="Times New Roman" w:hAnsi="Times New Roman" w:cs="Times New Roman"/>
          <w:color w:val="000000" w:themeColor="text1"/>
          <w:sz w:val="24"/>
          <w:szCs w:val="24"/>
        </w:rPr>
        <w:t>Mkm</w:t>
      </w:r>
      <w:proofErr w:type="spellEnd"/>
      <w:r w:rsidR="00A84FFE" w:rsidRPr="00592CA7">
        <w:rPr>
          <w:rFonts w:ascii="Times New Roman" w:hAnsi="Times New Roman" w:cs="Times New Roman"/>
          <w:color w:val="000000" w:themeColor="text1"/>
          <w:sz w:val="24"/>
          <w:szCs w:val="24"/>
        </w:rPr>
        <w:t>, menu č. 2</w:t>
      </w: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bookmarkStart w:id="47" w:name="_MON_1490646170"/>
    <w:bookmarkEnd w:id="47"/>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2" type="#_x0000_t75" style="width:460.5pt;height:592.6pt" o:ole="">
            <v:imagedata r:id="rId27" o:title=""/>
          </v:shape>
          <o:OLEObject Type="Embed" ProgID="Excel.SheetBinaryMacroEnabled.12" ShapeID="_x0000_i1032" DrawAspect="Content" ObjectID="_1505559336" r:id="rId28"/>
        </w:object>
      </w:r>
      <w:r w:rsidR="00A84FFE"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Tabuľka č. 8</w:t>
      </w:r>
      <w:r w:rsidR="00A84FFE" w:rsidRPr="00592CA7">
        <w:rPr>
          <w:rFonts w:ascii="Times New Roman" w:hAnsi="Times New Roman" w:cs="Times New Roman"/>
          <w:color w:val="000000" w:themeColor="text1"/>
          <w:sz w:val="24"/>
          <w:szCs w:val="24"/>
        </w:rPr>
        <w:t xml:space="preserve">, Reštaurácia u </w:t>
      </w:r>
      <w:proofErr w:type="spellStart"/>
      <w:r w:rsidR="00A84FFE" w:rsidRPr="00592CA7">
        <w:rPr>
          <w:rFonts w:ascii="Times New Roman" w:hAnsi="Times New Roman" w:cs="Times New Roman"/>
          <w:color w:val="000000" w:themeColor="text1"/>
          <w:sz w:val="24"/>
          <w:szCs w:val="24"/>
        </w:rPr>
        <w:t>Ludvika</w:t>
      </w:r>
      <w:proofErr w:type="spellEnd"/>
      <w:r w:rsidR="00A84FFE" w:rsidRPr="00592CA7">
        <w:rPr>
          <w:rFonts w:ascii="Times New Roman" w:hAnsi="Times New Roman" w:cs="Times New Roman"/>
          <w:color w:val="000000" w:themeColor="text1"/>
          <w:sz w:val="24"/>
          <w:szCs w:val="24"/>
        </w:rPr>
        <w:t>, menu č. 1</w:t>
      </w:r>
    </w:p>
    <w:p w:rsidR="00EF428F" w:rsidRPr="00592CA7" w:rsidRDefault="00EF428F" w:rsidP="00EF428F">
      <w:pPr>
        <w:spacing w:line="360" w:lineRule="auto"/>
        <w:ind w:left="284"/>
        <w:jc w:val="both"/>
        <w:rPr>
          <w:rFonts w:ascii="Times New Roman" w:hAnsi="Times New Roman" w:cs="Times New Roman"/>
          <w:color w:val="000000" w:themeColor="text1"/>
          <w:sz w:val="28"/>
          <w:szCs w:val="28"/>
        </w:rPr>
      </w:pPr>
    </w:p>
    <w:bookmarkStart w:id="48" w:name="_MON_1490646359"/>
    <w:bookmarkEnd w:id="48"/>
    <w:p w:rsidR="00EF428F" w:rsidRPr="00592CA7" w:rsidRDefault="00C45C8F" w:rsidP="00EF428F">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3" type="#_x0000_t75" style="width:460.5pt;height:592.6pt" o:ole="">
            <v:imagedata r:id="rId29" o:title=""/>
          </v:shape>
          <o:OLEObject Type="Embed" ProgID="Excel.SheetBinaryMacroEnabled.12" ShapeID="_x0000_i1033" DrawAspect="Content" ObjectID="_1505559337" r:id="rId30"/>
        </w:object>
      </w:r>
      <w:r w:rsidR="00A84FFE"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 xml:space="preserve">Tabuľka č. 9 </w:t>
      </w:r>
      <w:r w:rsidR="00A84FFE" w:rsidRPr="00592CA7">
        <w:rPr>
          <w:rFonts w:ascii="Times New Roman" w:hAnsi="Times New Roman" w:cs="Times New Roman"/>
          <w:color w:val="000000" w:themeColor="text1"/>
          <w:sz w:val="24"/>
          <w:szCs w:val="24"/>
        </w:rPr>
        <w:t xml:space="preserve"> Reštaurácia u </w:t>
      </w:r>
      <w:proofErr w:type="spellStart"/>
      <w:r w:rsidR="00A84FFE" w:rsidRPr="00592CA7">
        <w:rPr>
          <w:rFonts w:ascii="Times New Roman" w:hAnsi="Times New Roman" w:cs="Times New Roman"/>
          <w:color w:val="000000" w:themeColor="text1"/>
          <w:sz w:val="24"/>
          <w:szCs w:val="24"/>
        </w:rPr>
        <w:t>Ludvika</w:t>
      </w:r>
      <w:proofErr w:type="spellEnd"/>
      <w:r w:rsidR="00A84FFE" w:rsidRPr="00592CA7">
        <w:rPr>
          <w:rFonts w:ascii="Times New Roman" w:hAnsi="Times New Roman" w:cs="Times New Roman"/>
          <w:color w:val="000000" w:themeColor="text1"/>
          <w:sz w:val="24"/>
          <w:szCs w:val="24"/>
        </w:rPr>
        <w:t>, menu č. 2</w:t>
      </w: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bookmarkStart w:id="49" w:name="_MON_1490646425"/>
    <w:bookmarkEnd w:id="49"/>
    <w:p w:rsidR="00C45C8F" w:rsidRPr="00592CA7" w:rsidRDefault="00C45C8F" w:rsidP="00EF428F">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8"/>
          <w:szCs w:val="28"/>
        </w:rPr>
        <w:object w:dxaOrig="9235" w:dyaOrig="11863">
          <v:shape id="_x0000_i1034" type="#_x0000_t75" style="width:460.5pt;height:592.6pt" o:ole="">
            <v:imagedata r:id="rId31" o:title=""/>
          </v:shape>
          <o:OLEObject Type="Embed" ProgID="Excel.SheetBinaryMacroEnabled.12" ShapeID="_x0000_i1034" DrawAspect="Content" ObjectID="_1505559338" r:id="rId32"/>
        </w:object>
      </w:r>
      <w:r w:rsidR="00970E12" w:rsidRPr="00592CA7">
        <w:rPr>
          <w:rFonts w:ascii="Times New Roman" w:hAnsi="Times New Roman" w:cs="Times New Roman"/>
          <w:color w:val="000000" w:themeColor="text1"/>
          <w:sz w:val="28"/>
          <w:szCs w:val="28"/>
        </w:rPr>
        <w:t xml:space="preserve">  </w:t>
      </w:r>
      <w:r w:rsidR="00970E12" w:rsidRPr="00592CA7">
        <w:rPr>
          <w:rFonts w:ascii="Times New Roman" w:hAnsi="Times New Roman" w:cs="Times New Roman"/>
          <w:color w:val="000000" w:themeColor="text1"/>
          <w:sz w:val="24"/>
          <w:szCs w:val="24"/>
        </w:rPr>
        <w:t xml:space="preserve">Tabuľka </w:t>
      </w:r>
      <w:r w:rsidR="00114DC0" w:rsidRPr="00592CA7">
        <w:rPr>
          <w:rFonts w:ascii="Times New Roman" w:hAnsi="Times New Roman" w:cs="Times New Roman"/>
          <w:color w:val="000000" w:themeColor="text1"/>
          <w:sz w:val="24"/>
          <w:szCs w:val="24"/>
        </w:rPr>
        <w:t>č.10</w:t>
      </w:r>
      <w:r w:rsidR="00970E12" w:rsidRPr="00592CA7">
        <w:rPr>
          <w:rFonts w:ascii="Times New Roman" w:hAnsi="Times New Roman" w:cs="Times New Roman"/>
          <w:color w:val="000000" w:themeColor="text1"/>
          <w:sz w:val="24"/>
          <w:szCs w:val="24"/>
        </w:rPr>
        <w:t xml:space="preserve">, </w:t>
      </w:r>
      <w:r w:rsidR="00A84FFE" w:rsidRPr="00592CA7">
        <w:rPr>
          <w:rFonts w:ascii="Times New Roman" w:hAnsi="Times New Roman" w:cs="Times New Roman"/>
          <w:color w:val="000000" w:themeColor="text1"/>
          <w:sz w:val="24"/>
          <w:szCs w:val="24"/>
        </w:rPr>
        <w:t>Reštaurácia u Zlatého Jeleňa, menu č.1</w:t>
      </w: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bookmarkStart w:id="50" w:name="_MON_1490646565"/>
    <w:bookmarkEnd w:id="50"/>
    <w:p w:rsidR="00970E12" w:rsidRPr="00592CA7" w:rsidRDefault="00C45C8F" w:rsidP="00970E12">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8"/>
          <w:szCs w:val="28"/>
        </w:rPr>
        <w:object w:dxaOrig="9235" w:dyaOrig="11563">
          <v:shape id="_x0000_i1035" type="#_x0000_t75" style="width:460.5pt;height:578.35pt" o:ole="">
            <v:imagedata r:id="rId33" o:title=""/>
          </v:shape>
          <o:OLEObject Type="Embed" ProgID="Excel.SheetBinaryMacroEnabled.12" ShapeID="_x0000_i1035" DrawAspect="Content" ObjectID="_1505559339" r:id="rId34"/>
        </w:object>
      </w:r>
      <w:r w:rsidR="00970E12"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 xml:space="preserve">Tabuľka č.11 </w:t>
      </w:r>
      <w:r w:rsidR="00970E12" w:rsidRPr="00592CA7">
        <w:rPr>
          <w:rFonts w:ascii="Times New Roman" w:hAnsi="Times New Roman" w:cs="Times New Roman"/>
          <w:color w:val="000000" w:themeColor="text1"/>
          <w:sz w:val="24"/>
          <w:szCs w:val="24"/>
        </w:rPr>
        <w:t xml:space="preserve"> Reštaurácia u Zlatého Jeleňa, menu č.2</w:t>
      </w: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bookmarkStart w:id="51" w:name="_MON_1490646653"/>
    <w:bookmarkEnd w:id="51"/>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6" type="#_x0000_t75" style="width:460.5pt;height:592.6pt" o:ole="">
            <v:imagedata r:id="rId35" o:title=""/>
          </v:shape>
          <o:OLEObject Type="Embed" ProgID="Excel.SheetBinaryMacroEnabled.12" ShapeID="_x0000_i1036" DrawAspect="Content" ObjectID="_1505559340" r:id="rId36"/>
        </w:object>
      </w:r>
      <w:r w:rsidR="00970E12"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Tabuľka č.12</w:t>
      </w:r>
      <w:r w:rsidR="00970E12"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 xml:space="preserve"> Reštaurácia u Rybárov, menu č.1</w:t>
      </w: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bookmarkStart w:id="52" w:name="_MON_1490646717"/>
    <w:bookmarkEnd w:id="52"/>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7" type="#_x0000_t75" style="width:460.5pt;height:592.6pt" o:ole="">
            <v:imagedata r:id="rId37" o:title=""/>
          </v:shape>
          <o:OLEObject Type="Embed" ProgID="Excel.SheetBinaryMacroEnabled.12" ShapeID="_x0000_i1037" DrawAspect="Content" ObjectID="_1505559341" r:id="rId38"/>
        </w:object>
      </w:r>
      <w:r w:rsidR="00970E12"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Tabuľka č.13</w:t>
      </w:r>
      <w:r w:rsidR="00970E12" w:rsidRPr="00592CA7">
        <w:rPr>
          <w:rFonts w:ascii="Times New Roman" w:hAnsi="Times New Roman" w:cs="Times New Roman"/>
          <w:color w:val="000000" w:themeColor="text1"/>
          <w:sz w:val="24"/>
          <w:szCs w:val="24"/>
        </w:rPr>
        <w:t>, Reštaurácia u Rybárov, menu č.2</w:t>
      </w: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bookmarkStart w:id="53" w:name="_MON_1490646774"/>
    <w:bookmarkEnd w:id="53"/>
    <w:p w:rsidR="00C45C8F" w:rsidRPr="00592CA7" w:rsidRDefault="00C45C8F" w:rsidP="00970E12">
      <w:pPr>
        <w:spacing w:line="360" w:lineRule="auto"/>
        <w:ind w:left="284"/>
        <w:jc w:val="both"/>
        <w:rPr>
          <w:rFonts w:ascii="Times New Roman" w:hAnsi="Times New Roman" w:cs="Times New Roman"/>
          <w:color w:val="000000" w:themeColor="text1"/>
          <w:sz w:val="28"/>
          <w:szCs w:val="28"/>
        </w:rPr>
      </w:pPr>
      <w:r w:rsidRPr="00592CA7">
        <w:rPr>
          <w:rFonts w:ascii="Times New Roman" w:hAnsi="Times New Roman" w:cs="Times New Roman"/>
          <w:color w:val="000000" w:themeColor="text1"/>
          <w:sz w:val="28"/>
          <w:szCs w:val="28"/>
        </w:rPr>
        <w:object w:dxaOrig="9235" w:dyaOrig="11851">
          <v:shape id="_x0000_i1038" type="#_x0000_t75" style="width:460.5pt;height:592.6pt" o:ole="">
            <v:imagedata r:id="rId39" o:title=""/>
          </v:shape>
          <o:OLEObject Type="Embed" ProgID="Excel.SheetBinaryMacroEnabled.12" ShapeID="_x0000_i1038" DrawAspect="Content" ObjectID="_1505559342" r:id="rId40"/>
        </w:object>
      </w:r>
      <w:r w:rsidR="00970E12"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Tabuľka č.14</w:t>
      </w:r>
      <w:r w:rsidR="00970E12" w:rsidRPr="00592CA7">
        <w:rPr>
          <w:rFonts w:ascii="Times New Roman" w:hAnsi="Times New Roman" w:cs="Times New Roman"/>
          <w:color w:val="000000" w:themeColor="text1"/>
          <w:sz w:val="24"/>
          <w:szCs w:val="24"/>
        </w:rPr>
        <w:t xml:space="preserve">, Reštaurácia </w:t>
      </w:r>
      <w:proofErr w:type="spellStart"/>
      <w:r w:rsidR="00970E12" w:rsidRPr="00592CA7">
        <w:rPr>
          <w:rFonts w:ascii="Times New Roman" w:hAnsi="Times New Roman" w:cs="Times New Roman"/>
          <w:color w:val="000000" w:themeColor="text1"/>
          <w:sz w:val="24"/>
          <w:szCs w:val="24"/>
        </w:rPr>
        <w:t>Number</w:t>
      </w:r>
      <w:proofErr w:type="spellEnd"/>
      <w:r w:rsidR="00970E12" w:rsidRPr="00592CA7">
        <w:rPr>
          <w:rFonts w:ascii="Times New Roman" w:hAnsi="Times New Roman" w:cs="Times New Roman"/>
          <w:color w:val="000000" w:themeColor="text1"/>
          <w:sz w:val="24"/>
          <w:szCs w:val="24"/>
        </w:rPr>
        <w:t xml:space="preserve"> 5, menu č.1 </w:t>
      </w:r>
    </w:p>
    <w:p w:rsidR="00C45C8F" w:rsidRPr="00592CA7" w:rsidRDefault="00C45C8F" w:rsidP="00EF428F">
      <w:pPr>
        <w:spacing w:line="360" w:lineRule="auto"/>
        <w:ind w:left="284"/>
        <w:jc w:val="both"/>
        <w:rPr>
          <w:rFonts w:ascii="Times New Roman" w:hAnsi="Times New Roman" w:cs="Times New Roman"/>
          <w:color w:val="000000" w:themeColor="text1"/>
          <w:sz w:val="28"/>
          <w:szCs w:val="28"/>
        </w:rPr>
      </w:pPr>
    </w:p>
    <w:bookmarkStart w:id="54" w:name="_MON_1490646918"/>
    <w:bookmarkEnd w:id="54"/>
    <w:p w:rsidR="00C45C8F" w:rsidRPr="00592CA7" w:rsidRDefault="00C45C8F" w:rsidP="0024486D">
      <w:pPr>
        <w:spacing w:line="360" w:lineRule="auto"/>
        <w:ind w:left="284"/>
        <w:jc w:val="both"/>
        <w:rPr>
          <w:rFonts w:ascii="Times New Roman" w:hAnsi="Times New Roman" w:cs="Times New Roman"/>
          <w:color w:val="000000" w:themeColor="text1"/>
          <w:sz w:val="24"/>
          <w:szCs w:val="24"/>
        </w:rPr>
      </w:pPr>
      <w:r w:rsidRPr="00592CA7">
        <w:rPr>
          <w:rFonts w:ascii="Times New Roman" w:hAnsi="Times New Roman" w:cs="Times New Roman"/>
          <w:color w:val="000000" w:themeColor="text1"/>
          <w:sz w:val="28"/>
          <w:szCs w:val="28"/>
        </w:rPr>
        <w:object w:dxaOrig="9235" w:dyaOrig="12139">
          <v:shape id="_x0000_i1039" type="#_x0000_t75" style="width:460.5pt;height:608.45pt" o:ole="">
            <v:imagedata r:id="rId41" o:title=""/>
          </v:shape>
          <o:OLEObject Type="Embed" ProgID="Excel.SheetBinaryMacroEnabled.12" ShapeID="_x0000_i1039" DrawAspect="Content" ObjectID="_1505559343" r:id="rId42"/>
        </w:object>
      </w:r>
      <w:r w:rsidR="00970E12" w:rsidRPr="00592CA7">
        <w:rPr>
          <w:rFonts w:ascii="Times New Roman" w:hAnsi="Times New Roman" w:cs="Times New Roman"/>
          <w:color w:val="000000" w:themeColor="text1"/>
          <w:sz w:val="24"/>
          <w:szCs w:val="24"/>
        </w:rPr>
        <w:t xml:space="preserve"> </w:t>
      </w:r>
      <w:r w:rsidR="00114DC0" w:rsidRPr="00592CA7">
        <w:rPr>
          <w:rFonts w:ascii="Times New Roman" w:hAnsi="Times New Roman" w:cs="Times New Roman"/>
          <w:color w:val="000000" w:themeColor="text1"/>
          <w:sz w:val="24"/>
          <w:szCs w:val="24"/>
        </w:rPr>
        <w:t>Tabuľka č.15</w:t>
      </w:r>
      <w:r w:rsidR="0024486D" w:rsidRPr="00592CA7">
        <w:rPr>
          <w:rFonts w:ascii="Times New Roman" w:hAnsi="Times New Roman" w:cs="Times New Roman"/>
          <w:color w:val="000000" w:themeColor="text1"/>
          <w:sz w:val="24"/>
          <w:szCs w:val="24"/>
        </w:rPr>
        <w:t xml:space="preserve">, Reštaurácia </w:t>
      </w:r>
      <w:proofErr w:type="spellStart"/>
      <w:r w:rsidR="0024486D" w:rsidRPr="00592CA7">
        <w:rPr>
          <w:rFonts w:ascii="Times New Roman" w:hAnsi="Times New Roman" w:cs="Times New Roman"/>
          <w:color w:val="000000" w:themeColor="text1"/>
          <w:sz w:val="24"/>
          <w:szCs w:val="24"/>
        </w:rPr>
        <w:t>Number</w:t>
      </w:r>
      <w:proofErr w:type="spellEnd"/>
      <w:r w:rsidR="0024486D" w:rsidRPr="00592CA7">
        <w:rPr>
          <w:rFonts w:ascii="Times New Roman" w:hAnsi="Times New Roman" w:cs="Times New Roman"/>
          <w:color w:val="000000" w:themeColor="text1"/>
          <w:sz w:val="24"/>
          <w:szCs w:val="24"/>
        </w:rPr>
        <w:t xml:space="preserve"> 5, menu č.</w:t>
      </w:r>
    </w:p>
    <w:p w:rsidR="0024486D" w:rsidRPr="00592CA7" w:rsidRDefault="0024486D" w:rsidP="0024486D">
      <w:pPr>
        <w:spacing w:line="360" w:lineRule="auto"/>
        <w:ind w:left="284"/>
        <w:jc w:val="both"/>
        <w:rPr>
          <w:rFonts w:ascii="Times New Roman" w:hAnsi="Times New Roman" w:cs="Times New Roman"/>
          <w:color w:val="000000" w:themeColor="text1"/>
          <w:sz w:val="28"/>
          <w:szCs w:val="28"/>
        </w:rPr>
      </w:pPr>
    </w:p>
    <w:p w:rsidR="00BB7D9E" w:rsidRPr="00592CA7" w:rsidRDefault="007033CA" w:rsidP="00D33FEE">
      <w:pPr>
        <w:pStyle w:val="Nadpis1"/>
        <w:spacing w:line="360" w:lineRule="auto"/>
        <w:jc w:val="both"/>
        <w:rPr>
          <w:rFonts w:ascii="Times New Roman" w:hAnsi="Times New Roman" w:cs="Times New Roman"/>
          <w:color w:val="000000" w:themeColor="text1"/>
        </w:rPr>
      </w:pPr>
      <w:bookmarkStart w:id="55" w:name="_Toc419372178"/>
      <w:r w:rsidRPr="00592CA7">
        <w:rPr>
          <w:rFonts w:ascii="Times New Roman" w:hAnsi="Times New Roman" w:cs="Times New Roman"/>
          <w:color w:val="000000" w:themeColor="text1"/>
        </w:rPr>
        <w:lastRenderedPageBreak/>
        <w:t>5</w:t>
      </w:r>
      <w:r w:rsidRPr="00592CA7">
        <w:rPr>
          <w:rFonts w:ascii="Times New Roman" w:hAnsi="Times New Roman" w:cs="Times New Roman"/>
          <w:color w:val="000000" w:themeColor="text1"/>
        </w:rPr>
        <w:tab/>
        <w:t>Záver</w:t>
      </w:r>
      <w:bookmarkEnd w:id="55"/>
      <w:r w:rsidRPr="00592CA7">
        <w:rPr>
          <w:rFonts w:ascii="Times New Roman" w:hAnsi="Times New Roman" w:cs="Times New Roman"/>
          <w:color w:val="000000" w:themeColor="text1"/>
        </w:rPr>
        <w:tab/>
      </w:r>
    </w:p>
    <w:p w:rsidR="007033CA" w:rsidRPr="00592CA7" w:rsidRDefault="007033CA" w:rsidP="00D33FEE">
      <w:pPr>
        <w:spacing w:line="360" w:lineRule="auto"/>
        <w:jc w:val="both"/>
        <w:rPr>
          <w:rFonts w:ascii="Times New Roman" w:hAnsi="Times New Roman" w:cs="Times New Roman"/>
          <w:color w:val="000000" w:themeColor="text1"/>
          <w:sz w:val="24"/>
        </w:rPr>
      </w:pPr>
      <w:r w:rsidRPr="00592CA7">
        <w:rPr>
          <w:rFonts w:ascii="Times New Roman" w:hAnsi="Times New Roman" w:cs="Times New Roman"/>
          <w:color w:val="000000" w:themeColor="text1"/>
        </w:rPr>
        <w:tab/>
      </w:r>
      <w:r w:rsidRPr="00592CA7">
        <w:rPr>
          <w:rFonts w:ascii="Times New Roman" w:hAnsi="Times New Roman" w:cs="Times New Roman"/>
          <w:color w:val="000000" w:themeColor="text1"/>
          <w:sz w:val="24"/>
        </w:rPr>
        <w:t xml:space="preserve">V bakalárskej práci </w:t>
      </w:r>
      <w:r w:rsidR="00ED7B74" w:rsidRPr="00592CA7">
        <w:rPr>
          <w:rFonts w:ascii="Times New Roman" w:hAnsi="Times New Roman" w:cs="Times New Roman"/>
          <w:color w:val="000000" w:themeColor="text1"/>
          <w:sz w:val="24"/>
        </w:rPr>
        <w:t>bolo rozobraná problematika a </w:t>
      </w:r>
      <w:proofErr w:type="spellStart"/>
      <w:r w:rsidR="00ED7B74" w:rsidRPr="00592CA7">
        <w:rPr>
          <w:rFonts w:ascii="Times New Roman" w:hAnsi="Times New Roman" w:cs="Times New Roman"/>
          <w:color w:val="000000" w:themeColor="text1"/>
          <w:sz w:val="24"/>
        </w:rPr>
        <w:t>tématyka</w:t>
      </w:r>
      <w:proofErr w:type="spellEnd"/>
      <w:r w:rsidR="00ED7B74" w:rsidRPr="00592CA7">
        <w:rPr>
          <w:rFonts w:ascii="Times New Roman" w:hAnsi="Times New Roman" w:cs="Times New Roman"/>
          <w:color w:val="000000" w:themeColor="text1"/>
          <w:sz w:val="24"/>
        </w:rPr>
        <w:t xml:space="preserve"> gastronómie, kvality, organizácie a taktiež aj náležitostiam zloženie a koncepcii jedálneho lístka. Rozoberal som organizáciu ako celok, jej štruktúru zloženie a rozdelenie právomocí a zodpovedností na jednotlivé výkonné alebo riadiace funkcie. V praktickej časti je vymedzené metodológia zberu informácií, cieľ práce, skúmaný súbor, diskusiu a návrhová časť v ktorej odporúčam možne návrhy na </w:t>
      </w:r>
      <w:proofErr w:type="spellStart"/>
      <w:r w:rsidR="00ED7B74" w:rsidRPr="00592CA7">
        <w:rPr>
          <w:rFonts w:ascii="Times New Roman" w:hAnsi="Times New Roman" w:cs="Times New Roman"/>
          <w:color w:val="000000" w:themeColor="text1"/>
          <w:sz w:val="24"/>
        </w:rPr>
        <w:t>zlepšeniae</w:t>
      </w:r>
      <w:proofErr w:type="spellEnd"/>
      <w:r w:rsidR="00ED7B74" w:rsidRPr="00592CA7">
        <w:rPr>
          <w:rFonts w:ascii="Times New Roman" w:hAnsi="Times New Roman" w:cs="Times New Roman"/>
          <w:color w:val="000000" w:themeColor="text1"/>
          <w:sz w:val="24"/>
        </w:rPr>
        <w:t xml:space="preserve"> pre gastronomické zariadenia na zníženie nákladov, zvýšenie predaja, a zvýšenie </w:t>
      </w:r>
      <w:proofErr w:type="spellStart"/>
      <w:r w:rsidR="00ED7B74" w:rsidRPr="00592CA7">
        <w:rPr>
          <w:rFonts w:ascii="Times New Roman" w:hAnsi="Times New Roman" w:cs="Times New Roman"/>
          <w:color w:val="000000" w:themeColor="text1"/>
          <w:sz w:val="24"/>
        </w:rPr>
        <w:t>konkurenciaschopnosti</w:t>
      </w:r>
      <w:proofErr w:type="spellEnd"/>
      <w:r w:rsidR="00ED7B74" w:rsidRPr="00592CA7">
        <w:rPr>
          <w:rFonts w:ascii="Times New Roman" w:hAnsi="Times New Roman" w:cs="Times New Roman"/>
          <w:color w:val="000000" w:themeColor="text1"/>
          <w:sz w:val="24"/>
        </w:rPr>
        <w:t xml:space="preserve"> v regióne. Pevne verím že pri čítaní tejto bakalárskej práce sa dozviete niečo nové o meste Modra a o jeho </w:t>
      </w:r>
      <w:proofErr w:type="spellStart"/>
      <w:r w:rsidR="00ED7B74" w:rsidRPr="00592CA7">
        <w:rPr>
          <w:rFonts w:ascii="Times New Roman" w:hAnsi="Times New Roman" w:cs="Times New Roman"/>
          <w:color w:val="000000" w:themeColor="text1"/>
          <w:sz w:val="24"/>
        </w:rPr>
        <w:t>tradíciach</w:t>
      </w:r>
      <w:proofErr w:type="spellEnd"/>
      <w:r w:rsidR="00ED7B74" w:rsidRPr="00592CA7">
        <w:rPr>
          <w:rFonts w:ascii="Times New Roman" w:hAnsi="Times New Roman" w:cs="Times New Roman"/>
          <w:color w:val="000000" w:themeColor="text1"/>
          <w:sz w:val="24"/>
        </w:rPr>
        <w:t xml:space="preserve"> a pri jeho návšteve budete vedieť kam zájsť na najlepší kulinársky a gastronomický zážitok.</w:t>
      </w: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202284" w:rsidRPr="00592CA7" w:rsidRDefault="00202284" w:rsidP="00D33FEE">
      <w:pPr>
        <w:spacing w:line="360" w:lineRule="auto"/>
        <w:jc w:val="both"/>
        <w:rPr>
          <w:rFonts w:ascii="Times New Roman" w:hAnsi="Times New Roman" w:cs="Times New Roman"/>
          <w:color w:val="000000" w:themeColor="text1"/>
          <w:sz w:val="24"/>
        </w:rPr>
      </w:pPr>
    </w:p>
    <w:p w:rsidR="00D33FEE" w:rsidRPr="00592CA7" w:rsidRDefault="00D33FEE" w:rsidP="00D33FEE">
      <w:pPr>
        <w:spacing w:line="360" w:lineRule="auto"/>
        <w:jc w:val="both"/>
        <w:rPr>
          <w:rFonts w:ascii="Times New Roman" w:hAnsi="Times New Roman" w:cs="Times New Roman"/>
          <w:color w:val="000000" w:themeColor="text1"/>
        </w:rPr>
      </w:pPr>
    </w:p>
    <w:p w:rsidR="00202284" w:rsidRPr="00592CA7" w:rsidRDefault="00202284" w:rsidP="00D33FEE">
      <w:pPr>
        <w:spacing w:line="360" w:lineRule="auto"/>
        <w:jc w:val="both"/>
        <w:rPr>
          <w:rFonts w:ascii="Times New Roman" w:hAnsi="Times New Roman" w:cs="Times New Roman"/>
          <w:color w:val="000000" w:themeColor="text1"/>
        </w:rPr>
      </w:pPr>
    </w:p>
    <w:p w:rsidR="00202284" w:rsidRPr="00592CA7" w:rsidRDefault="00202284" w:rsidP="00D33FEE">
      <w:pPr>
        <w:spacing w:line="360" w:lineRule="auto"/>
        <w:jc w:val="both"/>
        <w:rPr>
          <w:rFonts w:ascii="Times New Roman" w:hAnsi="Times New Roman" w:cs="Times New Roman"/>
          <w:color w:val="000000" w:themeColor="text1"/>
        </w:rPr>
      </w:pPr>
    </w:p>
    <w:p w:rsidR="006F74AB" w:rsidRPr="00592CA7" w:rsidRDefault="007033CA" w:rsidP="00D33FEE">
      <w:pPr>
        <w:pStyle w:val="Nadpis1"/>
        <w:spacing w:line="360" w:lineRule="auto"/>
        <w:jc w:val="both"/>
        <w:rPr>
          <w:rFonts w:ascii="Times New Roman" w:hAnsi="Times New Roman" w:cs="Times New Roman"/>
          <w:color w:val="000000" w:themeColor="text1"/>
        </w:rPr>
      </w:pPr>
      <w:bookmarkStart w:id="56" w:name="_Toc415842253"/>
      <w:bookmarkStart w:id="57" w:name="_Toc419372179"/>
      <w:r w:rsidRPr="00592CA7">
        <w:rPr>
          <w:rFonts w:ascii="Times New Roman" w:hAnsi="Times New Roman" w:cs="Times New Roman"/>
          <w:color w:val="000000" w:themeColor="text1"/>
        </w:rPr>
        <w:lastRenderedPageBreak/>
        <w:t>6</w:t>
      </w:r>
      <w:r w:rsidRPr="00592CA7">
        <w:rPr>
          <w:rFonts w:ascii="Times New Roman" w:hAnsi="Times New Roman" w:cs="Times New Roman"/>
          <w:color w:val="000000" w:themeColor="text1"/>
        </w:rPr>
        <w:tab/>
      </w:r>
      <w:bookmarkEnd w:id="56"/>
      <w:r w:rsidR="00055B36" w:rsidRPr="00592CA7">
        <w:rPr>
          <w:rFonts w:ascii="Times New Roman" w:hAnsi="Times New Roman" w:cs="Times New Roman"/>
          <w:color w:val="000000" w:themeColor="text1"/>
        </w:rPr>
        <w:t>Použitá literatúra</w:t>
      </w:r>
      <w:bookmarkEnd w:id="57"/>
    </w:p>
    <w:p w:rsidR="00055B36" w:rsidRPr="00ED7B74" w:rsidRDefault="00055B36" w:rsidP="00D33FEE">
      <w:pPr>
        <w:spacing w:line="360" w:lineRule="auto"/>
        <w:jc w:val="both"/>
        <w:rPr>
          <w:b/>
          <w:i/>
        </w:rPr>
      </w:pPr>
    </w:p>
    <w:p w:rsidR="00D85E92" w:rsidRPr="00ED7B74" w:rsidRDefault="00055B36" w:rsidP="00D33FEE">
      <w:pPr>
        <w:spacing w:line="360" w:lineRule="auto"/>
        <w:jc w:val="both"/>
        <w:rPr>
          <w:rFonts w:ascii="Times New Roman" w:hAnsi="Times New Roman" w:cs="Times New Roman"/>
          <w:b/>
          <w:i/>
          <w:sz w:val="24"/>
          <w:szCs w:val="24"/>
        </w:rPr>
      </w:pPr>
      <w:proofErr w:type="spellStart"/>
      <w:r w:rsidRPr="00ED7B74">
        <w:rPr>
          <w:rFonts w:ascii="Times New Roman" w:hAnsi="Times New Roman" w:cs="Times New Roman"/>
          <w:b/>
          <w:i/>
          <w:sz w:val="24"/>
          <w:szCs w:val="24"/>
        </w:rPr>
        <w:t>Internetévé</w:t>
      </w:r>
      <w:proofErr w:type="spellEnd"/>
      <w:r w:rsidRPr="00ED7B74">
        <w:rPr>
          <w:rFonts w:ascii="Times New Roman" w:hAnsi="Times New Roman" w:cs="Times New Roman"/>
          <w:b/>
          <w:i/>
          <w:sz w:val="24"/>
          <w:szCs w:val="24"/>
        </w:rPr>
        <w:t xml:space="preserve"> zdroje</w:t>
      </w:r>
    </w:p>
    <w:p w:rsidR="006F74AB" w:rsidRPr="00BE76AD" w:rsidRDefault="006F74AB" w:rsidP="00D33FEE">
      <w:pPr>
        <w:spacing w:line="360" w:lineRule="auto"/>
        <w:jc w:val="both"/>
        <w:rPr>
          <w:rFonts w:ascii="Times New Roman" w:hAnsi="Times New Roman" w:cs="Times New Roman"/>
        </w:rPr>
      </w:pPr>
      <w:r w:rsidRPr="00BE76AD">
        <w:rPr>
          <w:rFonts w:ascii="Times New Roman" w:hAnsi="Times New Roman" w:cs="Times New Roman"/>
        </w:rPr>
        <w:t>[1]</w:t>
      </w:r>
      <w:r w:rsidR="00055B36">
        <w:rPr>
          <w:rFonts w:ascii="Times New Roman" w:hAnsi="Times New Roman" w:cs="Times New Roman"/>
        </w:rPr>
        <w:t xml:space="preserve"> </w:t>
      </w:r>
      <w:proofErr w:type="spellStart"/>
      <w:r w:rsidRPr="00BE76AD">
        <w:rPr>
          <w:rFonts w:ascii="Times New Roman" w:hAnsi="Times New Roman" w:cs="Times New Roman"/>
        </w:rPr>
        <w:t>Korzar.sme</w:t>
      </w:r>
      <w:proofErr w:type="spellEnd"/>
      <w:r w:rsidRPr="00BE76AD">
        <w:rPr>
          <w:rFonts w:ascii="Times New Roman" w:hAnsi="Times New Roman" w:cs="Times New Roman"/>
        </w:rPr>
        <w:t xml:space="preserve">. </w:t>
      </w:r>
      <w:proofErr w:type="spellStart"/>
      <w:r w:rsidRPr="00BE76AD">
        <w:rPr>
          <w:rFonts w:ascii="Times New Roman" w:hAnsi="Times New Roman" w:cs="Times New Roman"/>
          <w:i/>
          <w:iCs/>
        </w:rPr>
        <w:t>Korzar.sme</w:t>
      </w:r>
      <w:proofErr w:type="spellEnd"/>
      <w:r w:rsidRPr="00BE76AD">
        <w:rPr>
          <w:rFonts w:ascii="Times New Roman" w:hAnsi="Times New Roman" w:cs="Times New Roman"/>
        </w:rPr>
        <w:t xml:space="preserve"> [</w:t>
      </w:r>
      <w:proofErr w:type="spellStart"/>
      <w:r w:rsidRPr="00BE76AD">
        <w:rPr>
          <w:rFonts w:ascii="Times New Roman" w:hAnsi="Times New Roman" w:cs="Times New Roman"/>
        </w:rPr>
        <w:t>online</w:t>
      </w:r>
      <w:proofErr w:type="spellEnd"/>
      <w:r w:rsidRPr="00BE76AD">
        <w:rPr>
          <w:rFonts w:ascii="Times New Roman" w:hAnsi="Times New Roman" w:cs="Times New Roman"/>
        </w:rPr>
        <w:t>]. 2014. vyd. 2014 [cit. 2015-04-03]. Dostupné z: (</w:t>
      </w:r>
      <w:hyperlink r:id="rId43" w:history="1">
        <w:r w:rsidRPr="00BE76AD">
          <w:rPr>
            <w:rStyle w:val="Hypertextovodkaz"/>
            <w:rFonts w:ascii="Times New Roman" w:hAnsi="Times New Roman" w:cs="Times New Roman"/>
          </w:rPr>
          <w:t>http://korzár.sme.sk/c/4647946/pohlad-do-histórie-gastronómie-od-praveku-po-dnesok.html</w:t>
        </w:r>
      </w:hyperlink>
      <w:r w:rsidRPr="00BE76AD">
        <w:rPr>
          <w:rFonts w:ascii="Times New Roman" w:hAnsi="Times New Roman" w:cs="Times New Roman"/>
        </w:rPr>
        <w:t>).</w:t>
      </w:r>
    </w:p>
    <w:p w:rsidR="006F74AB" w:rsidRDefault="006F74AB" w:rsidP="00D33FEE">
      <w:pPr>
        <w:spacing w:line="360" w:lineRule="auto"/>
        <w:jc w:val="both"/>
        <w:rPr>
          <w:rFonts w:ascii="Times New Roman" w:hAnsi="Times New Roman" w:cs="Times New Roman"/>
        </w:rPr>
      </w:pPr>
      <w:r w:rsidRPr="00BE76AD">
        <w:rPr>
          <w:rFonts w:ascii="Times New Roman" w:hAnsi="Times New Roman" w:cs="Times New Roman"/>
        </w:rPr>
        <w:t xml:space="preserve">[2] Encyklopediapoznania.sk. </w:t>
      </w:r>
      <w:r w:rsidRPr="00BE76AD">
        <w:rPr>
          <w:rFonts w:ascii="Times New Roman" w:hAnsi="Times New Roman" w:cs="Times New Roman"/>
          <w:i/>
          <w:iCs/>
        </w:rPr>
        <w:t>Encyklopediapozania.sk</w:t>
      </w:r>
      <w:r w:rsidRPr="00BE76AD">
        <w:rPr>
          <w:rFonts w:ascii="Times New Roman" w:hAnsi="Times New Roman" w:cs="Times New Roman"/>
        </w:rPr>
        <w:t xml:space="preserve"> [online]. 2013. vyd. 2013 [cit. 2015-04-03]. Dostupné z: </w:t>
      </w:r>
      <w:hyperlink r:id="rId44" w:history="1">
        <w:r w:rsidRPr="00BE76AD">
          <w:rPr>
            <w:rStyle w:val="Hypertextovodkaz"/>
            <w:rFonts w:ascii="Times New Roman" w:hAnsi="Times New Roman" w:cs="Times New Roman"/>
          </w:rPr>
          <w:t>http://encyklopediapoznania.sk/clanok/640/história-gastronómie-v-rokoch?pdf=true.</w:t>
        </w:r>
      </w:hyperlink>
    </w:p>
    <w:p w:rsidR="004A4A11" w:rsidRDefault="00055B36" w:rsidP="00D33FEE">
      <w:pPr>
        <w:spacing w:line="360" w:lineRule="auto"/>
        <w:jc w:val="both"/>
        <w:rPr>
          <w:rStyle w:val="Hypertextovodkaz"/>
        </w:rPr>
      </w:pPr>
      <w:r>
        <w:t xml:space="preserve"> [3</w:t>
      </w:r>
      <w:r w:rsidR="004A4A11">
        <w:t xml:space="preserve">] Gastroprincipal.sk. </w:t>
      </w:r>
      <w:r w:rsidR="004A4A11">
        <w:rPr>
          <w:i/>
          <w:iCs/>
        </w:rPr>
        <w:t>Gastroprincipal.sk</w:t>
      </w:r>
      <w:r w:rsidR="004A4A11">
        <w:t xml:space="preserve"> [online]. 2015. vyd. 2015 [cit. 2015-04-03]. Dostupné z: </w:t>
      </w:r>
      <w:hyperlink r:id="rId45" w:history="1">
        <w:r w:rsidR="003256A2" w:rsidRPr="001A0237">
          <w:rPr>
            <w:rStyle w:val="Hypertextovodkaz"/>
          </w:rPr>
          <w:t>http://www.gastroprincipal.sk/index.php?option=com_content&amp;view=article&amp;id=99:jedalny-a-napojovy-listok&amp;catid=53:na-rajone&amp;Itemid=67</w:t>
        </w:r>
      </w:hyperlink>
    </w:p>
    <w:p w:rsidR="00055B36" w:rsidRDefault="00055B36" w:rsidP="00D33FEE">
      <w:pPr>
        <w:spacing w:line="360" w:lineRule="auto"/>
        <w:jc w:val="both"/>
      </w:pPr>
      <w:r>
        <w:t xml:space="preserve">[4] </w:t>
      </w:r>
      <w:r>
        <w:rPr>
          <w:i/>
          <w:iCs/>
        </w:rPr>
        <w:t>História gastronómie</w:t>
      </w:r>
      <w:r>
        <w:t xml:space="preserve">. 2010. vyd. 2010. Dostupné z: </w:t>
      </w:r>
      <w:hyperlink r:id="rId46" w:history="1">
        <w:r>
          <w:rPr>
            <w:rStyle w:val="Hypertextovodkaz"/>
          </w:rPr>
          <w:t>http://www.ulozto.sk/x4LSrcf/historia-gastronomie-docx</w:t>
        </w:r>
      </w:hyperlink>
      <w:r>
        <w:t xml:space="preserve"> </w:t>
      </w:r>
    </w:p>
    <w:p w:rsidR="003256A2" w:rsidRDefault="00055B36" w:rsidP="00D33FEE">
      <w:pPr>
        <w:spacing w:line="360" w:lineRule="auto"/>
        <w:jc w:val="both"/>
      </w:pPr>
      <w:r>
        <w:t>[5</w:t>
      </w:r>
      <w:r w:rsidR="003256A2">
        <w:t>]</w:t>
      </w:r>
      <w:r w:rsidR="003256A2" w:rsidRPr="003256A2">
        <w:t xml:space="preserve"> </w:t>
      </w:r>
      <w:r w:rsidR="003256A2">
        <w:t xml:space="preserve">Gastropricipal.sk. </w:t>
      </w:r>
      <w:r w:rsidR="003256A2">
        <w:rPr>
          <w:i/>
          <w:iCs/>
        </w:rPr>
        <w:t>Gastropricipal.sk</w:t>
      </w:r>
      <w:r w:rsidR="003256A2">
        <w:t xml:space="preserve"> [online]. 2014. vyd. 2014 [cit. 2015-04-13]. Dostupné z: </w:t>
      </w:r>
      <w:hyperlink r:id="rId47" w:history="1">
        <w:r w:rsidR="003256A2">
          <w:rPr>
            <w:rStyle w:val="Hypertextovodkaz"/>
          </w:rPr>
          <w:t>http://www.gastroprincipal.sk/index.php?option=com_content&amp;view=article&amp;id=100:sposoby-obsluhy&amp;catid=53:na-rajone&amp;Itemid=67</w:t>
        </w:r>
      </w:hyperlink>
    </w:p>
    <w:p w:rsidR="005E1FB3" w:rsidRDefault="00055B36" w:rsidP="00D33FEE">
      <w:pPr>
        <w:spacing w:line="360" w:lineRule="auto"/>
        <w:jc w:val="both"/>
      </w:pPr>
      <w:r>
        <w:t>[6</w:t>
      </w:r>
      <w:r w:rsidR="005E1FB3">
        <w:t>]</w:t>
      </w:r>
      <w:r w:rsidR="005E1FB3">
        <w:rPr>
          <w:rFonts w:ascii="Segoe UI Symbol" w:hAnsi="Segoe UI Symbol"/>
        </w:rPr>
        <w:t xml:space="preserve"> </w:t>
      </w:r>
      <w:r w:rsidR="005E1FB3">
        <w:t xml:space="preserve">Gastropricipal.sk. </w:t>
      </w:r>
      <w:r w:rsidR="005E1FB3">
        <w:rPr>
          <w:i/>
          <w:iCs/>
        </w:rPr>
        <w:t>Gastropricipal.sk</w:t>
      </w:r>
      <w:r w:rsidR="005E1FB3">
        <w:t xml:space="preserve"> [online]. 2014. vyd. 2014 [cit. 2015-04-14]. Dostupné z: </w:t>
      </w:r>
      <w:hyperlink r:id="rId48" w:history="1">
        <w:r w:rsidR="005E1FB3" w:rsidRPr="001A0237">
          <w:rPr>
            <w:rStyle w:val="Hypertextovodkaz"/>
          </w:rPr>
          <w:t>http://www.gastroprincipal.sk/index.php?option=com_content&amp;view=article&amp;id=100:sposoby-obsluhy&amp;catid=53:na-rajone&amp;Itemid=68</w:t>
        </w:r>
      </w:hyperlink>
      <w:r w:rsidR="005E1FB3">
        <w:t xml:space="preserve"> </w:t>
      </w:r>
    </w:p>
    <w:p w:rsidR="00114DC0" w:rsidRDefault="00114DC0" w:rsidP="00D33FEE">
      <w:pPr>
        <w:spacing w:line="360" w:lineRule="auto"/>
        <w:jc w:val="both"/>
      </w:pPr>
      <w:r>
        <w:t xml:space="preserve">[7] </w:t>
      </w:r>
      <w:proofErr w:type="spellStart"/>
      <w:r w:rsidR="007033CA">
        <w:t>Zpúsoby</w:t>
      </w:r>
      <w:proofErr w:type="spellEnd"/>
      <w:r w:rsidR="007033CA">
        <w:t xml:space="preserve"> obsluhy. </w:t>
      </w:r>
      <w:r w:rsidR="007033CA">
        <w:rPr>
          <w:i/>
          <w:iCs/>
        </w:rPr>
        <w:t>Http://www.stolniceni.cz/1_-rocnik/zpusoby-obsluhy</w:t>
      </w:r>
      <w:r w:rsidR="007033CA">
        <w:t xml:space="preserve"> [online]. 2014 [cit. 2015-04-16]. Dostupné z: </w:t>
      </w:r>
      <w:hyperlink r:id="rId49" w:history="1">
        <w:r w:rsidR="007033CA">
          <w:rPr>
            <w:rStyle w:val="Hypertextovodkaz"/>
          </w:rPr>
          <w:t>http://www.stolniceni.cz/1_-rocnik/zpusoby-obsluhy</w:t>
        </w:r>
      </w:hyperlink>
    </w:p>
    <w:p w:rsidR="00055B36" w:rsidRDefault="00055B36" w:rsidP="00D33FEE">
      <w:pPr>
        <w:spacing w:line="360" w:lineRule="auto"/>
        <w:jc w:val="both"/>
      </w:pPr>
    </w:p>
    <w:p w:rsidR="00505B6F" w:rsidRDefault="00055B36" w:rsidP="00D33FEE">
      <w:pPr>
        <w:spacing w:line="360" w:lineRule="auto"/>
        <w:jc w:val="both"/>
      </w:pPr>
      <w:r w:rsidRPr="00ED7B74">
        <w:rPr>
          <w:rFonts w:ascii="Times New Roman" w:hAnsi="Times New Roman" w:cs="Times New Roman"/>
          <w:b/>
          <w:i/>
          <w:sz w:val="24"/>
          <w:szCs w:val="24"/>
        </w:rPr>
        <w:t>Literárne zdroje</w:t>
      </w:r>
      <w:r w:rsidR="00505B6F" w:rsidRPr="00505B6F">
        <w:t xml:space="preserve"> </w:t>
      </w:r>
    </w:p>
    <w:p w:rsidR="00CF065F" w:rsidRDefault="00505B6F" w:rsidP="00D33FEE">
      <w:pPr>
        <w:spacing w:line="360" w:lineRule="auto"/>
        <w:jc w:val="both"/>
        <w:rPr>
          <w:rFonts w:ascii="Times New Roman" w:hAnsi="Times New Roman" w:cs="Times New Roman"/>
          <w:sz w:val="24"/>
          <w:szCs w:val="24"/>
        </w:rPr>
      </w:pPr>
      <w:r w:rsidRPr="00505B6F">
        <w:rPr>
          <w:rFonts w:ascii="Times New Roman" w:hAnsi="Times New Roman" w:cs="Times New Roman"/>
          <w:sz w:val="24"/>
          <w:szCs w:val="24"/>
        </w:rPr>
        <w:t xml:space="preserve">SALAČ, G. </w:t>
      </w:r>
      <w:proofErr w:type="spellStart"/>
      <w:r w:rsidRPr="00505B6F">
        <w:rPr>
          <w:rFonts w:ascii="Times New Roman" w:hAnsi="Times New Roman" w:cs="Times New Roman"/>
          <w:i/>
          <w:iCs/>
          <w:sz w:val="24"/>
          <w:szCs w:val="24"/>
        </w:rPr>
        <w:t>Stolničení</w:t>
      </w:r>
      <w:proofErr w:type="spellEnd"/>
      <w:r w:rsidRPr="00505B6F">
        <w:rPr>
          <w:rFonts w:ascii="Times New Roman" w:hAnsi="Times New Roman" w:cs="Times New Roman"/>
          <w:sz w:val="24"/>
          <w:szCs w:val="24"/>
        </w:rPr>
        <w:t xml:space="preserve">. Praha: </w:t>
      </w:r>
      <w:proofErr w:type="spellStart"/>
      <w:r w:rsidRPr="00505B6F">
        <w:rPr>
          <w:rFonts w:ascii="Times New Roman" w:hAnsi="Times New Roman" w:cs="Times New Roman"/>
          <w:sz w:val="24"/>
          <w:szCs w:val="24"/>
        </w:rPr>
        <w:t>Fortuna</w:t>
      </w:r>
      <w:proofErr w:type="spellEnd"/>
      <w:r w:rsidRPr="00505B6F">
        <w:rPr>
          <w:rFonts w:ascii="Times New Roman" w:hAnsi="Times New Roman" w:cs="Times New Roman"/>
          <w:sz w:val="24"/>
          <w:szCs w:val="24"/>
        </w:rPr>
        <w:t xml:space="preserve">, 2013, 40-43, 116-118. ISBN 80-7168-752-9. </w:t>
      </w:r>
      <w:r w:rsidR="00B41811" w:rsidRPr="00505B6F">
        <w:rPr>
          <w:rFonts w:ascii="Times New Roman" w:hAnsi="Times New Roman" w:cs="Times New Roman"/>
          <w:sz w:val="24"/>
          <w:szCs w:val="24"/>
        </w:rPr>
        <w:t xml:space="preserve"> </w:t>
      </w:r>
      <w:r w:rsidR="00B867CB" w:rsidRPr="00505B6F">
        <w:rPr>
          <w:rFonts w:ascii="Times New Roman" w:hAnsi="Times New Roman" w:cs="Times New Roman"/>
          <w:sz w:val="24"/>
          <w:szCs w:val="24"/>
        </w:rPr>
        <w:t xml:space="preserve">(G., </w:t>
      </w:r>
      <w:proofErr w:type="spellStart"/>
      <w:r w:rsidR="00B867CB" w:rsidRPr="00505B6F">
        <w:rPr>
          <w:rFonts w:ascii="Times New Roman" w:hAnsi="Times New Roman" w:cs="Times New Roman"/>
          <w:sz w:val="24"/>
          <w:szCs w:val="24"/>
        </w:rPr>
        <w:t>Salač</w:t>
      </w:r>
      <w:proofErr w:type="spellEnd"/>
      <w:r w:rsidR="00B867CB" w:rsidRPr="00505B6F">
        <w:rPr>
          <w:rFonts w:ascii="Times New Roman" w:hAnsi="Times New Roman" w:cs="Times New Roman"/>
          <w:sz w:val="24"/>
          <w:szCs w:val="24"/>
        </w:rPr>
        <w:t xml:space="preserve">, 2006, </w:t>
      </w:r>
      <w:r w:rsidR="00055B36" w:rsidRPr="00505B6F">
        <w:rPr>
          <w:rFonts w:ascii="Times New Roman" w:hAnsi="Times New Roman" w:cs="Times New Roman"/>
          <w:sz w:val="24"/>
          <w:szCs w:val="24"/>
        </w:rPr>
        <w:t>s. 123)</w:t>
      </w:r>
    </w:p>
    <w:p w:rsidR="00B867CB" w:rsidRDefault="00CF065F" w:rsidP="00D33FEE">
      <w:pPr>
        <w:spacing w:line="360" w:lineRule="auto"/>
        <w:jc w:val="both"/>
        <w:rPr>
          <w:rFonts w:ascii="Times New Roman" w:hAnsi="Times New Roman" w:cs="Times New Roman"/>
          <w:sz w:val="24"/>
          <w:szCs w:val="24"/>
        </w:rPr>
      </w:pPr>
      <w:r w:rsidRPr="00CF065F">
        <w:rPr>
          <w:rFonts w:ascii="Times New Roman" w:hAnsi="Times New Roman" w:cs="Times New Roman"/>
          <w:sz w:val="24"/>
          <w:szCs w:val="24"/>
        </w:rPr>
        <w:t xml:space="preserve"> THALHEIM, NADOLNY, </w:t>
      </w:r>
      <w:proofErr w:type="spellStart"/>
      <w:r w:rsidRPr="00CF065F">
        <w:rPr>
          <w:rFonts w:ascii="Times New Roman" w:hAnsi="Times New Roman" w:cs="Times New Roman"/>
          <w:sz w:val="24"/>
          <w:szCs w:val="24"/>
        </w:rPr>
        <w:t>Yvonne</w:t>
      </w:r>
      <w:proofErr w:type="spellEnd"/>
      <w:r w:rsidRPr="00CF065F">
        <w:rPr>
          <w:rFonts w:ascii="Times New Roman" w:hAnsi="Times New Roman" w:cs="Times New Roman"/>
          <w:sz w:val="24"/>
          <w:szCs w:val="24"/>
        </w:rPr>
        <w:t xml:space="preserve">, </w:t>
      </w:r>
      <w:proofErr w:type="spellStart"/>
      <w:r w:rsidRPr="00CF065F">
        <w:rPr>
          <w:rFonts w:ascii="Times New Roman" w:hAnsi="Times New Roman" w:cs="Times New Roman"/>
          <w:sz w:val="24"/>
          <w:szCs w:val="24"/>
        </w:rPr>
        <w:t>Harald</w:t>
      </w:r>
      <w:proofErr w:type="spellEnd"/>
      <w:r w:rsidRPr="00CF065F">
        <w:rPr>
          <w:rFonts w:ascii="Times New Roman" w:hAnsi="Times New Roman" w:cs="Times New Roman"/>
          <w:sz w:val="24"/>
          <w:szCs w:val="24"/>
        </w:rPr>
        <w:t xml:space="preserve">. </w:t>
      </w:r>
      <w:r w:rsidRPr="00CF065F">
        <w:rPr>
          <w:rFonts w:ascii="Times New Roman" w:hAnsi="Times New Roman" w:cs="Times New Roman"/>
          <w:i/>
          <w:iCs/>
          <w:sz w:val="24"/>
          <w:szCs w:val="24"/>
        </w:rPr>
        <w:t>Kravaty</w:t>
      </w:r>
      <w:r w:rsidRPr="00CF065F">
        <w:rPr>
          <w:rFonts w:ascii="Times New Roman" w:hAnsi="Times New Roman" w:cs="Times New Roman"/>
          <w:sz w:val="24"/>
          <w:szCs w:val="24"/>
        </w:rPr>
        <w:t xml:space="preserve">. 1996. vyd. Praha: </w:t>
      </w:r>
      <w:proofErr w:type="spellStart"/>
      <w:r w:rsidRPr="00CF065F">
        <w:rPr>
          <w:rFonts w:ascii="Times New Roman" w:hAnsi="Times New Roman" w:cs="Times New Roman"/>
          <w:sz w:val="24"/>
          <w:szCs w:val="24"/>
        </w:rPr>
        <w:t>Fortuna</w:t>
      </w:r>
      <w:proofErr w:type="spellEnd"/>
      <w:r w:rsidRPr="00CF065F">
        <w:rPr>
          <w:rFonts w:ascii="Times New Roman" w:hAnsi="Times New Roman" w:cs="Times New Roman"/>
          <w:sz w:val="24"/>
          <w:szCs w:val="24"/>
        </w:rPr>
        <w:t xml:space="preserve">, 1996, s. 65-67. ISBN 80-85873-57-5. </w:t>
      </w:r>
      <w:r w:rsidR="00B867CB" w:rsidRPr="00CF065F">
        <w:rPr>
          <w:rFonts w:ascii="Times New Roman" w:hAnsi="Times New Roman" w:cs="Times New Roman"/>
          <w:sz w:val="24"/>
          <w:szCs w:val="24"/>
        </w:rPr>
        <w:t xml:space="preserve">(J. </w:t>
      </w:r>
      <w:proofErr w:type="spellStart"/>
      <w:r w:rsidR="00B867CB" w:rsidRPr="00CF065F">
        <w:rPr>
          <w:rFonts w:ascii="Times New Roman" w:hAnsi="Times New Roman" w:cs="Times New Roman"/>
          <w:sz w:val="24"/>
          <w:szCs w:val="24"/>
        </w:rPr>
        <w:t>Veber</w:t>
      </w:r>
      <w:proofErr w:type="spellEnd"/>
      <w:r w:rsidR="00B867CB" w:rsidRPr="00CF065F">
        <w:rPr>
          <w:rFonts w:ascii="Times New Roman" w:hAnsi="Times New Roman" w:cs="Times New Roman"/>
          <w:sz w:val="24"/>
          <w:szCs w:val="24"/>
        </w:rPr>
        <w:t>., 2007, s. 83)</w:t>
      </w:r>
    </w:p>
    <w:p w:rsidR="00F05343" w:rsidRDefault="00F05343" w:rsidP="00D33FEE">
      <w:pPr>
        <w:spacing w:line="360" w:lineRule="auto"/>
        <w:jc w:val="both"/>
        <w:rPr>
          <w:rFonts w:ascii="Times New Roman" w:hAnsi="Times New Roman" w:cs="Times New Roman"/>
          <w:sz w:val="24"/>
          <w:szCs w:val="24"/>
        </w:rPr>
      </w:pPr>
      <w:r w:rsidRPr="00F05343">
        <w:rPr>
          <w:rFonts w:ascii="Times New Roman" w:hAnsi="Times New Roman" w:cs="Times New Roman"/>
          <w:sz w:val="24"/>
          <w:szCs w:val="24"/>
        </w:rPr>
        <w:t xml:space="preserve">BAKOVÁ, Jana. </w:t>
      </w:r>
      <w:r w:rsidRPr="00F05343">
        <w:rPr>
          <w:rFonts w:ascii="Times New Roman" w:hAnsi="Times New Roman" w:cs="Times New Roman"/>
          <w:i/>
          <w:iCs/>
          <w:sz w:val="24"/>
          <w:szCs w:val="24"/>
        </w:rPr>
        <w:t>Cestovný Ruch</w:t>
      </w:r>
      <w:r w:rsidRPr="00F05343">
        <w:rPr>
          <w:rFonts w:ascii="Times New Roman" w:hAnsi="Times New Roman" w:cs="Times New Roman"/>
          <w:sz w:val="24"/>
          <w:szCs w:val="24"/>
        </w:rPr>
        <w:t xml:space="preserve">. 2010. vyd. Praha: Grand </w:t>
      </w:r>
      <w:proofErr w:type="spellStart"/>
      <w:r w:rsidRPr="00F05343">
        <w:rPr>
          <w:rFonts w:ascii="Times New Roman" w:hAnsi="Times New Roman" w:cs="Times New Roman"/>
          <w:sz w:val="24"/>
          <w:szCs w:val="24"/>
        </w:rPr>
        <w:t>Publishing</w:t>
      </w:r>
      <w:proofErr w:type="spellEnd"/>
      <w:r w:rsidRPr="00F05343">
        <w:rPr>
          <w:rFonts w:ascii="Times New Roman" w:hAnsi="Times New Roman" w:cs="Times New Roman"/>
          <w:sz w:val="24"/>
          <w:szCs w:val="24"/>
        </w:rPr>
        <w:t>, 2010, s. 19-24. ISBN 978-80-251-3320-0.</w:t>
      </w:r>
    </w:p>
    <w:p w:rsidR="00D33FEE" w:rsidRPr="00F05343" w:rsidRDefault="00D33FEE" w:rsidP="00D33FEE">
      <w:pPr>
        <w:spacing w:line="360" w:lineRule="auto"/>
        <w:jc w:val="both"/>
        <w:rPr>
          <w:rFonts w:ascii="Times New Roman" w:hAnsi="Times New Roman" w:cs="Times New Roman"/>
          <w:sz w:val="24"/>
          <w:szCs w:val="24"/>
        </w:rPr>
      </w:pPr>
      <w:r w:rsidRPr="00F05343">
        <w:rPr>
          <w:rFonts w:ascii="Times New Roman" w:hAnsi="Times New Roman" w:cs="Times New Roman"/>
          <w:sz w:val="24"/>
          <w:szCs w:val="24"/>
        </w:rPr>
        <w:lastRenderedPageBreak/>
        <w:t xml:space="preserve">JEMALA, Ľubomír. </w:t>
      </w:r>
      <w:r w:rsidRPr="00F05343">
        <w:rPr>
          <w:rFonts w:ascii="Times New Roman" w:hAnsi="Times New Roman" w:cs="Times New Roman"/>
          <w:i/>
          <w:iCs/>
          <w:sz w:val="24"/>
          <w:szCs w:val="24"/>
        </w:rPr>
        <w:t>Podnikateľsky manažment a marketing</w:t>
      </w:r>
      <w:r w:rsidRPr="00F05343">
        <w:rPr>
          <w:rFonts w:ascii="Times New Roman" w:hAnsi="Times New Roman" w:cs="Times New Roman"/>
          <w:sz w:val="24"/>
          <w:szCs w:val="24"/>
        </w:rPr>
        <w:t xml:space="preserve">. 2007. vyd. Bratislava: Slovenská technická univerzita, 2008, s. 74-77. ISBN 978-80-227-2860-7. </w:t>
      </w:r>
    </w:p>
    <w:p w:rsidR="00D33FEE" w:rsidRPr="00D33FEE" w:rsidRDefault="00D33FEE" w:rsidP="00D33FEE">
      <w:pPr>
        <w:spacing w:line="360" w:lineRule="auto"/>
        <w:jc w:val="both"/>
        <w:rPr>
          <w:rStyle w:val="Hypertextovodkaz"/>
          <w:rFonts w:ascii="Times New Roman" w:hAnsi="Times New Roman" w:cs="Times New Roman"/>
          <w:sz w:val="24"/>
          <w:szCs w:val="24"/>
        </w:rPr>
      </w:pPr>
      <w:r w:rsidRPr="00D33FEE">
        <w:rPr>
          <w:rFonts w:ascii="Times New Roman" w:hAnsi="Times New Roman" w:cs="Times New Roman"/>
          <w:sz w:val="24"/>
          <w:szCs w:val="24"/>
        </w:rPr>
        <w:t xml:space="preserve">ŽUDEL, Jaromír. </w:t>
      </w:r>
      <w:r w:rsidRPr="00D33FEE">
        <w:rPr>
          <w:rFonts w:ascii="Times New Roman" w:hAnsi="Times New Roman" w:cs="Times New Roman"/>
          <w:i/>
          <w:iCs/>
          <w:sz w:val="24"/>
          <w:szCs w:val="24"/>
        </w:rPr>
        <w:t>Masarykova univerzita</w:t>
      </w:r>
      <w:r w:rsidRPr="00D33FEE">
        <w:rPr>
          <w:rFonts w:ascii="Times New Roman" w:hAnsi="Times New Roman" w:cs="Times New Roman"/>
          <w:sz w:val="24"/>
          <w:szCs w:val="24"/>
        </w:rPr>
        <w:t xml:space="preserve">. 2009. vyd. Praha: Grand </w:t>
      </w:r>
      <w:proofErr w:type="spellStart"/>
      <w:r w:rsidRPr="00D33FEE">
        <w:rPr>
          <w:rFonts w:ascii="Times New Roman" w:hAnsi="Times New Roman" w:cs="Times New Roman"/>
          <w:sz w:val="24"/>
          <w:szCs w:val="24"/>
        </w:rPr>
        <w:t>Publishing</w:t>
      </w:r>
      <w:proofErr w:type="spellEnd"/>
      <w:r w:rsidRPr="00D33FEE">
        <w:rPr>
          <w:rFonts w:ascii="Times New Roman" w:hAnsi="Times New Roman" w:cs="Times New Roman"/>
          <w:sz w:val="24"/>
          <w:szCs w:val="24"/>
        </w:rPr>
        <w:t>, 2009, s. 450-561. ISBN 978-80-227-2860-7</w:t>
      </w:r>
    </w:p>
    <w:p w:rsidR="00D33FEE" w:rsidRPr="00D33FEE" w:rsidRDefault="00D33FEE" w:rsidP="00D33FEE">
      <w:pPr>
        <w:spacing w:line="360" w:lineRule="auto"/>
        <w:jc w:val="both"/>
        <w:rPr>
          <w:rStyle w:val="Hypertextovodkaz"/>
          <w:rFonts w:ascii="Times New Roman" w:hAnsi="Times New Roman" w:cs="Times New Roman"/>
          <w:color w:val="auto"/>
          <w:sz w:val="24"/>
          <w:szCs w:val="24"/>
          <w:u w:val="none"/>
        </w:rPr>
      </w:pPr>
      <w:r w:rsidRPr="00D33FEE">
        <w:rPr>
          <w:rFonts w:ascii="Times New Roman" w:hAnsi="Times New Roman" w:cs="Times New Roman"/>
          <w:sz w:val="24"/>
          <w:szCs w:val="24"/>
        </w:rPr>
        <w:t xml:space="preserve">ORBIS PICTUS. </w:t>
      </w:r>
      <w:r w:rsidRPr="00D33FEE">
        <w:rPr>
          <w:rFonts w:ascii="Times New Roman" w:hAnsi="Times New Roman" w:cs="Times New Roman"/>
          <w:i/>
          <w:iCs/>
          <w:sz w:val="24"/>
          <w:szCs w:val="24"/>
        </w:rPr>
        <w:t>Hotelový a gastronomický manažment</w:t>
      </w:r>
      <w:r w:rsidRPr="00D33FEE">
        <w:rPr>
          <w:rFonts w:ascii="Times New Roman" w:hAnsi="Times New Roman" w:cs="Times New Roman"/>
          <w:sz w:val="24"/>
          <w:szCs w:val="24"/>
        </w:rPr>
        <w:t>. 2012. vyd. Banská Bystrica, 2012. ISBN 978-80-7158-970-9 [cit. 2015-04-13.4]</w:t>
      </w:r>
    </w:p>
    <w:p w:rsidR="00D33FEE" w:rsidRPr="00D33FEE" w:rsidRDefault="00D33FEE" w:rsidP="00D33FEE">
      <w:pPr>
        <w:spacing w:line="360" w:lineRule="auto"/>
        <w:jc w:val="both"/>
        <w:rPr>
          <w:rFonts w:ascii="Times New Roman" w:hAnsi="Times New Roman" w:cs="Times New Roman"/>
          <w:sz w:val="24"/>
        </w:rPr>
      </w:pPr>
      <w:r w:rsidRPr="00D33FEE">
        <w:rPr>
          <w:rFonts w:ascii="Times New Roman" w:hAnsi="Times New Roman" w:cs="Times New Roman"/>
          <w:sz w:val="24"/>
        </w:rPr>
        <w:t xml:space="preserve">KUZMA, Tomáš. </w:t>
      </w:r>
      <w:r w:rsidRPr="00D33FEE">
        <w:rPr>
          <w:rFonts w:ascii="Times New Roman" w:hAnsi="Times New Roman" w:cs="Times New Roman"/>
          <w:i/>
          <w:iCs/>
          <w:sz w:val="24"/>
        </w:rPr>
        <w:t>Hotelový a gastronomický manažment</w:t>
      </w:r>
      <w:r w:rsidRPr="00D33FEE">
        <w:rPr>
          <w:rFonts w:ascii="Times New Roman" w:hAnsi="Times New Roman" w:cs="Times New Roman"/>
          <w:sz w:val="24"/>
        </w:rPr>
        <w:t xml:space="preserve">. 1999. vyd. Bratislava: </w:t>
      </w:r>
      <w:proofErr w:type="spellStart"/>
      <w:r w:rsidRPr="00D33FEE">
        <w:rPr>
          <w:rFonts w:ascii="Times New Roman" w:hAnsi="Times New Roman" w:cs="Times New Roman"/>
          <w:sz w:val="24"/>
        </w:rPr>
        <w:t>Ikaros</w:t>
      </w:r>
      <w:proofErr w:type="spellEnd"/>
      <w:r w:rsidRPr="00D33FEE">
        <w:rPr>
          <w:rFonts w:ascii="Times New Roman" w:hAnsi="Times New Roman" w:cs="Times New Roman"/>
          <w:sz w:val="24"/>
        </w:rPr>
        <w:t xml:space="preserve">, 1999, s. 200-205. ISBN 80-08-02909-9. </w:t>
      </w:r>
    </w:p>
    <w:p w:rsidR="00D33FEE" w:rsidRPr="00F05343" w:rsidRDefault="00D33FEE" w:rsidP="00D33FEE">
      <w:pPr>
        <w:spacing w:line="360" w:lineRule="auto"/>
        <w:jc w:val="both"/>
        <w:rPr>
          <w:rFonts w:ascii="Times New Roman" w:hAnsi="Times New Roman" w:cs="Times New Roman"/>
          <w:sz w:val="24"/>
          <w:szCs w:val="24"/>
        </w:rPr>
      </w:pPr>
    </w:p>
    <w:p w:rsidR="00F05343" w:rsidRPr="00CF065F" w:rsidRDefault="00F05343" w:rsidP="00D33FEE">
      <w:pPr>
        <w:spacing w:line="360" w:lineRule="auto"/>
        <w:jc w:val="both"/>
        <w:rPr>
          <w:rFonts w:ascii="Times New Roman" w:hAnsi="Times New Roman" w:cs="Times New Roman"/>
          <w:sz w:val="24"/>
          <w:szCs w:val="24"/>
        </w:rPr>
      </w:pPr>
    </w:p>
    <w:p w:rsidR="00F05343" w:rsidRDefault="00F05343" w:rsidP="00D33FEE">
      <w:pPr>
        <w:spacing w:line="360" w:lineRule="auto"/>
        <w:jc w:val="both"/>
        <w:rPr>
          <w:rFonts w:ascii="Times New Roman" w:hAnsi="Times New Roman" w:cs="Times New Roman"/>
          <w:b/>
          <w:i/>
          <w:sz w:val="24"/>
          <w:szCs w:val="24"/>
          <w:lang w:eastAsia="cs-CZ"/>
        </w:rPr>
      </w:pPr>
      <w:r w:rsidRPr="00F05343">
        <w:rPr>
          <w:rFonts w:ascii="Times New Roman" w:hAnsi="Times New Roman" w:cs="Times New Roman"/>
          <w:b/>
          <w:i/>
          <w:sz w:val="24"/>
          <w:szCs w:val="24"/>
          <w:lang w:eastAsia="cs-CZ"/>
        </w:rPr>
        <w:t>Cudzojazyčný zdroje</w:t>
      </w:r>
    </w:p>
    <w:p w:rsidR="00055B36" w:rsidRPr="00F05343" w:rsidRDefault="00F05343" w:rsidP="00D33FEE">
      <w:pPr>
        <w:spacing w:line="360" w:lineRule="auto"/>
        <w:jc w:val="both"/>
        <w:rPr>
          <w:rFonts w:ascii="Times New Roman" w:hAnsi="Times New Roman" w:cs="Times New Roman"/>
          <w:b/>
          <w:i/>
          <w:sz w:val="24"/>
          <w:szCs w:val="24"/>
          <w:lang w:eastAsia="cs-CZ"/>
        </w:rPr>
      </w:pPr>
      <w:r w:rsidRPr="00F05343">
        <w:rPr>
          <w:rFonts w:ascii="Times New Roman" w:hAnsi="Times New Roman" w:cs="Times New Roman"/>
          <w:sz w:val="24"/>
          <w:szCs w:val="24"/>
        </w:rPr>
        <w:t xml:space="preserve">KOTLER, AMSTRONG, </w:t>
      </w:r>
      <w:proofErr w:type="spellStart"/>
      <w:r w:rsidRPr="00F05343">
        <w:rPr>
          <w:rFonts w:ascii="Times New Roman" w:hAnsi="Times New Roman" w:cs="Times New Roman"/>
          <w:sz w:val="24"/>
          <w:szCs w:val="24"/>
        </w:rPr>
        <w:t>Philip</w:t>
      </w:r>
      <w:proofErr w:type="spellEnd"/>
      <w:r w:rsidRPr="00F05343">
        <w:rPr>
          <w:rFonts w:ascii="Times New Roman" w:hAnsi="Times New Roman" w:cs="Times New Roman"/>
          <w:sz w:val="24"/>
          <w:szCs w:val="24"/>
        </w:rPr>
        <w:t xml:space="preserve">, </w:t>
      </w:r>
      <w:proofErr w:type="spellStart"/>
      <w:r w:rsidRPr="00F05343">
        <w:rPr>
          <w:rFonts w:ascii="Times New Roman" w:hAnsi="Times New Roman" w:cs="Times New Roman"/>
          <w:sz w:val="24"/>
          <w:szCs w:val="24"/>
        </w:rPr>
        <w:t>Gary</w:t>
      </w:r>
      <w:proofErr w:type="spellEnd"/>
      <w:r w:rsidRPr="00F05343">
        <w:rPr>
          <w:rFonts w:ascii="Times New Roman" w:hAnsi="Times New Roman" w:cs="Times New Roman"/>
          <w:sz w:val="24"/>
          <w:szCs w:val="24"/>
        </w:rPr>
        <w:t xml:space="preserve">. </w:t>
      </w:r>
      <w:r w:rsidRPr="00F05343">
        <w:rPr>
          <w:rFonts w:ascii="Times New Roman" w:hAnsi="Times New Roman" w:cs="Times New Roman"/>
          <w:i/>
          <w:iCs/>
          <w:sz w:val="24"/>
          <w:szCs w:val="24"/>
        </w:rPr>
        <w:t>Marketing v cestovnom ruchu</w:t>
      </w:r>
      <w:r w:rsidRPr="00F05343">
        <w:rPr>
          <w:rFonts w:ascii="Times New Roman" w:hAnsi="Times New Roman" w:cs="Times New Roman"/>
          <w:sz w:val="24"/>
          <w:szCs w:val="24"/>
        </w:rPr>
        <w:t xml:space="preserve">. 2003. vyd. Praha: Grand </w:t>
      </w:r>
      <w:proofErr w:type="spellStart"/>
      <w:r w:rsidRPr="00F05343">
        <w:rPr>
          <w:rFonts w:ascii="Times New Roman" w:hAnsi="Times New Roman" w:cs="Times New Roman"/>
          <w:sz w:val="24"/>
          <w:szCs w:val="24"/>
        </w:rPr>
        <w:t>Publishing</w:t>
      </w:r>
      <w:proofErr w:type="spellEnd"/>
      <w:r w:rsidRPr="00F05343">
        <w:rPr>
          <w:rFonts w:ascii="Times New Roman" w:hAnsi="Times New Roman" w:cs="Times New Roman"/>
          <w:sz w:val="24"/>
          <w:szCs w:val="24"/>
        </w:rPr>
        <w:t>, 2003, s. 387-390. ISBN 0</w:t>
      </w:r>
      <w:r w:rsidRPr="00F05343">
        <w:rPr>
          <w:rFonts w:ascii="Cambria Math" w:hAnsi="Cambria Math" w:cs="Cambria Math"/>
          <w:sz w:val="24"/>
          <w:szCs w:val="24"/>
        </w:rPr>
        <w:t>‐</w:t>
      </w:r>
      <w:r w:rsidRPr="00F05343">
        <w:rPr>
          <w:rFonts w:ascii="Times New Roman" w:hAnsi="Times New Roman" w:cs="Times New Roman"/>
          <w:sz w:val="24"/>
          <w:szCs w:val="24"/>
        </w:rPr>
        <w:t>02</w:t>
      </w:r>
      <w:r w:rsidRPr="00F05343">
        <w:rPr>
          <w:rFonts w:ascii="Cambria Math" w:hAnsi="Cambria Math" w:cs="Cambria Math"/>
          <w:sz w:val="24"/>
          <w:szCs w:val="24"/>
        </w:rPr>
        <w:t>‐</w:t>
      </w:r>
      <w:r w:rsidRPr="00F05343">
        <w:rPr>
          <w:rFonts w:ascii="Times New Roman" w:hAnsi="Times New Roman" w:cs="Times New Roman"/>
          <w:sz w:val="24"/>
          <w:szCs w:val="24"/>
        </w:rPr>
        <w:t>917596</w:t>
      </w:r>
      <w:r w:rsidRPr="00F05343">
        <w:rPr>
          <w:rFonts w:ascii="Cambria Math" w:hAnsi="Cambria Math" w:cs="Cambria Math"/>
          <w:sz w:val="24"/>
          <w:szCs w:val="24"/>
        </w:rPr>
        <w:t>‐</w:t>
      </w:r>
      <w:r w:rsidRPr="00F05343">
        <w:rPr>
          <w:rFonts w:ascii="Times New Roman" w:hAnsi="Times New Roman" w:cs="Times New Roman"/>
          <w:sz w:val="24"/>
          <w:szCs w:val="24"/>
        </w:rPr>
        <w:t>8.</w:t>
      </w:r>
    </w:p>
    <w:p w:rsidR="00B867CB" w:rsidRDefault="00F05343" w:rsidP="00D33FEE">
      <w:pPr>
        <w:spacing w:line="360" w:lineRule="auto"/>
        <w:jc w:val="both"/>
        <w:rPr>
          <w:rFonts w:ascii="Times New Roman" w:hAnsi="Times New Roman" w:cs="Times New Roman"/>
          <w:sz w:val="24"/>
          <w:szCs w:val="24"/>
        </w:rPr>
      </w:pPr>
      <w:r w:rsidRPr="00F05343">
        <w:rPr>
          <w:rFonts w:ascii="Times New Roman" w:hAnsi="Times New Roman" w:cs="Times New Roman"/>
          <w:sz w:val="24"/>
          <w:szCs w:val="24"/>
        </w:rPr>
        <w:t xml:space="preserve">ULBRICH, Tomáš. </w:t>
      </w:r>
      <w:proofErr w:type="spellStart"/>
      <w:r w:rsidRPr="00F05343">
        <w:rPr>
          <w:rFonts w:ascii="Times New Roman" w:hAnsi="Times New Roman" w:cs="Times New Roman"/>
          <w:i/>
          <w:iCs/>
          <w:sz w:val="24"/>
          <w:szCs w:val="24"/>
        </w:rPr>
        <w:t>Applied</w:t>
      </w:r>
      <w:proofErr w:type="spellEnd"/>
      <w:r w:rsidRPr="00F05343">
        <w:rPr>
          <w:rFonts w:ascii="Times New Roman" w:hAnsi="Times New Roman" w:cs="Times New Roman"/>
          <w:i/>
          <w:iCs/>
          <w:sz w:val="24"/>
          <w:szCs w:val="24"/>
        </w:rPr>
        <w:t xml:space="preserve"> </w:t>
      </w:r>
      <w:proofErr w:type="spellStart"/>
      <w:r w:rsidRPr="00F05343">
        <w:rPr>
          <w:rFonts w:ascii="Times New Roman" w:hAnsi="Times New Roman" w:cs="Times New Roman"/>
          <w:i/>
          <w:iCs/>
          <w:sz w:val="24"/>
          <w:szCs w:val="24"/>
        </w:rPr>
        <w:t>Human</w:t>
      </w:r>
      <w:proofErr w:type="spellEnd"/>
      <w:r w:rsidRPr="00F05343">
        <w:rPr>
          <w:rFonts w:ascii="Times New Roman" w:hAnsi="Times New Roman" w:cs="Times New Roman"/>
          <w:i/>
          <w:iCs/>
          <w:sz w:val="24"/>
          <w:szCs w:val="24"/>
        </w:rPr>
        <w:t xml:space="preserve"> </w:t>
      </w:r>
      <w:proofErr w:type="spellStart"/>
      <w:r w:rsidRPr="00F05343">
        <w:rPr>
          <w:rFonts w:ascii="Times New Roman" w:hAnsi="Times New Roman" w:cs="Times New Roman"/>
          <w:i/>
          <w:iCs/>
          <w:sz w:val="24"/>
          <w:szCs w:val="24"/>
        </w:rPr>
        <w:t>Nutrition</w:t>
      </w:r>
      <w:proofErr w:type="spellEnd"/>
      <w:r w:rsidRPr="00F05343">
        <w:rPr>
          <w:rFonts w:ascii="Times New Roman" w:hAnsi="Times New Roman" w:cs="Times New Roman"/>
          <w:sz w:val="24"/>
          <w:szCs w:val="24"/>
        </w:rPr>
        <w:t xml:space="preserve">. 2007. vyd. Praha: Grand </w:t>
      </w:r>
      <w:proofErr w:type="spellStart"/>
      <w:r w:rsidRPr="00F05343">
        <w:rPr>
          <w:rFonts w:ascii="Times New Roman" w:hAnsi="Times New Roman" w:cs="Times New Roman"/>
          <w:sz w:val="24"/>
          <w:szCs w:val="24"/>
        </w:rPr>
        <w:t>Publishing</w:t>
      </w:r>
      <w:proofErr w:type="spellEnd"/>
      <w:r w:rsidRPr="00F05343">
        <w:rPr>
          <w:rFonts w:ascii="Times New Roman" w:hAnsi="Times New Roman" w:cs="Times New Roman"/>
          <w:sz w:val="24"/>
          <w:szCs w:val="24"/>
        </w:rPr>
        <w:t>, 2007, s. 35-46. ISBN 78-80-7394-440-7.</w:t>
      </w: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Default="00592CA7" w:rsidP="00D33FEE">
      <w:pPr>
        <w:spacing w:line="360" w:lineRule="auto"/>
        <w:jc w:val="both"/>
        <w:rPr>
          <w:rFonts w:ascii="Times New Roman" w:hAnsi="Times New Roman" w:cs="Times New Roman"/>
          <w:sz w:val="24"/>
          <w:szCs w:val="24"/>
        </w:rPr>
      </w:pPr>
    </w:p>
    <w:p w:rsidR="00592CA7" w:rsidRPr="00341988" w:rsidRDefault="00592CA7" w:rsidP="00341988">
      <w:pPr>
        <w:pStyle w:val="Nadpis1"/>
        <w:tabs>
          <w:tab w:val="left" w:pos="2445"/>
        </w:tabs>
        <w:spacing w:line="360" w:lineRule="auto"/>
        <w:rPr>
          <w:rFonts w:ascii="Times New Roman" w:hAnsi="Times New Roman" w:cs="Times New Roman"/>
          <w:color w:val="000000" w:themeColor="text1"/>
          <w:lang w:eastAsia="cs-CZ"/>
        </w:rPr>
      </w:pPr>
      <w:bookmarkStart w:id="58" w:name="_Toc419372180"/>
      <w:r w:rsidRPr="00341988">
        <w:rPr>
          <w:rFonts w:ascii="Times New Roman" w:hAnsi="Times New Roman" w:cs="Times New Roman"/>
          <w:color w:val="000000" w:themeColor="text1"/>
          <w:lang w:eastAsia="cs-CZ"/>
        </w:rPr>
        <w:lastRenderedPageBreak/>
        <w:t>7. Prílohy</w:t>
      </w:r>
      <w:bookmarkEnd w:id="58"/>
      <w:r w:rsidRPr="00341988">
        <w:rPr>
          <w:rFonts w:ascii="Times New Roman" w:hAnsi="Times New Roman" w:cs="Times New Roman"/>
          <w:color w:val="000000" w:themeColor="text1"/>
          <w:lang w:eastAsia="cs-CZ"/>
        </w:rPr>
        <w:tab/>
      </w:r>
    </w:p>
    <w:p w:rsidR="00E00F8B" w:rsidRDefault="00592CA7" w:rsidP="00E00F8B">
      <w:pPr>
        <w:spacing w:line="360" w:lineRule="auto"/>
        <w:ind w:firstLine="708"/>
        <w:rPr>
          <w:rFonts w:ascii="Times New Roman" w:hAnsi="Times New Roman" w:cs="Times New Roman"/>
          <w:lang w:eastAsia="cs-CZ"/>
        </w:rPr>
      </w:pPr>
      <w:r w:rsidRPr="00341988">
        <w:rPr>
          <w:rFonts w:ascii="Times New Roman" w:hAnsi="Times New Roman" w:cs="Times New Roman"/>
          <w:lang w:eastAsia="cs-CZ"/>
        </w:rPr>
        <w:t xml:space="preserve"> Všetky obrázky okrem organizačnej štruktúry, ktoré boli použité v práci sú </w:t>
      </w:r>
      <w:r w:rsidR="00341988" w:rsidRPr="00341988">
        <w:rPr>
          <w:rFonts w:ascii="Times New Roman" w:hAnsi="Times New Roman" w:cs="Times New Roman"/>
          <w:lang w:eastAsia="cs-CZ"/>
        </w:rPr>
        <w:t xml:space="preserve">produkované </w:t>
      </w:r>
      <w:r w:rsidR="00F602DD">
        <w:rPr>
          <w:rFonts w:ascii="Times New Roman" w:hAnsi="Times New Roman" w:cs="Times New Roman"/>
          <w:lang w:eastAsia="cs-CZ"/>
        </w:rPr>
        <w:t>mojou osobou v </w:t>
      </w:r>
      <w:proofErr w:type="spellStart"/>
      <w:r w:rsidR="00F602DD">
        <w:rPr>
          <w:rFonts w:ascii="Times New Roman" w:hAnsi="Times New Roman" w:cs="Times New Roman"/>
          <w:lang w:eastAsia="cs-CZ"/>
        </w:rPr>
        <w:t>reštauráciach</w:t>
      </w:r>
      <w:proofErr w:type="spellEnd"/>
      <w:r w:rsidR="00F602DD">
        <w:rPr>
          <w:rFonts w:ascii="Times New Roman" w:hAnsi="Times New Roman" w:cs="Times New Roman"/>
          <w:lang w:eastAsia="cs-CZ"/>
        </w:rPr>
        <w:t xml:space="preserve"> a v</w:t>
      </w:r>
      <w:r w:rsidR="00341988" w:rsidRPr="00341988">
        <w:rPr>
          <w:rFonts w:ascii="Times New Roman" w:hAnsi="Times New Roman" w:cs="Times New Roman"/>
          <w:lang w:eastAsia="cs-CZ"/>
        </w:rPr>
        <w:t xml:space="preserve"> gastronomických zaradeniach v meste </w:t>
      </w:r>
      <w:r w:rsidR="00341988">
        <w:rPr>
          <w:rFonts w:ascii="Times New Roman" w:hAnsi="Times New Roman" w:cs="Times New Roman"/>
          <w:lang w:eastAsia="cs-CZ"/>
        </w:rPr>
        <w:t>Modra</w:t>
      </w:r>
      <w:r w:rsidR="00E00F8B">
        <w:rPr>
          <w:rFonts w:ascii="Times New Roman" w:hAnsi="Times New Roman" w:cs="Times New Roman"/>
          <w:lang w:eastAsia="cs-CZ"/>
        </w:rPr>
        <w:t>.</w:t>
      </w:r>
    </w:p>
    <w:p w:rsidR="00492E6E" w:rsidRDefault="00492E6E" w:rsidP="00E00F8B">
      <w:pPr>
        <w:spacing w:line="360" w:lineRule="auto"/>
        <w:ind w:firstLine="708"/>
        <w:rPr>
          <w:rFonts w:ascii="Times New Roman" w:hAnsi="Times New Roman" w:cs="Times New Roman"/>
          <w:lang w:eastAsia="cs-CZ"/>
        </w:rPr>
      </w:pPr>
      <w:r>
        <w:rPr>
          <w:rFonts w:ascii="Times New Roman" w:hAnsi="Times New Roman" w:cs="Times New Roman"/>
          <w:noProof/>
          <w:lang w:val="cs-CZ" w:eastAsia="cs-CZ"/>
        </w:rPr>
        <w:drawing>
          <wp:inline distT="0" distB="0" distL="0" distR="0">
            <wp:extent cx="3268822" cy="2451798"/>
            <wp:effectExtent l="0" t="0" r="8255"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dvik (4).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929" cy="2457879"/>
                    </a:xfrm>
                    <a:prstGeom prst="rect">
                      <a:avLst/>
                    </a:prstGeom>
                  </pic:spPr>
                </pic:pic>
              </a:graphicData>
            </a:graphic>
          </wp:inline>
        </w:drawing>
      </w:r>
      <w:r w:rsidR="00E00F8B">
        <w:rPr>
          <w:rFonts w:ascii="Times New Roman" w:hAnsi="Times New Roman" w:cs="Times New Roman"/>
          <w:lang w:eastAsia="cs-CZ"/>
        </w:rPr>
        <w:t xml:space="preserve">     </w:t>
      </w:r>
    </w:p>
    <w:p w:rsidR="00E00F8B" w:rsidRDefault="00341988" w:rsidP="00E00F8B">
      <w:pPr>
        <w:spacing w:line="360" w:lineRule="auto"/>
        <w:ind w:firstLine="708"/>
        <w:rPr>
          <w:rFonts w:ascii="Times New Roman" w:hAnsi="Times New Roman" w:cs="Times New Roman"/>
          <w:lang w:eastAsia="cs-CZ"/>
        </w:rPr>
      </w:pPr>
      <w:r>
        <w:rPr>
          <w:rFonts w:ascii="Times New Roman" w:hAnsi="Times New Roman" w:cs="Times New Roman"/>
          <w:lang w:eastAsia="cs-CZ"/>
        </w:rPr>
        <w:t xml:space="preserve">Obrázok č. 1 Hotel </w:t>
      </w:r>
      <w:proofErr w:type="spellStart"/>
      <w:r>
        <w:rPr>
          <w:rFonts w:ascii="Times New Roman" w:hAnsi="Times New Roman" w:cs="Times New Roman"/>
          <w:lang w:eastAsia="cs-CZ"/>
        </w:rPr>
        <w:t>Sebastian</w:t>
      </w:r>
      <w:proofErr w:type="spellEnd"/>
      <w:r>
        <w:rPr>
          <w:rFonts w:ascii="Times New Roman" w:hAnsi="Times New Roman" w:cs="Times New Roman"/>
          <w:lang w:eastAsia="cs-CZ"/>
        </w:rPr>
        <w:t xml:space="preserve">                                              </w:t>
      </w:r>
    </w:p>
    <w:p w:rsidR="00341988" w:rsidRDefault="00E00F8B" w:rsidP="00492E6E">
      <w:pPr>
        <w:spacing w:line="360" w:lineRule="auto"/>
        <w:ind w:left="708"/>
        <w:rPr>
          <w:rFonts w:ascii="Times New Roman" w:hAnsi="Times New Roman" w:cs="Times New Roman"/>
          <w:lang w:eastAsia="cs-CZ"/>
        </w:rPr>
      </w:pPr>
      <w:r>
        <w:rPr>
          <w:rFonts w:ascii="Times New Roman" w:hAnsi="Times New Roman" w:cs="Times New Roman"/>
          <w:noProof/>
          <w:lang w:val="cs-CZ" w:eastAsia="cs-CZ"/>
        </w:rPr>
        <w:drawing>
          <wp:inline distT="0" distB="0" distL="0" distR="0">
            <wp:extent cx="2873618" cy="2155372"/>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dvik (5).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109" cy="2160240"/>
                    </a:xfrm>
                    <a:prstGeom prst="rect">
                      <a:avLst/>
                    </a:prstGeom>
                  </pic:spPr>
                </pic:pic>
              </a:graphicData>
            </a:graphic>
          </wp:inline>
        </w:drawing>
      </w:r>
    </w:p>
    <w:p w:rsidR="00E00F8B" w:rsidRDefault="00E00F8B" w:rsidP="00492E6E">
      <w:pPr>
        <w:spacing w:line="360" w:lineRule="auto"/>
        <w:ind w:firstLine="708"/>
        <w:rPr>
          <w:rFonts w:ascii="Times New Roman" w:hAnsi="Times New Roman" w:cs="Times New Roman"/>
          <w:lang w:eastAsia="cs-CZ"/>
        </w:rPr>
      </w:pPr>
      <w:r>
        <w:rPr>
          <w:rFonts w:ascii="Times New Roman" w:hAnsi="Times New Roman" w:cs="Times New Roman"/>
          <w:lang w:eastAsia="cs-CZ"/>
        </w:rPr>
        <w:t xml:space="preserve">Obrázok č.2 Hotel </w:t>
      </w:r>
      <w:proofErr w:type="spellStart"/>
      <w:r>
        <w:rPr>
          <w:rFonts w:ascii="Times New Roman" w:hAnsi="Times New Roman" w:cs="Times New Roman"/>
          <w:lang w:eastAsia="cs-CZ"/>
        </w:rPr>
        <w:t>Sebastian</w:t>
      </w:r>
      <w:proofErr w:type="spellEnd"/>
    </w:p>
    <w:p w:rsidR="00EA208B" w:rsidRDefault="00341988" w:rsidP="00EA208B">
      <w:pPr>
        <w:spacing w:line="360" w:lineRule="auto"/>
        <w:ind w:firstLine="708"/>
        <w:rPr>
          <w:rFonts w:ascii="Times New Roman" w:hAnsi="Times New Roman" w:cs="Times New Roman"/>
          <w:lang w:eastAsia="cs-CZ"/>
        </w:rPr>
      </w:pPr>
      <w:r>
        <w:rPr>
          <w:rFonts w:ascii="Times New Roman" w:hAnsi="Times New Roman" w:cs="Times New Roman"/>
          <w:noProof/>
          <w:lang w:val="cs-CZ" w:eastAsia="cs-CZ"/>
        </w:rPr>
        <w:lastRenderedPageBreak/>
        <w:drawing>
          <wp:inline distT="0" distB="0" distL="0" distR="0">
            <wp:extent cx="3581400" cy="268624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dvik (6).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855" cy="2686588"/>
                    </a:xfrm>
                    <a:prstGeom prst="rect">
                      <a:avLst/>
                    </a:prstGeom>
                  </pic:spPr>
                </pic:pic>
              </a:graphicData>
            </a:graphic>
          </wp:inline>
        </w:drawing>
      </w:r>
      <w:r w:rsidR="00E00F8B">
        <w:rPr>
          <w:rFonts w:ascii="Times New Roman" w:hAnsi="Times New Roman" w:cs="Times New Roman"/>
          <w:lang w:eastAsia="cs-CZ"/>
        </w:rPr>
        <w:t xml:space="preserve">                                              </w:t>
      </w:r>
      <w:r w:rsidR="00EA208B">
        <w:rPr>
          <w:rFonts w:ascii="Times New Roman" w:hAnsi="Times New Roman" w:cs="Times New Roman"/>
          <w:lang w:eastAsia="cs-CZ"/>
        </w:rPr>
        <w:t xml:space="preserve">      </w:t>
      </w:r>
      <w:r w:rsidR="00E00F8B">
        <w:rPr>
          <w:rFonts w:ascii="Times New Roman" w:hAnsi="Times New Roman" w:cs="Times New Roman"/>
          <w:lang w:eastAsia="cs-CZ"/>
        </w:rPr>
        <w:t>Obrázok č. 4</w:t>
      </w:r>
      <w:r w:rsidR="00EA208B">
        <w:rPr>
          <w:rFonts w:ascii="Times New Roman" w:hAnsi="Times New Roman" w:cs="Times New Roman"/>
          <w:lang w:eastAsia="cs-CZ"/>
        </w:rPr>
        <w:t xml:space="preserve"> Hotel </w:t>
      </w:r>
      <w:proofErr w:type="spellStart"/>
      <w:r w:rsidR="00EA208B">
        <w:rPr>
          <w:rFonts w:ascii="Times New Roman" w:hAnsi="Times New Roman" w:cs="Times New Roman"/>
          <w:lang w:eastAsia="cs-CZ"/>
        </w:rPr>
        <w:t>Sebastian</w:t>
      </w:r>
      <w:proofErr w:type="spellEnd"/>
      <w:r>
        <w:rPr>
          <w:rFonts w:ascii="Times New Roman" w:hAnsi="Times New Roman" w:cs="Times New Roman"/>
          <w:noProof/>
          <w:lang w:val="cs-CZ" w:eastAsia="cs-CZ"/>
        </w:rPr>
        <w:drawing>
          <wp:inline distT="0" distB="0" distL="0" distR="0">
            <wp:extent cx="4257675" cy="3193491"/>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dvik (9).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8440" cy="3194065"/>
                    </a:xfrm>
                    <a:prstGeom prst="rect">
                      <a:avLst/>
                    </a:prstGeom>
                  </pic:spPr>
                </pic:pic>
              </a:graphicData>
            </a:graphic>
          </wp:inline>
        </w:drawing>
      </w:r>
      <w:r w:rsidR="00EA208B">
        <w:rPr>
          <w:rFonts w:ascii="Times New Roman" w:hAnsi="Times New Roman" w:cs="Times New Roman"/>
          <w:lang w:eastAsia="cs-CZ"/>
        </w:rPr>
        <w:t xml:space="preserve">                                Obrázok č 5. Hotel </w:t>
      </w:r>
      <w:proofErr w:type="spellStart"/>
      <w:r w:rsidR="00EA208B">
        <w:rPr>
          <w:rFonts w:ascii="Times New Roman" w:hAnsi="Times New Roman" w:cs="Times New Roman"/>
          <w:lang w:eastAsia="cs-CZ"/>
        </w:rPr>
        <w:t>Sebastain</w:t>
      </w:r>
      <w:proofErr w:type="spellEnd"/>
    </w:p>
    <w:p w:rsidR="00EA208B" w:rsidRDefault="00341988" w:rsidP="00EA208B">
      <w:pPr>
        <w:spacing w:line="360" w:lineRule="auto"/>
        <w:ind w:firstLine="708"/>
        <w:rPr>
          <w:rFonts w:ascii="Times New Roman" w:hAnsi="Times New Roman" w:cs="Times New Roman"/>
          <w:noProof/>
          <w:lang w:eastAsia="sk-SK"/>
        </w:rPr>
      </w:pPr>
      <w:r>
        <w:rPr>
          <w:rFonts w:ascii="Times New Roman" w:hAnsi="Times New Roman" w:cs="Times New Roman"/>
          <w:noProof/>
          <w:lang w:val="cs-CZ" w:eastAsia="cs-CZ"/>
        </w:rPr>
        <w:lastRenderedPageBreak/>
        <w:drawing>
          <wp:inline distT="0" distB="0" distL="0" distR="0">
            <wp:extent cx="4045076" cy="303403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udvik (12).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6984" cy="3035461"/>
                    </a:xfrm>
                    <a:prstGeom prst="rect">
                      <a:avLst/>
                    </a:prstGeom>
                  </pic:spPr>
                </pic:pic>
              </a:graphicData>
            </a:graphic>
          </wp:inline>
        </w:drawing>
      </w:r>
      <w:r w:rsidR="00EA208B" w:rsidRPr="00EA208B">
        <w:rPr>
          <w:rFonts w:ascii="Times New Roman" w:hAnsi="Times New Roman" w:cs="Times New Roman"/>
          <w:lang w:eastAsia="cs-CZ"/>
        </w:rPr>
        <w:t xml:space="preserve"> </w:t>
      </w:r>
      <w:r w:rsidR="00EA208B">
        <w:rPr>
          <w:rFonts w:ascii="Times New Roman" w:hAnsi="Times New Roman" w:cs="Times New Roman"/>
          <w:lang w:eastAsia="cs-CZ"/>
        </w:rPr>
        <w:t xml:space="preserve">                         Obrázok č 6. Hotel </w:t>
      </w:r>
      <w:proofErr w:type="spellStart"/>
      <w:r w:rsidR="00EA208B">
        <w:rPr>
          <w:rFonts w:ascii="Times New Roman" w:hAnsi="Times New Roman" w:cs="Times New Roman"/>
          <w:lang w:eastAsia="cs-CZ"/>
        </w:rPr>
        <w:t>Sebastain</w:t>
      </w:r>
      <w:proofErr w:type="spellEnd"/>
      <w:r w:rsidR="00EA208B">
        <w:rPr>
          <w:rFonts w:ascii="Times New Roman" w:hAnsi="Times New Roman" w:cs="Times New Roman"/>
          <w:noProof/>
          <w:lang w:eastAsia="sk-SK"/>
        </w:rPr>
        <w:t xml:space="preserve"> </w:t>
      </w:r>
      <w:r>
        <w:rPr>
          <w:rFonts w:ascii="Times New Roman" w:hAnsi="Times New Roman" w:cs="Times New Roman"/>
          <w:noProof/>
          <w:lang w:val="cs-CZ" w:eastAsia="cs-CZ"/>
        </w:rPr>
        <w:drawing>
          <wp:inline distT="0" distB="0" distL="0" distR="0">
            <wp:extent cx="4355780" cy="3267075"/>
            <wp:effectExtent l="0" t="0" r="698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dvik (15).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8194" cy="3268886"/>
                    </a:xfrm>
                    <a:prstGeom prst="rect">
                      <a:avLst/>
                    </a:prstGeom>
                  </pic:spPr>
                </pic:pic>
              </a:graphicData>
            </a:graphic>
          </wp:inline>
        </w:drawing>
      </w:r>
      <w:r w:rsidR="00EA208B">
        <w:rPr>
          <w:rFonts w:ascii="Times New Roman" w:hAnsi="Times New Roman" w:cs="Times New Roman"/>
          <w:lang w:eastAsia="cs-CZ"/>
        </w:rPr>
        <w:t xml:space="preserve">Obrázok č 7. Hotel </w:t>
      </w:r>
      <w:r>
        <w:rPr>
          <w:rFonts w:ascii="Times New Roman" w:hAnsi="Times New Roman" w:cs="Times New Roman"/>
          <w:noProof/>
          <w:lang w:val="cs-CZ" w:eastAsia="cs-CZ"/>
        </w:rPr>
        <w:lastRenderedPageBreak/>
        <w:drawing>
          <wp:inline distT="0" distB="0" distL="0" distR="0">
            <wp:extent cx="4248261" cy="318643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dvik (16).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891" cy="3186903"/>
                    </a:xfrm>
                    <a:prstGeom prst="rect">
                      <a:avLst/>
                    </a:prstGeom>
                  </pic:spPr>
                </pic:pic>
              </a:graphicData>
            </a:graphic>
          </wp:inline>
        </w:drawing>
      </w:r>
      <w:r w:rsidR="00EA208B">
        <w:rPr>
          <w:rFonts w:ascii="Times New Roman" w:hAnsi="Times New Roman" w:cs="Times New Roman"/>
          <w:lang w:eastAsia="cs-CZ"/>
        </w:rPr>
        <w:t xml:space="preserve">                               </w:t>
      </w:r>
      <w:r w:rsidR="00EA208B" w:rsidRPr="00EA208B">
        <w:rPr>
          <w:rFonts w:ascii="Times New Roman" w:hAnsi="Times New Roman" w:cs="Times New Roman"/>
          <w:lang w:eastAsia="cs-CZ"/>
        </w:rPr>
        <w:t xml:space="preserve"> </w:t>
      </w:r>
      <w:r w:rsidR="00EA208B">
        <w:rPr>
          <w:rFonts w:ascii="Times New Roman" w:hAnsi="Times New Roman" w:cs="Times New Roman"/>
          <w:lang w:eastAsia="cs-CZ"/>
        </w:rPr>
        <w:t xml:space="preserve">Obrázok č 8. Hotel </w:t>
      </w:r>
      <w:proofErr w:type="spellStart"/>
      <w:r w:rsidR="00EA208B">
        <w:rPr>
          <w:rFonts w:ascii="Times New Roman" w:hAnsi="Times New Roman" w:cs="Times New Roman"/>
          <w:lang w:eastAsia="cs-CZ"/>
        </w:rPr>
        <w:t>Sebastain</w:t>
      </w:r>
      <w:proofErr w:type="spellEnd"/>
      <w:r w:rsidR="00EA208B">
        <w:rPr>
          <w:rFonts w:ascii="Times New Roman" w:hAnsi="Times New Roman" w:cs="Times New Roman"/>
          <w:noProof/>
          <w:lang w:eastAsia="sk-SK"/>
        </w:rPr>
        <w:t xml:space="preserve"> </w:t>
      </w:r>
      <w:r>
        <w:rPr>
          <w:rFonts w:ascii="Times New Roman" w:hAnsi="Times New Roman" w:cs="Times New Roman"/>
          <w:noProof/>
          <w:lang w:val="cs-CZ" w:eastAsia="cs-CZ"/>
        </w:rPr>
        <w:drawing>
          <wp:inline distT="0" distB="0" distL="0" distR="0">
            <wp:extent cx="4165294" cy="3124200"/>
            <wp:effectExtent l="0" t="0" r="698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dvik (18).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5294" cy="3124200"/>
                    </a:xfrm>
                    <a:prstGeom prst="rect">
                      <a:avLst/>
                    </a:prstGeom>
                  </pic:spPr>
                </pic:pic>
              </a:graphicData>
            </a:graphic>
          </wp:inline>
        </w:drawing>
      </w:r>
    </w:p>
    <w:p w:rsidR="00492E6E" w:rsidRDefault="00492E6E" w:rsidP="00EA208B">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9 Hotel Sebastian</w:t>
      </w:r>
    </w:p>
    <w:p w:rsidR="00492E6E" w:rsidRDefault="00492E6E" w:rsidP="00EA208B">
      <w:pPr>
        <w:spacing w:line="360" w:lineRule="auto"/>
        <w:ind w:firstLine="708"/>
        <w:rPr>
          <w:rFonts w:ascii="Times New Roman" w:hAnsi="Times New Roman" w:cs="Times New Roman"/>
          <w:noProof/>
          <w:lang w:eastAsia="sk-SK"/>
        </w:rPr>
      </w:pPr>
      <w:r>
        <w:rPr>
          <w:rFonts w:ascii="Times New Roman" w:hAnsi="Times New Roman" w:cs="Times New Roman"/>
          <w:noProof/>
          <w:lang w:val="cs-CZ" w:eastAsia="cs-CZ"/>
        </w:rPr>
        <w:lastRenderedPageBreak/>
        <w:drawing>
          <wp:inline distT="0" distB="0" distL="0" distR="0">
            <wp:extent cx="3898473" cy="2924070"/>
            <wp:effectExtent l="0" t="0" r="698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bastian (13).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0289" cy="2925432"/>
                    </a:xfrm>
                    <a:prstGeom prst="rect">
                      <a:avLst/>
                    </a:prstGeom>
                  </pic:spPr>
                </pic:pic>
              </a:graphicData>
            </a:graphic>
          </wp:inline>
        </w:drawing>
      </w:r>
    </w:p>
    <w:p w:rsidR="00492E6E" w:rsidRDefault="00492E6E" w:rsidP="00EA208B">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10</w:t>
      </w:r>
    </w:p>
    <w:p w:rsidR="00EA208B" w:rsidRDefault="00492E6E" w:rsidP="00EA208B">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11</w:t>
      </w:r>
      <w:r w:rsidR="00EA208B">
        <w:rPr>
          <w:rFonts w:ascii="Times New Roman" w:hAnsi="Times New Roman" w:cs="Times New Roman"/>
          <w:noProof/>
          <w:lang w:eastAsia="sk-SK"/>
        </w:rPr>
        <w:t xml:space="preserve">  U Ludvika</w:t>
      </w:r>
      <w:r w:rsidR="00341988">
        <w:rPr>
          <w:rFonts w:ascii="Times New Roman" w:hAnsi="Times New Roman" w:cs="Times New Roman"/>
          <w:noProof/>
          <w:lang w:val="cs-CZ" w:eastAsia="cs-CZ"/>
        </w:rPr>
        <w:drawing>
          <wp:inline distT="0" distB="0" distL="0" distR="0">
            <wp:extent cx="4000500" cy="3000596"/>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dvik.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2121" cy="3001812"/>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lastRenderedPageBreak/>
        <w:t>Obrázok č. 12</w:t>
      </w:r>
      <w:r w:rsidR="00EA208B">
        <w:rPr>
          <w:rFonts w:ascii="Times New Roman" w:hAnsi="Times New Roman" w:cs="Times New Roman"/>
          <w:noProof/>
          <w:lang w:eastAsia="sk-SK"/>
        </w:rPr>
        <w:t xml:space="preserve">  U Ludvika </w:t>
      </w:r>
      <w:r w:rsidR="00341988">
        <w:rPr>
          <w:rFonts w:ascii="Times New Roman" w:hAnsi="Times New Roman" w:cs="Times New Roman"/>
          <w:noProof/>
          <w:lang w:val="cs-CZ" w:eastAsia="cs-CZ"/>
        </w:rPr>
        <w:drawing>
          <wp:inline distT="0" distB="0" distL="0" distR="0">
            <wp:extent cx="4467225" cy="3350666"/>
            <wp:effectExtent l="0" t="0" r="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bastian (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0705" cy="3353276"/>
                    </a:xfrm>
                    <a:prstGeom prst="rect">
                      <a:avLst/>
                    </a:prstGeom>
                  </pic:spPr>
                </pic:pic>
              </a:graphicData>
            </a:graphic>
          </wp:inline>
        </w:drawing>
      </w:r>
      <w:r w:rsidR="00341988">
        <w:rPr>
          <w:rFonts w:ascii="Times New Roman" w:hAnsi="Times New Roman" w:cs="Times New Roman"/>
          <w:noProof/>
          <w:lang w:val="cs-CZ" w:eastAsia="cs-CZ"/>
        </w:rPr>
        <w:drawing>
          <wp:inline distT="0" distB="0" distL="0" distR="0">
            <wp:extent cx="2753248" cy="3670896"/>
            <wp:effectExtent l="0" t="0" r="9525"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bastian (4).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1616" cy="3682052"/>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13 U Ludvika</w:t>
      </w:r>
    </w:p>
    <w:p w:rsidR="00492E6E" w:rsidRDefault="00341988" w:rsidP="00492E6E">
      <w:pPr>
        <w:spacing w:line="360" w:lineRule="auto"/>
        <w:rPr>
          <w:rFonts w:ascii="Times New Roman" w:hAnsi="Times New Roman" w:cs="Times New Roman"/>
          <w:noProof/>
          <w:lang w:eastAsia="sk-SK"/>
        </w:rPr>
      </w:pPr>
      <w:r>
        <w:rPr>
          <w:rFonts w:ascii="Times New Roman" w:hAnsi="Times New Roman" w:cs="Times New Roman"/>
          <w:noProof/>
          <w:lang w:val="cs-CZ" w:eastAsia="cs-CZ"/>
        </w:rPr>
        <w:lastRenderedPageBreak/>
        <w:drawing>
          <wp:inline distT="0" distB="0" distL="0" distR="0">
            <wp:extent cx="4491613" cy="3368957"/>
            <wp:effectExtent l="0" t="0" r="4445"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bastian (5).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517" cy="3371135"/>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14 U Ludvika</w:t>
      </w:r>
    </w:p>
    <w:p w:rsidR="00492E6E" w:rsidRDefault="00341988" w:rsidP="00492E6E">
      <w:pPr>
        <w:spacing w:line="360" w:lineRule="auto"/>
        <w:rPr>
          <w:rFonts w:ascii="Times New Roman" w:hAnsi="Times New Roman" w:cs="Times New Roman"/>
          <w:noProof/>
          <w:lang w:eastAsia="sk-SK"/>
        </w:rPr>
      </w:pPr>
      <w:r>
        <w:rPr>
          <w:rFonts w:ascii="Times New Roman" w:hAnsi="Times New Roman" w:cs="Times New Roman"/>
          <w:noProof/>
          <w:lang w:val="cs-CZ" w:eastAsia="cs-CZ"/>
        </w:rPr>
        <w:drawing>
          <wp:inline distT="0" distB="0" distL="0" distR="0">
            <wp:extent cx="4219996" cy="316523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bastian (8).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2877" cy="3167391"/>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15 U Ludvika</w:t>
      </w:r>
    </w:p>
    <w:p w:rsidR="00492E6E" w:rsidRDefault="00341988" w:rsidP="00492E6E">
      <w:pPr>
        <w:spacing w:line="360" w:lineRule="auto"/>
        <w:rPr>
          <w:rFonts w:ascii="Times New Roman" w:hAnsi="Times New Roman" w:cs="Times New Roman"/>
          <w:noProof/>
          <w:lang w:eastAsia="sk-SK"/>
        </w:rPr>
      </w:pPr>
      <w:r>
        <w:rPr>
          <w:rFonts w:ascii="Times New Roman" w:hAnsi="Times New Roman" w:cs="Times New Roman"/>
          <w:noProof/>
          <w:lang w:val="cs-CZ" w:eastAsia="cs-CZ"/>
        </w:rPr>
        <w:lastRenderedPageBreak/>
        <w:drawing>
          <wp:inline distT="0" distB="0" distL="0" distR="0">
            <wp:extent cx="4059236" cy="3044651"/>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bastian (9).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0771" cy="3045802"/>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17 U Ludvika</w:t>
      </w:r>
    </w:p>
    <w:p w:rsidR="00492E6E" w:rsidRDefault="00341988" w:rsidP="00492E6E">
      <w:pPr>
        <w:spacing w:line="360" w:lineRule="auto"/>
        <w:rPr>
          <w:rFonts w:ascii="Times New Roman" w:hAnsi="Times New Roman" w:cs="Times New Roman"/>
          <w:noProof/>
          <w:lang w:eastAsia="sk-SK"/>
        </w:rPr>
      </w:pPr>
      <w:r>
        <w:rPr>
          <w:rFonts w:ascii="Times New Roman" w:hAnsi="Times New Roman" w:cs="Times New Roman"/>
          <w:noProof/>
          <w:lang w:val="cs-CZ" w:eastAsia="cs-CZ"/>
        </w:rPr>
        <w:drawing>
          <wp:inline distT="0" distB="0" distL="0" distR="0">
            <wp:extent cx="4045839" cy="303460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bastian (10).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0460" cy="3038068"/>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18 Ludvika</w:t>
      </w:r>
    </w:p>
    <w:p w:rsidR="00341988" w:rsidRDefault="00341988" w:rsidP="00492E6E">
      <w:pPr>
        <w:spacing w:line="360" w:lineRule="auto"/>
        <w:rPr>
          <w:rFonts w:ascii="Times New Roman" w:hAnsi="Times New Roman" w:cs="Times New Roman"/>
          <w:noProof/>
          <w:lang w:eastAsia="sk-SK"/>
        </w:rPr>
      </w:pPr>
      <w:r>
        <w:rPr>
          <w:rFonts w:ascii="Times New Roman" w:hAnsi="Times New Roman" w:cs="Times New Roman"/>
          <w:noProof/>
          <w:lang w:val="cs-CZ" w:eastAsia="cs-CZ"/>
        </w:rPr>
        <w:lastRenderedPageBreak/>
        <w:drawing>
          <wp:inline distT="0" distB="0" distL="0" distR="0">
            <wp:extent cx="4192990" cy="314497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bastian (12).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1386" cy="3158771"/>
                    </a:xfrm>
                    <a:prstGeom prst="rect">
                      <a:avLst/>
                    </a:prstGeom>
                  </pic:spPr>
                </pic:pic>
              </a:graphicData>
            </a:graphic>
          </wp:inline>
        </w:drawing>
      </w:r>
    </w:p>
    <w:p w:rsidR="00492E6E" w:rsidRDefault="00492E6E" w:rsidP="00492E6E">
      <w:pPr>
        <w:spacing w:line="360" w:lineRule="auto"/>
        <w:ind w:firstLine="708"/>
        <w:rPr>
          <w:rFonts w:ascii="Times New Roman" w:hAnsi="Times New Roman" w:cs="Times New Roman"/>
          <w:noProof/>
          <w:lang w:eastAsia="sk-SK"/>
        </w:rPr>
      </w:pPr>
      <w:r>
        <w:rPr>
          <w:rFonts w:ascii="Times New Roman" w:hAnsi="Times New Roman" w:cs="Times New Roman"/>
          <w:noProof/>
          <w:lang w:eastAsia="sk-SK"/>
        </w:rPr>
        <w:t>Obrázok č. 19 U Ludvika</w:t>
      </w:r>
    </w:p>
    <w:p w:rsidR="00492E6E" w:rsidRPr="00341988" w:rsidRDefault="00492E6E" w:rsidP="00492E6E">
      <w:pPr>
        <w:spacing w:line="360" w:lineRule="auto"/>
        <w:rPr>
          <w:rFonts w:ascii="Times New Roman" w:hAnsi="Times New Roman" w:cs="Times New Roman"/>
          <w:noProof/>
          <w:lang w:eastAsia="sk-SK"/>
        </w:rPr>
      </w:pPr>
    </w:p>
    <w:p w:rsidR="0055736B" w:rsidRPr="00361FF3" w:rsidRDefault="0055736B" w:rsidP="00D460E2">
      <w:pPr>
        <w:spacing w:line="360" w:lineRule="auto"/>
        <w:jc w:val="both"/>
        <w:rPr>
          <w:rFonts w:ascii="Times New Roman" w:hAnsi="Times New Roman" w:cs="Times New Roman"/>
          <w:sz w:val="24"/>
          <w:szCs w:val="24"/>
        </w:rPr>
      </w:pPr>
    </w:p>
    <w:sectPr w:rsidR="0055736B" w:rsidRPr="00361FF3" w:rsidSect="00157416">
      <w:footerReference w:type="default" r:id="rId67"/>
      <w:pgSz w:w="11906" w:h="16838"/>
      <w:pgMar w:top="1418" w:right="851" w:bottom="1134"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797" w:rsidRDefault="00021797" w:rsidP="00007777">
      <w:pPr>
        <w:spacing w:after="0" w:line="240" w:lineRule="auto"/>
      </w:pPr>
      <w:r>
        <w:separator/>
      </w:r>
    </w:p>
  </w:endnote>
  <w:endnote w:type="continuationSeparator" w:id="0">
    <w:p w:rsidR="00021797" w:rsidRDefault="00021797" w:rsidP="0000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charset w:val="EE"/>
    <w:family w:val="swiss"/>
    <w:pitch w:val="variable"/>
    <w:sig w:usb0="A00002EF" w:usb1="4000207B" w:usb2="00000000" w:usb3="00000000" w:csb0="000001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altName w:val="DejaVu Sans Condensed"/>
    <w:charset w:val="00"/>
    <w:family w:val="swiss"/>
    <w:pitch w:val="variable"/>
    <w:sig w:usb0="00000003" w:usb1="1200FFEF" w:usb2="0064C000" w:usb3="00000000" w:csb0="00000001"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359913"/>
      <w:docPartObj>
        <w:docPartGallery w:val="Page Numbers (Bottom of Page)"/>
        <w:docPartUnique/>
      </w:docPartObj>
    </w:sdtPr>
    <w:sdtContent>
      <w:p w:rsidR="00EA208B" w:rsidRDefault="002F7966">
        <w:pPr>
          <w:pStyle w:val="Zpat"/>
          <w:jc w:val="center"/>
        </w:pPr>
        <w:r>
          <w:fldChar w:fldCharType="begin"/>
        </w:r>
        <w:r w:rsidR="00EA208B">
          <w:instrText>PAGE   \* MERGEFORMAT</w:instrText>
        </w:r>
        <w:r>
          <w:fldChar w:fldCharType="separate"/>
        </w:r>
        <w:r w:rsidR="002C70BB" w:rsidRPr="002C70BB">
          <w:rPr>
            <w:noProof/>
            <w:lang w:val="cs-CZ"/>
          </w:rPr>
          <w:t>31</w:t>
        </w:r>
        <w:r>
          <w:fldChar w:fldCharType="end"/>
        </w:r>
      </w:p>
    </w:sdtContent>
  </w:sdt>
  <w:p w:rsidR="00EA208B" w:rsidRPr="00157416" w:rsidRDefault="00EA208B">
    <w:pPr>
      <w:pStyle w:val="Zpat"/>
      <w:rPr>
        <w:lang w:val="cs-C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797" w:rsidRDefault="00021797" w:rsidP="00007777">
      <w:pPr>
        <w:spacing w:after="0" w:line="240" w:lineRule="auto"/>
      </w:pPr>
      <w:r>
        <w:separator/>
      </w:r>
    </w:p>
  </w:footnote>
  <w:footnote w:type="continuationSeparator" w:id="0">
    <w:p w:rsidR="00021797" w:rsidRDefault="00021797" w:rsidP="0000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0E0A"/>
    <w:multiLevelType w:val="hybridMultilevel"/>
    <w:tmpl w:val="70DC14CC"/>
    <w:lvl w:ilvl="0" w:tplc="041E37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FF45A3"/>
    <w:multiLevelType w:val="hybridMultilevel"/>
    <w:tmpl w:val="8326CA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762525"/>
    <w:multiLevelType w:val="hybridMultilevel"/>
    <w:tmpl w:val="54C8FCE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3">
    <w:nsid w:val="0D9A0E92"/>
    <w:multiLevelType w:val="hybridMultilevel"/>
    <w:tmpl w:val="3168D1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0025B5B"/>
    <w:multiLevelType w:val="hybridMultilevel"/>
    <w:tmpl w:val="F0C675CA"/>
    <w:lvl w:ilvl="0" w:tplc="3DFEAF32">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6F0186D"/>
    <w:multiLevelType w:val="hybridMultilevel"/>
    <w:tmpl w:val="ABB0EFF8"/>
    <w:lvl w:ilvl="0" w:tplc="3DFEAF32">
      <w:start w:val="1"/>
      <w:numFmt w:val="bullet"/>
      <w:lvlText w:val="-"/>
      <w:lvlJc w:val="left"/>
      <w:pPr>
        <w:ind w:left="1068" w:hanging="360"/>
      </w:pPr>
      <w:rPr>
        <w:rFonts w:ascii="Calibri" w:eastAsia="Calibri" w:hAnsi="Calibri" w:cs="Times New Roman" w:hint="default"/>
      </w:rPr>
    </w:lvl>
    <w:lvl w:ilvl="1" w:tplc="3DFEAF32">
      <w:start w:val="1"/>
      <w:numFmt w:val="bullet"/>
      <w:lvlText w:val="-"/>
      <w:lvlJc w:val="left"/>
      <w:pPr>
        <w:ind w:left="1788" w:hanging="360"/>
      </w:pPr>
      <w:rPr>
        <w:rFonts w:ascii="Calibri" w:eastAsia="Calibri" w:hAnsi="Calibri" w:cs="Times New Roman"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
    <w:nsid w:val="1CB03D0C"/>
    <w:multiLevelType w:val="hybridMultilevel"/>
    <w:tmpl w:val="6E7CE8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CEB0CB9"/>
    <w:multiLevelType w:val="hybridMultilevel"/>
    <w:tmpl w:val="76783FA6"/>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8">
    <w:nsid w:val="1D0C04F9"/>
    <w:multiLevelType w:val="hybridMultilevel"/>
    <w:tmpl w:val="01C40354"/>
    <w:lvl w:ilvl="0" w:tplc="3DFEAF32">
      <w:start w:val="1"/>
      <w:numFmt w:val="bullet"/>
      <w:lvlText w:val="-"/>
      <w:lvlJc w:val="left"/>
      <w:pPr>
        <w:ind w:left="1428" w:hanging="360"/>
      </w:pPr>
      <w:rPr>
        <w:rFonts w:ascii="Calibri" w:eastAsia="Calibri" w:hAnsi="Calibri" w:cs="Times New Roman"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
    <w:nsid w:val="217670CA"/>
    <w:multiLevelType w:val="hybridMultilevel"/>
    <w:tmpl w:val="944CCCBE"/>
    <w:lvl w:ilvl="0" w:tplc="041E37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5523A1"/>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3AD5619"/>
    <w:multiLevelType w:val="hybridMultilevel"/>
    <w:tmpl w:val="9B963A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85F6FA6"/>
    <w:multiLevelType w:val="multilevel"/>
    <w:tmpl w:val="34285A5E"/>
    <w:lvl w:ilvl="0">
      <w:start w:val="1"/>
      <w:numFmt w:val="decimal"/>
      <w:lvlText w:val="%1."/>
      <w:lvlJc w:val="left"/>
      <w:pPr>
        <w:ind w:left="1098" w:hanging="390"/>
      </w:pPr>
      <w:rPr>
        <w:rFonts w:hint="default"/>
        <w:i w:val="0"/>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
    <w:nsid w:val="2EE71924"/>
    <w:multiLevelType w:val="hybridMultilevel"/>
    <w:tmpl w:val="80907698"/>
    <w:lvl w:ilvl="0" w:tplc="3DFEAF32">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F9D4FC5"/>
    <w:multiLevelType w:val="hybridMultilevel"/>
    <w:tmpl w:val="DBCA6CCC"/>
    <w:lvl w:ilvl="0" w:tplc="3DFEAF32">
      <w:start w:val="1"/>
      <w:numFmt w:val="bullet"/>
      <w:lvlText w:val="-"/>
      <w:lvlJc w:val="left"/>
      <w:pPr>
        <w:ind w:left="1146" w:hanging="360"/>
      </w:pPr>
      <w:rPr>
        <w:rFonts w:ascii="Calibri" w:eastAsia="Calibri" w:hAnsi="Calibri"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5">
    <w:nsid w:val="33DB195B"/>
    <w:multiLevelType w:val="hybridMultilevel"/>
    <w:tmpl w:val="D8303B4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6">
    <w:nsid w:val="375F0868"/>
    <w:multiLevelType w:val="multilevel"/>
    <w:tmpl w:val="DAA47BF0"/>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7">
    <w:nsid w:val="3C6D70C0"/>
    <w:multiLevelType w:val="hybridMultilevel"/>
    <w:tmpl w:val="DF7AD49A"/>
    <w:lvl w:ilvl="0" w:tplc="AEA09C2C">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8">
    <w:nsid w:val="3DBB00C2"/>
    <w:multiLevelType w:val="hybridMultilevel"/>
    <w:tmpl w:val="7C0C753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
    <w:nsid w:val="405B351E"/>
    <w:multiLevelType w:val="hybridMultilevel"/>
    <w:tmpl w:val="DF789B3A"/>
    <w:lvl w:ilvl="0" w:tplc="041B0001">
      <w:start w:val="1"/>
      <w:numFmt w:val="bullet"/>
      <w:lvlText w:val=""/>
      <w:lvlJc w:val="left"/>
      <w:pPr>
        <w:ind w:left="1068" w:hanging="360"/>
      </w:pPr>
      <w:rPr>
        <w:rFonts w:ascii="Symbol" w:hAnsi="Symbol" w:hint="default"/>
      </w:rPr>
    </w:lvl>
    <w:lvl w:ilvl="1" w:tplc="3DFEAF32">
      <w:start w:val="1"/>
      <w:numFmt w:val="bullet"/>
      <w:lvlText w:val="-"/>
      <w:lvlJc w:val="left"/>
      <w:pPr>
        <w:ind w:left="1788" w:hanging="360"/>
      </w:pPr>
      <w:rPr>
        <w:rFonts w:ascii="Calibri" w:eastAsia="Calibri" w:hAnsi="Calibri" w:cs="Times New Roman"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0">
    <w:nsid w:val="41D53DA1"/>
    <w:multiLevelType w:val="hybridMultilevel"/>
    <w:tmpl w:val="065692D8"/>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21">
    <w:nsid w:val="46B01CEC"/>
    <w:multiLevelType w:val="hybridMultilevel"/>
    <w:tmpl w:val="90E8B5C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nsid w:val="4B5C4473"/>
    <w:multiLevelType w:val="hybridMultilevel"/>
    <w:tmpl w:val="7C044B62"/>
    <w:lvl w:ilvl="0" w:tplc="3DFEAF32">
      <w:start w:val="1"/>
      <w:numFmt w:val="bullet"/>
      <w:lvlText w:val="-"/>
      <w:lvlJc w:val="left"/>
      <w:pPr>
        <w:ind w:left="1004" w:hanging="360"/>
      </w:pPr>
      <w:rPr>
        <w:rFonts w:ascii="Calibri" w:eastAsia="Calibri" w:hAnsi="Calibri"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3">
    <w:nsid w:val="4EBE1304"/>
    <w:multiLevelType w:val="hybridMultilevel"/>
    <w:tmpl w:val="9C8C4B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ECB1A4C"/>
    <w:multiLevelType w:val="hybridMultilevel"/>
    <w:tmpl w:val="0498846C"/>
    <w:lvl w:ilvl="0" w:tplc="3DFEAF32">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032498F"/>
    <w:multiLevelType w:val="hybridMultilevel"/>
    <w:tmpl w:val="90B28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50A6339E"/>
    <w:multiLevelType w:val="hybridMultilevel"/>
    <w:tmpl w:val="3B104438"/>
    <w:lvl w:ilvl="0" w:tplc="3DFEAF32">
      <w:start w:val="1"/>
      <w:numFmt w:val="bullet"/>
      <w:lvlText w:val="-"/>
      <w:lvlJc w:val="left"/>
      <w:pPr>
        <w:ind w:left="1440" w:hanging="360"/>
      </w:pPr>
      <w:rPr>
        <w:rFonts w:ascii="Calibri" w:eastAsia="Calibri" w:hAnsi="Calibri"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51F74688"/>
    <w:multiLevelType w:val="hybridMultilevel"/>
    <w:tmpl w:val="0506290C"/>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28">
    <w:nsid w:val="531C2C21"/>
    <w:multiLevelType w:val="multilevel"/>
    <w:tmpl w:val="398ADEAA"/>
    <w:lvl w:ilvl="0">
      <w:start w:val="1"/>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9">
    <w:nsid w:val="544405C4"/>
    <w:multiLevelType w:val="hybridMultilevel"/>
    <w:tmpl w:val="AA203FAE"/>
    <w:lvl w:ilvl="0" w:tplc="041B0001">
      <w:start w:val="1"/>
      <w:numFmt w:val="bullet"/>
      <w:lvlText w:val=""/>
      <w:lvlJc w:val="left"/>
      <w:pPr>
        <w:ind w:left="3960" w:hanging="360"/>
      </w:pPr>
      <w:rPr>
        <w:rFonts w:ascii="Symbol" w:hAnsi="Symbol" w:hint="default"/>
      </w:rPr>
    </w:lvl>
    <w:lvl w:ilvl="1" w:tplc="041B0001">
      <w:start w:val="1"/>
      <w:numFmt w:val="bullet"/>
      <w:lvlText w:val=""/>
      <w:lvlJc w:val="left"/>
      <w:pPr>
        <w:ind w:left="4680" w:hanging="360"/>
      </w:pPr>
      <w:rPr>
        <w:rFonts w:ascii="Symbol" w:hAnsi="Symbol" w:hint="default"/>
      </w:rPr>
    </w:lvl>
    <w:lvl w:ilvl="2" w:tplc="041B0005" w:tentative="1">
      <w:start w:val="1"/>
      <w:numFmt w:val="bullet"/>
      <w:lvlText w:val=""/>
      <w:lvlJc w:val="left"/>
      <w:pPr>
        <w:ind w:left="5400" w:hanging="360"/>
      </w:pPr>
      <w:rPr>
        <w:rFonts w:ascii="Wingdings" w:hAnsi="Wingdings" w:hint="default"/>
      </w:rPr>
    </w:lvl>
    <w:lvl w:ilvl="3" w:tplc="041B0001" w:tentative="1">
      <w:start w:val="1"/>
      <w:numFmt w:val="bullet"/>
      <w:lvlText w:val=""/>
      <w:lvlJc w:val="left"/>
      <w:pPr>
        <w:ind w:left="6120" w:hanging="360"/>
      </w:pPr>
      <w:rPr>
        <w:rFonts w:ascii="Symbol" w:hAnsi="Symbol" w:hint="default"/>
      </w:rPr>
    </w:lvl>
    <w:lvl w:ilvl="4" w:tplc="041B0003" w:tentative="1">
      <w:start w:val="1"/>
      <w:numFmt w:val="bullet"/>
      <w:lvlText w:val="o"/>
      <w:lvlJc w:val="left"/>
      <w:pPr>
        <w:ind w:left="6840" w:hanging="360"/>
      </w:pPr>
      <w:rPr>
        <w:rFonts w:ascii="Courier New" w:hAnsi="Courier New" w:cs="Courier New" w:hint="default"/>
      </w:rPr>
    </w:lvl>
    <w:lvl w:ilvl="5" w:tplc="041B0005" w:tentative="1">
      <w:start w:val="1"/>
      <w:numFmt w:val="bullet"/>
      <w:lvlText w:val=""/>
      <w:lvlJc w:val="left"/>
      <w:pPr>
        <w:ind w:left="7560" w:hanging="360"/>
      </w:pPr>
      <w:rPr>
        <w:rFonts w:ascii="Wingdings" w:hAnsi="Wingdings" w:hint="default"/>
      </w:rPr>
    </w:lvl>
    <w:lvl w:ilvl="6" w:tplc="041B0001" w:tentative="1">
      <w:start w:val="1"/>
      <w:numFmt w:val="bullet"/>
      <w:lvlText w:val=""/>
      <w:lvlJc w:val="left"/>
      <w:pPr>
        <w:ind w:left="8280" w:hanging="360"/>
      </w:pPr>
      <w:rPr>
        <w:rFonts w:ascii="Symbol" w:hAnsi="Symbol" w:hint="default"/>
      </w:rPr>
    </w:lvl>
    <w:lvl w:ilvl="7" w:tplc="041B0003" w:tentative="1">
      <w:start w:val="1"/>
      <w:numFmt w:val="bullet"/>
      <w:lvlText w:val="o"/>
      <w:lvlJc w:val="left"/>
      <w:pPr>
        <w:ind w:left="9000" w:hanging="360"/>
      </w:pPr>
      <w:rPr>
        <w:rFonts w:ascii="Courier New" w:hAnsi="Courier New" w:cs="Courier New" w:hint="default"/>
      </w:rPr>
    </w:lvl>
    <w:lvl w:ilvl="8" w:tplc="041B0005" w:tentative="1">
      <w:start w:val="1"/>
      <w:numFmt w:val="bullet"/>
      <w:lvlText w:val=""/>
      <w:lvlJc w:val="left"/>
      <w:pPr>
        <w:ind w:left="9720" w:hanging="360"/>
      </w:pPr>
      <w:rPr>
        <w:rFonts w:ascii="Wingdings" w:hAnsi="Wingdings" w:hint="default"/>
      </w:rPr>
    </w:lvl>
  </w:abstractNum>
  <w:abstractNum w:abstractNumId="30">
    <w:nsid w:val="5BF46F3A"/>
    <w:multiLevelType w:val="hybridMultilevel"/>
    <w:tmpl w:val="CAE42104"/>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CBB2BE5"/>
    <w:multiLevelType w:val="hybridMultilevel"/>
    <w:tmpl w:val="A47CBDE4"/>
    <w:lvl w:ilvl="0" w:tplc="3DFEAF32">
      <w:start w:val="1"/>
      <w:numFmt w:val="bullet"/>
      <w:lvlText w:val="-"/>
      <w:lvlJc w:val="left"/>
      <w:pPr>
        <w:ind w:left="2136" w:hanging="360"/>
      </w:pPr>
      <w:rPr>
        <w:rFonts w:ascii="Calibri" w:eastAsia="Calibri" w:hAnsi="Calibri" w:cs="Times New Roman" w:hint="default"/>
      </w:rPr>
    </w:lvl>
    <w:lvl w:ilvl="1" w:tplc="04050003">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2">
    <w:nsid w:val="632C51AA"/>
    <w:multiLevelType w:val="hybridMultilevel"/>
    <w:tmpl w:val="391085B2"/>
    <w:lvl w:ilvl="0" w:tplc="3DFEAF32">
      <w:start w:val="1"/>
      <w:numFmt w:val="bullet"/>
      <w:lvlText w:val="-"/>
      <w:lvlJc w:val="left"/>
      <w:pPr>
        <w:ind w:left="1440" w:hanging="360"/>
      </w:pPr>
      <w:rPr>
        <w:rFonts w:ascii="Calibri" w:eastAsia="Calibri" w:hAnsi="Calibri"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3">
    <w:nsid w:val="6D9D615F"/>
    <w:multiLevelType w:val="hybridMultilevel"/>
    <w:tmpl w:val="A39C377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nsid w:val="6E2B4837"/>
    <w:multiLevelType w:val="hybridMultilevel"/>
    <w:tmpl w:val="E10E55C6"/>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5">
    <w:nsid w:val="6E627C5F"/>
    <w:multiLevelType w:val="multilevel"/>
    <w:tmpl w:val="D08879C2"/>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E9510F7"/>
    <w:multiLevelType w:val="hybridMultilevel"/>
    <w:tmpl w:val="A70874C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7">
    <w:nsid w:val="709D0EE3"/>
    <w:multiLevelType w:val="hybridMultilevel"/>
    <w:tmpl w:val="85DE0A0E"/>
    <w:lvl w:ilvl="0" w:tplc="3DFEAF32">
      <w:start w:val="1"/>
      <w:numFmt w:val="bullet"/>
      <w:lvlText w:val="-"/>
      <w:lvlJc w:val="left"/>
      <w:pPr>
        <w:ind w:left="1665" w:hanging="360"/>
      </w:pPr>
      <w:rPr>
        <w:rFonts w:ascii="Calibri" w:eastAsia="Calibri" w:hAnsi="Calibri" w:cs="Times New Roman" w:hint="default"/>
      </w:rPr>
    </w:lvl>
    <w:lvl w:ilvl="1" w:tplc="041B0003" w:tentative="1">
      <w:start w:val="1"/>
      <w:numFmt w:val="bullet"/>
      <w:lvlText w:val="o"/>
      <w:lvlJc w:val="left"/>
      <w:pPr>
        <w:ind w:left="2385" w:hanging="360"/>
      </w:pPr>
      <w:rPr>
        <w:rFonts w:ascii="Courier New" w:hAnsi="Courier New" w:cs="Courier New" w:hint="default"/>
      </w:rPr>
    </w:lvl>
    <w:lvl w:ilvl="2" w:tplc="041B0005" w:tentative="1">
      <w:start w:val="1"/>
      <w:numFmt w:val="bullet"/>
      <w:lvlText w:val=""/>
      <w:lvlJc w:val="left"/>
      <w:pPr>
        <w:ind w:left="3105" w:hanging="360"/>
      </w:pPr>
      <w:rPr>
        <w:rFonts w:ascii="Wingdings" w:hAnsi="Wingdings" w:hint="default"/>
      </w:rPr>
    </w:lvl>
    <w:lvl w:ilvl="3" w:tplc="041B0001" w:tentative="1">
      <w:start w:val="1"/>
      <w:numFmt w:val="bullet"/>
      <w:lvlText w:val=""/>
      <w:lvlJc w:val="left"/>
      <w:pPr>
        <w:ind w:left="3825" w:hanging="360"/>
      </w:pPr>
      <w:rPr>
        <w:rFonts w:ascii="Symbol" w:hAnsi="Symbol" w:hint="default"/>
      </w:rPr>
    </w:lvl>
    <w:lvl w:ilvl="4" w:tplc="041B0003" w:tentative="1">
      <w:start w:val="1"/>
      <w:numFmt w:val="bullet"/>
      <w:lvlText w:val="o"/>
      <w:lvlJc w:val="left"/>
      <w:pPr>
        <w:ind w:left="4545" w:hanging="360"/>
      </w:pPr>
      <w:rPr>
        <w:rFonts w:ascii="Courier New" w:hAnsi="Courier New" w:cs="Courier New" w:hint="default"/>
      </w:rPr>
    </w:lvl>
    <w:lvl w:ilvl="5" w:tplc="041B0005" w:tentative="1">
      <w:start w:val="1"/>
      <w:numFmt w:val="bullet"/>
      <w:lvlText w:val=""/>
      <w:lvlJc w:val="left"/>
      <w:pPr>
        <w:ind w:left="5265" w:hanging="360"/>
      </w:pPr>
      <w:rPr>
        <w:rFonts w:ascii="Wingdings" w:hAnsi="Wingdings" w:hint="default"/>
      </w:rPr>
    </w:lvl>
    <w:lvl w:ilvl="6" w:tplc="041B0001" w:tentative="1">
      <w:start w:val="1"/>
      <w:numFmt w:val="bullet"/>
      <w:lvlText w:val=""/>
      <w:lvlJc w:val="left"/>
      <w:pPr>
        <w:ind w:left="5985" w:hanging="360"/>
      </w:pPr>
      <w:rPr>
        <w:rFonts w:ascii="Symbol" w:hAnsi="Symbol" w:hint="default"/>
      </w:rPr>
    </w:lvl>
    <w:lvl w:ilvl="7" w:tplc="041B0003" w:tentative="1">
      <w:start w:val="1"/>
      <w:numFmt w:val="bullet"/>
      <w:lvlText w:val="o"/>
      <w:lvlJc w:val="left"/>
      <w:pPr>
        <w:ind w:left="6705" w:hanging="360"/>
      </w:pPr>
      <w:rPr>
        <w:rFonts w:ascii="Courier New" w:hAnsi="Courier New" w:cs="Courier New" w:hint="default"/>
      </w:rPr>
    </w:lvl>
    <w:lvl w:ilvl="8" w:tplc="041B0005" w:tentative="1">
      <w:start w:val="1"/>
      <w:numFmt w:val="bullet"/>
      <w:lvlText w:val=""/>
      <w:lvlJc w:val="left"/>
      <w:pPr>
        <w:ind w:left="7425" w:hanging="360"/>
      </w:pPr>
      <w:rPr>
        <w:rFonts w:ascii="Wingdings" w:hAnsi="Wingdings" w:hint="default"/>
      </w:rPr>
    </w:lvl>
  </w:abstractNum>
  <w:abstractNum w:abstractNumId="38">
    <w:nsid w:val="71395845"/>
    <w:multiLevelType w:val="hybridMultilevel"/>
    <w:tmpl w:val="15B402EC"/>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9">
    <w:nsid w:val="7553441B"/>
    <w:multiLevelType w:val="hybridMultilevel"/>
    <w:tmpl w:val="1E0E42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C3E2A0F"/>
    <w:multiLevelType w:val="hybridMultilevel"/>
    <w:tmpl w:val="97DE8C60"/>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FA94502"/>
    <w:multiLevelType w:val="multilevel"/>
    <w:tmpl w:val="61EC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1"/>
  </w:num>
  <w:num w:numId="3">
    <w:abstractNumId w:val="0"/>
  </w:num>
  <w:num w:numId="4">
    <w:abstractNumId w:val="9"/>
  </w:num>
  <w:num w:numId="5">
    <w:abstractNumId w:val="3"/>
  </w:num>
  <w:num w:numId="6">
    <w:abstractNumId w:val="10"/>
  </w:num>
  <w:num w:numId="7">
    <w:abstractNumId w:val="23"/>
  </w:num>
  <w:num w:numId="8">
    <w:abstractNumId w:val="35"/>
  </w:num>
  <w:num w:numId="9">
    <w:abstractNumId w:val="1"/>
  </w:num>
  <w:num w:numId="10">
    <w:abstractNumId w:val="11"/>
  </w:num>
  <w:num w:numId="11">
    <w:abstractNumId w:val="36"/>
  </w:num>
  <w:num w:numId="12">
    <w:abstractNumId w:val="33"/>
  </w:num>
  <w:num w:numId="13">
    <w:abstractNumId w:val="21"/>
  </w:num>
  <w:num w:numId="14">
    <w:abstractNumId w:val="39"/>
  </w:num>
  <w:num w:numId="15">
    <w:abstractNumId w:val="25"/>
  </w:num>
  <w:num w:numId="16">
    <w:abstractNumId w:val="6"/>
  </w:num>
  <w:num w:numId="17">
    <w:abstractNumId w:val="29"/>
  </w:num>
  <w:num w:numId="18">
    <w:abstractNumId w:val="27"/>
  </w:num>
  <w:num w:numId="19">
    <w:abstractNumId w:val="32"/>
  </w:num>
  <w:num w:numId="20">
    <w:abstractNumId w:val="18"/>
  </w:num>
  <w:num w:numId="21">
    <w:abstractNumId w:val="20"/>
  </w:num>
  <w:num w:numId="22">
    <w:abstractNumId w:val="41"/>
  </w:num>
  <w:num w:numId="23">
    <w:abstractNumId w:val="38"/>
  </w:num>
  <w:num w:numId="24">
    <w:abstractNumId w:val="34"/>
  </w:num>
  <w:num w:numId="25">
    <w:abstractNumId w:val="7"/>
  </w:num>
  <w:num w:numId="26">
    <w:abstractNumId w:val="15"/>
  </w:num>
  <w:num w:numId="27">
    <w:abstractNumId w:val="19"/>
  </w:num>
  <w:num w:numId="28">
    <w:abstractNumId w:val="5"/>
  </w:num>
  <w:num w:numId="29">
    <w:abstractNumId w:val="8"/>
  </w:num>
  <w:num w:numId="30">
    <w:abstractNumId w:val="30"/>
  </w:num>
  <w:num w:numId="31">
    <w:abstractNumId w:val="40"/>
  </w:num>
  <w:num w:numId="32">
    <w:abstractNumId w:val="22"/>
  </w:num>
  <w:num w:numId="33">
    <w:abstractNumId w:val="14"/>
  </w:num>
  <w:num w:numId="34">
    <w:abstractNumId w:val="2"/>
  </w:num>
  <w:num w:numId="35">
    <w:abstractNumId w:val="17"/>
  </w:num>
  <w:num w:numId="36">
    <w:abstractNumId w:val="28"/>
  </w:num>
  <w:num w:numId="37">
    <w:abstractNumId w:val="4"/>
  </w:num>
  <w:num w:numId="38">
    <w:abstractNumId w:val="37"/>
  </w:num>
  <w:num w:numId="39">
    <w:abstractNumId w:val="24"/>
  </w:num>
  <w:num w:numId="40">
    <w:abstractNumId w:val="26"/>
  </w:num>
  <w:num w:numId="41">
    <w:abstractNumId w:val="13"/>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footnotePr>
    <w:footnote w:id="-1"/>
    <w:footnote w:id="0"/>
  </w:footnotePr>
  <w:endnotePr>
    <w:endnote w:id="-1"/>
    <w:endnote w:id="0"/>
  </w:endnotePr>
  <w:compat/>
  <w:rsids>
    <w:rsidRoot w:val="00EB709E"/>
    <w:rsid w:val="00007777"/>
    <w:rsid w:val="00021797"/>
    <w:rsid w:val="0003523D"/>
    <w:rsid w:val="000365E3"/>
    <w:rsid w:val="000431AE"/>
    <w:rsid w:val="00047F98"/>
    <w:rsid w:val="00055B36"/>
    <w:rsid w:val="000710EF"/>
    <w:rsid w:val="00077FB1"/>
    <w:rsid w:val="00083BB1"/>
    <w:rsid w:val="0008543A"/>
    <w:rsid w:val="00087514"/>
    <w:rsid w:val="000A730D"/>
    <w:rsid w:val="000C2D1F"/>
    <w:rsid w:val="000C64C7"/>
    <w:rsid w:val="000F2FAF"/>
    <w:rsid w:val="000F7602"/>
    <w:rsid w:val="001062A0"/>
    <w:rsid w:val="0011120F"/>
    <w:rsid w:val="00114DC0"/>
    <w:rsid w:val="00132099"/>
    <w:rsid w:val="00133837"/>
    <w:rsid w:val="0013491B"/>
    <w:rsid w:val="00134DBE"/>
    <w:rsid w:val="00143612"/>
    <w:rsid w:val="00144E46"/>
    <w:rsid w:val="00153D39"/>
    <w:rsid w:val="00157416"/>
    <w:rsid w:val="001860D2"/>
    <w:rsid w:val="001A3D68"/>
    <w:rsid w:val="001C53B0"/>
    <w:rsid w:val="00202284"/>
    <w:rsid w:val="0020374C"/>
    <w:rsid w:val="00214045"/>
    <w:rsid w:val="00231C5C"/>
    <w:rsid w:val="00236CF0"/>
    <w:rsid w:val="0024486D"/>
    <w:rsid w:val="0026196D"/>
    <w:rsid w:val="0026358C"/>
    <w:rsid w:val="00286301"/>
    <w:rsid w:val="002B317D"/>
    <w:rsid w:val="002C70BB"/>
    <w:rsid w:val="002D03FD"/>
    <w:rsid w:val="002F7966"/>
    <w:rsid w:val="00305584"/>
    <w:rsid w:val="003256A2"/>
    <w:rsid w:val="00332E76"/>
    <w:rsid w:val="00341988"/>
    <w:rsid w:val="00361FF3"/>
    <w:rsid w:val="003843FC"/>
    <w:rsid w:val="003B51E3"/>
    <w:rsid w:val="003C71A2"/>
    <w:rsid w:val="00404348"/>
    <w:rsid w:val="0040521C"/>
    <w:rsid w:val="004112F0"/>
    <w:rsid w:val="00412F37"/>
    <w:rsid w:val="00424C78"/>
    <w:rsid w:val="00451613"/>
    <w:rsid w:val="0046199C"/>
    <w:rsid w:val="004646EC"/>
    <w:rsid w:val="00484028"/>
    <w:rsid w:val="004913C4"/>
    <w:rsid w:val="00492E6E"/>
    <w:rsid w:val="00495F4E"/>
    <w:rsid w:val="004A4A11"/>
    <w:rsid w:val="004B1697"/>
    <w:rsid w:val="004B67C4"/>
    <w:rsid w:val="004C2D56"/>
    <w:rsid w:val="004F70CD"/>
    <w:rsid w:val="00505B6F"/>
    <w:rsid w:val="00543952"/>
    <w:rsid w:val="00556107"/>
    <w:rsid w:val="0055736B"/>
    <w:rsid w:val="00565DC5"/>
    <w:rsid w:val="00572246"/>
    <w:rsid w:val="00592CA7"/>
    <w:rsid w:val="005A7312"/>
    <w:rsid w:val="005C668A"/>
    <w:rsid w:val="005E1FB3"/>
    <w:rsid w:val="005E279C"/>
    <w:rsid w:val="005E60CE"/>
    <w:rsid w:val="00613789"/>
    <w:rsid w:val="00615927"/>
    <w:rsid w:val="0062191F"/>
    <w:rsid w:val="00641CFF"/>
    <w:rsid w:val="00643E8D"/>
    <w:rsid w:val="0066697F"/>
    <w:rsid w:val="00682169"/>
    <w:rsid w:val="006861A3"/>
    <w:rsid w:val="006A5E92"/>
    <w:rsid w:val="006B1B5C"/>
    <w:rsid w:val="006F74AB"/>
    <w:rsid w:val="007033CA"/>
    <w:rsid w:val="00711708"/>
    <w:rsid w:val="00716333"/>
    <w:rsid w:val="00760EE9"/>
    <w:rsid w:val="00762962"/>
    <w:rsid w:val="007654AB"/>
    <w:rsid w:val="007902AB"/>
    <w:rsid w:val="00793D4E"/>
    <w:rsid w:val="007A7698"/>
    <w:rsid w:val="007B7473"/>
    <w:rsid w:val="007F33B9"/>
    <w:rsid w:val="007F40EF"/>
    <w:rsid w:val="008038AE"/>
    <w:rsid w:val="00811B39"/>
    <w:rsid w:val="008261A5"/>
    <w:rsid w:val="008269AB"/>
    <w:rsid w:val="00846AC5"/>
    <w:rsid w:val="00876C93"/>
    <w:rsid w:val="00885D8B"/>
    <w:rsid w:val="008A1A96"/>
    <w:rsid w:val="008A5009"/>
    <w:rsid w:val="008D781F"/>
    <w:rsid w:val="008E1DFE"/>
    <w:rsid w:val="008E696D"/>
    <w:rsid w:val="008F184A"/>
    <w:rsid w:val="009312B3"/>
    <w:rsid w:val="00960765"/>
    <w:rsid w:val="00970E12"/>
    <w:rsid w:val="00994631"/>
    <w:rsid w:val="00A1018D"/>
    <w:rsid w:val="00A40B74"/>
    <w:rsid w:val="00A714DA"/>
    <w:rsid w:val="00A84FFE"/>
    <w:rsid w:val="00AB305D"/>
    <w:rsid w:val="00AD45AC"/>
    <w:rsid w:val="00AD4DED"/>
    <w:rsid w:val="00AF50F5"/>
    <w:rsid w:val="00AF59C2"/>
    <w:rsid w:val="00B10852"/>
    <w:rsid w:val="00B308D2"/>
    <w:rsid w:val="00B41811"/>
    <w:rsid w:val="00B42F37"/>
    <w:rsid w:val="00B50247"/>
    <w:rsid w:val="00B867CB"/>
    <w:rsid w:val="00B90084"/>
    <w:rsid w:val="00B962FC"/>
    <w:rsid w:val="00BA0CC2"/>
    <w:rsid w:val="00BB7D9E"/>
    <w:rsid w:val="00BE76AD"/>
    <w:rsid w:val="00C03496"/>
    <w:rsid w:val="00C11697"/>
    <w:rsid w:val="00C265E1"/>
    <w:rsid w:val="00C45C8F"/>
    <w:rsid w:val="00C5099D"/>
    <w:rsid w:val="00C5564B"/>
    <w:rsid w:val="00C6595E"/>
    <w:rsid w:val="00C83FC0"/>
    <w:rsid w:val="00C84A90"/>
    <w:rsid w:val="00CA369A"/>
    <w:rsid w:val="00CF065F"/>
    <w:rsid w:val="00D152F1"/>
    <w:rsid w:val="00D279C3"/>
    <w:rsid w:val="00D33FEE"/>
    <w:rsid w:val="00D460E2"/>
    <w:rsid w:val="00D70268"/>
    <w:rsid w:val="00D85E92"/>
    <w:rsid w:val="00D90BAC"/>
    <w:rsid w:val="00DA0F7A"/>
    <w:rsid w:val="00DA3967"/>
    <w:rsid w:val="00DA5AAF"/>
    <w:rsid w:val="00DC0778"/>
    <w:rsid w:val="00DF1CAC"/>
    <w:rsid w:val="00DF2177"/>
    <w:rsid w:val="00DF5DA1"/>
    <w:rsid w:val="00E00F8B"/>
    <w:rsid w:val="00E219ED"/>
    <w:rsid w:val="00E22576"/>
    <w:rsid w:val="00E27383"/>
    <w:rsid w:val="00E372C2"/>
    <w:rsid w:val="00E4498C"/>
    <w:rsid w:val="00E53564"/>
    <w:rsid w:val="00E747FF"/>
    <w:rsid w:val="00EA208B"/>
    <w:rsid w:val="00EA3599"/>
    <w:rsid w:val="00EA647D"/>
    <w:rsid w:val="00EB074B"/>
    <w:rsid w:val="00EB709E"/>
    <w:rsid w:val="00EC430C"/>
    <w:rsid w:val="00EC63CA"/>
    <w:rsid w:val="00ED7B74"/>
    <w:rsid w:val="00EE3584"/>
    <w:rsid w:val="00EE448C"/>
    <w:rsid w:val="00EF40B2"/>
    <w:rsid w:val="00EF428F"/>
    <w:rsid w:val="00F05343"/>
    <w:rsid w:val="00F33C93"/>
    <w:rsid w:val="00F400EB"/>
    <w:rsid w:val="00F602DD"/>
    <w:rsid w:val="00F637D4"/>
    <w:rsid w:val="00F82CBA"/>
    <w:rsid w:val="00F83DD8"/>
    <w:rsid w:val="00F90F49"/>
    <w:rsid w:val="00FA52B2"/>
    <w:rsid w:val="00FB201E"/>
    <w:rsid w:val="00FC53C6"/>
    <w:rsid w:val="00FD11F8"/>
    <w:rsid w:val="00FE0D9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12B3"/>
  </w:style>
  <w:style w:type="paragraph" w:styleId="Nadpis1">
    <w:name w:val="heading 1"/>
    <w:basedOn w:val="Normln"/>
    <w:next w:val="Normln"/>
    <w:link w:val="Nadpis1Char"/>
    <w:uiPriority w:val="9"/>
    <w:qFormat/>
    <w:rsid w:val="003B51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144E46"/>
    <w:pPr>
      <w:keepNext/>
      <w:spacing w:before="240" w:after="60" w:line="276" w:lineRule="auto"/>
      <w:ind w:left="576" w:hanging="576"/>
      <w:outlineLvl w:val="1"/>
    </w:pPr>
    <w:rPr>
      <w:rFonts w:ascii="Times New Roman" w:eastAsia="Times New Roman" w:hAnsi="Times New Roman" w:cs="Times New Roman"/>
      <w:b/>
      <w:bCs/>
      <w:i/>
      <w:iCs/>
      <w:sz w:val="28"/>
      <w:szCs w:val="28"/>
    </w:rPr>
  </w:style>
  <w:style w:type="paragraph" w:styleId="Nadpis3">
    <w:name w:val="heading 3"/>
    <w:basedOn w:val="Normln"/>
    <w:next w:val="Normln"/>
    <w:link w:val="Nadpis3Char"/>
    <w:uiPriority w:val="9"/>
    <w:unhideWhenUsed/>
    <w:qFormat/>
    <w:rsid w:val="00144E46"/>
    <w:pPr>
      <w:keepNext/>
      <w:spacing w:before="240" w:after="60" w:line="276" w:lineRule="auto"/>
      <w:ind w:left="720" w:hanging="720"/>
      <w:outlineLvl w:val="2"/>
    </w:pPr>
    <w:rPr>
      <w:rFonts w:ascii="Times New Roman" w:eastAsia="Times New Roman" w:hAnsi="Times New Roman" w:cs="Times New Roman"/>
      <w:b/>
      <w:bCs/>
      <w:sz w:val="26"/>
      <w:szCs w:val="26"/>
    </w:rPr>
  </w:style>
  <w:style w:type="paragraph" w:styleId="Nadpis4">
    <w:name w:val="heading 4"/>
    <w:basedOn w:val="Normln"/>
    <w:next w:val="Normln"/>
    <w:link w:val="Nadpis4Char"/>
    <w:uiPriority w:val="9"/>
    <w:unhideWhenUsed/>
    <w:qFormat/>
    <w:rsid w:val="00144E46"/>
    <w:pPr>
      <w:keepNext/>
      <w:spacing w:before="240" w:after="60" w:line="276" w:lineRule="auto"/>
      <w:ind w:left="864" w:hanging="864"/>
      <w:outlineLvl w:val="3"/>
    </w:pPr>
    <w:rPr>
      <w:rFonts w:ascii="Calibri" w:eastAsia="Times New Roman" w:hAnsi="Calibri" w:cs="Times New Roman"/>
      <w:b/>
      <w:bCs/>
      <w:sz w:val="28"/>
      <w:szCs w:val="28"/>
    </w:rPr>
  </w:style>
  <w:style w:type="paragraph" w:styleId="Nadpis5">
    <w:name w:val="heading 5"/>
    <w:basedOn w:val="Normln"/>
    <w:next w:val="Normln"/>
    <w:link w:val="Nadpis5Char"/>
    <w:uiPriority w:val="9"/>
    <w:semiHidden/>
    <w:unhideWhenUsed/>
    <w:qFormat/>
    <w:rsid w:val="00144E46"/>
    <w:pPr>
      <w:spacing w:before="240" w:after="60" w:line="276" w:lineRule="auto"/>
      <w:ind w:left="1008" w:hanging="1008"/>
      <w:outlineLvl w:val="4"/>
    </w:pPr>
    <w:rPr>
      <w:rFonts w:ascii="Calibri" w:eastAsia="Times New Roman" w:hAnsi="Calibri" w:cs="Times New Roman"/>
      <w:b/>
      <w:bCs/>
      <w:i/>
      <w:iCs/>
      <w:sz w:val="26"/>
      <w:szCs w:val="26"/>
    </w:rPr>
  </w:style>
  <w:style w:type="paragraph" w:styleId="Nadpis6">
    <w:name w:val="heading 6"/>
    <w:basedOn w:val="Normln"/>
    <w:next w:val="Normln"/>
    <w:link w:val="Nadpis6Char"/>
    <w:uiPriority w:val="9"/>
    <w:semiHidden/>
    <w:unhideWhenUsed/>
    <w:qFormat/>
    <w:rsid w:val="00144E46"/>
    <w:pPr>
      <w:spacing w:before="240" w:after="60" w:line="276" w:lineRule="auto"/>
      <w:ind w:left="1152" w:hanging="1152"/>
      <w:outlineLvl w:val="5"/>
    </w:pPr>
    <w:rPr>
      <w:rFonts w:ascii="Calibri" w:eastAsia="Times New Roman" w:hAnsi="Calibri" w:cs="Times New Roman"/>
      <w:b/>
      <w:bCs/>
      <w:sz w:val="28"/>
    </w:rPr>
  </w:style>
  <w:style w:type="paragraph" w:styleId="Nadpis7">
    <w:name w:val="heading 7"/>
    <w:basedOn w:val="Normln"/>
    <w:next w:val="Normln"/>
    <w:link w:val="Nadpis7Char"/>
    <w:uiPriority w:val="9"/>
    <w:semiHidden/>
    <w:unhideWhenUsed/>
    <w:qFormat/>
    <w:rsid w:val="00144E46"/>
    <w:pPr>
      <w:spacing w:before="240" w:after="60" w:line="276" w:lineRule="auto"/>
      <w:ind w:left="1296" w:hanging="1296"/>
      <w:outlineLvl w:val="6"/>
    </w:pPr>
    <w:rPr>
      <w:rFonts w:ascii="Calibri" w:eastAsia="Times New Roman" w:hAnsi="Calibri" w:cs="Times New Roman"/>
      <w:sz w:val="24"/>
      <w:szCs w:val="24"/>
    </w:rPr>
  </w:style>
  <w:style w:type="paragraph" w:styleId="Nadpis8">
    <w:name w:val="heading 8"/>
    <w:basedOn w:val="Normln"/>
    <w:next w:val="Normln"/>
    <w:link w:val="Nadpis8Char"/>
    <w:uiPriority w:val="9"/>
    <w:semiHidden/>
    <w:unhideWhenUsed/>
    <w:qFormat/>
    <w:rsid w:val="00144E46"/>
    <w:pPr>
      <w:spacing w:before="240" w:after="60" w:line="276" w:lineRule="auto"/>
      <w:ind w:left="1440" w:hanging="1440"/>
      <w:outlineLvl w:val="7"/>
    </w:pPr>
    <w:rPr>
      <w:rFonts w:ascii="Calibri" w:eastAsia="Times New Roman" w:hAnsi="Calibri" w:cs="Times New Roman"/>
      <w:i/>
      <w:iCs/>
      <w:sz w:val="24"/>
      <w:szCs w:val="24"/>
    </w:rPr>
  </w:style>
  <w:style w:type="paragraph" w:styleId="Nadpis9">
    <w:name w:val="heading 9"/>
    <w:basedOn w:val="Normln"/>
    <w:next w:val="Normln"/>
    <w:link w:val="Nadpis9Char"/>
    <w:uiPriority w:val="9"/>
    <w:semiHidden/>
    <w:unhideWhenUsed/>
    <w:qFormat/>
    <w:rsid w:val="00144E46"/>
    <w:pPr>
      <w:spacing w:before="240" w:after="60" w:line="276" w:lineRule="auto"/>
      <w:ind w:left="1584" w:hanging="1584"/>
      <w:outlineLvl w:val="8"/>
    </w:pPr>
    <w:rPr>
      <w:rFonts w:ascii="Cambria" w:eastAsia="Times New Roman" w:hAnsi="Cambria" w:cs="Times New Roman"/>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312B3"/>
    <w:pPr>
      <w:ind w:left="720"/>
      <w:contextualSpacing/>
    </w:pPr>
  </w:style>
  <w:style w:type="character" w:customStyle="1" w:styleId="shorttext">
    <w:name w:val="short_text"/>
    <w:basedOn w:val="Standardnpsmoodstavce"/>
    <w:rsid w:val="009312B3"/>
  </w:style>
  <w:style w:type="character" w:customStyle="1" w:styleId="hps">
    <w:name w:val="hps"/>
    <w:basedOn w:val="Standardnpsmoodstavce"/>
    <w:rsid w:val="009312B3"/>
  </w:style>
  <w:style w:type="character" w:styleId="Hypertextovodkaz">
    <w:name w:val="Hyperlink"/>
    <w:basedOn w:val="Standardnpsmoodstavce"/>
    <w:uiPriority w:val="99"/>
    <w:unhideWhenUsed/>
    <w:rsid w:val="00FB201E"/>
    <w:rPr>
      <w:color w:val="0000FF"/>
      <w:u w:val="single"/>
    </w:rPr>
  </w:style>
  <w:style w:type="character" w:customStyle="1" w:styleId="Nadpis1Char">
    <w:name w:val="Nadpis 1 Char"/>
    <w:basedOn w:val="Standardnpsmoodstavce"/>
    <w:link w:val="Nadpis1"/>
    <w:uiPriority w:val="9"/>
    <w:rsid w:val="003B51E3"/>
    <w:rPr>
      <w:rFonts w:asciiTheme="majorHAnsi" w:eastAsiaTheme="majorEastAsia" w:hAnsiTheme="majorHAnsi" w:cstheme="majorBidi"/>
      <w:color w:val="2E74B5" w:themeColor="accent1" w:themeShade="BF"/>
      <w:sz w:val="32"/>
      <w:szCs w:val="32"/>
      <w:lang w:val="cs-CZ"/>
    </w:rPr>
  </w:style>
  <w:style w:type="paragraph" w:styleId="Nadpisobsahu">
    <w:name w:val="TOC Heading"/>
    <w:basedOn w:val="Nadpis1"/>
    <w:next w:val="Normln"/>
    <w:uiPriority w:val="39"/>
    <w:unhideWhenUsed/>
    <w:qFormat/>
    <w:rsid w:val="003B51E3"/>
    <w:pPr>
      <w:outlineLvl w:val="9"/>
    </w:pPr>
    <w:rPr>
      <w:rFonts w:ascii="Times New Roman" w:hAnsi="Times New Roman"/>
      <w:b/>
      <w:color w:val="auto"/>
      <w:sz w:val="36"/>
      <w:lang w:eastAsia="sk-SK"/>
    </w:rPr>
  </w:style>
  <w:style w:type="paragraph" w:styleId="Obsah1">
    <w:name w:val="toc 1"/>
    <w:basedOn w:val="Normln"/>
    <w:next w:val="Normln"/>
    <w:autoRedefine/>
    <w:uiPriority w:val="39"/>
    <w:unhideWhenUsed/>
    <w:rsid w:val="003B51E3"/>
    <w:pPr>
      <w:spacing w:after="100"/>
    </w:pPr>
  </w:style>
  <w:style w:type="paragraph" w:styleId="Obsah2">
    <w:name w:val="toc 2"/>
    <w:basedOn w:val="Normln"/>
    <w:next w:val="Normln"/>
    <w:autoRedefine/>
    <w:uiPriority w:val="39"/>
    <w:unhideWhenUsed/>
    <w:rsid w:val="003B51E3"/>
    <w:pPr>
      <w:spacing w:after="100"/>
      <w:ind w:left="220"/>
    </w:pPr>
  </w:style>
  <w:style w:type="paragraph" w:styleId="Obsah3">
    <w:name w:val="toc 3"/>
    <w:basedOn w:val="Normln"/>
    <w:next w:val="Normln"/>
    <w:autoRedefine/>
    <w:uiPriority w:val="39"/>
    <w:unhideWhenUsed/>
    <w:rsid w:val="003B51E3"/>
    <w:pPr>
      <w:spacing w:after="100"/>
      <w:ind w:left="440"/>
    </w:pPr>
  </w:style>
  <w:style w:type="paragraph" w:styleId="Zhlav">
    <w:name w:val="header"/>
    <w:basedOn w:val="Normln"/>
    <w:link w:val="ZhlavChar"/>
    <w:uiPriority w:val="99"/>
    <w:unhideWhenUsed/>
    <w:rsid w:val="0000777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7777"/>
    <w:rPr>
      <w:lang w:val="cs-CZ"/>
    </w:rPr>
  </w:style>
  <w:style w:type="paragraph" w:styleId="Zpat">
    <w:name w:val="footer"/>
    <w:basedOn w:val="Normln"/>
    <w:link w:val="ZpatChar"/>
    <w:uiPriority w:val="99"/>
    <w:unhideWhenUsed/>
    <w:rsid w:val="00007777"/>
    <w:pPr>
      <w:tabs>
        <w:tab w:val="center" w:pos="4536"/>
        <w:tab w:val="right" w:pos="9072"/>
      </w:tabs>
      <w:spacing w:after="0" w:line="240" w:lineRule="auto"/>
    </w:pPr>
  </w:style>
  <w:style w:type="character" w:customStyle="1" w:styleId="ZpatChar">
    <w:name w:val="Zápatí Char"/>
    <w:basedOn w:val="Standardnpsmoodstavce"/>
    <w:link w:val="Zpat"/>
    <w:uiPriority w:val="99"/>
    <w:rsid w:val="00007777"/>
    <w:rPr>
      <w:lang w:val="cs-CZ"/>
    </w:rPr>
  </w:style>
  <w:style w:type="character" w:customStyle="1" w:styleId="Nadpis2Char">
    <w:name w:val="Nadpis 2 Char"/>
    <w:basedOn w:val="Standardnpsmoodstavce"/>
    <w:link w:val="Nadpis2"/>
    <w:uiPriority w:val="9"/>
    <w:rsid w:val="00144E46"/>
    <w:rPr>
      <w:rFonts w:ascii="Times New Roman" w:eastAsia="Times New Roman" w:hAnsi="Times New Roman" w:cs="Times New Roman"/>
      <w:b/>
      <w:bCs/>
      <w:i/>
      <w:iCs/>
      <w:sz w:val="28"/>
      <w:szCs w:val="28"/>
      <w:lang w:val="cs-CZ"/>
    </w:rPr>
  </w:style>
  <w:style w:type="character" w:customStyle="1" w:styleId="Nadpis3Char">
    <w:name w:val="Nadpis 3 Char"/>
    <w:basedOn w:val="Standardnpsmoodstavce"/>
    <w:link w:val="Nadpis3"/>
    <w:uiPriority w:val="9"/>
    <w:rsid w:val="00144E46"/>
    <w:rPr>
      <w:rFonts w:ascii="Times New Roman" w:eastAsia="Times New Roman" w:hAnsi="Times New Roman" w:cs="Times New Roman"/>
      <w:b/>
      <w:bCs/>
      <w:sz w:val="26"/>
      <w:szCs w:val="26"/>
      <w:lang w:val="cs-CZ"/>
    </w:rPr>
  </w:style>
  <w:style w:type="character" w:customStyle="1" w:styleId="Nadpis4Char">
    <w:name w:val="Nadpis 4 Char"/>
    <w:basedOn w:val="Standardnpsmoodstavce"/>
    <w:link w:val="Nadpis4"/>
    <w:uiPriority w:val="9"/>
    <w:rsid w:val="00144E46"/>
    <w:rPr>
      <w:rFonts w:ascii="Calibri" w:eastAsia="Times New Roman" w:hAnsi="Calibri" w:cs="Times New Roman"/>
      <w:b/>
      <w:bCs/>
      <w:sz w:val="28"/>
      <w:szCs w:val="28"/>
      <w:lang w:val="cs-CZ"/>
    </w:rPr>
  </w:style>
  <w:style w:type="character" w:customStyle="1" w:styleId="Nadpis5Char">
    <w:name w:val="Nadpis 5 Char"/>
    <w:basedOn w:val="Standardnpsmoodstavce"/>
    <w:link w:val="Nadpis5"/>
    <w:uiPriority w:val="9"/>
    <w:semiHidden/>
    <w:rsid w:val="00144E46"/>
    <w:rPr>
      <w:rFonts w:ascii="Calibri" w:eastAsia="Times New Roman" w:hAnsi="Calibri" w:cs="Times New Roman"/>
      <w:b/>
      <w:bCs/>
      <w:i/>
      <w:iCs/>
      <w:sz w:val="26"/>
      <w:szCs w:val="26"/>
      <w:lang w:val="cs-CZ"/>
    </w:rPr>
  </w:style>
  <w:style w:type="character" w:customStyle="1" w:styleId="Nadpis6Char">
    <w:name w:val="Nadpis 6 Char"/>
    <w:basedOn w:val="Standardnpsmoodstavce"/>
    <w:link w:val="Nadpis6"/>
    <w:uiPriority w:val="9"/>
    <w:semiHidden/>
    <w:rsid w:val="00144E46"/>
    <w:rPr>
      <w:rFonts w:ascii="Calibri" w:eastAsia="Times New Roman" w:hAnsi="Calibri" w:cs="Times New Roman"/>
      <w:b/>
      <w:bCs/>
      <w:sz w:val="28"/>
      <w:lang w:val="cs-CZ"/>
    </w:rPr>
  </w:style>
  <w:style w:type="character" w:customStyle="1" w:styleId="Nadpis7Char">
    <w:name w:val="Nadpis 7 Char"/>
    <w:basedOn w:val="Standardnpsmoodstavce"/>
    <w:link w:val="Nadpis7"/>
    <w:uiPriority w:val="9"/>
    <w:semiHidden/>
    <w:rsid w:val="00144E46"/>
    <w:rPr>
      <w:rFonts w:ascii="Calibri" w:eastAsia="Times New Roman" w:hAnsi="Calibri" w:cs="Times New Roman"/>
      <w:sz w:val="24"/>
      <w:szCs w:val="24"/>
      <w:lang w:val="cs-CZ"/>
    </w:rPr>
  </w:style>
  <w:style w:type="character" w:customStyle="1" w:styleId="Nadpis8Char">
    <w:name w:val="Nadpis 8 Char"/>
    <w:basedOn w:val="Standardnpsmoodstavce"/>
    <w:link w:val="Nadpis8"/>
    <w:uiPriority w:val="9"/>
    <w:semiHidden/>
    <w:rsid w:val="00144E46"/>
    <w:rPr>
      <w:rFonts w:ascii="Calibri" w:eastAsia="Times New Roman" w:hAnsi="Calibri" w:cs="Times New Roman"/>
      <w:i/>
      <w:iCs/>
      <w:sz w:val="24"/>
      <w:szCs w:val="24"/>
      <w:lang w:val="cs-CZ"/>
    </w:rPr>
  </w:style>
  <w:style w:type="character" w:customStyle="1" w:styleId="Nadpis9Char">
    <w:name w:val="Nadpis 9 Char"/>
    <w:basedOn w:val="Standardnpsmoodstavce"/>
    <w:link w:val="Nadpis9"/>
    <w:uiPriority w:val="9"/>
    <w:semiHidden/>
    <w:rsid w:val="00144E46"/>
    <w:rPr>
      <w:rFonts w:ascii="Cambria" w:eastAsia="Times New Roman" w:hAnsi="Cambria" w:cs="Times New Roman"/>
      <w:sz w:val="28"/>
      <w:lang w:val="cs-CZ"/>
    </w:rPr>
  </w:style>
  <w:style w:type="paragraph" w:customStyle="1" w:styleId="Default">
    <w:name w:val="Default"/>
    <w:rsid w:val="0055736B"/>
    <w:pPr>
      <w:autoSpaceDE w:val="0"/>
      <w:autoSpaceDN w:val="0"/>
      <w:adjustRightInd w:val="0"/>
      <w:spacing w:after="0" w:line="240" w:lineRule="auto"/>
    </w:pPr>
    <w:rPr>
      <w:rFonts w:ascii="Calibri" w:eastAsia="Calibri" w:hAnsi="Calibri" w:cs="Calibri"/>
      <w:color w:val="000000"/>
      <w:sz w:val="24"/>
      <w:szCs w:val="24"/>
      <w:lang w:val="cs-CZ" w:eastAsia="cs-CZ"/>
    </w:rPr>
  </w:style>
  <w:style w:type="character" w:customStyle="1" w:styleId="5yl5">
    <w:name w:val="_5yl5"/>
    <w:basedOn w:val="Standardnpsmoodstavce"/>
    <w:rsid w:val="0013491B"/>
  </w:style>
  <w:style w:type="character" w:customStyle="1" w:styleId="st">
    <w:name w:val="st"/>
    <w:basedOn w:val="Standardnpsmoodstavce"/>
    <w:rsid w:val="0040521C"/>
  </w:style>
  <w:style w:type="character" w:styleId="Zvraznn">
    <w:name w:val="Emphasis"/>
    <w:basedOn w:val="Standardnpsmoodstavce"/>
    <w:uiPriority w:val="20"/>
    <w:qFormat/>
    <w:rsid w:val="0040521C"/>
    <w:rPr>
      <w:i/>
      <w:iCs/>
    </w:rPr>
  </w:style>
  <w:style w:type="character" w:styleId="Siln">
    <w:name w:val="Strong"/>
    <w:basedOn w:val="Standardnpsmoodstavce"/>
    <w:uiPriority w:val="22"/>
    <w:qFormat/>
    <w:rsid w:val="002B317D"/>
    <w:rPr>
      <w:b/>
      <w:bCs/>
    </w:rPr>
  </w:style>
  <w:style w:type="paragraph" w:styleId="Bezmezer">
    <w:name w:val="No Spacing"/>
    <w:uiPriority w:val="1"/>
    <w:qFormat/>
    <w:rsid w:val="004B67C4"/>
    <w:pPr>
      <w:spacing w:after="0" w:line="240" w:lineRule="auto"/>
    </w:pPr>
  </w:style>
  <w:style w:type="paragraph" w:styleId="Nzev">
    <w:name w:val="Title"/>
    <w:basedOn w:val="Normln"/>
    <w:link w:val="NzevChar"/>
    <w:qFormat/>
    <w:rsid w:val="00960765"/>
    <w:pPr>
      <w:spacing w:after="0" w:line="240" w:lineRule="auto"/>
      <w:jc w:val="center"/>
    </w:pPr>
    <w:rPr>
      <w:rFonts w:ascii="Times New Roman" w:eastAsia="Times New Roman" w:hAnsi="Times New Roman" w:cs="Times New Roman"/>
      <w:b/>
      <w:sz w:val="32"/>
      <w:szCs w:val="20"/>
      <w:lang w:val="cs-CZ" w:eastAsia="cs-CZ"/>
    </w:rPr>
  </w:style>
  <w:style w:type="character" w:customStyle="1" w:styleId="NzevChar">
    <w:name w:val="Název Char"/>
    <w:basedOn w:val="Standardnpsmoodstavce"/>
    <w:link w:val="Nzev"/>
    <w:rsid w:val="00960765"/>
    <w:rPr>
      <w:rFonts w:ascii="Times New Roman" w:eastAsia="Times New Roman" w:hAnsi="Times New Roman" w:cs="Times New Roman"/>
      <w:b/>
      <w:sz w:val="32"/>
      <w:szCs w:val="20"/>
      <w:lang w:val="cs-CZ" w:eastAsia="cs-CZ"/>
    </w:rPr>
  </w:style>
  <w:style w:type="paragraph" w:styleId="Textbubliny">
    <w:name w:val="Balloon Text"/>
    <w:basedOn w:val="Normln"/>
    <w:link w:val="TextbublinyChar"/>
    <w:uiPriority w:val="99"/>
    <w:semiHidden/>
    <w:unhideWhenUsed/>
    <w:rsid w:val="002C70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70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526921">
      <w:bodyDiv w:val="1"/>
      <w:marLeft w:val="0"/>
      <w:marRight w:val="0"/>
      <w:marTop w:val="0"/>
      <w:marBottom w:val="0"/>
      <w:divBdr>
        <w:top w:val="none" w:sz="0" w:space="0" w:color="auto"/>
        <w:left w:val="none" w:sz="0" w:space="0" w:color="auto"/>
        <w:bottom w:val="none" w:sz="0" w:space="0" w:color="auto"/>
        <w:right w:val="none" w:sz="0" w:space="0" w:color="auto"/>
      </w:divBdr>
      <w:divsChild>
        <w:div w:id="1075009162">
          <w:marLeft w:val="0"/>
          <w:marRight w:val="0"/>
          <w:marTop w:val="0"/>
          <w:marBottom w:val="0"/>
          <w:divBdr>
            <w:top w:val="none" w:sz="0" w:space="0" w:color="auto"/>
            <w:left w:val="none" w:sz="0" w:space="0" w:color="auto"/>
            <w:bottom w:val="none" w:sz="0" w:space="0" w:color="auto"/>
            <w:right w:val="none" w:sz="0" w:space="0" w:color="auto"/>
          </w:divBdr>
        </w:div>
      </w:divsChild>
    </w:div>
    <w:div w:id="778449759">
      <w:bodyDiv w:val="1"/>
      <w:marLeft w:val="0"/>
      <w:marRight w:val="0"/>
      <w:marTop w:val="0"/>
      <w:marBottom w:val="0"/>
      <w:divBdr>
        <w:top w:val="none" w:sz="0" w:space="0" w:color="auto"/>
        <w:left w:val="none" w:sz="0" w:space="0" w:color="auto"/>
        <w:bottom w:val="none" w:sz="0" w:space="0" w:color="auto"/>
        <w:right w:val="none" w:sz="0" w:space="0" w:color="auto"/>
      </w:divBdr>
    </w:div>
    <w:div w:id="926619786">
      <w:bodyDiv w:val="1"/>
      <w:marLeft w:val="0"/>
      <w:marRight w:val="0"/>
      <w:marTop w:val="0"/>
      <w:marBottom w:val="0"/>
      <w:divBdr>
        <w:top w:val="none" w:sz="0" w:space="0" w:color="auto"/>
        <w:left w:val="none" w:sz="0" w:space="0" w:color="auto"/>
        <w:bottom w:val="none" w:sz="0" w:space="0" w:color="auto"/>
        <w:right w:val="none" w:sz="0" w:space="0" w:color="auto"/>
      </w:divBdr>
    </w:div>
    <w:div w:id="1388186615">
      <w:bodyDiv w:val="1"/>
      <w:marLeft w:val="0"/>
      <w:marRight w:val="0"/>
      <w:marTop w:val="0"/>
      <w:marBottom w:val="0"/>
      <w:divBdr>
        <w:top w:val="none" w:sz="0" w:space="0" w:color="auto"/>
        <w:left w:val="none" w:sz="0" w:space="0" w:color="auto"/>
        <w:bottom w:val="none" w:sz="0" w:space="0" w:color="auto"/>
        <w:right w:val="none" w:sz="0" w:space="0" w:color="auto"/>
      </w:divBdr>
      <w:divsChild>
        <w:div w:id="608394078">
          <w:marLeft w:val="0"/>
          <w:marRight w:val="0"/>
          <w:marTop w:val="0"/>
          <w:marBottom w:val="0"/>
          <w:divBdr>
            <w:top w:val="none" w:sz="0" w:space="0" w:color="auto"/>
            <w:left w:val="none" w:sz="0" w:space="0" w:color="auto"/>
            <w:bottom w:val="none" w:sz="0" w:space="0" w:color="auto"/>
            <w:right w:val="none" w:sz="0" w:space="0" w:color="auto"/>
          </w:divBdr>
        </w:div>
      </w:divsChild>
    </w:div>
    <w:div w:id="1407149065">
      <w:bodyDiv w:val="1"/>
      <w:marLeft w:val="0"/>
      <w:marRight w:val="0"/>
      <w:marTop w:val="0"/>
      <w:marBottom w:val="0"/>
      <w:divBdr>
        <w:top w:val="none" w:sz="0" w:space="0" w:color="auto"/>
        <w:left w:val="none" w:sz="0" w:space="0" w:color="auto"/>
        <w:bottom w:val="none" w:sz="0" w:space="0" w:color="auto"/>
        <w:right w:val="none" w:sz="0" w:space="0" w:color="auto"/>
      </w:divBdr>
    </w:div>
    <w:div w:id="1418939780">
      <w:bodyDiv w:val="1"/>
      <w:marLeft w:val="0"/>
      <w:marRight w:val="0"/>
      <w:marTop w:val="0"/>
      <w:marBottom w:val="0"/>
      <w:divBdr>
        <w:top w:val="none" w:sz="0" w:space="0" w:color="auto"/>
        <w:left w:val="none" w:sz="0" w:space="0" w:color="auto"/>
        <w:bottom w:val="none" w:sz="0" w:space="0" w:color="auto"/>
        <w:right w:val="none" w:sz="0" w:space="0" w:color="auto"/>
      </w:divBdr>
    </w:div>
    <w:div w:id="146534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Bin_rn__list_aplikace_Microsoft_Office_Excel3.xlsb"/><Relationship Id="rId26" Type="http://schemas.openxmlformats.org/officeDocument/2006/relationships/package" Target="embeddings/Bin_rn__list_aplikace_Microsoft_Office_Excel7.xlsb"/><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Bin_rn__list_aplikace_Microsoft_Office_Excel11.xlsb"/><Relationship Id="rId42" Type="http://schemas.openxmlformats.org/officeDocument/2006/relationships/package" Target="embeddings/Bin_rn__list_aplikace_Microsoft_Office_Excel15.xlsb"/><Relationship Id="rId47" Type="http://schemas.openxmlformats.org/officeDocument/2006/relationships/hyperlink" Target="http://www.gastroprincipal.sk/index.php?option=com_content&amp;view=article&amp;id=100:sposoby-obsluhy&amp;catid=53:na-rajone&amp;Itemid=67"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Bin_rn__list_aplikace_Microsoft_Office_Excel2.xlsb"/><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package" Target="embeddings/Bin_rn__list_aplikace_Microsoft_Office_Excel6.xlsb"/><Relationship Id="rId32" Type="http://schemas.openxmlformats.org/officeDocument/2006/relationships/package" Target="embeddings/Bin_rn__list_aplikace_Microsoft_Office_Excel10.xlsb"/><Relationship Id="rId37" Type="http://schemas.openxmlformats.org/officeDocument/2006/relationships/image" Target="media/image14.emf"/><Relationship Id="rId40" Type="http://schemas.openxmlformats.org/officeDocument/2006/relationships/package" Target="embeddings/Bin_rn__list_aplikace_Microsoft_Office_Excel14.xlsb"/><Relationship Id="rId45" Type="http://schemas.openxmlformats.org/officeDocument/2006/relationships/hyperlink" Target="http://www.gastroprincipal.sk/index.php?option=com_content&amp;view=article&amp;id=99:jedalny-a-napojovy-listok&amp;catid=53:na-rajone&amp;Itemid=67"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Bin_rn__list_aplikace_Microsoft_Office_Excel8.xlsb"/><Relationship Id="rId36" Type="http://schemas.openxmlformats.org/officeDocument/2006/relationships/package" Target="embeddings/Bin_rn__list_aplikace_Microsoft_Office_Excel12.xlsb"/><Relationship Id="rId49" Type="http://schemas.openxmlformats.org/officeDocument/2006/relationships/hyperlink" Target="http://www.stolniceni.cz/1_-rocnik/zpusoby-obsluhy" TargetMode="External"/><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http://site.ebrary.com/lib/hotskolabrno/detail.action?docID=10558117&amp;p00=nutrition+food+slovakia"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yperlink" Target="http://encyklopediapoznania.sk/clanok/640/hist%C3%B3ria-gastron%C3%B3mie-v-rokoch?pdf=true." TargetMode="Externa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site.ebrary.com/lib/hotskolabrno/detail.action?docID=10331438&amp;p00=Menu+slovakia+habits" TargetMode="External"/><Relationship Id="rId14" Type="http://schemas.openxmlformats.org/officeDocument/2006/relationships/package" Target="embeddings/List_aplikace_Microsoft_Office_Excel1.xlsx"/><Relationship Id="rId22" Type="http://schemas.openxmlformats.org/officeDocument/2006/relationships/package" Target="embeddings/Bin_rn__list_aplikace_Microsoft_Office_Excel5.xlsb"/><Relationship Id="rId27" Type="http://schemas.openxmlformats.org/officeDocument/2006/relationships/image" Target="media/image9.emf"/><Relationship Id="rId30" Type="http://schemas.openxmlformats.org/officeDocument/2006/relationships/package" Target="embeddings/Bin_rn__list_aplikace_Microsoft_Office_Excel9.xlsb"/><Relationship Id="rId35" Type="http://schemas.openxmlformats.org/officeDocument/2006/relationships/image" Target="media/image13.emf"/><Relationship Id="rId43" Type="http://schemas.openxmlformats.org/officeDocument/2006/relationships/hyperlink" Target="http://korz&#225;r.sme.sk/c/4647946/pohlad-do-hist&#243;rie-gastron&#243;mie-od-praveku-po-dnesok.html" TargetMode="External"/><Relationship Id="rId48" Type="http://schemas.openxmlformats.org/officeDocument/2006/relationships/hyperlink" Target="http://www.gastroprincipal.sk/index.php?option=com_content&amp;view=article&amp;id=100:sposoby-obsluhy&amp;catid=53:na-rajone&amp;Itemid=68" TargetMode="External"/><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theme" Target="theme/theme1.xml"/><Relationship Id="rId8" Type="http://schemas.openxmlformats.org/officeDocument/2006/relationships/hyperlink" Target="http://site.ebrary.com/lib/hotskolabrno/detail.action?docID=10588570&amp;p00=gastronomy&amp;token=3c27ce18-ae65-4009-a17b-8087849d52e9" TargetMode="Externa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files.gamepub.sk/PM/kniha.pdf"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Bin_rn__list_aplikace_Microsoft_Office_Excel13.xlsb"/><Relationship Id="rId46" Type="http://schemas.openxmlformats.org/officeDocument/2006/relationships/hyperlink" Target="http://www.ulozto.sk/x4LSrcf/historia-gastronomie-docx" TargetMode="External"/><Relationship Id="rId59" Type="http://schemas.openxmlformats.org/officeDocument/2006/relationships/image" Target="media/image26.jpeg"/><Relationship Id="rId67" Type="http://schemas.openxmlformats.org/officeDocument/2006/relationships/footer" Target="footer1.xml"/><Relationship Id="rId20" Type="http://schemas.openxmlformats.org/officeDocument/2006/relationships/package" Target="embeddings/Bin_rn__list_aplikace_Microsoft_Office_Excel4.xlsb"/><Relationship Id="rId41" Type="http://schemas.openxmlformats.org/officeDocument/2006/relationships/image" Target="media/image16.emf"/><Relationship Id="rId54" Type="http://schemas.openxmlformats.org/officeDocument/2006/relationships/image" Target="media/image21.jpeg"/><Relationship Id="rId62" Type="http://schemas.openxmlformats.org/officeDocument/2006/relationships/image" Target="media/image2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9D223-65DB-47D9-9716-609D941A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8350</Words>
  <Characters>49268</Characters>
  <Application>Microsoft Office Word</Application>
  <DocSecurity>0</DocSecurity>
  <Lines>410</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 USER</cp:lastModifiedBy>
  <cp:revision>7</cp:revision>
  <dcterms:created xsi:type="dcterms:W3CDTF">2015-04-21T12:46:00Z</dcterms:created>
  <dcterms:modified xsi:type="dcterms:W3CDTF">2015-10-05T12:09:00Z</dcterms:modified>
</cp:coreProperties>
</file>