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3"/>
      </w:tblGrid>
      <w:tr w:rsidR="00887F71" w14:paraId="32DCD6C9" w14:textId="77777777" w:rsidTr="00077793">
        <w:trPr>
          <w:trHeight w:val="5806"/>
        </w:trPr>
        <w:tc>
          <w:tcPr>
            <w:tcW w:w="8493" w:type="dxa"/>
          </w:tcPr>
          <w:p w14:paraId="5D58C9B4" w14:textId="77777777" w:rsidR="00887F71" w:rsidRDefault="00887F71" w:rsidP="00887F71">
            <w:pPr>
              <w:pStyle w:val="Titulka"/>
            </w:pPr>
            <w:r>
              <w:t>Univerzita Palackého v Olomouci</w:t>
            </w:r>
          </w:p>
          <w:p w14:paraId="323EF022" w14:textId="77777777" w:rsidR="00887F71" w:rsidRDefault="00887F71" w:rsidP="00887F71">
            <w:pPr>
              <w:pStyle w:val="Titulka"/>
            </w:pPr>
            <w:r>
              <w:t>Fakulta tělesné kultury</w:t>
            </w:r>
          </w:p>
          <w:p w14:paraId="338F17DA" w14:textId="77777777" w:rsidR="00887F71" w:rsidRDefault="00887F71" w:rsidP="00887F71">
            <w:pPr>
              <w:pStyle w:val="Titulka"/>
            </w:pPr>
          </w:p>
          <w:p w14:paraId="1392D553" w14:textId="77777777" w:rsidR="00887F71" w:rsidRDefault="00887F71" w:rsidP="00887F71">
            <w:pPr>
              <w:pStyle w:val="Titulka"/>
            </w:pPr>
            <w:r>
              <w:rPr>
                <w:noProof/>
              </w:rPr>
              <w:drawing>
                <wp:anchor distT="0" distB="0" distL="114300" distR="114300" simplePos="0" relativeHeight="251661824" behindDoc="0" locked="0" layoutInCell="1" allowOverlap="1" wp14:anchorId="3D7B4F2F" wp14:editId="45B9B237">
                  <wp:simplePos x="0" y="0"/>
                  <wp:positionH relativeFrom="column">
                    <wp:posOffset>2016125</wp:posOffset>
                  </wp:positionH>
                  <wp:positionV relativeFrom="page">
                    <wp:posOffset>1362075</wp:posOffset>
                  </wp:positionV>
                  <wp:extent cx="1358900" cy="151130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58900" cy="1511300"/>
                          </a:xfrm>
                          <a:prstGeom prst="rect">
                            <a:avLst/>
                          </a:prstGeom>
                        </pic:spPr>
                      </pic:pic>
                    </a:graphicData>
                  </a:graphic>
                  <wp14:sizeRelH relativeFrom="page">
                    <wp14:pctWidth>0</wp14:pctWidth>
                  </wp14:sizeRelH>
                  <wp14:sizeRelV relativeFrom="page">
                    <wp14:pctHeight>0</wp14:pctHeight>
                  </wp14:sizeRelV>
                </wp:anchor>
              </w:drawing>
            </w:r>
          </w:p>
          <w:p w14:paraId="030E7D70" w14:textId="77777777" w:rsidR="00887F71" w:rsidRDefault="00887F71" w:rsidP="00887F71">
            <w:pPr>
              <w:pStyle w:val="Titulka"/>
            </w:pPr>
          </w:p>
          <w:p w14:paraId="5DEEF293" w14:textId="77777777" w:rsidR="00887F71" w:rsidRDefault="00887F71" w:rsidP="00887F71">
            <w:pPr>
              <w:pStyle w:val="Titulka"/>
            </w:pPr>
          </w:p>
        </w:tc>
      </w:tr>
      <w:tr w:rsidR="00887F71" w14:paraId="7A4D1202" w14:textId="77777777" w:rsidTr="00077793">
        <w:trPr>
          <w:trHeight w:val="2131"/>
        </w:trPr>
        <w:tc>
          <w:tcPr>
            <w:tcW w:w="8493" w:type="dxa"/>
          </w:tcPr>
          <w:sdt>
            <w:sdtPr>
              <w:id w:val="1968161073"/>
              <w:lock w:val="sdtLocked"/>
              <w:placeholder>
                <w:docPart w:val="0168BE8AE9A448A780CA860945FB5B45"/>
              </w:placeholder>
              <w15:appearance w15:val="hidden"/>
              <w:text w:multiLine="1"/>
            </w:sdtPr>
            <w:sdtEndPr/>
            <w:sdtContent>
              <w:p w14:paraId="5D289E48" w14:textId="2BD52D9F" w:rsidR="00887F71" w:rsidRDefault="00813EA8" w:rsidP="00077793">
                <w:pPr>
                  <w:pStyle w:val="TitulkaNazev"/>
                </w:pPr>
                <w:r>
                  <w:t>warm-up pro plavce s ploutvemi</w:t>
                </w:r>
              </w:p>
            </w:sdtContent>
          </w:sdt>
        </w:tc>
      </w:tr>
      <w:tr w:rsidR="00887F71" w14:paraId="4461EB77" w14:textId="77777777" w:rsidTr="00887F71">
        <w:tc>
          <w:tcPr>
            <w:tcW w:w="8493" w:type="dxa"/>
          </w:tcPr>
          <w:sdt>
            <w:sdtPr>
              <w:id w:val="-576523871"/>
              <w:lock w:val="sdtLocked"/>
              <w:placeholder>
                <w:docPart w:val="69A7C2E1B62141308FE1BE20F3D99F8D"/>
              </w:placeholder>
              <w:dropDownList>
                <w:listItem w:displayText="Bakalářská práce" w:value="Bakalářská práce"/>
                <w:listItem w:displayText="Diplomová práce" w:value="Diplomová práce"/>
                <w:listItem w:displayText="Disertační práce" w:value="Disertační práce"/>
              </w:dropDownList>
            </w:sdtPr>
            <w:sdtEndPr/>
            <w:sdtContent>
              <w:p w14:paraId="79B8DF78" w14:textId="5B2CE312" w:rsidR="00887F71" w:rsidRDefault="00813EA8" w:rsidP="00077793">
                <w:pPr>
                  <w:pStyle w:val="Titulka"/>
                </w:pPr>
                <w:r>
                  <w:t>Bakalářská práce</w:t>
                </w:r>
              </w:p>
            </w:sdtContent>
          </w:sdt>
        </w:tc>
      </w:tr>
      <w:tr w:rsidR="00887F71" w14:paraId="2D6C115F" w14:textId="77777777" w:rsidTr="00077793">
        <w:trPr>
          <w:trHeight w:val="5288"/>
        </w:trPr>
        <w:tc>
          <w:tcPr>
            <w:tcW w:w="8493" w:type="dxa"/>
            <w:vAlign w:val="bottom"/>
          </w:tcPr>
          <w:p w14:paraId="7B930B38" w14:textId="4816EFCA" w:rsidR="00077793" w:rsidRDefault="00077793" w:rsidP="00077793">
            <w:pPr>
              <w:pStyle w:val="Titulka"/>
            </w:pPr>
            <w:r>
              <w:t xml:space="preserve">Autor: </w:t>
            </w:r>
            <w:sdt>
              <w:sdtPr>
                <w:id w:val="-370068702"/>
                <w:lock w:val="sdtLocked"/>
                <w:placeholder>
                  <w:docPart w:val="D6F71B510EC748C89A3BE59613615DA7"/>
                </w:placeholder>
                <w15:appearance w15:val="hidden"/>
                <w:text/>
              </w:sdtPr>
              <w:sdtEndPr/>
              <w:sdtContent>
                <w:r w:rsidR="00813EA8">
                  <w:t>Tereza Chromcová</w:t>
                </w:r>
              </w:sdtContent>
            </w:sdt>
          </w:p>
          <w:p w14:paraId="53225F20" w14:textId="05CC31D1" w:rsidR="00077793" w:rsidRDefault="00077793" w:rsidP="00077793">
            <w:pPr>
              <w:pStyle w:val="Titulka"/>
            </w:pPr>
            <w:r>
              <w:t xml:space="preserve">Studijní program: </w:t>
            </w:r>
            <w:sdt>
              <w:sdtPr>
                <w:id w:val="-570425049"/>
                <w:lock w:val="sdtLocked"/>
                <w:placeholder>
                  <w:docPart w:val="3085A70EC23B4D92B04C7C3E6D95A9B3"/>
                </w:placeholder>
                <w15:appearance w15:val="hidden"/>
                <w:text/>
              </w:sdtPr>
              <w:sdtEndPr/>
              <w:sdtContent>
                <w:r w:rsidR="00813EA8">
                  <w:t>Rekreologie – pedagogika volného času</w:t>
                </w:r>
              </w:sdtContent>
            </w:sdt>
          </w:p>
          <w:p w14:paraId="68A82B29" w14:textId="293A566B" w:rsidR="00077793" w:rsidRDefault="00077793" w:rsidP="00077793">
            <w:pPr>
              <w:pStyle w:val="Titulka"/>
            </w:pPr>
            <w:r>
              <w:t xml:space="preserve">Vedoucí práce: </w:t>
            </w:r>
            <w:sdt>
              <w:sdtPr>
                <w:id w:val="1851834304"/>
                <w:lock w:val="sdtLocked"/>
                <w:placeholder>
                  <w:docPart w:val="593531F0B72F452E95658476EB4582AF"/>
                </w:placeholder>
                <w15:appearance w15:val="hidden"/>
                <w:text/>
              </w:sdtPr>
              <w:sdtEndPr/>
              <w:sdtContent>
                <w:r w:rsidR="00813EA8">
                  <w:t>RNDr. Iva Dostálová, Ph.D.</w:t>
                </w:r>
              </w:sdtContent>
            </w:sdt>
          </w:p>
          <w:p w14:paraId="168CAA40" w14:textId="57A1E9FE" w:rsidR="00887F71" w:rsidRDefault="00077793" w:rsidP="00077793">
            <w:pPr>
              <w:pStyle w:val="Titulka"/>
            </w:pPr>
            <w:r>
              <w:t xml:space="preserve">Olomouc </w:t>
            </w:r>
            <w:sdt>
              <w:sdtPr>
                <w:id w:val="-2146952530"/>
                <w:lock w:val="sdtLocked"/>
                <w:placeholder>
                  <w:docPart w:val="E83A868B951A473BB3F1FF5AC58525BD"/>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EndPr/>
              <w:sdtContent>
                <w:r w:rsidR="00813EA8">
                  <w:t>2023</w:t>
                </w:r>
              </w:sdtContent>
            </w:sdt>
          </w:p>
        </w:tc>
      </w:tr>
    </w:tbl>
    <w:p w14:paraId="25E3453A" w14:textId="77777777" w:rsidR="00141732" w:rsidRDefault="00141732" w:rsidP="0038310F">
      <w:pPr>
        <w:pStyle w:val="Titulka"/>
        <w:sectPr w:rsidR="00141732" w:rsidSect="004E4562">
          <w:footerReference w:type="default" r:id="rId9"/>
          <w:pgSz w:w="11906" w:h="16838" w:code="9"/>
          <w:pgMar w:top="1418" w:right="1418" w:bottom="1418" w:left="1418" w:header="709" w:footer="709" w:gutter="567"/>
          <w:cols w:space="708"/>
          <w:docGrid w:linePitch="360"/>
        </w:sectPr>
      </w:pPr>
    </w:p>
    <w:p w14:paraId="1AE38223" w14:textId="77777777" w:rsidR="004A66E5" w:rsidRDefault="005C6624" w:rsidP="005C6624">
      <w:pPr>
        <w:pStyle w:val="BiblioNadpis"/>
      </w:pPr>
      <w:r>
        <w:lastRenderedPageBreak/>
        <w:t>Bibliografická identifikace</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1A057F" w14:paraId="2CEC8967" w14:textId="77777777" w:rsidTr="00292564">
        <w:tc>
          <w:tcPr>
            <w:tcW w:w="1843" w:type="dxa"/>
          </w:tcPr>
          <w:p w14:paraId="250437CE" w14:textId="77777777" w:rsidR="001A057F" w:rsidRDefault="001A057F" w:rsidP="005C6624">
            <w:pPr>
              <w:pStyle w:val="BiblioNadpis"/>
            </w:pPr>
            <w:bookmarkStart w:id="0" w:name="_Hlk78549238"/>
            <w:r>
              <w:t>Jméno autora:</w:t>
            </w:r>
          </w:p>
        </w:tc>
        <w:sdt>
          <w:sdtPr>
            <w:id w:val="612165830"/>
            <w:lock w:val="sdtLocked"/>
            <w:placeholder>
              <w:docPart w:val="3A716AA83CE2456D8D9A2FDEFE5AD728"/>
            </w:placeholder>
            <w15:appearance w15:val="hidden"/>
            <w:text/>
          </w:sdtPr>
          <w:sdtEndPr/>
          <w:sdtContent>
            <w:tc>
              <w:tcPr>
                <w:tcW w:w="6650" w:type="dxa"/>
              </w:tcPr>
              <w:p w14:paraId="2DDDB16E" w14:textId="10965334" w:rsidR="001A057F" w:rsidRDefault="00813EA8" w:rsidP="001A057F">
                <w:pPr>
                  <w:pStyle w:val="BiblioText"/>
                </w:pPr>
                <w:r>
                  <w:t>Tereza Chromcová</w:t>
                </w:r>
              </w:p>
            </w:tc>
          </w:sdtContent>
        </w:sdt>
      </w:tr>
      <w:tr w:rsidR="001A057F" w14:paraId="02E55CDF" w14:textId="77777777" w:rsidTr="0026207F">
        <w:trPr>
          <w:trHeight w:val="1210"/>
        </w:trPr>
        <w:tc>
          <w:tcPr>
            <w:tcW w:w="1843" w:type="dxa"/>
          </w:tcPr>
          <w:p w14:paraId="095FEFFD" w14:textId="77777777" w:rsidR="001A057F" w:rsidRDefault="001A057F" w:rsidP="005C6624">
            <w:pPr>
              <w:pStyle w:val="BiblioNadpis"/>
            </w:pPr>
            <w:r>
              <w:t>Název práce:</w:t>
            </w:r>
          </w:p>
        </w:tc>
        <w:sdt>
          <w:sdtPr>
            <w:id w:val="-143666939"/>
            <w:lock w:val="sdtLocked"/>
            <w:placeholder>
              <w:docPart w:val="34F181DD48A9451E970CF4F9B5E429BC"/>
            </w:placeholder>
            <w15:appearance w15:val="hidden"/>
            <w:text/>
          </w:sdtPr>
          <w:sdtEndPr/>
          <w:sdtContent>
            <w:tc>
              <w:tcPr>
                <w:tcW w:w="6650" w:type="dxa"/>
              </w:tcPr>
              <w:p w14:paraId="40867FE5" w14:textId="27952B7D" w:rsidR="0026207F" w:rsidRDefault="00813EA8" w:rsidP="001A057F">
                <w:pPr>
                  <w:pStyle w:val="BiblioText"/>
                </w:pPr>
                <w:r>
                  <w:t>Warm-up pro plavce s ploutvemi</w:t>
                </w:r>
              </w:p>
            </w:tc>
          </w:sdtContent>
        </w:sdt>
      </w:tr>
      <w:tr w:rsidR="001A057F" w14:paraId="473C20E8" w14:textId="77777777" w:rsidTr="00292564">
        <w:tc>
          <w:tcPr>
            <w:tcW w:w="1843" w:type="dxa"/>
          </w:tcPr>
          <w:p w14:paraId="342880F9" w14:textId="77777777" w:rsidR="001A057F" w:rsidRDefault="001A057F" w:rsidP="005C6624">
            <w:pPr>
              <w:pStyle w:val="BiblioNadpis"/>
            </w:pPr>
            <w:r>
              <w:t>Vedoucí práce:</w:t>
            </w:r>
          </w:p>
        </w:tc>
        <w:sdt>
          <w:sdtPr>
            <w:id w:val="-934050729"/>
            <w:lock w:val="sdtLocked"/>
            <w:placeholder>
              <w:docPart w:val="9D6D5BBA0F2841BD965B1DAD4E5102E7"/>
            </w:placeholder>
            <w15:appearance w15:val="hidden"/>
            <w:text/>
          </w:sdtPr>
          <w:sdtEndPr/>
          <w:sdtContent>
            <w:tc>
              <w:tcPr>
                <w:tcW w:w="6650" w:type="dxa"/>
              </w:tcPr>
              <w:p w14:paraId="10E89F83" w14:textId="14265A88" w:rsidR="001A057F" w:rsidRDefault="00813EA8" w:rsidP="001A057F">
                <w:pPr>
                  <w:pStyle w:val="BiblioText"/>
                </w:pPr>
                <w:r>
                  <w:t>RNDr. Iva Dostálová, Ph.D.</w:t>
                </w:r>
              </w:p>
            </w:tc>
          </w:sdtContent>
        </w:sdt>
      </w:tr>
      <w:tr w:rsidR="001A057F" w14:paraId="5456F3DC" w14:textId="77777777" w:rsidTr="00292564">
        <w:tc>
          <w:tcPr>
            <w:tcW w:w="1843" w:type="dxa"/>
          </w:tcPr>
          <w:p w14:paraId="68C74696" w14:textId="77777777" w:rsidR="001A057F" w:rsidRDefault="001A057F" w:rsidP="005C6624">
            <w:pPr>
              <w:pStyle w:val="BiblioNadpis"/>
            </w:pPr>
            <w:r>
              <w:t>Pracoviště:</w:t>
            </w:r>
          </w:p>
        </w:tc>
        <w:sdt>
          <w:sdtPr>
            <w:id w:val="-1096787823"/>
            <w:lock w:val="sdtLocked"/>
            <w:placeholder>
              <w:docPart w:val="BAF4937376914021AC26702C0D36589B"/>
            </w:placeholder>
            <w:dropDownList>
              <w:listItem w:displayText="Katedra aplikovaných pohybových aktivit" w:value="Katedra aplikovaných pohybových aktivit"/>
              <w:listItem w:displayText="Katedra fyzioterapie" w:value="Katedra fyzioterapie"/>
              <w:listItem w:displayText="Katedra přírodních věd v kinantropologii" w:value="Katedra přírodních věd v kinantropologii"/>
              <w:listItem w:displayText="Katedra rekreologie" w:value="Katedra rekreologie"/>
              <w:listItem w:displayText="Katedra společenských věd v kinantropologii" w:value="Katedra společenských věd v kinantropologii"/>
              <w:listItem w:displayText="Katedra sportu" w:value="Katedra sportu"/>
              <w:listItem w:displayText="Aplikační centrum BALUO" w:value="Aplikační centrum BALUO"/>
              <w:listItem w:displayText="Institut aktivního životního stylu" w:value="Institut aktivního životního stylu"/>
            </w:dropDownList>
          </w:sdtPr>
          <w:sdtEndPr/>
          <w:sdtContent>
            <w:tc>
              <w:tcPr>
                <w:tcW w:w="6650" w:type="dxa"/>
              </w:tcPr>
              <w:p w14:paraId="3FEBCE52" w14:textId="0A42AF59" w:rsidR="001A057F" w:rsidRDefault="00813EA8" w:rsidP="001A057F">
                <w:pPr>
                  <w:pStyle w:val="BiblioText"/>
                </w:pPr>
                <w:r>
                  <w:t>Katedra aplikovaných pohybových aktivit</w:t>
                </w:r>
              </w:p>
            </w:tc>
          </w:sdtContent>
        </w:sdt>
      </w:tr>
      <w:tr w:rsidR="001A057F" w14:paraId="3CA4C422" w14:textId="77777777" w:rsidTr="00292564">
        <w:tc>
          <w:tcPr>
            <w:tcW w:w="1843" w:type="dxa"/>
          </w:tcPr>
          <w:p w14:paraId="26D6111F" w14:textId="77777777" w:rsidR="001A057F" w:rsidRDefault="001A057F" w:rsidP="005C6624">
            <w:pPr>
              <w:pStyle w:val="BiblioNadpis"/>
            </w:pPr>
            <w:r>
              <w:t>Rok obhajoby:</w:t>
            </w:r>
          </w:p>
        </w:tc>
        <w:sdt>
          <w:sdtPr>
            <w:id w:val="1319299684"/>
            <w:lock w:val="sdtLocked"/>
            <w:placeholder>
              <w:docPart w:val="AD8DCA3B0E7644F1B576D25106C07DD4"/>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EndPr/>
          <w:sdtContent>
            <w:tc>
              <w:tcPr>
                <w:tcW w:w="6650" w:type="dxa"/>
              </w:tcPr>
              <w:p w14:paraId="7D5B8FB3" w14:textId="2AE769FC" w:rsidR="001A057F" w:rsidRDefault="00813EA8" w:rsidP="001A057F">
                <w:pPr>
                  <w:pStyle w:val="BiblioText"/>
                </w:pPr>
                <w:r>
                  <w:t>2023</w:t>
                </w:r>
              </w:p>
            </w:tc>
          </w:sdtContent>
        </w:sdt>
      </w:tr>
      <w:tr w:rsidR="00292564" w14:paraId="16E20B22" w14:textId="77777777" w:rsidTr="00BE3DE6">
        <w:tc>
          <w:tcPr>
            <w:tcW w:w="8493" w:type="dxa"/>
            <w:gridSpan w:val="2"/>
          </w:tcPr>
          <w:p w14:paraId="18051ACE" w14:textId="77777777" w:rsidR="00292564" w:rsidRDefault="00292564" w:rsidP="005C6624">
            <w:pPr>
              <w:pStyle w:val="BiblioNadpis"/>
            </w:pPr>
            <w:r>
              <w:t>Abstrakt:</w:t>
            </w:r>
          </w:p>
        </w:tc>
      </w:tr>
      <w:tr w:rsidR="00292564" w14:paraId="2530A3BD" w14:textId="77777777" w:rsidTr="00B10CC5">
        <w:trPr>
          <w:trHeight w:val="5669"/>
        </w:trPr>
        <w:tc>
          <w:tcPr>
            <w:tcW w:w="8493" w:type="dxa"/>
            <w:gridSpan w:val="2"/>
          </w:tcPr>
          <w:p w14:paraId="25EB1522" w14:textId="2908725C" w:rsidR="00FE7528" w:rsidRDefault="00844405" w:rsidP="00FE7528">
            <w:pPr>
              <w:rPr>
                <w:lang w:val="cs-CZ"/>
              </w:rPr>
            </w:pPr>
            <w:r>
              <w:t xml:space="preserve">Bakalářská práce </w:t>
            </w:r>
            <w:r w:rsidR="00550E9B">
              <w:t>je zaměřena na před</w:t>
            </w:r>
            <w:r w:rsidR="00687F64">
              <w:t xml:space="preserve"> </w:t>
            </w:r>
            <w:r w:rsidR="00550E9B">
              <w:t>tréninkovou přípravu plavce s ploutvemi.</w:t>
            </w:r>
            <w:r w:rsidR="00EB2BF8">
              <w:t xml:space="preserve"> </w:t>
            </w:r>
            <w:r w:rsidR="00FE7528">
              <w:rPr>
                <w:lang w:val="cs-CZ"/>
              </w:rPr>
              <w:t xml:space="preserve">Hlavním cílem práce je </w:t>
            </w:r>
            <w:r w:rsidR="00FE7528" w:rsidRPr="0036011A">
              <w:rPr>
                <w:lang w:val="cs-CZ"/>
              </w:rPr>
              <w:t>sestavit</w:t>
            </w:r>
            <w:r w:rsidR="00FE7528">
              <w:rPr>
                <w:lang w:val="cs-CZ"/>
              </w:rPr>
              <w:t xml:space="preserve"> zásobník cviků podle cvičebního systému „RAMP protokolu“ pro plavce s ploutvemi.</w:t>
            </w:r>
          </w:p>
          <w:p w14:paraId="469685DA" w14:textId="77777777" w:rsidR="00FE7528" w:rsidRPr="00B10B55" w:rsidRDefault="00FE7528" w:rsidP="00FE7528">
            <w:r>
              <w:t>Byl vytvořen zásobník</w:t>
            </w:r>
            <w:r>
              <w:rPr>
                <w:lang w:val="cs-CZ"/>
              </w:rPr>
              <w:t xml:space="preserve"> cviků podle RAMP protokolu na základě rozboru pohybu s ohledem na specifické potřeby plavců s ploutvemi. </w:t>
            </w:r>
            <w:r w:rsidRPr="00803AE9">
              <w:rPr>
                <w:lang w:val="cs-CZ"/>
              </w:rPr>
              <w:t>Vznikl soubor 4</w:t>
            </w:r>
            <w:r>
              <w:rPr>
                <w:lang w:val="cs-CZ"/>
              </w:rPr>
              <w:t>0</w:t>
            </w:r>
            <w:r w:rsidRPr="00803AE9">
              <w:rPr>
                <w:lang w:val="cs-CZ"/>
              </w:rPr>
              <w:t xml:space="preserve"> cviků</w:t>
            </w:r>
            <w:r>
              <w:rPr>
                <w:lang w:val="cs-CZ"/>
              </w:rPr>
              <w:t xml:space="preserve"> a </w:t>
            </w:r>
            <w:r w:rsidRPr="00803AE9">
              <w:rPr>
                <w:lang w:val="cs-CZ"/>
              </w:rPr>
              <w:t>84 fotek</w:t>
            </w:r>
            <w:r>
              <w:rPr>
                <w:lang w:val="cs-CZ"/>
              </w:rPr>
              <w:t>. Podle tréninkových jednotek byly navrženy příklady warm – upových doporučení pro specializace plavců s ploutvemi.</w:t>
            </w:r>
          </w:p>
          <w:p w14:paraId="1799E77F" w14:textId="77777777" w:rsidR="00FE7528" w:rsidRDefault="00FE7528" w:rsidP="00FE7528">
            <w:pPr>
              <w:rPr>
                <w:lang w:val="cs-CZ"/>
              </w:rPr>
            </w:pPr>
            <w:r>
              <w:rPr>
                <w:lang w:val="cs-CZ"/>
              </w:rPr>
              <w:t xml:space="preserve">Warm – up byl rozdělen podle protokolu RAMP na 3 hlavní části. Rušnou, aktivační + mobilizační a potenciační. Bylo vybráno 10 cviků, zaměřených na stěžejní oblasti těla s ohledem na pohyb plavce s ploutvemi. Cviky jsou vybrané takovým způsobem, aby je bylo možné praktikovat přímo na bazéně, bez jakéhokoliv vybavení. </w:t>
            </w:r>
          </w:p>
          <w:p w14:paraId="5BE25362" w14:textId="0652AAD0" w:rsidR="00B10CC5" w:rsidRDefault="00B10CC5" w:rsidP="00B10CC5">
            <w:pPr>
              <w:pStyle w:val="BiblioText"/>
            </w:pPr>
          </w:p>
          <w:p w14:paraId="37068757" w14:textId="77777777" w:rsidR="006220E4" w:rsidRDefault="006220E4" w:rsidP="00B10CC5">
            <w:pPr>
              <w:pStyle w:val="BiblioText"/>
            </w:pPr>
          </w:p>
          <w:p w14:paraId="78D1D6F6" w14:textId="0CDA3035" w:rsidR="006220E4" w:rsidRDefault="006220E4" w:rsidP="00B10CC5">
            <w:pPr>
              <w:pStyle w:val="BiblioText"/>
            </w:pPr>
          </w:p>
        </w:tc>
      </w:tr>
      <w:tr w:rsidR="00292564" w14:paraId="4BC29297" w14:textId="77777777" w:rsidTr="00BE3DE6">
        <w:tc>
          <w:tcPr>
            <w:tcW w:w="8493" w:type="dxa"/>
            <w:gridSpan w:val="2"/>
          </w:tcPr>
          <w:p w14:paraId="5606539D" w14:textId="77777777" w:rsidR="00292564" w:rsidRDefault="00292564" w:rsidP="005C6624">
            <w:pPr>
              <w:pStyle w:val="BiblioNadpis"/>
            </w:pPr>
            <w:r>
              <w:t>Klíčová slova:</w:t>
            </w:r>
          </w:p>
        </w:tc>
      </w:tr>
      <w:tr w:rsidR="00292564" w14:paraId="4956C21D" w14:textId="77777777" w:rsidTr="00A16FEE">
        <w:trPr>
          <w:trHeight w:val="567"/>
        </w:trPr>
        <w:tc>
          <w:tcPr>
            <w:tcW w:w="8493" w:type="dxa"/>
            <w:gridSpan w:val="2"/>
          </w:tcPr>
          <w:p w14:paraId="027E7B8F" w14:textId="464720DA" w:rsidR="00A16FEE" w:rsidRDefault="00E33693" w:rsidP="00292564">
            <w:pPr>
              <w:pStyle w:val="BiblioText"/>
            </w:pPr>
            <w:r>
              <w:t>Plavání, plavání s ploutvem</w:t>
            </w:r>
            <w:r w:rsidR="004F052D">
              <w:t>i</w:t>
            </w:r>
            <w:r w:rsidR="00CE2AD7">
              <w:t xml:space="preserve">, </w:t>
            </w:r>
            <w:r w:rsidR="000F3E7F">
              <w:t xml:space="preserve">plavec, </w:t>
            </w:r>
            <w:r w:rsidR="00CE2AD7">
              <w:t>rozcvičení</w:t>
            </w:r>
            <w:r w:rsidR="004F052D">
              <w:t>, trénink</w:t>
            </w:r>
          </w:p>
        </w:tc>
      </w:tr>
      <w:tr w:rsidR="00292564" w14:paraId="5EA8C157" w14:textId="77777777" w:rsidTr="00A16FEE">
        <w:trPr>
          <w:trHeight w:val="2835"/>
        </w:trPr>
        <w:tc>
          <w:tcPr>
            <w:tcW w:w="8493" w:type="dxa"/>
            <w:gridSpan w:val="2"/>
            <w:vAlign w:val="bottom"/>
          </w:tcPr>
          <w:p w14:paraId="2061AFFA" w14:textId="77777777" w:rsidR="00292564" w:rsidRPr="00CE1D97" w:rsidRDefault="00292564" w:rsidP="00CE1D97">
            <w:pPr>
              <w:pStyle w:val="BiblioText"/>
            </w:pPr>
          </w:p>
        </w:tc>
      </w:tr>
      <w:tr w:rsidR="00292564" w14:paraId="36A09FA4" w14:textId="77777777" w:rsidTr="0026207F">
        <w:trPr>
          <w:trHeight w:val="564"/>
        </w:trPr>
        <w:tc>
          <w:tcPr>
            <w:tcW w:w="8493" w:type="dxa"/>
            <w:gridSpan w:val="2"/>
            <w:vAlign w:val="bottom"/>
          </w:tcPr>
          <w:p w14:paraId="0B0E174D" w14:textId="77777777" w:rsidR="00292564" w:rsidRDefault="00292564" w:rsidP="00CE1D97">
            <w:pPr>
              <w:pStyle w:val="BiblioText"/>
            </w:pPr>
            <w:r w:rsidRPr="00292564">
              <w:t xml:space="preserve">Souhlasím s </w:t>
            </w:r>
            <w:r w:rsidRPr="00CE1D97">
              <w:t>půjčováním</w:t>
            </w:r>
            <w:r w:rsidRPr="00292564">
              <w:t xml:space="preserve"> práce v rámci knihovních služeb.</w:t>
            </w:r>
          </w:p>
        </w:tc>
      </w:tr>
      <w:bookmarkEnd w:id="0"/>
    </w:tbl>
    <w:p w14:paraId="4B193909" w14:textId="77777777" w:rsidR="00A06053" w:rsidRDefault="00A06053" w:rsidP="005C6624">
      <w:pPr>
        <w:pStyle w:val="BiblioNadpis"/>
        <w:sectPr w:rsidR="00A06053" w:rsidSect="004E4562">
          <w:type w:val="oddPage"/>
          <w:pgSz w:w="11906" w:h="16838" w:code="9"/>
          <w:pgMar w:top="1418" w:right="1418" w:bottom="1418" w:left="1418" w:header="709" w:footer="709" w:gutter="567"/>
          <w:cols w:space="708"/>
          <w:docGrid w:linePitch="360"/>
        </w:sectPr>
      </w:pPr>
    </w:p>
    <w:p w14:paraId="21ADDBAC" w14:textId="77777777" w:rsidR="005C6624" w:rsidRPr="004E4562" w:rsidRDefault="00C14602" w:rsidP="005C6624">
      <w:pPr>
        <w:pStyle w:val="BiblioNadpis"/>
        <w:rPr>
          <w:lang w:val="en-US"/>
        </w:rPr>
      </w:pPr>
      <w:r w:rsidRPr="004E4562">
        <w:rPr>
          <w:lang w:val="en-US"/>
        </w:rPr>
        <w:lastRenderedPageBreak/>
        <w:t>Bibliographical identification</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C14602" w:rsidRPr="004E4562" w14:paraId="5780A27D" w14:textId="77777777" w:rsidTr="00BE3DE6">
        <w:tc>
          <w:tcPr>
            <w:tcW w:w="1843" w:type="dxa"/>
          </w:tcPr>
          <w:p w14:paraId="25D12150" w14:textId="77777777" w:rsidR="00C14602" w:rsidRPr="004E4562" w:rsidRDefault="004E4562" w:rsidP="00BE3DE6">
            <w:pPr>
              <w:pStyle w:val="BiblioNadpis"/>
              <w:rPr>
                <w:lang w:val="en-US"/>
              </w:rPr>
            </w:pPr>
            <w:r w:rsidRPr="004E4562">
              <w:rPr>
                <w:lang w:val="en-US"/>
              </w:rPr>
              <w:t>A</w:t>
            </w:r>
            <w:r w:rsidR="00C14602" w:rsidRPr="004E4562">
              <w:rPr>
                <w:lang w:val="en-US"/>
              </w:rPr>
              <w:t>ut</w:t>
            </w:r>
            <w:r w:rsidRPr="004E4562">
              <w:rPr>
                <w:lang w:val="en-US"/>
              </w:rPr>
              <w:t>ho</w:t>
            </w:r>
            <w:r w:rsidR="00C14602" w:rsidRPr="004E4562">
              <w:rPr>
                <w:lang w:val="en-US"/>
              </w:rPr>
              <w:t>r:</w:t>
            </w:r>
          </w:p>
        </w:tc>
        <w:sdt>
          <w:sdtPr>
            <w:rPr>
              <w:lang w:val="en-US"/>
            </w:rPr>
            <w:id w:val="446438767"/>
            <w:lock w:val="sdtLocked"/>
            <w:placeholder>
              <w:docPart w:val="E2DD7E47C0834C1DAD758886DD3427C7"/>
            </w:placeholder>
            <w15:appearance w15:val="hidden"/>
            <w:text/>
          </w:sdtPr>
          <w:sdtEndPr/>
          <w:sdtContent>
            <w:tc>
              <w:tcPr>
                <w:tcW w:w="6650" w:type="dxa"/>
              </w:tcPr>
              <w:p w14:paraId="62F7CD02" w14:textId="7D91277B" w:rsidR="00C14602" w:rsidRPr="004E4562" w:rsidRDefault="008740D5" w:rsidP="00BE3DE6">
                <w:pPr>
                  <w:pStyle w:val="BiblioText"/>
                  <w:rPr>
                    <w:lang w:val="en-US"/>
                  </w:rPr>
                </w:pPr>
                <w:r>
                  <w:rPr>
                    <w:lang w:val="en-US"/>
                  </w:rPr>
                  <w:t>Tereza Chromcová</w:t>
                </w:r>
              </w:p>
            </w:tc>
          </w:sdtContent>
        </w:sdt>
      </w:tr>
      <w:tr w:rsidR="00C14602" w:rsidRPr="004E4562" w14:paraId="597CD957" w14:textId="77777777" w:rsidTr="00BE3DE6">
        <w:trPr>
          <w:trHeight w:val="1210"/>
        </w:trPr>
        <w:tc>
          <w:tcPr>
            <w:tcW w:w="1843" w:type="dxa"/>
          </w:tcPr>
          <w:p w14:paraId="7CE66A4D" w14:textId="77777777" w:rsidR="00C14602" w:rsidRPr="004E4562" w:rsidRDefault="004E4562" w:rsidP="00BE3DE6">
            <w:pPr>
              <w:pStyle w:val="BiblioNadpis"/>
              <w:rPr>
                <w:lang w:val="en-US"/>
              </w:rPr>
            </w:pPr>
            <w:r w:rsidRPr="004E4562">
              <w:rPr>
                <w:lang w:val="en-US"/>
              </w:rPr>
              <w:t>Title</w:t>
            </w:r>
            <w:r w:rsidR="00C14602" w:rsidRPr="004E4562">
              <w:rPr>
                <w:lang w:val="en-US"/>
              </w:rPr>
              <w:t>:</w:t>
            </w:r>
          </w:p>
        </w:tc>
        <w:sdt>
          <w:sdtPr>
            <w:rPr>
              <w:lang w:val="en-US"/>
            </w:rPr>
            <w:id w:val="1772813757"/>
            <w:lock w:val="sdtLocked"/>
            <w:placeholder>
              <w:docPart w:val="6DB22A76A008407EB21D6EDA83A629E1"/>
            </w:placeholder>
            <w15:appearance w15:val="hidden"/>
            <w:text/>
          </w:sdtPr>
          <w:sdtEndPr/>
          <w:sdtContent>
            <w:tc>
              <w:tcPr>
                <w:tcW w:w="6650" w:type="dxa"/>
              </w:tcPr>
              <w:p w14:paraId="2E890475" w14:textId="13E5EFE3" w:rsidR="00C14602" w:rsidRPr="004E4562" w:rsidRDefault="008740D5" w:rsidP="00BE3DE6">
                <w:pPr>
                  <w:pStyle w:val="BiblioText"/>
                  <w:rPr>
                    <w:lang w:val="en-US"/>
                  </w:rPr>
                </w:pPr>
                <w:r>
                  <w:rPr>
                    <w:lang w:val="en-US"/>
                  </w:rPr>
                  <w:t>War</w:t>
                </w:r>
                <w:r w:rsidR="008721DC">
                  <w:rPr>
                    <w:lang w:val="en-US"/>
                  </w:rPr>
                  <w:t>m-up for finswimmers</w:t>
                </w:r>
              </w:p>
            </w:tc>
          </w:sdtContent>
        </w:sdt>
      </w:tr>
      <w:tr w:rsidR="00C14602" w:rsidRPr="004E4562" w14:paraId="6B86B36D" w14:textId="77777777" w:rsidTr="00BE3DE6">
        <w:tc>
          <w:tcPr>
            <w:tcW w:w="1843" w:type="dxa"/>
          </w:tcPr>
          <w:p w14:paraId="25AABA78" w14:textId="77777777" w:rsidR="00C14602" w:rsidRPr="004E4562" w:rsidRDefault="004E4562" w:rsidP="00BE3DE6">
            <w:pPr>
              <w:pStyle w:val="BiblioNadpis"/>
              <w:rPr>
                <w:lang w:val="en-US"/>
              </w:rPr>
            </w:pPr>
            <w:r w:rsidRPr="004E4562">
              <w:rPr>
                <w:lang w:val="en-US"/>
              </w:rPr>
              <w:t>Supervisor</w:t>
            </w:r>
            <w:r w:rsidR="00C14602" w:rsidRPr="004E4562">
              <w:rPr>
                <w:lang w:val="en-US"/>
              </w:rPr>
              <w:t>:</w:t>
            </w:r>
          </w:p>
        </w:tc>
        <w:sdt>
          <w:sdtPr>
            <w:rPr>
              <w:lang w:val="cs-CZ"/>
            </w:rPr>
            <w:id w:val="-1413146860"/>
            <w:lock w:val="sdtLocked"/>
            <w:placeholder>
              <w:docPart w:val="4F7B93959F4F46079A9A17B5A5631CE2"/>
            </w:placeholder>
            <w15:appearance w15:val="hidden"/>
            <w:text/>
          </w:sdtPr>
          <w:sdtEndPr/>
          <w:sdtContent>
            <w:tc>
              <w:tcPr>
                <w:tcW w:w="6650" w:type="dxa"/>
              </w:tcPr>
              <w:p w14:paraId="21C05B99" w14:textId="0E95FD84" w:rsidR="00C14602" w:rsidRPr="004E4562" w:rsidRDefault="008721DC" w:rsidP="00BE3DE6">
                <w:pPr>
                  <w:pStyle w:val="BiblioText"/>
                  <w:rPr>
                    <w:lang w:val="en-US"/>
                  </w:rPr>
                </w:pPr>
                <w:r w:rsidRPr="008721DC">
                  <w:rPr>
                    <w:lang w:val="cs-CZ"/>
                  </w:rPr>
                  <w:t>RNDr. Iva Dostálová, Ph.D</w:t>
                </w:r>
                <w:r>
                  <w:rPr>
                    <w:lang w:val="cs-CZ"/>
                  </w:rPr>
                  <w:t>.</w:t>
                </w:r>
                <w:r w:rsidRPr="008721DC">
                  <w:rPr>
                    <w:lang w:val="cs-CZ"/>
                  </w:rPr>
                  <w:t xml:space="preserve"> </w:t>
                </w:r>
              </w:p>
            </w:tc>
          </w:sdtContent>
        </w:sdt>
      </w:tr>
      <w:tr w:rsidR="00C14602" w:rsidRPr="004E4562" w14:paraId="0E245CE4" w14:textId="77777777" w:rsidTr="00BE3DE6">
        <w:tc>
          <w:tcPr>
            <w:tcW w:w="1843" w:type="dxa"/>
          </w:tcPr>
          <w:p w14:paraId="299E5B4E" w14:textId="77777777" w:rsidR="00C14602" w:rsidRPr="004E4562" w:rsidRDefault="004E4562" w:rsidP="00BE3DE6">
            <w:pPr>
              <w:pStyle w:val="BiblioNadpis"/>
              <w:rPr>
                <w:lang w:val="en-US"/>
              </w:rPr>
            </w:pPr>
            <w:r w:rsidRPr="004E4562">
              <w:rPr>
                <w:lang w:val="en-US"/>
              </w:rPr>
              <w:t>Department</w:t>
            </w:r>
            <w:r w:rsidR="00C14602" w:rsidRPr="004E4562">
              <w:rPr>
                <w:lang w:val="en-US"/>
              </w:rPr>
              <w:t>:</w:t>
            </w:r>
          </w:p>
        </w:tc>
        <w:sdt>
          <w:sdtPr>
            <w:rPr>
              <w:lang w:val="en-US"/>
            </w:rPr>
            <w:id w:val="-1726592623"/>
            <w:lock w:val="sdtLocked"/>
            <w:placeholder>
              <w:docPart w:val="24C238834CF147779237000AF2905F75"/>
            </w:placeholder>
            <w:dropDownList>
              <w:listItem w:displayText="Department of Adapted Physical Activities" w:value="Department of Adapted Physical Activities"/>
              <w:listItem w:displayText="Department of Physiotherapy" w:value="Department of Physiotherapy"/>
              <w:listItem w:displayText="Department of Natural Sciences in Kinanthropology" w:value="Department of Natural Sciences in Kinanthropology"/>
              <w:listItem w:displayText="Department of Recreation and Leisure Studies" w:value="Department of Recreation and Leisure Studies"/>
              <w:listItem w:displayText="Department of Social Sciences in Kinanthropology" w:value="Department of Social Sciences in Kinanthropology"/>
              <w:listItem w:displayText="Department of Sport" w:value="Department of Sport"/>
              <w:listItem w:displayText="BALUO Application Centre" w:value="BALUO Application Centre"/>
              <w:listItem w:displayText="Institute of Active Lifestyle" w:value="Institute of Active Lifestyle"/>
            </w:dropDownList>
          </w:sdtPr>
          <w:sdtEndPr/>
          <w:sdtContent>
            <w:tc>
              <w:tcPr>
                <w:tcW w:w="6650" w:type="dxa"/>
              </w:tcPr>
              <w:p w14:paraId="3B2178CE" w14:textId="2D0E54A1" w:rsidR="00C14602" w:rsidRPr="004E4562" w:rsidRDefault="00F575E4" w:rsidP="00BE3DE6">
                <w:pPr>
                  <w:pStyle w:val="BiblioText"/>
                  <w:rPr>
                    <w:lang w:val="en-US"/>
                  </w:rPr>
                </w:pPr>
                <w:r>
                  <w:rPr>
                    <w:lang w:val="en-US"/>
                  </w:rPr>
                  <w:t>Department of Adapted Physical Activities</w:t>
                </w:r>
              </w:p>
            </w:tc>
          </w:sdtContent>
        </w:sdt>
      </w:tr>
      <w:tr w:rsidR="00C14602" w:rsidRPr="004E4562" w14:paraId="30180808" w14:textId="77777777" w:rsidTr="00BE3DE6">
        <w:tc>
          <w:tcPr>
            <w:tcW w:w="1843" w:type="dxa"/>
          </w:tcPr>
          <w:p w14:paraId="240C5971" w14:textId="77777777" w:rsidR="00C14602" w:rsidRPr="004E4562" w:rsidRDefault="004E4562" w:rsidP="00BE3DE6">
            <w:pPr>
              <w:pStyle w:val="BiblioNadpis"/>
              <w:rPr>
                <w:lang w:val="en-US"/>
              </w:rPr>
            </w:pPr>
            <w:r w:rsidRPr="004E4562">
              <w:rPr>
                <w:lang w:val="en-US"/>
              </w:rPr>
              <w:t>Year</w:t>
            </w:r>
            <w:r w:rsidR="00C14602" w:rsidRPr="004E4562">
              <w:rPr>
                <w:lang w:val="en-US"/>
              </w:rPr>
              <w:t>:</w:t>
            </w:r>
          </w:p>
        </w:tc>
        <w:sdt>
          <w:sdtPr>
            <w:rPr>
              <w:lang w:val="en-US"/>
            </w:rPr>
            <w:id w:val="-1814865410"/>
            <w:lock w:val="sdtLocked"/>
            <w:placeholder>
              <w:docPart w:val="B9A7ED0703094A2184989AB31DB84429"/>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EndPr/>
          <w:sdtContent>
            <w:tc>
              <w:tcPr>
                <w:tcW w:w="6650" w:type="dxa"/>
              </w:tcPr>
              <w:p w14:paraId="08D009E3" w14:textId="1463F424" w:rsidR="00C14602" w:rsidRPr="004E4562" w:rsidRDefault="00F575E4" w:rsidP="00BE3DE6">
                <w:pPr>
                  <w:pStyle w:val="BiblioText"/>
                  <w:rPr>
                    <w:lang w:val="en-US"/>
                  </w:rPr>
                </w:pPr>
                <w:r>
                  <w:rPr>
                    <w:lang w:val="en-US"/>
                  </w:rPr>
                  <w:t>2023</w:t>
                </w:r>
              </w:p>
            </w:tc>
          </w:sdtContent>
        </w:sdt>
      </w:tr>
      <w:tr w:rsidR="00C14602" w:rsidRPr="004E4562" w14:paraId="7BEC4AE9" w14:textId="77777777" w:rsidTr="00BE3DE6">
        <w:tc>
          <w:tcPr>
            <w:tcW w:w="8493" w:type="dxa"/>
            <w:gridSpan w:val="2"/>
          </w:tcPr>
          <w:p w14:paraId="24F8E816" w14:textId="6A5AD1C7" w:rsidR="00F575E4" w:rsidRPr="004E4562" w:rsidRDefault="00C14602" w:rsidP="00BE3DE6">
            <w:pPr>
              <w:pStyle w:val="BiblioNadpis"/>
              <w:rPr>
                <w:lang w:val="en-US"/>
              </w:rPr>
            </w:pPr>
            <w:r w:rsidRPr="004E4562">
              <w:rPr>
                <w:lang w:val="en-US"/>
              </w:rPr>
              <w:t>Abstra</w:t>
            </w:r>
            <w:r w:rsidR="004E4562" w:rsidRPr="004E4562">
              <w:rPr>
                <w:lang w:val="en-US"/>
              </w:rPr>
              <w:t>c</w:t>
            </w:r>
            <w:r w:rsidRPr="004E4562">
              <w:rPr>
                <w:lang w:val="en-US"/>
              </w:rPr>
              <w:t>t:</w:t>
            </w:r>
          </w:p>
        </w:tc>
      </w:tr>
      <w:tr w:rsidR="00C14602" w:rsidRPr="004E4562" w14:paraId="0E4B4911" w14:textId="77777777" w:rsidTr="00BE3DE6">
        <w:trPr>
          <w:trHeight w:val="5669"/>
        </w:trPr>
        <w:tc>
          <w:tcPr>
            <w:tcW w:w="8493" w:type="dxa"/>
            <w:gridSpan w:val="2"/>
          </w:tcPr>
          <w:p w14:paraId="3FFEA4E0" w14:textId="5CA9AB0A" w:rsidR="008116DE" w:rsidRPr="008116DE" w:rsidRDefault="008116DE" w:rsidP="008116DE">
            <w:r w:rsidRPr="008116DE">
              <w:t xml:space="preserve">The bachelor thesis is focused on the pre-training preparation of a </w:t>
            </w:r>
            <w:r>
              <w:t>fin</w:t>
            </w:r>
            <w:r w:rsidRPr="008116DE">
              <w:t xml:space="preserve">swimmer. The main aim of the thesis is to compile a stack of exercises according to the exercise system "RAMP protocol" for </w:t>
            </w:r>
            <w:r w:rsidR="0075274F">
              <w:t>fin</w:t>
            </w:r>
            <w:r w:rsidRPr="008116DE">
              <w:t>swimmers.</w:t>
            </w:r>
          </w:p>
          <w:p w14:paraId="2707FCE5" w14:textId="4A01B728" w:rsidR="008116DE" w:rsidRPr="008116DE" w:rsidRDefault="008116DE" w:rsidP="008116DE">
            <w:r w:rsidRPr="008116DE">
              <w:t xml:space="preserve">A stack of exercises according to the RAMP protocol has been developed based on the analysis of the movement considering the specific needs of </w:t>
            </w:r>
            <w:r w:rsidR="0075274F">
              <w:t>fin</w:t>
            </w:r>
            <w:r w:rsidRPr="008116DE">
              <w:t>swimmers. A set of 40 exercises and 84 photos was created. According to the training units, examples of warm-up recommendations for fi</w:t>
            </w:r>
            <w:r w:rsidR="003767E8">
              <w:t>n</w:t>
            </w:r>
            <w:r w:rsidRPr="008116DE">
              <w:t>swimmers' specializations were designed.</w:t>
            </w:r>
          </w:p>
          <w:p w14:paraId="787D96A9" w14:textId="2D6C82FF" w:rsidR="008116DE" w:rsidRPr="008116DE" w:rsidRDefault="008116DE" w:rsidP="008116DE">
            <w:r w:rsidRPr="008116DE">
              <w:t xml:space="preserve">The warm </w:t>
            </w:r>
            <w:r w:rsidR="00753330">
              <w:t>–</w:t>
            </w:r>
            <w:r w:rsidRPr="008116DE">
              <w:t xml:space="preserve"> up was divided according to the RAMP protocol into 3 main parts. </w:t>
            </w:r>
            <w:r>
              <w:t>Raise</w:t>
            </w:r>
            <w:r w:rsidRPr="008116DE">
              <w:t xml:space="preserve">, activation + mobilization and potentiation. Ten exercises were selected, targeting core areas of the body with respect to the </w:t>
            </w:r>
            <w:r w:rsidR="007C1691">
              <w:t>fin</w:t>
            </w:r>
            <w:r w:rsidRPr="008116DE">
              <w:t>swimmer's move</w:t>
            </w:r>
            <w:r w:rsidR="007C1691">
              <w:t>ment</w:t>
            </w:r>
            <w:r w:rsidRPr="008116DE">
              <w:t xml:space="preserve">. The exercises are chosen in such a way that they can be practiced directly in the </w:t>
            </w:r>
            <w:r w:rsidR="003C46FC">
              <w:t>swimming hall</w:t>
            </w:r>
            <w:r w:rsidRPr="008116DE">
              <w:t>, without any equipment.</w:t>
            </w:r>
          </w:p>
          <w:p w14:paraId="0509B773" w14:textId="77777777" w:rsidR="008116DE" w:rsidRPr="008116DE" w:rsidRDefault="008116DE" w:rsidP="008116DE">
            <w:pPr>
              <w:pStyle w:val="BiblioText"/>
              <w:rPr>
                <w:lang w:val="en-US"/>
              </w:rPr>
            </w:pPr>
          </w:p>
          <w:p w14:paraId="3302D251" w14:textId="6E43BD43" w:rsidR="00C14602" w:rsidRPr="004E4562" w:rsidRDefault="00C14602" w:rsidP="008116DE">
            <w:pPr>
              <w:pStyle w:val="BiblioText"/>
              <w:rPr>
                <w:lang w:val="en-US"/>
              </w:rPr>
            </w:pPr>
          </w:p>
        </w:tc>
      </w:tr>
      <w:tr w:rsidR="00C14602" w:rsidRPr="004E4562" w14:paraId="78E2A2A3" w14:textId="77777777" w:rsidTr="00BE3DE6">
        <w:tc>
          <w:tcPr>
            <w:tcW w:w="8493" w:type="dxa"/>
            <w:gridSpan w:val="2"/>
          </w:tcPr>
          <w:p w14:paraId="793ECA45" w14:textId="77777777" w:rsidR="00C14602" w:rsidRPr="004E4562" w:rsidRDefault="00C14602" w:rsidP="00BE3DE6">
            <w:pPr>
              <w:pStyle w:val="BiblioNadpis"/>
              <w:rPr>
                <w:lang w:val="en-US"/>
              </w:rPr>
            </w:pPr>
            <w:r w:rsidRPr="004E4562">
              <w:rPr>
                <w:lang w:val="en-US"/>
              </w:rPr>
              <w:t>K</w:t>
            </w:r>
            <w:r w:rsidR="004E4562">
              <w:rPr>
                <w:lang w:val="en-US"/>
              </w:rPr>
              <w:t>eywords</w:t>
            </w:r>
            <w:r w:rsidRPr="004E4562">
              <w:rPr>
                <w:lang w:val="en-US"/>
              </w:rPr>
              <w:t>:</w:t>
            </w:r>
          </w:p>
        </w:tc>
      </w:tr>
      <w:tr w:rsidR="00C14602" w:rsidRPr="004E4562" w14:paraId="1F0CEA04" w14:textId="77777777" w:rsidTr="00BE3DE6">
        <w:trPr>
          <w:trHeight w:val="567"/>
        </w:trPr>
        <w:tc>
          <w:tcPr>
            <w:tcW w:w="8493" w:type="dxa"/>
            <w:gridSpan w:val="2"/>
          </w:tcPr>
          <w:p w14:paraId="298644DF" w14:textId="10F808A7" w:rsidR="00C14602" w:rsidRPr="004E4562" w:rsidRDefault="00F45E90" w:rsidP="00BE3DE6">
            <w:pPr>
              <w:pStyle w:val="BiblioText"/>
              <w:rPr>
                <w:lang w:val="en-US"/>
              </w:rPr>
            </w:pPr>
            <w:r>
              <w:rPr>
                <w:lang w:val="en-US"/>
              </w:rPr>
              <w:t xml:space="preserve">Swimming, finswimming, </w:t>
            </w:r>
            <w:r w:rsidR="003C2921">
              <w:rPr>
                <w:lang w:val="en-US"/>
              </w:rPr>
              <w:t xml:space="preserve">swimmer, </w:t>
            </w:r>
            <w:r>
              <w:rPr>
                <w:lang w:val="en-US"/>
              </w:rPr>
              <w:t>warm-up</w:t>
            </w:r>
            <w:r w:rsidR="00A54E02">
              <w:rPr>
                <w:lang w:val="en-US"/>
              </w:rPr>
              <w:t>, training</w:t>
            </w:r>
          </w:p>
        </w:tc>
      </w:tr>
      <w:tr w:rsidR="00C14602" w:rsidRPr="004E4562" w14:paraId="6CECFBAF" w14:textId="77777777" w:rsidTr="00BE3DE6">
        <w:trPr>
          <w:trHeight w:val="2835"/>
        </w:trPr>
        <w:tc>
          <w:tcPr>
            <w:tcW w:w="8493" w:type="dxa"/>
            <w:gridSpan w:val="2"/>
            <w:vAlign w:val="bottom"/>
          </w:tcPr>
          <w:p w14:paraId="4D7A6E79" w14:textId="77777777" w:rsidR="00C14602" w:rsidRPr="004E4562" w:rsidRDefault="00C14602" w:rsidP="00BE3DE6">
            <w:pPr>
              <w:pStyle w:val="BiblioText"/>
              <w:rPr>
                <w:lang w:val="en-US"/>
              </w:rPr>
            </w:pPr>
          </w:p>
        </w:tc>
      </w:tr>
      <w:tr w:rsidR="00C14602" w:rsidRPr="004E4562" w14:paraId="09E49BC4" w14:textId="77777777" w:rsidTr="00BE3DE6">
        <w:trPr>
          <w:trHeight w:val="564"/>
        </w:trPr>
        <w:tc>
          <w:tcPr>
            <w:tcW w:w="8493" w:type="dxa"/>
            <w:gridSpan w:val="2"/>
            <w:vAlign w:val="bottom"/>
          </w:tcPr>
          <w:p w14:paraId="5A805FB5" w14:textId="77777777" w:rsidR="00C14602" w:rsidRPr="004E4562" w:rsidRDefault="004E4562" w:rsidP="00BE3DE6">
            <w:pPr>
              <w:pStyle w:val="BiblioText"/>
              <w:rPr>
                <w:lang w:val="en-US"/>
              </w:rPr>
            </w:pPr>
            <w:r w:rsidRPr="004E4562">
              <w:rPr>
                <w:lang w:val="en-US"/>
              </w:rPr>
              <w:t>I agree the thesis paper to be lent within the library service</w:t>
            </w:r>
            <w:r w:rsidR="00C14602" w:rsidRPr="004E4562">
              <w:rPr>
                <w:lang w:val="en-US"/>
              </w:rPr>
              <w:t>.</w:t>
            </w:r>
          </w:p>
        </w:tc>
      </w:tr>
    </w:tbl>
    <w:p w14:paraId="22386F18" w14:textId="77777777" w:rsidR="004E4562" w:rsidRDefault="004E4562" w:rsidP="005C6624">
      <w:pPr>
        <w:pStyle w:val="BiblioNadpis"/>
        <w:sectPr w:rsidR="004E4562"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706236" w14:paraId="3FAACBEA" w14:textId="77777777" w:rsidTr="00427828">
        <w:trPr>
          <w:trHeight w:val="13039"/>
        </w:trPr>
        <w:tc>
          <w:tcPr>
            <w:tcW w:w="8493" w:type="dxa"/>
            <w:tcBorders>
              <w:top w:val="nil"/>
              <w:left w:val="nil"/>
              <w:bottom w:val="nil"/>
              <w:right w:val="nil"/>
            </w:tcBorders>
            <w:vAlign w:val="bottom"/>
          </w:tcPr>
          <w:p w14:paraId="6A0AAABB" w14:textId="56589B59" w:rsidR="00706236" w:rsidRDefault="00427828" w:rsidP="00427828">
            <w:pPr>
              <w:pStyle w:val="BiblioText"/>
            </w:pPr>
            <w:r>
              <w:lastRenderedPageBreak/>
              <w:t xml:space="preserve">Prohlašuji, že jsem tuto práci </w:t>
            </w:r>
            <w:sdt>
              <w:sdtPr>
                <w:id w:val="457000802"/>
                <w:lock w:val="sdtLocked"/>
                <w:placeholder>
                  <w:docPart w:val="B586B85104834525909049F5192B195E"/>
                </w:placeholder>
                <w:dropDownList>
                  <w:listItem w:displayText="zpracoval" w:value="zpracoval"/>
                  <w:listItem w:displayText="zpracovala" w:value="zpracovala"/>
                </w:dropDownList>
              </w:sdtPr>
              <w:sdtEndPr/>
              <w:sdtContent>
                <w:r w:rsidR="00813EA8">
                  <w:t>zpracovala</w:t>
                </w:r>
              </w:sdtContent>
            </w:sdt>
            <w:r>
              <w:t xml:space="preserve"> samostatně pod vedením </w:t>
            </w:r>
            <w:sdt>
              <w:sdtPr>
                <w:id w:val="2113773099"/>
                <w:lock w:val="sdtLocked"/>
                <w:placeholder>
                  <w:docPart w:val="9E35DD5AD5ED45AC8892D9429F1293FC"/>
                </w:placeholder>
                <w15:appearance w15:val="hidden"/>
                <w:text/>
              </w:sdtPr>
              <w:sdtEndPr/>
              <w:sdtContent>
                <w:r w:rsidR="00813EA8">
                  <w:t>RNDr. Ivy Dostálové, Ph.D.</w:t>
                </w:r>
              </w:sdtContent>
            </w:sdt>
            <w:r>
              <w:t xml:space="preserve">, </w:t>
            </w:r>
            <w:sdt>
              <w:sdtPr>
                <w:id w:val="502479422"/>
                <w:lock w:val="sdtLocked"/>
                <w:placeholder>
                  <w:docPart w:val="22EAA2438E594C20B7C9522DE9F76641"/>
                </w:placeholder>
                <w:dropDownList>
                  <w:listItem w:displayText="uvedl" w:value="uvedl"/>
                  <w:listItem w:displayText="uvedla" w:value="uvedla"/>
                </w:dropDownList>
              </w:sdtPr>
              <w:sdtEndPr/>
              <w:sdtContent>
                <w:r w:rsidR="00813EA8">
                  <w:t>uvedla</w:t>
                </w:r>
              </w:sdtContent>
            </w:sdt>
            <w:r>
              <w:t xml:space="preserve"> všechny použité literární a odborné zdroje a </w:t>
            </w:r>
            <w:sdt>
              <w:sdtPr>
                <w:id w:val="1698813651"/>
                <w:lock w:val="sdtLocked"/>
                <w:placeholder>
                  <w:docPart w:val="8820DD54B2D74DFBB8123401372BBD73"/>
                </w:placeholder>
                <w:dropDownList>
                  <w:listItem w:displayText="dodržoval" w:value="dodržoval"/>
                  <w:listItem w:displayText="dodržovala" w:value="dodržovala"/>
                </w:dropDownList>
              </w:sdtPr>
              <w:sdtEndPr/>
              <w:sdtContent>
                <w:r w:rsidR="00813EA8">
                  <w:t>dodržovala</w:t>
                </w:r>
              </w:sdtContent>
            </w:sdt>
            <w:r>
              <w:t xml:space="preserve"> zásady vědecké etiky.</w:t>
            </w:r>
          </w:p>
          <w:p w14:paraId="3644BEEC" w14:textId="77777777" w:rsidR="003A2777" w:rsidRDefault="003A2777" w:rsidP="00427828">
            <w:pPr>
              <w:pStyle w:val="BiblioText"/>
            </w:pPr>
          </w:p>
          <w:p w14:paraId="065D284C" w14:textId="77777777" w:rsidR="003A2777" w:rsidRDefault="003A2777" w:rsidP="00427828">
            <w:pPr>
              <w:pStyle w:val="BiblioText"/>
            </w:pPr>
          </w:p>
          <w:p w14:paraId="3EDFA6CE" w14:textId="1FD51EC0" w:rsidR="00C74665" w:rsidRDefault="003A2777" w:rsidP="00427828">
            <w:pPr>
              <w:pStyle w:val="BiblioText"/>
            </w:pPr>
            <w:r>
              <w:t>V </w:t>
            </w:r>
            <w:sdt>
              <w:sdtPr>
                <w:id w:val="-2115126490"/>
                <w:lock w:val="sdtLocked"/>
                <w:placeholder>
                  <w:docPart w:val="DC76EA1532EF4113BC26C44CE99F8906"/>
                </w:placeholder>
                <w15:appearance w15:val="hidden"/>
                <w:text/>
              </w:sdtPr>
              <w:sdtEndPr/>
              <w:sdtContent>
                <w:r w:rsidR="00813EA8">
                  <w:t>Olomouci</w:t>
                </w:r>
              </w:sdtContent>
            </w:sdt>
            <w:r>
              <w:t xml:space="preserve"> dne </w:t>
            </w:r>
            <w:sdt>
              <w:sdtPr>
                <w:id w:val="1893921092"/>
                <w:lock w:val="sdtLocked"/>
                <w:placeholder>
                  <w:docPart w:val="3B969EF77E7A4979B25B80E7E65262C4"/>
                </w:placeholder>
                <w:date w:fullDate="2023-06-26T00:00:00Z">
                  <w:dateFormat w:val="d. MMMM yyyy"/>
                  <w:lid w:val="cs-CZ"/>
                  <w:storeMappedDataAs w:val="dateTime"/>
                  <w:calendar w:val="gregorian"/>
                </w:date>
              </w:sdtPr>
              <w:sdtEndPr/>
              <w:sdtContent>
                <w:r w:rsidR="000F6514">
                  <w:rPr>
                    <w:lang w:val="cs-CZ"/>
                  </w:rPr>
                  <w:t>2</w:t>
                </w:r>
                <w:r w:rsidR="000C52B7">
                  <w:rPr>
                    <w:lang w:val="cs-CZ"/>
                  </w:rPr>
                  <w:t>6</w:t>
                </w:r>
                <w:r w:rsidR="000F6514">
                  <w:rPr>
                    <w:lang w:val="cs-CZ"/>
                  </w:rPr>
                  <w:t>. června 2023</w:t>
                </w:r>
              </w:sdtContent>
            </w:sdt>
          </w:p>
          <w:p w14:paraId="250EF358" w14:textId="77777777" w:rsidR="00C74665" w:rsidRDefault="00C74665" w:rsidP="00427828">
            <w:pPr>
              <w:pStyle w:val="BiblioText"/>
            </w:pPr>
          </w:p>
          <w:p w14:paraId="499A4DE3" w14:textId="77777777" w:rsidR="003A2777" w:rsidRPr="00427828" w:rsidRDefault="003A2777" w:rsidP="00C74665">
            <w:pPr>
              <w:pStyle w:val="BiblioText"/>
              <w:jc w:val="right"/>
            </w:pPr>
            <w:r>
              <w:t>....................................................</w:t>
            </w:r>
          </w:p>
        </w:tc>
      </w:tr>
    </w:tbl>
    <w:p w14:paraId="165DB0AB" w14:textId="77777777" w:rsidR="00DA1758" w:rsidRDefault="00DA1758" w:rsidP="00706236">
      <w:pPr>
        <w:pStyle w:val="BiblioText"/>
        <w:sectPr w:rsidR="00DA1758"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9874DD" w14:paraId="34B2C14E" w14:textId="77777777" w:rsidTr="009874DD">
        <w:trPr>
          <w:trHeight w:val="13039"/>
        </w:trPr>
        <w:tc>
          <w:tcPr>
            <w:tcW w:w="8493" w:type="dxa"/>
            <w:tcBorders>
              <w:top w:val="nil"/>
              <w:left w:val="nil"/>
              <w:bottom w:val="nil"/>
              <w:right w:val="nil"/>
            </w:tcBorders>
            <w:vAlign w:val="bottom"/>
          </w:tcPr>
          <w:p w14:paraId="234F4FBD" w14:textId="49F8DE75" w:rsidR="009874DD" w:rsidRPr="009874DD" w:rsidRDefault="00935477" w:rsidP="009874DD">
            <w:pPr>
              <w:pStyle w:val="BiblioText"/>
            </w:pPr>
            <w:sdt>
              <w:sdtPr>
                <w:rPr>
                  <w:lang w:val="cs-CZ"/>
                </w:rPr>
                <w:id w:val="-1489856041"/>
                <w:lock w:val="sdtLocked"/>
                <w:placeholder>
                  <w:docPart w:val="A614975E896F48D4A8E479796AE9F62A"/>
                </w:placeholder>
                <w15:appearance w15:val="hidden"/>
                <w:text/>
              </w:sdtPr>
              <w:sdtEndPr/>
              <w:sdtContent>
                <w:r w:rsidR="00A819CC" w:rsidRPr="00A819CC">
                  <w:rPr>
                    <w:lang w:val="cs-CZ"/>
                  </w:rPr>
                  <w:t>Děkuji vedoucí práce RNDr. Iv</w:t>
                </w:r>
                <w:r w:rsidR="00A819CC">
                  <w:rPr>
                    <w:lang w:val="cs-CZ"/>
                  </w:rPr>
                  <w:t>ě</w:t>
                </w:r>
                <w:r w:rsidR="00A819CC" w:rsidRPr="00A819CC">
                  <w:rPr>
                    <w:lang w:val="cs-CZ"/>
                  </w:rPr>
                  <w:t xml:space="preserve"> Dostálov</w:t>
                </w:r>
                <w:r w:rsidR="00A819CC">
                  <w:rPr>
                    <w:lang w:val="cs-CZ"/>
                  </w:rPr>
                  <w:t>é</w:t>
                </w:r>
                <w:r w:rsidR="00A819CC" w:rsidRPr="00A819CC">
                  <w:rPr>
                    <w:lang w:val="cs-CZ"/>
                  </w:rPr>
                  <w:t>, Ph.D.</w:t>
                </w:r>
                <w:r w:rsidR="00A819CC">
                  <w:rPr>
                    <w:lang w:val="cs-CZ"/>
                  </w:rPr>
                  <w:t>, za odborné vedení práce, cenné rady a připomínky, které mi poskytla během zpracování této bakalářské práce.</w:t>
                </w:r>
              </w:sdtContent>
            </w:sdt>
          </w:p>
        </w:tc>
      </w:tr>
    </w:tbl>
    <w:p w14:paraId="48AE974A" w14:textId="77777777" w:rsidR="009874DD" w:rsidRDefault="009874DD" w:rsidP="00706236">
      <w:pPr>
        <w:pStyle w:val="BiblioText"/>
        <w:sectPr w:rsidR="009874DD" w:rsidSect="004E4562">
          <w:pgSz w:w="11906" w:h="16838" w:code="9"/>
          <w:pgMar w:top="1418" w:right="1418" w:bottom="1418" w:left="1418" w:header="709" w:footer="709" w:gutter="567"/>
          <w:cols w:space="708"/>
          <w:docGrid w:linePitch="360"/>
        </w:sectPr>
      </w:pPr>
    </w:p>
    <w:p w14:paraId="6CEED66F" w14:textId="77777777" w:rsidR="00C14602" w:rsidRDefault="006B094F" w:rsidP="009E3F7F">
      <w:pPr>
        <w:pStyle w:val="Nadpis1"/>
        <w:numPr>
          <w:ilvl w:val="0"/>
          <w:numId w:val="0"/>
        </w:numPr>
      </w:pPr>
      <w:bookmarkStart w:id="1" w:name="_Toc138267540"/>
      <w:r>
        <w:lastRenderedPageBreak/>
        <w:t>Obsah</w:t>
      </w:r>
      <w:bookmarkEnd w:id="1"/>
    </w:p>
    <w:p w14:paraId="2AA22A35" w14:textId="4D563192" w:rsidR="00746506" w:rsidRDefault="00F01440">
      <w:pPr>
        <w:pStyle w:val="Obsah1"/>
        <w:rPr>
          <w:rFonts w:eastAsiaTheme="minorEastAsia"/>
          <w:kern w:val="2"/>
          <w:lang w:val="cs-CZ"/>
          <w14:ligatures w14:val="standardContextual"/>
        </w:rPr>
      </w:pPr>
      <w:r w:rsidRPr="00887F71">
        <w:rPr>
          <w:noProof w:val="0"/>
          <w:lang w:val="cs-CZ"/>
        </w:rPr>
        <w:fldChar w:fldCharType="begin"/>
      </w:r>
      <w:r w:rsidRPr="00887F71">
        <w:rPr>
          <w:noProof w:val="0"/>
          <w:lang w:val="cs-CZ"/>
        </w:rPr>
        <w:instrText xml:space="preserve"> TOC \o "1-3" \h \z \u </w:instrText>
      </w:r>
      <w:r w:rsidRPr="00887F71">
        <w:rPr>
          <w:noProof w:val="0"/>
          <w:lang w:val="cs-CZ"/>
        </w:rPr>
        <w:fldChar w:fldCharType="separate"/>
      </w:r>
      <w:hyperlink w:anchor="_Toc138267540" w:history="1">
        <w:r w:rsidR="00746506" w:rsidRPr="006D73C9">
          <w:rPr>
            <w:rStyle w:val="Hypertextovodkaz"/>
          </w:rPr>
          <w:t>Obsah</w:t>
        </w:r>
        <w:r w:rsidR="00746506">
          <w:rPr>
            <w:webHidden/>
          </w:rPr>
          <w:tab/>
        </w:r>
        <w:r w:rsidR="00746506">
          <w:rPr>
            <w:webHidden/>
          </w:rPr>
          <w:fldChar w:fldCharType="begin"/>
        </w:r>
        <w:r w:rsidR="00746506">
          <w:rPr>
            <w:webHidden/>
          </w:rPr>
          <w:instrText xml:space="preserve"> PAGEREF _Toc138267540 \h </w:instrText>
        </w:r>
        <w:r w:rsidR="00746506">
          <w:rPr>
            <w:webHidden/>
          </w:rPr>
        </w:r>
        <w:r w:rsidR="00746506">
          <w:rPr>
            <w:webHidden/>
          </w:rPr>
          <w:fldChar w:fldCharType="separate"/>
        </w:r>
        <w:r w:rsidR="00746506">
          <w:rPr>
            <w:webHidden/>
          </w:rPr>
          <w:t>7</w:t>
        </w:r>
        <w:r w:rsidR="00746506">
          <w:rPr>
            <w:webHidden/>
          </w:rPr>
          <w:fldChar w:fldCharType="end"/>
        </w:r>
      </w:hyperlink>
    </w:p>
    <w:p w14:paraId="2A39EDA0" w14:textId="766DA097" w:rsidR="00746506" w:rsidRDefault="00935477">
      <w:pPr>
        <w:pStyle w:val="Obsah1"/>
        <w:rPr>
          <w:rFonts w:eastAsiaTheme="minorEastAsia"/>
          <w:kern w:val="2"/>
          <w:lang w:val="cs-CZ"/>
          <w14:ligatures w14:val="standardContextual"/>
        </w:rPr>
      </w:pPr>
      <w:hyperlink w:anchor="_Toc138267541" w:history="1">
        <w:r w:rsidR="00746506" w:rsidRPr="006D73C9">
          <w:rPr>
            <w:rStyle w:val="Hypertextovodkaz"/>
          </w:rPr>
          <w:t>1</w:t>
        </w:r>
        <w:r w:rsidR="00746506">
          <w:rPr>
            <w:rFonts w:eastAsiaTheme="minorEastAsia"/>
            <w:kern w:val="2"/>
            <w:lang w:val="cs-CZ"/>
            <w14:ligatures w14:val="standardContextual"/>
          </w:rPr>
          <w:tab/>
        </w:r>
        <w:r w:rsidR="00746506" w:rsidRPr="006D73C9">
          <w:rPr>
            <w:rStyle w:val="Hypertextovodkaz"/>
          </w:rPr>
          <w:t>Úvod</w:t>
        </w:r>
        <w:r w:rsidR="00746506">
          <w:rPr>
            <w:webHidden/>
          </w:rPr>
          <w:tab/>
        </w:r>
        <w:r w:rsidR="00746506">
          <w:rPr>
            <w:webHidden/>
          </w:rPr>
          <w:fldChar w:fldCharType="begin"/>
        </w:r>
        <w:r w:rsidR="00746506">
          <w:rPr>
            <w:webHidden/>
          </w:rPr>
          <w:instrText xml:space="preserve"> PAGEREF _Toc138267541 \h </w:instrText>
        </w:r>
        <w:r w:rsidR="00746506">
          <w:rPr>
            <w:webHidden/>
          </w:rPr>
        </w:r>
        <w:r w:rsidR="00746506">
          <w:rPr>
            <w:webHidden/>
          </w:rPr>
          <w:fldChar w:fldCharType="separate"/>
        </w:r>
        <w:r w:rsidR="00746506">
          <w:rPr>
            <w:webHidden/>
          </w:rPr>
          <w:t>9</w:t>
        </w:r>
        <w:r w:rsidR="00746506">
          <w:rPr>
            <w:webHidden/>
          </w:rPr>
          <w:fldChar w:fldCharType="end"/>
        </w:r>
      </w:hyperlink>
    </w:p>
    <w:p w14:paraId="0B5DD9B6" w14:textId="259CF25A" w:rsidR="00746506" w:rsidRDefault="00935477">
      <w:pPr>
        <w:pStyle w:val="Obsah1"/>
        <w:rPr>
          <w:rFonts w:eastAsiaTheme="minorEastAsia"/>
          <w:kern w:val="2"/>
          <w:lang w:val="cs-CZ"/>
          <w14:ligatures w14:val="standardContextual"/>
        </w:rPr>
      </w:pPr>
      <w:hyperlink w:anchor="_Toc138267542" w:history="1">
        <w:r w:rsidR="00746506" w:rsidRPr="006D73C9">
          <w:rPr>
            <w:rStyle w:val="Hypertextovodkaz"/>
          </w:rPr>
          <w:t>2</w:t>
        </w:r>
        <w:r w:rsidR="00746506">
          <w:rPr>
            <w:rFonts w:eastAsiaTheme="minorEastAsia"/>
            <w:kern w:val="2"/>
            <w:lang w:val="cs-CZ"/>
            <w14:ligatures w14:val="standardContextual"/>
          </w:rPr>
          <w:tab/>
        </w:r>
        <w:r w:rsidR="00746506" w:rsidRPr="006D73C9">
          <w:rPr>
            <w:rStyle w:val="Hypertextovodkaz"/>
          </w:rPr>
          <w:t>Přehled poznatků</w:t>
        </w:r>
        <w:r w:rsidR="00746506">
          <w:rPr>
            <w:webHidden/>
          </w:rPr>
          <w:tab/>
        </w:r>
        <w:r w:rsidR="00746506">
          <w:rPr>
            <w:webHidden/>
          </w:rPr>
          <w:fldChar w:fldCharType="begin"/>
        </w:r>
        <w:r w:rsidR="00746506">
          <w:rPr>
            <w:webHidden/>
          </w:rPr>
          <w:instrText xml:space="preserve"> PAGEREF _Toc138267542 \h </w:instrText>
        </w:r>
        <w:r w:rsidR="00746506">
          <w:rPr>
            <w:webHidden/>
          </w:rPr>
        </w:r>
        <w:r w:rsidR="00746506">
          <w:rPr>
            <w:webHidden/>
          </w:rPr>
          <w:fldChar w:fldCharType="separate"/>
        </w:r>
        <w:r w:rsidR="00746506">
          <w:rPr>
            <w:webHidden/>
          </w:rPr>
          <w:t>11</w:t>
        </w:r>
        <w:r w:rsidR="00746506">
          <w:rPr>
            <w:webHidden/>
          </w:rPr>
          <w:fldChar w:fldCharType="end"/>
        </w:r>
      </w:hyperlink>
    </w:p>
    <w:p w14:paraId="2A75D2A4" w14:textId="6EC7BCE6" w:rsidR="00746506" w:rsidRDefault="00935477">
      <w:pPr>
        <w:pStyle w:val="Obsah2"/>
        <w:rPr>
          <w:rFonts w:eastAsiaTheme="minorEastAsia"/>
          <w:kern w:val="2"/>
          <w:lang w:val="cs-CZ"/>
          <w14:ligatures w14:val="standardContextual"/>
        </w:rPr>
      </w:pPr>
      <w:hyperlink w:anchor="_Toc138267543" w:history="1">
        <w:r w:rsidR="00746506" w:rsidRPr="006D73C9">
          <w:rPr>
            <w:rStyle w:val="Hypertextovodkaz"/>
            <w:lang w:val="cs-CZ"/>
          </w:rPr>
          <w:t>2.1</w:t>
        </w:r>
        <w:r w:rsidR="00746506">
          <w:rPr>
            <w:rFonts w:eastAsiaTheme="minorEastAsia"/>
            <w:kern w:val="2"/>
            <w:lang w:val="cs-CZ"/>
            <w14:ligatures w14:val="standardContextual"/>
          </w:rPr>
          <w:tab/>
        </w:r>
        <w:r w:rsidR="00746506" w:rsidRPr="006D73C9">
          <w:rPr>
            <w:rStyle w:val="Hypertextovodkaz"/>
            <w:lang w:val="cs-CZ"/>
          </w:rPr>
          <w:t>Historie plavání s ploutvemi</w:t>
        </w:r>
        <w:r w:rsidR="00746506">
          <w:rPr>
            <w:webHidden/>
          </w:rPr>
          <w:tab/>
        </w:r>
        <w:r w:rsidR="00746506">
          <w:rPr>
            <w:webHidden/>
          </w:rPr>
          <w:fldChar w:fldCharType="begin"/>
        </w:r>
        <w:r w:rsidR="00746506">
          <w:rPr>
            <w:webHidden/>
          </w:rPr>
          <w:instrText xml:space="preserve"> PAGEREF _Toc138267543 \h </w:instrText>
        </w:r>
        <w:r w:rsidR="00746506">
          <w:rPr>
            <w:webHidden/>
          </w:rPr>
        </w:r>
        <w:r w:rsidR="00746506">
          <w:rPr>
            <w:webHidden/>
          </w:rPr>
          <w:fldChar w:fldCharType="separate"/>
        </w:r>
        <w:r w:rsidR="00746506">
          <w:rPr>
            <w:webHidden/>
          </w:rPr>
          <w:t>11</w:t>
        </w:r>
        <w:r w:rsidR="00746506">
          <w:rPr>
            <w:webHidden/>
          </w:rPr>
          <w:fldChar w:fldCharType="end"/>
        </w:r>
      </w:hyperlink>
    </w:p>
    <w:p w14:paraId="051EA7E9" w14:textId="7A478A4E" w:rsidR="00746506" w:rsidRDefault="00935477">
      <w:pPr>
        <w:pStyle w:val="Obsah2"/>
        <w:rPr>
          <w:rFonts w:eastAsiaTheme="minorEastAsia"/>
          <w:kern w:val="2"/>
          <w:lang w:val="cs-CZ"/>
          <w14:ligatures w14:val="standardContextual"/>
        </w:rPr>
      </w:pPr>
      <w:hyperlink w:anchor="_Toc138267544" w:history="1">
        <w:r w:rsidR="00746506" w:rsidRPr="006D73C9">
          <w:rPr>
            <w:rStyle w:val="Hypertextovodkaz"/>
            <w:lang w:val="cs-CZ"/>
          </w:rPr>
          <w:t>2.2</w:t>
        </w:r>
        <w:r w:rsidR="00746506">
          <w:rPr>
            <w:rFonts w:eastAsiaTheme="minorEastAsia"/>
            <w:kern w:val="2"/>
            <w:lang w:val="cs-CZ"/>
            <w14:ligatures w14:val="standardContextual"/>
          </w:rPr>
          <w:tab/>
        </w:r>
        <w:r w:rsidR="00746506" w:rsidRPr="006D73C9">
          <w:rPr>
            <w:rStyle w:val="Hypertextovodkaz"/>
            <w:lang w:val="cs-CZ"/>
          </w:rPr>
          <w:t>Charakteristika plavání s ploutvemi</w:t>
        </w:r>
        <w:r w:rsidR="00746506">
          <w:rPr>
            <w:webHidden/>
          </w:rPr>
          <w:tab/>
        </w:r>
        <w:r w:rsidR="00746506">
          <w:rPr>
            <w:webHidden/>
          </w:rPr>
          <w:fldChar w:fldCharType="begin"/>
        </w:r>
        <w:r w:rsidR="00746506">
          <w:rPr>
            <w:webHidden/>
          </w:rPr>
          <w:instrText xml:space="preserve"> PAGEREF _Toc138267544 \h </w:instrText>
        </w:r>
        <w:r w:rsidR="00746506">
          <w:rPr>
            <w:webHidden/>
          </w:rPr>
        </w:r>
        <w:r w:rsidR="00746506">
          <w:rPr>
            <w:webHidden/>
          </w:rPr>
          <w:fldChar w:fldCharType="separate"/>
        </w:r>
        <w:r w:rsidR="00746506">
          <w:rPr>
            <w:webHidden/>
          </w:rPr>
          <w:t>12</w:t>
        </w:r>
        <w:r w:rsidR="00746506">
          <w:rPr>
            <w:webHidden/>
          </w:rPr>
          <w:fldChar w:fldCharType="end"/>
        </w:r>
      </w:hyperlink>
    </w:p>
    <w:p w14:paraId="041C5051" w14:textId="728DE940" w:rsidR="00746506" w:rsidRDefault="00935477">
      <w:pPr>
        <w:pStyle w:val="Obsah2"/>
        <w:rPr>
          <w:rFonts w:eastAsiaTheme="minorEastAsia"/>
          <w:kern w:val="2"/>
          <w:lang w:val="cs-CZ"/>
          <w14:ligatures w14:val="standardContextual"/>
        </w:rPr>
      </w:pPr>
      <w:hyperlink w:anchor="_Toc138267545" w:history="1">
        <w:r w:rsidR="00746506" w:rsidRPr="006D73C9">
          <w:rPr>
            <w:rStyle w:val="Hypertextovodkaz"/>
            <w:lang w:val="cs-CZ"/>
          </w:rPr>
          <w:t>2.3</w:t>
        </w:r>
        <w:r w:rsidR="00746506">
          <w:rPr>
            <w:rFonts w:eastAsiaTheme="minorEastAsia"/>
            <w:kern w:val="2"/>
            <w:lang w:val="cs-CZ"/>
            <w14:ligatures w14:val="standardContextual"/>
          </w:rPr>
          <w:tab/>
        </w:r>
        <w:r w:rsidR="00746506" w:rsidRPr="006D73C9">
          <w:rPr>
            <w:rStyle w:val="Hypertextovodkaz"/>
            <w:lang w:val="cs-CZ"/>
          </w:rPr>
          <w:t>Vybavení plavce s ploutvemi</w:t>
        </w:r>
        <w:r w:rsidR="00746506">
          <w:rPr>
            <w:webHidden/>
          </w:rPr>
          <w:tab/>
        </w:r>
        <w:r w:rsidR="00746506">
          <w:rPr>
            <w:webHidden/>
          </w:rPr>
          <w:fldChar w:fldCharType="begin"/>
        </w:r>
        <w:r w:rsidR="00746506">
          <w:rPr>
            <w:webHidden/>
          </w:rPr>
          <w:instrText xml:space="preserve"> PAGEREF _Toc138267545 \h </w:instrText>
        </w:r>
        <w:r w:rsidR="00746506">
          <w:rPr>
            <w:webHidden/>
          </w:rPr>
        </w:r>
        <w:r w:rsidR="00746506">
          <w:rPr>
            <w:webHidden/>
          </w:rPr>
          <w:fldChar w:fldCharType="separate"/>
        </w:r>
        <w:r w:rsidR="00746506">
          <w:rPr>
            <w:webHidden/>
          </w:rPr>
          <w:t>12</w:t>
        </w:r>
        <w:r w:rsidR="00746506">
          <w:rPr>
            <w:webHidden/>
          </w:rPr>
          <w:fldChar w:fldCharType="end"/>
        </w:r>
      </w:hyperlink>
    </w:p>
    <w:p w14:paraId="4D41EF85" w14:textId="1663604A" w:rsidR="00746506" w:rsidRDefault="00935477">
      <w:pPr>
        <w:pStyle w:val="Obsah2"/>
        <w:rPr>
          <w:rFonts w:eastAsiaTheme="minorEastAsia"/>
          <w:kern w:val="2"/>
          <w:lang w:val="cs-CZ"/>
          <w14:ligatures w14:val="standardContextual"/>
        </w:rPr>
      </w:pPr>
      <w:hyperlink w:anchor="_Toc138267546" w:history="1">
        <w:r w:rsidR="00746506" w:rsidRPr="006D73C9">
          <w:rPr>
            <w:rStyle w:val="Hypertextovodkaz"/>
          </w:rPr>
          <w:t>2.4</w:t>
        </w:r>
        <w:r w:rsidR="00746506">
          <w:rPr>
            <w:rFonts w:eastAsiaTheme="minorEastAsia"/>
            <w:kern w:val="2"/>
            <w:lang w:val="cs-CZ"/>
            <w14:ligatures w14:val="standardContextual"/>
          </w:rPr>
          <w:tab/>
        </w:r>
        <w:r w:rsidR="00746506" w:rsidRPr="006D73C9">
          <w:rPr>
            <w:rStyle w:val="Hypertextovodkaz"/>
          </w:rPr>
          <w:t>Dělení plavání s ploutvemi</w:t>
        </w:r>
        <w:r w:rsidR="00746506">
          <w:rPr>
            <w:webHidden/>
          </w:rPr>
          <w:tab/>
        </w:r>
        <w:r w:rsidR="00746506">
          <w:rPr>
            <w:webHidden/>
          </w:rPr>
          <w:fldChar w:fldCharType="begin"/>
        </w:r>
        <w:r w:rsidR="00746506">
          <w:rPr>
            <w:webHidden/>
          </w:rPr>
          <w:instrText xml:space="preserve"> PAGEREF _Toc138267546 \h </w:instrText>
        </w:r>
        <w:r w:rsidR="00746506">
          <w:rPr>
            <w:webHidden/>
          </w:rPr>
        </w:r>
        <w:r w:rsidR="00746506">
          <w:rPr>
            <w:webHidden/>
          </w:rPr>
          <w:fldChar w:fldCharType="separate"/>
        </w:r>
        <w:r w:rsidR="00746506">
          <w:rPr>
            <w:webHidden/>
          </w:rPr>
          <w:t>17</w:t>
        </w:r>
        <w:r w:rsidR="00746506">
          <w:rPr>
            <w:webHidden/>
          </w:rPr>
          <w:fldChar w:fldCharType="end"/>
        </w:r>
      </w:hyperlink>
    </w:p>
    <w:p w14:paraId="758E8EB7" w14:textId="409A2895" w:rsidR="00746506" w:rsidRDefault="00935477">
      <w:pPr>
        <w:pStyle w:val="Obsah2"/>
        <w:rPr>
          <w:rFonts w:eastAsiaTheme="minorEastAsia"/>
          <w:kern w:val="2"/>
          <w:lang w:val="cs-CZ"/>
          <w14:ligatures w14:val="standardContextual"/>
        </w:rPr>
      </w:pPr>
      <w:hyperlink w:anchor="_Toc138267547" w:history="1">
        <w:r w:rsidR="00746506" w:rsidRPr="006D73C9">
          <w:rPr>
            <w:rStyle w:val="Hypertextovodkaz"/>
            <w:lang w:val="cs-CZ"/>
          </w:rPr>
          <w:t>2.5</w:t>
        </w:r>
        <w:r w:rsidR="00746506">
          <w:rPr>
            <w:rFonts w:eastAsiaTheme="minorEastAsia"/>
            <w:kern w:val="2"/>
            <w:lang w:val="cs-CZ"/>
            <w14:ligatures w14:val="standardContextual"/>
          </w:rPr>
          <w:tab/>
        </w:r>
        <w:r w:rsidR="00746506" w:rsidRPr="006D73C9">
          <w:rPr>
            <w:rStyle w:val="Hypertextovodkaz"/>
            <w:lang w:val="cs-CZ"/>
          </w:rPr>
          <w:t>Charakteristika plavce s ploutvemi</w:t>
        </w:r>
        <w:r w:rsidR="00746506">
          <w:rPr>
            <w:webHidden/>
          </w:rPr>
          <w:tab/>
        </w:r>
        <w:r w:rsidR="00746506">
          <w:rPr>
            <w:webHidden/>
          </w:rPr>
          <w:fldChar w:fldCharType="begin"/>
        </w:r>
        <w:r w:rsidR="00746506">
          <w:rPr>
            <w:webHidden/>
          </w:rPr>
          <w:instrText xml:space="preserve"> PAGEREF _Toc138267547 \h </w:instrText>
        </w:r>
        <w:r w:rsidR="00746506">
          <w:rPr>
            <w:webHidden/>
          </w:rPr>
        </w:r>
        <w:r w:rsidR="00746506">
          <w:rPr>
            <w:webHidden/>
          </w:rPr>
          <w:fldChar w:fldCharType="separate"/>
        </w:r>
        <w:r w:rsidR="00746506">
          <w:rPr>
            <w:webHidden/>
          </w:rPr>
          <w:t>18</w:t>
        </w:r>
        <w:r w:rsidR="00746506">
          <w:rPr>
            <w:webHidden/>
          </w:rPr>
          <w:fldChar w:fldCharType="end"/>
        </w:r>
      </w:hyperlink>
    </w:p>
    <w:p w14:paraId="7905F4AB" w14:textId="274AA1D5" w:rsidR="00746506" w:rsidRDefault="00935477">
      <w:pPr>
        <w:pStyle w:val="Obsah3"/>
        <w:rPr>
          <w:rFonts w:eastAsiaTheme="minorEastAsia"/>
          <w:kern w:val="2"/>
          <w:lang w:val="cs-CZ"/>
          <w14:ligatures w14:val="standardContextual"/>
        </w:rPr>
      </w:pPr>
      <w:hyperlink w:anchor="_Toc138267548" w:history="1">
        <w:r w:rsidR="00746506" w:rsidRPr="006D73C9">
          <w:rPr>
            <w:rStyle w:val="Hypertextovodkaz"/>
            <w:lang w:val="cs-CZ"/>
          </w:rPr>
          <w:t>2.5.1</w:t>
        </w:r>
        <w:r w:rsidR="00746506">
          <w:rPr>
            <w:rFonts w:eastAsiaTheme="minorEastAsia"/>
            <w:kern w:val="2"/>
            <w:lang w:val="cs-CZ"/>
            <w14:ligatures w14:val="standardContextual"/>
          </w:rPr>
          <w:tab/>
        </w:r>
        <w:r w:rsidR="00746506" w:rsidRPr="006D73C9">
          <w:rPr>
            <w:rStyle w:val="Hypertextovodkaz"/>
            <w:lang w:val="cs-CZ"/>
          </w:rPr>
          <w:t>Somatotyp plavce s ploutvemi</w:t>
        </w:r>
        <w:r w:rsidR="00746506">
          <w:rPr>
            <w:webHidden/>
          </w:rPr>
          <w:tab/>
        </w:r>
        <w:r w:rsidR="00746506">
          <w:rPr>
            <w:webHidden/>
          </w:rPr>
          <w:fldChar w:fldCharType="begin"/>
        </w:r>
        <w:r w:rsidR="00746506">
          <w:rPr>
            <w:webHidden/>
          </w:rPr>
          <w:instrText xml:space="preserve"> PAGEREF _Toc138267548 \h </w:instrText>
        </w:r>
        <w:r w:rsidR="00746506">
          <w:rPr>
            <w:webHidden/>
          </w:rPr>
        </w:r>
        <w:r w:rsidR="00746506">
          <w:rPr>
            <w:webHidden/>
          </w:rPr>
          <w:fldChar w:fldCharType="separate"/>
        </w:r>
        <w:r w:rsidR="00746506">
          <w:rPr>
            <w:webHidden/>
          </w:rPr>
          <w:t>18</w:t>
        </w:r>
        <w:r w:rsidR="00746506">
          <w:rPr>
            <w:webHidden/>
          </w:rPr>
          <w:fldChar w:fldCharType="end"/>
        </w:r>
      </w:hyperlink>
    </w:p>
    <w:p w14:paraId="74883D6D" w14:textId="4A415F8A" w:rsidR="00746506" w:rsidRDefault="00935477">
      <w:pPr>
        <w:pStyle w:val="Obsah3"/>
        <w:rPr>
          <w:rFonts w:eastAsiaTheme="minorEastAsia"/>
          <w:kern w:val="2"/>
          <w:lang w:val="cs-CZ"/>
          <w14:ligatures w14:val="standardContextual"/>
        </w:rPr>
      </w:pPr>
      <w:hyperlink w:anchor="_Toc138267549" w:history="1">
        <w:r w:rsidR="00746506" w:rsidRPr="006D73C9">
          <w:rPr>
            <w:rStyle w:val="Hypertextovodkaz"/>
          </w:rPr>
          <w:t>2.5.2</w:t>
        </w:r>
        <w:r w:rsidR="00746506">
          <w:rPr>
            <w:rFonts w:eastAsiaTheme="minorEastAsia"/>
            <w:kern w:val="2"/>
            <w:lang w:val="cs-CZ"/>
            <w14:ligatures w14:val="standardContextual"/>
          </w:rPr>
          <w:tab/>
        </w:r>
        <w:r w:rsidR="00746506" w:rsidRPr="006D73C9">
          <w:rPr>
            <w:rStyle w:val="Hypertextovodkaz"/>
          </w:rPr>
          <w:t>Plavecké schopnosti</w:t>
        </w:r>
        <w:r w:rsidR="00746506">
          <w:rPr>
            <w:webHidden/>
          </w:rPr>
          <w:tab/>
        </w:r>
        <w:r w:rsidR="00746506">
          <w:rPr>
            <w:webHidden/>
          </w:rPr>
          <w:fldChar w:fldCharType="begin"/>
        </w:r>
        <w:r w:rsidR="00746506">
          <w:rPr>
            <w:webHidden/>
          </w:rPr>
          <w:instrText xml:space="preserve"> PAGEREF _Toc138267549 \h </w:instrText>
        </w:r>
        <w:r w:rsidR="00746506">
          <w:rPr>
            <w:webHidden/>
          </w:rPr>
        </w:r>
        <w:r w:rsidR="00746506">
          <w:rPr>
            <w:webHidden/>
          </w:rPr>
          <w:fldChar w:fldCharType="separate"/>
        </w:r>
        <w:r w:rsidR="00746506">
          <w:rPr>
            <w:webHidden/>
          </w:rPr>
          <w:t>19</w:t>
        </w:r>
        <w:r w:rsidR="00746506">
          <w:rPr>
            <w:webHidden/>
          </w:rPr>
          <w:fldChar w:fldCharType="end"/>
        </w:r>
      </w:hyperlink>
    </w:p>
    <w:p w14:paraId="29A981CC" w14:textId="5B26B15E" w:rsidR="00746506" w:rsidRDefault="00935477">
      <w:pPr>
        <w:pStyle w:val="Obsah2"/>
        <w:rPr>
          <w:rFonts w:eastAsiaTheme="minorEastAsia"/>
          <w:kern w:val="2"/>
          <w:lang w:val="cs-CZ"/>
          <w14:ligatures w14:val="standardContextual"/>
        </w:rPr>
      </w:pPr>
      <w:hyperlink w:anchor="_Toc138267550" w:history="1">
        <w:r w:rsidR="00746506" w:rsidRPr="006D73C9">
          <w:rPr>
            <w:rStyle w:val="Hypertextovodkaz"/>
          </w:rPr>
          <w:t>2.6</w:t>
        </w:r>
        <w:r w:rsidR="00746506">
          <w:rPr>
            <w:rFonts w:eastAsiaTheme="minorEastAsia"/>
            <w:kern w:val="2"/>
            <w:lang w:val="cs-CZ"/>
            <w14:ligatures w14:val="standardContextual"/>
          </w:rPr>
          <w:tab/>
        </w:r>
        <w:r w:rsidR="00746506" w:rsidRPr="006D73C9">
          <w:rPr>
            <w:rStyle w:val="Hypertextovodkaz"/>
          </w:rPr>
          <w:t>Pohyb a svalový aparát plavce s ploutvemi</w:t>
        </w:r>
        <w:r w:rsidR="00746506">
          <w:rPr>
            <w:webHidden/>
          </w:rPr>
          <w:tab/>
        </w:r>
        <w:r w:rsidR="00746506">
          <w:rPr>
            <w:webHidden/>
          </w:rPr>
          <w:fldChar w:fldCharType="begin"/>
        </w:r>
        <w:r w:rsidR="00746506">
          <w:rPr>
            <w:webHidden/>
          </w:rPr>
          <w:instrText xml:space="preserve"> PAGEREF _Toc138267550 \h </w:instrText>
        </w:r>
        <w:r w:rsidR="00746506">
          <w:rPr>
            <w:webHidden/>
          </w:rPr>
        </w:r>
        <w:r w:rsidR="00746506">
          <w:rPr>
            <w:webHidden/>
          </w:rPr>
          <w:fldChar w:fldCharType="separate"/>
        </w:r>
        <w:r w:rsidR="00746506">
          <w:rPr>
            <w:webHidden/>
          </w:rPr>
          <w:t>22</w:t>
        </w:r>
        <w:r w:rsidR="00746506">
          <w:rPr>
            <w:webHidden/>
          </w:rPr>
          <w:fldChar w:fldCharType="end"/>
        </w:r>
      </w:hyperlink>
    </w:p>
    <w:p w14:paraId="66E54B0B" w14:textId="392BCD8E" w:rsidR="00746506" w:rsidRDefault="00935477">
      <w:pPr>
        <w:pStyle w:val="Obsah3"/>
        <w:rPr>
          <w:rFonts w:eastAsiaTheme="minorEastAsia"/>
          <w:kern w:val="2"/>
          <w:lang w:val="cs-CZ"/>
          <w14:ligatures w14:val="standardContextual"/>
        </w:rPr>
      </w:pPr>
      <w:hyperlink w:anchor="_Toc138267551" w:history="1">
        <w:r w:rsidR="00746506" w:rsidRPr="006D73C9">
          <w:rPr>
            <w:rStyle w:val="Hypertextovodkaz"/>
          </w:rPr>
          <w:t>2.6.1</w:t>
        </w:r>
        <w:r w:rsidR="00746506">
          <w:rPr>
            <w:rFonts w:eastAsiaTheme="minorEastAsia"/>
            <w:kern w:val="2"/>
            <w:lang w:val="cs-CZ"/>
            <w14:ligatures w14:val="standardContextual"/>
          </w:rPr>
          <w:tab/>
        </w:r>
        <w:r w:rsidR="00746506" w:rsidRPr="006D73C9">
          <w:rPr>
            <w:rStyle w:val="Hypertextovodkaz"/>
          </w:rPr>
          <w:t>Kineziologický rozbor pohybu při plavání PP</w:t>
        </w:r>
        <w:r w:rsidR="00746506">
          <w:rPr>
            <w:webHidden/>
          </w:rPr>
          <w:tab/>
        </w:r>
        <w:r w:rsidR="00746506">
          <w:rPr>
            <w:webHidden/>
          </w:rPr>
          <w:fldChar w:fldCharType="begin"/>
        </w:r>
        <w:r w:rsidR="00746506">
          <w:rPr>
            <w:webHidden/>
          </w:rPr>
          <w:instrText xml:space="preserve"> PAGEREF _Toc138267551 \h </w:instrText>
        </w:r>
        <w:r w:rsidR="00746506">
          <w:rPr>
            <w:webHidden/>
          </w:rPr>
        </w:r>
        <w:r w:rsidR="00746506">
          <w:rPr>
            <w:webHidden/>
          </w:rPr>
          <w:fldChar w:fldCharType="separate"/>
        </w:r>
        <w:r w:rsidR="00746506">
          <w:rPr>
            <w:webHidden/>
          </w:rPr>
          <w:t>22</w:t>
        </w:r>
        <w:r w:rsidR="00746506">
          <w:rPr>
            <w:webHidden/>
          </w:rPr>
          <w:fldChar w:fldCharType="end"/>
        </w:r>
      </w:hyperlink>
    </w:p>
    <w:p w14:paraId="057CE055" w14:textId="0DC0A86F" w:rsidR="00746506" w:rsidRDefault="00935477">
      <w:pPr>
        <w:pStyle w:val="Obsah3"/>
        <w:rPr>
          <w:rFonts w:eastAsiaTheme="minorEastAsia"/>
          <w:kern w:val="2"/>
          <w:lang w:val="cs-CZ"/>
          <w14:ligatures w14:val="standardContextual"/>
        </w:rPr>
      </w:pPr>
      <w:hyperlink w:anchor="_Toc138267552" w:history="1">
        <w:r w:rsidR="00746506" w:rsidRPr="006D73C9">
          <w:rPr>
            <w:rStyle w:val="Hypertextovodkaz"/>
          </w:rPr>
          <w:t>2.6.2</w:t>
        </w:r>
        <w:r w:rsidR="00746506">
          <w:rPr>
            <w:rFonts w:eastAsiaTheme="minorEastAsia"/>
            <w:kern w:val="2"/>
            <w:lang w:val="cs-CZ"/>
            <w14:ligatures w14:val="standardContextual"/>
          </w:rPr>
          <w:tab/>
        </w:r>
        <w:r w:rsidR="00746506" w:rsidRPr="006D73C9">
          <w:rPr>
            <w:rStyle w:val="Hypertextovodkaz"/>
          </w:rPr>
          <w:t>Kineziologický rozbor plavání Bi-Fins</w:t>
        </w:r>
        <w:r w:rsidR="00746506">
          <w:rPr>
            <w:webHidden/>
          </w:rPr>
          <w:tab/>
        </w:r>
        <w:r w:rsidR="00746506">
          <w:rPr>
            <w:webHidden/>
          </w:rPr>
          <w:fldChar w:fldCharType="begin"/>
        </w:r>
        <w:r w:rsidR="00746506">
          <w:rPr>
            <w:webHidden/>
          </w:rPr>
          <w:instrText xml:space="preserve"> PAGEREF _Toc138267552 \h </w:instrText>
        </w:r>
        <w:r w:rsidR="00746506">
          <w:rPr>
            <w:webHidden/>
          </w:rPr>
        </w:r>
        <w:r w:rsidR="00746506">
          <w:rPr>
            <w:webHidden/>
          </w:rPr>
          <w:fldChar w:fldCharType="separate"/>
        </w:r>
        <w:r w:rsidR="00746506">
          <w:rPr>
            <w:webHidden/>
          </w:rPr>
          <w:t>23</w:t>
        </w:r>
        <w:r w:rsidR="00746506">
          <w:rPr>
            <w:webHidden/>
          </w:rPr>
          <w:fldChar w:fldCharType="end"/>
        </w:r>
      </w:hyperlink>
    </w:p>
    <w:p w14:paraId="22B6CF9C" w14:textId="2C92B5B6" w:rsidR="00746506" w:rsidRDefault="00935477">
      <w:pPr>
        <w:pStyle w:val="Obsah3"/>
        <w:rPr>
          <w:rFonts w:eastAsiaTheme="minorEastAsia"/>
          <w:kern w:val="2"/>
          <w:lang w:val="cs-CZ"/>
          <w14:ligatures w14:val="standardContextual"/>
        </w:rPr>
      </w:pPr>
      <w:hyperlink w:anchor="_Toc138267553" w:history="1">
        <w:r w:rsidR="00746506" w:rsidRPr="006D73C9">
          <w:rPr>
            <w:rStyle w:val="Hypertextovodkaz"/>
          </w:rPr>
          <w:t>2.6.3</w:t>
        </w:r>
        <w:r w:rsidR="00746506">
          <w:rPr>
            <w:rFonts w:eastAsiaTheme="minorEastAsia"/>
            <w:kern w:val="2"/>
            <w:lang w:val="cs-CZ"/>
            <w14:ligatures w14:val="standardContextual"/>
          </w:rPr>
          <w:tab/>
        </w:r>
        <w:r w:rsidR="00746506" w:rsidRPr="006D73C9">
          <w:rPr>
            <w:rStyle w:val="Hypertextovodkaz"/>
          </w:rPr>
          <w:t>Zatížení svalového aparátu</w:t>
        </w:r>
        <w:r w:rsidR="00746506">
          <w:rPr>
            <w:webHidden/>
          </w:rPr>
          <w:tab/>
        </w:r>
        <w:r w:rsidR="00746506">
          <w:rPr>
            <w:webHidden/>
          </w:rPr>
          <w:fldChar w:fldCharType="begin"/>
        </w:r>
        <w:r w:rsidR="00746506">
          <w:rPr>
            <w:webHidden/>
          </w:rPr>
          <w:instrText xml:space="preserve"> PAGEREF _Toc138267553 \h </w:instrText>
        </w:r>
        <w:r w:rsidR="00746506">
          <w:rPr>
            <w:webHidden/>
          </w:rPr>
        </w:r>
        <w:r w:rsidR="00746506">
          <w:rPr>
            <w:webHidden/>
          </w:rPr>
          <w:fldChar w:fldCharType="separate"/>
        </w:r>
        <w:r w:rsidR="00746506">
          <w:rPr>
            <w:webHidden/>
          </w:rPr>
          <w:t>24</w:t>
        </w:r>
        <w:r w:rsidR="00746506">
          <w:rPr>
            <w:webHidden/>
          </w:rPr>
          <w:fldChar w:fldCharType="end"/>
        </w:r>
      </w:hyperlink>
    </w:p>
    <w:p w14:paraId="5A474606" w14:textId="5F8BFA8D" w:rsidR="00746506" w:rsidRDefault="00935477">
      <w:pPr>
        <w:pStyle w:val="Obsah3"/>
        <w:rPr>
          <w:rFonts w:eastAsiaTheme="minorEastAsia"/>
          <w:kern w:val="2"/>
          <w:lang w:val="cs-CZ"/>
          <w14:ligatures w14:val="standardContextual"/>
        </w:rPr>
      </w:pPr>
      <w:hyperlink w:anchor="_Toc138267554" w:history="1">
        <w:r w:rsidR="00746506" w:rsidRPr="006D73C9">
          <w:rPr>
            <w:rStyle w:val="Hypertextovodkaz"/>
          </w:rPr>
          <w:t>2.6.4</w:t>
        </w:r>
        <w:r w:rsidR="00746506">
          <w:rPr>
            <w:rFonts w:eastAsiaTheme="minorEastAsia"/>
            <w:kern w:val="2"/>
            <w:lang w:val="cs-CZ"/>
            <w14:ligatures w14:val="standardContextual"/>
          </w:rPr>
          <w:tab/>
        </w:r>
        <w:r w:rsidR="00746506" w:rsidRPr="006D73C9">
          <w:rPr>
            <w:rStyle w:val="Hypertextovodkaz"/>
          </w:rPr>
          <w:t>Přetrénování</w:t>
        </w:r>
        <w:r w:rsidR="00746506">
          <w:rPr>
            <w:webHidden/>
          </w:rPr>
          <w:tab/>
        </w:r>
        <w:r w:rsidR="00746506">
          <w:rPr>
            <w:webHidden/>
          </w:rPr>
          <w:fldChar w:fldCharType="begin"/>
        </w:r>
        <w:r w:rsidR="00746506">
          <w:rPr>
            <w:webHidden/>
          </w:rPr>
          <w:instrText xml:space="preserve"> PAGEREF _Toc138267554 \h </w:instrText>
        </w:r>
        <w:r w:rsidR="00746506">
          <w:rPr>
            <w:webHidden/>
          </w:rPr>
        </w:r>
        <w:r w:rsidR="00746506">
          <w:rPr>
            <w:webHidden/>
          </w:rPr>
          <w:fldChar w:fldCharType="separate"/>
        </w:r>
        <w:r w:rsidR="00746506">
          <w:rPr>
            <w:webHidden/>
          </w:rPr>
          <w:t>26</w:t>
        </w:r>
        <w:r w:rsidR="00746506">
          <w:rPr>
            <w:webHidden/>
          </w:rPr>
          <w:fldChar w:fldCharType="end"/>
        </w:r>
      </w:hyperlink>
    </w:p>
    <w:p w14:paraId="7B56306A" w14:textId="0A4BFF08" w:rsidR="00746506" w:rsidRDefault="00935477">
      <w:pPr>
        <w:pStyle w:val="Obsah2"/>
        <w:rPr>
          <w:rFonts w:eastAsiaTheme="minorEastAsia"/>
          <w:kern w:val="2"/>
          <w:lang w:val="cs-CZ"/>
          <w14:ligatures w14:val="standardContextual"/>
        </w:rPr>
      </w:pPr>
      <w:hyperlink w:anchor="_Toc138267555" w:history="1">
        <w:r w:rsidR="00746506" w:rsidRPr="006D73C9">
          <w:rPr>
            <w:rStyle w:val="Hypertextovodkaz"/>
          </w:rPr>
          <w:t>2.7</w:t>
        </w:r>
        <w:r w:rsidR="00746506">
          <w:rPr>
            <w:rFonts w:eastAsiaTheme="minorEastAsia"/>
            <w:kern w:val="2"/>
            <w:lang w:val="cs-CZ"/>
            <w14:ligatures w14:val="standardContextual"/>
          </w:rPr>
          <w:tab/>
        </w:r>
        <w:r w:rsidR="00746506" w:rsidRPr="006D73C9">
          <w:rPr>
            <w:rStyle w:val="Hypertextovodkaz"/>
          </w:rPr>
          <w:t>Tréninkový proces</w:t>
        </w:r>
        <w:r w:rsidR="00746506">
          <w:rPr>
            <w:webHidden/>
          </w:rPr>
          <w:tab/>
        </w:r>
        <w:r w:rsidR="00746506">
          <w:rPr>
            <w:webHidden/>
          </w:rPr>
          <w:fldChar w:fldCharType="begin"/>
        </w:r>
        <w:r w:rsidR="00746506">
          <w:rPr>
            <w:webHidden/>
          </w:rPr>
          <w:instrText xml:space="preserve"> PAGEREF _Toc138267555 \h </w:instrText>
        </w:r>
        <w:r w:rsidR="00746506">
          <w:rPr>
            <w:webHidden/>
          </w:rPr>
        </w:r>
        <w:r w:rsidR="00746506">
          <w:rPr>
            <w:webHidden/>
          </w:rPr>
          <w:fldChar w:fldCharType="separate"/>
        </w:r>
        <w:r w:rsidR="00746506">
          <w:rPr>
            <w:webHidden/>
          </w:rPr>
          <w:t>28</w:t>
        </w:r>
        <w:r w:rsidR="00746506">
          <w:rPr>
            <w:webHidden/>
          </w:rPr>
          <w:fldChar w:fldCharType="end"/>
        </w:r>
      </w:hyperlink>
    </w:p>
    <w:p w14:paraId="348C435A" w14:textId="361592BF" w:rsidR="00746506" w:rsidRDefault="00935477">
      <w:pPr>
        <w:pStyle w:val="Obsah3"/>
        <w:rPr>
          <w:rFonts w:eastAsiaTheme="minorEastAsia"/>
          <w:kern w:val="2"/>
          <w:lang w:val="cs-CZ"/>
          <w14:ligatures w14:val="standardContextual"/>
        </w:rPr>
      </w:pPr>
      <w:hyperlink w:anchor="_Toc138267556" w:history="1">
        <w:r w:rsidR="00746506" w:rsidRPr="006D73C9">
          <w:rPr>
            <w:rStyle w:val="Hypertextovodkaz"/>
          </w:rPr>
          <w:t>2.7.1</w:t>
        </w:r>
        <w:r w:rsidR="00746506">
          <w:rPr>
            <w:rFonts w:eastAsiaTheme="minorEastAsia"/>
            <w:kern w:val="2"/>
            <w:lang w:val="cs-CZ"/>
            <w14:ligatures w14:val="standardContextual"/>
          </w:rPr>
          <w:tab/>
        </w:r>
        <w:r w:rsidR="00746506" w:rsidRPr="006D73C9">
          <w:rPr>
            <w:rStyle w:val="Hypertextovodkaz"/>
          </w:rPr>
          <w:t>Tréninkový cyklus</w:t>
        </w:r>
        <w:r w:rsidR="00746506">
          <w:rPr>
            <w:webHidden/>
          </w:rPr>
          <w:tab/>
        </w:r>
        <w:r w:rsidR="00746506">
          <w:rPr>
            <w:webHidden/>
          </w:rPr>
          <w:fldChar w:fldCharType="begin"/>
        </w:r>
        <w:r w:rsidR="00746506">
          <w:rPr>
            <w:webHidden/>
          </w:rPr>
          <w:instrText xml:space="preserve"> PAGEREF _Toc138267556 \h </w:instrText>
        </w:r>
        <w:r w:rsidR="00746506">
          <w:rPr>
            <w:webHidden/>
          </w:rPr>
        </w:r>
        <w:r w:rsidR="00746506">
          <w:rPr>
            <w:webHidden/>
          </w:rPr>
          <w:fldChar w:fldCharType="separate"/>
        </w:r>
        <w:r w:rsidR="00746506">
          <w:rPr>
            <w:webHidden/>
          </w:rPr>
          <w:t>28</w:t>
        </w:r>
        <w:r w:rsidR="00746506">
          <w:rPr>
            <w:webHidden/>
          </w:rPr>
          <w:fldChar w:fldCharType="end"/>
        </w:r>
      </w:hyperlink>
    </w:p>
    <w:p w14:paraId="04009C74" w14:textId="655A8820" w:rsidR="00746506" w:rsidRDefault="00935477">
      <w:pPr>
        <w:pStyle w:val="Obsah3"/>
        <w:rPr>
          <w:rFonts w:eastAsiaTheme="minorEastAsia"/>
          <w:kern w:val="2"/>
          <w:lang w:val="cs-CZ"/>
          <w14:ligatures w14:val="standardContextual"/>
        </w:rPr>
      </w:pPr>
      <w:hyperlink w:anchor="_Toc138267557" w:history="1">
        <w:r w:rsidR="00746506" w:rsidRPr="006D73C9">
          <w:rPr>
            <w:rStyle w:val="Hypertextovodkaz"/>
          </w:rPr>
          <w:t>2.7.2</w:t>
        </w:r>
        <w:r w:rsidR="00746506">
          <w:rPr>
            <w:rFonts w:eastAsiaTheme="minorEastAsia"/>
            <w:kern w:val="2"/>
            <w:lang w:val="cs-CZ"/>
            <w14:ligatures w14:val="standardContextual"/>
          </w:rPr>
          <w:tab/>
        </w:r>
        <w:r w:rsidR="00746506" w:rsidRPr="006D73C9">
          <w:rPr>
            <w:rStyle w:val="Hypertextovodkaz"/>
          </w:rPr>
          <w:t>Tréninková jednotka</w:t>
        </w:r>
        <w:r w:rsidR="00746506">
          <w:rPr>
            <w:webHidden/>
          </w:rPr>
          <w:tab/>
        </w:r>
        <w:r w:rsidR="00746506">
          <w:rPr>
            <w:webHidden/>
          </w:rPr>
          <w:fldChar w:fldCharType="begin"/>
        </w:r>
        <w:r w:rsidR="00746506">
          <w:rPr>
            <w:webHidden/>
          </w:rPr>
          <w:instrText xml:space="preserve"> PAGEREF _Toc138267557 \h </w:instrText>
        </w:r>
        <w:r w:rsidR="00746506">
          <w:rPr>
            <w:webHidden/>
          </w:rPr>
        </w:r>
        <w:r w:rsidR="00746506">
          <w:rPr>
            <w:webHidden/>
          </w:rPr>
          <w:fldChar w:fldCharType="separate"/>
        </w:r>
        <w:r w:rsidR="00746506">
          <w:rPr>
            <w:webHidden/>
          </w:rPr>
          <w:t>30</w:t>
        </w:r>
        <w:r w:rsidR="00746506">
          <w:rPr>
            <w:webHidden/>
          </w:rPr>
          <w:fldChar w:fldCharType="end"/>
        </w:r>
      </w:hyperlink>
    </w:p>
    <w:p w14:paraId="267ECFEE" w14:textId="6FF7D9A2" w:rsidR="00746506" w:rsidRDefault="00935477">
      <w:pPr>
        <w:pStyle w:val="Obsah1"/>
        <w:rPr>
          <w:rFonts w:eastAsiaTheme="minorEastAsia"/>
          <w:kern w:val="2"/>
          <w:lang w:val="cs-CZ"/>
          <w14:ligatures w14:val="standardContextual"/>
        </w:rPr>
      </w:pPr>
      <w:hyperlink w:anchor="_Toc138267558" w:history="1">
        <w:r w:rsidR="00746506" w:rsidRPr="006D73C9">
          <w:rPr>
            <w:rStyle w:val="Hypertextovodkaz"/>
          </w:rPr>
          <w:t>3</w:t>
        </w:r>
        <w:r w:rsidR="00746506">
          <w:rPr>
            <w:rFonts w:eastAsiaTheme="minorEastAsia"/>
            <w:kern w:val="2"/>
            <w:lang w:val="cs-CZ"/>
            <w14:ligatures w14:val="standardContextual"/>
          </w:rPr>
          <w:tab/>
        </w:r>
        <w:r w:rsidR="00746506" w:rsidRPr="006D73C9">
          <w:rPr>
            <w:rStyle w:val="Hypertextovodkaz"/>
          </w:rPr>
          <w:t>Cíle</w:t>
        </w:r>
        <w:r w:rsidR="00746506">
          <w:rPr>
            <w:webHidden/>
          </w:rPr>
          <w:tab/>
        </w:r>
        <w:r w:rsidR="00746506">
          <w:rPr>
            <w:webHidden/>
          </w:rPr>
          <w:fldChar w:fldCharType="begin"/>
        </w:r>
        <w:r w:rsidR="00746506">
          <w:rPr>
            <w:webHidden/>
          </w:rPr>
          <w:instrText xml:space="preserve"> PAGEREF _Toc138267558 \h </w:instrText>
        </w:r>
        <w:r w:rsidR="00746506">
          <w:rPr>
            <w:webHidden/>
          </w:rPr>
        </w:r>
        <w:r w:rsidR="00746506">
          <w:rPr>
            <w:webHidden/>
          </w:rPr>
          <w:fldChar w:fldCharType="separate"/>
        </w:r>
        <w:r w:rsidR="00746506">
          <w:rPr>
            <w:webHidden/>
          </w:rPr>
          <w:t>38</w:t>
        </w:r>
        <w:r w:rsidR="00746506">
          <w:rPr>
            <w:webHidden/>
          </w:rPr>
          <w:fldChar w:fldCharType="end"/>
        </w:r>
      </w:hyperlink>
    </w:p>
    <w:p w14:paraId="69FBA35E" w14:textId="4F515321" w:rsidR="00746506" w:rsidRDefault="00935477">
      <w:pPr>
        <w:pStyle w:val="Obsah2"/>
        <w:rPr>
          <w:rFonts w:eastAsiaTheme="minorEastAsia"/>
          <w:kern w:val="2"/>
          <w:lang w:val="cs-CZ"/>
          <w14:ligatures w14:val="standardContextual"/>
        </w:rPr>
      </w:pPr>
      <w:hyperlink w:anchor="_Toc138267559" w:history="1">
        <w:r w:rsidR="00746506" w:rsidRPr="006D73C9">
          <w:rPr>
            <w:rStyle w:val="Hypertextovodkaz"/>
            <w:lang w:val="cs-CZ"/>
          </w:rPr>
          <w:t>3.1</w:t>
        </w:r>
        <w:r w:rsidR="00746506">
          <w:rPr>
            <w:rFonts w:eastAsiaTheme="minorEastAsia"/>
            <w:kern w:val="2"/>
            <w:lang w:val="cs-CZ"/>
            <w14:ligatures w14:val="standardContextual"/>
          </w:rPr>
          <w:tab/>
        </w:r>
        <w:r w:rsidR="00746506" w:rsidRPr="006D73C9">
          <w:rPr>
            <w:rStyle w:val="Hypertextovodkaz"/>
            <w:lang w:val="cs-CZ"/>
          </w:rPr>
          <w:t>Hlavní cíl</w:t>
        </w:r>
        <w:r w:rsidR="00746506">
          <w:rPr>
            <w:webHidden/>
          </w:rPr>
          <w:tab/>
        </w:r>
        <w:r w:rsidR="00746506">
          <w:rPr>
            <w:webHidden/>
          </w:rPr>
          <w:fldChar w:fldCharType="begin"/>
        </w:r>
        <w:r w:rsidR="00746506">
          <w:rPr>
            <w:webHidden/>
          </w:rPr>
          <w:instrText xml:space="preserve"> PAGEREF _Toc138267559 \h </w:instrText>
        </w:r>
        <w:r w:rsidR="00746506">
          <w:rPr>
            <w:webHidden/>
          </w:rPr>
        </w:r>
        <w:r w:rsidR="00746506">
          <w:rPr>
            <w:webHidden/>
          </w:rPr>
          <w:fldChar w:fldCharType="separate"/>
        </w:r>
        <w:r w:rsidR="00746506">
          <w:rPr>
            <w:webHidden/>
          </w:rPr>
          <w:t>38</w:t>
        </w:r>
        <w:r w:rsidR="00746506">
          <w:rPr>
            <w:webHidden/>
          </w:rPr>
          <w:fldChar w:fldCharType="end"/>
        </w:r>
      </w:hyperlink>
    </w:p>
    <w:p w14:paraId="75B7390B" w14:textId="1318AB7C" w:rsidR="00746506" w:rsidRDefault="00935477">
      <w:pPr>
        <w:pStyle w:val="Obsah2"/>
        <w:rPr>
          <w:rFonts w:eastAsiaTheme="minorEastAsia"/>
          <w:kern w:val="2"/>
          <w:lang w:val="cs-CZ"/>
          <w14:ligatures w14:val="standardContextual"/>
        </w:rPr>
      </w:pPr>
      <w:hyperlink w:anchor="_Toc138267560" w:history="1">
        <w:r w:rsidR="00746506" w:rsidRPr="006D73C9">
          <w:rPr>
            <w:rStyle w:val="Hypertextovodkaz"/>
            <w:lang w:val="cs-CZ"/>
          </w:rPr>
          <w:t>3.2</w:t>
        </w:r>
        <w:r w:rsidR="00746506">
          <w:rPr>
            <w:rFonts w:eastAsiaTheme="minorEastAsia"/>
            <w:kern w:val="2"/>
            <w:lang w:val="cs-CZ"/>
            <w14:ligatures w14:val="standardContextual"/>
          </w:rPr>
          <w:tab/>
        </w:r>
        <w:r w:rsidR="00746506" w:rsidRPr="006D73C9">
          <w:rPr>
            <w:rStyle w:val="Hypertextovodkaz"/>
            <w:lang w:val="cs-CZ"/>
          </w:rPr>
          <w:t>Dílčí cíle</w:t>
        </w:r>
        <w:r w:rsidR="00746506">
          <w:rPr>
            <w:webHidden/>
          </w:rPr>
          <w:tab/>
        </w:r>
        <w:r w:rsidR="00746506">
          <w:rPr>
            <w:webHidden/>
          </w:rPr>
          <w:fldChar w:fldCharType="begin"/>
        </w:r>
        <w:r w:rsidR="00746506">
          <w:rPr>
            <w:webHidden/>
          </w:rPr>
          <w:instrText xml:space="preserve"> PAGEREF _Toc138267560 \h </w:instrText>
        </w:r>
        <w:r w:rsidR="00746506">
          <w:rPr>
            <w:webHidden/>
          </w:rPr>
        </w:r>
        <w:r w:rsidR="00746506">
          <w:rPr>
            <w:webHidden/>
          </w:rPr>
          <w:fldChar w:fldCharType="separate"/>
        </w:r>
        <w:r w:rsidR="00746506">
          <w:rPr>
            <w:webHidden/>
          </w:rPr>
          <w:t>38</w:t>
        </w:r>
        <w:r w:rsidR="00746506">
          <w:rPr>
            <w:webHidden/>
          </w:rPr>
          <w:fldChar w:fldCharType="end"/>
        </w:r>
      </w:hyperlink>
    </w:p>
    <w:p w14:paraId="11144A6B" w14:textId="07B887B4" w:rsidR="00746506" w:rsidRDefault="00935477">
      <w:pPr>
        <w:pStyle w:val="Obsah2"/>
        <w:rPr>
          <w:rFonts w:eastAsiaTheme="minorEastAsia"/>
          <w:kern w:val="2"/>
          <w:lang w:val="cs-CZ"/>
          <w14:ligatures w14:val="standardContextual"/>
        </w:rPr>
      </w:pPr>
      <w:hyperlink w:anchor="_Toc138267561" w:history="1">
        <w:r w:rsidR="00746506" w:rsidRPr="006D73C9">
          <w:rPr>
            <w:rStyle w:val="Hypertextovodkaz"/>
            <w:lang w:val="cs-CZ"/>
          </w:rPr>
          <w:t>3.3</w:t>
        </w:r>
        <w:r w:rsidR="00746506">
          <w:rPr>
            <w:rFonts w:eastAsiaTheme="minorEastAsia"/>
            <w:kern w:val="2"/>
            <w:lang w:val="cs-CZ"/>
            <w14:ligatures w14:val="standardContextual"/>
          </w:rPr>
          <w:tab/>
        </w:r>
        <w:r w:rsidR="00746506" w:rsidRPr="006D73C9">
          <w:rPr>
            <w:rStyle w:val="Hypertextovodkaz"/>
            <w:lang w:val="cs-CZ"/>
          </w:rPr>
          <w:t>Výzkumné otázky</w:t>
        </w:r>
        <w:r w:rsidR="00746506">
          <w:rPr>
            <w:webHidden/>
          </w:rPr>
          <w:tab/>
        </w:r>
        <w:r w:rsidR="00746506">
          <w:rPr>
            <w:webHidden/>
          </w:rPr>
          <w:fldChar w:fldCharType="begin"/>
        </w:r>
        <w:r w:rsidR="00746506">
          <w:rPr>
            <w:webHidden/>
          </w:rPr>
          <w:instrText xml:space="preserve"> PAGEREF _Toc138267561 \h </w:instrText>
        </w:r>
        <w:r w:rsidR="00746506">
          <w:rPr>
            <w:webHidden/>
          </w:rPr>
        </w:r>
        <w:r w:rsidR="00746506">
          <w:rPr>
            <w:webHidden/>
          </w:rPr>
          <w:fldChar w:fldCharType="separate"/>
        </w:r>
        <w:r w:rsidR="00746506">
          <w:rPr>
            <w:webHidden/>
          </w:rPr>
          <w:t>38</w:t>
        </w:r>
        <w:r w:rsidR="00746506">
          <w:rPr>
            <w:webHidden/>
          </w:rPr>
          <w:fldChar w:fldCharType="end"/>
        </w:r>
      </w:hyperlink>
    </w:p>
    <w:p w14:paraId="5277A23E" w14:textId="7A84C22E" w:rsidR="00746506" w:rsidRDefault="00935477">
      <w:pPr>
        <w:pStyle w:val="Obsah1"/>
        <w:rPr>
          <w:rFonts w:eastAsiaTheme="minorEastAsia"/>
          <w:kern w:val="2"/>
          <w:lang w:val="cs-CZ"/>
          <w14:ligatures w14:val="standardContextual"/>
        </w:rPr>
      </w:pPr>
      <w:hyperlink w:anchor="_Toc138267562" w:history="1">
        <w:r w:rsidR="00746506" w:rsidRPr="006D73C9">
          <w:rPr>
            <w:rStyle w:val="Hypertextovodkaz"/>
          </w:rPr>
          <w:t>4</w:t>
        </w:r>
        <w:r w:rsidR="00746506">
          <w:rPr>
            <w:rFonts w:eastAsiaTheme="minorEastAsia"/>
            <w:kern w:val="2"/>
            <w:lang w:val="cs-CZ"/>
            <w14:ligatures w14:val="standardContextual"/>
          </w:rPr>
          <w:tab/>
        </w:r>
        <w:r w:rsidR="00746506" w:rsidRPr="006D73C9">
          <w:rPr>
            <w:rStyle w:val="Hypertextovodkaz"/>
          </w:rPr>
          <w:t>Metodika</w:t>
        </w:r>
        <w:r w:rsidR="00746506">
          <w:rPr>
            <w:webHidden/>
          </w:rPr>
          <w:tab/>
        </w:r>
        <w:r w:rsidR="00746506">
          <w:rPr>
            <w:webHidden/>
          </w:rPr>
          <w:fldChar w:fldCharType="begin"/>
        </w:r>
        <w:r w:rsidR="00746506">
          <w:rPr>
            <w:webHidden/>
          </w:rPr>
          <w:instrText xml:space="preserve"> PAGEREF _Toc138267562 \h </w:instrText>
        </w:r>
        <w:r w:rsidR="00746506">
          <w:rPr>
            <w:webHidden/>
          </w:rPr>
        </w:r>
        <w:r w:rsidR="00746506">
          <w:rPr>
            <w:webHidden/>
          </w:rPr>
          <w:fldChar w:fldCharType="separate"/>
        </w:r>
        <w:r w:rsidR="00746506">
          <w:rPr>
            <w:webHidden/>
          </w:rPr>
          <w:t>39</w:t>
        </w:r>
        <w:r w:rsidR="00746506">
          <w:rPr>
            <w:webHidden/>
          </w:rPr>
          <w:fldChar w:fldCharType="end"/>
        </w:r>
      </w:hyperlink>
    </w:p>
    <w:p w14:paraId="52980747" w14:textId="05C4A98E" w:rsidR="00746506" w:rsidRDefault="00935477">
      <w:pPr>
        <w:pStyle w:val="Obsah1"/>
        <w:rPr>
          <w:rFonts w:eastAsiaTheme="minorEastAsia"/>
          <w:kern w:val="2"/>
          <w:lang w:val="cs-CZ"/>
          <w14:ligatures w14:val="standardContextual"/>
        </w:rPr>
      </w:pPr>
      <w:hyperlink w:anchor="_Toc138267563" w:history="1">
        <w:r w:rsidR="00746506" w:rsidRPr="006D73C9">
          <w:rPr>
            <w:rStyle w:val="Hypertextovodkaz"/>
          </w:rPr>
          <w:t>5</w:t>
        </w:r>
        <w:r w:rsidR="00746506">
          <w:rPr>
            <w:rFonts w:eastAsiaTheme="minorEastAsia"/>
            <w:kern w:val="2"/>
            <w:lang w:val="cs-CZ"/>
            <w14:ligatures w14:val="standardContextual"/>
          </w:rPr>
          <w:tab/>
        </w:r>
        <w:r w:rsidR="00746506" w:rsidRPr="006D73C9">
          <w:rPr>
            <w:rStyle w:val="Hypertextovodkaz"/>
          </w:rPr>
          <w:t>Výsledky a diskuze</w:t>
        </w:r>
        <w:r w:rsidR="00746506">
          <w:rPr>
            <w:webHidden/>
          </w:rPr>
          <w:tab/>
        </w:r>
        <w:r w:rsidR="00746506">
          <w:rPr>
            <w:webHidden/>
          </w:rPr>
          <w:fldChar w:fldCharType="begin"/>
        </w:r>
        <w:r w:rsidR="00746506">
          <w:rPr>
            <w:webHidden/>
          </w:rPr>
          <w:instrText xml:space="preserve"> PAGEREF _Toc138267563 \h </w:instrText>
        </w:r>
        <w:r w:rsidR="00746506">
          <w:rPr>
            <w:webHidden/>
          </w:rPr>
        </w:r>
        <w:r w:rsidR="00746506">
          <w:rPr>
            <w:webHidden/>
          </w:rPr>
          <w:fldChar w:fldCharType="separate"/>
        </w:r>
        <w:r w:rsidR="00746506">
          <w:rPr>
            <w:webHidden/>
          </w:rPr>
          <w:t>40</w:t>
        </w:r>
        <w:r w:rsidR="00746506">
          <w:rPr>
            <w:webHidden/>
          </w:rPr>
          <w:fldChar w:fldCharType="end"/>
        </w:r>
      </w:hyperlink>
    </w:p>
    <w:p w14:paraId="2D5C1812" w14:textId="07BC9D2B" w:rsidR="00746506" w:rsidRDefault="00935477">
      <w:pPr>
        <w:pStyle w:val="Obsah2"/>
        <w:rPr>
          <w:rFonts w:eastAsiaTheme="minorEastAsia"/>
          <w:kern w:val="2"/>
          <w:lang w:val="cs-CZ"/>
          <w14:ligatures w14:val="standardContextual"/>
        </w:rPr>
      </w:pPr>
      <w:hyperlink w:anchor="_Toc138267564" w:history="1">
        <w:r w:rsidR="00746506" w:rsidRPr="006D73C9">
          <w:rPr>
            <w:rStyle w:val="Hypertextovodkaz"/>
          </w:rPr>
          <w:t>5.1</w:t>
        </w:r>
        <w:r w:rsidR="00746506">
          <w:rPr>
            <w:rFonts w:eastAsiaTheme="minorEastAsia"/>
            <w:kern w:val="2"/>
            <w:lang w:val="cs-CZ"/>
            <w14:ligatures w14:val="standardContextual"/>
          </w:rPr>
          <w:tab/>
        </w:r>
        <w:r w:rsidR="00746506" w:rsidRPr="006D73C9">
          <w:rPr>
            <w:rStyle w:val="Hypertextovodkaz"/>
          </w:rPr>
          <w:t>Warm – up RAMP protokol</w:t>
        </w:r>
        <w:r w:rsidR="00746506">
          <w:rPr>
            <w:webHidden/>
          </w:rPr>
          <w:tab/>
        </w:r>
        <w:r w:rsidR="00746506">
          <w:rPr>
            <w:webHidden/>
          </w:rPr>
          <w:fldChar w:fldCharType="begin"/>
        </w:r>
        <w:r w:rsidR="00746506">
          <w:rPr>
            <w:webHidden/>
          </w:rPr>
          <w:instrText xml:space="preserve"> PAGEREF _Toc138267564 \h </w:instrText>
        </w:r>
        <w:r w:rsidR="00746506">
          <w:rPr>
            <w:webHidden/>
          </w:rPr>
        </w:r>
        <w:r w:rsidR="00746506">
          <w:rPr>
            <w:webHidden/>
          </w:rPr>
          <w:fldChar w:fldCharType="separate"/>
        </w:r>
        <w:r w:rsidR="00746506">
          <w:rPr>
            <w:webHidden/>
          </w:rPr>
          <w:t>40</w:t>
        </w:r>
        <w:r w:rsidR="00746506">
          <w:rPr>
            <w:webHidden/>
          </w:rPr>
          <w:fldChar w:fldCharType="end"/>
        </w:r>
      </w:hyperlink>
    </w:p>
    <w:p w14:paraId="411425E2" w14:textId="1443A90D" w:rsidR="00746506" w:rsidRDefault="00935477">
      <w:pPr>
        <w:pStyle w:val="Obsah3"/>
        <w:rPr>
          <w:rFonts w:eastAsiaTheme="minorEastAsia"/>
          <w:kern w:val="2"/>
          <w:lang w:val="cs-CZ"/>
          <w14:ligatures w14:val="standardContextual"/>
        </w:rPr>
      </w:pPr>
      <w:hyperlink w:anchor="_Toc138267565" w:history="1">
        <w:r w:rsidR="00746506" w:rsidRPr="006D73C9">
          <w:rPr>
            <w:rStyle w:val="Hypertextovodkaz"/>
          </w:rPr>
          <w:t>5.1.1</w:t>
        </w:r>
        <w:r w:rsidR="00746506">
          <w:rPr>
            <w:rFonts w:eastAsiaTheme="minorEastAsia"/>
            <w:kern w:val="2"/>
            <w:lang w:val="cs-CZ"/>
            <w14:ligatures w14:val="standardContextual"/>
          </w:rPr>
          <w:tab/>
        </w:r>
        <w:r w:rsidR="00746506" w:rsidRPr="006D73C9">
          <w:rPr>
            <w:rStyle w:val="Hypertextovodkaz"/>
          </w:rPr>
          <w:t>Rušná fáze (RAISE)</w:t>
        </w:r>
        <w:r w:rsidR="00746506">
          <w:rPr>
            <w:webHidden/>
          </w:rPr>
          <w:tab/>
        </w:r>
        <w:r w:rsidR="00746506">
          <w:rPr>
            <w:webHidden/>
          </w:rPr>
          <w:fldChar w:fldCharType="begin"/>
        </w:r>
        <w:r w:rsidR="00746506">
          <w:rPr>
            <w:webHidden/>
          </w:rPr>
          <w:instrText xml:space="preserve"> PAGEREF _Toc138267565 \h </w:instrText>
        </w:r>
        <w:r w:rsidR="00746506">
          <w:rPr>
            <w:webHidden/>
          </w:rPr>
        </w:r>
        <w:r w:rsidR="00746506">
          <w:rPr>
            <w:webHidden/>
          </w:rPr>
          <w:fldChar w:fldCharType="separate"/>
        </w:r>
        <w:r w:rsidR="00746506">
          <w:rPr>
            <w:webHidden/>
          </w:rPr>
          <w:t>40</w:t>
        </w:r>
        <w:r w:rsidR="00746506">
          <w:rPr>
            <w:webHidden/>
          </w:rPr>
          <w:fldChar w:fldCharType="end"/>
        </w:r>
      </w:hyperlink>
    </w:p>
    <w:p w14:paraId="3CFE238C" w14:textId="1BBCF59C" w:rsidR="00746506" w:rsidRDefault="00935477">
      <w:pPr>
        <w:pStyle w:val="Obsah3"/>
        <w:rPr>
          <w:rFonts w:eastAsiaTheme="minorEastAsia"/>
          <w:kern w:val="2"/>
          <w:lang w:val="cs-CZ"/>
          <w14:ligatures w14:val="standardContextual"/>
        </w:rPr>
      </w:pPr>
      <w:hyperlink w:anchor="_Toc138267566" w:history="1">
        <w:r w:rsidR="00746506" w:rsidRPr="006D73C9">
          <w:rPr>
            <w:rStyle w:val="Hypertextovodkaz"/>
          </w:rPr>
          <w:t>5.1.2</w:t>
        </w:r>
        <w:r w:rsidR="00746506">
          <w:rPr>
            <w:rFonts w:eastAsiaTheme="minorEastAsia"/>
            <w:kern w:val="2"/>
            <w:lang w:val="cs-CZ"/>
            <w14:ligatures w14:val="standardContextual"/>
          </w:rPr>
          <w:tab/>
        </w:r>
        <w:r w:rsidR="00746506" w:rsidRPr="006D73C9">
          <w:rPr>
            <w:rStyle w:val="Hypertextovodkaz"/>
          </w:rPr>
          <w:t>Aktivační + mobilizační fáze (ACTIVATION + MOBILISE)</w:t>
        </w:r>
        <w:r w:rsidR="00746506">
          <w:rPr>
            <w:webHidden/>
          </w:rPr>
          <w:tab/>
        </w:r>
        <w:r w:rsidR="00746506">
          <w:rPr>
            <w:webHidden/>
          </w:rPr>
          <w:fldChar w:fldCharType="begin"/>
        </w:r>
        <w:r w:rsidR="00746506">
          <w:rPr>
            <w:webHidden/>
          </w:rPr>
          <w:instrText xml:space="preserve"> PAGEREF _Toc138267566 \h </w:instrText>
        </w:r>
        <w:r w:rsidR="00746506">
          <w:rPr>
            <w:webHidden/>
          </w:rPr>
        </w:r>
        <w:r w:rsidR="00746506">
          <w:rPr>
            <w:webHidden/>
          </w:rPr>
          <w:fldChar w:fldCharType="separate"/>
        </w:r>
        <w:r w:rsidR="00746506">
          <w:rPr>
            <w:webHidden/>
          </w:rPr>
          <w:t>46</w:t>
        </w:r>
        <w:r w:rsidR="00746506">
          <w:rPr>
            <w:webHidden/>
          </w:rPr>
          <w:fldChar w:fldCharType="end"/>
        </w:r>
      </w:hyperlink>
    </w:p>
    <w:p w14:paraId="7CA68088" w14:textId="79CAE687" w:rsidR="00746506" w:rsidRDefault="00935477">
      <w:pPr>
        <w:pStyle w:val="Obsah3"/>
        <w:rPr>
          <w:rFonts w:eastAsiaTheme="minorEastAsia"/>
          <w:kern w:val="2"/>
          <w:lang w:val="cs-CZ"/>
          <w14:ligatures w14:val="standardContextual"/>
        </w:rPr>
      </w:pPr>
      <w:hyperlink w:anchor="_Toc138267567" w:history="1">
        <w:r w:rsidR="00746506" w:rsidRPr="006D73C9">
          <w:rPr>
            <w:rStyle w:val="Hypertextovodkaz"/>
          </w:rPr>
          <w:t>5.1.3</w:t>
        </w:r>
        <w:r w:rsidR="00746506">
          <w:rPr>
            <w:rFonts w:eastAsiaTheme="minorEastAsia"/>
            <w:kern w:val="2"/>
            <w:lang w:val="cs-CZ"/>
            <w14:ligatures w14:val="standardContextual"/>
          </w:rPr>
          <w:tab/>
        </w:r>
        <w:r w:rsidR="00746506" w:rsidRPr="006D73C9">
          <w:rPr>
            <w:rStyle w:val="Hypertextovodkaz"/>
          </w:rPr>
          <w:t>Potenciační fáze (POTENTIATE)</w:t>
        </w:r>
        <w:r w:rsidR="00746506">
          <w:rPr>
            <w:webHidden/>
          </w:rPr>
          <w:tab/>
        </w:r>
        <w:r w:rsidR="00746506">
          <w:rPr>
            <w:webHidden/>
          </w:rPr>
          <w:fldChar w:fldCharType="begin"/>
        </w:r>
        <w:r w:rsidR="00746506">
          <w:rPr>
            <w:webHidden/>
          </w:rPr>
          <w:instrText xml:space="preserve"> PAGEREF _Toc138267567 \h </w:instrText>
        </w:r>
        <w:r w:rsidR="00746506">
          <w:rPr>
            <w:webHidden/>
          </w:rPr>
        </w:r>
        <w:r w:rsidR="00746506">
          <w:rPr>
            <w:webHidden/>
          </w:rPr>
          <w:fldChar w:fldCharType="separate"/>
        </w:r>
        <w:r w:rsidR="00746506">
          <w:rPr>
            <w:webHidden/>
          </w:rPr>
          <w:t>58</w:t>
        </w:r>
        <w:r w:rsidR="00746506">
          <w:rPr>
            <w:webHidden/>
          </w:rPr>
          <w:fldChar w:fldCharType="end"/>
        </w:r>
      </w:hyperlink>
    </w:p>
    <w:p w14:paraId="1A9DD6F9" w14:textId="4E95D96D" w:rsidR="00746506" w:rsidRDefault="00935477">
      <w:pPr>
        <w:pStyle w:val="Obsah2"/>
        <w:rPr>
          <w:rFonts w:eastAsiaTheme="minorEastAsia"/>
          <w:kern w:val="2"/>
          <w:lang w:val="cs-CZ"/>
          <w14:ligatures w14:val="standardContextual"/>
        </w:rPr>
      </w:pPr>
      <w:hyperlink w:anchor="_Toc138267568" w:history="1">
        <w:r w:rsidR="00746506" w:rsidRPr="006D73C9">
          <w:rPr>
            <w:rStyle w:val="Hypertextovodkaz"/>
          </w:rPr>
          <w:t>5.2</w:t>
        </w:r>
        <w:r w:rsidR="00746506">
          <w:rPr>
            <w:rFonts w:eastAsiaTheme="minorEastAsia"/>
            <w:kern w:val="2"/>
            <w:lang w:val="cs-CZ"/>
            <w14:ligatures w14:val="standardContextual"/>
          </w:rPr>
          <w:tab/>
        </w:r>
        <w:r w:rsidR="00746506" w:rsidRPr="006D73C9">
          <w:rPr>
            <w:rStyle w:val="Hypertextovodkaz"/>
          </w:rPr>
          <w:t>Doporučení pro sestavení warm – upu</w:t>
        </w:r>
        <w:r w:rsidR="00746506">
          <w:rPr>
            <w:webHidden/>
          </w:rPr>
          <w:tab/>
        </w:r>
        <w:r w:rsidR="00746506">
          <w:rPr>
            <w:webHidden/>
          </w:rPr>
          <w:fldChar w:fldCharType="begin"/>
        </w:r>
        <w:r w:rsidR="00746506">
          <w:rPr>
            <w:webHidden/>
          </w:rPr>
          <w:instrText xml:space="preserve"> PAGEREF _Toc138267568 \h </w:instrText>
        </w:r>
        <w:r w:rsidR="00746506">
          <w:rPr>
            <w:webHidden/>
          </w:rPr>
        </w:r>
        <w:r w:rsidR="00746506">
          <w:rPr>
            <w:webHidden/>
          </w:rPr>
          <w:fldChar w:fldCharType="separate"/>
        </w:r>
        <w:r w:rsidR="00746506">
          <w:rPr>
            <w:webHidden/>
          </w:rPr>
          <w:t>64</w:t>
        </w:r>
        <w:r w:rsidR="00746506">
          <w:rPr>
            <w:webHidden/>
          </w:rPr>
          <w:fldChar w:fldCharType="end"/>
        </w:r>
      </w:hyperlink>
    </w:p>
    <w:p w14:paraId="344CC1C9" w14:textId="3FE7BEAA" w:rsidR="00746506" w:rsidRDefault="00935477">
      <w:pPr>
        <w:pStyle w:val="Obsah2"/>
        <w:rPr>
          <w:rFonts w:eastAsiaTheme="minorEastAsia"/>
          <w:kern w:val="2"/>
          <w:lang w:val="cs-CZ"/>
          <w14:ligatures w14:val="standardContextual"/>
        </w:rPr>
      </w:pPr>
      <w:hyperlink w:anchor="_Toc138267569" w:history="1">
        <w:r w:rsidR="00746506" w:rsidRPr="006D73C9">
          <w:rPr>
            <w:rStyle w:val="Hypertextovodkaz"/>
          </w:rPr>
          <w:t>5.3</w:t>
        </w:r>
        <w:r w:rsidR="00746506">
          <w:rPr>
            <w:rFonts w:eastAsiaTheme="minorEastAsia"/>
            <w:kern w:val="2"/>
            <w:lang w:val="cs-CZ"/>
            <w14:ligatures w14:val="standardContextual"/>
          </w:rPr>
          <w:tab/>
        </w:r>
        <w:r w:rsidR="00746506" w:rsidRPr="006D73C9">
          <w:rPr>
            <w:rStyle w:val="Hypertextovodkaz"/>
          </w:rPr>
          <w:t>Zodpovězení výzkumné otázky</w:t>
        </w:r>
        <w:r w:rsidR="00746506">
          <w:rPr>
            <w:webHidden/>
          </w:rPr>
          <w:tab/>
        </w:r>
        <w:r w:rsidR="00746506">
          <w:rPr>
            <w:webHidden/>
          </w:rPr>
          <w:fldChar w:fldCharType="begin"/>
        </w:r>
        <w:r w:rsidR="00746506">
          <w:rPr>
            <w:webHidden/>
          </w:rPr>
          <w:instrText xml:space="preserve"> PAGEREF _Toc138267569 \h </w:instrText>
        </w:r>
        <w:r w:rsidR="00746506">
          <w:rPr>
            <w:webHidden/>
          </w:rPr>
        </w:r>
        <w:r w:rsidR="00746506">
          <w:rPr>
            <w:webHidden/>
          </w:rPr>
          <w:fldChar w:fldCharType="separate"/>
        </w:r>
        <w:r w:rsidR="00746506">
          <w:rPr>
            <w:webHidden/>
          </w:rPr>
          <w:t>65</w:t>
        </w:r>
        <w:r w:rsidR="00746506">
          <w:rPr>
            <w:webHidden/>
          </w:rPr>
          <w:fldChar w:fldCharType="end"/>
        </w:r>
      </w:hyperlink>
    </w:p>
    <w:p w14:paraId="7FB2FFC0" w14:textId="3C5D6B42" w:rsidR="00746506" w:rsidRDefault="00935477">
      <w:pPr>
        <w:pStyle w:val="Obsah1"/>
        <w:rPr>
          <w:rFonts w:eastAsiaTheme="minorEastAsia"/>
          <w:kern w:val="2"/>
          <w:lang w:val="cs-CZ"/>
          <w14:ligatures w14:val="standardContextual"/>
        </w:rPr>
      </w:pPr>
      <w:hyperlink w:anchor="_Toc138267570" w:history="1">
        <w:r w:rsidR="00746506" w:rsidRPr="006D73C9">
          <w:rPr>
            <w:rStyle w:val="Hypertextovodkaz"/>
          </w:rPr>
          <w:t>6</w:t>
        </w:r>
        <w:r w:rsidR="00746506">
          <w:rPr>
            <w:rFonts w:eastAsiaTheme="minorEastAsia"/>
            <w:kern w:val="2"/>
            <w:lang w:val="cs-CZ"/>
            <w14:ligatures w14:val="standardContextual"/>
          </w:rPr>
          <w:tab/>
        </w:r>
        <w:r w:rsidR="00746506" w:rsidRPr="006D73C9">
          <w:rPr>
            <w:rStyle w:val="Hypertextovodkaz"/>
          </w:rPr>
          <w:t>Závěry</w:t>
        </w:r>
        <w:r w:rsidR="00746506">
          <w:rPr>
            <w:webHidden/>
          </w:rPr>
          <w:tab/>
        </w:r>
        <w:r w:rsidR="00746506">
          <w:rPr>
            <w:webHidden/>
          </w:rPr>
          <w:fldChar w:fldCharType="begin"/>
        </w:r>
        <w:r w:rsidR="00746506">
          <w:rPr>
            <w:webHidden/>
          </w:rPr>
          <w:instrText xml:space="preserve"> PAGEREF _Toc138267570 \h </w:instrText>
        </w:r>
        <w:r w:rsidR="00746506">
          <w:rPr>
            <w:webHidden/>
          </w:rPr>
        </w:r>
        <w:r w:rsidR="00746506">
          <w:rPr>
            <w:webHidden/>
          </w:rPr>
          <w:fldChar w:fldCharType="separate"/>
        </w:r>
        <w:r w:rsidR="00746506">
          <w:rPr>
            <w:webHidden/>
          </w:rPr>
          <w:t>66</w:t>
        </w:r>
        <w:r w:rsidR="00746506">
          <w:rPr>
            <w:webHidden/>
          </w:rPr>
          <w:fldChar w:fldCharType="end"/>
        </w:r>
      </w:hyperlink>
    </w:p>
    <w:p w14:paraId="110A70BF" w14:textId="47C0E62D" w:rsidR="00746506" w:rsidRDefault="00935477">
      <w:pPr>
        <w:pStyle w:val="Obsah1"/>
        <w:rPr>
          <w:rFonts w:eastAsiaTheme="minorEastAsia"/>
          <w:kern w:val="2"/>
          <w:lang w:val="cs-CZ"/>
          <w14:ligatures w14:val="standardContextual"/>
        </w:rPr>
      </w:pPr>
      <w:hyperlink w:anchor="_Toc138267571" w:history="1">
        <w:r w:rsidR="00746506" w:rsidRPr="006D73C9">
          <w:rPr>
            <w:rStyle w:val="Hypertextovodkaz"/>
          </w:rPr>
          <w:t>7</w:t>
        </w:r>
        <w:r w:rsidR="00746506">
          <w:rPr>
            <w:rFonts w:eastAsiaTheme="minorEastAsia"/>
            <w:kern w:val="2"/>
            <w:lang w:val="cs-CZ"/>
            <w14:ligatures w14:val="standardContextual"/>
          </w:rPr>
          <w:tab/>
        </w:r>
        <w:r w:rsidR="00746506" w:rsidRPr="006D73C9">
          <w:rPr>
            <w:rStyle w:val="Hypertextovodkaz"/>
          </w:rPr>
          <w:t>Souhrn</w:t>
        </w:r>
        <w:r w:rsidR="00746506">
          <w:rPr>
            <w:webHidden/>
          </w:rPr>
          <w:tab/>
        </w:r>
        <w:r w:rsidR="00746506">
          <w:rPr>
            <w:webHidden/>
          </w:rPr>
          <w:fldChar w:fldCharType="begin"/>
        </w:r>
        <w:r w:rsidR="00746506">
          <w:rPr>
            <w:webHidden/>
          </w:rPr>
          <w:instrText xml:space="preserve"> PAGEREF _Toc138267571 \h </w:instrText>
        </w:r>
        <w:r w:rsidR="00746506">
          <w:rPr>
            <w:webHidden/>
          </w:rPr>
        </w:r>
        <w:r w:rsidR="00746506">
          <w:rPr>
            <w:webHidden/>
          </w:rPr>
          <w:fldChar w:fldCharType="separate"/>
        </w:r>
        <w:r w:rsidR="00746506">
          <w:rPr>
            <w:webHidden/>
          </w:rPr>
          <w:t>67</w:t>
        </w:r>
        <w:r w:rsidR="00746506">
          <w:rPr>
            <w:webHidden/>
          </w:rPr>
          <w:fldChar w:fldCharType="end"/>
        </w:r>
      </w:hyperlink>
    </w:p>
    <w:p w14:paraId="58941CF0" w14:textId="1A187889" w:rsidR="00746506" w:rsidRDefault="00935477">
      <w:pPr>
        <w:pStyle w:val="Obsah1"/>
        <w:rPr>
          <w:rFonts w:eastAsiaTheme="minorEastAsia"/>
          <w:kern w:val="2"/>
          <w:lang w:val="cs-CZ"/>
          <w14:ligatures w14:val="standardContextual"/>
        </w:rPr>
      </w:pPr>
      <w:hyperlink w:anchor="_Toc138267572" w:history="1">
        <w:r w:rsidR="00746506" w:rsidRPr="006D73C9">
          <w:rPr>
            <w:rStyle w:val="Hypertextovodkaz"/>
          </w:rPr>
          <w:t>8</w:t>
        </w:r>
        <w:r w:rsidR="00746506">
          <w:rPr>
            <w:rFonts w:eastAsiaTheme="minorEastAsia"/>
            <w:kern w:val="2"/>
            <w:lang w:val="cs-CZ"/>
            <w14:ligatures w14:val="standardContextual"/>
          </w:rPr>
          <w:tab/>
        </w:r>
        <w:r w:rsidR="00746506" w:rsidRPr="006D73C9">
          <w:rPr>
            <w:rStyle w:val="Hypertextovodkaz"/>
          </w:rPr>
          <w:t>Summary</w:t>
        </w:r>
        <w:r w:rsidR="00746506">
          <w:rPr>
            <w:webHidden/>
          </w:rPr>
          <w:tab/>
        </w:r>
        <w:r w:rsidR="00746506">
          <w:rPr>
            <w:webHidden/>
          </w:rPr>
          <w:fldChar w:fldCharType="begin"/>
        </w:r>
        <w:r w:rsidR="00746506">
          <w:rPr>
            <w:webHidden/>
          </w:rPr>
          <w:instrText xml:space="preserve"> PAGEREF _Toc138267572 \h </w:instrText>
        </w:r>
        <w:r w:rsidR="00746506">
          <w:rPr>
            <w:webHidden/>
          </w:rPr>
        </w:r>
        <w:r w:rsidR="00746506">
          <w:rPr>
            <w:webHidden/>
          </w:rPr>
          <w:fldChar w:fldCharType="separate"/>
        </w:r>
        <w:r w:rsidR="00746506">
          <w:rPr>
            <w:webHidden/>
          </w:rPr>
          <w:t>69</w:t>
        </w:r>
        <w:r w:rsidR="00746506">
          <w:rPr>
            <w:webHidden/>
          </w:rPr>
          <w:fldChar w:fldCharType="end"/>
        </w:r>
      </w:hyperlink>
    </w:p>
    <w:p w14:paraId="4526FCF4" w14:textId="498A4F26" w:rsidR="00746506" w:rsidRDefault="00935477">
      <w:pPr>
        <w:pStyle w:val="Obsah1"/>
        <w:rPr>
          <w:rFonts w:eastAsiaTheme="minorEastAsia"/>
          <w:kern w:val="2"/>
          <w:lang w:val="cs-CZ"/>
          <w14:ligatures w14:val="standardContextual"/>
        </w:rPr>
      </w:pPr>
      <w:hyperlink w:anchor="_Toc138267573" w:history="1">
        <w:r w:rsidR="00746506" w:rsidRPr="006D73C9">
          <w:rPr>
            <w:rStyle w:val="Hypertextovodkaz"/>
          </w:rPr>
          <w:t>9</w:t>
        </w:r>
        <w:r w:rsidR="00746506">
          <w:rPr>
            <w:rFonts w:eastAsiaTheme="minorEastAsia"/>
            <w:kern w:val="2"/>
            <w:lang w:val="cs-CZ"/>
            <w14:ligatures w14:val="standardContextual"/>
          </w:rPr>
          <w:tab/>
        </w:r>
        <w:r w:rsidR="00746506" w:rsidRPr="006D73C9">
          <w:rPr>
            <w:rStyle w:val="Hypertextovodkaz"/>
          </w:rPr>
          <w:t>Referenční seznam</w:t>
        </w:r>
        <w:r w:rsidR="00746506">
          <w:rPr>
            <w:webHidden/>
          </w:rPr>
          <w:tab/>
        </w:r>
        <w:r w:rsidR="00746506">
          <w:rPr>
            <w:webHidden/>
          </w:rPr>
          <w:fldChar w:fldCharType="begin"/>
        </w:r>
        <w:r w:rsidR="00746506">
          <w:rPr>
            <w:webHidden/>
          </w:rPr>
          <w:instrText xml:space="preserve"> PAGEREF _Toc138267573 \h </w:instrText>
        </w:r>
        <w:r w:rsidR="00746506">
          <w:rPr>
            <w:webHidden/>
          </w:rPr>
        </w:r>
        <w:r w:rsidR="00746506">
          <w:rPr>
            <w:webHidden/>
          </w:rPr>
          <w:fldChar w:fldCharType="separate"/>
        </w:r>
        <w:r w:rsidR="00746506">
          <w:rPr>
            <w:webHidden/>
          </w:rPr>
          <w:t>70</w:t>
        </w:r>
        <w:r w:rsidR="00746506">
          <w:rPr>
            <w:webHidden/>
          </w:rPr>
          <w:fldChar w:fldCharType="end"/>
        </w:r>
      </w:hyperlink>
    </w:p>
    <w:p w14:paraId="7E3ED491" w14:textId="03C2E759" w:rsidR="001E24C0" w:rsidRPr="00887F71" w:rsidRDefault="00F01440" w:rsidP="006B094F">
      <w:pPr>
        <w:rPr>
          <w:lang w:val="cs-CZ"/>
        </w:rPr>
      </w:pPr>
      <w:r w:rsidRPr="00887F71">
        <w:rPr>
          <w:lang w:val="cs-CZ"/>
        </w:rPr>
        <w:fldChar w:fldCharType="end"/>
      </w:r>
    </w:p>
    <w:p w14:paraId="4B51FA25" w14:textId="77777777" w:rsidR="003E3D65" w:rsidRPr="008F1937" w:rsidRDefault="003E3D65" w:rsidP="008F1937">
      <w:pPr>
        <w:pStyle w:val="Nadpis1"/>
      </w:pPr>
      <w:bookmarkStart w:id="2" w:name="_Toc138267541"/>
      <w:r w:rsidRPr="008F1937">
        <w:lastRenderedPageBreak/>
        <w:t>Úvod</w:t>
      </w:r>
      <w:bookmarkEnd w:id="2"/>
    </w:p>
    <w:p w14:paraId="382E288F" w14:textId="69F02439" w:rsidR="00413184" w:rsidRDefault="001B76D4" w:rsidP="005D22E7">
      <w:pPr>
        <w:spacing w:after="160"/>
        <w:ind w:left="567"/>
        <w:rPr>
          <w:lang w:val="cs-CZ"/>
        </w:rPr>
      </w:pPr>
      <w:r>
        <w:rPr>
          <w:lang w:val="cs-CZ"/>
        </w:rPr>
        <w:t xml:space="preserve">Tato bakalářská práce nese název </w:t>
      </w:r>
      <w:r w:rsidR="007A5EC3" w:rsidRPr="0000491E">
        <w:rPr>
          <w:i/>
          <w:iCs/>
          <w:lang w:val="cs-CZ"/>
        </w:rPr>
        <w:t>Warm</w:t>
      </w:r>
      <w:r w:rsidR="00F95382">
        <w:rPr>
          <w:i/>
          <w:iCs/>
          <w:lang w:val="cs-CZ"/>
        </w:rPr>
        <w:t xml:space="preserve"> – </w:t>
      </w:r>
      <w:r w:rsidR="007A5EC3" w:rsidRPr="0000491E">
        <w:rPr>
          <w:i/>
          <w:iCs/>
          <w:lang w:val="cs-CZ"/>
        </w:rPr>
        <w:t>up pro plavce s ploutvemi</w:t>
      </w:r>
      <w:r w:rsidR="007A5EC3">
        <w:rPr>
          <w:lang w:val="cs-CZ"/>
        </w:rPr>
        <w:t xml:space="preserve">. </w:t>
      </w:r>
      <w:r w:rsidR="00257332">
        <w:rPr>
          <w:lang w:val="cs-CZ"/>
        </w:rPr>
        <w:t xml:space="preserve">Téma jsem si zvolila kvůli tomu, že jsem sama aktivně závodila v plavání s ploutvemi na </w:t>
      </w:r>
      <w:r w:rsidR="00677444">
        <w:rPr>
          <w:lang w:val="cs-CZ"/>
        </w:rPr>
        <w:t xml:space="preserve">mezinárodní úrovni. </w:t>
      </w:r>
      <w:r w:rsidR="00133072">
        <w:rPr>
          <w:lang w:val="cs-CZ"/>
        </w:rPr>
        <w:t xml:space="preserve">Zdravotní důvody mě ale donutily ukončit plaveckou činnost. </w:t>
      </w:r>
      <w:r w:rsidR="000B6CBD">
        <w:rPr>
          <w:lang w:val="cs-CZ"/>
        </w:rPr>
        <w:t>Po skončení mé závodní kariéry jsem se</w:t>
      </w:r>
      <w:r w:rsidR="00133072">
        <w:rPr>
          <w:lang w:val="cs-CZ"/>
        </w:rPr>
        <w:t xml:space="preserve"> </w:t>
      </w:r>
      <w:r w:rsidR="000B6CBD">
        <w:rPr>
          <w:lang w:val="cs-CZ"/>
        </w:rPr>
        <w:t>stala trenérkou mladších dětí</w:t>
      </w:r>
      <w:r w:rsidR="00E85A24">
        <w:rPr>
          <w:lang w:val="cs-CZ"/>
        </w:rPr>
        <w:t xml:space="preserve"> v</w:t>
      </w:r>
      <w:r w:rsidR="00480A49">
        <w:rPr>
          <w:lang w:val="cs-CZ"/>
        </w:rPr>
        <w:t xml:space="preserve">e sportovně potápěčském klubu s názvem </w:t>
      </w:r>
      <w:r w:rsidR="00E85A24">
        <w:rPr>
          <w:lang w:val="cs-CZ"/>
        </w:rPr>
        <w:t>KSP</w:t>
      </w:r>
      <w:r w:rsidR="0000491E">
        <w:rPr>
          <w:lang w:val="cs-CZ"/>
        </w:rPr>
        <w:t> </w:t>
      </w:r>
      <w:r w:rsidR="00E85A24">
        <w:rPr>
          <w:lang w:val="cs-CZ"/>
        </w:rPr>
        <w:t>Olomouc. Z vlastních zkušeností i ze zkušeností s dětmi vím, jak</w:t>
      </w:r>
      <w:r w:rsidR="0000491E">
        <w:rPr>
          <w:lang w:val="cs-CZ"/>
        </w:rPr>
        <w:t xml:space="preserve">ý rozdíl v tréninku udělá </w:t>
      </w:r>
      <w:r w:rsidR="00E978D3">
        <w:rPr>
          <w:lang w:val="cs-CZ"/>
        </w:rPr>
        <w:t xml:space="preserve">absence či presence </w:t>
      </w:r>
      <w:r w:rsidR="0000491E">
        <w:rPr>
          <w:lang w:val="cs-CZ"/>
        </w:rPr>
        <w:t>před</w:t>
      </w:r>
      <w:r w:rsidR="005D22E7">
        <w:rPr>
          <w:lang w:val="cs-CZ"/>
        </w:rPr>
        <w:t xml:space="preserve"> tréninkové </w:t>
      </w:r>
      <w:r w:rsidR="0000491E">
        <w:rPr>
          <w:lang w:val="cs-CZ"/>
        </w:rPr>
        <w:t>příprav</w:t>
      </w:r>
      <w:r w:rsidR="00E978D3">
        <w:rPr>
          <w:lang w:val="cs-CZ"/>
        </w:rPr>
        <w:t>y</w:t>
      </w:r>
      <w:r w:rsidR="00E85A24">
        <w:rPr>
          <w:lang w:val="cs-CZ"/>
        </w:rPr>
        <w:t xml:space="preserve">. </w:t>
      </w:r>
      <w:r w:rsidR="00EE718A">
        <w:rPr>
          <w:lang w:val="cs-CZ"/>
        </w:rPr>
        <w:t>Začala jsem se proto zabývat uceleným systémem rozcvičení před trén</w:t>
      </w:r>
      <w:r w:rsidR="00B1465A">
        <w:rPr>
          <w:lang w:val="cs-CZ"/>
        </w:rPr>
        <w:t>inkem.</w:t>
      </w:r>
      <w:r w:rsidR="00C5597E">
        <w:rPr>
          <w:lang w:val="cs-CZ"/>
        </w:rPr>
        <w:t xml:space="preserve"> </w:t>
      </w:r>
    </w:p>
    <w:p w14:paraId="3FEDB711" w14:textId="556C1F79" w:rsidR="005C34A1" w:rsidRDefault="005C34A1" w:rsidP="005D22E7">
      <w:pPr>
        <w:spacing w:after="160"/>
        <w:ind w:left="567"/>
        <w:rPr>
          <w:lang w:val="cs-CZ"/>
        </w:rPr>
      </w:pPr>
      <w:r>
        <w:rPr>
          <w:lang w:val="cs-CZ"/>
        </w:rPr>
        <w:t>Plavání s ploutvemi je relativně mladý</w:t>
      </w:r>
      <w:r w:rsidR="0034196D">
        <w:rPr>
          <w:lang w:val="cs-CZ"/>
        </w:rPr>
        <w:t>,</w:t>
      </w:r>
      <w:r>
        <w:rPr>
          <w:lang w:val="cs-CZ"/>
        </w:rPr>
        <w:t xml:space="preserve"> </w:t>
      </w:r>
      <w:r w:rsidR="0034196D">
        <w:rPr>
          <w:lang w:val="cs-CZ"/>
        </w:rPr>
        <w:t xml:space="preserve">a ne tolik </w:t>
      </w:r>
      <w:r w:rsidR="00F73E88">
        <w:rPr>
          <w:lang w:val="cs-CZ"/>
        </w:rPr>
        <w:t>známý</w:t>
      </w:r>
      <w:r w:rsidR="0034196D">
        <w:rPr>
          <w:lang w:val="cs-CZ"/>
        </w:rPr>
        <w:t xml:space="preserve"> sp</w:t>
      </w:r>
      <w:r w:rsidR="001F2026">
        <w:rPr>
          <w:lang w:val="cs-CZ"/>
        </w:rPr>
        <w:t xml:space="preserve">ort. V České republice si své příznivce </w:t>
      </w:r>
      <w:r w:rsidR="00F73E88">
        <w:rPr>
          <w:lang w:val="cs-CZ"/>
        </w:rPr>
        <w:t xml:space="preserve">ale </w:t>
      </w:r>
      <w:r w:rsidR="001F2026">
        <w:rPr>
          <w:lang w:val="cs-CZ"/>
        </w:rPr>
        <w:t>nachází rychlým tempem</w:t>
      </w:r>
      <w:r w:rsidR="00F73E88">
        <w:rPr>
          <w:lang w:val="cs-CZ"/>
        </w:rPr>
        <w:t xml:space="preserve"> a dostává se tak víc a víc do povědomí široké veřejnosti. </w:t>
      </w:r>
      <w:r w:rsidR="005B4A38">
        <w:rPr>
          <w:lang w:val="cs-CZ"/>
        </w:rPr>
        <w:t xml:space="preserve">V základu se podobá klasickému plavání, které </w:t>
      </w:r>
      <w:r w:rsidR="00B25799">
        <w:rPr>
          <w:lang w:val="cs-CZ"/>
        </w:rPr>
        <w:t xml:space="preserve">lze označit za populární a oblíbený sport téměř mezi všemi věkovými i sociálními skupinami. Zdaleka </w:t>
      </w:r>
      <w:r w:rsidR="00BD1937">
        <w:rPr>
          <w:lang w:val="cs-CZ"/>
        </w:rPr>
        <w:t xml:space="preserve">u něj </w:t>
      </w:r>
      <w:r w:rsidR="00772AC8">
        <w:rPr>
          <w:lang w:val="cs-CZ"/>
        </w:rPr>
        <w:t>ale n</w:t>
      </w:r>
      <w:r w:rsidR="00BE6BDE">
        <w:rPr>
          <w:lang w:val="cs-CZ"/>
        </w:rPr>
        <w:t xml:space="preserve">enalezneme tolik metodických materiálů, jako tomu je u klasického plavání. </w:t>
      </w:r>
    </w:p>
    <w:p w14:paraId="38A6CE05" w14:textId="740D8398" w:rsidR="00FC524C" w:rsidRDefault="0097740A" w:rsidP="005D22E7">
      <w:pPr>
        <w:spacing w:after="160"/>
        <w:ind w:left="567"/>
        <w:rPr>
          <w:lang w:val="cs-CZ"/>
        </w:rPr>
      </w:pPr>
      <w:r>
        <w:rPr>
          <w:lang w:val="cs-CZ"/>
        </w:rPr>
        <w:t xml:space="preserve">Bakalářská práce </w:t>
      </w:r>
      <w:r w:rsidR="005F5AF6">
        <w:rPr>
          <w:lang w:val="cs-CZ"/>
        </w:rPr>
        <w:t xml:space="preserve">bude </w:t>
      </w:r>
      <w:r>
        <w:rPr>
          <w:lang w:val="cs-CZ"/>
        </w:rPr>
        <w:t xml:space="preserve">rozdělena na dvě části, teoretickou a praktickou. V teoretické části se budu věnovat </w:t>
      </w:r>
      <w:r w:rsidR="004D5E65">
        <w:rPr>
          <w:lang w:val="cs-CZ"/>
        </w:rPr>
        <w:t xml:space="preserve">stručné historii a charakteristice plavání s ploutvemi. </w:t>
      </w:r>
      <w:r w:rsidR="00B400C7">
        <w:rPr>
          <w:lang w:val="cs-CZ"/>
        </w:rPr>
        <w:t>Dále p</w:t>
      </w:r>
      <w:r w:rsidR="004D5E65">
        <w:rPr>
          <w:lang w:val="cs-CZ"/>
        </w:rPr>
        <w:t>opisu somatotypu a</w:t>
      </w:r>
      <w:r>
        <w:rPr>
          <w:lang w:val="cs-CZ"/>
        </w:rPr>
        <w:t xml:space="preserve"> </w:t>
      </w:r>
      <w:r w:rsidR="00703F2C">
        <w:rPr>
          <w:lang w:val="cs-CZ"/>
        </w:rPr>
        <w:t xml:space="preserve">kineziologickému </w:t>
      </w:r>
      <w:r>
        <w:rPr>
          <w:lang w:val="cs-CZ"/>
        </w:rPr>
        <w:t>rozboru pohybu plavce</w:t>
      </w:r>
      <w:r w:rsidR="00703F2C">
        <w:rPr>
          <w:lang w:val="cs-CZ"/>
        </w:rPr>
        <w:t xml:space="preserve"> při plavání s ploutvemi. </w:t>
      </w:r>
      <w:r w:rsidR="0093636D">
        <w:rPr>
          <w:lang w:val="cs-CZ"/>
        </w:rPr>
        <w:t>Pozornost bud</w:t>
      </w:r>
      <w:r w:rsidR="00642C03">
        <w:rPr>
          <w:lang w:val="cs-CZ"/>
        </w:rPr>
        <w:t>e</w:t>
      </w:r>
      <w:r w:rsidR="0093636D">
        <w:rPr>
          <w:lang w:val="cs-CZ"/>
        </w:rPr>
        <w:t xml:space="preserve"> věnov</w:t>
      </w:r>
      <w:r w:rsidR="00642C03">
        <w:rPr>
          <w:lang w:val="cs-CZ"/>
        </w:rPr>
        <w:t xml:space="preserve">ána </w:t>
      </w:r>
      <w:r w:rsidR="0093636D">
        <w:rPr>
          <w:lang w:val="cs-CZ"/>
        </w:rPr>
        <w:t>zejména hlavním disciplínám a způsobům, na kterých je plavání s ploutvemi postaveno.</w:t>
      </w:r>
      <w:r w:rsidR="00F809EA">
        <w:rPr>
          <w:lang w:val="cs-CZ"/>
        </w:rPr>
        <w:t xml:space="preserve"> V praktické čá</w:t>
      </w:r>
      <w:r w:rsidR="00B43338">
        <w:rPr>
          <w:lang w:val="cs-CZ"/>
        </w:rPr>
        <w:t xml:space="preserve">sti se </w:t>
      </w:r>
      <w:r w:rsidR="00645C41">
        <w:rPr>
          <w:lang w:val="cs-CZ"/>
        </w:rPr>
        <w:t xml:space="preserve">zaměřím na </w:t>
      </w:r>
      <w:r w:rsidR="00B1247A">
        <w:rPr>
          <w:lang w:val="cs-CZ"/>
        </w:rPr>
        <w:t>p</w:t>
      </w:r>
      <w:r w:rsidR="00D67057">
        <w:rPr>
          <w:lang w:val="cs-CZ"/>
        </w:rPr>
        <w:t>řed</w:t>
      </w:r>
      <w:r w:rsidR="004F1DEB">
        <w:rPr>
          <w:lang w:val="cs-CZ"/>
        </w:rPr>
        <w:t xml:space="preserve"> </w:t>
      </w:r>
      <w:r w:rsidR="00D67057">
        <w:rPr>
          <w:lang w:val="cs-CZ"/>
        </w:rPr>
        <w:t>tréninkov</w:t>
      </w:r>
      <w:r w:rsidR="00645C41">
        <w:rPr>
          <w:lang w:val="cs-CZ"/>
        </w:rPr>
        <w:t>ou</w:t>
      </w:r>
      <w:r w:rsidR="00D67057">
        <w:rPr>
          <w:lang w:val="cs-CZ"/>
        </w:rPr>
        <w:t xml:space="preserve"> příprav</w:t>
      </w:r>
      <w:r w:rsidR="00645C41">
        <w:rPr>
          <w:lang w:val="cs-CZ"/>
        </w:rPr>
        <w:t>u</w:t>
      </w:r>
      <w:r w:rsidR="00D67057">
        <w:rPr>
          <w:lang w:val="cs-CZ"/>
        </w:rPr>
        <w:t xml:space="preserve"> plavce s ploutvemi</w:t>
      </w:r>
      <w:r w:rsidR="00EE0861">
        <w:rPr>
          <w:lang w:val="cs-CZ"/>
        </w:rPr>
        <w:t xml:space="preserve">. </w:t>
      </w:r>
      <w:r w:rsidR="005741BB">
        <w:rPr>
          <w:lang w:val="cs-CZ"/>
        </w:rPr>
        <w:t>Na základě</w:t>
      </w:r>
      <w:r w:rsidR="00ED453C">
        <w:rPr>
          <w:lang w:val="cs-CZ"/>
        </w:rPr>
        <w:t xml:space="preserve"> </w:t>
      </w:r>
      <w:r w:rsidR="00D67057">
        <w:rPr>
          <w:lang w:val="cs-CZ"/>
        </w:rPr>
        <w:t xml:space="preserve">kineziologického rozboru pohybu plavce s ploutvemi </w:t>
      </w:r>
      <w:r w:rsidR="00505AF9">
        <w:rPr>
          <w:lang w:val="cs-CZ"/>
        </w:rPr>
        <w:t xml:space="preserve">a </w:t>
      </w:r>
      <w:r w:rsidR="00584769">
        <w:rPr>
          <w:lang w:val="cs-CZ"/>
        </w:rPr>
        <w:t xml:space="preserve">podle </w:t>
      </w:r>
      <w:r w:rsidR="00505AF9">
        <w:rPr>
          <w:lang w:val="cs-CZ"/>
        </w:rPr>
        <w:t xml:space="preserve">protokolu RAMP </w:t>
      </w:r>
      <w:r w:rsidR="00ED453C">
        <w:rPr>
          <w:lang w:val="cs-CZ"/>
        </w:rPr>
        <w:t>vyberu cviky</w:t>
      </w:r>
      <w:r w:rsidR="00462DC2">
        <w:rPr>
          <w:lang w:val="cs-CZ"/>
        </w:rPr>
        <w:t xml:space="preserve"> </w:t>
      </w:r>
      <w:r w:rsidR="002F0249">
        <w:rPr>
          <w:lang w:val="cs-CZ"/>
        </w:rPr>
        <w:t>na stěžejní části těla</w:t>
      </w:r>
      <w:r w:rsidR="00780749">
        <w:rPr>
          <w:lang w:val="cs-CZ"/>
        </w:rPr>
        <w:t xml:space="preserve">. </w:t>
      </w:r>
    </w:p>
    <w:p w14:paraId="71CDF3C4" w14:textId="77777777" w:rsidR="00363141" w:rsidRDefault="00363141" w:rsidP="005D22E7">
      <w:pPr>
        <w:spacing w:after="160" w:line="259" w:lineRule="auto"/>
        <w:ind w:left="567"/>
        <w:contextualSpacing w:val="0"/>
        <w:rPr>
          <w:lang w:val="cs-CZ"/>
        </w:rPr>
      </w:pPr>
    </w:p>
    <w:p w14:paraId="49D8A4F3" w14:textId="45B8213F" w:rsidR="00F20B22" w:rsidRDefault="00F20B22" w:rsidP="005D22E7">
      <w:pPr>
        <w:spacing w:after="160" w:line="259" w:lineRule="auto"/>
        <w:ind w:left="567"/>
        <w:contextualSpacing w:val="0"/>
        <w:rPr>
          <w:lang w:val="cs-CZ"/>
        </w:rPr>
      </w:pPr>
    </w:p>
    <w:p w14:paraId="45D1DD9A" w14:textId="77777777" w:rsidR="00FC524C" w:rsidRDefault="00FC524C" w:rsidP="00704B1C">
      <w:pPr>
        <w:spacing w:after="160" w:line="259" w:lineRule="auto"/>
        <w:ind w:left="567"/>
        <w:contextualSpacing w:val="0"/>
        <w:jc w:val="left"/>
        <w:rPr>
          <w:lang w:val="cs-CZ"/>
        </w:rPr>
      </w:pPr>
    </w:p>
    <w:p w14:paraId="709D96F7" w14:textId="77777777" w:rsidR="00FC524C" w:rsidRDefault="00FC524C" w:rsidP="00704B1C">
      <w:pPr>
        <w:spacing w:after="160" w:line="259" w:lineRule="auto"/>
        <w:ind w:left="567"/>
        <w:contextualSpacing w:val="0"/>
        <w:jc w:val="left"/>
        <w:rPr>
          <w:lang w:val="cs-CZ"/>
        </w:rPr>
      </w:pPr>
    </w:p>
    <w:p w14:paraId="157D48A0" w14:textId="77777777" w:rsidR="00FC524C" w:rsidRDefault="00FC524C" w:rsidP="00704B1C">
      <w:pPr>
        <w:spacing w:after="160" w:line="259" w:lineRule="auto"/>
        <w:ind w:left="567"/>
        <w:contextualSpacing w:val="0"/>
        <w:jc w:val="left"/>
        <w:rPr>
          <w:lang w:val="cs-CZ"/>
        </w:rPr>
      </w:pPr>
    </w:p>
    <w:p w14:paraId="02A0F8F8" w14:textId="77777777" w:rsidR="00FC524C" w:rsidRDefault="00FC524C" w:rsidP="00704B1C">
      <w:pPr>
        <w:spacing w:after="160" w:line="259" w:lineRule="auto"/>
        <w:ind w:left="567"/>
        <w:contextualSpacing w:val="0"/>
        <w:jc w:val="left"/>
        <w:rPr>
          <w:lang w:val="cs-CZ"/>
        </w:rPr>
      </w:pPr>
    </w:p>
    <w:p w14:paraId="52ED662F" w14:textId="77777777" w:rsidR="00FC524C" w:rsidRDefault="00FC524C" w:rsidP="00704B1C">
      <w:pPr>
        <w:spacing w:after="160" w:line="259" w:lineRule="auto"/>
        <w:ind w:left="567"/>
        <w:contextualSpacing w:val="0"/>
        <w:jc w:val="left"/>
        <w:rPr>
          <w:lang w:val="cs-CZ"/>
        </w:rPr>
      </w:pPr>
    </w:p>
    <w:p w14:paraId="5EC9DA21" w14:textId="77777777" w:rsidR="00FC524C" w:rsidRDefault="00FC524C" w:rsidP="00704B1C">
      <w:pPr>
        <w:spacing w:after="160" w:line="259" w:lineRule="auto"/>
        <w:ind w:left="567"/>
        <w:contextualSpacing w:val="0"/>
        <w:jc w:val="left"/>
        <w:rPr>
          <w:lang w:val="cs-CZ"/>
        </w:rPr>
      </w:pPr>
    </w:p>
    <w:p w14:paraId="66BB5B6A" w14:textId="77777777" w:rsidR="00FC524C" w:rsidRDefault="00FC524C" w:rsidP="00EE0861">
      <w:pPr>
        <w:spacing w:after="160" w:line="259" w:lineRule="auto"/>
        <w:ind w:firstLine="0"/>
        <w:contextualSpacing w:val="0"/>
        <w:jc w:val="left"/>
        <w:rPr>
          <w:lang w:val="cs-CZ"/>
        </w:rPr>
      </w:pPr>
    </w:p>
    <w:p w14:paraId="412C43D5" w14:textId="77777777" w:rsidR="00EE0861" w:rsidRDefault="00EE0861" w:rsidP="00EE0861">
      <w:pPr>
        <w:spacing w:after="160" w:line="259" w:lineRule="auto"/>
        <w:ind w:firstLine="0"/>
        <w:contextualSpacing w:val="0"/>
        <w:jc w:val="left"/>
        <w:rPr>
          <w:lang w:val="cs-CZ"/>
        </w:rPr>
      </w:pPr>
    </w:p>
    <w:p w14:paraId="55A84608" w14:textId="5AC5AE80" w:rsidR="00123CAC" w:rsidRDefault="00944035" w:rsidP="00B53D62">
      <w:pPr>
        <w:ind w:left="567" w:hanging="567"/>
        <w:rPr>
          <w:b/>
          <w:bCs/>
          <w:lang w:val="cs-CZ"/>
        </w:rPr>
      </w:pPr>
      <w:r w:rsidRPr="00DD535F">
        <w:rPr>
          <w:b/>
          <w:bCs/>
          <w:lang w:val="cs-CZ"/>
        </w:rPr>
        <w:lastRenderedPageBreak/>
        <w:t>Vysvětlivky</w:t>
      </w:r>
    </w:p>
    <w:p w14:paraId="6CC4387E" w14:textId="77777777" w:rsidR="00C755C9" w:rsidRPr="00DD535F" w:rsidRDefault="00C755C9" w:rsidP="00B53D62">
      <w:pPr>
        <w:ind w:left="567" w:hanging="567"/>
        <w:rPr>
          <w:b/>
          <w:bCs/>
          <w:lang w:val="cs-CZ"/>
        </w:rPr>
      </w:pPr>
    </w:p>
    <w:p w14:paraId="5D41CD91" w14:textId="77777777" w:rsidR="002C29B9" w:rsidRPr="00B2084C" w:rsidRDefault="002C29B9" w:rsidP="002C29B9">
      <w:pPr>
        <w:ind w:firstLine="0"/>
        <w:rPr>
          <w:b/>
          <w:bCs/>
        </w:rPr>
      </w:pPr>
      <w:r w:rsidRPr="00B2084C">
        <w:rPr>
          <w:b/>
          <w:bCs/>
        </w:rPr>
        <w:t>A</w:t>
      </w:r>
      <w:r>
        <w:rPr>
          <w:b/>
          <w:bCs/>
        </w:rPr>
        <w:t xml:space="preserve"> – </w:t>
      </w:r>
      <w:r w:rsidRPr="00B2084C">
        <w:t>alternativa</w:t>
      </w:r>
    </w:p>
    <w:p w14:paraId="407823B2" w14:textId="77777777" w:rsidR="002C29B9" w:rsidRDefault="002C29B9" w:rsidP="002C7113">
      <w:pPr>
        <w:ind w:left="567" w:hanging="567"/>
        <w:rPr>
          <w:lang w:val="cs-CZ"/>
        </w:rPr>
      </w:pPr>
      <w:r w:rsidRPr="00DD535F">
        <w:rPr>
          <w:b/>
          <w:bCs/>
          <w:lang w:val="cs-CZ"/>
        </w:rPr>
        <w:t>AP</w:t>
      </w:r>
      <w:r>
        <w:rPr>
          <w:lang w:val="cs-CZ"/>
        </w:rPr>
        <w:t xml:space="preserve"> – apnoe, plavání s ploutvemi na nádech v anglickém jazyce</w:t>
      </w:r>
    </w:p>
    <w:p w14:paraId="5BFE2C58" w14:textId="77777777" w:rsidR="002C29B9" w:rsidRDefault="002C29B9" w:rsidP="002C7113">
      <w:pPr>
        <w:ind w:left="567" w:hanging="567"/>
        <w:rPr>
          <w:lang w:val="cs-CZ"/>
        </w:rPr>
      </w:pPr>
      <w:r w:rsidRPr="00DD535F">
        <w:rPr>
          <w:b/>
          <w:bCs/>
          <w:lang w:val="cs-CZ"/>
        </w:rPr>
        <w:t>BF</w:t>
      </w:r>
      <w:r>
        <w:rPr>
          <w:lang w:val="cs-CZ"/>
        </w:rPr>
        <w:t xml:space="preserve"> – Bi – Fins, dvě ploutve, plavání kraulu s ploutvemi a šnorchlem</w:t>
      </w:r>
    </w:p>
    <w:p w14:paraId="40F80D27" w14:textId="77777777" w:rsidR="002C29B9" w:rsidRDefault="002C29B9" w:rsidP="002C7113">
      <w:pPr>
        <w:ind w:left="567" w:hanging="567"/>
        <w:rPr>
          <w:lang w:val="cs-CZ"/>
        </w:rPr>
      </w:pPr>
      <w:r w:rsidRPr="00DD535F">
        <w:rPr>
          <w:b/>
          <w:bCs/>
          <w:lang w:val="cs-CZ"/>
        </w:rPr>
        <w:t>CMAS</w:t>
      </w:r>
      <w:r>
        <w:rPr>
          <w:lang w:val="cs-CZ"/>
        </w:rPr>
        <w:t xml:space="preserve"> – Confédération Mondiale des Activitiés Subaqautiqeus, zastřešující organizace plavání s ploutvemi ve světě</w:t>
      </w:r>
    </w:p>
    <w:p w14:paraId="071D5B33" w14:textId="77777777" w:rsidR="002C29B9" w:rsidRDefault="002C29B9" w:rsidP="002C7113">
      <w:pPr>
        <w:ind w:left="567" w:hanging="567"/>
        <w:rPr>
          <w:lang w:val="cs-CZ"/>
        </w:rPr>
      </w:pPr>
      <w:r w:rsidRPr="00DD535F">
        <w:rPr>
          <w:b/>
          <w:bCs/>
          <w:lang w:val="cs-CZ"/>
        </w:rPr>
        <w:t xml:space="preserve">DPP </w:t>
      </w:r>
      <w:r>
        <w:rPr>
          <w:lang w:val="cs-CZ"/>
        </w:rPr>
        <w:t>– distanční plavání s ploutvemi, plavání na volné vodě</w:t>
      </w:r>
    </w:p>
    <w:p w14:paraId="0C4078B1" w14:textId="77777777" w:rsidR="002C29B9" w:rsidRDefault="002C29B9" w:rsidP="002C7113">
      <w:pPr>
        <w:ind w:left="567" w:hanging="567"/>
        <w:rPr>
          <w:lang w:val="cs-CZ"/>
        </w:rPr>
      </w:pPr>
      <w:r w:rsidRPr="00DD535F">
        <w:rPr>
          <w:b/>
          <w:bCs/>
          <w:lang w:val="cs-CZ"/>
        </w:rPr>
        <w:t>IM</w:t>
      </w:r>
      <w:r>
        <w:rPr>
          <w:lang w:val="cs-CZ"/>
        </w:rPr>
        <w:t xml:space="preserve"> – immersion, plavání s ploutvemi pod vodou s přístrojem v anglickém jazyce</w:t>
      </w:r>
    </w:p>
    <w:p w14:paraId="2062C484" w14:textId="77777777" w:rsidR="002C29B9" w:rsidRDefault="002C29B9" w:rsidP="002C29B9">
      <w:pPr>
        <w:ind w:firstLine="0"/>
      </w:pPr>
      <w:r w:rsidRPr="00870941">
        <w:rPr>
          <w:b/>
          <w:bCs/>
        </w:rPr>
        <w:t>KP</w:t>
      </w:r>
      <w:r>
        <w:t xml:space="preserve"> – konečná pozice</w:t>
      </w:r>
    </w:p>
    <w:p w14:paraId="0819C7DC" w14:textId="77777777" w:rsidR="002C29B9" w:rsidRDefault="002C29B9" w:rsidP="002C7113">
      <w:pPr>
        <w:ind w:left="567" w:hanging="567"/>
        <w:rPr>
          <w:lang w:val="cs-CZ"/>
        </w:rPr>
      </w:pPr>
      <w:r w:rsidRPr="00DD535F">
        <w:rPr>
          <w:b/>
          <w:bCs/>
          <w:lang w:val="cs-CZ"/>
        </w:rPr>
        <w:t>KSP Olomouc</w:t>
      </w:r>
      <w:r>
        <w:rPr>
          <w:lang w:val="cs-CZ"/>
        </w:rPr>
        <w:t xml:space="preserve"> – Klub sportovních potápěčů Olomouc</w:t>
      </w:r>
    </w:p>
    <w:p w14:paraId="6014F679" w14:textId="77777777" w:rsidR="002C29B9" w:rsidRDefault="002C29B9" w:rsidP="002C29B9">
      <w:pPr>
        <w:ind w:firstLine="0"/>
      </w:pPr>
      <w:r w:rsidRPr="00870941">
        <w:rPr>
          <w:b/>
          <w:bCs/>
        </w:rPr>
        <w:t>MP</w:t>
      </w:r>
      <w:r>
        <w:t xml:space="preserve"> – metodická poznámka</w:t>
      </w:r>
    </w:p>
    <w:p w14:paraId="1F405899" w14:textId="77777777" w:rsidR="002C29B9" w:rsidRDefault="002C29B9" w:rsidP="002C7113">
      <w:pPr>
        <w:ind w:left="567" w:hanging="567"/>
        <w:rPr>
          <w:lang w:val="cs-CZ"/>
        </w:rPr>
      </w:pPr>
      <w:r w:rsidRPr="00DD535F">
        <w:rPr>
          <w:b/>
          <w:bCs/>
          <w:lang w:val="cs-CZ"/>
        </w:rPr>
        <w:t xml:space="preserve">PP </w:t>
      </w:r>
      <w:r>
        <w:rPr>
          <w:lang w:val="cs-CZ"/>
        </w:rPr>
        <w:t>– plavání s ploutvemi</w:t>
      </w:r>
    </w:p>
    <w:p w14:paraId="0293BADB" w14:textId="77777777" w:rsidR="002C29B9" w:rsidRDefault="002C29B9" w:rsidP="002C7113">
      <w:pPr>
        <w:ind w:left="567" w:hanging="567"/>
        <w:rPr>
          <w:lang w:val="cs-CZ"/>
        </w:rPr>
      </w:pPr>
      <w:r w:rsidRPr="00DD535F">
        <w:rPr>
          <w:b/>
          <w:bCs/>
          <w:lang w:val="cs-CZ"/>
        </w:rPr>
        <w:t xml:space="preserve">RP </w:t>
      </w:r>
      <w:r>
        <w:rPr>
          <w:lang w:val="cs-CZ"/>
        </w:rPr>
        <w:t>– rychlostní potápění, plavání s ploutvemi pod vodou na nádech či s přístrojem</w:t>
      </w:r>
    </w:p>
    <w:p w14:paraId="78740BCB" w14:textId="77777777" w:rsidR="002C29B9" w:rsidRDefault="002C29B9" w:rsidP="002C7113">
      <w:pPr>
        <w:ind w:left="567" w:hanging="567"/>
        <w:rPr>
          <w:lang w:val="cs-CZ"/>
        </w:rPr>
      </w:pPr>
      <w:r w:rsidRPr="00DD535F">
        <w:rPr>
          <w:b/>
          <w:bCs/>
          <w:lang w:val="cs-CZ"/>
        </w:rPr>
        <w:t xml:space="preserve">SPČR </w:t>
      </w:r>
      <w:r>
        <w:rPr>
          <w:lang w:val="cs-CZ"/>
        </w:rPr>
        <w:t>– Svaz potápěčů České republiky, zastřešující organizace plavání s ploutvemi v ČR</w:t>
      </w:r>
    </w:p>
    <w:p w14:paraId="16F55958" w14:textId="77777777" w:rsidR="002C29B9" w:rsidRDefault="002C29B9" w:rsidP="002C29B9">
      <w:pPr>
        <w:ind w:firstLine="0"/>
      </w:pPr>
      <w:r w:rsidRPr="00870941">
        <w:rPr>
          <w:b/>
          <w:bCs/>
        </w:rPr>
        <w:t>VP</w:t>
      </w:r>
      <w:r>
        <w:t xml:space="preserve"> – výchozí pozice</w:t>
      </w:r>
    </w:p>
    <w:p w14:paraId="5D71536B" w14:textId="77777777" w:rsidR="002C29B9" w:rsidRDefault="002C29B9" w:rsidP="002C29B9">
      <w:pPr>
        <w:ind w:firstLine="0"/>
      </w:pPr>
      <w:r w:rsidRPr="00870941">
        <w:rPr>
          <w:b/>
          <w:bCs/>
        </w:rPr>
        <w:t>Z</w:t>
      </w:r>
      <w:r>
        <w:t xml:space="preserve"> – zaměření</w:t>
      </w:r>
    </w:p>
    <w:p w14:paraId="75B5CA8E" w14:textId="77777777" w:rsidR="002C29B9" w:rsidRDefault="002C29B9" w:rsidP="002C29B9">
      <w:pPr>
        <w:ind w:left="567" w:firstLine="0"/>
        <w:rPr>
          <w:lang w:val="cs-CZ"/>
        </w:rPr>
      </w:pPr>
    </w:p>
    <w:p w14:paraId="01A89589" w14:textId="3711BE82" w:rsidR="001E6D20" w:rsidRDefault="001E6D20" w:rsidP="002C7113">
      <w:pPr>
        <w:rPr>
          <w:lang w:val="cs-CZ"/>
        </w:rPr>
      </w:pPr>
    </w:p>
    <w:p w14:paraId="4E0FA432" w14:textId="77777777" w:rsidR="00944035" w:rsidRPr="00887F71" w:rsidRDefault="00944035" w:rsidP="002C7113">
      <w:pPr>
        <w:rPr>
          <w:lang w:val="cs-CZ"/>
        </w:rPr>
      </w:pPr>
    </w:p>
    <w:p w14:paraId="5A26BD2A" w14:textId="77777777" w:rsidR="00123CAC" w:rsidRDefault="00123CAC" w:rsidP="009E3F7F">
      <w:pPr>
        <w:pStyle w:val="Nadpis1"/>
      </w:pPr>
      <w:bookmarkStart w:id="3" w:name="_Toc138267542"/>
      <w:bookmarkStart w:id="4" w:name="_Hlk131872902"/>
      <w:r>
        <w:lastRenderedPageBreak/>
        <w:t>Přehled poznatků</w:t>
      </w:r>
      <w:bookmarkEnd w:id="3"/>
    </w:p>
    <w:p w14:paraId="2EE93612" w14:textId="05A88D5D" w:rsidR="00D228B3" w:rsidRDefault="002F7454" w:rsidP="00A8455D">
      <w:pPr>
        <w:pStyle w:val="Nadpis2"/>
        <w:rPr>
          <w:lang w:val="cs-CZ"/>
        </w:rPr>
      </w:pPr>
      <w:bookmarkStart w:id="5" w:name="_Toc138267543"/>
      <w:r>
        <w:rPr>
          <w:lang w:val="cs-CZ"/>
        </w:rPr>
        <w:t>Historie plavání s ploutvemi</w:t>
      </w:r>
      <w:bookmarkEnd w:id="5"/>
    </w:p>
    <w:p w14:paraId="7F378F4F" w14:textId="7D415F27" w:rsidR="002F7454" w:rsidRPr="00CB4CAF" w:rsidRDefault="002F7454" w:rsidP="00CB4CAF">
      <w:pPr>
        <w:rPr>
          <w:lang w:val="cs-CZ"/>
        </w:rPr>
      </w:pPr>
      <w:r w:rsidRPr="00CB4CAF">
        <w:rPr>
          <w:lang w:val="cs-CZ"/>
        </w:rPr>
        <w:t xml:space="preserve">Plavání s ploutvemi se řadí do kategorie potápěčských sportů. Z toho důvodu historické kořeny sahají až do roku 1797, kdy byl vytvořen první potápěčský skafandr složený pouze z přilby a vesty. O několik let později, přesněji v roce 1837, prošel původní skafandr modernizací, přibyly k němu konkrétně boty s olověnou špicí, a dokonce i první dýchací přístroj. Toto základní vybavení postačilo do poloviny 20. století, jelikož </w:t>
      </w:r>
      <w:r w:rsidR="00021E45">
        <w:rPr>
          <w:lang w:val="cs-CZ"/>
        </w:rPr>
        <w:t xml:space="preserve">se v této době </w:t>
      </w:r>
      <w:r w:rsidRPr="00CB4CAF">
        <w:rPr>
          <w:lang w:val="cs-CZ"/>
        </w:rPr>
        <w:t xml:space="preserve">potápěči pouze procházeli po </w:t>
      </w:r>
      <w:r w:rsidRPr="00993843">
        <w:rPr>
          <w:lang w:val="cs-CZ"/>
        </w:rPr>
        <w:t>dně</w:t>
      </w:r>
      <w:r w:rsidR="005149E5" w:rsidRPr="00993843">
        <w:rPr>
          <w:lang w:val="cs-CZ"/>
        </w:rPr>
        <w:t xml:space="preserve"> (</w:t>
      </w:r>
      <w:r w:rsidR="00507845" w:rsidRPr="00993843">
        <w:rPr>
          <w:lang w:val="cs-CZ"/>
        </w:rPr>
        <w:t>K</w:t>
      </w:r>
      <w:r w:rsidR="000011D2">
        <w:rPr>
          <w:lang w:val="cs-CZ"/>
        </w:rPr>
        <w:t>lub sportovních potápěčů Olomouc</w:t>
      </w:r>
      <w:r w:rsidR="00507845" w:rsidRPr="00993843">
        <w:rPr>
          <w:lang w:val="cs-CZ"/>
        </w:rPr>
        <w:t>, 2022)</w:t>
      </w:r>
      <w:r w:rsidRPr="00993843">
        <w:rPr>
          <w:lang w:val="cs-CZ"/>
        </w:rPr>
        <w:t>.</w:t>
      </w:r>
    </w:p>
    <w:p w14:paraId="1181BDD7" w14:textId="33A1F156" w:rsidR="002F7454" w:rsidRPr="00CB4CAF" w:rsidRDefault="002F7454" w:rsidP="00CB4CAF">
      <w:pPr>
        <w:rPr>
          <w:lang w:val="cs-CZ"/>
        </w:rPr>
      </w:pPr>
      <w:r w:rsidRPr="00CB4CAF">
        <w:rPr>
          <w:lang w:val="cs-CZ"/>
        </w:rPr>
        <w:t>V roce 1933, průkopník sportovního potápění, Francouz de Corlieu, vymyslel první ploutve. Od této chvíle následoval složitý proces vývoje soutěžního sportu, disciplín a</w:t>
      </w:r>
      <w:r w:rsidR="005B5A54">
        <w:rPr>
          <w:lang w:val="cs-CZ"/>
        </w:rPr>
        <w:t> </w:t>
      </w:r>
      <w:r w:rsidRPr="00CB4CAF">
        <w:rPr>
          <w:lang w:val="cs-CZ"/>
        </w:rPr>
        <w:t>výstroje. Zezačátku nebylo zvykem, pořádat závody v bazénu, a tak měly velké využití přírodní vody. Z</w:t>
      </w:r>
      <w:r w:rsidR="006C00A7" w:rsidRPr="00CB4CAF">
        <w:rPr>
          <w:lang w:val="cs-CZ"/>
        </w:rPr>
        <w:t xml:space="preserve">počátku </w:t>
      </w:r>
      <w:r w:rsidRPr="00CB4CAF">
        <w:rPr>
          <w:lang w:val="cs-CZ"/>
        </w:rPr>
        <w:t xml:space="preserve">se plavalo převážně pod vodou a již v roce 1961 svou premiéru zažilo orientační potápění </w:t>
      </w:r>
      <w:r w:rsidR="006C00A7" w:rsidRPr="00CB4CAF">
        <w:rPr>
          <w:lang w:val="cs-CZ"/>
        </w:rPr>
        <w:t>na volné vodě</w:t>
      </w:r>
      <w:r w:rsidRPr="00CB4CAF">
        <w:rPr>
          <w:lang w:val="cs-CZ"/>
        </w:rPr>
        <w:t xml:space="preserve"> v Itálii. Během následujících tří let z orientačního p</w:t>
      </w:r>
      <w:r w:rsidR="00490ED1">
        <w:rPr>
          <w:lang w:val="cs-CZ"/>
        </w:rPr>
        <w:t>otápění vzniklo distanční plavání s ploutvemi (DPP)</w:t>
      </w:r>
      <w:r w:rsidRPr="00CB4CAF">
        <w:rPr>
          <w:lang w:val="cs-CZ"/>
        </w:rPr>
        <w:t xml:space="preserve">, taktéž uskutečněné venku, ale na hladině. V roce 1976 </w:t>
      </w:r>
      <w:r w:rsidR="00021E45">
        <w:rPr>
          <w:lang w:val="cs-CZ"/>
        </w:rPr>
        <w:t>proběhlo</w:t>
      </w:r>
      <w:r w:rsidRPr="00CB4CAF">
        <w:rPr>
          <w:lang w:val="cs-CZ"/>
        </w:rPr>
        <w:t xml:space="preserve"> první mistrovství Evropy v orientačním a</w:t>
      </w:r>
      <w:r w:rsidR="001735BA">
        <w:rPr>
          <w:lang w:val="cs-CZ"/>
        </w:rPr>
        <w:t> </w:t>
      </w:r>
      <w:r w:rsidRPr="00CB4CAF">
        <w:rPr>
          <w:lang w:val="cs-CZ"/>
        </w:rPr>
        <w:t>distančním plavání</w:t>
      </w:r>
      <w:r w:rsidR="00490ED1">
        <w:rPr>
          <w:lang w:val="cs-CZ"/>
        </w:rPr>
        <w:t xml:space="preserve"> s ploutvemi</w:t>
      </w:r>
      <w:r w:rsidRPr="00CB4CAF">
        <w:rPr>
          <w:lang w:val="cs-CZ"/>
        </w:rPr>
        <w:t xml:space="preserve"> v italské Angeře (Čuříková, 201</w:t>
      </w:r>
      <w:r w:rsidR="000D07F8" w:rsidRPr="00CB4CAF">
        <w:rPr>
          <w:lang w:val="cs-CZ"/>
        </w:rPr>
        <w:t>4</w:t>
      </w:r>
      <w:r w:rsidRPr="00CB4CAF">
        <w:rPr>
          <w:lang w:val="cs-CZ"/>
        </w:rPr>
        <w:t>).</w:t>
      </w:r>
    </w:p>
    <w:p w14:paraId="395CA990" w14:textId="2CC76219" w:rsidR="002F7454" w:rsidRPr="00CB4CAF" w:rsidRDefault="002F7454" w:rsidP="00CB4CAF">
      <w:pPr>
        <w:rPr>
          <w:lang w:val="cs-CZ"/>
        </w:rPr>
      </w:pPr>
      <w:r w:rsidRPr="00CB4CAF">
        <w:rPr>
          <w:lang w:val="cs-CZ"/>
        </w:rPr>
        <w:t xml:space="preserve">Díky rychlému vývoji potápěčského sportu se jednotlivým organizátorům závodů postupně podařilo přesunout soutěže do vnitřních bazénů. Ještě v roce 1976 </w:t>
      </w:r>
      <w:r w:rsidR="00021E45">
        <w:rPr>
          <w:lang w:val="cs-CZ"/>
        </w:rPr>
        <w:t xml:space="preserve">se uskutečnilo </w:t>
      </w:r>
      <w:r w:rsidRPr="00CB4CAF">
        <w:rPr>
          <w:lang w:val="cs-CZ"/>
        </w:rPr>
        <w:t>první mistrovství světa v bazénu. Od roku 1982</w:t>
      </w:r>
      <w:r w:rsidR="00021E45">
        <w:rPr>
          <w:lang w:val="cs-CZ"/>
        </w:rPr>
        <w:t xml:space="preserve"> můžeme vidět</w:t>
      </w:r>
      <w:r w:rsidRPr="00CB4CAF">
        <w:rPr>
          <w:lang w:val="cs-CZ"/>
        </w:rPr>
        <w:t xml:space="preserve"> plavání s ploutvemi na Světových hrách. Evropské juniorské šampionáty mají svoji tradici od</w:t>
      </w:r>
      <w:r w:rsidR="001735BA">
        <w:rPr>
          <w:lang w:val="cs-CZ"/>
        </w:rPr>
        <w:t> </w:t>
      </w:r>
      <w:r w:rsidRPr="00CB4CAF">
        <w:rPr>
          <w:lang w:val="cs-CZ"/>
        </w:rPr>
        <w:t xml:space="preserve">roku 1984 a světová mistrovství začala o pět let později (Svozil, 2005). </w:t>
      </w:r>
    </w:p>
    <w:p w14:paraId="7B225A39" w14:textId="072E4012" w:rsidR="002F7454" w:rsidRDefault="005149E5" w:rsidP="00451CBC">
      <w:pPr>
        <w:rPr>
          <w:lang w:val="cs-CZ"/>
        </w:rPr>
      </w:pPr>
      <w:r w:rsidRPr="00CB4CAF">
        <w:rPr>
          <w:lang w:val="cs-CZ"/>
        </w:rPr>
        <w:t xml:space="preserve">V </w:t>
      </w:r>
      <w:r w:rsidR="002F7454" w:rsidRPr="00CB4CAF">
        <w:rPr>
          <w:lang w:val="cs-CZ"/>
        </w:rPr>
        <w:t xml:space="preserve">České republice se neoficiální bazénové závody jednotlivců konají od roku 1960. </w:t>
      </w:r>
      <w:r w:rsidR="00AA440D" w:rsidRPr="00CB4CAF">
        <w:rPr>
          <w:lang w:val="cs-CZ"/>
        </w:rPr>
        <w:t>P</w:t>
      </w:r>
      <w:r w:rsidR="002F7454" w:rsidRPr="00CB4CAF">
        <w:rPr>
          <w:lang w:val="cs-CZ"/>
        </w:rPr>
        <w:t>rvními hostiteli a pořadateli byli potápěči z Prahy a Ústí nad Labem. V roce 1968 vznikl závod družstev neboli Potápěčská liga. Jedná se o nejstarší závod</w:t>
      </w:r>
      <w:r w:rsidR="00D17708">
        <w:rPr>
          <w:lang w:val="cs-CZ"/>
        </w:rPr>
        <w:t xml:space="preserve"> tohoto potápěčského sportu</w:t>
      </w:r>
      <w:r w:rsidR="002F7454" w:rsidRPr="00CB4CAF">
        <w:rPr>
          <w:lang w:val="cs-CZ"/>
        </w:rPr>
        <w:t xml:space="preserve">, jehož tradice </w:t>
      </w:r>
      <w:r w:rsidR="00943BD7">
        <w:rPr>
          <w:lang w:val="cs-CZ"/>
        </w:rPr>
        <w:t xml:space="preserve">zůstala </w:t>
      </w:r>
      <w:r w:rsidR="002F7454" w:rsidRPr="00CB4CAF">
        <w:rPr>
          <w:lang w:val="cs-CZ"/>
        </w:rPr>
        <w:t>uchována dodnes. Pravidelným hostitelem této soutěže je Klub sportovních potápěčů Olomouc. V roce 2000 se tento závod stal oficiálním Mistrovstvím republiky družstev, které se každoročně koná v</w:t>
      </w:r>
      <w:r w:rsidR="00721DC4">
        <w:rPr>
          <w:lang w:val="cs-CZ"/>
        </w:rPr>
        <w:t xml:space="preserve"> Olomouci </w:t>
      </w:r>
      <w:r w:rsidR="00FA429E">
        <w:rPr>
          <w:lang w:val="cs-CZ"/>
        </w:rPr>
        <w:t>(</w:t>
      </w:r>
      <w:r w:rsidR="00721DC4">
        <w:rPr>
          <w:lang w:val="cs-CZ"/>
        </w:rPr>
        <w:t>KSP Olomouc</w:t>
      </w:r>
      <w:r w:rsidR="00CA3E13">
        <w:rPr>
          <w:lang w:val="cs-CZ"/>
        </w:rPr>
        <w:t>, 2022</w:t>
      </w:r>
      <w:r w:rsidR="00AA440D" w:rsidRPr="00CB4CAF">
        <w:rPr>
          <w:lang w:val="cs-CZ"/>
        </w:rPr>
        <w:t>).</w:t>
      </w:r>
    </w:p>
    <w:p w14:paraId="632C8DDA" w14:textId="77777777" w:rsidR="00CB6B0E" w:rsidRPr="002F7454" w:rsidRDefault="00CB6B0E" w:rsidP="00451CBC">
      <w:pPr>
        <w:rPr>
          <w:lang w:val="cs-CZ"/>
        </w:rPr>
      </w:pPr>
    </w:p>
    <w:p w14:paraId="722FEF89" w14:textId="19C6C936" w:rsidR="00D228B3" w:rsidRDefault="006C00A7" w:rsidP="00DA4914">
      <w:pPr>
        <w:pStyle w:val="Nadpis2"/>
        <w:rPr>
          <w:lang w:val="cs-CZ"/>
        </w:rPr>
      </w:pPr>
      <w:bookmarkStart w:id="6" w:name="_Toc138267544"/>
      <w:r>
        <w:rPr>
          <w:lang w:val="cs-CZ"/>
        </w:rPr>
        <w:lastRenderedPageBreak/>
        <w:t>Charakteristika plavání s</w:t>
      </w:r>
      <w:r w:rsidR="00DA4914">
        <w:rPr>
          <w:lang w:val="cs-CZ"/>
        </w:rPr>
        <w:t> </w:t>
      </w:r>
      <w:r>
        <w:rPr>
          <w:lang w:val="cs-CZ"/>
        </w:rPr>
        <w:t>ploutvemi</w:t>
      </w:r>
      <w:bookmarkEnd w:id="6"/>
    </w:p>
    <w:p w14:paraId="62F5C890" w14:textId="1221ABF7" w:rsidR="00D17708" w:rsidRDefault="00D91AF4" w:rsidP="00BB55BE">
      <w:pPr>
        <w:rPr>
          <w:lang w:val="cs-CZ"/>
        </w:rPr>
      </w:pPr>
      <w:r>
        <w:rPr>
          <w:lang w:val="cs-CZ"/>
        </w:rPr>
        <w:t xml:space="preserve">Plavání s ploutvemi představuje závodní disciplínu, praktikovanou ve vodním prostředí. Základ </w:t>
      </w:r>
      <w:r w:rsidR="00A249F2">
        <w:rPr>
          <w:lang w:val="cs-CZ"/>
        </w:rPr>
        <w:t xml:space="preserve">pro </w:t>
      </w:r>
      <w:r>
        <w:rPr>
          <w:lang w:val="cs-CZ"/>
        </w:rPr>
        <w:t>plavání s ploutvemi tvo</w:t>
      </w:r>
      <w:r w:rsidR="00D17708">
        <w:rPr>
          <w:lang w:val="cs-CZ"/>
        </w:rPr>
        <w:t xml:space="preserve">ří </w:t>
      </w:r>
      <w:r>
        <w:rPr>
          <w:lang w:val="cs-CZ"/>
        </w:rPr>
        <w:t>technika klasického plavání</w:t>
      </w:r>
      <w:r w:rsidR="00D17708">
        <w:rPr>
          <w:lang w:val="cs-CZ"/>
        </w:rPr>
        <w:t xml:space="preserve">, </w:t>
      </w:r>
      <w:r>
        <w:rPr>
          <w:lang w:val="cs-CZ"/>
        </w:rPr>
        <w:t>splývání</w:t>
      </w:r>
      <w:r w:rsidR="00D17708">
        <w:rPr>
          <w:lang w:val="cs-CZ"/>
        </w:rPr>
        <w:t xml:space="preserve"> a</w:t>
      </w:r>
      <w:r w:rsidR="0068219D">
        <w:rPr>
          <w:lang w:val="cs-CZ"/>
        </w:rPr>
        <w:t> </w:t>
      </w:r>
      <w:r w:rsidR="00D17708">
        <w:rPr>
          <w:lang w:val="cs-CZ"/>
        </w:rPr>
        <w:t>potápění</w:t>
      </w:r>
      <w:r>
        <w:rPr>
          <w:lang w:val="cs-CZ"/>
        </w:rPr>
        <w:t xml:space="preserve">. Svozil (2005) uvádí, že plavání s ploutvemi reprezentuje nejmladší </w:t>
      </w:r>
      <w:r w:rsidR="00D17708">
        <w:rPr>
          <w:lang w:val="cs-CZ"/>
        </w:rPr>
        <w:t xml:space="preserve">disciplínu soutěžního potápěčského sportu. </w:t>
      </w:r>
    </w:p>
    <w:p w14:paraId="4E3A47B4" w14:textId="4F1ED050" w:rsidR="00D17708" w:rsidRDefault="00D17708" w:rsidP="00BB55BE">
      <w:pPr>
        <w:rPr>
          <w:lang w:val="cs-CZ"/>
        </w:rPr>
      </w:pPr>
      <w:r>
        <w:rPr>
          <w:lang w:val="cs-CZ"/>
        </w:rPr>
        <w:t xml:space="preserve">Soutěže na mezinárodní úrovni zajišťuje CMAS (Confédération Mondiale des Activitiés Subaqautiqeus). V České republice řídí závodní i nezávodní činnost Svaz potápěčů České republiky, který se dělí na Svaz českých potápěčů a Svaz potápěčů </w:t>
      </w:r>
      <w:r w:rsidRPr="00BE27FE">
        <w:rPr>
          <w:lang w:val="cs-CZ"/>
        </w:rPr>
        <w:t>Moravy a Slezska</w:t>
      </w:r>
      <w:r w:rsidR="00BE27FE">
        <w:rPr>
          <w:lang w:val="cs-CZ"/>
        </w:rPr>
        <w:t>.</w:t>
      </w:r>
      <w:r>
        <w:rPr>
          <w:lang w:val="cs-CZ"/>
        </w:rPr>
        <w:t xml:space="preserve"> </w:t>
      </w:r>
    </w:p>
    <w:p w14:paraId="6693FA6E" w14:textId="60C7F6BA" w:rsidR="00A249F2" w:rsidRDefault="00DA4914" w:rsidP="00BB55BE">
      <w:pPr>
        <w:rPr>
          <w:lang w:val="cs-CZ"/>
        </w:rPr>
      </w:pPr>
      <w:r>
        <w:rPr>
          <w:lang w:val="cs-CZ"/>
        </w:rPr>
        <w:t>Svaz potápěčů České republiky (20</w:t>
      </w:r>
      <w:r w:rsidR="00A91CD3">
        <w:rPr>
          <w:lang w:val="cs-CZ"/>
        </w:rPr>
        <w:t>22</w:t>
      </w:r>
      <w:r w:rsidR="00917B80">
        <w:rPr>
          <w:lang w:val="cs-CZ"/>
        </w:rPr>
        <w:t>, p</w:t>
      </w:r>
      <w:r w:rsidR="00A17FE9">
        <w:rPr>
          <w:lang w:val="cs-CZ"/>
        </w:rPr>
        <w:t>.3</w:t>
      </w:r>
      <w:r>
        <w:rPr>
          <w:lang w:val="cs-CZ"/>
        </w:rPr>
        <w:t xml:space="preserve">) definuje plavání s ploutvemi jako </w:t>
      </w:r>
      <w:r w:rsidR="006C4BD9" w:rsidRPr="005B5A54">
        <w:rPr>
          <w:lang w:val="cs-CZ"/>
        </w:rPr>
        <w:t>„</w:t>
      </w:r>
      <w:r w:rsidR="00AC5689" w:rsidRPr="005B5A54">
        <w:rPr>
          <w:lang w:val="cs-CZ"/>
        </w:rPr>
        <w:t>…</w:t>
      </w:r>
      <w:r w:rsidR="006C4BD9" w:rsidRPr="005B5A54">
        <w:rPr>
          <w:lang w:val="cs-CZ"/>
        </w:rPr>
        <w:t>pohyb s monoploutví nebo dvěma ploutvemi na vodní hladině nebo pod vodou s použitím vlastní svalové síly sportovce a bez použití jakéhokoliv mechanismu nepoháněného vlastní silou</w:t>
      </w:r>
      <w:r w:rsidR="008C203D" w:rsidRPr="005B5A54">
        <w:rPr>
          <w:lang w:val="cs-CZ"/>
        </w:rPr>
        <w:t>.</w:t>
      </w:r>
      <w:r w:rsidR="006C4BD9" w:rsidRPr="005B5A54">
        <w:rPr>
          <w:lang w:val="cs-CZ"/>
        </w:rPr>
        <w:t>“.</w:t>
      </w:r>
      <w:r w:rsidR="005149E5">
        <w:rPr>
          <w:lang w:val="cs-CZ"/>
        </w:rPr>
        <w:t xml:space="preserve"> </w:t>
      </w:r>
      <w:r w:rsidR="00021E45">
        <w:rPr>
          <w:lang w:val="cs-CZ"/>
        </w:rPr>
        <w:t xml:space="preserve">Díky využití ploutví se jedná o nejrychlejší způsob pohybu ve vodě. </w:t>
      </w:r>
      <w:r w:rsidR="00012C73">
        <w:rPr>
          <w:lang w:val="cs-CZ"/>
        </w:rPr>
        <w:t>Plavec s ploutvemi k dýchání využívá buď dýchací trubici nebo dýchací přístroj naplněný stlačeným vzduchem</w:t>
      </w:r>
      <w:r w:rsidR="001C136E">
        <w:rPr>
          <w:lang w:val="cs-CZ"/>
        </w:rPr>
        <w:t xml:space="preserve"> (Gautier et al., 2004).</w:t>
      </w:r>
    </w:p>
    <w:p w14:paraId="7BF0A783" w14:textId="26340F33" w:rsidR="00CB6B0E" w:rsidRDefault="000D07F8" w:rsidP="00CB6B0E">
      <w:pPr>
        <w:rPr>
          <w:lang w:val="cs-CZ"/>
        </w:rPr>
      </w:pPr>
      <w:r>
        <w:rPr>
          <w:lang w:val="cs-CZ"/>
        </w:rPr>
        <w:t>I přesto, že plavání s ploutvemi řadí</w:t>
      </w:r>
      <w:r w:rsidR="00A249F2">
        <w:rPr>
          <w:lang w:val="cs-CZ"/>
        </w:rPr>
        <w:t xml:space="preserve">me </w:t>
      </w:r>
      <w:r>
        <w:rPr>
          <w:lang w:val="cs-CZ"/>
        </w:rPr>
        <w:t xml:space="preserve">do kategorie sportů potápěčských, ve </w:t>
      </w:r>
      <w:r w:rsidR="00CB4CAF">
        <w:rPr>
          <w:lang w:val="cs-CZ"/>
        </w:rPr>
        <w:t xml:space="preserve">svých pravidlech se podobá plaveckým soutěžím. Závody se konají v bazénech, přičemž </w:t>
      </w:r>
      <w:r w:rsidR="006F3DDD">
        <w:rPr>
          <w:lang w:val="cs-CZ"/>
        </w:rPr>
        <w:t>každý závodník plave ve své vlastní dráze disciplíny od 50 do 1500 m s</w:t>
      </w:r>
      <w:r w:rsidR="00BB55BE">
        <w:rPr>
          <w:lang w:val="cs-CZ"/>
        </w:rPr>
        <w:t> </w:t>
      </w:r>
      <w:r w:rsidR="006F3DDD">
        <w:rPr>
          <w:lang w:val="cs-CZ"/>
        </w:rPr>
        <w:t>cílem</w:t>
      </w:r>
      <w:r w:rsidR="00BB55BE">
        <w:rPr>
          <w:lang w:val="cs-CZ"/>
        </w:rPr>
        <w:t xml:space="preserve"> doplavat za co nejkratší čas</w:t>
      </w:r>
      <w:r w:rsidR="006F3DDD">
        <w:rPr>
          <w:lang w:val="cs-CZ"/>
        </w:rPr>
        <w:t xml:space="preserve">. Zatímco u klasického plavání známe čtyři plavecké způsoby (kraul, prsa, znak, motýlek), </w:t>
      </w:r>
      <w:r w:rsidR="00F62A23">
        <w:rPr>
          <w:lang w:val="cs-CZ"/>
        </w:rPr>
        <w:t xml:space="preserve">kdy plavci nepotřebují žádné speciální vybavení. </w:t>
      </w:r>
      <w:r w:rsidR="000B627A">
        <w:rPr>
          <w:lang w:val="cs-CZ"/>
        </w:rPr>
        <w:t xml:space="preserve">V případě </w:t>
      </w:r>
      <w:r w:rsidR="00F62A23">
        <w:rPr>
          <w:lang w:val="cs-CZ"/>
        </w:rPr>
        <w:t>plavání s ploutvemi rozlišujeme plaveckých způsobů méně</w:t>
      </w:r>
      <w:r w:rsidR="000B627A">
        <w:rPr>
          <w:lang w:val="cs-CZ"/>
        </w:rPr>
        <w:t xml:space="preserve">, přičemž během plavání </w:t>
      </w:r>
      <w:r w:rsidR="00943BD7">
        <w:rPr>
          <w:lang w:val="cs-CZ"/>
        </w:rPr>
        <w:t>využívají plavci specifické vybavení</w:t>
      </w:r>
      <w:r w:rsidR="000B627A">
        <w:rPr>
          <w:lang w:val="cs-CZ"/>
        </w:rPr>
        <w:t xml:space="preserve"> (Svozil, 2005).</w:t>
      </w:r>
    </w:p>
    <w:p w14:paraId="2ED00DFC" w14:textId="0F911323" w:rsidR="00213A9A" w:rsidRDefault="00213A9A" w:rsidP="00213A9A">
      <w:pPr>
        <w:pStyle w:val="Nadpis2"/>
        <w:rPr>
          <w:lang w:val="cs-CZ"/>
        </w:rPr>
      </w:pPr>
      <w:bookmarkStart w:id="7" w:name="_Toc138267545"/>
      <w:r>
        <w:rPr>
          <w:lang w:val="cs-CZ"/>
        </w:rPr>
        <w:t>Vybavení plavce s</w:t>
      </w:r>
      <w:r w:rsidR="00491E59">
        <w:rPr>
          <w:lang w:val="cs-CZ"/>
        </w:rPr>
        <w:t> </w:t>
      </w:r>
      <w:r>
        <w:rPr>
          <w:lang w:val="cs-CZ"/>
        </w:rPr>
        <w:t>ploutvemi</w:t>
      </w:r>
      <w:bookmarkEnd w:id="7"/>
    </w:p>
    <w:p w14:paraId="5DDAAF59" w14:textId="645B882B" w:rsidR="00491E59" w:rsidRPr="00491E59" w:rsidRDefault="00491E59" w:rsidP="00491E59">
      <w:pPr>
        <w:rPr>
          <w:lang w:val="cs-CZ"/>
        </w:rPr>
      </w:pPr>
      <w:r>
        <w:rPr>
          <w:lang w:val="cs-CZ"/>
        </w:rPr>
        <w:t>Mezi základní výbavu plavce s ploutvemi patří plavecké brýle, plavecká čepice a</w:t>
      </w:r>
      <w:r w:rsidR="00F71672">
        <w:rPr>
          <w:lang w:val="cs-CZ"/>
        </w:rPr>
        <w:t> </w:t>
      </w:r>
      <w:r>
        <w:rPr>
          <w:lang w:val="cs-CZ"/>
        </w:rPr>
        <w:t xml:space="preserve">plavky. Ze specifické výbavy je nutno zmínit ploutve a dýchací trubici, popřípadě </w:t>
      </w:r>
      <w:r w:rsidR="005D172A">
        <w:rPr>
          <w:lang w:val="cs-CZ"/>
        </w:rPr>
        <w:t xml:space="preserve">dýchací </w:t>
      </w:r>
      <w:r>
        <w:rPr>
          <w:lang w:val="cs-CZ"/>
        </w:rPr>
        <w:t>přístroj.</w:t>
      </w:r>
    </w:p>
    <w:p w14:paraId="14D4C326" w14:textId="6AA27985" w:rsidR="00943BD7" w:rsidRPr="00B953CF" w:rsidRDefault="001B1369" w:rsidP="00943BD7">
      <w:pPr>
        <w:pStyle w:val="Odrky"/>
        <w:rPr>
          <w:b/>
          <w:bCs/>
          <w:lang w:val="cs-CZ"/>
        </w:rPr>
      </w:pPr>
      <w:r>
        <w:rPr>
          <w:b/>
          <w:bCs/>
          <w:lang w:val="cs-CZ"/>
        </w:rPr>
        <w:t>Dvě krátké p</w:t>
      </w:r>
      <w:r w:rsidR="00943BD7" w:rsidRPr="00B953CF">
        <w:rPr>
          <w:b/>
          <w:bCs/>
          <w:lang w:val="cs-CZ"/>
        </w:rPr>
        <w:t xml:space="preserve">loutve </w:t>
      </w:r>
      <w:r w:rsidR="00490ED1" w:rsidRPr="00B953CF">
        <w:rPr>
          <w:b/>
          <w:bCs/>
          <w:lang w:val="cs-CZ"/>
        </w:rPr>
        <w:t>(Bi-Fins)</w:t>
      </w:r>
      <w:r w:rsidR="00B953CF">
        <w:rPr>
          <w:b/>
          <w:bCs/>
          <w:lang w:val="cs-CZ"/>
        </w:rPr>
        <w:t xml:space="preserve"> </w:t>
      </w:r>
    </w:p>
    <w:p w14:paraId="519316EB" w14:textId="13AADC42" w:rsidR="00230453" w:rsidRDefault="00ED3FD6" w:rsidP="00B953CF">
      <w:pPr>
        <w:pStyle w:val="Odrky"/>
        <w:numPr>
          <w:ilvl w:val="0"/>
          <w:numId w:val="0"/>
        </w:numPr>
        <w:ind w:left="1134" w:firstLine="567"/>
        <w:rPr>
          <w:lang w:val="cs-CZ"/>
        </w:rPr>
      </w:pPr>
      <w:r>
        <w:rPr>
          <w:lang w:val="cs-CZ"/>
        </w:rPr>
        <w:t>Jak název napovídá,</w:t>
      </w:r>
      <w:r w:rsidR="00490ED1">
        <w:rPr>
          <w:lang w:val="cs-CZ"/>
        </w:rPr>
        <w:t xml:space="preserve"> jedná </w:t>
      </w:r>
      <w:r>
        <w:rPr>
          <w:lang w:val="cs-CZ"/>
        </w:rPr>
        <w:t xml:space="preserve">se </w:t>
      </w:r>
      <w:r w:rsidR="00490ED1">
        <w:rPr>
          <w:lang w:val="cs-CZ"/>
        </w:rPr>
        <w:t>o dvě ploutve stejné délky</w:t>
      </w:r>
      <w:r w:rsidR="001B1369">
        <w:rPr>
          <w:lang w:val="cs-CZ"/>
        </w:rPr>
        <w:t xml:space="preserve"> </w:t>
      </w:r>
      <w:r w:rsidR="00021E45">
        <w:rPr>
          <w:lang w:val="cs-CZ"/>
        </w:rPr>
        <w:t>(Obrázek 1)</w:t>
      </w:r>
      <w:r w:rsidR="00490ED1">
        <w:rPr>
          <w:lang w:val="cs-CZ"/>
        </w:rPr>
        <w:t xml:space="preserve">. Skládají se z listu a botky na nohu. </w:t>
      </w:r>
      <w:r w:rsidR="00464CAB">
        <w:rPr>
          <w:lang w:val="cs-CZ"/>
        </w:rPr>
        <w:t xml:space="preserve">Lze je </w:t>
      </w:r>
      <w:r w:rsidR="00486699">
        <w:rPr>
          <w:lang w:val="cs-CZ"/>
        </w:rPr>
        <w:t>použít pro</w:t>
      </w:r>
      <w:r w:rsidR="008767CB">
        <w:rPr>
          <w:lang w:val="cs-CZ"/>
        </w:rPr>
        <w:t> </w:t>
      </w:r>
      <w:r w:rsidR="00486699">
        <w:rPr>
          <w:lang w:val="cs-CZ"/>
        </w:rPr>
        <w:t xml:space="preserve">všechny disciplíny plavání s ploutvemi. </w:t>
      </w:r>
      <w:r w:rsidR="00E302E8">
        <w:rPr>
          <w:lang w:val="cs-CZ"/>
        </w:rPr>
        <w:t>Pro disciplíny Bi-Fins vymezuje CMAS World Underwater Federation (202</w:t>
      </w:r>
      <w:r w:rsidR="00AE2178">
        <w:rPr>
          <w:lang w:val="cs-CZ"/>
        </w:rPr>
        <w:t>2</w:t>
      </w:r>
      <w:r w:rsidR="00E302E8">
        <w:rPr>
          <w:lang w:val="cs-CZ"/>
        </w:rPr>
        <w:t>) přísná pravidla ohledně velikosti a</w:t>
      </w:r>
      <w:r w:rsidR="00F71672">
        <w:rPr>
          <w:lang w:val="cs-CZ"/>
        </w:rPr>
        <w:t> </w:t>
      </w:r>
      <w:r w:rsidR="00E302E8">
        <w:rPr>
          <w:lang w:val="cs-CZ"/>
        </w:rPr>
        <w:t xml:space="preserve">materiálu. </w:t>
      </w:r>
      <w:r w:rsidR="00497E40">
        <w:rPr>
          <w:lang w:val="cs-CZ"/>
        </w:rPr>
        <w:t xml:space="preserve">Na trhu již několik let působí firma Najade, která vyrábí </w:t>
      </w:r>
      <w:r w:rsidR="00385612">
        <w:rPr>
          <w:lang w:val="cs-CZ"/>
        </w:rPr>
        <w:t xml:space="preserve">homologované </w:t>
      </w:r>
      <w:r w:rsidR="00497E40">
        <w:rPr>
          <w:lang w:val="cs-CZ"/>
        </w:rPr>
        <w:t xml:space="preserve">ploutve </w:t>
      </w:r>
      <w:r w:rsidR="00497E40">
        <w:rPr>
          <w:lang w:val="cs-CZ"/>
        </w:rPr>
        <w:lastRenderedPageBreak/>
        <w:t xml:space="preserve">převážně v černém provedení. V roce 2017 dostala schválení od CMAS </w:t>
      </w:r>
      <w:r w:rsidR="00385612">
        <w:rPr>
          <w:lang w:val="cs-CZ"/>
        </w:rPr>
        <w:t xml:space="preserve">i </w:t>
      </w:r>
      <w:r w:rsidR="00497E40">
        <w:rPr>
          <w:lang w:val="cs-CZ"/>
        </w:rPr>
        <w:t xml:space="preserve">společnost PowerFin, od </w:t>
      </w:r>
      <w:r w:rsidR="00486699">
        <w:rPr>
          <w:lang w:val="cs-CZ"/>
        </w:rPr>
        <w:t>které</w:t>
      </w:r>
      <w:r w:rsidR="00497E40">
        <w:rPr>
          <w:lang w:val="cs-CZ"/>
        </w:rPr>
        <w:t xml:space="preserve"> lze odkoupit </w:t>
      </w:r>
      <w:r w:rsidR="00385612">
        <w:rPr>
          <w:lang w:val="cs-CZ"/>
        </w:rPr>
        <w:t xml:space="preserve">homologované </w:t>
      </w:r>
      <w:r w:rsidR="00497E40">
        <w:rPr>
          <w:lang w:val="cs-CZ"/>
        </w:rPr>
        <w:t>ploutve v</w:t>
      </w:r>
      <w:r w:rsidR="00385612">
        <w:rPr>
          <w:lang w:val="cs-CZ"/>
        </w:rPr>
        <w:t> různých</w:t>
      </w:r>
      <w:r w:rsidR="00497E40">
        <w:rPr>
          <w:lang w:val="cs-CZ"/>
        </w:rPr>
        <w:t xml:space="preserve"> barvách.</w:t>
      </w:r>
      <w:r w:rsidR="00385612">
        <w:rPr>
          <w:lang w:val="cs-CZ"/>
        </w:rPr>
        <w:t xml:space="preserve"> </w:t>
      </w:r>
      <w:r w:rsidR="00486699">
        <w:rPr>
          <w:lang w:val="cs-CZ"/>
        </w:rPr>
        <w:t>Oba typy ploutví jsou vyrobeny z povolených materiálů (</w:t>
      </w:r>
      <w:r w:rsidR="003671FD">
        <w:rPr>
          <w:lang w:val="cs-CZ"/>
        </w:rPr>
        <w:t>polymer</w:t>
      </w:r>
      <w:r w:rsidR="00486699">
        <w:rPr>
          <w:lang w:val="cs-CZ"/>
        </w:rPr>
        <w:t xml:space="preserve">, polypropylen). </w:t>
      </w:r>
      <w:r w:rsidR="00230453">
        <w:rPr>
          <w:lang w:val="cs-CZ"/>
        </w:rPr>
        <w:t>S</w:t>
      </w:r>
      <w:r w:rsidR="00486699">
        <w:rPr>
          <w:lang w:val="cs-CZ"/>
        </w:rPr>
        <w:t>plňují</w:t>
      </w:r>
      <w:r>
        <w:rPr>
          <w:lang w:val="cs-CZ"/>
        </w:rPr>
        <w:t xml:space="preserve"> přísně určené maximální rozměry, 670 mm na délku a 225 mm do šířky. </w:t>
      </w:r>
      <w:r w:rsidR="00230453">
        <w:rPr>
          <w:lang w:val="cs-CZ"/>
        </w:rPr>
        <w:t>Může s nimi závodník tedy plavat na světových soutěžích.</w:t>
      </w:r>
    </w:p>
    <w:p w14:paraId="4E404CAD" w14:textId="47D5ED7E" w:rsidR="00490ED1" w:rsidRDefault="00EE0861" w:rsidP="00B953CF">
      <w:pPr>
        <w:pStyle w:val="Odrky"/>
        <w:numPr>
          <w:ilvl w:val="0"/>
          <w:numId w:val="0"/>
        </w:numPr>
        <w:ind w:left="1134" w:firstLine="567"/>
        <w:rPr>
          <w:lang w:val="cs-CZ"/>
        </w:rPr>
      </w:pPr>
      <w:r>
        <w:rPr>
          <w:noProof/>
          <w:lang w:val="cs-CZ"/>
        </w:rPr>
        <w:drawing>
          <wp:anchor distT="0" distB="0" distL="114300" distR="114300" simplePos="0" relativeHeight="251640320" behindDoc="0" locked="0" layoutInCell="1" allowOverlap="1" wp14:anchorId="2075A665" wp14:editId="2E13CA93">
            <wp:simplePos x="0" y="0"/>
            <wp:positionH relativeFrom="margin">
              <wp:align>center</wp:align>
            </wp:positionH>
            <wp:positionV relativeFrom="paragraph">
              <wp:posOffset>1440180</wp:posOffset>
            </wp:positionV>
            <wp:extent cx="1216660" cy="1216660"/>
            <wp:effectExtent l="0" t="0" r="2540" b="2540"/>
            <wp:wrapTopAndBottom/>
            <wp:docPr id="3" name="Obrázek 3" descr="Obsah obrázku láhev, černá, různé, veslov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láhev, černá, různé, veslovat&#10;&#10;Popis byl vytvořen automaticky"/>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6660" cy="1216660"/>
                    </a:xfrm>
                    <a:prstGeom prst="rect">
                      <a:avLst/>
                    </a:prstGeom>
                  </pic:spPr>
                </pic:pic>
              </a:graphicData>
            </a:graphic>
          </wp:anchor>
        </w:drawing>
      </w:r>
      <w:r w:rsidR="00230453">
        <w:rPr>
          <w:lang w:val="cs-CZ"/>
        </w:rPr>
        <w:t xml:space="preserve"> Je zakázáno </w:t>
      </w:r>
      <w:r w:rsidR="00D5014B">
        <w:rPr>
          <w:lang w:val="cs-CZ"/>
        </w:rPr>
        <w:t>ploutev</w:t>
      </w:r>
      <w:r w:rsidR="007F5380">
        <w:rPr>
          <w:lang w:val="cs-CZ"/>
        </w:rPr>
        <w:t xml:space="preserve"> </w:t>
      </w:r>
      <w:r w:rsidR="00D5014B">
        <w:rPr>
          <w:lang w:val="cs-CZ"/>
        </w:rPr>
        <w:t>jak</w:t>
      </w:r>
      <w:r w:rsidR="007F5380">
        <w:rPr>
          <w:lang w:val="cs-CZ"/>
        </w:rPr>
        <w:t>ýmkoliv způsobem</w:t>
      </w:r>
      <w:r w:rsidR="00D5014B">
        <w:rPr>
          <w:lang w:val="cs-CZ"/>
        </w:rPr>
        <w:t xml:space="preserve"> vylepšovat</w:t>
      </w:r>
      <w:r w:rsidR="00012C73">
        <w:rPr>
          <w:lang w:val="cs-CZ"/>
        </w:rPr>
        <w:t xml:space="preserve">. Stala by se nenávratně nepoužitelnou pro závodění. </w:t>
      </w:r>
      <w:r w:rsidR="007D4B51">
        <w:rPr>
          <w:lang w:val="cs-CZ"/>
        </w:rPr>
        <w:t xml:space="preserve">V případě, že ploutev správně nesedí na noze a je potřeba ji lépe upevnit, je možné použít třípáskové držáky </w:t>
      </w:r>
      <w:r w:rsidR="001F675A">
        <w:rPr>
          <w:lang w:val="cs-CZ"/>
        </w:rPr>
        <w:t xml:space="preserve">(Obrázek 2) </w:t>
      </w:r>
      <w:r w:rsidR="007D4B51">
        <w:rPr>
          <w:lang w:val="cs-CZ"/>
        </w:rPr>
        <w:t>nebo neoprenové špičky</w:t>
      </w:r>
      <w:r w:rsidR="001F675A">
        <w:rPr>
          <w:lang w:val="cs-CZ"/>
        </w:rPr>
        <w:t xml:space="preserve"> (Obrázek 3)</w:t>
      </w:r>
      <w:r w:rsidR="009D1DCA">
        <w:rPr>
          <w:lang w:val="cs-CZ"/>
        </w:rPr>
        <w:t xml:space="preserve"> </w:t>
      </w:r>
      <w:r w:rsidR="002B02B7">
        <w:rPr>
          <w:lang w:val="cs-CZ"/>
        </w:rPr>
        <w:t>(</w:t>
      </w:r>
      <w:r w:rsidR="009D1DCA">
        <w:rPr>
          <w:lang w:val="cs-CZ"/>
        </w:rPr>
        <w:t>Svaz potápěčů České republiky</w:t>
      </w:r>
      <w:r w:rsidR="002B02B7">
        <w:rPr>
          <w:lang w:val="cs-CZ"/>
        </w:rPr>
        <w:t xml:space="preserve">, </w:t>
      </w:r>
      <w:r w:rsidR="009D1DCA">
        <w:rPr>
          <w:lang w:val="cs-CZ"/>
        </w:rPr>
        <w:t>20</w:t>
      </w:r>
      <w:r w:rsidR="00A91CD3">
        <w:rPr>
          <w:lang w:val="cs-CZ"/>
        </w:rPr>
        <w:t>22</w:t>
      </w:r>
      <w:r w:rsidR="009D1DCA">
        <w:rPr>
          <w:lang w:val="cs-CZ"/>
        </w:rPr>
        <w:t>).</w:t>
      </w:r>
    </w:p>
    <w:p w14:paraId="0B9FE1E0" w14:textId="4E5AEE7B" w:rsidR="007D4B51" w:rsidRDefault="007D4B51" w:rsidP="00490ED1">
      <w:pPr>
        <w:pStyle w:val="Odrky"/>
        <w:numPr>
          <w:ilvl w:val="0"/>
          <w:numId w:val="0"/>
        </w:numPr>
        <w:ind w:left="1134"/>
        <w:rPr>
          <w:lang w:val="cs-CZ"/>
        </w:rPr>
      </w:pPr>
    </w:p>
    <w:p w14:paraId="500E45DF" w14:textId="45168E10" w:rsidR="006C17F6" w:rsidRDefault="00EE0861" w:rsidP="006C17F6">
      <w:pPr>
        <w:pStyle w:val="Odrky"/>
        <w:numPr>
          <w:ilvl w:val="0"/>
          <w:numId w:val="0"/>
        </w:numPr>
        <w:ind w:left="1134"/>
        <w:rPr>
          <w:lang w:val="cs-CZ"/>
        </w:rPr>
      </w:pPr>
      <w:r>
        <w:rPr>
          <w:noProof/>
          <w:lang w:val="cs-CZ"/>
        </w:rPr>
        <w:drawing>
          <wp:anchor distT="0" distB="0" distL="114300" distR="114300" simplePos="0" relativeHeight="251638272" behindDoc="0" locked="0" layoutInCell="1" allowOverlap="1" wp14:anchorId="1D11EF32" wp14:editId="1872652A">
            <wp:simplePos x="0" y="0"/>
            <wp:positionH relativeFrom="margin">
              <wp:align>center</wp:align>
            </wp:positionH>
            <wp:positionV relativeFrom="paragraph">
              <wp:posOffset>345636</wp:posOffset>
            </wp:positionV>
            <wp:extent cx="1454150" cy="1136650"/>
            <wp:effectExtent l="0" t="0" r="0" b="635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11">
                      <a:extLst>
                        <a:ext uri="{28A0092B-C50C-407E-A947-70E740481C1C}">
                          <a14:useLocalDpi xmlns:a14="http://schemas.microsoft.com/office/drawing/2010/main" val="0"/>
                        </a:ext>
                      </a:extLst>
                    </a:blip>
                    <a:stretch>
                      <a:fillRect/>
                    </a:stretch>
                  </pic:blipFill>
                  <pic:spPr>
                    <a:xfrm>
                      <a:off x="0" y="0"/>
                      <a:ext cx="1454150" cy="1136650"/>
                    </a:xfrm>
                    <a:prstGeom prst="rect">
                      <a:avLst/>
                    </a:prstGeom>
                  </pic:spPr>
                </pic:pic>
              </a:graphicData>
            </a:graphic>
            <wp14:sizeRelH relativeFrom="margin">
              <wp14:pctWidth>0</wp14:pctWidth>
            </wp14:sizeRelH>
          </wp:anchor>
        </w:drawing>
      </w:r>
      <w:r w:rsidR="001F675A">
        <w:rPr>
          <w:lang w:val="cs-CZ"/>
        </w:rPr>
        <w:t xml:space="preserve">Obrázek 1. </w:t>
      </w:r>
      <w:r w:rsidR="001B1369">
        <w:rPr>
          <w:lang w:val="cs-CZ"/>
        </w:rPr>
        <w:t>Dvě krátké ploutve</w:t>
      </w:r>
      <w:r w:rsidR="001F675A">
        <w:rPr>
          <w:lang w:val="cs-CZ"/>
        </w:rPr>
        <w:t>.</w:t>
      </w:r>
      <w:r w:rsidR="00CF577A">
        <w:rPr>
          <w:lang w:val="cs-CZ"/>
        </w:rPr>
        <w:t xml:space="preserve"> </w:t>
      </w:r>
      <w:r w:rsidR="00826283">
        <w:rPr>
          <w:lang w:val="cs-CZ"/>
        </w:rPr>
        <w:t>(</w:t>
      </w:r>
      <w:r w:rsidR="0050582B">
        <w:rPr>
          <w:lang w:val="cs-CZ"/>
        </w:rPr>
        <w:t>Najade Fins</w:t>
      </w:r>
      <w:r w:rsidR="00826283">
        <w:rPr>
          <w:lang w:val="cs-CZ"/>
        </w:rPr>
        <w:t>, 2</w:t>
      </w:r>
      <w:r w:rsidR="0050582B">
        <w:rPr>
          <w:lang w:val="cs-CZ"/>
        </w:rPr>
        <w:t>01</w:t>
      </w:r>
      <w:r w:rsidR="00490A55">
        <w:rPr>
          <w:lang w:val="cs-CZ"/>
        </w:rPr>
        <w:t>9</w:t>
      </w:r>
      <w:r w:rsidR="0050582B">
        <w:rPr>
          <w:lang w:val="cs-CZ"/>
        </w:rPr>
        <w:t>)</w:t>
      </w:r>
    </w:p>
    <w:p w14:paraId="46BBD322" w14:textId="19DF180A" w:rsidR="001F675A" w:rsidRDefault="001F675A" w:rsidP="001F675A">
      <w:pPr>
        <w:pStyle w:val="Odrky"/>
        <w:numPr>
          <w:ilvl w:val="0"/>
          <w:numId w:val="0"/>
        </w:numPr>
        <w:ind w:left="1134"/>
        <w:rPr>
          <w:lang w:val="cs-CZ"/>
        </w:rPr>
      </w:pPr>
    </w:p>
    <w:p w14:paraId="029F47D3" w14:textId="0FD6DD94" w:rsidR="001F675A" w:rsidRPr="001F675A" w:rsidRDefault="00EE0861" w:rsidP="001F675A">
      <w:pPr>
        <w:pStyle w:val="Odrky"/>
        <w:numPr>
          <w:ilvl w:val="0"/>
          <w:numId w:val="0"/>
        </w:numPr>
        <w:ind w:left="1134"/>
        <w:rPr>
          <w:lang w:val="cs-CZ"/>
        </w:rPr>
      </w:pPr>
      <w:r w:rsidRPr="001F675A">
        <w:rPr>
          <w:noProof/>
          <w:lang w:val="cs-CZ"/>
        </w:rPr>
        <w:drawing>
          <wp:anchor distT="0" distB="0" distL="114300" distR="114300" simplePos="0" relativeHeight="251639296" behindDoc="0" locked="0" layoutInCell="1" allowOverlap="1" wp14:anchorId="1C709DB9" wp14:editId="572D3C71">
            <wp:simplePos x="0" y="0"/>
            <wp:positionH relativeFrom="margin">
              <wp:align>center</wp:align>
            </wp:positionH>
            <wp:positionV relativeFrom="paragraph">
              <wp:posOffset>409477</wp:posOffset>
            </wp:positionV>
            <wp:extent cx="1485900" cy="1118870"/>
            <wp:effectExtent l="0" t="0" r="0" b="5080"/>
            <wp:wrapTopAndBottom/>
            <wp:docPr id="5" name="Obrázek 5" descr="Obsah obrázku seke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sekera&#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1485900" cy="1118870"/>
                    </a:xfrm>
                    <a:prstGeom prst="rect">
                      <a:avLst/>
                    </a:prstGeom>
                  </pic:spPr>
                </pic:pic>
              </a:graphicData>
            </a:graphic>
          </wp:anchor>
        </w:drawing>
      </w:r>
      <w:r w:rsidR="001F675A" w:rsidRPr="001F675A">
        <w:rPr>
          <w:lang w:val="cs-CZ"/>
        </w:rPr>
        <w:t>Obrázek 2.</w:t>
      </w:r>
      <w:r w:rsidR="001F675A">
        <w:rPr>
          <w:lang w:val="cs-CZ"/>
        </w:rPr>
        <w:t xml:space="preserve"> Třípáskové držáky.</w:t>
      </w:r>
      <w:r w:rsidR="001A6E20">
        <w:rPr>
          <w:lang w:val="cs-CZ"/>
        </w:rPr>
        <w:t xml:space="preserve"> </w:t>
      </w:r>
      <w:r w:rsidR="00826283">
        <w:rPr>
          <w:lang w:val="cs-CZ"/>
        </w:rPr>
        <w:t>(</w:t>
      </w:r>
      <w:r w:rsidR="001A6E20">
        <w:rPr>
          <w:lang w:val="cs-CZ"/>
        </w:rPr>
        <w:t>CMAS</w:t>
      </w:r>
      <w:r w:rsidR="00826283">
        <w:rPr>
          <w:lang w:val="cs-CZ"/>
        </w:rPr>
        <w:t xml:space="preserve">, </w:t>
      </w:r>
      <w:r w:rsidR="007A5136">
        <w:rPr>
          <w:lang w:val="cs-CZ"/>
        </w:rPr>
        <w:t>202</w:t>
      </w:r>
      <w:r w:rsidR="005F24BA">
        <w:rPr>
          <w:lang w:val="cs-CZ"/>
        </w:rPr>
        <w:t>2</w:t>
      </w:r>
      <w:r w:rsidR="00EE0D29" w:rsidRPr="005B131C">
        <w:rPr>
          <w:lang w:val="cs-CZ"/>
        </w:rPr>
        <w:t>, p.</w:t>
      </w:r>
      <w:r w:rsidR="00D548C9" w:rsidRPr="005B131C">
        <w:rPr>
          <w:lang w:val="cs-CZ"/>
        </w:rPr>
        <w:t xml:space="preserve"> 6</w:t>
      </w:r>
      <w:r w:rsidR="007A5136" w:rsidRPr="005B131C">
        <w:rPr>
          <w:lang w:val="cs-CZ"/>
        </w:rPr>
        <w:t>)</w:t>
      </w:r>
    </w:p>
    <w:p w14:paraId="1F6EE7A2" w14:textId="6D8296C4" w:rsidR="001F675A" w:rsidRDefault="001F675A" w:rsidP="001F675A">
      <w:pPr>
        <w:pStyle w:val="Odrky"/>
        <w:numPr>
          <w:ilvl w:val="0"/>
          <w:numId w:val="0"/>
        </w:numPr>
        <w:ind w:left="1134" w:hanging="567"/>
        <w:rPr>
          <w:lang w:val="cs-CZ"/>
        </w:rPr>
      </w:pPr>
      <w:r w:rsidRPr="001F675A">
        <w:rPr>
          <w:lang w:val="cs-CZ"/>
        </w:rPr>
        <w:tab/>
      </w:r>
    </w:p>
    <w:p w14:paraId="745371AC" w14:textId="75422753" w:rsidR="001F675A" w:rsidRDefault="001F675A" w:rsidP="001F675A">
      <w:pPr>
        <w:pStyle w:val="Odrky"/>
        <w:numPr>
          <w:ilvl w:val="0"/>
          <w:numId w:val="0"/>
        </w:numPr>
        <w:ind w:left="1134"/>
        <w:rPr>
          <w:lang w:val="cs-CZ"/>
        </w:rPr>
      </w:pPr>
      <w:r w:rsidRPr="001F675A">
        <w:rPr>
          <w:lang w:val="cs-CZ"/>
        </w:rPr>
        <w:t xml:space="preserve">Obrázek 3. </w:t>
      </w:r>
      <w:r>
        <w:rPr>
          <w:lang w:val="cs-CZ"/>
        </w:rPr>
        <w:t>Neoprenová špička</w:t>
      </w:r>
      <w:r w:rsidRPr="001F675A">
        <w:rPr>
          <w:lang w:val="cs-CZ"/>
        </w:rPr>
        <w:t>.</w:t>
      </w:r>
      <w:r w:rsidR="007A5136">
        <w:rPr>
          <w:lang w:val="cs-CZ"/>
        </w:rPr>
        <w:t xml:space="preserve"> </w:t>
      </w:r>
      <w:r w:rsidR="00826283">
        <w:rPr>
          <w:lang w:val="cs-CZ"/>
        </w:rPr>
        <w:t>(</w:t>
      </w:r>
      <w:r w:rsidR="007A5136">
        <w:rPr>
          <w:lang w:val="cs-CZ"/>
        </w:rPr>
        <w:t>CMAS</w:t>
      </w:r>
      <w:r w:rsidR="00826283">
        <w:rPr>
          <w:lang w:val="cs-CZ"/>
        </w:rPr>
        <w:t xml:space="preserve">, </w:t>
      </w:r>
      <w:r w:rsidR="007A5136">
        <w:rPr>
          <w:lang w:val="cs-CZ"/>
        </w:rPr>
        <w:t>202</w:t>
      </w:r>
      <w:r w:rsidR="005F24BA">
        <w:rPr>
          <w:lang w:val="cs-CZ"/>
        </w:rPr>
        <w:t>2</w:t>
      </w:r>
      <w:r w:rsidR="00EE0D29" w:rsidRPr="005B131C">
        <w:rPr>
          <w:lang w:val="cs-CZ"/>
        </w:rPr>
        <w:t>, p.</w:t>
      </w:r>
      <w:r w:rsidR="00D548C9" w:rsidRPr="005B131C">
        <w:rPr>
          <w:lang w:val="cs-CZ"/>
        </w:rPr>
        <w:t xml:space="preserve"> 6</w:t>
      </w:r>
      <w:r w:rsidR="007A5136" w:rsidRPr="005B131C">
        <w:rPr>
          <w:lang w:val="cs-CZ"/>
        </w:rPr>
        <w:t>)</w:t>
      </w:r>
    </w:p>
    <w:p w14:paraId="6A12C335" w14:textId="00F59EDB" w:rsidR="009F03C0" w:rsidRDefault="009F03C0" w:rsidP="001F675A">
      <w:pPr>
        <w:pStyle w:val="Odrky"/>
        <w:numPr>
          <w:ilvl w:val="0"/>
          <w:numId w:val="0"/>
        </w:numPr>
        <w:ind w:left="1134"/>
        <w:rPr>
          <w:lang w:val="cs-CZ"/>
        </w:rPr>
      </w:pPr>
    </w:p>
    <w:p w14:paraId="6BF32487" w14:textId="77777777" w:rsidR="00CB6B0E" w:rsidRDefault="00CB6B0E" w:rsidP="001F675A">
      <w:pPr>
        <w:pStyle w:val="Odrky"/>
        <w:numPr>
          <w:ilvl w:val="0"/>
          <w:numId w:val="0"/>
        </w:numPr>
        <w:ind w:left="1134"/>
        <w:rPr>
          <w:lang w:val="cs-CZ"/>
        </w:rPr>
      </w:pPr>
    </w:p>
    <w:p w14:paraId="6201CAB5" w14:textId="77777777" w:rsidR="00CB6B0E" w:rsidRPr="001F675A" w:rsidRDefault="00CB6B0E" w:rsidP="001F675A">
      <w:pPr>
        <w:pStyle w:val="Odrky"/>
        <w:numPr>
          <w:ilvl w:val="0"/>
          <w:numId w:val="0"/>
        </w:numPr>
        <w:ind w:left="1134"/>
        <w:rPr>
          <w:lang w:val="cs-CZ"/>
        </w:rPr>
      </w:pPr>
    </w:p>
    <w:p w14:paraId="30D91695" w14:textId="479A7F64" w:rsidR="00B953CF" w:rsidRDefault="00943BD7" w:rsidP="00246D8F">
      <w:pPr>
        <w:pStyle w:val="Odrky"/>
        <w:rPr>
          <w:b/>
          <w:bCs/>
          <w:lang w:val="cs-CZ"/>
        </w:rPr>
      </w:pPr>
      <w:r w:rsidRPr="001F675A">
        <w:rPr>
          <w:b/>
          <w:bCs/>
          <w:lang w:val="cs-CZ"/>
        </w:rPr>
        <w:lastRenderedPageBreak/>
        <w:t>Monoploute</w:t>
      </w:r>
      <w:r w:rsidR="006C17F6" w:rsidRPr="001F675A">
        <w:rPr>
          <w:b/>
          <w:bCs/>
          <w:lang w:val="cs-CZ"/>
        </w:rPr>
        <w:t>v</w:t>
      </w:r>
    </w:p>
    <w:p w14:paraId="0D15EFA8" w14:textId="440ECF62" w:rsidR="00597585" w:rsidRDefault="008E103B" w:rsidP="009F03C0">
      <w:pPr>
        <w:pStyle w:val="Odrky"/>
        <w:numPr>
          <w:ilvl w:val="0"/>
          <w:numId w:val="0"/>
        </w:numPr>
        <w:ind w:left="1134" w:firstLine="567"/>
        <w:rPr>
          <w:lang w:val="cs-CZ"/>
        </w:rPr>
      </w:pPr>
      <w:r>
        <w:rPr>
          <w:noProof/>
          <w:lang w:val="cs-CZ"/>
        </w:rPr>
        <w:drawing>
          <wp:anchor distT="0" distB="0" distL="114300" distR="114300" simplePos="0" relativeHeight="251641344" behindDoc="0" locked="0" layoutInCell="1" allowOverlap="1" wp14:anchorId="7CB35783" wp14:editId="2C1ED7C0">
            <wp:simplePos x="0" y="0"/>
            <wp:positionH relativeFrom="margin">
              <wp:align>center</wp:align>
            </wp:positionH>
            <wp:positionV relativeFrom="paragraph">
              <wp:posOffset>1971429</wp:posOffset>
            </wp:positionV>
            <wp:extent cx="2096135" cy="2125345"/>
            <wp:effectExtent l="0" t="0" r="0" b="8255"/>
            <wp:wrapTopAndBottom/>
            <wp:docPr id="8" name="Obrázek 8" descr="Obsah obrázku text, příslušen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příslušenství&#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6135" cy="2125345"/>
                    </a:xfrm>
                    <a:prstGeom prst="rect">
                      <a:avLst/>
                    </a:prstGeom>
                  </pic:spPr>
                </pic:pic>
              </a:graphicData>
            </a:graphic>
            <wp14:sizeRelH relativeFrom="margin">
              <wp14:pctWidth>0</wp14:pctWidth>
            </wp14:sizeRelH>
            <wp14:sizeRelV relativeFrom="margin">
              <wp14:pctHeight>0</wp14:pctHeight>
            </wp14:sizeRelV>
          </wp:anchor>
        </w:drawing>
      </w:r>
      <w:r w:rsidR="00597585" w:rsidRPr="00597585">
        <w:rPr>
          <w:lang w:val="cs-CZ"/>
        </w:rPr>
        <w:t>Jedn</w:t>
      </w:r>
      <w:r w:rsidR="009F03C0">
        <w:rPr>
          <w:lang w:val="cs-CZ"/>
        </w:rPr>
        <w:t>a</w:t>
      </w:r>
      <w:r w:rsidR="00597585" w:rsidRPr="00597585">
        <w:rPr>
          <w:lang w:val="cs-CZ"/>
        </w:rPr>
        <w:t xml:space="preserve"> ploutev pro obě nohy</w:t>
      </w:r>
      <w:r w:rsidR="009F03C0">
        <w:rPr>
          <w:lang w:val="cs-CZ"/>
        </w:rPr>
        <w:t xml:space="preserve"> (Obrázek 5)</w:t>
      </w:r>
      <w:r w:rsidR="00597585" w:rsidRPr="00597585">
        <w:rPr>
          <w:lang w:val="cs-CZ"/>
        </w:rPr>
        <w:t>.</w:t>
      </w:r>
      <w:r w:rsidR="00597585">
        <w:rPr>
          <w:lang w:val="cs-CZ"/>
        </w:rPr>
        <w:t xml:space="preserve"> Mono</w:t>
      </w:r>
      <w:r w:rsidR="00E51EA9">
        <w:rPr>
          <w:lang w:val="cs-CZ"/>
        </w:rPr>
        <w:t>p</w:t>
      </w:r>
      <w:r w:rsidR="00597585">
        <w:rPr>
          <w:lang w:val="cs-CZ"/>
        </w:rPr>
        <w:t xml:space="preserve">loutev </w:t>
      </w:r>
      <w:r w:rsidR="009F03C0">
        <w:rPr>
          <w:lang w:val="cs-CZ"/>
        </w:rPr>
        <w:t>se skládá z</w:t>
      </w:r>
      <w:r w:rsidR="002003F3">
        <w:rPr>
          <w:lang w:val="cs-CZ"/>
        </w:rPr>
        <w:t> </w:t>
      </w:r>
      <w:r w:rsidR="009F03C0">
        <w:rPr>
          <w:lang w:val="cs-CZ"/>
        </w:rPr>
        <w:t>pevného listu a gumových botek. Existuje několik značek i materiálů monoploutví. Nejčastějším materiálem však je karbon nebo laminát. CMAS</w:t>
      </w:r>
      <w:r w:rsidR="00BE27FE">
        <w:rPr>
          <w:lang w:val="cs-CZ"/>
        </w:rPr>
        <w:t> </w:t>
      </w:r>
      <w:r w:rsidR="009F03C0">
        <w:rPr>
          <w:lang w:val="cs-CZ"/>
        </w:rPr>
        <w:t>(202</w:t>
      </w:r>
      <w:r w:rsidR="00AE2178">
        <w:rPr>
          <w:lang w:val="cs-CZ"/>
        </w:rPr>
        <w:t>2</w:t>
      </w:r>
      <w:r w:rsidR="009F03C0">
        <w:rPr>
          <w:lang w:val="cs-CZ"/>
        </w:rPr>
        <w:t>) vymezuje maximální rozměry monoploutve, které všichni výrobci musí dodržovat. Aby závodník mohl monoploutev použít na světových soutěžích, musí mít od roku 2021 každá monoloutev homologační známku od CMAS (Obrázek 6). S monoploutví lze plavat disciplíny PP</w:t>
      </w:r>
      <w:r w:rsidR="002003F3">
        <w:rPr>
          <w:lang w:val="cs-CZ"/>
        </w:rPr>
        <w:t>,</w:t>
      </w:r>
      <w:r w:rsidR="009F03C0">
        <w:rPr>
          <w:lang w:val="cs-CZ"/>
        </w:rPr>
        <w:t xml:space="preserve"> RP</w:t>
      </w:r>
      <w:r w:rsidR="002003F3">
        <w:rPr>
          <w:lang w:val="cs-CZ"/>
        </w:rPr>
        <w:t xml:space="preserve"> a DPP</w:t>
      </w:r>
      <w:r w:rsidR="009F03C0">
        <w:rPr>
          <w:lang w:val="cs-CZ"/>
        </w:rPr>
        <w:t>.</w:t>
      </w:r>
    </w:p>
    <w:p w14:paraId="03EE48E2" w14:textId="64B3C81A" w:rsidR="00785E2F" w:rsidRDefault="00826283" w:rsidP="00785E2F">
      <w:pPr>
        <w:pStyle w:val="Odrky"/>
        <w:numPr>
          <w:ilvl w:val="0"/>
          <w:numId w:val="0"/>
        </w:numPr>
        <w:ind w:left="1134"/>
        <w:rPr>
          <w:lang w:val="cs-CZ"/>
        </w:rPr>
      </w:pPr>
      <w:r>
        <w:rPr>
          <w:noProof/>
          <w:lang w:val="cs-CZ"/>
        </w:rPr>
        <w:drawing>
          <wp:anchor distT="0" distB="0" distL="114300" distR="114300" simplePos="0" relativeHeight="251642368" behindDoc="0" locked="0" layoutInCell="1" allowOverlap="1" wp14:anchorId="5D3ECC0E" wp14:editId="24DE8FA6">
            <wp:simplePos x="0" y="0"/>
            <wp:positionH relativeFrom="margin">
              <wp:align>center</wp:align>
            </wp:positionH>
            <wp:positionV relativeFrom="paragraph">
              <wp:posOffset>2440216</wp:posOffset>
            </wp:positionV>
            <wp:extent cx="1953260" cy="1953260"/>
            <wp:effectExtent l="0" t="0" r="8890" b="889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53260" cy="1953260"/>
                    </a:xfrm>
                    <a:prstGeom prst="rect">
                      <a:avLst/>
                    </a:prstGeom>
                  </pic:spPr>
                </pic:pic>
              </a:graphicData>
            </a:graphic>
            <wp14:sizeRelH relativeFrom="margin">
              <wp14:pctWidth>0</wp14:pctWidth>
            </wp14:sizeRelH>
            <wp14:sizeRelV relativeFrom="margin">
              <wp14:pctHeight>0</wp14:pctHeight>
            </wp14:sizeRelV>
          </wp:anchor>
        </w:drawing>
      </w:r>
      <w:r w:rsidR="00785E2F">
        <w:rPr>
          <w:lang w:val="cs-CZ"/>
        </w:rPr>
        <w:t>Obrázek 5. Monoploutev.</w:t>
      </w:r>
      <w:r w:rsidR="007A5136">
        <w:rPr>
          <w:lang w:val="cs-CZ"/>
        </w:rPr>
        <w:t xml:space="preserve"> </w:t>
      </w:r>
      <w:r w:rsidR="006042AF">
        <w:rPr>
          <w:lang w:val="cs-CZ"/>
        </w:rPr>
        <w:t>(</w:t>
      </w:r>
      <w:r w:rsidR="00E7577C">
        <w:rPr>
          <w:lang w:val="cs-CZ"/>
        </w:rPr>
        <w:t>Monofinshop</w:t>
      </w:r>
      <w:r w:rsidR="006042AF">
        <w:rPr>
          <w:lang w:val="cs-CZ"/>
        </w:rPr>
        <w:t xml:space="preserve">, </w:t>
      </w:r>
      <w:r w:rsidR="00E7577C">
        <w:rPr>
          <w:lang w:val="cs-CZ"/>
        </w:rPr>
        <w:t>2022)</w:t>
      </w:r>
    </w:p>
    <w:p w14:paraId="5E89C7D7" w14:textId="49B2A013" w:rsidR="00785E2F" w:rsidRDefault="00785E2F" w:rsidP="009F03C0">
      <w:pPr>
        <w:pStyle w:val="Odrky"/>
        <w:numPr>
          <w:ilvl w:val="0"/>
          <w:numId w:val="0"/>
        </w:numPr>
        <w:ind w:left="1134" w:firstLine="567"/>
        <w:rPr>
          <w:lang w:val="cs-CZ"/>
        </w:rPr>
      </w:pPr>
    </w:p>
    <w:p w14:paraId="1C9F4410" w14:textId="1BF81F4B" w:rsidR="00785E2F" w:rsidRDefault="00785E2F" w:rsidP="009D1DCA">
      <w:pPr>
        <w:pStyle w:val="Odrky"/>
        <w:numPr>
          <w:ilvl w:val="0"/>
          <w:numId w:val="0"/>
        </w:numPr>
        <w:ind w:left="1134"/>
        <w:rPr>
          <w:lang w:val="cs-CZ"/>
        </w:rPr>
      </w:pPr>
      <w:r>
        <w:rPr>
          <w:lang w:val="cs-CZ"/>
        </w:rPr>
        <w:t>Obrázek 6. Homologační známka.</w:t>
      </w:r>
      <w:r w:rsidR="00E7577C">
        <w:rPr>
          <w:lang w:val="cs-CZ"/>
        </w:rPr>
        <w:t xml:space="preserve"> </w:t>
      </w:r>
      <w:r w:rsidR="007B4F08">
        <w:rPr>
          <w:lang w:val="cs-CZ"/>
        </w:rPr>
        <w:t>(</w:t>
      </w:r>
      <w:r w:rsidR="00821180">
        <w:rPr>
          <w:lang w:val="cs-CZ"/>
        </w:rPr>
        <w:t>CMAS</w:t>
      </w:r>
      <w:r w:rsidR="007B4F08">
        <w:rPr>
          <w:lang w:val="cs-CZ"/>
        </w:rPr>
        <w:t xml:space="preserve">, </w:t>
      </w:r>
      <w:r w:rsidR="00821180">
        <w:rPr>
          <w:lang w:val="cs-CZ"/>
        </w:rPr>
        <w:t xml:space="preserve">2022, p. </w:t>
      </w:r>
      <w:r w:rsidR="005B131C">
        <w:rPr>
          <w:lang w:val="cs-CZ"/>
        </w:rPr>
        <w:t>6</w:t>
      </w:r>
      <w:r w:rsidR="00821180">
        <w:rPr>
          <w:lang w:val="cs-CZ"/>
        </w:rPr>
        <w:t>)</w:t>
      </w:r>
    </w:p>
    <w:p w14:paraId="0EAC1D09" w14:textId="1E0C32B8" w:rsidR="009D1DCA" w:rsidRPr="00597585" w:rsidRDefault="009D1DCA" w:rsidP="009D1DCA">
      <w:pPr>
        <w:pStyle w:val="Odrky"/>
        <w:numPr>
          <w:ilvl w:val="0"/>
          <w:numId w:val="0"/>
        </w:numPr>
        <w:ind w:left="1134"/>
        <w:rPr>
          <w:lang w:val="cs-CZ"/>
        </w:rPr>
      </w:pPr>
    </w:p>
    <w:p w14:paraId="368C2971" w14:textId="5424FA69" w:rsidR="00890DE6" w:rsidRPr="00213A9A" w:rsidRDefault="00943BD7" w:rsidP="00890DE6">
      <w:pPr>
        <w:pStyle w:val="Odrky"/>
        <w:rPr>
          <w:b/>
          <w:bCs/>
          <w:lang w:val="cs-CZ"/>
        </w:rPr>
      </w:pPr>
      <w:r w:rsidRPr="00213A9A">
        <w:rPr>
          <w:b/>
          <w:bCs/>
          <w:lang w:val="cs-CZ"/>
        </w:rPr>
        <w:t>Dýchací trubice</w:t>
      </w:r>
      <w:r w:rsidR="009D1DCA" w:rsidRPr="00213A9A">
        <w:rPr>
          <w:b/>
          <w:bCs/>
          <w:lang w:val="cs-CZ"/>
        </w:rPr>
        <w:t xml:space="preserve"> a dýchací přístroj</w:t>
      </w:r>
    </w:p>
    <w:p w14:paraId="4C312DB9" w14:textId="552DDAD3" w:rsidR="009D1DCA" w:rsidRDefault="00D87933" w:rsidP="00883E08">
      <w:pPr>
        <w:pStyle w:val="Odrky"/>
        <w:numPr>
          <w:ilvl w:val="0"/>
          <w:numId w:val="0"/>
        </w:numPr>
        <w:ind w:left="1134" w:firstLine="567"/>
        <w:rPr>
          <w:lang w:val="cs-CZ"/>
        </w:rPr>
      </w:pPr>
      <w:r>
        <w:rPr>
          <w:lang w:val="cs-CZ"/>
        </w:rPr>
        <w:t xml:space="preserve">Dýchací trubice (Obrázek 7) se skládá z trubice a čelenky. </w:t>
      </w:r>
      <w:r w:rsidR="009D1DCA">
        <w:rPr>
          <w:lang w:val="cs-CZ"/>
        </w:rPr>
        <w:t xml:space="preserve">Svaz potápěčů České republiky </w:t>
      </w:r>
      <w:r w:rsidR="00883E08">
        <w:rPr>
          <w:lang w:val="cs-CZ"/>
        </w:rPr>
        <w:t>(20</w:t>
      </w:r>
      <w:r w:rsidR="00661854">
        <w:rPr>
          <w:lang w:val="cs-CZ"/>
        </w:rPr>
        <w:t>22</w:t>
      </w:r>
      <w:r w:rsidR="00883E08">
        <w:rPr>
          <w:lang w:val="cs-CZ"/>
        </w:rPr>
        <w:t>) uvádí, že dýchací trubice („šnorchl“) patří do výbavy plavce s ploutvemi v disciplínách PP, DPP a BF. Šnorchl plav</w:t>
      </w:r>
      <w:r w:rsidR="00371D79">
        <w:rPr>
          <w:lang w:val="cs-CZ"/>
        </w:rPr>
        <w:t>ec používá p</w:t>
      </w:r>
      <w:r w:rsidR="00883E08">
        <w:rPr>
          <w:lang w:val="cs-CZ"/>
        </w:rPr>
        <w:t xml:space="preserve">ouze k dýchání a není dovolené </w:t>
      </w:r>
      <w:r w:rsidR="00371D79">
        <w:rPr>
          <w:lang w:val="cs-CZ"/>
        </w:rPr>
        <w:t xml:space="preserve">využívat </w:t>
      </w:r>
      <w:r w:rsidR="00883E08">
        <w:rPr>
          <w:lang w:val="cs-CZ"/>
        </w:rPr>
        <w:t xml:space="preserve">aerodynamický kryt, plavci </w:t>
      </w:r>
      <w:r w:rsidR="00883E08">
        <w:rPr>
          <w:lang w:val="cs-CZ"/>
        </w:rPr>
        <w:lastRenderedPageBreak/>
        <w:t>s ploutvemi navíc výhradně plavou s trubicí, která vede středem čela. Maximální povolený vnitřn</w:t>
      </w:r>
      <w:r w:rsidR="00A11DBE">
        <w:rPr>
          <w:lang w:val="cs-CZ"/>
        </w:rPr>
        <w:t xml:space="preserve">í průměr </w:t>
      </w:r>
      <w:r w:rsidR="00883E08">
        <w:rPr>
          <w:lang w:val="cs-CZ"/>
        </w:rPr>
        <w:t>má velikost 23 mm a povolená délka činí 48 cm. Na všech světových soutěžích jsou šnorchly pečlivě měřeny a</w:t>
      </w:r>
      <w:r w:rsidR="002003F3">
        <w:rPr>
          <w:lang w:val="cs-CZ"/>
        </w:rPr>
        <w:t> </w:t>
      </w:r>
      <w:r w:rsidR="00883E08">
        <w:rPr>
          <w:lang w:val="cs-CZ"/>
        </w:rPr>
        <w:t xml:space="preserve">kontrolovány, popřípadě na kontrole můžou trubici zkrátit na povolené rozměry. </w:t>
      </w:r>
    </w:p>
    <w:p w14:paraId="7B7ECE0E" w14:textId="3B1608D3" w:rsidR="00D87933" w:rsidRDefault="00D87933" w:rsidP="00FA429E">
      <w:pPr>
        <w:pStyle w:val="Odrky"/>
        <w:numPr>
          <w:ilvl w:val="0"/>
          <w:numId w:val="0"/>
        </w:numPr>
        <w:ind w:left="1134" w:firstLine="567"/>
        <w:rPr>
          <w:lang w:val="cs-CZ"/>
        </w:rPr>
      </w:pPr>
      <w:r>
        <w:rPr>
          <w:lang w:val="cs-CZ"/>
        </w:rPr>
        <w:t>Dýchací přístroj („láhev“) se používá pouze v disciplínách RP nad 50</w:t>
      </w:r>
      <w:r w:rsidR="006F2FFF">
        <w:rPr>
          <w:lang w:val="cs-CZ"/>
        </w:rPr>
        <w:t> </w:t>
      </w:r>
      <w:r>
        <w:rPr>
          <w:lang w:val="cs-CZ"/>
        </w:rPr>
        <w:t>m. Láhev (Obrázek 8) je naplněna stlačeným vzduchem bez obohacení kyslíkem. Každá láhev musí mít potvrzení o tlakové zkoušce ne starší dvou let</w:t>
      </w:r>
      <w:r w:rsidR="003744FD">
        <w:rPr>
          <w:lang w:val="cs-CZ"/>
        </w:rPr>
        <w:t xml:space="preserve"> </w:t>
      </w:r>
      <w:r w:rsidR="004E10C0">
        <w:rPr>
          <w:lang w:val="cs-CZ"/>
        </w:rPr>
        <w:t>(</w:t>
      </w:r>
      <w:r w:rsidR="003744FD">
        <w:rPr>
          <w:lang w:val="cs-CZ"/>
        </w:rPr>
        <w:t xml:space="preserve">Svaz potápěčů </w:t>
      </w:r>
      <w:r w:rsidR="003F39E2">
        <w:rPr>
          <w:lang w:val="cs-CZ"/>
        </w:rPr>
        <w:t>České republiky</w:t>
      </w:r>
      <w:r w:rsidR="00FA429E">
        <w:rPr>
          <w:lang w:val="cs-CZ"/>
        </w:rPr>
        <w:t xml:space="preserve">, </w:t>
      </w:r>
      <w:r w:rsidR="003F39E2">
        <w:rPr>
          <w:lang w:val="cs-CZ"/>
        </w:rPr>
        <w:t>2</w:t>
      </w:r>
      <w:r w:rsidR="0031564F">
        <w:rPr>
          <w:lang w:val="cs-CZ"/>
        </w:rPr>
        <w:t>0</w:t>
      </w:r>
      <w:r w:rsidR="00C925E5">
        <w:rPr>
          <w:lang w:val="cs-CZ"/>
        </w:rPr>
        <w:t>22</w:t>
      </w:r>
      <w:r w:rsidR="003F39E2">
        <w:rPr>
          <w:lang w:val="cs-CZ"/>
        </w:rPr>
        <w:t>).</w:t>
      </w:r>
    </w:p>
    <w:p w14:paraId="008FD37F" w14:textId="6EF0EE28" w:rsidR="00D87933" w:rsidRDefault="00046836" w:rsidP="00883E08">
      <w:pPr>
        <w:pStyle w:val="Odrky"/>
        <w:numPr>
          <w:ilvl w:val="0"/>
          <w:numId w:val="0"/>
        </w:numPr>
        <w:ind w:left="1134" w:firstLine="567"/>
        <w:rPr>
          <w:lang w:val="cs-CZ"/>
        </w:rPr>
      </w:pPr>
      <w:r>
        <w:rPr>
          <w:noProof/>
          <w:lang w:val="cs-CZ"/>
        </w:rPr>
        <w:drawing>
          <wp:anchor distT="0" distB="0" distL="114300" distR="114300" simplePos="0" relativeHeight="251643392" behindDoc="0" locked="0" layoutInCell="1" allowOverlap="1" wp14:anchorId="002EDD24" wp14:editId="2BED5916">
            <wp:simplePos x="0" y="0"/>
            <wp:positionH relativeFrom="margin">
              <wp:align>center</wp:align>
            </wp:positionH>
            <wp:positionV relativeFrom="paragraph">
              <wp:posOffset>326244</wp:posOffset>
            </wp:positionV>
            <wp:extent cx="1822450" cy="1822450"/>
            <wp:effectExtent l="0" t="0" r="6350" b="6350"/>
            <wp:wrapTopAndBottom/>
            <wp:docPr id="9" name="Obrázek 9" descr="Obsah obrázku šip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šipka&#10;&#10;Popis byl vytvořen automaticky"/>
                    <pic:cNvPicPr/>
                  </pic:nvPicPr>
                  <pic:blipFill>
                    <a:blip r:embed="rId15">
                      <a:extLst>
                        <a:ext uri="{28A0092B-C50C-407E-A947-70E740481C1C}">
                          <a14:useLocalDpi xmlns:a14="http://schemas.microsoft.com/office/drawing/2010/main" val="0"/>
                        </a:ext>
                      </a:extLst>
                    </a:blip>
                    <a:stretch>
                      <a:fillRect/>
                    </a:stretch>
                  </pic:blipFill>
                  <pic:spPr>
                    <a:xfrm>
                      <a:off x="0" y="0"/>
                      <a:ext cx="1822450" cy="1822450"/>
                    </a:xfrm>
                    <a:prstGeom prst="rect">
                      <a:avLst/>
                    </a:prstGeom>
                  </pic:spPr>
                </pic:pic>
              </a:graphicData>
            </a:graphic>
            <wp14:sizeRelH relativeFrom="margin">
              <wp14:pctWidth>0</wp14:pctWidth>
            </wp14:sizeRelH>
            <wp14:sizeRelV relativeFrom="margin">
              <wp14:pctHeight>0</wp14:pctHeight>
            </wp14:sizeRelV>
          </wp:anchor>
        </w:drawing>
      </w:r>
    </w:p>
    <w:p w14:paraId="60A93B71" w14:textId="6A4B89C3" w:rsidR="00D87933" w:rsidRDefault="00D87933" w:rsidP="00785E2F">
      <w:pPr>
        <w:pStyle w:val="Odrky"/>
        <w:numPr>
          <w:ilvl w:val="0"/>
          <w:numId w:val="0"/>
        </w:numPr>
        <w:ind w:left="1134"/>
        <w:rPr>
          <w:lang w:val="cs-CZ"/>
        </w:rPr>
      </w:pPr>
    </w:p>
    <w:p w14:paraId="77C3DEF7" w14:textId="2C3BE614" w:rsidR="00785E2F" w:rsidRDefault="008D23F6" w:rsidP="00785E2F">
      <w:pPr>
        <w:pStyle w:val="Odrky"/>
        <w:numPr>
          <w:ilvl w:val="0"/>
          <w:numId w:val="0"/>
        </w:numPr>
        <w:ind w:left="1134"/>
        <w:rPr>
          <w:lang w:val="cs-CZ"/>
        </w:rPr>
      </w:pPr>
      <w:r>
        <w:rPr>
          <w:noProof/>
          <w:lang w:val="cs-CZ"/>
        </w:rPr>
        <w:drawing>
          <wp:anchor distT="0" distB="0" distL="114300" distR="114300" simplePos="0" relativeHeight="251655680" behindDoc="0" locked="0" layoutInCell="1" allowOverlap="1" wp14:anchorId="1ED8291F" wp14:editId="4D7A2A98">
            <wp:simplePos x="0" y="0"/>
            <wp:positionH relativeFrom="margin">
              <wp:align>center</wp:align>
            </wp:positionH>
            <wp:positionV relativeFrom="paragraph">
              <wp:posOffset>364363</wp:posOffset>
            </wp:positionV>
            <wp:extent cx="2678518" cy="1786128"/>
            <wp:effectExtent l="0" t="0" r="7620" b="5080"/>
            <wp:wrapTopAndBottom/>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8518" cy="1786128"/>
                    </a:xfrm>
                    <a:prstGeom prst="rect">
                      <a:avLst/>
                    </a:prstGeom>
                  </pic:spPr>
                </pic:pic>
              </a:graphicData>
            </a:graphic>
          </wp:anchor>
        </w:drawing>
      </w:r>
      <w:r w:rsidR="00D87933">
        <w:rPr>
          <w:lang w:val="cs-CZ"/>
        </w:rPr>
        <w:t>Obrázek 7. Dýchací trubice s čelenkou.</w:t>
      </w:r>
      <w:r w:rsidR="006042AF">
        <w:rPr>
          <w:lang w:val="cs-CZ"/>
        </w:rPr>
        <w:t xml:space="preserve"> (Finswimworld, </w:t>
      </w:r>
      <w:r w:rsidR="009F7CF1">
        <w:rPr>
          <w:lang w:val="cs-CZ"/>
        </w:rPr>
        <w:t>2023)</w:t>
      </w:r>
    </w:p>
    <w:p w14:paraId="7CB3D6D4" w14:textId="4B806717" w:rsidR="00D87933" w:rsidRDefault="00D87933" w:rsidP="00785E2F">
      <w:pPr>
        <w:pStyle w:val="Odrky"/>
        <w:numPr>
          <w:ilvl w:val="0"/>
          <w:numId w:val="0"/>
        </w:numPr>
        <w:ind w:left="1134"/>
        <w:rPr>
          <w:lang w:val="cs-CZ"/>
        </w:rPr>
      </w:pPr>
    </w:p>
    <w:p w14:paraId="17FFC49C" w14:textId="4ECC9DDE" w:rsidR="008D23F6" w:rsidRDefault="008D23F6" w:rsidP="00785E2F">
      <w:pPr>
        <w:pStyle w:val="Odrky"/>
        <w:numPr>
          <w:ilvl w:val="0"/>
          <w:numId w:val="0"/>
        </w:numPr>
        <w:ind w:left="1134"/>
        <w:rPr>
          <w:lang w:val="cs-CZ"/>
        </w:rPr>
      </w:pPr>
      <w:r>
        <w:rPr>
          <w:lang w:val="cs-CZ"/>
        </w:rPr>
        <w:t>Obrázek 8. Dýchací přístroje.</w:t>
      </w:r>
      <w:r w:rsidR="007B4F08">
        <w:rPr>
          <w:lang w:val="cs-CZ"/>
        </w:rPr>
        <w:t xml:space="preserve"> (</w:t>
      </w:r>
      <w:r w:rsidR="00F242F6">
        <w:rPr>
          <w:lang w:val="cs-CZ"/>
        </w:rPr>
        <w:t>KSP Olomouc</w:t>
      </w:r>
      <w:r w:rsidR="007B4F08">
        <w:rPr>
          <w:lang w:val="cs-CZ"/>
        </w:rPr>
        <w:t xml:space="preserve">, </w:t>
      </w:r>
      <w:r w:rsidR="00F242F6">
        <w:rPr>
          <w:lang w:val="cs-CZ"/>
        </w:rPr>
        <w:t>2022)</w:t>
      </w:r>
    </w:p>
    <w:p w14:paraId="0BED2364" w14:textId="77777777" w:rsidR="00A8055B" w:rsidRPr="00890DE6" w:rsidRDefault="00A8055B" w:rsidP="00785E2F">
      <w:pPr>
        <w:pStyle w:val="Odrky"/>
        <w:numPr>
          <w:ilvl w:val="0"/>
          <w:numId w:val="0"/>
        </w:numPr>
        <w:ind w:left="1134"/>
        <w:rPr>
          <w:lang w:val="cs-CZ"/>
        </w:rPr>
      </w:pPr>
    </w:p>
    <w:p w14:paraId="1C1C79E0" w14:textId="64763949" w:rsidR="00371D79" w:rsidRPr="00213A9A" w:rsidRDefault="00213A9A" w:rsidP="00371D79">
      <w:pPr>
        <w:pStyle w:val="Odrky"/>
        <w:rPr>
          <w:b/>
          <w:bCs/>
          <w:lang w:val="cs-CZ"/>
        </w:rPr>
      </w:pPr>
      <w:r w:rsidRPr="00213A9A">
        <w:rPr>
          <w:b/>
          <w:bCs/>
          <w:lang w:val="cs-CZ"/>
        </w:rPr>
        <w:t>Plavky</w:t>
      </w:r>
    </w:p>
    <w:p w14:paraId="5B6138F3" w14:textId="0694DF67" w:rsidR="00B73FF4" w:rsidRDefault="00371D79" w:rsidP="00A8055B">
      <w:pPr>
        <w:pStyle w:val="Odrky"/>
        <w:numPr>
          <w:ilvl w:val="0"/>
          <w:numId w:val="0"/>
        </w:numPr>
        <w:ind w:left="1134" w:firstLine="567"/>
        <w:rPr>
          <w:lang w:val="cs-CZ"/>
        </w:rPr>
      </w:pPr>
      <w:r>
        <w:rPr>
          <w:lang w:val="cs-CZ"/>
        </w:rPr>
        <w:t>Stejně jako vybavení, i závodní plavky musí projít chválením CMAS</w:t>
      </w:r>
      <w:r w:rsidR="00213A9A">
        <w:rPr>
          <w:lang w:val="cs-CZ"/>
        </w:rPr>
        <w:t xml:space="preserve"> (Obrázek 9)</w:t>
      </w:r>
      <w:r>
        <w:rPr>
          <w:lang w:val="cs-CZ"/>
        </w:rPr>
        <w:t>. Podle pravidel CMAS (202</w:t>
      </w:r>
      <w:r w:rsidR="00DC46AC">
        <w:rPr>
          <w:lang w:val="cs-CZ"/>
        </w:rPr>
        <w:t>2</w:t>
      </w:r>
      <w:r>
        <w:rPr>
          <w:lang w:val="cs-CZ"/>
        </w:rPr>
        <w:t xml:space="preserve">) mohou ženy a dívky používat pouze dva typy celotělových závodních plavek.  Buď od ramen nad kotníky nebo od ramen nad kolena. Muži mají navíc povolené ještě střihy od pasu dolů. </w:t>
      </w:r>
      <w:r w:rsidR="00E3435C">
        <w:rPr>
          <w:lang w:val="cs-CZ"/>
        </w:rPr>
        <w:lastRenderedPageBreak/>
        <w:t xml:space="preserve">Jestliže závodník nemá homologované plavky, může </w:t>
      </w:r>
      <w:r w:rsidR="00255642">
        <w:rPr>
          <w:lang w:val="cs-CZ"/>
        </w:rPr>
        <w:t>v souladu s pravidly CMAS (202</w:t>
      </w:r>
      <w:r w:rsidR="008C1F87">
        <w:rPr>
          <w:lang w:val="cs-CZ"/>
        </w:rPr>
        <w:t>2</w:t>
      </w:r>
      <w:r w:rsidR="00255642">
        <w:rPr>
          <w:lang w:val="cs-CZ"/>
        </w:rPr>
        <w:t xml:space="preserve">) </w:t>
      </w:r>
      <w:r w:rsidR="00E3435C">
        <w:rPr>
          <w:lang w:val="cs-CZ"/>
        </w:rPr>
        <w:t>použít tréninkové. Za p</w:t>
      </w:r>
      <w:r w:rsidR="00213A9A">
        <w:rPr>
          <w:lang w:val="cs-CZ"/>
        </w:rPr>
        <w:t>odmínek</w:t>
      </w:r>
      <w:r w:rsidR="00E3435C">
        <w:rPr>
          <w:lang w:val="cs-CZ"/>
        </w:rPr>
        <w:t xml:space="preserve">, že chlapci </w:t>
      </w:r>
      <w:r w:rsidR="00B73FF4">
        <w:rPr>
          <w:lang w:val="cs-CZ"/>
        </w:rPr>
        <w:t xml:space="preserve">a muži </w:t>
      </w:r>
      <w:r w:rsidR="00E3435C">
        <w:rPr>
          <w:lang w:val="cs-CZ"/>
        </w:rPr>
        <w:t>smí plavat pouze v</w:t>
      </w:r>
      <w:r w:rsidR="00213A9A">
        <w:rPr>
          <w:lang w:val="cs-CZ"/>
        </w:rPr>
        <w:t xml:space="preserve"> plavkách</w:t>
      </w:r>
      <w:r w:rsidR="00E3435C">
        <w:rPr>
          <w:lang w:val="cs-CZ"/>
        </w:rPr>
        <w:t xml:space="preserve"> slipovém tvaru, </w:t>
      </w:r>
      <w:r w:rsidR="00B73FF4">
        <w:rPr>
          <w:lang w:val="cs-CZ"/>
        </w:rPr>
        <w:t>dívky a ženy</w:t>
      </w:r>
      <w:r w:rsidR="00E3435C">
        <w:rPr>
          <w:lang w:val="cs-CZ"/>
        </w:rPr>
        <w:t xml:space="preserve"> v jednodílných </w:t>
      </w:r>
      <w:r w:rsidR="00213A9A">
        <w:rPr>
          <w:lang w:val="cs-CZ"/>
        </w:rPr>
        <w:t xml:space="preserve">plavkách </w:t>
      </w:r>
      <w:r w:rsidR="00E3435C">
        <w:rPr>
          <w:lang w:val="cs-CZ"/>
        </w:rPr>
        <w:t xml:space="preserve">tvaru </w:t>
      </w:r>
      <w:r w:rsidR="00826283">
        <w:rPr>
          <w:noProof/>
          <w:lang w:val="cs-CZ"/>
        </w:rPr>
        <w:drawing>
          <wp:anchor distT="0" distB="0" distL="114300" distR="114300" simplePos="0" relativeHeight="251656704" behindDoc="0" locked="0" layoutInCell="1" allowOverlap="1" wp14:anchorId="2D49EC90" wp14:editId="71DEC001">
            <wp:simplePos x="0" y="0"/>
            <wp:positionH relativeFrom="margin">
              <wp:posOffset>662940</wp:posOffset>
            </wp:positionH>
            <wp:positionV relativeFrom="paragraph">
              <wp:posOffset>1112771</wp:posOffset>
            </wp:positionV>
            <wp:extent cx="4188460" cy="1209040"/>
            <wp:effectExtent l="0" t="0" r="2540" b="0"/>
            <wp:wrapTopAndBottom/>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17">
                      <a:extLst>
                        <a:ext uri="{28A0092B-C50C-407E-A947-70E740481C1C}">
                          <a14:useLocalDpi xmlns:a14="http://schemas.microsoft.com/office/drawing/2010/main" val="0"/>
                        </a:ext>
                      </a:extLst>
                    </a:blip>
                    <a:stretch>
                      <a:fillRect/>
                    </a:stretch>
                  </pic:blipFill>
                  <pic:spPr>
                    <a:xfrm>
                      <a:off x="0" y="0"/>
                      <a:ext cx="4188460" cy="1209040"/>
                    </a:xfrm>
                    <a:prstGeom prst="rect">
                      <a:avLst/>
                    </a:prstGeom>
                  </pic:spPr>
                </pic:pic>
              </a:graphicData>
            </a:graphic>
            <wp14:sizeRelH relativeFrom="margin">
              <wp14:pctWidth>0</wp14:pctWidth>
            </wp14:sizeRelH>
            <wp14:sizeRelV relativeFrom="margin">
              <wp14:pctHeight>0</wp14:pctHeight>
            </wp14:sizeRelV>
          </wp:anchor>
        </w:drawing>
      </w:r>
      <w:r w:rsidR="00E3435C">
        <w:rPr>
          <w:lang w:val="cs-CZ"/>
        </w:rPr>
        <w:t xml:space="preserve">body nebo dvoudílných typu bikiny. </w:t>
      </w:r>
    </w:p>
    <w:p w14:paraId="3C6A1A32" w14:textId="441F79EA" w:rsidR="00B73FF4" w:rsidRDefault="00B73FF4" w:rsidP="00213A9A">
      <w:pPr>
        <w:pStyle w:val="Odrky"/>
        <w:numPr>
          <w:ilvl w:val="0"/>
          <w:numId w:val="0"/>
        </w:numPr>
        <w:ind w:left="1134" w:hanging="567"/>
        <w:rPr>
          <w:lang w:val="cs-CZ"/>
        </w:rPr>
      </w:pPr>
    </w:p>
    <w:p w14:paraId="4931BA69" w14:textId="29619B23" w:rsidR="00213A9A" w:rsidRDefault="00213A9A" w:rsidP="00A8055B">
      <w:pPr>
        <w:pStyle w:val="Odrky"/>
        <w:numPr>
          <w:ilvl w:val="0"/>
          <w:numId w:val="0"/>
        </w:numPr>
        <w:ind w:left="1134"/>
        <w:rPr>
          <w:lang w:val="cs-CZ"/>
        </w:rPr>
      </w:pPr>
      <w:r>
        <w:rPr>
          <w:lang w:val="cs-CZ"/>
        </w:rPr>
        <w:t>Obrázek 9. Povolené typy závodních plavek.</w:t>
      </w:r>
      <w:r w:rsidR="00C02338">
        <w:rPr>
          <w:lang w:val="cs-CZ"/>
        </w:rPr>
        <w:t xml:space="preserve"> </w:t>
      </w:r>
      <w:r w:rsidR="00826283">
        <w:rPr>
          <w:lang w:val="cs-CZ"/>
        </w:rPr>
        <w:t>(</w:t>
      </w:r>
      <w:r w:rsidR="007706F8">
        <w:rPr>
          <w:lang w:val="cs-CZ"/>
        </w:rPr>
        <w:t>CMAS</w:t>
      </w:r>
      <w:r w:rsidR="00826283">
        <w:rPr>
          <w:lang w:val="cs-CZ"/>
        </w:rPr>
        <w:t xml:space="preserve">, </w:t>
      </w:r>
      <w:r w:rsidR="007706F8">
        <w:rPr>
          <w:lang w:val="cs-CZ"/>
        </w:rPr>
        <w:t>202</w:t>
      </w:r>
      <w:r w:rsidR="00D548C9">
        <w:rPr>
          <w:lang w:val="cs-CZ"/>
        </w:rPr>
        <w:t>2</w:t>
      </w:r>
      <w:r w:rsidR="00790149">
        <w:rPr>
          <w:lang w:val="cs-CZ"/>
        </w:rPr>
        <w:t>, p.</w:t>
      </w:r>
      <w:r w:rsidR="00D548C9">
        <w:rPr>
          <w:lang w:val="cs-CZ"/>
        </w:rPr>
        <w:t>8</w:t>
      </w:r>
      <w:r w:rsidR="007706F8">
        <w:rPr>
          <w:lang w:val="cs-CZ"/>
        </w:rPr>
        <w:t>)</w:t>
      </w:r>
    </w:p>
    <w:p w14:paraId="32D42319" w14:textId="14E3652B" w:rsidR="00213A9A" w:rsidRDefault="00213A9A" w:rsidP="00213A9A">
      <w:pPr>
        <w:pStyle w:val="Odrky"/>
        <w:numPr>
          <w:ilvl w:val="0"/>
          <w:numId w:val="0"/>
        </w:numPr>
        <w:ind w:left="1134" w:hanging="567"/>
        <w:rPr>
          <w:lang w:val="cs-CZ"/>
        </w:rPr>
      </w:pPr>
    </w:p>
    <w:p w14:paraId="05D85454" w14:textId="00B34B53" w:rsidR="00213A9A" w:rsidRDefault="00213A9A" w:rsidP="00213A9A">
      <w:pPr>
        <w:pStyle w:val="Odrky"/>
        <w:rPr>
          <w:b/>
          <w:bCs/>
        </w:rPr>
      </w:pPr>
      <w:r w:rsidRPr="00213A9A">
        <w:rPr>
          <w:b/>
          <w:bCs/>
        </w:rPr>
        <w:t>Plavecké brýle a maska</w:t>
      </w:r>
    </w:p>
    <w:p w14:paraId="6DADF7A8" w14:textId="310A6787" w:rsidR="00213A9A" w:rsidRDefault="00491E59" w:rsidP="00491E59">
      <w:pPr>
        <w:pStyle w:val="Odrky"/>
        <w:numPr>
          <w:ilvl w:val="0"/>
          <w:numId w:val="0"/>
        </w:numPr>
        <w:ind w:left="1134" w:firstLine="567"/>
      </w:pPr>
      <w:r>
        <w:rPr>
          <w:noProof/>
        </w:rPr>
        <w:drawing>
          <wp:anchor distT="0" distB="0" distL="114300" distR="114300" simplePos="0" relativeHeight="251657728" behindDoc="0" locked="0" layoutInCell="1" allowOverlap="1" wp14:anchorId="69C8ADFE" wp14:editId="1AEADE1C">
            <wp:simplePos x="0" y="0"/>
            <wp:positionH relativeFrom="margin">
              <wp:align>center</wp:align>
            </wp:positionH>
            <wp:positionV relativeFrom="paragraph">
              <wp:posOffset>1656080</wp:posOffset>
            </wp:positionV>
            <wp:extent cx="2408132" cy="1604308"/>
            <wp:effectExtent l="0" t="0" r="0" b="0"/>
            <wp:wrapTopAndBottom/>
            <wp:docPr id="12" name="Obrázek 12" descr="Obsah obrázku čelenka, helm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čelenka, helma&#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08132" cy="1604308"/>
                    </a:xfrm>
                    <a:prstGeom prst="rect">
                      <a:avLst/>
                    </a:prstGeom>
                  </pic:spPr>
                </pic:pic>
              </a:graphicData>
            </a:graphic>
          </wp:anchor>
        </w:drawing>
      </w:r>
      <w:r>
        <w:t xml:space="preserve">Plavecké brýle jsou základním vybavením každého plavce. </w:t>
      </w:r>
      <w:r w:rsidR="00255642">
        <w:t xml:space="preserve">Používá se především kvůli lepšímu vidění pod vodou a ochraně očí. </w:t>
      </w:r>
      <w:r>
        <w:t xml:space="preserve">Plavci s ploutvemi si mohou vybrat mezi brýlemi a maskou (Obrázek 10). </w:t>
      </w:r>
      <w:r w:rsidRPr="00491E59">
        <w:t>CMAS (202</w:t>
      </w:r>
      <w:r w:rsidR="00DC46AC">
        <w:t>2</w:t>
      </w:r>
      <w:r w:rsidRPr="00491E59">
        <w:t xml:space="preserve">) povoluje </w:t>
      </w:r>
      <w:r>
        <w:t xml:space="preserve">používání plavecké masky. Je to výhodné zejména pro plavce, kteří jsou zvyklí používat skřipec na nos, který je dle pravidel taktéž povolený. </w:t>
      </w:r>
    </w:p>
    <w:p w14:paraId="34077E1E" w14:textId="77777777" w:rsidR="00B32474" w:rsidRDefault="00B32474" w:rsidP="00491E59">
      <w:pPr>
        <w:pStyle w:val="Odrky"/>
        <w:numPr>
          <w:ilvl w:val="0"/>
          <w:numId w:val="0"/>
        </w:numPr>
        <w:ind w:left="1134"/>
      </w:pPr>
    </w:p>
    <w:p w14:paraId="25EC6D14" w14:textId="2C452951" w:rsidR="00491E59" w:rsidRDefault="00491E59" w:rsidP="00491E59">
      <w:pPr>
        <w:pStyle w:val="Odrky"/>
        <w:numPr>
          <w:ilvl w:val="0"/>
          <w:numId w:val="0"/>
        </w:numPr>
        <w:ind w:left="1134"/>
      </w:pPr>
      <w:r>
        <w:t>Obrázek 10. Maska pro plavce s ploutvemi.</w:t>
      </w:r>
      <w:r w:rsidR="00F242F6">
        <w:t xml:space="preserve"> </w:t>
      </w:r>
      <w:r w:rsidR="00826283">
        <w:t>(</w:t>
      </w:r>
      <w:r w:rsidR="00DB65BD">
        <w:t>Najade Fins</w:t>
      </w:r>
      <w:r w:rsidR="00826283">
        <w:t xml:space="preserve">, </w:t>
      </w:r>
      <w:r w:rsidR="00DB65BD">
        <w:t>201</w:t>
      </w:r>
      <w:r w:rsidR="00490A55">
        <w:t>9</w:t>
      </w:r>
      <w:r w:rsidR="00DB65BD">
        <w:t>)</w:t>
      </w:r>
    </w:p>
    <w:p w14:paraId="442571B7" w14:textId="77777777" w:rsidR="00CE52C0" w:rsidRDefault="00CE52C0" w:rsidP="00F242F6">
      <w:pPr>
        <w:pStyle w:val="Nadpis2"/>
        <w:numPr>
          <w:ilvl w:val="0"/>
          <w:numId w:val="0"/>
        </w:numPr>
        <w:sectPr w:rsidR="00CE52C0" w:rsidSect="00BB55BE">
          <w:footerReference w:type="default" r:id="rId19"/>
          <w:pgSz w:w="11906" w:h="16838" w:code="9"/>
          <w:pgMar w:top="1418" w:right="1985" w:bottom="1418" w:left="1418" w:header="709" w:footer="709" w:gutter="567"/>
          <w:cols w:space="708"/>
          <w:formProt w:val="0"/>
          <w:docGrid w:linePitch="360"/>
        </w:sectPr>
      </w:pPr>
    </w:p>
    <w:p w14:paraId="49FDF68F" w14:textId="45806A5E" w:rsidR="00D924C5" w:rsidRPr="00D924C5" w:rsidRDefault="006F7E80" w:rsidP="00233F27">
      <w:pPr>
        <w:pStyle w:val="Nadpis2"/>
      </w:pPr>
      <w:bookmarkStart w:id="8" w:name="_Toc138267546"/>
      <w:r>
        <w:lastRenderedPageBreak/>
        <w:t>Dělení plavání s ploutvemi</w:t>
      </w:r>
      <w:bookmarkEnd w:id="8"/>
      <w:r>
        <w:t xml:space="preserve"> </w:t>
      </w:r>
    </w:p>
    <w:p w14:paraId="73400F86" w14:textId="4D6211F9" w:rsidR="00C17F92" w:rsidRPr="008F7C01" w:rsidRDefault="00365A8B" w:rsidP="00C17F92">
      <w:pPr>
        <w:pStyle w:val="Odrky"/>
        <w:rPr>
          <w:b/>
          <w:bCs/>
          <w:lang w:val="cs-CZ"/>
        </w:rPr>
      </w:pPr>
      <w:r w:rsidRPr="008F7C01">
        <w:rPr>
          <w:b/>
          <w:bCs/>
          <w:lang w:val="cs-CZ"/>
        </w:rPr>
        <w:t>Plavání s ploutvemi (PP)</w:t>
      </w:r>
    </w:p>
    <w:p w14:paraId="581DA240" w14:textId="0968D2F8" w:rsidR="00C00978" w:rsidRDefault="00CE4245" w:rsidP="004D553C">
      <w:pPr>
        <w:pStyle w:val="Odrky"/>
        <w:numPr>
          <w:ilvl w:val="0"/>
          <w:numId w:val="0"/>
        </w:numPr>
        <w:ind w:left="1134" w:firstLine="567"/>
        <w:rPr>
          <w:lang w:val="cs-CZ"/>
        </w:rPr>
      </w:pPr>
      <w:r>
        <w:rPr>
          <w:lang w:val="cs-CZ"/>
        </w:rPr>
        <w:t xml:space="preserve">V této disciplíně je plavecký způsob libovolný. </w:t>
      </w:r>
      <w:r w:rsidR="0018166D">
        <w:rPr>
          <w:lang w:val="cs-CZ"/>
        </w:rPr>
        <w:t>Lze tedy plavat s</w:t>
      </w:r>
      <w:r w:rsidR="00B530F5">
        <w:rPr>
          <w:lang w:val="cs-CZ"/>
        </w:rPr>
        <w:t xml:space="preserve"> ploutvemi</w:t>
      </w:r>
      <w:r w:rsidR="0018166D">
        <w:rPr>
          <w:lang w:val="cs-CZ"/>
        </w:rPr>
        <w:t xml:space="preserve"> </w:t>
      </w:r>
      <w:r w:rsidR="00994855">
        <w:rPr>
          <w:lang w:val="cs-CZ"/>
        </w:rPr>
        <w:t xml:space="preserve">Bi – Fins </w:t>
      </w:r>
      <w:r w:rsidR="0018166D">
        <w:rPr>
          <w:lang w:val="cs-CZ"/>
        </w:rPr>
        <w:t xml:space="preserve">i s monoploutví. </w:t>
      </w:r>
      <w:r w:rsidR="00D55175">
        <w:rPr>
          <w:lang w:val="cs-CZ"/>
        </w:rPr>
        <w:t>„</w:t>
      </w:r>
      <w:r w:rsidR="00857EF4">
        <w:rPr>
          <w:lang w:val="cs-CZ"/>
        </w:rPr>
        <w:t>Delfín</w:t>
      </w:r>
      <w:r w:rsidR="00D55175">
        <w:rPr>
          <w:lang w:val="cs-CZ"/>
        </w:rPr>
        <w:t>“</w:t>
      </w:r>
      <w:r w:rsidR="00857EF4">
        <w:rPr>
          <w:lang w:val="cs-CZ"/>
        </w:rPr>
        <w:t xml:space="preserve"> je v tomto případě nejrychlejší možný plavecký způsob. </w:t>
      </w:r>
      <w:r w:rsidR="002A2CE0">
        <w:rPr>
          <w:lang w:val="cs-CZ"/>
        </w:rPr>
        <w:t>Plavec</w:t>
      </w:r>
      <w:r w:rsidR="002B0135">
        <w:rPr>
          <w:lang w:val="cs-CZ"/>
        </w:rPr>
        <w:t xml:space="preserve"> se nachází ve vodorovné pozici se</w:t>
      </w:r>
      <w:r w:rsidR="004D553C">
        <w:rPr>
          <w:lang w:val="cs-CZ"/>
        </w:rPr>
        <w:t> </w:t>
      </w:r>
      <w:r w:rsidR="002B0135">
        <w:rPr>
          <w:lang w:val="cs-CZ"/>
        </w:rPr>
        <w:t>vzpaženými pažemi, kvůli rozrážení vody</w:t>
      </w:r>
      <w:r w:rsidR="002A2CE0">
        <w:rPr>
          <w:lang w:val="cs-CZ"/>
        </w:rPr>
        <w:t>. P</w:t>
      </w:r>
      <w:r w:rsidR="002B0135">
        <w:rPr>
          <w:lang w:val="cs-CZ"/>
        </w:rPr>
        <w:t xml:space="preserve">ohybuje se díky </w:t>
      </w:r>
      <w:r w:rsidR="002A2CE0">
        <w:rPr>
          <w:lang w:val="cs-CZ"/>
        </w:rPr>
        <w:t xml:space="preserve">střídavému pohybu pánve </w:t>
      </w:r>
      <w:r w:rsidR="00FD39A9">
        <w:rPr>
          <w:lang w:val="cs-CZ"/>
        </w:rPr>
        <w:t>a</w:t>
      </w:r>
      <w:r w:rsidR="00DE2512">
        <w:rPr>
          <w:lang w:val="cs-CZ"/>
        </w:rPr>
        <w:t> </w:t>
      </w:r>
      <w:r w:rsidR="00FD39A9">
        <w:rPr>
          <w:lang w:val="cs-CZ"/>
        </w:rPr>
        <w:t xml:space="preserve">dolních končetin připomínající </w:t>
      </w:r>
      <w:r w:rsidR="003E3405">
        <w:rPr>
          <w:lang w:val="cs-CZ"/>
        </w:rPr>
        <w:t>p</w:t>
      </w:r>
      <w:r w:rsidR="00FD39A9">
        <w:rPr>
          <w:lang w:val="cs-CZ"/>
        </w:rPr>
        <w:t>lavání delfína</w:t>
      </w:r>
      <w:r w:rsidR="00AC6E54">
        <w:rPr>
          <w:lang w:val="cs-CZ"/>
        </w:rPr>
        <w:t xml:space="preserve"> (KSP</w:t>
      </w:r>
      <w:r w:rsidR="004D553C">
        <w:rPr>
          <w:lang w:val="cs-CZ"/>
        </w:rPr>
        <w:t> </w:t>
      </w:r>
      <w:r w:rsidR="00AC6E54">
        <w:rPr>
          <w:lang w:val="cs-CZ"/>
        </w:rPr>
        <w:t>Olomouc, 2022).</w:t>
      </w:r>
      <w:r w:rsidR="003E3405">
        <w:rPr>
          <w:lang w:val="cs-CZ"/>
        </w:rPr>
        <w:t xml:space="preserve"> </w:t>
      </w:r>
      <w:r w:rsidR="00ED4215">
        <w:rPr>
          <w:lang w:val="cs-CZ"/>
        </w:rPr>
        <w:t xml:space="preserve">Podle pravidel </w:t>
      </w:r>
      <w:r w:rsidR="003E3405">
        <w:rPr>
          <w:lang w:val="cs-CZ"/>
        </w:rPr>
        <w:t>musí mít závodníci</w:t>
      </w:r>
      <w:r w:rsidR="00BF07EA">
        <w:rPr>
          <w:lang w:val="cs-CZ"/>
        </w:rPr>
        <w:t xml:space="preserve"> </w:t>
      </w:r>
      <w:r w:rsidR="00ED4215">
        <w:rPr>
          <w:lang w:val="cs-CZ"/>
        </w:rPr>
        <w:t xml:space="preserve">během této disciplíny </w:t>
      </w:r>
      <w:r w:rsidR="00BF07EA">
        <w:rPr>
          <w:lang w:val="cs-CZ"/>
        </w:rPr>
        <w:t>nějakou část vybavení či</w:t>
      </w:r>
      <w:r w:rsidR="00DE2512">
        <w:rPr>
          <w:lang w:val="cs-CZ"/>
        </w:rPr>
        <w:t> </w:t>
      </w:r>
      <w:r w:rsidR="00BF07EA">
        <w:rPr>
          <w:lang w:val="cs-CZ"/>
        </w:rPr>
        <w:t xml:space="preserve">těla nad hladinou. </w:t>
      </w:r>
      <w:r w:rsidR="00CC19E4">
        <w:rPr>
          <w:lang w:val="cs-CZ"/>
        </w:rPr>
        <w:t>P</w:t>
      </w:r>
      <w:r w:rsidR="00C62527">
        <w:rPr>
          <w:lang w:val="cs-CZ"/>
        </w:rPr>
        <w:t>od vodou lze plavat pouze</w:t>
      </w:r>
      <w:r w:rsidR="00BF07EA">
        <w:rPr>
          <w:lang w:val="cs-CZ"/>
        </w:rPr>
        <w:t xml:space="preserve"> 15 m po startu a</w:t>
      </w:r>
      <w:r w:rsidR="00C43961">
        <w:rPr>
          <w:lang w:val="cs-CZ"/>
        </w:rPr>
        <w:t> </w:t>
      </w:r>
      <w:r w:rsidR="00BF07EA">
        <w:rPr>
          <w:lang w:val="cs-CZ"/>
        </w:rPr>
        <w:t>po</w:t>
      </w:r>
      <w:r w:rsidR="00C43961">
        <w:rPr>
          <w:lang w:val="cs-CZ"/>
        </w:rPr>
        <w:t> </w:t>
      </w:r>
      <w:r w:rsidR="00BF07EA">
        <w:rPr>
          <w:lang w:val="cs-CZ"/>
        </w:rPr>
        <w:t>obrátce</w:t>
      </w:r>
      <w:r w:rsidR="00C62527">
        <w:rPr>
          <w:lang w:val="cs-CZ"/>
        </w:rPr>
        <w:t xml:space="preserve">. V případě </w:t>
      </w:r>
      <w:r w:rsidR="009373CE">
        <w:rPr>
          <w:lang w:val="cs-CZ"/>
        </w:rPr>
        <w:t xml:space="preserve">překročení této vzdálenosti následuje automatická diskvalifikace. </w:t>
      </w:r>
      <w:r w:rsidR="007D405D">
        <w:rPr>
          <w:lang w:val="cs-CZ"/>
        </w:rPr>
        <w:t xml:space="preserve">K dýchání při </w:t>
      </w:r>
      <w:r w:rsidR="00ED4215">
        <w:rPr>
          <w:lang w:val="cs-CZ"/>
        </w:rPr>
        <w:t xml:space="preserve">disciplíně </w:t>
      </w:r>
      <w:r w:rsidR="007D405D">
        <w:rPr>
          <w:lang w:val="cs-CZ"/>
        </w:rPr>
        <w:t>PP závodník používá šnorchl,</w:t>
      </w:r>
      <w:r w:rsidR="00FA4009">
        <w:rPr>
          <w:lang w:val="cs-CZ"/>
        </w:rPr>
        <w:t xml:space="preserve"> který musí mít po celou dobu závod</w:t>
      </w:r>
      <w:r w:rsidR="00A17E6D">
        <w:rPr>
          <w:lang w:val="cs-CZ"/>
        </w:rPr>
        <w:t xml:space="preserve">u. </w:t>
      </w:r>
      <w:r w:rsidR="00FA4009">
        <w:rPr>
          <w:lang w:val="cs-CZ"/>
        </w:rPr>
        <w:t xml:space="preserve">Výjimku mají pouze nejmladší </w:t>
      </w:r>
      <w:r w:rsidR="003E7789">
        <w:rPr>
          <w:lang w:val="cs-CZ"/>
        </w:rPr>
        <w:t xml:space="preserve">závodníci </w:t>
      </w:r>
      <w:r w:rsidR="00FA4009">
        <w:rPr>
          <w:lang w:val="cs-CZ"/>
        </w:rPr>
        <w:t>kategorie</w:t>
      </w:r>
      <w:r w:rsidR="00FF4557">
        <w:rPr>
          <w:lang w:val="cs-CZ"/>
        </w:rPr>
        <w:t xml:space="preserve"> E</w:t>
      </w:r>
      <w:r w:rsidR="00FA4009">
        <w:rPr>
          <w:lang w:val="cs-CZ"/>
        </w:rPr>
        <w:t>, k</w:t>
      </w:r>
      <w:r w:rsidR="00FF4557">
        <w:rPr>
          <w:lang w:val="cs-CZ"/>
        </w:rPr>
        <w:t>teř</w:t>
      </w:r>
      <w:r w:rsidR="003E7789">
        <w:rPr>
          <w:lang w:val="cs-CZ"/>
        </w:rPr>
        <w:t xml:space="preserve">í </w:t>
      </w:r>
      <w:r w:rsidR="004D469C">
        <w:rPr>
          <w:lang w:val="cs-CZ"/>
        </w:rPr>
        <w:t xml:space="preserve">nemusí dýchací trubici mít vůbec. </w:t>
      </w:r>
      <w:r w:rsidR="00FF4557">
        <w:rPr>
          <w:lang w:val="cs-CZ"/>
        </w:rPr>
        <w:t>Pokud s ní ovšem závod začnou, musí jej s ní i dokončit (Svaz</w:t>
      </w:r>
      <w:r w:rsidR="00C43961">
        <w:rPr>
          <w:lang w:val="cs-CZ"/>
        </w:rPr>
        <w:t> </w:t>
      </w:r>
      <w:r w:rsidR="00FF4557">
        <w:rPr>
          <w:lang w:val="cs-CZ"/>
        </w:rPr>
        <w:t>potápěčů České republiky</w:t>
      </w:r>
      <w:r w:rsidR="00240368">
        <w:rPr>
          <w:lang w:val="cs-CZ"/>
        </w:rPr>
        <w:t>, 20</w:t>
      </w:r>
      <w:r w:rsidR="00265E8F">
        <w:rPr>
          <w:lang w:val="cs-CZ"/>
        </w:rPr>
        <w:t>22</w:t>
      </w:r>
      <w:r w:rsidR="004D553C">
        <w:rPr>
          <w:lang w:val="cs-CZ"/>
        </w:rPr>
        <w:t>).</w:t>
      </w:r>
      <w:r w:rsidR="00491521">
        <w:rPr>
          <w:lang w:val="cs-CZ"/>
        </w:rPr>
        <w:t xml:space="preserve"> </w:t>
      </w:r>
    </w:p>
    <w:p w14:paraId="497CC8D7" w14:textId="6E8B6D31" w:rsidR="004776E5" w:rsidRDefault="00491521" w:rsidP="004D553C">
      <w:pPr>
        <w:pStyle w:val="Odrky"/>
        <w:numPr>
          <w:ilvl w:val="0"/>
          <w:numId w:val="0"/>
        </w:numPr>
        <w:ind w:left="1134" w:firstLine="567"/>
        <w:rPr>
          <w:lang w:val="cs-CZ"/>
        </w:rPr>
      </w:pPr>
      <w:r>
        <w:rPr>
          <w:lang w:val="cs-CZ"/>
        </w:rPr>
        <w:t xml:space="preserve">Závodní tratě </w:t>
      </w:r>
      <w:r w:rsidR="00C00978">
        <w:rPr>
          <w:lang w:val="cs-CZ"/>
        </w:rPr>
        <w:t>PP</w:t>
      </w:r>
      <w:r>
        <w:rPr>
          <w:lang w:val="cs-CZ"/>
        </w:rPr>
        <w:t xml:space="preserve"> jsou 50, 100, 200, 400, 800 a 1500 m v bazénu. </w:t>
      </w:r>
      <w:r w:rsidR="0028191C">
        <w:rPr>
          <w:lang w:val="cs-CZ"/>
        </w:rPr>
        <w:t>Vytrval</w:t>
      </w:r>
      <w:r w:rsidR="00F3276C">
        <w:rPr>
          <w:lang w:val="cs-CZ"/>
        </w:rPr>
        <w:t>ce v plavání s ploutvemi najdeme právě na těchto tratích.</w:t>
      </w:r>
      <w:r w:rsidR="00CC7928">
        <w:rPr>
          <w:lang w:val="cs-CZ"/>
        </w:rPr>
        <w:t xml:space="preserve"> Mají možnost výběru hned několika delších úseků</w:t>
      </w:r>
      <w:r w:rsidR="003E5B70">
        <w:rPr>
          <w:lang w:val="cs-CZ"/>
        </w:rPr>
        <w:t xml:space="preserve">. Maglisho (2003) </w:t>
      </w:r>
      <w:r w:rsidR="00C12946">
        <w:rPr>
          <w:lang w:val="cs-CZ"/>
        </w:rPr>
        <w:t>považuje 400</w:t>
      </w:r>
      <w:r w:rsidR="00F96BC4">
        <w:rPr>
          <w:lang w:val="cs-CZ"/>
        </w:rPr>
        <w:t> </w:t>
      </w:r>
      <w:r w:rsidR="00C12946">
        <w:rPr>
          <w:lang w:val="cs-CZ"/>
        </w:rPr>
        <w:t xml:space="preserve">m </w:t>
      </w:r>
      <w:r w:rsidR="007C2214">
        <w:rPr>
          <w:lang w:val="cs-CZ"/>
        </w:rPr>
        <w:t xml:space="preserve">ještě </w:t>
      </w:r>
      <w:r w:rsidR="00C12946">
        <w:rPr>
          <w:lang w:val="cs-CZ"/>
        </w:rPr>
        <w:t>za střední trať</w:t>
      </w:r>
      <w:r w:rsidR="007F3CF1">
        <w:rPr>
          <w:lang w:val="cs-CZ"/>
        </w:rPr>
        <w:t>, delší úseky jsou již čistě vytrvalecké.</w:t>
      </w:r>
    </w:p>
    <w:p w14:paraId="7D8E7DE2" w14:textId="77777777" w:rsidR="00AD1EFB" w:rsidRDefault="00AD1EFB" w:rsidP="004D553C">
      <w:pPr>
        <w:pStyle w:val="Odrky"/>
        <w:numPr>
          <w:ilvl w:val="0"/>
          <w:numId w:val="0"/>
        </w:numPr>
        <w:ind w:left="1134" w:firstLine="567"/>
        <w:rPr>
          <w:lang w:val="cs-CZ"/>
        </w:rPr>
      </w:pPr>
    </w:p>
    <w:p w14:paraId="109F398B" w14:textId="369150F0" w:rsidR="00C43961" w:rsidRPr="00AD1EFB" w:rsidRDefault="008F7C01" w:rsidP="00C43961">
      <w:pPr>
        <w:pStyle w:val="Odrky"/>
        <w:rPr>
          <w:b/>
          <w:bCs/>
          <w:lang w:val="cs-CZ"/>
        </w:rPr>
      </w:pPr>
      <w:r w:rsidRPr="00AD1EFB">
        <w:rPr>
          <w:b/>
          <w:bCs/>
          <w:lang w:val="cs-CZ"/>
        </w:rPr>
        <w:t>Bi-Fins (BF)</w:t>
      </w:r>
    </w:p>
    <w:p w14:paraId="2497ED51" w14:textId="387948A3" w:rsidR="000850D0" w:rsidRDefault="001414CB" w:rsidP="000850D0">
      <w:pPr>
        <w:pStyle w:val="Odrky"/>
        <w:numPr>
          <w:ilvl w:val="0"/>
          <w:numId w:val="0"/>
        </w:numPr>
        <w:ind w:left="1134" w:firstLine="567"/>
        <w:rPr>
          <w:lang w:val="cs-CZ"/>
        </w:rPr>
      </w:pPr>
      <w:r>
        <w:rPr>
          <w:lang w:val="cs-CZ"/>
        </w:rPr>
        <w:t>CMAS (202</w:t>
      </w:r>
      <w:r w:rsidR="00DC46AC">
        <w:rPr>
          <w:lang w:val="cs-CZ"/>
        </w:rPr>
        <w:t>2</w:t>
      </w:r>
      <w:r>
        <w:rPr>
          <w:lang w:val="cs-CZ"/>
        </w:rPr>
        <w:t>) uvádí, že plavecký způsob pro disciplínu Bi-Fins je výhradně kraul</w:t>
      </w:r>
      <w:r w:rsidR="003E7789">
        <w:rPr>
          <w:lang w:val="cs-CZ"/>
        </w:rPr>
        <w:t>ové</w:t>
      </w:r>
      <w:r w:rsidR="00AB0DD3">
        <w:rPr>
          <w:lang w:val="cs-CZ"/>
        </w:rPr>
        <w:t xml:space="preserve"> podoby</w:t>
      </w:r>
      <w:r>
        <w:rPr>
          <w:lang w:val="cs-CZ"/>
        </w:rPr>
        <w:t>.</w:t>
      </w:r>
      <w:r w:rsidR="00A110DC">
        <w:rPr>
          <w:lang w:val="cs-CZ"/>
        </w:rPr>
        <w:t xml:space="preserve"> V základu </w:t>
      </w:r>
      <w:r w:rsidR="00AB0DD3">
        <w:rPr>
          <w:lang w:val="cs-CZ"/>
        </w:rPr>
        <w:t xml:space="preserve">velmi připomíná </w:t>
      </w:r>
      <w:r w:rsidR="00A110DC">
        <w:rPr>
          <w:lang w:val="cs-CZ"/>
        </w:rPr>
        <w:t>klasick</w:t>
      </w:r>
      <w:r w:rsidR="00AB0DD3">
        <w:rPr>
          <w:lang w:val="cs-CZ"/>
        </w:rPr>
        <w:t xml:space="preserve">ý </w:t>
      </w:r>
      <w:r w:rsidR="00A110DC">
        <w:rPr>
          <w:lang w:val="cs-CZ"/>
        </w:rPr>
        <w:t>kraul. Plavec s ploutvemi navíc využívá ploutve na dolních končetinách a namísto nádechu na stranu, jako při klasic</w:t>
      </w:r>
      <w:r w:rsidR="00911F67">
        <w:rPr>
          <w:lang w:val="cs-CZ"/>
        </w:rPr>
        <w:t xml:space="preserve">kém </w:t>
      </w:r>
      <w:r w:rsidR="001E3014">
        <w:rPr>
          <w:lang w:val="cs-CZ"/>
        </w:rPr>
        <w:t>plavání</w:t>
      </w:r>
      <w:r w:rsidR="00A110DC">
        <w:rPr>
          <w:lang w:val="cs-CZ"/>
        </w:rPr>
        <w:t xml:space="preserve">, používá šnorchl. V souladu s pravidly CMAS může </w:t>
      </w:r>
      <w:r w:rsidR="00CE73CC">
        <w:rPr>
          <w:lang w:val="cs-CZ"/>
        </w:rPr>
        <w:t xml:space="preserve">závodník </w:t>
      </w:r>
      <w:r w:rsidR="00A110DC">
        <w:rPr>
          <w:lang w:val="cs-CZ"/>
        </w:rPr>
        <w:t xml:space="preserve">plavat 15 m po startu a po obrátce tzv. “delfínovým vlněním“ pod vodou za stejných podmínek, jako při PP. </w:t>
      </w:r>
      <w:r w:rsidR="00627E9C">
        <w:rPr>
          <w:lang w:val="cs-CZ"/>
        </w:rPr>
        <w:t>V této disciplíně si závodníci vybírají z tratí 50, 100, 200 a 400 m. Na rozdíl od PP</w:t>
      </w:r>
      <w:r w:rsidR="003D455C">
        <w:rPr>
          <w:lang w:val="cs-CZ"/>
        </w:rPr>
        <w:t xml:space="preserve"> už tu není takový výběr vytrvaleckých úseků</w:t>
      </w:r>
      <w:r w:rsidR="00163B21">
        <w:rPr>
          <w:lang w:val="cs-CZ"/>
        </w:rPr>
        <w:t>, zůstal jen jeden</w:t>
      </w:r>
      <w:r w:rsidR="004853B0">
        <w:rPr>
          <w:lang w:val="cs-CZ"/>
        </w:rPr>
        <w:t>, který lze stále považovat spíše za</w:t>
      </w:r>
      <w:r w:rsidR="00DE2512">
        <w:rPr>
          <w:lang w:val="cs-CZ"/>
        </w:rPr>
        <w:t> </w:t>
      </w:r>
      <w:r w:rsidR="004853B0">
        <w:rPr>
          <w:lang w:val="cs-CZ"/>
        </w:rPr>
        <w:t>střední</w:t>
      </w:r>
      <w:r w:rsidR="003D455C">
        <w:rPr>
          <w:lang w:val="cs-CZ"/>
        </w:rPr>
        <w:t>.</w:t>
      </w:r>
    </w:p>
    <w:p w14:paraId="0202338B" w14:textId="77777777" w:rsidR="00A110DC" w:rsidRPr="00A110DC" w:rsidRDefault="00A110DC" w:rsidP="008F7C01">
      <w:pPr>
        <w:pStyle w:val="Odrky"/>
        <w:numPr>
          <w:ilvl w:val="0"/>
          <w:numId w:val="0"/>
        </w:numPr>
        <w:ind w:left="1134" w:firstLine="567"/>
        <w:rPr>
          <w:b/>
          <w:bCs/>
          <w:lang w:val="cs-CZ"/>
        </w:rPr>
      </w:pPr>
    </w:p>
    <w:p w14:paraId="3DEFB91F" w14:textId="1C7745FC" w:rsidR="00A110DC" w:rsidRPr="00A110DC" w:rsidRDefault="00A110DC" w:rsidP="00A110DC">
      <w:pPr>
        <w:pStyle w:val="Odrky"/>
        <w:rPr>
          <w:b/>
          <w:bCs/>
        </w:rPr>
      </w:pPr>
      <w:r w:rsidRPr="00A110DC">
        <w:rPr>
          <w:b/>
          <w:bCs/>
        </w:rPr>
        <w:t>Rychlostní potápění (RP)</w:t>
      </w:r>
    </w:p>
    <w:p w14:paraId="6BE1F57C" w14:textId="163140D1" w:rsidR="006D15FA" w:rsidRPr="006D15FA" w:rsidRDefault="00C845BC" w:rsidP="006D15FA">
      <w:pPr>
        <w:pStyle w:val="Odrky"/>
        <w:numPr>
          <w:ilvl w:val="0"/>
          <w:numId w:val="0"/>
        </w:numPr>
        <w:ind w:left="1134" w:firstLine="567"/>
      </w:pPr>
      <w:r>
        <w:t>V této disciplíně plavou plavci pod vodou. V českém jazyce s</w:t>
      </w:r>
      <w:r w:rsidR="00276EFF">
        <w:t xml:space="preserve">e </w:t>
      </w:r>
      <w:r>
        <w:t xml:space="preserve">používá stejná zkratka </w:t>
      </w:r>
      <w:r w:rsidR="00276EFF">
        <w:t xml:space="preserve">pro plavání na nádech i pro plavání s přístrojem. V angličtině </w:t>
      </w:r>
      <w:r w:rsidR="00276EFF">
        <w:lastRenderedPageBreak/>
        <w:t>jsou zkratky rozdělené. AP (apnoe) znamená plavání s ploutvemi na nádech</w:t>
      </w:r>
      <w:r w:rsidR="00E870A4">
        <w:t>, tudíž bez jakéhokoliv dýchacího zařízení</w:t>
      </w:r>
      <w:r w:rsidR="00276EFF">
        <w:t>. Má pouze jednu závodní trať o</w:t>
      </w:r>
      <w:r w:rsidR="0039033B">
        <w:t> </w:t>
      </w:r>
      <w:r w:rsidR="00276EFF">
        <w:t>délce 50 m.</w:t>
      </w:r>
      <w:r w:rsidR="00E870A4">
        <w:t xml:space="preserve"> </w:t>
      </w:r>
      <w:r w:rsidR="00276EFF">
        <w:t>Plavec může použít monoploutev</w:t>
      </w:r>
      <w:r w:rsidR="00E870A4">
        <w:t>, se kterou je mnohonásobně rychlejší</w:t>
      </w:r>
      <w:r w:rsidR="00276EFF">
        <w:t xml:space="preserve"> nebo </w:t>
      </w:r>
      <w:r w:rsidR="00E870A4">
        <w:t>ploutve Bi</w:t>
      </w:r>
      <w:r w:rsidR="005D7D33">
        <w:t xml:space="preserve"> – </w:t>
      </w:r>
      <w:r w:rsidR="00E870A4">
        <w:t>Fi</w:t>
      </w:r>
      <w:r w:rsidR="005D7D33">
        <w:t>ns</w:t>
      </w:r>
      <w:r w:rsidR="00E870A4">
        <w:t>. Druhá zkratka IM (immersion) zastupuje plavání pod vodou s přístrojem. Opět si plavec může zvolit ploutve. Povinné je zůstat po</w:t>
      </w:r>
      <w:r w:rsidR="00DE2512">
        <w:t> </w:t>
      </w:r>
      <w:r w:rsidR="00E870A4">
        <w:t>celou dobu závodu pod vodou a k dýchání používat vzduchovou lahev. Je přísně zakázané vynořit hlavu z vody, následovala by diskvalifikace (CMAS,</w:t>
      </w:r>
      <w:r w:rsidR="00DE2512">
        <w:t> </w:t>
      </w:r>
      <w:r w:rsidR="00E870A4">
        <w:t>202</w:t>
      </w:r>
      <w:r w:rsidR="00DC46AC">
        <w:t>2</w:t>
      </w:r>
      <w:r w:rsidR="00E870A4">
        <w:t xml:space="preserve">). </w:t>
      </w:r>
      <w:r w:rsidR="006122E6">
        <w:t>S lahví se závodí už jen a</w:t>
      </w:r>
      <w:r w:rsidR="009B5A40">
        <w:t> </w:t>
      </w:r>
      <w:r w:rsidR="006122E6">
        <w:t xml:space="preserve">pouze na 100 a 400 m. </w:t>
      </w:r>
    </w:p>
    <w:p w14:paraId="7634CC8F" w14:textId="6427ABEC" w:rsidR="00496869" w:rsidRPr="00496869" w:rsidRDefault="007A2A4D" w:rsidP="00496869">
      <w:pPr>
        <w:pStyle w:val="Nadpis2"/>
        <w:rPr>
          <w:lang w:val="cs-CZ"/>
        </w:rPr>
      </w:pPr>
      <w:bookmarkStart w:id="9" w:name="_Toc138267547"/>
      <w:r>
        <w:rPr>
          <w:lang w:val="cs-CZ"/>
        </w:rPr>
        <w:t xml:space="preserve">Charakteristika plavce </w:t>
      </w:r>
      <w:r w:rsidR="00202A87">
        <w:rPr>
          <w:lang w:val="cs-CZ"/>
        </w:rPr>
        <w:t>s</w:t>
      </w:r>
      <w:r w:rsidR="00496869">
        <w:rPr>
          <w:lang w:val="cs-CZ"/>
        </w:rPr>
        <w:t> </w:t>
      </w:r>
      <w:r w:rsidR="00202A87">
        <w:rPr>
          <w:lang w:val="cs-CZ"/>
        </w:rPr>
        <w:t>ploutvemi</w:t>
      </w:r>
      <w:bookmarkEnd w:id="9"/>
    </w:p>
    <w:p w14:paraId="6FB0FA4D" w14:textId="2A14E30E" w:rsidR="00496869" w:rsidRPr="00496869" w:rsidRDefault="00496869" w:rsidP="00496869">
      <w:pPr>
        <w:pStyle w:val="Nadpis3"/>
        <w:rPr>
          <w:lang w:val="cs-CZ"/>
        </w:rPr>
      </w:pPr>
      <w:bookmarkStart w:id="10" w:name="_Toc138267548"/>
      <w:r>
        <w:rPr>
          <w:lang w:val="cs-CZ"/>
        </w:rPr>
        <w:t>Somatotyp plavce s ploutvemi</w:t>
      </w:r>
      <w:bookmarkEnd w:id="10"/>
    </w:p>
    <w:p w14:paraId="4D7BF9D7" w14:textId="7648A322" w:rsidR="001C136E" w:rsidRDefault="00496869" w:rsidP="00F26607">
      <w:pPr>
        <w:pStyle w:val="Odrky"/>
        <w:numPr>
          <w:ilvl w:val="0"/>
          <w:numId w:val="0"/>
        </w:numPr>
        <w:ind w:firstLine="567"/>
        <w:rPr>
          <w:lang w:val="cs-CZ"/>
        </w:rPr>
      </w:pPr>
      <w:r>
        <w:rPr>
          <w:lang w:val="cs-CZ"/>
        </w:rPr>
        <w:t>R</w:t>
      </w:r>
      <w:r w:rsidR="00F9027A">
        <w:rPr>
          <w:lang w:val="cs-CZ"/>
        </w:rPr>
        <w:t>eflektuje celkový vzhled těla</w:t>
      </w:r>
      <w:r w:rsidR="00194D96">
        <w:rPr>
          <w:lang w:val="cs-CZ"/>
        </w:rPr>
        <w:t xml:space="preserve">. </w:t>
      </w:r>
      <w:r w:rsidR="00F9027A">
        <w:rPr>
          <w:lang w:val="cs-CZ"/>
        </w:rPr>
        <w:t>Morfologický status může mít rozhodující roli ve</w:t>
      </w:r>
      <w:r w:rsidR="00F2597A">
        <w:rPr>
          <w:lang w:val="cs-CZ"/>
        </w:rPr>
        <w:t> </w:t>
      </w:r>
      <w:r w:rsidR="00F9027A">
        <w:rPr>
          <w:lang w:val="cs-CZ"/>
        </w:rPr>
        <w:t>výběru vhodného sportu pro daného člověka (Jako</w:t>
      </w:r>
      <w:r w:rsidR="00BA05AD">
        <w:rPr>
          <w:lang w:val="cs-CZ"/>
        </w:rPr>
        <w:t>v</w:t>
      </w:r>
      <w:r w:rsidR="00F9027A">
        <w:rPr>
          <w:lang w:val="cs-CZ"/>
        </w:rPr>
        <w:t>ljevi</w:t>
      </w:r>
      <w:r w:rsidR="00BA05AD" w:rsidRPr="006F584F">
        <w:rPr>
          <w:rFonts w:cstheme="minorHAnsi"/>
          <w:sz w:val="24"/>
          <w:lang w:val="cs-CZ" w:eastAsia="en-US"/>
        </w:rPr>
        <w:t>ć</w:t>
      </w:r>
      <w:r w:rsidR="00F9027A">
        <w:rPr>
          <w:lang w:val="cs-CZ"/>
        </w:rPr>
        <w:t xml:space="preserve"> et al., 2022). </w:t>
      </w:r>
      <w:r w:rsidR="008577C3">
        <w:rPr>
          <w:lang w:val="cs-CZ"/>
        </w:rPr>
        <w:t>Aktuálně neexistuje jednotný vzorec somatotypu plavce s ploutvemi</w:t>
      </w:r>
      <w:r w:rsidR="008577C3" w:rsidRPr="008577C3">
        <w:rPr>
          <w:lang w:val="cs-CZ"/>
        </w:rPr>
        <w:t>. Lze jej ale vyvodit ze</w:t>
      </w:r>
      <w:r w:rsidR="00F2597A">
        <w:rPr>
          <w:lang w:val="cs-CZ"/>
        </w:rPr>
        <w:t> </w:t>
      </w:r>
      <w:r w:rsidR="008577C3" w:rsidRPr="008577C3">
        <w:rPr>
          <w:lang w:val="cs-CZ"/>
        </w:rPr>
        <w:t>zkoumaného somatotypu klasických plavců.</w:t>
      </w:r>
      <w:r w:rsidR="008577C3">
        <w:rPr>
          <w:b/>
          <w:bCs/>
          <w:lang w:val="cs-CZ"/>
        </w:rPr>
        <w:t xml:space="preserve"> </w:t>
      </w:r>
      <w:r w:rsidR="008577C3" w:rsidRPr="008577C3">
        <w:rPr>
          <w:lang w:val="cs-CZ"/>
        </w:rPr>
        <w:t>Stankovi</w:t>
      </w:r>
      <w:r w:rsidR="00BA05AD" w:rsidRPr="006F584F">
        <w:rPr>
          <w:rFonts w:cstheme="minorHAnsi"/>
          <w:sz w:val="24"/>
          <w:lang w:val="cs-CZ" w:eastAsia="en-US"/>
        </w:rPr>
        <w:t>ć</w:t>
      </w:r>
      <w:r w:rsidR="008577C3" w:rsidRPr="008577C3">
        <w:rPr>
          <w:lang w:val="cs-CZ"/>
        </w:rPr>
        <w:t xml:space="preserve"> et al. (2018)</w:t>
      </w:r>
      <w:r w:rsidR="008577C3">
        <w:rPr>
          <w:lang w:val="cs-CZ"/>
        </w:rPr>
        <w:t xml:space="preserve"> ve svém výzkumu zjistili, </w:t>
      </w:r>
      <w:r w:rsidR="00761697">
        <w:rPr>
          <w:lang w:val="cs-CZ"/>
        </w:rPr>
        <w:t>že morfologické postavení těla plavce je následující</w:t>
      </w:r>
      <w:r w:rsidR="0058230C">
        <w:rPr>
          <w:lang w:val="cs-CZ"/>
        </w:rPr>
        <w:t xml:space="preserve"> – </w:t>
      </w:r>
      <w:r w:rsidR="002D2CF5" w:rsidRPr="00761697">
        <w:rPr>
          <w:lang w:val="cs-CZ"/>
        </w:rPr>
        <w:t>mezomorf</w:t>
      </w:r>
      <w:r w:rsidR="0058230C">
        <w:rPr>
          <w:lang w:val="cs-CZ"/>
        </w:rPr>
        <w:t xml:space="preserve"> </w:t>
      </w:r>
      <w:r w:rsidR="002D2CF5" w:rsidRPr="00761697">
        <w:rPr>
          <w:lang w:val="cs-CZ"/>
        </w:rPr>
        <w:t>(46,</w:t>
      </w:r>
      <w:r w:rsidR="00761697">
        <w:rPr>
          <w:lang w:val="cs-CZ"/>
        </w:rPr>
        <w:t xml:space="preserve"> </w:t>
      </w:r>
      <w:r w:rsidR="002D2CF5" w:rsidRPr="00761697">
        <w:rPr>
          <w:lang w:val="cs-CZ"/>
        </w:rPr>
        <w:t>15</w:t>
      </w:r>
      <w:r w:rsidR="00761697">
        <w:rPr>
          <w:lang w:val="cs-CZ"/>
        </w:rPr>
        <w:t xml:space="preserve"> </w:t>
      </w:r>
      <w:r w:rsidR="002D2CF5" w:rsidRPr="00761697">
        <w:rPr>
          <w:lang w:val="cs-CZ"/>
        </w:rPr>
        <w:t>%), ekto</w:t>
      </w:r>
      <w:r w:rsidR="00F5275D">
        <w:rPr>
          <w:lang w:val="cs-CZ"/>
        </w:rPr>
        <w:t> </w:t>
      </w:r>
      <w:r w:rsidR="00CA569D">
        <w:rPr>
          <w:lang w:val="cs-CZ"/>
        </w:rPr>
        <w:t>–</w:t>
      </w:r>
      <w:r w:rsidR="00F5275D">
        <w:rPr>
          <w:lang w:val="cs-CZ"/>
        </w:rPr>
        <w:t> </w:t>
      </w:r>
      <w:r w:rsidR="002D2CF5" w:rsidRPr="00761697">
        <w:rPr>
          <w:lang w:val="cs-CZ"/>
        </w:rPr>
        <w:t>mezomorf (30,</w:t>
      </w:r>
      <w:r w:rsidR="00761697">
        <w:rPr>
          <w:lang w:val="cs-CZ"/>
        </w:rPr>
        <w:t xml:space="preserve"> </w:t>
      </w:r>
      <w:r w:rsidR="002D2CF5" w:rsidRPr="00761697">
        <w:rPr>
          <w:lang w:val="cs-CZ"/>
        </w:rPr>
        <w:t>77</w:t>
      </w:r>
      <w:r w:rsidR="00761697">
        <w:rPr>
          <w:lang w:val="cs-CZ"/>
        </w:rPr>
        <w:t xml:space="preserve"> </w:t>
      </w:r>
      <w:r w:rsidR="002D2CF5" w:rsidRPr="00761697">
        <w:rPr>
          <w:lang w:val="cs-CZ"/>
        </w:rPr>
        <w:t>%) a mezo</w:t>
      </w:r>
      <w:r w:rsidR="00CA569D">
        <w:rPr>
          <w:lang w:val="cs-CZ"/>
        </w:rPr>
        <w:t xml:space="preserve"> – </w:t>
      </w:r>
      <w:r w:rsidR="002D2CF5" w:rsidRPr="00761697">
        <w:rPr>
          <w:lang w:val="cs-CZ"/>
        </w:rPr>
        <w:t>ektomorf (23,</w:t>
      </w:r>
      <w:r w:rsidR="00761697">
        <w:rPr>
          <w:lang w:val="cs-CZ"/>
        </w:rPr>
        <w:t xml:space="preserve"> </w:t>
      </w:r>
      <w:r w:rsidR="002D2CF5" w:rsidRPr="00761697">
        <w:rPr>
          <w:lang w:val="cs-CZ"/>
        </w:rPr>
        <w:t>08</w:t>
      </w:r>
      <w:r w:rsidR="00761697">
        <w:rPr>
          <w:lang w:val="cs-CZ"/>
        </w:rPr>
        <w:t xml:space="preserve"> </w:t>
      </w:r>
      <w:r w:rsidR="002D2CF5" w:rsidRPr="00761697">
        <w:rPr>
          <w:lang w:val="cs-CZ"/>
        </w:rPr>
        <w:t xml:space="preserve">%). Z čehož vyplývá, že plavci jsou v převážné většině mezomorfické postavy. Podle Chytráčkové (1990) mají mezomorfové nejlepší předpoklad k všeobecné zdatnosti. </w:t>
      </w:r>
      <w:r w:rsidR="001145E7" w:rsidRPr="00761697">
        <w:rPr>
          <w:lang w:val="cs-CZ"/>
        </w:rPr>
        <w:t xml:space="preserve">Což je pro plavce </w:t>
      </w:r>
      <w:r w:rsidR="00243D82">
        <w:rPr>
          <w:lang w:val="cs-CZ"/>
        </w:rPr>
        <w:t xml:space="preserve">s ploutvemi </w:t>
      </w:r>
      <w:r w:rsidR="001145E7" w:rsidRPr="00761697">
        <w:rPr>
          <w:lang w:val="cs-CZ"/>
        </w:rPr>
        <w:t xml:space="preserve">výhodné, jelikož potřebují trénovat ve vodě i na suchu. </w:t>
      </w:r>
    </w:p>
    <w:p w14:paraId="07C9CE86" w14:textId="26BDA864" w:rsidR="00684B10" w:rsidRPr="00470924" w:rsidRDefault="00684B10" w:rsidP="009348C1">
      <w:pPr>
        <w:pStyle w:val="Odrky"/>
        <w:numPr>
          <w:ilvl w:val="0"/>
          <w:numId w:val="0"/>
        </w:numPr>
        <w:ind w:firstLine="567"/>
        <w:rPr>
          <w:lang w:val="cs-CZ"/>
        </w:rPr>
      </w:pPr>
      <w:r w:rsidRPr="00761697">
        <w:rPr>
          <w:lang w:val="cs-CZ"/>
        </w:rPr>
        <w:t>Obecně se dá říct, že plavci disponují vyšší postavou, širokými rameny, úzkou pánví a delšími končetinami (Bernaciková et al., 201</w:t>
      </w:r>
      <w:r w:rsidR="00761697">
        <w:rPr>
          <w:lang w:val="cs-CZ"/>
        </w:rPr>
        <w:t>9</w:t>
      </w:r>
      <w:r w:rsidRPr="00761697">
        <w:rPr>
          <w:lang w:val="cs-CZ"/>
        </w:rPr>
        <w:t>). Samozřejm</w:t>
      </w:r>
      <w:r w:rsidR="00CD0186">
        <w:rPr>
          <w:lang w:val="cs-CZ"/>
        </w:rPr>
        <w:t>ě</w:t>
      </w:r>
      <w:r w:rsidRPr="00761697">
        <w:rPr>
          <w:lang w:val="cs-CZ"/>
        </w:rPr>
        <w:t xml:space="preserve"> </w:t>
      </w:r>
      <w:r w:rsidR="001E5372">
        <w:rPr>
          <w:lang w:val="cs-CZ"/>
        </w:rPr>
        <w:t>nutno zmínit</w:t>
      </w:r>
      <w:r w:rsidRPr="00761697">
        <w:rPr>
          <w:lang w:val="cs-CZ"/>
        </w:rPr>
        <w:t>, že</w:t>
      </w:r>
      <w:r w:rsidR="009B5A40">
        <w:rPr>
          <w:lang w:val="cs-CZ"/>
        </w:rPr>
        <w:t> </w:t>
      </w:r>
      <w:r w:rsidRPr="00761697">
        <w:rPr>
          <w:lang w:val="cs-CZ"/>
        </w:rPr>
        <w:t xml:space="preserve">v závislosti na </w:t>
      </w:r>
      <w:r w:rsidRPr="00470924">
        <w:rPr>
          <w:lang w:val="cs-CZ"/>
        </w:rPr>
        <w:t xml:space="preserve">disciplíně, je typ postavy odlišný než obecný vzorec. </w:t>
      </w:r>
    </w:p>
    <w:p w14:paraId="701F65C4" w14:textId="56A8F806" w:rsidR="00055FDB" w:rsidRDefault="002A66F8" w:rsidP="000D252B">
      <w:pPr>
        <w:pStyle w:val="Odrky"/>
        <w:numPr>
          <w:ilvl w:val="0"/>
          <w:numId w:val="0"/>
        </w:numPr>
        <w:ind w:firstLine="567"/>
        <w:rPr>
          <w:lang w:val="cs-CZ"/>
        </w:rPr>
      </w:pPr>
      <w:r>
        <w:rPr>
          <w:lang w:val="cs-CZ"/>
        </w:rPr>
        <w:t>„Kraulaři“</w:t>
      </w:r>
      <w:r w:rsidR="00470924" w:rsidRPr="00470924">
        <w:rPr>
          <w:lang w:val="cs-CZ"/>
        </w:rPr>
        <w:t>, což lze přeneseně použít i pro specialisty na tratě Bi</w:t>
      </w:r>
      <w:r w:rsidR="007F6D7D">
        <w:rPr>
          <w:lang w:val="cs-CZ"/>
        </w:rPr>
        <w:t>-</w:t>
      </w:r>
      <w:r w:rsidR="00470924" w:rsidRPr="00470924">
        <w:rPr>
          <w:lang w:val="cs-CZ"/>
        </w:rPr>
        <w:t>Fins</w:t>
      </w:r>
      <w:r w:rsidR="00004FDC">
        <w:rPr>
          <w:lang w:val="cs-CZ"/>
        </w:rPr>
        <w:t>, m</w:t>
      </w:r>
      <w:r w:rsidR="00470924" w:rsidRPr="00470924">
        <w:rPr>
          <w:lang w:val="cs-CZ"/>
        </w:rPr>
        <w:t xml:space="preserve">ají v převážné většině vysokou </w:t>
      </w:r>
      <w:r w:rsidR="00055FDB">
        <w:rPr>
          <w:lang w:val="cs-CZ"/>
        </w:rPr>
        <w:t xml:space="preserve">štíhlou </w:t>
      </w:r>
      <w:r w:rsidR="00470924" w:rsidRPr="00470924">
        <w:rPr>
          <w:lang w:val="cs-CZ"/>
        </w:rPr>
        <w:t xml:space="preserve">postavu a delší končetiny. </w:t>
      </w:r>
      <w:r w:rsidR="00470924">
        <w:rPr>
          <w:lang w:val="cs-CZ"/>
        </w:rPr>
        <w:t>Díky tomu zvládnou provést precizní dlouhý silný záběr a frekvenčně kopat nohami</w:t>
      </w:r>
      <w:r w:rsidR="00CD0186">
        <w:rPr>
          <w:lang w:val="cs-CZ"/>
        </w:rPr>
        <w:t xml:space="preserve"> (Bernaciková</w:t>
      </w:r>
      <w:r w:rsidR="00CF3BEC">
        <w:rPr>
          <w:lang w:val="cs-CZ"/>
        </w:rPr>
        <w:t> </w:t>
      </w:r>
      <w:r w:rsidR="00CD0186">
        <w:rPr>
          <w:lang w:val="cs-CZ"/>
        </w:rPr>
        <w:t>et</w:t>
      </w:r>
      <w:r w:rsidR="001A7810">
        <w:rPr>
          <w:lang w:val="cs-CZ"/>
        </w:rPr>
        <w:t> </w:t>
      </w:r>
      <w:r w:rsidR="00CD0186">
        <w:rPr>
          <w:lang w:val="cs-CZ"/>
        </w:rPr>
        <w:t>al.,</w:t>
      </w:r>
      <w:r w:rsidR="001A7810">
        <w:rPr>
          <w:lang w:val="cs-CZ"/>
        </w:rPr>
        <w:t> </w:t>
      </w:r>
      <w:r w:rsidR="00CD0186">
        <w:rPr>
          <w:lang w:val="cs-CZ"/>
        </w:rPr>
        <w:t xml:space="preserve">2019). </w:t>
      </w:r>
      <w:r w:rsidR="00921ED5">
        <w:rPr>
          <w:lang w:val="cs-CZ"/>
        </w:rPr>
        <w:t>Tudíž se budou spíše pohybovat na hranici mezi mezomorfem a</w:t>
      </w:r>
      <w:r w:rsidR="009B5A40">
        <w:rPr>
          <w:lang w:val="cs-CZ"/>
        </w:rPr>
        <w:t> </w:t>
      </w:r>
      <w:r w:rsidR="00921ED5">
        <w:rPr>
          <w:lang w:val="cs-CZ"/>
        </w:rPr>
        <w:t>ektomorfem.</w:t>
      </w:r>
      <w:r w:rsidR="00243D82">
        <w:rPr>
          <w:lang w:val="cs-CZ"/>
        </w:rPr>
        <w:t xml:space="preserve"> </w:t>
      </w:r>
      <w:r w:rsidR="00363888">
        <w:rPr>
          <w:lang w:val="cs-CZ"/>
        </w:rPr>
        <w:t>V</w:t>
      </w:r>
      <w:r w:rsidR="00006036">
        <w:rPr>
          <w:lang w:val="cs-CZ"/>
        </w:rPr>
        <w:t>e většině případů</w:t>
      </w:r>
      <w:r w:rsidR="00363888">
        <w:rPr>
          <w:lang w:val="cs-CZ"/>
        </w:rPr>
        <w:t xml:space="preserve"> jsou navíc závodníci </w:t>
      </w:r>
      <w:r w:rsidR="007F6D7D">
        <w:rPr>
          <w:lang w:val="cs-CZ"/>
        </w:rPr>
        <w:t>Bi-Fins</w:t>
      </w:r>
      <w:r w:rsidR="00363888">
        <w:rPr>
          <w:lang w:val="cs-CZ"/>
        </w:rPr>
        <w:t xml:space="preserve"> sprinteři. </w:t>
      </w:r>
    </w:p>
    <w:p w14:paraId="5D08C56E" w14:textId="767BFA30" w:rsidR="0062513C" w:rsidRDefault="00055FDB" w:rsidP="00AF77B3">
      <w:pPr>
        <w:pStyle w:val="Odrky"/>
        <w:numPr>
          <w:ilvl w:val="0"/>
          <w:numId w:val="0"/>
        </w:numPr>
        <w:ind w:firstLine="567"/>
        <w:rPr>
          <w:lang w:val="cs-CZ"/>
        </w:rPr>
      </w:pPr>
      <w:r>
        <w:rPr>
          <w:lang w:val="cs-CZ"/>
        </w:rPr>
        <w:t xml:space="preserve">Profesionální plavci na PP </w:t>
      </w:r>
      <w:r w:rsidR="006E6E67">
        <w:rPr>
          <w:lang w:val="cs-CZ"/>
        </w:rPr>
        <w:t xml:space="preserve">naopak </w:t>
      </w:r>
      <w:r>
        <w:rPr>
          <w:lang w:val="cs-CZ"/>
        </w:rPr>
        <w:t xml:space="preserve">disponují </w:t>
      </w:r>
      <w:r w:rsidR="00775879">
        <w:rPr>
          <w:lang w:val="cs-CZ"/>
        </w:rPr>
        <w:t>silnými dolními končet</w:t>
      </w:r>
      <w:r w:rsidR="00BC4290">
        <w:rPr>
          <w:lang w:val="cs-CZ"/>
        </w:rPr>
        <w:t>i</w:t>
      </w:r>
      <w:r w:rsidR="00775879">
        <w:rPr>
          <w:lang w:val="cs-CZ"/>
        </w:rPr>
        <w:t>nami,</w:t>
      </w:r>
      <w:r w:rsidR="00BC4290">
        <w:rPr>
          <w:lang w:val="cs-CZ"/>
        </w:rPr>
        <w:t xml:space="preserve"> </w:t>
      </w:r>
      <w:r w:rsidR="00775879">
        <w:rPr>
          <w:lang w:val="cs-CZ"/>
        </w:rPr>
        <w:t xml:space="preserve">pohyblivými klouby v oblasti pánve a kratšími pažemi. </w:t>
      </w:r>
      <w:r w:rsidR="00BC4290">
        <w:rPr>
          <w:lang w:val="cs-CZ"/>
        </w:rPr>
        <w:t xml:space="preserve"> Vyplývá to z předchozího popisu pohybu při této disciplíně od KSP Olomouc (2022) v kapitole o plavání s ploutvemi. </w:t>
      </w:r>
      <w:r w:rsidR="001601A4">
        <w:rPr>
          <w:lang w:val="cs-CZ"/>
        </w:rPr>
        <w:t>Dále záleží, zda jsou spíše vytrvalc</w:t>
      </w:r>
      <w:r w:rsidR="00022353">
        <w:rPr>
          <w:lang w:val="cs-CZ"/>
        </w:rPr>
        <w:t xml:space="preserve">i, </w:t>
      </w:r>
      <w:r w:rsidR="001601A4">
        <w:rPr>
          <w:lang w:val="cs-CZ"/>
        </w:rPr>
        <w:t>sprinteři</w:t>
      </w:r>
      <w:r w:rsidR="00022353">
        <w:rPr>
          <w:lang w:val="cs-CZ"/>
        </w:rPr>
        <w:t xml:space="preserve"> či „středotraťaři“</w:t>
      </w:r>
      <w:r w:rsidR="001601A4">
        <w:rPr>
          <w:lang w:val="cs-CZ"/>
        </w:rPr>
        <w:t xml:space="preserve">. V této disciplíně si totiž mohou </w:t>
      </w:r>
      <w:r w:rsidR="001601A4">
        <w:rPr>
          <w:lang w:val="cs-CZ"/>
        </w:rPr>
        <w:lastRenderedPageBreak/>
        <w:t xml:space="preserve">vybírat. </w:t>
      </w:r>
      <w:r w:rsidR="007A5A06">
        <w:rPr>
          <w:lang w:val="cs-CZ"/>
        </w:rPr>
        <w:t xml:space="preserve">Vhodný somatotyp je velmi </w:t>
      </w:r>
      <w:r w:rsidR="0054118F">
        <w:rPr>
          <w:lang w:val="cs-CZ"/>
        </w:rPr>
        <w:t>dobrá predispozice k dosažení vrcholných špičkových výkonů</w:t>
      </w:r>
      <w:r w:rsidR="00480203">
        <w:rPr>
          <w:lang w:val="cs-CZ"/>
        </w:rPr>
        <w:t xml:space="preserve">, které jsou dále nezbytně podmíněny </w:t>
      </w:r>
      <w:r w:rsidR="006150F3">
        <w:rPr>
          <w:lang w:val="cs-CZ"/>
        </w:rPr>
        <w:t>plaveckými schopnostmi.</w:t>
      </w:r>
    </w:p>
    <w:p w14:paraId="3D6017D0" w14:textId="77777777" w:rsidR="00DC7119" w:rsidRPr="00207C96" w:rsidRDefault="00DC7119" w:rsidP="00DC7119">
      <w:pPr>
        <w:pStyle w:val="Nadpis3"/>
      </w:pPr>
      <w:bookmarkStart w:id="11" w:name="_Toc138267549"/>
      <w:r w:rsidRPr="00207C96">
        <w:t>Plavecké schopnosti</w:t>
      </w:r>
      <w:bookmarkEnd w:id="11"/>
    </w:p>
    <w:p w14:paraId="699378BA" w14:textId="668E1F05" w:rsidR="006013B0" w:rsidRDefault="009D1103" w:rsidP="00C32C72">
      <w:pPr>
        <w:rPr>
          <w:rFonts w:cstheme="minorHAnsi"/>
        </w:rPr>
      </w:pPr>
      <w:r>
        <w:rPr>
          <w:rFonts w:cstheme="minorHAnsi"/>
        </w:rPr>
        <w:t xml:space="preserve">Aby plavec s ploutvemi mohl </w:t>
      </w:r>
      <w:r w:rsidR="00DC7119" w:rsidRPr="008B68AC">
        <w:rPr>
          <w:rFonts w:cstheme="minorHAnsi"/>
        </w:rPr>
        <w:t>smysluplně trénovat a kontrolovaně se připravovat na</w:t>
      </w:r>
      <w:r w:rsidR="00DE2512">
        <w:rPr>
          <w:rFonts w:cstheme="minorHAnsi"/>
        </w:rPr>
        <w:t> </w:t>
      </w:r>
      <w:r w:rsidR="00DC7119" w:rsidRPr="008B68AC">
        <w:rPr>
          <w:rFonts w:cstheme="minorHAnsi"/>
        </w:rPr>
        <w:t>závody</w:t>
      </w:r>
      <w:r>
        <w:rPr>
          <w:rFonts w:cstheme="minorHAnsi"/>
        </w:rPr>
        <w:t>, musí</w:t>
      </w:r>
      <w:r w:rsidR="00D5610D">
        <w:rPr>
          <w:rFonts w:cstheme="minorHAnsi"/>
        </w:rPr>
        <w:t xml:space="preserve"> </w:t>
      </w:r>
      <w:r w:rsidR="00CF57EE">
        <w:rPr>
          <w:rFonts w:cstheme="minorHAnsi"/>
        </w:rPr>
        <w:t>si osvojit určité schopnosti v rámci své přípravy a poté se s nimi naučit efektivně pracovat</w:t>
      </w:r>
      <w:r w:rsidR="00DC7119" w:rsidRPr="008B68AC">
        <w:rPr>
          <w:rFonts w:cstheme="minorHAnsi"/>
        </w:rPr>
        <w:t xml:space="preserve">. </w:t>
      </w:r>
      <w:r w:rsidR="00E23671">
        <w:rPr>
          <w:rFonts w:cstheme="minorHAnsi"/>
        </w:rPr>
        <w:t xml:space="preserve">Jen takovým způsobem </w:t>
      </w:r>
      <w:r w:rsidR="006150F3">
        <w:rPr>
          <w:rFonts w:cstheme="minorHAnsi"/>
        </w:rPr>
        <w:t xml:space="preserve">může </w:t>
      </w:r>
      <w:r w:rsidR="00E23671">
        <w:rPr>
          <w:rFonts w:cstheme="minorHAnsi"/>
        </w:rPr>
        <w:t>s</w:t>
      </w:r>
      <w:r w:rsidR="00DC7119" w:rsidRPr="008B68AC">
        <w:rPr>
          <w:rFonts w:cstheme="minorHAnsi"/>
        </w:rPr>
        <w:t>portove</w:t>
      </w:r>
      <w:r w:rsidR="006150F3">
        <w:rPr>
          <w:rFonts w:cstheme="minorHAnsi"/>
        </w:rPr>
        <w:t>c</w:t>
      </w:r>
      <w:r w:rsidR="00DC7119" w:rsidRPr="008B68AC">
        <w:rPr>
          <w:rFonts w:cstheme="minorHAnsi"/>
        </w:rPr>
        <w:t xml:space="preserve"> dosáhnout předem naplánovaných výsledků, či vrcholové </w:t>
      </w:r>
      <w:r w:rsidR="00E23671">
        <w:rPr>
          <w:rFonts w:cstheme="minorHAnsi"/>
        </w:rPr>
        <w:t>formy</w:t>
      </w:r>
      <w:r w:rsidR="007F14B0">
        <w:rPr>
          <w:rFonts w:cstheme="minorHAnsi"/>
        </w:rPr>
        <w:t xml:space="preserve"> </w:t>
      </w:r>
      <w:r w:rsidR="007F14B0" w:rsidRPr="007F14B0">
        <w:rPr>
          <w:rFonts w:cstheme="minorHAnsi"/>
        </w:rPr>
        <w:t>(Lehnert et al., 2010)</w:t>
      </w:r>
      <w:r w:rsidR="00E23671">
        <w:rPr>
          <w:rFonts w:cstheme="minorHAnsi"/>
        </w:rPr>
        <w:t xml:space="preserve">. </w:t>
      </w:r>
    </w:p>
    <w:p w14:paraId="1E0E0ABA" w14:textId="78A4713C" w:rsidR="00207C96" w:rsidRPr="00C61941" w:rsidRDefault="005A1B2C" w:rsidP="00AD5FBF">
      <w:pPr>
        <w:rPr>
          <w:rFonts w:cstheme="minorHAnsi"/>
        </w:rPr>
      </w:pPr>
      <w:r>
        <w:rPr>
          <w:rFonts w:cstheme="minorHAnsi"/>
        </w:rPr>
        <w:t xml:space="preserve">Jarkovská (2009) </w:t>
      </w:r>
      <w:r w:rsidR="002F047B">
        <w:rPr>
          <w:rFonts w:cstheme="minorHAnsi"/>
        </w:rPr>
        <w:t xml:space="preserve">popisuje propojování </w:t>
      </w:r>
      <w:r w:rsidR="002E061C">
        <w:rPr>
          <w:rFonts w:cstheme="minorHAnsi"/>
        </w:rPr>
        <w:t>schopností jako komplexní děj.</w:t>
      </w:r>
      <w:r w:rsidR="008B55AC">
        <w:rPr>
          <w:rFonts w:cstheme="minorHAnsi"/>
        </w:rPr>
        <w:t xml:space="preserve"> Primární schopnosti, tedy </w:t>
      </w:r>
      <w:r w:rsidR="00FC3BD8">
        <w:rPr>
          <w:rFonts w:cstheme="minorHAnsi"/>
        </w:rPr>
        <w:t>síla, vytrvalost, rychlost, obratnost a flexibilita,</w:t>
      </w:r>
      <w:r w:rsidR="0038378A">
        <w:rPr>
          <w:rFonts w:cstheme="minorHAnsi"/>
        </w:rPr>
        <w:t xml:space="preserve"> jsou na sobě závislé a</w:t>
      </w:r>
      <w:r w:rsidR="009B5A40">
        <w:rPr>
          <w:rFonts w:cstheme="minorHAnsi"/>
        </w:rPr>
        <w:t> </w:t>
      </w:r>
      <w:r w:rsidR="0038378A">
        <w:rPr>
          <w:rFonts w:cstheme="minorHAnsi"/>
        </w:rPr>
        <w:t xml:space="preserve">sama o sobě žádná neexistuje. Proto je velmi důležité se naučit </w:t>
      </w:r>
      <w:r w:rsidR="007506C0">
        <w:rPr>
          <w:rFonts w:cstheme="minorHAnsi"/>
        </w:rPr>
        <w:t>níže</w:t>
      </w:r>
      <w:r w:rsidR="0038378A">
        <w:rPr>
          <w:rFonts w:cstheme="minorHAnsi"/>
        </w:rPr>
        <w:t xml:space="preserve"> uvedené schopnosti správně používat</w:t>
      </w:r>
      <w:r w:rsidR="00C61941">
        <w:rPr>
          <w:rFonts w:cstheme="minorHAnsi"/>
        </w:rPr>
        <w:t>.</w:t>
      </w:r>
    </w:p>
    <w:p w14:paraId="29FEC38A" w14:textId="2EBAAE77" w:rsidR="001211D9" w:rsidRDefault="00A012B5" w:rsidP="00A9076B">
      <w:pPr>
        <w:pStyle w:val="Odrky"/>
        <w:ind w:left="567"/>
        <w:rPr>
          <w:b/>
          <w:bCs/>
        </w:rPr>
      </w:pPr>
      <w:r>
        <w:rPr>
          <w:b/>
          <w:bCs/>
        </w:rPr>
        <w:t>Síla</w:t>
      </w:r>
    </w:p>
    <w:p w14:paraId="12B7C72D" w14:textId="1356059B" w:rsidR="004F3390" w:rsidRDefault="00517762" w:rsidP="00A9076B">
      <w:pPr>
        <w:pStyle w:val="Odrky"/>
        <w:numPr>
          <w:ilvl w:val="0"/>
          <w:numId w:val="0"/>
        </w:numPr>
        <w:ind w:firstLine="567"/>
      </w:pPr>
      <w:r w:rsidRPr="00DA64F1">
        <w:t xml:space="preserve">Narozdíl od spousty sportů, kde rozvoj síly znamená </w:t>
      </w:r>
      <w:r w:rsidR="00DA64F1" w:rsidRPr="00DA64F1">
        <w:t>zvětšení svalu</w:t>
      </w:r>
      <w:r w:rsidR="00DA64F1">
        <w:t xml:space="preserve">, </w:t>
      </w:r>
      <w:r w:rsidR="007506C0">
        <w:t>se plavci</w:t>
      </w:r>
      <w:r w:rsidR="00DA64F1">
        <w:t xml:space="preserve"> soustředí na zv</w:t>
      </w:r>
      <w:r w:rsidR="00DB6374">
        <w:t>ýšení</w:t>
      </w:r>
      <w:r w:rsidR="00DA64F1">
        <w:t xml:space="preserve"> svalové síly (Lucero, 2012). </w:t>
      </w:r>
      <w:r w:rsidR="005C5439">
        <w:t xml:space="preserve">Každý plavec by měl znát </w:t>
      </w:r>
      <w:r w:rsidR="00E90314">
        <w:t xml:space="preserve">čtyři typy síly. </w:t>
      </w:r>
      <w:r w:rsidR="00C5531C">
        <w:t>Síl</w:t>
      </w:r>
      <w:r w:rsidR="002068E4">
        <w:t>u, kterou překoná maximální odpor</w:t>
      </w:r>
      <w:r w:rsidR="00C5531C">
        <w:t xml:space="preserve">. </w:t>
      </w:r>
      <w:r w:rsidR="000D7887">
        <w:t xml:space="preserve">Vytrvalostní sílu, </w:t>
      </w:r>
      <w:r w:rsidR="002068E4">
        <w:t xml:space="preserve">kterou udrží </w:t>
      </w:r>
      <w:r w:rsidR="000D7887">
        <w:t>temp</w:t>
      </w:r>
      <w:r w:rsidR="002068E4">
        <w:t>o</w:t>
      </w:r>
      <w:r w:rsidR="000D7887">
        <w:t xml:space="preserve"> během závodu. Výbušnou sílu, </w:t>
      </w:r>
      <w:r w:rsidR="004959B9">
        <w:t>kvůli rychl</w:t>
      </w:r>
      <w:r w:rsidR="008D3F17">
        <w:t>ým</w:t>
      </w:r>
      <w:r w:rsidR="004959B9">
        <w:t xml:space="preserve"> reakc</w:t>
      </w:r>
      <w:r w:rsidR="008D3F17">
        <w:t xml:space="preserve">ím </w:t>
      </w:r>
      <w:r w:rsidR="004959B9">
        <w:t>při start</w:t>
      </w:r>
      <w:r w:rsidR="008D3F17">
        <w:t>ech</w:t>
      </w:r>
      <w:r w:rsidR="004959B9">
        <w:t xml:space="preserve"> či na obrát</w:t>
      </w:r>
      <w:r w:rsidR="008D3F17">
        <w:t>kách</w:t>
      </w:r>
      <w:r w:rsidR="004959B9">
        <w:t xml:space="preserve">. </w:t>
      </w:r>
      <w:r w:rsidR="0071354D">
        <w:t xml:space="preserve">Stabilizační sílu, </w:t>
      </w:r>
      <w:r w:rsidR="00884D46">
        <w:t>pro celkové regulování pohybů vlastního těla.</w:t>
      </w:r>
    </w:p>
    <w:p w14:paraId="400EC732" w14:textId="275ED2B8" w:rsidR="00455453" w:rsidRDefault="00295536" w:rsidP="00A9076B">
      <w:pPr>
        <w:pStyle w:val="Odrky"/>
        <w:numPr>
          <w:ilvl w:val="0"/>
          <w:numId w:val="0"/>
        </w:numPr>
        <w:ind w:firstLine="567"/>
      </w:pPr>
      <w:r>
        <w:t>R</w:t>
      </w:r>
      <w:r w:rsidRPr="00295536">
        <w:t xml:space="preserve">iewald </w:t>
      </w:r>
      <w:r w:rsidR="001D1587">
        <w:t>a</w:t>
      </w:r>
      <w:r w:rsidRPr="00295536">
        <w:t xml:space="preserve"> Rodeo</w:t>
      </w:r>
      <w:r>
        <w:t xml:space="preserve"> (2</w:t>
      </w:r>
      <w:r w:rsidRPr="00295536">
        <w:t>015</w:t>
      </w:r>
      <w:r>
        <w:t xml:space="preserve">) uvádějí </w:t>
      </w:r>
      <w:r w:rsidR="003521A5">
        <w:t>různé faktory, jež mají vliv na rozvoj síly. Požadavky plaveckého způsobu</w:t>
      </w:r>
      <w:r w:rsidR="00C55BE9">
        <w:t xml:space="preserve"> </w:t>
      </w:r>
      <w:r w:rsidR="00252C17">
        <w:t>–</w:t>
      </w:r>
      <w:r w:rsidR="00C55BE9">
        <w:t xml:space="preserve"> </w:t>
      </w:r>
      <w:r w:rsidR="003521A5">
        <w:t>jak</w:t>
      </w:r>
      <w:r w:rsidR="00252C17">
        <w:t xml:space="preserve"> </w:t>
      </w:r>
      <w:r w:rsidR="003521A5">
        <w:t xml:space="preserve">v klasickém plavání, tak i plavání s ploutvemi, plavci při </w:t>
      </w:r>
      <w:r w:rsidR="00F860FF">
        <w:t>jednotlivých</w:t>
      </w:r>
      <w:r w:rsidR="003521A5">
        <w:t xml:space="preserve"> disciplínách využívají jiné svalové skupiny. </w:t>
      </w:r>
      <w:r w:rsidR="00F860FF">
        <w:t xml:space="preserve">Dále plavce ovlivňuje typ </w:t>
      </w:r>
      <w:r w:rsidR="00AC70EA">
        <w:t>disciplíny</w:t>
      </w:r>
      <w:r w:rsidR="00F860FF">
        <w:t xml:space="preserve">, zda plave sprinterskou trať, ve které </w:t>
      </w:r>
      <w:r w:rsidR="00DB4362">
        <w:t xml:space="preserve">sílu využije během pár vteřin, nebo </w:t>
      </w:r>
      <w:r w:rsidR="008A7221">
        <w:t xml:space="preserve">střední či </w:t>
      </w:r>
      <w:r w:rsidR="00DB4362">
        <w:t xml:space="preserve">vytrvaleckou, kde si síly musí pečlivě rozložit. </w:t>
      </w:r>
    </w:p>
    <w:p w14:paraId="67DE924A" w14:textId="06A0CA52" w:rsidR="00921253" w:rsidRDefault="002D0FB9" w:rsidP="00AD5FBF">
      <w:pPr>
        <w:pStyle w:val="Odrky"/>
        <w:numPr>
          <w:ilvl w:val="0"/>
          <w:numId w:val="0"/>
        </w:numPr>
        <w:ind w:firstLine="567"/>
      </w:pPr>
      <w:r>
        <w:t>Rozvoj síly má pozitivní vliv na rozsah a dynamiku záběru či kopu</w:t>
      </w:r>
      <w:r w:rsidR="001E20E0">
        <w:t xml:space="preserve"> </w:t>
      </w:r>
      <w:r w:rsidR="00F913D7">
        <w:t xml:space="preserve">či na zvýšení celkové </w:t>
      </w:r>
      <w:r w:rsidR="00F913D7" w:rsidRPr="006B5B7B">
        <w:t xml:space="preserve">výkonnosti </w:t>
      </w:r>
      <w:r w:rsidR="001E20E0" w:rsidRPr="006B5B7B">
        <w:t>(Aspenes et al., </w:t>
      </w:r>
      <w:r w:rsidR="00F913D7" w:rsidRPr="006B5B7B">
        <w:t>2009).</w:t>
      </w:r>
      <w:r w:rsidR="00F913D7">
        <w:t xml:space="preserve"> </w:t>
      </w:r>
    </w:p>
    <w:p w14:paraId="4FF990E1" w14:textId="4C6711E1" w:rsidR="00C32C72" w:rsidRDefault="001436E6" w:rsidP="00AD5FBF">
      <w:pPr>
        <w:pStyle w:val="Odrky"/>
        <w:numPr>
          <w:ilvl w:val="0"/>
          <w:numId w:val="0"/>
        </w:numPr>
        <w:ind w:firstLine="567"/>
      </w:pPr>
      <w:r>
        <w:t>Velký vliv má také č</w:t>
      </w:r>
      <w:r w:rsidR="00455453">
        <w:t xml:space="preserve">asté zatěžování a únava. </w:t>
      </w:r>
      <w:r w:rsidR="00B942CE">
        <w:t xml:space="preserve">Je nutné, aby plavec ale uměl sílu správně použít, kvalitně ji rozvíjet při tréninku a </w:t>
      </w:r>
      <w:r w:rsidR="005872B4">
        <w:t>pamatoval si, že</w:t>
      </w:r>
      <w:r w:rsidR="009B5A40">
        <w:t> </w:t>
      </w:r>
      <w:r w:rsidR="005872B4">
        <w:t>síla sama o sobě</w:t>
      </w:r>
      <w:r w:rsidR="00CB0B0A">
        <w:t>, stejně</w:t>
      </w:r>
      <w:r w:rsidR="005872B4">
        <w:t xml:space="preserve"> jako</w:t>
      </w:r>
      <w:r w:rsidR="00E56F98">
        <w:t xml:space="preserve"> každá</w:t>
      </w:r>
      <w:r w:rsidR="005872B4">
        <w:t xml:space="preserve"> jiná schopnost, nemá </w:t>
      </w:r>
      <w:r w:rsidR="00921253">
        <w:t xml:space="preserve">tak velký efekt. </w:t>
      </w:r>
      <w:r w:rsidR="0079252B">
        <w:t>V</w:t>
      </w:r>
      <w:r w:rsidR="009B5A40">
        <w:t> </w:t>
      </w:r>
      <w:r w:rsidR="0079252B">
        <w:t xml:space="preserve">případě, </w:t>
      </w:r>
      <w:r w:rsidR="00842B48">
        <w:t>že</w:t>
      </w:r>
      <w:r w:rsidR="0079252B">
        <w:t xml:space="preserve"> plavec nadměrně posiluje a přetěžuje svaly, </w:t>
      </w:r>
      <w:r w:rsidR="00842B48">
        <w:t>se může</w:t>
      </w:r>
      <w:r w:rsidR="0079252B">
        <w:t xml:space="preserve"> setkat s nepříjemnými dysbalancemi </w:t>
      </w:r>
      <w:r w:rsidR="0079252B" w:rsidRPr="0079252B">
        <w:t xml:space="preserve">(Riewald </w:t>
      </w:r>
      <w:r w:rsidR="001D1587">
        <w:t>a</w:t>
      </w:r>
      <w:r w:rsidR="0079252B" w:rsidRPr="0079252B">
        <w:t xml:space="preserve"> Rodeo, 2015</w:t>
      </w:r>
      <w:r w:rsidR="006B475F">
        <w:t>)</w:t>
      </w:r>
      <w:r w:rsidR="0079252B">
        <w:t xml:space="preserve">. </w:t>
      </w:r>
    </w:p>
    <w:p w14:paraId="277D4BE8" w14:textId="77777777" w:rsidR="001D1587" w:rsidRPr="0079252B" w:rsidRDefault="001D1587" w:rsidP="00550BDD">
      <w:pPr>
        <w:pStyle w:val="Odrky"/>
        <w:numPr>
          <w:ilvl w:val="0"/>
          <w:numId w:val="0"/>
        </w:numPr>
      </w:pPr>
    </w:p>
    <w:p w14:paraId="4F58E92A" w14:textId="565A79EC" w:rsidR="00DC7119" w:rsidRPr="000B6998" w:rsidRDefault="00A012B5" w:rsidP="00AD5FBF">
      <w:pPr>
        <w:pStyle w:val="Odrky"/>
        <w:ind w:left="567"/>
        <w:rPr>
          <w:b/>
          <w:bCs/>
        </w:rPr>
      </w:pPr>
      <w:r w:rsidRPr="000B6998">
        <w:rPr>
          <w:b/>
          <w:bCs/>
        </w:rPr>
        <w:t>Vytrvalost</w:t>
      </w:r>
    </w:p>
    <w:p w14:paraId="400687D5" w14:textId="11AC037C" w:rsidR="00A26973" w:rsidRPr="000B6998" w:rsidRDefault="00DC7119" w:rsidP="00AD5FBF">
      <w:pPr>
        <w:pStyle w:val="Odrky"/>
        <w:numPr>
          <w:ilvl w:val="0"/>
          <w:numId w:val="0"/>
        </w:numPr>
        <w:ind w:firstLine="567"/>
      </w:pPr>
      <w:r w:rsidRPr="000B6998">
        <w:t xml:space="preserve">Podle Lehnerta et al. (2010, </w:t>
      </w:r>
      <w:r w:rsidR="00252C17">
        <w:t>p</w:t>
      </w:r>
      <w:r w:rsidRPr="000B6998">
        <w:t xml:space="preserve">. 68) se jedná o „...schopnost udržet požadovanou intenzitu pohybové činnosti po delší dobu bez snížení efektivity této činnosti.“ Perič </w:t>
      </w:r>
      <w:r w:rsidR="00D03EE5">
        <w:t>a </w:t>
      </w:r>
      <w:r w:rsidRPr="000B6998">
        <w:t>Dovalil (2010</w:t>
      </w:r>
      <w:r w:rsidR="009D0EB9">
        <w:t xml:space="preserve">) </w:t>
      </w:r>
      <w:r w:rsidR="008252AC">
        <w:t xml:space="preserve">popisují vytrvalost jako </w:t>
      </w:r>
      <w:r w:rsidR="000B25AB">
        <w:t>pohybovou schopnost člověk</w:t>
      </w:r>
      <w:r w:rsidR="009D0EB9">
        <w:t xml:space="preserve"> provádět</w:t>
      </w:r>
      <w:r w:rsidR="000B25AB">
        <w:t xml:space="preserve"> činnosti </w:t>
      </w:r>
      <w:r w:rsidR="000B25AB">
        <w:lastRenderedPageBreak/>
        <w:t>dlouhodotrvajícího charakteru</w:t>
      </w:r>
      <w:r w:rsidR="00020D81">
        <w:t xml:space="preserve">, dále uvádějí, že </w:t>
      </w:r>
      <w:r w:rsidR="001D6B38">
        <w:t>se jedná o cvičení s nižší než maximální intenzitou</w:t>
      </w:r>
      <w:r w:rsidR="00BB20A0">
        <w:t xml:space="preserve"> po stanovenou nebo co nejdelší dobu. </w:t>
      </w:r>
      <w:r w:rsidRPr="000B6998">
        <w:t>Z</w:t>
      </w:r>
      <w:r w:rsidR="009D0EB9">
        <w:t xml:space="preserve"> čehož </w:t>
      </w:r>
      <w:r w:rsidRPr="000B6998">
        <w:t xml:space="preserve">lze vyvodit, že vytrvalec musí být schopen rozložit své síly od začátku až do konce delšího úseku. </w:t>
      </w:r>
    </w:p>
    <w:p w14:paraId="20F5CE85" w14:textId="7BB46099" w:rsidR="00DC7119" w:rsidRPr="000B6998" w:rsidRDefault="00DC7119" w:rsidP="00AD5FBF">
      <w:pPr>
        <w:pStyle w:val="Odrky"/>
        <w:numPr>
          <w:ilvl w:val="0"/>
          <w:numId w:val="0"/>
        </w:numPr>
        <w:ind w:firstLine="567"/>
      </w:pPr>
      <w:r w:rsidRPr="000B6998">
        <w:t>Plavecké vytrvalosti se plavec učí primárně v přirozeném vodním prostředí. Hlavně z důvodu ojedinělé práce těla s</w:t>
      </w:r>
      <w:r w:rsidR="008C6277" w:rsidRPr="000B6998">
        <w:t> </w:t>
      </w:r>
      <w:r w:rsidRPr="000B6998">
        <w:t>vodo</w:t>
      </w:r>
      <w:r w:rsidR="008C6277" w:rsidRPr="000B6998">
        <w:t xml:space="preserve">u. </w:t>
      </w:r>
      <w:r w:rsidRPr="000B6998">
        <w:t xml:space="preserve">Na druhou stranu ale není vhodné podceňovat přípravu na suchu. Plavec potřebuje předcházející silově vytrvalostní rozvoj i mimo vodu </w:t>
      </w:r>
      <w:r w:rsidRPr="00DA0217">
        <w:t>(Hoch et al., 1983).</w:t>
      </w:r>
      <w:r w:rsidRPr="000B6998">
        <w:t xml:space="preserve"> </w:t>
      </w:r>
    </w:p>
    <w:p w14:paraId="14F2AFE4" w14:textId="3C0C1D3A" w:rsidR="000B6998" w:rsidRDefault="00AE6873" w:rsidP="00AD5FBF">
      <w:pPr>
        <w:pStyle w:val="Odrky"/>
        <w:numPr>
          <w:ilvl w:val="0"/>
          <w:numId w:val="0"/>
        </w:numPr>
        <w:ind w:firstLine="567"/>
      </w:pPr>
      <w:r w:rsidRPr="000B6998">
        <w:t xml:space="preserve">Správné využití vytrvalostních schopností má preventivní </w:t>
      </w:r>
      <w:r w:rsidR="00A55A9A" w:rsidRPr="000B6998">
        <w:t xml:space="preserve">účinky při zvýšené zátěži. </w:t>
      </w:r>
      <w:r w:rsidR="002065EB" w:rsidRPr="000B6998">
        <w:t>Jelikož vytrvalecké disciplíny i tréninky obnáší z velké části hlavně dlouhé úseky</w:t>
      </w:r>
      <w:r w:rsidR="0040694E" w:rsidRPr="000B6998">
        <w:t>, organismus se postupně unavuje. Dochází potom ke</w:t>
      </w:r>
      <w:r w:rsidR="009B5A40">
        <w:t> </w:t>
      </w:r>
      <w:r w:rsidR="0040694E" w:rsidRPr="000B6998">
        <w:t xml:space="preserve">snížení pozornosti </w:t>
      </w:r>
      <w:r w:rsidR="00AF4168" w:rsidRPr="000B6998">
        <w:t xml:space="preserve">či přesnosti. </w:t>
      </w:r>
      <w:r w:rsidR="006C5929" w:rsidRPr="000B6998">
        <w:t>Díky rozvinutým vytrvalostním schopnostem je sportovec schopen rychleji regenerovat</w:t>
      </w:r>
      <w:r w:rsidR="000B6998" w:rsidRPr="000B6998">
        <w:t xml:space="preserve"> (Jansa, 2012).</w:t>
      </w:r>
    </w:p>
    <w:p w14:paraId="5CE6170D" w14:textId="77777777" w:rsidR="00DC7119" w:rsidRPr="00DD0C4A" w:rsidRDefault="00DC7119" w:rsidP="00AD5FBF">
      <w:pPr>
        <w:pStyle w:val="Odrky"/>
        <w:numPr>
          <w:ilvl w:val="0"/>
          <w:numId w:val="0"/>
        </w:numPr>
        <w:rPr>
          <w:b/>
          <w:bCs/>
        </w:rPr>
      </w:pPr>
    </w:p>
    <w:p w14:paraId="020F320E" w14:textId="1445A28F" w:rsidR="00DC7119" w:rsidRPr="00DD0C4A" w:rsidRDefault="00A012B5" w:rsidP="00AD5FBF">
      <w:pPr>
        <w:pStyle w:val="Odrky"/>
        <w:ind w:left="567"/>
        <w:rPr>
          <w:b/>
          <w:bCs/>
        </w:rPr>
      </w:pPr>
      <w:r w:rsidRPr="00DD0C4A">
        <w:rPr>
          <w:b/>
          <w:bCs/>
        </w:rPr>
        <w:t>Rychlost</w:t>
      </w:r>
    </w:p>
    <w:p w14:paraId="013969AB" w14:textId="378E9DFB" w:rsidR="002C08F3" w:rsidRPr="00DD0C4A" w:rsidRDefault="00DC7119" w:rsidP="00AD5FBF">
      <w:pPr>
        <w:pStyle w:val="Odrky"/>
        <w:numPr>
          <w:ilvl w:val="0"/>
          <w:numId w:val="0"/>
        </w:numPr>
        <w:ind w:firstLine="567"/>
      </w:pPr>
      <w:r w:rsidRPr="00DD0C4A">
        <w:rPr>
          <w:b/>
          <w:bCs/>
        </w:rPr>
        <w:t>„</w:t>
      </w:r>
      <w:r w:rsidRPr="00DD0C4A">
        <w:t xml:space="preserve">Rychlost pojímáme jako schopnost zahájit a provést pohyb v co možná nejkratším čase nebo jako vnitřní předpoklady provedení jakéhokoliv pohybu vysokou až maximální rychlostí“ (Lehnert et al., 2010, </w:t>
      </w:r>
      <w:r w:rsidR="00E03710">
        <w:t>p</w:t>
      </w:r>
      <w:r w:rsidRPr="00DD0C4A">
        <w:t xml:space="preserve">. 52). </w:t>
      </w:r>
    </w:p>
    <w:p w14:paraId="2BA1793D" w14:textId="29D52800" w:rsidR="00DD0C4A" w:rsidRDefault="00DC7119" w:rsidP="00AD5FBF">
      <w:pPr>
        <w:pStyle w:val="Odrky"/>
        <w:numPr>
          <w:ilvl w:val="0"/>
          <w:numId w:val="0"/>
        </w:numPr>
        <w:ind w:firstLine="567"/>
      </w:pPr>
      <w:r w:rsidRPr="00DD0C4A">
        <w:t>Plavec si nepotřebuje takticky rozkládat trať</w:t>
      </w:r>
      <w:r w:rsidR="00727F2F" w:rsidRPr="00DD0C4A">
        <w:t xml:space="preserve">, </w:t>
      </w:r>
      <w:r w:rsidRPr="00DD0C4A">
        <w:t xml:space="preserve">jelikož musí podat výkon ve vysoké intenzitě za co nejkratší čas </w:t>
      </w:r>
      <w:r w:rsidRPr="00DA0217">
        <w:t xml:space="preserve">(Choutka </w:t>
      </w:r>
      <w:r w:rsidR="00897D21">
        <w:t>a</w:t>
      </w:r>
      <w:r w:rsidRPr="00DA0217">
        <w:t xml:space="preserve"> Dovalil, 1987).</w:t>
      </w:r>
      <w:r w:rsidRPr="00DD0C4A">
        <w:t xml:space="preserve"> „Rychlost je schopnost plavce plavat rychle, </w:t>
      </w:r>
      <w:r w:rsidRPr="00252C17">
        <w:t xml:space="preserve">nebo plavat závod řízenou </w:t>
      </w:r>
      <w:r w:rsidR="003404F8" w:rsidRPr="00252C17">
        <w:t>či</w:t>
      </w:r>
      <w:r w:rsidR="0044430D" w:rsidRPr="00252C17">
        <w:t> </w:t>
      </w:r>
      <w:r w:rsidRPr="00252C17">
        <w:t>specifickou rychlostí.“ (Hannula</w:t>
      </w:r>
      <w:r w:rsidR="00174C5D">
        <w:t> </w:t>
      </w:r>
      <w:r w:rsidR="00897D21">
        <w:t>a</w:t>
      </w:r>
      <w:r w:rsidR="00174C5D">
        <w:t> </w:t>
      </w:r>
      <w:r w:rsidRPr="00252C17">
        <w:t xml:space="preserve">Thornton, 2001, </w:t>
      </w:r>
      <w:r w:rsidR="00E03710" w:rsidRPr="00252C17">
        <w:t>p</w:t>
      </w:r>
      <w:r w:rsidR="00D61EA5">
        <w:t>. </w:t>
      </w:r>
      <w:r w:rsidRPr="00252C17">
        <w:t>80).</w:t>
      </w:r>
      <w:r w:rsidRPr="00DD0C4A">
        <w:t xml:space="preserve"> </w:t>
      </w:r>
    </w:p>
    <w:p w14:paraId="1BFFFEE2" w14:textId="4971181D" w:rsidR="00DC7119" w:rsidRPr="00DD0C4A" w:rsidRDefault="00DC7119" w:rsidP="00AD5FBF">
      <w:pPr>
        <w:pStyle w:val="Odrky"/>
        <w:numPr>
          <w:ilvl w:val="0"/>
          <w:numId w:val="0"/>
        </w:numPr>
        <w:ind w:left="567" w:hanging="567"/>
      </w:pPr>
      <w:r w:rsidRPr="00DD0C4A">
        <w:t xml:space="preserve">Lucero (2012) uvádí, že plavecký sprint závisí na perfektně zvládnuté technice a síle. </w:t>
      </w:r>
    </w:p>
    <w:p w14:paraId="7B2C16E1" w14:textId="63869E4C" w:rsidR="007447F7" w:rsidRDefault="007447F7" w:rsidP="00A9076B">
      <w:pPr>
        <w:pStyle w:val="Odrky"/>
        <w:numPr>
          <w:ilvl w:val="0"/>
          <w:numId w:val="0"/>
        </w:numPr>
        <w:ind w:firstLine="567"/>
      </w:pPr>
      <w:r w:rsidRPr="00DD0C4A">
        <w:t xml:space="preserve">Rychlostní plavecký trénink se provádí za předpokladu, že plavec není unavený. </w:t>
      </w:r>
      <w:r w:rsidR="00362AEB" w:rsidRPr="00DD0C4A">
        <w:t xml:space="preserve">Aby bylo docíleno </w:t>
      </w:r>
      <w:r w:rsidR="0007343A" w:rsidRPr="00DD0C4A">
        <w:t>předem určeného výsledku, měl by mít plný interval odpočinku na regeneraci</w:t>
      </w:r>
      <w:r w:rsidR="00007D06" w:rsidRPr="00DD0C4A">
        <w:t xml:space="preserve"> (Hannula </w:t>
      </w:r>
      <w:r w:rsidR="00897D21">
        <w:t>a</w:t>
      </w:r>
      <w:r w:rsidR="00007D06" w:rsidRPr="00DD0C4A">
        <w:t xml:space="preserve"> Thornton, 2001). </w:t>
      </w:r>
      <w:r w:rsidR="00FE3126" w:rsidRPr="00DD0C4A">
        <w:t>V případě, že</w:t>
      </w:r>
      <w:r w:rsidR="0044430D">
        <w:t> </w:t>
      </w:r>
      <w:r w:rsidR="00FE3126" w:rsidRPr="00DD0C4A">
        <w:t xml:space="preserve">by </w:t>
      </w:r>
      <w:r w:rsidR="00BC4F4A" w:rsidRPr="00DD0C4A">
        <w:t>nedodržel optimální dobu na zotavení</w:t>
      </w:r>
      <w:r w:rsidR="00F57AD5" w:rsidRPr="00DD0C4A">
        <w:t>, m</w:t>
      </w:r>
      <w:r w:rsidR="00AB440C" w:rsidRPr="00DD0C4A">
        <w:t>ohlo by</w:t>
      </w:r>
      <w:r w:rsidR="00F57AD5" w:rsidRPr="00DD0C4A">
        <w:t xml:space="preserve"> dojít k</w:t>
      </w:r>
      <w:r w:rsidR="00627FBC" w:rsidRPr="00DD0C4A">
        <w:t>e škubavému pohybu ve svalu</w:t>
      </w:r>
      <w:r w:rsidR="00954A76" w:rsidRPr="00DD0C4A">
        <w:t>, který zapříčiňuje svalová kontrakce, j</w:t>
      </w:r>
      <w:r w:rsidR="00DD0C4A" w:rsidRPr="00DD0C4A">
        <w:t>e</w:t>
      </w:r>
      <w:r w:rsidR="00954A76" w:rsidRPr="00DD0C4A">
        <w:t>ž regeneruje pomaleji než sval samotný</w:t>
      </w:r>
      <w:r w:rsidR="00627FBC" w:rsidRPr="00DD0C4A">
        <w:t xml:space="preserve">. </w:t>
      </w:r>
      <w:r w:rsidR="001462D1">
        <w:t>Je to</w:t>
      </w:r>
      <w:r w:rsidR="00DD0C4A" w:rsidRPr="00DD0C4A">
        <w:t xml:space="preserve"> </w:t>
      </w:r>
      <w:r w:rsidR="007534C1" w:rsidRPr="00DD0C4A">
        <w:t xml:space="preserve">známka momentálního přetížení </w:t>
      </w:r>
      <w:r w:rsidR="007534C1" w:rsidRPr="0044430D">
        <w:t>a</w:t>
      </w:r>
      <w:r w:rsidR="0044430D">
        <w:t> </w:t>
      </w:r>
      <w:r w:rsidR="007534C1" w:rsidRPr="0044430D">
        <w:t>nedokončeného</w:t>
      </w:r>
      <w:r w:rsidR="007534C1" w:rsidRPr="00DD0C4A">
        <w:t xml:space="preserve"> intervalu </w:t>
      </w:r>
      <w:r w:rsidR="00DD0C4A" w:rsidRPr="00DD0C4A">
        <w:t xml:space="preserve">odpočinku </w:t>
      </w:r>
      <w:r w:rsidR="00DD0C4A" w:rsidRPr="00DA0217">
        <w:t xml:space="preserve">(Choutka </w:t>
      </w:r>
      <w:r w:rsidR="00897D21">
        <w:t>a</w:t>
      </w:r>
      <w:r w:rsidR="00DD0C4A" w:rsidRPr="00DA0217">
        <w:t xml:space="preserve"> Dovalil, 1987).</w:t>
      </w:r>
    </w:p>
    <w:p w14:paraId="18687AB6" w14:textId="77777777" w:rsidR="009348C1" w:rsidRDefault="009348C1" w:rsidP="00D1711A">
      <w:pPr>
        <w:pStyle w:val="Odrky"/>
        <w:numPr>
          <w:ilvl w:val="0"/>
          <w:numId w:val="0"/>
        </w:numPr>
      </w:pPr>
    </w:p>
    <w:p w14:paraId="78FB3D2A" w14:textId="77777777" w:rsidR="00C61941" w:rsidRDefault="00C61941" w:rsidP="00AD5FBF">
      <w:pPr>
        <w:pStyle w:val="Odrky"/>
        <w:ind w:left="567"/>
        <w:rPr>
          <w:b/>
          <w:bCs/>
        </w:rPr>
      </w:pPr>
      <w:r w:rsidRPr="00E45A50">
        <w:rPr>
          <w:b/>
          <w:bCs/>
        </w:rPr>
        <w:t>Koordina</w:t>
      </w:r>
      <w:r>
        <w:rPr>
          <w:b/>
          <w:bCs/>
        </w:rPr>
        <w:t>ce</w:t>
      </w:r>
    </w:p>
    <w:p w14:paraId="59667F79" w14:textId="0A42884E" w:rsidR="00C61941" w:rsidRDefault="00C61941" w:rsidP="00A9076B">
      <w:pPr>
        <w:pStyle w:val="Odrky"/>
        <w:numPr>
          <w:ilvl w:val="0"/>
          <w:numId w:val="0"/>
        </w:numPr>
        <w:ind w:firstLine="567"/>
      </w:pPr>
      <w:r w:rsidRPr="00A531D4">
        <w:t>Koordinace či jinak řečeno obratnost, je důležitou součásti nejen plavání, ale i</w:t>
      </w:r>
      <w:r w:rsidR="00DE2512">
        <w:t> </w:t>
      </w:r>
      <w:r w:rsidRPr="00A531D4">
        <w:t xml:space="preserve">běžného života téměř každého jedince. </w:t>
      </w:r>
      <w:r>
        <w:t>Lehnert (2014) popisuje koordinační schopnosti jako ucelený komplex, díky kterému je nám umožněno koordinovat posunky, přizpůsobit se nestálým podmínkám, provést složitou činnost a osvojit si nové pohyby. Díky rozvinuté obratnosti jsme schopni zvládnout i komplikovanější pohybové situace.</w:t>
      </w:r>
    </w:p>
    <w:p w14:paraId="4C3531AD" w14:textId="44500822" w:rsidR="00C61941" w:rsidRDefault="00C61941" w:rsidP="00A9076B">
      <w:pPr>
        <w:pStyle w:val="Odrky"/>
        <w:numPr>
          <w:ilvl w:val="0"/>
          <w:numId w:val="0"/>
        </w:numPr>
        <w:ind w:firstLine="567"/>
      </w:pPr>
      <w:r w:rsidRPr="0077342A">
        <w:lastRenderedPageBreak/>
        <w:t xml:space="preserve">V plavání hrají koordinační schopnosti velmi důležitou roli. </w:t>
      </w:r>
      <w:r w:rsidR="0077342A" w:rsidRPr="0077342A">
        <w:t xml:space="preserve">Proto </w:t>
      </w:r>
      <w:r w:rsidRPr="0077342A">
        <w:t>je nutné, aby sportovec zkoordinoval více různých po</w:t>
      </w:r>
      <w:r w:rsidR="00747B59">
        <w:t>hybových sekvencí</w:t>
      </w:r>
      <w:r w:rsidRPr="0077342A">
        <w:t xml:space="preserve"> naráz. U klasického plavání bychom se bavili o poloze těla, dýchání, záběru paží a kopání nohou (Lucero </w:t>
      </w:r>
      <w:r w:rsidR="00897D21">
        <w:t>a</w:t>
      </w:r>
      <w:r w:rsidRPr="0077342A">
        <w:t xml:space="preserve"> Bleul-Gohlke, 2006).</w:t>
      </w:r>
      <w:r>
        <w:t xml:space="preserve"> </w:t>
      </w:r>
    </w:p>
    <w:p w14:paraId="63A9825E" w14:textId="1410F862" w:rsidR="00C61941" w:rsidRDefault="00C61941" w:rsidP="00A9076B">
      <w:pPr>
        <w:pStyle w:val="Odrky"/>
        <w:numPr>
          <w:ilvl w:val="0"/>
          <w:numId w:val="0"/>
        </w:numPr>
        <w:ind w:firstLine="567"/>
      </w:pPr>
      <w:r>
        <w:t>U plavání s ploutvemi to je trochu jiné, plavci se nemusí tolik soustředit na</w:t>
      </w:r>
      <w:r w:rsidR="00B370D6">
        <w:t> </w:t>
      </w:r>
      <w:r>
        <w:t>správné načasování dýchání. Na druhou stranu svoji pozornost zaměřují na</w:t>
      </w:r>
      <w:r w:rsidR="001E19ED">
        <w:t> </w:t>
      </w:r>
      <w:r w:rsidR="00B370D6">
        <w:t>„</w:t>
      </w:r>
      <w:r>
        <w:t>prokopnutí</w:t>
      </w:r>
      <w:r w:rsidR="00B370D6">
        <w:t>“</w:t>
      </w:r>
      <w:r>
        <w:t xml:space="preserve"> ploutve. Konkrétně </w:t>
      </w:r>
      <w:r w:rsidR="00B928D8">
        <w:t xml:space="preserve">se </w:t>
      </w:r>
      <w:r>
        <w:t>tedy při plavání s monoploutví naučí koordinovat pohyb oběma nohama zároveň</w:t>
      </w:r>
      <w:r w:rsidR="0092444B">
        <w:t>,</w:t>
      </w:r>
      <w:r w:rsidR="00697FF2">
        <w:t xml:space="preserve"> kopat</w:t>
      </w:r>
      <w:r w:rsidR="0092444B">
        <w:t xml:space="preserve"> stejnou silou a </w:t>
      </w:r>
      <w:r w:rsidR="00697FF2">
        <w:t>plynule přecházet do vlnění.</w:t>
      </w:r>
    </w:p>
    <w:p w14:paraId="4AFADFE6" w14:textId="77777777" w:rsidR="008A5333" w:rsidRDefault="008A5333" w:rsidP="00AD5FBF">
      <w:pPr>
        <w:pStyle w:val="Odrky"/>
        <w:numPr>
          <w:ilvl w:val="0"/>
          <w:numId w:val="0"/>
        </w:numPr>
        <w:ind w:left="567" w:hanging="567"/>
      </w:pPr>
    </w:p>
    <w:p w14:paraId="27CC6B76" w14:textId="77777777" w:rsidR="008A5333" w:rsidRPr="00560FF1" w:rsidRDefault="008A5333" w:rsidP="00AD5FBF">
      <w:pPr>
        <w:pStyle w:val="Odrky"/>
        <w:ind w:left="567"/>
        <w:rPr>
          <w:b/>
          <w:bCs/>
        </w:rPr>
      </w:pPr>
      <w:r>
        <w:rPr>
          <w:b/>
          <w:bCs/>
        </w:rPr>
        <w:t>Flexibilita</w:t>
      </w:r>
    </w:p>
    <w:p w14:paraId="68436216" w14:textId="5322E1B5" w:rsidR="008A5333" w:rsidRDefault="008A5333" w:rsidP="00A9076B">
      <w:pPr>
        <w:pStyle w:val="Odrky"/>
        <w:numPr>
          <w:ilvl w:val="0"/>
          <w:numId w:val="0"/>
        </w:numPr>
        <w:ind w:firstLine="567"/>
      </w:pPr>
      <w:r w:rsidRPr="00E11FD7">
        <w:t>Pohyblivost je stejně jako obratnost, taktéž využívaná v mnoha jiných odvětvích a</w:t>
      </w:r>
      <w:r w:rsidR="007930F2">
        <w:t> </w:t>
      </w:r>
      <w:r w:rsidRPr="00E11FD7">
        <w:t xml:space="preserve">určitě stojí za to, aby na ní člověk pracoval. </w:t>
      </w:r>
      <w:r>
        <w:t>Některé pohyby, kvůli jejich specifickému rozsahu, není možné provést bez předešlého rozvoje flexibility (Lehnert et al., 2014). Současně díky rozvinuté pohyblivosti</w:t>
      </w:r>
      <w:r w:rsidR="005F2539">
        <w:t>,</w:t>
      </w:r>
      <w:r>
        <w:t xml:space="preserve"> sportovec spoří energii při </w:t>
      </w:r>
      <w:r w:rsidR="00D32353">
        <w:t xml:space="preserve">vykonání </w:t>
      </w:r>
      <w:r>
        <w:t xml:space="preserve">pohybu. Může se totiž soustředit na jiný pohybový úkon, který například nemá ještě zcela osvojený. V případě, že se pohyblivost sportovce </w:t>
      </w:r>
      <w:r w:rsidR="00BE4B58">
        <w:t>sníží</w:t>
      </w:r>
      <w:r w:rsidR="005F2539">
        <w:t>,</w:t>
      </w:r>
      <w:r>
        <w:t xml:space="preserve"> zvyšuje se</w:t>
      </w:r>
      <w:r w:rsidR="00FB7A89">
        <w:t> </w:t>
      </w:r>
      <w:r w:rsidR="006A1899">
        <w:t xml:space="preserve">rovněž </w:t>
      </w:r>
      <w:r>
        <w:t>předpoklad zranění (</w:t>
      </w:r>
      <w:r w:rsidR="00A24C57">
        <w:t>Jansa</w:t>
      </w:r>
      <w:r>
        <w:t>,</w:t>
      </w:r>
      <w:r w:rsidR="00B37EDA">
        <w:t> </w:t>
      </w:r>
      <w:r>
        <w:t>200</w:t>
      </w:r>
      <w:r w:rsidR="00733912">
        <w:t>7</w:t>
      </w:r>
      <w:r>
        <w:t>).</w:t>
      </w:r>
    </w:p>
    <w:p w14:paraId="7C16C61F" w14:textId="3AD6D66B" w:rsidR="008A5333" w:rsidRDefault="008A5333" w:rsidP="00A9076B">
      <w:pPr>
        <w:pStyle w:val="Odrky"/>
        <w:numPr>
          <w:ilvl w:val="0"/>
          <w:numId w:val="0"/>
        </w:numPr>
        <w:ind w:firstLine="567"/>
      </w:pPr>
      <w:r>
        <w:t>Při plavání se flexibilita ukáže na rozsahu pohybu, který je plavec schopný vykonat. Podle Mullen (2018) jsou plavecká cvičení flexibility zaměřena zejména na</w:t>
      </w:r>
      <w:r w:rsidR="001E19ED">
        <w:t> </w:t>
      </w:r>
      <w:r>
        <w:t xml:space="preserve">kyčle, ramena, kotníky a hrudník. </w:t>
      </w:r>
      <w:r w:rsidR="00657E26">
        <w:t>Cviky zaměřené na zmiňované oblasti</w:t>
      </w:r>
      <w:r>
        <w:t xml:space="preserve"> lze aplikovat i</w:t>
      </w:r>
      <w:r w:rsidR="001E19ED">
        <w:t> </w:t>
      </w:r>
      <w:r>
        <w:t xml:space="preserve">u plavců ploutvemi, ideálně se zvýšenou pozorností </w:t>
      </w:r>
      <w:r w:rsidR="00BC5C55">
        <w:t xml:space="preserve">soustředěnou na </w:t>
      </w:r>
      <w:r>
        <w:t xml:space="preserve">pohyblivost kotníků, kvůli ploutvím. </w:t>
      </w:r>
    </w:p>
    <w:p w14:paraId="02AFCD56" w14:textId="4DBBBF05" w:rsidR="00C61941" w:rsidRPr="00DD0C4A" w:rsidRDefault="008A5333" w:rsidP="00DB48A8">
      <w:pPr>
        <w:pStyle w:val="Odrky"/>
        <w:numPr>
          <w:ilvl w:val="0"/>
          <w:numId w:val="0"/>
        </w:numPr>
        <w:ind w:firstLine="567"/>
      </w:pPr>
      <w:r>
        <w:t>Díky zvýšené flexibilitě plavci dokáž</w:t>
      </w:r>
      <w:r w:rsidR="00A45AFE">
        <w:t>í</w:t>
      </w:r>
      <w:r>
        <w:t xml:space="preserve"> zlepšit svoji techniku záběru i</w:t>
      </w:r>
      <w:r w:rsidR="00FB7A89">
        <w:t> </w:t>
      </w:r>
      <w:r>
        <w:t>kopu takovým způsobem, že jsou v závodě schopni svůj čas zlepšit o</w:t>
      </w:r>
      <w:r w:rsidR="00FB7A89">
        <w:t> </w:t>
      </w:r>
      <w:r>
        <w:t>několik desetin sekundy již na</w:t>
      </w:r>
      <w:r w:rsidR="001E19ED">
        <w:t> </w:t>
      </w:r>
      <w:r>
        <w:t>50</w:t>
      </w:r>
      <w:r w:rsidR="00716257">
        <w:t> </w:t>
      </w:r>
      <w:r>
        <w:t xml:space="preserve">m. </w:t>
      </w:r>
      <w:r w:rsidR="00457839">
        <w:t>S</w:t>
      </w:r>
      <w:r w:rsidR="00C659F6">
        <w:t xml:space="preserve">právnou technikou </w:t>
      </w:r>
      <w:r w:rsidR="00457839">
        <w:t xml:space="preserve">navíc </w:t>
      </w:r>
      <w:r w:rsidR="00C659F6">
        <w:t xml:space="preserve">předcházejí nadměrnému </w:t>
      </w:r>
      <w:r w:rsidR="002668D8">
        <w:t>zatížení</w:t>
      </w:r>
      <w:r w:rsidR="00457839">
        <w:t xml:space="preserve"> s nepříjemnými následky. </w:t>
      </w:r>
      <w:r>
        <w:t>Současně protahováním podporují prokrvení svalů, rychlejší vygenerování sí</w:t>
      </w:r>
      <w:r w:rsidR="00C659F6">
        <w:t>ly</w:t>
      </w:r>
      <w:r>
        <w:t xml:space="preserve"> </w:t>
      </w:r>
      <w:r w:rsidRPr="00FB7A89">
        <w:t>a</w:t>
      </w:r>
      <w:r w:rsidR="00FB7A89">
        <w:t> </w:t>
      </w:r>
      <w:r w:rsidRPr="00FB7A89">
        <w:t>v</w:t>
      </w:r>
      <w:r>
        <w:t> neposlední řadě zachování rozsahu kloubu (</w:t>
      </w:r>
      <w:r w:rsidRPr="006D3094">
        <w:t xml:space="preserve">Salo </w:t>
      </w:r>
      <w:r w:rsidR="00897D21">
        <w:t>a</w:t>
      </w:r>
      <w:r w:rsidRPr="006D3094">
        <w:t xml:space="preserve"> Riewald</w:t>
      </w:r>
      <w:r>
        <w:t xml:space="preserve">, </w:t>
      </w:r>
      <w:r w:rsidRPr="006D3094">
        <w:t>2008)</w:t>
      </w:r>
      <w:r>
        <w:t xml:space="preserve">. </w:t>
      </w:r>
      <w:r w:rsidR="00DB48A8">
        <w:br w:type="page"/>
      </w:r>
    </w:p>
    <w:p w14:paraId="636961FA" w14:textId="761E143F" w:rsidR="00C620E0" w:rsidRPr="00C620E0" w:rsidRDefault="00A14A3A" w:rsidP="00D86E02">
      <w:pPr>
        <w:pStyle w:val="Nadpis2"/>
      </w:pPr>
      <w:bookmarkStart w:id="12" w:name="_Toc138267550"/>
      <w:r>
        <w:lastRenderedPageBreak/>
        <w:t>Pohyb a svalový aparát plavce s</w:t>
      </w:r>
      <w:r w:rsidR="00C620E0">
        <w:t> </w:t>
      </w:r>
      <w:r>
        <w:t>ploutvemi</w:t>
      </w:r>
      <w:bookmarkEnd w:id="12"/>
    </w:p>
    <w:p w14:paraId="3F90CBB6" w14:textId="2D74B2B8" w:rsidR="009348C1" w:rsidRPr="009348C1" w:rsidRDefault="000649DE" w:rsidP="00DB48A8">
      <w:pPr>
        <w:pStyle w:val="Nadpis3"/>
      </w:pPr>
      <w:bookmarkStart w:id="13" w:name="_Toc138267551"/>
      <w:r>
        <w:t xml:space="preserve">Kineziologický rozbor </w:t>
      </w:r>
      <w:r w:rsidR="003C59C4">
        <w:t xml:space="preserve">pohybu při </w:t>
      </w:r>
      <w:r w:rsidR="003973C6">
        <w:t>plavání</w:t>
      </w:r>
      <w:r w:rsidR="009B23B3">
        <w:t xml:space="preserve"> PP</w:t>
      </w:r>
      <w:bookmarkEnd w:id="13"/>
      <w:r w:rsidR="00C16542">
        <w:t xml:space="preserve"> </w:t>
      </w:r>
    </w:p>
    <w:p w14:paraId="54C7A3FF" w14:textId="4E9E50E4" w:rsidR="001A1FD9" w:rsidRDefault="006D5345" w:rsidP="001A1FD9">
      <w:r>
        <w:rPr>
          <w:noProof/>
        </w:rPr>
        <w:drawing>
          <wp:anchor distT="0" distB="0" distL="114300" distR="114300" simplePos="0" relativeHeight="251590144" behindDoc="0" locked="0" layoutInCell="1" allowOverlap="1" wp14:anchorId="2E694BA5" wp14:editId="061F2870">
            <wp:simplePos x="0" y="0"/>
            <wp:positionH relativeFrom="margin">
              <wp:align>left</wp:align>
            </wp:positionH>
            <wp:positionV relativeFrom="paragraph">
              <wp:posOffset>60081</wp:posOffset>
            </wp:positionV>
            <wp:extent cx="1360805" cy="2469515"/>
            <wp:effectExtent l="0" t="0" r="0" b="6985"/>
            <wp:wrapThrough wrapText="bothSides">
              <wp:wrapPolygon edited="0">
                <wp:start x="0" y="0"/>
                <wp:lineTo x="0" y="21494"/>
                <wp:lineTo x="21167" y="21494"/>
                <wp:lineTo x="21167" y="0"/>
                <wp:lineTo x="0" y="0"/>
              </wp:wrapPolygon>
            </wp:wrapThrough>
            <wp:docPr id="32" name="Obrázek 32"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diagram&#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60805" cy="2469515"/>
                    </a:xfrm>
                    <a:prstGeom prst="rect">
                      <a:avLst/>
                    </a:prstGeom>
                  </pic:spPr>
                </pic:pic>
              </a:graphicData>
            </a:graphic>
            <wp14:sizeRelH relativeFrom="page">
              <wp14:pctWidth>0</wp14:pctWidth>
            </wp14:sizeRelH>
            <wp14:sizeRelV relativeFrom="page">
              <wp14:pctHeight>0</wp14:pctHeight>
            </wp14:sizeRelV>
          </wp:anchor>
        </w:drawing>
      </w:r>
      <w:r w:rsidR="00423C13" w:rsidRPr="00583A10">
        <w:t>McLeod</w:t>
      </w:r>
      <w:r w:rsidR="00423C13">
        <w:t xml:space="preserve"> </w:t>
      </w:r>
      <w:r w:rsidR="00583A10">
        <w:t xml:space="preserve">(2010) </w:t>
      </w:r>
      <w:r w:rsidR="00D86E02">
        <w:t xml:space="preserve">uvádí, že </w:t>
      </w:r>
      <w:r w:rsidR="007C65F7">
        <w:t xml:space="preserve">v první fázi záběru </w:t>
      </w:r>
      <w:r w:rsidR="00423C13">
        <w:t xml:space="preserve">dochází k propulzivní </w:t>
      </w:r>
      <w:r w:rsidR="00423C13" w:rsidRPr="00D86E02">
        <w:t xml:space="preserve">kontrakci </w:t>
      </w:r>
      <w:r w:rsidR="00EC5B80" w:rsidRPr="00F65843">
        <w:t>bedrokyč</w:t>
      </w:r>
      <w:r w:rsidR="00FB6BC6">
        <w:t>los</w:t>
      </w:r>
      <w:r w:rsidR="003E5F9F">
        <w:t>tehenního</w:t>
      </w:r>
      <w:r w:rsidR="00EC5B80" w:rsidRPr="00F65843">
        <w:t xml:space="preserve"> sval</w:t>
      </w:r>
      <w:r w:rsidR="00F65843" w:rsidRPr="00F65843">
        <w:t>u</w:t>
      </w:r>
      <w:r w:rsidR="00A46E9D" w:rsidRPr="00F65843">
        <w:t xml:space="preserve"> a </w:t>
      </w:r>
      <w:r w:rsidR="00F65843">
        <w:t>přímého svalu stehenního</w:t>
      </w:r>
      <w:r w:rsidR="00A46E9D">
        <w:t>, které plní funkci flexor</w:t>
      </w:r>
      <w:r w:rsidR="003E5F9F">
        <w:t>ů</w:t>
      </w:r>
      <w:r w:rsidR="00A46E9D">
        <w:t xml:space="preserve"> kyčle. Dále následuje </w:t>
      </w:r>
      <w:r w:rsidR="00271351">
        <w:t xml:space="preserve">extenze kolene </w:t>
      </w:r>
      <w:r w:rsidR="00337E36">
        <w:t>za pomoci čtyřhlavého svalu stehenního</w:t>
      </w:r>
      <w:r w:rsidR="00F226D4">
        <w:t>, během které</w:t>
      </w:r>
      <w:r w:rsidR="00F43F4F">
        <w:t xml:space="preserve"> </w:t>
      </w:r>
      <w:r w:rsidR="00F226D4">
        <w:t xml:space="preserve">se tělo </w:t>
      </w:r>
      <w:r w:rsidR="00912F02">
        <w:t xml:space="preserve">za pomoci hýžďových svalů </w:t>
      </w:r>
      <w:r w:rsidR="00F226D4">
        <w:t>dostává</w:t>
      </w:r>
      <w:r w:rsidR="00F43F4F">
        <w:t xml:space="preserve"> </w:t>
      </w:r>
      <w:r w:rsidR="00F226D4">
        <w:t>do</w:t>
      </w:r>
      <w:r w:rsidR="007930F2">
        <w:t> </w:t>
      </w:r>
      <w:r w:rsidR="00F226D4">
        <w:t>od</w:t>
      </w:r>
      <w:r w:rsidR="00F43F4F">
        <w:t>počin</w:t>
      </w:r>
      <w:r w:rsidR="000A60DF">
        <w:t>k</w:t>
      </w:r>
      <w:r w:rsidR="00F43F4F">
        <w:t>ové fáz</w:t>
      </w:r>
      <w:r w:rsidR="00F226D4">
        <w:t>e záběru.</w:t>
      </w:r>
      <w:r w:rsidR="007C3F4C">
        <w:t xml:space="preserve"> </w:t>
      </w:r>
      <w:r w:rsidR="00AF7035">
        <w:t xml:space="preserve">Nastává kontrakce </w:t>
      </w:r>
      <w:r w:rsidR="004B6757">
        <w:t>dvouhlavého</w:t>
      </w:r>
      <w:r w:rsidR="00AF7035">
        <w:t xml:space="preserve"> svalu stehenního spo</w:t>
      </w:r>
      <w:r w:rsidR="00F666B3">
        <w:t xml:space="preserve">jeného s extenzí kyčlí. </w:t>
      </w:r>
      <w:r w:rsidR="00146CCC">
        <w:t xml:space="preserve">Díky plantární flexi kotníků </w:t>
      </w:r>
      <w:r w:rsidR="00263DD5">
        <w:t>se plavec svým způsobem odrazí od</w:t>
      </w:r>
      <w:r w:rsidR="001E19ED">
        <w:t> </w:t>
      </w:r>
      <w:r w:rsidR="00263DD5">
        <w:t>vody a pohybuje se směrem vpřed</w:t>
      </w:r>
      <w:r w:rsidR="00836CC5">
        <w:t xml:space="preserve"> (</w:t>
      </w:r>
      <w:r w:rsidR="00451E9F">
        <w:t>o</w:t>
      </w:r>
      <w:r w:rsidR="00836CC5">
        <w:t>brázek 11)</w:t>
      </w:r>
      <w:r w:rsidR="00263DD5">
        <w:t xml:space="preserve">. Celý pohyb může plavec vykonat díky aktivaci břišních svalů a </w:t>
      </w:r>
      <w:r w:rsidR="001854D4">
        <w:t>svalů</w:t>
      </w:r>
      <w:r w:rsidR="00451E9F">
        <w:t xml:space="preserve"> </w:t>
      </w:r>
      <w:r w:rsidR="001854D4">
        <w:t xml:space="preserve">středu těla. </w:t>
      </w:r>
      <w:r w:rsidR="00B66227">
        <w:t xml:space="preserve"> </w:t>
      </w:r>
    </w:p>
    <w:p w14:paraId="07F35210" w14:textId="5CC27DE7" w:rsidR="001854D4" w:rsidRDefault="001854D4" w:rsidP="00B735E2">
      <w:pPr>
        <w:ind w:firstLine="0"/>
      </w:pPr>
    </w:p>
    <w:p w14:paraId="255F9061" w14:textId="407910BA" w:rsidR="009348C1" w:rsidRPr="001A1FD9" w:rsidRDefault="009348C1" w:rsidP="009348C1">
      <w:pPr>
        <w:tabs>
          <w:tab w:val="left" w:pos="5812"/>
        </w:tabs>
        <w:ind w:right="-2" w:firstLine="0"/>
      </w:pPr>
      <w:r>
        <w:t xml:space="preserve">Obrázek 11. </w:t>
      </w:r>
      <w:r w:rsidR="007A2696">
        <w:t>Lidská forma lokomoce ve vodním prostředí - „delfínové vlnění“</w:t>
      </w:r>
      <w:r w:rsidR="00DE0B59">
        <w:t xml:space="preserve"> </w:t>
      </w:r>
      <w:r w:rsidR="00DB58A9">
        <w:t>(</w:t>
      </w:r>
      <w:r w:rsidR="00DE0B59">
        <w:t>Kračmar</w:t>
      </w:r>
      <w:r w:rsidR="00FC605B">
        <w:t xml:space="preserve"> et al.</w:t>
      </w:r>
      <w:r w:rsidR="00DB58A9">
        <w:t xml:space="preserve">, </w:t>
      </w:r>
      <w:r w:rsidR="00DE0B59">
        <w:t>2008</w:t>
      </w:r>
      <w:r w:rsidR="004333D3">
        <w:t>, p. 3</w:t>
      </w:r>
      <w:r w:rsidR="00DB58A9">
        <w:t>)</w:t>
      </w:r>
      <w:r w:rsidR="00052DE5">
        <w:t>.</w:t>
      </w:r>
    </w:p>
    <w:p w14:paraId="5081C527" w14:textId="77777777" w:rsidR="009348C1" w:rsidRDefault="009348C1" w:rsidP="00B735E2">
      <w:pPr>
        <w:ind w:firstLine="0"/>
      </w:pPr>
    </w:p>
    <w:p w14:paraId="478DD312" w14:textId="5FF18B81" w:rsidR="0037263E" w:rsidRPr="00E735E9" w:rsidRDefault="006B0442" w:rsidP="00B735E2">
      <w:pPr>
        <w:ind w:firstLine="0"/>
        <w:rPr>
          <w:b/>
          <w:bCs/>
        </w:rPr>
      </w:pPr>
      <w:r w:rsidRPr="00E735E9">
        <w:rPr>
          <w:b/>
          <w:bCs/>
        </w:rPr>
        <w:t xml:space="preserve">Rozdělení </w:t>
      </w:r>
      <w:r w:rsidR="00AC54F7" w:rsidRPr="00E735E9">
        <w:rPr>
          <w:b/>
          <w:bCs/>
        </w:rPr>
        <w:t xml:space="preserve">pohybu </w:t>
      </w:r>
      <w:r w:rsidRPr="00E735E9">
        <w:rPr>
          <w:b/>
          <w:bCs/>
        </w:rPr>
        <w:t>vlnění podle Kračmara</w:t>
      </w:r>
      <w:r w:rsidR="000B180D" w:rsidRPr="00E735E9">
        <w:rPr>
          <w:b/>
          <w:bCs/>
        </w:rPr>
        <w:t xml:space="preserve"> et al. (2008):</w:t>
      </w:r>
    </w:p>
    <w:p w14:paraId="1B71E28A" w14:textId="2A7BD7D2" w:rsidR="006B0442" w:rsidRPr="003957FC" w:rsidRDefault="006B0442" w:rsidP="00373DDD">
      <w:pPr>
        <w:pStyle w:val="Odstavecseseznamem"/>
        <w:numPr>
          <w:ilvl w:val="0"/>
          <w:numId w:val="6"/>
        </w:numPr>
        <w:ind w:left="567" w:hanging="567"/>
        <w:rPr>
          <w:b/>
          <w:bCs/>
        </w:rPr>
      </w:pPr>
      <w:r w:rsidRPr="003957FC">
        <w:rPr>
          <w:b/>
          <w:bCs/>
        </w:rPr>
        <w:t>Základní poloha</w:t>
      </w:r>
      <w:r w:rsidR="000B180D" w:rsidRPr="003957FC">
        <w:rPr>
          <w:b/>
          <w:bCs/>
        </w:rPr>
        <w:t xml:space="preserve"> </w:t>
      </w:r>
    </w:p>
    <w:p w14:paraId="550D7C0F" w14:textId="688E97A3" w:rsidR="00F34379" w:rsidRDefault="003957FC" w:rsidP="00B735E2">
      <w:pPr>
        <w:pStyle w:val="Odstavecseseznamem"/>
        <w:numPr>
          <w:ilvl w:val="0"/>
          <w:numId w:val="0"/>
        </w:numPr>
        <w:ind w:firstLine="567"/>
      </w:pPr>
      <w:r>
        <w:t>Plavec se nachází v</w:t>
      </w:r>
      <w:r w:rsidR="002471B9">
        <w:t> </w:t>
      </w:r>
      <w:r>
        <w:t>hydrodynamické</w:t>
      </w:r>
      <w:r w:rsidR="002471B9">
        <w:t xml:space="preserve"> splývavé</w:t>
      </w:r>
      <w:r>
        <w:t xml:space="preserve"> </w:t>
      </w:r>
      <w:r w:rsidR="00341329">
        <w:t>poloze</w:t>
      </w:r>
      <w:r w:rsidR="002471B9">
        <w:t xml:space="preserve"> </w:t>
      </w:r>
      <w:r w:rsidR="00EC6E89">
        <w:t xml:space="preserve">ve vzpažení směrem dovnitř s překřížením rukou. </w:t>
      </w:r>
      <w:r w:rsidR="00E35147">
        <w:t xml:space="preserve">Dolní končetiny </w:t>
      </w:r>
      <w:r w:rsidR="00013B13">
        <w:t xml:space="preserve">jsou položeny výše než boky směrem k hladině. </w:t>
      </w:r>
      <w:r w:rsidR="000B311D">
        <w:t xml:space="preserve">Kotníky hladinu protínají. Plavec připomíná tvar luku. </w:t>
      </w:r>
    </w:p>
    <w:p w14:paraId="314A1A9E" w14:textId="3C1F41F5" w:rsidR="00F34379" w:rsidRDefault="00F34379" w:rsidP="00B735E2">
      <w:pPr>
        <w:pStyle w:val="Odstavecseseznamem"/>
        <w:numPr>
          <w:ilvl w:val="0"/>
          <w:numId w:val="0"/>
        </w:numPr>
        <w:ind w:left="567"/>
      </w:pPr>
    </w:p>
    <w:p w14:paraId="6EEE2E51" w14:textId="0CA4278B" w:rsidR="000B311D" w:rsidRDefault="006B0442" w:rsidP="00373DDD">
      <w:pPr>
        <w:pStyle w:val="Odstavecseseznamem"/>
        <w:numPr>
          <w:ilvl w:val="0"/>
          <w:numId w:val="6"/>
        </w:numPr>
        <w:ind w:left="567" w:hanging="567"/>
        <w:rPr>
          <w:b/>
          <w:bCs/>
        </w:rPr>
      </w:pPr>
      <w:r w:rsidRPr="00F34379">
        <w:rPr>
          <w:b/>
          <w:bCs/>
        </w:rPr>
        <w:t>Záběrová fáze</w:t>
      </w:r>
    </w:p>
    <w:p w14:paraId="60714075" w14:textId="1D7A1708" w:rsidR="000B311D" w:rsidRDefault="00801DCC" w:rsidP="00B735E2">
      <w:pPr>
        <w:pStyle w:val="Odstavecseseznamem"/>
        <w:numPr>
          <w:ilvl w:val="0"/>
          <w:numId w:val="0"/>
        </w:numPr>
      </w:pPr>
      <w:r>
        <w:t xml:space="preserve">Týká se hlavně dolních končetin. Zahajují ji svalové skupiny, jež umožňují provedení flexe </w:t>
      </w:r>
      <w:r w:rsidR="00A70807">
        <w:t xml:space="preserve">v kyčelních kloubech při pohybu stehen směrem </w:t>
      </w:r>
      <w:r w:rsidR="00A75E22">
        <w:t>ke dnu.</w:t>
      </w:r>
      <w:r w:rsidR="009F7267">
        <w:t xml:space="preserve"> Zároveň nastává pokrčení v kolenou. Na to není nutné vynakládat velké </w:t>
      </w:r>
      <w:r w:rsidR="005C4BBA">
        <w:t>úsilí, jelikož</w:t>
      </w:r>
      <w:r w:rsidR="0061717B">
        <w:t xml:space="preserve"> tento akt</w:t>
      </w:r>
      <w:r w:rsidR="005C4BBA">
        <w:t xml:space="preserve"> </w:t>
      </w:r>
      <w:r w:rsidR="0034407D">
        <w:t xml:space="preserve">nastává přirozeně jako </w:t>
      </w:r>
      <w:r w:rsidR="0061717B">
        <w:t>výsledek působení</w:t>
      </w:r>
      <w:r w:rsidR="008648AA">
        <w:t xml:space="preserve"> </w:t>
      </w:r>
      <w:r w:rsidR="0061717B">
        <w:t>tlaku</w:t>
      </w:r>
      <w:r w:rsidR="008648AA">
        <w:t xml:space="preserve"> vody</w:t>
      </w:r>
      <w:r w:rsidR="00F33E51">
        <w:t xml:space="preserve"> během </w:t>
      </w:r>
      <w:r w:rsidR="00B42994">
        <w:t>kopu</w:t>
      </w:r>
      <w:r w:rsidR="00155B62">
        <w:t xml:space="preserve">. </w:t>
      </w:r>
      <w:r w:rsidR="00E46EE1">
        <w:t>Podstatnější ovšem je</w:t>
      </w:r>
      <w:r w:rsidR="009D28A3">
        <w:t>,</w:t>
      </w:r>
      <w:r w:rsidR="00EA5108">
        <w:t xml:space="preserve"> udržovat flexi tak, aby nebyla příliš velká. Mohlo by to negativně ovlivnit </w:t>
      </w:r>
      <w:r w:rsidR="00954BDA">
        <w:t xml:space="preserve">působení propulzivních sil </w:t>
      </w:r>
      <w:r w:rsidR="00DF3844">
        <w:t xml:space="preserve">během záběru monoploutví či celkovou techniku vlnění. </w:t>
      </w:r>
      <w:r w:rsidR="00817232">
        <w:t>Dolní končetiny se těsně před závěrečnou fází propínají</w:t>
      </w:r>
      <w:r w:rsidR="00DA0F91">
        <w:t xml:space="preserve"> směrem dolů</w:t>
      </w:r>
      <w:r w:rsidR="0091779A">
        <w:t>.</w:t>
      </w:r>
      <w:r w:rsidR="00DA0F91">
        <w:t xml:space="preserve"> </w:t>
      </w:r>
      <w:r w:rsidR="00957B4C">
        <w:t>Záběr plavec zakončuje propnutými dolními končetinami s nárty opřenými do listu monoploutve</w:t>
      </w:r>
      <w:r w:rsidR="0058612F">
        <w:t>.</w:t>
      </w:r>
    </w:p>
    <w:p w14:paraId="6F980E1D" w14:textId="77777777" w:rsidR="00035AC9" w:rsidRPr="004860B1" w:rsidRDefault="00035AC9" w:rsidP="00B735E2">
      <w:pPr>
        <w:pStyle w:val="Odstavecseseznamem"/>
        <w:numPr>
          <w:ilvl w:val="0"/>
          <w:numId w:val="0"/>
        </w:numPr>
      </w:pPr>
    </w:p>
    <w:p w14:paraId="2E169541" w14:textId="3A76EA2F" w:rsidR="00F34379" w:rsidRPr="00F34379" w:rsidRDefault="00F34379" w:rsidP="00F34379">
      <w:pPr>
        <w:pStyle w:val="Odstavecseseznamem"/>
        <w:numPr>
          <w:ilvl w:val="0"/>
          <w:numId w:val="0"/>
        </w:numPr>
        <w:ind w:left="1287"/>
        <w:rPr>
          <w:b/>
          <w:bCs/>
        </w:rPr>
      </w:pPr>
    </w:p>
    <w:p w14:paraId="177D2411" w14:textId="7D53EC29" w:rsidR="006B0442" w:rsidRDefault="00805BAB" w:rsidP="00373DDD">
      <w:pPr>
        <w:pStyle w:val="Odstavecseseznamem"/>
        <w:numPr>
          <w:ilvl w:val="0"/>
          <w:numId w:val="6"/>
        </w:numPr>
        <w:ind w:left="567" w:hanging="567"/>
        <w:rPr>
          <w:b/>
          <w:bCs/>
        </w:rPr>
      </w:pPr>
      <w:r>
        <w:rPr>
          <w:b/>
          <w:bCs/>
        </w:rPr>
        <w:lastRenderedPageBreak/>
        <w:t>Navazující pohyb</w:t>
      </w:r>
    </w:p>
    <w:p w14:paraId="7BC40C7B" w14:textId="78064D70" w:rsidR="00B1371F" w:rsidRDefault="00840F66" w:rsidP="00035AC9">
      <w:pPr>
        <w:pStyle w:val="Odstavecseseznamem"/>
        <w:numPr>
          <w:ilvl w:val="0"/>
          <w:numId w:val="0"/>
        </w:numPr>
        <w:ind w:firstLine="567"/>
      </w:pPr>
      <w:r>
        <w:t xml:space="preserve">Následně plavec </w:t>
      </w:r>
      <w:r w:rsidR="007B2C45">
        <w:t>zvedá dolní končetiny směrem k</w:t>
      </w:r>
      <w:r w:rsidR="00AC3D0F">
        <w:t> </w:t>
      </w:r>
      <w:r w:rsidR="007B2C45">
        <w:t>hladině</w:t>
      </w:r>
      <w:r w:rsidR="00AC3D0F">
        <w:t xml:space="preserve">, </w:t>
      </w:r>
      <w:r w:rsidR="002A5508">
        <w:t>dochází k extenzi kyčlí</w:t>
      </w:r>
      <w:r w:rsidR="006E4491">
        <w:t xml:space="preserve">. </w:t>
      </w:r>
      <w:r w:rsidR="00336042">
        <w:t xml:space="preserve">Všechny segmenty dolních končetin </w:t>
      </w:r>
      <w:r w:rsidR="000253B1">
        <w:t xml:space="preserve">se </w:t>
      </w:r>
      <w:r w:rsidR="00336042">
        <w:t xml:space="preserve">postupně </w:t>
      </w:r>
      <w:r w:rsidR="000253B1">
        <w:t>přibližují k hladině. Kotníky se dostávají na úroveň hladiny</w:t>
      </w:r>
      <w:r w:rsidR="001E3C6D">
        <w:t xml:space="preserve">, což pro ně představuje nejvyšší bod jejich trajektorie při záběru </w:t>
      </w:r>
      <w:r w:rsidR="00B41F3E">
        <w:t>dolních končetin.</w:t>
      </w:r>
      <w:r w:rsidR="0094505F">
        <w:t xml:space="preserve"> Pružnost monoploutve potom předurčuje opožděnost záběru v přenosu na list</w:t>
      </w:r>
      <w:r w:rsidR="00D230D2">
        <w:t xml:space="preserve"> a velikost vytvořené propulz</w:t>
      </w:r>
      <w:r w:rsidR="00474030">
        <w:t>iv</w:t>
      </w:r>
      <w:r w:rsidR="00D230D2">
        <w:t>ní síly.</w:t>
      </w:r>
    </w:p>
    <w:p w14:paraId="6C641D5A" w14:textId="0FE3D86C" w:rsidR="00B735E2" w:rsidRDefault="00B735E2" w:rsidP="00035AC9">
      <w:pPr>
        <w:ind w:firstLine="0"/>
      </w:pPr>
      <w:r w:rsidRPr="00B57030">
        <w:rPr>
          <w:noProof/>
        </w:rPr>
        <w:drawing>
          <wp:anchor distT="0" distB="0" distL="114300" distR="114300" simplePos="0" relativeHeight="251579904" behindDoc="0" locked="0" layoutInCell="1" allowOverlap="1" wp14:anchorId="7EA0BA2A" wp14:editId="3F57953D">
            <wp:simplePos x="0" y="0"/>
            <wp:positionH relativeFrom="column">
              <wp:posOffset>2540</wp:posOffset>
            </wp:positionH>
            <wp:positionV relativeFrom="paragraph">
              <wp:posOffset>5080</wp:posOffset>
            </wp:positionV>
            <wp:extent cx="1628775" cy="1938655"/>
            <wp:effectExtent l="0" t="0" r="0" b="0"/>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8775" cy="1938655"/>
                    </a:xfrm>
                    <a:prstGeom prst="rect">
                      <a:avLst/>
                    </a:prstGeom>
                  </pic:spPr>
                </pic:pic>
              </a:graphicData>
            </a:graphic>
            <wp14:sizeRelH relativeFrom="page">
              <wp14:pctWidth>0</wp14:pctWidth>
            </wp14:sizeRelH>
            <wp14:sizeRelV relativeFrom="page">
              <wp14:pctHeight>0</wp14:pctHeight>
            </wp14:sizeRelV>
          </wp:anchor>
        </w:drawing>
      </w:r>
    </w:p>
    <w:p w14:paraId="02A410D3" w14:textId="69F07B5D" w:rsidR="005F2E11" w:rsidRDefault="00DB2991" w:rsidP="00810530">
      <w:pPr>
        <w:pStyle w:val="Odstavecseseznamem"/>
        <w:numPr>
          <w:ilvl w:val="0"/>
          <w:numId w:val="0"/>
        </w:numPr>
        <w:ind w:left="567" w:firstLine="556"/>
      </w:pPr>
      <w:r>
        <w:t xml:space="preserve">Kračmar et al. (2008) ve svém výzkumu došli k závěru, že </w:t>
      </w:r>
      <w:r w:rsidR="00833E9D">
        <w:t>rozsah</w:t>
      </w:r>
      <w:r w:rsidR="00362E7A">
        <w:t xml:space="preserve"> pohybu je největší v hlezenních kloubech</w:t>
      </w:r>
      <w:r w:rsidR="00E819D5">
        <w:t xml:space="preserve">, přičemž </w:t>
      </w:r>
      <w:r w:rsidR="00362E7A">
        <w:t xml:space="preserve">základnu </w:t>
      </w:r>
      <w:r w:rsidR="00E819D5">
        <w:t xml:space="preserve">pohybu </w:t>
      </w:r>
      <w:r w:rsidR="00362E7A">
        <w:t xml:space="preserve">tvoří pánev. </w:t>
      </w:r>
      <w:r w:rsidR="00C44911">
        <w:t>D</w:t>
      </w:r>
      <w:r w:rsidR="00B93082">
        <w:t>íky schopnosti pánve se</w:t>
      </w:r>
      <w:r w:rsidR="00F3697A">
        <w:t xml:space="preserve"> </w:t>
      </w:r>
      <w:r w:rsidR="00B93082">
        <w:t>překlápět</w:t>
      </w:r>
      <w:r w:rsidR="000E7439">
        <w:t xml:space="preserve"> z</w:t>
      </w:r>
      <w:r w:rsidR="00860EAB">
        <w:t> retroverze do anteverze</w:t>
      </w:r>
      <w:r w:rsidR="00F4717B">
        <w:t xml:space="preserve"> (obrázek 12)</w:t>
      </w:r>
      <w:r w:rsidR="00B93082">
        <w:t xml:space="preserve">, totiž dojde </w:t>
      </w:r>
      <w:r w:rsidR="00C44911">
        <w:t xml:space="preserve">k přenosu pohybu </w:t>
      </w:r>
      <w:r w:rsidR="008202DB">
        <w:t>skrz celé</w:t>
      </w:r>
      <w:r w:rsidR="00C008D9">
        <w:t> </w:t>
      </w:r>
      <w:r w:rsidR="008202DB">
        <w:t>tělo</w:t>
      </w:r>
      <w:r w:rsidR="00810530">
        <w:t xml:space="preserve">, </w:t>
      </w:r>
      <w:r w:rsidR="008202DB">
        <w:t>tedy od horních končetin až po akrální části.</w:t>
      </w:r>
      <w:r w:rsidR="000E7439">
        <w:t xml:space="preserve"> </w:t>
      </w:r>
    </w:p>
    <w:p w14:paraId="7ED1DE6F" w14:textId="544F56E9" w:rsidR="00B735E2" w:rsidRDefault="00B735E2" w:rsidP="001854D4">
      <w:pPr>
        <w:pStyle w:val="Odstavecseseznamem"/>
        <w:numPr>
          <w:ilvl w:val="0"/>
          <w:numId w:val="0"/>
        </w:numPr>
        <w:ind w:left="567" w:firstLine="556"/>
      </w:pPr>
    </w:p>
    <w:p w14:paraId="5D42291B" w14:textId="3B38EC24" w:rsidR="00B735E2" w:rsidRPr="00860EAB" w:rsidRDefault="00DE0B59" w:rsidP="00541106">
      <w:pPr>
        <w:ind w:firstLine="0"/>
      </w:pPr>
      <w:r>
        <w:t xml:space="preserve">Obrázek 12. </w:t>
      </w:r>
      <w:r w:rsidR="009621E9">
        <w:t xml:space="preserve">Pánev při lokomoci </w:t>
      </w:r>
      <w:r w:rsidR="00541106">
        <w:t xml:space="preserve">ve vodním prostředí bez skutečné pevné opory. </w:t>
      </w:r>
      <w:r w:rsidR="00FC605B">
        <w:t>(</w:t>
      </w:r>
      <w:r w:rsidR="00541106">
        <w:t>Kračmar</w:t>
      </w:r>
      <w:r w:rsidR="00FC605B">
        <w:t xml:space="preserve"> et al., </w:t>
      </w:r>
      <w:r w:rsidR="00541106">
        <w:t>2008</w:t>
      </w:r>
      <w:r w:rsidR="004333D3">
        <w:t>, p. 5</w:t>
      </w:r>
      <w:r w:rsidR="00541106">
        <w:t>).</w:t>
      </w:r>
    </w:p>
    <w:p w14:paraId="7EC52879" w14:textId="1718C822" w:rsidR="007E250D" w:rsidRDefault="0084138A" w:rsidP="007E250D">
      <w:pPr>
        <w:pStyle w:val="Nadpis3"/>
      </w:pPr>
      <w:bookmarkStart w:id="14" w:name="_Toc138267552"/>
      <w:r>
        <w:t>Kineziologický rozbor plavání Bi-Fins</w:t>
      </w:r>
      <w:bookmarkEnd w:id="14"/>
    </w:p>
    <w:p w14:paraId="28873FF2" w14:textId="42074C18" w:rsidR="00081A14" w:rsidRDefault="00A87118" w:rsidP="00865F91">
      <w:r w:rsidRPr="00081A14">
        <w:rPr>
          <w:noProof/>
        </w:rPr>
        <w:drawing>
          <wp:anchor distT="0" distB="0" distL="114300" distR="114300" simplePos="0" relativeHeight="251659776" behindDoc="0" locked="0" layoutInCell="1" allowOverlap="1" wp14:anchorId="0C6AAC39" wp14:editId="0FEB99C9">
            <wp:simplePos x="0" y="0"/>
            <wp:positionH relativeFrom="column">
              <wp:posOffset>1300662</wp:posOffset>
            </wp:positionH>
            <wp:positionV relativeFrom="paragraph">
              <wp:posOffset>1594666</wp:posOffset>
            </wp:positionV>
            <wp:extent cx="2505075" cy="1028700"/>
            <wp:effectExtent l="0" t="0" r="0" b="0"/>
            <wp:wrapTopAndBottom/>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061" b="20816"/>
                    <a:stretch/>
                  </pic:blipFill>
                  <pic:spPr bwMode="auto">
                    <a:xfrm>
                      <a:off x="0" y="0"/>
                      <a:ext cx="2505075" cy="1028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81A14">
        <w:t xml:space="preserve">Podle Bernacikové </w:t>
      </w:r>
      <w:r w:rsidR="00C160B7">
        <w:t>et al</w:t>
      </w:r>
      <w:r w:rsidR="00D46653">
        <w:t xml:space="preserve">. (2019) se horní i dolní končetiny symetricky střídají. </w:t>
      </w:r>
      <w:r w:rsidR="00222426">
        <w:t xml:space="preserve">V případě klasického plavání, plní dolní končetiny doplňkovou funkci. </w:t>
      </w:r>
      <w:r w:rsidR="00655884">
        <w:t>U</w:t>
      </w:r>
      <w:r w:rsidR="00222426">
        <w:t xml:space="preserve"> plavání s ploutvemi je tomu trochu jinak. Jelikož plavec používá ploutve, funkce dolních končetin </w:t>
      </w:r>
      <w:r w:rsidR="007A1D93">
        <w:t>je důležitou</w:t>
      </w:r>
      <w:r w:rsidR="00670167">
        <w:t xml:space="preserve"> </w:t>
      </w:r>
      <w:r w:rsidR="00496D1B">
        <w:t>pohonnou složkou</w:t>
      </w:r>
      <w:r w:rsidR="007A1D93">
        <w:t xml:space="preserve"> celého způsobu Bi-Fins. </w:t>
      </w:r>
      <w:r w:rsidR="00670167">
        <w:t xml:space="preserve">Jedná se o stejný pohyb nohou, jaký byl popsán u vlnění. </w:t>
      </w:r>
      <w:r w:rsidR="00DC1262" w:rsidRPr="00583A10">
        <w:t>McLeod</w:t>
      </w:r>
      <w:r w:rsidR="00583A10">
        <w:t xml:space="preserve"> (2010) </w:t>
      </w:r>
      <w:r w:rsidR="00DC1262">
        <w:t xml:space="preserve">tvrdí, že jediný rozdíl </w:t>
      </w:r>
      <w:r w:rsidR="003572F3">
        <w:t>je pouze ve střídavém či</w:t>
      </w:r>
      <w:r w:rsidR="007930F2">
        <w:t> </w:t>
      </w:r>
      <w:r w:rsidR="003572F3">
        <w:t xml:space="preserve">současném rytmu. </w:t>
      </w:r>
    </w:p>
    <w:p w14:paraId="53FF683D" w14:textId="68E0E777" w:rsidR="00541106" w:rsidRDefault="00541106" w:rsidP="00541106">
      <w:pPr>
        <w:ind w:firstLine="0"/>
      </w:pPr>
      <w:r w:rsidRPr="00EE36B4">
        <w:t xml:space="preserve">Obrázek 13. </w:t>
      </w:r>
      <w:r w:rsidR="00173BCF" w:rsidRPr="00EE36B4">
        <w:t xml:space="preserve">Nejvíce zatěžované svaly při plavání kraulu. </w:t>
      </w:r>
      <w:r w:rsidR="00826283">
        <w:t>(</w:t>
      </w:r>
      <w:r w:rsidR="00173BCF" w:rsidRPr="00EE36B4">
        <w:t xml:space="preserve">Bernaciková </w:t>
      </w:r>
      <w:r w:rsidR="00D62F1E" w:rsidRPr="00EE36B4">
        <w:t>et al.</w:t>
      </w:r>
      <w:r w:rsidR="00826283">
        <w:t xml:space="preserve">, </w:t>
      </w:r>
      <w:r w:rsidR="00407F86" w:rsidRPr="00EE36B4">
        <w:t>2019)</w:t>
      </w:r>
    </w:p>
    <w:p w14:paraId="493C9D6F" w14:textId="77777777" w:rsidR="00035AC9" w:rsidRDefault="00035AC9" w:rsidP="00206833"/>
    <w:p w14:paraId="7AB14220" w14:textId="77777777" w:rsidR="006D5345" w:rsidRDefault="006D5345" w:rsidP="00206833"/>
    <w:p w14:paraId="4C2E2761" w14:textId="745EFA32" w:rsidR="00810530" w:rsidRDefault="003572F3" w:rsidP="00206833">
      <w:r>
        <w:lastRenderedPageBreak/>
        <w:t xml:space="preserve">Z toho důvodu se v rozboru </w:t>
      </w:r>
      <w:r w:rsidR="003A2632">
        <w:t>Bi-Fins zaměřím na pohyb horních končetin, který je velmi podobný</w:t>
      </w:r>
      <w:r w:rsidR="0076348F">
        <w:t xml:space="preserve"> klasickému </w:t>
      </w:r>
      <w:r w:rsidR="002A1423">
        <w:t>kraulu.</w:t>
      </w:r>
    </w:p>
    <w:p w14:paraId="7F077A97" w14:textId="294EED34" w:rsidR="00810530" w:rsidRDefault="00810530" w:rsidP="00206833">
      <w:pPr>
        <w:ind w:firstLine="0"/>
      </w:pPr>
    </w:p>
    <w:p w14:paraId="4E513367" w14:textId="3F877A7A" w:rsidR="00C44911" w:rsidRDefault="004931FF" w:rsidP="00206833">
      <w:r>
        <w:t>Lucero</w:t>
      </w:r>
      <w:r w:rsidR="00EE26EE">
        <w:t xml:space="preserve"> (2012)</w:t>
      </w:r>
      <w:r>
        <w:t xml:space="preserve"> </w:t>
      </w:r>
      <w:r w:rsidR="005E44A7">
        <w:t xml:space="preserve">popisuje kraulový záběr jako střídavý </w:t>
      </w:r>
      <w:r w:rsidR="0018480D">
        <w:t>po</w:t>
      </w:r>
      <w:r w:rsidR="00B65AB6">
        <w:t>hyb</w:t>
      </w:r>
      <w:r w:rsidR="00F31B43">
        <w:t xml:space="preserve"> horních končetin</w:t>
      </w:r>
      <w:r w:rsidR="0018480D">
        <w:t xml:space="preserve">. </w:t>
      </w:r>
      <w:r w:rsidR="00D63823">
        <w:t xml:space="preserve">Zásadní práci vykonávají svaly v oblasti ramene, </w:t>
      </w:r>
      <w:r w:rsidR="007A29E9">
        <w:t xml:space="preserve">zejména </w:t>
      </w:r>
      <w:r w:rsidR="0015732A">
        <w:t>rotátorová manžeta</w:t>
      </w:r>
      <w:r w:rsidR="00D63823">
        <w:t xml:space="preserve"> a svaly </w:t>
      </w:r>
      <w:r w:rsidR="00181226" w:rsidRPr="00181226">
        <w:t>v oblasti lopatky</w:t>
      </w:r>
      <w:r w:rsidR="007A29E9" w:rsidRPr="00181226">
        <w:t>.</w:t>
      </w:r>
      <w:r w:rsidR="007A29E9">
        <w:t xml:space="preserve"> Plní</w:t>
      </w:r>
      <w:r w:rsidR="00D96972">
        <w:t xml:space="preserve"> funkci stabilizátorů ramen zejména během rotace paže a </w:t>
      </w:r>
      <w:r w:rsidR="00744BED">
        <w:t xml:space="preserve">přenosu </w:t>
      </w:r>
      <w:r w:rsidR="001204B7">
        <w:t xml:space="preserve">nad hladinou </w:t>
      </w:r>
      <w:r w:rsidR="00744BED">
        <w:t>skrz ostrý loket</w:t>
      </w:r>
      <w:r w:rsidR="001204B7">
        <w:t xml:space="preserve"> až do konečné splývavé pozice se vzpaženými pažemi. </w:t>
      </w:r>
      <w:r w:rsidR="00B65AB6">
        <w:t>Šikmé břišní svaly</w:t>
      </w:r>
      <w:r w:rsidR="006648B8">
        <w:t xml:space="preserve"> při kraulu fungují jako pohonné složky</w:t>
      </w:r>
      <w:r w:rsidR="007E519C">
        <w:t xml:space="preserve">, jež </w:t>
      </w:r>
      <w:r w:rsidR="00B65AB6">
        <w:t>umožňují provést</w:t>
      </w:r>
      <w:r w:rsidR="00D315D1">
        <w:t xml:space="preserve"> </w:t>
      </w:r>
      <w:r w:rsidR="00D251B1">
        <w:t>vývrtový</w:t>
      </w:r>
      <w:r w:rsidR="00D315D1">
        <w:t xml:space="preserve"> efekt, který přenáší energii z</w:t>
      </w:r>
      <w:r w:rsidR="00F00AF3">
        <w:t>e středu těla</w:t>
      </w:r>
      <w:r w:rsidR="00D315D1">
        <w:t> </w:t>
      </w:r>
      <w:r w:rsidR="00F00AF3">
        <w:t>a</w:t>
      </w:r>
      <w:r w:rsidR="00510DE9">
        <w:t xml:space="preserve"> končetin</w:t>
      </w:r>
      <w:r w:rsidR="00D251B1">
        <w:t xml:space="preserve"> směrem vpřed</w:t>
      </w:r>
      <w:r w:rsidR="001B7D39">
        <w:t>.</w:t>
      </w:r>
    </w:p>
    <w:p w14:paraId="3FB922EF" w14:textId="77777777" w:rsidR="00025B73" w:rsidRDefault="00025B73" w:rsidP="00F15379">
      <w:pPr>
        <w:ind w:firstLine="0"/>
      </w:pPr>
    </w:p>
    <w:p w14:paraId="4A6FB1C9" w14:textId="6874ADF8" w:rsidR="008052D9" w:rsidRDefault="00492990" w:rsidP="008052D9">
      <w:r w:rsidRPr="00181226">
        <w:t>Viktorjeník a Neuls</w:t>
      </w:r>
      <w:r w:rsidR="00181226">
        <w:t xml:space="preserve"> (2017)</w:t>
      </w:r>
      <w:r>
        <w:t xml:space="preserve"> </w:t>
      </w:r>
      <w:r w:rsidR="00814486">
        <w:t>uvádí</w:t>
      </w:r>
      <w:r w:rsidR="00882F6B">
        <w:t>, že tělo</w:t>
      </w:r>
      <w:r w:rsidR="00FD4867">
        <w:t xml:space="preserve"> plavce</w:t>
      </w:r>
      <w:r w:rsidR="00DA0FBE">
        <w:t xml:space="preserve"> se </w:t>
      </w:r>
      <w:r w:rsidR="00BD6001">
        <w:t xml:space="preserve">při kraulu </w:t>
      </w:r>
      <w:r w:rsidR="00DA0FBE">
        <w:t>nachází ve vodorovné poloze</w:t>
      </w:r>
      <w:r w:rsidR="00FD4867">
        <w:t xml:space="preserve"> s</w:t>
      </w:r>
      <w:r w:rsidR="00DA0FBE">
        <w:t xml:space="preserve"> ramen</w:t>
      </w:r>
      <w:r w:rsidR="00FD4867">
        <w:t>y</w:t>
      </w:r>
      <w:r w:rsidR="00DA0FBE">
        <w:t xml:space="preserve"> výše</w:t>
      </w:r>
      <w:r w:rsidR="001B505E">
        <w:t>,</w:t>
      </w:r>
      <w:r w:rsidR="00DA0FBE">
        <w:t xml:space="preserve"> než </w:t>
      </w:r>
      <w:r w:rsidR="00136D32">
        <w:t xml:space="preserve">je </w:t>
      </w:r>
      <w:r w:rsidR="009A03EE">
        <w:t xml:space="preserve">úroveň </w:t>
      </w:r>
      <w:r w:rsidR="00DA0FBE">
        <w:t>bok</w:t>
      </w:r>
      <w:r w:rsidR="009A03EE">
        <w:t>ů, s</w:t>
      </w:r>
      <w:r w:rsidR="00FD4867">
        <w:t xml:space="preserve"> mírně prohnutý</w:t>
      </w:r>
      <w:r w:rsidR="009A03EE">
        <w:t>m</w:t>
      </w:r>
      <w:r w:rsidR="00FD4867">
        <w:t xml:space="preserve"> hrudník</w:t>
      </w:r>
      <w:r w:rsidR="009A03EE">
        <w:t>em</w:t>
      </w:r>
      <w:r w:rsidR="00FD4867">
        <w:t xml:space="preserve"> a obličej</w:t>
      </w:r>
      <w:r w:rsidR="009A03EE">
        <w:t>em ponořeným</w:t>
      </w:r>
      <w:r w:rsidR="00FD4867">
        <w:t xml:space="preserve"> ve vodě.</w:t>
      </w:r>
      <w:r w:rsidR="00BF7C97">
        <w:t xml:space="preserve"> Při klasickém plavání se vdech provádí pomocí rotace na stranu, u</w:t>
      </w:r>
      <w:r w:rsidR="007930F2">
        <w:t> </w:t>
      </w:r>
      <w:r w:rsidR="00BF7C97">
        <w:t>plavání s ploutvemi sport</w:t>
      </w:r>
      <w:r w:rsidR="007719F0">
        <w:t>o</w:t>
      </w:r>
      <w:r w:rsidR="00BF7C97">
        <w:t>vec využívá k dýchání šnorchl.</w:t>
      </w:r>
      <w:r w:rsidR="007719F0">
        <w:t xml:space="preserve"> </w:t>
      </w:r>
    </w:p>
    <w:p w14:paraId="6AFD90D2" w14:textId="187B3A13" w:rsidR="00814486" w:rsidRDefault="00BD6001" w:rsidP="008052D9">
      <w:r>
        <w:t>Dolní končetiny provádí střídav</w:t>
      </w:r>
      <w:r w:rsidR="00176046">
        <w:t xml:space="preserve">é vlnité kmitaní, přičemž špičky nohou vtáčí plavec směrem dovnitř a paty ven. </w:t>
      </w:r>
      <w:r w:rsidR="007321B4">
        <w:t>Celý pohyb dolní končetiny vychází z kyčelního kloubu</w:t>
      </w:r>
      <w:r w:rsidR="0045292D">
        <w:t xml:space="preserve">. Při kopu nahoru jsou dolní končetiny napnuté, při kopu dolů naopak mírně pokrčené. </w:t>
      </w:r>
    </w:p>
    <w:p w14:paraId="1E72A6E9" w14:textId="3AF6454C" w:rsidR="008808AD" w:rsidRDefault="00F85E69" w:rsidP="00F84F5C">
      <w:r>
        <w:t xml:space="preserve">Horní končetiny </w:t>
      </w:r>
      <w:r w:rsidR="009F605D">
        <w:t xml:space="preserve">se pohybují střídavě po uzavřené trajektorii. Paži plavec do vody zasouvá uvolněnou a </w:t>
      </w:r>
      <w:r w:rsidR="009A2E1E">
        <w:t xml:space="preserve">nataženou směrem vpřed. Postupně </w:t>
      </w:r>
      <w:r w:rsidR="00131F7B">
        <w:t xml:space="preserve">se </w:t>
      </w:r>
      <w:r w:rsidR="009A2E1E">
        <w:t>zanořuj</w:t>
      </w:r>
      <w:r w:rsidR="00131F7B">
        <w:t xml:space="preserve">í </w:t>
      </w:r>
      <w:r w:rsidR="009A2E1E">
        <w:t>prsty, předloktí a</w:t>
      </w:r>
      <w:r w:rsidR="007930F2">
        <w:t> </w:t>
      </w:r>
      <w:r w:rsidR="009A2E1E">
        <w:t>loket</w:t>
      </w:r>
      <w:r w:rsidR="00270FEF">
        <w:t xml:space="preserve">. </w:t>
      </w:r>
      <w:r w:rsidR="00131F7B">
        <w:t>R</w:t>
      </w:r>
      <w:r w:rsidR="00AB40BF">
        <w:t>amena</w:t>
      </w:r>
      <w:r w:rsidR="00131F7B">
        <w:t xml:space="preserve"> se</w:t>
      </w:r>
      <w:r w:rsidR="00AB40BF">
        <w:t xml:space="preserve"> vytáč</w:t>
      </w:r>
      <w:r w:rsidR="00131F7B">
        <w:t>ejí</w:t>
      </w:r>
      <w:r w:rsidR="00AB40BF">
        <w:t xml:space="preserve"> a při klasickém plavání navíc umožňuj</w:t>
      </w:r>
      <w:r w:rsidR="00131F7B">
        <w:t>í</w:t>
      </w:r>
      <w:r w:rsidR="00AB40BF">
        <w:t xml:space="preserve"> </w:t>
      </w:r>
      <w:r w:rsidR="00131F7B">
        <w:t xml:space="preserve">druhé straně </w:t>
      </w:r>
      <w:r w:rsidR="00A37432">
        <w:t xml:space="preserve">plynulý nádech. U plavání s ploutvemi plavec vynechá pouze nádech, ramena vytáčí úplně stejně. </w:t>
      </w:r>
      <w:r w:rsidR="001A5985">
        <w:t xml:space="preserve">Záběr pod vodou </w:t>
      </w:r>
      <w:r w:rsidR="0090711C">
        <w:t xml:space="preserve">plavec provádí </w:t>
      </w:r>
      <w:r w:rsidR="00F62C6B">
        <w:t>s pokrčenou paží</w:t>
      </w:r>
      <w:r w:rsidR="008709F9">
        <w:t xml:space="preserve"> pod ramenem</w:t>
      </w:r>
      <w:r w:rsidR="00930188">
        <w:t xml:space="preserve"> pohyb ve tvaru „S“</w:t>
      </w:r>
      <w:r w:rsidR="00141CF5">
        <w:t xml:space="preserve"> </w:t>
      </w:r>
      <w:r w:rsidR="00155807">
        <w:t>(</w:t>
      </w:r>
      <w:r w:rsidR="007B18DE">
        <w:t>zahajuje</w:t>
      </w:r>
      <w:r w:rsidR="00584D02">
        <w:t xml:space="preserve"> jej</w:t>
      </w:r>
      <w:r w:rsidR="007B18DE">
        <w:t xml:space="preserve"> </w:t>
      </w:r>
      <w:r w:rsidR="00155807">
        <w:t xml:space="preserve">dlaň </w:t>
      </w:r>
      <w:r w:rsidR="008808AD">
        <w:t>s prsty u sebe včetně palce</w:t>
      </w:r>
      <w:r w:rsidR="00155807">
        <w:t>)</w:t>
      </w:r>
      <w:r w:rsidR="00F91CCD">
        <w:t xml:space="preserve">. </w:t>
      </w:r>
      <w:r w:rsidR="008709F9">
        <w:t>P</w:t>
      </w:r>
      <w:r w:rsidR="00231174">
        <w:t>ro dokončení záběru vzad</w:t>
      </w:r>
      <w:r w:rsidR="004173BE">
        <w:t>,</w:t>
      </w:r>
      <w:r w:rsidR="00231174">
        <w:t xml:space="preserve"> paži natáhne až ke stehnu.</w:t>
      </w:r>
      <w:r w:rsidR="00233309">
        <w:t xml:space="preserve"> Při přenosu paže z vody nejprve vystupuje loket, dochází tedy k „ostrému“ loktu, </w:t>
      </w:r>
      <w:r w:rsidR="00662525">
        <w:t xml:space="preserve">při kterém </w:t>
      </w:r>
      <w:r w:rsidR="00FC207C">
        <w:t>míří</w:t>
      </w:r>
      <w:r w:rsidR="00662525">
        <w:t xml:space="preserve"> směrem ke stropu</w:t>
      </w:r>
      <w:r w:rsidR="00034DBE">
        <w:t xml:space="preserve">, předloktí je uvolněné a celý záběr </w:t>
      </w:r>
      <w:r w:rsidR="00584D02">
        <w:t>zakončuje</w:t>
      </w:r>
      <w:r w:rsidR="00034DBE">
        <w:t xml:space="preserve"> natažení </w:t>
      </w:r>
      <w:r w:rsidR="005B2821">
        <w:t>paže do původní pozice.</w:t>
      </w:r>
      <w:r w:rsidR="00662525">
        <w:t xml:space="preserve"> </w:t>
      </w:r>
      <w:r w:rsidR="00231174">
        <w:t xml:space="preserve"> </w:t>
      </w:r>
    </w:p>
    <w:p w14:paraId="25B86590" w14:textId="384B4D14" w:rsidR="00F07C41" w:rsidRPr="00F07C41" w:rsidRDefault="00DD018F" w:rsidP="00DD018F">
      <w:pPr>
        <w:pStyle w:val="Nadpis3"/>
      </w:pPr>
      <w:bookmarkStart w:id="15" w:name="_Toc138267553"/>
      <w:r>
        <w:t>Zatížení svalového aparátu</w:t>
      </w:r>
      <w:bookmarkEnd w:id="15"/>
    </w:p>
    <w:p w14:paraId="38EC299B" w14:textId="7802B2AD" w:rsidR="00BF773B" w:rsidRDefault="00A175A9" w:rsidP="005A7509">
      <w:pPr>
        <w:pStyle w:val="Odrky"/>
        <w:numPr>
          <w:ilvl w:val="0"/>
          <w:numId w:val="0"/>
        </w:numPr>
        <w:ind w:firstLine="567"/>
      </w:pPr>
      <w:r>
        <w:t xml:space="preserve">Se zátěží se setkávají rekreační i vrcholoví sportovci. </w:t>
      </w:r>
      <w:r w:rsidR="00DF4CAF">
        <w:t>Lze ji tedy považovat za</w:t>
      </w:r>
      <w:r w:rsidR="00FB7A89">
        <w:t> </w:t>
      </w:r>
      <w:r w:rsidR="00DF4CAF">
        <w:t xml:space="preserve">součást tréninku. </w:t>
      </w:r>
      <w:r w:rsidR="00165921">
        <w:t xml:space="preserve">Dovalil (2002) </w:t>
      </w:r>
      <w:r w:rsidR="007D57C9">
        <w:t>popisuj</w:t>
      </w:r>
      <w:r w:rsidR="005E71C2">
        <w:t xml:space="preserve">e </w:t>
      </w:r>
      <w:r w:rsidR="007D57C9">
        <w:t xml:space="preserve">zatížení jako </w:t>
      </w:r>
      <w:r w:rsidR="00544864">
        <w:t xml:space="preserve">narušení </w:t>
      </w:r>
      <w:r w:rsidR="001E19F8">
        <w:t xml:space="preserve">rovnováhy vnitřního prostředí. </w:t>
      </w:r>
      <w:r w:rsidR="00A74F65">
        <w:t xml:space="preserve">V každém sportu zátěž </w:t>
      </w:r>
      <w:r w:rsidR="00943700">
        <w:t>ovlivňuje tělo sportovce jinak.</w:t>
      </w:r>
      <w:r w:rsidR="00A74F65">
        <w:t xml:space="preserve"> </w:t>
      </w:r>
      <w:r w:rsidR="006E1A82">
        <w:t>V plavání s ploutvemi lze obecně mluvit o</w:t>
      </w:r>
      <w:r w:rsidR="00236C9B">
        <w:t xml:space="preserve"> </w:t>
      </w:r>
      <w:r w:rsidR="00A746D6">
        <w:t>svalových skupinách</w:t>
      </w:r>
      <w:r w:rsidR="00236C9B">
        <w:t xml:space="preserve">, které </w:t>
      </w:r>
      <w:r w:rsidR="007008A8">
        <w:t xml:space="preserve">plavec potřebuje primárně pro </w:t>
      </w:r>
      <w:r w:rsidR="00236C9B">
        <w:t xml:space="preserve">práci s ploutvemi. Konkrétně potom </w:t>
      </w:r>
      <w:r w:rsidR="00D10E75">
        <w:t xml:space="preserve">o oblastech, jež </w:t>
      </w:r>
      <w:r w:rsidR="00F365F6">
        <w:t xml:space="preserve">sportovec </w:t>
      </w:r>
      <w:r w:rsidR="001F724B">
        <w:t xml:space="preserve">zatěžuje </w:t>
      </w:r>
      <w:r w:rsidR="005F39CB">
        <w:t>při plavání s rozdílem disciplín PP a BF</w:t>
      </w:r>
      <w:r w:rsidR="005A2E30">
        <w:t xml:space="preserve">. </w:t>
      </w:r>
    </w:p>
    <w:p w14:paraId="7458A6CC" w14:textId="33F510D5" w:rsidR="00FD5075" w:rsidRPr="005743FD" w:rsidRDefault="00C64E16" w:rsidP="005A7509">
      <w:pPr>
        <w:pStyle w:val="Odrky"/>
        <w:numPr>
          <w:ilvl w:val="0"/>
          <w:numId w:val="0"/>
        </w:numPr>
        <w:ind w:firstLine="567"/>
      </w:pPr>
      <w:r>
        <w:lastRenderedPageBreak/>
        <w:t xml:space="preserve">Při kopu ploutví </w:t>
      </w:r>
      <w:r w:rsidR="003A60A9">
        <w:t xml:space="preserve">či ploutvemi </w:t>
      </w:r>
      <w:r w:rsidR="00850D72">
        <w:t>již z předchozího popisu pohybu vyplývá, že</w:t>
      </w:r>
      <w:r w:rsidR="00510E9F">
        <w:t xml:space="preserve"> </w:t>
      </w:r>
      <w:r>
        <w:t xml:space="preserve">plavec </w:t>
      </w:r>
      <w:r w:rsidR="000373AB">
        <w:t xml:space="preserve">přenáší zátěž </w:t>
      </w:r>
      <w:r w:rsidR="000373AB" w:rsidRPr="005743FD">
        <w:t xml:space="preserve">na </w:t>
      </w:r>
      <w:r w:rsidR="005C2471" w:rsidRPr="005743FD">
        <w:t xml:space="preserve">hlezenní klouby. Potřebuje totiž vytvořit téměř nulový úhel mezi </w:t>
      </w:r>
      <w:r w:rsidR="00E91A9F" w:rsidRPr="005743FD">
        <w:t>holen</w:t>
      </w:r>
      <w:r w:rsidR="00FF3344">
        <w:t>n</w:t>
      </w:r>
      <w:r w:rsidR="00E91A9F" w:rsidRPr="005743FD">
        <w:t xml:space="preserve">í kostí a nártem. Zároveň se stále snaží udržovat propnutá </w:t>
      </w:r>
      <w:r w:rsidR="00F47295" w:rsidRPr="005743FD">
        <w:t>kolena, čímž dochází k</w:t>
      </w:r>
      <w:r w:rsidR="00A324B7" w:rsidRPr="005743FD">
        <w:t> </w:t>
      </w:r>
      <w:r w:rsidR="001F724B" w:rsidRPr="005743FD">
        <w:t>práci</w:t>
      </w:r>
      <w:r w:rsidR="00A324B7" w:rsidRPr="005743FD">
        <w:t xml:space="preserve"> flexorů kolenního kloubu</w:t>
      </w:r>
      <w:r w:rsidR="0086261A" w:rsidRPr="005743FD">
        <w:t xml:space="preserve"> (Dostálová,</w:t>
      </w:r>
      <w:r w:rsidR="00544864" w:rsidRPr="005743FD">
        <w:t> </w:t>
      </w:r>
      <w:r w:rsidR="0086261A" w:rsidRPr="005743FD">
        <w:t>Svozil</w:t>
      </w:r>
      <w:r w:rsidR="0080451E">
        <w:t xml:space="preserve">, </w:t>
      </w:r>
      <w:r w:rsidR="0086261A" w:rsidRPr="005743FD">
        <w:t xml:space="preserve">2009). </w:t>
      </w:r>
    </w:p>
    <w:p w14:paraId="66B062E8" w14:textId="4CB442C2" w:rsidR="00DD19BD" w:rsidRPr="005743FD" w:rsidRDefault="0070339E" w:rsidP="005A7509">
      <w:pPr>
        <w:pStyle w:val="Odrky"/>
        <w:numPr>
          <w:ilvl w:val="0"/>
          <w:numId w:val="0"/>
        </w:numPr>
        <w:ind w:firstLine="567"/>
      </w:pPr>
      <w:r w:rsidRPr="005743FD">
        <w:t>Při disciplíně P</w:t>
      </w:r>
      <w:r w:rsidR="001603D6" w:rsidRPr="005743FD">
        <w:t xml:space="preserve">P </w:t>
      </w:r>
      <w:r w:rsidR="008E36B3" w:rsidRPr="005743FD">
        <w:t>se tělo nachází v hydrodynamické splývavé poloze</w:t>
      </w:r>
      <w:r w:rsidR="008277AD" w:rsidRPr="005743FD">
        <w:t xml:space="preserve"> se vzpaženými horními končetinami propnutými v loktech a přitisknutými k hlavě. </w:t>
      </w:r>
      <w:r w:rsidR="004F000D" w:rsidRPr="005743FD">
        <w:t>Během vlnění zapojuje plavec mezilopatkové svaly a trapézový sval.</w:t>
      </w:r>
      <w:r w:rsidR="0030059E" w:rsidRPr="005743FD">
        <w:t xml:space="preserve"> </w:t>
      </w:r>
    </w:p>
    <w:p w14:paraId="228C3544" w14:textId="5D1464E4" w:rsidR="00D77B9B" w:rsidRPr="005743FD" w:rsidRDefault="0030059E" w:rsidP="005A7509">
      <w:pPr>
        <w:pStyle w:val="Odrky"/>
        <w:numPr>
          <w:ilvl w:val="0"/>
          <w:numId w:val="0"/>
        </w:numPr>
        <w:ind w:firstLine="567"/>
      </w:pPr>
      <w:r w:rsidRPr="005743FD">
        <w:t xml:space="preserve">Při </w:t>
      </w:r>
      <w:r w:rsidR="001D0060" w:rsidRPr="005743FD">
        <w:t xml:space="preserve">přípravě na záběr, </w:t>
      </w:r>
      <w:r w:rsidR="00A313A4" w:rsidRPr="005743FD">
        <w:t xml:space="preserve">plavec prohýbá celé tělo do tvaru luku. </w:t>
      </w:r>
      <w:r w:rsidR="001605BB" w:rsidRPr="005743FD">
        <w:t>Což zapříčiňuje zkrácení bederní</w:t>
      </w:r>
      <w:r w:rsidR="00CE412D">
        <w:t xml:space="preserve"> oblasti</w:t>
      </w:r>
      <w:r w:rsidR="00C057E5" w:rsidRPr="005743FD">
        <w:t xml:space="preserve"> a dochází</w:t>
      </w:r>
      <w:r w:rsidR="0064770C" w:rsidRPr="005743FD">
        <w:t xml:space="preserve"> tak </w:t>
      </w:r>
      <w:r w:rsidR="00C057E5" w:rsidRPr="005743FD">
        <w:t>k</w:t>
      </w:r>
      <w:r w:rsidR="003D0412">
        <w:t> </w:t>
      </w:r>
      <w:r w:rsidR="00C057E5" w:rsidRPr="005743FD">
        <w:t>protažení</w:t>
      </w:r>
      <w:r w:rsidR="003D0412">
        <w:t xml:space="preserve"> </w:t>
      </w:r>
      <w:r w:rsidR="008B2BA9" w:rsidRPr="005743FD">
        <w:t xml:space="preserve">břišních svalů. </w:t>
      </w:r>
      <w:r w:rsidR="00273C23" w:rsidRPr="005743FD">
        <w:t xml:space="preserve">Dále </w:t>
      </w:r>
      <w:r w:rsidR="00E036C1" w:rsidRPr="005743FD">
        <w:t>sportovec</w:t>
      </w:r>
      <w:r w:rsidR="00570BA9" w:rsidRPr="005743FD">
        <w:t xml:space="preserve"> při vlnění</w:t>
      </w:r>
      <w:r w:rsidR="00E036C1" w:rsidRPr="005743FD">
        <w:t xml:space="preserve"> </w:t>
      </w:r>
      <w:r w:rsidR="0090036E" w:rsidRPr="005743FD">
        <w:t>používá</w:t>
      </w:r>
      <w:r w:rsidR="00E036C1" w:rsidRPr="005743FD">
        <w:t xml:space="preserve"> široký sval zádový a velký sval hýžďový. </w:t>
      </w:r>
      <w:r w:rsidR="009951DA" w:rsidRPr="005743FD">
        <w:t xml:space="preserve">Během samotného záběru a kopu plavec aktivně využívá </w:t>
      </w:r>
      <w:r w:rsidR="008B1D28" w:rsidRPr="005743FD">
        <w:t xml:space="preserve">pohyby pánví, které </w:t>
      </w:r>
      <w:r w:rsidR="00E75714" w:rsidRPr="005743FD">
        <w:t xml:space="preserve">fungují </w:t>
      </w:r>
      <w:r w:rsidR="000F6F57">
        <w:t xml:space="preserve">společně </w:t>
      </w:r>
      <w:r w:rsidR="00E75714" w:rsidRPr="005743FD">
        <w:t>se zapojením</w:t>
      </w:r>
      <w:r w:rsidR="008B1D28" w:rsidRPr="005743FD">
        <w:t xml:space="preserve"> bederních svalů. </w:t>
      </w:r>
      <w:r w:rsidR="00671B10" w:rsidRPr="005743FD">
        <w:t>Velkou práci ovšem odvádí zejména přímý sval stehenní</w:t>
      </w:r>
      <w:r w:rsidR="00B663DE" w:rsidRPr="005743FD">
        <w:t>, bedrokyčlostehenní sval, velký sval hýžďový</w:t>
      </w:r>
      <w:r w:rsidR="00C472F0">
        <w:t xml:space="preserve"> a </w:t>
      </w:r>
      <w:r w:rsidR="00B663DE" w:rsidRPr="005743FD">
        <w:t>lýtkové svaly</w:t>
      </w:r>
      <w:r w:rsidR="0064770C" w:rsidRPr="005743FD">
        <w:t xml:space="preserve"> (Dostálová, Svozil 2009). </w:t>
      </w:r>
    </w:p>
    <w:p w14:paraId="644714FE" w14:textId="0D785F6B" w:rsidR="0091377D" w:rsidRPr="005743FD" w:rsidRDefault="00BF6EB1" w:rsidP="005A7509">
      <w:pPr>
        <w:pStyle w:val="Odrky"/>
        <w:numPr>
          <w:ilvl w:val="0"/>
          <w:numId w:val="0"/>
        </w:numPr>
        <w:spacing w:before="240"/>
        <w:ind w:firstLine="567"/>
      </w:pPr>
      <w:r w:rsidRPr="005743FD">
        <w:t>Při disciplíně</w:t>
      </w:r>
      <w:r w:rsidR="00921E73" w:rsidRPr="005743FD">
        <w:t xml:space="preserve"> BF </w:t>
      </w:r>
      <w:r w:rsidR="003F6276" w:rsidRPr="005743FD">
        <w:t xml:space="preserve">plavec naopak </w:t>
      </w:r>
      <w:r w:rsidR="0073316C" w:rsidRPr="005743FD">
        <w:t>po</w:t>
      </w:r>
      <w:r w:rsidR="00852BE5" w:rsidRPr="005743FD">
        <w:t>užívá</w:t>
      </w:r>
      <w:r w:rsidR="003F6276" w:rsidRPr="005743FD">
        <w:t xml:space="preserve"> převážně horní část těla. </w:t>
      </w:r>
      <w:r w:rsidR="003F3306" w:rsidRPr="005743FD">
        <w:t xml:space="preserve">Jedná se o stejné pohyby jako </w:t>
      </w:r>
      <w:r w:rsidRPr="005743FD">
        <w:t>u plaveckého</w:t>
      </w:r>
      <w:r w:rsidR="003F3306" w:rsidRPr="005743FD">
        <w:t xml:space="preserve"> způsobu kraul. </w:t>
      </w:r>
      <w:r w:rsidR="00996C0A" w:rsidRPr="005743FD">
        <w:t xml:space="preserve">Podle Hofera (2006) </w:t>
      </w:r>
      <w:r w:rsidR="00653E05">
        <w:t xml:space="preserve">představuje </w:t>
      </w:r>
      <w:r w:rsidR="00996C0A" w:rsidRPr="005743FD">
        <w:t>pohyb dol</w:t>
      </w:r>
      <w:r w:rsidR="003F3306" w:rsidRPr="005743FD">
        <w:t>n</w:t>
      </w:r>
      <w:r w:rsidR="00996C0A" w:rsidRPr="005743FD">
        <w:t>ích končetin při kraulu</w:t>
      </w:r>
      <w:r w:rsidR="003F3306" w:rsidRPr="005743FD">
        <w:t xml:space="preserve"> druhotno</w:t>
      </w:r>
      <w:r w:rsidR="00477FD7" w:rsidRPr="005743FD">
        <w:t>u</w:t>
      </w:r>
      <w:r w:rsidR="00996C0A" w:rsidRPr="005743FD">
        <w:t xml:space="preserve"> pomocnou stabilizační složku</w:t>
      </w:r>
      <w:r w:rsidR="003F3306" w:rsidRPr="005743FD">
        <w:t xml:space="preserve">. </w:t>
      </w:r>
      <w:r w:rsidR="00853396">
        <w:t>U plavání s ploutvemi ovšem dolní končetiny plní trochu důležitější funkci, a to hlavně pohonnou</w:t>
      </w:r>
      <w:r w:rsidR="009C6A6B">
        <w:t>, jelikož díky ploutvím je plavec rychlejší.</w:t>
      </w:r>
      <w:r w:rsidR="007E4F9A" w:rsidRPr="005743FD">
        <w:t xml:space="preserve"> </w:t>
      </w:r>
    </w:p>
    <w:p w14:paraId="312EAE8C" w14:textId="2FD1A7EB" w:rsidR="0091377D" w:rsidRPr="005743FD" w:rsidRDefault="004F7EB4" w:rsidP="005A7509">
      <w:pPr>
        <w:pStyle w:val="Odrky"/>
        <w:numPr>
          <w:ilvl w:val="0"/>
          <w:numId w:val="0"/>
        </w:numPr>
        <w:spacing w:before="240"/>
        <w:ind w:firstLine="567"/>
      </w:pPr>
      <w:r w:rsidRPr="005743FD">
        <w:t xml:space="preserve">Kraulový záběr lze jednoduše rozdělit </w:t>
      </w:r>
      <w:r w:rsidR="00406602" w:rsidRPr="005743FD">
        <w:t xml:space="preserve">na tři fáze. </w:t>
      </w:r>
      <w:r w:rsidR="00A053D0" w:rsidRPr="005743FD">
        <w:t xml:space="preserve">Během fáze tahové plavec zapojuje zejména flexory ramene, </w:t>
      </w:r>
      <w:r w:rsidR="0049480F" w:rsidRPr="005743FD">
        <w:t xml:space="preserve">lokte a zápěstí. </w:t>
      </w:r>
      <w:r w:rsidR="00407827" w:rsidRPr="005743FD">
        <w:t xml:space="preserve"> </w:t>
      </w:r>
      <w:r w:rsidR="0049480F" w:rsidRPr="005743FD">
        <w:t>V druhé fázi</w:t>
      </w:r>
      <w:r w:rsidR="00D92549">
        <w:t>,</w:t>
      </w:r>
      <w:r w:rsidR="0049480F" w:rsidRPr="005743FD">
        <w:t xml:space="preserve"> tlakové</w:t>
      </w:r>
      <w:r w:rsidR="00D92549">
        <w:t>,</w:t>
      </w:r>
      <w:r w:rsidR="0049480F" w:rsidRPr="005743FD">
        <w:t xml:space="preserve"> </w:t>
      </w:r>
      <w:r w:rsidR="00CC367A" w:rsidRPr="005743FD">
        <w:t>zabírají extenzory a adduktory ramen, flexory a extenzory lokte</w:t>
      </w:r>
      <w:r w:rsidR="00AA252E" w:rsidRPr="005743FD">
        <w:t>,</w:t>
      </w:r>
      <w:r w:rsidR="004316DD" w:rsidRPr="005743FD">
        <w:t xml:space="preserve"> svaly</w:t>
      </w:r>
      <w:r w:rsidR="00AA252E" w:rsidRPr="005743FD">
        <w:t xml:space="preserve"> předloktí a ruky. </w:t>
      </w:r>
      <w:r w:rsidR="00406602" w:rsidRPr="005743FD">
        <w:t>Třetí fází je samotný p</w:t>
      </w:r>
      <w:r w:rsidR="008506A3" w:rsidRPr="005743FD">
        <w:t>řenos paže nad vodou</w:t>
      </w:r>
      <w:r w:rsidR="00406602" w:rsidRPr="005743FD">
        <w:t xml:space="preserve">, který může být vykonán </w:t>
      </w:r>
      <w:r w:rsidR="00FB56AD" w:rsidRPr="005743FD">
        <w:t xml:space="preserve">hlavně </w:t>
      </w:r>
      <w:r w:rsidR="00406602" w:rsidRPr="005743FD">
        <w:t xml:space="preserve">díky </w:t>
      </w:r>
      <w:r w:rsidR="00FB56AD" w:rsidRPr="005743FD">
        <w:t>deltov</w:t>
      </w:r>
      <w:r w:rsidR="00406602" w:rsidRPr="005743FD">
        <w:t>ému</w:t>
      </w:r>
      <w:r w:rsidR="00FB56AD" w:rsidRPr="005743FD">
        <w:t xml:space="preserve"> sval</w:t>
      </w:r>
      <w:r w:rsidR="00406602" w:rsidRPr="005743FD">
        <w:t>u</w:t>
      </w:r>
      <w:r w:rsidR="00FB56AD" w:rsidRPr="005743FD">
        <w:t xml:space="preserve">. </w:t>
      </w:r>
    </w:p>
    <w:p w14:paraId="371B25F1" w14:textId="775326E9" w:rsidR="00742896" w:rsidRDefault="00084836" w:rsidP="00510E9F">
      <w:pPr>
        <w:pStyle w:val="Odrky"/>
        <w:numPr>
          <w:ilvl w:val="0"/>
          <w:numId w:val="0"/>
        </w:numPr>
        <w:spacing w:before="240"/>
        <w:ind w:firstLine="567"/>
      </w:pPr>
      <w:r>
        <w:t>Bernaciková et al. (2019) rovněž uvádí</w:t>
      </w:r>
      <w:r w:rsidR="006673B2">
        <w:t xml:space="preserve">, že zádové a břišní svalstvo se výrazně zapojuje při udržování vodorovné polohy těla. </w:t>
      </w:r>
    </w:p>
    <w:p w14:paraId="4DCC3A3B" w14:textId="77777777" w:rsidR="00510E9F" w:rsidRDefault="00510E9F" w:rsidP="00510E9F">
      <w:pPr>
        <w:pStyle w:val="Odrky"/>
        <w:numPr>
          <w:ilvl w:val="0"/>
          <w:numId w:val="0"/>
        </w:numPr>
        <w:spacing w:before="240"/>
        <w:ind w:firstLine="567"/>
      </w:pPr>
    </w:p>
    <w:p w14:paraId="34DA0D3A" w14:textId="20925A12" w:rsidR="00357982" w:rsidRPr="00357982" w:rsidRDefault="00357982" w:rsidP="00357982">
      <w:pPr>
        <w:pStyle w:val="Odrky"/>
        <w:rPr>
          <w:b/>
          <w:bCs/>
        </w:rPr>
      </w:pPr>
      <w:r w:rsidRPr="00357982">
        <w:rPr>
          <w:b/>
          <w:bCs/>
        </w:rPr>
        <w:t>Adaptace organismu na zátěž</w:t>
      </w:r>
    </w:p>
    <w:p w14:paraId="056953B0" w14:textId="77777777" w:rsidR="006B6A71" w:rsidRDefault="00DB72EF" w:rsidP="006B6A71">
      <w:pPr>
        <w:pStyle w:val="Odrky"/>
        <w:numPr>
          <w:ilvl w:val="0"/>
          <w:numId w:val="0"/>
        </w:numPr>
        <w:spacing w:before="240"/>
        <w:ind w:left="567" w:firstLine="567"/>
      </w:pPr>
      <w:r w:rsidRPr="00C318F2">
        <w:t xml:space="preserve">Zahradník </w:t>
      </w:r>
      <w:r w:rsidR="009D6F6C">
        <w:t xml:space="preserve">a Korvas </w:t>
      </w:r>
      <w:r w:rsidRPr="00C318F2">
        <w:t>(2012) uvádí, že postupným zvyšováním fyzického zatížení a</w:t>
      </w:r>
      <w:r w:rsidR="00FB7A89">
        <w:t> </w:t>
      </w:r>
      <w:r w:rsidRPr="00C318F2">
        <w:t>optimálním adaptačním režimem lze dosáhnout plánovaných výsledků, zejména u</w:t>
      </w:r>
      <w:r w:rsidR="00FB7A89">
        <w:t> </w:t>
      </w:r>
      <w:r w:rsidRPr="00C318F2">
        <w:t>závodníků</w:t>
      </w:r>
      <w:r w:rsidR="00C90F44">
        <w:t xml:space="preserve"> (obrázek 14)</w:t>
      </w:r>
      <w:r w:rsidRPr="00C318F2">
        <w:t xml:space="preserve">. </w:t>
      </w:r>
      <w:r w:rsidR="00F142AF" w:rsidRPr="00CF577A">
        <w:t>Bernaciková</w:t>
      </w:r>
      <w:r w:rsidR="00F142AF" w:rsidRPr="00F142AF">
        <w:t xml:space="preserve"> </w:t>
      </w:r>
      <w:r w:rsidR="00CF577A">
        <w:t xml:space="preserve">(2012) </w:t>
      </w:r>
      <w:r w:rsidR="00907F75">
        <w:t xml:space="preserve">rozděluje adaptaci na dvě prahové úrovně a tři typy </w:t>
      </w:r>
      <w:r w:rsidR="00905D58">
        <w:t>tréninkového zatížení.</w:t>
      </w:r>
    </w:p>
    <w:p w14:paraId="331CD190" w14:textId="77777777" w:rsidR="006B6A71" w:rsidRDefault="006B6A71" w:rsidP="006B6A71">
      <w:pPr>
        <w:pStyle w:val="Odrky"/>
        <w:numPr>
          <w:ilvl w:val="0"/>
          <w:numId w:val="0"/>
        </w:numPr>
        <w:spacing w:before="240"/>
        <w:ind w:left="567" w:firstLine="567"/>
      </w:pPr>
    </w:p>
    <w:p w14:paraId="5C5611F9" w14:textId="34BC33D2" w:rsidR="00533F57" w:rsidRPr="006B6A71" w:rsidRDefault="007058C1" w:rsidP="001957B1">
      <w:pPr>
        <w:pStyle w:val="Odrky"/>
        <w:numPr>
          <w:ilvl w:val="0"/>
          <w:numId w:val="14"/>
        </w:numPr>
        <w:spacing w:before="240"/>
        <w:ind w:left="1134" w:hanging="567"/>
      </w:pPr>
      <w:r>
        <w:rPr>
          <w:b/>
          <w:bCs/>
        </w:rPr>
        <w:t xml:space="preserve">Adaptace </w:t>
      </w:r>
      <w:r w:rsidR="00905D58">
        <w:rPr>
          <w:b/>
          <w:bCs/>
        </w:rPr>
        <w:t>na a</w:t>
      </w:r>
      <w:r w:rsidR="00900027">
        <w:rPr>
          <w:b/>
          <w:bCs/>
        </w:rPr>
        <w:t>na</w:t>
      </w:r>
      <w:r w:rsidR="00905D58">
        <w:rPr>
          <w:b/>
          <w:bCs/>
        </w:rPr>
        <w:t>erobní silově rychlostní trénink</w:t>
      </w:r>
    </w:p>
    <w:p w14:paraId="3B296510" w14:textId="3F897B70" w:rsidR="0018238D" w:rsidRDefault="00913FB6" w:rsidP="00913FB6">
      <w:pPr>
        <w:pStyle w:val="Odrky"/>
        <w:numPr>
          <w:ilvl w:val="0"/>
          <w:numId w:val="0"/>
        </w:numPr>
        <w:spacing w:before="240"/>
        <w:ind w:left="567" w:firstLine="567"/>
      </w:pPr>
      <w:r w:rsidRPr="00913FB6">
        <w:t xml:space="preserve">Při silovém tréninku </w:t>
      </w:r>
      <w:r w:rsidR="00655055">
        <w:t>sportovec</w:t>
      </w:r>
      <w:r w:rsidRPr="00913FB6">
        <w:t xml:space="preserve"> zvětšuje svoji </w:t>
      </w:r>
      <w:r>
        <w:t>a</w:t>
      </w:r>
      <w:r w:rsidR="00900027">
        <w:t>na</w:t>
      </w:r>
      <w:r>
        <w:t xml:space="preserve">erobní </w:t>
      </w:r>
      <w:r w:rsidR="00900027">
        <w:t>kapacitu</w:t>
      </w:r>
      <w:r w:rsidR="00BF6DCD">
        <w:t xml:space="preserve"> a</w:t>
      </w:r>
      <w:r w:rsidR="00DF1166">
        <w:t> </w:t>
      </w:r>
      <w:r w:rsidR="003E4851">
        <w:t>podporuje aktivitu myokináz</w:t>
      </w:r>
      <w:r w:rsidR="00463F8C">
        <w:t>y</w:t>
      </w:r>
      <w:r w:rsidR="001612D1">
        <w:t xml:space="preserve"> (</w:t>
      </w:r>
      <w:r w:rsidR="00BF0E7A">
        <w:t xml:space="preserve">enzym katalyzující </w:t>
      </w:r>
      <w:r w:rsidR="000E362A">
        <w:t xml:space="preserve">vznik ATP a AMP z molekul ADP). </w:t>
      </w:r>
      <w:r w:rsidR="0034452D">
        <w:t>Zároveň d</w:t>
      </w:r>
      <w:r w:rsidR="006F7E6D">
        <w:t xml:space="preserve">ochází k hypertrofii </w:t>
      </w:r>
      <w:r w:rsidR="00655055">
        <w:t xml:space="preserve">rychlých svalových vláken. </w:t>
      </w:r>
    </w:p>
    <w:p w14:paraId="0A726BB4" w14:textId="66102D69" w:rsidR="0034452D" w:rsidRPr="00913FB6" w:rsidRDefault="002D1EAE" w:rsidP="00913FB6">
      <w:pPr>
        <w:pStyle w:val="Odrky"/>
        <w:numPr>
          <w:ilvl w:val="0"/>
          <w:numId w:val="0"/>
        </w:numPr>
        <w:spacing w:before="240"/>
        <w:ind w:left="567" w:firstLine="567"/>
      </w:pPr>
      <w:r>
        <w:lastRenderedPageBreak/>
        <w:t>Po</w:t>
      </w:r>
      <w:r w:rsidR="0034452D">
        <w:t xml:space="preserve"> rychlostního tréninku</w:t>
      </w:r>
      <w:r>
        <w:t xml:space="preserve"> dochází ke zvýšení obsahu a </w:t>
      </w:r>
      <w:r w:rsidR="00DA46BE">
        <w:t>využití energetických zásob</w:t>
      </w:r>
      <w:r w:rsidR="000E68FA">
        <w:t xml:space="preserve">. Obdobně jako u silového tréninku, </w:t>
      </w:r>
      <w:r w:rsidR="00866C24">
        <w:t xml:space="preserve">nastává hypertrofie rychlých svalových vláken. </w:t>
      </w:r>
      <w:r w:rsidR="007947AA">
        <w:t xml:space="preserve">Rychlostně – vytrvalostní trénink podporuje tvorbu </w:t>
      </w:r>
      <w:r w:rsidR="00A94ABB">
        <w:t>glykogenu v</w:t>
      </w:r>
      <w:r w:rsidR="003401C8">
        <w:t> </w:t>
      </w:r>
      <w:r w:rsidR="00A94ABB">
        <w:t>těle</w:t>
      </w:r>
      <w:r w:rsidR="003401C8">
        <w:t xml:space="preserve">, </w:t>
      </w:r>
      <w:r w:rsidR="00A94ABB">
        <w:t>a</w:t>
      </w:r>
      <w:r w:rsidR="003401C8">
        <w:t> </w:t>
      </w:r>
      <w:r w:rsidR="00A94ABB">
        <w:t>tedy i možnost jeho následného využití.</w:t>
      </w:r>
    </w:p>
    <w:p w14:paraId="545ABF34" w14:textId="77777777" w:rsidR="00655055" w:rsidRDefault="00655055" w:rsidP="00533F57">
      <w:pPr>
        <w:pStyle w:val="Odrky"/>
        <w:numPr>
          <w:ilvl w:val="0"/>
          <w:numId w:val="0"/>
        </w:numPr>
        <w:spacing w:before="240"/>
        <w:ind w:left="1134" w:hanging="567"/>
        <w:rPr>
          <w:b/>
          <w:bCs/>
        </w:rPr>
      </w:pPr>
    </w:p>
    <w:p w14:paraId="60DCAC9A" w14:textId="24330530" w:rsidR="00945182" w:rsidRDefault="00905D58" w:rsidP="001957B1">
      <w:pPr>
        <w:pStyle w:val="Odrky"/>
        <w:numPr>
          <w:ilvl w:val="0"/>
          <w:numId w:val="14"/>
        </w:numPr>
        <w:spacing w:before="240"/>
        <w:ind w:left="1134" w:hanging="567"/>
        <w:rPr>
          <w:b/>
          <w:bCs/>
        </w:rPr>
      </w:pPr>
      <w:r>
        <w:rPr>
          <w:b/>
          <w:bCs/>
        </w:rPr>
        <w:t xml:space="preserve">Adaptace na </w:t>
      </w:r>
      <w:r w:rsidR="00DB4F7A">
        <w:rPr>
          <w:b/>
          <w:bCs/>
        </w:rPr>
        <w:t>aerobní vytrvalostní trénink</w:t>
      </w:r>
    </w:p>
    <w:p w14:paraId="2BA8C48D" w14:textId="7EEDF791" w:rsidR="00A94ABB" w:rsidRPr="001A4402" w:rsidRDefault="00035AC9" w:rsidP="00710EF4">
      <w:pPr>
        <w:pStyle w:val="Odrky"/>
        <w:numPr>
          <w:ilvl w:val="0"/>
          <w:numId w:val="0"/>
        </w:numPr>
        <w:spacing w:before="240"/>
        <w:ind w:left="567" w:firstLine="567"/>
      </w:pPr>
      <w:r w:rsidRPr="00D15B0A">
        <w:rPr>
          <w:noProof/>
        </w:rPr>
        <w:drawing>
          <wp:anchor distT="0" distB="0" distL="114300" distR="114300" simplePos="0" relativeHeight="251584000" behindDoc="0" locked="0" layoutInCell="1" allowOverlap="1" wp14:anchorId="60F5E74B" wp14:editId="1E05206D">
            <wp:simplePos x="0" y="0"/>
            <wp:positionH relativeFrom="column">
              <wp:posOffset>-2027</wp:posOffset>
            </wp:positionH>
            <wp:positionV relativeFrom="paragraph">
              <wp:posOffset>1153692</wp:posOffset>
            </wp:positionV>
            <wp:extent cx="5039360" cy="2232660"/>
            <wp:effectExtent l="0" t="0" r="0" b="0"/>
            <wp:wrapSquare wrapText="bothSides"/>
            <wp:docPr id="19" name="Obrázek 19" descr="Obsah obrázku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diagram&#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9360" cy="2232660"/>
                    </a:xfrm>
                    <a:prstGeom prst="rect">
                      <a:avLst/>
                    </a:prstGeom>
                  </pic:spPr>
                </pic:pic>
              </a:graphicData>
            </a:graphic>
            <wp14:sizeRelH relativeFrom="page">
              <wp14:pctWidth>0</wp14:pctWidth>
            </wp14:sizeRelH>
            <wp14:sizeRelV relativeFrom="page">
              <wp14:pctHeight>0</wp14:pctHeight>
            </wp14:sizeRelV>
          </wp:anchor>
        </w:drawing>
      </w:r>
      <w:r w:rsidR="00F272AA" w:rsidRPr="00F10D22">
        <w:t>Během aerobního tréninku dochází zejména k</w:t>
      </w:r>
      <w:r w:rsidR="00710EF4" w:rsidRPr="00F10D22">
        <w:t> lepšímu prokrvení svalů, zvyšuje se aktivita enzymů během dýchání</w:t>
      </w:r>
      <w:r w:rsidR="00373DDD">
        <w:t xml:space="preserve"> </w:t>
      </w:r>
      <w:r w:rsidR="003401C8" w:rsidRPr="00F10D22">
        <w:t xml:space="preserve">a </w:t>
      </w:r>
      <w:r w:rsidR="00764E82">
        <w:t>tělo si vytváří</w:t>
      </w:r>
      <w:r w:rsidR="003401C8" w:rsidRPr="00F10D22">
        <w:t xml:space="preserve"> </w:t>
      </w:r>
      <w:r w:rsidR="00F10D22" w:rsidRPr="00F10D22">
        <w:t>glykogenové zásoby</w:t>
      </w:r>
      <w:r w:rsidR="00F10D22">
        <w:t>. Narozdíl od předchozího typu tréninku, zde dochází k</w:t>
      </w:r>
      <w:r w:rsidR="00373DDD">
        <w:t xml:space="preserve"> hypertrofii pomalých </w:t>
      </w:r>
      <w:r w:rsidR="00373DDD" w:rsidRPr="001A4402">
        <w:t>svalových vláken.</w:t>
      </w:r>
    </w:p>
    <w:p w14:paraId="5676BCBA" w14:textId="46B80ABA" w:rsidR="00655055" w:rsidRPr="00940871" w:rsidRDefault="00940871" w:rsidP="00533F57">
      <w:pPr>
        <w:pStyle w:val="Odrky"/>
        <w:numPr>
          <w:ilvl w:val="0"/>
          <w:numId w:val="0"/>
        </w:numPr>
        <w:spacing w:before="240"/>
        <w:ind w:left="1134" w:hanging="567"/>
      </w:pPr>
      <w:r w:rsidRPr="001A4402">
        <w:t xml:space="preserve">Obrázek 14. </w:t>
      </w:r>
      <w:r w:rsidR="00731F97" w:rsidRPr="001A4402">
        <w:t>Model optimálního tréninku</w:t>
      </w:r>
      <w:r w:rsidR="00826283">
        <w:t xml:space="preserve">. </w:t>
      </w:r>
      <w:r w:rsidR="002A13AE" w:rsidRPr="001A4402">
        <w:t>(</w:t>
      </w:r>
      <w:r w:rsidR="00731F97" w:rsidRPr="001A4402">
        <w:t>Bernaciková</w:t>
      </w:r>
      <w:r w:rsidR="002A13AE" w:rsidRPr="001A4402">
        <w:t xml:space="preserve">, </w:t>
      </w:r>
      <w:r w:rsidR="00CF577A" w:rsidRPr="001A4402">
        <w:t>2012)</w:t>
      </w:r>
      <w:r w:rsidR="002A13AE" w:rsidRPr="001A4402">
        <w:t>.</w:t>
      </w:r>
    </w:p>
    <w:p w14:paraId="6849E67E" w14:textId="77777777" w:rsidR="00757BE8" w:rsidRDefault="00757BE8" w:rsidP="00731F97">
      <w:pPr>
        <w:pStyle w:val="Odrky"/>
        <w:numPr>
          <w:ilvl w:val="0"/>
          <w:numId w:val="0"/>
        </w:numPr>
        <w:spacing w:before="240"/>
      </w:pPr>
    </w:p>
    <w:p w14:paraId="23ABB33F" w14:textId="6B1C49D8" w:rsidR="00757BE8" w:rsidRDefault="00757BE8" w:rsidP="0053663C">
      <w:pPr>
        <w:pStyle w:val="Odrky"/>
        <w:numPr>
          <w:ilvl w:val="0"/>
          <w:numId w:val="0"/>
        </w:numPr>
        <w:spacing w:before="240"/>
        <w:ind w:firstLine="567"/>
      </w:pPr>
      <w:r w:rsidRPr="00C318F2">
        <w:t xml:space="preserve">Bohužel se ale může stát, že namísto </w:t>
      </w:r>
      <w:r w:rsidR="004969AD">
        <w:t>plánovaného zlepšení</w:t>
      </w:r>
      <w:r w:rsidRPr="00C318F2">
        <w:t xml:space="preserve"> formy, dojde k</w:t>
      </w:r>
      <w:r w:rsidR="004969AD">
        <w:t> </w:t>
      </w:r>
      <w:r w:rsidRPr="00C318F2">
        <w:t>přetrénován</w:t>
      </w:r>
      <w:r w:rsidR="004969AD">
        <w:t>í,</w:t>
      </w:r>
      <w:r>
        <w:t xml:space="preserve"> tedy k poklesu výkonu</w:t>
      </w:r>
      <w:r w:rsidR="00404BBF">
        <w:t xml:space="preserve"> </w:t>
      </w:r>
      <w:r w:rsidR="00A36CB7">
        <w:t>(</w:t>
      </w:r>
      <w:r w:rsidR="00A36CB7" w:rsidRPr="006D2E0F">
        <w:t xml:space="preserve">Petr </w:t>
      </w:r>
      <w:r w:rsidR="002D2C4B">
        <w:t>a</w:t>
      </w:r>
      <w:r w:rsidR="00A36CB7" w:rsidRPr="006D2E0F">
        <w:t xml:space="preserve"> Šťastný, 2012).</w:t>
      </w:r>
    </w:p>
    <w:p w14:paraId="33861E6C" w14:textId="50BAB149" w:rsidR="00B17772" w:rsidRPr="00615CD7" w:rsidRDefault="002C3344" w:rsidP="005129A5">
      <w:pPr>
        <w:pStyle w:val="Nadpis3"/>
      </w:pPr>
      <w:bookmarkStart w:id="16" w:name="_Toc138267554"/>
      <w:r w:rsidRPr="002C3344">
        <w:t>P</w:t>
      </w:r>
      <w:r w:rsidR="00492F90">
        <w:t>řet</w:t>
      </w:r>
      <w:r w:rsidR="00757BE8">
        <w:t>rénování</w:t>
      </w:r>
      <w:bookmarkEnd w:id="16"/>
    </w:p>
    <w:p w14:paraId="3168D5AB" w14:textId="7DE7915D" w:rsidR="0062326A" w:rsidRDefault="00754A51" w:rsidP="00507333">
      <w:pPr>
        <w:pStyle w:val="Odrky"/>
        <w:numPr>
          <w:ilvl w:val="0"/>
          <w:numId w:val="0"/>
        </w:numPr>
        <w:ind w:firstLine="567"/>
      </w:pPr>
      <w:r w:rsidRPr="008913C5">
        <w:t>V</w:t>
      </w:r>
      <w:r w:rsidR="008913C5" w:rsidRPr="008913C5">
        <w:t xml:space="preserve"> důsledku </w:t>
      </w:r>
      <w:r w:rsidR="008913C5">
        <w:t xml:space="preserve">namáhání a </w:t>
      </w:r>
      <w:r w:rsidR="003B67AB">
        <w:t>nadměrného zatěžování</w:t>
      </w:r>
      <w:r w:rsidR="001F4B47">
        <w:t xml:space="preserve"> </w:t>
      </w:r>
      <w:r w:rsidR="008913C5">
        <w:t>dochází čast</w:t>
      </w:r>
      <w:r w:rsidR="00F53C6B">
        <w:t>o k </w:t>
      </w:r>
      <w:r w:rsidR="00EC7A2E">
        <w:t>mikrotraumatům</w:t>
      </w:r>
      <w:r w:rsidR="00F53C6B">
        <w:t xml:space="preserve"> </w:t>
      </w:r>
      <w:r w:rsidR="002F07F9">
        <w:t xml:space="preserve">v různých strukturách. </w:t>
      </w:r>
      <w:r w:rsidR="00C930F9">
        <w:t xml:space="preserve">Gillbertová (2002) rozděluje </w:t>
      </w:r>
      <w:r w:rsidR="00053B0A">
        <w:t>svalové přetížení</w:t>
      </w:r>
      <w:r w:rsidR="00C930F9">
        <w:t xml:space="preserve"> do třech fází</w:t>
      </w:r>
      <w:r w:rsidR="00053B0A">
        <w:t>:</w:t>
      </w:r>
    </w:p>
    <w:p w14:paraId="2C3FF537" w14:textId="0161E7EB" w:rsidR="00053B0A" w:rsidRDefault="00053B0A" w:rsidP="00CB6B0E">
      <w:pPr>
        <w:pStyle w:val="Odstavecseseznamem"/>
        <w:ind w:left="1134"/>
      </w:pPr>
      <w:r w:rsidRPr="00EC7A2E">
        <w:rPr>
          <w:b/>
          <w:bCs/>
        </w:rPr>
        <w:t>Fáze</w:t>
      </w:r>
      <w:r w:rsidR="0085792F" w:rsidRPr="00EC7A2E">
        <w:rPr>
          <w:b/>
          <w:bCs/>
        </w:rPr>
        <w:t xml:space="preserve"> reflexní</w:t>
      </w:r>
      <w:r w:rsidR="0085792F">
        <w:t xml:space="preserve"> </w:t>
      </w:r>
      <w:r w:rsidR="005B432B">
        <w:t>–</w:t>
      </w:r>
      <w:r w:rsidR="0085792F">
        <w:t xml:space="preserve"> </w:t>
      </w:r>
      <w:r w:rsidR="00880E3A">
        <w:t>během intenzivní</w:t>
      </w:r>
      <w:r w:rsidR="00222549">
        <w:t>ho výkonu</w:t>
      </w:r>
      <w:r w:rsidR="0003294E">
        <w:t>,</w:t>
      </w:r>
      <w:r w:rsidR="00222549">
        <w:t xml:space="preserve"> statického či dynamického charakteru</w:t>
      </w:r>
      <w:r w:rsidR="0003294E">
        <w:t>,</w:t>
      </w:r>
      <w:r w:rsidR="00222549">
        <w:t xml:space="preserve"> s nedostatečnou </w:t>
      </w:r>
      <w:r w:rsidR="001271DC">
        <w:t>d</w:t>
      </w:r>
      <w:r w:rsidR="00222549">
        <w:t>obou pro regen</w:t>
      </w:r>
      <w:r w:rsidR="002971FC">
        <w:t>eraci</w:t>
      </w:r>
      <w:r w:rsidR="001271DC">
        <w:t>,</w:t>
      </w:r>
      <w:r w:rsidR="002971FC">
        <w:t xml:space="preserve"> </w:t>
      </w:r>
      <w:r w:rsidR="00E305AB">
        <w:t>vzniká svalové napětí</w:t>
      </w:r>
      <w:r w:rsidR="00F93D2A">
        <w:t>,</w:t>
      </w:r>
      <w:r w:rsidR="00E305AB">
        <w:t xml:space="preserve"> </w:t>
      </w:r>
      <w:r w:rsidR="00F93D2A">
        <w:t>a </w:t>
      </w:r>
      <w:r w:rsidR="00E305AB">
        <w:t>vytváří se svalové křeče (spazmy)</w:t>
      </w:r>
      <w:r w:rsidR="009E009C">
        <w:t>.</w:t>
      </w:r>
    </w:p>
    <w:p w14:paraId="460F3E3C" w14:textId="19075380" w:rsidR="00C63858" w:rsidRDefault="00C63858" w:rsidP="00C63858">
      <w:pPr>
        <w:pStyle w:val="Odstavecseseznamem"/>
        <w:numPr>
          <w:ilvl w:val="0"/>
          <w:numId w:val="0"/>
        </w:numPr>
        <w:ind w:left="1134"/>
      </w:pPr>
    </w:p>
    <w:p w14:paraId="32FE7BEF" w14:textId="0301B944" w:rsidR="00C63858" w:rsidRDefault="005B432B" w:rsidP="00CB6B0E">
      <w:pPr>
        <w:pStyle w:val="Odstavecseseznamem"/>
        <w:ind w:left="1134"/>
      </w:pPr>
      <w:r w:rsidRPr="00EC7A2E">
        <w:rPr>
          <w:b/>
          <w:bCs/>
        </w:rPr>
        <w:t>Fáze ischemická</w:t>
      </w:r>
      <w:r w:rsidR="00DD7178">
        <w:t xml:space="preserve"> –</w:t>
      </w:r>
      <w:r w:rsidR="00E305AB">
        <w:t xml:space="preserve"> </w:t>
      </w:r>
      <w:r w:rsidR="00B31437">
        <w:t>kv</w:t>
      </w:r>
      <w:r w:rsidR="00DD7178">
        <w:t>ůli spazm</w:t>
      </w:r>
      <w:r w:rsidR="003A5CA7">
        <w:t xml:space="preserve">u </w:t>
      </w:r>
      <w:r w:rsidR="00E37455">
        <w:t>nemůže dojít</w:t>
      </w:r>
      <w:r w:rsidR="00AA4481">
        <w:t xml:space="preserve"> k dostatečnému prokrvení, tudíž je přerušeno zásobování kyslíkem a živinami, které sval potřebuje </w:t>
      </w:r>
      <w:r w:rsidR="00AA4481">
        <w:lastRenderedPageBreak/>
        <w:t>k</w:t>
      </w:r>
      <w:r w:rsidR="001F2EAB">
        <w:t xml:space="preserve"> normální funkci, </w:t>
      </w:r>
      <w:r w:rsidR="003B2187">
        <w:t>zároveň nelze odplavit metabolity vyprodukované svalem (laktát</w:t>
      </w:r>
      <w:r w:rsidR="0031570D">
        <w:t xml:space="preserve"> a kyselina p</w:t>
      </w:r>
      <w:r w:rsidR="00D1291D">
        <w:t>y</w:t>
      </w:r>
      <w:r w:rsidR="0031570D">
        <w:t>rohroznová), vzniká tedy kyselé prostředí</w:t>
      </w:r>
      <w:r w:rsidR="00514774">
        <w:t>, jež narušuje enzymatické procesy a nelze vytvořit ATP</w:t>
      </w:r>
      <w:r w:rsidR="008A5346">
        <w:t>, což představuje energetickou složku pro svalovou kontrakci</w:t>
      </w:r>
      <w:r w:rsidR="00134356">
        <w:t xml:space="preserve">. </w:t>
      </w:r>
      <w:r w:rsidR="005C15D7">
        <w:t xml:space="preserve">Laktát na sebe váže vodu, </w:t>
      </w:r>
      <w:r w:rsidR="00223217">
        <w:t>tudíž hladina vody ve svalu s</w:t>
      </w:r>
      <w:r w:rsidR="00506EF3">
        <w:t xml:space="preserve">toupá a zvyšuje se zároveň i tlak. </w:t>
      </w:r>
      <w:r w:rsidR="00134356">
        <w:t>V</w:t>
      </w:r>
      <w:r w:rsidR="00FB76AC">
        <w:t>e výsledku do</w:t>
      </w:r>
      <w:r w:rsidR="00134356">
        <w:t>chází</w:t>
      </w:r>
      <w:r w:rsidR="00FB76AC">
        <w:t xml:space="preserve"> k</w:t>
      </w:r>
      <w:r w:rsidR="00134356">
        <w:t> </w:t>
      </w:r>
      <w:r w:rsidR="00FB76AC">
        <w:t>ischemi</w:t>
      </w:r>
      <w:r w:rsidR="00134356">
        <w:t>cké reakci svalových vláken</w:t>
      </w:r>
      <w:r w:rsidR="00506EF3">
        <w:t xml:space="preserve">. </w:t>
      </w:r>
    </w:p>
    <w:p w14:paraId="1FF29D0E" w14:textId="77777777" w:rsidR="00532837" w:rsidRDefault="00532837" w:rsidP="00532837">
      <w:pPr>
        <w:pStyle w:val="Odstavecseseznamem"/>
        <w:numPr>
          <w:ilvl w:val="0"/>
          <w:numId w:val="0"/>
        </w:numPr>
        <w:ind w:left="1134"/>
      </w:pPr>
    </w:p>
    <w:p w14:paraId="6B479704" w14:textId="22644DAB" w:rsidR="00971FFB" w:rsidRDefault="00F23D97" w:rsidP="00CB6B0E">
      <w:pPr>
        <w:pStyle w:val="Odstavecseseznamem"/>
        <w:ind w:left="1134"/>
      </w:pPr>
      <w:r w:rsidRPr="00EC7A2E">
        <w:rPr>
          <w:b/>
          <w:bCs/>
        </w:rPr>
        <w:t>Fáze degenerativních změn</w:t>
      </w:r>
      <w:r w:rsidR="00767AE7">
        <w:t xml:space="preserve"> </w:t>
      </w:r>
      <w:r w:rsidR="001A01D9">
        <w:t>–</w:t>
      </w:r>
      <w:r w:rsidR="00767AE7">
        <w:t xml:space="preserve"> </w:t>
      </w:r>
      <w:r w:rsidR="001A01D9">
        <w:t>jestliže včas nedojde k</w:t>
      </w:r>
      <w:r w:rsidR="00F166A6">
        <w:t> obnově</w:t>
      </w:r>
      <w:r w:rsidR="001A01D9">
        <w:t> prokrvení a</w:t>
      </w:r>
      <w:r w:rsidR="007930F2">
        <w:t> </w:t>
      </w:r>
      <w:r w:rsidR="001A01D9">
        <w:t>o</w:t>
      </w:r>
      <w:r w:rsidR="001E5FE2">
        <w:t>d</w:t>
      </w:r>
      <w:r w:rsidR="001A01D9">
        <w:t xml:space="preserve">plavení </w:t>
      </w:r>
      <w:r w:rsidR="00F166A6">
        <w:t xml:space="preserve">metabolitů, </w:t>
      </w:r>
      <w:r w:rsidR="008C7048">
        <w:t xml:space="preserve">v místě ischemie </w:t>
      </w:r>
      <w:r w:rsidR="00A84BBD">
        <w:t>vznikne</w:t>
      </w:r>
      <w:r w:rsidR="008C7048">
        <w:t xml:space="preserve"> zánět a zapříčiní </w:t>
      </w:r>
      <w:r w:rsidR="00BC49A7">
        <w:t>kalcifikaci</w:t>
      </w:r>
      <w:r w:rsidR="008C7048">
        <w:t xml:space="preserve"> či jizvení</w:t>
      </w:r>
      <w:r w:rsidR="0015746E">
        <w:t xml:space="preserve">. </w:t>
      </w:r>
      <w:r w:rsidR="0073025E">
        <w:t>Sval</w:t>
      </w:r>
      <w:r w:rsidR="00EE187D">
        <w:t>ová oblast</w:t>
      </w:r>
      <w:r w:rsidR="000D3F5F">
        <w:t xml:space="preserve"> již</w:t>
      </w:r>
      <w:r w:rsidR="0073025E">
        <w:t xml:space="preserve"> není dostatečně elastick</w:t>
      </w:r>
      <w:r w:rsidR="00EE187D">
        <w:t>á, c</w:t>
      </w:r>
      <w:r w:rsidR="007559E9">
        <w:t>ož může vést k</w:t>
      </w:r>
      <w:r w:rsidR="00E027BE">
        <w:t> trvalému poškození svalu</w:t>
      </w:r>
      <w:r w:rsidR="00EE187D">
        <w:t xml:space="preserve">. </w:t>
      </w:r>
    </w:p>
    <w:p w14:paraId="5D18280F" w14:textId="2BB5DBD4" w:rsidR="00532837" w:rsidRDefault="00D6752E" w:rsidP="00CE52C0">
      <w:pPr>
        <w:pStyle w:val="Odrky"/>
        <w:numPr>
          <w:ilvl w:val="0"/>
          <w:numId w:val="0"/>
        </w:numPr>
        <w:spacing w:before="240"/>
        <w:ind w:firstLine="567"/>
      </w:pPr>
      <w:r w:rsidRPr="00C318F2">
        <w:rPr>
          <w:noProof/>
        </w:rPr>
        <w:drawing>
          <wp:anchor distT="0" distB="0" distL="114300" distR="114300" simplePos="0" relativeHeight="251658752" behindDoc="0" locked="0" layoutInCell="1" allowOverlap="1" wp14:anchorId="72989337" wp14:editId="3828CA74">
            <wp:simplePos x="0" y="0"/>
            <wp:positionH relativeFrom="column">
              <wp:posOffset>654050</wp:posOffset>
            </wp:positionH>
            <wp:positionV relativeFrom="paragraph">
              <wp:posOffset>1323340</wp:posOffset>
            </wp:positionV>
            <wp:extent cx="3719830" cy="1776095"/>
            <wp:effectExtent l="0" t="0" r="0" b="0"/>
            <wp:wrapTopAndBottom/>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Obráze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9830" cy="1776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FFB">
        <w:t>U reflexní fáze si závodník může pomoci</w:t>
      </w:r>
      <w:r w:rsidR="00244FF5">
        <w:t xml:space="preserve"> </w:t>
      </w:r>
      <w:r w:rsidR="00971FFB">
        <w:t>sledováním superkompenzace</w:t>
      </w:r>
      <w:r w:rsidR="007107CF">
        <w:t xml:space="preserve"> (obrázek 15)</w:t>
      </w:r>
      <w:r w:rsidR="00971FFB">
        <w:t xml:space="preserve">. </w:t>
      </w:r>
      <w:r w:rsidR="005B4DDB">
        <w:t>Jedná se o </w:t>
      </w:r>
      <w:r w:rsidR="005B4DDB" w:rsidRPr="00C318F2">
        <w:t xml:space="preserve">zvýšení energetických rezerv po předchozím zatížení, </w:t>
      </w:r>
      <w:r w:rsidR="005F2FA1">
        <w:t xml:space="preserve">podle kterých </w:t>
      </w:r>
      <w:r w:rsidR="005B4DDB" w:rsidRPr="00C318F2">
        <w:t xml:space="preserve">lze odhadnout správný čas na další zátěž. </w:t>
      </w:r>
      <w:r w:rsidR="005B4DDB">
        <w:t xml:space="preserve">Zotavná fáze při tréninku se </w:t>
      </w:r>
      <w:r w:rsidR="005F354E">
        <w:t>odlišuje</w:t>
      </w:r>
      <w:r w:rsidR="005B4DDB">
        <w:t xml:space="preserve"> podle </w:t>
      </w:r>
      <w:r w:rsidR="00341A73">
        <w:t>velikosti</w:t>
      </w:r>
      <w:r w:rsidR="005B4DDB">
        <w:t xml:space="preserve"> zatížení</w:t>
      </w:r>
      <w:r w:rsidR="005B2C6C">
        <w:t xml:space="preserve">, </w:t>
      </w:r>
      <w:r w:rsidR="004A6F40">
        <w:t>momentální</w:t>
      </w:r>
      <w:r w:rsidR="00C43E0A">
        <w:t>ch</w:t>
      </w:r>
      <w:r w:rsidR="004A6F40">
        <w:t xml:space="preserve"> </w:t>
      </w:r>
      <w:r w:rsidR="005B2C6C">
        <w:t>adaptační</w:t>
      </w:r>
      <w:r w:rsidR="00C43E0A">
        <w:t>ch</w:t>
      </w:r>
      <w:r w:rsidR="00CF3629">
        <w:t xml:space="preserve"> návyků</w:t>
      </w:r>
      <w:r w:rsidR="005B4DDB">
        <w:t xml:space="preserve"> a mění se v závislosti na</w:t>
      </w:r>
      <w:r w:rsidR="007930F2">
        <w:t> </w:t>
      </w:r>
      <w:r w:rsidR="00244FF5">
        <w:t>trénovanosti</w:t>
      </w:r>
      <w:r w:rsidR="005B4DDB">
        <w:t xml:space="preserve"> spo</w:t>
      </w:r>
      <w:r w:rsidR="00244FF5">
        <w:t>r</w:t>
      </w:r>
      <w:r w:rsidR="005B4DDB">
        <w:t>tovce</w:t>
      </w:r>
      <w:r w:rsidR="00B82B3A">
        <w:t xml:space="preserve"> (Lehnert et al, </w:t>
      </w:r>
      <w:r w:rsidR="00244FF5">
        <w:t xml:space="preserve">2014). </w:t>
      </w:r>
    </w:p>
    <w:p w14:paraId="3F2EDCDD" w14:textId="072A4DB3" w:rsidR="00816365" w:rsidRPr="00FE1A6C" w:rsidRDefault="00940871" w:rsidP="00940871">
      <w:pPr>
        <w:pStyle w:val="Odrky"/>
        <w:numPr>
          <w:ilvl w:val="0"/>
          <w:numId w:val="0"/>
        </w:numPr>
        <w:spacing w:before="240"/>
      </w:pPr>
      <w:r w:rsidRPr="00FE1A6C">
        <w:t>Obrázek 15.</w:t>
      </w:r>
      <w:r w:rsidR="00A32217" w:rsidRPr="00FE1A6C">
        <w:t xml:space="preserve"> Superkompenzace</w:t>
      </w:r>
      <w:r w:rsidR="003C5DB9" w:rsidRPr="00FE1A6C">
        <w:t xml:space="preserve">, </w:t>
      </w:r>
      <w:r w:rsidR="00B93C25" w:rsidRPr="00FE1A6C">
        <w:t>upraveno dle</w:t>
      </w:r>
      <w:r w:rsidRPr="00FE1A6C">
        <w:t xml:space="preserve"> </w:t>
      </w:r>
      <w:r w:rsidR="00A27817" w:rsidRPr="00FE1A6C">
        <w:t xml:space="preserve">M. </w:t>
      </w:r>
      <w:r w:rsidR="00BE230D" w:rsidRPr="00FE1A6C">
        <w:t>Bot</w:t>
      </w:r>
      <w:r w:rsidR="00A27817" w:rsidRPr="00FE1A6C">
        <w:t>ka</w:t>
      </w:r>
      <w:r w:rsidR="00B93C25" w:rsidRPr="00FE1A6C">
        <w:t xml:space="preserve"> (powerpointová prezentace, </w:t>
      </w:r>
      <w:r w:rsidR="00BA3667" w:rsidRPr="00FE1A6C">
        <w:t>14.10.2020)</w:t>
      </w:r>
    </w:p>
    <w:p w14:paraId="4A0B1240" w14:textId="77777777" w:rsidR="00940871" w:rsidRDefault="00940871" w:rsidP="0013547E">
      <w:pPr>
        <w:pStyle w:val="Odrky"/>
        <w:numPr>
          <w:ilvl w:val="0"/>
          <w:numId w:val="0"/>
        </w:numPr>
        <w:spacing w:before="240"/>
        <w:ind w:firstLine="567"/>
      </w:pPr>
    </w:p>
    <w:p w14:paraId="75EA147B" w14:textId="54B1B7E1" w:rsidR="00ED55DE" w:rsidRDefault="004E5737" w:rsidP="0013547E">
      <w:pPr>
        <w:pStyle w:val="Odrky"/>
        <w:numPr>
          <w:ilvl w:val="0"/>
          <w:numId w:val="0"/>
        </w:numPr>
        <w:spacing w:before="240"/>
        <w:ind w:firstLine="567"/>
      </w:pPr>
      <w:r>
        <w:t xml:space="preserve">Fázi ischemické mohou sportovci předejít </w:t>
      </w:r>
      <w:r w:rsidR="008D3328">
        <w:t>důkladným protahováním a</w:t>
      </w:r>
      <w:r w:rsidR="004309F9">
        <w:t> </w:t>
      </w:r>
      <w:r w:rsidR="008D3328">
        <w:t>rozcvičováním</w:t>
      </w:r>
      <w:r w:rsidR="00EF16D2">
        <w:t xml:space="preserve">, </w:t>
      </w:r>
      <w:r w:rsidR="00B62D78">
        <w:t>j</w:t>
      </w:r>
      <w:r w:rsidR="008D3328">
        <w:t>elikož tím podp</w:t>
      </w:r>
      <w:r w:rsidR="008E2321">
        <w:t>oruj</w:t>
      </w:r>
      <w:r w:rsidR="008D3328">
        <w:t xml:space="preserve">í </w:t>
      </w:r>
      <w:r w:rsidR="00AD6368">
        <w:t xml:space="preserve">lepší prokrvení. </w:t>
      </w:r>
      <w:r w:rsidR="00824A84">
        <w:t xml:space="preserve">Potvrzuje to i </w:t>
      </w:r>
      <w:r w:rsidR="003D4101">
        <w:t xml:space="preserve">Guohai (2022), který uvádí, že správná </w:t>
      </w:r>
      <w:r w:rsidR="00BB2FB7">
        <w:t>příprava před tréninkem</w:t>
      </w:r>
      <w:r w:rsidR="00D82EDD">
        <w:t xml:space="preserve"> i po tréninku</w:t>
      </w:r>
      <w:r w:rsidR="003D4101">
        <w:t xml:space="preserve"> opravdu může mít </w:t>
      </w:r>
      <w:r w:rsidR="00FB108B">
        <w:t xml:space="preserve">vliv na lepší průběh </w:t>
      </w:r>
      <w:r w:rsidR="004309F9">
        <w:t>přetrénování,</w:t>
      </w:r>
      <w:r w:rsidR="00BB2597">
        <w:t xml:space="preserve"> a</w:t>
      </w:r>
      <w:r w:rsidR="004309F9">
        <w:t> </w:t>
      </w:r>
      <w:r w:rsidR="00BB2597">
        <w:t xml:space="preserve">dokonce </w:t>
      </w:r>
      <w:r w:rsidR="00B62D78">
        <w:t xml:space="preserve">může </w:t>
      </w:r>
      <w:r w:rsidR="00BB2597">
        <w:t xml:space="preserve">předcházet </w:t>
      </w:r>
      <w:r w:rsidR="008C3A3A">
        <w:t xml:space="preserve">různým poškozením. </w:t>
      </w:r>
    </w:p>
    <w:p w14:paraId="67906444" w14:textId="43058421" w:rsidR="00ED55DE" w:rsidRDefault="0013547E" w:rsidP="007E2555">
      <w:pPr>
        <w:pStyle w:val="Odrky"/>
        <w:numPr>
          <w:ilvl w:val="0"/>
          <w:numId w:val="0"/>
        </w:numPr>
        <w:spacing w:before="240"/>
        <w:ind w:firstLine="567"/>
      </w:pPr>
      <w:r>
        <w:t xml:space="preserve">Pokud se sportovec </w:t>
      </w:r>
      <w:r w:rsidR="0089635D">
        <w:t xml:space="preserve">nachází na hranici či se </w:t>
      </w:r>
      <w:r>
        <w:t>dostane do fáze degenerativních změn, je podle mého názoru nutné vyhledat odbornou pomoc</w:t>
      </w:r>
      <w:r w:rsidR="00421B00">
        <w:t>, například</w:t>
      </w:r>
      <w:r w:rsidR="0089635D">
        <w:t xml:space="preserve"> lékaře či fyzioterapeuta. </w:t>
      </w:r>
    </w:p>
    <w:p w14:paraId="37D0F542" w14:textId="77777777" w:rsidR="007E2555" w:rsidRDefault="007E2555" w:rsidP="007E2555">
      <w:pPr>
        <w:pStyle w:val="Odrky"/>
        <w:numPr>
          <w:ilvl w:val="0"/>
          <w:numId w:val="0"/>
        </w:numPr>
        <w:spacing w:before="240"/>
        <w:ind w:firstLine="567"/>
      </w:pPr>
    </w:p>
    <w:p w14:paraId="2E8C8FE7" w14:textId="25623DE6" w:rsidR="00813D36" w:rsidRDefault="00D20608" w:rsidP="00813D36">
      <w:pPr>
        <w:pStyle w:val="Odrky"/>
        <w:numPr>
          <w:ilvl w:val="0"/>
          <w:numId w:val="0"/>
        </w:numPr>
        <w:spacing w:before="240"/>
        <w:ind w:firstLine="567"/>
      </w:pPr>
      <w:r>
        <w:lastRenderedPageBreak/>
        <w:t xml:space="preserve">Do oblasti sportovní výkonnosti vstupuje velké množství </w:t>
      </w:r>
      <w:r w:rsidR="0010189C">
        <w:t xml:space="preserve">faktorů, které byly již zmíněny. </w:t>
      </w:r>
      <w:r w:rsidR="001030F6">
        <w:t>V</w:t>
      </w:r>
      <w:r w:rsidR="0057543A">
        <w:t xml:space="preserve"> této práci je pozornost soustředěna primárně na </w:t>
      </w:r>
      <w:r w:rsidR="00A16C50">
        <w:t>přípravu před tréninkem</w:t>
      </w:r>
      <w:r w:rsidR="00FB7A89">
        <w:t xml:space="preserve"> v úvodní části</w:t>
      </w:r>
      <w:r w:rsidR="00F07018">
        <w:t xml:space="preserve">, která </w:t>
      </w:r>
      <w:r w:rsidR="00A16C50">
        <w:t>je nedílnou součástí tréninkového procesu</w:t>
      </w:r>
      <w:r w:rsidR="001030F6">
        <w:t xml:space="preserve">. </w:t>
      </w:r>
      <w:r w:rsidR="00813D36" w:rsidRPr="00612118">
        <w:t xml:space="preserve">Podle Guohaie (2022) </w:t>
      </w:r>
      <w:r w:rsidR="00813D36">
        <w:t>kvalitně poskládaný trénink</w:t>
      </w:r>
      <w:r w:rsidR="00813D36" w:rsidRPr="00612118">
        <w:t xml:space="preserve"> sportovce</w:t>
      </w:r>
      <w:r w:rsidR="00813D36">
        <w:t xml:space="preserve"> celkově zdokonaluje a rozvíjí daného jedince</w:t>
      </w:r>
      <w:r w:rsidR="00813D36" w:rsidRPr="00612118">
        <w:t xml:space="preserve">. Jedná se ovšem o komplexní přípravu, tudíž v případě plavců </w:t>
      </w:r>
      <w:r w:rsidR="00813D36">
        <w:t xml:space="preserve">s ploutvemi, </w:t>
      </w:r>
      <w:r w:rsidR="00813D36" w:rsidRPr="00612118">
        <w:t xml:space="preserve">i o </w:t>
      </w:r>
      <w:r w:rsidR="00813D36">
        <w:t>tu na souši</w:t>
      </w:r>
      <w:r w:rsidR="00813D36" w:rsidRPr="00612118">
        <w:t>.</w:t>
      </w:r>
    </w:p>
    <w:p w14:paraId="78A345F9" w14:textId="754199A7" w:rsidR="00AE7EB5" w:rsidRDefault="007877D7" w:rsidP="00F9533F">
      <w:pPr>
        <w:pStyle w:val="Nadpis2"/>
      </w:pPr>
      <w:bookmarkStart w:id="17" w:name="_Toc138267555"/>
      <w:r>
        <w:t>Tréninkový proces</w:t>
      </w:r>
      <w:bookmarkEnd w:id="17"/>
    </w:p>
    <w:p w14:paraId="201EE256" w14:textId="3798CF12" w:rsidR="009E0747" w:rsidRDefault="00873035" w:rsidP="002E19E6">
      <w:r>
        <w:t>Tréninkový proces by měl být záležitostí, která je smysluplně poskládaná a</w:t>
      </w:r>
      <w:r w:rsidR="00CB3BC7">
        <w:t> </w:t>
      </w:r>
      <w:r>
        <w:t xml:space="preserve">členěná takovým způsobem, aby </w:t>
      </w:r>
      <w:r w:rsidR="008E6837">
        <w:t xml:space="preserve">mohl dlouhodobě fungovat. </w:t>
      </w:r>
      <w:r w:rsidR="00325D22">
        <w:t>Jedná</w:t>
      </w:r>
      <w:r w:rsidR="0010594D">
        <w:t xml:space="preserve"> se o komplexní celek</w:t>
      </w:r>
      <w:r w:rsidR="00325D22">
        <w:t xml:space="preserve">, tvořený několika složkami a cykly </w:t>
      </w:r>
      <w:r w:rsidR="00034AE6">
        <w:t>(Lehnert et al., 2014).</w:t>
      </w:r>
    </w:p>
    <w:p w14:paraId="6E19935F" w14:textId="09F9A039" w:rsidR="00ED1D49" w:rsidRPr="00E36B6C" w:rsidRDefault="009E0747" w:rsidP="00E36B6C">
      <w:pPr>
        <w:pStyle w:val="Odrky"/>
        <w:ind w:left="567"/>
        <w:rPr>
          <w:b/>
          <w:bCs/>
        </w:rPr>
      </w:pPr>
      <w:r w:rsidRPr="00E36B6C">
        <w:rPr>
          <w:b/>
          <w:bCs/>
        </w:rPr>
        <w:t xml:space="preserve">Složky sportovního tréninku </w:t>
      </w:r>
    </w:p>
    <w:p w14:paraId="3FFA8233" w14:textId="49F62190" w:rsidR="002E19E6" w:rsidRDefault="00E160EF" w:rsidP="00E36B6C">
      <w:pPr>
        <w:pStyle w:val="Odrky"/>
        <w:numPr>
          <w:ilvl w:val="0"/>
          <w:numId w:val="0"/>
        </w:numPr>
        <w:ind w:left="567" w:firstLine="567"/>
      </w:pPr>
      <w:r>
        <w:t>Slouží</w:t>
      </w:r>
      <w:r w:rsidR="006A758C" w:rsidRPr="00E160EF">
        <w:t xml:space="preserve"> zejména </w:t>
      </w:r>
      <w:r w:rsidRPr="00E160EF">
        <w:t>k celkovému rozvoji</w:t>
      </w:r>
      <w:r w:rsidR="00D646C1">
        <w:t xml:space="preserve"> a zvýšení trénovanosti jako celku</w:t>
      </w:r>
      <w:r w:rsidRPr="00E160EF">
        <w:t xml:space="preserve">. </w:t>
      </w:r>
      <w:r w:rsidR="006B0B73">
        <w:t>S</w:t>
      </w:r>
      <w:r w:rsidRPr="00E160EF">
        <w:t>portovní trénink nemůže být jednostranná činnost</w:t>
      </w:r>
      <w:r>
        <w:t xml:space="preserve">, </w:t>
      </w:r>
      <w:r w:rsidR="00835662">
        <w:t xml:space="preserve">závodní sportovec by dlouhodobě nezvládl svůj trénink směřovat </w:t>
      </w:r>
      <w:r w:rsidR="003C421E">
        <w:t>jen jedním směrem bez návaznosti (Lehnert et al., 2010).</w:t>
      </w:r>
      <w:r w:rsidR="00554836">
        <w:t xml:space="preserve"> Jednotlivé složky</w:t>
      </w:r>
      <w:r w:rsidR="00F81C10">
        <w:t xml:space="preserve"> tréninku jsou následující:</w:t>
      </w:r>
    </w:p>
    <w:p w14:paraId="33491803" w14:textId="77777777" w:rsidR="007F798D" w:rsidRDefault="007F798D" w:rsidP="00E36B6C">
      <w:pPr>
        <w:pStyle w:val="Odrky"/>
        <w:numPr>
          <w:ilvl w:val="0"/>
          <w:numId w:val="0"/>
        </w:numPr>
        <w:ind w:left="1134" w:firstLine="567"/>
        <w:rPr>
          <w:b/>
          <w:bCs/>
        </w:rPr>
      </w:pPr>
    </w:p>
    <w:p w14:paraId="162AFBF1" w14:textId="0A7C43A5" w:rsidR="007F798D" w:rsidRPr="006B0B73" w:rsidRDefault="007F798D" w:rsidP="00373DDD">
      <w:pPr>
        <w:pStyle w:val="Odrky"/>
        <w:numPr>
          <w:ilvl w:val="0"/>
          <w:numId w:val="7"/>
        </w:numPr>
      </w:pPr>
      <w:r w:rsidRPr="006B0B73">
        <w:t>kondiční příprava</w:t>
      </w:r>
      <w:r w:rsidR="00F81C10">
        <w:t>,</w:t>
      </w:r>
    </w:p>
    <w:p w14:paraId="0A0FFFA8" w14:textId="5C3BBD5F" w:rsidR="007F798D" w:rsidRPr="006B0B73" w:rsidRDefault="007F798D" w:rsidP="00373DDD">
      <w:pPr>
        <w:pStyle w:val="Odrky"/>
        <w:numPr>
          <w:ilvl w:val="0"/>
          <w:numId w:val="7"/>
        </w:numPr>
      </w:pPr>
      <w:r w:rsidRPr="006B0B73">
        <w:t>technická příprava</w:t>
      </w:r>
      <w:r w:rsidR="00F81C10">
        <w:t>,</w:t>
      </w:r>
    </w:p>
    <w:p w14:paraId="22CF7EDD" w14:textId="7ADCDAB2" w:rsidR="007F798D" w:rsidRPr="006B0B73" w:rsidRDefault="007F798D" w:rsidP="00373DDD">
      <w:pPr>
        <w:pStyle w:val="Odrky"/>
        <w:numPr>
          <w:ilvl w:val="0"/>
          <w:numId w:val="7"/>
        </w:numPr>
      </w:pPr>
      <w:r w:rsidRPr="006B0B73">
        <w:t>psychologická příprava</w:t>
      </w:r>
      <w:r w:rsidR="00F81C10">
        <w:t>,</w:t>
      </w:r>
    </w:p>
    <w:p w14:paraId="0D42ABEC" w14:textId="05BEE22B" w:rsidR="007F798D" w:rsidRPr="006B0B73" w:rsidRDefault="007F798D" w:rsidP="00373DDD">
      <w:pPr>
        <w:pStyle w:val="Odrky"/>
        <w:numPr>
          <w:ilvl w:val="0"/>
          <w:numId w:val="7"/>
        </w:numPr>
      </w:pPr>
      <w:r w:rsidRPr="006B0B73">
        <w:t>taktická příprava</w:t>
      </w:r>
      <w:r w:rsidR="00F81C10">
        <w:t>,</w:t>
      </w:r>
    </w:p>
    <w:p w14:paraId="51CA22B9" w14:textId="06F736B5" w:rsidR="007F798D" w:rsidRPr="006B0B73" w:rsidRDefault="007F798D" w:rsidP="00373DDD">
      <w:pPr>
        <w:pStyle w:val="Odrky"/>
        <w:numPr>
          <w:ilvl w:val="0"/>
          <w:numId w:val="7"/>
        </w:numPr>
      </w:pPr>
      <w:r w:rsidRPr="006B0B73">
        <w:t>teoretická příprava</w:t>
      </w:r>
      <w:r w:rsidR="00F81C10">
        <w:t>.</w:t>
      </w:r>
    </w:p>
    <w:p w14:paraId="193221D8" w14:textId="77777777" w:rsidR="007F798D" w:rsidRDefault="007F798D" w:rsidP="00D141E8">
      <w:pPr>
        <w:pStyle w:val="Odrky"/>
        <w:numPr>
          <w:ilvl w:val="0"/>
          <w:numId w:val="0"/>
        </w:numPr>
        <w:ind w:firstLine="567"/>
      </w:pPr>
    </w:p>
    <w:p w14:paraId="6D186B47" w14:textId="402F74FA" w:rsidR="00D36D65" w:rsidRDefault="00F81C10" w:rsidP="006B6A71">
      <w:pPr>
        <w:pStyle w:val="Odrky"/>
        <w:numPr>
          <w:ilvl w:val="0"/>
          <w:numId w:val="0"/>
        </w:numPr>
        <w:ind w:left="567" w:firstLine="567"/>
      </w:pPr>
      <w:r>
        <w:t>Uvedené</w:t>
      </w:r>
      <w:r w:rsidR="007C539B">
        <w:t xml:space="preserve"> složky se vzájemně prolínají</w:t>
      </w:r>
      <w:r w:rsidR="00847E37">
        <w:t>, nelze se soustředit jen a</w:t>
      </w:r>
      <w:r w:rsidR="00CB3BC7">
        <w:t> </w:t>
      </w:r>
      <w:r w:rsidR="00847E37">
        <w:t>pouze na</w:t>
      </w:r>
      <w:r w:rsidR="00E71250">
        <w:t> </w:t>
      </w:r>
      <w:r w:rsidR="00847E37">
        <w:t>jednu</w:t>
      </w:r>
      <w:r w:rsidR="007C539B">
        <w:t xml:space="preserve">. </w:t>
      </w:r>
      <w:r w:rsidR="00847E37">
        <w:t>Každá z</w:t>
      </w:r>
      <w:r w:rsidR="002A4875">
        <w:t> </w:t>
      </w:r>
      <w:r w:rsidR="00847E37">
        <w:t>nich</w:t>
      </w:r>
      <w:r w:rsidR="002A4875">
        <w:t xml:space="preserve"> je</w:t>
      </w:r>
      <w:r w:rsidR="00642D5F">
        <w:t xml:space="preserve"> potřebn</w:t>
      </w:r>
      <w:r w:rsidR="002A4875">
        <w:t>á</w:t>
      </w:r>
      <w:r w:rsidR="00642D5F">
        <w:t xml:space="preserve"> pro dlouhodobý cíl</w:t>
      </w:r>
      <w:r w:rsidR="002A4875">
        <w:t xml:space="preserve"> daného </w:t>
      </w:r>
      <w:r w:rsidR="00A01D3E">
        <w:t>jedince</w:t>
      </w:r>
      <w:r w:rsidR="00642D5F">
        <w:t xml:space="preserve">. </w:t>
      </w:r>
      <w:r w:rsidR="002A4875">
        <w:t xml:space="preserve">Intenzita </w:t>
      </w:r>
      <w:r w:rsidR="00683A9D">
        <w:t xml:space="preserve">jednotlivých </w:t>
      </w:r>
      <w:r w:rsidR="002A4875">
        <w:t>složek v</w:t>
      </w:r>
      <w:r w:rsidR="009B27DA">
        <w:t> </w:t>
      </w:r>
      <w:r w:rsidR="002A4875">
        <w:t>tréninku</w:t>
      </w:r>
      <w:r w:rsidR="009B27DA">
        <w:t xml:space="preserve"> se </w:t>
      </w:r>
      <w:r w:rsidR="00BA10FD">
        <w:t>odvíjí a mění podle období, ve kterém se sportovec zrovna nachází.</w:t>
      </w:r>
      <w:r w:rsidR="00A0193A">
        <w:t xml:space="preserve"> </w:t>
      </w:r>
    </w:p>
    <w:p w14:paraId="301D84E0" w14:textId="1EE166B8" w:rsidR="00D36D65" w:rsidRPr="00D36D65" w:rsidRDefault="00D36D65" w:rsidP="001A727B">
      <w:pPr>
        <w:pStyle w:val="Nadpis3"/>
      </w:pPr>
      <w:bookmarkStart w:id="18" w:name="_Toc138267556"/>
      <w:r w:rsidRPr="00D36D65">
        <w:t>Tréninkový cyklus</w:t>
      </w:r>
      <w:bookmarkEnd w:id="18"/>
    </w:p>
    <w:p w14:paraId="68E7871F" w14:textId="18A24E63" w:rsidR="001A727B" w:rsidRDefault="00A0193A" w:rsidP="00DD535F">
      <w:pPr>
        <w:pStyle w:val="Odrky"/>
        <w:numPr>
          <w:ilvl w:val="0"/>
          <w:numId w:val="0"/>
        </w:numPr>
        <w:ind w:firstLine="567"/>
      </w:pPr>
      <w:r>
        <w:t>Základní stavební jednotkou každého trénink</w:t>
      </w:r>
      <w:r w:rsidR="002653B7">
        <w:t>u</w:t>
      </w:r>
      <w:r>
        <w:t xml:space="preserve"> je tréninkový cyklus. </w:t>
      </w:r>
      <w:r w:rsidR="009B27DA">
        <w:t xml:space="preserve"> </w:t>
      </w:r>
      <w:r w:rsidR="0094089D">
        <w:t xml:space="preserve">Podle Lehnerta et al. </w:t>
      </w:r>
      <w:r w:rsidR="00E410B8">
        <w:t>(</w:t>
      </w:r>
      <w:r w:rsidR="00D41CEA">
        <w:t xml:space="preserve">2014, p. 11) </w:t>
      </w:r>
      <w:r w:rsidR="0094089D">
        <w:t xml:space="preserve">se jedná o ...“časově uzavřený celek tréninkového procesu, v němž se řeší jeden nebo více tréninkových úkolů, které </w:t>
      </w:r>
      <w:r w:rsidR="00FA5AE5">
        <w:t xml:space="preserve">spolu </w:t>
      </w:r>
      <w:r w:rsidR="0094089D">
        <w:t xml:space="preserve">vzájemně souvisejí.“. </w:t>
      </w:r>
      <w:r w:rsidR="00686461">
        <w:t xml:space="preserve">V rámci organizace tréninkového procesu </w:t>
      </w:r>
      <w:r w:rsidR="00EA55A7">
        <w:t>se</w:t>
      </w:r>
      <w:r w:rsidR="00825020">
        <w:t>,</w:t>
      </w:r>
      <w:r w:rsidR="00A3257C">
        <w:t> </w:t>
      </w:r>
      <w:r w:rsidR="00EA55A7">
        <w:t>v závislosti na délce trvání</w:t>
      </w:r>
      <w:r w:rsidR="00825020">
        <w:t xml:space="preserve">, tréninkový cyklus </w:t>
      </w:r>
      <w:r w:rsidR="00EA55A7">
        <w:t>rozděluj</w:t>
      </w:r>
      <w:r w:rsidR="00DD1F3A">
        <w:t xml:space="preserve">e ještě </w:t>
      </w:r>
      <w:r w:rsidR="00EA55A7">
        <w:t>na menší cykly</w:t>
      </w:r>
      <w:r w:rsidR="00DD2531">
        <w:t>:</w:t>
      </w:r>
    </w:p>
    <w:p w14:paraId="3B69E05D" w14:textId="77777777" w:rsidR="00510E9F" w:rsidRDefault="00510E9F" w:rsidP="0002348C">
      <w:pPr>
        <w:pStyle w:val="Odrky"/>
        <w:numPr>
          <w:ilvl w:val="0"/>
          <w:numId w:val="0"/>
        </w:numPr>
        <w:ind w:left="567" w:firstLine="567"/>
      </w:pPr>
    </w:p>
    <w:p w14:paraId="22FDD26F" w14:textId="3EA42C81" w:rsidR="00476F4B" w:rsidRPr="00E36B6C" w:rsidRDefault="00C453A7" w:rsidP="0002348C">
      <w:pPr>
        <w:pStyle w:val="Odrky"/>
        <w:numPr>
          <w:ilvl w:val="0"/>
          <w:numId w:val="8"/>
        </w:numPr>
        <w:ind w:left="567" w:hanging="567"/>
      </w:pPr>
      <w:r>
        <w:t>m</w:t>
      </w:r>
      <w:r w:rsidR="00476F4B" w:rsidRPr="00E36B6C">
        <w:t>akrocyklus</w:t>
      </w:r>
      <w:r>
        <w:t>,</w:t>
      </w:r>
    </w:p>
    <w:p w14:paraId="0C1A189C" w14:textId="75DDD83D" w:rsidR="00476F4B" w:rsidRPr="00E36B6C" w:rsidRDefault="00C453A7" w:rsidP="0002348C">
      <w:pPr>
        <w:pStyle w:val="Odrky"/>
        <w:numPr>
          <w:ilvl w:val="0"/>
          <w:numId w:val="8"/>
        </w:numPr>
        <w:ind w:left="567" w:hanging="567"/>
      </w:pPr>
      <w:r>
        <w:t>m</w:t>
      </w:r>
      <w:r w:rsidR="00476F4B" w:rsidRPr="00E36B6C">
        <w:t>ezocyklus</w:t>
      </w:r>
      <w:r>
        <w:t>,</w:t>
      </w:r>
    </w:p>
    <w:p w14:paraId="6A545907" w14:textId="356121E9" w:rsidR="00476F4B" w:rsidRPr="00E36B6C" w:rsidRDefault="00C453A7" w:rsidP="0002348C">
      <w:pPr>
        <w:pStyle w:val="Odrky"/>
        <w:numPr>
          <w:ilvl w:val="0"/>
          <w:numId w:val="8"/>
        </w:numPr>
        <w:ind w:left="567" w:hanging="567"/>
      </w:pPr>
      <w:r>
        <w:t>m</w:t>
      </w:r>
      <w:r w:rsidR="00476F4B" w:rsidRPr="00E36B6C">
        <w:t>ikrocyklus</w:t>
      </w:r>
      <w:r>
        <w:t>.</w:t>
      </w:r>
    </w:p>
    <w:p w14:paraId="2E96A47C" w14:textId="77777777" w:rsidR="00C63858" w:rsidRPr="00E36B6C" w:rsidRDefault="00C63858" w:rsidP="00E36B6C">
      <w:pPr>
        <w:pStyle w:val="Odrky"/>
        <w:numPr>
          <w:ilvl w:val="0"/>
          <w:numId w:val="0"/>
        </w:numPr>
        <w:ind w:left="1134" w:firstLine="567"/>
        <w:rPr>
          <w:b/>
          <w:bCs/>
        </w:rPr>
      </w:pPr>
    </w:p>
    <w:p w14:paraId="017D0DB4" w14:textId="7EF1D215" w:rsidR="00F95138" w:rsidRDefault="00476F4B" w:rsidP="00D141E8">
      <w:pPr>
        <w:pStyle w:val="Odrky"/>
        <w:numPr>
          <w:ilvl w:val="0"/>
          <w:numId w:val="0"/>
        </w:numPr>
        <w:rPr>
          <w:b/>
          <w:bCs/>
        </w:rPr>
      </w:pPr>
      <w:r w:rsidRPr="00476F4B">
        <w:rPr>
          <w:b/>
          <w:bCs/>
        </w:rPr>
        <w:t>Makrocyklus</w:t>
      </w:r>
    </w:p>
    <w:p w14:paraId="18127E79" w14:textId="42B0E317" w:rsidR="009D5E59" w:rsidRDefault="00F670CA" w:rsidP="00D141E8">
      <w:pPr>
        <w:pStyle w:val="Odrky"/>
        <w:numPr>
          <w:ilvl w:val="0"/>
          <w:numId w:val="0"/>
        </w:numPr>
        <w:ind w:firstLine="567"/>
      </w:pPr>
      <w:r w:rsidRPr="00F670CA">
        <w:t xml:space="preserve">Jedná se o delší časový úsek, skládající se </w:t>
      </w:r>
      <w:r w:rsidR="00CB6001">
        <w:t>v zásadě ze dvou až</w:t>
      </w:r>
      <w:r w:rsidRPr="00F670CA">
        <w:t xml:space="preserve"> několika mezocyklů. </w:t>
      </w:r>
      <w:r w:rsidR="00014881">
        <w:t xml:space="preserve">Nejčastěji </w:t>
      </w:r>
      <w:r w:rsidR="00EC0528">
        <w:t xml:space="preserve">se s ním setkáme v podobě ročního tréninkového cyklu (Lehnert et al, 2014). </w:t>
      </w:r>
      <w:r>
        <w:t>Podle Zahradníka a K</w:t>
      </w:r>
      <w:r w:rsidR="00FE298B">
        <w:t>orvase</w:t>
      </w:r>
      <w:r>
        <w:t xml:space="preserve"> (2012)</w:t>
      </w:r>
      <w:r w:rsidR="00A02496">
        <w:t xml:space="preserve"> makrocyklus obsahuje</w:t>
      </w:r>
      <w:r w:rsidR="009D5E59">
        <w:t>:</w:t>
      </w:r>
    </w:p>
    <w:p w14:paraId="0BF71F60" w14:textId="77777777" w:rsidR="00FE298B" w:rsidRDefault="00FE298B" w:rsidP="00E36B6C">
      <w:pPr>
        <w:pStyle w:val="Odrky"/>
        <w:numPr>
          <w:ilvl w:val="0"/>
          <w:numId w:val="0"/>
        </w:numPr>
        <w:ind w:left="567" w:hanging="567"/>
      </w:pPr>
    </w:p>
    <w:p w14:paraId="38EE5EDA" w14:textId="22BDFE8C" w:rsidR="00F670CA" w:rsidRDefault="00A02496" w:rsidP="00373DDD">
      <w:pPr>
        <w:pStyle w:val="Odrky"/>
        <w:numPr>
          <w:ilvl w:val="0"/>
          <w:numId w:val="9"/>
        </w:numPr>
        <w:ind w:left="567" w:hanging="567"/>
      </w:pPr>
      <w:r>
        <w:t>systém ročního tréninkového plánu s ohledem na soutěže</w:t>
      </w:r>
      <w:r w:rsidR="0035539E">
        <w:t>,</w:t>
      </w:r>
    </w:p>
    <w:p w14:paraId="0A4D0D6F" w14:textId="6DDAF408" w:rsidR="009D5E59" w:rsidRDefault="002143A0" w:rsidP="00373DDD">
      <w:pPr>
        <w:pStyle w:val="Odrky"/>
        <w:numPr>
          <w:ilvl w:val="0"/>
          <w:numId w:val="9"/>
        </w:numPr>
        <w:ind w:left="567" w:hanging="567"/>
      </w:pPr>
      <w:r>
        <w:t>úkoly pro jednotlivá období v rámci tréninkového procesu</w:t>
      </w:r>
      <w:r w:rsidR="0035539E">
        <w:t>,</w:t>
      </w:r>
    </w:p>
    <w:p w14:paraId="2B1FB554" w14:textId="03D0D96F" w:rsidR="002143A0" w:rsidRDefault="008145B3" w:rsidP="00373DDD">
      <w:pPr>
        <w:pStyle w:val="Odrky"/>
        <w:numPr>
          <w:ilvl w:val="0"/>
          <w:numId w:val="9"/>
        </w:numPr>
        <w:ind w:left="567" w:hanging="567"/>
      </w:pPr>
      <w:r>
        <w:t>počet tréninkových jednotek</w:t>
      </w:r>
      <w:r w:rsidR="0035539E">
        <w:t>,</w:t>
      </w:r>
    </w:p>
    <w:p w14:paraId="6B771A8E" w14:textId="7E323AFB" w:rsidR="008145B3" w:rsidRDefault="00690E9F" w:rsidP="00373DDD">
      <w:pPr>
        <w:pStyle w:val="Odrky"/>
        <w:numPr>
          <w:ilvl w:val="0"/>
          <w:numId w:val="9"/>
        </w:numPr>
        <w:ind w:left="567" w:hanging="567"/>
      </w:pPr>
      <w:r>
        <w:t xml:space="preserve">velikost intenzity zátěže v průběhu </w:t>
      </w:r>
      <w:r w:rsidR="003D70EE">
        <w:t>roku</w:t>
      </w:r>
      <w:r w:rsidR="0035539E">
        <w:t>,</w:t>
      </w:r>
    </w:p>
    <w:p w14:paraId="170299B6" w14:textId="680DB035" w:rsidR="00FE298B" w:rsidRPr="00F670CA" w:rsidRDefault="00571938" w:rsidP="00373DDD">
      <w:pPr>
        <w:pStyle w:val="Odrky"/>
        <w:numPr>
          <w:ilvl w:val="0"/>
          <w:numId w:val="9"/>
        </w:numPr>
        <w:ind w:left="567" w:hanging="567"/>
      </w:pPr>
      <w:r>
        <w:t xml:space="preserve">progres ve zvyšování zátěže oproti předchozímu </w:t>
      </w:r>
      <w:r w:rsidR="00FE298B">
        <w:t>tréninkovému cyklu</w:t>
      </w:r>
      <w:r w:rsidR="0035539E">
        <w:t>.</w:t>
      </w:r>
    </w:p>
    <w:p w14:paraId="72789F02" w14:textId="77777777" w:rsidR="0090643A" w:rsidRDefault="0090643A" w:rsidP="00E36B6C">
      <w:pPr>
        <w:pStyle w:val="Odrky"/>
        <w:numPr>
          <w:ilvl w:val="0"/>
          <w:numId w:val="0"/>
        </w:numPr>
        <w:ind w:left="567" w:hanging="567"/>
        <w:rPr>
          <w:b/>
          <w:bCs/>
        </w:rPr>
      </w:pPr>
    </w:p>
    <w:p w14:paraId="75EE0C18" w14:textId="476C9774" w:rsidR="0090643A" w:rsidRDefault="0090643A" w:rsidP="00D141E8">
      <w:pPr>
        <w:pStyle w:val="Odrky"/>
        <w:numPr>
          <w:ilvl w:val="0"/>
          <w:numId w:val="0"/>
        </w:numPr>
        <w:rPr>
          <w:b/>
          <w:bCs/>
        </w:rPr>
      </w:pPr>
      <w:r>
        <w:rPr>
          <w:b/>
          <w:bCs/>
        </w:rPr>
        <w:t>Mezocyklus</w:t>
      </w:r>
    </w:p>
    <w:p w14:paraId="2E5B137D" w14:textId="2AA8CB3D" w:rsidR="00E768A0" w:rsidRDefault="00BF1BF7" w:rsidP="00D141E8">
      <w:pPr>
        <w:pStyle w:val="Odrky"/>
        <w:numPr>
          <w:ilvl w:val="0"/>
          <w:numId w:val="0"/>
        </w:numPr>
        <w:ind w:firstLine="567"/>
      </w:pPr>
      <w:r w:rsidRPr="00BF1BF7">
        <w:t>Tréninkový celek, složený z několika mikrocyklů.</w:t>
      </w:r>
      <w:r>
        <w:t xml:space="preserve"> </w:t>
      </w:r>
      <w:r w:rsidR="00310C00">
        <w:t xml:space="preserve">V případě individuálních sportů standardně </w:t>
      </w:r>
      <w:r w:rsidR="00B032D7">
        <w:t xml:space="preserve">představuje období 2 až 6 týdnů. Délka trvání se odvíjí od </w:t>
      </w:r>
      <w:r w:rsidR="001F74D0">
        <w:t xml:space="preserve">typu úkolů v rámci mezocyklu a </w:t>
      </w:r>
      <w:r w:rsidR="007D7F23">
        <w:t xml:space="preserve">typu tréninku během různých období. </w:t>
      </w:r>
      <w:r w:rsidR="0037635B">
        <w:t>Po fyziologické stránce bývá zaměřený na</w:t>
      </w:r>
      <w:r w:rsidR="005C1152">
        <w:t xml:space="preserve"> celkový</w:t>
      </w:r>
      <w:r w:rsidR="0037635B">
        <w:t xml:space="preserve"> </w:t>
      </w:r>
      <w:r w:rsidR="000C748B">
        <w:t>rozvoj a</w:t>
      </w:r>
      <w:r w:rsidR="00A3257C">
        <w:t> </w:t>
      </w:r>
      <w:r w:rsidR="000C748B">
        <w:t xml:space="preserve">zlepšení sportovce. </w:t>
      </w:r>
      <w:r w:rsidR="007D7F23">
        <w:t xml:space="preserve">Cílem mezocyklu je </w:t>
      </w:r>
      <w:r w:rsidR="007237FB">
        <w:t>zvýšení závodní výkonnosti</w:t>
      </w:r>
      <w:r w:rsidR="005B0235">
        <w:t xml:space="preserve">. </w:t>
      </w:r>
      <w:r w:rsidR="00234ECC">
        <w:t xml:space="preserve">Zahradník a Korvas (2012) </w:t>
      </w:r>
      <w:r w:rsidR="00803280">
        <w:t>rozdělují typy mezocyklů:</w:t>
      </w:r>
    </w:p>
    <w:p w14:paraId="569EC52D" w14:textId="77777777" w:rsidR="00D72536" w:rsidRDefault="00D72536" w:rsidP="00E36B6C">
      <w:pPr>
        <w:pStyle w:val="Odrky"/>
        <w:numPr>
          <w:ilvl w:val="0"/>
          <w:numId w:val="0"/>
        </w:numPr>
        <w:ind w:left="567" w:hanging="567"/>
      </w:pPr>
    </w:p>
    <w:p w14:paraId="7EA7DB8F" w14:textId="47FB93A3" w:rsidR="00803280" w:rsidRDefault="003741AF" w:rsidP="00373DDD">
      <w:pPr>
        <w:pStyle w:val="Odrky"/>
        <w:numPr>
          <w:ilvl w:val="0"/>
          <w:numId w:val="4"/>
        </w:numPr>
        <w:ind w:left="567" w:hanging="567"/>
      </w:pPr>
      <w:r>
        <w:t>z</w:t>
      </w:r>
      <w:r w:rsidR="00803280">
        <w:t>ahajovací mezocyklus – na začátku tréninkového období</w:t>
      </w:r>
      <w:r>
        <w:t>,</w:t>
      </w:r>
    </w:p>
    <w:p w14:paraId="4B60B7A4" w14:textId="6D4F5FA5" w:rsidR="00803280" w:rsidRDefault="003741AF" w:rsidP="00373DDD">
      <w:pPr>
        <w:pStyle w:val="Odrky"/>
        <w:numPr>
          <w:ilvl w:val="0"/>
          <w:numId w:val="4"/>
        </w:numPr>
        <w:ind w:left="567" w:hanging="567"/>
      </w:pPr>
      <w:r>
        <w:t>z</w:t>
      </w:r>
      <w:r w:rsidR="008802EC">
        <w:t>ákladní – hlavní v rámci přípravného období</w:t>
      </w:r>
      <w:r>
        <w:t>,</w:t>
      </w:r>
    </w:p>
    <w:p w14:paraId="6488B567" w14:textId="05A82F8B" w:rsidR="008802EC" w:rsidRDefault="003741AF" w:rsidP="00373DDD">
      <w:pPr>
        <w:pStyle w:val="Odrky"/>
        <w:numPr>
          <w:ilvl w:val="0"/>
          <w:numId w:val="4"/>
        </w:numPr>
        <w:ind w:left="567" w:hanging="567"/>
      </w:pPr>
      <w:r>
        <w:t>p</w:t>
      </w:r>
      <w:r w:rsidR="008802EC">
        <w:t xml:space="preserve">ředsoutěžní – celá </w:t>
      </w:r>
      <w:r w:rsidR="00CE0CE0">
        <w:t>doba přípravy</w:t>
      </w:r>
      <w:r w:rsidR="001A3C57">
        <w:t xml:space="preserve"> před závody</w:t>
      </w:r>
      <w:r>
        <w:t>,</w:t>
      </w:r>
    </w:p>
    <w:p w14:paraId="3B38BF92" w14:textId="702DF119" w:rsidR="00CE0CE0" w:rsidRDefault="003741AF" w:rsidP="00373DDD">
      <w:pPr>
        <w:pStyle w:val="Odrky"/>
        <w:numPr>
          <w:ilvl w:val="0"/>
          <w:numId w:val="4"/>
        </w:numPr>
        <w:ind w:left="567" w:hanging="567"/>
      </w:pPr>
      <w:r>
        <w:t>z</w:t>
      </w:r>
      <w:r w:rsidR="00CE0CE0">
        <w:t>ávodní – během soutěžního procesu</w:t>
      </w:r>
      <w:r>
        <w:t>,</w:t>
      </w:r>
    </w:p>
    <w:p w14:paraId="75F846E2" w14:textId="73AE9A78" w:rsidR="00CF2A83" w:rsidRPr="00BF1BF7" w:rsidRDefault="003741AF" w:rsidP="00DD535F">
      <w:pPr>
        <w:pStyle w:val="Odrky"/>
        <w:numPr>
          <w:ilvl w:val="0"/>
          <w:numId w:val="4"/>
        </w:numPr>
        <w:ind w:left="567" w:hanging="567"/>
      </w:pPr>
      <w:r>
        <w:t>r</w:t>
      </w:r>
      <w:r w:rsidR="00CE0CE0">
        <w:t xml:space="preserve">egenerační </w:t>
      </w:r>
      <w:r w:rsidR="000F7B46">
        <w:t>–</w:t>
      </w:r>
      <w:r w:rsidR="00E836EB">
        <w:t xml:space="preserve"> </w:t>
      </w:r>
      <w:r w:rsidR="00CF2A83">
        <w:t>po dlouhé období zátěže</w:t>
      </w:r>
      <w:r>
        <w:t>.</w:t>
      </w:r>
    </w:p>
    <w:p w14:paraId="30735082" w14:textId="77777777" w:rsidR="006B6A71" w:rsidRDefault="006B6A71" w:rsidP="00D141E8">
      <w:pPr>
        <w:pStyle w:val="Odrky"/>
        <w:numPr>
          <w:ilvl w:val="0"/>
          <w:numId w:val="0"/>
        </w:numPr>
        <w:rPr>
          <w:b/>
          <w:bCs/>
        </w:rPr>
      </w:pPr>
    </w:p>
    <w:p w14:paraId="7C519BC5" w14:textId="2FB0E5F9" w:rsidR="0090643A" w:rsidRDefault="0090643A" w:rsidP="00D141E8">
      <w:pPr>
        <w:pStyle w:val="Odrky"/>
        <w:numPr>
          <w:ilvl w:val="0"/>
          <w:numId w:val="0"/>
        </w:numPr>
        <w:rPr>
          <w:b/>
          <w:bCs/>
        </w:rPr>
      </w:pPr>
      <w:r>
        <w:rPr>
          <w:b/>
          <w:bCs/>
        </w:rPr>
        <w:t>Mikrocyklus</w:t>
      </w:r>
    </w:p>
    <w:p w14:paraId="39F3335E" w14:textId="24281012" w:rsidR="0026033E" w:rsidRDefault="005A4B82" w:rsidP="00D141E8">
      <w:pPr>
        <w:pStyle w:val="Odrky"/>
        <w:numPr>
          <w:ilvl w:val="0"/>
          <w:numId w:val="0"/>
        </w:numPr>
        <w:ind w:firstLine="567"/>
      </w:pPr>
      <w:r>
        <w:t>Představuje kr</w:t>
      </w:r>
      <w:r w:rsidR="00BB1A23" w:rsidRPr="005A4B82">
        <w:t xml:space="preserve">átkodobý časový úsek. </w:t>
      </w:r>
      <w:r w:rsidR="003A2644">
        <w:t xml:space="preserve">Podle </w:t>
      </w:r>
      <w:r w:rsidR="002F6465">
        <w:t>Lehnerta et al</w:t>
      </w:r>
      <w:r w:rsidR="002677AF">
        <w:t>.</w:t>
      </w:r>
      <w:r w:rsidR="002F6465">
        <w:t xml:space="preserve"> (2014) </w:t>
      </w:r>
      <w:r w:rsidR="0039625F">
        <w:t>se</w:t>
      </w:r>
      <w:r w:rsidR="00A3257C">
        <w:t> </w:t>
      </w:r>
      <w:r w:rsidR="0039625F">
        <w:t xml:space="preserve">jedná </w:t>
      </w:r>
      <w:r w:rsidR="00084360">
        <w:t>o</w:t>
      </w:r>
      <w:r w:rsidR="00F235DE">
        <w:t> </w:t>
      </w:r>
      <w:r w:rsidR="00084360">
        <w:t xml:space="preserve">nejdůležitější </w:t>
      </w:r>
      <w:r w:rsidR="00467FF3">
        <w:t>položku</w:t>
      </w:r>
      <w:r w:rsidR="00084360">
        <w:t xml:space="preserve"> při plánování tréninku.</w:t>
      </w:r>
      <w:r w:rsidR="0039625F">
        <w:t xml:space="preserve"> </w:t>
      </w:r>
      <w:r w:rsidR="00467FF3">
        <w:t xml:space="preserve">Jeden mikrocyklus </w:t>
      </w:r>
      <w:r w:rsidR="00384D9A">
        <w:t xml:space="preserve">vychází </w:t>
      </w:r>
      <w:r w:rsidR="002F6465">
        <w:t>často</w:t>
      </w:r>
      <w:r w:rsidR="00384D9A">
        <w:t xml:space="preserve"> na</w:t>
      </w:r>
      <w:r w:rsidR="002F6465">
        <w:t xml:space="preserve"> týden a</w:t>
      </w:r>
      <w:r w:rsidR="00F235DE">
        <w:t> </w:t>
      </w:r>
      <w:r w:rsidR="00467FF3">
        <w:t xml:space="preserve">obsahuje </w:t>
      </w:r>
      <w:r w:rsidR="002F6465">
        <w:t xml:space="preserve">hned </w:t>
      </w:r>
      <w:r w:rsidR="00467FF3">
        <w:t xml:space="preserve">několik </w:t>
      </w:r>
      <w:r w:rsidR="00D219C8">
        <w:t xml:space="preserve">tréninkových jednotek. </w:t>
      </w:r>
      <w:r w:rsidR="002F6465">
        <w:t xml:space="preserve"> </w:t>
      </w:r>
    </w:p>
    <w:p w14:paraId="70110100" w14:textId="0039DA69" w:rsidR="00226B4B" w:rsidRDefault="00BF77AA" w:rsidP="00D141E8">
      <w:pPr>
        <w:pStyle w:val="Odrky"/>
        <w:numPr>
          <w:ilvl w:val="0"/>
          <w:numId w:val="0"/>
        </w:numPr>
        <w:ind w:firstLine="567"/>
      </w:pPr>
      <w:r>
        <w:lastRenderedPageBreak/>
        <w:t>Při vytváření mik</w:t>
      </w:r>
      <w:r w:rsidR="00226B4B">
        <w:t xml:space="preserve">rocyklu trenér musí myslet na </w:t>
      </w:r>
      <w:r w:rsidR="00D51FB3">
        <w:t>hlavní cíl, zařazení do</w:t>
      </w:r>
      <w:r w:rsidR="00A3257C">
        <w:t> </w:t>
      </w:r>
      <w:r w:rsidR="00D51FB3">
        <w:t xml:space="preserve">celkového tréninkového procesu, </w:t>
      </w:r>
      <w:r w:rsidR="009C18D3">
        <w:t>poměr zatížení a odpočinku a</w:t>
      </w:r>
      <w:r w:rsidR="003D4B0E">
        <w:t> </w:t>
      </w:r>
      <w:r w:rsidR="009C18D3">
        <w:t xml:space="preserve">v neposlední řadě individuální potřeby sportovce. </w:t>
      </w:r>
    </w:p>
    <w:p w14:paraId="4C938ABD" w14:textId="77777777" w:rsidR="00565485" w:rsidRDefault="00565485" w:rsidP="00E36B6C">
      <w:pPr>
        <w:pStyle w:val="Odrky"/>
        <w:numPr>
          <w:ilvl w:val="0"/>
          <w:numId w:val="0"/>
        </w:numPr>
        <w:ind w:firstLine="567"/>
      </w:pPr>
    </w:p>
    <w:p w14:paraId="6A932499" w14:textId="267F9160" w:rsidR="00095111" w:rsidRDefault="00473020" w:rsidP="00E36B6C">
      <w:pPr>
        <w:pStyle w:val="Odrky"/>
        <w:numPr>
          <w:ilvl w:val="0"/>
          <w:numId w:val="0"/>
        </w:numPr>
        <w:ind w:firstLine="567"/>
      </w:pPr>
      <w:r>
        <w:t xml:space="preserve">Jelikož </w:t>
      </w:r>
      <w:r w:rsidR="002F18A4">
        <w:t xml:space="preserve">se mikrocykly během tréninkového </w:t>
      </w:r>
      <w:r w:rsidR="000A2F76">
        <w:t xml:space="preserve">procesu </w:t>
      </w:r>
      <w:r w:rsidR="00E70BEA">
        <w:t>hodně střídají a</w:t>
      </w:r>
      <w:r w:rsidR="003D4B0E">
        <w:t> </w:t>
      </w:r>
      <w:r w:rsidR="00E70BEA">
        <w:t xml:space="preserve">obměňují, </w:t>
      </w:r>
      <w:r w:rsidR="002677AF">
        <w:t>Lehnert et al. (2014) je následovně rozdělují</w:t>
      </w:r>
      <w:r w:rsidR="00412D74">
        <w:t>:</w:t>
      </w:r>
    </w:p>
    <w:p w14:paraId="7FC554BB" w14:textId="77777777" w:rsidR="0026033E" w:rsidRDefault="0026033E" w:rsidP="00D141E8">
      <w:pPr>
        <w:pStyle w:val="Odrky"/>
        <w:numPr>
          <w:ilvl w:val="0"/>
          <w:numId w:val="0"/>
        </w:numPr>
        <w:ind w:firstLine="567"/>
      </w:pPr>
    </w:p>
    <w:p w14:paraId="55CD74C9" w14:textId="4E25F459" w:rsidR="00412D74" w:rsidRDefault="00615A35" w:rsidP="00373DDD">
      <w:pPr>
        <w:pStyle w:val="Odrky"/>
        <w:numPr>
          <w:ilvl w:val="0"/>
          <w:numId w:val="5"/>
        </w:numPr>
        <w:ind w:left="567" w:hanging="567"/>
      </w:pPr>
      <w:r>
        <w:t>ú</w:t>
      </w:r>
      <w:r w:rsidR="00980CF8">
        <w:t>vodní</w:t>
      </w:r>
      <w:r w:rsidR="002677AF">
        <w:t xml:space="preserve"> </w:t>
      </w:r>
      <w:r w:rsidR="007A405A">
        <w:t xml:space="preserve">– nízké zatížení, </w:t>
      </w:r>
      <w:r w:rsidR="00A73E27">
        <w:t>prevence zranění</w:t>
      </w:r>
      <w:r>
        <w:t>,</w:t>
      </w:r>
    </w:p>
    <w:p w14:paraId="40C97F5D" w14:textId="576A4DE6" w:rsidR="00980CF8" w:rsidRDefault="00615A35" w:rsidP="00373DDD">
      <w:pPr>
        <w:pStyle w:val="Odrky"/>
        <w:numPr>
          <w:ilvl w:val="0"/>
          <w:numId w:val="5"/>
        </w:numPr>
        <w:ind w:left="567" w:hanging="567"/>
      </w:pPr>
      <w:r>
        <w:t>r</w:t>
      </w:r>
      <w:r w:rsidR="00980CF8">
        <w:t>ozvíjející</w:t>
      </w:r>
      <w:r w:rsidR="00A73E27">
        <w:t xml:space="preserve"> – rozvoj trénovanosti</w:t>
      </w:r>
      <w:r>
        <w:t>,</w:t>
      </w:r>
    </w:p>
    <w:p w14:paraId="00146488" w14:textId="31B2427B" w:rsidR="00980CF8" w:rsidRDefault="00615A35" w:rsidP="00373DDD">
      <w:pPr>
        <w:pStyle w:val="Odrky"/>
        <w:numPr>
          <w:ilvl w:val="0"/>
          <w:numId w:val="5"/>
        </w:numPr>
        <w:ind w:left="567" w:hanging="567"/>
      </w:pPr>
      <w:r>
        <w:t>s</w:t>
      </w:r>
      <w:r w:rsidR="00980CF8">
        <w:t>tabilizační</w:t>
      </w:r>
      <w:r w:rsidR="00214636">
        <w:t xml:space="preserve"> – upevnění dosažené úrovně trénovanosti</w:t>
      </w:r>
      <w:r>
        <w:t>,</w:t>
      </w:r>
    </w:p>
    <w:p w14:paraId="79BB3580" w14:textId="04D6B184" w:rsidR="00980CF8" w:rsidRDefault="00615A35" w:rsidP="00373DDD">
      <w:pPr>
        <w:pStyle w:val="Odrky"/>
        <w:numPr>
          <w:ilvl w:val="0"/>
          <w:numId w:val="5"/>
        </w:numPr>
        <w:ind w:left="567" w:hanging="567"/>
      </w:pPr>
      <w:r>
        <w:t>r</w:t>
      </w:r>
      <w:r w:rsidR="00980CF8">
        <w:t>e</w:t>
      </w:r>
      <w:r w:rsidR="00D72536">
        <w:t>laxační</w:t>
      </w:r>
      <w:r w:rsidR="00214636">
        <w:t xml:space="preserve"> </w:t>
      </w:r>
      <w:r w:rsidR="0082394C">
        <w:t>–</w:t>
      </w:r>
      <w:r w:rsidR="00214636">
        <w:t xml:space="preserve"> </w:t>
      </w:r>
      <w:r w:rsidR="0082394C">
        <w:t>odstranění únavy, odpočinek</w:t>
      </w:r>
      <w:r>
        <w:t>,</w:t>
      </w:r>
    </w:p>
    <w:p w14:paraId="37B3E7D0" w14:textId="0A8AAF44" w:rsidR="00D72536" w:rsidRDefault="00615A35" w:rsidP="00373DDD">
      <w:pPr>
        <w:pStyle w:val="Odrky"/>
        <w:numPr>
          <w:ilvl w:val="0"/>
          <w:numId w:val="5"/>
        </w:numPr>
        <w:ind w:left="567" w:hanging="567"/>
      </w:pPr>
      <w:r>
        <w:t>v</w:t>
      </w:r>
      <w:r w:rsidR="00D72536">
        <w:t>ylaďovací</w:t>
      </w:r>
      <w:r w:rsidR="0082394C">
        <w:t xml:space="preserve"> </w:t>
      </w:r>
      <w:r w:rsidR="00A13493">
        <w:t>–</w:t>
      </w:r>
      <w:r w:rsidR="0082394C">
        <w:t xml:space="preserve"> </w:t>
      </w:r>
      <w:r w:rsidR="00A13493">
        <w:t>příprava na závody, specifické zatížení</w:t>
      </w:r>
      <w:r>
        <w:t>,</w:t>
      </w:r>
    </w:p>
    <w:p w14:paraId="7B19FCF3" w14:textId="368C171C" w:rsidR="00D72536" w:rsidRDefault="00615A35" w:rsidP="00373DDD">
      <w:pPr>
        <w:pStyle w:val="Odrky"/>
        <w:numPr>
          <w:ilvl w:val="0"/>
          <w:numId w:val="5"/>
        </w:numPr>
        <w:ind w:left="567" w:hanging="567"/>
      </w:pPr>
      <w:r>
        <w:t>s</w:t>
      </w:r>
      <w:r w:rsidR="00D72536">
        <w:t>outěžní</w:t>
      </w:r>
      <w:r w:rsidR="00DA366B">
        <w:t xml:space="preserve"> – udržení a opakované ladění formy</w:t>
      </w:r>
      <w:r>
        <w:t>,</w:t>
      </w:r>
    </w:p>
    <w:p w14:paraId="0002ABB6" w14:textId="2B69FDB9" w:rsidR="00D72536" w:rsidRDefault="00615A35" w:rsidP="00373DDD">
      <w:pPr>
        <w:pStyle w:val="Odrky"/>
        <w:numPr>
          <w:ilvl w:val="0"/>
          <w:numId w:val="5"/>
        </w:numPr>
        <w:ind w:left="567" w:hanging="567"/>
      </w:pPr>
      <w:r>
        <w:t>r</w:t>
      </w:r>
      <w:r w:rsidR="00D72536">
        <w:t>egenerační</w:t>
      </w:r>
      <w:r w:rsidR="00DA366B">
        <w:t xml:space="preserve"> </w:t>
      </w:r>
      <w:r w:rsidR="00DD6133">
        <w:t>–</w:t>
      </w:r>
      <w:r w:rsidR="00DA366B">
        <w:t xml:space="preserve"> </w:t>
      </w:r>
      <w:r w:rsidR="00DD6133">
        <w:t>obnovení sil po závodech</w:t>
      </w:r>
      <w:r>
        <w:t>,</w:t>
      </w:r>
    </w:p>
    <w:p w14:paraId="4304D08A" w14:textId="1DE3FBBE" w:rsidR="00D72536" w:rsidRDefault="00615A35" w:rsidP="00373DDD">
      <w:pPr>
        <w:pStyle w:val="Odrky"/>
        <w:numPr>
          <w:ilvl w:val="0"/>
          <w:numId w:val="5"/>
        </w:numPr>
        <w:ind w:left="567" w:hanging="567"/>
      </w:pPr>
      <w:r>
        <w:t>k</w:t>
      </w:r>
      <w:r w:rsidR="00D72536">
        <w:t xml:space="preserve">ontrolní </w:t>
      </w:r>
      <w:r w:rsidR="00CE18B3">
        <w:t>–</w:t>
      </w:r>
      <w:r w:rsidR="00DD6133">
        <w:t xml:space="preserve"> </w:t>
      </w:r>
      <w:r w:rsidR="00CE18B3">
        <w:t>vyhodnocení aktuálního stavu</w:t>
      </w:r>
      <w:r>
        <w:t>.</w:t>
      </w:r>
    </w:p>
    <w:p w14:paraId="35BFD1C4" w14:textId="77777777" w:rsidR="007A63B9" w:rsidRDefault="007A63B9" w:rsidP="00E36B6C">
      <w:pPr>
        <w:pStyle w:val="Odrky"/>
        <w:numPr>
          <w:ilvl w:val="0"/>
          <w:numId w:val="0"/>
        </w:numPr>
        <w:ind w:left="567" w:hanging="567"/>
      </w:pPr>
    </w:p>
    <w:p w14:paraId="4CACA788" w14:textId="1AE8A525" w:rsidR="00CE18B3" w:rsidRPr="007A63B9" w:rsidRDefault="007A63B9" w:rsidP="00C60221">
      <w:pPr>
        <w:pStyle w:val="Nadpis3"/>
      </w:pPr>
      <w:bookmarkStart w:id="19" w:name="_Toc138267557"/>
      <w:r w:rsidRPr="007A63B9">
        <w:t>Tréninková jednotka</w:t>
      </w:r>
      <w:bookmarkEnd w:id="19"/>
    </w:p>
    <w:p w14:paraId="066FE3F7" w14:textId="77777777" w:rsidR="00681B9D" w:rsidRDefault="00683C40" w:rsidP="00C60221">
      <w:pPr>
        <w:pStyle w:val="Odrky"/>
        <w:numPr>
          <w:ilvl w:val="0"/>
          <w:numId w:val="0"/>
        </w:numPr>
        <w:ind w:firstLine="567"/>
      </w:pPr>
      <w:r>
        <w:t xml:space="preserve">Jak již bylo výše zmíněno, mikrocyklus se skládá z několika tréninkových jednotek. </w:t>
      </w:r>
      <w:r w:rsidR="000D6ED9">
        <w:t xml:space="preserve">Čas trvání </w:t>
      </w:r>
      <w:r w:rsidR="00F756B8">
        <w:t xml:space="preserve">je různý, může zabrat 45 minut až několik hodin. Záleží na skupině, období </w:t>
      </w:r>
      <w:r w:rsidR="00486DD8">
        <w:t>tréninkového procesu a cíle</w:t>
      </w:r>
      <w:r w:rsidR="00F5328C">
        <w:t>ch</w:t>
      </w:r>
      <w:r w:rsidR="00486DD8">
        <w:t xml:space="preserve">. </w:t>
      </w:r>
    </w:p>
    <w:p w14:paraId="4A7EEC4F" w14:textId="48773E63" w:rsidR="00C60221" w:rsidRDefault="00652AFE" w:rsidP="00C60221">
      <w:pPr>
        <w:pStyle w:val="Odrky"/>
        <w:numPr>
          <w:ilvl w:val="0"/>
          <w:numId w:val="0"/>
        </w:numPr>
        <w:ind w:firstLine="567"/>
      </w:pPr>
      <w:r>
        <w:t>Jansa</w:t>
      </w:r>
      <w:r w:rsidR="007775C1">
        <w:t> </w:t>
      </w:r>
      <w:r w:rsidR="0009032A">
        <w:t>s</w:t>
      </w:r>
      <w:r w:rsidR="003D4B0E">
        <w:t> </w:t>
      </w:r>
      <w:r w:rsidR="0009032A">
        <w:t>Dovalilem</w:t>
      </w:r>
      <w:r w:rsidR="007775C1">
        <w:t> </w:t>
      </w:r>
      <w:r>
        <w:t>(200</w:t>
      </w:r>
      <w:r w:rsidR="00733912">
        <w:t>7</w:t>
      </w:r>
      <w:r>
        <w:t>)</w:t>
      </w:r>
      <w:r w:rsidR="006A3B32">
        <w:t xml:space="preserve"> </w:t>
      </w:r>
      <w:r w:rsidR="007775C1">
        <w:t>podotýk</w:t>
      </w:r>
      <w:r w:rsidR="0009032A">
        <w:t>ají</w:t>
      </w:r>
      <w:r w:rsidR="007775C1">
        <w:t xml:space="preserve">, že jednotlivé cíle s úkoly jsou v souladu s daným mikrocyklem. </w:t>
      </w:r>
      <w:r w:rsidR="0009032A">
        <w:t>Tr</w:t>
      </w:r>
      <w:r w:rsidR="00706AF4">
        <w:t>éninkov</w:t>
      </w:r>
      <w:r w:rsidR="00D87F73">
        <w:t>ou</w:t>
      </w:r>
      <w:r w:rsidR="00706AF4">
        <w:t xml:space="preserve"> jednotk</w:t>
      </w:r>
      <w:r w:rsidR="0009032A">
        <w:t>u</w:t>
      </w:r>
      <w:r w:rsidR="00706AF4">
        <w:t xml:space="preserve"> </w:t>
      </w:r>
      <w:r w:rsidR="0009032A">
        <w:t xml:space="preserve">rozdělují </w:t>
      </w:r>
      <w:r w:rsidR="00706AF4" w:rsidRPr="00296F12">
        <w:t>s ohledem na</w:t>
      </w:r>
      <w:r w:rsidR="003D4B0E" w:rsidRPr="00296F12">
        <w:t> </w:t>
      </w:r>
      <w:r w:rsidR="00706AF4" w:rsidRPr="00296F12">
        <w:t>psychologick</w:t>
      </w:r>
      <w:r w:rsidR="00276CD9" w:rsidRPr="00296F12">
        <w:t>á,</w:t>
      </w:r>
      <w:r w:rsidR="00706AF4" w:rsidRPr="00296F12">
        <w:t xml:space="preserve"> fyziologick</w:t>
      </w:r>
      <w:r w:rsidR="00276CD9" w:rsidRPr="00296F12">
        <w:t>á a pedagogická hlediska</w:t>
      </w:r>
      <w:r w:rsidR="007514B1" w:rsidRPr="00296F12">
        <w:t>,</w:t>
      </w:r>
      <w:r w:rsidR="00276CD9" w:rsidRPr="00296F12">
        <w:t xml:space="preserve"> na tř</w:t>
      </w:r>
      <w:r w:rsidR="007514B1" w:rsidRPr="00296F12">
        <w:t>i</w:t>
      </w:r>
      <w:r w:rsidR="00276CD9" w:rsidRPr="00296F12">
        <w:t xml:space="preserve"> části:</w:t>
      </w:r>
      <w:r w:rsidR="00276CD9">
        <w:t xml:space="preserve"> </w:t>
      </w:r>
    </w:p>
    <w:p w14:paraId="1D892EA4" w14:textId="77777777" w:rsidR="00D141E8" w:rsidRDefault="00D141E8" w:rsidP="00C60221">
      <w:pPr>
        <w:pStyle w:val="Odrky"/>
        <w:numPr>
          <w:ilvl w:val="0"/>
          <w:numId w:val="0"/>
        </w:numPr>
        <w:ind w:firstLine="567"/>
      </w:pPr>
    </w:p>
    <w:p w14:paraId="568D3840" w14:textId="61D45463" w:rsidR="00C60221" w:rsidRDefault="00C855D3" w:rsidP="00373DDD">
      <w:pPr>
        <w:pStyle w:val="Odrky"/>
        <w:numPr>
          <w:ilvl w:val="0"/>
          <w:numId w:val="10"/>
        </w:numPr>
        <w:ind w:left="567" w:hanging="567"/>
      </w:pPr>
      <w:r>
        <w:t>ú</w:t>
      </w:r>
      <w:r w:rsidR="00F32A6B">
        <w:t>vodní</w:t>
      </w:r>
      <w:r>
        <w:t>,</w:t>
      </w:r>
    </w:p>
    <w:p w14:paraId="48E829FD" w14:textId="0D7C6DD8" w:rsidR="00C60221" w:rsidRDefault="00C855D3" w:rsidP="00373DDD">
      <w:pPr>
        <w:pStyle w:val="Odrky"/>
        <w:numPr>
          <w:ilvl w:val="0"/>
          <w:numId w:val="10"/>
        </w:numPr>
        <w:ind w:left="567" w:hanging="567"/>
      </w:pPr>
      <w:r>
        <w:t>h</w:t>
      </w:r>
      <w:r w:rsidR="00F32A6B">
        <w:t>lavní</w:t>
      </w:r>
      <w:r>
        <w:t>,</w:t>
      </w:r>
    </w:p>
    <w:p w14:paraId="017BAA7E" w14:textId="6F6E2100" w:rsidR="009D6948" w:rsidRDefault="00C855D3" w:rsidP="00373DDD">
      <w:pPr>
        <w:pStyle w:val="Odrky"/>
        <w:numPr>
          <w:ilvl w:val="0"/>
          <w:numId w:val="10"/>
        </w:numPr>
        <w:ind w:left="567" w:hanging="567"/>
      </w:pPr>
      <w:r>
        <w:t>z</w:t>
      </w:r>
      <w:r w:rsidR="00F32A6B">
        <w:t>ávěrečn</w:t>
      </w:r>
      <w:r w:rsidR="009D6948">
        <w:t>á</w:t>
      </w:r>
      <w:r>
        <w:t>.</w:t>
      </w:r>
    </w:p>
    <w:p w14:paraId="66D12539" w14:textId="77777777" w:rsidR="00DD535F" w:rsidRDefault="00DD535F" w:rsidP="00E85411">
      <w:pPr>
        <w:pStyle w:val="Odrky"/>
        <w:numPr>
          <w:ilvl w:val="0"/>
          <w:numId w:val="0"/>
        </w:numPr>
      </w:pPr>
    </w:p>
    <w:p w14:paraId="13AFA5C6" w14:textId="77777777" w:rsidR="00487835" w:rsidRDefault="00E6204B" w:rsidP="00C60221">
      <w:pPr>
        <w:pStyle w:val="Odrky"/>
        <w:numPr>
          <w:ilvl w:val="0"/>
          <w:numId w:val="0"/>
        </w:numPr>
        <w:rPr>
          <w:b/>
          <w:bCs/>
        </w:rPr>
      </w:pPr>
      <w:r w:rsidRPr="00E6204B">
        <w:rPr>
          <w:b/>
          <w:bCs/>
        </w:rPr>
        <w:t>Úvodní část</w:t>
      </w:r>
    </w:p>
    <w:p w14:paraId="4DD578EA" w14:textId="576E68C2" w:rsidR="00E3548A" w:rsidRDefault="002E7F82" w:rsidP="00E3548A">
      <w:pPr>
        <w:pStyle w:val="Odrky"/>
        <w:numPr>
          <w:ilvl w:val="0"/>
          <w:numId w:val="0"/>
        </w:numPr>
        <w:ind w:firstLine="567"/>
      </w:pPr>
      <w:r>
        <w:t xml:space="preserve">Podle </w:t>
      </w:r>
      <w:r w:rsidR="00D74511">
        <w:t>Jansy</w:t>
      </w:r>
      <w:r>
        <w:t xml:space="preserve"> (2007) je zaměřena na celkovou přípravu sportovce před</w:t>
      </w:r>
      <w:r w:rsidR="002D2B80">
        <w:t xml:space="preserve"> zátěží s ohledem na typ a zaměření tréninku. </w:t>
      </w:r>
      <w:r w:rsidR="00D16244">
        <w:t xml:space="preserve">Úvodní část lze </w:t>
      </w:r>
      <w:r w:rsidR="00A13E8B">
        <w:t xml:space="preserve">tedy </w:t>
      </w:r>
      <w:r w:rsidR="00D16244">
        <w:t>pojmout jako rozcvičení</w:t>
      </w:r>
      <w:r w:rsidR="00A13E8B">
        <w:t xml:space="preserve">. </w:t>
      </w:r>
      <w:r w:rsidR="00986452" w:rsidRPr="00CF4A67">
        <w:t>Salo</w:t>
      </w:r>
      <w:r w:rsidR="007E5926">
        <w:t> a </w:t>
      </w:r>
      <w:r w:rsidR="00986452" w:rsidRPr="00CF4A67">
        <w:t>Riewald</w:t>
      </w:r>
      <w:r w:rsidR="00CF4A67">
        <w:t xml:space="preserve"> (2008)</w:t>
      </w:r>
      <w:r w:rsidR="00986452">
        <w:t xml:space="preserve"> </w:t>
      </w:r>
      <w:r w:rsidR="00234E54">
        <w:t xml:space="preserve">tvrdí, že </w:t>
      </w:r>
      <w:r w:rsidR="00A13E8B">
        <w:t xml:space="preserve">hlavním úkolem </w:t>
      </w:r>
      <w:r w:rsidR="00AC2CCB">
        <w:t>warm – upu</w:t>
      </w:r>
      <w:r w:rsidR="00A13E8B">
        <w:t xml:space="preserve"> je </w:t>
      </w:r>
      <w:r w:rsidR="00493B29">
        <w:t>rozehřátí celého těla sportovce</w:t>
      </w:r>
      <w:r w:rsidR="003B15D4">
        <w:t xml:space="preserve"> z</w:t>
      </w:r>
      <w:r w:rsidR="00DB5242">
        <w:t> </w:t>
      </w:r>
      <w:r w:rsidR="00D1786F">
        <w:t xml:space="preserve">důvodu následující zátěže. </w:t>
      </w:r>
      <w:r w:rsidR="001A0135">
        <w:t>Primárn</w:t>
      </w:r>
      <w:r w:rsidR="00AB7E77">
        <w:t xml:space="preserve">ím cílem rozcvičení je rozehřát tělo </w:t>
      </w:r>
      <w:r w:rsidR="00AB7E77">
        <w:lastRenderedPageBreak/>
        <w:t xml:space="preserve">sportovce, a tím zvýšit flexibilitu kloubů, </w:t>
      </w:r>
      <w:r w:rsidR="0026436C">
        <w:t>zajistit správnou funkci svalů a kardiovaskulárního systému</w:t>
      </w:r>
      <w:r w:rsidR="00642416">
        <w:t xml:space="preserve"> a</w:t>
      </w:r>
      <w:r w:rsidR="00DB5242">
        <w:t> </w:t>
      </w:r>
      <w:r w:rsidR="00642416">
        <w:t>v neposlední řadě</w:t>
      </w:r>
      <w:r w:rsidR="00AB7E77">
        <w:t xml:space="preserve"> </w:t>
      </w:r>
      <w:r w:rsidR="003B15D4">
        <w:t xml:space="preserve">předcházet nejrůznějším zraněním. </w:t>
      </w:r>
      <w:r w:rsidR="00642416">
        <w:t>Na druhou stranu, ale také</w:t>
      </w:r>
      <w:r w:rsidR="006E0983">
        <w:t xml:space="preserve"> podotýkají, že rozcvičení před tréninkem musí být správně a adekvátně nachystané</w:t>
      </w:r>
      <w:r w:rsidR="00414AEC">
        <w:t xml:space="preserve"> s ohledem na trénink</w:t>
      </w:r>
      <w:r w:rsidR="006E0983">
        <w:t xml:space="preserve">. </w:t>
      </w:r>
      <w:r w:rsidR="008F2394">
        <w:t>Jeffreys (2007) k tomu ještě podotýká, že prevence zranění</w:t>
      </w:r>
      <w:r w:rsidR="008B2A72">
        <w:t xml:space="preserve"> není jediná výhoda kvalitního rozcvičení. Podle něj efektivně sestaven</w:t>
      </w:r>
      <w:r w:rsidR="00206435">
        <w:t>ý warm – up</w:t>
      </w:r>
      <w:r w:rsidR="008B2A72">
        <w:t xml:space="preserve"> </w:t>
      </w:r>
      <w:r w:rsidR="00753F07">
        <w:t xml:space="preserve">může sportovci zlepšit výkonnost během tréninku či závodu. </w:t>
      </w:r>
      <w:r w:rsidR="00D26A58" w:rsidRPr="0092239C">
        <w:t xml:space="preserve">Jelikož </w:t>
      </w:r>
      <w:r w:rsidR="00753F07" w:rsidRPr="0092239C">
        <w:t xml:space="preserve">ale </w:t>
      </w:r>
      <w:r w:rsidR="00D26A58" w:rsidRPr="0092239C">
        <w:t xml:space="preserve">sprinterský trénink vyžaduje </w:t>
      </w:r>
      <w:r w:rsidR="00473418" w:rsidRPr="0092239C">
        <w:t>jiná specifika jak trénink vytrvalce</w:t>
      </w:r>
      <w:r w:rsidR="00276AFD" w:rsidRPr="0092239C">
        <w:t xml:space="preserve">, </w:t>
      </w:r>
      <w:r w:rsidR="0092239C" w:rsidRPr="0092239C">
        <w:t>bude i předtréninková příprava trochu rozdílná</w:t>
      </w:r>
      <w:r w:rsidR="00473418" w:rsidRPr="0092239C">
        <w:t>.</w:t>
      </w:r>
      <w:r w:rsidR="00473418">
        <w:t xml:space="preserve"> </w:t>
      </w:r>
    </w:p>
    <w:p w14:paraId="6CC77BB2" w14:textId="553149BF" w:rsidR="005D2ACE" w:rsidRDefault="00FC2C2D" w:rsidP="00D141E8">
      <w:pPr>
        <w:pStyle w:val="Odrky"/>
        <w:numPr>
          <w:ilvl w:val="0"/>
          <w:numId w:val="0"/>
        </w:numPr>
        <w:ind w:firstLine="567"/>
      </w:pPr>
      <w:r w:rsidRPr="00CF4A67">
        <w:t>Salo a Riewald</w:t>
      </w:r>
      <w:r>
        <w:t xml:space="preserve"> </w:t>
      </w:r>
      <w:r w:rsidR="00CF4A67">
        <w:t xml:space="preserve">(2008) </w:t>
      </w:r>
      <w:r>
        <w:t xml:space="preserve">nadále </w:t>
      </w:r>
      <w:r w:rsidR="005D5512">
        <w:t>tvrdí</w:t>
      </w:r>
      <w:r>
        <w:t xml:space="preserve">, že úvodní strečink </w:t>
      </w:r>
      <w:r w:rsidR="00235C3F">
        <w:t xml:space="preserve">na souši </w:t>
      </w:r>
      <w:r>
        <w:t xml:space="preserve">by měl být </w:t>
      </w:r>
      <w:r w:rsidR="0013527A">
        <w:t>dynamického charakteru</w:t>
      </w:r>
      <w:r w:rsidR="00F134F0">
        <w:t xml:space="preserve"> namísto statického, k</w:t>
      </w:r>
      <w:r w:rsidR="00235C3F">
        <w:t>te</w:t>
      </w:r>
      <w:r w:rsidR="00F134F0">
        <w:t>rý je vhodnější pro protažení po</w:t>
      </w:r>
      <w:r w:rsidR="00157776">
        <w:t> </w:t>
      </w:r>
      <w:r w:rsidR="00F134F0">
        <w:t>tr</w:t>
      </w:r>
      <w:r w:rsidR="00235C3F">
        <w:t>éninku</w:t>
      </w:r>
      <w:r w:rsidR="0013527A">
        <w:t xml:space="preserve">. </w:t>
      </w:r>
      <w:r w:rsidR="00C60564">
        <w:t>I</w:t>
      </w:r>
      <w:r w:rsidR="00154A5D">
        <w:t xml:space="preserve">deální délka trvání </w:t>
      </w:r>
      <w:r w:rsidR="00235C3F">
        <w:t xml:space="preserve">rozcvičení </w:t>
      </w:r>
      <w:r w:rsidR="00154A5D">
        <w:t>se pohybuje o</w:t>
      </w:r>
      <w:r w:rsidR="00951A67">
        <w:t xml:space="preserve">kolo </w:t>
      </w:r>
      <w:r w:rsidR="00154A5D">
        <w:t>10 minut</w:t>
      </w:r>
      <w:r w:rsidR="0077169C">
        <w:t xml:space="preserve">. </w:t>
      </w:r>
      <w:r w:rsidR="00FB5E2B">
        <w:t xml:space="preserve">Cvičení </w:t>
      </w:r>
      <w:r w:rsidR="00F055EE">
        <w:t xml:space="preserve">sportovec </w:t>
      </w:r>
      <w:r w:rsidR="00FB5E2B">
        <w:t xml:space="preserve">volí podle </w:t>
      </w:r>
      <w:r w:rsidR="00FF7A6B">
        <w:t>zatížených svalových</w:t>
      </w:r>
      <w:r w:rsidR="0052221D">
        <w:t xml:space="preserve"> a kloubních</w:t>
      </w:r>
      <w:r w:rsidR="00FF7A6B">
        <w:t xml:space="preserve"> skupin při </w:t>
      </w:r>
      <w:r w:rsidR="00F055EE">
        <w:t xml:space="preserve">daném </w:t>
      </w:r>
      <w:r w:rsidR="00FF7A6B">
        <w:t xml:space="preserve">tréninku. </w:t>
      </w:r>
      <w:r w:rsidR="0077169C">
        <w:t>Každý cvik by měl plavci zabrat 15 až 30 sekund</w:t>
      </w:r>
      <w:r w:rsidR="00FB5E2B">
        <w:t xml:space="preserve">. </w:t>
      </w:r>
    </w:p>
    <w:p w14:paraId="59F6EB6A" w14:textId="3D12CEF0" w:rsidR="007428E9" w:rsidRDefault="007428E9" w:rsidP="00D141E8">
      <w:pPr>
        <w:pStyle w:val="Odrky"/>
        <w:numPr>
          <w:ilvl w:val="0"/>
          <w:numId w:val="0"/>
        </w:numPr>
        <w:ind w:firstLine="567"/>
      </w:pPr>
      <w:r>
        <w:t xml:space="preserve">Během </w:t>
      </w:r>
      <w:r w:rsidR="005B2F37">
        <w:t>této</w:t>
      </w:r>
      <w:r>
        <w:t xml:space="preserve"> části tréninkové jednotky plavci </w:t>
      </w:r>
      <w:r w:rsidR="005B2F37">
        <w:t xml:space="preserve">s ploutvemi </w:t>
      </w:r>
      <w:r>
        <w:t xml:space="preserve">provádějí úvodní strečink </w:t>
      </w:r>
      <w:r w:rsidR="00685CAB">
        <w:t>na souši</w:t>
      </w:r>
      <w:r>
        <w:t xml:space="preserve"> a poté se rozplavávají </w:t>
      </w:r>
      <w:r w:rsidR="005B2F37">
        <w:t xml:space="preserve">ve vodě. </w:t>
      </w:r>
    </w:p>
    <w:p w14:paraId="23E32C83" w14:textId="77777777" w:rsidR="002E03D6" w:rsidRDefault="002E03D6" w:rsidP="00D141E8">
      <w:pPr>
        <w:pStyle w:val="Odrky"/>
        <w:numPr>
          <w:ilvl w:val="0"/>
          <w:numId w:val="0"/>
        </w:numPr>
        <w:ind w:firstLine="567"/>
      </w:pPr>
    </w:p>
    <w:p w14:paraId="17788E71" w14:textId="21E9AF0C" w:rsidR="003D4F72" w:rsidRDefault="002643F0" w:rsidP="006F584F">
      <w:pPr>
        <w:pStyle w:val="Odrky"/>
        <w:numPr>
          <w:ilvl w:val="0"/>
          <w:numId w:val="0"/>
        </w:numPr>
        <w:ind w:firstLine="567"/>
      </w:pPr>
      <w:r>
        <w:t xml:space="preserve">Aby </w:t>
      </w:r>
      <w:r w:rsidR="005E78BA">
        <w:t xml:space="preserve">sportovci </w:t>
      </w:r>
      <w:r>
        <w:t>měli volbu cviků jednodušší</w:t>
      </w:r>
      <w:r w:rsidR="002E03D6">
        <w:t>,</w:t>
      </w:r>
      <w:r>
        <w:t xml:space="preserve"> jejich rozcvičení mělo efekt </w:t>
      </w:r>
      <w:r w:rsidR="002E03D6">
        <w:t xml:space="preserve">a pozitivní dopad na výkon, </w:t>
      </w:r>
      <w:r w:rsidR="003D4F72">
        <w:t>existuje pomocník pro tvoření</w:t>
      </w:r>
      <w:r w:rsidR="001E6C5F">
        <w:t xml:space="preserve"> efektivních</w:t>
      </w:r>
      <w:r w:rsidR="003D4F72">
        <w:t xml:space="preserve"> </w:t>
      </w:r>
      <w:r w:rsidR="00206435">
        <w:t>warm – upů</w:t>
      </w:r>
      <w:r w:rsidR="003D4F72">
        <w:t>.</w:t>
      </w:r>
    </w:p>
    <w:p w14:paraId="6511EA75" w14:textId="77777777" w:rsidR="007447B4" w:rsidRPr="006F584F" w:rsidRDefault="007447B4" w:rsidP="006F584F">
      <w:pPr>
        <w:pStyle w:val="Odrky"/>
        <w:numPr>
          <w:ilvl w:val="0"/>
          <w:numId w:val="0"/>
        </w:numPr>
        <w:ind w:firstLine="567"/>
      </w:pPr>
    </w:p>
    <w:p w14:paraId="3B9325CB" w14:textId="726683E4" w:rsidR="006E223A" w:rsidRPr="006F584F" w:rsidRDefault="006E223A" w:rsidP="006F584F">
      <w:pPr>
        <w:pStyle w:val="Odrky"/>
        <w:numPr>
          <w:ilvl w:val="0"/>
          <w:numId w:val="11"/>
        </w:numPr>
        <w:rPr>
          <w:b/>
          <w:bCs/>
        </w:rPr>
      </w:pPr>
      <w:r w:rsidRPr="006F584F">
        <w:rPr>
          <w:b/>
          <w:bCs/>
        </w:rPr>
        <w:t>R</w:t>
      </w:r>
      <w:r w:rsidR="00C64A6E" w:rsidRPr="006F584F">
        <w:rPr>
          <w:b/>
          <w:bCs/>
        </w:rPr>
        <w:t>AMP</w:t>
      </w:r>
      <w:r w:rsidRPr="006F584F">
        <w:rPr>
          <w:b/>
          <w:bCs/>
        </w:rPr>
        <w:t xml:space="preserve"> protokol</w:t>
      </w:r>
      <w:r w:rsidR="00DB01D4" w:rsidRPr="006F584F">
        <w:rPr>
          <w:b/>
          <w:bCs/>
        </w:rPr>
        <w:t xml:space="preserve"> </w:t>
      </w:r>
    </w:p>
    <w:p w14:paraId="57BBF82B" w14:textId="2FB79D1A" w:rsidR="00C64A6E" w:rsidRPr="006F584F" w:rsidRDefault="0061270F" w:rsidP="006F584F">
      <w:pPr>
        <w:pStyle w:val="Odrky"/>
        <w:numPr>
          <w:ilvl w:val="0"/>
          <w:numId w:val="0"/>
        </w:numPr>
        <w:ind w:left="720" w:firstLine="696"/>
      </w:pPr>
      <w:r w:rsidRPr="006F584F">
        <w:t>C</w:t>
      </w:r>
      <w:r w:rsidR="005C5D70" w:rsidRPr="006F584F">
        <w:t>urtis</w:t>
      </w:r>
      <w:r w:rsidRPr="006F584F">
        <w:t xml:space="preserve"> (2021) </w:t>
      </w:r>
      <w:r w:rsidR="00FD5E05" w:rsidRPr="006F584F">
        <w:t>po</w:t>
      </w:r>
      <w:r w:rsidR="00A540DD" w:rsidRPr="006F584F">
        <w:t>pisuje RAMP protokol jako nejví</w:t>
      </w:r>
      <w:r w:rsidR="00F10EDD" w:rsidRPr="006F584F">
        <w:t>ce</w:t>
      </w:r>
      <w:r w:rsidR="00A540DD" w:rsidRPr="006F584F">
        <w:t xml:space="preserve"> využívaný systém skládání </w:t>
      </w:r>
      <w:r w:rsidR="00206435">
        <w:t>warm – upů</w:t>
      </w:r>
      <w:r w:rsidR="00F10EDD" w:rsidRPr="006F584F">
        <w:t xml:space="preserve">. </w:t>
      </w:r>
      <w:r w:rsidR="00FD5E05" w:rsidRPr="006F584F">
        <w:t xml:space="preserve">Pracují s ním elitní tréneři </w:t>
      </w:r>
      <w:r w:rsidR="00B54B0B" w:rsidRPr="006F584F">
        <w:t xml:space="preserve">v různých sportovních odvětvích. </w:t>
      </w:r>
      <w:r w:rsidR="00834447" w:rsidRPr="006F584F">
        <w:t xml:space="preserve">Každé písmeno v názvu </w:t>
      </w:r>
      <w:r w:rsidR="00A761B3" w:rsidRPr="006F584F">
        <w:t>představuje část přípravy a má svůj</w:t>
      </w:r>
      <w:r w:rsidR="00834447" w:rsidRPr="006F584F">
        <w:t xml:space="preserve"> význam</w:t>
      </w:r>
      <w:r w:rsidR="008E3C8A">
        <w:t>:</w:t>
      </w:r>
    </w:p>
    <w:p w14:paraId="66B6818D" w14:textId="77777777" w:rsidR="00A761B3" w:rsidRDefault="00A761B3" w:rsidP="00C64A6E">
      <w:pPr>
        <w:pStyle w:val="Odrky"/>
        <w:numPr>
          <w:ilvl w:val="0"/>
          <w:numId w:val="0"/>
        </w:numPr>
        <w:ind w:left="567" w:firstLine="567"/>
      </w:pPr>
    </w:p>
    <w:p w14:paraId="6AB18F55" w14:textId="4FDE99D4" w:rsidR="00834447" w:rsidRDefault="00196B8F" w:rsidP="00B54B0B">
      <w:pPr>
        <w:pStyle w:val="Odrky"/>
        <w:numPr>
          <w:ilvl w:val="0"/>
          <w:numId w:val="0"/>
        </w:numPr>
        <w:ind w:firstLine="567"/>
      </w:pPr>
      <w:r w:rsidRPr="00AE04A7">
        <w:rPr>
          <w:b/>
          <w:bCs/>
        </w:rPr>
        <w:t xml:space="preserve">R </w:t>
      </w:r>
      <w:r>
        <w:t>– (raise)</w:t>
      </w:r>
      <w:r w:rsidR="00094BEB">
        <w:t xml:space="preserve"> </w:t>
      </w:r>
      <w:r w:rsidR="006E5C7A">
        <w:t>rušná fáze</w:t>
      </w:r>
      <w:r w:rsidR="009367D5">
        <w:t>, zaměřena na srdeční tep a tělesnou teplotu</w:t>
      </w:r>
      <w:r w:rsidR="008E3C8A">
        <w:t>,</w:t>
      </w:r>
    </w:p>
    <w:p w14:paraId="263A8504" w14:textId="29C03641" w:rsidR="00196B8F" w:rsidRDefault="00196B8F" w:rsidP="00196B8F">
      <w:pPr>
        <w:pStyle w:val="Odrky"/>
        <w:numPr>
          <w:ilvl w:val="0"/>
          <w:numId w:val="0"/>
        </w:numPr>
        <w:ind w:left="1134" w:hanging="567"/>
      </w:pPr>
      <w:r w:rsidRPr="00AE04A7">
        <w:rPr>
          <w:b/>
          <w:bCs/>
        </w:rPr>
        <w:t>A</w:t>
      </w:r>
      <w:r>
        <w:t xml:space="preserve"> – (activate)</w:t>
      </w:r>
      <w:r w:rsidR="006E5C7A">
        <w:t xml:space="preserve"> aktivační fáze</w:t>
      </w:r>
      <w:r w:rsidR="009367D5">
        <w:t xml:space="preserve">, zaměřena na </w:t>
      </w:r>
      <w:r w:rsidR="001E5125">
        <w:t>hlavní svalové skupiny</w:t>
      </w:r>
      <w:r w:rsidR="008E3C8A">
        <w:t>,</w:t>
      </w:r>
    </w:p>
    <w:p w14:paraId="6512DF98" w14:textId="4DEE2617" w:rsidR="00196B8F" w:rsidRDefault="00196B8F" w:rsidP="00B54B0B">
      <w:pPr>
        <w:pStyle w:val="Odrky"/>
        <w:numPr>
          <w:ilvl w:val="0"/>
          <w:numId w:val="0"/>
        </w:numPr>
        <w:ind w:firstLine="567"/>
      </w:pPr>
      <w:r w:rsidRPr="00AE04A7">
        <w:rPr>
          <w:b/>
          <w:bCs/>
        </w:rPr>
        <w:t>M</w:t>
      </w:r>
      <w:r w:rsidR="00094BEB">
        <w:t xml:space="preserve"> – (mobilize)</w:t>
      </w:r>
      <w:r w:rsidR="006E5C7A">
        <w:t xml:space="preserve"> </w:t>
      </w:r>
      <w:r w:rsidR="00AE04A7">
        <w:t>mobilizační fáze</w:t>
      </w:r>
      <w:r w:rsidR="001E5125">
        <w:t>, zaměřena na hlavní kloubní skupiny</w:t>
      </w:r>
      <w:r w:rsidR="008E3C8A">
        <w:t>,</w:t>
      </w:r>
    </w:p>
    <w:p w14:paraId="1E9C45FE" w14:textId="5016AD4C" w:rsidR="00196B8F" w:rsidRDefault="00196B8F" w:rsidP="00B54B0B">
      <w:pPr>
        <w:pStyle w:val="Odrky"/>
        <w:numPr>
          <w:ilvl w:val="0"/>
          <w:numId w:val="0"/>
        </w:numPr>
        <w:ind w:firstLine="567"/>
      </w:pPr>
      <w:r w:rsidRPr="00AE04A7">
        <w:rPr>
          <w:b/>
          <w:bCs/>
        </w:rPr>
        <w:t>P</w:t>
      </w:r>
      <w:r w:rsidR="00094BEB">
        <w:t xml:space="preserve"> – (potentiate)</w:t>
      </w:r>
      <w:r w:rsidR="00AE04A7">
        <w:t xml:space="preserve"> potenciační fáze</w:t>
      </w:r>
      <w:r w:rsidR="001E5125">
        <w:t xml:space="preserve">, zaměřena na </w:t>
      </w:r>
      <w:r w:rsidR="0071566D">
        <w:t>maximální intenzitu</w:t>
      </w:r>
      <w:r w:rsidR="008E3C8A">
        <w:t>.</w:t>
      </w:r>
    </w:p>
    <w:p w14:paraId="71D0031F" w14:textId="77777777" w:rsidR="00B1656B" w:rsidRDefault="00B1656B" w:rsidP="00B54B0B">
      <w:pPr>
        <w:pStyle w:val="Odrky"/>
        <w:numPr>
          <w:ilvl w:val="0"/>
          <w:numId w:val="0"/>
        </w:numPr>
        <w:ind w:firstLine="567"/>
      </w:pPr>
    </w:p>
    <w:p w14:paraId="34E629E8" w14:textId="6E078630" w:rsidR="00233111" w:rsidRDefault="00F442A2" w:rsidP="00C1792F">
      <w:pPr>
        <w:pStyle w:val="Odrky"/>
        <w:numPr>
          <w:ilvl w:val="0"/>
          <w:numId w:val="0"/>
        </w:numPr>
        <w:ind w:left="708" w:firstLine="708"/>
      </w:pPr>
      <w:r>
        <w:t xml:space="preserve">V jednotlivých úsecích sportovec využívá </w:t>
      </w:r>
      <w:r w:rsidR="00FA04C2">
        <w:t xml:space="preserve">cviky s ohledem na celkové zaměření tréninku (Jeffreys. 2007). </w:t>
      </w:r>
      <w:r w:rsidR="00D02BDA">
        <w:t xml:space="preserve">Měl by se </w:t>
      </w:r>
      <w:r w:rsidR="00573215">
        <w:t>skrz výše zmíněné fáze efektivně rozcvičit a připravit na zátěž.</w:t>
      </w:r>
    </w:p>
    <w:p w14:paraId="5DD6E1A1" w14:textId="77777777" w:rsidR="005B2F37" w:rsidRDefault="005B2F37" w:rsidP="00C1792F">
      <w:pPr>
        <w:pStyle w:val="Odrky"/>
        <w:numPr>
          <w:ilvl w:val="0"/>
          <w:numId w:val="0"/>
        </w:numPr>
        <w:ind w:left="708" w:firstLine="708"/>
      </w:pPr>
    </w:p>
    <w:p w14:paraId="27077137" w14:textId="77777777" w:rsidR="005B2F37" w:rsidRDefault="005B2F37" w:rsidP="00C1792F">
      <w:pPr>
        <w:pStyle w:val="Odrky"/>
        <w:numPr>
          <w:ilvl w:val="0"/>
          <w:numId w:val="0"/>
        </w:numPr>
        <w:ind w:left="708" w:firstLine="708"/>
      </w:pPr>
    </w:p>
    <w:p w14:paraId="21B4E260" w14:textId="77777777" w:rsidR="004276C5" w:rsidRPr="00AA645A" w:rsidRDefault="004276C5" w:rsidP="00853E17">
      <w:pPr>
        <w:pStyle w:val="Odrky"/>
        <w:numPr>
          <w:ilvl w:val="0"/>
          <w:numId w:val="0"/>
        </w:numPr>
        <w:ind w:left="1134" w:firstLine="567"/>
      </w:pPr>
    </w:p>
    <w:p w14:paraId="79BBF511" w14:textId="71BDAA2A" w:rsidR="008D19AD" w:rsidRDefault="008D19AD" w:rsidP="007B2DF7">
      <w:pPr>
        <w:pStyle w:val="Odrky"/>
        <w:numPr>
          <w:ilvl w:val="0"/>
          <w:numId w:val="0"/>
        </w:numPr>
        <w:rPr>
          <w:b/>
          <w:bCs/>
        </w:rPr>
      </w:pPr>
      <w:r>
        <w:rPr>
          <w:b/>
          <w:bCs/>
        </w:rPr>
        <w:lastRenderedPageBreak/>
        <w:t>Hlavní část</w:t>
      </w:r>
    </w:p>
    <w:p w14:paraId="14360F7C" w14:textId="08D2DD76" w:rsidR="00F055EE" w:rsidRDefault="00FE5A50" w:rsidP="002416B1">
      <w:pPr>
        <w:pStyle w:val="Odrky"/>
        <w:numPr>
          <w:ilvl w:val="0"/>
          <w:numId w:val="0"/>
        </w:numPr>
        <w:ind w:firstLine="567"/>
      </w:pPr>
      <w:r w:rsidRPr="002416B1">
        <w:t xml:space="preserve">Jansa et al. (2007) uvádí, že hlavní část tréninkové jednotky by měla být v souladu s hlavním cílem. </w:t>
      </w:r>
      <w:r w:rsidR="002416B1" w:rsidRPr="002416B1">
        <w:t xml:space="preserve">Dodávají, že </w:t>
      </w:r>
      <w:r w:rsidR="000838B5">
        <w:t>se v této části tréninku zabývají sportovci rozvíjením či</w:t>
      </w:r>
      <w:r w:rsidR="00157776">
        <w:t> </w:t>
      </w:r>
      <w:r w:rsidR="000838B5">
        <w:t xml:space="preserve">udržováním </w:t>
      </w:r>
      <w:r w:rsidR="00E163AE">
        <w:t>pohybových schopností</w:t>
      </w:r>
      <w:r w:rsidR="00330EE9">
        <w:t xml:space="preserve"> a nácvikem taktiky s</w:t>
      </w:r>
      <w:r w:rsidR="008A4571">
        <w:t> </w:t>
      </w:r>
      <w:r w:rsidR="00330EE9">
        <w:t>techn</w:t>
      </w:r>
      <w:r w:rsidR="008A4571">
        <w:t xml:space="preserve">ikou. </w:t>
      </w:r>
    </w:p>
    <w:p w14:paraId="0874271C" w14:textId="2B6E36FE" w:rsidR="008A4571" w:rsidRPr="002416B1" w:rsidRDefault="0005771C" w:rsidP="002416B1">
      <w:pPr>
        <w:pStyle w:val="Odrky"/>
        <w:numPr>
          <w:ilvl w:val="0"/>
          <w:numId w:val="0"/>
        </w:numPr>
        <w:ind w:firstLine="567"/>
      </w:pPr>
      <w:r>
        <w:t xml:space="preserve">Obecně není vhodné provádět při tréninku jednotlivá cvičení samostatně a je lepší je mezi sebou propojovat. </w:t>
      </w:r>
      <w:r w:rsidR="00DB4815">
        <w:t xml:space="preserve">Což potvrzuje i Lehnert (2001), který tvrdí, že </w:t>
      </w:r>
      <w:r w:rsidR="00310179">
        <w:t xml:space="preserve">je </w:t>
      </w:r>
      <w:r w:rsidR="00552F88">
        <w:t xml:space="preserve">ideální </w:t>
      </w:r>
      <w:r w:rsidR="00310179">
        <w:t>trénink zaměřit jedním směrem</w:t>
      </w:r>
      <w:r w:rsidR="00B513A9">
        <w:t xml:space="preserve">. </w:t>
      </w:r>
      <w:r w:rsidR="005C1181">
        <w:t>V plavání s ploutvemi se v hlavní části tréninku provádí</w:t>
      </w:r>
      <w:r w:rsidR="0057276B">
        <w:t xml:space="preserve"> </w:t>
      </w:r>
      <w:r w:rsidR="007028F1">
        <w:t>plavecké série v souladu s obdobím tréninkového procesu</w:t>
      </w:r>
      <w:r w:rsidR="0057276B">
        <w:t xml:space="preserve"> a podle </w:t>
      </w:r>
      <w:r w:rsidR="00EE76B1">
        <w:t>zaměření závodních preferencí plavce</w:t>
      </w:r>
      <w:r w:rsidR="007028F1">
        <w:t>.</w:t>
      </w:r>
    </w:p>
    <w:p w14:paraId="704E4C1F" w14:textId="77777777" w:rsidR="007B2DF7" w:rsidRDefault="007B2DF7" w:rsidP="007028F1">
      <w:pPr>
        <w:pStyle w:val="Odrky"/>
        <w:numPr>
          <w:ilvl w:val="0"/>
          <w:numId w:val="0"/>
        </w:numPr>
        <w:rPr>
          <w:b/>
          <w:bCs/>
        </w:rPr>
      </w:pPr>
    </w:p>
    <w:p w14:paraId="74EE73CF" w14:textId="4E2033F1" w:rsidR="008D19AD" w:rsidRDefault="008D19AD" w:rsidP="007028F1">
      <w:pPr>
        <w:pStyle w:val="Odrky"/>
        <w:numPr>
          <w:ilvl w:val="0"/>
          <w:numId w:val="0"/>
        </w:numPr>
        <w:rPr>
          <w:b/>
          <w:bCs/>
        </w:rPr>
      </w:pPr>
      <w:r>
        <w:rPr>
          <w:b/>
          <w:bCs/>
        </w:rPr>
        <w:t>Závěrečná část</w:t>
      </w:r>
    </w:p>
    <w:p w14:paraId="06DB3809" w14:textId="44B22F7A" w:rsidR="00E6204B" w:rsidRDefault="00A755D6" w:rsidP="007028F1">
      <w:pPr>
        <w:pStyle w:val="Odrky"/>
        <w:numPr>
          <w:ilvl w:val="0"/>
          <w:numId w:val="0"/>
        </w:numPr>
        <w:ind w:firstLine="567"/>
      </w:pPr>
      <w:r>
        <w:t xml:space="preserve">Jansa et al. (2007) </w:t>
      </w:r>
      <w:r w:rsidR="000A5116">
        <w:t>po</w:t>
      </w:r>
      <w:r w:rsidR="00327A3D">
        <w:t>važuje</w:t>
      </w:r>
      <w:r w:rsidR="000A5116">
        <w:t xml:space="preserve"> tuhle část tréninku za zklidňující</w:t>
      </w:r>
      <w:r w:rsidR="006B2F7A">
        <w:t xml:space="preserve"> a srovnávací. Což znamená, že sportovec by měl zvolnit a postupn</w:t>
      </w:r>
      <w:r w:rsidR="00EE11C2">
        <w:t>ým snižováním zátěže se začít uklidňovat.</w:t>
      </w:r>
      <w:r w:rsidR="00EE76B1">
        <w:t xml:space="preserve"> </w:t>
      </w:r>
      <w:r w:rsidR="003C0A75">
        <w:t>Obvykle se v této části tréni</w:t>
      </w:r>
      <w:r w:rsidR="005736CF">
        <w:t xml:space="preserve">nku lze bavit i o závěrečném protažení. </w:t>
      </w:r>
    </w:p>
    <w:p w14:paraId="7A632FD5" w14:textId="3BF23C6E" w:rsidR="00E6204B" w:rsidRPr="00B968B3" w:rsidRDefault="005736CF" w:rsidP="00B968B3">
      <w:pPr>
        <w:pStyle w:val="Odrky"/>
        <w:numPr>
          <w:ilvl w:val="0"/>
          <w:numId w:val="0"/>
        </w:numPr>
        <w:ind w:firstLine="567"/>
      </w:pPr>
      <w:r w:rsidRPr="00CF4A67">
        <w:t>Salo a Riewald</w:t>
      </w:r>
      <w:r>
        <w:t xml:space="preserve"> </w:t>
      </w:r>
      <w:r w:rsidR="00CF4A67">
        <w:t xml:space="preserve">(2008) </w:t>
      </w:r>
      <w:r>
        <w:t xml:space="preserve">podotýkají, že </w:t>
      </w:r>
      <w:r w:rsidR="00760B7C">
        <w:t xml:space="preserve">závěrečný strečink je nedílnou složkou tréninku. </w:t>
      </w:r>
      <w:r w:rsidR="00006366">
        <w:t xml:space="preserve">Zaprvé </w:t>
      </w:r>
      <w:r w:rsidR="00D1325E">
        <w:t xml:space="preserve">pomáhá sportovci při uklidnění a zadruhé </w:t>
      </w:r>
      <w:r w:rsidR="00245DED">
        <w:t>urychluje regeneraci po</w:t>
      </w:r>
      <w:r w:rsidR="00157776">
        <w:t> </w:t>
      </w:r>
      <w:r w:rsidR="00245DED">
        <w:t xml:space="preserve">zátěži. </w:t>
      </w:r>
      <w:r w:rsidR="00760B7C">
        <w:t xml:space="preserve">Většina trenérů o tom ví, ale často jej </w:t>
      </w:r>
      <w:r w:rsidR="00046E1B">
        <w:t xml:space="preserve">posuzují jako méně podstatný </w:t>
      </w:r>
      <w:r w:rsidR="0014522F">
        <w:t>a</w:t>
      </w:r>
      <w:r w:rsidR="00157776">
        <w:t> </w:t>
      </w:r>
      <w:r w:rsidR="0014522F">
        <w:t>nezáživný, zatímco</w:t>
      </w:r>
      <w:r w:rsidR="00046E1B">
        <w:t xml:space="preserve"> se věnují hlavní části. </w:t>
      </w:r>
      <w:r w:rsidR="000F5007">
        <w:t xml:space="preserve">Podle </w:t>
      </w:r>
      <w:r w:rsidR="0014522F">
        <w:t>autorů</w:t>
      </w:r>
      <w:r w:rsidR="000F5007">
        <w:t xml:space="preserve"> také lze vidět, že u plavců je tato část řešena pouze vyplaváním</w:t>
      </w:r>
      <w:r w:rsidR="00B32EE2">
        <w:t xml:space="preserve"> a kratším strečinkem</w:t>
      </w:r>
      <w:r w:rsidR="000F5007">
        <w:t xml:space="preserve">. </w:t>
      </w:r>
      <w:r w:rsidR="00422F55">
        <w:t xml:space="preserve">Je to ale hlavně z důvodu časového limitu tréninku. </w:t>
      </w:r>
      <w:r w:rsidR="0077036B">
        <w:t xml:space="preserve">Ideální čas protažení </w:t>
      </w:r>
      <w:r w:rsidR="00487E70">
        <w:t xml:space="preserve">zabere </w:t>
      </w:r>
      <w:r w:rsidR="0014522F">
        <w:t xml:space="preserve">totiž </w:t>
      </w:r>
      <w:r w:rsidR="00487E70">
        <w:t xml:space="preserve">zhruba </w:t>
      </w:r>
      <w:r w:rsidR="0077036B">
        <w:t>20 minut</w:t>
      </w:r>
      <w:r w:rsidR="00113EB0">
        <w:t>.</w:t>
      </w:r>
      <w:r w:rsidR="00855DF8">
        <w:t xml:space="preserve"> </w:t>
      </w:r>
      <w:r w:rsidR="00487E70">
        <w:t>Plavci s ploutvemi na</w:t>
      </w:r>
      <w:r w:rsidR="00157776">
        <w:t> </w:t>
      </w:r>
      <w:r w:rsidR="00487E70">
        <w:t xml:space="preserve">závěr tréninku věnují pozornost vyplavání </w:t>
      </w:r>
      <w:r w:rsidR="00B32EE2">
        <w:t xml:space="preserve">bez ploutví </w:t>
      </w:r>
      <w:r w:rsidR="00487E70">
        <w:t xml:space="preserve">a </w:t>
      </w:r>
      <w:r w:rsidR="00134019">
        <w:t xml:space="preserve">krátkému </w:t>
      </w:r>
      <w:r w:rsidR="00B32EE2">
        <w:t>strečinku</w:t>
      </w:r>
      <w:r w:rsidR="00487E70">
        <w:t>.</w:t>
      </w:r>
    </w:p>
    <w:p w14:paraId="779CB7BD" w14:textId="77777777" w:rsidR="00923EBF" w:rsidRDefault="00923EBF" w:rsidP="007A63B9">
      <w:pPr>
        <w:pStyle w:val="Odrky"/>
        <w:numPr>
          <w:ilvl w:val="0"/>
          <w:numId w:val="0"/>
        </w:numPr>
        <w:ind w:left="1134" w:firstLine="567"/>
      </w:pPr>
    </w:p>
    <w:p w14:paraId="4502AFA6" w14:textId="3D136027" w:rsidR="00E85411" w:rsidRDefault="003717D3" w:rsidP="00610AD2">
      <w:pPr>
        <w:pStyle w:val="Odrky"/>
        <w:numPr>
          <w:ilvl w:val="0"/>
          <w:numId w:val="0"/>
        </w:numPr>
        <w:ind w:firstLine="567"/>
      </w:pPr>
      <w:r>
        <w:t xml:space="preserve">Kvůli návaznosti práce v praktické části, </w:t>
      </w:r>
      <w:r w:rsidR="009F4D54">
        <w:t>jsem zde vybrala ukázky doporučení a</w:t>
      </w:r>
      <w:r w:rsidR="00157776">
        <w:t> </w:t>
      </w:r>
      <w:r w:rsidR="009F4D54">
        <w:t>příklad</w:t>
      </w:r>
      <w:r w:rsidR="00354226">
        <w:t>y</w:t>
      </w:r>
      <w:r w:rsidR="009F4D54">
        <w:t xml:space="preserve"> tréninkov</w:t>
      </w:r>
      <w:r w:rsidR="00354226">
        <w:t>ých</w:t>
      </w:r>
      <w:r w:rsidR="009F4D54">
        <w:t xml:space="preserve"> jednot</w:t>
      </w:r>
      <w:r w:rsidR="00354226">
        <w:t xml:space="preserve">ek </w:t>
      </w:r>
      <w:r w:rsidR="006E5C1D">
        <w:t xml:space="preserve">pro sprintera, středotraťaře a vytrvalce. Maglisho (2003) jednotky tvořil pro klasické plavce, </w:t>
      </w:r>
      <w:r w:rsidR="00573BBE">
        <w:t>ale přeneseně se dají využít i při tréninku plavce s ploutvemi. Jedná se hlavně o ukázku rozdílu mezi jednotlivými tréninky</w:t>
      </w:r>
      <w:r w:rsidR="006E220F">
        <w:t>.</w:t>
      </w:r>
    </w:p>
    <w:p w14:paraId="37B83C99" w14:textId="77777777" w:rsidR="008234FA" w:rsidRDefault="008234FA" w:rsidP="00610AD2">
      <w:pPr>
        <w:pStyle w:val="Odrky"/>
        <w:numPr>
          <w:ilvl w:val="0"/>
          <w:numId w:val="0"/>
        </w:numPr>
        <w:ind w:firstLine="567"/>
      </w:pPr>
    </w:p>
    <w:p w14:paraId="4E9F27A6" w14:textId="77777777" w:rsidR="008234FA" w:rsidRDefault="008234FA" w:rsidP="00610AD2">
      <w:pPr>
        <w:pStyle w:val="Odrky"/>
        <w:numPr>
          <w:ilvl w:val="0"/>
          <w:numId w:val="0"/>
        </w:numPr>
        <w:ind w:firstLine="567"/>
      </w:pPr>
    </w:p>
    <w:p w14:paraId="63D61D1D" w14:textId="77777777" w:rsidR="008234FA" w:rsidRDefault="008234FA" w:rsidP="00610AD2">
      <w:pPr>
        <w:pStyle w:val="Odrky"/>
        <w:numPr>
          <w:ilvl w:val="0"/>
          <w:numId w:val="0"/>
        </w:numPr>
        <w:ind w:firstLine="567"/>
      </w:pPr>
    </w:p>
    <w:p w14:paraId="19E145CE" w14:textId="77777777" w:rsidR="008234FA" w:rsidRDefault="008234FA" w:rsidP="00610AD2">
      <w:pPr>
        <w:pStyle w:val="Odrky"/>
        <w:numPr>
          <w:ilvl w:val="0"/>
          <w:numId w:val="0"/>
        </w:numPr>
        <w:ind w:firstLine="567"/>
      </w:pPr>
    </w:p>
    <w:p w14:paraId="1006F31D" w14:textId="77777777" w:rsidR="008234FA" w:rsidRDefault="008234FA" w:rsidP="00610AD2">
      <w:pPr>
        <w:pStyle w:val="Odrky"/>
        <w:numPr>
          <w:ilvl w:val="0"/>
          <w:numId w:val="0"/>
        </w:numPr>
        <w:ind w:firstLine="567"/>
      </w:pPr>
    </w:p>
    <w:p w14:paraId="7EE4C919" w14:textId="77777777" w:rsidR="008234FA" w:rsidRDefault="008234FA" w:rsidP="00610AD2">
      <w:pPr>
        <w:pStyle w:val="Odrky"/>
        <w:numPr>
          <w:ilvl w:val="0"/>
          <w:numId w:val="0"/>
        </w:numPr>
        <w:ind w:firstLine="567"/>
      </w:pPr>
    </w:p>
    <w:p w14:paraId="6EB8E8D0" w14:textId="77777777" w:rsidR="008234FA" w:rsidRDefault="008234FA" w:rsidP="00610AD2">
      <w:pPr>
        <w:pStyle w:val="Odrky"/>
        <w:numPr>
          <w:ilvl w:val="0"/>
          <w:numId w:val="0"/>
        </w:numPr>
        <w:ind w:firstLine="567"/>
      </w:pPr>
    </w:p>
    <w:p w14:paraId="130B1828" w14:textId="77777777" w:rsidR="008234FA" w:rsidRDefault="008234FA" w:rsidP="00610AD2">
      <w:pPr>
        <w:pStyle w:val="Odrky"/>
        <w:numPr>
          <w:ilvl w:val="0"/>
          <w:numId w:val="0"/>
        </w:numPr>
        <w:ind w:firstLine="567"/>
      </w:pPr>
    </w:p>
    <w:p w14:paraId="46552202" w14:textId="77777777" w:rsidR="008234FA" w:rsidRDefault="008234FA" w:rsidP="00610AD2">
      <w:pPr>
        <w:pStyle w:val="Odrky"/>
        <w:numPr>
          <w:ilvl w:val="0"/>
          <w:numId w:val="0"/>
        </w:numPr>
        <w:ind w:firstLine="567"/>
      </w:pPr>
    </w:p>
    <w:p w14:paraId="300B8D14" w14:textId="676BB74B" w:rsidR="00A553F3" w:rsidRPr="00A66416" w:rsidRDefault="00A553F3" w:rsidP="00E37CCE">
      <w:pPr>
        <w:pStyle w:val="Odrky"/>
        <w:numPr>
          <w:ilvl w:val="0"/>
          <w:numId w:val="12"/>
        </w:numPr>
        <w:rPr>
          <w:b/>
          <w:bCs/>
        </w:rPr>
      </w:pPr>
      <w:r w:rsidRPr="00A66416">
        <w:rPr>
          <w:b/>
          <w:bCs/>
        </w:rPr>
        <w:lastRenderedPageBreak/>
        <w:t xml:space="preserve">En-1 </w:t>
      </w:r>
      <w:r w:rsidRPr="00A66416">
        <w:t xml:space="preserve">= </w:t>
      </w:r>
      <w:r w:rsidR="00622F4D" w:rsidRPr="00A66416">
        <w:t xml:space="preserve">sportovec plave rychlostí, </w:t>
      </w:r>
      <w:r w:rsidR="00A4734D" w:rsidRPr="00A66416">
        <w:t xml:space="preserve">kterou </w:t>
      </w:r>
      <w:r w:rsidR="00AA1A82" w:rsidRPr="00A66416">
        <w:t>dosáhne</w:t>
      </w:r>
      <w:r w:rsidR="00A4734D" w:rsidRPr="00A66416">
        <w:t xml:space="preserve"> aerobního prahu</w:t>
      </w:r>
    </w:p>
    <w:p w14:paraId="0932ACDB" w14:textId="72A5BA6E" w:rsidR="00A4734D" w:rsidRPr="00A66416" w:rsidRDefault="00A4734D" w:rsidP="00E37CCE">
      <w:pPr>
        <w:pStyle w:val="Odrky"/>
        <w:numPr>
          <w:ilvl w:val="0"/>
          <w:numId w:val="12"/>
        </w:numPr>
        <w:rPr>
          <w:b/>
          <w:bCs/>
        </w:rPr>
      </w:pPr>
      <w:r w:rsidRPr="00A66416">
        <w:rPr>
          <w:b/>
          <w:bCs/>
        </w:rPr>
        <w:t xml:space="preserve">En-2 </w:t>
      </w:r>
      <w:r w:rsidRPr="00A66416">
        <w:t xml:space="preserve">= sportovec plave </w:t>
      </w:r>
      <w:r w:rsidR="00AA1A82" w:rsidRPr="00A66416">
        <w:t>rychlostí</w:t>
      </w:r>
      <w:r w:rsidR="00A90DE8" w:rsidRPr="00A66416">
        <w:t>, kterou se pohybuje okolo anaerobního prahu</w:t>
      </w:r>
    </w:p>
    <w:p w14:paraId="3FB8F0B2" w14:textId="47745BF4" w:rsidR="008234FA" w:rsidRPr="008234FA" w:rsidRDefault="004E6C33" w:rsidP="008234FA">
      <w:pPr>
        <w:pStyle w:val="Odrky"/>
        <w:numPr>
          <w:ilvl w:val="0"/>
          <w:numId w:val="12"/>
        </w:numPr>
        <w:rPr>
          <w:b/>
          <w:bCs/>
        </w:rPr>
      </w:pPr>
      <w:r w:rsidRPr="00A66416">
        <w:rPr>
          <w:b/>
          <w:bCs/>
        </w:rPr>
        <w:t>En-3</w:t>
      </w:r>
      <w:r w:rsidRPr="00A66416">
        <w:t xml:space="preserve"> =</w:t>
      </w:r>
      <w:r w:rsidRPr="00A66416">
        <w:rPr>
          <w:b/>
          <w:bCs/>
        </w:rPr>
        <w:t xml:space="preserve"> </w:t>
      </w:r>
      <w:r w:rsidRPr="00A66416">
        <w:t>přetěžující trénink</w:t>
      </w:r>
    </w:p>
    <w:tbl>
      <w:tblPr>
        <w:tblStyle w:val="Mkatabulky"/>
        <w:tblW w:w="9498" w:type="dxa"/>
        <w:tblInd w:w="-601" w:type="dxa"/>
        <w:tblLook w:val="04A0" w:firstRow="1" w:lastRow="0" w:firstColumn="1" w:lastColumn="0" w:noHBand="0" w:noVBand="1"/>
      </w:tblPr>
      <w:tblGrid>
        <w:gridCol w:w="2269"/>
        <w:gridCol w:w="1984"/>
        <w:gridCol w:w="2552"/>
        <w:gridCol w:w="2693"/>
      </w:tblGrid>
      <w:tr w:rsidR="007030F6" w14:paraId="16D0788A" w14:textId="77777777" w:rsidTr="007030F6">
        <w:trPr>
          <w:trHeight w:val="718"/>
        </w:trPr>
        <w:tc>
          <w:tcPr>
            <w:tcW w:w="9498" w:type="dxa"/>
            <w:gridSpan w:val="4"/>
          </w:tcPr>
          <w:p w14:paraId="24316A87" w14:textId="77777777" w:rsidR="007030F6" w:rsidRPr="00A66416" w:rsidRDefault="007030F6" w:rsidP="00A66416">
            <w:pPr>
              <w:jc w:val="left"/>
              <w:rPr>
                <w:b/>
                <w:bCs/>
              </w:rPr>
            </w:pPr>
            <w:r w:rsidRPr="00A66416">
              <w:rPr>
                <w:b/>
                <w:bCs/>
              </w:rPr>
              <w:t>Tréninková doporučení pro sprintery</w:t>
            </w:r>
          </w:p>
        </w:tc>
      </w:tr>
      <w:tr w:rsidR="007030F6" w14:paraId="1119C347" w14:textId="77777777" w:rsidTr="00A66416">
        <w:trPr>
          <w:trHeight w:val="718"/>
        </w:trPr>
        <w:tc>
          <w:tcPr>
            <w:tcW w:w="2269" w:type="dxa"/>
          </w:tcPr>
          <w:p w14:paraId="56AD0226" w14:textId="77777777" w:rsidR="007030F6" w:rsidRDefault="007030F6" w:rsidP="00A66416">
            <w:pPr>
              <w:ind w:firstLine="0"/>
              <w:jc w:val="left"/>
            </w:pPr>
            <w:r>
              <w:t>Tréninková kategorie</w:t>
            </w:r>
          </w:p>
        </w:tc>
        <w:tc>
          <w:tcPr>
            <w:tcW w:w="1984" w:type="dxa"/>
          </w:tcPr>
          <w:p w14:paraId="4638589A" w14:textId="77777777" w:rsidR="007030F6" w:rsidRDefault="007030F6" w:rsidP="00A66416">
            <w:pPr>
              <w:ind w:firstLine="0"/>
              <w:jc w:val="left"/>
            </w:pPr>
            <w:r>
              <w:t>Začátek sezóny</w:t>
            </w:r>
          </w:p>
        </w:tc>
        <w:tc>
          <w:tcPr>
            <w:tcW w:w="2552" w:type="dxa"/>
          </w:tcPr>
          <w:p w14:paraId="7AABDBE4" w14:textId="77777777" w:rsidR="007030F6" w:rsidRDefault="007030F6" w:rsidP="00A66416">
            <w:pPr>
              <w:ind w:firstLine="0"/>
              <w:jc w:val="left"/>
            </w:pPr>
            <w:r>
              <w:t>Střed sezóny</w:t>
            </w:r>
          </w:p>
        </w:tc>
        <w:tc>
          <w:tcPr>
            <w:tcW w:w="2693" w:type="dxa"/>
          </w:tcPr>
          <w:p w14:paraId="2E1FB2C4" w14:textId="77777777" w:rsidR="007030F6" w:rsidRDefault="007030F6" w:rsidP="00A66416">
            <w:pPr>
              <w:ind w:firstLine="0"/>
              <w:jc w:val="left"/>
            </w:pPr>
            <w:r>
              <w:t>Konec sezóny</w:t>
            </w:r>
          </w:p>
        </w:tc>
      </w:tr>
      <w:tr w:rsidR="007030F6" w14:paraId="682A69DB" w14:textId="77777777" w:rsidTr="00A66416">
        <w:trPr>
          <w:trHeight w:val="718"/>
        </w:trPr>
        <w:tc>
          <w:tcPr>
            <w:tcW w:w="2269" w:type="dxa"/>
          </w:tcPr>
          <w:p w14:paraId="24652581" w14:textId="77777777" w:rsidR="007030F6" w:rsidRDefault="007030F6" w:rsidP="00A66416">
            <w:pPr>
              <w:ind w:firstLine="0"/>
              <w:jc w:val="left"/>
            </w:pPr>
            <w:r>
              <w:t>En-1</w:t>
            </w:r>
          </w:p>
        </w:tc>
        <w:tc>
          <w:tcPr>
            <w:tcW w:w="1984" w:type="dxa"/>
          </w:tcPr>
          <w:p w14:paraId="575C8DDE" w14:textId="77777777" w:rsidR="007030F6" w:rsidRDefault="007030F6" w:rsidP="00A66416">
            <w:pPr>
              <w:ind w:firstLine="0"/>
              <w:jc w:val="left"/>
            </w:pPr>
            <w:r>
              <w:t>1-2 h a více, 5x-6x týdně</w:t>
            </w:r>
          </w:p>
        </w:tc>
        <w:tc>
          <w:tcPr>
            <w:tcW w:w="2552" w:type="dxa"/>
          </w:tcPr>
          <w:p w14:paraId="14BB6CD8" w14:textId="77777777" w:rsidR="007030F6" w:rsidRDefault="007030F6" w:rsidP="00A66416">
            <w:pPr>
              <w:ind w:firstLine="0"/>
              <w:jc w:val="left"/>
            </w:pPr>
            <w:r>
              <w:t>1-2 h a více, 4x-5x týdně</w:t>
            </w:r>
          </w:p>
        </w:tc>
        <w:tc>
          <w:tcPr>
            <w:tcW w:w="2693" w:type="dxa"/>
          </w:tcPr>
          <w:p w14:paraId="754B6339" w14:textId="77777777" w:rsidR="007030F6" w:rsidRDefault="007030F6" w:rsidP="00A66416">
            <w:pPr>
              <w:ind w:firstLine="0"/>
              <w:jc w:val="left"/>
            </w:pPr>
            <w:r>
              <w:t>1 h, 4x-5x týdně</w:t>
            </w:r>
          </w:p>
        </w:tc>
      </w:tr>
      <w:tr w:rsidR="007030F6" w14:paraId="3E831F7C" w14:textId="77777777" w:rsidTr="00A66416">
        <w:trPr>
          <w:trHeight w:val="691"/>
        </w:trPr>
        <w:tc>
          <w:tcPr>
            <w:tcW w:w="2269" w:type="dxa"/>
          </w:tcPr>
          <w:p w14:paraId="3E2BE2FB" w14:textId="77777777" w:rsidR="007030F6" w:rsidRDefault="007030F6" w:rsidP="00A66416">
            <w:pPr>
              <w:ind w:firstLine="0"/>
              <w:jc w:val="left"/>
            </w:pPr>
            <w:r>
              <w:t>En-2</w:t>
            </w:r>
          </w:p>
        </w:tc>
        <w:tc>
          <w:tcPr>
            <w:tcW w:w="1984" w:type="dxa"/>
          </w:tcPr>
          <w:p w14:paraId="34AF8AA8" w14:textId="77777777" w:rsidR="007030F6" w:rsidRDefault="007030F6" w:rsidP="00A66416">
            <w:pPr>
              <w:ind w:firstLine="0"/>
              <w:jc w:val="left"/>
            </w:pPr>
            <w:r>
              <w:t>2x týdně, stupňování do prahových a vyšších rychlostí</w:t>
            </w:r>
          </w:p>
        </w:tc>
        <w:tc>
          <w:tcPr>
            <w:tcW w:w="2552" w:type="dxa"/>
          </w:tcPr>
          <w:p w14:paraId="4D670FD8" w14:textId="77777777" w:rsidR="007030F6" w:rsidRDefault="007030F6" w:rsidP="00A66416">
            <w:pPr>
              <w:ind w:firstLine="0"/>
              <w:jc w:val="left"/>
            </w:pPr>
            <w:r>
              <w:t>2x týdně, stupňování do prahových a vyšších rychlostí</w:t>
            </w:r>
          </w:p>
        </w:tc>
        <w:tc>
          <w:tcPr>
            <w:tcW w:w="2693" w:type="dxa"/>
          </w:tcPr>
          <w:p w14:paraId="05D7AFE2" w14:textId="77777777" w:rsidR="007030F6" w:rsidRDefault="007030F6" w:rsidP="00A66416">
            <w:pPr>
              <w:ind w:firstLine="0"/>
              <w:jc w:val="left"/>
            </w:pPr>
            <w:r>
              <w:t>1 série týdně, stupňování do prahových a vyšších rychlostí</w:t>
            </w:r>
          </w:p>
        </w:tc>
      </w:tr>
      <w:tr w:rsidR="007030F6" w14:paraId="410FBC62" w14:textId="77777777" w:rsidTr="00A66416">
        <w:trPr>
          <w:trHeight w:val="718"/>
        </w:trPr>
        <w:tc>
          <w:tcPr>
            <w:tcW w:w="2269" w:type="dxa"/>
          </w:tcPr>
          <w:p w14:paraId="475B9C3B" w14:textId="77777777" w:rsidR="007030F6" w:rsidRDefault="007030F6" w:rsidP="00A66416">
            <w:pPr>
              <w:ind w:firstLine="0"/>
              <w:jc w:val="left"/>
            </w:pPr>
            <w:r>
              <w:t>En-3</w:t>
            </w:r>
          </w:p>
        </w:tc>
        <w:tc>
          <w:tcPr>
            <w:tcW w:w="1984" w:type="dxa"/>
          </w:tcPr>
          <w:p w14:paraId="20856884" w14:textId="77777777" w:rsidR="007030F6" w:rsidRDefault="007030F6" w:rsidP="00A66416">
            <w:pPr>
              <w:ind w:firstLine="0"/>
              <w:jc w:val="left"/>
            </w:pPr>
            <w:r>
              <w:t>1-2 série týdně pro dvoustovkaře</w:t>
            </w:r>
          </w:p>
        </w:tc>
        <w:tc>
          <w:tcPr>
            <w:tcW w:w="2552" w:type="dxa"/>
          </w:tcPr>
          <w:p w14:paraId="390744B4" w14:textId="77777777" w:rsidR="007030F6" w:rsidRDefault="007030F6" w:rsidP="00A66416">
            <w:pPr>
              <w:ind w:firstLine="0"/>
              <w:jc w:val="left"/>
            </w:pPr>
            <w:r>
              <w:t>2x-3x týdně dosáhnout závodního tempa</w:t>
            </w:r>
          </w:p>
        </w:tc>
        <w:tc>
          <w:tcPr>
            <w:tcW w:w="2693" w:type="dxa"/>
          </w:tcPr>
          <w:p w14:paraId="66E3826F" w14:textId="77777777" w:rsidR="007030F6" w:rsidRDefault="007030F6" w:rsidP="00A66416">
            <w:pPr>
              <w:ind w:firstLine="0"/>
              <w:jc w:val="left"/>
            </w:pPr>
            <w:r>
              <w:t>2x-3x týdně dosáhnout závodního tempa</w:t>
            </w:r>
          </w:p>
        </w:tc>
      </w:tr>
      <w:tr w:rsidR="007030F6" w14:paraId="16622EA0" w14:textId="77777777" w:rsidTr="00A66416">
        <w:trPr>
          <w:trHeight w:val="718"/>
        </w:trPr>
        <w:tc>
          <w:tcPr>
            <w:tcW w:w="2269" w:type="dxa"/>
          </w:tcPr>
          <w:p w14:paraId="13BAD033" w14:textId="77777777" w:rsidR="007030F6" w:rsidRDefault="007030F6" w:rsidP="00A66416">
            <w:pPr>
              <w:ind w:firstLine="0"/>
              <w:jc w:val="left"/>
            </w:pPr>
            <w:r>
              <w:t>Trénink výkonu, produkce laktátu</w:t>
            </w:r>
          </w:p>
        </w:tc>
        <w:tc>
          <w:tcPr>
            <w:tcW w:w="1984" w:type="dxa"/>
          </w:tcPr>
          <w:p w14:paraId="00D1EAC8" w14:textId="77777777" w:rsidR="007030F6" w:rsidRDefault="007030F6" w:rsidP="00A66416">
            <w:pPr>
              <w:ind w:firstLine="0"/>
              <w:jc w:val="left"/>
            </w:pPr>
            <w:r>
              <w:t>3-5 sérií týdně + několik krátkých sprinterských sérií v průběhu</w:t>
            </w:r>
          </w:p>
        </w:tc>
        <w:tc>
          <w:tcPr>
            <w:tcW w:w="2552" w:type="dxa"/>
          </w:tcPr>
          <w:p w14:paraId="10289B41" w14:textId="77777777" w:rsidR="007030F6" w:rsidRDefault="007030F6" w:rsidP="00A66416">
            <w:pPr>
              <w:ind w:firstLine="0"/>
              <w:jc w:val="left"/>
            </w:pPr>
            <w:r>
              <w:t>3-5 sérií týdně + několik krátkých sprinterských sérií v průběhu</w:t>
            </w:r>
          </w:p>
        </w:tc>
        <w:tc>
          <w:tcPr>
            <w:tcW w:w="2693" w:type="dxa"/>
          </w:tcPr>
          <w:p w14:paraId="00D8C09E" w14:textId="77777777" w:rsidR="007030F6" w:rsidRDefault="007030F6" w:rsidP="00A66416">
            <w:pPr>
              <w:ind w:firstLine="0"/>
              <w:jc w:val="left"/>
            </w:pPr>
            <w:r>
              <w:t>3-5 sérií týdně + několik krátkých sprinterských sérií v průběhu</w:t>
            </w:r>
          </w:p>
        </w:tc>
      </w:tr>
      <w:tr w:rsidR="007030F6" w14:paraId="7E27F0D5" w14:textId="77777777" w:rsidTr="00A66416">
        <w:trPr>
          <w:trHeight w:val="718"/>
        </w:trPr>
        <w:tc>
          <w:tcPr>
            <w:tcW w:w="2269" w:type="dxa"/>
          </w:tcPr>
          <w:p w14:paraId="4FA37B51" w14:textId="77777777" w:rsidR="007030F6" w:rsidRDefault="007030F6" w:rsidP="00A66416">
            <w:pPr>
              <w:ind w:firstLine="0"/>
              <w:jc w:val="left"/>
            </w:pPr>
            <w:r>
              <w:t>Trénink závodního tempa, tolerance laktátu</w:t>
            </w:r>
          </w:p>
        </w:tc>
        <w:tc>
          <w:tcPr>
            <w:tcW w:w="1984" w:type="dxa"/>
          </w:tcPr>
          <w:p w14:paraId="4DBEAF30" w14:textId="1EEA1D18" w:rsidR="007030F6" w:rsidRDefault="007030F6" w:rsidP="00A66416">
            <w:pPr>
              <w:ind w:firstLine="0"/>
              <w:jc w:val="left"/>
            </w:pPr>
            <w:r>
              <w:t>1 série týdně pro plavce na 50 a 100 m</w:t>
            </w:r>
          </w:p>
        </w:tc>
        <w:tc>
          <w:tcPr>
            <w:tcW w:w="2552" w:type="dxa"/>
          </w:tcPr>
          <w:p w14:paraId="27539955" w14:textId="77777777" w:rsidR="007030F6" w:rsidRDefault="007030F6" w:rsidP="00A66416">
            <w:pPr>
              <w:ind w:firstLine="0"/>
              <w:jc w:val="left"/>
            </w:pPr>
            <w:r>
              <w:t>1 série týdně pro plavce na 50 a 100 m + několik krátkých sérií závodního tempa</w:t>
            </w:r>
          </w:p>
        </w:tc>
        <w:tc>
          <w:tcPr>
            <w:tcW w:w="2693" w:type="dxa"/>
          </w:tcPr>
          <w:p w14:paraId="4D2E2400" w14:textId="77777777" w:rsidR="007030F6" w:rsidRDefault="007030F6" w:rsidP="00A66416">
            <w:pPr>
              <w:ind w:firstLine="0"/>
              <w:jc w:val="left"/>
            </w:pPr>
            <w:r>
              <w:t>2-3 série závodního tempa pro plavce na 50 a 100 m</w:t>
            </w:r>
          </w:p>
        </w:tc>
      </w:tr>
    </w:tbl>
    <w:p w14:paraId="049A27E1" w14:textId="77777777" w:rsidR="007030F6" w:rsidRPr="006E220F" w:rsidRDefault="007030F6" w:rsidP="007030F6">
      <w:pPr>
        <w:pStyle w:val="Odrky"/>
        <w:numPr>
          <w:ilvl w:val="0"/>
          <w:numId w:val="0"/>
        </w:numPr>
        <w:ind w:left="720"/>
        <w:rPr>
          <w:b/>
          <w:bCs/>
        </w:rPr>
      </w:pPr>
    </w:p>
    <w:p w14:paraId="2F1EC51C" w14:textId="22B99AA4" w:rsidR="0078642D" w:rsidRDefault="00940871" w:rsidP="00A66416">
      <w:pPr>
        <w:pStyle w:val="Odrky"/>
        <w:numPr>
          <w:ilvl w:val="0"/>
          <w:numId w:val="0"/>
        </w:numPr>
      </w:pPr>
      <w:r>
        <w:t xml:space="preserve">Obrázek 16. </w:t>
      </w:r>
      <w:r w:rsidR="00826283">
        <w:t>Tréninková doporučení pro sprintery. (</w:t>
      </w:r>
      <w:r w:rsidR="0037452F" w:rsidRPr="0037452F">
        <w:t>Maglisho</w:t>
      </w:r>
      <w:r w:rsidR="00826283">
        <w:t xml:space="preserve">, </w:t>
      </w:r>
      <w:r w:rsidR="0037452F" w:rsidRPr="0037452F">
        <w:t>2003</w:t>
      </w:r>
      <w:r w:rsidR="00505D01">
        <w:t>)</w:t>
      </w:r>
    </w:p>
    <w:p w14:paraId="0CB217DE" w14:textId="73BF2B06" w:rsidR="00C965D4" w:rsidRDefault="00C965D4" w:rsidP="00562459">
      <w:pPr>
        <w:pStyle w:val="Odrky"/>
        <w:numPr>
          <w:ilvl w:val="0"/>
          <w:numId w:val="0"/>
        </w:numPr>
        <w:rPr>
          <w:b/>
          <w:bCs/>
        </w:rPr>
      </w:pPr>
    </w:p>
    <w:p w14:paraId="406C5951" w14:textId="77777777" w:rsidR="008234FA" w:rsidRDefault="008234FA" w:rsidP="00562459">
      <w:pPr>
        <w:pStyle w:val="Odrky"/>
        <w:numPr>
          <w:ilvl w:val="0"/>
          <w:numId w:val="0"/>
        </w:numPr>
        <w:rPr>
          <w:b/>
          <w:bCs/>
        </w:rPr>
      </w:pPr>
    </w:p>
    <w:p w14:paraId="22E747B9" w14:textId="77777777" w:rsidR="008234FA" w:rsidRDefault="008234FA" w:rsidP="00562459">
      <w:pPr>
        <w:pStyle w:val="Odrky"/>
        <w:numPr>
          <w:ilvl w:val="0"/>
          <w:numId w:val="0"/>
        </w:numPr>
        <w:rPr>
          <w:b/>
          <w:bCs/>
        </w:rPr>
      </w:pPr>
    </w:p>
    <w:p w14:paraId="19923E3B" w14:textId="77777777" w:rsidR="008234FA" w:rsidRDefault="008234FA" w:rsidP="00562459">
      <w:pPr>
        <w:pStyle w:val="Odrky"/>
        <w:numPr>
          <w:ilvl w:val="0"/>
          <w:numId w:val="0"/>
        </w:numPr>
        <w:rPr>
          <w:b/>
          <w:bCs/>
        </w:rPr>
      </w:pPr>
    </w:p>
    <w:p w14:paraId="73FA7696" w14:textId="77777777" w:rsidR="008234FA" w:rsidRDefault="008234FA" w:rsidP="00562459">
      <w:pPr>
        <w:pStyle w:val="Odrky"/>
        <w:numPr>
          <w:ilvl w:val="0"/>
          <w:numId w:val="0"/>
        </w:numPr>
        <w:rPr>
          <w:b/>
          <w:bCs/>
        </w:rPr>
      </w:pPr>
    </w:p>
    <w:p w14:paraId="3D953A4B" w14:textId="77777777" w:rsidR="008234FA" w:rsidRDefault="008234FA" w:rsidP="00562459">
      <w:pPr>
        <w:pStyle w:val="Odrky"/>
        <w:numPr>
          <w:ilvl w:val="0"/>
          <w:numId w:val="0"/>
        </w:numPr>
        <w:rPr>
          <w:b/>
          <w:bCs/>
        </w:rPr>
      </w:pPr>
    </w:p>
    <w:p w14:paraId="4EB90AE2" w14:textId="77777777" w:rsidR="008234FA" w:rsidRDefault="008234FA" w:rsidP="00562459">
      <w:pPr>
        <w:pStyle w:val="Odrky"/>
        <w:numPr>
          <w:ilvl w:val="0"/>
          <w:numId w:val="0"/>
        </w:numPr>
        <w:rPr>
          <w:b/>
          <w:bCs/>
        </w:rPr>
      </w:pPr>
    </w:p>
    <w:tbl>
      <w:tblPr>
        <w:tblStyle w:val="Mkatabulky"/>
        <w:tblW w:w="9498" w:type="dxa"/>
        <w:tblInd w:w="-601" w:type="dxa"/>
        <w:tblLook w:val="04A0" w:firstRow="1" w:lastRow="0" w:firstColumn="1" w:lastColumn="0" w:noHBand="0" w:noVBand="1"/>
      </w:tblPr>
      <w:tblGrid>
        <w:gridCol w:w="1418"/>
        <w:gridCol w:w="3544"/>
        <w:gridCol w:w="4536"/>
      </w:tblGrid>
      <w:tr w:rsidR="00562459" w14:paraId="6CDF0AB3" w14:textId="77777777" w:rsidTr="00562459">
        <w:trPr>
          <w:trHeight w:val="718"/>
        </w:trPr>
        <w:tc>
          <w:tcPr>
            <w:tcW w:w="9498" w:type="dxa"/>
            <w:gridSpan w:val="3"/>
          </w:tcPr>
          <w:p w14:paraId="2FD3D6AA" w14:textId="77777777" w:rsidR="00562459" w:rsidRPr="00562459" w:rsidRDefault="00562459" w:rsidP="00562459">
            <w:pPr>
              <w:ind w:firstLine="601"/>
              <w:rPr>
                <w:b/>
                <w:bCs/>
              </w:rPr>
            </w:pPr>
            <w:r w:rsidRPr="00562459">
              <w:rPr>
                <w:b/>
                <w:bCs/>
              </w:rPr>
              <w:lastRenderedPageBreak/>
              <w:t>Příklad týdenního mikrocyklu sprintera</w:t>
            </w:r>
          </w:p>
        </w:tc>
      </w:tr>
      <w:tr w:rsidR="00562459" w14:paraId="14E5A998" w14:textId="77777777" w:rsidTr="00562459">
        <w:trPr>
          <w:trHeight w:val="251"/>
        </w:trPr>
        <w:tc>
          <w:tcPr>
            <w:tcW w:w="1418" w:type="dxa"/>
          </w:tcPr>
          <w:p w14:paraId="43AA7827" w14:textId="28A749EA" w:rsidR="00562459" w:rsidRDefault="00562459" w:rsidP="00562459">
            <w:pPr>
              <w:ind w:firstLine="0"/>
            </w:pPr>
            <w:r>
              <w:t xml:space="preserve">Den </w:t>
            </w:r>
          </w:p>
        </w:tc>
        <w:tc>
          <w:tcPr>
            <w:tcW w:w="3544" w:type="dxa"/>
          </w:tcPr>
          <w:p w14:paraId="7DD04535" w14:textId="77777777" w:rsidR="00562459" w:rsidRDefault="00562459" w:rsidP="00562459">
            <w:pPr>
              <w:ind w:firstLine="0"/>
            </w:pPr>
            <w:r>
              <w:t xml:space="preserve">Ráno </w:t>
            </w:r>
          </w:p>
        </w:tc>
        <w:tc>
          <w:tcPr>
            <w:tcW w:w="4536" w:type="dxa"/>
          </w:tcPr>
          <w:p w14:paraId="39FC08AD" w14:textId="77777777" w:rsidR="00562459" w:rsidRDefault="00562459" w:rsidP="00562459">
            <w:pPr>
              <w:ind w:firstLine="0"/>
            </w:pPr>
            <w:r>
              <w:t xml:space="preserve">Odpoledne </w:t>
            </w:r>
          </w:p>
        </w:tc>
      </w:tr>
      <w:tr w:rsidR="00562459" w14:paraId="0467874C" w14:textId="77777777" w:rsidTr="00562459">
        <w:trPr>
          <w:trHeight w:val="718"/>
        </w:trPr>
        <w:tc>
          <w:tcPr>
            <w:tcW w:w="1418" w:type="dxa"/>
          </w:tcPr>
          <w:p w14:paraId="49A7F067" w14:textId="77777777" w:rsidR="00562459" w:rsidRDefault="00562459" w:rsidP="00562459">
            <w:pPr>
              <w:ind w:firstLine="0"/>
            </w:pPr>
            <w:r>
              <w:t xml:space="preserve">Pondělí </w:t>
            </w:r>
          </w:p>
        </w:tc>
        <w:tc>
          <w:tcPr>
            <w:tcW w:w="3544" w:type="dxa"/>
          </w:tcPr>
          <w:p w14:paraId="4ABE847F" w14:textId="77777777" w:rsidR="00562459" w:rsidRDefault="00562459" w:rsidP="00562459">
            <w:pPr>
              <w:ind w:firstLine="0"/>
            </w:pPr>
            <w:r>
              <w:t>Nízká a střední aerobní intenzita, 5 km, na dlouhém bazéně</w:t>
            </w:r>
          </w:p>
        </w:tc>
        <w:tc>
          <w:tcPr>
            <w:tcW w:w="4536" w:type="dxa"/>
          </w:tcPr>
          <w:p w14:paraId="09EDD741" w14:textId="77777777" w:rsidR="00562459" w:rsidRDefault="00562459" w:rsidP="00562459">
            <w:pPr>
              <w:ind w:firstLine="0"/>
            </w:pPr>
            <w:r>
              <w:t>Posilování dolní poloviny těla, krátká prahová série (1 km, úseky 70-125 m), série paží nízkou aerobní intenzitou (2 km), na krátkém bazéně</w:t>
            </w:r>
          </w:p>
        </w:tc>
      </w:tr>
      <w:tr w:rsidR="00562459" w14:paraId="706516DB" w14:textId="77777777" w:rsidTr="00562459">
        <w:trPr>
          <w:trHeight w:val="718"/>
        </w:trPr>
        <w:tc>
          <w:tcPr>
            <w:tcW w:w="1418" w:type="dxa"/>
          </w:tcPr>
          <w:p w14:paraId="12BE284F" w14:textId="77777777" w:rsidR="00562459" w:rsidRDefault="00562459" w:rsidP="00562459">
            <w:pPr>
              <w:ind w:firstLine="0"/>
            </w:pPr>
            <w:r>
              <w:t>Úterý</w:t>
            </w:r>
          </w:p>
        </w:tc>
        <w:tc>
          <w:tcPr>
            <w:tcW w:w="3544" w:type="dxa"/>
          </w:tcPr>
          <w:p w14:paraId="241D0CEF" w14:textId="77777777" w:rsidR="00562459" w:rsidRDefault="00562459" w:rsidP="00562459">
            <w:pPr>
              <w:ind w:firstLine="0"/>
            </w:pPr>
            <w:r>
              <w:t>Posilování horní poloviny těla (20 min), krátké sprinty, na krátkém bazéně</w:t>
            </w:r>
          </w:p>
        </w:tc>
        <w:tc>
          <w:tcPr>
            <w:tcW w:w="4536" w:type="dxa"/>
          </w:tcPr>
          <w:p w14:paraId="0985E313" w14:textId="77777777" w:rsidR="00562459" w:rsidRDefault="00562459" w:rsidP="00562459">
            <w:pPr>
              <w:ind w:firstLine="0"/>
            </w:pPr>
            <w:r>
              <w:t>Tolerance laktátu (12x50/2 min), hypoxická série 2 km, štafetové starty a sprinty, na krátkém bazéně</w:t>
            </w:r>
          </w:p>
        </w:tc>
      </w:tr>
      <w:tr w:rsidR="00562459" w14:paraId="53B2877B" w14:textId="77777777" w:rsidTr="00562459">
        <w:trPr>
          <w:trHeight w:val="691"/>
        </w:trPr>
        <w:tc>
          <w:tcPr>
            <w:tcW w:w="1418" w:type="dxa"/>
          </w:tcPr>
          <w:p w14:paraId="712AD048" w14:textId="77777777" w:rsidR="00562459" w:rsidRDefault="00562459" w:rsidP="00562459">
            <w:pPr>
              <w:ind w:firstLine="0"/>
            </w:pPr>
            <w:r>
              <w:t>Středa</w:t>
            </w:r>
          </w:p>
        </w:tc>
        <w:tc>
          <w:tcPr>
            <w:tcW w:w="3544" w:type="dxa"/>
          </w:tcPr>
          <w:p w14:paraId="12855CC2" w14:textId="77777777" w:rsidR="00562459" w:rsidRDefault="00562459" w:rsidP="00562459">
            <w:pPr>
              <w:ind w:firstLine="0"/>
            </w:pPr>
            <w:r>
              <w:t>volno</w:t>
            </w:r>
          </w:p>
        </w:tc>
        <w:tc>
          <w:tcPr>
            <w:tcW w:w="4536" w:type="dxa"/>
          </w:tcPr>
          <w:p w14:paraId="21444908" w14:textId="77777777" w:rsidR="00562459" w:rsidRDefault="00562459" w:rsidP="00562459">
            <w:pPr>
              <w:ind w:firstLine="0"/>
            </w:pPr>
            <w:r>
              <w:t>volno</w:t>
            </w:r>
          </w:p>
        </w:tc>
      </w:tr>
      <w:tr w:rsidR="00562459" w14:paraId="410DFA15" w14:textId="77777777" w:rsidTr="00562459">
        <w:trPr>
          <w:trHeight w:val="718"/>
        </w:trPr>
        <w:tc>
          <w:tcPr>
            <w:tcW w:w="1418" w:type="dxa"/>
          </w:tcPr>
          <w:p w14:paraId="03044FC8" w14:textId="77777777" w:rsidR="00562459" w:rsidRDefault="00562459" w:rsidP="00562459">
            <w:pPr>
              <w:ind w:firstLine="0"/>
            </w:pPr>
            <w:r>
              <w:t>Čtvrtek</w:t>
            </w:r>
          </w:p>
        </w:tc>
        <w:tc>
          <w:tcPr>
            <w:tcW w:w="3544" w:type="dxa"/>
          </w:tcPr>
          <w:p w14:paraId="577553D1" w14:textId="77777777" w:rsidR="00562459" w:rsidRDefault="00562459" w:rsidP="00562459">
            <w:pPr>
              <w:ind w:firstLine="0"/>
            </w:pPr>
            <w:r>
              <w:t>Plavání nízkou aerobní intenzitou, prahová série (20x100 s 20“/30“), 6 km, na dlouhém bazéně</w:t>
            </w:r>
          </w:p>
        </w:tc>
        <w:tc>
          <w:tcPr>
            <w:tcW w:w="4536" w:type="dxa"/>
          </w:tcPr>
          <w:p w14:paraId="4B1D608E" w14:textId="77777777" w:rsidR="00562459" w:rsidRDefault="00562459" w:rsidP="00562459">
            <w:pPr>
              <w:ind w:firstLine="0"/>
            </w:pPr>
            <w:r>
              <w:t>Posilování dolní poloviny těla, středně intenzivní aerobní série (12x200 paže a souhra), série tolerance laktátu nohama (8x35/3 min), na krátkém bazéně</w:t>
            </w:r>
          </w:p>
        </w:tc>
      </w:tr>
      <w:tr w:rsidR="00562459" w14:paraId="71E3E186" w14:textId="77777777" w:rsidTr="00562459">
        <w:trPr>
          <w:trHeight w:val="718"/>
        </w:trPr>
        <w:tc>
          <w:tcPr>
            <w:tcW w:w="1418" w:type="dxa"/>
          </w:tcPr>
          <w:p w14:paraId="503FD0F1" w14:textId="77777777" w:rsidR="00562459" w:rsidRDefault="00562459" w:rsidP="00562459">
            <w:pPr>
              <w:ind w:firstLine="0"/>
            </w:pPr>
            <w:r>
              <w:t>Pátek</w:t>
            </w:r>
          </w:p>
        </w:tc>
        <w:tc>
          <w:tcPr>
            <w:tcW w:w="3544" w:type="dxa"/>
          </w:tcPr>
          <w:p w14:paraId="3B3F9B2C" w14:textId="77777777" w:rsidR="00562459" w:rsidRDefault="00562459" w:rsidP="00562459">
            <w:pPr>
              <w:ind w:firstLine="0"/>
            </w:pPr>
            <w:r>
              <w:t>1 h posilování horní poloviny těla, 20 min krátké sprinty</w:t>
            </w:r>
          </w:p>
        </w:tc>
        <w:tc>
          <w:tcPr>
            <w:tcW w:w="4536" w:type="dxa"/>
          </w:tcPr>
          <w:p w14:paraId="1230B6DC" w14:textId="77777777" w:rsidR="00562459" w:rsidRDefault="00562459" w:rsidP="00562459">
            <w:pPr>
              <w:ind w:firstLine="0"/>
            </w:pPr>
            <w:r>
              <w:t>Série souhry nízkou aerobní intenzitou, středně intenzivní série paží, starty, obrátky, sprinty, na krátkém bazéně</w:t>
            </w:r>
          </w:p>
        </w:tc>
      </w:tr>
      <w:tr w:rsidR="00562459" w14:paraId="0762A9CB" w14:textId="77777777" w:rsidTr="00562459">
        <w:trPr>
          <w:trHeight w:val="718"/>
        </w:trPr>
        <w:tc>
          <w:tcPr>
            <w:tcW w:w="1418" w:type="dxa"/>
          </w:tcPr>
          <w:p w14:paraId="4E4FB615" w14:textId="77777777" w:rsidR="00562459" w:rsidRDefault="00562459" w:rsidP="00562459">
            <w:pPr>
              <w:ind w:firstLine="0"/>
            </w:pPr>
            <w:r>
              <w:t>Sobota</w:t>
            </w:r>
          </w:p>
        </w:tc>
        <w:tc>
          <w:tcPr>
            <w:tcW w:w="3544" w:type="dxa"/>
          </w:tcPr>
          <w:p w14:paraId="63092CC0" w14:textId="77777777" w:rsidR="00562459" w:rsidRDefault="00562459" w:rsidP="00562459">
            <w:pPr>
              <w:ind w:firstLine="0"/>
            </w:pPr>
            <w:r>
              <w:t>Série souhry a nohou střední aerobní intenzitou, série tolerance laktátu (1x200, 1x150, 2x100, 4x50), vše ve startu a 3 min, na krátkém bazéně</w:t>
            </w:r>
          </w:p>
        </w:tc>
        <w:tc>
          <w:tcPr>
            <w:tcW w:w="4536" w:type="dxa"/>
          </w:tcPr>
          <w:p w14:paraId="7206BBE1" w14:textId="77777777" w:rsidR="00562459" w:rsidRDefault="00562459" w:rsidP="00562459">
            <w:pPr>
              <w:ind w:firstLine="0"/>
            </w:pPr>
            <w:r>
              <w:t>volno</w:t>
            </w:r>
          </w:p>
        </w:tc>
      </w:tr>
    </w:tbl>
    <w:p w14:paraId="317EC0B7" w14:textId="77777777" w:rsidR="00562459" w:rsidRPr="0078642D" w:rsidRDefault="00562459" w:rsidP="00562459">
      <w:pPr>
        <w:pStyle w:val="Odrky"/>
        <w:numPr>
          <w:ilvl w:val="0"/>
          <w:numId w:val="0"/>
        </w:numPr>
        <w:ind w:left="1134" w:hanging="567"/>
        <w:rPr>
          <w:b/>
          <w:bCs/>
        </w:rPr>
      </w:pPr>
    </w:p>
    <w:p w14:paraId="71784D92" w14:textId="2D53DE93" w:rsidR="006E220F" w:rsidRDefault="006E220F" w:rsidP="00562459">
      <w:pPr>
        <w:pStyle w:val="Odrky"/>
        <w:numPr>
          <w:ilvl w:val="0"/>
          <w:numId w:val="0"/>
        </w:numPr>
      </w:pPr>
      <w:r>
        <w:t xml:space="preserve">Obrázek 17. </w:t>
      </w:r>
      <w:r w:rsidR="00826283">
        <w:t>Příklad týdenního mikrocyklu sprintera. (</w:t>
      </w:r>
      <w:r>
        <w:t>Maglisho</w:t>
      </w:r>
      <w:r w:rsidR="00826283">
        <w:t xml:space="preserve">, </w:t>
      </w:r>
      <w:r>
        <w:t>2003</w:t>
      </w:r>
      <w:r w:rsidR="000B115F">
        <w:t xml:space="preserve">) </w:t>
      </w:r>
    </w:p>
    <w:p w14:paraId="1FFB8B29" w14:textId="77777777" w:rsidR="0078642D" w:rsidRDefault="0078642D" w:rsidP="0037452F">
      <w:pPr>
        <w:pStyle w:val="Odrky"/>
        <w:numPr>
          <w:ilvl w:val="0"/>
          <w:numId w:val="0"/>
        </w:numPr>
        <w:ind w:left="1134" w:hanging="567"/>
        <w:rPr>
          <w:highlight w:val="yellow"/>
        </w:rPr>
      </w:pPr>
    </w:p>
    <w:p w14:paraId="290328E4" w14:textId="77777777" w:rsidR="00F62FA7" w:rsidRDefault="00F62FA7" w:rsidP="0037452F">
      <w:pPr>
        <w:pStyle w:val="Odrky"/>
        <w:numPr>
          <w:ilvl w:val="0"/>
          <w:numId w:val="0"/>
        </w:numPr>
        <w:ind w:left="1134" w:hanging="567"/>
        <w:rPr>
          <w:highlight w:val="yellow"/>
        </w:rPr>
      </w:pPr>
    </w:p>
    <w:p w14:paraId="0BCB6713" w14:textId="77777777" w:rsidR="008C3A3A" w:rsidRDefault="008C3A3A" w:rsidP="008C3A3A">
      <w:pPr>
        <w:pStyle w:val="Odrky"/>
        <w:numPr>
          <w:ilvl w:val="0"/>
          <w:numId w:val="0"/>
        </w:numPr>
        <w:ind w:left="1134" w:hanging="567"/>
      </w:pPr>
    </w:p>
    <w:p w14:paraId="73AE126C" w14:textId="77777777" w:rsidR="00CD5926" w:rsidRPr="00CD5926" w:rsidRDefault="00CD5926" w:rsidP="00CD5926"/>
    <w:p w14:paraId="0E7F9140" w14:textId="77777777" w:rsidR="00CD5926" w:rsidRPr="00CD5926" w:rsidRDefault="00CD5926" w:rsidP="00CD5926"/>
    <w:p w14:paraId="7E9641B5" w14:textId="77777777" w:rsidR="00CD5926" w:rsidRPr="00CD5926" w:rsidRDefault="00CD5926" w:rsidP="00CD5926"/>
    <w:p w14:paraId="3D4C60A6" w14:textId="77777777" w:rsidR="00CD5926" w:rsidRDefault="00CD5926" w:rsidP="00CD5926"/>
    <w:p w14:paraId="3587EB9F" w14:textId="77777777" w:rsidR="00CD5926" w:rsidRDefault="00CD5926" w:rsidP="00CD5926"/>
    <w:p w14:paraId="1EDC9BCD" w14:textId="1051C0DF" w:rsidR="00CD5926" w:rsidRDefault="00CD5926" w:rsidP="00CD5926">
      <w:pPr>
        <w:tabs>
          <w:tab w:val="left" w:pos="1073"/>
        </w:tabs>
      </w:pPr>
      <w:r>
        <w:tab/>
      </w:r>
    </w:p>
    <w:p w14:paraId="403A69BA" w14:textId="7FD05087" w:rsidR="00107F57" w:rsidRDefault="00107F57" w:rsidP="00BC48A9">
      <w:pPr>
        <w:pStyle w:val="Odrky"/>
        <w:numPr>
          <w:ilvl w:val="0"/>
          <w:numId w:val="0"/>
        </w:numPr>
        <w:rPr>
          <w:b/>
          <w:bCs/>
        </w:rPr>
      </w:pPr>
    </w:p>
    <w:tbl>
      <w:tblPr>
        <w:tblStyle w:val="Mkatabulky"/>
        <w:tblW w:w="9498" w:type="dxa"/>
        <w:tblInd w:w="-601" w:type="dxa"/>
        <w:tblLook w:val="04A0" w:firstRow="1" w:lastRow="0" w:firstColumn="1" w:lastColumn="0" w:noHBand="0" w:noVBand="1"/>
      </w:tblPr>
      <w:tblGrid>
        <w:gridCol w:w="1702"/>
        <w:gridCol w:w="2580"/>
        <w:gridCol w:w="2523"/>
        <w:gridCol w:w="2693"/>
      </w:tblGrid>
      <w:tr w:rsidR="00BC48A9" w14:paraId="54EE8056" w14:textId="77777777" w:rsidTr="00BC48A9">
        <w:trPr>
          <w:trHeight w:val="718"/>
        </w:trPr>
        <w:tc>
          <w:tcPr>
            <w:tcW w:w="9498" w:type="dxa"/>
            <w:gridSpan w:val="4"/>
          </w:tcPr>
          <w:p w14:paraId="51AF80D6" w14:textId="77777777" w:rsidR="00BC48A9" w:rsidRPr="00BC48A9" w:rsidRDefault="00BC48A9" w:rsidP="00BC48A9">
            <w:pPr>
              <w:ind w:firstLine="0"/>
              <w:jc w:val="left"/>
              <w:rPr>
                <w:b/>
                <w:bCs/>
              </w:rPr>
            </w:pPr>
            <w:r w:rsidRPr="00BC48A9">
              <w:rPr>
                <w:b/>
                <w:bCs/>
              </w:rPr>
              <w:lastRenderedPageBreak/>
              <w:t>Tréninková doporučení pro středotraťaře</w:t>
            </w:r>
          </w:p>
        </w:tc>
      </w:tr>
      <w:tr w:rsidR="00BC48A9" w14:paraId="60035F07" w14:textId="77777777" w:rsidTr="00BC48A9">
        <w:trPr>
          <w:trHeight w:val="718"/>
        </w:trPr>
        <w:tc>
          <w:tcPr>
            <w:tcW w:w="1702" w:type="dxa"/>
          </w:tcPr>
          <w:p w14:paraId="5CBE40FA" w14:textId="77777777" w:rsidR="00BC48A9" w:rsidRDefault="00BC48A9" w:rsidP="00BC48A9">
            <w:pPr>
              <w:ind w:firstLine="0"/>
              <w:jc w:val="left"/>
            </w:pPr>
            <w:r>
              <w:t>Tréninková kategorie</w:t>
            </w:r>
          </w:p>
        </w:tc>
        <w:tc>
          <w:tcPr>
            <w:tcW w:w="2580" w:type="dxa"/>
          </w:tcPr>
          <w:p w14:paraId="09CF9994" w14:textId="77777777" w:rsidR="00BC48A9" w:rsidRDefault="00BC48A9" w:rsidP="00BC48A9">
            <w:pPr>
              <w:ind w:firstLine="0"/>
              <w:jc w:val="left"/>
            </w:pPr>
            <w:r>
              <w:t>Začátek sezóny</w:t>
            </w:r>
          </w:p>
        </w:tc>
        <w:tc>
          <w:tcPr>
            <w:tcW w:w="2523" w:type="dxa"/>
          </w:tcPr>
          <w:p w14:paraId="7C4385AC" w14:textId="77777777" w:rsidR="00BC48A9" w:rsidRDefault="00BC48A9" w:rsidP="00BC48A9">
            <w:pPr>
              <w:ind w:firstLine="0"/>
              <w:jc w:val="left"/>
            </w:pPr>
            <w:r>
              <w:t>Střed sezóny</w:t>
            </w:r>
          </w:p>
        </w:tc>
        <w:tc>
          <w:tcPr>
            <w:tcW w:w="2693" w:type="dxa"/>
          </w:tcPr>
          <w:p w14:paraId="456C1F8E" w14:textId="77777777" w:rsidR="00BC48A9" w:rsidRDefault="00BC48A9" w:rsidP="00BC48A9">
            <w:pPr>
              <w:ind w:firstLine="0"/>
              <w:jc w:val="left"/>
            </w:pPr>
            <w:r>
              <w:t>Konec sezóny</w:t>
            </w:r>
          </w:p>
        </w:tc>
      </w:tr>
      <w:tr w:rsidR="00BC48A9" w14:paraId="3ED9928B" w14:textId="77777777" w:rsidTr="00BC48A9">
        <w:trPr>
          <w:trHeight w:val="718"/>
        </w:trPr>
        <w:tc>
          <w:tcPr>
            <w:tcW w:w="1702" w:type="dxa"/>
          </w:tcPr>
          <w:p w14:paraId="7C618494" w14:textId="77777777" w:rsidR="00BC48A9" w:rsidRDefault="00BC48A9" w:rsidP="00BC48A9">
            <w:pPr>
              <w:ind w:firstLine="0"/>
              <w:jc w:val="left"/>
            </w:pPr>
            <w:r>
              <w:t>En-1</w:t>
            </w:r>
          </w:p>
        </w:tc>
        <w:tc>
          <w:tcPr>
            <w:tcW w:w="2580" w:type="dxa"/>
          </w:tcPr>
          <w:p w14:paraId="44281754" w14:textId="77777777" w:rsidR="00BC48A9" w:rsidRDefault="00BC48A9" w:rsidP="00BC48A9">
            <w:pPr>
              <w:ind w:firstLine="0"/>
              <w:jc w:val="left"/>
            </w:pPr>
            <w:r>
              <w:t>2 h a více, 5x-6x týdně</w:t>
            </w:r>
          </w:p>
        </w:tc>
        <w:tc>
          <w:tcPr>
            <w:tcW w:w="2523" w:type="dxa"/>
          </w:tcPr>
          <w:p w14:paraId="5113CB34" w14:textId="77777777" w:rsidR="00BC48A9" w:rsidRDefault="00BC48A9" w:rsidP="00BC48A9">
            <w:pPr>
              <w:ind w:firstLine="0"/>
              <w:jc w:val="left"/>
            </w:pPr>
            <w:r>
              <w:t>2 h a více, 3x-4x týdně</w:t>
            </w:r>
          </w:p>
        </w:tc>
        <w:tc>
          <w:tcPr>
            <w:tcW w:w="2693" w:type="dxa"/>
          </w:tcPr>
          <w:p w14:paraId="7F6773FC" w14:textId="77777777" w:rsidR="00BC48A9" w:rsidRDefault="00BC48A9" w:rsidP="00BC48A9">
            <w:pPr>
              <w:ind w:firstLine="0"/>
              <w:jc w:val="left"/>
            </w:pPr>
            <w:r>
              <w:t>1 h, 3x-4x týdně</w:t>
            </w:r>
          </w:p>
        </w:tc>
      </w:tr>
      <w:tr w:rsidR="00BC48A9" w14:paraId="4D526E65" w14:textId="77777777" w:rsidTr="00BC48A9">
        <w:trPr>
          <w:trHeight w:val="691"/>
        </w:trPr>
        <w:tc>
          <w:tcPr>
            <w:tcW w:w="1702" w:type="dxa"/>
          </w:tcPr>
          <w:p w14:paraId="3BD7AC0C" w14:textId="77777777" w:rsidR="00BC48A9" w:rsidRDefault="00BC48A9" w:rsidP="00BC48A9">
            <w:pPr>
              <w:ind w:firstLine="0"/>
              <w:jc w:val="left"/>
            </w:pPr>
            <w:r>
              <w:t>En-2</w:t>
            </w:r>
          </w:p>
        </w:tc>
        <w:tc>
          <w:tcPr>
            <w:tcW w:w="2580" w:type="dxa"/>
          </w:tcPr>
          <w:p w14:paraId="5BF0221F" w14:textId="77777777" w:rsidR="00BC48A9" w:rsidRDefault="00BC48A9" w:rsidP="00BC48A9">
            <w:pPr>
              <w:ind w:firstLine="0"/>
              <w:jc w:val="left"/>
            </w:pPr>
            <w:r>
              <w:t>2-3 série týdně, stupňování do prahových a vyšších rychlostí</w:t>
            </w:r>
          </w:p>
        </w:tc>
        <w:tc>
          <w:tcPr>
            <w:tcW w:w="2523" w:type="dxa"/>
          </w:tcPr>
          <w:p w14:paraId="2659F055" w14:textId="77777777" w:rsidR="00BC48A9" w:rsidRDefault="00BC48A9" w:rsidP="00BC48A9">
            <w:pPr>
              <w:ind w:firstLine="0"/>
              <w:jc w:val="left"/>
            </w:pPr>
            <w:r>
              <w:t>1-2 série týdně, stupňování do prahové vytrvalostní rychlosti</w:t>
            </w:r>
          </w:p>
        </w:tc>
        <w:tc>
          <w:tcPr>
            <w:tcW w:w="2693" w:type="dxa"/>
          </w:tcPr>
          <w:p w14:paraId="6365A406" w14:textId="77777777" w:rsidR="00BC48A9" w:rsidRDefault="00BC48A9" w:rsidP="00BC48A9">
            <w:pPr>
              <w:ind w:firstLine="0"/>
              <w:jc w:val="left"/>
            </w:pPr>
            <w:r>
              <w:t>1 série týdně, stupňování do prahové vytrvalostní rychlosti</w:t>
            </w:r>
          </w:p>
        </w:tc>
      </w:tr>
      <w:tr w:rsidR="00BC48A9" w14:paraId="255018FD" w14:textId="77777777" w:rsidTr="00BC48A9">
        <w:trPr>
          <w:trHeight w:val="718"/>
        </w:trPr>
        <w:tc>
          <w:tcPr>
            <w:tcW w:w="1702" w:type="dxa"/>
          </w:tcPr>
          <w:p w14:paraId="6E61E7F7" w14:textId="77777777" w:rsidR="00BC48A9" w:rsidRDefault="00BC48A9" w:rsidP="00BC48A9">
            <w:pPr>
              <w:ind w:firstLine="0"/>
              <w:jc w:val="left"/>
            </w:pPr>
            <w:r>
              <w:t>En-3 a závodní tempo</w:t>
            </w:r>
          </w:p>
        </w:tc>
        <w:tc>
          <w:tcPr>
            <w:tcW w:w="2580" w:type="dxa"/>
          </w:tcPr>
          <w:p w14:paraId="3D0CCF50" w14:textId="77777777" w:rsidR="00BC48A9" w:rsidRDefault="00BC48A9" w:rsidP="00BC48A9">
            <w:pPr>
              <w:ind w:firstLine="0"/>
              <w:jc w:val="left"/>
            </w:pPr>
            <w:r>
              <w:t>3-4 série týdně plus několik krátkých sprinterských sérií během ostatních jednotek</w:t>
            </w:r>
          </w:p>
        </w:tc>
        <w:tc>
          <w:tcPr>
            <w:tcW w:w="2523" w:type="dxa"/>
            <w:vMerge w:val="restart"/>
          </w:tcPr>
          <w:p w14:paraId="2F7A0F26" w14:textId="77777777" w:rsidR="00BC48A9" w:rsidRDefault="00BC48A9" w:rsidP="00BC48A9">
            <w:pPr>
              <w:ind w:firstLine="0"/>
              <w:jc w:val="left"/>
            </w:pPr>
          </w:p>
          <w:p w14:paraId="78A3EB89" w14:textId="77777777" w:rsidR="00BC48A9" w:rsidRDefault="00BC48A9" w:rsidP="00BC48A9">
            <w:pPr>
              <w:ind w:firstLine="0"/>
              <w:jc w:val="left"/>
            </w:pPr>
            <w:r>
              <w:t>3-4 série týdně plus několik krátkých sprinterských sérií během ostatních jednotek</w:t>
            </w:r>
          </w:p>
        </w:tc>
        <w:tc>
          <w:tcPr>
            <w:tcW w:w="2693" w:type="dxa"/>
            <w:vMerge w:val="restart"/>
          </w:tcPr>
          <w:p w14:paraId="438FD297" w14:textId="77777777" w:rsidR="00BC48A9" w:rsidRDefault="00BC48A9" w:rsidP="00BC48A9">
            <w:pPr>
              <w:ind w:firstLine="0"/>
              <w:jc w:val="left"/>
            </w:pPr>
          </w:p>
          <w:p w14:paraId="7F8ED360" w14:textId="77777777" w:rsidR="00BC48A9" w:rsidRDefault="00BC48A9" w:rsidP="00BC48A9">
            <w:pPr>
              <w:ind w:firstLine="0"/>
              <w:jc w:val="left"/>
            </w:pPr>
            <w:r>
              <w:t>3-4 série týdně plus několik krátkých sprinterských sérií během ostatních jednotek</w:t>
            </w:r>
          </w:p>
        </w:tc>
      </w:tr>
      <w:tr w:rsidR="00BC48A9" w14:paraId="432628C0" w14:textId="77777777" w:rsidTr="00BC48A9">
        <w:trPr>
          <w:trHeight w:val="718"/>
        </w:trPr>
        <w:tc>
          <w:tcPr>
            <w:tcW w:w="1702" w:type="dxa"/>
          </w:tcPr>
          <w:p w14:paraId="0CDB795B" w14:textId="77777777" w:rsidR="00BC48A9" w:rsidRDefault="00BC48A9" w:rsidP="00BC48A9">
            <w:pPr>
              <w:ind w:firstLine="0"/>
              <w:jc w:val="left"/>
            </w:pPr>
            <w:r>
              <w:t>Trénink výkonu, produkce laktátu</w:t>
            </w:r>
          </w:p>
        </w:tc>
        <w:tc>
          <w:tcPr>
            <w:tcW w:w="2580" w:type="dxa"/>
            <w:vMerge w:val="restart"/>
          </w:tcPr>
          <w:p w14:paraId="5ACB4A8F" w14:textId="77777777" w:rsidR="00BC48A9" w:rsidRDefault="00BC48A9" w:rsidP="00BC48A9">
            <w:pPr>
              <w:ind w:firstLine="0"/>
              <w:jc w:val="left"/>
            </w:pPr>
          </w:p>
          <w:p w14:paraId="43F83A1F" w14:textId="77777777" w:rsidR="00BC48A9" w:rsidRDefault="00BC48A9" w:rsidP="00BC48A9">
            <w:pPr>
              <w:ind w:firstLine="0"/>
              <w:jc w:val="left"/>
            </w:pPr>
            <w:r>
              <w:t>1 velká série týdně pro plavce na 100 m</w:t>
            </w:r>
          </w:p>
        </w:tc>
        <w:tc>
          <w:tcPr>
            <w:tcW w:w="2523" w:type="dxa"/>
            <w:vMerge/>
          </w:tcPr>
          <w:p w14:paraId="24DA9FDD" w14:textId="77777777" w:rsidR="00BC48A9" w:rsidRDefault="00BC48A9" w:rsidP="00BC48A9">
            <w:pPr>
              <w:ind w:firstLine="0"/>
              <w:jc w:val="left"/>
            </w:pPr>
          </w:p>
        </w:tc>
        <w:tc>
          <w:tcPr>
            <w:tcW w:w="2693" w:type="dxa"/>
            <w:vMerge/>
          </w:tcPr>
          <w:p w14:paraId="7233AAA3" w14:textId="77777777" w:rsidR="00BC48A9" w:rsidRDefault="00BC48A9" w:rsidP="00BC48A9">
            <w:pPr>
              <w:ind w:firstLine="0"/>
              <w:jc w:val="left"/>
            </w:pPr>
          </w:p>
        </w:tc>
      </w:tr>
      <w:tr w:rsidR="00BC48A9" w14:paraId="59F6DB20" w14:textId="77777777" w:rsidTr="00BC48A9">
        <w:trPr>
          <w:trHeight w:val="718"/>
        </w:trPr>
        <w:tc>
          <w:tcPr>
            <w:tcW w:w="1702" w:type="dxa"/>
          </w:tcPr>
          <w:p w14:paraId="29F61934" w14:textId="77777777" w:rsidR="00BC48A9" w:rsidRDefault="00BC48A9" w:rsidP="00BC48A9">
            <w:pPr>
              <w:ind w:firstLine="0"/>
              <w:jc w:val="left"/>
            </w:pPr>
            <w:r>
              <w:t>Tolerance laktátu</w:t>
            </w:r>
          </w:p>
        </w:tc>
        <w:tc>
          <w:tcPr>
            <w:tcW w:w="2580" w:type="dxa"/>
            <w:vMerge/>
          </w:tcPr>
          <w:p w14:paraId="6131B65B" w14:textId="77777777" w:rsidR="00BC48A9" w:rsidRDefault="00BC48A9" w:rsidP="00BC48A9">
            <w:pPr>
              <w:ind w:firstLine="0"/>
              <w:jc w:val="left"/>
            </w:pPr>
          </w:p>
        </w:tc>
        <w:tc>
          <w:tcPr>
            <w:tcW w:w="5216" w:type="dxa"/>
            <w:gridSpan w:val="2"/>
          </w:tcPr>
          <w:p w14:paraId="3322D29F" w14:textId="1C83DA74" w:rsidR="00BC48A9" w:rsidRDefault="00BC48A9" w:rsidP="00BC48A9">
            <w:pPr>
              <w:ind w:firstLine="0"/>
              <w:jc w:val="center"/>
            </w:pPr>
            <w:r>
              <w:t>Závodní tempo po zbytek sezóny</w:t>
            </w:r>
          </w:p>
        </w:tc>
      </w:tr>
    </w:tbl>
    <w:p w14:paraId="06191C49" w14:textId="77777777" w:rsidR="00BC48A9" w:rsidRDefault="00BC48A9" w:rsidP="00BC48A9">
      <w:pPr>
        <w:pStyle w:val="Odrky"/>
        <w:numPr>
          <w:ilvl w:val="0"/>
          <w:numId w:val="0"/>
        </w:numPr>
        <w:rPr>
          <w:b/>
          <w:bCs/>
        </w:rPr>
      </w:pPr>
    </w:p>
    <w:p w14:paraId="50056F79" w14:textId="379C3627" w:rsidR="008B39FD" w:rsidRDefault="00393EF3" w:rsidP="00956D81">
      <w:pPr>
        <w:pStyle w:val="Odrky"/>
        <w:numPr>
          <w:ilvl w:val="0"/>
          <w:numId w:val="0"/>
        </w:numPr>
      </w:pPr>
      <w:r>
        <w:t xml:space="preserve">Obrázek 18. </w:t>
      </w:r>
      <w:r w:rsidR="00826283">
        <w:t>Tréninková doporučení pro středotraťaře. (</w:t>
      </w:r>
      <w:r>
        <w:t>Maglisho</w:t>
      </w:r>
      <w:r w:rsidR="00826283">
        <w:t xml:space="preserve">, </w:t>
      </w:r>
      <w:r>
        <w:t>2003)</w:t>
      </w:r>
    </w:p>
    <w:p w14:paraId="01D5ADBC" w14:textId="77777777" w:rsidR="00956D81" w:rsidRDefault="00956D81" w:rsidP="00956D81">
      <w:pPr>
        <w:pStyle w:val="Odrky"/>
        <w:numPr>
          <w:ilvl w:val="0"/>
          <w:numId w:val="0"/>
        </w:numPr>
      </w:pPr>
    </w:p>
    <w:p w14:paraId="4BA477BF" w14:textId="77777777" w:rsidR="00956D81" w:rsidRDefault="00956D81" w:rsidP="00956D81">
      <w:pPr>
        <w:pStyle w:val="Odrky"/>
        <w:numPr>
          <w:ilvl w:val="0"/>
          <w:numId w:val="0"/>
        </w:numPr>
      </w:pPr>
    </w:p>
    <w:p w14:paraId="39CE2A1B" w14:textId="77777777" w:rsidR="00956D81" w:rsidRDefault="00956D81" w:rsidP="00956D81">
      <w:pPr>
        <w:pStyle w:val="Odrky"/>
        <w:numPr>
          <w:ilvl w:val="0"/>
          <w:numId w:val="0"/>
        </w:numPr>
      </w:pPr>
    </w:p>
    <w:p w14:paraId="5EE5EB76" w14:textId="77777777" w:rsidR="00956D81" w:rsidRDefault="00956D81" w:rsidP="00956D81">
      <w:pPr>
        <w:pStyle w:val="Odrky"/>
        <w:numPr>
          <w:ilvl w:val="0"/>
          <w:numId w:val="0"/>
        </w:numPr>
      </w:pPr>
    </w:p>
    <w:p w14:paraId="13909B23" w14:textId="77777777" w:rsidR="00956D81" w:rsidRDefault="00956D81" w:rsidP="00956D81">
      <w:pPr>
        <w:pStyle w:val="Odrky"/>
        <w:numPr>
          <w:ilvl w:val="0"/>
          <w:numId w:val="0"/>
        </w:numPr>
      </w:pPr>
    </w:p>
    <w:p w14:paraId="5DFF4C29" w14:textId="77777777" w:rsidR="00956D81" w:rsidRDefault="00956D81" w:rsidP="00956D81">
      <w:pPr>
        <w:pStyle w:val="Odrky"/>
        <w:numPr>
          <w:ilvl w:val="0"/>
          <w:numId w:val="0"/>
        </w:numPr>
      </w:pPr>
    </w:p>
    <w:p w14:paraId="436E00A3" w14:textId="77777777" w:rsidR="00956D81" w:rsidRDefault="00956D81" w:rsidP="00956D81">
      <w:pPr>
        <w:pStyle w:val="Odrky"/>
        <w:numPr>
          <w:ilvl w:val="0"/>
          <w:numId w:val="0"/>
        </w:numPr>
      </w:pPr>
    </w:p>
    <w:p w14:paraId="259ECB7D" w14:textId="77777777" w:rsidR="00956D81" w:rsidRDefault="00956D81" w:rsidP="00956D81">
      <w:pPr>
        <w:pStyle w:val="Odrky"/>
        <w:numPr>
          <w:ilvl w:val="0"/>
          <w:numId w:val="0"/>
        </w:numPr>
      </w:pPr>
    </w:p>
    <w:p w14:paraId="5AB3AC8D" w14:textId="77777777" w:rsidR="00956D81" w:rsidRDefault="00956D81" w:rsidP="00956D81">
      <w:pPr>
        <w:pStyle w:val="Odrky"/>
        <w:numPr>
          <w:ilvl w:val="0"/>
          <w:numId w:val="0"/>
        </w:numPr>
      </w:pPr>
    </w:p>
    <w:p w14:paraId="31CBBD17" w14:textId="77777777" w:rsidR="00956D81" w:rsidRDefault="00956D81" w:rsidP="00956D81">
      <w:pPr>
        <w:pStyle w:val="Odrky"/>
        <w:numPr>
          <w:ilvl w:val="0"/>
          <w:numId w:val="0"/>
        </w:numPr>
      </w:pPr>
    </w:p>
    <w:p w14:paraId="609D5E49" w14:textId="77777777" w:rsidR="00956D81" w:rsidRDefault="00956D81" w:rsidP="00956D81">
      <w:pPr>
        <w:pStyle w:val="Odrky"/>
        <w:numPr>
          <w:ilvl w:val="0"/>
          <w:numId w:val="0"/>
        </w:numPr>
      </w:pPr>
    </w:p>
    <w:p w14:paraId="27A1403B" w14:textId="77777777" w:rsidR="00956D81" w:rsidRDefault="00956D81" w:rsidP="00956D81">
      <w:pPr>
        <w:pStyle w:val="Odrky"/>
        <w:numPr>
          <w:ilvl w:val="0"/>
          <w:numId w:val="0"/>
        </w:numPr>
      </w:pPr>
    </w:p>
    <w:p w14:paraId="13E61E6F" w14:textId="77777777" w:rsidR="00956D81" w:rsidRPr="00956D81" w:rsidRDefault="00956D81" w:rsidP="00956D81">
      <w:pPr>
        <w:pStyle w:val="Odrky"/>
        <w:numPr>
          <w:ilvl w:val="0"/>
          <w:numId w:val="0"/>
        </w:numPr>
        <w:rPr>
          <w:b/>
          <w:bCs/>
        </w:rPr>
      </w:pPr>
    </w:p>
    <w:tbl>
      <w:tblPr>
        <w:tblStyle w:val="Mkatabulky"/>
        <w:tblW w:w="9498" w:type="dxa"/>
        <w:tblInd w:w="-601" w:type="dxa"/>
        <w:tblLook w:val="04A0" w:firstRow="1" w:lastRow="0" w:firstColumn="1" w:lastColumn="0" w:noHBand="0" w:noVBand="1"/>
      </w:tblPr>
      <w:tblGrid>
        <w:gridCol w:w="2411"/>
        <w:gridCol w:w="3401"/>
        <w:gridCol w:w="3686"/>
      </w:tblGrid>
      <w:tr w:rsidR="003A19B8" w14:paraId="0F6A662E" w14:textId="77777777" w:rsidTr="00A15428">
        <w:trPr>
          <w:trHeight w:val="718"/>
        </w:trPr>
        <w:tc>
          <w:tcPr>
            <w:tcW w:w="9498" w:type="dxa"/>
            <w:gridSpan w:val="3"/>
          </w:tcPr>
          <w:p w14:paraId="5A411FB6" w14:textId="77777777" w:rsidR="003A19B8" w:rsidRPr="003A19B8" w:rsidRDefault="003A19B8" w:rsidP="003A19B8">
            <w:pPr>
              <w:ind w:firstLine="606"/>
              <w:rPr>
                <w:b/>
                <w:bCs/>
              </w:rPr>
            </w:pPr>
            <w:r w:rsidRPr="003A19B8">
              <w:rPr>
                <w:b/>
                <w:bCs/>
              </w:rPr>
              <w:lastRenderedPageBreak/>
              <w:t>Příklad mikrocyklu středotraťaře</w:t>
            </w:r>
          </w:p>
        </w:tc>
      </w:tr>
      <w:tr w:rsidR="003A19B8" w14:paraId="7223D895" w14:textId="77777777" w:rsidTr="00A15428">
        <w:trPr>
          <w:trHeight w:val="393"/>
        </w:trPr>
        <w:tc>
          <w:tcPr>
            <w:tcW w:w="2411" w:type="dxa"/>
          </w:tcPr>
          <w:p w14:paraId="7FDEBD1C" w14:textId="77777777" w:rsidR="003A19B8" w:rsidRDefault="003A19B8" w:rsidP="003A19B8">
            <w:pPr>
              <w:ind w:firstLine="0"/>
            </w:pPr>
            <w:r>
              <w:t xml:space="preserve">Den </w:t>
            </w:r>
          </w:p>
        </w:tc>
        <w:tc>
          <w:tcPr>
            <w:tcW w:w="3401" w:type="dxa"/>
          </w:tcPr>
          <w:p w14:paraId="1F09E98A" w14:textId="77777777" w:rsidR="003A19B8" w:rsidRDefault="003A19B8" w:rsidP="003A19B8">
            <w:pPr>
              <w:ind w:firstLine="0"/>
            </w:pPr>
            <w:r>
              <w:t xml:space="preserve">Ráno </w:t>
            </w:r>
          </w:p>
        </w:tc>
        <w:tc>
          <w:tcPr>
            <w:tcW w:w="3686" w:type="dxa"/>
          </w:tcPr>
          <w:p w14:paraId="5A510B1A" w14:textId="77777777" w:rsidR="003A19B8" w:rsidRDefault="003A19B8" w:rsidP="003A19B8">
            <w:pPr>
              <w:ind w:firstLine="0"/>
            </w:pPr>
            <w:r>
              <w:t xml:space="preserve">Odpoledne </w:t>
            </w:r>
          </w:p>
        </w:tc>
      </w:tr>
      <w:tr w:rsidR="003A19B8" w14:paraId="7B7FBBB3" w14:textId="77777777" w:rsidTr="00A15428">
        <w:trPr>
          <w:trHeight w:val="718"/>
        </w:trPr>
        <w:tc>
          <w:tcPr>
            <w:tcW w:w="2411" w:type="dxa"/>
          </w:tcPr>
          <w:p w14:paraId="6438BACC" w14:textId="77777777" w:rsidR="003A19B8" w:rsidRDefault="003A19B8" w:rsidP="003A19B8">
            <w:pPr>
              <w:ind w:firstLine="0"/>
            </w:pPr>
            <w:r>
              <w:t>Pondělí</w:t>
            </w:r>
          </w:p>
        </w:tc>
        <w:tc>
          <w:tcPr>
            <w:tcW w:w="3401" w:type="dxa"/>
          </w:tcPr>
          <w:p w14:paraId="6F6308E3" w14:textId="77777777" w:rsidR="003A19B8" w:rsidRDefault="003A19B8" w:rsidP="003A19B8">
            <w:pPr>
              <w:ind w:firstLine="0"/>
            </w:pPr>
            <w:r>
              <w:t>Anaerobní prahový trénink (př. 7x300/ 5:15), celkem 5-6 km</w:t>
            </w:r>
          </w:p>
        </w:tc>
        <w:tc>
          <w:tcPr>
            <w:tcW w:w="3686" w:type="dxa"/>
          </w:tcPr>
          <w:p w14:paraId="4558D211" w14:textId="77777777" w:rsidR="003A19B8" w:rsidRDefault="003A19B8" w:rsidP="003A19B8">
            <w:pPr>
              <w:ind w:firstLine="0"/>
            </w:pPr>
            <w:r>
              <w:t>Tolerance laktátu, celkem 5 km, dlouhý bazén</w:t>
            </w:r>
          </w:p>
        </w:tc>
      </w:tr>
      <w:tr w:rsidR="003A19B8" w14:paraId="1C778F2E" w14:textId="77777777" w:rsidTr="00A15428">
        <w:trPr>
          <w:trHeight w:val="718"/>
        </w:trPr>
        <w:tc>
          <w:tcPr>
            <w:tcW w:w="2411" w:type="dxa"/>
          </w:tcPr>
          <w:p w14:paraId="6E50C6F3" w14:textId="77777777" w:rsidR="003A19B8" w:rsidRDefault="003A19B8" w:rsidP="003A19B8">
            <w:pPr>
              <w:ind w:firstLine="0"/>
            </w:pPr>
            <w:r>
              <w:t>Úterý</w:t>
            </w:r>
          </w:p>
        </w:tc>
        <w:tc>
          <w:tcPr>
            <w:tcW w:w="3401" w:type="dxa"/>
          </w:tcPr>
          <w:p w14:paraId="2BED3B1C" w14:textId="77777777" w:rsidR="003A19B8" w:rsidRDefault="003A19B8" w:rsidP="003A19B8">
            <w:pPr>
              <w:ind w:firstLine="0"/>
            </w:pPr>
            <w:r>
              <w:t>Suchá příprava, 7 km běh, 500-700 m vyplavání</w:t>
            </w:r>
          </w:p>
        </w:tc>
        <w:tc>
          <w:tcPr>
            <w:tcW w:w="3686" w:type="dxa"/>
          </w:tcPr>
          <w:p w14:paraId="47016B20" w14:textId="77777777" w:rsidR="003A19B8" w:rsidRDefault="003A19B8" w:rsidP="003A19B8">
            <w:pPr>
              <w:ind w:firstLine="0"/>
            </w:pPr>
            <w:r>
              <w:t>Série na tepovou frekvenci, trénink souhry a paží, celkem 6 km</w:t>
            </w:r>
          </w:p>
        </w:tc>
      </w:tr>
      <w:tr w:rsidR="003A19B8" w14:paraId="1A6BA29F" w14:textId="77777777" w:rsidTr="00A15428">
        <w:trPr>
          <w:trHeight w:val="691"/>
        </w:trPr>
        <w:tc>
          <w:tcPr>
            <w:tcW w:w="2411" w:type="dxa"/>
          </w:tcPr>
          <w:p w14:paraId="31BCA869" w14:textId="77777777" w:rsidR="003A19B8" w:rsidRDefault="003A19B8" w:rsidP="003A19B8">
            <w:pPr>
              <w:ind w:firstLine="0"/>
            </w:pPr>
            <w:r>
              <w:t>Středa</w:t>
            </w:r>
          </w:p>
        </w:tc>
        <w:tc>
          <w:tcPr>
            <w:tcW w:w="3401" w:type="dxa"/>
          </w:tcPr>
          <w:p w14:paraId="2D958FAC" w14:textId="77777777" w:rsidR="003A19B8" w:rsidRDefault="003A19B8" w:rsidP="003A19B8">
            <w:pPr>
              <w:ind w:firstLine="0"/>
            </w:pPr>
            <w:r>
              <w:t>volno</w:t>
            </w:r>
          </w:p>
        </w:tc>
        <w:tc>
          <w:tcPr>
            <w:tcW w:w="3686" w:type="dxa"/>
          </w:tcPr>
          <w:p w14:paraId="5DB596EB" w14:textId="77777777" w:rsidR="003A19B8" w:rsidRDefault="003A19B8" w:rsidP="003A19B8">
            <w:pPr>
              <w:ind w:firstLine="0"/>
            </w:pPr>
            <w:r>
              <w:t xml:space="preserve">Aerobní trénink souhry, hlavní série 3 km, celkem    6-7 km </w:t>
            </w:r>
          </w:p>
        </w:tc>
      </w:tr>
      <w:tr w:rsidR="003A19B8" w14:paraId="3F3CD86E" w14:textId="77777777" w:rsidTr="00A15428">
        <w:trPr>
          <w:trHeight w:val="718"/>
        </w:trPr>
        <w:tc>
          <w:tcPr>
            <w:tcW w:w="2411" w:type="dxa"/>
          </w:tcPr>
          <w:p w14:paraId="2E4A5ACC" w14:textId="77777777" w:rsidR="003A19B8" w:rsidRDefault="003A19B8" w:rsidP="003A19B8">
            <w:pPr>
              <w:ind w:firstLine="0"/>
            </w:pPr>
            <w:r>
              <w:t>Čtvrtek</w:t>
            </w:r>
          </w:p>
        </w:tc>
        <w:tc>
          <w:tcPr>
            <w:tcW w:w="3401" w:type="dxa"/>
          </w:tcPr>
          <w:p w14:paraId="7589FDF3" w14:textId="77777777" w:rsidR="003A19B8" w:rsidRDefault="003A19B8" w:rsidP="003A19B8">
            <w:pPr>
              <w:ind w:firstLine="0"/>
            </w:pPr>
            <w:r>
              <w:t>Stejný jako úterý ráno</w:t>
            </w:r>
          </w:p>
        </w:tc>
        <w:tc>
          <w:tcPr>
            <w:tcW w:w="3686" w:type="dxa"/>
          </w:tcPr>
          <w:p w14:paraId="49E05C2C" w14:textId="77777777" w:rsidR="003A19B8" w:rsidRDefault="003A19B8" w:rsidP="003A19B8">
            <w:pPr>
              <w:ind w:firstLine="0"/>
            </w:pPr>
            <w:r>
              <w:t>Trénink produkce laktátu, série 800 m dlouhé, celkem 5 km</w:t>
            </w:r>
          </w:p>
        </w:tc>
      </w:tr>
      <w:tr w:rsidR="003A19B8" w14:paraId="4CE8BA64" w14:textId="77777777" w:rsidTr="00A15428">
        <w:trPr>
          <w:trHeight w:val="718"/>
        </w:trPr>
        <w:tc>
          <w:tcPr>
            <w:tcW w:w="2411" w:type="dxa"/>
          </w:tcPr>
          <w:p w14:paraId="1C47C2A3" w14:textId="77777777" w:rsidR="003A19B8" w:rsidRDefault="003A19B8" w:rsidP="003A19B8">
            <w:pPr>
              <w:ind w:firstLine="0"/>
            </w:pPr>
            <w:r>
              <w:t>Pátek</w:t>
            </w:r>
          </w:p>
        </w:tc>
        <w:tc>
          <w:tcPr>
            <w:tcW w:w="3401" w:type="dxa"/>
          </w:tcPr>
          <w:p w14:paraId="0802B66B" w14:textId="77777777" w:rsidR="003A19B8" w:rsidRDefault="003A19B8" w:rsidP="003A19B8">
            <w:pPr>
              <w:ind w:firstLine="0"/>
            </w:pPr>
            <w:r>
              <w:t>Zotavení, technická cvičení, nohy s ploutvemi, celkem 5 km</w:t>
            </w:r>
          </w:p>
        </w:tc>
        <w:tc>
          <w:tcPr>
            <w:tcW w:w="3686" w:type="dxa"/>
          </w:tcPr>
          <w:p w14:paraId="6B1CDA1F" w14:textId="77777777" w:rsidR="003A19B8" w:rsidRDefault="003A19B8" w:rsidP="003A19B8">
            <w:pPr>
              <w:ind w:firstLine="0"/>
            </w:pPr>
            <w:r>
              <w:t>Série na tepovou frekvenci, trénink základní vytrvalosti, celkem 5-6 km</w:t>
            </w:r>
          </w:p>
        </w:tc>
      </w:tr>
      <w:tr w:rsidR="003A19B8" w14:paraId="6302FCE1" w14:textId="77777777" w:rsidTr="00A15428">
        <w:trPr>
          <w:trHeight w:val="718"/>
        </w:trPr>
        <w:tc>
          <w:tcPr>
            <w:tcW w:w="2411" w:type="dxa"/>
          </w:tcPr>
          <w:p w14:paraId="17437429" w14:textId="77777777" w:rsidR="003A19B8" w:rsidRDefault="003A19B8" w:rsidP="003A19B8">
            <w:pPr>
              <w:ind w:firstLine="0"/>
            </w:pPr>
            <w:r>
              <w:t xml:space="preserve">Sobota </w:t>
            </w:r>
          </w:p>
        </w:tc>
        <w:tc>
          <w:tcPr>
            <w:tcW w:w="3401" w:type="dxa"/>
          </w:tcPr>
          <w:p w14:paraId="11CBF69B" w14:textId="77777777" w:rsidR="003A19B8" w:rsidRDefault="003A19B8" w:rsidP="003A19B8">
            <w:pPr>
              <w:ind w:firstLine="0"/>
            </w:pPr>
            <w:r>
              <w:t>Suchá příprava, trénink laktátu a výkonu, celkem 4 km</w:t>
            </w:r>
          </w:p>
        </w:tc>
        <w:tc>
          <w:tcPr>
            <w:tcW w:w="3686" w:type="dxa"/>
          </w:tcPr>
          <w:p w14:paraId="58C04424" w14:textId="77777777" w:rsidR="003A19B8" w:rsidRDefault="003A19B8" w:rsidP="003A19B8">
            <w:pPr>
              <w:ind w:firstLine="0"/>
            </w:pPr>
            <w:r>
              <w:t>volno</w:t>
            </w:r>
          </w:p>
        </w:tc>
      </w:tr>
    </w:tbl>
    <w:p w14:paraId="779E8807" w14:textId="77777777" w:rsidR="00A15428" w:rsidRDefault="00A15428">
      <w:pPr>
        <w:spacing w:after="160" w:line="259" w:lineRule="auto"/>
        <w:ind w:firstLine="0"/>
        <w:contextualSpacing w:val="0"/>
        <w:jc w:val="left"/>
        <w:rPr>
          <w:lang w:val="cs-CZ"/>
        </w:rPr>
      </w:pPr>
    </w:p>
    <w:p w14:paraId="670E5D2B" w14:textId="0AD7BA01" w:rsidR="00A15428" w:rsidRDefault="00A15428">
      <w:pPr>
        <w:spacing w:after="160" w:line="259" w:lineRule="auto"/>
        <w:ind w:firstLine="0"/>
        <w:contextualSpacing w:val="0"/>
        <w:jc w:val="left"/>
        <w:rPr>
          <w:lang w:val="cs-CZ"/>
        </w:rPr>
      </w:pPr>
      <w:r>
        <w:rPr>
          <w:lang w:val="cs-CZ"/>
        </w:rPr>
        <w:t xml:space="preserve">Obrázek 19. </w:t>
      </w:r>
      <w:r w:rsidR="002736EA">
        <w:rPr>
          <w:lang w:val="cs-CZ"/>
        </w:rPr>
        <w:t>Příklad mikrocyklu středotraťaře. (</w:t>
      </w:r>
      <w:r>
        <w:rPr>
          <w:lang w:val="cs-CZ"/>
        </w:rPr>
        <w:t>Maglisho</w:t>
      </w:r>
      <w:r w:rsidR="002736EA">
        <w:rPr>
          <w:lang w:val="cs-CZ"/>
        </w:rPr>
        <w:t xml:space="preserve">, </w:t>
      </w:r>
      <w:r>
        <w:rPr>
          <w:lang w:val="cs-CZ"/>
        </w:rPr>
        <w:t>2003)</w:t>
      </w:r>
    </w:p>
    <w:p w14:paraId="47F0FA16" w14:textId="77777777" w:rsidR="00A15428" w:rsidRDefault="00A15428">
      <w:pPr>
        <w:spacing w:after="160" w:line="259" w:lineRule="auto"/>
        <w:ind w:firstLine="0"/>
        <w:contextualSpacing w:val="0"/>
        <w:jc w:val="left"/>
        <w:rPr>
          <w:lang w:val="cs-CZ"/>
        </w:rPr>
      </w:pPr>
    </w:p>
    <w:tbl>
      <w:tblPr>
        <w:tblStyle w:val="Mkatabulky"/>
        <w:tblW w:w="9498" w:type="dxa"/>
        <w:tblInd w:w="-601" w:type="dxa"/>
        <w:tblLook w:val="04A0" w:firstRow="1" w:lastRow="0" w:firstColumn="1" w:lastColumn="0" w:noHBand="0" w:noVBand="1"/>
      </w:tblPr>
      <w:tblGrid>
        <w:gridCol w:w="1276"/>
        <w:gridCol w:w="2552"/>
        <w:gridCol w:w="2506"/>
        <w:gridCol w:w="3164"/>
      </w:tblGrid>
      <w:tr w:rsidR="008B39FD" w14:paraId="72A254FB" w14:textId="77777777" w:rsidTr="00A15428">
        <w:trPr>
          <w:trHeight w:val="718"/>
        </w:trPr>
        <w:tc>
          <w:tcPr>
            <w:tcW w:w="9498" w:type="dxa"/>
            <w:gridSpan w:val="4"/>
          </w:tcPr>
          <w:p w14:paraId="53014434" w14:textId="77777777" w:rsidR="008B39FD" w:rsidRPr="00BF7EF2" w:rsidRDefault="008B39FD" w:rsidP="007958FA">
            <w:pPr>
              <w:ind w:firstLine="596"/>
              <w:rPr>
                <w:b/>
                <w:bCs/>
              </w:rPr>
            </w:pPr>
            <w:r w:rsidRPr="00BF7EF2">
              <w:rPr>
                <w:b/>
                <w:bCs/>
              </w:rPr>
              <w:t>Tréninková doporučení pro vytrvalce</w:t>
            </w:r>
          </w:p>
        </w:tc>
      </w:tr>
      <w:tr w:rsidR="008B39FD" w14:paraId="5CF25CCD" w14:textId="77777777" w:rsidTr="00A15428">
        <w:trPr>
          <w:trHeight w:val="718"/>
        </w:trPr>
        <w:tc>
          <w:tcPr>
            <w:tcW w:w="1276" w:type="dxa"/>
          </w:tcPr>
          <w:p w14:paraId="58A31612" w14:textId="77777777" w:rsidR="008B39FD" w:rsidRDefault="008B39FD" w:rsidP="00BF7EF2">
            <w:pPr>
              <w:ind w:firstLine="0"/>
              <w:jc w:val="left"/>
            </w:pPr>
            <w:r>
              <w:t>Tréninková kategorie</w:t>
            </w:r>
          </w:p>
        </w:tc>
        <w:tc>
          <w:tcPr>
            <w:tcW w:w="2552" w:type="dxa"/>
          </w:tcPr>
          <w:p w14:paraId="0392982B" w14:textId="77777777" w:rsidR="008B39FD" w:rsidRDefault="008B39FD" w:rsidP="00BF7EF2">
            <w:pPr>
              <w:ind w:firstLine="0"/>
              <w:jc w:val="left"/>
            </w:pPr>
            <w:r>
              <w:t>Začátek sezóny</w:t>
            </w:r>
          </w:p>
        </w:tc>
        <w:tc>
          <w:tcPr>
            <w:tcW w:w="2506" w:type="dxa"/>
          </w:tcPr>
          <w:p w14:paraId="29E4651E" w14:textId="77777777" w:rsidR="008B39FD" w:rsidRDefault="008B39FD" w:rsidP="00BF7EF2">
            <w:pPr>
              <w:ind w:firstLine="0"/>
              <w:jc w:val="left"/>
            </w:pPr>
            <w:r>
              <w:t>Střed sezóny</w:t>
            </w:r>
          </w:p>
        </w:tc>
        <w:tc>
          <w:tcPr>
            <w:tcW w:w="3164" w:type="dxa"/>
          </w:tcPr>
          <w:p w14:paraId="3A07EBEB" w14:textId="77777777" w:rsidR="008B39FD" w:rsidRDefault="008B39FD" w:rsidP="00BF7EF2">
            <w:pPr>
              <w:ind w:firstLine="0"/>
              <w:jc w:val="left"/>
            </w:pPr>
            <w:r>
              <w:t>Konec sezóny</w:t>
            </w:r>
          </w:p>
        </w:tc>
      </w:tr>
      <w:tr w:rsidR="008B39FD" w14:paraId="17B036F9" w14:textId="77777777" w:rsidTr="00A15428">
        <w:trPr>
          <w:trHeight w:val="718"/>
        </w:trPr>
        <w:tc>
          <w:tcPr>
            <w:tcW w:w="1276" w:type="dxa"/>
            <w:vMerge w:val="restart"/>
          </w:tcPr>
          <w:p w14:paraId="58DF1AC9" w14:textId="77777777" w:rsidR="008B39FD" w:rsidRDefault="008B39FD" w:rsidP="00BF7EF2">
            <w:pPr>
              <w:ind w:firstLine="0"/>
              <w:jc w:val="left"/>
            </w:pPr>
          </w:p>
          <w:p w14:paraId="02136398" w14:textId="77777777" w:rsidR="008B39FD" w:rsidRDefault="008B39FD" w:rsidP="00BF7EF2">
            <w:pPr>
              <w:ind w:firstLine="0"/>
              <w:jc w:val="left"/>
            </w:pPr>
            <w:r>
              <w:t>En-1</w:t>
            </w:r>
          </w:p>
          <w:p w14:paraId="3CE07824" w14:textId="77777777" w:rsidR="008B39FD" w:rsidRDefault="008B39FD" w:rsidP="00BF7EF2">
            <w:pPr>
              <w:ind w:firstLine="0"/>
              <w:jc w:val="left"/>
            </w:pPr>
          </w:p>
          <w:p w14:paraId="0A6DC038" w14:textId="77777777" w:rsidR="008B39FD" w:rsidRDefault="008B39FD" w:rsidP="00BF7EF2">
            <w:pPr>
              <w:ind w:firstLine="0"/>
              <w:jc w:val="left"/>
            </w:pPr>
          </w:p>
          <w:p w14:paraId="2F73E53C" w14:textId="77777777" w:rsidR="008B39FD" w:rsidRDefault="008B39FD" w:rsidP="00BF7EF2">
            <w:pPr>
              <w:ind w:firstLine="0"/>
              <w:jc w:val="left"/>
            </w:pPr>
            <w:r>
              <w:t>En-2</w:t>
            </w:r>
          </w:p>
          <w:p w14:paraId="0C2DEDD1" w14:textId="77777777" w:rsidR="008B39FD" w:rsidRDefault="008B39FD" w:rsidP="00BF7EF2">
            <w:pPr>
              <w:ind w:firstLine="0"/>
              <w:jc w:val="left"/>
            </w:pPr>
          </w:p>
          <w:p w14:paraId="5909152F" w14:textId="77777777" w:rsidR="008B39FD" w:rsidRDefault="008B39FD" w:rsidP="00BF7EF2">
            <w:pPr>
              <w:ind w:firstLine="0"/>
              <w:jc w:val="left"/>
            </w:pPr>
          </w:p>
          <w:p w14:paraId="4C7E96FF" w14:textId="77777777" w:rsidR="008B39FD" w:rsidRDefault="008B39FD" w:rsidP="00BF7EF2">
            <w:pPr>
              <w:ind w:firstLine="0"/>
              <w:jc w:val="left"/>
            </w:pPr>
            <w:r>
              <w:t>En-3</w:t>
            </w:r>
          </w:p>
          <w:p w14:paraId="0055C2AD" w14:textId="77777777" w:rsidR="008B39FD" w:rsidRDefault="008B39FD" w:rsidP="00BF7EF2">
            <w:pPr>
              <w:ind w:firstLine="0"/>
              <w:jc w:val="left"/>
            </w:pPr>
          </w:p>
          <w:p w14:paraId="751A1766" w14:textId="77777777" w:rsidR="008B39FD" w:rsidRDefault="008B39FD" w:rsidP="00BF7EF2">
            <w:pPr>
              <w:spacing w:after="0" w:line="240" w:lineRule="auto"/>
              <w:ind w:firstLine="0"/>
              <w:jc w:val="left"/>
            </w:pPr>
            <w:r>
              <w:t>Produkce laktátu</w:t>
            </w:r>
          </w:p>
        </w:tc>
        <w:tc>
          <w:tcPr>
            <w:tcW w:w="2552" w:type="dxa"/>
          </w:tcPr>
          <w:p w14:paraId="050098E0" w14:textId="77777777" w:rsidR="008B39FD" w:rsidRDefault="008B39FD" w:rsidP="00BF7EF2">
            <w:pPr>
              <w:ind w:firstLine="0"/>
              <w:jc w:val="left"/>
            </w:pPr>
            <w:r>
              <w:t>2 h a více denně 5x-6x týdně</w:t>
            </w:r>
          </w:p>
        </w:tc>
        <w:tc>
          <w:tcPr>
            <w:tcW w:w="2506" w:type="dxa"/>
          </w:tcPr>
          <w:p w14:paraId="02F56BC5" w14:textId="77777777" w:rsidR="008B39FD" w:rsidRDefault="008B39FD" w:rsidP="00BF7EF2">
            <w:pPr>
              <w:ind w:firstLine="0"/>
              <w:jc w:val="left"/>
            </w:pPr>
            <w:r>
              <w:t>2 h a více denně 4x-5x týdně</w:t>
            </w:r>
          </w:p>
        </w:tc>
        <w:tc>
          <w:tcPr>
            <w:tcW w:w="3164" w:type="dxa"/>
          </w:tcPr>
          <w:p w14:paraId="1C34265B" w14:textId="77777777" w:rsidR="008B39FD" w:rsidRDefault="008B39FD" w:rsidP="00BF7EF2">
            <w:pPr>
              <w:ind w:firstLine="0"/>
              <w:jc w:val="left"/>
            </w:pPr>
            <w:r>
              <w:t>Snížit týdenní objemy o třetinu</w:t>
            </w:r>
          </w:p>
        </w:tc>
      </w:tr>
      <w:tr w:rsidR="008B39FD" w14:paraId="4986F51A" w14:textId="77777777" w:rsidTr="00A15428">
        <w:trPr>
          <w:trHeight w:val="691"/>
        </w:trPr>
        <w:tc>
          <w:tcPr>
            <w:tcW w:w="1276" w:type="dxa"/>
            <w:vMerge/>
          </w:tcPr>
          <w:p w14:paraId="5E39A4A1" w14:textId="77777777" w:rsidR="008B39FD" w:rsidRDefault="008B39FD" w:rsidP="00BF7EF2">
            <w:pPr>
              <w:spacing w:after="0" w:line="240" w:lineRule="auto"/>
              <w:ind w:firstLine="0"/>
              <w:jc w:val="left"/>
            </w:pPr>
          </w:p>
        </w:tc>
        <w:tc>
          <w:tcPr>
            <w:tcW w:w="2552" w:type="dxa"/>
          </w:tcPr>
          <w:p w14:paraId="646D9AD7" w14:textId="77777777" w:rsidR="008B39FD" w:rsidRDefault="008B39FD" w:rsidP="00BF7EF2">
            <w:pPr>
              <w:ind w:firstLine="0"/>
              <w:jc w:val="left"/>
            </w:pPr>
            <w:r>
              <w:t>1 až 2 série týdně</w:t>
            </w:r>
          </w:p>
        </w:tc>
        <w:tc>
          <w:tcPr>
            <w:tcW w:w="2506" w:type="dxa"/>
          </w:tcPr>
          <w:p w14:paraId="5BDA0897" w14:textId="77777777" w:rsidR="008B39FD" w:rsidRDefault="008B39FD" w:rsidP="00BF7EF2">
            <w:pPr>
              <w:ind w:firstLine="0"/>
              <w:jc w:val="left"/>
            </w:pPr>
            <w:r>
              <w:t>2 až 3 série týdně</w:t>
            </w:r>
          </w:p>
        </w:tc>
        <w:tc>
          <w:tcPr>
            <w:tcW w:w="3164" w:type="dxa"/>
          </w:tcPr>
          <w:p w14:paraId="56886491" w14:textId="77777777" w:rsidR="008B39FD" w:rsidRDefault="008B39FD" w:rsidP="00BF7EF2">
            <w:pPr>
              <w:ind w:firstLine="0"/>
              <w:jc w:val="left"/>
            </w:pPr>
            <w:r>
              <w:t>1 až 2 série týdně</w:t>
            </w:r>
          </w:p>
        </w:tc>
      </w:tr>
      <w:tr w:rsidR="008B39FD" w14:paraId="12D60F7E" w14:textId="77777777" w:rsidTr="00A15428">
        <w:trPr>
          <w:trHeight w:val="718"/>
        </w:trPr>
        <w:tc>
          <w:tcPr>
            <w:tcW w:w="1276" w:type="dxa"/>
            <w:vMerge/>
          </w:tcPr>
          <w:p w14:paraId="5975CBE6" w14:textId="77777777" w:rsidR="008B39FD" w:rsidRDefault="008B39FD" w:rsidP="00BF7EF2">
            <w:pPr>
              <w:spacing w:after="0" w:line="240" w:lineRule="auto"/>
              <w:ind w:firstLine="0"/>
              <w:jc w:val="left"/>
            </w:pPr>
          </w:p>
        </w:tc>
        <w:tc>
          <w:tcPr>
            <w:tcW w:w="2552" w:type="dxa"/>
          </w:tcPr>
          <w:p w14:paraId="171C0E26" w14:textId="77777777" w:rsidR="008B39FD" w:rsidRDefault="008B39FD" w:rsidP="00BF7EF2">
            <w:pPr>
              <w:ind w:firstLine="0"/>
              <w:jc w:val="left"/>
            </w:pPr>
            <w:r>
              <w:t>Udržování stupňováním rychlostí v základních a prahových sériích</w:t>
            </w:r>
          </w:p>
        </w:tc>
        <w:tc>
          <w:tcPr>
            <w:tcW w:w="2506" w:type="dxa"/>
          </w:tcPr>
          <w:p w14:paraId="2A57883F" w14:textId="77777777" w:rsidR="008B39FD" w:rsidRDefault="008B39FD" w:rsidP="00BF7EF2">
            <w:pPr>
              <w:ind w:firstLine="0"/>
              <w:jc w:val="left"/>
            </w:pPr>
            <w:r>
              <w:t xml:space="preserve">1 až 2 série týdně plus stupňování rychlosti v základních a prahových sériích </w:t>
            </w:r>
          </w:p>
        </w:tc>
        <w:tc>
          <w:tcPr>
            <w:tcW w:w="3164" w:type="dxa"/>
          </w:tcPr>
          <w:p w14:paraId="7B129474" w14:textId="77777777" w:rsidR="008B39FD" w:rsidRDefault="008B39FD" w:rsidP="00BF7EF2">
            <w:pPr>
              <w:ind w:firstLine="0"/>
              <w:jc w:val="left"/>
            </w:pPr>
            <w:r>
              <w:t xml:space="preserve">2 série týdně plus stupňování rychlosti v základních a prahových sériích </w:t>
            </w:r>
          </w:p>
        </w:tc>
      </w:tr>
      <w:tr w:rsidR="008B39FD" w14:paraId="11603C9A" w14:textId="77777777" w:rsidTr="00A15428">
        <w:trPr>
          <w:trHeight w:val="1118"/>
        </w:trPr>
        <w:tc>
          <w:tcPr>
            <w:tcW w:w="1276" w:type="dxa"/>
            <w:vMerge/>
          </w:tcPr>
          <w:p w14:paraId="391D173C" w14:textId="77777777" w:rsidR="008B39FD" w:rsidRDefault="008B39FD" w:rsidP="00BF7EF2">
            <w:pPr>
              <w:ind w:firstLine="0"/>
              <w:jc w:val="left"/>
            </w:pPr>
          </w:p>
        </w:tc>
        <w:tc>
          <w:tcPr>
            <w:tcW w:w="2552" w:type="dxa"/>
          </w:tcPr>
          <w:p w14:paraId="2B7A0142" w14:textId="77777777" w:rsidR="008B39FD" w:rsidRDefault="008B39FD" w:rsidP="00BF7EF2">
            <w:pPr>
              <w:ind w:firstLine="0"/>
              <w:jc w:val="left"/>
            </w:pPr>
          </w:p>
          <w:p w14:paraId="028F0D68" w14:textId="77777777" w:rsidR="008B39FD" w:rsidRDefault="008B39FD" w:rsidP="00BF7EF2">
            <w:pPr>
              <w:ind w:firstLine="0"/>
              <w:jc w:val="left"/>
            </w:pPr>
            <w:r>
              <w:t>3-4 série týdně</w:t>
            </w:r>
          </w:p>
        </w:tc>
        <w:tc>
          <w:tcPr>
            <w:tcW w:w="2506" w:type="dxa"/>
          </w:tcPr>
          <w:p w14:paraId="7AAFDD8B" w14:textId="77777777" w:rsidR="008B39FD" w:rsidRDefault="008B39FD" w:rsidP="00BF7EF2">
            <w:pPr>
              <w:ind w:firstLine="0"/>
              <w:jc w:val="left"/>
            </w:pPr>
          </w:p>
          <w:p w14:paraId="47D30C64" w14:textId="77777777" w:rsidR="008B39FD" w:rsidRDefault="008B39FD" w:rsidP="00BF7EF2">
            <w:pPr>
              <w:ind w:firstLine="0"/>
              <w:jc w:val="left"/>
            </w:pPr>
            <w:r>
              <w:t>3-4 série týdně</w:t>
            </w:r>
          </w:p>
        </w:tc>
        <w:tc>
          <w:tcPr>
            <w:tcW w:w="3164" w:type="dxa"/>
          </w:tcPr>
          <w:p w14:paraId="3D8778AD" w14:textId="77777777" w:rsidR="008B39FD" w:rsidRDefault="008B39FD" w:rsidP="00BF7EF2">
            <w:pPr>
              <w:ind w:firstLine="0"/>
              <w:jc w:val="left"/>
            </w:pPr>
          </w:p>
          <w:p w14:paraId="112D4943" w14:textId="77777777" w:rsidR="008B39FD" w:rsidRDefault="008B39FD" w:rsidP="00BF7EF2">
            <w:pPr>
              <w:ind w:firstLine="0"/>
              <w:jc w:val="left"/>
            </w:pPr>
            <w:r>
              <w:t>3-4 série týdně</w:t>
            </w:r>
          </w:p>
        </w:tc>
      </w:tr>
    </w:tbl>
    <w:p w14:paraId="3716F05F" w14:textId="77777777" w:rsidR="008B39FD" w:rsidRDefault="008B39FD" w:rsidP="00C22168">
      <w:pPr>
        <w:ind w:firstLine="0"/>
        <w:rPr>
          <w:lang w:val="cs-CZ"/>
        </w:rPr>
      </w:pPr>
    </w:p>
    <w:p w14:paraId="25DE02FB" w14:textId="462F5970" w:rsidR="00A15428" w:rsidRDefault="00BF7EF2" w:rsidP="00C22168">
      <w:pPr>
        <w:ind w:firstLine="0"/>
        <w:rPr>
          <w:lang w:val="cs-CZ"/>
        </w:rPr>
      </w:pPr>
      <w:r>
        <w:rPr>
          <w:lang w:val="cs-CZ"/>
        </w:rPr>
        <w:t>Obrázek 2</w:t>
      </w:r>
      <w:r w:rsidR="00A15428">
        <w:rPr>
          <w:lang w:val="cs-CZ"/>
        </w:rPr>
        <w:t>0</w:t>
      </w:r>
      <w:r>
        <w:rPr>
          <w:lang w:val="cs-CZ"/>
        </w:rPr>
        <w:t xml:space="preserve">. </w:t>
      </w:r>
      <w:r w:rsidR="002736EA">
        <w:rPr>
          <w:lang w:val="cs-CZ"/>
        </w:rPr>
        <w:t>Tréninková doporučení pro vytrvalce. (</w:t>
      </w:r>
      <w:r>
        <w:rPr>
          <w:lang w:val="cs-CZ"/>
        </w:rPr>
        <w:t>Maglisho</w:t>
      </w:r>
      <w:r w:rsidR="002736EA">
        <w:rPr>
          <w:lang w:val="cs-CZ"/>
        </w:rPr>
        <w:t xml:space="preserve">, </w:t>
      </w:r>
      <w:r>
        <w:rPr>
          <w:lang w:val="cs-CZ"/>
        </w:rPr>
        <w:t>2003)</w:t>
      </w:r>
    </w:p>
    <w:tbl>
      <w:tblPr>
        <w:tblStyle w:val="Mkatabulky"/>
        <w:tblW w:w="9498" w:type="dxa"/>
        <w:tblInd w:w="-601" w:type="dxa"/>
        <w:tblLook w:val="04A0" w:firstRow="1" w:lastRow="0" w:firstColumn="1" w:lastColumn="0" w:noHBand="0" w:noVBand="1"/>
      </w:tblPr>
      <w:tblGrid>
        <w:gridCol w:w="2411"/>
        <w:gridCol w:w="2976"/>
        <w:gridCol w:w="4111"/>
      </w:tblGrid>
      <w:tr w:rsidR="004A5C88" w14:paraId="39FB444D" w14:textId="77777777" w:rsidTr="004A5C88">
        <w:trPr>
          <w:trHeight w:val="557"/>
        </w:trPr>
        <w:tc>
          <w:tcPr>
            <w:tcW w:w="9498" w:type="dxa"/>
            <w:gridSpan w:val="3"/>
          </w:tcPr>
          <w:p w14:paraId="45647578" w14:textId="77777777" w:rsidR="004A5C88" w:rsidRPr="004A5C88" w:rsidRDefault="004A5C88" w:rsidP="004A5C88">
            <w:pPr>
              <w:ind w:firstLine="464"/>
              <w:jc w:val="left"/>
              <w:rPr>
                <w:b/>
                <w:bCs/>
              </w:rPr>
            </w:pPr>
            <w:r w:rsidRPr="004A5C88">
              <w:rPr>
                <w:b/>
                <w:bCs/>
              </w:rPr>
              <w:lastRenderedPageBreak/>
              <w:t>Příklad mikrocyklu vytrvalce</w:t>
            </w:r>
          </w:p>
        </w:tc>
      </w:tr>
      <w:tr w:rsidR="004A5C88" w14:paraId="3FA3D0E5" w14:textId="77777777" w:rsidTr="004A5C88">
        <w:trPr>
          <w:trHeight w:val="392"/>
        </w:trPr>
        <w:tc>
          <w:tcPr>
            <w:tcW w:w="2411" w:type="dxa"/>
          </w:tcPr>
          <w:p w14:paraId="7778114A" w14:textId="77777777" w:rsidR="004A5C88" w:rsidRDefault="004A5C88" w:rsidP="004A5C88">
            <w:pPr>
              <w:ind w:firstLine="0"/>
            </w:pPr>
            <w:r>
              <w:t xml:space="preserve">Den </w:t>
            </w:r>
          </w:p>
        </w:tc>
        <w:tc>
          <w:tcPr>
            <w:tcW w:w="2976" w:type="dxa"/>
          </w:tcPr>
          <w:p w14:paraId="543C437C" w14:textId="77777777" w:rsidR="004A5C88" w:rsidRDefault="004A5C88" w:rsidP="004A5C88">
            <w:pPr>
              <w:ind w:firstLine="0"/>
            </w:pPr>
            <w:r>
              <w:t xml:space="preserve">Ráno </w:t>
            </w:r>
          </w:p>
        </w:tc>
        <w:tc>
          <w:tcPr>
            <w:tcW w:w="4111" w:type="dxa"/>
          </w:tcPr>
          <w:p w14:paraId="26F5D2C7" w14:textId="77777777" w:rsidR="004A5C88" w:rsidRDefault="004A5C88" w:rsidP="004A5C88">
            <w:pPr>
              <w:ind w:firstLine="0"/>
            </w:pPr>
            <w:r>
              <w:t xml:space="preserve">Odpoledne </w:t>
            </w:r>
          </w:p>
        </w:tc>
      </w:tr>
      <w:tr w:rsidR="004A5C88" w14:paraId="3435D011" w14:textId="77777777" w:rsidTr="004A5C88">
        <w:trPr>
          <w:trHeight w:val="718"/>
        </w:trPr>
        <w:tc>
          <w:tcPr>
            <w:tcW w:w="2411" w:type="dxa"/>
          </w:tcPr>
          <w:p w14:paraId="0A91A84D" w14:textId="77777777" w:rsidR="004A5C88" w:rsidRDefault="004A5C88" w:rsidP="004A5C88">
            <w:pPr>
              <w:ind w:firstLine="0"/>
            </w:pPr>
            <w:r>
              <w:t>Pondělí</w:t>
            </w:r>
          </w:p>
        </w:tc>
        <w:tc>
          <w:tcPr>
            <w:tcW w:w="2976" w:type="dxa"/>
          </w:tcPr>
          <w:p w14:paraId="10F253EA" w14:textId="77777777" w:rsidR="004A5C88" w:rsidRDefault="004A5C88" w:rsidP="004A5C88">
            <w:pPr>
              <w:ind w:firstLine="0"/>
            </w:pPr>
            <w:r>
              <w:t>Celkem 8 km</w:t>
            </w:r>
          </w:p>
        </w:tc>
        <w:tc>
          <w:tcPr>
            <w:tcW w:w="4111" w:type="dxa"/>
          </w:tcPr>
          <w:p w14:paraId="3B89E57D" w14:textId="77777777" w:rsidR="004A5C88" w:rsidRDefault="004A5C88" w:rsidP="004A5C88">
            <w:pPr>
              <w:ind w:firstLine="0"/>
            </w:pPr>
            <w:r>
              <w:t>Úseky 200-400 m, celkem 8 km</w:t>
            </w:r>
          </w:p>
        </w:tc>
      </w:tr>
      <w:tr w:rsidR="004A5C88" w14:paraId="2F4D1E4A" w14:textId="77777777" w:rsidTr="004A5C88">
        <w:trPr>
          <w:trHeight w:val="718"/>
        </w:trPr>
        <w:tc>
          <w:tcPr>
            <w:tcW w:w="2411" w:type="dxa"/>
          </w:tcPr>
          <w:p w14:paraId="0F7BE5FC" w14:textId="77777777" w:rsidR="004A5C88" w:rsidRDefault="004A5C88" w:rsidP="004A5C88">
            <w:pPr>
              <w:ind w:firstLine="0"/>
            </w:pPr>
            <w:r>
              <w:t>Úterý</w:t>
            </w:r>
          </w:p>
        </w:tc>
        <w:tc>
          <w:tcPr>
            <w:tcW w:w="2976" w:type="dxa"/>
          </w:tcPr>
          <w:p w14:paraId="1F32A4CE" w14:textId="77777777" w:rsidR="004A5C88" w:rsidRDefault="004A5C88" w:rsidP="004A5C88">
            <w:pPr>
              <w:ind w:firstLine="0"/>
            </w:pPr>
            <w:r>
              <w:t>Technická cvičení a nohy s ploutvemi, celkem 7,5 km</w:t>
            </w:r>
          </w:p>
        </w:tc>
        <w:tc>
          <w:tcPr>
            <w:tcW w:w="4111" w:type="dxa"/>
          </w:tcPr>
          <w:p w14:paraId="74E92569" w14:textId="77777777" w:rsidR="004A5C88" w:rsidRDefault="004A5C88" w:rsidP="004A5C88">
            <w:pPr>
              <w:ind w:firstLine="0"/>
            </w:pPr>
            <w:r>
              <w:t>Polohový závod, celkem 8 km</w:t>
            </w:r>
          </w:p>
        </w:tc>
      </w:tr>
      <w:tr w:rsidR="004A5C88" w14:paraId="4D84AAAB" w14:textId="77777777" w:rsidTr="004A5C88">
        <w:trPr>
          <w:trHeight w:val="691"/>
        </w:trPr>
        <w:tc>
          <w:tcPr>
            <w:tcW w:w="2411" w:type="dxa"/>
          </w:tcPr>
          <w:p w14:paraId="3C8FBB26" w14:textId="77777777" w:rsidR="004A5C88" w:rsidRDefault="004A5C88" w:rsidP="004A5C88">
            <w:pPr>
              <w:ind w:firstLine="0"/>
            </w:pPr>
            <w:r>
              <w:t>Středa</w:t>
            </w:r>
          </w:p>
        </w:tc>
        <w:tc>
          <w:tcPr>
            <w:tcW w:w="2976" w:type="dxa"/>
          </w:tcPr>
          <w:p w14:paraId="710B7878" w14:textId="77777777" w:rsidR="004A5C88" w:rsidRDefault="004A5C88" w:rsidP="004A5C88">
            <w:pPr>
              <w:ind w:firstLine="0"/>
            </w:pPr>
            <w:r>
              <w:t>Celkem 8,5 km</w:t>
            </w:r>
          </w:p>
        </w:tc>
        <w:tc>
          <w:tcPr>
            <w:tcW w:w="4111" w:type="dxa"/>
          </w:tcPr>
          <w:p w14:paraId="6019815D" w14:textId="77777777" w:rsidR="004A5C88" w:rsidRDefault="004A5C88" w:rsidP="004A5C88">
            <w:pPr>
              <w:ind w:firstLine="0"/>
            </w:pPr>
            <w:r>
              <w:t>Úseky 50, 100 a 200 m, celkem 8 km</w:t>
            </w:r>
          </w:p>
        </w:tc>
      </w:tr>
      <w:tr w:rsidR="004A5C88" w14:paraId="529B051E" w14:textId="77777777" w:rsidTr="004A5C88">
        <w:trPr>
          <w:trHeight w:val="718"/>
        </w:trPr>
        <w:tc>
          <w:tcPr>
            <w:tcW w:w="2411" w:type="dxa"/>
          </w:tcPr>
          <w:p w14:paraId="759452CF" w14:textId="77777777" w:rsidR="004A5C88" w:rsidRDefault="004A5C88" w:rsidP="004A5C88">
            <w:pPr>
              <w:ind w:firstLine="0"/>
            </w:pPr>
            <w:r>
              <w:t>Čtvrtek</w:t>
            </w:r>
          </w:p>
        </w:tc>
        <w:tc>
          <w:tcPr>
            <w:tcW w:w="2976" w:type="dxa"/>
          </w:tcPr>
          <w:p w14:paraId="5639D698" w14:textId="77777777" w:rsidR="004A5C88" w:rsidRDefault="004A5C88" w:rsidP="004A5C88">
            <w:pPr>
              <w:ind w:firstLine="0"/>
            </w:pPr>
            <w:r>
              <w:t xml:space="preserve">Regenerační trénink, nohy s ploutvemi, celkem 7,5 km </w:t>
            </w:r>
          </w:p>
        </w:tc>
        <w:tc>
          <w:tcPr>
            <w:tcW w:w="4111" w:type="dxa"/>
          </w:tcPr>
          <w:p w14:paraId="03EA67C1" w14:textId="77777777" w:rsidR="004A5C88" w:rsidRDefault="004A5C88" w:rsidP="004A5C88">
            <w:pPr>
              <w:ind w:firstLine="0"/>
            </w:pPr>
            <w:r>
              <w:t>Série 3-6 km, celkem 8 km</w:t>
            </w:r>
          </w:p>
        </w:tc>
      </w:tr>
      <w:tr w:rsidR="004A5C88" w14:paraId="172492C8" w14:textId="77777777" w:rsidTr="004A5C88">
        <w:trPr>
          <w:trHeight w:val="718"/>
        </w:trPr>
        <w:tc>
          <w:tcPr>
            <w:tcW w:w="2411" w:type="dxa"/>
          </w:tcPr>
          <w:p w14:paraId="20203DF8" w14:textId="77777777" w:rsidR="004A5C88" w:rsidRDefault="004A5C88" w:rsidP="004A5C88">
            <w:pPr>
              <w:ind w:firstLine="0"/>
            </w:pPr>
            <w:r>
              <w:t>Pátek</w:t>
            </w:r>
          </w:p>
        </w:tc>
        <w:tc>
          <w:tcPr>
            <w:tcW w:w="2976" w:type="dxa"/>
          </w:tcPr>
          <w:p w14:paraId="0FF6266B" w14:textId="77777777" w:rsidR="004A5C88" w:rsidRDefault="004A5C88" w:rsidP="004A5C88">
            <w:pPr>
              <w:ind w:firstLine="0"/>
            </w:pPr>
            <w:r>
              <w:t>Celkem 8,5 km</w:t>
            </w:r>
          </w:p>
        </w:tc>
        <w:tc>
          <w:tcPr>
            <w:tcW w:w="4111" w:type="dxa"/>
            <w:vMerge w:val="restart"/>
          </w:tcPr>
          <w:p w14:paraId="712C89BF" w14:textId="77777777" w:rsidR="004A5C88" w:rsidRDefault="004A5C88" w:rsidP="004A5C88">
            <w:pPr>
              <w:ind w:firstLine="0"/>
            </w:pPr>
          </w:p>
          <w:p w14:paraId="54AD4B0A" w14:textId="77777777" w:rsidR="004A5C88" w:rsidRDefault="004A5C88" w:rsidP="004A5C88">
            <w:pPr>
              <w:ind w:firstLine="0"/>
            </w:pPr>
            <w:r>
              <w:t>Technická cvičení, polohový závod, celkem 7,5 km</w:t>
            </w:r>
          </w:p>
        </w:tc>
      </w:tr>
      <w:tr w:rsidR="004A5C88" w14:paraId="6A70684F" w14:textId="77777777" w:rsidTr="004A5C88">
        <w:trPr>
          <w:trHeight w:val="718"/>
        </w:trPr>
        <w:tc>
          <w:tcPr>
            <w:tcW w:w="2411" w:type="dxa"/>
          </w:tcPr>
          <w:p w14:paraId="711FB574" w14:textId="77777777" w:rsidR="004A5C88" w:rsidRDefault="004A5C88" w:rsidP="004A5C88">
            <w:pPr>
              <w:ind w:firstLine="0"/>
            </w:pPr>
            <w:r>
              <w:t xml:space="preserve">Sobota </w:t>
            </w:r>
          </w:p>
        </w:tc>
        <w:tc>
          <w:tcPr>
            <w:tcW w:w="2976" w:type="dxa"/>
          </w:tcPr>
          <w:p w14:paraId="6881292F" w14:textId="77777777" w:rsidR="004A5C88" w:rsidRDefault="004A5C88" w:rsidP="004A5C88">
            <w:pPr>
              <w:ind w:firstLine="0"/>
            </w:pPr>
            <w:r>
              <w:t xml:space="preserve">Motivační série, 100 m úseky/ 1:05 min, celkem </w:t>
            </w:r>
            <w:r w:rsidRPr="003546DD">
              <w:t>12</w:t>
            </w:r>
            <w:r>
              <w:t> </w:t>
            </w:r>
            <w:r w:rsidRPr="003546DD">
              <w:t>km</w:t>
            </w:r>
          </w:p>
        </w:tc>
        <w:tc>
          <w:tcPr>
            <w:tcW w:w="4111" w:type="dxa"/>
            <w:vMerge/>
          </w:tcPr>
          <w:p w14:paraId="3E15EEA1" w14:textId="77777777" w:rsidR="004A5C88" w:rsidRDefault="004A5C88" w:rsidP="004A5C88">
            <w:pPr>
              <w:ind w:firstLine="0"/>
            </w:pPr>
          </w:p>
        </w:tc>
      </w:tr>
    </w:tbl>
    <w:p w14:paraId="755E8606" w14:textId="51186DDA" w:rsidR="004A5C88" w:rsidRDefault="004A5C88" w:rsidP="004A5C88">
      <w:pPr>
        <w:ind w:firstLine="0"/>
      </w:pPr>
    </w:p>
    <w:p w14:paraId="4782A855" w14:textId="1B29F742" w:rsidR="004A5C88" w:rsidRDefault="004A5C88" w:rsidP="004A5C88">
      <w:pPr>
        <w:ind w:firstLine="0"/>
      </w:pPr>
      <w:r>
        <w:t xml:space="preserve">Obrázek 21. </w:t>
      </w:r>
      <w:r w:rsidR="002736EA">
        <w:t>Příklad mikrocyklu vytrvalce. (</w:t>
      </w:r>
      <w:r>
        <w:t>Maglisho</w:t>
      </w:r>
      <w:r w:rsidR="002736EA">
        <w:t xml:space="preserve">, </w:t>
      </w:r>
      <w:r>
        <w:t>2003)</w:t>
      </w:r>
    </w:p>
    <w:p w14:paraId="12D198C4" w14:textId="3C4B7F83" w:rsidR="00BF7EF2" w:rsidRPr="00893378" w:rsidRDefault="00A15428" w:rsidP="004A5C88">
      <w:pPr>
        <w:spacing w:after="160" w:line="259" w:lineRule="auto"/>
        <w:ind w:firstLine="0"/>
        <w:contextualSpacing w:val="0"/>
        <w:jc w:val="left"/>
        <w:rPr>
          <w:lang w:val="cs-CZ"/>
        </w:rPr>
      </w:pPr>
      <w:r>
        <w:rPr>
          <w:lang w:val="cs-CZ"/>
        </w:rPr>
        <w:br w:type="page"/>
      </w:r>
    </w:p>
    <w:p w14:paraId="7879585D" w14:textId="694B1D94" w:rsidR="00123CAC" w:rsidRDefault="00D51BCC" w:rsidP="00D51BCC">
      <w:pPr>
        <w:pStyle w:val="Nadpis1"/>
      </w:pPr>
      <w:bookmarkStart w:id="20" w:name="_Toc138267558"/>
      <w:bookmarkEnd w:id="4"/>
      <w:r>
        <w:lastRenderedPageBreak/>
        <w:t>Cíle</w:t>
      </w:r>
      <w:bookmarkEnd w:id="20"/>
    </w:p>
    <w:p w14:paraId="623FD434" w14:textId="494FC530" w:rsidR="00D51BCC" w:rsidRPr="00887F71" w:rsidRDefault="00970156" w:rsidP="00970156">
      <w:pPr>
        <w:pStyle w:val="Nadpis2"/>
        <w:rPr>
          <w:lang w:val="cs-CZ"/>
        </w:rPr>
      </w:pPr>
      <w:bookmarkStart w:id="21" w:name="_Toc138267559"/>
      <w:r w:rsidRPr="00887F71">
        <w:rPr>
          <w:lang w:val="cs-CZ"/>
        </w:rPr>
        <w:t>Hlavní cíl</w:t>
      </w:r>
      <w:bookmarkEnd w:id="21"/>
    </w:p>
    <w:p w14:paraId="45BCC8CD" w14:textId="38337D2D" w:rsidR="00970156" w:rsidRDefault="0034568C" w:rsidP="001D7119">
      <w:pPr>
        <w:rPr>
          <w:lang w:val="cs-CZ"/>
        </w:rPr>
      </w:pPr>
      <w:r>
        <w:rPr>
          <w:lang w:val="cs-CZ"/>
        </w:rPr>
        <w:t>Hlavním cílem práce je</w:t>
      </w:r>
      <w:r w:rsidR="009D2C40">
        <w:rPr>
          <w:lang w:val="cs-CZ"/>
        </w:rPr>
        <w:t>,</w:t>
      </w:r>
      <w:r>
        <w:rPr>
          <w:lang w:val="cs-CZ"/>
        </w:rPr>
        <w:t xml:space="preserve"> </w:t>
      </w:r>
      <w:r w:rsidRPr="0036011A">
        <w:rPr>
          <w:lang w:val="cs-CZ"/>
        </w:rPr>
        <w:t>sestavit</w:t>
      </w:r>
      <w:r w:rsidR="00751442">
        <w:rPr>
          <w:lang w:val="cs-CZ"/>
        </w:rPr>
        <w:t xml:space="preserve"> </w:t>
      </w:r>
      <w:r w:rsidR="008475EF">
        <w:rPr>
          <w:lang w:val="cs-CZ"/>
        </w:rPr>
        <w:t>zásobník</w:t>
      </w:r>
      <w:r w:rsidR="00751442">
        <w:rPr>
          <w:lang w:val="cs-CZ"/>
        </w:rPr>
        <w:t xml:space="preserve"> cviků podle</w:t>
      </w:r>
      <w:r w:rsidR="00E51EA9">
        <w:rPr>
          <w:lang w:val="cs-CZ"/>
        </w:rPr>
        <w:t xml:space="preserve"> cvičební</w:t>
      </w:r>
      <w:r w:rsidR="00751442">
        <w:rPr>
          <w:lang w:val="cs-CZ"/>
        </w:rPr>
        <w:t>ho</w:t>
      </w:r>
      <w:r w:rsidR="00E51EA9">
        <w:rPr>
          <w:lang w:val="cs-CZ"/>
        </w:rPr>
        <w:t xml:space="preserve"> systém</w:t>
      </w:r>
      <w:r w:rsidR="00751442">
        <w:rPr>
          <w:lang w:val="cs-CZ"/>
        </w:rPr>
        <w:t>u</w:t>
      </w:r>
      <w:r w:rsidR="00E51EA9">
        <w:rPr>
          <w:lang w:val="cs-CZ"/>
        </w:rPr>
        <w:t xml:space="preserve"> „RAMP protokol</w:t>
      </w:r>
      <w:r w:rsidR="00751442">
        <w:rPr>
          <w:lang w:val="cs-CZ"/>
        </w:rPr>
        <w:t>u</w:t>
      </w:r>
      <w:r w:rsidR="00E51EA9">
        <w:rPr>
          <w:lang w:val="cs-CZ"/>
        </w:rPr>
        <w:t xml:space="preserve">“ </w:t>
      </w:r>
      <w:r w:rsidR="00340A29">
        <w:rPr>
          <w:lang w:val="cs-CZ"/>
        </w:rPr>
        <w:t>pro plavce s</w:t>
      </w:r>
      <w:r w:rsidR="00180E1B">
        <w:rPr>
          <w:lang w:val="cs-CZ"/>
        </w:rPr>
        <w:t> </w:t>
      </w:r>
      <w:r w:rsidR="00340A29">
        <w:rPr>
          <w:lang w:val="cs-CZ"/>
        </w:rPr>
        <w:t>ploutvemi</w:t>
      </w:r>
      <w:r w:rsidR="00180E1B">
        <w:rPr>
          <w:lang w:val="cs-CZ"/>
        </w:rPr>
        <w:t>.</w:t>
      </w:r>
    </w:p>
    <w:p w14:paraId="3C82C8E2" w14:textId="77777777" w:rsidR="004C1127" w:rsidRDefault="004C1127" w:rsidP="001D7119">
      <w:pPr>
        <w:rPr>
          <w:lang w:val="cs-CZ"/>
        </w:rPr>
      </w:pPr>
    </w:p>
    <w:p w14:paraId="76702840" w14:textId="77777777" w:rsidR="00970156" w:rsidRDefault="00970156" w:rsidP="00970156">
      <w:pPr>
        <w:pStyle w:val="Nadpis2"/>
        <w:rPr>
          <w:lang w:val="cs-CZ"/>
        </w:rPr>
      </w:pPr>
      <w:bookmarkStart w:id="22" w:name="_Toc138267560"/>
      <w:r w:rsidRPr="00887F71">
        <w:rPr>
          <w:lang w:val="cs-CZ"/>
        </w:rPr>
        <w:t>Dílčí cíle</w:t>
      </w:r>
      <w:bookmarkEnd w:id="22"/>
    </w:p>
    <w:p w14:paraId="60B02CE2" w14:textId="0FBAA27C" w:rsidR="001756E7" w:rsidRDefault="00EA2261" w:rsidP="001957B1">
      <w:pPr>
        <w:pStyle w:val="Odstavecseseznamem"/>
        <w:numPr>
          <w:ilvl w:val="0"/>
          <w:numId w:val="15"/>
        </w:numPr>
        <w:rPr>
          <w:lang w:val="cs-CZ"/>
        </w:rPr>
      </w:pPr>
      <w:r w:rsidRPr="001756E7">
        <w:rPr>
          <w:lang w:val="cs-CZ"/>
        </w:rPr>
        <w:t>N</w:t>
      </w:r>
      <w:r w:rsidR="00552DB2">
        <w:rPr>
          <w:lang w:val="cs-CZ"/>
        </w:rPr>
        <w:t xml:space="preserve">ávrh </w:t>
      </w:r>
      <w:r w:rsidR="00797E31" w:rsidRPr="001756E7">
        <w:rPr>
          <w:lang w:val="cs-CZ"/>
        </w:rPr>
        <w:t>doporučení pro sestavení warm</w:t>
      </w:r>
      <w:r w:rsidR="00FD7445">
        <w:rPr>
          <w:lang w:val="cs-CZ"/>
        </w:rPr>
        <w:t xml:space="preserve"> – </w:t>
      </w:r>
      <w:r w:rsidR="00797E31" w:rsidRPr="001756E7">
        <w:rPr>
          <w:lang w:val="cs-CZ"/>
        </w:rPr>
        <w:t xml:space="preserve">upu </w:t>
      </w:r>
      <w:r w:rsidR="005673B7" w:rsidRPr="001756E7">
        <w:rPr>
          <w:lang w:val="cs-CZ"/>
        </w:rPr>
        <w:t xml:space="preserve">podle RAMP protokolu </w:t>
      </w:r>
      <w:r w:rsidR="00797E31" w:rsidRPr="001756E7">
        <w:rPr>
          <w:lang w:val="cs-CZ"/>
        </w:rPr>
        <w:t>pro vytrvalce a sprintera</w:t>
      </w:r>
    </w:p>
    <w:p w14:paraId="7175D584" w14:textId="77777777" w:rsidR="001756E7" w:rsidRDefault="003D0E5B" w:rsidP="001957B1">
      <w:pPr>
        <w:pStyle w:val="Odstavecseseznamem"/>
        <w:numPr>
          <w:ilvl w:val="0"/>
          <w:numId w:val="15"/>
        </w:numPr>
        <w:rPr>
          <w:lang w:val="cs-CZ"/>
        </w:rPr>
      </w:pPr>
      <w:r w:rsidRPr="001756E7">
        <w:rPr>
          <w:lang w:val="cs-CZ"/>
        </w:rPr>
        <w:t>Popis jednotlivých cvičebních tvarů</w:t>
      </w:r>
    </w:p>
    <w:p w14:paraId="015C75EE" w14:textId="0C0B5205" w:rsidR="001756E7" w:rsidRDefault="003D0E5B" w:rsidP="001957B1">
      <w:pPr>
        <w:pStyle w:val="Odstavecseseznamem"/>
        <w:numPr>
          <w:ilvl w:val="0"/>
          <w:numId w:val="15"/>
        </w:numPr>
        <w:rPr>
          <w:lang w:val="cs-CZ"/>
        </w:rPr>
      </w:pPr>
      <w:r w:rsidRPr="001756E7">
        <w:rPr>
          <w:lang w:val="cs-CZ"/>
        </w:rPr>
        <w:t>Pořízení</w:t>
      </w:r>
      <w:r w:rsidR="005A2FBE">
        <w:rPr>
          <w:lang w:val="cs-CZ"/>
        </w:rPr>
        <w:t xml:space="preserve"> </w:t>
      </w:r>
      <w:r w:rsidRPr="001756E7">
        <w:rPr>
          <w:lang w:val="cs-CZ"/>
        </w:rPr>
        <w:t>fotografií</w:t>
      </w:r>
    </w:p>
    <w:p w14:paraId="09083E2C" w14:textId="41ED6DB3" w:rsidR="00970156" w:rsidRDefault="00970156" w:rsidP="00970156">
      <w:pPr>
        <w:pStyle w:val="Nadpis2"/>
        <w:rPr>
          <w:lang w:val="cs-CZ"/>
        </w:rPr>
      </w:pPr>
      <w:bookmarkStart w:id="23" w:name="_Toc138267561"/>
      <w:r w:rsidRPr="00887F71">
        <w:rPr>
          <w:lang w:val="cs-CZ"/>
        </w:rPr>
        <w:t>Výzkumné otázky</w:t>
      </w:r>
      <w:bookmarkEnd w:id="23"/>
      <w:r w:rsidR="00260166" w:rsidRPr="00887F71">
        <w:rPr>
          <w:lang w:val="cs-CZ"/>
        </w:rPr>
        <w:t xml:space="preserve"> </w:t>
      </w:r>
    </w:p>
    <w:p w14:paraId="4C964185" w14:textId="31A543FD" w:rsidR="003D0E5B" w:rsidRDefault="003D0E5B" w:rsidP="003D0E5B">
      <w:pPr>
        <w:rPr>
          <w:lang w:val="cs-CZ"/>
        </w:rPr>
      </w:pPr>
      <w:r>
        <w:rPr>
          <w:lang w:val="cs-CZ"/>
        </w:rPr>
        <w:t>Postihne RAMP protokol komplexněji</w:t>
      </w:r>
      <w:r w:rsidR="00541C46">
        <w:rPr>
          <w:lang w:val="cs-CZ"/>
        </w:rPr>
        <w:t xml:space="preserve"> přípravu před</w:t>
      </w:r>
      <w:r>
        <w:rPr>
          <w:lang w:val="cs-CZ"/>
        </w:rPr>
        <w:t xml:space="preserve"> vytrvalostní</w:t>
      </w:r>
      <w:r w:rsidR="00541C46">
        <w:rPr>
          <w:lang w:val="cs-CZ"/>
        </w:rPr>
        <w:t>m</w:t>
      </w:r>
      <w:r>
        <w:rPr>
          <w:lang w:val="cs-CZ"/>
        </w:rPr>
        <w:t xml:space="preserve"> či sprinterský</w:t>
      </w:r>
      <w:r w:rsidR="00541C46">
        <w:rPr>
          <w:lang w:val="cs-CZ"/>
        </w:rPr>
        <w:t>m</w:t>
      </w:r>
      <w:r>
        <w:rPr>
          <w:lang w:val="cs-CZ"/>
        </w:rPr>
        <w:t xml:space="preserve"> trénink</w:t>
      </w:r>
      <w:r w:rsidR="00541C46">
        <w:rPr>
          <w:lang w:val="cs-CZ"/>
        </w:rPr>
        <w:t>em</w:t>
      </w:r>
      <w:r>
        <w:rPr>
          <w:lang w:val="cs-CZ"/>
        </w:rPr>
        <w:t>?</w:t>
      </w:r>
    </w:p>
    <w:p w14:paraId="1FD1AC35" w14:textId="64D6D3A3" w:rsidR="00D51BCC" w:rsidRDefault="00D51BCC" w:rsidP="00D51BCC">
      <w:pPr>
        <w:pStyle w:val="Nadpis1"/>
      </w:pPr>
      <w:bookmarkStart w:id="24" w:name="_Toc138267562"/>
      <w:r>
        <w:lastRenderedPageBreak/>
        <w:t>Metodika</w:t>
      </w:r>
      <w:bookmarkEnd w:id="24"/>
    </w:p>
    <w:p w14:paraId="02EB9C5C" w14:textId="0BFE70B6" w:rsidR="00392F9A" w:rsidRDefault="001B69D9" w:rsidP="00FD278D">
      <w:r>
        <w:t>Tato práce vznikla díky studiu odborné literatury, zahraničních článků a osobní</w:t>
      </w:r>
      <w:r w:rsidR="00392F9A">
        <w:t xml:space="preserve">m zkušenostem s plaváním s ploutvemi. </w:t>
      </w:r>
    </w:p>
    <w:p w14:paraId="36776F46" w14:textId="41C4FB0C" w:rsidR="00EC61D5" w:rsidRDefault="00D07077" w:rsidP="006A0A1C">
      <w:r>
        <w:t xml:space="preserve">V teoretické části jsem </w:t>
      </w:r>
      <w:r w:rsidR="00DA0969">
        <w:t xml:space="preserve">za pomoci </w:t>
      </w:r>
      <w:r>
        <w:t xml:space="preserve">odborných zdrojů analyzovala a </w:t>
      </w:r>
      <w:r w:rsidR="00392F9A">
        <w:t>charakterizovala</w:t>
      </w:r>
      <w:r>
        <w:t xml:space="preserve"> kineziologický rozbor</w:t>
      </w:r>
      <w:r w:rsidR="001324BD">
        <w:t xml:space="preserve"> pohybu</w:t>
      </w:r>
      <w:r>
        <w:t xml:space="preserve"> plavce s ploutvemi. </w:t>
      </w:r>
      <w:r w:rsidR="00646459">
        <w:t xml:space="preserve">Na základě čehož jsem </w:t>
      </w:r>
      <w:r w:rsidR="00EC66C1">
        <w:t>vybrala</w:t>
      </w:r>
      <w:r w:rsidR="00646459">
        <w:t xml:space="preserve"> jednotlivé cviky</w:t>
      </w:r>
      <w:r w:rsidR="00783801">
        <w:t>.</w:t>
      </w:r>
      <w:r w:rsidR="005109DC">
        <w:t xml:space="preserve"> </w:t>
      </w:r>
      <w:r w:rsidR="00545E86">
        <w:t>V</w:t>
      </w:r>
      <w:r w:rsidR="00CD091E">
        <w:t xml:space="preserve"> praktické části </w:t>
      </w:r>
      <w:r w:rsidR="00545E86">
        <w:t>jsem poté pro</w:t>
      </w:r>
      <w:r w:rsidR="00D944AE">
        <w:t>pojila</w:t>
      </w:r>
      <w:r w:rsidR="00CD091E">
        <w:t xml:space="preserve"> znalosti a poznatky analýzy s</w:t>
      </w:r>
      <w:r w:rsidR="00E51A41">
        <w:t> </w:t>
      </w:r>
      <w:r w:rsidR="00A6452B">
        <w:t>warm</w:t>
      </w:r>
      <w:r w:rsidR="00E51A41">
        <w:t> </w:t>
      </w:r>
      <w:r w:rsidR="004C6617">
        <w:t>–</w:t>
      </w:r>
      <w:r w:rsidR="00E51A41">
        <w:t> </w:t>
      </w:r>
      <w:r w:rsidR="00A6452B">
        <w:t>upovým</w:t>
      </w:r>
      <w:r w:rsidR="004F6EB4">
        <w:t xml:space="preserve"> RAMP</w:t>
      </w:r>
      <w:r w:rsidR="00A6452B">
        <w:t xml:space="preserve"> protokolem. </w:t>
      </w:r>
    </w:p>
    <w:p w14:paraId="3F6C2021" w14:textId="5F83C597" w:rsidR="001A78E2" w:rsidRDefault="00A6452B" w:rsidP="001A78E2">
      <w:r>
        <w:t>V</w:t>
      </w:r>
      <w:r w:rsidR="004113AD">
        <w:t xml:space="preserve"> rámci praktické části jsem vytvořila soubor </w:t>
      </w:r>
      <w:r w:rsidR="00A725B8" w:rsidRPr="00D905B9">
        <w:t>4</w:t>
      </w:r>
      <w:r w:rsidR="003D0F84">
        <w:t>0</w:t>
      </w:r>
      <w:r w:rsidR="00A725B8" w:rsidRPr="00D905B9">
        <w:t xml:space="preserve"> </w:t>
      </w:r>
      <w:r w:rsidR="004113AD" w:rsidRPr="00D905B9">
        <w:t>cviků</w:t>
      </w:r>
      <w:r w:rsidR="007B27EF">
        <w:t xml:space="preserve"> a </w:t>
      </w:r>
      <w:r w:rsidR="00E91EA6" w:rsidRPr="00D905B9">
        <w:t xml:space="preserve">84 fotografií </w:t>
      </w:r>
      <w:r w:rsidR="007B27EF">
        <w:t xml:space="preserve">s popisem provedení. </w:t>
      </w:r>
      <w:r w:rsidR="001A78E2">
        <w:t>Všechny fotografie byly pořízeny na</w:t>
      </w:r>
      <w:r w:rsidR="00E51A41">
        <w:t> </w:t>
      </w:r>
      <w:r w:rsidR="001A78E2">
        <w:t xml:space="preserve">Iphone 13 a figurantkou byla autorka této práce, Tereza Chromcová. </w:t>
      </w:r>
    </w:p>
    <w:p w14:paraId="0C9142A7" w14:textId="321955F3" w:rsidR="00A6452B" w:rsidRPr="00885A04" w:rsidRDefault="00AB53EA" w:rsidP="006E5628">
      <w:pPr>
        <w:rPr>
          <w:highlight w:val="yellow"/>
        </w:rPr>
      </w:pPr>
      <w:r>
        <w:t xml:space="preserve">Každá z hlavních stěžejních částí obsahuje 10 cviků. </w:t>
      </w:r>
      <w:r w:rsidR="00A93B3F">
        <w:t>Cviky</w:t>
      </w:r>
      <w:r w:rsidR="004113AD">
        <w:t xml:space="preserve"> lze provádět bez jakéhokoliv vybavení přímo </w:t>
      </w:r>
      <w:r w:rsidR="00A725B8">
        <w:t xml:space="preserve">na bazéně </w:t>
      </w:r>
      <w:r w:rsidR="004113AD">
        <w:t xml:space="preserve">před tréninkem plavce s ploutvemi. </w:t>
      </w:r>
      <w:r w:rsidR="006E5628">
        <w:t xml:space="preserve">Jediné využité vybavení byla velká plavecká deska, kterou není potřeba použít, cviky lze provést i na zemi nebo na ručníku. </w:t>
      </w:r>
      <w:r w:rsidR="004113AD">
        <w:t>Většina cviků není náročná na prostor ani n</w:t>
      </w:r>
      <w:r w:rsidR="00A725B8">
        <w:t xml:space="preserve">evyžaduje </w:t>
      </w:r>
      <w:r w:rsidR="004113AD">
        <w:t>such</w:t>
      </w:r>
      <w:r w:rsidR="00A725B8">
        <w:t>ou</w:t>
      </w:r>
      <w:r w:rsidR="004113AD">
        <w:t xml:space="preserve"> </w:t>
      </w:r>
      <w:r w:rsidR="004113AD" w:rsidRPr="00885A04">
        <w:t>podlah</w:t>
      </w:r>
      <w:r w:rsidR="00A725B8" w:rsidRPr="00885A04">
        <w:t>u</w:t>
      </w:r>
      <w:r w:rsidR="004113AD" w:rsidRPr="00885A04">
        <w:t xml:space="preserve">. </w:t>
      </w:r>
    </w:p>
    <w:p w14:paraId="1816684D" w14:textId="014EFAAB" w:rsidR="006A0A07" w:rsidRDefault="00D82CCE" w:rsidP="00FA24FC">
      <w:pPr>
        <w:ind w:firstLine="0"/>
      </w:pPr>
      <w:r w:rsidRPr="00885A04">
        <w:t xml:space="preserve">Všechny cviky jsem popsala </w:t>
      </w:r>
      <w:r w:rsidR="00697829" w:rsidRPr="00885A04">
        <w:t xml:space="preserve">v rámci bakalářské práce </w:t>
      </w:r>
      <w:r w:rsidR="009D2C40" w:rsidRPr="00885A04">
        <w:t>v</w:t>
      </w:r>
      <w:r w:rsidR="00837B3C" w:rsidRPr="00885A04">
        <w:t xml:space="preserve"> praktické části</w:t>
      </w:r>
      <w:r w:rsidR="00BF3F30" w:rsidRPr="00885A04">
        <w:t xml:space="preserve">. </w:t>
      </w:r>
    </w:p>
    <w:p w14:paraId="20E95CD4" w14:textId="4C430640" w:rsidR="00837B3C" w:rsidRDefault="00837B3C" w:rsidP="006E5628">
      <w:r>
        <w:t xml:space="preserve">Dále jsem </w:t>
      </w:r>
      <w:r w:rsidR="00AB53EA">
        <w:t xml:space="preserve">po sestavení </w:t>
      </w:r>
      <w:r w:rsidR="00722B21">
        <w:t>zásobníku</w:t>
      </w:r>
      <w:r w:rsidR="00AB53EA">
        <w:t xml:space="preserve"> cviků </w:t>
      </w:r>
      <w:r w:rsidR="00722B21">
        <w:t xml:space="preserve">podle </w:t>
      </w:r>
      <w:r w:rsidR="00363ECB">
        <w:t>protokolu</w:t>
      </w:r>
      <w:r w:rsidR="00A53790">
        <w:t xml:space="preserve"> RAMP </w:t>
      </w:r>
      <w:r w:rsidR="00F95CDE">
        <w:t xml:space="preserve">vytvořila návrh </w:t>
      </w:r>
      <w:r w:rsidR="001756E7">
        <w:t xml:space="preserve">doporučení pro </w:t>
      </w:r>
      <w:r w:rsidR="00F95CDE">
        <w:t xml:space="preserve">sestavování </w:t>
      </w:r>
      <w:r w:rsidR="00087927">
        <w:t>warm – upu</w:t>
      </w:r>
      <w:r w:rsidR="00F95CDE">
        <w:t xml:space="preserve"> pro </w:t>
      </w:r>
      <w:r w:rsidR="0002461B">
        <w:t>vytrvalce a sprintera</w:t>
      </w:r>
      <w:r w:rsidR="00FD278D">
        <w:t xml:space="preserve">, díky kterým se plavec s ploutvemi důkladně připraví na </w:t>
      </w:r>
      <w:r w:rsidR="0002461B">
        <w:t>trénink</w:t>
      </w:r>
      <w:r w:rsidR="00FD278D">
        <w:t xml:space="preserve">. </w:t>
      </w:r>
    </w:p>
    <w:p w14:paraId="630EA121" w14:textId="2874D6A8" w:rsidR="00D51BCC" w:rsidRPr="003D0F84" w:rsidRDefault="00D51BCC" w:rsidP="00D51BCC">
      <w:pPr>
        <w:pStyle w:val="Nadpis1"/>
      </w:pPr>
      <w:bookmarkStart w:id="25" w:name="_Toc138267563"/>
      <w:r w:rsidRPr="003D0F84">
        <w:lastRenderedPageBreak/>
        <w:t>Výsledky</w:t>
      </w:r>
      <w:r w:rsidR="00CC668E" w:rsidRPr="003D0F84">
        <w:t xml:space="preserve"> a diskuze</w:t>
      </w:r>
      <w:bookmarkEnd w:id="25"/>
    </w:p>
    <w:p w14:paraId="31E4C748" w14:textId="5C61F976" w:rsidR="00256200" w:rsidRPr="003D0F84" w:rsidRDefault="00684C5C" w:rsidP="00CD243B">
      <w:pPr>
        <w:pStyle w:val="Nadpis2"/>
      </w:pPr>
      <w:bookmarkStart w:id="26" w:name="_Toc138267564"/>
      <w:r w:rsidRPr="003D0F84">
        <w:t>Warm – up RAMP protokol</w:t>
      </w:r>
      <w:bookmarkEnd w:id="26"/>
      <w:r w:rsidRPr="003D0F84">
        <w:t xml:space="preserve"> </w:t>
      </w:r>
    </w:p>
    <w:p w14:paraId="045B765E" w14:textId="76991B9B" w:rsidR="002F3972" w:rsidRDefault="00F536B9" w:rsidP="007B1DBE">
      <w:r w:rsidRPr="00162F8A">
        <w:t>Před tréninková příprava</w:t>
      </w:r>
      <w:r w:rsidR="007942FA" w:rsidRPr="00162F8A">
        <w:t xml:space="preserve"> </w:t>
      </w:r>
      <w:r w:rsidR="00384953" w:rsidRPr="00162F8A">
        <w:t xml:space="preserve">plavce </w:t>
      </w:r>
      <w:r w:rsidR="002039EF" w:rsidRPr="00162F8A">
        <w:t>s ploutvemi podle protokolu RAMP je rozdělena na hlavní části dle jednotlivých písmen slova. Každá část obsahuje 10</w:t>
      </w:r>
      <w:r w:rsidR="00162F8A">
        <w:t xml:space="preserve"> </w:t>
      </w:r>
      <w:r w:rsidR="002039EF" w:rsidRPr="00162F8A">
        <w:t>cviků s popis</w:t>
      </w:r>
      <w:r w:rsidR="004A0115">
        <w:t>y</w:t>
      </w:r>
      <w:r w:rsidR="002039EF" w:rsidRPr="00162F8A">
        <w:t xml:space="preserve"> provedení</w:t>
      </w:r>
      <w:r w:rsidR="00162F8A" w:rsidRPr="00162F8A">
        <w:t xml:space="preserve">. </w:t>
      </w:r>
      <w:r w:rsidR="002F3972">
        <w:t xml:space="preserve">V následujících popisech cviků budou použity následující zkratky: </w:t>
      </w:r>
    </w:p>
    <w:p w14:paraId="43D8B244" w14:textId="77777777" w:rsidR="002F3972" w:rsidRDefault="002F3972" w:rsidP="002F3972">
      <w:r w:rsidRPr="00870941">
        <w:rPr>
          <w:b/>
          <w:bCs/>
        </w:rPr>
        <w:t>VP</w:t>
      </w:r>
      <w:r>
        <w:t xml:space="preserve"> – výchozí pozice,</w:t>
      </w:r>
    </w:p>
    <w:p w14:paraId="6B3BA46E" w14:textId="77777777" w:rsidR="002F3972" w:rsidRDefault="002F3972" w:rsidP="002F3972">
      <w:r w:rsidRPr="00870941">
        <w:rPr>
          <w:b/>
          <w:bCs/>
        </w:rPr>
        <w:t>KP</w:t>
      </w:r>
      <w:r>
        <w:t xml:space="preserve"> – konečná pozice,</w:t>
      </w:r>
    </w:p>
    <w:p w14:paraId="6A2005F9" w14:textId="6FB8B061" w:rsidR="002F3972" w:rsidRDefault="002F3972" w:rsidP="002F3972">
      <w:r w:rsidRPr="00870941">
        <w:rPr>
          <w:b/>
          <w:bCs/>
        </w:rPr>
        <w:t>MP</w:t>
      </w:r>
      <w:r>
        <w:t xml:space="preserve"> – metodická poznámka</w:t>
      </w:r>
      <w:r w:rsidR="00790A0C">
        <w:t>,</w:t>
      </w:r>
    </w:p>
    <w:p w14:paraId="747D7741" w14:textId="417380DB" w:rsidR="00B2084C" w:rsidRPr="00B2084C" w:rsidRDefault="00B2084C" w:rsidP="002F3972">
      <w:pPr>
        <w:rPr>
          <w:b/>
          <w:bCs/>
        </w:rPr>
      </w:pPr>
      <w:r w:rsidRPr="00B2084C">
        <w:rPr>
          <w:b/>
          <w:bCs/>
        </w:rPr>
        <w:t>A</w:t>
      </w:r>
      <w:r>
        <w:rPr>
          <w:b/>
          <w:bCs/>
        </w:rPr>
        <w:t xml:space="preserve"> – </w:t>
      </w:r>
      <w:r w:rsidRPr="00B2084C">
        <w:t>alternativa,</w:t>
      </w:r>
    </w:p>
    <w:p w14:paraId="67C0AB56" w14:textId="0DCB988D" w:rsidR="00790A0C" w:rsidRDefault="00790A0C" w:rsidP="002F3972">
      <w:r w:rsidRPr="00870941">
        <w:rPr>
          <w:b/>
          <w:bCs/>
        </w:rPr>
        <w:t>Z</w:t>
      </w:r>
      <w:r>
        <w:t xml:space="preserve"> – zaměření.</w:t>
      </w:r>
    </w:p>
    <w:p w14:paraId="6991FE97" w14:textId="77777777" w:rsidR="002F3972" w:rsidRDefault="002F3972" w:rsidP="002F3972"/>
    <w:p w14:paraId="20E0DE98" w14:textId="25265AEE" w:rsidR="002F3972" w:rsidRDefault="002F3972" w:rsidP="002F3972">
      <w:r>
        <w:t>Pozn. Názvy jednotlivých cviků nejsou terminologicky čistě nazvány, ale jsou nazvány s ohledem na metodiku provedení, aby pro sportovce byly navádějící.</w:t>
      </w:r>
    </w:p>
    <w:p w14:paraId="2340B48E" w14:textId="77777777" w:rsidR="002F3972" w:rsidRPr="002F3972" w:rsidRDefault="002F3972" w:rsidP="002F3972"/>
    <w:p w14:paraId="422B0D2E" w14:textId="27D6544D" w:rsidR="004D45B5" w:rsidRDefault="0058551E" w:rsidP="00CD243B">
      <w:pPr>
        <w:pStyle w:val="Nadpis3"/>
      </w:pPr>
      <w:bookmarkStart w:id="27" w:name="_Toc138267565"/>
      <w:r>
        <w:t>R</w:t>
      </w:r>
      <w:r w:rsidR="00A146DA">
        <w:t>ušná</w:t>
      </w:r>
      <w:r>
        <w:t xml:space="preserve"> fáze </w:t>
      </w:r>
      <w:r w:rsidR="00A146DA">
        <w:t>(RAISE)</w:t>
      </w:r>
      <w:bookmarkEnd w:id="27"/>
    </w:p>
    <w:p w14:paraId="175861E0" w14:textId="530B76D7" w:rsidR="0058551E" w:rsidRDefault="00C67F8B" w:rsidP="00B36664">
      <w:r>
        <w:t xml:space="preserve">Zaměřena na zvýšení srdečního tepu a zahřátí organismu. </w:t>
      </w:r>
      <w:r w:rsidR="00DA62AC">
        <w:t xml:space="preserve">Cílem je </w:t>
      </w:r>
      <w:r w:rsidR="00F97FD6">
        <w:t>připravit plavce s ploutvemi na další části warm</w:t>
      </w:r>
      <w:r w:rsidR="007844E6">
        <w:t xml:space="preserve"> – </w:t>
      </w:r>
      <w:r w:rsidR="00F97FD6">
        <w:t xml:space="preserve">upu a trénink. </w:t>
      </w:r>
      <w:r w:rsidR="00CE60E6">
        <w:t>Cviky jsou zaměřené na</w:t>
      </w:r>
      <w:r w:rsidR="004400F1">
        <w:t xml:space="preserve"> zvýšení tepové frekvence pomocí dynamického provedení cviků</w:t>
      </w:r>
      <w:r w:rsidR="00CE60E6">
        <w:t xml:space="preserve"> a lze je použít pro rozcvičení před jakoukoliv disciplínou</w:t>
      </w:r>
      <w:r w:rsidR="004F03A7">
        <w:t xml:space="preserve"> plavání s ploutvemi (PP, BF i RP)</w:t>
      </w:r>
      <w:r w:rsidR="0085400F">
        <w:t>, pro vytrvalce</w:t>
      </w:r>
      <w:r w:rsidR="005B5069">
        <w:t>,</w:t>
      </w:r>
      <w:r w:rsidR="0085400F">
        <w:t xml:space="preserve"> sprintery</w:t>
      </w:r>
      <w:r w:rsidR="005B5069">
        <w:t xml:space="preserve"> i středotraťaře</w:t>
      </w:r>
      <w:r w:rsidR="0085400F">
        <w:t xml:space="preserve">. </w:t>
      </w:r>
      <w:r w:rsidR="00B36664">
        <w:t>Délka trvání a intenzita se liší s ohledem na cíl trénink</w:t>
      </w:r>
      <w:r w:rsidR="009F48A3">
        <w:t>u</w:t>
      </w:r>
      <w:r w:rsidR="00326413">
        <w:t>. Trenéři ale často uvádí, že by rušná fáze měla zabrat cca 2-5 min.</w:t>
      </w:r>
      <w:r w:rsidR="006719C6">
        <w:t xml:space="preserve"> </w:t>
      </w:r>
    </w:p>
    <w:p w14:paraId="572053E7" w14:textId="57FAC63B" w:rsidR="00202300" w:rsidRDefault="00202300" w:rsidP="00B36664"/>
    <w:p w14:paraId="13C7658E" w14:textId="77777777" w:rsidR="002D1AD1" w:rsidRDefault="002D1AD1" w:rsidP="00B36664"/>
    <w:p w14:paraId="1C2A1812" w14:textId="77777777" w:rsidR="002D1AD1" w:rsidRDefault="002D1AD1" w:rsidP="00B36664"/>
    <w:p w14:paraId="034967FD" w14:textId="77777777" w:rsidR="002D1AD1" w:rsidRDefault="002D1AD1" w:rsidP="00B36664"/>
    <w:p w14:paraId="4F96A592" w14:textId="77777777" w:rsidR="002D1AD1" w:rsidRDefault="002D1AD1" w:rsidP="00B36664"/>
    <w:p w14:paraId="1949E342" w14:textId="77777777" w:rsidR="002D1AD1" w:rsidRDefault="002D1AD1" w:rsidP="00B36664"/>
    <w:p w14:paraId="32E8FDD7" w14:textId="77777777" w:rsidR="002D1AD1" w:rsidRDefault="002D1AD1" w:rsidP="00B36664"/>
    <w:p w14:paraId="3533FC01" w14:textId="77777777" w:rsidR="002D1AD1" w:rsidRDefault="002D1AD1" w:rsidP="00B36664"/>
    <w:p w14:paraId="626BD9C6" w14:textId="77777777" w:rsidR="00482A10" w:rsidRDefault="00482A10" w:rsidP="006B3DE5">
      <w:pPr>
        <w:ind w:firstLine="0"/>
      </w:pPr>
    </w:p>
    <w:p w14:paraId="13D31663" w14:textId="4F1453FC" w:rsidR="00EC4096" w:rsidRPr="00482A10" w:rsidRDefault="00482A10" w:rsidP="001957B1">
      <w:pPr>
        <w:pStyle w:val="Odstavecseseznamem"/>
        <w:numPr>
          <w:ilvl w:val="0"/>
          <w:numId w:val="16"/>
        </w:numPr>
        <w:ind w:left="0" w:firstLine="0"/>
      </w:pPr>
      <w:r>
        <w:rPr>
          <w:noProof/>
        </w:rPr>
        <w:lastRenderedPageBreak/>
        <w:drawing>
          <wp:anchor distT="0" distB="0" distL="114300" distR="114300" simplePos="0" relativeHeight="252380160" behindDoc="0" locked="0" layoutInCell="1" allowOverlap="1" wp14:anchorId="6434D8B8" wp14:editId="59E6D0D3">
            <wp:simplePos x="0" y="0"/>
            <wp:positionH relativeFrom="margin">
              <wp:align>right</wp:align>
            </wp:positionH>
            <wp:positionV relativeFrom="paragraph">
              <wp:posOffset>357617</wp:posOffset>
            </wp:positionV>
            <wp:extent cx="2045970" cy="2727960"/>
            <wp:effectExtent l="0" t="0" r="0" b="0"/>
            <wp:wrapSquare wrapText="bothSides"/>
            <wp:docPr id="97459160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91606" name="Obrázek 97459160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5970" cy="27279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79136" behindDoc="0" locked="0" layoutInCell="1" allowOverlap="1" wp14:anchorId="7D010277" wp14:editId="098AD47D">
            <wp:simplePos x="0" y="0"/>
            <wp:positionH relativeFrom="margin">
              <wp:align>left</wp:align>
            </wp:positionH>
            <wp:positionV relativeFrom="paragraph">
              <wp:posOffset>356235</wp:posOffset>
            </wp:positionV>
            <wp:extent cx="2032635" cy="2711450"/>
            <wp:effectExtent l="0" t="0" r="5715" b="0"/>
            <wp:wrapSquare wrapText="bothSides"/>
            <wp:docPr id="196028817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88178" name="Obrázek 196028817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32635" cy="2711450"/>
                    </a:xfrm>
                    <a:prstGeom prst="rect">
                      <a:avLst/>
                    </a:prstGeom>
                  </pic:spPr>
                </pic:pic>
              </a:graphicData>
            </a:graphic>
            <wp14:sizeRelH relativeFrom="margin">
              <wp14:pctWidth>0</wp14:pctWidth>
            </wp14:sizeRelH>
            <wp14:sizeRelV relativeFrom="margin">
              <wp14:pctHeight>0</wp14:pctHeight>
            </wp14:sizeRelV>
          </wp:anchor>
        </w:drawing>
      </w:r>
      <w:r w:rsidR="00555C32">
        <w:t>Skákac</w:t>
      </w:r>
      <w:r w:rsidR="00555C32" w:rsidRPr="00804648">
        <w:t>í panák</w:t>
      </w:r>
      <w:r w:rsidR="00CB600A" w:rsidRPr="00804648">
        <w:t xml:space="preserve"> </w:t>
      </w:r>
    </w:p>
    <w:p w14:paraId="585C7D6C" w14:textId="5002E1ED" w:rsidR="00482A10" w:rsidRDefault="00482A10" w:rsidP="00033ABD">
      <w:pPr>
        <w:rPr>
          <w:b/>
          <w:bCs/>
        </w:rPr>
      </w:pPr>
    </w:p>
    <w:p w14:paraId="3359EC3A" w14:textId="332BD534" w:rsidR="00482A10" w:rsidRDefault="00482A10" w:rsidP="00033ABD">
      <w:pPr>
        <w:rPr>
          <w:b/>
          <w:bCs/>
        </w:rPr>
      </w:pPr>
    </w:p>
    <w:p w14:paraId="3D0DBECE" w14:textId="77777777" w:rsidR="00482A10" w:rsidRDefault="00482A10" w:rsidP="00033ABD">
      <w:pPr>
        <w:rPr>
          <w:b/>
          <w:bCs/>
        </w:rPr>
      </w:pPr>
    </w:p>
    <w:p w14:paraId="505FCDE3" w14:textId="77777777" w:rsidR="00482A10" w:rsidRDefault="00482A10" w:rsidP="00033ABD">
      <w:pPr>
        <w:rPr>
          <w:b/>
          <w:bCs/>
        </w:rPr>
      </w:pPr>
    </w:p>
    <w:p w14:paraId="39BAF077" w14:textId="77777777" w:rsidR="00482A10" w:rsidRDefault="00482A10" w:rsidP="00033ABD">
      <w:pPr>
        <w:rPr>
          <w:b/>
          <w:bCs/>
        </w:rPr>
      </w:pPr>
    </w:p>
    <w:p w14:paraId="67AA43CA" w14:textId="77777777" w:rsidR="00482A10" w:rsidRDefault="00482A10" w:rsidP="00033ABD">
      <w:pPr>
        <w:rPr>
          <w:b/>
          <w:bCs/>
        </w:rPr>
      </w:pPr>
    </w:p>
    <w:p w14:paraId="79AF6A23" w14:textId="77777777" w:rsidR="00482A10" w:rsidRDefault="00482A10" w:rsidP="00033ABD">
      <w:pPr>
        <w:rPr>
          <w:b/>
          <w:bCs/>
        </w:rPr>
      </w:pPr>
    </w:p>
    <w:p w14:paraId="478AEE7F" w14:textId="77777777" w:rsidR="00482A10" w:rsidRDefault="00482A10" w:rsidP="00033ABD">
      <w:pPr>
        <w:rPr>
          <w:b/>
          <w:bCs/>
        </w:rPr>
      </w:pPr>
    </w:p>
    <w:p w14:paraId="7F9093A8" w14:textId="77777777" w:rsidR="00482A10" w:rsidRDefault="00482A10" w:rsidP="00033ABD">
      <w:pPr>
        <w:rPr>
          <w:b/>
          <w:bCs/>
        </w:rPr>
      </w:pPr>
    </w:p>
    <w:p w14:paraId="31511A23" w14:textId="77777777" w:rsidR="00482A10" w:rsidRDefault="00482A10" w:rsidP="00033ABD">
      <w:pPr>
        <w:rPr>
          <w:b/>
          <w:bCs/>
        </w:rPr>
      </w:pPr>
    </w:p>
    <w:p w14:paraId="1FC25426" w14:textId="77777777" w:rsidR="00482A10" w:rsidRDefault="00482A10" w:rsidP="00033ABD">
      <w:pPr>
        <w:rPr>
          <w:b/>
          <w:bCs/>
        </w:rPr>
      </w:pPr>
    </w:p>
    <w:p w14:paraId="06890328" w14:textId="37F41101" w:rsidR="000B52C5" w:rsidRDefault="007849C0" w:rsidP="00033ABD">
      <w:r w:rsidRPr="007849C0">
        <w:rPr>
          <w:b/>
          <w:bCs/>
        </w:rPr>
        <w:t>Provedení:</w:t>
      </w:r>
      <w:r>
        <w:t xml:space="preserve"> </w:t>
      </w:r>
      <w:r w:rsidR="00FB0100">
        <w:t>V</w:t>
      </w:r>
      <w:r w:rsidR="004500F3">
        <w:t>P</w:t>
      </w:r>
      <w:r w:rsidR="00BC21C7">
        <w:t xml:space="preserve"> </w:t>
      </w:r>
      <w:r w:rsidR="00FB0100">
        <w:t xml:space="preserve">stoj </w:t>
      </w:r>
      <w:r w:rsidR="00732605">
        <w:t>mírně rozkroč</w:t>
      </w:r>
      <w:r w:rsidR="00FB0100">
        <w:t>ný</w:t>
      </w:r>
      <w:r w:rsidR="003C170C">
        <w:t>,</w:t>
      </w:r>
      <w:r w:rsidR="00732605">
        <w:t xml:space="preserve"> </w:t>
      </w:r>
      <w:r w:rsidR="003C170C">
        <w:t>připažit</w:t>
      </w:r>
      <w:r w:rsidR="00FB0100">
        <w:t>.</w:t>
      </w:r>
      <w:r w:rsidR="003C170C">
        <w:t xml:space="preserve"> </w:t>
      </w:r>
      <w:r w:rsidR="00FB0100">
        <w:t>S</w:t>
      </w:r>
      <w:r w:rsidR="00CA0BF4">
        <w:t xml:space="preserve"> výdechem </w:t>
      </w:r>
      <w:r w:rsidR="00FB0100">
        <w:t xml:space="preserve">skokem </w:t>
      </w:r>
      <w:r w:rsidR="00732605">
        <w:t>do</w:t>
      </w:r>
      <w:r w:rsidR="00D5080C">
        <w:t xml:space="preserve"> KP </w:t>
      </w:r>
      <w:r w:rsidR="00732605">
        <w:t>širok</w:t>
      </w:r>
      <w:r w:rsidR="00D5080C">
        <w:t xml:space="preserve">ý </w:t>
      </w:r>
      <w:r w:rsidR="00732605">
        <w:t>stoj</w:t>
      </w:r>
      <w:r w:rsidR="00D5080C">
        <w:t xml:space="preserve"> </w:t>
      </w:r>
      <w:r w:rsidR="00732605">
        <w:t>rozkročn</w:t>
      </w:r>
      <w:r w:rsidR="00D5080C">
        <w:t>ý</w:t>
      </w:r>
      <w:r w:rsidR="00FB0100">
        <w:t xml:space="preserve">, </w:t>
      </w:r>
      <w:r w:rsidR="00732605">
        <w:t>vzpaž</w:t>
      </w:r>
      <w:r w:rsidR="00FB0100">
        <w:t>it</w:t>
      </w:r>
      <w:r w:rsidR="00732605">
        <w:t xml:space="preserve">. </w:t>
      </w:r>
      <w:r w:rsidR="00343918">
        <w:t xml:space="preserve">Poté </w:t>
      </w:r>
      <w:r w:rsidR="00C45A7F">
        <w:t>zpět do VP</w:t>
      </w:r>
      <w:r w:rsidR="00DA52E6">
        <w:t xml:space="preserve">. </w:t>
      </w:r>
      <w:r w:rsidR="00D5080C">
        <w:t xml:space="preserve">MP </w:t>
      </w:r>
      <w:r w:rsidR="00D5080C" w:rsidRPr="00D5080C">
        <w:t>lo</w:t>
      </w:r>
      <w:r w:rsidR="00CA0BF4" w:rsidRPr="00D5080C">
        <w:t xml:space="preserve">kty ani kolena </w:t>
      </w:r>
      <w:r w:rsidR="003E5A0E" w:rsidRPr="00D5080C">
        <w:t>nepropí</w:t>
      </w:r>
      <w:r w:rsidR="00D5080C" w:rsidRPr="00D5080C">
        <w:t>nat</w:t>
      </w:r>
      <w:r w:rsidR="00750C05">
        <w:t>, zejména v KP</w:t>
      </w:r>
      <w:r w:rsidR="00D5080C" w:rsidRPr="00D5080C">
        <w:t>.</w:t>
      </w:r>
    </w:p>
    <w:p w14:paraId="29F0FB9A" w14:textId="19292826" w:rsidR="00230332" w:rsidRPr="001D34C6" w:rsidRDefault="00230332" w:rsidP="001957B1">
      <w:pPr>
        <w:pStyle w:val="Odstavecseseznamem"/>
        <w:numPr>
          <w:ilvl w:val="0"/>
          <w:numId w:val="16"/>
        </w:numPr>
        <w:ind w:left="0" w:firstLine="0"/>
      </w:pPr>
      <w:r w:rsidRPr="001D34C6">
        <w:t>Skákací panák</w:t>
      </w:r>
      <w:r w:rsidR="006B3DE5">
        <w:t xml:space="preserve"> </w:t>
      </w:r>
      <w:r w:rsidRPr="001D34C6">
        <w:t>s tlesknutím před tělem</w:t>
      </w:r>
    </w:p>
    <w:p w14:paraId="74ED9EED" w14:textId="5AF5E82F" w:rsidR="00AB6BFA" w:rsidRDefault="00F05C0C" w:rsidP="005C37B5">
      <w:pPr>
        <w:rPr>
          <w:b/>
          <w:bCs/>
        </w:rPr>
      </w:pPr>
      <w:r>
        <w:rPr>
          <w:noProof/>
        </w:rPr>
        <w:drawing>
          <wp:anchor distT="0" distB="0" distL="114300" distR="114300" simplePos="0" relativeHeight="252391424" behindDoc="0" locked="0" layoutInCell="1" allowOverlap="1" wp14:anchorId="231C3DE0" wp14:editId="26D93DA0">
            <wp:simplePos x="0" y="0"/>
            <wp:positionH relativeFrom="margin">
              <wp:align>right</wp:align>
            </wp:positionH>
            <wp:positionV relativeFrom="paragraph">
              <wp:posOffset>6985</wp:posOffset>
            </wp:positionV>
            <wp:extent cx="2144395" cy="2861310"/>
            <wp:effectExtent l="0" t="0" r="8255" b="0"/>
            <wp:wrapSquare wrapText="bothSides"/>
            <wp:docPr id="767521046" name="Obrázek 76752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86056" name="Obrázek 50278605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44395" cy="28613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90400" behindDoc="0" locked="0" layoutInCell="1" allowOverlap="1" wp14:anchorId="439C8CBA" wp14:editId="1E54BD08">
            <wp:simplePos x="0" y="0"/>
            <wp:positionH relativeFrom="margin">
              <wp:align>left</wp:align>
            </wp:positionH>
            <wp:positionV relativeFrom="paragraph">
              <wp:posOffset>3175</wp:posOffset>
            </wp:positionV>
            <wp:extent cx="2186940" cy="2839720"/>
            <wp:effectExtent l="0" t="0" r="3810" b="0"/>
            <wp:wrapSquare wrapText="bothSides"/>
            <wp:docPr id="636301804" name="Obrázek 63630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71566" name="Obrázek 207627156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86940" cy="2839720"/>
                    </a:xfrm>
                    <a:prstGeom prst="rect">
                      <a:avLst/>
                    </a:prstGeom>
                  </pic:spPr>
                </pic:pic>
              </a:graphicData>
            </a:graphic>
            <wp14:sizeRelH relativeFrom="margin">
              <wp14:pctWidth>0</wp14:pctWidth>
            </wp14:sizeRelH>
            <wp14:sizeRelV relativeFrom="margin">
              <wp14:pctHeight>0</wp14:pctHeight>
            </wp14:sizeRelV>
          </wp:anchor>
        </w:drawing>
      </w:r>
    </w:p>
    <w:p w14:paraId="5266D9CD" w14:textId="77777777" w:rsidR="00AB6BFA" w:rsidRDefault="00AB6BFA" w:rsidP="00230332">
      <w:pPr>
        <w:ind w:left="567" w:firstLine="0"/>
        <w:rPr>
          <w:b/>
          <w:bCs/>
        </w:rPr>
      </w:pPr>
    </w:p>
    <w:p w14:paraId="0870CCC8" w14:textId="77777777" w:rsidR="002D1AD1" w:rsidRDefault="002D1AD1" w:rsidP="0049129F">
      <w:pPr>
        <w:rPr>
          <w:b/>
          <w:bCs/>
        </w:rPr>
      </w:pPr>
    </w:p>
    <w:p w14:paraId="6A3832AB" w14:textId="77777777" w:rsidR="002D1AD1" w:rsidRDefault="002D1AD1" w:rsidP="0049129F">
      <w:pPr>
        <w:rPr>
          <w:b/>
          <w:bCs/>
        </w:rPr>
      </w:pPr>
    </w:p>
    <w:p w14:paraId="62302340" w14:textId="77777777" w:rsidR="002D1AD1" w:rsidRDefault="002D1AD1" w:rsidP="0049129F">
      <w:pPr>
        <w:rPr>
          <w:b/>
          <w:bCs/>
        </w:rPr>
      </w:pPr>
    </w:p>
    <w:p w14:paraId="0626E5F4" w14:textId="77777777" w:rsidR="002D1AD1" w:rsidRDefault="002D1AD1" w:rsidP="0049129F">
      <w:pPr>
        <w:rPr>
          <w:b/>
          <w:bCs/>
        </w:rPr>
      </w:pPr>
    </w:p>
    <w:p w14:paraId="32539574" w14:textId="77777777" w:rsidR="002D1AD1" w:rsidRDefault="002D1AD1" w:rsidP="0049129F">
      <w:pPr>
        <w:rPr>
          <w:b/>
          <w:bCs/>
        </w:rPr>
      </w:pPr>
    </w:p>
    <w:p w14:paraId="51078F1A" w14:textId="77777777" w:rsidR="002D1AD1" w:rsidRDefault="002D1AD1" w:rsidP="0049129F">
      <w:pPr>
        <w:rPr>
          <w:b/>
          <w:bCs/>
        </w:rPr>
      </w:pPr>
    </w:p>
    <w:p w14:paraId="53429296" w14:textId="77777777" w:rsidR="002D1AD1" w:rsidRDefault="002D1AD1" w:rsidP="0049129F">
      <w:pPr>
        <w:rPr>
          <w:b/>
          <w:bCs/>
        </w:rPr>
      </w:pPr>
    </w:p>
    <w:p w14:paraId="26D7C72D" w14:textId="77777777" w:rsidR="002D1AD1" w:rsidRDefault="002D1AD1" w:rsidP="0049129F">
      <w:pPr>
        <w:rPr>
          <w:b/>
          <w:bCs/>
        </w:rPr>
      </w:pPr>
    </w:p>
    <w:p w14:paraId="1CF95E10" w14:textId="77777777" w:rsidR="002D1AD1" w:rsidRDefault="002D1AD1" w:rsidP="0049129F">
      <w:pPr>
        <w:rPr>
          <w:b/>
          <w:bCs/>
        </w:rPr>
      </w:pPr>
    </w:p>
    <w:p w14:paraId="538628B1" w14:textId="77777777" w:rsidR="00F05C0C" w:rsidRDefault="00F05C0C" w:rsidP="00F05C0C">
      <w:pPr>
        <w:ind w:firstLine="709"/>
        <w:rPr>
          <w:b/>
          <w:bCs/>
        </w:rPr>
      </w:pPr>
    </w:p>
    <w:p w14:paraId="55973808" w14:textId="0B2E994C" w:rsidR="00230332" w:rsidRPr="00482A10" w:rsidRDefault="00230332" w:rsidP="00F05C0C">
      <w:pPr>
        <w:ind w:firstLine="709"/>
        <w:sectPr w:rsidR="00230332" w:rsidRPr="00482A10" w:rsidSect="00BB55BE">
          <w:pgSz w:w="11906" w:h="16838" w:code="9"/>
          <w:pgMar w:top="1418" w:right="1985" w:bottom="1418" w:left="1418" w:header="709" w:footer="709" w:gutter="567"/>
          <w:cols w:space="708"/>
          <w:formProt w:val="0"/>
          <w:docGrid w:linePitch="360"/>
        </w:sectPr>
      </w:pPr>
      <w:r w:rsidRPr="008A5DD9">
        <w:rPr>
          <w:b/>
          <w:bCs/>
        </w:rPr>
        <w:t>Provedení:</w:t>
      </w:r>
      <w:r>
        <w:t xml:space="preserve"> </w:t>
      </w:r>
      <w:r w:rsidR="00790A0C">
        <w:t xml:space="preserve">VP </w:t>
      </w:r>
      <w:r w:rsidR="004A1297">
        <w:t>ši</w:t>
      </w:r>
      <w:r w:rsidR="005B23EC">
        <w:t>roký stoj rozkročný, upažit poníž</w:t>
      </w:r>
      <w:r w:rsidR="00CB4E54">
        <w:t>. S výdechem skokem</w:t>
      </w:r>
      <w:r w:rsidR="00F05C0C">
        <w:t xml:space="preserve"> do KP stoj mírně rozkročný, předpažit</w:t>
      </w:r>
      <w:r w:rsidR="004B5979">
        <w:t>, tlesknout</w:t>
      </w:r>
      <w:r w:rsidR="00F05C0C">
        <w:t xml:space="preserve">. MP lokty ani kolena nepropínat, zejména v KP. </w:t>
      </w:r>
    </w:p>
    <w:p w14:paraId="227D728C" w14:textId="7509A5E7" w:rsidR="00E176DC" w:rsidRPr="0049129F" w:rsidRDefault="00E176DC" w:rsidP="001957B1">
      <w:pPr>
        <w:pStyle w:val="Odstavecseseznamem"/>
        <w:numPr>
          <w:ilvl w:val="0"/>
          <w:numId w:val="16"/>
        </w:numPr>
        <w:ind w:left="0" w:firstLine="0"/>
      </w:pPr>
      <w:r w:rsidRPr="0049129F">
        <w:lastRenderedPageBreak/>
        <w:t>Přítah kolene</w:t>
      </w:r>
    </w:p>
    <w:p w14:paraId="7CF4324D" w14:textId="753EE656" w:rsidR="00B97749" w:rsidRDefault="00B97749" w:rsidP="008A019A">
      <w:pPr>
        <w:ind w:left="567" w:firstLine="0"/>
      </w:pPr>
    </w:p>
    <w:p w14:paraId="1AD8668E" w14:textId="1AD21F9A" w:rsidR="00AB6BFA" w:rsidRDefault="004204B0" w:rsidP="005C37B5">
      <w:pPr>
        <w:ind w:firstLine="0"/>
        <w:rPr>
          <w:b/>
          <w:bCs/>
        </w:rPr>
      </w:pPr>
      <w:r w:rsidRPr="0049129F">
        <w:rPr>
          <w:noProof/>
        </w:rPr>
        <w:drawing>
          <wp:anchor distT="0" distB="0" distL="114300" distR="114300" simplePos="0" relativeHeight="252399616" behindDoc="0" locked="0" layoutInCell="1" allowOverlap="1" wp14:anchorId="550DB4C3" wp14:editId="4278EBAF">
            <wp:simplePos x="0" y="0"/>
            <wp:positionH relativeFrom="margin">
              <wp:posOffset>2429510</wp:posOffset>
            </wp:positionH>
            <wp:positionV relativeFrom="paragraph">
              <wp:posOffset>168910</wp:posOffset>
            </wp:positionV>
            <wp:extent cx="2974975" cy="2230120"/>
            <wp:effectExtent l="0" t="8572" r="7302" b="7303"/>
            <wp:wrapSquare wrapText="bothSides"/>
            <wp:docPr id="735709831" name="Obrázek 735709831" descr="Obsah obrázku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98754" name="Obrázek 3" descr="Obsah obrázku Webové stránky&#10;&#10;Popis byl vytvořen automaticky"/>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974975" cy="2230120"/>
                    </a:xfrm>
                    <a:prstGeom prst="rect">
                      <a:avLst/>
                    </a:prstGeom>
                  </pic:spPr>
                </pic:pic>
              </a:graphicData>
            </a:graphic>
            <wp14:sizeRelH relativeFrom="page">
              <wp14:pctWidth>0</wp14:pctWidth>
            </wp14:sizeRelH>
            <wp14:sizeRelV relativeFrom="page">
              <wp14:pctHeight>0</wp14:pctHeight>
            </wp14:sizeRelV>
          </wp:anchor>
        </w:drawing>
      </w:r>
      <w:r w:rsidRPr="0049129F">
        <w:rPr>
          <w:noProof/>
        </w:rPr>
        <w:drawing>
          <wp:anchor distT="0" distB="0" distL="114300" distR="114300" simplePos="0" relativeHeight="252398592" behindDoc="0" locked="0" layoutInCell="1" allowOverlap="1" wp14:anchorId="6D7C17F2" wp14:editId="1BDBA990">
            <wp:simplePos x="0" y="0"/>
            <wp:positionH relativeFrom="margin">
              <wp:align>left</wp:align>
            </wp:positionH>
            <wp:positionV relativeFrom="paragraph">
              <wp:posOffset>164465</wp:posOffset>
            </wp:positionV>
            <wp:extent cx="3000375" cy="2247900"/>
            <wp:effectExtent l="0" t="4762" r="4762" b="4763"/>
            <wp:wrapSquare wrapText="bothSides"/>
            <wp:docPr id="325103619" name="Obrázek 325103619" descr="Obsah obrázku text, účtenka,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1289" name="Obrázek 2" descr="Obsah obrázku text, účtenka, koupelna&#10;&#10;Popis byl vytvořen automaticky"/>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000375" cy="2247900"/>
                    </a:xfrm>
                    <a:prstGeom prst="rect">
                      <a:avLst/>
                    </a:prstGeom>
                  </pic:spPr>
                </pic:pic>
              </a:graphicData>
            </a:graphic>
            <wp14:sizeRelH relativeFrom="page">
              <wp14:pctWidth>0</wp14:pctWidth>
            </wp14:sizeRelH>
            <wp14:sizeRelV relativeFrom="page">
              <wp14:pctHeight>0</wp14:pctHeight>
            </wp14:sizeRelV>
          </wp:anchor>
        </w:drawing>
      </w:r>
    </w:p>
    <w:p w14:paraId="7A584632" w14:textId="5BF4B683" w:rsidR="00DF0860" w:rsidRDefault="00DF0860" w:rsidP="00E176DC">
      <w:pPr>
        <w:ind w:left="567" w:firstLine="0"/>
        <w:rPr>
          <w:b/>
          <w:bCs/>
        </w:rPr>
      </w:pPr>
    </w:p>
    <w:p w14:paraId="724EB7AE" w14:textId="77777777" w:rsidR="00DF0860" w:rsidRDefault="00DF0860" w:rsidP="00E176DC">
      <w:pPr>
        <w:ind w:left="567" w:firstLine="0"/>
        <w:rPr>
          <w:b/>
          <w:bCs/>
        </w:rPr>
      </w:pPr>
    </w:p>
    <w:p w14:paraId="2BE0E0A2" w14:textId="77777777" w:rsidR="00DF0860" w:rsidRDefault="00DF0860" w:rsidP="00E176DC">
      <w:pPr>
        <w:ind w:left="567" w:firstLine="0"/>
        <w:rPr>
          <w:b/>
          <w:bCs/>
        </w:rPr>
      </w:pPr>
    </w:p>
    <w:p w14:paraId="0F4626AA" w14:textId="77777777" w:rsidR="00DF0860" w:rsidRDefault="00DF0860" w:rsidP="00E176DC">
      <w:pPr>
        <w:ind w:left="567" w:firstLine="0"/>
        <w:rPr>
          <w:b/>
          <w:bCs/>
        </w:rPr>
      </w:pPr>
    </w:p>
    <w:p w14:paraId="4370CDBB" w14:textId="77777777" w:rsidR="00DF0860" w:rsidRDefault="00DF0860" w:rsidP="00E176DC">
      <w:pPr>
        <w:ind w:left="567" w:firstLine="0"/>
        <w:rPr>
          <w:b/>
          <w:bCs/>
        </w:rPr>
      </w:pPr>
    </w:p>
    <w:p w14:paraId="5EF27A00" w14:textId="77777777" w:rsidR="006E0F85" w:rsidRDefault="006E0F85" w:rsidP="00E176DC">
      <w:pPr>
        <w:ind w:left="567" w:firstLine="0"/>
        <w:rPr>
          <w:b/>
          <w:bCs/>
        </w:rPr>
      </w:pPr>
    </w:p>
    <w:p w14:paraId="71899A59" w14:textId="77777777" w:rsidR="006E0F85" w:rsidRDefault="006E0F85" w:rsidP="00E176DC">
      <w:pPr>
        <w:ind w:left="567" w:firstLine="0"/>
        <w:rPr>
          <w:b/>
          <w:bCs/>
        </w:rPr>
      </w:pPr>
    </w:p>
    <w:p w14:paraId="7AE28797" w14:textId="77777777" w:rsidR="006E0F85" w:rsidRDefault="006E0F85" w:rsidP="00E176DC">
      <w:pPr>
        <w:ind w:left="567" w:firstLine="0"/>
        <w:rPr>
          <w:b/>
          <w:bCs/>
        </w:rPr>
      </w:pPr>
    </w:p>
    <w:p w14:paraId="3193429C" w14:textId="77777777" w:rsidR="006E0F85" w:rsidRDefault="006E0F85" w:rsidP="00E176DC">
      <w:pPr>
        <w:ind w:left="567" w:firstLine="0"/>
        <w:rPr>
          <w:b/>
          <w:bCs/>
        </w:rPr>
      </w:pPr>
    </w:p>
    <w:p w14:paraId="76E65642" w14:textId="77777777" w:rsidR="006E0F85" w:rsidRDefault="006E0F85" w:rsidP="004204B0">
      <w:pPr>
        <w:ind w:firstLine="0"/>
        <w:rPr>
          <w:b/>
          <w:bCs/>
        </w:rPr>
      </w:pPr>
    </w:p>
    <w:p w14:paraId="1C02FEB9" w14:textId="77777777" w:rsidR="004204B0" w:rsidRDefault="004204B0" w:rsidP="006E0F85">
      <w:pPr>
        <w:rPr>
          <w:b/>
          <w:bCs/>
        </w:rPr>
      </w:pPr>
    </w:p>
    <w:p w14:paraId="412C4788" w14:textId="7CB91378" w:rsidR="00AB6BFA" w:rsidRPr="006E0F85" w:rsidRDefault="00E176DC" w:rsidP="006E0F85">
      <w:r w:rsidRPr="001056AB">
        <w:rPr>
          <w:b/>
          <w:bCs/>
        </w:rPr>
        <w:t xml:space="preserve">Provedení: </w:t>
      </w:r>
      <w:r w:rsidR="00F05C0C">
        <w:t>VP stoj mírně rozkročný</w:t>
      </w:r>
      <w:r w:rsidR="009D68FB">
        <w:t xml:space="preserve">, zapažit skrčmo v týl. </w:t>
      </w:r>
      <w:r w:rsidR="00827103">
        <w:t xml:space="preserve">S výdechem do KP přítah </w:t>
      </w:r>
      <w:r w:rsidR="009D68FB">
        <w:t>kolen</w:t>
      </w:r>
      <w:r w:rsidR="00827103">
        <w:t xml:space="preserve">e </w:t>
      </w:r>
      <w:r w:rsidR="009D68FB">
        <w:t xml:space="preserve">k opačnému lokti. </w:t>
      </w:r>
    </w:p>
    <w:p w14:paraId="4AE26B4D" w14:textId="112FCC50" w:rsidR="00B97749" w:rsidRPr="001B0820" w:rsidRDefault="00393491" w:rsidP="001B0820">
      <w:pPr>
        <w:pStyle w:val="Odstavecseseznamem"/>
        <w:numPr>
          <w:ilvl w:val="0"/>
          <w:numId w:val="16"/>
        </w:numPr>
        <w:ind w:left="0" w:firstLine="0"/>
      </w:pPr>
      <w:r w:rsidRPr="00F07248">
        <w:t>Píďalka</w:t>
      </w:r>
    </w:p>
    <w:p w14:paraId="129EA9EC" w14:textId="6BD9C7FF" w:rsidR="006E0F85" w:rsidRDefault="002C345C" w:rsidP="006E0F85">
      <w:pPr>
        <w:pStyle w:val="Poznmkatabulkyobrzku"/>
        <w:tabs>
          <w:tab w:val="left" w:pos="4253"/>
        </w:tabs>
        <w:ind w:left="567"/>
        <w:rPr>
          <w:b/>
          <w:bCs/>
          <w:sz w:val="22"/>
        </w:rPr>
      </w:pPr>
      <w:r>
        <w:rPr>
          <w:noProof/>
        </w:rPr>
        <w:drawing>
          <wp:anchor distT="0" distB="0" distL="114300" distR="114300" simplePos="0" relativeHeight="252402688" behindDoc="0" locked="0" layoutInCell="1" allowOverlap="1" wp14:anchorId="3C2B8AAC" wp14:editId="04EAAFE9">
            <wp:simplePos x="0" y="0"/>
            <wp:positionH relativeFrom="margin">
              <wp:align>left</wp:align>
            </wp:positionH>
            <wp:positionV relativeFrom="paragraph">
              <wp:posOffset>292735</wp:posOffset>
            </wp:positionV>
            <wp:extent cx="2884805" cy="2162810"/>
            <wp:effectExtent l="0" t="952" r="0" b="0"/>
            <wp:wrapSquare wrapText="bothSides"/>
            <wp:docPr id="650602649" name="Obrázek 650602649" descr="Obsah obrázku text, osoba,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87349" name="Obrázek 351087349" descr="Obsah obrázku text, osoba, koupelna&#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884805" cy="2162810"/>
                    </a:xfrm>
                    <a:prstGeom prst="rect">
                      <a:avLst/>
                    </a:prstGeom>
                  </pic:spPr>
                </pic:pic>
              </a:graphicData>
            </a:graphic>
            <wp14:sizeRelH relativeFrom="page">
              <wp14:pctWidth>0</wp14:pctWidth>
            </wp14:sizeRelH>
            <wp14:sizeRelV relativeFrom="page">
              <wp14:pctHeight>0</wp14:pctHeight>
            </wp14:sizeRelV>
          </wp:anchor>
        </w:drawing>
      </w:r>
    </w:p>
    <w:p w14:paraId="511E8EE5" w14:textId="1CDA7C99" w:rsidR="006E0F85" w:rsidRDefault="002C345C" w:rsidP="006E0F85">
      <w:pPr>
        <w:pStyle w:val="Poznmkatabulkyobrzku"/>
        <w:tabs>
          <w:tab w:val="left" w:pos="4253"/>
        </w:tabs>
        <w:ind w:firstLine="567"/>
        <w:rPr>
          <w:b/>
          <w:bCs/>
          <w:sz w:val="22"/>
        </w:rPr>
      </w:pPr>
      <w:r w:rsidRPr="00F07248">
        <w:rPr>
          <w:noProof/>
        </w:rPr>
        <w:drawing>
          <wp:anchor distT="0" distB="0" distL="114300" distR="114300" simplePos="0" relativeHeight="252401664" behindDoc="0" locked="0" layoutInCell="1" allowOverlap="1" wp14:anchorId="0943E63F" wp14:editId="15E6B6FA">
            <wp:simplePos x="0" y="0"/>
            <wp:positionH relativeFrom="margin">
              <wp:align>right</wp:align>
            </wp:positionH>
            <wp:positionV relativeFrom="paragraph">
              <wp:posOffset>38735</wp:posOffset>
            </wp:positionV>
            <wp:extent cx="2884170" cy="2162810"/>
            <wp:effectExtent l="0" t="1270" r="0" b="0"/>
            <wp:wrapSquare wrapText="bothSides"/>
            <wp:docPr id="1083346729" name="Obrázek 10833467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54162" name="Obrázek 392754162" descr="Obsah obrázku text&#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884170" cy="2162810"/>
                    </a:xfrm>
                    <a:prstGeom prst="rect">
                      <a:avLst/>
                    </a:prstGeom>
                  </pic:spPr>
                </pic:pic>
              </a:graphicData>
            </a:graphic>
            <wp14:sizeRelH relativeFrom="page">
              <wp14:pctWidth>0</wp14:pctWidth>
            </wp14:sizeRelH>
            <wp14:sizeRelV relativeFrom="page">
              <wp14:pctHeight>0</wp14:pctHeight>
            </wp14:sizeRelV>
          </wp:anchor>
        </w:drawing>
      </w:r>
    </w:p>
    <w:p w14:paraId="3F46A75A" w14:textId="77777777" w:rsidR="006E0F85" w:rsidRDefault="006E0F85" w:rsidP="006E0F85">
      <w:pPr>
        <w:pStyle w:val="Poznmkatabulkyobrzku"/>
        <w:tabs>
          <w:tab w:val="left" w:pos="4253"/>
        </w:tabs>
        <w:ind w:firstLine="567"/>
        <w:rPr>
          <w:b/>
          <w:bCs/>
          <w:sz w:val="22"/>
        </w:rPr>
      </w:pPr>
    </w:p>
    <w:p w14:paraId="4AD951DC" w14:textId="77777777" w:rsidR="006E0F85" w:rsidRDefault="006E0F85" w:rsidP="006E0F85">
      <w:pPr>
        <w:pStyle w:val="Poznmkatabulkyobrzku"/>
        <w:tabs>
          <w:tab w:val="left" w:pos="4253"/>
        </w:tabs>
        <w:ind w:firstLine="567"/>
        <w:rPr>
          <w:b/>
          <w:bCs/>
          <w:sz w:val="22"/>
        </w:rPr>
      </w:pPr>
    </w:p>
    <w:p w14:paraId="6AE3E04A" w14:textId="77777777" w:rsidR="006E0F85" w:rsidRDefault="006E0F85" w:rsidP="006E0F85">
      <w:pPr>
        <w:pStyle w:val="Poznmkatabulkyobrzku"/>
        <w:tabs>
          <w:tab w:val="left" w:pos="4253"/>
        </w:tabs>
        <w:ind w:firstLine="567"/>
        <w:rPr>
          <w:b/>
          <w:bCs/>
          <w:sz w:val="22"/>
        </w:rPr>
      </w:pPr>
    </w:p>
    <w:p w14:paraId="6A85B12D" w14:textId="77777777" w:rsidR="006E0F85" w:rsidRDefault="006E0F85" w:rsidP="006E0F85">
      <w:pPr>
        <w:pStyle w:val="Poznmkatabulkyobrzku"/>
        <w:tabs>
          <w:tab w:val="left" w:pos="4253"/>
        </w:tabs>
        <w:ind w:firstLine="567"/>
        <w:rPr>
          <w:b/>
          <w:bCs/>
          <w:sz w:val="22"/>
        </w:rPr>
      </w:pPr>
    </w:p>
    <w:p w14:paraId="4485F923" w14:textId="77777777" w:rsidR="006E0F85" w:rsidRDefault="006E0F85" w:rsidP="006E0F85">
      <w:pPr>
        <w:pStyle w:val="Poznmkatabulkyobrzku"/>
        <w:tabs>
          <w:tab w:val="left" w:pos="4253"/>
        </w:tabs>
        <w:ind w:firstLine="567"/>
        <w:rPr>
          <w:b/>
          <w:bCs/>
          <w:sz w:val="22"/>
        </w:rPr>
      </w:pPr>
    </w:p>
    <w:p w14:paraId="1D501200" w14:textId="77777777" w:rsidR="006E0F85" w:rsidRDefault="006E0F85" w:rsidP="006E0F85">
      <w:pPr>
        <w:pStyle w:val="Poznmkatabulkyobrzku"/>
        <w:tabs>
          <w:tab w:val="left" w:pos="4253"/>
        </w:tabs>
        <w:ind w:firstLine="567"/>
        <w:rPr>
          <w:b/>
          <w:bCs/>
          <w:sz w:val="22"/>
        </w:rPr>
      </w:pPr>
    </w:p>
    <w:p w14:paraId="64E88FC7" w14:textId="77777777" w:rsidR="006E0F85" w:rsidRDefault="006E0F85" w:rsidP="006E0F85">
      <w:pPr>
        <w:pStyle w:val="Poznmkatabulkyobrzku"/>
        <w:tabs>
          <w:tab w:val="left" w:pos="4253"/>
        </w:tabs>
        <w:ind w:firstLine="567"/>
        <w:rPr>
          <w:b/>
          <w:bCs/>
          <w:sz w:val="22"/>
        </w:rPr>
      </w:pPr>
    </w:p>
    <w:p w14:paraId="41FE9B87" w14:textId="77777777" w:rsidR="002C345C" w:rsidRDefault="002C345C" w:rsidP="006E0F85">
      <w:pPr>
        <w:pStyle w:val="Poznmkatabulkyobrzku"/>
        <w:tabs>
          <w:tab w:val="left" w:pos="4253"/>
        </w:tabs>
        <w:ind w:firstLine="567"/>
        <w:rPr>
          <w:b/>
          <w:bCs/>
          <w:sz w:val="22"/>
        </w:rPr>
      </w:pPr>
    </w:p>
    <w:p w14:paraId="4D39CA02" w14:textId="77777777" w:rsidR="002C345C" w:rsidRDefault="002C345C" w:rsidP="006E0F85">
      <w:pPr>
        <w:pStyle w:val="Poznmkatabulkyobrzku"/>
        <w:tabs>
          <w:tab w:val="left" w:pos="4253"/>
        </w:tabs>
        <w:ind w:firstLine="567"/>
        <w:rPr>
          <w:b/>
          <w:bCs/>
          <w:sz w:val="22"/>
        </w:rPr>
      </w:pPr>
    </w:p>
    <w:p w14:paraId="632EE9F1" w14:textId="77777777" w:rsidR="002C345C" w:rsidRDefault="002C345C" w:rsidP="006E0F85">
      <w:pPr>
        <w:pStyle w:val="Poznmkatabulkyobrzku"/>
        <w:tabs>
          <w:tab w:val="left" w:pos="4253"/>
        </w:tabs>
        <w:ind w:firstLine="567"/>
        <w:rPr>
          <w:b/>
          <w:bCs/>
          <w:sz w:val="22"/>
        </w:rPr>
      </w:pPr>
    </w:p>
    <w:p w14:paraId="73310F79" w14:textId="18E30590" w:rsidR="00393491" w:rsidRPr="00490B59" w:rsidRDefault="00393491" w:rsidP="006E0F85">
      <w:pPr>
        <w:pStyle w:val="Poznmkatabulkyobrzku"/>
        <w:tabs>
          <w:tab w:val="left" w:pos="4253"/>
        </w:tabs>
        <w:ind w:firstLine="567"/>
        <w:rPr>
          <w:b/>
          <w:bCs/>
          <w:sz w:val="22"/>
        </w:rPr>
        <w:sectPr w:rsidR="00393491" w:rsidRPr="00490B59" w:rsidSect="00BB55BE">
          <w:pgSz w:w="11906" w:h="16838" w:code="9"/>
          <w:pgMar w:top="1418" w:right="1985" w:bottom="1418" w:left="1418" w:header="709" w:footer="709" w:gutter="567"/>
          <w:cols w:space="708"/>
          <w:formProt w:val="0"/>
          <w:docGrid w:linePitch="360"/>
        </w:sectPr>
      </w:pPr>
      <w:r w:rsidRPr="00490B59">
        <w:rPr>
          <w:b/>
          <w:bCs/>
          <w:sz w:val="22"/>
        </w:rPr>
        <w:t xml:space="preserve">Provedení: </w:t>
      </w:r>
      <w:r w:rsidR="004204B0">
        <w:rPr>
          <w:sz w:val="22"/>
        </w:rPr>
        <w:t>VP vzpor ležm</w:t>
      </w:r>
      <w:r w:rsidR="002C345C">
        <w:rPr>
          <w:sz w:val="22"/>
        </w:rPr>
        <w:t xml:space="preserve">o. </w:t>
      </w:r>
      <w:r w:rsidR="00981DB2">
        <w:rPr>
          <w:sz w:val="22"/>
        </w:rPr>
        <w:t xml:space="preserve">S výdechem </w:t>
      </w:r>
      <w:r w:rsidR="00D56AA3">
        <w:rPr>
          <w:sz w:val="22"/>
        </w:rPr>
        <w:t xml:space="preserve">dojít </w:t>
      </w:r>
      <w:r w:rsidR="00981DB2">
        <w:rPr>
          <w:sz w:val="22"/>
        </w:rPr>
        <w:t xml:space="preserve">do KP </w:t>
      </w:r>
      <w:r w:rsidR="00C955E9">
        <w:rPr>
          <w:sz w:val="22"/>
        </w:rPr>
        <w:t>vzpor stojmo</w:t>
      </w:r>
      <w:r w:rsidR="00981DB2">
        <w:rPr>
          <w:sz w:val="22"/>
        </w:rPr>
        <w:t>.</w:t>
      </w:r>
      <w:r w:rsidR="00D56AA3">
        <w:rPr>
          <w:sz w:val="22"/>
        </w:rPr>
        <w:t xml:space="preserve"> </w:t>
      </w:r>
      <w:r w:rsidR="001B656F">
        <w:rPr>
          <w:sz w:val="22"/>
        </w:rPr>
        <w:t xml:space="preserve">Ručkováním do VP. </w:t>
      </w:r>
      <w:r w:rsidR="00D56AA3">
        <w:rPr>
          <w:sz w:val="22"/>
        </w:rPr>
        <w:t>MP kolena propnutá, dlaně</w:t>
      </w:r>
      <w:r w:rsidR="00FC3E03">
        <w:rPr>
          <w:sz w:val="22"/>
        </w:rPr>
        <w:t>mi se při přechodu mezi pozicemi dotýkat země.</w:t>
      </w:r>
    </w:p>
    <w:p w14:paraId="28561ACE" w14:textId="6F838084" w:rsidR="00526A8C" w:rsidRPr="006E0F85" w:rsidRDefault="006E0F85" w:rsidP="001957B1">
      <w:pPr>
        <w:pStyle w:val="Odstavecseseznamem"/>
        <w:numPr>
          <w:ilvl w:val="0"/>
          <w:numId w:val="16"/>
        </w:numPr>
        <w:ind w:left="0" w:firstLine="0"/>
      </w:pPr>
      <w:r w:rsidRPr="00A8598D">
        <w:rPr>
          <w:noProof/>
        </w:rPr>
        <w:lastRenderedPageBreak/>
        <w:drawing>
          <wp:anchor distT="0" distB="0" distL="114300" distR="114300" simplePos="0" relativeHeight="252404736" behindDoc="0" locked="0" layoutInCell="1" allowOverlap="1" wp14:anchorId="7C659EFC" wp14:editId="3FE93A51">
            <wp:simplePos x="0" y="0"/>
            <wp:positionH relativeFrom="margin">
              <wp:posOffset>2816225</wp:posOffset>
            </wp:positionH>
            <wp:positionV relativeFrom="paragraph">
              <wp:posOffset>454660</wp:posOffset>
            </wp:positionV>
            <wp:extent cx="2215515" cy="2957195"/>
            <wp:effectExtent l="0" t="0" r="0" b="0"/>
            <wp:wrapSquare wrapText="bothSides"/>
            <wp:docPr id="1327260790" name="Obrázek 1327260790" descr="Obsah obrázku boty, oblečení, text,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60790" name="Obrázek 1327260790" descr="Obsah obrázku boty, oblečení, text, zeď&#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15515" cy="2957195"/>
                    </a:xfrm>
                    <a:prstGeom prst="rect">
                      <a:avLst/>
                    </a:prstGeom>
                  </pic:spPr>
                </pic:pic>
              </a:graphicData>
            </a:graphic>
            <wp14:sizeRelH relativeFrom="margin">
              <wp14:pctWidth>0</wp14:pctWidth>
            </wp14:sizeRelH>
            <wp14:sizeRelV relativeFrom="margin">
              <wp14:pctHeight>0</wp14:pctHeight>
            </wp14:sizeRelV>
          </wp:anchor>
        </w:drawing>
      </w:r>
      <w:r w:rsidRPr="00A8598D">
        <w:rPr>
          <w:noProof/>
        </w:rPr>
        <w:drawing>
          <wp:anchor distT="0" distB="0" distL="114300" distR="114300" simplePos="0" relativeHeight="252405760" behindDoc="0" locked="0" layoutInCell="1" allowOverlap="1" wp14:anchorId="1854C400" wp14:editId="61C4C966">
            <wp:simplePos x="0" y="0"/>
            <wp:positionH relativeFrom="margin">
              <wp:align>left</wp:align>
            </wp:positionH>
            <wp:positionV relativeFrom="paragraph">
              <wp:posOffset>451485</wp:posOffset>
            </wp:positionV>
            <wp:extent cx="2225675" cy="2968625"/>
            <wp:effectExtent l="0" t="0" r="3175" b="3175"/>
            <wp:wrapSquare wrapText="bothSides"/>
            <wp:docPr id="2051683261" name="Obrázek 2051683261" descr="Obsah obrázku text, Tanec, zeď,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83261" name="Obrázek 2051683261" descr="Obsah obrázku text, Tanec, zeď, oblečení&#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29429" cy="2974010"/>
                    </a:xfrm>
                    <a:prstGeom prst="rect">
                      <a:avLst/>
                    </a:prstGeom>
                  </pic:spPr>
                </pic:pic>
              </a:graphicData>
            </a:graphic>
            <wp14:sizeRelH relativeFrom="margin">
              <wp14:pctWidth>0</wp14:pctWidth>
            </wp14:sizeRelH>
            <wp14:sizeRelV relativeFrom="margin">
              <wp14:pctHeight>0</wp14:pctHeight>
            </wp14:sizeRelV>
          </wp:anchor>
        </w:drawing>
      </w:r>
      <w:r w:rsidR="00526A8C" w:rsidRPr="006E0F85">
        <w:t>Chození po špičkách/patách</w:t>
      </w:r>
    </w:p>
    <w:p w14:paraId="06963362" w14:textId="77777777" w:rsidR="00A86C04" w:rsidRDefault="00A86C04" w:rsidP="005C37B5">
      <w:pPr>
        <w:ind w:firstLine="0"/>
        <w:rPr>
          <w:b/>
          <w:bCs/>
        </w:rPr>
      </w:pPr>
    </w:p>
    <w:p w14:paraId="273FECBA" w14:textId="77777777" w:rsidR="006E0F85" w:rsidRDefault="006E0F85" w:rsidP="006E0F85">
      <w:pPr>
        <w:rPr>
          <w:b/>
          <w:bCs/>
        </w:rPr>
      </w:pPr>
    </w:p>
    <w:p w14:paraId="070C0594" w14:textId="44E2DA23" w:rsidR="0095148E" w:rsidRDefault="00526A8C" w:rsidP="006E0F85">
      <w:r w:rsidRPr="00B27FB3">
        <w:rPr>
          <w:b/>
          <w:bCs/>
        </w:rPr>
        <w:t>Provedení:</w:t>
      </w:r>
      <w:r>
        <w:t xml:space="preserve"> Chůze po špičkách</w:t>
      </w:r>
      <w:r w:rsidR="00946806">
        <w:t xml:space="preserve"> </w:t>
      </w:r>
      <w:r>
        <w:t xml:space="preserve">ve výponu. </w:t>
      </w:r>
      <w:r w:rsidR="003A70EA">
        <w:t xml:space="preserve">Paže vzpažit. </w:t>
      </w:r>
      <w:r>
        <w:t>Chůze po patách v mírném podřepu.</w:t>
      </w:r>
      <w:r w:rsidR="003A70EA">
        <w:t xml:space="preserve"> Paže </w:t>
      </w:r>
      <w:r w:rsidR="00131C7F">
        <w:t xml:space="preserve">upažit pokrčmo </w:t>
      </w:r>
      <w:r w:rsidR="003A70EA">
        <w:t>v bok.</w:t>
      </w:r>
    </w:p>
    <w:p w14:paraId="29E08DB8" w14:textId="4025E035" w:rsidR="00C05901" w:rsidRPr="006E0F85" w:rsidRDefault="00802AC2" w:rsidP="001957B1">
      <w:pPr>
        <w:pStyle w:val="Odstavecseseznamem"/>
        <w:numPr>
          <w:ilvl w:val="0"/>
          <w:numId w:val="16"/>
        </w:numPr>
        <w:ind w:left="0" w:firstLine="0"/>
      </w:pPr>
      <w:r w:rsidRPr="006E0F85">
        <w:t>Běh na místě</w:t>
      </w:r>
    </w:p>
    <w:p w14:paraId="4F7EEF28" w14:textId="36654AA6" w:rsidR="00F82B40" w:rsidRDefault="00F82B40" w:rsidP="00A56EC5">
      <w:pPr>
        <w:ind w:left="567"/>
      </w:pPr>
    </w:p>
    <w:p w14:paraId="06B6CE7F" w14:textId="44364F24" w:rsidR="00A56EC5" w:rsidRDefault="006E0F85" w:rsidP="00A56EC5">
      <w:r w:rsidRPr="00EC13FC">
        <w:rPr>
          <w:noProof/>
        </w:rPr>
        <w:drawing>
          <wp:anchor distT="0" distB="0" distL="114300" distR="114300" simplePos="0" relativeHeight="252212736" behindDoc="0" locked="0" layoutInCell="1" allowOverlap="1" wp14:anchorId="480B20D2" wp14:editId="7286F18A">
            <wp:simplePos x="0" y="0"/>
            <wp:positionH relativeFrom="margin">
              <wp:align>left</wp:align>
            </wp:positionH>
            <wp:positionV relativeFrom="paragraph">
              <wp:posOffset>108585</wp:posOffset>
            </wp:positionV>
            <wp:extent cx="2914015" cy="2183765"/>
            <wp:effectExtent l="3175" t="0" r="3810" b="3810"/>
            <wp:wrapSquare wrapText="bothSides"/>
            <wp:docPr id="979072404" name="Obrázek 979072404" descr="Obsah obrázku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72404" name="Obrázek 979072404" descr="Obsah obrázku text, osoba&#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4015" cy="2183765"/>
                    </a:xfrm>
                    <a:prstGeom prst="rect">
                      <a:avLst/>
                    </a:prstGeom>
                  </pic:spPr>
                </pic:pic>
              </a:graphicData>
            </a:graphic>
            <wp14:sizeRelH relativeFrom="page">
              <wp14:pctWidth>0</wp14:pctWidth>
            </wp14:sizeRelH>
            <wp14:sizeRelV relativeFrom="page">
              <wp14:pctHeight>0</wp14:pctHeight>
            </wp14:sizeRelV>
          </wp:anchor>
        </w:drawing>
      </w:r>
      <w:r w:rsidRPr="00EC13FC">
        <w:rPr>
          <w:noProof/>
        </w:rPr>
        <w:drawing>
          <wp:anchor distT="0" distB="0" distL="114300" distR="114300" simplePos="0" relativeHeight="252211712" behindDoc="0" locked="0" layoutInCell="1" allowOverlap="1" wp14:anchorId="5525811D" wp14:editId="3FBFD145">
            <wp:simplePos x="0" y="0"/>
            <wp:positionH relativeFrom="margin">
              <wp:align>right</wp:align>
            </wp:positionH>
            <wp:positionV relativeFrom="paragraph">
              <wp:posOffset>101600</wp:posOffset>
            </wp:positionV>
            <wp:extent cx="2921635" cy="2190115"/>
            <wp:effectExtent l="3810" t="0" r="0" b="0"/>
            <wp:wrapSquare wrapText="bothSides"/>
            <wp:docPr id="1927342624" name="Obrázek 192734262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45843" name="Obrázek 17" descr="Obsah obrázku text&#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921635" cy="2190115"/>
                    </a:xfrm>
                    <a:prstGeom prst="rect">
                      <a:avLst/>
                    </a:prstGeom>
                  </pic:spPr>
                </pic:pic>
              </a:graphicData>
            </a:graphic>
            <wp14:sizeRelH relativeFrom="page">
              <wp14:pctWidth>0</wp14:pctWidth>
            </wp14:sizeRelH>
            <wp14:sizeRelV relativeFrom="page">
              <wp14:pctHeight>0</wp14:pctHeight>
            </wp14:sizeRelV>
          </wp:anchor>
        </w:drawing>
      </w:r>
    </w:p>
    <w:p w14:paraId="5057EC02" w14:textId="77777777" w:rsidR="006E0F85" w:rsidRDefault="006E0F85" w:rsidP="00393491">
      <w:pPr>
        <w:tabs>
          <w:tab w:val="left" w:pos="567"/>
        </w:tabs>
        <w:ind w:left="567" w:firstLine="0"/>
        <w:rPr>
          <w:b/>
          <w:bCs/>
        </w:rPr>
      </w:pPr>
    </w:p>
    <w:p w14:paraId="73D79199" w14:textId="77777777" w:rsidR="006E0F85" w:rsidRDefault="006E0F85" w:rsidP="00393491">
      <w:pPr>
        <w:tabs>
          <w:tab w:val="left" w:pos="567"/>
        </w:tabs>
        <w:ind w:left="567" w:firstLine="0"/>
        <w:rPr>
          <w:b/>
          <w:bCs/>
        </w:rPr>
      </w:pPr>
    </w:p>
    <w:p w14:paraId="11DFAEF2" w14:textId="77777777" w:rsidR="006E0F85" w:rsidRDefault="006E0F85" w:rsidP="00393491">
      <w:pPr>
        <w:tabs>
          <w:tab w:val="left" w:pos="567"/>
        </w:tabs>
        <w:ind w:left="567" w:firstLine="0"/>
        <w:rPr>
          <w:b/>
          <w:bCs/>
        </w:rPr>
      </w:pPr>
    </w:p>
    <w:p w14:paraId="3E8B482A" w14:textId="77777777" w:rsidR="006E0F85" w:rsidRDefault="006E0F85" w:rsidP="00393491">
      <w:pPr>
        <w:tabs>
          <w:tab w:val="left" w:pos="567"/>
        </w:tabs>
        <w:ind w:left="567" w:firstLine="0"/>
        <w:rPr>
          <w:b/>
          <w:bCs/>
        </w:rPr>
      </w:pPr>
    </w:p>
    <w:p w14:paraId="6FC46CBA" w14:textId="77777777" w:rsidR="006E0F85" w:rsidRDefault="006E0F85" w:rsidP="00393491">
      <w:pPr>
        <w:tabs>
          <w:tab w:val="left" w:pos="567"/>
        </w:tabs>
        <w:ind w:left="567" w:firstLine="0"/>
        <w:rPr>
          <w:b/>
          <w:bCs/>
        </w:rPr>
      </w:pPr>
    </w:p>
    <w:p w14:paraId="5FF61ECF" w14:textId="77777777" w:rsidR="006E0F85" w:rsidRDefault="006E0F85" w:rsidP="00393491">
      <w:pPr>
        <w:tabs>
          <w:tab w:val="left" w:pos="567"/>
        </w:tabs>
        <w:ind w:left="567" w:firstLine="0"/>
        <w:rPr>
          <w:b/>
          <w:bCs/>
        </w:rPr>
      </w:pPr>
    </w:p>
    <w:p w14:paraId="6F0B194E" w14:textId="77777777" w:rsidR="006E0F85" w:rsidRDefault="006E0F85" w:rsidP="00393491">
      <w:pPr>
        <w:tabs>
          <w:tab w:val="left" w:pos="567"/>
        </w:tabs>
        <w:ind w:left="567" w:firstLine="0"/>
        <w:rPr>
          <w:b/>
          <w:bCs/>
        </w:rPr>
      </w:pPr>
    </w:p>
    <w:p w14:paraId="250642DC" w14:textId="77777777" w:rsidR="006E0F85" w:rsidRDefault="006E0F85" w:rsidP="00393491">
      <w:pPr>
        <w:tabs>
          <w:tab w:val="left" w:pos="567"/>
        </w:tabs>
        <w:ind w:left="567" w:firstLine="0"/>
        <w:rPr>
          <w:b/>
          <w:bCs/>
        </w:rPr>
      </w:pPr>
    </w:p>
    <w:p w14:paraId="3636AC7D" w14:textId="77777777" w:rsidR="006E0F85" w:rsidRDefault="006E0F85" w:rsidP="00393491">
      <w:pPr>
        <w:tabs>
          <w:tab w:val="left" w:pos="567"/>
        </w:tabs>
        <w:ind w:left="567" w:firstLine="0"/>
        <w:rPr>
          <w:b/>
          <w:bCs/>
        </w:rPr>
      </w:pPr>
    </w:p>
    <w:p w14:paraId="647D399D" w14:textId="77777777" w:rsidR="006E0F85" w:rsidRDefault="006E0F85" w:rsidP="00393491">
      <w:pPr>
        <w:tabs>
          <w:tab w:val="left" w:pos="567"/>
        </w:tabs>
        <w:ind w:left="567" w:firstLine="0"/>
        <w:rPr>
          <w:b/>
          <w:bCs/>
        </w:rPr>
      </w:pPr>
    </w:p>
    <w:p w14:paraId="2BCF10BE" w14:textId="6C95264E" w:rsidR="00C05901" w:rsidRPr="00C05901" w:rsidRDefault="00A56EC5" w:rsidP="006E0F85">
      <w:pPr>
        <w:tabs>
          <w:tab w:val="left" w:pos="2268"/>
        </w:tabs>
        <w:sectPr w:rsidR="00C05901" w:rsidRPr="00C05901" w:rsidSect="00BB55BE">
          <w:pgSz w:w="11906" w:h="16838" w:code="9"/>
          <w:pgMar w:top="1418" w:right="1985" w:bottom="1418" w:left="1418" w:header="709" w:footer="709" w:gutter="567"/>
          <w:cols w:space="708"/>
          <w:formProt w:val="0"/>
          <w:docGrid w:linePitch="360"/>
        </w:sectPr>
      </w:pPr>
      <w:r w:rsidRPr="009911F4">
        <w:rPr>
          <w:b/>
          <w:bCs/>
        </w:rPr>
        <w:t>Provedení:</w:t>
      </w:r>
      <w:r w:rsidR="009911F4">
        <w:rPr>
          <w:b/>
          <w:bCs/>
        </w:rPr>
        <w:t xml:space="preserve"> </w:t>
      </w:r>
      <w:r w:rsidR="003A70EA">
        <w:t xml:space="preserve">Běh na místě. Paže </w:t>
      </w:r>
      <w:r w:rsidR="00B94632">
        <w:t>střídat proti opačné noze.</w:t>
      </w:r>
    </w:p>
    <w:p w14:paraId="207C6D72" w14:textId="77777777" w:rsidR="00802AC2" w:rsidRDefault="00802AC2" w:rsidP="00393491">
      <w:pPr>
        <w:ind w:firstLine="0"/>
      </w:pPr>
    </w:p>
    <w:p w14:paraId="64F444C9" w14:textId="4569BD32" w:rsidR="00802AC2" w:rsidRPr="00902B79" w:rsidRDefault="00802AC2" w:rsidP="001957B1">
      <w:pPr>
        <w:pStyle w:val="Odstavecseseznamem"/>
        <w:numPr>
          <w:ilvl w:val="0"/>
          <w:numId w:val="16"/>
        </w:numPr>
        <w:ind w:left="0" w:firstLine="0"/>
      </w:pPr>
      <w:r w:rsidRPr="00902B79">
        <w:t xml:space="preserve">Lifting </w:t>
      </w:r>
    </w:p>
    <w:p w14:paraId="6AA8A830" w14:textId="4758C4A4" w:rsidR="00802AC2" w:rsidRDefault="00902B79" w:rsidP="00862FB1">
      <w:pPr>
        <w:ind w:firstLine="0"/>
      </w:pPr>
      <w:r w:rsidRPr="000E70DC">
        <w:rPr>
          <w:i/>
          <w:iCs/>
          <w:noProof/>
          <w:szCs w:val="24"/>
        </w:rPr>
        <w:drawing>
          <wp:anchor distT="0" distB="0" distL="114300" distR="114300" simplePos="0" relativeHeight="252215808" behindDoc="0" locked="0" layoutInCell="1" allowOverlap="1" wp14:anchorId="43EE90B2" wp14:editId="337C9069">
            <wp:simplePos x="0" y="0"/>
            <wp:positionH relativeFrom="margin">
              <wp:align>left</wp:align>
            </wp:positionH>
            <wp:positionV relativeFrom="paragraph">
              <wp:posOffset>300990</wp:posOffset>
            </wp:positionV>
            <wp:extent cx="2781300" cy="2085340"/>
            <wp:effectExtent l="5080" t="0" r="5080" b="5080"/>
            <wp:wrapSquare wrapText="bothSides"/>
            <wp:docPr id="448348067" name="Obrázek 448348067" descr="Obsah obrázku text, zeď,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39650" name="Obrázek 14" descr="Obsah obrázku text, zeď, koupelna&#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781300" cy="2085340"/>
                    </a:xfrm>
                    <a:prstGeom prst="rect">
                      <a:avLst/>
                    </a:prstGeom>
                  </pic:spPr>
                </pic:pic>
              </a:graphicData>
            </a:graphic>
            <wp14:sizeRelH relativeFrom="page">
              <wp14:pctWidth>0</wp14:pctWidth>
            </wp14:sizeRelH>
            <wp14:sizeRelV relativeFrom="page">
              <wp14:pctHeight>0</wp14:pctHeight>
            </wp14:sizeRelV>
          </wp:anchor>
        </w:drawing>
      </w:r>
    </w:p>
    <w:p w14:paraId="03F4EE9A" w14:textId="0E32A10A" w:rsidR="00862FB1" w:rsidRDefault="00902B79" w:rsidP="00862FB1">
      <w:pPr>
        <w:ind w:firstLine="0"/>
      </w:pPr>
      <w:r w:rsidRPr="000E70DC">
        <w:rPr>
          <w:i/>
          <w:iCs/>
          <w:noProof/>
          <w:szCs w:val="24"/>
        </w:rPr>
        <w:drawing>
          <wp:anchor distT="0" distB="0" distL="114300" distR="114300" simplePos="0" relativeHeight="252214784" behindDoc="0" locked="0" layoutInCell="1" allowOverlap="1" wp14:anchorId="1016AE64" wp14:editId="0EAF6BCE">
            <wp:simplePos x="0" y="0"/>
            <wp:positionH relativeFrom="margin">
              <wp:posOffset>2595880</wp:posOffset>
            </wp:positionH>
            <wp:positionV relativeFrom="paragraph">
              <wp:posOffset>21590</wp:posOffset>
            </wp:positionV>
            <wp:extent cx="2793365" cy="2094230"/>
            <wp:effectExtent l="6668" t="0" r="0" b="0"/>
            <wp:wrapSquare wrapText="bothSides"/>
            <wp:docPr id="848365575" name="Obrázek 84836557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65575" name="Obrázek 848365575" descr="Obsah obrázku text&#10;&#10;Popis byl vytvořen automaticky"/>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793365" cy="2094230"/>
                    </a:xfrm>
                    <a:prstGeom prst="rect">
                      <a:avLst/>
                    </a:prstGeom>
                  </pic:spPr>
                </pic:pic>
              </a:graphicData>
            </a:graphic>
            <wp14:sizeRelH relativeFrom="page">
              <wp14:pctWidth>0</wp14:pctWidth>
            </wp14:sizeRelH>
            <wp14:sizeRelV relativeFrom="page">
              <wp14:pctHeight>0</wp14:pctHeight>
            </wp14:sizeRelV>
          </wp:anchor>
        </w:drawing>
      </w:r>
    </w:p>
    <w:p w14:paraId="47606D45" w14:textId="4D748460" w:rsidR="00862FB1" w:rsidRDefault="00862FB1" w:rsidP="00862FB1">
      <w:pPr>
        <w:ind w:firstLine="0"/>
      </w:pPr>
    </w:p>
    <w:p w14:paraId="70A8A96F" w14:textId="77777777" w:rsidR="00862FB1" w:rsidRDefault="00862FB1" w:rsidP="00862FB1">
      <w:pPr>
        <w:ind w:firstLine="0"/>
      </w:pPr>
    </w:p>
    <w:p w14:paraId="6B3F567F" w14:textId="77777777" w:rsidR="00862FB1" w:rsidRDefault="00862FB1" w:rsidP="00862FB1">
      <w:pPr>
        <w:ind w:firstLine="0"/>
      </w:pPr>
    </w:p>
    <w:p w14:paraId="45C2E699" w14:textId="77777777" w:rsidR="00862FB1" w:rsidRDefault="00862FB1" w:rsidP="00862FB1">
      <w:pPr>
        <w:ind w:left="567" w:firstLine="0"/>
        <w:rPr>
          <w:b/>
          <w:bCs/>
        </w:rPr>
      </w:pPr>
    </w:p>
    <w:p w14:paraId="35EAB0DA" w14:textId="77777777" w:rsidR="00902B79" w:rsidRDefault="00902B79" w:rsidP="00862FB1">
      <w:pPr>
        <w:ind w:left="567" w:firstLine="0"/>
        <w:rPr>
          <w:b/>
          <w:bCs/>
        </w:rPr>
      </w:pPr>
    </w:p>
    <w:p w14:paraId="26C5DDB8" w14:textId="77777777" w:rsidR="00902B79" w:rsidRDefault="00902B79" w:rsidP="00862FB1">
      <w:pPr>
        <w:ind w:left="567" w:firstLine="0"/>
        <w:rPr>
          <w:b/>
          <w:bCs/>
        </w:rPr>
      </w:pPr>
    </w:p>
    <w:p w14:paraId="5C9F0314" w14:textId="77777777" w:rsidR="00902B79" w:rsidRDefault="00902B79" w:rsidP="00862FB1">
      <w:pPr>
        <w:ind w:left="567" w:firstLine="0"/>
        <w:rPr>
          <w:b/>
          <w:bCs/>
        </w:rPr>
      </w:pPr>
    </w:p>
    <w:p w14:paraId="282CAA0C" w14:textId="77777777" w:rsidR="00902B79" w:rsidRDefault="00902B79" w:rsidP="00862FB1">
      <w:pPr>
        <w:ind w:left="567" w:firstLine="0"/>
        <w:rPr>
          <w:b/>
          <w:bCs/>
        </w:rPr>
      </w:pPr>
    </w:p>
    <w:p w14:paraId="443CAE71" w14:textId="77777777" w:rsidR="00902B79" w:rsidRDefault="00902B79" w:rsidP="00902B79">
      <w:pPr>
        <w:ind w:firstLine="0"/>
        <w:rPr>
          <w:b/>
          <w:bCs/>
        </w:rPr>
      </w:pPr>
    </w:p>
    <w:p w14:paraId="69AC687F" w14:textId="512F177A" w:rsidR="00902B79" w:rsidRPr="00902B79" w:rsidRDefault="00802AC2" w:rsidP="00902B79">
      <w:pPr>
        <w:rPr>
          <w:b/>
          <w:bCs/>
        </w:rPr>
      </w:pPr>
      <w:r w:rsidRPr="005C7F70">
        <w:rPr>
          <w:b/>
          <w:bCs/>
        </w:rPr>
        <w:t>Provedení:</w:t>
      </w:r>
      <w:r>
        <w:t xml:space="preserve"> V</w:t>
      </w:r>
      <w:r w:rsidR="00F6484F">
        <w:t xml:space="preserve">P </w:t>
      </w:r>
      <w:r>
        <w:t xml:space="preserve">stoj na </w:t>
      </w:r>
      <w:r w:rsidR="006C6290">
        <w:t xml:space="preserve">pravé </w:t>
      </w:r>
      <w:r>
        <w:t>noze (na celém chodidle)</w:t>
      </w:r>
      <w:r w:rsidR="007C18BC">
        <w:t xml:space="preserve">, </w:t>
      </w:r>
      <w:r w:rsidR="006C6290">
        <w:t xml:space="preserve">levá </w:t>
      </w:r>
      <w:r w:rsidR="007C18BC">
        <w:t>noha na špičce</w:t>
      </w:r>
      <w:r>
        <w:t xml:space="preserve">. </w:t>
      </w:r>
      <w:r w:rsidR="00935B68">
        <w:t>KP stoj na</w:t>
      </w:r>
      <w:r w:rsidR="006C76C2">
        <w:t xml:space="preserve"> </w:t>
      </w:r>
      <w:r w:rsidR="006C6290">
        <w:t>levé noze, pravá na špičce. Paže pokrčit v loktech, pohybovat proti</w:t>
      </w:r>
      <w:r w:rsidR="00B14C79">
        <w:t xml:space="preserve"> opačné noze. </w:t>
      </w:r>
      <w:r w:rsidR="007C18BC">
        <w:t>MP kolena pokrčit, střídavě protahovat podle došl</w:t>
      </w:r>
      <w:r w:rsidR="00935B68">
        <w:t>ápnutí</w:t>
      </w:r>
      <w:r>
        <w:t xml:space="preserve">. </w:t>
      </w:r>
    </w:p>
    <w:p w14:paraId="1631BB10" w14:textId="39484968" w:rsidR="00902B79" w:rsidRPr="00902B79" w:rsidRDefault="00902B79" w:rsidP="001957B1">
      <w:pPr>
        <w:pStyle w:val="Odstavecseseznamem"/>
        <w:numPr>
          <w:ilvl w:val="0"/>
          <w:numId w:val="16"/>
        </w:numPr>
        <w:ind w:left="0" w:firstLine="0"/>
      </w:pPr>
      <w:r w:rsidRPr="00902B79">
        <w:t>Předkopávání</w:t>
      </w:r>
    </w:p>
    <w:p w14:paraId="0CE21002" w14:textId="5D54E740" w:rsidR="00902B79" w:rsidRPr="00500469" w:rsidRDefault="00902B79" w:rsidP="00902B79">
      <w:pPr>
        <w:ind w:firstLine="0"/>
      </w:pPr>
      <w:r w:rsidRPr="00902B79">
        <w:rPr>
          <w:noProof/>
        </w:rPr>
        <w:drawing>
          <wp:anchor distT="0" distB="0" distL="114300" distR="114300" simplePos="0" relativeHeight="252429312" behindDoc="0" locked="0" layoutInCell="1" allowOverlap="1" wp14:anchorId="5F29801E" wp14:editId="2BAD9F71">
            <wp:simplePos x="0" y="0"/>
            <wp:positionH relativeFrom="margin">
              <wp:align>right</wp:align>
            </wp:positionH>
            <wp:positionV relativeFrom="paragraph">
              <wp:posOffset>256540</wp:posOffset>
            </wp:positionV>
            <wp:extent cx="2910840" cy="2205990"/>
            <wp:effectExtent l="0" t="9525" r="0" b="0"/>
            <wp:wrapSquare wrapText="bothSides"/>
            <wp:docPr id="1904732546" name="Obrázek 190473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86096" name="Obrázek 1370086096"/>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910840" cy="2205990"/>
                    </a:xfrm>
                    <a:prstGeom prst="rect">
                      <a:avLst/>
                    </a:prstGeom>
                  </pic:spPr>
                </pic:pic>
              </a:graphicData>
            </a:graphic>
            <wp14:sizeRelH relativeFrom="page">
              <wp14:pctWidth>0</wp14:pctWidth>
            </wp14:sizeRelH>
            <wp14:sizeRelV relativeFrom="page">
              <wp14:pctHeight>0</wp14:pctHeight>
            </wp14:sizeRelV>
          </wp:anchor>
        </w:drawing>
      </w:r>
      <w:r w:rsidRPr="000E70DC">
        <w:rPr>
          <w:i/>
          <w:iCs/>
          <w:noProof/>
          <w:szCs w:val="24"/>
        </w:rPr>
        <w:drawing>
          <wp:anchor distT="0" distB="0" distL="114300" distR="114300" simplePos="0" relativeHeight="252430336" behindDoc="0" locked="0" layoutInCell="1" allowOverlap="1" wp14:anchorId="606D4761" wp14:editId="3E0DC125">
            <wp:simplePos x="0" y="0"/>
            <wp:positionH relativeFrom="margin">
              <wp:align>left</wp:align>
            </wp:positionH>
            <wp:positionV relativeFrom="paragraph">
              <wp:posOffset>274320</wp:posOffset>
            </wp:positionV>
            <wp:extent cx="2896870" cy="2171700"/>
            <wp:effectExtent l="635" t="0" r="0" b="0"/>
            <wp:wrapSquare wrapText="bothSides"/>
            <wp:docPr id="159968567" name="Obrázek 15996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88231" name="Obrázek 1889688231"/>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896870" cy="2171700"/>
                    </a:xfrm>
                    <a:prstGeom prst="rect">
                      <a:avLst/>
                    </a:prstGeom>
                  </pic:spPr>
                </pic:pic>
              </a:graphicData>
            </a:graphic>
            <wp14:sizeRelH relativeFrom="page">
              <wp14:pctWidth>0</wp14:pctWidth>
            </wp14:sizeRelH>
            <wp14:sizeRelV relativeFrom="page">
              <wp14:pctHeight>0</wp14:pctHeight>
            </wp14:sizeRelV>
          </wp:anchor>
        </w:drawing>
      </w:r>
    </w:p>
    <w:p w14:paraId="578CE33C" w14:textId="0EAEA74D" w:rsidR="00902B79" w:rsidRDefault="00902B79" w:rsidP="00902B79"/>
    <w:p w14:paraId="52F64BB6" w14:textId="77777777" w:rsidR="00902B79" w:rsidRDefault="00902B79" w:rsidP="00902B79">
      <w:pPr>
        <w:ind w:firstLine="0"/>
        <w:rPr>
          <w:b/>
          <w:bCs/>
        </w:rPr>
      </w:pPr>
    </w:p>
    <w:p w14:paraId="7DCD1DA3" w14:textId="77777777" w:rsidR="00902B79" w:rsidRDefault="00902B79" w:rsidP="00902B79">
      <w:pPr>
        <w:rPr>
          <w:b/>
          <w:bCs/>
        </w:rPr>
      </w:pPr>
    </w:p>
    <w:p w14:paraId="5E7D6B6D" w14:textId="77777777" w:rsidR="00902B79" w:rsidRDefault="00902B79" w:rsidP="00902B79">
      <w:pPr>
        <w:rPr>
          <w:b/>
          <w:bCs/>
        </w:rPr>
      </w:pPr>
    </w:p>
    <w:p w14:paraId="68630243" w14:textId="77777777" w:rsidR="00902B79" w:rsidRDefault="00902B79" w:rsidP="00902B79">
      <w:pPr>
        <w:rPr>
          <w:b/>
          <w:bCs/>
        </w:rPr>
      </w:pPr>
    </w:p>
    <w:p w14:paraId="660E29E3" w14:textId="77777777" w:rsidR="00902B79" w:rsidRDefault="00902B79" w:rsidP="00902B79">
      <w:pPr>
        <w:rPr>
          <w:b/>
          <w:bCs/>
        </w:rPr>
      </w:pPr>
    </w:p>
    <w:p w14:paraId="20110F7F" w14:textId="77777777" w:rsidR="00902B79" w:rsidRDefault="00902B79" w:rsidP="00902B79">
      <w:pPr>
        <w:rPr>
          <w:b/>
          <w:bCs/>
        </w:rPr>
      </w:pPr>
    </w:p>
    <w:p w14:paraId="24CD8D37" w14:textId="77777777" w:rsidR="00902B79" w:rsidRDefault="00902B79" w:rsidP="00902B79">
      <w:pPr>
        <w:rPr>
          <w:b/>
          <w:bCs/>
        </w:rPr>
      </w:pPr>
    </w:p>
    <w:p w14:paraId="67F0F12E" w14:textId="77777777" w:rsidR="00902B79" w:rsidRDefault="00902B79" w:rsidP="00902B79">
      <w:pPr>
        <w:rPr>
          <w:b/>
          <w:bCs/>
        </w:rPr>
      </w:pPr>
    </w:p>
    <w:p w14:paraId="318CF8FE" w14:textId="77777777" w:rsidR="00902B79" w:rsidRDefault="00902B79" w:rsidP="00902B79">
      <w:pPr>
        <w:rPr>
          <w:b/>
          <w:bCs/>
        </w:rPr>
      </w:pPr>
    </w:p>
    <w:p w14:paraId="0C7AB693" w14:textId="77777777" w:rsidR="00902B79" w:rsidRDefault="00902B79" w:rsidP="00902B79">
      <w:pPr>
        <w:rPr>
          <w:b/>
          <w:bCs/>
        </w:rPr>
      </w:pPr>
    </w:p>
    <w:p w14:paraId="41C21AB2" w14:textId="2A16E255" w:rsidR="00902B79" w:rsidRPr="00902B79" w:rsidRDefault="00902B79" w:rsidP="00482A10">
      <w:pPr>
        <w:sectPr w:rsidR="00902B79" w:rsidRPr="00902B79" w:rsidSect="000B52C5">
          <w:pgSz w:w="11906" w:h="16838" w:code="9"/>
          <w:pgMar w:top="709" w:right="1985" w:bottom="1418" w:left="1418" w:header="709" w:footer="709" w:gutter="567"/>
          <w:cols w:space="708"/>
          <w:formProt w:val="0"/>
          <w:docGrid w:linePitch="360"/>
        </w:sectPr>
      </w:pPr>
      <w:r w:rsidRPr="00813A5B">
        <w:rPr>
          <w:b/>
          <w:bCs/>
        </w:rPr>
        <w:t>Provedení:</w:t>
      </w:r>
      <w:r>
        <w:t xml:space="preserve"> </w:t>
      </w:r>
      <w:r w:rsidR="00B94632">
        <w:t xml:space="preserve">VP </w:t>
      </w:r>
      <w:r>
        <w:t>sto</w:t>
      </w:r>
      <w:r w:rsidR="00B94632">
        <w:t>j</w:t>
      </w:r>
      <w:r w:rsidR="005D400D">
        <w:t xml:space="preserve"> na pravé noze, levou</w:t>
      </w:r>
      <w:r>
        <w:t xml:space="preserve"> před</w:t>
      </w:r>
      <w:r w:rsidR="005D400D">
        <w:t xml:space="preserve">nožit. S výdechem do KP stoj na levé noze, pravou přednožit. </w:t>
      </w:r>
      <w:r w:rsidR="007767DD">
        <w:t xml:space="preserve">Paže pokrčit v loktech, pohybovat proti opačné noze. </w:t>
      </w:r>
      <w:r w:rsidR="005D400D">
        <w:t>MP kolena mírně pokrčit zejména ve VP</w:t>
      </w:r>
      <w:r w:rsidR="007767DD">
        <w:t xml:space="preserve">. </w:t>
      </w:r>
      <w:r>
        <w:t xml:space="preserve">Dynamicky střídáme končetiny během výdechu. </w:t>
      </w:r>
    </w:p>
    <w:p w14:paraId="7B0A5CF7" w14:textId="184B8884" w:rsidR="00500469" w:rsidRPr="00482A10" w:rsidRDefault="00353C4B" w:rsidP="001957B1">
      <w:pPr>
        <w:pStyle w:val="Odstavecseseznamem"/>
        <w:numPr>
          <w:ilvl w:val="0"/>
          <w:numId w:val="16"/>
        </w:numPr>
        <w:ind w:left="0" w:firstLine="0"/>
      </w:pPr>
      <w:r w:rsidRPr="00482A10">
        <w:lastRenderedPageBreak/>
        <w:t xml:space="preserve">Zakopávání </w:t>
      </w:r>
    </w:p>
    <w:p w14:paraId="7294938F" w14:textId="47980572" w:rsidR="006604B5" w:rsidRDefault="00482A10" w:rsidP="005942C8">
      <w:pPr>
        <w:pStyle w:val="Odstavecseseznamem"/>
        <w:numPr>
          <w:ilvl w:val="0"/>
          <w:numId w:val="0"/>
        </w:numPr>
        <w:ind w:left="927"/>
      </w:pPr>
      <w:r w:rsidRPr="00482A10">
        <w:rPr>
          <w:noProof/>
        </w:rPr>
        <w:drawing>
          <wp:anchor distT="0" distB="0" distL="114300" distR="114300" simplePos="0" relativeHeight="251619328" behindDoc="0" locked="0" layoutInCell="1" allowOverlap="1" wp14:anchorId="196E42D6" wp14:editId="25292063">
            <wp:simplePos x="0" y="0"/>
            <wp:positionH relativeFrom="margin">
              <wp:align>left</wp:align>
            </wp:positionH>
            <wp:positionV relativeFrom="paragraph">
              <wp:posOffset>462280</wp:posOffset>
            </wp:positionV>
            <wp:extent cx="2800985" cy="2100580"/>
            <wp:effectExtent l="7303" t="0" r="6667" b="6668"/>
            <wp:wrapSquare wrapText="bothSides"/>
            <wp:docPr id="1521258042"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58042" name="Obrázek 1521258042"/>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2800985" cy="2100580"/>
                    </a:xfrm>
                    <a:prstGeom prst="rect">
                      <a:avLst/>
                    </a:prstGeom>
                  </pic:spPr>
                </pic:pic>
              </a:graphicData>
            </a:graphic>
            <wp14:sizeRelH relativeFrom="page">
              <wp14:pctWidth>0</wp14:pctWidth>
            </wp14:sizeRelH>
            <wp14:sizeRelV relativeFrom="page">
              <wp14:pctHeight>0</wp14:pctHeight>
            </wp14:sizeRelV>
          </wp:anchor>
        </w:drawing>
      </w:r>
    </w:p>
    <w:p w14:paraId="185EA5B2" w14:textId="2E15C8A5" w:rsidR="00482A10" w:rsidRDefault="00482A10" w:rsidP="0048398A">
      <w:pPr>
        <w:pStyle w:val="Odstavecseseznamem"/>
        <w:numPr>
          <w:ilvl w:val="0"/>
          <w:numId w:val="0"/>
        </w:numPr>
        <w:ind w:left="567"/>
        <w:rPr>
          <w:b/>
          <w:bCs/>
        </w:rPr>
      </w:pPr>
      <w:r w:rsidRPr="00482A10">
        <w:rPr>
          <w:noProof/>
        </w:rPr>
        <w:drawing>
          <wp:anchor distT="0" distB="0" distL="114300" distR="114300" simplePos="0" relativeHeight="251607040" behindDoc="0" locked="0" layoutInCell="1" allowOverlap="1" wp14:anchorId="48881CD4" wp14:editId="14BF40CE">
            <wp:simplePos x="0" y="0"/>
            <wp:positionH relativeFrom="margin">
              <wp:align>right</wp:align>
            </wp:positionH>
            <wp:positionV relativeFrom="paragraph">
              <wp:posOffset>182880</wp:posOffset>
            </wp:positionV>
            <wp:extent cx="2803525" cy="2101850"/>
            <wp:effectExtent l="7938" t="0" r="4762" b="4763"/>
            <wp:wrapSquare wrapText="bothSides"/>
            <wp:docPr id="1849439766" name="Obrázek 52" descr="Obsah obrázku text, osoba,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39766" name="Obrázek 52" descr="Obsah obrázku text, osoba, koupelna&#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803525" cy="2101850"/>
                    </a:xfrm>
                    <a:prstGeom prst="rect">
                      <a:avLst/>
                    </a:prstGeom>
                  </pic:spPr>
                </pic:pic>
              </a:graphicData>
            </a:graphic>
            <wp14:sizeRelH relativeFrom="page">
              <wp14:pctWidth>0</wp14:pctWidth>
            </wp14:sizeRelH>
            <wp14:sizeRelV relativeFrom="page">
              <wp14:pctHeight>0</wp14:pctHeight>
            </wp14:sizeRelV>
          </wp:anchor>
        </w:drawing>
      </w:r>
    </w:p>
    <w:p w14:paraId="70F6BEC3" w14:textId="77777777" w:rsidR="00482A10" w:rsidRDefault="00482A10" w:rsidP="0048398A">
      <w:pPr>
        <w:pStyle w:val="Odstavecseseznamem"/>
        <w:numPr>
          <w:ilvl w:val="0"/>
          <w:numId w:val="0"/>
        </w:numPr>
        <w:ind w:left="567"/>
        <w:rPr>
          <w:b/>
          <w:bCs/>
        </w:rPr>
      </w:pPr>
    </w:p>
    <w:p w14:paraId="57A3A24C" w14:textId="77777777" w:rsidR="00482A10" w:rsidRDefault="00482A10" w:rsidP="0048398A">
      <w:pPr>
        <w:pStyle w:val="Odstavecseseznamem"/>
        <w:numPr>
          <w:ilvl w:val="0"/>
          <w:numId w:val="0"/>
        </w:numPr>
        <w:ind w:left="567"/>
        <w:rPr>
          <w:b/>
          <w:bCs/>
        </w:rPr>
      </w:pPr>
    </w:p>
    <w:p w14:paraId="08E03F03" w14:textId="77777777" w:rsidR="00482A10" w:rsidRDefault="00482A10" w:rsidP="0048398A">
      <w:pPr>
        <w:pStyle w:val="Odstavecseseznamem"/>
        <w:numPr>
          <w:ilvl w:val="0"/>
          <w:numId w:val="0"/>
        </w:numPr>
        <w:ind w:left="567"/>
        <w:rPr>
          <w:b/>
          <w:bCs/>
        </w:rPr>
      </w:pPr>
    </w:p>
    <w:p w14:paraId="6AF967A5" w14:textId="4F60ABEA" w:rsidR="00482A10" w:rsidRDefault="00482A10" w:rsidP="0048398A">
      <w:pPr>
        <w:pStyle w:val="Odstavecseseznamem"/>
        <w:numPr>
          <w:ilvl w:val="0"/>
          <w:numId w:val="0"/>
        </w:numPr>
        <w:ind w:left="567"/>
        <w:rPr>
          <w:b/>
          <w:bCs/>
        </w:rPr>
      </w:pPr>
    </w:p>
    <w:p w14:paraId="08DB32A5" w14:textId="77777777" w:rsidR="00482A10" w:rsidRDefault="00482A10" w:rsidP="0048398A">
      <w:pPr>
        <w:pStyle w:val="Odstavecseseznamem"/>
        <w:numPr>
          <w:ilvl w:val="0"/>
          <w:numId w:val="0"/>
        </w:numPr>
        <w:ind w:left="567"/>
        <w:rPr>
          <w:b/>
          <w:bCs/>
        </w:rPr>
      </w:pPr>
    </w:p>
    <w:p w14:paraId="1A77C619" w14:textId="0D6F846E" w:rsidR="00482A10" w:rsidRDefault="00482A10" w:rsidP="0048398A">
      <w:pPr>
        <w:pStyle w:val="Odstavecseseznamem"/>
        <w:numPr>
          <w:ilvl w:val="0"/>
          <w:numId w:val="0"/>
        </w:numPr>
        <w:ind w:left="567"/>
        <w:rPr>
          <w:b/>
          <w:bCs/>
        </w:rPr>
      </w:pPr>
    </w:p>
    <w:p w14:paraId="547EAEBC" w14:textId="77777777" w:rsidR="00482A10" w:rsidRDefault="00482A10" w:rsidP="0048398A">
      <w:pPr>
        <w:pStyle w:val="Odstavecseseznamem"/>
        <w:numPr>
          <w:ilvl w:val="0"/>
          <w:numId w:val="0"/>
        </w:numPr>
        <w:ind w:left="567"/>
        <w:rPr>
          <w:b/>
          <w:bCs/>
        </w:rPr>
      </w:pPr>
    </w:p>
    <w:p w14:paraId="41FD430A" w14:textId="77777777" w:rsidR="00482A10" w:rsidRDefault="00482A10" w:rsidP="0048398A">
      <w:pPr>
        <w:pStyle w:val="Odstavecseseznamem"/>
        <w:numPr>
          <w:ilvl w:val="0"/>
          <w:numId w:val="0"/>
        </w:numPr>
        <w:ind w:left="567"/>
        <w:rPr>
          <w:b/>
          <w:bCs/>
        </w:rPr>
      </w:pPr>
    </w:p>
    <w:p w14:paraId="662E4E34" w14:textId="1824E630" w:rsidR="00482A10" w:rsidRPr="00482A10" w:rsidRDefault="00482A10" w:rsidP="00482A10">
      <w:pPr>
        <w:ind w:firstLine="0"/>
        <w:rPr>
          <w:b/>
          <w:bCs/>
        </w:rPr>
      </w:pPr>
    </w:p>
    <w:p w14:paraId="69D99FB1" w14:textId="7C3EA09F" w:rsidR="0048398A" w:rsidRDefault="005942C8" w:rsidP="00482A10">
      <w:pPr>
        <w:pStyle w:val="Odstavecseseznamem"/>
        <w:numPr>
          <w:ilvl w:val="0"/>
          <w:numId w:val="0"/>
        </w:numPr>
        <w:ind w:firstLine="567"/>
      </w:pPr>
      <w:r w:rsidRPr="0048398A">
        <w:rPr>
          <w:b/>
          <w:bCs/>
        </w:rPr>
        <w:t>Proveden</w:t>
      </w:r>
      <w:r w:rsidR="00813A5B" w:rsidRPr="0048398A">
        <w:rPr>
          <w:b/>
          <w:bCs/>
        </w:rPr>
        <w:t>í</w:t>
      </w:r>
      <w:r w:rsidRPr="0048398A">
        <w:rPr>
          <w:b/>
          <w:bCs/>
        </w:rPr>
        <w:t>:</w:t>
      </w:r>
      <w:r>
        <w:t xml:space="preserve"> </w:t>
      </w:r>
      <w:r w:rsidR="007767DD">
        <w:t>VP</w:t>
      </w:r>
      <w:r w:rsidR="00813A5B">
        <w:t xml:space="preserve"> stoj </w:t>
      </w:r>
      <w:r w:rsidR="006152F0">
        <w:t xml:space="preserve">na pravé noze, </w:t>
      </w:r>
      <w:r w:rsidR="00100685">
        <w:t>levou zanožit skr</w:t>
      </w:r>
      <w:r w:rsidR="00101BE9">
        <w:t>č</w:t>
      </w:r>
      <w:r w:rsidR="009B34DD">
        <w:t xml:space="preserve">mo </w:t>
      </w:r>
      <w:r w:rsidR="006152F0">
        <w:t>v</w:t>
      </w:r>
      <w:r w:rsidR="00B464C4">
        <w:t> </w:t>
      </w:r>
      <w:r w:rsidR="006152F0">
        <w:t>kolen</w:t>
      </w:r>
      <w:r w:rsidR="00B464C4">
        <w:t xml:space="preserve">i. </w:t>
      </w:r>
      <w:r w:rsidR="00E035D4">
        <w:t xml:space="preserve">S výdechem do </w:t>
      </w:r>
      <w:r w:rsidR="00B464C4">
        <w:t xml:space="preserve">KP </w:t>
      </w:r>
      <w:r w:rsidR="007A25BD">
        <w:t xml:space="preserve">stoj na levé noze, </w:t>
      </w:r>
      <w:r w:rsidR="00101BE9">
        <w:t>pravou zanožit skrč</w:t>
      </w:r>
      <w:r w:rsidR="009B34DD">
        <w:t>mo</w:t>
      </w:r>
      <w:r w:rsidR="00101BE9">
        <w:t xml:space="preserve"> </w:t>
      </w:r>
      <w:r w:rsidR="007A25BD">
        <w:t>v koleni. Pažemi pohybovat střídavě proti opačné noze.</w:t>
      </w:r>
      <w:r w:rsidR="0048398A">
        <w:t xml:space="preserve"> </w:t>
      </w:r>
    </w:p>
    <w:p w14:paraId="30D01BEC" w14:textId="77777777" w:rsidR="004C7676" w:rsidRPr="007A25BD" w:rsidRDefault="004C7676" w:rsidP="00482A10">
      <w:pPr>
        <w:pStyle w:val="Odstavecseseznamem"/>
        <w:numPr>
          <w:ilvl w:val="0"/>
          <w:numId w:val="0"/>
        </w:numPr>
        <w:ind w:firstLine="567"/>
      </w:pPr>
    </w:p>
    <w:p w14:paraId="2866BE51" w14:textId="4F4BE19F" w:rsidR="004C7676" w:rsidRPr="007A25BD" w:rsidRDefault="00817E6B" w:rsidP="001957B1">
      <w:pPr>
        <w:pStyle w:val="Odstavecseseznamem"/>
        <w:numPr>
          <w:ilvl w:val="0"/>
          <w:numId w:val="16"/>
        </w:numPr>
        <w:ind w:left="0" w:firstLine="0"/>
        <w:rPr>
          <w:szCs w:val="24"/>
        </w:rPr>
      </w:pPr>
      <w:r w:rsidRPr="007A25BD">
        <w:rPr>
          <w:noProof/>
        </w:rPr>
        <w:drawing>
          <wp:anchor distT="0" distB="0" distL="114300" distR="114300" simplePos="0" relativeHeight="252432384" behindDoc="0" locked="0" layoutInCell="1" allowOverlap="1" wp14:anchorId="1CF87726" wp14:editId="4821166D">
            <wp:simplePos x="0" y="0"/>
            <wp:positionH relativeFrom="margin">
              <wp:align>left</wp:align>
            </wp:positionH>
            <wp:positionV relativeFrom="paragraph">
              <wp:posOffset>347121</wp:posOffset>
            </wp:positionV>
            <wp:extent cx="1958340" cy="2611120"/>
            <wp:effectExtent l="0" t="0" r="3810" b="0"/>
            <wp:wrapSquare wrapText="bothSides"/>
            <wp:docPr id="1475371831" name="Obrázek 1475371831" descr="Obsah obrázku zeď, budova, text, pla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57932" name="Obrázek 4" descr="Obsah obrázku zeď, budova, text, plavky&#10;&#10;Popis byl vytvořen automaticky"/>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68865" cy="262515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494848" behindDoc="0" locked="0" layoutInCell="1" allowOverlap="1" wp14:anchorId="515AA52C" wp14:editId="384F1A93">
            <wp:simplePos x="0" y="0"/>
            <wp:positionH relativeFrom="margin">
              <wp:align>right</wp:align>
            </wp:positionH>
            <wp:positionV relativeFrom="paragraph">
              <wp:posOffset>638810</wp:posOffset>
            </wp:positionV>
            <wp:extent cx="2625725" cy="1969770"/>
            <wp:effectExtent l="4128" t="0" r="7302" b="7303"/>
            <wp:wrapSquare wrapText="bothSides"/>
            <wp:docPr id="275520919" name="Obrázek 2" descr="Obsah obrázku text, zeď, budo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20919" name="Obrázek 2" descr="Obsah obrázku text, zeď, budova, osoba&#10;&#10;Popis byl vytvořen automaticky"/>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625725" cy="1969770"/>
                    </a:xfrm>
                    <a:prstGeom prst="rect">
                      <a:avLst/>
                    </a:prstGeom>
                  </pic:spPr>
                </pic:pic>
              </a:graphicData>
            </a:graphic>
            <wp14:sizeRelH relativeFrom="page">
              <wp14:pctWidth>0</wp14:pctWidth>
            </wp14:sizeRelH>
            <wp14:sizeRelV relativeFrom="page">
              <wp14:pctHeight>0</wp14:pctHeight>
            </wp14:sizeRelV>
          </wp:anchor>
        </w:drawing>
      </w:r>
      <w:r w:rsidR="004C7676" w:rsidRPr="007A25BD">
        <w:t>Vysoká kolena</w:t>
      </w:r>
    </w:p>
    <w:p w14:paraId="1E0F7EC4" w14:textId="45A5DED8" w:rsidR="004C7676" w:rsidRDefault="004C7676" w:rsidP="00817E6B">
      <w:pPr>
        <w:tabs>
          <w:tab w:val="left" w:pos="5450"/>
        </w:tabs>
      </w:pPr>
    </w:p>
    <w:p w14:paraId="798C709F" w14:textId="77777777" w:rsidR="00817E6B" w:rsidRDefault="00817E6B" w:rsidP="00817E6B">
      <w:pPr>
        <w:tabs>
          <w:tab w:val="left" w:pos="5450"/>
        </w:tabs>
      </w:pPr>
    </w:p>
    <w:p w14:paraId="1E7659DB" w14:textId="77777777" w:rsidR="00817E6B" w:rsidRPr="005736C8" w:rsidRDefault="00817E6B" w:rsidP="00817E6B">
      <w:pPr>
        <w:tabs>
          <w:tab w:val="left" w:pos="5450"/>
        </w:tabs>
      </w:pPr>
    </w:p>
    <w:p w14:paraId="537EDC93" w14:textId="0BE4D5E9" w:rsidR="004C7676" w:rsidRPr="005736C8" w:rsidRDefault="004C7676" w:rsidP="004C7676"/>
    <w:p w14:paraId="44E0D628" w14:textId="54A889A9" w:rsidR="004C7676" w:rsidRPr="005736C8" w:rsidRDefault="004C7676" w:rsidP="004C7676"/>
    <w:p w14:paraId="0084A5CF" w14:textId="77777777" w:rsidR="004C7676" w:rsidRPr="005736C8" w:rsidRDefault="004C7676" w:rsidP="004C7676"/>
    <w:p w14:paraId="7BD9B18A" w14:textId="77777777" w:rsidR="004C7676" w:rsidRPr="005736C8" w:rsidRDefault="004C7676" w:rsidP="004C7676"/>
    <w:p w14:paraId="697CF5F0" w14:textId="77777777" w:rsidR="004C7676" w:rsidRPr="005736C8" w:rsidRDefault="004C7676" w:rsidP="004C7676"/>
    <w:p w14:paraId="79F3F8D6" w14:textId="77777777" w:rsidR="004C7676" w:rsidRDefault="004C7676" w:rsidP="004C7676"/>
    <w:p w14:paraId="1F9E253A" w14:textId="77777777" w:rsidR="004C7676" w:rsidRPr="005736C8" w:rsidRDefault="004C7676" w:rsidP="004C7676"/>
    <w:p w14:paraId="58FFEB05" w14:textId="3BF70B40" w:rsidR="004C7676" w:rsidRDefault="004C7676" w:rsidP="004C7676">
      <w:pPr>
        <w:ind w:firstLine="0"/>
      </w:pPr>
    </w:p>
    <w:p w14:paraId="4CBA7003" w14:textId="49866189" w:rsidR="00482A10" w:rsidRPr="00F62D78" w:rsidRDefault="004C7676" w:rsidP="004C7676">
      <w:pPr>
        <w:sectPr w:rsidR="00482A10" w:rsidRPr="00F62D78" w:rsidSect="00BB55BE">
          <w:pgSz w:w="11906" w:h="16838" w:code="9"/>
          <w:pgMar w:top="1418" w:right="1985" w:bottom="1418" w:left="1418" w:header="709" w:footer="709" w:gutter="567"/>
          <w:cols w:space="708"/>
          <w:formProt w:val="0"/>
          <w:docGrid w:linePitch="360"/>
        </w:sectPr>
      </w:pPr>
      <w:r w:rsidRPr="005736C8">
        <w:rPr>
          <w:b/>
          <w:bCs/>
        </w:rPr>
        <w:t>Provedení:</w:t>
      </w:r>
      <w:r>
        <w:t xml:space="preserve"> </w:t>
      </w:r>
      <w:r w:rsidR="00E035D4">
        <w:t>VP stoj</w:t>
      </w:r>
      <w:r w:rsidR="00100685">
        <w:t xml:space="preserve"> na levé noze, pravou přednožit </w:t>
      </w:r>
      <w:r w:rsidR="003C6EAB">
        <w:t>po</w:t>
      </w:r>
      <w:r w:rsidR="00100685">
        <w:t>krč</w:t>
      </w:r>
      <w:r w:rsidR="003C6EAB">
        <w:t>mo</w:t>
      </w:r>
      <w:r w:rsidR="00100685">
        <w:t xml:space="preserve"> v koleni.</w:t>
      </w:r>
      <w:r>
        <w:t xml:space="preserve"> </w:t>
      </w:r>
      <w:r w:rsidR="007A0C72">
        <w:t>S výdechem do KP stoj na pravé noze, levou předno</w:t>
      </w:r>
      <w:r w:rsidR="003C6EAB">
        <w:t>žit pokrčmo v koleni</w:t>
      </w:r>
      <w:r w:rsidR="004F35A1">
        <w:t xml:space="preserve">. </w:t>
      </w:r>
      <w:r w:rsidR="009B34DD">
        <w:t xml:space="preserve"> Pažemi</w:t>
      </w:r>
      <w:r w:rsidR="000B532C">
        <w:t xml:space="preserve"> střídavě</w:t>
      </w:r>
      <w:r w:rsidR="009B34DD">
        <w:t xml:space="preserve"> pohybovat </w:t>
      </w:r>
      <w:r w:rsidR="000B532C">
        <w:t>proti opačné noze.</w:t>
      </w:r>
    </w:p>
    <w:p w14:paraId="06FE291C" w14:textId="6B977636" w:rsidR="00B92F99" w:rsidRDefault="00A146DA" w:rsidP="000B6A74">
      <w:pPr>
        <w:pStyle w:val="Nadpis3"/>
      </w:pPr>
      <w:bookmarkStart w:id="28" w:name="_Toc138267566"/>
      <w:r>
        <w:lastRenderedPageBreak/>
        <w:t>Aktivační</w:t>
      </w:r>
      <w:r w:rsidR="00207A2C">
        <w:t xml:space="preserve"> + mobilizační</w:t>
      </w:r>
      <w:r>
        <w:t xml:space="preserve"> fáze (ACTIVATION</w:t>
      </w:r>
      <w:r w:rsidR="00207A2C">
        <w:t xml:space="preserve"> + MOBILISE</w:t>
      </w:r>
      <w:r>
        <w:t>)</w:t>
      </w:r>
      <w:bookmarkEnd w:id="28"/>
    </w:p>
    <w:p w14:paraId="6A3CBEC5" w14:textId="3BA58363" w:rsidR="00742895" w:rsidRDefault="0027456E" w:rsidP="00EC63A5">
      <w:r>
        <w:t>Tato fáze warm upu má dva hlavní cíle:</w:t>
      </w:r>
    </w:p>
    <w:p w14:paraId="514CDC1F" w14:textId="027F3D08" w:rsidR="0027456E" w:rsidRDefault="009331B6" w:rsidP="00E37CCE">
      <w:pPr>
        <w:pStyle w:val="Odstavecseseznamem"/>
        <w:numPr>
          <w:ilvl w:val="0"/>
          <w:numId w:val="13"/>
        </w:numPr>
        <w:ind w:left="0" w:firstLine="567"/>
      </w:pPr>
      <w:r>
        <w:t>Aktivovat hlavní svalové skupiny</w:t>
      </w:r>
      <w:r w:rsidR="00394FD8">
        <w:t>.</w:t>
      </w:r>
    </w:p>
    <w:p w14:paraId="695E5665" w14:textId="66551958" w:rsidR="009331B6" w:rsidRDefault="009331B6" w:rsidP="00E37CCE">
      <w:pPr>
        <w:pStyle w:val="Odstavecseseznamem"/>
        <w:numPr>
          <w:ilvl w:val="0"/>
          <w:numId w:val="13"/>
        </w:numPr>
        <w:ind w:left="0" w:firstLine="567"/>
      </w:pPr>
      <w:r>
        <w:t xml:space="preserve">Mobilizovat </w:t>
      </w:r>
      <w:r w:rsidR="00536DFB">
        <w:t>klíčové klouby a jejich rozměr rozpětí</w:t>
      </w:r>
      <w:r w:rsidR="00394FD8">
        <w:t>.</w:t>
      </w:r>
    </w:p>
    <w:p w14:paraId="73FE03B1" w14:textId="41335B07" w:rsidR="00966992" w:rsidRDefault="009D472F" w:rsidP="00EC63A5">
      <w:r>
        <w:t xml:space="preserve">V aktivační </w:t>
      </w:r>
      <w:r w:rsidR="00722F49">
        <w:t xml:space="preserve">části je pozornost věnována zejména </w:t>
      </w:r>
      <w:r w:rsidR="00770A3C">
        <w:t xml:space="preserve">cvikům, zaměřeným na aktivaci konkrétních svalů, které </w:t>
      </w:r>
      <w:r w:rsidR="00AE6C3B">
        <w:t xml:space="preserve">plavec s ploutvemi nejvíce potřebuje při tréninku. </w:t>
      </w:r>
    </w:p>
    <w:p w14:paraId="657E29AA" w14:textId="005FDCE4" w:rsidR="00966992" w:rsidRDefault="00AE6C3B" w:rsidP="003201BE">
      <w:r>
        <w:t xml:space="preserve">Mobilizační část je zaměřena spíše na </w:t>
      </w:r>
      <w:r w:rsidR="0044494A">
        <w:t>propojování pohybů</w:t>
      </w:r>
      <w:r w:rsidR="00D56D3B">
        <w:t xml:space="preserve">. </w:t>
      </w:r>
      <w:r w:rsidR="006F08D6">
        <w:t>Obě fáze warm</w:t>
      </w:r>
      <w:r w:rsidR="00815A0C">
        <w:t xml:space="preserve"> – </w:t>
      </w:r>
      <w:r w:rsidR="006F08D6">
        <w:t>upu se velmi prolínají, a proto jsou často spojené do</w:t>
      </w:r>
      <w:r w:rsidR="00EC71B5">
        <w:t>hromady</w:t>
      </w:r>
      <w:r w:rsidR="006F08D6">
        <w:t xml:space="preserve">. </w:t>
      </w:r>
      <w:r w:rsidR="00C03250">
        <w:t xml:space="preserve">Navíc spoustu svalů </w:t>
      </w:r>
      <w:r w:rsidR="00DA31AB">
        <w:t>lze aktivovat i mobilizovat pomocí stejného cvičení.</w:t>
      </w:r>
      <w:r w:rsidR="00EC71B5">
        <w:t xml:space="preserve"> </w:t>
      </w:r>
    </w:p>
    <w:p w14:paraId="4E76D4CF" w14:textId="55D37CA4" w:rsidR="008364CA" w:rsidRDefault="002D63CA" w:rsidP="00EC63A5">
      <w:r>
        <w:t xml:space="preserve">Cvičení jsou vybraná tak, aby je plavec s ploutvemi mohl provést na bazéně před tréninkem bez jakéhokoliv vybavení. </w:t>
      </w:r>
      <w:r w:rsidR="00E80878">
        <w:t xml:space="preserve">S ohledem na zaměření tréninku si plavec s ploutvemi </w:t>
      </w:r>
      <w:r w:rsidR="007E45F6">
        <w:t>volí cviky, kter</w:t>
      </w:r>
      <w:r w:rsidR="0024460F">
        <w:t>ými připraví svoje tělo na plánovaný trénink.</w:t>
      </w:r>
      <w:r w:rsidR="00086142">
        <w:t xml:space="preserve"> </w:t>
      </w:r>
    </w:p>
    <w:p w14:paraId="1F8A0DB0" w14:textId="77777777" w:rsidR="00467AA0" w:rsidRDefault="00467AA0" w:rsidP="00EC63A5"/>
    <w:p w14:paraId="2A682D7B" w14:textId="79A5A318" w:rsidR="00467AA0" w:rsidRDefault="00467AA0" w:rsidP="00467AA0">
      <w:pPr>
        <w:ind w:firstLine="0"/>
      </w:pPr>
      <w:r>
        <w:tab/>
      </w:r>
    </w:p>
    <w:p w14:paraId="4B5C0AF3" w14:textId="77777777" w:rsidR="005443A5" w:rsidRDefault="005443A5" w:rsidP="005443A5">
      <w:pPr>
        <w:ind w:left="567" w:firstLine="0"/>
      </w:pPr>
    </w:p>
    <w:p w14:paraId="2A97E261" w14:textId="77777777" w:rsidR="00536DFB" w:rsidRPr="00742895" w:rsidRDefault="00536DFB" w:rsidP="00536DFB">
      <w:pPr>
        <w:ind w:left="567" w:firstLine="0"/>
      </w:pPr>
    </w:p>
    <w:p w14:paraId="5E509AC0" w14:textId="77777777" w:rsidR="00A90C1A" w:rsidRDefault="00A90C1A" w:rsidP="00A331D2">
      <w:pPr>
        <w:rPr>
          <w:rStyle w:val="Zdraznn"/>
        </w:rPr>
      </w:pPr>
    </w:p>
    <w:p w14:paraId="4FA053A5" w14:textId="54B5D246" w:rsidR="00A90C1A" w:rsidRDefault="00A90C1A" w:rsidP="00A331D2">
      <w:pPr>
        <w:rPr>
          <w:rStyle w:val="Zdraznn"/>
        </w:rPr>
        <w:sectPr w:rsidR="00A90C1A" w:rsidSect="00BB55BE">
          <w:pgSz w:w="11906" w:h="16838" w:code="9"/>
          <w:pgMar w:top="1418" w:right="1985" w:bottom="1418" w:left="1418" w:header="709" w:footer="709" w:gutter="567"/>
          <w:cols w:space="708"/>
          <w:formProt w:val="0"/>
          <w:docGrid w:linePitch="360"/>
        </w:sectPr>
      </w:pPr>
    </w:p>
    <w:p w14:paraId="23FDB348" w14:textId="77E1EAA1" w:rsidR="00B97517" w:rsidRPr="000B532C" w:rsidRDefault="00B113AB" w:rsidP="001957B1">
      <w:pPr>
        <w:pStyle w:val="Odstavecseseznamem"/>
        <w:numPr>
          <w:ilvl w:val="0"/>
          <w:numId w:val="21"/>
        </w:numPr>
        <w:ind w:left="0" w:firstLine="0"/>
        <w:rPr>
          <w:rStyle w:val="Zdraznn"/>
          <w:i w:val="0"/>
          <w:iCs w:val="0"/>
        </w:rPr>
      </w:pPr>
      <w:r w:rsidRPr="000B532C">
        <w:rPr>
          <w:rStyle w:val="Zdraznn"/>
          <w:i w:val="0"/>
          <w:iCs w:val="0"/>
        </w:rPr>
        <w:lastRenderedPageBreak/>
        <w:t xml:space="preserve">Kruhy celými pažemi </w:t>
      </w:r>
      <w:r w:rsidR="0091195F" w:rsidRPr="000B532C">
        <w:rPr>
          <w:rStyle w:val="Zdraznn"/>
          <w:i w:val="0"/>
          <w:iCs w:val="0"/>
        </w:rPr>
        <w:t>ve stejném směru</w:t>
      </w:r>
      <w:r w:rsidR="00414080" w:rsidRPr="000B532C">
        <w:rPr>
          <w:rStyle w:val="Zdraznn"/>
          <w:i w:val="0"/>
          <w:iCs w:val="0"/>
        </w:rPr>
        <w:t xml:space="preserve"> </w:t>
      </w:r>
      <w:r w:rsidR="0091195F" w:rsidRPr="000B532C">
        <w:rPr>
          <w:rStyle w:val="Zdraznn"/>
          <w:i w:val="0"/>
          <w:iCs w:val="0"/>
        </w:rPr>
        <w:t>i v</w:t>
      </w:r>
      <w:r w:rsidR="00B97517" w:rsidRPr="000B532C">
        <w:rPr>
          <w:rStyle w:val="Zdraznn"/>
          <w:i w:val="0"/>
          <w:iCs w:val="0"/>
        </w:rPr>
        <w:t> </w:t>
      </w:r>
      <w:r w:rsidR="00C12117" w:rsidRPr="000B532C">
        <w:rPr>
          <w:rStyle w:val="Zdraznn"/>
          <w:i w:val="0"/>
          <w:iCs w:val="0"/>
        </w:rPr>
        <w:t>p</w:t>
      </w:r>
      <w:r w:rsidR="0091195F" w:rsidRPr="000B532C">
        <w:rPr>
          <w:rStyle w:val="Zdraznn"/>
          <w:i w:val="0"/>
          <w:iCs w:val="0"/>
        </w:rPr>
        <w:t>r</w:t>
      </w:r>
      <w:r w:rsidR="00C12117" w:rsidRPr="000B532C">
        <w:rPr>
          <w:rStyle w:val="Zdraznn"/>
          <w:i w:val="0"/>
          <w:iCs w:val="0"/>
        </w:rPr>
        <w:t>o</w:t>
      </w:r>
      <w:r w:rsidR="0091195F" w:rsidRPr="000B532C">
        <w:rPr>
          <w:rStyle w:val="Zdraznn"/>
          <w:i w:val="0"/>
          <w:iCs w:val="0"/>
        </w:rPr>
        <w:t>tisměru</w:t>
      </w:r>
    </w:p>
    <w:p w14:paraId="0A041EBD" w14:textId="67A1902C" w:rsidR="0084579F" w:rsidRDefault="00B46940" w:rsidP="00B97517">
      <w:pPr>
        <w:ind w:left="567" w:firstLine="0"/>
        <w:rPr>
          <w:rStyle w:val="Zdraznn"/>
          <w:i w:val="0"/>
          <w:iCs w:val="0"/>
        </w:rPr>
      </w:pPr>
      <w:r>
        <w:rPr>
          <w:noProof/>
        </w:rPr>
        <w:drawing>
          <wp:anchor distT="0" distB="0" distL="114300" distR="114300" simplePos="0" relativeHeight="251116544" behindDoc="0" locked="0" layoutInCell="1" allowOverlap="1" wp14:anchorId="3B723034" wp14:editId="6CF541BD">
            <wp:simplePos x="0" y="0"/>
            <wp:positionH relativeFrom="margin">
              <wp:align>left</wp:align>
            </wp:positionH>
            <wp:positionV relativeFrom="paragraph">
              <wp:posOffset>381635</wp:posOffset>
            </wp:positionV>
            <wp:extent cx="2874010" cy="2156460"/>
            <wp:effectExtent l="0" t="3175" r="0" b="0"/>
            <wp:wrapSquare wrapText="bothSides"/>
            <wp:docPr id="1754367175"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67175" name="Obrázek 1754367175"/>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874010" cy="2156460"/>
                    </a:xfrm>
                    <a:prstGeom prst="rect">
                      <a:avLst/>
                    </a:prstGeom>
                  </pic:spPr>
                </pic:pic>
              </a:graphicData>
            </a:graphic>
            <wp14:sizeRelH relativeFrom="page">
              <wp14:pctWidth>0</wp14:pctWidth>
            </wp14:sizeRelH>
            <wp14:sizeRelV relativeFrom="page">
              <wp14:pctHeight>0</wp14:pctHeight>
            </wp14:sizeRelV>
          </wp:anchor>
        </w:drawing>
      </w:r>
    </w:p>
    <w:p w14:paraId="28141C41" w14:textId="30F311E8" w:rsidR="003451DC" w:rsidRPr="006C4CA5" w:rsidRDefault="009F0331" w:rsidP="006C4CA5">
      <w:pPr>
        <w:ind w:firstLine="0"/>
        <w:rPr>
          <w:rStyle w:val="Zdraznn"/>
          <w:i w:val="0"/>
          <w:iCs w:val="0"/>
        </w:rPr>
      </w:pPr>
      <w:r>
        <w:rPr>
          <w:noProof/>
        </w:rPr>
        <w:drawing>
          <wp:anchor distT="0" distB="0" distL="114300" distR="114300" simplePos="0" relativeHeight="251137024" behindDoc="0" locked="0" layoutInCell="1" allowOverlap="1" wp14:anchorId="4E122D61" wp14:editId="2965AF16">
            <wp:simplePos x="0" y="0"/>
            <wp:positionH relativeFrom="margin">
              <wp:posOffset>2440940</wp:posOffset>
            </wp:positionH>
            <wp:positionV relativeFrom="paragraph">
              <wp:posOffset>72390</wp:posOffset>
            </wp:positionV>
            <wp:extent cx="2902585" cy="2280920"/>
            <wp:effectExtent l="6033" t="0" r="0" b="0"/>
            <wp:wrapSquare wrapText="bothSides"/>
            <wp:docPr id="1794354158"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54158" name="Obrázek 1794354158"/>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902585" cy="2280920"/>
                    </a:xfrm>
                    <a:prstGeom prst="rect">
                      <a:avLst/>
                    </a:prstGeom>
                  </pic:spPr>
                </pic:pic>
              </a:graphicData>
            </a:graphic>
            <wp14:sizeRelH relativeFrom="page">
              <wp14:pctWidth>0</wp14:pctWidth>
            </wp14:sizeRelH>
            <wp14:sizeRelV relativeFrom="page">
              <wp14:pctHeight>0</wp14:pctHeight>
            </wp14:sizeRelV>
          </wp:anchor>
        </w:drawing>
      </w:r>
    </w:p>
    <w:p w14:paraId="014CE9A7" w14:textId="6E651DA3" w:rsidR="003451DC" w:rsidRDefault="003451DC" w:rsidP="00A3629D">
      <w:pPr>
        <w:ind w:left="567" w:firstLine="0"/>
        <w:rPr>
          <w:rStyle w:val="Zdraznn"/>
          <w:b/>
          <w:bCs/>
          <w:i w:val="0"/>
          <w:iCs w:val="0"/>
        </w:rPr>
      </w:pPr>
    </w:p>
    <w:p w14:paraId="0B1FA435" w14:textId="77777777" w:rsidR="009F0331" w:rsidRDefault="009F0331" w:rsidP="00A3629D">
      <w:pPr>
        <w:ind w:left="567" w:firstLine="0"/>
        <w:rPr>
          <w:rStyle w:val="Zdraznn"/>
          <w:b/>
          <w:bCs/>
          <w:i w:val="0"/>
          <w:iCs w:val="0"/>
        </w:rPr>
      </w:pPr>
    </w:p>
    <w:p w14:paraId="78FA0C6D" w14:textId="5F0D7AF3" w:rsidR="009F0331" w:rsidRDefault="009F0331" w:rsidP="00A3629D">
      <w:pPr>
        <w:ind w:left="567" w:firstLine="0"/>
        <w:rPr>
          <w:rStyle w:val="Zdraznn"/>
          <w:b/>
          <w:bCs/>
          <w:i w:val="0"/>
          <w:iCs w:val="0"/>
        </w:rPr>
      </w:pPr>
    </w:p>
    <w:p w14:paraId="200EDE12" w14:textId="77777777" w:rsidR="009F0331" w:rsidRDefault="009F0331" w:rsidP="00A3629D">
      <w:pPr>
        <w:ind w:left="567" w:firstLine="0"/>
        <w:rPr>
          <w:rStyle w:val="Zdraznn"/>
          <w:b/>
          <w:bCs/>
          <w:i w:val="0"/>
          <w:iCs w:val="0"/>
        </w:rPr>
      </w:pPr>
    </w:p>
    <w:p w14:paraId="01477C86" w14:textId="77777777" w:rsidR="009F0331" w:rsidRDefault="009F0331" w:rsidP="00A3629D">
      <w:pPr>
        <w:ind w:left="567" w:firstLine="0"/>
        <w:rPr>
          <w:rStyle w:val="Zdraznn"/>
          <w:b/>
          <w:bCs/>
          <w:i w:val="0"/>
          <w:iCs w:val="0"/>
        </w:rPr>
      </w:pPr>
    </w:p>
    <w:p w14:paraId="2060484F" w14:textId="03C4A88E" w:rsidR="009F0331" w:rsidRDefault="009F0331" w:rsidP="00A3629D">
      <w:pPr>
        <w:ind w:left="567" w:firstLine="0"/>
        <w:rPr>
          <w:rStyle w:val="Zdraznn"/>
          <w:b/>
          <w:bCs/>
          <w:i w:val="0"/>
          <w:iCs w:val="0"/>
        </w:rPr>
      </w:pPr>
    </w:p>
    <w:p w14:paraId="7E11E38D" w14:textId="77777777" w:rsidR="009F0331" w:rsidRDefault="009F0331" w:rsidP="00A3629D">
      <w:pPr>
        <w:ind w:left="567" w:firstLine="0"/>
        <w:rPr>
          <w:rStyle w:val="Zdraznn"/>
          <w:b/>
          <w:bCs/>
          <w:i w:val="0"/>
          <w:iCs w:val="0"/>
        </w:rPr>
      </w:pPr>
    </w:p>
    <w:p w14:paraId="15A0D89F" w14:textId="77777777" w:rsidR="009F0331" w:rsidRDefault="009F0331" w:rsidP="00A3629D">
      <w:pPr>
        <w:ind w:left="567" w:firstLine="0"/>
        <w:rPr>
          <w:rStyle w:val="Zdraznn"/>
          <w:b/>
          <w:bCs/>
          <w:i w:val="0"/>
          <w:iCs w:val="0"/>
        </w:rPr>
      </w:pPr>
    </w:p>
    <w:p w14:paraId="4982122A" w14:textId="77777777" w:rsidR="009F0331" w:rsidRDefault="009F0331" w:rsidP="00A3629D">
      <w:pPr>
        <w:ind w:left="567" w:firstLine="0"/>
        <w:rPr>
          <w:rStyle w:val="Zdraznn"/>
          <w:b/>
          <w:bCs/>
          <w:i w:val="0"/>
          <w:iCs w:val="0"/>
        </w:rPr>
      </w:pPr>
    </w:p>
    <w:p w14:paraId="742C8C6A" w14:textId="77777777" w:rsidR="009F0331" w:rsidRDefault="009F0331" w:rsidP="00A3629D">
      <w:pPr>
        <w:ind w:left="567" w:firstLine="0"/>
        <w:rPr>
          <w:rStyle w:val="Zdraznn"/>
          <w:b/>
          <w:bCs/>
          <w:i w:val="0"/>
          <w:iCs w:val="0"/>
        </w:rPr>
      </w:pPr>
    </w:p>
    <w:p w14:paraId="4D9931A7" w14:textId="0F3E1F2F" w:rsidR="009F0331" w:rsidRDefault="009F0331" w:rsidP="00A3629D">
      <w:pPr>
        <w:ind w:left="567" w:firstLine="0"/>
        <w:rPr>
          <w:rStyle w:val="Zdraznn"/>
          <w:b/>
          <w:bCs/>
          <w:i w:val="0"/>
          <w:iCs w:val="0"/>
        </w:rPr>
      </w:pPr>
      <w:r>
        <w:rPr>
          <w:i/>
          <w:iCs/>
          <w:noProof/>
        </w:rPr>
        <w:drawing>
          <wp:anchor distT="0" distB="0" distL="114300" distR="114300" simplePos="0" relativeHeight="251145216" behindDoc="0" locked="0" layoutInCell="1" allowOverlap="1" wp14:anchorId="06505DEF" wp14:editId="53AD0118">
            <wp:simplePos x="0" y="0"/>
            <wp:positionH relativeFrom="margin">
              <wp:align>left</wp:align>
            </wp:positionH>
            <wp:positionV relativeFrom="paragraph">
              <wp:posOffset>327025</wp:posOffset>
            </wp:positionV>
            <wp:extent cx="2903220" cy="2193290"/>
            <wp:effectExtent l="0" t="6985" r="4445" b="4445"/>
            <wp:wrapSquare wrapText="bothSides"/>
            <wp:docPr id="47041050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10500" name="Obrázek 470410500"/>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903220" cy="2193290"/>
                    </a:xfrm>
                    <a:prstGeom prst="rect">
                      <a:avLst/>
                    </a:prstGeom>
                  </pic:spPr>
                </pic:pic>
              </a:graphicData>
            </a:graphic>
            <wp14:sizeRelH relativeFrom="page">
              <wp14:pctWidth>0</wp14:pctWidth>
            </wp14:sizeRelH>
            <wp14:sizeRelV relativeFrom="page">
              <wp14:pctHeight>0</wp14:pctHeight>
            </wp14:sizeRelV>
          </wp:anchor>
        </w:drawing>
      </w:r>
    </w:p>
    <w:p w14:paraId="2D719C12" w14:textId="5D3EF795" w:rsidR="009F0331" w:rsidRDefault="009F0331" w:rsidP="00A3629D">
      <w:pPr>
        <w:ind w:left="567" w:firstLine="0"/>
        <w:rPr>
          <w:rStyle w:val="Zdraznn"/>
          <w:b/>
          <w:bCs/>
          <w:i w:val="0"/>
          <w:iCs w:val="0"/>
        </w:rPr>
      </w:pPr>
      <w:r>
        <w:rPr>
          <w:i/>
          <w:iCs/>
          <w:noProof/>
        </w:rPr>
        <w:drawing>
          <wp:anchor distT="0" distB="0" distL="114300" distR="114300" simplePos="0" relativeHeight="251158528" behindDoc="0" locked="0" layoutInCell="1" allowOverlap="1" wp14:anchorId="1AADF624" wp14:editId="1A05D0B9">
            <wp:simplePos x="0" y="0"/>
            <wp:positionH relativeFrom="margin">
              <wp:posOffset>2462530</wp:posOffset>
            </wp:positionH>
            <wp:positionV relativeFrom="paragraph">
              <wp:posOffset>36195</wp:posOffset>
            </wp:positionV>
            <wp:extent cx="2884805" cy="2262505"/>
            <wp:effectExtent l="6350" t="0" r="0" b="0"/>
            <wp:wrapSquare wrapText="bothSides"/>
            <wp:docPr id="1878592027" name="Obrázek 21" descr="Obsah obrázku text,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92027" name="Obrázek 21" descr="Obsah obrázku text, zeď, osoba&#10;&#10;Popis byl vytvořen automaticky"/>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884805" cy="2262505"/>
                    </a:xfrm>
                    <a:prstGeom prst="rect">
                      <a:avLst/>
                    </a:prstGeom>
                  </pic:spPr>
                </pic:pic>
              </a:graphicData>
            </a:graphic>
            <wp14:sizeRelH relativeFrom="page">
              <wp14:pctWidth>0</wp14:pctWidth>
            </wp14:sizeRelH>
            <wp14:sizeRelV relativeFrom="page">
              <wp14:pctHeight>0</wp14:pctHeight>
            </wp14:sizeRelV>
          </wp:anchor>
        </w:drawing>
      </w:r>
    </w:p>
    <w:p w14:paraId="2FE5FE8D" w14:textId="77777777" w:rsidR="009F0331" w:rsidRDefault="009F0331" w:rsidP="00A3629D">
      <w:pPr>
        <w:ind w:left="567" w:firstLine="0"/>
        <w:rPr>
          <w:rStyle w:val="Zdraznn"/>
          <w:b/>
          <w:bCs/>
          <w:i w:val="0"/>
          <w:iCs w:val="0"/>
        </w:rPr>
      </w:pPr>
    </w:p>
    <w:p w14:paraId="69C9EB3E" w14:textId="77777777" w:rsidR="009F0331" w:rsidRDefault="009F0331" w:rsidP="00A3629D">
      <w:pPr>
        <w:ind w:left="567" w:firstLine="0"/>
        <w:rPr>
          <w:rStyle w:val="Zdraznn"/>
          <w:b/>
          <w:bCs/>
          <w:i w:val="0"/>
          <w:iCs w:val="0"/>
        </w:rPr>
      </w:pPr>
    </w:p>
    <w:p w14:paraId="37AADD3A" w14:textId="77777777" w:rsidR="009F0331" w:rsidRDefault="009F0331" w:rsidP="00A3629D">
      <w:pPr>
        <w:ind w:left="567" w:firstLine="0"/>
        <w:rPr>
          <w:rStyle w:val="Zdraznn"/>
          <w:b/>
          <w:bCs/>
          <w:i w:val="0"/>
          <w:iCs w:val="0"/>
        </w:rPr>
      </w:pPr>
    </w:p>
    <w:p w14:paraId="60990849" w14:textId="77777777" w:rsidR="009F0331" w:rsidRDefault="009F0331" w:rsidP="00A3629D">
      <w:pPr>
        <w:ind w:left="567" w:firstLine="0"/>
        <w:rPr>
          <w:rStyle w:val="Zdraznn"/>
          <w:b/>
          <w:bCs/>
          <w:i w:val="0"/>
          <w:iCs w:val="0"/>
        </w:rPr>
      </w:pPr>
    </w:p>
    <w:p w14:paraId="47D28DB0" w14:textId="77777777" w:rsidR="009F0331" w:rsidRDefault="009F0331" w:rsidP="00A3629D">
      <w:pPr>
        <w:ind w:left="567" w:firstLine="0"/>
        <w:rPr>
          <w:rStyle w:val="Zdraznn"/>
          <w:b/>
          <w:bCs/>
          <w:i w:val="0"/>
          <w:iCs w:val="0"/>
        </w:rPr>
      </w:pPr>
    </w:p>
    <w:p w14:paraId="51AC4C19" w14:textId="77777777" w:rsidR="009F0331" w:rsidRDefault="009F0331" w:rsidP="00A3629D">
      <w:pPr>
        <w:ind w:left="567" w:firstLine="0"/>
        <w:rPr>
          <w:rStyle w:val="Zdraznn"/>
          <w:b/>
          <w:bCs/>
          <w:i w:val="0"/>
          <w:iCs w:val="0"/>
        </w:rPr>
      </w:pPr>
    </w:p>
    <w:p w14:paraId="6F47D21C" w14:textId="77777777" w:rsidR="009F0331" w:rsidRDefault="009F0331" w:rsidP="00A3629D">
      <w:pPr>
        <w:ind w:left="567" w:firstLine="0"/>
        <w:rPr>
          <w:rStyle w:val="Zdraznn"/>
          <w:b/>
          <w:bCs/>
          <w:i w:val="0"/>
          <w:iCs w:val="0"/>
        </w:rPr>
      </w:pPr>
    </w:p>
    <w:p w14:paraId="10B5C651" w14:textId="77777777" w:rsidR="009F0331" w:rsidRDefault="009F0331" w:rsidP="00A3629D">
      <w:pPr>
        <w:ind w:left="567" w:firstLine="0"/>
        <w:rPr>
          <w:rStyle w:val="Zdraznn"/>
          <w:b/>
          <w:bCs/>
          <w:i w:val="0"/>
          <w:iCs w:val="0"/>
        </w:rPr>
      </w:pPr>
    </w:p>
    <w:p w14:paraId="2E474A72" w14:textId="77777777" w:rsidR="009F0331" w:rsidRDefault="009F0331" w:rsidP="00A3629D">
      <w:pPr>
        <w:ind w:left="567" w:firstLine="0"/>
        <w:rPr>
          <w:rStyle w:val="Zdraznn"/>
          <w:b/>
          <w:bCs/>
          <w:i w:val="0"/>
          <w:iCs w:val="0"/>
        </w:rPr>
      </w:pPr>
    </w:p>
    <w:p w14:paraId="1236F15E" w14:textId="77777777" w:rsidR="009F0331" w:rsidRDefault="009F0331" w:rsidP="00A3629D">
      <w:pPr>
        <w:ind w:left="567" w:firstLine="0"/>
        <w:rPr>
          <w:rStyle w:val="Zdraznn"/>
          <w:b/>
          <w:bCs/>
          <w:i w:val="0"/>
          <w:iCs w:val="0"/>
        </w:rPr>
      </w:pPr>
    </w:p>
    <w:p w14:paraId="1355D1FA" w14:textId="1C05558F" w:rsidR="00086142" w:rsidRPr="0078371C" w:rsidRDefault="0084317A" w:rsidP="00EB5FBF">
      <w:pPr>
        <w:rPr>
          <w:rStyle w:val="Zdraznn"/>
          <w:i w:val="0"/>
          <w:iCs w:val="0"/>
        </w:rPr>
        <w:sectPr w:rsidR="00086142" w:rsidRPr="0078371C" w:rsidSect="00BB55BE">
          <w:pgSz w:w="11906" w:h="16838" w:code="9"/>
          <w:pgMar w:top="1418" w:right="1985" w:bottom="1418" w:left="1418" w:header="709" w:footer="709" w:gutter="567"/>
          <w:cols w:space="708"/>
          <w:formProt w:val="0"/>
          <w:docGrid w:linePitch="360"/>
        </w:sectPr>
      </w:pPr>
      <w:r w:rsidRPr="00B97517">
        <w:rPr>
          <w:rStyle w:val="Zdraznn"/>
          <w:b/>
          <w:bCs/>
          <w:i w:val="0"/>
          <w:iCs w:val="0"/>
        </w:rPr>
        <w:t>Provedení:</w:t>
      </w:r>
      <w:r>
        <w:rPr>
          <w:rStyle w:val="Zdraznn"/>
          <w:i w:val="0"/>
          <w:iCs w:val="0"/>
        </w:rPr>
        <w:t xml:space="preserve"> </w:t>
      </w:r>
      <w:r w:rsidR="000B532C">
        <w:rPr>
          <w:rStyle w:val="Zdraznn"/>
          <w:i w:val="0"/>
          <w:iCs w:val="0"/>
        </w:rPr>
        <w:t>VP stoj mírně rozkročný</w:t>
      </w:r>
      <w:r w:rsidR="00E001AC">
        <w:rPr>
          <w:rStyle w:val="Zdraznn"/>
          <w:i w:val="0"/>
          <w:iCs w:val="0"/>
        </w:rPr>
        <w:t>, připažit</w:t>
      </w:r>
      <w:r w:rsidR="00294C9C">
        <w:rPr>
          <w:rStyle w:val="Zdraznn"/>
          <w:i w:val="0"/>
          <w:iCs w:val="0"/>
        </w:rPr>
        <w:t>. KP</w:t>
      </w:r>
      <w:r w:rsidR="008C74C4">
        <w:rPr>
          <w:rStyle w:val="Zdraznn"/>
          <w:i w:val="0"/>
          <w:iCs w:val="0"/>
        </w:rPr>
        <w:t xml:space="preserve"> </w:t>
      </w:r>
      <w:r w:rsidR="00294C9C">
        <w:rPr>
          <w:rStyle w:val="Zdraznn"/>
          <w:i w:val="0"/>
          <w:iCs w:val="0"/>
        </w:rPr>
        <w:t>výpon</w:t>
      </w:r>
      <w:r w:rsidR="00E001AC">
        <w:rPr>
          <w:rStyle w:val="Zdraznn"/>
          <w:i w:val="0"/>
          <w:iCs w:val="0"/>
        </w:rPr>
        <w:t xml:space="preserve">, vzpažit. </w:t>
      </w:r>
      <w:r w:rsidR="00B2084C">
        <w:rPr>
          <w:rStyle w:val="Zdraznn"/>
          <w:i w:val="0"/>
          <w:iCs w:val="0"/>
        </w:rPr>
        <w:t xml:space="preserve">A </w:t>
      </w:r>
      <w:r w:rsidR="00C01AE4">
        <w:rPr>
          <w:rStyle w:val="Zdraznn"/>
          <w:i w:val="0"/>
          <w:iCs w:val="0"/>
        </w:rPr>
        <w:t>–</w:t>
      </w:r>
      <w:r w:rsidR="00B2084C">
        <w:rPr>
          <w:rStyle w:val="Zdraznn"/>
          <w:i w:val="0"/>
          <w:iCs w:val="0"/>
        </w:rPr>
        <w:t xml:space="preserve"> </w:t>
      </w:r>
      <w:r w:rsidR="00C01AE4">
        <w:rPr>
          <w:rStyle w:val="Zdraznn"/>
          <w:i w:val="0"/>
          <w:iCs w:val="0"/>
        </w:rPr>
        <w:t>VP stoj mírně rozkročný, vzpažit. KP stoj mírně rozkročný levou předpažit, pravou zap</w:t>
      </w:r>
      <w:r w:rsidR="00C70E0E">
        <w:rPr>
          <w:rStyle w:val="Zdraznn"/>
          <w:i w:val="0"/>
          <w:iCs w:val="0"/>
        </w:rPr>
        <w:t xml:space="preserve">ažit.  </w:t>
      </w:r>
      <w:r w:rsidR="00CB6E32">
        <w:rPr>
          <w:rStyle w:val="Zdraznn"/>
          <w:i w:val="0"/>
          <w:iCs w:val="0"/>
        </w:rPr>
        <w:t xml:space="preserve">MP kruhy </w:t>
      </w:r>
      <w:r w:rsidR="00927375">
        <w:rPr>
          <w:rStyle w:val="Zdraznn"/>
          <w:i w:val="0"/>
          <w:iCs w:val="0"/>
        </w:rPr>
        <w:t xml:space="preserve">dopředu i dozadu. </w:t>
      </w:r>
      <w:r w:rsidR="005F48DF">
        <w:rPr>
          <w:rStyle w:val="Zdraznn"/>
          <w:i w:val="0"/>
          <w:iCs w:val="0"/>
        </w:rPr>
        <w:t xml:space="preserve"> Z – pletenec ramenní, paže, oblast zad</w:t>
      </w:r>
      <w:r w:rsidR="008271B0">
        <w:rPr>
          <w:rStyle w:val="Zdraznn"/>
          <w:i w:val="0"/>
          <w:iCs w:val="0"/>
        </w:rPr>
        <w:t>.</w:t>
      </w:r>
    </w:p>
    <w:p w14:paraId="1A9E07A0" w14:textId="7086546D" w:rsidR="002A05F3" w:rsidRPr="000D11E4" w:rsidRDefault="00B0236E" w:rsidP="001957B1">
      <w:pPr>
        <w:pStyle w:val="Odstavecseseznamem"/>
        <w:numPr>
          <w:ilvl w:val="0"/>
          <w:numId w:val="21"/>
        </w:numPr>
        <w:ind w:left="0" w:firstLine="0"/>
        <w:rPr>
          <w:rStyle w:val="Zdraznn"/>
          <w:i w:val="0"/>
          <w:iCs w:val="0"/>
        </w:rPr>
      </w:pPr>
      <w:r w:rsidRPr="000D11E4">
        <w:rPr>
          <w:rStyle w:val="Zdraznn"/>
          <w:i w:val="0"/>
          <w:iCs w:val="0"/>
        </w:rPr>
        <w:lastRenderedPageBreak/>
        <w:t xml:space="preserve">Vnější a vnitřní rotace ramen </w:t>
      </w:r>
    </w:p>
    <w:p w14:paraId="388BB100" w14:textId="72AF0ADF" w:rsidR="00467AA0" w:rsidRDefault="00467AA0" w:rsidP="00C12117">
      <w:pPr>
        <w:ind w:firstLine="0"/>
        <w:rPr>
          <w:rStyle w:val="Zdraznn"/>
        </w:rPr>
      </w:pPr>
    </w:p>
    <w:p w14:paraId="74CA007B" w14:textId="6D7469F3" w:rsidR="00A3629D" w:rsidRPr="00A3629D" w:rsidRDefault="00210A57" w:rsidP="00A3629D">
      <w:r>
        <w:rPr>
          <w:noProof/>
        </w:rPr>
        <w:drawing>
          <wp:anchor distT="0" distB="0" distL="114300" distR="114300" simplePos="0" relativeHeight="251643904" behindDoc="0" locked="0" layoutInCell="1" allowOverlap="1" wp14:anchorId="0612F22E" wp14:editId="261176E8">
            <wp:simplePos x="0" y="0"/>
            <wp:positionH relativeFrom="margin">
              <wp:align>left</wp:align>
            </wp:positionH>
            <wp:positionV relativeFrom="paragraph">
              <wp:posOffset>307975</wp:posOffset>
            </wp:positionV>
            <wp:extent cx="3072765" cy="1898015"/>
            <wp:effectExtent l="0" t="3175" r="0" b="0"/>
            <wp:wrapSquare wrapText="bothSides"/>
            <wp:docPr id="1690771791" name="Obrázek 56" descr="Obsah obrázku červená, oblož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71791" name="Obrázek 56" descr="Obsah obrázku červená, obložené&#10;&#10;Popis byl vytvořen automaticky"/>
                    <pic:cNvPicPr/>
                  </pic:nvPicPr>
                  <pic:blipFill rotWithShape="1">
                    <a:blip r:embed="rId49" cstate="print">
                      <a:extLst>
                        <a:ext uri="{28A0092B-C50C-407E-A947-70E740481C1C}">
                          <a14:useLocalDpi xmlns:a14="http://schemas.microsoft.com/office/drawing/2010/main" val="0"/>
                        </a:ext>
                      </a:extLst>
                    </a:blip>
                    <a:srcRect l="14396" t="17437" b="11793"/>
                    <a:stretch/>
                  </pic:blipFill>
                  <pic:spPr bwMode="auto">
                    <a:xfrm rot="5400000">
                      <a:off x="0" y="0"/>
                      <a:ext cx="3072765" cy="1898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0331">
        <w:rPr>
          <w:i/>
          <w:iCs/>
          <w:noProof/>
        </w:rPr>
        <w:drawing>
          <wp:anchor distT="0" distB="0" distL="114300" distR="114300" simplePos="0" relativeHeight="251987968" behindDoc="0" locked="0" layoutInCell="1" allowOverlap="1" wp14:anchorId="467A1B9B" wp14:editId="00EB0E64">
            <wp:simplePos x="0" y="0"/>
            <wp:positionH relativeFrom="margin">
              <wp:posOffset>2447925</wp:posOffset>
            </wp:positionH>
            <wp:positionV relativeFrom="paragraph">
              <wp:posOffset>238760</wp:posOffset>
            </wp:positionV>
            <wp:extent cx="3119120" cy="2051050"/>
            <wp:effectExtent l="635" t="0" r="5715" b="5715"/>
            <wp:wrapSquare wrapText="bothSides"/>
            <wp:docPr id="107999318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93188" name="Obrázek 1079993188"/>
                    <pic:cNvPicPr/>
                  </pic:nvPicPr>
                  <pic:blipFill rotWithShape="1">
                    <a:blip r:embed="rId50" cstate="print">
                      <a:extLst>
                        <a:ext uri="{28A0092B-C50C-407E-A947-70E740481C1C}">
                          <a14:useLocalDpi xmlns:a14="http://schemas.microsoft.com/office/drawing/2010/main" val="0"/>
                        </a:ext>
                      </a:extLst>
                    </a:blip>
                    <a:srcRect l="16557" t="12164" b="10871"/>
                    <a:stretch/>
                  </pic:blipFill>
                  <pic:spPr bwMode="auto">
                    <a:xfrm rot="5400000">
                      <a:off x="0" y="0"/>
                      <a:ext cx="3119120" cy="205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1F1DE0" w14:textId="6ED5F9A1" w:rsidR="003451DC" w:rsidRPr="006C4CA5" w:rsidRDefault="003451DC" w:rsidP="006C4CA5"/>
    <w:p w14:paraId="54EEE9ED" w14:textId="77777777" w:rsidR="009F0331" w:rsidRDefault="009F0331" w:rsidP="00125347">
      <w:pPr>
        <w:ind w:left="567" w:firstLine="0"/>
        <w:rPr>
          <w:b/>
          <w:bCs/>
        </w:rPr>
      </w:pPr>
    </w:p>
    <w:p w14:paraId="1291FE35" w14:textId="77777777" w:rsidR="009F0331" w:rsidRDefault="009F0331" w:rsidP="00125347">
      <w:pPr>
        <w:ind w:left="567" w:firstLine="0"/>
        <w:rPr>
          <w:b/>
          <w:bCs/>
        </w:rPr>
      </w:pPr>
    </w:p>
    <w:p w14:paraId="61DED154" w14:textId="77777777" w:rsidR="009F0331" w:rsidRDefault="009F0331" w:rsidP="00125347">
      <w:pPr>
        <w:ind w:left="567" w:firstLine="0"/>
        <w:rPr>
          <w:b/>
          <w:bCs/>
        </w:rPr>
      </w:pPr>
    </w:p>
    <w:p w14:paraId="01DDF63C" w14:textId="77777777" w:rsidR="009F0331" w:rsidRDefault="009F0331" w:rsidP="00125347">
      <w:pPr>
        <w:ind w:left="567" w:firstLine="0"/>
        <w:rPr>
          <w:b/>
          <w:bCs/>
        </w:rPr>
      </w:pPr>
    </w:p>
    <w:p w14:paraId="08BE5225" w14:textId="77777777" w:rsidR="009F0331" w:rsidRDefault="009F0331" w:rsidP="00125347">
      <w:pPr>
        <w:ind w:left="567" w:firstLine="0"/>
        <w:rPr>
          <w:b/>
          <w:bCs/>
        </w:rPr>
      </w:pPr>
    </w:p>
    <w:p w14:paraId="3375D71F" w14:textId="77777777" w:rsidR="009F0331" w:rsidRDefault="009F0331" w:rsidP="00125347">
      <w:pPr>
        <w:ind w:left="567" w:firstLine="0"/>
        <w:rPr>
          <w:b/>
          <w:bCs/>
        </w:rPr>
      </w:pPr>
    </w:p>
    <w:p w14:paraId="59BD46A9" w14:textId="77777777" w:rsidR="009F0331" w:rsidRDefault="009F0331" w:rsidP="00125347">
      <w:pPr>
        <w:ind w:left="567" w:firstLine="0"/>
        <w:rPr>
          <w:b/>
          <w:bCs/>
        </w:rPr>
      </w:pPr>
    </w:p>
    <w:p w14:paraId="0E9E81F7" w14:textId="77777777" w:rsidR="009F0331" w:rsidRDefault="009F0331" w:rsidP="00125347">
      <w:pPr>
        <w:ind w:left="567" w:firstLine="0"/>
        <w:rPr>
          <w:b/>
          <w:bCs/>
        </w:rPr>
      </w:pPr>
    </w:p>
    <w:p w14:paraId="1B5AAE4D" w14:textId="77777777" w:rsidR="009F0331" w:rsidRDefault="009F0331" w:rsidP="00125347">
      <w:pPr>
        <w:ind w:left="567" w:firstLine="0"/>
        <w:rPr>
          <w:b/>
          <w:bCs/>
        </w:rPr>
      </w:pPr>
    </w:p>
    <w:p w14:paraId="4B498CF3" w14:textId="77777777" w:rsidR="009F0331" w:rsidRDefault="009F0331" w:rsidP="00125347">
      <w:pPr>
        <w:ind w:left="567" w:firstLine="0"/>
        <w:rPr>
          <w:b/>
          <w:bCs/>
        </w:rPr>
      </w:pPr>
    </w:p>
    <w:p w14:paraId="28D41917" w14:textId="49454D77" w:rsidR="000D11E4" w:rsidRDefault="002370D7" w:rsidP="000D11E4">
      <w:r w:rsidRPr="00125347">
        <w:rPr>
          <w:b/>
          <w:bCs/>
        </w:rPr>
        <w:t>Provedení:</w:t>
      </w:r>
      <w:r>
        <w:t xml:space="preserve"> </w:t>
      </w:r>
      <w:r w:rsidR="00732753">
        <w:t xml:space="preserve">VP leh, upažit pokrčmo dlaněmi dolů. S výdechem do KP </w:t>
      </w:r>
      <w:r w:rsidR="00F572E3">
        <w:t>leh, upažit pokrčmo dlaněmi nahoru</w:t>
      </w:r>
      <w:r w:rsidR="000D11E4">
        <w:t>. Z – ramenní klouby, loketní klouby</w:t>
      </w:r>
      <w:r w:rsidR="00F24F3D">
        <w:t>, paže.</w:t>
      </w:r>
    </w:p>
    <w:p w14:paraId="1CFA676E" w14:textId="0194141C" w:rsidR="009F0331" w:rsidRPr="000D11E4" w:rsidRDefault="009F0331" w:rsidP="00D42429">
      <w:pPr>
        <w:pStyle w:val="Odstavecseseznamem"/>
        <w:numPr>
          <w:ilvl w:val="0"/>
          <w:numId w:val="21"/>
        </w:numPr>
        <w:ind w:left="0" w:firstLine="0"/>
        <w:rPr>
          <w:rStyle w:val="Zdraznn"/>
          <w:i w:val="0"/>
          <w:iCs w:val="0"/>
        </w:rPr>
      </w:pPr>
      <w:r w:rsidRPr="000D11E4">
        <w:rPr>
          <w:rStyle w:val="Zdraznn"/>
          <w:i w:val="0"/>
          <w:iCs w:val="0"/>
        </w:rPr>
        <w:t xml:space="preserve">Otevírání paží na boku </w:t>
      </w:r>
    </w:p>
    <w:p w14:paraId="4D5E95F1" w14:textId="33922943" w:rsidR="009F0331" w:rsidRPr="009E6B2D" w:rsidRDefault="009F0331" w:rsidP="009F0331">
      <w:pPr>
        <w:pStyle w:val="Odstavecseseznamem"/>
        <w:numPr>
          <w:ilvl w:val="0"/>
          <w:numId w:val="0"/>
        </w:numPr>
        <w:ind w:left="851"/>
        <w:rPr>
          <w:rStyle w:val="Zdraznn"/>
          <w:i w:val="0"/>
          <w:iCs w:val="0"/>
        </w:rPr>
      </w:pPr>
    </w:p>
    <w:p w14:paraId="40AB141F" w14:textId="452FC836" w:rsidR="009F0331" w:rsidRDefault="009F0331" w:rsidP="009F0331">
      <w:pPr>
        <w:pStyle w:val="Odstavecseseznamem"/>
        <w:numPr>
          <w:ilvl w:val="0"/>
          <w:numId w:val="0"/>
        </w:numPr>
        <w:ind w:left="851"/>
        <w:rPr>
          <w:rStyle w:val="Zdraznn"/>
          <w:b/>
          <w:bCs/>
          <w:i w:val="0"/>
          <w:iCs w:val="0"/>
        </w:rPr>
      </w:pPr>
      <w:r>
        <w:rPr>
          <w:noProof/>
        </w:rPr>
        <w:drawing>
          <wp:anchor distT="0" distB="0" distL="114300" distR="114300" simplePos="0" relativeHeight="252445696" behindDoc="0" locked="0" layoutInCell="1" allowOverlap="1" wp14:anchorId="3ADE13EB" wp14:editId="0F49115C">
            <wp:simplePos x="0" y="0"/>
            <wp:positionH relativeFrom="margin">
              <wp:posOffset>2510155</wp:posOffset>
            </wp:positionH>
            <wp:positionV relativeFrom="paragraph">
              <wp:posOffset>264795</wp:posOffset>
            </wp:positionV>
            <wp:extent cx="2912745" cy="2132330"/>
            <wp:effectExtent l="9208" t="0" r="0" b="0"/>
            <wp:wrapSquare wrapText="bothSides"/>
            <wp:docPr id="9407598" name="Obrázek 940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49033" name="Obrázek 763649033"/>
                    <pic:cNvPicPr/>
                  </pic:nvPicPr>
                  <pic:blipFill rotWithShape="1">
                    <a:blip r:embed="rId51" cstate="print">
                      <a:extLst>
                        <a:ext uri="{28A0092B-C50C-407E-A947-70E740481C1C}">
                          <a14:useLocalDpi xmlns:a14="http://schemas.microsoft.com/office/drawing/2010/main" val="0"/>
                        </a:ext>
                      </a:extLst>
                    </a:blip>
                    <a:srcRect l="17735" t="11816" r="902" b="8749"/>
                    <a:stretch/>
                  </pic:blipFill>
                  <pic:spPr bwMode="auto">
                    <a:xfrm rot="5400000">
                      <a:off x="0" y="0"/>
                      <a:ext cx="2912745" cy="2132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6720" behindDoc="0" locked="0" layoutInCell="1" allowOverlap="1" wp14:anchorId="5300F9FF" wp14:editId="12494042">
            <wp:simplePos x="0" y="0"/>
            <wp:positionH relativeFrom="margin">
              <wp:align>left</wp:align>
            </wp:positionH>
            <wp:positionV relativeFrom="paragraph">
              <wp:posOffset>257810</wp:posOffset>
            </wp:positionV>
            <wp:extent cx="2868930" cy="2103755"/>
            <wp:effectExtent l="1587" t="0" r="9208" b="9207"/>
            <wp:wrapSquare wrapText="bothSides"/>
            <wp:docPr id="1461530633" name="Obrázek 146153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06537" name="Obrázek 770606537"/>
                    <pic:cNvPicPr/>
                  </pic:nvPicPr>
                  <pic:blipFill rotWithShape="1">
                    <a:blip r:embed="rId52" cstate="print">
                      <a:extLst>
                        <a:ext uri="{28A0092B-C50C-407E-A947-70E740481C1C}">
                          <a14:useLocalDpi xmlns:a14="http://schemas.microsoft.com/office/drawing/2010/main" val="0"/>
                        </a:ext>
                      </a:extLst>
                    </a:blip>
                    <a:srcRect l="18226" t="14145" b="5861"/>
                    <a:stretch/>
                  </pic:blipFill>
                  <pic:spPr bwMode="auto">
                    <a:xfrm rot="5400000">
                      <a:off x="0" y="0"/>
                      <a:ext cx="2868930" cy="2103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90773" w14:textId="77777777" w:rsidR="009F0331" w:rsidRDefault="009F0331" w:rsidP="009F0331">
      <w:pPr>
        <w:pStyle w:val="Odstavecseseznamem"/>
        <w:numPr>
          <w:ilvl w:val="0"/>
          <w:numId w:val="0"/>
        </w:numPr>
        <w:ind w:firstLine="567"/>
        <w:rPr>
          <w:rStyle w:val="Zdraznn"/>
          <w:b/>
          <w:bCs/>
          <w:i w:val="0"/>
          <w:iCs w:val="0"/>
        </w:rPr>
      </w:pPr>
    </w:p>
    <w:p w14:paraId="6736BD12" w14:textId="77777777" w:rsidR="009F0331" w:rsidRDefault="009F0331" w:rsidP="009F0331">
      <w:pPr>
        <w:pStyle w:val="Odstavecseseznamem"/>
        <w:numPr>
          <w:ilvl w:val="0"/>
          <w:numId w:val="0"/>
        </w:numPr>
        <w:ind w:firstLine="567"/>
        <w:rPr>
          <w:rStyle w:val="Zdraznn"/>
          <w:b/>
          <w:bCs/>
          <w:i w:val="0"/>
          <w:iCs w:val="0"/>
        </w:rPr>
      </w:pPr>
    </w:p>
    <w:p w14:paraId="3A481FA5" w14:textId="77777777" w:rsidR="009F0331" w:rsidRDefault="009F0331" w:rsidP="009F0331">
      <w:pPr>
        <w:pStyle w:val="Odstavecseseznamem"/>
        <w:numPr>
          <w:ilvl w:val="0"/>
          <w:numId w:val="0"/>
        </w:numPr>
        <w:ind w:firstLine="567"/>
        <w:rPr>
          <w:rStyle w:val="Zdraznn"/>
          <w:b/>
          <w:bCs/>
          <w:i w:val="0"/>
          <w:iCs w:val="0"/>
        </w:rPr>
      </w:pPr>
    </w:p>
    <w:p w14:paraId="2DBF0CFC" w14:textId="77777777" w:rsidR="009F0331" w:rsidRDefault="009F0331" w:rsidP="009F0331">
      <w:pPr>
        <w:pStyle w:val="Odstavecseseznamem"/>
        <w:numPr>
          <w:ilvl w:val="0"/>
          <w:numId w:val="0"/>
        </w:numPr>
        <w:ind w:firstLine="567"/>
        <w:rPr>
          <w:rStyle w:val="Zdraznn"/>
          <w:b/>
          <w:bCs/>
          <w:i w:val="0"/>
          <w:iCs w:val="0"/>
        </w:rPr>
      </w:pPr>
    </w:p>
    <w:p w14:paraId="69DA25F2" w14:textId="77777777" w:rsidR="009F0331" w:rsidRDefault="009F0331" w:rsidP="009F0331">
      <w:pPr>
        <w:pStyle w:val="Odstavecseseznamem"/>
        <w:numPr>
          <w:ilvl w:val="0"/>
          <w:numId w:val="0"/>
        </w:numPr>
        <w:ind w:firstLine="567"/>
        <w:rPr>
          <w:rStyle w:val="Zdraznn"/>
          <w:b/>
          <w:bCs/>
          <w:i w:val="0"/>
          <w:iCs w:val="0"/>
        </w:rPr>
      </w:pPr>
    </w:p>
    <w:p w14:paraId="0F0EE3F0" w14:textId="77777777" w:rsidR="009F0331" w:rsidRDefault="009F0331" w:rsidP="009F0331">
      <w:pPr>
        <w:pStyle w:val="Odstavecseseznamem"/>
        <w:numPr>
          <w:ilvl w:val="0"/>
          <w:numId w:val="0"/>
        </w:numPr>
        <w:ind w:firstLine="567"/>
        <w:rPr>
          <w:rStyle w:val="Zdraznn"/>
          <w:b/>
          <w:bCs/>
          <w:i w:val="0"/>
          <w:iCs w:val="0"/>
        </w:rPr>
      </w:pPr>
    </w:p>
    <w:p w14:paraId="63BBB864" w14:textId="77777777" w:rsidR="009F0331" w:rsidRDefault="009F0331" w:rsidP="009F0331">
      <w:pPr>
        <w:pStyle w:val="Odstavecseseznamem"/>
        <w:numPr>
          <w:ilvl w:val="0"/>
          <w:numId w:val="0"/>
        </w:numPr>
        <w:ind w:firstLine="567"/>
        <w:rPr>
          <w:rStyle w:val="Zdraznn"/>
          <w:b/>
          <w:bCs/>
          <w:i w:val="0"/>
          <w:iCs w:val="0"/>
        </w:rPr>
      </w:pPr>
    </w:p>
    <w:p w14:paraId="47068D10" w14:textId="77777777" w:rsidR="009F0331" w:rsidRDefault="009F0331" w:rsidP="009F0331">
      <w:pPr>
        <w:pStyle w:val="Odstavecseseznamem"/>
        <w:numPr>
          <w:ilvl w:val="0"/>
          <w:numId w:val="0"/>
        </w:numPr>
        <w:ind w:firstLine="567"/>
        <w:rPr>
          <w:rStyle w:val="Zdraznn"/>
          <w:b/>
          <w:bCs/>
          <w:i w:val="0"/>
          <w:iCs w:val="0"/>
        </w:rPr>
      </w:pPr>
    </w:p>
    <w:p w14:paraId="01B75FCA" w14:textId="77777777" w:rsidR="009F0331" w:rsidRDefault="009F0331" w:rsidP="009F0331">
      <w:pPr>
        <w:pStyle w:val="Odstavecseseznamem"/>
        <w:numPr>
          <w:ilvl w:val="0"/>
          <w:numId w:val="0"/>
        </w:numPr>
        <w:ind w:firstLine="567"/>
        <w:rPr>
          <w:rStyle w:val="Zdraznn"/>
          <w:b/>
          <w:bCs/>
          <w:i w:val="0"/>
          <w:iCs w:val="0"/>
        </w:rPr>
      </w:pPr>
    </w:p>
    <w:p w14:paraId="771528D1" w14:textId="77777777" w:rsidR="009F0331" w:rsidRDefault="009F0331" w:rsidP="009F0331">
      <w:pPr>
        <w:pStyle w:val="Odstavecseseznamem"/>
        <w:numPr>
          <w:ilvl w:val="0"/>
          <w:numId w:val="0"/>
        </w:numPr>
        <w:ind w:firstLine="567"/>
        <w:rPr>
          <w:rStyle w:val="Zdraznn"/>
          <w:b/>
          <w:bCs/>
          <w:i w:val="0"/>
          <w:iCs w:val="0"/>
        </w:rPr>
      </w:pPr>
    </w:p>
    <w:p w14:paraId="5E651E7D" w14:textId="1F7A90EB" w:rsidR="009F0331" w:rsidRPr="009F0331" w:rsidRDefault="009F0331" w:rsidP="009F0331">
      <w:pPr>
        <w:pStyle w:val="Odstavecseseznamem"/>
        <w:numPr>
          <w:ilvl w:val="0"/>
          <w:numId w:val="0"/>
        </w:numPr>
        <w:ind w:firstLine="567"/>
        <w:sectPr w:rsidR="009F0331" w:rsidRPr="009F0331" w:rsidSect="00BB55BE">
          <w:pgSz w:w="11906" w:h="16838" w:code="9"/>
          <w:pgMar w:top="1418" w:right="1985" w:bottom="1418" w:left="1418" w:header="709" w:footer="709" w:gutter="567"/>
          <w:cols w:space="708"/>
          <w:formProt w:val="0"/>
          <w:docGrid w:linePitch="360"/>
        </w:sectPr>
      </w:pPr>
      <w:r w:rsidRPr="009E6B2D">
        <w:rPr>
          <w:rStyle w:val="Zdraznn"/>
          <w:b/>
          <w:bCs/>
          <w:i w:val="0"/>
          <w:iCs w:val="0"/>
        </w:rPr>
        <w:t xml:space="preserve">Provedení: </w:t>
      </w:r>
      <w:r w:rsidR="00D425C9">
        <w:rPr>
          <w:rStyle w:val="Zdraznn"/>
          <w:i w:val="0"/>
          <w:iCs w:val="0"/>
        </w:rPr>
        <w:t xml:space="preserve">VP leh na </w:t>
      </w:r>
      <w:r w:rsidR="006B1130">
        <w:rPr>
          <w:rStyle w:val="Zdraznn"/>
          <w:i w:val="0"/>
          <w:iCs w:val="0"/>
        </w:rPr>
        <w:t>pravém boku, předpažit dlaněmi k sobě.</w:t>
      </w:r>
      <w:r w:rsidR="00D425C9" w:rsidRPr="009E6B2D">
        <w:rPr>
          <w:rStyle w:val="Zdraznn"/>
          <w:i w:val="0"/>
          <w:iCs w:val="0"/>
        </w:rPr>
        <w:t xml:space="preserve"> </w:t>
      </w:r>
      <w:r w:rsidR="006B1130">
        <w:rPr>
          <w:rStyle w:val="Zdraznn"/>
          <w:i w:val="0"/>
          <w:iCs w:val="0"/>
        </w:rPr>
        <w:t>S</w:t>
      </w:r>
      <w:r w:rsidR="00D912FD">
        <w:rPr>
          <w:rStyle w:val="Zdraznn"/>
          <w:i w:val="0"/>
          <w:iCs w:val="0"/>
        </w:rPr>
        <w:t> </w:t>
      </w:r>
      <w:r w:rsidR="00ED62D1">
        <w:rPr>
          <w:rStyle w:val="Zdraznn"/>
          <w:i w:val="0"/>
          <w:iCs w:val="0"/>
        </w:rPr>
        <w:t>výdechem</w:t>
      </w:r>
      <w:r w:rsidR="00D912FD">
        <w:rPr>
          <w:rStyle w:val="Zdraznn"/>
          <w:i w:val="0"/>
          <w:iCs w:val="0"/>
        </w:rPr>
        <w:t xml:space="preserve"> do KP leh</w:t>
      </w:r>
      <w:r w:rsidR="00475423">
        <w:rPr>
          <w:rStyle w:val="Zdraznn"/>
          <w:i w:val="0"/>
          <w:iCs w:val="0"/>
        </w:rPr>
        <w:t>, upažit levo</w:t>
      </w:r>
      <w:r w:rsidR="004246D5">
        <w:rPr>
          <w:rStyle w:val="Zdraznn"/>
          <w:i w:val="0"/>
          <w:iCs w:val="0"/>
        </w:rPr>
        <w:t xml:space="preserve">u. MP rotace hlavou během upažení, boky </w:t>
      </w:r>
      <w:r w:rsidR="00732753">
        <w:rPr>
          <w:rStyle w:val="Zdraznn"/>
          <w:i w:val="0"/>
          <w:iCs w:val="0"/>
        </w:rPr>
        <w:t>nehýbat.</w:t>
      </w:r>
      <w:r w:rsidRPr="009E6B2D">
        <w:rPr>
          <w:rStyle w:val="Zdraznn"/>
          <w:i w:val="0"/>
          <w:iCs w:val="0"/>
        </w:rPr>
        <w:t xml:space="preserve"> </w:t>
      </w:r>
      <w:r w:rsidR="00732753">
        <w:rPr>
          <w:rStyle w:val="Zdraznn"/>
          <w:i w:val="0"/>
          <w:iCs w:val="0"/>
        </w:rPr>
        <w:t xml:space="preserve"> </w:t>
      </w:r>
      <w:r w:rsidR="00CB6E32">
        <w:rPr>
          <w:rStyle w:val="Zdraznn"/>
          <w:i w:val="0"/>
          <w:iCs w:val="0"/>
        </w:rPr>
        <w:t xml:space="preserve">Provádět na pravou i na levou stranu. </w:t>
      </w:r>
      <w:r w:rsidR="00732753">
        <w:rPr>
          <w:rStyle w:val="Zdraznn"/>
          <w:i w:val="0"/>
          <w:iCs w:val="0"/>
        </w:rPr>
        <w:t>Z – krční páteř, ramenní klouby, paže, záda.</w:t>
      </w:r>
    </w:p>
    <w:p w14:paraId="0801C34D" w14:textId="36DAE6C8" w:rsidR="009F0331" w:rsidRPr="00D42429" w:rsidRDefault="009F0331" w:rsidP="001957B1">
      <w:pPr>
        <w:pStyle w:val="Odstavecseseznamem"/>
        <w:numPr>
          <w:ilvl w:val="0"/>
          <w:numId w:val="21"/>
        </w:numPr>
        <w:ind w:left="0" w:firstLine="0"/>
        <w:rPr>
          <w:rStyle w:val="Zdraznn"/>
          <w:i w:val="0"/>
          <w:iCs w:val="0"/>
        </w:rPr>
      </w:pPr>
      <w:r w:rsidRPr="00D42429">
        <w:rPr>
          <w:rStyle w:val="Zdraznn"/>
          <w:i w:val="0"/>
          <w:iCs w:val="0"/>
        </w:rPr>
        <w:lastRenderedPageBreak/>
        <w:t xml:space="preserve">Wall slides  </w:t>
      </w:r>
    </w:p>
    <w:p w14:paraId="46AE0F0E" w14:textId="2F4908C2" w:rsidR="009F0331" w:rsidRPr="009E6B2D" w:rsidRDefault="009F0331" w:rsidP="009F0331">
      <w:pPr>
        <w:pStyle w:val="Odstavecseseznamem"/>
        <w:numPr>
          <w:ilvl w:val="0"/>
          <w:numId w:val="0"/>
        </w:numPr>
        <w:ind w:left="1134"/>
        <w:rPr>
          <w:rStyle w:val="Zdraznn"/>
          <w:i w:val="0"/>
          <w:iCs w:val="0"/>
        </w:rPr>
      </w:pPr>
    </w:p>
    <w:p w14:paraId="1E845AC3" w14:textId="1FE1C8DB" w:rsidR="009F0331" w:rsidRDefault="009F0331" w:rsidP="009F0331">
      <w:pPr>
        <w:pStyle w:val="Odstavecseseznamem"/>
        <w:numPr>
          <w:ilvl w:val="0"/>
          <w:numId w:val="0"/>
        </w:numPr>
        <w:ind w:left="851"/>
        <w:rPr>
          <w:rStyle w:val="Zdraznn"/>
          <w:i w:val="0"/>
          <w:iCs w:val="0"/>
        </w:rPr>
      </w:pPr>
      <w:r>
        <w:rPr>
          <w:i/>
          <w:iCs/>
          <w:noProof/>
        </w:rPr>
        <w:drawing>
          <wp:anchor distT="0" distB="0" distL="114300" distR="114300" simplePos="0" relativeHeight="252449792" behindDoc="0" locked="0" layoutInCell="1" allowOverlap="1" wp14:anchorId="29596C5B" wp14:editId="51F366D0">
            <wp:simplePos x="0" y="0"/>
            <wp:positionH relativeFrom="margin">
              <wp:posOffset>2492375</wp:posOffset>
            </wp:positionH>
            <wp:positionV relativeFrom="paragraph">
              <wp:posOffset>268605</wp:posOffset>
            </wp:positionV>
            <wp:extent cx="2884170" cy="2197735"/>
            <wp:effectExtent l="317" t="0" r="0" b="0"/>
            <wp:wrapSquare wrapText="bothSides"/>
            <wp:docPr id="1837282726" name="Obrázek 183728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97449" name="Obrázek 1532797449"/>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884170" cy="2197735"/>
                    </a:xfrm>
                    <a:prstGeom prst="rect">
                      <a:avLst/>
                    </a:prstGeom>
                  </pic:spPr>
                </pic:pic>
              </a:graphicData>
            </a:graphic>
            <wp14:sizeRelH relativeFrom="page">
              <wp14:pctWidth>0</wp14:pctWidth>
            </wp14:sizeRelH>
            <wp14:sizeRelV relativeFrom="page">
              <wp14:pctHeight>0</wp14:pctHeight>
            </wp14:sizeRelV>
          </wp:anchor>
        </w:drawing>
      </w:r>
      <w:r>
        <w:rPr>
          <w:i/>
          <w:iCs/>
          <w:noProof/>
        </w:rPr>
        <w:drawing>
          <wp:anchor distT="0" distB="0" distL="114300" distR="114300" simplePos="0" relativeHeight="252448768" behindDoc="0" locked="0" layoutInCell="1" allowOverlap="1" wp14:anchorId="1150B305" wp14:editId="48FBED1C">
            <wp:simplePos x="0" y="0"/>
            <wp:positionH relativeFrom="margin">
              <wp:align>left</wp:align>
            </wp:positionH>
            <wp:positionV relativeFrom="paragraph">
              <wp:posOffset>323215</wp:posOffset>
            </wp:positionV>
            <wp:extent cx="2903220" cy="2112645"/>
            <wp:effectExtent l="0" t="4763" r="6668" b="6667"/>
            <wp:wrapSquare wrapText="bothSides"/>
            <wp:docPr id="874211832" name="Obrázek 87421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96865" name="Obrázek 266996865"/>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903220" cy="2112645"/>
                    </a:xfrm>
                    <a:prstGeom prst="rect">
                      <a:avLst/>
                    </a:prstGeom>
                  </pic:spPr>
                </pic:pic>
              </a:graphicData>
            </a:graphic>
            <wp14:sizeRelH relativeFrom="page">
              <wp14:pctWidth>0</wp14:pctWidth>
            </wp14:sizeRelH>
            <wp14:sizeRelV relativeFrom="page">
              <wp14:pctHeight>0</wp14:pctHeight>
            </wp14:sizeRelV>
          </wp:anchor>
        </w:drawing>
      </w:r>
    </w:p>
    <w:p w14:paraId="5BA857CE" w14:textId="77777777" w:rsidR="009F0331" w:rsidRDefault="009F0331" w:rsidP="009F0331">
      <w:pPr>
        <w:tabs>
          <w:tab w:val="left" w:pos="709"/>
        </w:tabs>
        <w:ind w:left="851" w:firstLine="0"/>
        <w:rPr>
          <w:rStyle w:val="Zdraznn"/>
          <w:b/>
          <w:bCs/>
          <w:i w:val="0"/>
          <w:iCs w:val="0"/>
        </w:rPr>
      </w:pPr>
    </w:p>
    <w:p w14:paraId="20D6B8FA" w14:textId="77777777" w:rsidR="009F0331" w:rsidRDefault="009F0331" w:rsidP="009F0331">
      <w:pPr>
        <w:tabs>
          <w:tab w:val="left" w:pos="709"/>
        </w:tabs>
        <w:ind w:left="851" w:firstLine="0"/>
        <w:rPr>
          <w:rStyle w:val="Zdraznn"/>
          <w:b/>
          <w:bCs/>
          <w:i w:val="0"/>
          <w:iCs w:val="0"/>
        </w:rPr>
      </w:pPr>
    </w:p>
    <w:p w14:paraId="084069A7" w14:textId="77777777" w:rsidR="009F0331" w:rsidRDefault="009F0331" w:rsidP="009F0331">
      <w:pPr>
        <w:tabs>
          <w:tab w:val="left" w:pos="709"/>
        </w:tabs>
        <w:ind w:left="851" w:firstLine="0"/>
        <w:rPr>
          <w:rStyle w:val="Zdraznn"/>
          <w:b/>
          <w:bCs/>
          <w:i w:val="0"/>
          <w:iCs w:val="0"/>
        </w:rPr>
      </w:pPr>
    </w:p>
    <w:p w14:paraId="6EEAD216" w14:textId="77777777" w:rsidR="009F0331" w:rsidRDefault="009F0331" w:rsidP="009F0331">
      <w:pPr>
        <w:tabs>
          <w:tab w:val="left" w:pos="709"/>
        </w:tabs>
        <w:ind w:left="851" w:firstLine="0"/>
        <w:rPr>
          <w:rStyle w:val="Zdraznn"/>
          <w:b/>
          <w:bCs/>
          <w:i w:val="0"/>
          <w:iCs w:val="0"/>
        </w:rPr>
      </w:pPr>
    </w:p>
    <w:p w14:paraId="7C3AF349" w14:textId="77777777" w:rsidR="009F0331" w:rsidRDefault="009F0331" w:rsidP="009F0331">
      <w:pPr>
        <w:tabs>
          <w:tab w:val="left" w:pos="709"/>
        </w:tabs>
        <w:ind w:left="851" w:firstLine="0"/>
        <w:rPr>
          <w:rStyle w:val="Zdraznn"/>
          <w:b/>
          <w:bCs/>
          <w:i w:val="0"/>
          <w:iCs w:val="0"/>
        </w:rPr>
      </w:pPr>
    </w:p>
    <w:p w14:paraId="5BC33631" w14:textId="77777777" w:rsidR="009F0331" w:rsidRDefault="009F0331" w:rsidP="009F0331">
      <w:pPr>
        <w:tabs>
          <w:tab w:val="left" w:pos="709"/>
        </w:tabs>
        <w:ind w:left="851" w:firstLine="0"/>
        <w:rPr>
          <w:rStyle w:val="Zdraznn"/>
          <w:b/>
          <w:bCs/>
          <w:i w:val="0"/>
          <w:iCs w:val="0"/>
        </w:rPr>
      </w:pPr>
    </w:p>
    <w:p w14:paraId="6A626484" w14:textId="77777777" w:rsidR="009F0331" w:rsidRDefault="009F0331" w:rsidP="009F0331">
      <w:pPr>
        <w:tabs>
          <w:tab w:val="left" w:pos="709"/>
        </w:tabs>
        <w:ind w:left="851" w:firstLine="0"/>
        <w:rPr>
          <w:rStyle w:val="Zdraznn"/>
          <w:b/>
          <w:bCs/>
          <w:i w:val="0"/>
          <w:iCs w:val="0"/>
        </w:rPr>
      </w:pPr>
    </w:p>
    <w:p w14:paraId="1AE27AA7" w14:textId="77777777" w:rsidR="009F0331" w:rsidRDefault="009F0331" w:rsidP="009F0331">
      <w:pPr>
        <w:tabs>
          <w:tab w:val="left" w:pos="709"/>
        </w:tabs>
        <w:ind w:left="851" w:firstLine="0"/>
        <w:rPr>
          <w:rStyle w:val="Zdraznn"/>
          <w:b/>
          <w:bCs/>
          <w:i w:val="0"/>
          <w:iCs w:val="0"/>
        </w:rPr>
      </w:pPr>
    </w:p>
    <w:p w14:paraId="6B4BCAD0" w14:textId="77777777" w:rsidR="009F0331" w:rsidRDefault="009F0331" w:rsidP="009F0331">
      <w:pPr>
        <w:tabs>
          <w:tab w:val="left" w:pos="709"/>
        </w:tabs>
        <w:ind w:left="851" w:firstLine="0"/>
        <w:rPr>
          <w:rStyle w:val="Zdraznn"/>
          <w:b/>
          <w:bCs/>
          <w:i w:val="0"/>
          <w:iCs w:val="0"/>
        </w:rPr>
      </w:pPr>
    </w:p>
    <w:p w14:paraId="6E8988FC" w14:textId="77777777" w:rsidR="009F0331" w:rsidRDefault="009F0331" w:rsidP="009F0331">
      <w:pPr>
        <w:tabs>
          <w:tab w:val="left" w:pos="709"/>
        </w:tabs>
        <w:ind w:left="851" w:firstLine="0"/>
        <w:rPr>
          <w:rStyle w:val="Zdraznn"/>
          <w:b/>
          <w:bCs/>
          <w:i w:val="0"/>
          <w:iCs w:val="0"/>
        </w:rPr>
      </w:pPr>
    </w:p>
    <w:p w14:paraId="49BA80E1" w14:textId="5D6C310A" w:rsidR="009F0331" w:rsidRPr="009F0331" w:rsidRDefault="009F0331" w:rsidP="009F0331">
      <w:pPr>
        <w:tabs>
          <w:tab w:val="left" w:pos="1560"/>
          <w:tab w:val="left" w:pos="2127"/>
        </w:tabs>
        <w:rPr>
          <w:rStyle w:val="Zdraznn"/>
          <w:i w:val="0"/>
          <w:iCs w:val="0"/>
          <w:sz w:val="20"/>
          <w:szCs w:val="20"/>
        </w:rPr>
      </w:pPr>
      <w:r w:rsidRPr="00C35CB7">
        <w:rPr>
          <w:rStyle w:val="Zdraznn"/>
          <w:b/>
          <w:bCs/>
          <w:i w:val="0"/>
          <w:iCs w:val="0"/>
        </w:rPr>
        <w:t>Provedení</w:t>
      </w:r>
      <w:r w:rsidRPr="006731E8">
        <w:rPr>
          <w:rStyle w:val="Zdraznn"/>
          <w:i w:val="0"/>
          <w:iCs w:val="0"/>
        </w:rPr>
        <w:t xml:space="preserve">: </w:t>
      </w:r>
      <w:r w:rsidR="00D42429">
        <w:rPr>
          <w:rStyle w:val="Zdraznn"/>
          <w:i w:val="0"/>
          <w:iCs w:val="0"/>
        </w:rPr>
        <w:t>VP stoj mírně rozkročný</w:t>
      </w:r>
      <w:r w:rsidRPr="006731E8">
        <w:rPr>
          <w:rStyle w:val="Zdraznn"/>
          <w:i w:val="0"/>
          <w:iCs w:val="0"/>
        </w:rPr>
        <w:t xml:space="preserve">, </w:t>
      </w:r>
      <w:r w:rsidR="003F1FDE">
        <w:rPr>
          <w:rStyle w:val="Zdraznn"/>
          <w:i w:val="0"/>
          <w:iCs w:val="0"/>
        </w:rPr>
        <w:t xml:space="preserve">vzpažit. S výdechem do KP stoj mírně rozkročný, upažit </w:t>
      </w:r>
      <w:r w:rsidR="000E70D5">
        <w:rPr>
          <w:rStyle w:val="Zdraznn"/>
          <w:i w:val="0"/>
          <w:iCs w:val="0"/>
        </w:rPr>
        <w:t>pokrčmo.</w:t>
      </w:r>
      <w:r w:rsidR="008F1281">
        <w:rPr>
          <w:rStyle w:val="Zdraznn"/>
          <w:i w:val="0"/>
          <w:iCs w:val="0"/>
        </w:rPr>
        <w:t xml:space="preserve"> MP dlaně míří dopředu. Z – paže, záda, ramenní a loketní klouby.</w:t>
      </w:r>
    </w:p>
    <w:p w14:paraId="7A4A933D" w14:textId="692EE742" w:rsidR="0077562B" w:rsidRPr="008F1281" w:rsidRDefault="00A93543" w:rsidP="001957B1">
      <w:pPr>
        <w:pStyle w:val="Odstavecseseznamem"/>
        <w:numPr>
          <w:ilvl w:val="0"/>
          <w:numId w:val="21"/>
        </w:numPr>
        <w:ind w:left="0" w:firstLine="0"/>
        <w:rPr>
          <w:rStyle w:val="Zdraznn"/>
          <w:i w:val="0"/>
          <w:iCs w:val="0"/>
        </w:rPr>
      </w:pPr>
      <w:r w:rsidRPr="008F1281">
        <w:rPr>
          <w:rStyle w:val="Zdraznn"/>
          <w:i w:val="0"/>
          <w:iCs w:val="0"/>
        </w:rPr>
        <w:t xml:space="preserve">Rotace trupu v sedě s pažemi za hlavou </w:t>
      </w:r>
    </w:p>
    <w:p w14:paraId="4C8679F0" w14:textId="53AD66D9" w:rsidR="006356C4" w:rsidRDefault="009F0331" w:rsidP="00D80D55">
      <w:pPr>
        <w:ind w:firstLine="0"/>
        <w:rPr>
          <w:rStyle w:val="Zdraznn"/>
          <w:i w:val="0"/>
          <w:iCs w:val="0"/>
        </w:rPr>
      </w:pPr>
      <w:r>
        <w:rPr>
          <w:i/>
          <w:iCs/>
          <w:noProof/>
        </w:rPr>
        <w:drawing>
          <wp:anchor distT="0" distB="0" distL="114300" distR="114300" simplePos="0" relativeHeight="251252736" behindDoc="0" locked="0" layoutInCell="1" allowOverlap="1" wp14:anchorId="59FA0204" wp14:editId="49A721FD">
            <wp:simplePos x="0" y="0"/>
            <wp:positionH relativeFrom="margin">
              <wp:align>left</wp:align>
            </wp:positionH>
            <wp:positionV relativeFrom="paragraph">
              <wp:posOffset>347345</wp:posOffset>
            </wp:positionV>
            <wp:extent cx="3004820" cy="2252980"/>
            <wp:effectExtent l="0" t="5080" r="0" b="0"/>
            <wp:wrapSquare wrapText="bothSides"/>
            <wp:docPr id="725507463"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07463" name="Obrázek 725507463"/>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004820" cy="2252980"/>
                    </a:xfrm>
                    <a:prstGeom prst="rect">
                      <a:avLst/>
                    </a:prstGeom>
                  </pic:spPr>
                </pic:pic>
              </a:graphicData>
            </a:graphic>
            <wp14:sizeRelH relativeFrom="page">
              <wp14:pctWidth>0</wp14:pctWidth>
            </wp14:sizeRelH>
            <wp14:sizeRelV relativeFrom="page">
              <wp14:pctHeight>0</wp14:pctHeight>
            </wp14:sizeRelV>
          </wp:anchor>
        </w:drawing>
      </w:r>
    </w:p>
    <w:p w14:paraId="0633968F" w14:textId="476AAB96" w:rsidR="009D7F5A" w:rsidRDefault="009F0331" w:rsidP="009D7F5A">
      <w:pPr>
        <w:ind w:firstLine="0"/>
        <w:rPr>
          <w:rStyle w:val="Zdraznn"/>
          <w:b/>
          <w:bCs/>
          <w:i w:val="0"/>
          <w:iCs w:val="0"/>
        </w:rPr>
      </w:pPr>
      <w:r>
        <w:rPr>
          <w:noProof/>
        </w:rPr>
        <w:drawing>
          <wp:anchor distT="0" distB="0" distL="114300" distR="114300" simplePos="0" relativeHeight="251233280" behindDoc="0" locked="0" layoutInCell="1" allowOverlap="1" wp14:anchorId="44B62CA3" wp14:editId="30B1F2B4">
            <wp:simplePos x="0" y="0"/>
            <wp:positionH relativeFrom="margin">
              <wp:align>right</wp:align>
            </wp:positionH>
            <wp:positionV relativeFrom="paragraph">
              <wp:posOffset>79375</wp:posOffset>
            </wp:positionV>
            <wp:extent cx="3006090" cy="2253615"/>
            <wp:effectExtent l="0" t="4763" r="0" b="0"/>
            <wp:wrapSquare wrapText="bothSides"/>
            <wp:docPr id="37894827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8275" name="Obrázek 378948275"/>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3006090" cy="2253615"/>
                    </a:xfrm>
                    <a:prstGeom prst="rect">
                      <a:avLst/>
                    </a:prstGeom>
                  </pic:spPr>
                </pic:pic>
              </a:graphicData>
            </a:graphic>
            <wp14:sizeRelH relativeFrom="page">
              <wp14:pctWidth>0</wp14:pctWidth>
            </wp14:sizeRelH>
            <wp14:sizeRelV relativeFrom="page">
              <wp14:pctHeight>0</wp14:pctHeight>
            </wp14:sizeRelV>
          </wp:anchor>
        </w:drawing>
      </w:r>
    </w:p>
    <w:p w14:paraId="5CFEF867" w14:textId="71EB7C53" w:rsidR="006C4CA5" w:rsidRDefault="006C4CA5" w:rsidP="009D7F5A">
      <w:pPr>
        <w:ind w:firstLine="0"/>
        <w:rPr>
          <w:rStyle w:val="Zdraznn"/>
          <w:b/>
          <w:bCs/>
          <w:i w:val="0"/>
          <w:iCs w:val="0"/>
        </w:rPr>
      </w:pPr>
    </w:p>
    <w:p w14:paraId="726D3C46" w14:textId="77777777" w:rsidR="006C4CA5" w:rsidRDefault="006C4CA5" w:rsidP="0072437E">
      <w:pPr>
        <w:ind w:left="567" w:firstLine="0"/>
        <w:rPr>
          <w:rStyle w:val="Zdraznn"/>
          <w:b/>
          <w:bCs/>
          <w:i w:val="0"/>
          <w:iCs w:val="0"/>
        </w:rPr>
      </w:pPr>
    </w:p>
    <w:p w14:paraId="695C4D88" w14:textId="77777777" w:rsidR="009F0331" w:rsidRDefault="009F0331" w:rsidP="009D7F5A">
      <w:pPr>
        <w:ind w:left="567" w:firstLine="0"/>
        <w:rPr>
          <w:rStyle w:val="Zdraznn"/>
          <w:b/>
          <w:bCs/>
          <w:i w:val="0"/>
          <w:iCs w:val="0"/>
        </w:rPr>
      </w:pPr>
    </w:p>
    <w:p w14:paraId="3B9FFF7C" w14:textId="77777777" w:rsidR="009F0331" w:rsidRDefault="009F0331" w:rsidP="009D7F5A">
      <w:pPr>
        <w:ind w:left="567" w:firstLine="0"/>
        <w:rPr>
          <w:rStyle w:val="Zdraznn"/>
          <w:b/>
          <w:bCs/>
          <w:i w:val="0"/>
          <w:iCs w:val="0"/>
        </w:rPr>
      </w:pPr>
    </w:p>
    <w:p w14:paraId="51E6D697" w14:textId="77777777" w:rsidR="009F0331" w:rsidRDefault="009F0331" w:rsidP="009D7F5A">
      <w:pPr>
        <w:ind w:left="567" w:firstLine="0"/>
        <w:rPr>
          <w:rStyle w:val="Zdraznn"/>
          <w:b/>
          <w:bCs/>
          <w:i w:val="0"/>
          <w:iCs w:val="0"/>
        </w:rPr>
      </w:pPr>
    </w:p>
    <w:p w14:paraId="22A750B4" w14:textId="77777777" w:rsidR="009F0331" w:rsidRDefault="009F0331" w:rsidP="009D7F5A">
      <w:pPr>
        <w:ind w:left="567" w:firstLine="0"/>
        <w:rPr>
          <w:rStyle w:val="Zdraznn"/>
          <w:b/>
          <w:bCs/>
          <w:i w:val="0"/>
          <w:iCs w:val="0"/>
        </w:rPr>
      </w:pPr>
    </w:p>
    <w:p w14:paraId="4BBD9215" w14:textId="77777777" w:rsidR="009F0331" w:rsidRDefault="009F0331" w:rsidP="009D7F5A">
      <w:pPr>
        <w:ind w:left="567" w:firstLine="0"/>
        <w:rPr>
          <w:rStyle w:val="Zdraznn"/>
          <w:b/>
          <w:bCs/>
          <w:i w:val="0"/>
          <w:iCs w:val="0"/>
        </w:rPr>
      </w:pPr>
    </w:p>
    <w:p w14:paraId="29F43792" w14:textId="77777777" w:rsidR="009F0331" w:rsidRDefault="009F0331" w:rsidP="009D7F5A">
      <w:pPr>
        <w:ind w:left="567" w:firstLine="0"/>
        <w:rPr>
          <w:rStyle w:val="Zdraznn"/>
          <w:b/>
          <w:bCs/>
          <w:i w:val="0"/>
          <w:iCs w:val="0"/>
        </w:rPr>
      </w:pPr>
    </w:p>
    <w:p w14:paraId="614452A1" w14:textId="77777777" w:rsidR="009F0331" w:rsidRDefault="009F0331" w:rsidP="009D7F5A">
      <w:pPr>
        <w:ind w:left="567" w:firstLine="0"/>
        <w:rPr>
          <w:rStyle w:val="Zdraznn"/>
          <w:b/>
          <w:bCs/>
          <w:i w:val="0"/>
          <w:iCs w:val="0"/>
        </w:rPr>
      </w:pPr>
    </w:p>
    <w:p w14:paraId="741A21EE" w14:textId="77777777" w:rsidR="009F0331" w:rsidRDefault="009F0331" w:rsidP="009D7F5A">
      <w:pPr>
        <w:ind w:left="567" w:firstLine="0"/>
        <w:rPr>
          <w:rStyle w:val="Zdraznn"/>
          <w:b/>
          <w:bCs/>
          <w:i w:val="0"/>
          <w:iCs w:val="0"/>
        </w:rPr>
      </w:pPr>
    </w:p>
    <w:p w14:paraId="5FE40292" w14:textId="2C1BD7D9" w:rsidR="006356C4" w:rsidRDefault="006356C4" w:rsidP="009F0331">
      <w:pPr>
        <w:rPr>
          <w:rStyle w:val="Zdraznn"/>
          <w:i w:val="0"/>
          <w:iCs w:val="0"/>
        </w:rPr>
      </w:pPr>
      <w:r w:rsidRPr="008B0A6B">
        <w:rPr>
          <w:rStyle w:val="Zdraznn"/>
          <w:b/>
          <w:bCs/>
          <w:i w:val="0"/>
          <w:iCs w:val="0"/>
        </w:rPr>
        <w:t>Provedení:</w:t>
      </w:r>
      <w:r>
        <w:rPr>
          <w:rStyle w:val="Zdraznn"/>
          <w:i w:val="0"/>
          <w:iCs w:val="0"/>
        </w:rPr>
        <w:t xml:space="preserve"> </w:t>
      </w:r>
      <w:r w:rsidR="008F1281">
        <w:rPr>
          <w:rStyle w:val="Zdraznn"/>
          <w:i w:val="0"/>
          <w:iCs w:val="0"/>
        </w:rPr>
        <w:t xml:space="preserve">VP </w:t>
      </w:r>
      <w:r w:rsidR="00E349AD">
        <w:rPr>
          <w:rStyle w:val="Zdraznn"/>
          <w:i w:val="0"/>
          <w:iCs w:val="0"/>
        </w:rPr>
        <w:t>sed zk</w:t>
      </w:r>
      <w:r w:rsidR="009E78AF">
        <w:rPr>
          <w:rStyle w:val="Zdraznn"/>
          <w:i w:val="0"/>
          <w:iCs w:val="0"/>
        </w:rPr>
        <w:t>řižný skrčmo</w:t>
      </w:r>
      <w:r w:rsidR="001977C7">
        <w:rPr>
          <w:rStyle w:val="Zdraznn"/>
          <w:i w:val="0"/>
          <w:iCs w:val="0"/>
        </w:rPr>
        <w:t xml:space="preserve"> </w:t>
      </w:r>
      <w:r w:rsidR="00396185">
        <w:rPr>
          <w:rStyle w:val="Zdraznn"/>
          <w:i w:val="0"/>
          <w:iCs w:val="0"/>
        </w:rPr>
        <w:t>zapažit skrčmo v týl. S výdechem do KP</w:t>
      </w:r>
      <w:r w:rsidR="009E78AF">
        <w:rPr>
          <w:rStyle w:val="Zdraznn"/>
          <w:i w:val="0"/>
          <w:iCs w:val="0"/>
        </w:rPr>
        <w:t xml:space="preserve"> sed zkřižný skrčmo</w:t>
      </w:r>
      <w:r w:rsidR="0008104E">
        <w:rPr>
          <w:rStyle w:val="Zdraznn"/>
          <w:i w:val="0"/>
          <w:iCs w:val="0"/>
        </w:rPr>
        <w:t>, zapažit skrčmo v týl, rotace trupem n</w:t>
      </w:r>
      <w:r w:rsidR="00772803">
        <w:rPr>
          <w:rStyle w:val="Zdraznn"/>
          <w:i w:val="0"/>
          <w:iCs w:val="0"/>
        </w:rPr>
        <w:t>a stranu</w:t>
      </w:r>
      <w:r w:rsidR="0008104E">
        <w:rPr>
          <w:rStyle w:val="Zdraznn"/>
          <w:i w:val="0"/>
          <w:iCs w:val="0"/>
        </w:rPr>
        <w:t xml:space="preserve">. </w:t>
      </w:r>
      <w:r w:rsidR="00CB6E32">
        <w:rPr>
          <w:rStyle w:val="Zdraznn"/>
          <w:i w:val="0"/>
          <w:iCs w:val="0"/>
        </w:rPr>
        <w:t xml:space="preserve">MP provádět na pravou i na levou stranu. </w:t>
      </w:r>
      <w:r w:rsidR="0008104E">
        <w:rPr>
          <w:rStyle w:val="Zdraznn"/>
          <w:i w:val="0"/>
          <w:iCs w:val="0"/>
        </w:rPr>
        <w:t xml:space="preserve">Z – trup, záda. </w:t>
      </w:r>
    </w:p>
    <w:p w14:paraId="03B8CDEF" w14:textId="77777777" w:rsidR="0008104E" w:rsidRDefault="0008104E" w:rsidP="009F0331">
      <w:pPr>
        <w:rPr>
          <w:rStyle w:val="Zdraznn"/>
          <w:i w:val="0"/>
          <w:iCs w:val="0"/>
        </w:rPr>
      </w:pPr>
    </w:p>
    <w:p w14:paraId="37B56DB6" w14:textId="77777777" w:rsidR="006F434A" w:rsidRPr="0072437E" w:rsidRDefault="006F434A" w:rsidP="009F0331">
      <w:pPr>
        <w:rPr>
          <w:rStyle w:val="Zdraznn"/>
          <w:i w:val="0"/>
          <w:iCs w:val="0"/>
        </w:rPr>
      </w:pPr>
    </w:p>
    <w:p w14:paraId="379B667E" w14:textId="069F7DAB" w:rsidR="00055D96" w:rsidRPr="00935477" w:rsidRDefault="00055D96" w:rsidP="00851B67">
      <w:pPr>
        <w:pStyle w:val="Odstavecseseznamem"/>
        <w:numPr>
          <w:ilvl w:val="0"/>
          <w:numId w:val="21"/>
        </w:numPr>
        <w:rPr>
          <w:i/>
          <w:iCs/>
        </w:rPr>
      </w:pPr>
      <w:r w:rsidRPr="00935477">
        <w:rPr>
          <w:rStyle w:val="Zdraznn"/>
          <w:i w:val="0"/>
          <w:iCs w:val="0"/>
        </w:rPr>
        <w:t>P</w:t>
      </w:r>
      <w:r w:rsidR="00916AD0" w:rsidRPr="00935477">
        <w:rPr>
          <w:rStyle w:val="Zdraznn"/>
          <w:i w:val="0"/>
          <w:iCs w:val="0"/>
        </w:rPr>
        <w:t>rkn</w:t>
      </w:r>
      <w:r w:rsidR="00916AD0" w:rsidRPr="00935477">
        <w:rPr>
          <w:i/>
          <w:iCs/>
        </w:rPr>
        <w:t>o</w:t>
      </w:r>
    </w:p>
    <w:p w14:paraId="6C06B788" w14:textId="668819F5" w:rsidR="009B4CCD" w:rsidRDefault="009B4CCD" w:rsidP="009B4CCD">
      <w:pPr>
        <w:ind w:firstLine="0"/>
      </w:pPr>
    </w:p>
    <w:p w14:paraId="5551D1BD" w14:textId="5F1897B5" w:rsidR="009B4CCD" w:rsidRDefault="004A1EC0" w:rsidP="009B4CCD">
      <w:pPr>
        <w:ind w:firstLine="0"/>
      </w:pPr>
      <w:r>
        <w:rPr>
          <w:noProof/>
        </w:rPr>
        <w:drawing>
          <wp:anchor distT="0" distB="0" distL="114300" distR="114300" simplePos="0" relativeHeight="251269120" behindDoc="0" locked="0" layoutInCell="1" allowOverlap="1" wp14:anchorId="4D3106B2" wp14:editId="6CBC2C9F">
            <wp:simplePos x="0" y="0"/>
            <wp:positionH relativeFrom="margin">
              <wp:posOffset>2499995</wp:posOffset>
            </wp:positionH>
            <wp:positionV relativeFrom="paragraph">
              <wp:posOffset>123825</wp:posOffset>
            </wp:positionV>
            <wp:extent cx="2892425" cy="2173605"/>
            <wp:effectExtent l="0" t="2540" r="635" b="635"/>
            <wp:wrapSquare wrapText="bothSides"/>
            <wp:docPr id="1707436794"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36794" name="Obrázek 1707436794"/>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892425" cy="21736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86528" behindDoc="0" locked="0" layoutInCell="1" allowOverlap="1" wp14:anchorId="68237719" wp14:editId="6384724C">
            <wp:simplePos x="0" y="0"/>
            <wp:positionH relativeFrom="margin">
              <wp:posOffset>-354330</wp:posOffset>
            </wp:positionH>
            <wp:positionV relativeFrom="paragraph">
              <wp:posOffset>114300</wp:posOffset>
            </wp:positionV>
            <wp:extent cx="2894330" cy="2170430"/>
            <wp:effectExtent l="0" t="0" r="1270" b="1270"/>
            <wp:wrapSquare wrapText="bothSides"/>
            <wp:docPr id="261159869"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59869" name="Obrázek 261159869"/>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894330" cy="2170430"/>
                    </a:xfrm>
                    <a:prstGeom prst="rect">
                      <a:avLst/>
                    </a:prstGeom>
                  </pic:spPr>
                </pic:pic>
              </a:graphicData>
            </a:graphic>
            <wp14:sizeRelH relativeFrom="page">
              <wp14:pctWidth>0</wp14:pctWidth>
            </wp14:sizeRelH>
            <wp14:sizeRelV relativeFrom="page">
              <wp14:pctHeight>0</wp14:pctHeight>
            </wp14:sizeRelV>
          </wp:anchor>
        </w:drawing>
      </w:r>
    </w:p>
    <w:p w14:paraId="5CFD70E1" w14:textId="77777777" w:rsidR="004A1EC0" w:rsidRDefault="004A1EC0" w:rsidP="00173ECD">
      <w:pPr>
        <w:ind w:left="567" w:firstLine="0"/>
        <w:rPr>
          <w:b/>
          <w:bCs/>
        </w:rPr>
      </w:pPr>
    </w:p>
    <w:p w14:paraId="170F1099" w14:textId="77777777" w:rsidR="004A1EC0" w:rsidRDefault="004A1EC0" w:rsidP="00173ECD">
      <w:pPr>
        <w:ind w:left="567" w:firstLine="0"/>
        <w:rPr>
          <w:b/>
          <w:bCs/>
        </w:rPr>
      </w:pPr>
    </w:p>
    <w:p w14:paraId="6DD46F3B" w14:textId="77777777" w:rsidR="004A1EC0" w:rsidRDefault="004A1EC0" w:rsidP="00173ECD">
      <w:pPr>
        <w:ind w:left="567" w:firstLine="0"/>
        <w:rPr>
          <w:b/>
          <w:bCs/>
        </w:rPr>
      </w:pPr>
    </w:p>
    <w:p w14:paraId="0E94F0D1" w14:textId="77777777" w:rsidR="004A1EC0" w:rsidRDefault="004A1EC0" w:rsidP="00173ECD">
      <w:pPr>
        <w:ind w:left="567" w:firstLine="0"/>
        <w:rPr>
          <w:b/>
          <w:bCs/>
        </w:rPr>
      </w:pPr>
    </w:p>
    <w:p w14:paraId="7A7CE7A6" w14:textId="77777777" w:rsidR="004A1EC0" w:rsidRDefault="004A1EC0" w:rsidP="00173ECD">
      <w:pPr>
        <w:ind w:left="567" w:firstLine="0"/>
        <w:rPr>
          <w:b/>
          <w:bCs/>
        </w:rPr>
      </w:pPr>
    </w:p>
    <w:p w14:paraId="507D5CF8" w14:textId="77777777" w:rsidR="004A1EC0" w:rsidRDefault="004A1EC0" w:rsidP="00173ECD">
      <w:pPr>
        <w:ind w:left="567" w:firstLine="0"/>
        <w:rPr>
          <w:b/>
          <w:bCs/>
        </w:rPr>
      </w:pPr>
    </w:p>
    <w:p w14:paraId="4F2C32B5" w14:textId="77777777" w:rsidR="004A1EC0" w:rsidRDefault="004A1EC0" w:rsidP="00173ECD">
      <w:pPr>
        <w:ind w:left="567" w:firstLine="0"/>
        <w:rPr>
          <w:b/>
          <w:bCs/>
        </w:rPr>
      </w:pPr>
    </w:p>
    <w:p w14:paraId="00C649B0" w14:textId="77777777" w:rsidR="004A1EC0" w:rsidRDefault="004A1EC0" w:rsidP="00173ECD">
      <w:pPr>
        <w:ind w:left="567" w:firstLine="0"/>
        <w:rPr>
          <w:b/>
          <w:bCs/>
        </w:rPr>
      </w:pPr>
    </w:p>
    <w:p w14:paraId="3AC3770B" w14:textId="77777777" w:rsidR="004A1EC0" w:rsidRDefault="004A1EC0" w:rsidP="00173ECD">
      <w:pPr>
        <w:ind w:left="567" w:firstLine="0"/>
        <w:rPr>
          <w:b/>
          <w:bCs/>
        </w:rPr>
      </w:pPr>
    </w:p>
    <w:p w14:paraId="536780DA" w14:textId="77777777" w:rsidR="004A1EC0" w:rsidRDefault="004A1EC0" w:rsidP="00173ECD">
      <w:pPr>
        <w:ind w:left="567" w:firstLine="0"/>
        <w:rPr>
          <w:b/>
          <w:bCs/>
        </w:rPr>
      </w:pPr>
    </w:p>
    <w:p w14:paraId="5CF9A3FD" w14:textId="59F39272" w:rsidR="008B0A6B" w:rsidRDefault="00534146" w:rsidP="004A1EC0">
      <w:r w:rsidRPr="00276616">
        <w:rPr>
          <w:b/>
          <w:bCs/>
        </w:rPr>
        <w:t>Provedení:</w:t>
      </w:r>
      <w:r>
        <w:t xml:space="preserve"> </w:t>
      </w:r>
      <w:r w:rsidR="0008104E">
        <w:t>Výdrž v</w:t>
      </w:r>
      <w:r w:rsidR="005D6C81">
        <w:t>e vzporu ležmo. A – výdrž v podporu ležmo</w:t>
      </w:r>
      <w:r w:rsidR="00C63B7E">
        <w:t>. Z – celé tělo.</w:t>
      </w:r>
    </w:p>
    <w:p w14:paraId="12FE2DB9" w14:textId="77777777" w:rsidR="004A1EC0" w:rsidRPr="00C1339B" w:rsidRDefault="004A1EC0" w:rsidP="00851B67">
      <w:pPr>
        <w:pStyle w:val="Odstavecseseznamem"/>
        <w:numPr>
          <w:ilvl w:val="0"/>
          <w:numId w:val="21"/>
        </w:numPr>
        <w:rPr>
          <w:rStyle w:val="Zdraznn"/>
          <w:i w:val="0"/>
          <w:iCs w:val="0"/>
        </w:rPr>
      </w:pPr>
      <w:r w:rsidRPr="00C1339B">
        <w:rPr>
          <w:rStyle w:val="Zdraznn"/>
          <w:i w:val="0"/>
          <w:iCs w:val="0"/>
        </w:rPr>
        <w:t>Single leg deadlift</w:t>
      </w:r>
    </w:p>
    <w:p w14:paraId="3C2CDB43" w14:textId="5547F4D8" w:rsidR="004A1EC0" w:rsidRDefault="00E156FF" w:rsidP="004A1EC0">
      <w:pPr>
        <w:pStyle w:val="Odstavecseseznamem"/>
        <w:numPr>
          <w:ilvl w:val="0"/>
          <w:numId w:val="0"/>
        </w:numPr>
        <w:ind w:left="927"/>
        <w:rPr>
          <w:rStyle w:val="Zdraznn"/>
          <w:b/>
          <w:bCs/>
          <w:i w:val="0"/>
          <w:iCs w:val="0"/>
        </w:rPr>
      </w:pPr>
      <w:r w:rsidRPr="00832A4F">
        <w:rPr>
          <w:b/>
          <w:bCs/>
          <w:noProof/>
        </w:rPr>
        <w:drawing>
          <wp:anchor distT="0" distB="0" distL="114300" distR="114300" simplePos="0" relativeHeight="252452864" behindDoc="0" locked="0" layoutInCell="1" allowOverlap="1" wp14:anchorId="32F8C113" wp14:editId="34BEF2DD">
            <wp:simplePos x="0" y="0"/>
            <wp:positionH relativeFrom="margin">
              <wp:align>left</wp:align>
            </wp:positionH>
            <wp:positionV relativeFrom="paragraph">
              <wp:posOffset>273685</wp:posOffset>
            </wp:positionV>
            <wp:extent cx="2626360" cy="2138045"/>
            <wp:effectExtent l="0" t="3493" r="0" b="0"/>
            <wp:wrapSquare wrapText="bothSides"/>
            <wp:docPr id="1335284751" name="Obrázek 1335284751" descr="Obsah obrázku text, zeď, osoba,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61497" name="Obrázek 30" descr="Obsah obrázku text, zeď, osoba, koupelna&#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626360" cy="2138045"/>
                    </a:xfrm>
                    <a:prstGeom prst="rect">
                      <a:avLst/>
                    </a:prstGeom>
                  </pic:spPr>
                </pic:pic>
              </a:graphicData>
            </a:graphic>
            <wp14:sizeRelH relativeFrom="page">
              <wp14:pctWidth>0</wp14:pctWidth>
            </wp14:sizeRelH>
            <wp14:sizeRelV relativeFrom="page">
              <wp14:pctHeight>0</wp14:pctHeight>
            </wp14:sizeRelV>
          </wp:anchor>
        </w:drawing>
      </w:r>
      <w:r w:rsidRPr="00832A4F">
        <w:rPr>
          <w:b/>
          <w:bCs/>
          <w:noProof/>
        </w:rPr>
        <w:drawing>
          <wp:anchor distT="0" distB="0" distL="114300" distR="114300" simplePos="0" relativeHeight="252451840" behindDoc="0" locked="0" layoutInCell="1" allowOverlap="1" wp14:anchorId="56950A6A" wp14:editId="02C4DE74">
            <wp:simplePos x="0" y="0"/>
            <wp:positionH relativeFrom="margin">
              <wp:align>right</wp:align>
            </wp:positionH>
            <wp:positionV relativeFrom="paragraph">
              <wp:posOffset>257175</wp:posOffset>
            </wp:positionV>
            <wp:extent cx="2620645" cy="2166620"/>
            <wp:effectExtent l="0" t="1587" r="6667" b="6668"/>
            <wp:wrapSquare wrapText="bothSides"/>
            <wp:docPr id="1303402128" name="Obrázek 130340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53199" name="Obrázek 833053199"/>
                    <pic:cNvPicPr/>
                  </pic:nvPicPr>
                  <pic:blipFill rotWithShape="1">
                    <a:blip r:embed="rId60" cstate="print">
                      <a:extLst>
                        <a:ext uri="{28A0092B-C50C-407E-A947-70E740481C1C}">
                          <a14:useLocalDpi xmlns:a14="http://schemas.microsoft.com/office/drawing/2010/main" val="0"/>
                        </a:ext>
                      </a:extLst>
                    </a:blip>
                    <a:srcRect r="9442"/>
                    <a:stretch/>
                  </pic:blipFill>
                  <pic:spPr bwMode="auto">
                    <a:xfrm rot="5400000">
                      <a:off x="0" y="0"/>
                      <a:ext cx="2620645" cy="2166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47701" w14:textId="46A7503B" w:rsidR="004A1EC0" w:rsidRDefault="004A1EC0" w:rsidP="004A1EC0">
      <w:pPr>
        <w:pStyle w:val="Odstavecseseznamem"/>
        <w:numPr>
          <w:ilvl w:val="0"/>
          <w:numId w:val="0"/>
        </w:numPr>
        <w:ind w:left="927"/>
        <w:rPr>
          <w:rStyle w:val="Zdraznn"/>
          <w:b/>
          <w:bCs/>
          <w:i w:val="0"/>
          <w:iCs w:val="0"/>
        </w:rPr>
      </w:pPr>
    </w:p>
    <w:p w14:paraId="2BDD6A20" w14:textId="77777777" w:rsidR="004A1EC0" w:rsidRDefault="004A1EC0" w:rsidP="004A1EC0">
      <w:pPr>
        <w:ind w:left="567" w:firstLine="0"/>
        <w:rPr>
          <w:rStyle w:val="Zdraznn"/>
          <w:b/>
          <w:bCs/>
          <w:i w:val="0"/>
          <w:iCs w:val="0"/>
        </w:rPr>
      </w:pPr>
    </w:p>
    <w:p w14:paraId="09515DBF" w14:textId="77777777" w:rsidR="004A1EC0" w:rsidRDefault="004A1EC0" w:rsidP="004A1EC0">
      <w:pPr>
        <w:ind w:left="567" w:firstLine="0"/>
        <w:rPr>
          <w:rStyle w:val="Zdraznn"/>
          <w:b/>
          <w:bCs/>
          <w:i w:val="0"/>
          <w:iCs w:val="0"/>
        </w:rPr>
      </w:pPr>
    </w:p>
    <w:p w14:paraId="633AC42F" w14:textId="77777777" w:rsidR="004A1EC0" w:rsidRDefault="004A1EC0" w:rsidP="004A1EC0">
      <w:pPr>
        <w:ind w:left="567" w:firstLine="0"/>
        <w:rPr>
          <w:rStyle w:val="Zdraznn"/>
          <w:b/>
          <w:bCs/>
          <w:i w:val="0"/>
          <w:iCs w:val="0"/>
        </w:rPr>
      </w:pPr>
    </w:p>
    <w:p w14:paraId="716C48E3" w14:textId="77777777" w:rsidR="004A1EC0" w:rsidRDefault="004A1EC0" w:rsidP="004A1EC0">
      <w:pPr>
        <w:ind w:left="567" w:firstLine="0"/>
        <w:rPr>
          <w:rStyle w:val="Zdraznn"/>
          <w:b/>
          <w:bCs/>
          <w:i w:val="0"/>
          <w:iCs w:val="0"/>
        </w:rPr>
      </w:pPr>
    </w:p>
    <w:p w14:paraId="2AE02663" w14:textId="77777777" w:rsidR="004A1EC0" w:rsidRDefault="004A1EC0" w:rsidP="004A1EC0">
      <w:pPr>
        <w:ind w:left="567" w:firstLine="0"/>
        <w:rPr>
          <w:rStyle w:val="Zdraznn"/>
          <w:b/>
          <w:bCs/>
          <w:i w:val="0"/>
          <w:iCs w:val="0"/>
        </w:rPr>
      </w:pPr>
    </w:p>
    <w:p w14:paraId="0E435067" w14:textId="77777777" w:rsidR="004A1EC0" w:rsidRDefault="004A1EC0" w:rsidP="004A1EC0">
      <w:pPr>
        <w:ind w:left="567" w:firstLine="0"/>
        <w:rPr>
          <w:rStyle w:val="Zdraznn"/>
          <w:b/>
          <w:bCs/>
          <w:i w:val="0"/>
          <w:iCs w:val="0"/>
        </w:rPr>
      </w:pPr>
    </w:p>
    <w:p w14:paraId="36630C9B" w14:textId="77777777" w:rsidR="004A1EC0" w:rsidRDefault="004A1EC0" w:rsidP="004A1EC0">
      <w:pPr>
        <w:ind w:left="567" w:firstLine="0"/>
        <w:rPr>
          <w:rStyle w:val="Zdraznn"/>
          <w:b/>
          <w:bCs/>
          <w:i w:val="0"/>
          <w:iCs w:val="0"/>
        </w:rPr>
      </w:pPr>
    </w:p>
    <w:p w14:paraId="1878C27B" w14:textId="77777777" w:rsidR="004A1EC0" w:rsidRDefault="004A1EC0" w:rsidP="004A1EC0">
      <w:pPr>
        <w:ind w:left="567" w:firstLine="0"/>
        <w:rPr>
          <w:rStyle w:val="Zdraznn"/>
          <w:b/>
          <w:bCs/>
          <w:i w:val="0"/>
          <w:iCs w:val="0"/>
        </w:rPr>
      </w:pPr>
    </w:p>
    <w:p w14:paraId="212304DF" w14:textId="77777777" w:rsidR="004A1EC0" w:rsidRDefault="004A1EC0" w:rsidP="004A1EC0">
      <w:pPr>
        <w:tabs>
          <w:tab w:val="left" w:pos="1134"/>
        </w:tabs>
        <w:rPr>
          <w:rStyle w:val="Zdraznn"/>
          <w:b/>
          <w:bCs/>
          <w:i w:val="0"/>
          <w:iCs w:val="0"/>
        </w:rPr>
      </w:pPr>
    </w:p>
    <w:p w14:paraId="3071465E" w14:textId="36E45116" w:rsidR="008B0A6B" w:rsidRPr="008B0A6B" w:rsidRDefault="004A1EC0" w:rsidP="00C1339B">
      <w:pPr>
        <w:tabs>
          <w:tab w:val="left" w:pos="1134"/>
        </w:tabs>
        <w:sectPr w:rsidR="008B0A6B" w:rsidRPr="008B0A6B" w:rsidSect="00435912">
          <w:pgSz w:w="11906" w:h="16838" w:code="9"/>
          <w:pgMar w:top="1276" w:right="1985" w:bottom="1418" w:left="1418" w:header="709" w:footer="709" w:gutter="567"/>
          <w:cols w:space="708"/>
          <w:formProt w:val="0"/>
          <w:docGrid w:linePitch="360"/>
        </w:sectPr>
      </w:pPr>
      <w:r w:rsidRPr="00173ECD">
        <w:rPr>
          <w:rStyle w:val="Zdraznn"/>
          <w:b/>
          <w:bCs/>
          <w:i w:val="0"/>
          <w:iCs w:val="0"/>
        </w:rPr>
        <w:t xml:space="preserve">Provedení: </w:t>
      </w:r>
      <w:r w:rsidR="00C63B7E">
        <w:rPr>
          <w:rStyle w:val="Zdraznn"/>
          <w:i w:val="0"/>
          <w:iCs w:val="0"/>
        </w:rPr>
        <w:t>VP stoj mírně rozkročný</w:t>
      </w:r>
      <w:r w:rsidRPr="00173ECD">
        <w:rPr>
          <w:rStyle w:val="Zdraznn"/>
          <w:i w:val="0"/>
          <w:iCs w:val="0"/>
        </w:rPr>
        <w:t xml:space="preserve">, </w:t>
      </w:r>
      <w:r w:rsidR="00A37930">
        <w:rPr>
          <w:rStyle w:val="Zdraznn"/>
          <w:i w:val="0"/>
          <w:iCs w:val="0"/>
        </w:rPr>
        <w:t xml:space="preserve">připažit. S výdechem do KP předklon na </w:t>
      </w:r>
      <w:r w:rsidR="00745241">
        <w:rPr>
          <w:rStyle w:val="Zdraznn"/>
          <w:i w:val="0"/>
          <w:iCs w:val="0"/>
        </w:rPr>
        <w:t xml:space="preserve">jedné </w:t>
      </w:r>
      <w:r w:rsidR="00A37930">
        <w:rPr>
          <w:rStyle w:val="Zdraznn"/>
          <w:i w:val="0"/>
          <w:iCs w:val="0"/>
        </w:rPr>
        <w:t xml:space="preserve">noze, </w:t>
      </w:r>
      <w:r w:rsidR="00745241">
        <w:rPr>
          <w:rStyle w:val="Zdraznn"/>
          <w:i w:val="0"/>
          <w:iCs w:val="0"/>
        </w:rPr>
        <w:t>druhou nohu</w:t>
      </w:r>
      <w:r w:rsidR="00AB7041">
        <w:rPr>
          <w:rStyle w:val="Zdraznn"/>
          <w:i w:val="0"/>
          <w:iCs w:val="0"/>
        </w:rPr>
        <w:t xml:space="preserve">, předpažit. MP kolena by měla zůstat propnutá. </w:t>
      </w:r>
      <w:r w:rsidR="00A3616C">
        <w:rPr>
          <w:rStyle w:val="Zdraznn"/>
          <w:i w:val="0"/>
          <w:iCs w:val="0"/>
        </w:rPr>
        <w:t xml:space="preserve">Provádět na </w:t>
      </w:r>
      <w:r w:rsidR="00CB6E32">
        <w:rPr>
          <w:rStyle w:val="Zdraznn"/>
          <w:i w:val="0"/>
          <w:iCs w:val="0"/>
        </w:rPr>
        <w:t xml:space="preserve">pravou i na levou stranu. </w:t>
      </w:r>
      <w:r w:rsidR="00634DFE">
        <w:rPr>
          <w:rStyle w:val="Zdraznn"/>
          <w:i w:val="0"/>
          <w:iCs w:val="0"/>
        </w:rPr>
        <w:t>Z – celé tělo, rovnováha.</w:t>
      </w:r>
    </w:p>
    <w:p w14:paraId="0B83BAD3" w14:textId="00E18516" w:rsidR="00C1339B" w:rsidRPr="00634DFE" w:rsidRDefault="0028287C" w:rsidP="00851B67">
      <w:pPr>
        <w:pStyle w:val="Odstavecseseznamem"/>
        <w:numPr>
          <w:ilvl w:val="0"/>
          <w:numId w:val="21"/>
        </w:numPr>
        <w:rPr>
          <w:rStyle w:val="Zdraznn"/>
          <w:i w:val="0"/>
          <w:iCs w:val="0"/>
        </w:rPr>
      </w:pPr>
      <w:r>
        <w:rPr>
          <w:rStyle w:val="Zdraznn"/>
          <w:i w:val="0"/>
          <w:iCs w:val="0"/>
        </w:rPr>
        <w:lastRenderedPageBreak/>
        <w:t>Výpad s rotací</w:t>
      </w:r>
    </w:p>
    <w:p w14:paraId="57A2DD3C" w14:textId="4B937E76" w:rsidR="00C1339B" w:rsidRDefault="009546D5" w:rsidP="00C1339B">
      <w:pPr>
        <w:ind w:left="567" w:firstLine="0"/>
        <w:rPr>
          <w:rStyle w:val="Zdraznn"/>
          <w:i w:val="0"/>
          <w:iCs w:val="0"/>
        </w:rPr>
      </w:pPr>
      <w:r>
        <w:rPr>
          <w:b/>
          <w:bCs/>
          <w:noProof/>
        </w:rPr>
        <w:drawing>
          <wp:anchor distT="0" distB="0" distL="114300" distR="114300" simplePos="0" relativeHeight="252496896" behindDoc="0" locked="0" layoutInCell="1" allowOverlap="1" wp14:anchorId="30E93188" wp14:editId="166CDF1F">
            <wp:simplePos x="0" y="0"/>
            <wp:positionH relativeFrom="column">
              <wp:posOffset>2776855</wp:posOffset>
            </wp:positionH>
            <wp:positionV relativeFrom="paragraph">
              <wp:posOffset>6350</wp:posOffset>
            </wp:positionV>
            <wp:extent cx="2051685" cy="2719070"/>
            <wp:effectExtent l="0" t="0" r="5715" b="5080"/>
            <wp:wrapSquare wrapText="bothSides"/>
            <wp:docPr id="1920820065" name="Obrázek 5" descr="Obsah obrázku text, sport, Tanec,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20065" name="Obrázek 5" descr="Obsah obrázku text, sport, Tanec, snímek obrazovky&#10;&#10;Popis byl vytvořen automaticky"/>
                    <pic:cNvPicPr/>
                  </pic:nvPicPr>
                  <pic:blipFill rotWithShape="1">
                    <a:blip r:embed="rId61" cstate="print">
                      <a:extLst>
                        <a:ext uri="{28A0092B-C50C-407E-A947-70E740481C1C}">
                          <a14:useLocalDpi xmlns:a14="http://schemas.microsoft.com/office/drawing/2010/main" val="0"/>
                        </a:ext>
                      </a:extLst>
                    </a:blip>
                    <a:srcRect t="19242" b="19514"/>
                    <a:stretch/>
                  </pic:blipFill>
                  <pic:spPr bwMode="auto">
                    <a:xfrm>
                      <a:off x="0" y="0"/>
                      <a:ext cx="2051685" cy="271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0E238F" w14:textId="746763AF" w:rsidR="00C1339B" w:rsidRDefault="009546D5" w:rsidP="00C1339B">
      <w:pPr>
        <w:ind w:left="567" w:firstLine="0"/>
        <w:rPr>
          <w:rStyle w:val="Zdraznn"/>
          <w:b/>
          <w:bCs/>
          <w:i w:val="0"/>
          <w:iCs w:val="0"/>
        </w:rPr>
      </w:pPr>
      <w:r>
        <w:rPr>
          <w:b/>
          <w:bCs/>
          <w:noProof/>
        </w:rPr>
        <w:drawing>
          <wp:anchor distT="0" distB="0" distL="114300" distR="114300" simplePos="0" relativeHeight="252495872" behindDoc="0" locked="0" layoutInCell="1" allowOverlap="1" wp14:anchorId="6748549F" wp14:editId="3D682337">
            <wp:simplePos x="0" y="0"/>
            <wp:positionH relativeFrom="margin">
              <wp:align>left</wp:align>
            </wp:positionH>
            <wp:positionV relativeFrom="paragraph">
              <wp:posOffset>89535</wp:posOffset>
            </wp:positionV>
            <wp:extent cx="2706370" cy="2030095"/>
            <wp:effectExtent l="0" t="4763" r="0" b="0"/>
            <wp:wrapSquare wrapText="bothSides"/>
            <wp:docPr id="406553145" name="Obrázek 3" descr="Obsah obrázku zeď, budova,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53145" name="Obrázek 3" descr="Obsah obrázku zeď, budova, text, osoba&#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706370" cy="2030095"/>
                    </a:xfrm>
                    <a:prstGeom prst="rect">
                      <a:avLst/>
                    </a:prstGeom>
                  </pic:spPr>
                </pic:pic>
              </a:graphicData>
            </a:graphic>
            <wp14:sizeRelH relativeFrom="margin">
              <wp14:pctWidth>0</wp14:pctWidth>
            </wp14:sizeRelH>
            <wp14:sizeRelV relativeFrom="margin">
              <wp14:pctHeight>0</wp14:pctHeight>
            </wp14:sizeRelV>
          </wp:anchor>
        </w:drawing>
      </w:r>
    </w:p>
    <w:p w14:paraId="29130A0A" w14:textId="08939488" w:rsidR="00C1339B" w:rsidRDefault="00C1339B" w:rsidP="00C1339B">
      <w:pPr>
        <w:ind w:left="567" w:firstLine="0"/>
        <w:rPr>
          <w:rStyle w:val="Zdraznn"/>
          <w:b/>
          <w:bCs/>
          <w:i w:val="0"/>
          <w:iCs w:val="0"/>
        </w:rPr>
      </w:pPr>
    </w:p>
    <w:p w14:paraId="508A948C" w14:textId="79605CB0" w:rsidR="00C1339B" w:rsidRDefault="00C1339B" w:rsidP="00C1339B">
      <w:pPr>
        <w:ind w:left="567" w:firstLine="0"/>
        <w:rPr>
          <w:rStyle w:val="Zdraznn"/>
          <w:b/>
          <w:bCs/>
          <w:i w:val="0"/>
          <w:iCs w:val="0"/>
        </w:rPr>
      </w:pPr>
    </w:p>
    <w:p w14:paraId="7696BEB1" w14:textId="77777777" w:rsidR="00C1339B" w:rsidRDefault="00C1339B" w:rsidP="00C1339B">
      <w:pPr>
        <w:ind w:left="567" w:firstLine="0"/>
        <w:rPr>
          <w:rStyle w:val="Zdraznn"/>
          <w:b/>
          <w:bCs/>
          <w:i w:val="0"/>
          <w:iCs w:val="0"/>
        </w:rPr>
      </w:pPr>
    </w:p>
    <w:p w14:paraId="7F687DF3" w14:textId="3C1C4DE1" w:rsidR="00C1339B" w:rsidRDefault="00C1339B" w:rsidP="00C1339B">
      <w:pPr>
        <w:ind w:left="567" w:firstLine="0"/>
        <w:rPr>
          <w:rStyle w:val="Zdraznn"/>
          <w:b/>
          <w:bCs/>
          <w:i w:val="0"/>
          <w:iCs w:val="0"/>
        </w:rPr>
      </w:pPr>
    </w:p>
    <w:p w14:paraId="43DF7376" w14:textId="7ED57879" w:rsidR="00C1339B" w:rsidRDefault="00C1339B" w:rsidP="00C1339B">
      <w:pPr>
        <w:ind w:left="567" w:firstLine="0"/>
        <w:rPr>
          <w:rStyle w:val="Zdraznn"/>
          <w:b/>
          <w:bCs/>
          <w:i w:val="0"/>
          <w:iCs w:val="0"/>
        </w:rPr>
      </w:pPr>
    </w:p>
    <w:p w14:paraId="0B0FD837" w14:textId="040D2B09" w:rsidR="00C1339B" w:rsidRDefault="00C1339B" w:rsidP="00C1339B">
      <w:pPr>
        <w:ind w:left="567" w:firstLine="0"/>
        <w:rPr>
          <w:rStyle w:val="Zdraznn"/>
          <w:b/>
          <w:bCs/>
          <w:i w:val="0"/>
          <w:iCs w:val="0"/>
        </w:rPr>
      </w:pPr>
    </w:p>
    <w:p w14:paraId="19DB22FC" w14:textId="00D078F8" w:rsidR="00C1339B" w:rsidRDefault="00C1339B" w:rsidP="00C1339B">
      <w:pPr>
        <w:ind w:left="567" w:firstLine="0"/>
        <w:rPr>
          <w:rStyle w:val="Zdraznn"/>
          <w:b/>
          <w:bCs/>
          <w:i w:val="0"/>
          <w:iCs w:val="0"/>
        </w:rPr>
      </w:pPr>
    </w:p>
    <w:p w14:paraId="707BFF16" w14:textId="3313A5E2" w:rsidR="00C1339B" w:rsidRDefault="00C1339B" w:rsidP="00C1339B">
      <w:pPr>
        <w:ind w:left="567" w:firstLine="0"/>
        <w:rPr>
          <w:rStyle w:val="Zdraznn"/>
          <w:b/>
          <w:bCs/>
          <w:i w:val="0"/>
          <w:iCs w:val="0"/>
        </w:rPr>
      </w:pPr>
    </w:p>
    <w:p w14:paraId="76B87BFF" w14:textId="695D116F" w:rsidR="00C1339B" w:rsidRDefault="00C1339B" w:rsidP="00C1339B">
      <w:pPr>
        <w:ind w:left="567" w:firstLine="0"/>
        <w:rPr>
          <w:rStyle w:val="Zdraznn"/>
          <w:b/>
          <w:bCs/>
          <w:i w:val="0"/>
          <w:iCs w:val="0"/>
        </w:rPr>
      </w:pPr>
    </w:p>
    <w:p w14:paraId="45819A21" w14:textId="4DA6DDB7" w:rsidR="00C1339B" w:rsidRDefault="00C1339B" w:rsidP="00C1339B">
      <w:pPr>
        <w:ind w:left="567" w:firstLine="0"/>
        <w:rPr>
          <w:rStyle w:val="Zdraznn"/>
          <w:b/>
          <w:bCs/>
          <w:i w:val="0"/>
          <w:iCs w:val="0"/>
        </w:rPr>
      </w:pPr>
    </w:p>
    <w:p w14:paraId="7C95C2C9" w14:textId="3D20B4A0" w:rsidR="00C1339B" w:rsidRDefault="00C1339B" w:rsidP="00C1339B">
      <w:pPr>
        <w:tabs>
          <w:tab w:val="left" w:pos="993"/>
          <w:tab w:val="left" w:pos="1276"/>
        </w:tabs>
      </w:pPr>
      <w:r w:rsidRPr="003A4507">
        <w:rPr>
          <w:rStyle w:val="Zdraznn"/>
          <w:b/>
          <w:bCs/>
          <w:i w:val="0"/>
          <w:iCs w:val="0"/>
        </w:rPr>
        <w:t>Provedení:</w:t>
      </w:r>
      <w:r w:rsidR="00634DFE">
        <w:rPr>
          <w:rStyle w:val="Zdraznn"/>
          <w:i w:val="0"/>
          <w:iCs w:val="0"/>
        </w:rPr>
        <w:t xml:space="preserve"> VP </w:t>
      </w:r>
      <w:r w:rsidR="00AD420E">
        <w:rPr>
          <w:rStyle w:val="Zdraznn"/>
          <w:i w:val="0"/>
          <w:iCs w:val="0"/>
        </w:rPr>
        <w:t xml:space="preserve">klek přednožný pokrčmo </w:t>
      </w:r>
      <w:r w:rsidR="002F1115">
        <w:rPr>
          <w:rStyle w:val="Zdraznn"/>
          <w:i w:val="0"/>
          <w:iCs w:val="0"/>
        </w:rPr>
        <w:t xml:space="preserve">levou, předpažit pokrčmo dlaněmi k sobě, rotace </w:t>
      </w:r>
      <w:r w:rsidR="00B610DA">
        <w:rPr>
          <w:rStyle w:val="Zdraznn"/>
          <w:i w:val="0"/>
          <w:iCs w:val="0"/>
        </w:rPr>
        <w:t xml:space="preserve">v zádech </w:t>
      </w:r>
      <w:r w:rsidR="002E05F5">
        <w:rPr>
          <w:rStyle w:val="Zdraznn"/>
          <w:i w:val="0"/>
          <w:iCs w:val="0"/>
        </w:rPr>
        <w:t>nalevo. S výdechem krok do KP klek přednožnný pokrčmo pravou</w:t>
      </w:r>
      <w:r w:rsidR="00B610DA">
        <w:rPr>
          <w:rStyle w:val="Zdraznn"/>
          <w:i w:val="0"/>
          <w:iCs w:val="0"/>
        </w:rPr>
        <w:t xml:space="preserve">, předpažit dlaněmi k sobě, rotace v zádech napravo. </w:t>
      </w:r>
      <w:r w:rsidR="00CE0420">
        <w:rPr>
          <w:rStyle w:val="Zdraznn"/>
          <w:i w:val="0"/>
          <w:iCs w:val="0"/>
        </w:rPr>
        <w:t xml:space="preserve">Z – </w:t>
      </w:r>
      <w:r w:rsidR="00DE0FF3">
        <w:rPr>
          <w:rStyle w:val="Zdraznn"/>
          <w:i w:val="0"/>
          <w:iCs w:val="0"/>
        </w:rPr>
        <w:t>celé tělo.</w:t>
      </w:r>
    </w:p>
    <w:p w14:paraId="185E975A" w14:textId="31002D83" w:rsidR="00C1339B" w:rsidRPr="00A66A1D" w:rsidRDefault="00C1339B" w:rsidP="00851B67">
      <w:pPr>
        <w:pStyle w:val="Odstavecseseznamem"/>
        <w:numPr>
          <w:ilvl w:val="0"/>
          <w:numId w:val="21"/>
        </w:numPr>
        <w:rPr>
          <w:rStyle w:val="Zdraznn"/>
          <w:i w:val="0"/>
          <w:iCs w:val="0"/>
        </w:rPr>
      </w:pPr>
      <w:r w:rsidRPr="00C1339B">
        <w:rPr>
          <w:rStyle w:val="Zdraznn"/>
          <w:noProof/>
        </w:rPr>
        <w:drawing>
          <wp:anchor distT="0" distB="0" distL="114300" distR="114300" simplePos="0" relativeHeight="252457984" behindDoc="0" locked="0" layoutInCell="1" allowOverlap="1" wp14:anchorId="5B088480" wp14:editId="5367B3E6">
            <wp:simplePos x="0" y="0"/>
            <wp:positionH relativeFrom="margin">
              <wp:align>left</wp:align>
            </wp:positionH>
            <wp:positionV relativeFrom="paragraph">
              <wp:posOffset>697230</wp:posOffset>
            </wp:positionV>
            <wp:extent cx="2872740" cy="2153920"/>
            <wp:effectExtent l="0" t="2540" r="1270" b="1270"/>
            <wp:wrapSquare wrapText="bothSides"/>
            <wp:docPr id="764501308" name="Obrázek 76450130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08827" name="Obrázek 35" descr="Obsah obrázku text&#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2872740" cy="2153920"/>
                    </a:xfrm>
                    <a:prstGeom prst="rect">
                      <a:avLst/>
                    </a:prstGeom>
                  </pic:spPr>
                </pic:pic>
              </a:graphicData>
            </a:graphic>
            <wp14:sizeRelH relativeFrom="page">
              <wp14:pctWidth>0</wp14:pctWidth>
            </wp14:sizeRelH>
            <wp14:sizeRelV relativeFrom="page">
              <wp14:pctHeight>0</wp14:pctHeight>
            </wp14:sizeRelV>
          </wp:anchor>
        </w:drawing>
      </w:r>
      <w:r w:rsidRPr="00A66A1D">
        <w:rPr>
          <w:rStyle w:val="Zdraznn"/>
          <w:i w:val="0"/>
          <w:iCs w:val="0"/>
        </w:rPr>
        <w:t>Medvěd</w:t>
      </w:r>
    </w:p>
    <w:p w14:paraId="7FE114C2" w14:textId="46ADEF3E" w:rsidR="00C1339B" w:rsidRDefault="00C1339B" w:rsidP="00C1339B">
      <w:pPr>
        <w:rPr>
          <w:rStyle w:val="Zdraznn"/>
          <w:i w:val="0"/>
          <w:iCs w:val="0"/>
        </w:rPr>
      </w:pPr>
    </w:p>
    <w:p w14:paraId="78E65819" w14:textId="19BFF651" w:rsidR="00C1339B" w:rsidRDefault="00C1339B" w:rsidP="00C1339B">
      <w:pPr>
        <w:ind w:left="567" w:firstLine="0"/>
        <w:rPr>
          <w:rStyle w:val="Zdraznn"/>
          <w:i w:val="0"/>
          <w:iCs w:val="0"/>
        </w:rPr>
      </w:pPr>
      <w:r w:rsidRPr="00C1339B">
        <w:rPr>
          <w:rStyle w:val="Zdraznn"/>
          <w:noProof/>
        </w:rPr>
        <w:drawing>
          <wp:anchor distT="0" distB="0" distL="114300" distR="114300" simplePos="0" relativeHeight="252459008" behindDoc="0" locked="0" layoutInCell="1" allowOverlap="1" wp14:anchorId="7AAAF240" wp14:editId="5DB97D86">
            <wp:simplePos x="0" y="0"/>
            <wp:positionH relativeFrom="margin">
              <wp:posOffset>2506980</wp:posOffset>
            </wp:positionH>
            <wp:positionV relativeFrom="paragraph">
              <wp:posOffset>59055</wp:posOffset>
            </wp:positionV>
            <wp:extent cx="2882900" cy="2157095"/>
            <wp:effectExtent l="952" t="0" r="0" b="0"/>
            <wp:wrapSquare wrapText="bothSides"/>
            <wp:docPr id="175801994" name="Obrázek 17580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2514" name="Obrázek 98582514"/>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2882900" cy="2157095"/>
                    </a:xfrm>
                    <a:prstGeom prst="rect">
                      <a:avLst/>
                    </a:prstGeom>
                  </pic:spPr>
                </pic:pic>
              </a:graphicData>
            </a:graphic>
            <wp14:sizeRelH relativeFrom="page">
              <wp14:pctWidth>0</wp14:pctWidth>
            </wp14:sizeRelH>
            <wp14:sizeRelV relativeFrom="page">
              <wp14:pctHeight>0</wp14:pctHeight>
            </wp14:sizeRelV>
          </wp:anchor>
        </w:drawing>
      </w:r>
    </w:p>
    <w:p w14:paraId="29CA545E" w14:textId="77777777" w:rsidR="00C1339B" w:rsidRDefault="00C1339B" w:rsidP="00C1339B">
      <w:pPr>
        <w:ind w:left="567" w:firstLine="0"/>
        <w:rPr>
          <w:rStyle w:val="Zdraznn"/>
          <w:b/>
          <w:bCs/>
          <w:i w:val="0"/>
          <w:iCs w:val="0"/>
        </w:rPr>
      </w:pPr>
    </w:p>
    <w:p w14:paraId="4ED14888" w14:textId="77777777" w:rsidR="00C1339B" w:rsidRDefault="00C1339B" w:rsidP="00C1339B">
      <w:pPr>
        <w:ind w:left="567" w:firstLine="0"/>
        <w:rPr>
          <w:rStyle w:val="Zdraznn"/>
          <w:b/>
          <w:bCs/>
          <w:i w:val="0"/>
          <w:iCs w:val="0"/>
        </w:rPr>
      </w:pPr>
    </w:p>
    <w:p w14:paraId="00FCBE38" w14:textId="77777777" w:rsidR="00C1339B" w:rsidRDefault="00C1339B" w:rsidP="00C1339B">
      <w:pPr>
        <w:ind w:left="567" w:firstLine="0"/>
        <w:rPr>
          <w:rStyle w:val="Zdraznn"/>
          <w:b/>
          <w:bCs/>
          <w:i w:val="0"/>
          <w:iCs w:val="0"/>
        </w:rPr>
      </w:pPr>
    </w:p>
    <w:p w14:paraId="33221C89" w14:textId="77777777" w:rsidR="00C1339B" w:rsidRDefault="00C1339B" w:rsidP="00C1339B">
      <w:pPr>
        <w:ind w:left="567" w:firstLine="0"/>
        <w:rPr>
          <w:rStyle w:val="Zdraznn"/>
          <w:b/>
          <w:bCs/>
          <w:i w:val="0"/>
          <w:iCs w:val="0"/>
        </w:rPr>
      </w:pPr>
    </w:p>
    <w:p w14:paraId="1EBD5DC8" w14:textId="77777777" w:rsidR="00C1339B" w:rsidRDefault="00C1339B" w:rsidP="00C1339B">
      <w:pPr>
        <w:ind w:left="567" w:firstLine="0"/>
        <w:rPr>
          <w:rStyle w:val="Zdraznn"/>
          <w:b/>
          <w:bCs/>
          <w:i w:val="0"/>
          <w:iCs w:val="0"/>
        </w:rPr>
      </w:pPr>
    </w:p>
    <w:p w14:paraId="2784B092" w14:textId="77777777" w:rsidR="00C1339B" w:rsidRDefault="00C1339B" w:rsidP="00C1339B">
      <w:pPr>
        <w:ind w:left="567" w:firstLine="0"/>
        <w:rPr>
          <w:rStyle w:val="Zdraznn"/>
          <w:b/>
          <w:bCs/>
          <w:i w:val="0"/>
          <w:iCs w:val="0"/>
        </w:rPr>
      </w:pPr>
    </w:p>
    <w:p w14:paraId="6844B0EA" w14:textId="77777777" w:rsidR="00C1339B" w:rsidRDefault="00C1339B" w:rsidP="00C1339B">
      <w:pPr>
        <w:ind w:left="567" w:firstLine="0"/>
        <w:rPr>
          <w:rStyle w:val="Zdraznn"/>
          <w:b/>
          <w:bCs/>
          <w:i w:val="0"/>
          <w:iCs w:val="0"/>
        </w:rPr>
      </w:pPr>
    </w:p>
    <w:p w14:paraId="7CFE7F30" w14:textId="77777777" w:rsidR="00C1339B" w:rsidRDefault="00C1339B" w:rsidP="00C1339B">
      <w:pPr>
        <w:ind w:left="567" w:firstLine="0"/>
        <w:rPr>
          <w:rStyle w:val="Zdraznn"/>
          <w:b/>
          <w:bCs/>
          <w:i w:val="0"/>
          <w:iCs w:val="0"/>
        </w:rPr>
      </w:pPr>
    </w:p>
    <w:p w14:paraId="3ACB9883" w14:textId="77777777" w:rsidR="00C1339B" w:rsidRDefault="00C1339B" w:rsidP="00C1339B">
      <w:pPr>
        <w:ind w:left="567" w:firstLine="0"/>
        <w:rPr>
          <w:rStyle w:val="Zdraznn"/>
          <w:b/>
          <w:bCs/>
          <w:i w:val="0"/>
          <w:iCs w:val="0"/>
        </w:rPr>
      </w:pPr>
    </w:p>
    <w:p w14:paraId="2A6C270E" w14:textId="77777777" w:rsidR="00C1339B" w:rsidRDefault="00C1339B" w:rsidP="00C1339B">
      <w:pPr>
        <w:ind w:left="567" w:firstLine="0"/>
        <w:rPr>
          <w:rStyle w:val="Zdraznn"/>
          <w:b/>
          <w:bCs/>
          <w:i w:val="0"/>
          <w:iCs w:val="0"/>
        </w:rPr>
      </w:pPr>
    </w:p>
    <w:p w14:paraId="0945428F" w14:textId="03FDDC8F" w:rsidR="00C1339B" w:rsidRPr="00C1339B" w:rsidRDefault="00C1339B" w:rsidP="00C1339B">
      <w:pPr>
        <w:sectPr w:rsidR="00C1339B" w:rsidRPr="00C1339B" w:rsidSect="00BB55BE">
          <w:pgSz w:w="11906" w:h="16838" w:code="9"/>
          <w:pgMar w:top="1418" w:right="1985" w:bottom="1418" w:left="1418" w:header="709" w:footer="709" w:gutter="567"/>
          <w:cols w:space="708"/>
          <w:formProt w:val="0"/>
          <w:docGrid w:linePitch="360"/>
        </w:sectPr>
      </w:pPr>
      <w:r w:rsidRPr="00986B7B">
        <w:rPr>
          <w:rStyle w:val="Zdraznn"/>
          <w:b/>
          <w:bCs/>
          <w:i w:val="0"/>
          <w:iCs w:val="0"/>
        </w:rPr>
        <w:t>Provedení:</w:t>
      </w:r>
      <w:r>
        <w:rPr>
          <w:rStyle w:val="Zdraznn"/>
          <w:i w:val="0"/>
          <w:iCs w:val="0"/>
        </w:rPr>
        <w:t xml:space="preserve"> </w:t>
      </w:r>
      <w:r w:rsidR="007E488A">
        <w:rPr>
          <w:rStyle w:val="Zdraznn"/>
          <w:i w:val="0"/>
          <w:iCs w:val="0"/>
        </w:rPr>
        <w:t>VP</w:t>
      </w:r>
      <w:r>
        <w:rPr>
          <w:rStyle w:val="Zdraznn"/>
          <w:i w:val="0"/>
          <w:iCs w:val="0"/>
        </w:rPr>
        <w:t xml:space="preserve"> vzpor klečmo, z</w:t>
      </w:r>
      <w:r w:rsidR="007E488A">
        <w:rPr>
          <w:rStyle w:val="Zdraznn"/>
          <w:i w:val="0"/>
          <w:iCs w:val="0"/>
        </w:rPr>
        <w:t xml:space="preserve">vednout </w:t>
      </w:r>
      <w:r>
        <w:rPr>
          <w:rStyle w:val="Zdraznn"/>
          <w:i w:val="0"/>
          <w:iCs w:val="0"/>
        </w:rPr>
        <w:t>kolena</w:t>
      </w:r>
      <w:r w:rsidR="007E488A">
        <w:rPr>
          <w:rStyle w:val="Zdraznn"/>
          <w:i w:val="0"/>
          <w:iCs w:val="0"/>
        </w:rPr>
        <w:t xml:space="preserve"> od země</w:t>
      </w:r>
      <w:r>
        <w:rPr>
          <w:rStyle w:val="Zdraznn"/>
          <w:i w:val="0"/>
          <w:iCs w:val="0"/>
        </w:rPr>
        <w:t xml:space="preserve">. </w:t>
      </w:r>
      <w:r w:rsidR="002B6688">
        <w:rPr>
          <w:rStyle w:val="Zdraznn"/>
          <w:i w:val="0"/>
          <w:iCs w:val="0"/>
        </w:rPr>
        <w:t xml:space="preserve">S výdechem do KP </w:t>
      </w:r>
      <w:r w:rsidR="0016342B">
        <w:rPr>
          <w:rStyle w:val="Zdraznn"/>
          <w:i w:val="0"/>
          <w:iCs w:val="0"/>
        </w:rPr>
        <w:t xml:space="preserve">opačnou nohu proti opačné paži současně posouvat dopředu. </w:t>
      </w:r>
      <w:r w:rsidR="00AA6E31">
        <w:rPr>
          <w:rStyle w:val="Zdraznn"/>
          <w:i w:val="0"/>
          <w:iCs w:val="0"/>
        </w:rPr>
        <w:t>MP záda držet rovná.  Z – celé tělo.</w:t>
      </w:r>
    </w:p>
    <w:p w14:paraId="6211C9BD" w14:textId="4C473772" w:rsidR="00C1339B" w:rsidRPr="0032711F" w:rsidRDefault="00C1339B" w:rsidP="00851B67">
      <w:pPr>
        <w:pStyle w:val="Odstavecseseznamem"/>
        <w:numPr>
          <w:ilvl w:val="0"/>
          <w:numId w:val="21"/>
        </w:numPr>
        <w:rPr>
          <w:rStyle w:val="Zdraznn"/>
          <w:i w:val="0"/>
          <w:iCs w:val="0"/>
        </w:rPr>
      </w:pPr>
      <w:r w:rsidRPr="0032711F">
        <w:rPr>
          <w:rStyle w:val="Zdraznn"/>
          <w:i w:val="0"/>
          <w:iCs w:val="0"/>
        </w:rPr>
        <w:lastRenderedPageBreak/>
        <w:t xml:space="preserve">Krab s dotekem </w:t>
      </w:r>
    </w:p>
    <w:p w14:paraId="5F753B17" w14:textId="5EEBB721" w:rsidR="00C1339B" w:rsidRDefault="00C1339B" w:rsidP="00C1339B">
      <w:pPr>
        <w:pStyle w:val="Odstavecseseznamem"/>
        <w:numPr>
          <w:ilvl w:val="0"/>
          <w:numId w:val="0"/>
        </w:numPr>
        <w:ind w:left="927"/>
        <w:rPr>
          <w:rStyle w:val="Zdraznn"/>
          <w:i w:val="0"/>
          <w:iCs w:val="0"/>
        </w:rPr>
      </w:pPr>
      <w:r>
        <w:rPr>
          <w:noProof/>
        </w:rPr>
        <w:drawing>
          <wp:anchor distT="0" distB="0" distL="114300" distR="114300" simplePos="0" relativeHeight="252461056" behindDoc="0" locked="0" layoutInCell="1" allowOverlap="1" wp14:anchorId="19029FFB" wp14:editId="13DD5DE9">
            <wp:simplePos x="0" y="0"/>
            <wp:positionH relativeFrom="margin">
              <wp:align>right</wp:align>
            </wp:positionH>
            <wp:positionV relativeFrom="paragraph">
              <wp:posOffset>369570</wp:posOffset>
            </wp:positionV>
            <wp:extent cx="2736215" cy="2251710"/>
            <wp:effectExtent l="0" t="5397" r="1587" b="1588"/>
            <wp:wrapSquare wrapText="bothSides"/>
            <wp:docPr id="906318418" name="Obrázek 90631841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3151" name="Obrázek 37" descr="Obsah obrázku text&#10;&#10;Popis byl vytvořen automaticky"/>
                    <pic:cNvPicPr/>
                  </pic:nvPicPr>
                  <pic:blipFill rotWithShape="1">
                    <a:blip r:embed="rId65" cstate="print">
                      <a:extLst>
                        <a:ext uri="{28A0092B-C50C-407E-A947-70E740481C1C}">
                          <a14:useLocalDpi xmlns:a14="http://schemas.microsoft.com/office/drawing/2010/main" val="0"/>
                        </a:ext>
                      </a:extLst>
                    </a:blip>
                    <a:srcRect r="13543"/>
                    <a:stretch/>
                  </pic:blipFill>
                  <pic:spPr bwMode="auto">
                    <a:xfrm rot="5400000">
                      <a:off x="0" y="0"/>
                      <a:ext cx="2736215" cy="225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62080" behindDoc="0" locked="0" layoutInCell="1" allowOverlap="1" wp14:anchorId="785CF1AA" wp14:editId="78B6086E">
            <wp:simplePos x="0" y="0"/>
            <wp:positionH relativeFrom="margin">
              <wp:align>left</wp:align>
            </wp:positionH>
            <wp:positionV relativeFrom="paragraph">
              <wp:posOffset>342265</wp:posOffset>
            </wp:positionV>
            <wp:extent cx="2734945" cy="2308860"/>
            <wp:effectExtent l="3493" t="0" r="0" b="0"/>
            <wp:wrapSquare wrapText="bothSides"/>
            <wp:docPr id="1808245508" name="Obrázek 180824550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4623" name="Obrázek 36" descr="Obsah obrázku text&#10;&#10;Popis byl vytvořen automaticky"/>
                    <pic:cNvPicPr/>
                  </pic:nvPicPr>
                  <pic:blipFill rotWithShape="1">
                    <a:blip r:embed="rId66" cstate="print">
                      <a:extLst>
                        <a:ext uri="{28A0092B-C50C-407E-A947-70E740481C1C}">
                          <a14:useLocalDpi xmlns:a14="http://schemas.microsoft.com/office/drawing/2010/main" val="0"/>
                        </a:ext>
                      </a:extLst>
                    </a:blip>
                    <a:srcRect r="11166"/>
                    <a:stretch/>
                  </pic:blipFill>
                  <pic:spPr bwMode="auto">
                    <a:xfrm rot="5400000">
                      <a:off x="0" y="0"/>
                      <a:ext cx="2734945" cy="2308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68BC9F" w14:textId="79842E28" w:rsidR="00C1339B" w:rsidRDefault="00C1339B" w:rsidP="00C1339B">
      <w:pPr>
        <w:ind w:firstLine="0"/>
        <w:rPr>
          <w:rStyle w:val="Zdraznn"/>
          <w:i w:val="0"/>
          <w:iCs w:val="0"/>
        </w:rPr>
      </w:pPr>
    </w:p>
    <w:p w14:paraId="6018DC61" w14:textId="77777777" w:rsidR="00C1339B" w:rsidRDefault="00C1339B" w:rsidP="00C1339B">
      <w:pPr>
        <w:ind w:left="567" w:firstLine="0"/>
        <w:rPr>
          <w:rStyle w:val="Zdraznn"/>
          <w:b/>
          <w:bCs/>
          <w:i w:val="0"/>
          <w:iCs w:val="0"/>
        </w:rPr>
      </w:pPr>
    </w:p>
    <w:p w14:paraId="74BF13A6" w14:textId="77777777" w:rsidR="00C1339B" w:rsidRDefault="00C1339B" w:rsidP="00C1339B">
      <w:pPr>
        <w:ind w:left="567" w:firstLine="0"/>
        <w:rPr>
          <w:rStyle w:val="Zdraznn"/>
          <w:b/>
          <w:bCs/>
          <w:i w:val="0"/>
          <w:iCs w:val="0"/>
        </w:rPr>
      </w:pPr>
    </w:p>
    <w:p w14:paraId="7D7D8B6C" w14:textId="77777777" w:rsidR="00C1339B" w:rsidRDefault="00C1339B" w:rsidP="00C1339B">
      <w:pPr>
        <w:ind w:left="567" w:firstLine="0"/>
        <w:rPr>
          <w:rStyle w:val="Zdraznn"/>
          <w:b/>
          <w:bCs/>
          <w:i w:val="0"/>
          <w:iCs w:val="0"/>
        </w:rPr>
      </w:pPr>
    </w:p>
    <w:p w14:paraId="371662AC" w14:textId="77777777" w:rsidR="00C1339B" w:rsidRDefault="00C1339B" w:rsidP="00C1339B">
      <w:pPr>
        <w:ind w:left="567" w:firstLine="0"/>
        <w:rPr>
          <w:rStyle w:val="Zdraznn"/>
          <w:b/>
          <w:bCs/>
          <w:i w:val="0"/>
          <w:iCs w:val="0"/>
        </w:rPr>
      </w:pPr>
    </w:p>
    <w:p w14:paraId="17FC7D45" w14:textId="77777777" w:rsidR="00C1339B" w:rsidRDefault="00C1339B" w:rsidP="00C1339B">
      <w:pPr>
        <w:ind w:left="567" w:firstLine="0"/>
        <w:rPr>
          <w:rStyle w:val="Zdraznn"/>
          <w:b/>
          <w:bCs/>
          <w:i w:val="0"/>
          <w:iCs w:val="0"/>
        </w:rPr>
      </w:pPr>
    </w:p>
    <w:p w14:paraId="5D8C384A" w14:textId="77777777" w:rsidR="00C1339B" w:rsidRDefault="00C1339B" w:rsidP="00C1339B">
      <w:pPr>
        <w:ind w:left="567" w:firstLine="0"/>
        <w:rPr>
          <w:rStyle w:val="Zdraznn"/>
          <w:b/>
          <w:bCs/>
          <w:i w:val="0"/>
          <w:iCs w:val="0"/>
        </w:rPr>
      </w:pPr>
    </w:p>
    <w:p w14:paraId="423823E1" w14:textId="77777777" w:rsidR="00C1339B" w:rsidRDefault="00C1339B" w:rsidP="00C1339B">
      <w:pPr>
        <w:ind w:left="567" w:firstLine="0"/>
        <w:rPr>
          <w:rStyle w:val="Zdraznn"/>
          <w:b/>
          <w:bCs/>
          <w:i w:val="0"/>
          <w:iCs w:val="0"/>
        </w:rPr>
      </w:pPr>
    </w:p>
    <w:p w14:paraId="6EC686BB" w14:textId="77777777" w:rsidR="00C1339B" w:rsidRDefault="00C1339B" w:rsidP="00C1339B">
      <w:pPr>
        <w:ind w:left="567" w:firstLine="0"/>
        <w:rPr>
          <w:rStyle w:val="Zdraznn"/>
          <w:b/>
          <w:bCs/>
          <w:i w:val="0"/>
          <w:iCs w:val="0"/>
        </w:rPr>
      </w:pPr>
    </w:p>
    <w:p w14:paraId="14937580" w14:textId="77777777" w:rsidR="00C1339B" w:rsidRDefault="00C1339B" w:rsidP="00C1339B">
      <w:pPr>
        <w:ind w:left="567" w:firstLine="0"/>
        <w:rPr>
          <w:rStyle w:val="Zdraznn"/>
          <w:b/>
          <w:bCs/>
          <w:i w:val="0"/>
          <w:iCs w:val="0"/>
        </w:rPr>
      </w:pPr>
    </w:p>
    <w:p w14:paraId="34CB4D0E" w14:textId="03AEA77D" w:rsidR="00C1339B" w:rsidRPr="0032711F" w:rsidRDefault="00C1339B" w:rsidP="00C1339B">
      <w:pPr>
        <w:rPr>
          <w:rStyle w:val="Zdraznn"/>
          <w:i w:val="0"/>
          <w:iCs w:val="0"/>
        </w:rPr>
      </w:pPr>
      <w:r w:rsidRPr="00C2324C">
        <w:rPr>
          <w:rStyle w:val="Zdraznn"/>
          <w:b/>
          <w:bCs/>
          <w:i w:val="0"/>
          <w:iCs w:val="0"/>
        </w:rPr>
        <w:t xml:space="preserve">Provedení: </w:t>
      </w:r>
      <w:r w:rsidR="003F6BCF">
        <w:rPr>
          <w:rStyle w:val="Zdraznn"/>
          <w:i w:val="0"/>
          <w:iCs w:val="0"/>
        </w:rPr>
        <w:t>VP o</w:t>
      </w:r>
      <w:r w:rsidR="00B0197E" w:rsidRPr="003F6BCF">
        <w:rPr>
          <w:rStyle w:val="Zdraznn"/>
          <w:i w:val="0"/>
          <w:iCs w:val="0"/>
        </w:rPr>
        <w:t xml:space="preserve">brácený vzpor </w:t>
      </w:r>
      <w:r w:rsidR="003F6BCF" w:rsidRPr="003F6BCF">
        <w:rPr>
          <w:rStyle w:val="Zdraznn"/>
          <w:i w:val="0"/>
          <w:iCs w:val="0"/>
        </w:rPr>
        <w:t>ležmo pokrčmo</w:t>
      </w:r>
      <w:r w:rsidR="00DC1AE5">
        <w:rPr>
          <w:rStyle w:val="Zdraznn"/>
          <w:i w:val="0"/>
          <w:iCs w:val="0"/>
        </w:rPr>
        <w:t xml:space="preserve"> v kolenou</w:t>
      </w:r>
      <w:r w:rsidR="003F6BCF" w:rsidRPr="003F6BCF">
        <w:rPr>
          <w:rStyle w:val="Zdraznn"/>
          <w:i w:val="0"/>
          <w:iCs w:val="0"/>
        </w:rPr>
        <w:t>.</w:t>
      </w:r>
      <w:r w:rsidR="003F6BCF">
        <w:rPr>
          <w:rStyle w:val="Zdraznn"/>
          <w:b/>
          <w:bCs/>
          <w:i w:val="0"/>
          <w:iCs w:val="0"/>
        </w:rPr>
        <w:t xml:space="preserve"> </w:t>
      </w:r>
      <w:r w:rsidR="00D348DF" w:rsidRPr="0032711F">
        <w:rPr>
          <w:rStyle w:val="Zdraznn"/>
          <w:i w:val="0"/>
          <w:iCs w:val="0"/>
        </w:rPr>
        <w:t xml:space="preserve">S výdechem do KP zdvihnout opačnou nohu proti opačné ruce a dotknout nad trupem. </w:t>
      </w:r>
      <w:r w:rsidR="0032711F" w:rsidRPr="0032711F">
        <w:rPr>
          <w:rStyle w:val="Zdraznn"/>
          <w:i w:val="0"/>
          <w:iCs w:val="0"/>
        </w:rPr>
        <w:t>MP lze opakovat během pohybu po určitém počtu kroků nebo na střídavě místě.</w:t>
      </w:r>
    </w:p>
    <w:p w14:paraId="61381005" w14:textId="77777777" w:rsidR="004333DF" w:rsidRPr="006A1C27" w:rsidRDefault="004333DF" w:rsidP="004333DF">
      <w:pPr>
        <w:pStyle w:val="Odstavecseseznamem"/>
        <w:numPr>
          <w:ilvl w:val="0"/>
          <w:numId w:val="21"/>
        </w:numPr>
        <w:ind w:left="0" w:firstLine="0"/>
        <w:rPr>
          <w:rStyle w:val="Zdraznn"/>
          <w:i w:val="0"/>
          <w:iCs w:val="0"/>
        </w:rPr>
      </w:pPr>
      <w:r w:rsidRPr="006A1C27">
        <w:rPr>
          <w:rStyle w:val="Zdraznn"/>
          <w:i w:val="0"/>
          <w:iCs w:val="0"/>
        </w:rPr>
        <w:t xml:space="preserve">Zvedání a rotace </w:t>
      </w:r>
    </w:p>
    <w:p w14:paraId="3ECB8874" w14:textId="77777777" w:rsidR="004333DF" w:rsidRDefault="004333DF" w:rsidP="004333DF">
      <w:pPr>
        <w:pStyle w:val="Odstavecseseznamem"/>
        <w:numPr>
          <w:ilvl w:val="0"/>
          <w:numId w:val="0"/>
        </w:numPr>
        <w:ind w:left="927"/>
      </w:pPr>
      <w:r w:rsidRPr="00C1339B">
        <w:rPr>
          <w:rStyle w:val="Zdraznn"/>
          <w:noProof/>
        </w:rPr>
        <w:drawing>
          <wp:anchor distT="0" distB="0" distL="114300" distR="114300" simplePos="0" relativeHeight="252492800" behindDoc="0" locked="0" layoutInCell="1" allowOverlap="1" wp14:anchorId="68F3A9CE" wp14:editId="66C623D1">
            <wp:simplePos x="0" y="0"/>
            <wp:positionH relativeFrom="margin">
              <wp:posOffset>2905760</wp:posOffset>
            </wp:positionH>
            <wp:positionV relativeFrom="paragraph">
              <wp:posOffset>177874</wp:posOffset>
            </wp:positionV>
            <wp:extent cx="2129155" cy="2839720"/>
            <wp:effectExtent l="0" t="0" r="4445" b="0"/>
            <wp:wrapSquare wrapText="bothSides"/>
            <wp:docPr id="745722943" name="Obrázek 745722943" descr="Obsah obrázku sport, oblečení, budova,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722943" name="Obrázek 745722943" descr="Obsah obrázku sport, oblečení, budova, Tanec&#10;&#10;Popis byl vytvořen automaticky"/>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29155" cy="2839720"/>
                    </a:xfrm>
                    <a:prstGeom prst="rect">
                      <a:avLst/>
                    </a:prstGeom>
                  </pic:spPr>
                </pic:pic>
              </a:graphicData>
            </a:graphic>
            <wp14:sizeRelH relativeFrom="margin">
              <wp14:pctWidth>0</wp14:pctWidth>
            </wp14:sizeRelH>
            <wp14:sizeRelV relativeFrom="margin">
              <wp14:pctHeight>0</wp14:pctHeight>
            </wp14:sizeRelV>
          </wp:anchor>
        </w:drawing>
      </w:r>
      <w:r w:rsidRPr="00C1339B">
        <w:rPr>
          <w:rStyle w:val="Zdraznn"/>
          <w:noProof/>
        </w:rPr>
        <w:drawing>
          <wp:anchor distT="0" distB="0" distL="114300" distR="114300" simplePos="0" relativeHeight="252491776" behindDoc="0" locked="0" layoutInCell="1" allowOverlap="1" wp14:anchorId="5A58FCEA" wp14:editId="22EB7DBE">
            <wp:simplePos x="0" y="0"/>
            <wp:positionH relativeFrom="margin">
              <wp:align>left</wp:align>
            </wp:positionH>
            <wp:positionV relativeFrom="paragraph">
              <wp:posOffset>186055</wp:posOffset>
            </wp:positionV>
            <wp:extent cx="2138045" cy="2850515"/>
            <wp:effectExtent l="0" t="0" r="0" b="6985"/>
            <wp:wrapSquare wrapText="bothSides"/>
            <wp:docPr id="1404145328" name="Obrázek 1404145328" descr="Obsah obrázku text, boty, oblečení,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45328" name="Obrázek 1404145328" descr="Obsah obrázku text, boty, oblečení, Tanec&#10;&#10;Popis byl vytvořen automaticky"/>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42972" cy="2857100"/>
                    </a:xfrm>
                    <a:prstGeom prst="rect">
                      <a:avLst/>
                    </a:prstGeom>
                  </pic:spPr>
                </pic:pic>
              </a:graphicData>
            </a:graphic>
            <wp14:sizeRelH relativeFrom="margin">
              <wp14:pctWidth>0</wp14:pctWidth>
            </wp14:sizeRelH>
            <wp14:sizeRelV relativeFrom="margin">
              <wp14:pctHeight>0</wp14:pctHeight>
            </wp14:sizeRelV>
          </wp:anchor>
        </w:drawing>
      </w:r>
    </w:p>
    <w:p w14:paraId="213E8E8D" w14:textId="77777777" w:rsidR="004333DF" w:rsidRDefault="004333DF" w:rsidP="004333DF">
      <w:pPr>
        <w:ind w:left="567" w:firstLine="0"/>
        <w:rPr>
          <w:b/>
          <w:bCs/>
        </w:rPr>
      </w:pPr>
    </w:p>
    <w:p w14:paraId="77EF8AD7" w14:textId="77777777" w:rsidR="004333DF" w:rsidRDefault="004333DF" w:rsidP="004333DF">
      <w:pPr>
        <w:ind w:left="567" w:firstLine="0"/>
        <w:rPr>
          <w:b/>
          <w:bCs/>
        </w:rPr>
      </w:pPr>
    </w:p>
    <w:p w14:paraId="3BAE4F38" w14:textId="77777777" w:rsidR="004333DF" w:rsidRDefault="004333DF" w:rsidP="004333DF">
      <w:pPr>
        <w:ind w:left="567" w:firstLine="0"/>
        <w:rPr>
          <w:b/>
          <w:bCs/>
        </w:rPr>
      </w:pPr>
    </w:p>
    <w:p w14:paraId="2921ED97" w14:textId="77777777" w:rsidR="004333DF" w:rsidRDefault="004333DF" w:rsidP="004333DF">
      <w:pPr>
        <w:ind w:left="567" w:firstLine="0"/>
        <w:rPr>
          <w:b/>
          <w:bCs/>
        </w:rPr>
      </w:pPr>
    </w:p>
    <w:p w14:paraId="15A46FF5" w14:textId="77777777" w:rsidR="004333DF" w:rsidRDefault="004333DF" w:rsidP="004333DF">
      <w:pPr>
        <w:ind w:left="567" w:firstLine="0"/>
        <w:rPr>
          <w:b/>
          <w:bCs/>
        </w:rPr>
      </w:pPr>
    </w:p>
    <w:p w14:paraId="6067C306" w14:textId="77777777" w:rsidR="004333DF" w:rsidRDefault="004333DF" w:rsidP="004333DF">
      <w:pPr>
        <w:ind w:left="567" w:firstLine="0"/>
        <w:rPr>
          <w:b/>
          <w:bCs/>
        </w:rPr>
      </w:pPr>
    </w:p>
    <w:p w14:paraId="07B19FCA" w14:textId="77777777" w:rsidR="004333DF" w:rsidRDefault="004333DF" w:rsidP="004333DF">
      <w:pPr>
        <w:ind w:left="567" w:firstLine="0"/>
        <w:rPr>
          <w:b/>
          <w:bCs/>
        </w:rPr>
      </w:pPr>
    </w:p>
    <w:p w14:paraId="444BBD5B" w14:textId="77777777" w:rsidR="004333DF" w:rsidRDefault="004333DF" w:rsidP="004333DF">
      <w:pPr>
        <w:ind w:left="567" w:firstLine="0"/>
        <w:rPr>
          <w:b/>
          <w:bCs/>
        </w:rPr>
      </w:pPr>
    </w:p>
    <w:p w14:paraId="28AC3602" w14:textId="77777777" w:rsidR="004333DF" w:rsidRDefault="004333DF" w:rsidP="004333DF">
      <w:pPr>
        <w:ind w:left="567" w:firstLine="0"/>
        <w:rPr>
          <w:b/>
          <w:bCs/>
        </w:rPr>
      </w:pPr>
    </w:p>
    <w:p w14:paraId="71A0BE6B" w14:textId="77777777" w:rsidR="004333DF" w:rsidRDefault="004333DF" w:rsidP="004333DF">
      <w:pPr>
        <w:ind w:left="567" w:firstLine="0"/>
        <w:rPr>
          <w:b/>
          <w:bCs/>
        </w:rPr>
      </w:pPr>
    </w:p>
    <w:p w14:paraId="3EB60AF4" w14:textId="77777777" w:rsidR="004333DF" w:rsidRDefault="004333DF" w:rsidP="004333DF">
      <w:pPr>
        <w:ind w:left="567" w:firstLine="0"/>
        <w:rPr>
          <w:b/>
          <w:bCs/>
        </w:rPr>
      </w:pPr>
    </w:p>
    <w:p w14:paraId="68CF04AF" w14:textId="414A4D92" w:rsidR="004333DF" w:rsidRDefault="004333DF" w:rsidP="004333DF">
      <w:r w:rsidRPr="001A5E95">
        <w:rPr>
          <w:b/>
          <w:bCs/>
        </w:rPr>
        <w:t>Provedení:</w:t>
      </w:r>
      <w:r>
        <w:t xml:space="preserve"> </w:t>
      </w:r>
      <w:r w:rsidR="00AF1C0B">
        <w:t xml:space="preserve">VP stoj </w:t>
      </w:r>
      <w:r w:rsidR="00BA2477">
        <w:t>na jedné noze</w:t>
      </w:r>
      <w:r w:rsidR="00AF1C0B">
        <w:t>, přednožit pokrčm</w:t>
      </w:r>
      <w:r w:rsidR="00BA2477">
        <w:t>o</w:t>
      </w:r>
      <w:r w:rsidR="006A1C27">
        <w:t xml:space="preserve">, paže vbok. </w:t>
      </w:r>
      <w:r w:rsidR="00C0287B">
        <w:t>S výdechem do KP stoj na jedné noze</w:t>
      </w:r>
      <w:r w:rsidR="00BA2477">
        <w:t xml:space="preserve"> unožit pokrčmo</w:t>
      </w:r>
      <w:r w:rsidR="006A1C27">
        <w:t>, paže vbok</w:t>
      </w:r>
      <w:r w:rsidR="00BA2477">
        <w:t xml:space="preserve">. </w:t>
      </w:r>
      <w:r w:rsidR="006A1C27">
        <w:t xml:space="preserve">Z – kyčle, kolenní klouby. </w:t>
      </w:r>
    </w:p>
    <w:p w14:paraId="6ABFF572" w14:textId="77777777" w:rsidR="004333DF" w:rsidRPr="00F52089" w:rsidRDefault="004333DF" w:rsidP="00C1339B">
      <w:pPr>
        <w:rPr>
          <w:rStyle w:val="Zdraznn"/>
          <w:i w:val="0"/>
          <w:iCs w:val="0"/>
        </w:rPr>
      </w:pPr>
    </w:p>
    <w:p w14:paraId="21C33E18" w14:textId="56B36BEC" w:rsidR="00C1339B" w:rsidRPr="00C1339B" w:rsidRDefault="00C1339B" w:rsidP="00C1339B">
      <w:pPr>
        <w:sectPr w:rsidR="00C1339B" w:rsidRPr="00C1339B" w:rsidSect="00BB55BE">
          <w:pgSz w:w="11906" w:h="16838" w:code="9"/>
          <w:pgMar w:top="1418" w:right="1985" w:bottom="1418" w:left="1418" w:header="709" w:footer="709" w:gutter="567"/>
          <w:cols w:space="708"/>
          <w:formProt w:val="0"/>
          <w:docGrid w:linePitch="360"/>
        </w:sectPr>
      </w:pPr>
    </w:p>
    <w:p w14:paraId="4C599497" w14:textId="6BE27720" w:rsidR="00C1339B" w:rsidRPr="006A1C27" w:rsidRDefault="00C1339B" w:rsidP="00913FCD">
      <w:pPr>
        <w:pStyle w:val="Odstavecseseznamem"/>
        <w:numPr>
          <w:ilvl w:val="0"/>
          <w:numId w:val="21"/>
        </w:numPr>
        <w:ind w:left="0" w:firstLine="0"/>
        <w:rPr>
          <w:rStyle w:val="Zdraznn"/>
          <w:i w:val="0"/>
          <w:iCs w:val="0"/>
        </w:rPr>
      </w:pPr>
      <w:r w:rsidRPr="006A1C27">
        <w:rPr>
          <w:rStyle w:val="Zdraznn"/>
          <w:i w:val="0"/>
          <w:iCs w:val="0"/>
        </w:rPr>
        <w:lastRenderedPageBreak/>
        <w:t>Bederní rotace</w:t>
      </w:r>
    </w:p>
    <w:p w14:paraId="23A64058" w14:textId="7E471FC9" w:rsidR="00C1339B" w:rsidRPr="00C55C9D" w:rsidRDefault="00C1339B" w:rsidP="00C1339B">
      <w:pPr>
        <w:ind w:firstLine="0"/>
      </w:pPr>
      <w:r>
        <w:rPr>
          <w:noProof/>
        </w:rPr>
        <w:drawing>
          <wp:anchor distT="0" distB="0" distL="114300" distR="114300" simplePos="0" relativeHeight="252467200" behindDoc="0" locked="0" layoutInCell="1" allowOverlap="1" wp14:anchorId="62451C64" wp14:editId="4107648B">
            <wp:simplePos x="0" y="0"/>
            <wp:positionH relativeFrom="margin">
              <wp:align>left</wp:align>
            </wp:positionH>
            <wp:positionV relativeFrom="paragraph">
              <wp:posOffset>318770</wp:posOffset>
            </wp:positionV>
            <wp:extent cx="2788920" cy="2070735"/>
            <wp:effectExtent l="0" t="2858" r="8573" b="8572"/>
            <wp:wrapSquare wrapText="bothSides"/>
            <wp:docPr id="62412595" name="Obrázek 62412595" descr="Obsah obrázku cihla, obložené, zašpin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95745" name="Obrázek 66" descr="Obsah obrázku cihla, obložené, zašpiněné&#10;&#10;Popis byl vytvořen automaticky"/>
                    <pic:cNvPicPr/>
                  </pic:nvPicPr>
                  <pic:blipFill rotWithShape="1">
                    <a:blip r:embed="rId69" cstate="print">
                      <a:extLst>
                        <a:ext uri="{28A0092B-C50C-407E-A947-70E740481C1C}">
                          <a14:useLocalDpi xmlns:a14="http://schemas.microsoft.com/office/drawing/2010/main" val="0"/>
                        </a:ext>
                      </a:extLst>
                    </a:blip>
                    <a:srcRect l="9615" r="9749" b="20181"/>
                    <a:stretch/>
                  </pic:blipFill>
                  <pic:spPr bwMode="auto">
                    <a:xfrm rot="5400000">
                      <a:off x="0" y="0"/>
                      <a:ext cx="2788920" cy="2070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FF417E" w14:textId="099B4FB8" w:rsidR="00C1339B" w:rsidRDefault="00C1339B" w:rsidP="00C1339B">
      <w:pPr>
        <w:ind w:firstLine="0"/>
      </w:pPr>
      <w:r>
        <w:rPr>
          <w:noProof/>
        </w:rPr>
        <w:drawing>
          <wp:anchor distT="0" distB="0" distL="114300" distR="114300" simplePos="0" relativeHeight="252468224" behindDoc="0" locked="0" layoutInCell="1" allowOverlap="1" wp14:anchorId="7C1477BB" wp14:editId="00F805F1">
            <wp:simplePos x="0" y="0"/>
            <wp:positionH relativeFrom="margin">
              <wp:align>right</wp:align>
            </wp:positionH>
            <wp:positionV relativeFrom="paragraph">
              <wp:posOffset>107315</wp:posOffset>
            </wp:positionV>
            <wp:extent cx="2763520" cy="2072005"/>
            <wp:effectExtent l="2857" t="0" r="1588" b="1587"/>
            <wp:wrapSquare wrapText="bothSides"/>
            <wp:docPr id="835406116" name="Obrázek 835406116" descr="Obsah obrázku červená, oblož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01527" name="Obrázek 65" descr="Obsah obrázku červená, obložené&#10;&#10;Popis byl vytvořen automaticky"/>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2763520" cy="2072005"/>
                    </a:xfrm>
                    <a:prstGeom prst="rect">
                      <a:avLst/>
                    </a:prstGeom>
                  </pic:spPr>
                </pic:pic>
              </a:graphicData>
            </a:graphic>
            <wp14:sizeRelH relativeFrom="page">
              <wp14:pctWidth>0</wp14:pctWidth>
            </wp14:sizeRelH>
            <wp14:sizeRelV relativeFrom="page">
              <wp14:pctHeight>0</wp14:pctHeight>
            </wp14:sizeRelV>
          </wp:anchor>
        </w:drawing>
      </w:r>
    </w:p>
    <w:p w14:paraId="4A804A3A" w14:textId="77777777" w:rsidR="00C1339B" w:rsidRDefault="00C1339B" w:rsidP="00C1339B">
      <w:pPr>
        <w:ind w:left="567" w:firstLine="0"/>
        <w:rPr>
          <w:b/>
          <w:bCs/>
        </w:rPr>
      </w:pPr>
    </w:p>
    <w:p w14:paraId="17EF95A3" w14:textId="77777777" w:rsidR="00C1339B" w:rsidRDefault="00C1339B" w:rsidP="00C1339B">
      <w:pPr>
        <w:ind w:left="567" w:firstLine="0"/>
        <w:rPr>
          <w:b/>
          <w:bCs/>
        </w:rPr>
      </w:pPr>
    </w:p>
    <w:p w14:paraId="5324A217" w14:textId="77777777" w:rsidR="00C1339B" w:rsidRDefault="00C1339B" w:rsidP="00C1339B">
      <w:pPr>
        <w:ind w:left="567" w:firstLine="0"/>
        <w:rPr>
          <w:b/>
          <w:bCs/>
        </w:rPr>
      </w:pPr>
    </w:p>
    <w:p w14:paraId="0E6589AA" w14:textId="77777777" w:rsidR="00C1339B" w:rsidRDefault="00C1339B" w:rsidP="00C1339B">
      <w:pPr>
        <w:ind w:left="567" w:firstLine="0"/>
        <w:rPr>
          <w:b/>
          <w:bCs/>
        </w:rPr>
      </w:pPr>
    </w:p>
    <w:p w14:paraId="1ED2EA36" w14:textId="77777777" w:rsidR="00C1339B" w:rsidRDefault="00C1339B" w:rsidP="00C1339B">
      <w:pPr>
        <w:ind w:left="567" w:firstLine="0"/>
        <w:rPr>
          <w:b/>
          <w:bCs/>
        </w:rPr>
      </w:pPr>
    </w:p>
    <w:p w14:paraId="09E7CEB4" w14:textId="77777777" w:rsidR="00C1339B" w:rsidRDefault="00C1339B" w:rsidP="00C1339B">
      <w:pPr>
        <w:ind w:left="567" w:firstLine="0"/>
        <w:rPr>
          <w:b/>
          <w:bCs/>
        </w:rPr>
      </w:pPr>
    </w:p>
    <w:p w14:paraId="77111D82" w14:textId="77777777" w:rsidR="00C1339B" w:rsidRDefault="00C1339B" w:rsidP="00C1339B">
      <w:pPr>
        <w:ind w:left="567" w:firstLine="0"/>
        <w:rPr>
          <w:b/>
          <w:bCs/>
        </w:rPr>
      </w:pPr>
    </w:p>
    <w:p w14:paraId="09B44555" w14:textId="77777777" w:rsidR="00C1339B" w:rsidRDefault="00C1339B" w:rsidP="00C1339B">
      <w:pPr>
        <w:ind w:left="567" w:firstLine="0"/>
        <w:rPr>
          <w:b/>
          <w:bCs/>
        </w:rPr>
      </w:pPr>
    </w:p>
    <w:p w14:paraId="6B78E5F6" w14:textId="77777777" w:rsidR="00C1339B" w:rsidRDefault="00C1339B" w:rsidP="00C1339B">
      <w:pPr>
        <w:ind w:left="567" w:firstLine="0"/>
        <w:rPr>
          <w:b/>
          <w:bCs/>
        </w:rPr>
      </w:pPr>
    </w:p>
    <w:p w14:paraId="0E48D780" w14:textId="77777777" w:rsidR="003A2BC1" w:rsidRDefault="003A2BC1" w:rsidP="00E2616A">
      <w:pPr>
        <w:rPr>
          <w:b/>
          <w:bCs/>
        </w:rPr>
      </w:pPr>
    </w:p>
    <w:p w14:paraId="382C9A0D" w14:textId="348931D0" w:rsidR="00AF1203" w:rsidRDefault="00C1339B" w:rsidP="00E2616A">
      <w:r w:rsidRPr="00E37CCE">
        <w:rPr>
          <w:b/>
          <w:bCs/>
        </w:rPr>
        <w:t>Provedení:</w:t>
      </w:r>
      <w:r>
        <w:t xml:space="preserve"> </w:t>
      </w:r>
      <w:r w:rsidR="006A1C27">
        <w:t>VP leh na zádech</w:t>
      </w:r>
      <w:r>
        <w:t xml:space="preserve">, </w:t>
      </w:r>
      <w:r w:rsidR="00541EFB">
        <w:t>připažit, dlaně do podložky. S výdechem do KP</w:t>
      </w:r>
      <w:r w:rsidR="000C2591">
        <w:t xml:space="preserve">, </w:t>
      </w:r>
      <w:r w:rsidR="00C4607B">
        <w:t xml:space="preserve">pravou </w:t>
      </w:r>
      <w:r w:rsidR="00604382">
        <w:t xml:space="preserve">přednožit pokrčmo </w:t>
      </w:r>
      <w:r w:rsidR="000C2591">
        <w:t xml:space="preserve">dovnitř. </w:t>
      </w:r>
      <w:r w:rsidR="00C4607B">
        <w:t xml:space="preserve">Levou rukou tlačit pravé koleno do podložky. Pravou upažit, rameno tlačit do podložky. </w:t>
      </w:r>
      <w:r w:rsidR="00B25D85">
        <w:t xml:space="preserve">MP provádět na obě strany, hlavu rotovat proti přednožené noze. </w:t>
      </w:r>
      <w:r w:rsidR="001C782E">
        <w:t>Z – krční páteř, ramenní klouby, záda, bedra, kyčle.</w:t>
      </w:r>
    </w:p>
    <w:p w14:paraId="452CB54C" w14:textId="77777777" w:rsidR="00E2616A" w:rsidRPr="003A2BC1" w:rsidRDefault="00913FCD" w:rsidP="00913FCD">
      <w:pPr>
        <w:pStyle w:val="Odstavecseseznamem"/>
        <w:numPr>
          <w:ilvl w:val="0"/>
          <w:numId w:val="21"/>
        </w:numPr>
        <w:ind w:left="0" w:firstLine="0"/>
        <w:rPr>
          <w:rStyle w:val="Zdraznn"/>
          <w:i w:val="0"/>
          <w:iCs w:val="0"/>
        </w:rPr>
      </w:pPr>
      <w:r w:rsidRPr="003A2BC1">
        <w:rPr>
          <w:rStyle w:val="Zdraznn"/>
          <w:i w:val="0"/>
          <w:iCs w:val="0"/>
          <w:noProof/>
        </w:rPr>
        <w:drawing>
          <wp:anchor distT="0" distB="0" distL="114300" distR="114300" simplePos="0" relativeHeight="252473344" behindDoc="0" locked="0" layoutInCell="1" allowOverlap="1" wp14:anchorId="63363D43" wp14:editId="166263F0">
            <wp:simplePos x="0" y="0"/>
            <wp:positionH relativeFrom="margin">
              <wp:align>right</wp:align>
            </wp:positionH>
            <wp:positionV relativeFrom="paragraph">
              <wp:posOffset>699135</wp:posOffset>
            </wp:positionV>
            <wp:extent cx="2896870" cy="2171700"/>
            <wp:effectExtent l="635" t="0" r="0" b="0"/>
            <wp:wrapSquare wrapText="bothSides"/>
            <wp:docPr id="1521144307" name="Obrázek 152114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17533" name="Obrázek 1348317533"/>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896870" cy="2171700"/>
                    </a:xfrm>
                    <a:prstGeom prst="rect">
                      <a:avLst/>
                    </a:prstGeom>
                  </pic:spPr>
                </pic:pic>
              </a:graphicData>
            </a:graphic>
            <wp14:sizeRelH relativeFrom="page">
              <wp14:pctWidth>0</wp14:pctWidth>
            </wp14:sizeRelH>
            <wp14:sizeRelV relativeFrom="page">
              <wp14:pctHeight>0</wp14:pctHeight>
            </wp14:sizeRelV>
          </wp:anchor>
        </w:drawing>
      </w:r>
      <w:r w:rsidRPr="003A2BC1">
        <w:rPr>
          <w:rStyle w:val="Zdraznn"/>
          <w:i w:val="0"/>
          <w:iCs w:val="0"/>
          <w:noProof/>
        </w:rPr>
        <w:drawing>
          <wp:anchor distT="0" distB="0" distL="114300" distR="114300" simplePos="0" relativeHeight="252474368" behindDoc="0" locked="0" layoutInCell="1" allowOverlap="1" wp14:anchorId="08705F5E" wp14:editId="7F96D708">
            <wp:simplePos x="0" y="0"/>
            <wp:positionH relativeFrom="margin">
              <wp:align>left</wp:align>
            </wp:positionH>
            <wp:positionV relativeFrom="paragraph">
              <wp:posOffset>719455</wp:posOffset>
            </wp:positionV>
            <wp:extent cx="2858770" cy="2143760"/>
            <wp:effectExtent l="0" t="4445" r="0" b="0"/>
            <wp:wrapSquare wrapText="bothSides"/>
            <wp:docPr id="1317399329" name="Obrázek 131739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91520" name="Obrázek 585791520"/>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2858770" cy="2143760"/>
                    </a:xfrm>
                    <a:prstGeom prst="rect">
                      <a:avLst/>
                    </a:prstGeom>
                  </pic:spPr>
                </pic:pic>
              </a:graphicData>
            </a:graphic>
            <wp14:sizeRelH relativeFrom="page">
              <wp14:pctWidth>0</wp14:pctWidth>
            </wp14:sizeRelH>
            <wp14:sizeRelV relativeFrom="page">
              <wp14:pctHeight>0</wp14:pctHeight>
            </wp14:sizeRelV>
          </wp:anchor>
        </w:drawing>
      </w:r>
      <w:r w:rsidR="00AF1203" w:rsidRPr="003A2BC1">
        <w:rPr>
          <w:rStyle w:val="Zdraznn"/>
          <w:i w:val="0"/>
          <w:iCs w:val="0"/>
        </w:rPr>
        <w:t>Roztleskávačk</w:t>
      </w:r>
      <w:r w:rsidR="004333DF" w:rsidRPr="003A2BC1">
        <w:rPr>
          <w:rStyle w:val="Zdraznn"/>
          <w:i w:val="0"/>
          <w:iCs w:val="0"/>
        </w:rPr>
        <w:t>a</w:t>
      </w:r>
    </w:p>
    <w:p w14:paraId="7447D926" w14:textId="77777777" w:rsidR="00D02BA2" w:rsidRDefault="00D02BA2" w:rsidP="00D02BA2">
      <w:pPr>
        <w:rPr>
          <w:i/>
          <w:iCs/>
          <w:highlight w:val="yellow"/>
        </w:rPr>
      </w:pPr>
    </w:p>
    <w:p w14:paraId="771B7B4D" w14:textId="77777777" w:rsidR="00D02BA2" w:rsidRDefault="00D02BA2" w:rsidP="00D02BA2">
      <w:pPr>
        <w:rPr>
          <w:i/>
          <w:iCs/>
          <w:highlight w:val="yellow"/>
        </w:rPr>
      </w:pPr>
    </w:p>
    <w:p w14:paraId="26B794E4" w14:textId="77777777" w:rsidR="00D02BA2" w:rsidRDefault="00D02BA2" w:rsidP="00D02BA2">
      <w:pPr>
        <w:rPr>
          <w:i/>
          <w:iCs/>
          <w:highlight w:val="yellow"/>
        </w:rPr>
      </w:pPr>
    </w:p>
    <w:p w14:paraId="502E9A4F" w14:textId="77777777" w:rsidR="00D02BA2" w:rsidRDefault="00D02BA2" w:rsidP="00D02BA2">
      <w:pPr>
        <w:rPr>
          <w:i/>
          <w:iCs/>
          <w:highlight w:val="yellow"/>
        </w:rPr>
      </w:pPr>
    </w:p>
    <w:p w14:paraId="61EF3DDE" w14:textId="77777777" w:rsidR="00D02BA2" w:rsidRDefault="00D02BA2" w:rsidP="00D02BA2">
      <w:pPr>
        <w:rPr>
          <w:i/>
          <w:iCs/>
          <w:highlight w:val="yellow"/>
        </w:rPr>
      </w:pPr>
    </w:p>
    <w:p w14:paraId="5FB7E417" w14:textId="77777777" w:rsidR="00D02BA2" w:rsidRDefault="00D02BA2" w:rsidP="00D02BA2">
      <w:pPr>
        <w:rPr>
          <w:i/>
          <w:iCs/>
          <w:highlight w:val="yellow"/>
        </w:rPr>
      </w:pPr>
    </w:p>
    <w:p w14:paraId="669E3A8D" w14:textId="77777777" w:rsidR="00D02BA2" w:rsidRDefault="00D02BA2" w:rsidP="00D02BA2">
      <w:pPr>
        <w:rPr>
          <w:i/>
          <w:iCs/>
          <w:highlight w:val="yellow"/>
        </w:rPr>
      </w:pPr>
    </w:p>
    <w:p w14:paraId="2EEA001E" w14:textId="77777777" w:rsidR="00D02BA2" w:rsidRDefault="00D02BA2" w:rsidP="00D02BA2">
      <w:pPr>
        <w:rPr>
          <w:i/>
          <w:iCs/>
          <w:highlight w:val="yellow"/>
        </w:rPr>
      </w:pPr>
    </w:p>
    <w:p w14:paraId="1A2C28C0" w14:textId="77777777" w:rsidR="00D02BA2" w:rsidRDefault="00D02BA2" w:rsidP="00D02BA2">
      <w:pPr>
        <w:rPr>
          <w:i/>
          <w:iCs/>
          <w:highlight w:val="yellow"/>
        </w:rPr>
      </w:pPr>
    </w:p>
    <w:p w14:paraId="210A8BD4" w14:textId="77777777" w:rsidR="00D02BA2" w:rsidRDefault="00D02BA2" w:rsidP="00D02BA2">
      <w:pPr>
        <w:rPr>
          <w:i/>
          <w:iCs/>
          <w:highlight w:val="yellow"/>
        </w:rPr>
      </w:pPr>
    </w:p>
    <w:p w14:paraId="058CD0F6" w14:textId="77777777" w:rsidR="00D02BA2" w:rsidRDefault="00D02BA2" w:rsidP="00D02BA2">
      <w:pPr>
        <w:rPr>
          <w:i/>
          <w:iCs/>
          <w:highlight w:val="yellow"/>
        </w:rPr>
      </w:pPr>
    </w:p>
    <w:p w14:paraId="0EB33353" w14:textId="77777777" w:rsidR="00D02BA2" w:rsidRDefault="00D02BA2" w:rsidP="003A2BC1">
      <w:pPr>
        <w:ind w:firstLine="0"/>
        <w:rPr>
          <w:i/>
          <w:iCs/>
          <w:highlight w:val="yellow"/>
        </w:rPr>
      </w:pPr>
    </w:p>
    <w:p w14:paraId="4A38A656" w14:textId="23B2DDAC" w:rsidR="00D02BA2" w:rsidRPr="003A2BC1" w:rsidRDefault="00D02BA2" w:rsidP="00D02BA2">
      <w:pPr>
        <w:sectPr w:rsidR="00D02BA2" w:rsidRPr="003A2BC1" w:rsidSect="00BB55BE">
          <w:pgSz w:w="11906" w:h="16838" w:code="9"/>
          <w:pgMar w:top="1418" w:right="1985" w:bottom="1418" w:left="1418" w:header="709" w:footer="709" w:gutter="567"/>
          <w:cols w:space="708"/>
          <w:formProt w:val="0"/>
          <w:docGrid w:linePitch="360"/>
        </w:sectPr>
      </w:pPr>
      <w:r w:rsidRPr="003A2BC1">
        <w:rPr>
          <w:b/>
          <w:bCs/>
        </w:rPr>
        <w:t>Provedení:</w:t>
      </w:r>
      <w:r w:rsidRPr="003A2BC1">
        <w:t xml:space="preserve"> </w:t>
      </w:r>
      <w:r w:rsidR="00021A41" w:rsidRPr="003A2BC1">
        <w:t>VP v</w:t>
      </w:r>
      <w:r w:rsidR="005B17FD" w:rsidRPr="003A2BC1">
        <w:t>zpor sedmo zkřiž</w:t>
      </w:r>
      <w:r w:rsidR="0082046B" w:rsidRPr="003A2BC1">
        <w:t>ný</w:t>
      </w:r>
      <w:r w:rsidR="005B17FD" w:rsidRPr="003A2BC1">
        <w:t xml:space="preserve"> </w:t>
      </w:r>
      <w:r w:rsidR="00C0162A" w:rsidRPr="003A2BC1">
        <w:t>skrčmo levou, pravou přednožit pokrčmo, chodidlo na podlahu.</w:t>
      </w:r>
      <w:r w:rsidR="00BD088A">
        <w:t xml:space="preserve"> S</w:t>
      </w:r>
      <w:r w:rsidR="00021A41" w:rsidRPr="003A2BC1">
        <w:t xml:space="preserve"> výdechem do KP </w:t>
      </w:r>
      <w:r w:rsidR="003059B7" w:rsidRPr="003A2BC1">
        <w:t xml:space="preserve">rotace horní části těla. MP </w:t>
      </w:r>
      <w:r w:rsidR="003A2BC1" w:rsidRPr="003A2BC1">
        <w:t>cvik provádět na obě strany. Z – záda, hrudník.</w:t>
      </w:r>
    </w:p>
    <w:p w14:paraId="397D23B4" w14:textId="30C92C16" w:rsidR="009D68E1" w:rsidRPr="00685861" w:rsidRDefault="009D68E1" w:rsidP="00913FCD">
      <w:pPr>
        <w:pStyle w:val="Odstavecseseznamem"/>
        <w:numPr>
          <w:ilvl w:val="0"/>
          <w:numId w:val="21"/>
        </w:numPr>
        <w:ind w:left="0" w:firstLine="0"/>
        <w:rPr>
          <w:rStyle w:val="Zdraznn"/>
          <w:i w:val="0"/>
          <w:iCs w:val="0"/>
        </w:rPr>
      </w:pPr>
      <w:r w:rsidRPr="00685861">
        <w:rPr>
          <w:rStyle w:val="Zdraznn"/>
          <w:i w:val="0"/>
          <w:iCs w:val="0"/>
          <w:noProof/>
        </w:rPr>
        <w:lastRenderedPageBreak/>
        <w:drawing>
          <wp:anchor distT="0" distB="0" distL="114300" distR="114300" simplePos="0" relativeHeight="252476416" behindDoc="0" locked="0" layoutInCell="1" allowOverlap="1" wp14:anchorId="032DBFAC" wp14:editId="422B2631">
            <wp:simplePos x="0" y="0"/>
            <wp:positionH relativeFrom="margin">
              <wp:align>right</wp:align>
            </wp:positionH>
            <wp:positionV relativeFrom="paragraph">
              <wp:posOffset>742315</wp:posOffset>
            </wp:positionV>
            <wp:extent cx="2867025" cy="2149475"/>
            <wp:effectExtent l="0" t="3175" r="6350" b="6350"/>
            <wp:wrapSquare wrapText="bothSides"/>
            <wp:docPr id="1381317016" name="Obrázek 138131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94834" name="Obrázek 43"/>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2867025" cy="2149475"/>
                    </a:xfrm>
                    <a:prstGeom prst="rect">
                      <a:avLst/>
                    </a:prstGeom>
                  </pic:spPr>
                </pic:pic>
              </a:graphicData>
            </a:graphic>
            <wp14:sizeRelH relativeFrom="page">
              <wp14:pctWidth>0</wp14:pctWidth>
            </wp14:sizeRelH>
            <wp14:sizeRelV relativeFrom="page">
              <wp14:pctHeight>0</wp14:pctHeight>
            </wp14:sizeRelV>
          </wp:anchor>
        </w:drawing>
      </w:r>
      <w:r w:rsidRPr="00685861">
        <w:rPr>
          <w:rStyle w:val="Zdraznn"/>
          <w:i w:val="0"/>
          <w:iCs w:val="0"/>
          <w:noProof/>
        </w:rPr>
        <w:drawing>
          <wp:anchor distT="0" distB="0" distL="114300" distR="114300" simplePos="0" relativeHeight="252477440" behindDoc="0" locked="0" layoutInCell="1" allowOverlap="1" wp14:anchorId="74743683" wp14:editId="6AC46638">
            <wp:simplePos x="0" y="0"/>
            <wp:positionH relativeFrom="margin">
              <wp:align>left</wp:align>
            </wp:positionH>
            <wp:positionV relativeFrom="paragraph">
              <wp:posOffset>711200</wp:posOffset>
            </wp:positionV>
            <wp:extent cx="2880360" cy="2160270"/>
            <wp:effectExtent l="0" t="1905" r="0" b="0"/>
            <wp:wrapSquare wrapText="bothSides"/>
            <wp:docPr id="1136186371" name="Obrázek 113618637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5734" name="Obrázek 42" descr="Obsah obrázku text&#10;&#10;Popis byl vytvořen automaticky"/>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2880360" cy="2160270"/>
                    </a:xfrm>
                    <a:prstGeom prst="rect">
                      <a:avLst/>
                    </a:prstGeom>
                  </pic:spPr>
                </pic:pic>
              </a:graphicData>
            </a:graphic>
            <wp14:sizeRelH relativeFrom="page">
              <wp14:pctWidth>0</wp14:pctWidth>
            </wp14:sizeRelH>
            <wp14:sizeRelV relativeFrom="page">
              <wp14:pctHeight>0</wp14:pctHeight>
            </wp14:sizeRelV>
          </wp:anchor>
        </w:drawing>
      </w:r>
      <w:r w:rsidRPr="00685861">
        <w:rPr>
          <w:rStyle w:val="Zdraznn"/>
          <w:i w:val="0"/>
          <w:iCs w:val="0"/>
        </w:rPr>
        <w:t>Pigeon goodmorning</w:t>
      </w:r>
    </w:p>
    <w:p w14:paraId="170F6684" w14:textId="77777777" w:rsidR="009D68E1" w:rsidRDefault="009D68E1" w:rsidP="009D68E1">
      <w:pPr>
        <w:ind w:left="567" w:firstLine="0"/>
      </w:pPr>
    </w:p>
    <w:p w14:paraId="5C490A5B" w14:textId="77777777" w:rsidR="009D68E1" w:rsidRDefault="009D68E1" w:rsidP="009D68E1">
      <w:pPr>
        <w:ind w:left="567" w:firstLine="0"/>
      </w:pPr>
    </w:p>
    <w:p w14:paraId="3A97E7BA" w14:textId="77777777" w:rsidR="009D68E1" w:rsidRDefault="009D68E1" w:rsidP="009D68E1">
      <w:pPr>
        <w:ind w:left="567" w:firstLine="0"/>
      </w:pPr>
    </w:p>
    <w:p w14:paraId="02C8B1DB" w14:textId="77777777" w:rsidR="009D68E1" w:rsidRDefault="009D68E1" w:rsidP="009D68E1">
      <w:pPr>
        <w:ind w:left="567" w:firstLine="0"/>
      </w:pPr>
    </w:p>
    <w:p w14:paraId="27616041" w14:textId="77777777" w:rsidR="009D68E1" w:rsidRDefault="009D68E1" w:rsidP="009D68E1">
      <w:pPr>
        <w:ind w:left="567" w:firstLine="0"/>
      </w:pPr>
    </w:p>
    <w:p w14:paraId="389EF684" w14:textId="77777777" w:rsidR="009D68E1" w:rsidRDefault="009D68E1" w:rsidP="009D68E1">
      <w:pPr>
        <w:ind w:left="567" w:firstLine="0"/>
      </w:pPr>
    </w:p>
    <w:p w14:paraId="2828029E" w14:textId="77777777" w:rsidR="009D68E1" w:rsidRDefault="009D68E1" w:rsidP="009D68E1">
      <w:pPr>
        <w:ind w:left="567" w:firstLine="0"/>
      </w:pPr>
    </w:p>
    <w:p w14:paraId="71377F1E" w14:textId="77777777" w:rsidR="009D68E1" w:rsidRDefault="009D68E1" w:rsidP="009D68E1">
      <w:pPr>
        <w:ind w:left="567" w:firstLine="0"/>
      </w:pPr>
    </w:p>
    <w:p w14:paraId="22F866AE" w14:textId="77777777" w:rsidR="009D68E1" w:rsidRDefault="009D68E1" w:rsidP="009D68E1">
      <w:pPr>
        <w:ind w:left="567" w:firstLine="0"/>
      </w:pPr>
    </w:p>
    <w:p w14:paraId="30190605" w14:textId="77777777" w:rsidR="009D68E1" w:rsidRDefault="009D68E1" w:rsidP="009D68E1">
      <w:pPr>
        <w:ind w:left="567" w:firstLine="0"/>
      </w:pPr>
    </w:p>
    <w:p w14:paraId="27C12DA8" w14:textId="77777777" w:rsidR="009D68E1" w:rsidRDefault="009D68E1" w:rsidP="009D68E1">
      <w:pPr>
        <w:ind w:left="567" w:firstLine="0"/>
      </w:pPr>
    </w:p>
    <w:p w14:paraId="03ED4984" w14:textId="77777777" w:rsidR="009D68E1" w:rsidRDefault="009D68E1" w:rsidP="009D68E1">
      <w:pPr>
        <w:ind w:left="567" w:firstLine="0"/>
      </w:pPr>
    </w:p>
    <w:p w14:paraId="3BAD6A12" w14:textId="06119B0A" w:rsidR="009D68E1" w:rsidRDefault="009D68E1" w:rsidP="009D68E1">
      <w:pPr>
        <w:tabs>
          <w:tab w:val="left" w:pos="1276"/>
        </w:tabs>
      </w:pPr>
      <w:r>
        <w:t>Provedení</w:t>
      </w:r>
      <w:r w:rsidR="00690E56">
        <w:t xml:space="preserve">: </w:t>
      </w:r>
      <w:r w:rsidR="00130092">
        <w:t>VP vzpor</w:t>
      </w:r>
      <w:r w:rsidR="00407CBB">
        <w:t xml:space="preserve"> </w:t>
      </w:r>
      <w:r w:rsidR="00D66C7B">
        <w:t>ležmo</w:t>
      </w:r>
      <w:r w:rsidR="00B06E08">
        <w:t xml:space="preserve"> zkřižný pravou </w:t>
      </w:r>
      <w:r w:rsidR="005B55CF">
        <w:t>dovnitř</w:t>
      </w:r>
      <w:r w:rsidR="00B46F28">
        <w:t>, levá zanožit</w:t>
      </w:r>
      <w:r w:rsidR="00D66C7B">
        <w:t xml:space="preserve">. </w:t>
      </w:r>
      <w:r w:rsidR="005B55CF">
        <w:t xml:space="preserve">Výdrž v </w:t>
      </w:r>
      <w:r w:rsidR="00D66C7B">
        <w:t>KP podpor</w:t>
      </w:r>
      <w:r w:rsidR="005B55CF">
        <w:t xml:space="preserve"> ležmo zkřižný pravou dovnitř, levá zanožit. MP provádět na obě strany. Z </w:t>
      </w:r>
      <w:r w:rsidR="00685861">
        <w:t>–</w:t>
      </w:r>
      <w:r w:rsidR="005B55CF">
        <w:t xml:space="preserve"> </w:t>
      </w:r>
      <w:r w:rsidR="00685861">
        <w:t>záda, kyčle, kolena.</w:t>
      </w:r>
    </w:p>
    <w:p w14:paraId="06CB07CA" w14:textId="77777777" w:rsidR="009D68E1" w:rsidRPr="004F2ECB" w:rsidRDefault="009D68E1" w:rsidP="00913FCD">
      <w:pPr>
        <w:pStyle w:val="Odstavecseseznamem"/>
        <w:numPr>
          <w:ilvl w:val="0"/>
          <w:numId w:val="21"/>
        </w:numPr>
        <w:ind w:left="0" w:firstLine="0"/>
        <w:rPr>
          <w:rStyle w:val="Zdraznn"/>
          <w:i w:val="0"/>
          <w:iCs w:val="0"/>
        </w:rPr>
      </w:pPr>
      <w:r w:rsidRPr="004F2ECB">
        <w:rPr>
          <w:rStyle w:val="Zdraznn"/>
          <w:i w:val="0"/>
          <w:iCs w:val="0"/>
        </w:rPr>
        <w:t>Překlápění</w:t>
      </w:r>
    </w:p>
    <w:p w14:paraId="35F67C4B" w14:textId="106C983F" w:rsidR="009D68E1" w:rsidRDefault="009D68E1" w:rsidP="009D68E1">
      <w:pPr>
        <w:pStyle w:val="Odstavecseseznamem"/>
        <w:numPr>
          <w:ilvl w:val="0"/>
          <w:numId w:val="0"/>
        </w:numPr>
        <w:ind w:left="927"/>
      </w:pPr>
    </w:p>
    <w:p w14:paraId="4C0B0DA8" w14:textId="77777777" w:rsidR="009D68E1" w:rsidRDefault="009D68E1" w:rsidP="009D68E1">
      <w:pPr>
        <w:pStyle w:val="Odstavecseseznamem"/>
        <w:numPr>
          <w:ilvl w:val="0"/>
          <w:numId w:val="0"/>
        </w:numPr>
        <w:ind w:left="567"/>
        <w:rPr>
          <w:b/>
          <w:bCs/>
        </w:rPr>
      </w:pPr>
    </w:p>
    <w:p w14:paraId="5F17B9A6" w14:textId="311975D7" w:rsidR="009D68E1" w:rsidRDefault="009D68E1" w:rsidP="009D68E1">
      <w:pPr>
        <w:pStyle w:val="Odstavecseseznamem"/>
        <w:numPr>
          <w:ilvl w:val="0"/>
          <w:numId w:val="0"/>
        </w:numPr>
        <w:ind w:left="567"/>
        <w:rPr>
          <w:b/>
          <w:bCs/>
        </w:rPr>
      </w:pPr>
      <w:r>
        <w:rPr>
          <w:noProof/>
        </w:rPr>
        <w:drawing>
          <wp:anchor distT="0" distB="0" distL="114300" distR="114300" simplePos="0" relativeHeight="252480512" behindDoc="0" locked="0" layoutInCell="1" allowOverlap="1" wp14:anchorId="66AAA938" wp14:editId="38CA817D">
            <wp:simplePos x="0" y="0"/>
            <wp:positionH relativeFrom="margin">
              <wp:align>right</wp:align>
            </wp:positionH>
            <wp:positionV relativeFrom="paragraph">
              <wp:posOffset>112395</wp:posOffset>
            </wp:positionV>
            <wp:extent cx="3004820" cy="2253615"/>
            <wp:effectExtent l="0" t="5398" r="0" b="0"/>
            <wp:wrapSquare wrapText="bothSides"/>
            <wp:docPr id="228739306" name="Obrázek 228739306" descr="Obsah obrázku venku, sport, gymnast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09406" name="Obrázek 1682609406" descr="Obsah obrázku venku, sport, gymnastika&#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3004820" cy="2253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79488" behindDoc="0" locked="0" layoutInCell="1" allowOverlap="1" wp14:anchorId="46993220" wp14:editId="1C4E79A6">
            <wp:simplePos x="0" y="0"/>
            <wp:positionH relativeFrom="margin">
              <wp:align>left</wp:align>
            </wp:positionH>
            <wp:positionV relativeFrom="paragraph">
              <wp:posOffset>113030</wp:posOffset>
            </wp:positionV>
            <wp:extent cx="2997200" cy="2247900"/>
            <wp:effectExtent l="0" t="6350" r="6350" b="6350"/>
            <wp:wrapSquare wrapText="bothSides"/>
            <wp:docPr id="1792315491" name="Obrázek 179231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88866" name="Obrázek 1021988866"/>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2997200" cy="2247900"/>
                    </a:xfrm>
                    <a:prstGeom prst="rect">
                      <a:avLst/>
                    </a:prstGeom>
                  </pic:spPr>
                </pic:pic>
              </a:graphicData>
            </a:graphic>
            <wp14:sizeRelH relativeFrom="page">
              <wp14:pctWidth>0</wp14:pctWidth>
            </wp14:sizeRelH>
            <wp14:sizeRelV relativeFrom="page">
              <wp14:pctHeight>0</wp14:pctHeight>
            </wp14:sizeRelV>
          </wp:anchor>
        </w:drawing>
      </w:r>
    </w:p>
    <w:p w14:paraId="70E5E261" w14:textId="77777777" w:rsidR="009D68E1" w:rsidRDefault="009D68E1" w:rsidP="009D68E1">
      <w:pPr>
        <w:pStyle w:val="Odstavecseseznamem"/>
        <w:numPr>
          <w:ilvl w:val="0"/>
          <w:numId w:val="0"/>
        </w:numPr>
        <w:ind w:firstLine="567"/>
        <w:rPr>
          <w:b/>
          <w:bCs/>
        </w:rPr>
      </w:pPr>
    </w:p>
    <w:p w14:paraId="773E4450" w14:textId="5301A37C" w:rsidR="00460709" w:rsidRDefault="009D68E1" w:rsidP="009D68E1">
      <w:pPr>
        <w:pStyle w:val="Odstavecseseznamem"/>
        <w:numPr>
          <w:ilvl w:val="0"/>
          <w:numId w:val="0"/>
        </w:numPr>
        <w:ind w:firstLine="567"/>
        <w:sectPr w:rsidR="00460709" w:rsidSect="00BB55BE">
          <w:pgSz w:w="11906" w:h="16838" w:code="9"/>
          <w:pgMar w:top="1418" w:right="1985" w:bottom="1418" w:left="1418" w:header="709" w:footer="709" w:gutter="567"/>
          <w:cols w:space="708"/>
          <w:formProt w:val="0"/>
          <w:docGrid w:linePitch="360"/>
        </w:sectPr>
      </w:pPr>
      <w:r w:rsidRPr="0096754E">
        <w:rPr>
          <w:b/>
          <w:bCs/>
        </w:rPr>
        <w:t>Provedení:</w:t>
      </w:r>
      <w:r>
        <w:t xml:space="preserve"> </w:t>
      </w:r>
      <w:r w:rsidR="00A9029C">
        <w:t>VP vzpor sedmo skrčmo</w:t>
      </w:r>
      <w:r w:rsidR="0028017C">
        <w:t xml:space="preserve"> </w:t>
      </w:r>
      <w:r w:rsidR="001F6B7E">
        <w:t>roznožný</w:t>
      </w:r>
      <w:r w:rsidR="00A86076">
        <w:t xml:space="preserve">, </w:t>
      </w:r>
      <w:r w:rsidR="000F5731">
        <w:t>chodidla na zemi</w:t>
      </w:r>
      <w:r w:rsidR="00A9029C">
        <w:t xml:space="preserve">. S výdechem do KP </w:t>
      </w:r>
      <w:r w:rsidR="001F6B7E">
        <w:t xml:space="preserve">vzpor sedmo </w:t>
      </w:r>
      <w:r w:rsidR="00C26150">
        <w:t>skrčmo</w:t>
      </w:r>
      <w:r w:rsidR="000F5731">
        <w:t xml:space="preserve">, kolena na zemi.  Z – </w:t>
      </w:r>
      <w:r w:rsidR="00304FD7">
        <w:t xml:space="preserve">bederní oblast, </w:t>
      </w:r>
      <w:r w:rsidR="000F5731">
        <w:t>kyčle, kotníky.</w:t>
      </w:r>
    </w:p>
    <w:p w14:paraId="33FE78C2" w14:textId="0E18FFCA" w:rsidR="009D68E1" w:rsidRPr="00446AB7" w:rsidRDefault="009D68E1" w:rsidP="002E014D">
      <w:pPr>
        <w:pStyle w:val="Odstavecseseznamem"/>
        <w:numPr>
          <w:ilvl w:val="0"/>
          <w:numId w:val="21"/>
        </w:numPr>
        <w:ind w:left="0" w:firstLine="0"/>
        <w:rPr>
          <w:rStyle w:val="Zdraznn"/>
          <w:i w:val="0"/>
          <w:iCs w:val="0"/>
        </w:rPr>
      </w:pPr>
      <w:r w:rsidRPr="00446AB7">
        <w:rPr>
          <w:rStyle w:val="Zdraznn"/>
          <w:i w:val="0"/>
          <w:iCs w:val="0"/>
          <w:noProof/>
        </w:rPr>
        <w:lastRenderedPageBreak/>
        <w:drawing>
          <wp:anchor distT="0" distB="0" distL="114300" distR="114300" simplePos="0" relativeHeight="252483584" behindDoc="0" locked="0" layoutInCell="1" allowOverlap="1" wp14:anchorId="33868257" wp14:editId="7019AC57">
            <wp:simplePos x="0" y="0"/>
            <wp:positionH relativeFrom="margin">
              <wp:align>right</wp:align>
            </wp:positionH>
            <wp:positionV relativeFrom="paragraph">
              <wp:posOffset>403225</wp:posOffset>
            </wp:positionV>
            <wp:extent cx="2259965" cy="3014980"/>
            <wp:effectExtent l="0" t="0" r="6985" b="0"/>
            <wp:wrapSquare wrapText="bothSides"/>
            <wp:docPr id="352440603" name="Obrázek 35244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11399" name="Obrázek 197571139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59965" cy="3014980"/>
                    </a:xfrm>
                    <a:prstGeom prst="rect">
                      <a:avLst/>
                    </a:prstGeom>
                  </pic:spPr>
                </pic:pic>
              </a:graphicData>
            </a:graphic>
            <wp14:sizeRelH relativeFrom="margin">
              <wp14:pctWidth>0</wp14:pctWidth>
            </wp14:sizeRelH>
            <wp14:sizeRelV relativeFrom="margin">
              <wp14:pctHeight>0</wp14:pctHeight>
            </wp14:sizeRelV>
          </wp:anchor>
        </w:drawing>
      </w:r>
      <w:r w:rsidRPr="00446AB7">
        <w:rPr>
          <w:rStyle w:val="Zdraznn"/>
          <w:i w:val="0"/>
          <w:iCs w:val="0"/>
          <w:noProof/>
        </w:rPr>
        <w:drawing>
          <wp:anchor distT="0" distB="0" distL="114300" distR="114300" simplePos="0" relativeHeight="252482560" behindDoc="0" locked="0" layoutInCell="1" allowOverlap="1" wp14:anchorId="0ACD9B99" wp14:editId="14735DE4">
            <wp:simplePos x="0" y="0"/>
            <wp:positionH relativeFrom="margin">
              <wp:align>left</wp:align>
            </wp:positionH>
            <wp:positionV relativeFrom="paragraph">
              <wp:posOffset>412750</wp:posOffset>
            </wp:positionV>
            <wp:extent cx="2253615" cy="3005455"/>
            <wp:effectExtent l="0" t="0" r="0" b="4445"/>
            <wp:wrapSquare wrapText="bothSides"/>
            <wp:docPr id="1689635370" name="Obrázek 168963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850283" name="Obrázek 157485028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53615" cy="3005455"/>
                    </a:xfrm>
                    <a:prstGeom prst="rect">
                      <a:avLst/>
                    </a:prstGeom>
                  </pic:spPr>
                </pic:pic>
              </a:graphicData>
            </a:graphic>
            <wp14:sizeRelH relativeFrom="margin">
              <wp14:pctWidth>0</wp14:pctWidth>
            </wp14:sizeRelH>
            <wp14:sizeRelV relativeFrom="margin">
              <wp14:pctHeight>0</wp14:pctHeight>
            </wp14:sizeRelV>
          </wp:anchor>
        </w:drawing>
      </w:r>
      <w:r w:rsidRPr="00446AB7">
        <w:rPr>
          <w:rStyle w:val="Zdraznn"/>
          <w:i w:val="0"/>
          <w:iCs w:val="0"/>
        </w:rPr>
        <w:t>Dřep s přechodem na špičky</w:t>
      </w:r>
    </w:p>
    <w:p w14:paraId="446B6991" w14:textId="77777777" w:rsidR="009D68E1" w:rsidRDefault="009D68E1" w:rsidP="009D68E1"/>
    <w:p w14:paraId="077BD7E1" w14:textId="3F628F99" w:rsidR="009D68E1" w:rsidRDefault="009D68E1" w:rsidP="009D68E1">
      <w:r w:rsidRPr="00AB69F6">
        <w:rPr>
          <w:b/>
          <w:bCs/>
        </w:rPr>
        <w:t>Provedení:</w:t>
      </w:r>
      <w:r>
        <w:t xml:space="preserve"> </w:t>
      </w:r>
      <w:r w:rsidR="00446AB7">
        <w:t>VP</w:t>
      </w:r>
      <w:r>
        <w:t xml:space="preserve"> </w:t>
      </w:r>
      <w:r w:rsidR="004F2ECB">
        <w:t>dře</w:t>
      </w:r>
      <w:r w:rsidR="00FD2080">
        <w:t>p.</w:t>
      </w:r>
      <w:r>
        <w:t xml:space="preserve"> </w:t>
      </w:r>
      <w:r w:rsidR="00FD2080">
        <w:t xml:space="preserve">Předpažit </w:t>
      </w:r>
      <w:r w:rsidR="00EE700C">
        <w:t xml:space="preserve">zkřižmo skrčmo. KP dřep na špičkách, předpažit zkřižmo skrčmo. </w:t>
      </w:r>
      <w:r w:rsidR="007B76D8">
        <w:t xml:space="preserve">MP polohu mění pouze kotníky, tělo si drží stabilní pozici. Z </w:t>
      </w:r>
      <w:r w:rsidR="009650CC">
        <w:t>–</w:t>
      </w:r>
      <w:r w:rsidR="007B76D8">
        <w:t xml:space="preserve"> </w:t>
      </w:r>
      <w:r w:rsidR="009650CC">
        <w:t>svaly nohy, kyčle, kolena, kotníky.</w:t>
      </w:r>
    </w:p>
    <w:p w14:paraId="351574E8" w14:textId="55F72532" w:rsidR="009D68E1" w:rsidRPr="009650CC" w:rsidRDefault="009D68E1" w:rsidP="002E014D">
      <w:pPr>
        <w:pStyle w:val="Odstavecseseznamem"/>
        <w:numPr>
          <w:ilvl w:val="0"/>
          <w:numId w:val="21"/>
        </w:numPr>
        <w:ind w:left="0" w:firstLine="0"/>
        <w:rPr>
          <w:rStyle w:val="Zdraznn"/>
          <w:i w:val="0"/>
          <w:iCs w:val="0"/>
        </w:rPr>
      </w:pPr>
      <w:r w:rsidRPr="009650CC">
        <w:rPr>
          <w:rStyle w:val="Zdraznn"/>
          <w:i w:val="0"/>
          <w:iCs w:val="0"/>
        </w:rPr>
        <w:t>Stoj na jedné noze na špičkách v zákrytu</w:t>
      </w:r>
    </w:p>
    <w:p w14:paraId="1332BB88" w14:textId="7B90C8D7" w:rsidR="009D68E1" w:rsidRDefault="009D68E1" w:rsidP="009D68E1">
      <w:pPr>
        <w:tabs>
          <w:tab w:val="left" w:pos="1167"/>
        </w:tabs>
        <w:ind w:left="567" w:firstLine="0"/>
      </w:pPr>
      <w:r>
        <w:tab/>
      </w:r>
    </w:p>
    <w:p w14:paraId="1C50FC51" w14:textId="055AE435" w:rsidR="009D68E1" w:rsidRDefault="009D68E1" w:rsidP="009D68E1">
      <w:pPr>
        <w:tabs>
          <w:tab w:val="left" w:pos="1167"/>
        </w:tabs>
        <w:ind w:left="567" w:firstLine="0"/>
        <w:rPr>
          <w:b/>
          <w:bCs/>
        </w:rPr>
      </w:pPr>
      <w:r>
        <w:rPr>
          <w:noProof/>
        </w:rPr>
        <w:drawing>
          <wp:anchor distT="0" distB="0" distL="114300" distR="114300" simplePos="0" relativeHeight="252486656" behindDoc="1" locked="0" layoutInCell="1" allowOverlap="1" wp14:anchorId="2CF53A89" wp14:editId="20EC2BC9">
            <wp:simplePos x="0" y="0"/>
            <wp:positionH relativeFrom="margin">
              <wp:posOffset>2545080</wp:posOffset>
            </wp:positionH>
            <wp:positionV relativeFrom="paragraph">
              <wp:posOffset>120015</wp:posOffset>
            </wp:positionV>
            <wp:extent cx="2834005" cy="2143125"/>
            <wp:effectExtent l="2540" t="0" r="6985" b="6985"/>
            <wp:wrapSquare wrapText="bothSides"/>
            <wp:docPr id="728924401" name="Obrázek 728924401" descr="Obsah obrázku text,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51312" name="Obrázek 48" descr="Obsah obrázku text, zeď, osoba&#10;&#10;Popis byl vytvořen automaticky"/>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2834005" cy="21431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5632" behindDoc="0" locked="0" layoutInCell="1" allowOverlap="1" wp14:anchorId="087A1FAF" wp14:editId="28DB4A59">
            <wp:simplePos x="0" y="0"/>
            <wp:positionH relativeFrom="margin">
              <wp:align>left</wp:align>
            </wp:positionH>
            <wp:positionV relativeFrom="paragraph">
              <wp:posOffset>118110</wp:posOffset>
            </wp:positionV>
            <wp:extent cx="2822575" cy="2116455"/>
            <wp:effectExtent l="0" t="8890" r="6985" b="6985"/>
            <wp:wrapSquare wrapText="bothSides"/>
            <wp:docPr id="553285040" name="Obrázek 55328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79655" name="Obrázek 248479655"/>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2822575" cy="2116455"/>
                    </a:xfrm>
                    <a:prstGeom prst="rect">
                      <a:avLst/>
                    </a:prstGeom>
                  </pic:spPr>
                </pic:pic>
              </a:graphicData>
            </a:graphic>
            <wp14:sizeRelH relativeFrom="page">
              <wp14:pctWidth>0</wp14:pctWidth>
            </wp14:sizeRelH>
            <wp14:sizeRelV relativeFrom="page">
              <wp14:pctHeight>0</wp14:pctHeight>
            </wp14:sizeRelV>
          </wp:anchor>
        </w:drawing>
      </w:r>
    </w:p>
    <w:p w14:paraId="336658F1" w14:textId="77777777" w:rsidR="009D68E1" w:rsidRDefault="009D68E1" w:rsidP="009D68E1">
      <w:pPr>
        <w:tabs>
          <w:tab w:val="left" w:pos="1167"/>
        </w:tabs>
        <w:ind w:left="142" w:firstLine="425"/>
        <w:rPr>
          <w:b/>
          <w:bCs/>
        </w:rPr>
      </w:pPr>
    </w:p>
    <w:p w14:paraId="530ADF30" w14:textId="77777777" w:rsidR="009D68E1" w:rsidRDefault="009D68E1" w:rsidP="009D68E1">
      <w:pPr>
        <w:tabs>
          <w:tab w:val="left" w:pos="1167"/>
        </w:tabs>
        <w:ind w:left="142" w:firstLine="425"/>
        <w:rPr>
          <w:b/>
          <w:bCs/>
        </w:rPr>
      </w:pPr>
    </w:p>
    <w:p w14:paraId="08F66B65" w14:textId="77777777" w:rsidR="009D68E1" w:rsidRDefault="009D68E1" w:rsidP="009D68E1">
      <w:pPr>
        <w:tabs>
          <w:tab w:val="left" w:pos="1167"/>
        </w:tabs>
        <w:ind w:left="142" w:firstLine="425"/>
        <w:rPr>
          <w:b/>
          <w:bCs/>
        </w:rPr>
      </w:pPr>
    </w:p>
    <w:p w14:paraId="636CAD45" w14:textId="77777777" w:rsidR="009D68E1" w:rsidRDefault="009D68E1" w:rsidP="009D68E1">
      <w:pPr>
        <w:tabs>
          <w:tab w:val="left" w:pos="1167"/>
        </w:tabs>
        <w:ind w:left="142" w:firstLine="425"/>
        <w:rPr>
          <w:b/>
          <w:bCs/>
        </w:rPr>
      </w:pPr>
    </w:p>
    <w:p w14:paraId="47C52188" w14:textId="77777777" w:rsidR="009D68E1" w:rsidRDefault="009D68E1" w:rsidP="009D68E1">
      <w:pPr>
        <w:tabs>
          <w:tab w:val="left" w:pos="1167"/>
        </w:tabs>
        <w:ind w:left="142" w:firstLine="425"/>
        <w:rPr>
          <w:b/>
          <w:bCs/>
        </w:rPr>
      </w:pPr>
    </w:p>
    <w:p w14:paraId="68BDC728" w14:textId="77777777" w:rsidR="009D68E1" w:rsidRDefault="009D68E1" w:rsidP="009D68E1">
      <w:pPr>
        <w:tabs>
          <w:tab w:val="left" w:pos="1167"/>
        </w:tabs>
        <w:ind w:left="142" w:firstLine="425"/>
        <w:rPr>
          <w:b/>
          <w:bCs/>
        </w:rPr>
      </w:pPr>
    </w:p>
    <w:p w14:paraId="13F78B40" w14:textId="77777777" w:rsidR="009D68E1" w:rsidRDefault="009D68E1" w:rsidP="009D68E1">
      <w:pPr>
        <w:tabs>
          <w:tab w:val="left" w:pos="1167"/>
        </w:tabs>
        <w:ind w:left="142" w:firstLine="425"/>
        <w:rPr>
          <w:b/>
          <w:bCs/>
        </w:rPr>
      </w:pPr>
    </w:p>
    <w:p w14:paraId="646F7F4B" w14:textId="77777777" w:rsidR="009D68E1" w:rsidRDefault="009D68E1" w:rsidP="009D68E1">
      <w:pPr>
        <w:tabs>
          <w:tab w:val="left" w:pos="1167"/>
        </w:tabs>
        <w:ind w:left="142" w:firstLine="425"/>
        <w:rPr>
          <w:b/>
          <w:bCs/>
        </w:rPr>
      </w:pPr>
    </w:p>
    <w:p w14:paraId="76738E09" w14:textId="77777777" w:rsidR="009D68E1" w:rsidRDefault="009D68E1" w:rsidP="009D68E1">
      <w:pPr>
        <w:tabs>
          <w:tab w:val="left" w:pos="1167"/>
        </w:tabs>
        <w:ind w:left="142" w:firstLine="425"/>
        <w:rPr>
          <w:b/>
          <w:bCs/>
        </w:rPr>
      </w:pPr>
    </w:p>
    <w:p w14:paraId="537202D3" w14:textId="77777777" w:rsidR="009D68E1" w:rsidRDefault="009D68E1" w:rsidP="009D68E1">
      <w:pPr>
        <w:tabs>
          <w:tab w:val="left" w:pos="1167"/>
        </w:tabs>
        <w:ind w:left="142" w:firstLine="425"/>
        <w:rPr>
          <w:b/>
          <w:bCs/>
        </w:rPr>
      </w:pPr>
    </w:p>
    <w:p w14:paraId="4AAB952B" w14:textId="689279F7" w:rsidR="009D68E1" w:rsidRPr="00394B5A" w:rsidRDefault="009D68E1" w:rsidP="000E7454">
      <w:pPr>
        <w:tabs>
          <w:tab w:val="left" w:pos="1167"/>
        </w:tabs>
        <w:ind w:left="142" w:firstLine="425"/>
        <w:sectPr w:rsidR="009D68E1" w:rsidRPr="00394B5A" w:rsidSect="00BB55BE">
          <w:pgSz w:w="11906" w:h="16838" w:code="9"/>
          <w:pgMar w:top="1418" w:right="1985" w:bottom="1418" w:left="1418" w:header="709" w:footer="709" w:gutter="567"/>
          <w:cols w:space="708"/>
          <w:formProt w:val="0"/>
          <w:docGrid w:linePitch="360"/>
        </w:sectPr>
      </w:pPr>
      <w:r w:rsidRPr="00DB6E97">
        <w:rPr>
          <w:b/>
          <w:bCs/>
        </w:rPr>
        <w:t>Provedení:</w:t>
      </w:r>
      <w:r>
        <w:t xml:space="preserve"> Výdrž ve výchozí pozici, ve výponu na jedné noze.</w:t>
      </w:r>
      <w:r w:rsidR="000E7454">
        <w:t xml:space="preserve"> </w:t>
      </w:r>
      <w:r w:rsidR="00E505FF">
        <w:t>Z – celé tělo, rovnováha.</w:t>
      </w:r>
    </w:p>
    <w:p w14:paraId="523EFE22" w14:textId="77777777" w:rsidR="00487445" w:rsidRPr="00E505FF" w:rsidRDefault="00487445" w:rsidP="002E014D">
      <w:pPr>
        <w:pStyle w:val="Odstavecseseznamem"/>
        <w:numPr>
          <w:ilvl w:val="0"/>
          <w:numId w:val="21"/>
        </w:numPr>
        <w:ind w:left="0" w:firstLine="0"/>
        <w:rPr>
          <w:rStyle w:val="Zdraznn"/>
          <w:i w:val="0"/>
          <w:iCs w:val="0"/>
        </w:rPr>
      </w:pPr>
      <w:r w:rsidRPr="00E505FF">
        <w:rPr>
          <w:rStyle w:val="Zdraznn"/>
          <w:i w:val="0"/>
          <w:iCs w:val="0"/>
        </w:rPr>
        <w:lastRenderedPageBreak/>
        <w:t xml:space="preserve">Překlápění z vnitřní na vnější stranu chodidla </w:t>
      </w:r>
    </w:p>
    <w:p w14:paraId="55A84AB2" w14:textId="18DAD934" w:rsidR="00487445" w:rsidRDefault="00487445" w:rsidP="00487445">
      <w:pPr>
        <w:ind w:firstLine="0"/>
      </w:pPr>
      <w:r>
        <w:rPr>
          <w:noProof/>
        </w:rPr>
        <w:drawing>
          <wp:anchor distT="0" distB="0" distL="114300" distR="114300" simplePos="0" relativeHeight="252489728" behindDoc="0" locked="0" layoutInCell="1" allowOverlap="1" wp14:anchorId="5915B1D8" wp14:editId="0F97D282">
            <wp:simplePos x="0" y="0"/>
            <wp:positionH relativeFrom="margin">
              <wp:posOffset>2480310</wp:posOffset>
            </wp:positionH>
            <wp:positionV relativeFrom="paragraph">
              <wp:posOffset>379095</wp:posOffset>
            </wp:positionV>
            <wp:extent cx="2894965" cy="2169795"/>
            <wp:effectExtent l="635" t="0" r="1270" b="1270"/>
            <wp:wrapSquare wrapText="bothSides"/>
            <wp:docPr id="938176271" name="Obrázek 938176271" descr="Obsah obrázku text, koupel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68994" name="Obrázek 49" descr="Obsah obrázku text, koupelna&#10;&#10;Popis byl vytvořen automaticky"/>
                    <pic:cNvPicPr/>
                  </pic:nvPicPr>
                  <pic:blipFill>
                    <a:blip r:embed="rId81" cstate="print">
                      <a:extLst>
                        <a:ext uri="{28A0092B-C50C-407E-A947-70E740481C1C}">
                          <a14:useLocalDpi xmlns:a14="http://schemas.microsoft.com/office/drawing/2010/main" val="0"/>
                        </a:ext>
                      </a:extLst>
                    </a:blip>
                    <a:stretch>
                      <a:fillRect/>
                    </a:stretch>
                  </pic:blipFill>
                  <pic:spPr>
                    <a:xfrm rot="5400000">
                      <a:off x="0" y="0"/>
                      <a:ext cx="2894965" cy="21697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8704" behindDoc="0" locked="0" layoutInCell="1" allowOverlap="1" wp14:anchorId="3562BB2F" wp14:editId="3F9DFBBE">
            <wp:simplePos x="0" y="0"/>
            <wp:positionH relativeFrom="margin">
              <wp:align>left</wp:align>
            </wp:positionH>
            <wp:positionV relativeFrom="paragraph">
              <wp:posOffset>354330</wp:posOffset>
            </wp:positionV>
            <wp:extent cx="2911475" cy="2182495"/>
            <wp:effectExtent l="2540" t="0" r="5715" b="5715"/>
            <wp:wrapSquare wrapText="bothSides"/>
            <wp:docPr id="409670661" name="Obrázek 40967066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45400" name="Obrázek 50" descr="Obsah obrázku text&#10;&#10;Popis byl vytvořen automaticky"/>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2911475" cy="2182495"/>
                    </a:xfrm>
                    <a:prstGeom prst="rect">
                      <a:avLst/>
                    </a:prstGeom>
                  </pic:spPr>
                </pic:pic>
              </a:graphicData>
            </a:graphic>
            <wp14:sizeRelH relativeFrom="page">
              <wp14:pctWidth>0</wp14:pctWidth>
            </wp14:sizeRelH>
            <wp14:sizeRelV relativeFrom="page">
              <wp14:pctHeight>0</wp14:pctHeight>
            </wp14:sizeRelV>
          </wp:anchor>
        </w:drawing>
      </w:r>
    </w:p>
    <w:p w14:paraId="34468188" w14:textId="2DD39A6E" w:rsidR="00487445" w:rsidRDefault="00487445" w:rsidP="00487445">
      <w:pPr>
        <w:pStyle w:val="Odstavecseseznamem"/>
        <w:numPr>
          <w:ilvl w:val="0"/>
          <w:numId w:val="0"/>
        </w:numPr>
        <w:ind w:left="1134"/>
      </w:pPr>
    </w:p>
    <w:p w14:paraId="192F059E" w14:textId="77777777" w:rsidR="00DC1317" w:rsidRDefault="00DC1317" w:rsidP="00487445">
      <w:pPr>
        <w:pStyle w:val="Odstavecseseznamem"/>
        <w:numPr>
          <w:ilvl w:val="0"/>
          <w:numId w:val="0"/>
        </w:numPr>
        <w:ind w:firstLine="567"/>
        <w:rPr>
          <w:b/>
          <w:bCs/>
        </w:rPr>
      </w:pPr>
    </w:p>
    <w:p w14:paraId="18210EF1" w14:textId="77777777" w:rsidR="00DC1317" w:rsidRDefault="00DC1317" w:rsidP="00487445">
      <w:pPr>
        <w:pStyle w:val="Odstavecseseznamem"/>
        <w:numPr>
          <w:ilvl w:val="0"/>
          <w:numId w:val="0"/>
        </w:numPr>
        <w:ind w:firstLine="567"/>
        <w:rPr>
          <w:b/>
          <w:bCs/>
        </w:rPr>
      </w:pPr>
    </w:p>
    <w:p w14:paraId="08E868E3" w14:textId="77777777" w:rsidR="00DC1317" w:rsidRDefault="00DC1317" w:rsidP="00487445">
      <w:pPr>
        <w:pStyle w:val="Odstavecseseznamem"/>
        <w:numPr>
          <w:ilvl w:val="0"/>
          <w:numId w:val="0"/>
        </w:numPr>
        <w:ind w:firstLine="567"/>
        <w:rPr>
          <w:b/>
          <w:bCs/>
        </w:rPr>
      </w:pPr>
    </w:p>
    <w:p w14:paraId="1658896E" w14:textId="77777777" w:rsidR="00DC1317" w:rsidRDefault="00DC1317" w:rsidP="00487445">
      <w:pPr>
        <w:pStyle w:val="Odstavecseseznamem"/>
        <w:numPr>
          <w:ilvl w:val="0"/>
          <w:numId w:val="0"/>
        </w:numPr>
        <w:ind w:firstLine="567"/>
        <w:rPr>
          <w:b/>
          <w:bCs/>
        </w:rPr>
      </w:pPr>
    </w:p>
    <w:p w14:paraId="6D485118" w14:textId="77777777" w:rsidR="00DC1317" w:rsidRDefault="00DC1317" w:rsidP="00487445">
      <w:pPr>
        <w:pStyle w:val="Odstavecseseznamem"/>
        <w:numPr>
          <w:ilvl w:val="0"/>
          <w:numId w:val="0"/>
        </w:numPr>
        <w:ind w:firstLine="567"/>
        <w:rPr>
          <w:b/>
          <w:bCs/>
        </w:rPr>
      </w:pPr>
    </w:p>
    <w:p w14:paraId="03DB28D6" w14:textId="77777777" w:rsidR="00DC1317" w:rsidRDefault="00DC1317" w:rsidP="00487445">
      <w:pPr>
        <w:pStyle w:val="Odstavecseseznamem"/>
        <w:numPr>
          <w:ilvl w:val="0"/>
          <w:numId w:val="0"/>
        </w:numPr>
        <w:ind w:firstLine="567"/>
        <w:rPr>
          <w:b/>
          <w:bCs/>
        </w:rPr>
      </w:pPr>
    </w:p>
    <w:p w14:paraId="496263D6" w14:textId="77777777" w:rsidR="00DC1317" w:rsidRDefault="00DC1317" w:rsidP="00487445">
      <w:pPr>
        <w:pStyle w:val="Odstavecseseznamem"/>
        <w:numPr>
          <w:ilvl w:val="0"/>
          <w:numId w:val="0"/>
        </w:numPr>
        <w:ind w:firstLine="567"/>
        <w:rPr>
          <w:b/>
          <w:bCs/>
        </w:rPr>
      </w:pPr>
    </w:p>
    <w:p w14:paraId="454E0D0C" w14:textId="77777777" w:rsidR="00DC1317" w:rsidRDefault="00DC1317" w:rsidP="00487445">
      <w:pPr>
        <w:pStyle w:val="Odstavecseseznamem"/>
        <w:numPr>
          <w:ilvl w:val="0"/>
          <w:numId w:val="0"/>
        </w:numPr>
        <w:ind w:firstLine="567"/>
        <w:rPr>
          <w:b/>
          <w:bCs/>
        </w:rPr>
      </w:pPr>
    </w:p>
    <w:p w14:paraId="5B4A7DE9" w14:textId="77777777" w:rsidR="00DC1317" w:rsidRDefault="00DC1317" w:rsidP="00487445">
      <w:pPr>
        <w:pStyle w:val="Odstavecseseznamem"/>
        <w:numPr>
          <w:ilvl w:val="0"/>
          <w:numId w:val="0"/>
        </w:numPr>
        <w:ind w:firstLine="567"/>
        <w:rPr>
          <w:b/>
          <w:bCs/>
        </w:rPr>
      </w:pPr>
    </w:p>
    <w:p w14:paraId="03310A62" w14:textId="77777777" w:rsidR="00DC1317" w:rsidRDefault="00DC1317" w:rsidP="00487445">
      <w:pPr>
        <w:pStyle w:val="Odstavecseseznamem"/>
        <w:numPr>
          <w:ilvl w:val="0"/>
          <w:numId w:val="0"/>
        </w:numPr>
        <w:ind w:firstLine="567"/>
        <w:rPr>
          <w:b/>
          <w:bCs/>
        </w:rPr>
      </w:pPr>
    </w:p>
    <w:p w14:paraId="54151514" w14:textId="3F630F9E" w:rsidR="00026303" w:rsidRDefault="00487445" w:rsidP="00026303">
      <w:pPr>
        <w:pStyle w:val="Odstavecseseznamem"/>
        <w:numPr>
          <w:ilvl w:val="0"/>
          <w:numId w:val="0"/>
        </w:numPr>
        <w:ind w:firstLine="567"/>
      </w:pPr>
      <w:r w:rsidRPr="00347C25">
        <w:rPr>
          <w:b/>
          <w:bCs/>
        </w:rPr>
        <w:t>Provedení:</w:t>
      </w:r>
      <w:r>
        <w:t xml:space="preserve"> </w:t>
      </w:r>
      <w:r w:rsidR="009A50B6">
        <w:t>VP</w:t>
      </w:r>
      <w:r>
        <w:t xml:space="preserve"> </w:t>
      </w:r>
      <w:r w:rsidR="009A50B6">
        <w:t xml:space="preserve">stoj mírně rozkročný, upažit skrčmo </w:t>
      </w:r>
      <w:r>
        <w:t>v</w:t>
      </w:r>
      <w:r w:rsidR="009A50B6">
        <w:t> </w:t>
      </w:r>
      <w:r>
        <w:t>bok</w:t>
      </w:r>
      <w:r w:rsidR="009A50B6">
        <w:t xml:space="preserve">. VP </w:t>
      </w:r>
      <w:r w:rsidR="00E741F2">
        <w:t xml:space="preserve">stoj na vnitřní </w:t>
      </w:r>
      <w:r w:rsidR="00223316">
        <w:t xml:space="preserve">straně jedné nohy a vnější straně druhé nohy. MP tělo připomíná tvar „banánu“. </w:t>
      </w:r>
      <w:r w:rsidR="001D2098">
        <w:t>Z – kyčle, kolena, kotník, vnější a vnitřní strana nohy.</w:t>
      </w:r>
    </w:p>
    <w:p w14:paraId="586F399F" w14:textId="77777777" w:rsidR="00A87F8B" w:rsidRDefault="00A87F8B" w:rsidP="00026303">
      <w:pPr>
        <w:pStyle w:val="Odstavecseseznamem"/>
        <w:numPr>
          <w:ilvl w:val="0"/>
          <w:numId w:val="0"/>
        </w:numPr>
        <w:ind w:firstLine="567"/>
      </w:pPr>
    </w:p>
    <w:p w14:paraId="25134DCE" w14:textId="30658C79" w:rsidR="00772DA0" w:rsidRPr="001D2098" w:rsidRDefault="003A585E" w:rsidP="002E014D">
      <w:pPr>
        <w:pStyle w:val="Odstavecseseznamem"/>
        <w:numPr>
          <w:ilvl w:val="0"/>
          <w:numId w:val="21"/>
        </w:numPr>
        <w:ind w:left="0" w:firstLine="0"/>
        <w:rPr>
          <w:rStyle w:val="Zdraznn"/>
          <w:i w:val="0"/>
          <w:iCs w:val="0"/>
        </w:rPr>
      </w:pPr>
      <w:r w:rsidRPr="001D2098">
        <w:rPr>
          <w:rStyle w:val="Zdraznn"/>
          <w:i w:val="0"/>
          <w:iCs w:val="0"/>
        </w:rPr>
        <w:t>Protažení lýtka o zeď</w:t>
      </w:r>
    </w:p>
    <w:p w14:paraId="053229D7" w14:textId="71FD0F7A" w:rsidR="005A514B" w:rsidRDefault="005A514B" w:rsidP="005A514B">
      <w:pPr>
        <w:pStyle w:val="Odstavecseseznamem"/>
        <w:numPr>
          <w:ilvl w:val="0"/>
          <w:numId w:val="0"/>
        </w:numPr>
        <w:ind w:left="927"/>
      </w:pPr>
    </w:p>
    <w:p w14:paraId="3FD93C64" w14:textId="3B2FB9D7" w:rsidR="00895103" w:rsidRDefault="001D2098" w:rsidP="005A514B">
      <w:pPr>
        <w:pStyle w:val="Odstavecseseznamem"/>
        <w:numPr>
          <w:ilvl w:val="0"/>
          <w:numId w:val="0"/>
        </w:numPr>
        <w:ind w:left="927"/>
        <w:rPr>
          <w:b/>
          <w:bCs/>
        </w:rPr>
      </w:pPr>
      <w:r>
        <w:rPr>
          <w:noProof/>
        </w:rPr>
        <w:drawing>
          <wp:anchor distT="0" distB="0" distL="114300" distR="114300" simplePos="0" relativeHeight="252103680" behindDoc="0" locked="0" layoutInCell="1" allowOverlap="1" wp14:anchorId="328CF3DC" wp14:editId="678CEB1E">
            <wp:simplePos x="0" y="0"/>
            <wp:positionH relativeFrom="margin">
              <wp:posOffset>2710180</wp:posOffset>
            </wp:positionH>
            <wp:positionV relativeFrom="paragraph">
              <wp:posOffset>183515</wp:posOffset>
            </wp:positionV>
            <wp:extent cx="2868295" cy="2153920"/>
            <wp:effectExtent l="0" t="4762" r="3492" b="3493"/>
            <wp:wrapSquare wrapText="bothSides"/>
            <wp:docPr id="1985181921"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81921" name="Obrázek 1985181921"/>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2868295" cy="21539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3920" behindDoc="0" locked="0" layoutInCell="1" allowOverlap="1" wp14:anchorId="0B013AEC" wp14:editId="504BE65F">
            <wp:simplePos x="0" y="0"/>
            <wp:positionH relativeFrom="margin">
              <wp:align>left</wp:align>
            </wp:positionH>
            <wp:positionV relativeFrom="paragraph">
              <wp:posOffset>191770</wp:posOffset>
            </wp:positionV>
            <wp:extent cx="2854325" cy="2139950"/>
            <wp:effectExtent l="0" t="4762" r="0" b="0"/>
            <wp:wrapSquare wrapText="bothSides"/>
            <wp:docPr id="1053141516"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41516" name="Obrázek 1053141516"/>
                    <pic:cNvPicPr/>
                  </pic:nvPicPr>
                  <pic:blipFill>
                    <a:blip r:embed="rId84" cstate="print">
                      <a:extLst>
                        <a:ext uri="{28A0092B-C50C-407E-A947-70E740481C1C}">
                          <a14:useLocalDpi xmlns:a14="http://schemas.microsoft.com/office/drawing/2010/main" val="0"/>
                        </a:ext>
                      </a:extLst>
                    </a:blip>
                    <a:stretch>
                      <a:fillRect/>
                    </a:stretch>
                  </pic:blipFill>
                  <pic:spPr>
                    <a:xfrm rot="5400000">
                      <a:off x="0" y="0"/>
                      <a:ext cx="2854325" cy="2139950"/>
                    </a:xfrm>
                    <a:prstGeom prst="rect">
                      <a:avLst/>
                    </a:prstGeom>
                  </pic:spPr>
                </pic:pic>
              </a:graphicData>
            </a:graphic>
            <wp14:sizeRelH relativeFrom="page">
              <wp14:pctWidth>0</wp14:pctWidth>
            </wp14:sizeRelH>
            <wp14:sizeRelV relativeFrom="page">
              <wp14:pctHeight>0</wp14:pctHeight>
            </wp14:sizeRelV>
          </wp:anchor>
        </w:drawing>
      </w:r>
    </w:p>
    <w:p w14:paraId="07602486" w14:textId="77777777" w:rsidR="00A87F8B" w:rsidRDefault="00A87F8B" w:rsidP="00A87F8B">
      <w:pPr>
        <w:pStyle w:val="Odstavecseseznamem"/>
        <w:numPr>
          <w:ilvl w:val="0"/>
          <w:numId w:val="0"/>
        </w:numPr>
        <w:ind w:firstLine="567"/>
        <w:rPr>
          <w:b/>
          <w:bCs/>
        </w:rPr>
      </w:pPr>
    </w:p>
    <w:p w14:paraId="442447C2" w14:textId="77777777" w:rsidR="001D2098" w:rsidRDefault="001D2098" w:rsidP="00A87F8B">
      <w:pPr>
        <w:pStyle w:val="Odstavecseseznamem"/>
        <w:numPr>
          <w:ilvl w:val="0"/>
          <w:numId w:val="0"/>
        </w:numPr>
        <w:ind w:firstLine="567"/>
        <w:rPr>
          <w:b/>
          <w:bCs/>
        </w:rPr>
      </w:pPr>
    </w:p>
    <w:p w14:paraId="75452475" w14:textId="77777777" w:rsidR="001D2098" w:rsidRDefault="001D2098" w:rsidP="00A87F8B">
      <w:pPr>
        <w:pStyle w:val="Odstavecseseznamem"/>
        <w:numPr>
          <w:ilvl w:val="0"/>
          <w:numId w:val="0"/>
        </w:numPr>
        <w:ind w:firstLine="567"/>
        <w:rPr>
          <w:b/>
          <w:bCs/>
        </w:rPr>
      </w:pPr>
    </w:p>
    <w:p w14:paraId="74644A81" w14:textId="77777777" w:rsidR="001D2098" w:rsidRDefault="001D2098" w:rsidP="00A87F8B">
      <w:pPr>
        <w:pStyle w:val="Odstavecseseznamem"/>
        <w:numPr>
          <w:ilvl w:val="0"/>
          <w:numId w:val="0"/>
        </w:numPr>
        <w:ind w:firstLine="567"/>
        <w:rPr>
          <w:b/>
          <w:bCs/>
        </w:rPr>
      </w:pPr>
    </w:p>
    <w:p w14:paraId="633CF668" w14:textId="77777777" w:rsidR="001D2098" w:rsidRDefault="001D2098" w:rsidP="00A87F8B">
      <w:pPr>
        <w:pStyle w:val="Odstavecseseznamem"/>
        <w:numPr>
          <w:ilvl w:val="0"/>
          <w:numId w:val="0"/>
        </w:numPr>
        <w:ind w:firstLine="567"/>
        <w:rPr>
          <w:b/>
          <w:bCs/>
        </w:rPr>
      </w:pPr>
    </w:p>
    <w:p w14:paraId="273C9298" w14:textId="77777777" w:rsidR="001D2098" w:rsidRDefault="001D2098" w:rsidP="00A87F8B">
      <w:pPr>
        <w:pStyle w:val="Odstavecseseznamem"/>
        <w:numPr>
          <w:ilvl w:val="0"/>
          <w:numId w:val="0"/>
        </w:numPr>
        <w:ind w:firstLine="567"/>
        <w:rPr>
          <w:b/>
          <w:bCs/>
        </w:rPr>
      </w:pPr>
    </w:p>
    <w:p w14:paraId="32C9AC72" w14:textId="77777777" w:rsidR="001D2098" w:rsidRDefault="001D2098" w:rsidP="00A87F8B">
      <w:pPr>
        <w:pStyle w:val="Odstavecseseznamem"/>
        <w:numPr>
          <w:ilvl w:val="0"/>
          <w:numId w:val="0"/>
        </w:numPr>
        <w:ind w:firstLine="567"/>
        <w:rPr>
          <w:b/>
          <w:bCs/>
        </w:rPr>
      </w:pPr>
    </w:p>
    <w:p w14:paraId="7BF8AE7C" w14:textId="77777777" w:rsidR="001D2098" w:rsidRDefault="001D2098" w:rsidP="00A87F8B">
      <w:pPr>
        <w:pStyle w:val="Odstavecseseznamem"/>
        <w:numPr>
          <w:ilvl w:val="0"/>
          <w:numId w:val="0"/>
        </w:numPr>
        <w:ind w:firstLine="567"/>
        <w:rPr>
          <w:b/>
          <w:bCs/>
        </w:rPr>
      </w:pPr>
    </w:p>
    <w:p w14:paraId="64E2F953" w14:textId="77777777" w:rsidR="001D2098" w:rsidRDefault="001D2098" w:rsidP="00A87F8B">
      <w:pPr>
        <w:pStyle w:val="Odstavecseseznamem"/>
        <w:numPr>
          <w:ilvl w:val="0"/>
          <w:numId w:val="0"/>
        </w:numPr>
        <w:ind w:firstLine="567"/>
        <w:rPr>
          <w:b/>
          <w:bCs/>
        </w:rPr>
      </w:pPr>
    </w:p>
    <w:p w14:paraId="4681A292" w14:textId="77777777" w:rsidR="001D2098" w:rsidRDefault="001D2098" w:rsidP="00A87F8B">
      <w:pPr>
        <w:pStyle w:val="Odstavecseseznamem"/>
        <w:numPr>
          <w:ilvl w:val="0"/>
          <w:numId w:val="0"/>
        </w:numPr>
        <w:ind w:firstLine="567"/>
        <w:rPr>
          <w:b/>
          <w:bCs/>
        </w:rPr>
      </w:pPr>
    </w:p>
    <w:p w14:paraId="05BB03F1" w14:textId="7B5A28C6" w:rsidR="00895103" w:rsidRDefault="005A514B" w:rsidP="00A87F8B">
      <w:pPr>
        <w:pStyle w:val="Odstavecseseznamem"/>
        <w:numPr>
          <w:ilvl w:val="0"/>
          <w:numId w:val="0"/>
        </w:numPr>
        <w:ind w:firstLine="567"/>
      </w:pPr>
      <w:r w:rsidRPr="00490F13">
        <w:rPr>
          <w:b/>
          <w:bCs/>
        </w:rPr>
        <w:t>Provedení:</w:t>
      </w:r>
      <w:r>
        <w:t xml:space="preserve"> </w:t>
      </w:r>
      <w:r w:rsidR="003049B5">
        <w:t xml:space="preserve">Výdrž </w:t>
      </w:r>
      <w:r w:rsidR="00326C12">
        <w:t>ve stoj</w:t>
      </w:r>
      <w:r w:rsidR="001518C3">
        <w:t>i rozkročmo</w:t>
      </w:r>
      <w:r w:rsidR="00326C12">
        <w:t xml:space="preserve"> </w:t>
      </w:r>
      <w:r w:rsidR="004B46FA">
        <w:t xml:space="preserve">přednožném </w:t>
      </w:r>
      <w:r w:rsidR="00326C12">
        <w:t xml:space="preserve">proti stěně. </w:t>
      </w:r>
      <w:r w:rsidR="00CD3D46">
        <w:t>Přidržovat stěny. A </w:t>
      </w:r>
      <w:r w:rsidR="00992354">
        <w:t>–</w:t>
      </w:r>
      <w:r w:rsidR="00CD3D46">
        <w:t> </w:t>
      </w:r>
      <w:r w:rsidR="00992354">
        <w:t xml:space="preserve">výdrž ve stoji rozkročmo zánožném. Tlačit </w:t>
      </w:r>
      <w:r w:rsidR="00620456">
        <w:t xml:space="preserve">do stěny. MP protahovaná noha je propnutá. Z </w:t>
      </w:r>
      <w:r w:rsidR="00223B26">
        <w:t>–</w:t>
      </w:r>
      <w:r w:rsidR="00620456">
        <w:t xml:space="preserve"> </w:t>
      </w:r>
      <w:r w:rsidR="00223B26">
        <w:t xml:space="preserve">svaly nohy. </w:t>
      </w:r>
    </w:p>
    <w:p w14:paraId="3EFDC766" w14:textId="24B9082F" w:rsidR="003A585E" w:rsidRDefault="003A585E" w:rsidP="00A87F8B">
      <w:pPr>
        <w:pStyle w:val="Odstavecseseznamem"/>
        <w:numPr>
          <w:ilvl w:val="0"/>
          <w:numId w:val="0"/>
        </w:numPr>
        <w:ind w:left="567"/>
        <w:sectPr w:rsidR="003A585E" w:rsidSect="00BB55BE">
          <w:pgSz w:w="11906" w:h="16838" w:code="9"/>
          <w:pgMar w:top="1418" w:right="1985" w:bottom="1418" w:left="1418" w:header="709" w:footer="709" w:gutter="567"/>
          <w:cols w:space="708"/>
          <w:formProt w:val="0"/>
          <w:docGrid w:linePitch="360"/>
        </w:sectPr>
      </w:pPr>
    </w:p>
    <w:p w14:paraId="56D5841D" w14:textId="15B10101" w:rsidR="00212570" w:rsidRPr="002B7049" w:rsidRDefault="00A87F8B" w:rsidP="002E014D">
      <w:pPr>
        <w:pStyle w:val="Odstavecseseznamem"/>
        <w:numPr>
          <w:ilvl w:val="0"/>
          <w:numId w:val="21"/>
        </w:numPr>
        <w:ind w:left="0" w:firstLine="0"/>
        <w:rPr>
          <w:rStyle w:val="Zdraznn"/>
        </w:rPr>
      </w:pPr>
      <w:r w:rsidRPr="002B7049">
        <w:rPr>
          <w:noProof/>
        </w:rPr>
        <w:lastRenderedPageBreak/>
        <w:drawing>
          <wp:anchor distT="0" distB="0" distL="114300" distR="114300" simplePos="0" relativeHeight="252136448" behindDoc="0" locked="0" layoutInCell="1" allowOverlap="1" wp14:anchorId="2BDBFFEE" wp14:editId="2F59DDEB">
            <wp:simplePos x="0" y="0"/>
            <wp:positionH relativeFrom="margin">
              <wp:align>right</wp:align>
            </wp:positionH>
            <wp:positionV relativeFrom="paragraph">
              <wp:posOffset>946150</wp:posOffset>
            </wp:positionV>
            <wp:extent cx="3071495" cy="2303145"/>
            <wp:effectExtent l="3175" t="0" r="0" b="0"/>
            <wp:wrapSquare wrapText="bothSides"/>
            <wp:docPr id="190900054"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0054" name="Obrázek 190900054"/>
                    <pic:cNvPicPr/>
                  </pic:nvPicPr>
                  <pic:blipFill>
                    <a:blip r:embed="rId85" cstate="print">
                      <a:extLst>
                        <a:ext uri="{28A0092B-C50C-407E-A947-70E740481C1C}">
                          <a14:useLocalDpi xmlns:a14="http://schemas.microsoft.com/office/drawing/2010/main" val="0"/>
                        </a:ext>
                      </a:extLst>
                    </a:blip>
                    <a:stretch>
                      <a:fillRect/>
                    </a:stretch>
                  </pic:blipFill>
                  <pic:spPr>
                    <a:xfrm rot="5400000">
                      <a:off x="0" y="0"/>
                      <a:ext cx="3071495" cy="2303145"/>
                    </a:xfrm>
                    <a:prstGeom prst="rect">
                      <a:avLst/>
                    </a:prstGeom>
                  </pic:spPr>
                </pic:pic>
              </a:graphicData>
            </a:graphic>
            <wp14:sizeRelH relativeFrom="page">
              <wp14:pctWidth>0</wp14:pctWidth>
            </wp14:sizeRelH>
            <wp14:sizeRelV relativeFrom="page">
              <wp14:pctHeight>0</wp14:pctHeight>
            </wp14:sizeRelV>
          </wp:anchor>
        </w:drawing>
      </w:r>
      <w:r w:rsidR="002B7049">
        <w:rPr>
          <w:rStyle w:val="Zdraznn"/>
          <w:i w:val="0"/>
          <w:iCs w:val="0"/>
        </w:rPr>
        <w:t>Protažení zadní strany stehna</w:t>
      </w:r>
    </w:p>
    <w:p w14:paraId="6094833A" w14:textId="2457193D" w:rsidR="00212570" w:rsidRDefault="006A55F7" w:rsidP="00212570">
      <w:r>
        <w:rPr>
          <w:noProof/>
        </w:rPr>
        <w:drawing>
          <wp:anchor distT="0" distB="0" distL="114300" distR="114300" simplePos="0" relativeHeight="252124160" behindDoc="0" locked="0" layoutInCell="1" allowOverlap="1" wp14:anchorId="48709D88" wp14:editId="6DC588EF">
            <wp:simplePos x="0" y="0"/>
            <wp:positionH relativeFrom="margin">
              <wp:align>left</wp:align>
            </wp:positionH>
            <wp:positionV relativeFrom="paragraph">
              <wp:posOffset>535305</wp:posOffset>
            </wp:positionV>
            <wp:extent cx="3063240" cy="2298065"/>
            <wp:effectExtent l="1587" t="0" r="5398" b="5397"/>
            <wp:wrapSquare wrapText="bothSides"/>
            <wp:docPr id="11173164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16495" name="Obrázek 1117316495"/>
                    <pic:cNvPicPr/>
                  </pic:nvPicPr>
                  <pic:blipFill>
                    <a:blip r:embed="rId86" cstate="print">
                      <a:extLst>
                        <a:ext uri="{28A0092B-C50C-407E-A947-70E740481C1C}">
                          <a14:useLocalDpi xmlns:a14="http://schemas.microsoft.com/office/drawing/2010/main" val="0"/>
                        </a:ext>
                      </a:extLst>
                    </a:blip>
                    <a:stretch>
                      <a:fillRect/>
                    </a:stretch>
                  </pic:blipFill>
                  <pic:spPr>
                    <a:xfrm rot="5400000">
                      <a:off x="0" y="0"/>
                      <a:ext cx="3063240" cy="2298065"/>
                    </a:xfrm>
                    <a:prstGeom prst="rect">
                      <a:avLst/>
                    </a:prstGeom>
                  </pic:spPr>
                </pic:pic>
              </a:graphicData>
            </a:graphic>
            <wp14:sizeRelH relativeFrom="page">
              <wp14:pctWidth>0</wp14:pctWidth>
            </wp14:sizeRelH>
            <wp14:sizeRelV relativeFrom="page">
              <wp14:pctHeight>0</wp14:pctHeight>
            </wp14:sizeRelV>
          </wp:anchor>
        </w:drawing>
      </w:r>
    </w:p>
    <w:p w14:paraId="0BDD4999" w14:textId="77777777" w:rsidR="00F93849" w:rsidRDefault="00F93849" w:rsidP="00B950FA">
      <w:pPr>
        <w:ind w:left="567" w:firstLine="0"/>
        <w:rPr>
          <w:b/>
          <w:bCs/>
        </w:rPr>
      </w:pPr>
    </w:p>
    <w:p w14:paraId="7E65DD8D" w14:textId="5EA94C69" w:rsidR="00B950FA" w:rsidRDefault="00AE2FE0" w:rsidP="00A87F8B">
      <w:r w:rsidRPr="00197807">
        <w:rPr>
          <w:b/>
          <w:bCs/>
        </w:rPr>
        <w:t>Provedení:</w:t>
      </w:r>
      <w:r>
        <w:t xml:space="preserve"> Výdrž v</w:t>
      </w:r>
      <w:r w:rsidR="00223B26">
        <w:t>e dřepu</w:t>
      </w:r>
      <w:r>
        <w:t xml:space="preserve"> na jedné noze. </w:t>
      </w:r>
      <w:r w:rsidR="004F772C">
        <w:t xml:space="preserve">Kotník druhé </w:t>
      </w:r>
      <w:r w:rsidR="00421EC5">
        <w:t xml:space="preserve">nohy položit na stehno </w:t>
      </w:r>
      <w:r w:rsidR="004F772C">
        <w:t xml:space="preserve">stojné nohy. </w:t>
      </w:r>
      <w:r w:rsidR="00A33B8E">
        <w:t xml:space="preserve">Předpažit zkřižmo skrčmo, tlačit </w:t>
      </w:r>
      <w:r w:rsidR="00AD51B2">
        <w:t xml:space="preserve">proti stojné noze. MP záda by měla zůstat rovná. Z – </w:t>
      </w:r>
      <w:r w:rsidR="00A17F24">
        <w:t xml:space="preserve">záda, </w:t>
      </w:r>
      <w:r w:rsidR="00AD51B2">
        <w:t>svaly nohy</w:t>
      </w:r>
      <w:r w:rsidR="00A17F24">
        <w:t>.</w:t>
      </w:r>
    </w:p>
    <w:p w14:paraId="57D20923" w14:textId="77777777" w:rsidR="00A87F8B" w:rsidRDefault="00A87F8B" w:rsidP="00A87F8B"/>
    <w:p w14:paraId="5C5FBBEB" w14:textId="77777777" w:rsidR="00A87F8B" w:rsidRDefault="00A87F8B" w:rsidP="00A87F8B"/>
    <w:p w14:paraId="390EA7E2" w14:textId="77777777" w:rsidR="00A87F8B" w:rsidRDefault="00A87F8B" w:rsidP="00A87F8B"/>
    <w:p w14:paraId="53E58D4F" w14:textId="77777777" w:rsidR="00A87F8B" w:rsidRDefault="00A87F8B" w:rsidP="00A87F8B"/>
    <w:p w14:paraId="31C05C25" w14:textId="77777777" w:rsidR="00A87F8B" w:rsidRDefault="00A87F8B" w:rsidP="00A87F8B"/>
    <w:p w14:paraId="07B25946" w14:textId="77777777" w:rsidR="00A87F8B" w:rsidRDefault="00A87F8B" w:rsidP="00A87F8B"/>
    <w:p w14:paraId="39D527B2" w14:textId="77777777" w:rsidR="00A87F8B" w:rsidRDefault="00A87F8B" w:rsidP="00A87F8B"/>
    <w:p w14:paraId="5451F61F" w14:textId="77777777" w:rsidR="00A87F8B" w:rsidRDefault="00A87F8B" w:rsidP="00A87F8B"/>
    <w:p w14:paraId="01C4A460" w14:textId="77777777" w:rsidR="00A87F8B" w:rsidRDefault="00A87F8B" w:rsidP="00A87F8B"/>
    <w:p w14:paraId="22B14617" w14:textId="77777777" w:rsidR="00A87F8B" w:rsidRDefault="00A87F8B" w:rsidP="00A87F8B"/>
    <w:p w14:paraId="74DE5495" w14:textId="77777777" w:rsidR="00A87F8B" w:rsidRDefault="00A87F8B" w:rsidP="00A87F8B"/>
    <w:p w14:paraId="021A1B65" w14:textId="77777777" w:rsidR="00A87F8B" w:rsidRDefault="00A87F8B" w:rsidP="00A87F8B"/>
    <w:p w14:paraId="3DC10538" w14:textId="364F155C" w:rsidR="005509CF" w:rsidRDefault="003E3FEF" w:rsidP="000B6A74">
      <w:pPr>
        <w:pStyle w:val="Nadpis3"/>
      </w:pPr>
      <w:bookmarkStart w:id="29" w:name="_Toc138267567"/>
      <w:r>
        <w:lastRenderedPageBreak/>
        <w:t>Potenciační fáze (POTENTIATE)</w:t>
      </w:r>
      <w:bookmarkEnd w:id="29"/>
    </w:p>
    <w:p w14:paraId="18F3EC73" w14:textId="1611F743" w:rsidR="00D97764" w:rsidRDefault="00EC0FA7" w:rsidP="00EC63A5">
      <w:r>
        <w:t xml:space="preserve">Poslední část warm upu. </w:t>
      </w:r>
      <w:r w:rsidR="00827CA6">
        <w:t xml:space="preserve">Je </w:t>
      </w:r>
      <w:r w:rsidR="00761132">
        <w:t>nejvíce</w:t>
      </w:r>
      <w:r w:rsidR="00827CA6">
        <w:t xml:space="preserve"> specifická a zaměřená na</w:t>
      </w:r>
      <w:r w:rsidR="00AD46B4">
        <w:t xml:space="preserve"> intenzitu</w:t>
      </w:r>
      <w:r w:rsidR="00827CA6">
        <w:t>, kter</w:t>
      </w:r>
      <w:r w:rsidR="00247098">
        <w:t xml:space="preserve">á </w:t>
      </w:r>
      <w:r w:rsidR="00827CA6">
        <w:t xml:space="preserve">se </w:t>
      </w:r>
      <w:r w:rsidR="003900BA">
        <w:t xml:space="preserve">téměř neliší od </w:t>
      </w:r>
      <w:r w:rsidR="00827CA6">
        <w:t>výsledné</w:t>
      </w:r>
      <w:r w:rsidR="003900BA">
        <w:t>ho</w:t>
      </w:r>
      <w:r w:rsidR="00827CA6">
        <w:t xml:space="preserve"> </w:t>
      </w:r>
      <w:r w:rsidR="003818D6">
        <w:t>výkonu</w:t>
      </w:r>
      <w:r w:rsidR="00827CA6">
        <w:t xml:space="preserve"> plavce s</w:t>
      </w:r>
      <w:r w:rsidR="003900BA">
        <w:t> </w:t>
      </w:r>
      <w:r w:rsidR="00827CA6">
        <w:t>ploutvemi</w:t>
      </w:r>
      <w:r w:rsidR="003900BA">
        <w:t xml:space="preserve"> v tréninku/v závodě</w:t>
      </w:r>
      <w:r w:rsidR="00827CA6">
        <w:t xml:space="preserve">. </w:t>
      </w:r>
      <w:r w:rsidR="00A54AE3">
        <w:t>Např. sprinter se v této části tréninku zabývá</w:t>
      </w:r>
      <w:r w:rsidR="00794171">
        <w:t xml:space="preserve"> cviky s důrazem na </w:t>
      </w:r>
      <w:r w:rsidR="003818D6">
        <w:t xml:space="preserve">rychlost. </w:t>
      </w:r>
      <w:r w:rsidR="00354A82">
        <w:t xml:space="preserve">Hlavním </w:t>
      </w:r>
      <w:r w:rsidR="005A3CC5">
        <w:t xml:space="preserve">úkolem </w:t>
      </w:r>
      <w:r w:rsidR="00354A82">
        <w:t>p</w:t>
      </w:r>
      <w:r w:rsidR="00D054A6">
        <w:t xml:space="preserve">otenciační fáze </w:t>
      </w:r>
      <w:r w:rsidR="00354A82">
        <w:t>je zvýšit intenzitu cvičení na úroveň maximálního výkonu plavce</w:t>
      </w:r>
      <w:r w:rsidR="003900BA">
        <w:t xml:space="preserve"> v jeho disciplíně</w:t>
      </w:r>
      <w:r w:rsidR="00247098">
        <w:t>.</w:t>
      </w:r>
    </w:p>
    <w:p w14:paraId="416C534C" w14:textId="3F1D8009" w:rsidR="00E14E0E" w:rsidRDefault="00A46635" w:rsidP="00EC63A5">
      <w:r>
        <w:t>Cílem je vtáhnout jedince do stavu FLOW, kd</w:t>
      </w:r>
      <w:r w:rsidR="00872474">
        <w:t xml:space="preserve">y se plnohodnotně soustředí na konkrétní činnost tady a teď. </w:t>
      </w:r>
      <w:r w:rsidR="0052149B">
        <w:t xml:space="preserve">Potenciace v překladu znamená zapojení. </w:t>
      </w:r>
      <w:r w:rsidR="00B8759A">
        <w:t xml:space="preserve">Což v tomto případě znamená, zapojení </w:t>
      </w:r>
      <w:r w:rsidR="009D1266">
        <w:t xml:space="preserve">centrální nervové soustavy k vyvinutí </w:t>
      </w:r>
      <w:r w:rsidR="00C1366A">
        <w:t>svalové činnosti</w:t>
      </w:r>
      <w:r w:rsidR="00872474">
        <w:t xml:space="preserve"> a zapojení motorických jednotek</w:t>
      </w:r>
      <w:r w:rsidR="00C1366A">
        <w:t xml:space="preserve">. </w:t>
      </w:r>
      <w:r w:rsidR="00E14E0E">
        <w:t xml:space="preserve">Jde hlavně o to, aby se plavci připravili na zátěž </w:t>
      </w:r>
      <w:r>
        <w:t xml:space="preserve">více specificky </w:t>
      </w:r>
      <w:r w:rsidR="00E14E0E">
        <w:t xml:space="preserve">i v hlavě a veškeré pohyby si mezi sebou propojovali. </w:t>
      </w:r>
    </w:p>
    <w:p w14:paraId="1B1FBE31" w14:textId="54B339DA" w:rsidR="00483AF8" w:rsidRDefault="00483AF8" w:rsidP="00483AF8"/>
    <w:p w14:paraId="7B085DF6" w14:textId="77777777" w:rsidR="00DF35B7" w:rsidRDefault="00DF35B7" w:rsidP="00483AF8"/>
    <w:p w14:paraId="49762371" w14:textId="77777777" w:rsidR="00213F1B" w:rsidRDefault="00213F1B" w:rsidP="00213F1B">
      <w:pPr>
        <w:ind w:left="708" w:firstLine="708"/>
      </w:pPr>
    </w:p>
    <w:p w14:paraId="6B370E6D" w14:textId="5E1C9B6E" w:rsidR="002A73AC" w:rsidRDefault="002A73AC" w:rsidP="00872474">
      <w:pPr>
        <w:ind w:firstLine="0"/>
      </w:pPr>
    </w:p>
    <w:p w14:paraId="3FE9BABB" w14:textId="77777777" w:rsidR="00D74C14" w:rsidRDefault="00D74C14" w:rsidP="00872474">
      <w:pPr>
        <w:ind w:firstLine="0"/>
      </w:pPr>
    </w:p>
    <w:p w14:paraId="0AA5451E" w14:textId="77777777" w:rsidR="00D74C14" w:rsidRDefault="00D74C14" w:rsidP="00872474">
      <w:pPr>
        <w:ind w:firstLine="0"/>
      </w:pPr>
    </w:p>
    <w:p w14:paraId="613CE720" w14:textId="77777777" w:rsidR="000456F4" w:rsidRDefault="000456F4" w:rsidP="00872474">
      <w:pPr>
        <w:ind w:firstLine="0"/>
      </w:pPr>
    </w:p>
    <w:p w14:paraId="3947C10C" w14:textId="77777777" w:rsidR="000456F4" w:rsidRDefault="000456F4" w:rsidP="00872474">
      <w:pPr>
        <w:ind w:firstLine="0"/>
      </w:pPr>
    </w:p>
    <w:p w14:paraId="0CECD811" w14:textId="77777777" w:rsidR="000456F4" w:rsidRDefault="000456F4" w:rsidP="00872474">
      <w:pPr>
        <w:ind w:firstLine="0"/>
      </w:pPr>
    </w:p>
    <w:p w14:paraId="5C889290" w14:textId="77777777" w:rsidR="000456F4" w:rsidRDefault="000456F4" w:rsidP="00872474">
      <w:pPr>
        <w:ind w:firstLine="0"/>
      </w:pPr>
    </w:p>
    <w:p w14:paraId="7DE72B13" w14:textId="77777777" w:rsidR="000456F4" w:rsidRDefault="000456F4" w:rsidP="00872474">
      <w:pPr>
        <w:ind w:firstLine="0"/>
      </w:pPr>
    </w:p>
    <w:p w14:paraId="64C6EFDD" w14:textId="77777777" w:rsidR="000456F4" w:rsidRDefault="000456F4" w:rsidP="00872474">
      <w:pPr>
        <w:ind w:firstLine="0"/>
      </w:pPr>
    </w:p>
    <w:p w14:paraId="1FC5DEF1" w14:textId="77777777" w:rsidR="000456F4" w:rsidRDefault="000456F4" w:rsidP="00872474">
      <w:pPr>
        <w:ind w:firstLine="0"/>
      </w:pPr>
    </w:p>
    <w:p w14:paraId="67895140" w14:textId="77777777" w:rsidR="000456F4" w:rsidRDefault="000456F4" w:rsidP="00872474">
      <w:pPr>
        <w:ind w:firstLine="0"/>
      </w:pPr>
    </w:p>
    <w:p w14:paraId="662CD564" w14:textId="77777777" w:rsidR="000456F4" w:rsidRDefault="000456F4" w:rsidP="00872474">
      <w:pPr>
        <w:ind w:firstLine="0"/>
      </w:pPr>
    </w:p>
    <w:p w14:paraId="54F20C93" w14:textId="77777777" w:rsidR="000456F4" w:rsidRDefault="000456F4" w:rsidP="00872474">
      <w:pPr>
        <w:ind w:firstLine="0"/>
      </w:pPr>
    </w:p>
    <w:p w14:paraId="7E9ED337" w14:textId="77777777" w:rsidR="000456F4" w:rsidRDefault="000456F4" w:rsidP="00872474">
      <w:pPr>
        <w:ind w:firstLine="0"/>
      </w:pPr>
    </w:p>
    <w:p w14:paraId="32CD69FF" w14:textId="77777777" w:rsidR="000456F4" w:rsidRDefault="000456F4" w:rsidP="00872474">
      <w:pPr>
        <w:ind w:firstLine="0"/>
      </w:pPr>
    </w:p>
    <w:p w14:paraId="711D8365" w14:textId="77777777" w:rsidR="000456F4" w:rsidRDefault="000456F4" w:rsidP="00872474">
      <w:pPr>
        <w:ind w:firstLine="0"/>
      </w:pPr>
    </w:p>
    <w:p w14:paraId="782B39CD" w14:textId="77777777" w:rsidR="000456F4" w:rsidRDefault="000456F4" w:rsidP="00872474">
      <w:pPr>
        <w:ind w:firstLine="0"/>
      </w:pPr>
    </w:p>
    <w:p w14:paraId="3F10122E" w14:textId="77777777" w:rsidR="000456F4" w:rsidRDefault="000456F4" w:rsidP="00872474">
      <w:pPr>
        <w:ind w:firstLine="0"/>
      </w:pPr>
    </w:p>
    <w:p w14:paraId="308F2232" w14:textId="77777777" w:rsidR="000456F4" w:rsidRDefault="000456F4" w:rsidP="00872474">
      <w:pPr>
        <w:ind w:firstLine="0"/>
      </w:pPr>
    </w:p>
    <w:p w14:paraId="5888EAE6" w14:textId="77777777" w:rsidR="00D74C14" w:rsidRPr="00864622" w:rsidRDefault="00D74C14" w:rsidP="00872474">
      <w:pPr>
        <w:ind w:firstLine="0"/>
        <w:rPr>
          <w:rStyle w:val="Zdraznn"/>
        </w:rPr>
      </w:pPr>
    </w:p>
    <w:p w14:paraId="471FE2C1" w14:textId="6E94E30A" w:rsidR="001D3D22" w:rsidRDefault="006D16A2" w:rsidP="001957B1">
      <w:pPr>
        <w:pStyle w:val="Odstavecseseznamem"/>
        <w:numPr>
          <w:ilvl w:val="0"/>
          <w:numId w:val="20"/>
        </w:numPr>
        <w:ind w:left="0" w:firstLine="0"/>
      </w:pPr>
      <w:r>
        <w:lastRenderedPageBreak/>
        <w:t>D</w:t>
      </w:r>
      <w:r w:rsidR="001D7280">
        <w:t>řep v „zákrytu“ s výskokem</w:t>
      </w:r>
    </w:p>
    <w:p w14:paraId="521FFCD3" w14:textId="62FE8768" w:rsidR="001D3D22" w:rsidRDefault="001D3D22" w:rsidP="001D3D22">
      <w:pPr>
        <w:pStyle w:val="Odstavecseseznamem"/>
        <w:numPr>
          <w:ilvl w:val="0"/>
          <w:numId w:val="0"/>
        </w:numPr>
        <w:ind w:left="927"/>
      </w:pPr>
    </w:p>
    <w:p w14:paraId="1BA786DC" w14:textId="60D6E17B" w:rsidR="000456F4" w:rsidRDefault="001871BC" w:rsidP="005D3124">
      <w:pPr>
        <w:pStyle w:val="Odstavecseseznamem"/>
        <w:numPr>
          <w:ilvl w:val="0"/>
          <w:numId w:val="0"/>
        </w:numPr>
        <w:tabs>
          <w:tab w:val="left" w:pos="5660"/>
        </w:tabs>
        <w:ind w:left="927"/>
        <w:rPr>
          <w:b/>
          <w:bCs/>
        </w:rPr>
      </w:pPr>
      <w:r>
        <w:rPr>
          <w:noProof/>
        </w:rPr>
        <w:drawing>
          <wp:anchor distT="0" distB="0" distL="114300" distR="114300" simplePos="0" relativeHeight="252023808" behindDoc="0" locked="0" layoutInCell="1" allowOverlap="1" wp14:anchorId="44EF2E18" wp14:editId="1804DC04">
            <wp:simplePos x="0" y="0"/>
            <wp:positionH relativeFrom="margin">
              <wp:posOffset>2370455</wp:posOffset>
            </wp:positionH>
            <wp:positionV relativeFrom="paragraph">
              <wp:posOffset>271780</wp:posOffset>
            </wp:positionV>
            <wp:extent cx="3046730" cy="2284095"/>
            <wp:effectExtent l="317" t="0" r="1588" b="1587"/>
            <wp:wrapSquare wrapText="bothSides"/>
            <wp:docPr id="500896125" name="Obrázek 500896125" descr="Obsah obrázku text,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72303" name="Obrázek 74" descr="Obsah obrázku text, zeď&#10;&#10;Popis byl vytvořen automaticky"/>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3046730" cy="22840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7664" behindDoc="0" locked="0" layoutInCell="1" allowOverlap="1" wp14:anchorId="2E8B3B1B" wp14:editId="1088D2E1">
            <wp:simplePos x="0" y="0"/>
            <wp:positionH relativeFrom="margin">
              <wp:align>left</wp:align>
            </wp:positionH>
            <wp:positionV relativeFrom="paragraph">
              <wp:posOffset>274320</wp:posOffset>
            </wp:positionV>
            <wp:extent cx="3047365" cy="2285365"/>
            <wp:effectExtent l="0" t="0" r="635" b="635"/>
            <wp:wrapSquare wrapText="bothSides"/>
            <wp:docPr id="1901573868" name="Obrázek 1901573868" descr="Obsah obrázku text,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30462" name="Obrázek 614130462" descr="Obsah obrázku text, zeď, osoba&#10;&#10;Popis byl vytvořen automaticky"/>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3047365" cy="2285365"/>
                    </a:xfrm>
                    <a:prstGeom prst="rect">
                      <a:avLst/>
                    </a:prstGeom>
                  </pic:spPr>
                </pic:pic>
              </a:graphicData>
            </a:graphic>
            <wp14:sizeRelH relativeFrom="page">
              <wp14:pctWidth>0</wp14:pctWidth>
            </wp14:sizeRelH>
            <wp14:sizeRelV relativeFrom="page">
              <wp14:pctHeight>0</wp14:pctHeight>
            </wp14:sizeRelV>
          </wp:anchor>
        </w:drawing>
      </w:r>
    </w:p>
    <w:p w14:paraId="11D8F52E" w14:textId="77777777" w:rsidR="001871BC" w:rsidRDefault="001871BC" w:rsidP="001871BC">
      <w:pPr>
        <w:pStyle w:val="Odstavecseseznamem"/>
        <w:numPr>
          <w:ilvl w:val="0"/>
          <w:numId w:val="0"/>
        </w:numPr>
        <w:tabs>
          <w:tab w:val="left" w:pos="5660"/>
        </w:tabs>
        <w:ind w:firstLine="567"/>
        <w:rPr>
          <w:b/>
          <w:bCs/>
        </w:rPr>
      </w:pPr>
    </w:p>
    <w:p w14:paraId="739C15F2" w14:textId="5DF6CB04" w:rsidR="005D3124" w:rsidRDefault="000E7FEE" w:rsidP="001871BC">
      <w:pPr>
        <w:pStyle w:val="Odstavecseseznamem"/>
        <w:numPr>
          <w:ilvl w:val="0"/>
          <w:numId w:val="0"/>
        </w:numPr>
        <w:tabs>
          <w:tab w:val="left" w:pos="5660"/>
        </w:tabs>
        <w:ind w:firstLine="567"/>
      </w:pPr>
      <w:r w:rsidRPr="004667CF">
        <w:rPr>
          <w:b/>
          <w:bCs/>
        </w:rPr>
        <w:t>Provedení:</w:t>
      </w:r>
      <w:r w:rsidR="001D7280">
        <w:t xml:space="preserve"> </w:t>
      </w:r>
      <w:r w:rsidR="002B7049">
        <w:t xml:space="preserve">VP stoj mírně rozkročný, </w:t>
      </w:r>
      <w:r w:rsidR="00791DE2">
        <w:t>vzpažit do „zákrytu. S</w:t>
      </w:r>
      <w:r w:rsidR="00493729">
        <w:t xml:space="preserve"> výdechem </w:t>
      </w:r>
      <w:r w:rsidR="00791DE2">
        <w:t xml:space="preserve">do KP </w:t>
      </w:r>
      <w:r w:rsidR="00D12DA6">
        <w:t>dřep</w:t>
      </w:r>
      <w:r w:rsidR="003E28BD">
        <w:t>, vzpažit do „zákrytu“, výskok</w:t>
      </w:r>
      <w:r w:rsidR="00D12DA6">
        <w:t xml:space="preserve">. </w:t>
      </w:r>
    </w:p>
    <w:p w14:paraId="59879704" w14:textId="4EA1D506" w:rsidR="00300FE0" w:rsidRDefault="00300FE0" w:rsidP="006547D9">
      <w:pPr>
        <w:pStyle w:val="Odstavecseseznamem"/>
        <w:numPr>
          <w:ilvl w:val="0"/>
          <w:numId w:val="0"/>
        </w:numPr>
        <w:tabs>
          <w:tab w:val="left" w:pos="5660"/>
        </w:tabs>
        <w:ind w:left="567"/>
      </w:pPr>
    </w:p>
    <w:p w14:paraId="047C0304" w14:textId="7C4087B2" w:rsidR="00300FE0" w:rsidRDefault="00300FE0" w:rsidP="001957B1">
      <w:pPr>
        <w:pStyle w:val="Odstavecseseznamem"/>
        <w:numPr>
          <w:ilvl w:val="0"/>
          <w:numId w:val="20"/>
        </w:numPr>
        <w:ind w:left="0" w:firstLine="0"/>
      </w:pPr>
      <w:r>
        <w:t>Výskok z kleku do dřepu</w:t>
      </w:r>
    </w:p>
    <w:p w14:paraId="248C5E63" w14:textId="52A2BA1D" w:rsidR="00300FE0" w:rsidRDefault="001871BC" w:rsidP="00300FE0">
      <w:pPr>
        <w:pStyle w:val="Odstavecseseznamem"/>
        <w:numPr>
          <w:ilvl w:val="0"/>
          <w:numId w:val="0"/>
        </w:numPr>
        <w:ind w:left="927"/>
      </w:pPr>
      <w:r>
        <w:rPr>
          <w:noProof/>
        </w:rPr>
        <w:drawing>
          <wp:anchor distT="0" distB="0" distL="114300" distR="114300" simplePos="0" relativeHeight="252408832" behindDoc="0" locked="0" layoutInCell="1" allowOverlap="1" wp14:anchorId="38EC0045" wp14:editId="47CACD84">
            <wp:simplePos x="0" y="0"/>
            <wp:positionH relativeFrom="margin">
              <wp:align>right</wp:align>
            </wp:positionH>
            <wp:positionV relativeFrom="paragraph">
              <wp:posOffset>479425</wp:posOffset>
            </wp:positionV>
            <wp:extent cx="2974975" cy="2231390"/>
            <wp:effectExtent l="0" t="9207" r="6667" b="6668"/>
            <wp:wrapSquare wrapText="bothSides"/>
            <wp:docPr id="272972120" name="Obrázek 272972120" descr="Obsah obrázku text, zeď, koupeln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72120" name="Obrázek 272972120" descr="Obsah obrázku text, zeď, koupelna, osoba&#10;&#10;Popis byl vytvořen automaticky"/>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2974975" cy="22313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7808" behindDoc="0" locked="0" layoutInCell="1" allowOverlap="1" wp14:anchorId="4C17F03E" wp14:editId="657395DC">
            <wp:simplePos x="0" y="0"/>
            <wp:positionH relativeFrom="margin">
              <wp:align>left</wp:align>
            </wp:positionH>
            <wp:positionV relativeFrom="paragraph">
              <wp:posOffset>439420</wp:posOffset>
            </wp:positionV>
            <wp:extent cx="2978785" cy="2283460"/>
            <wp:effectExtent l="4763" t="0" r="0" b="0"/>
            <wp:wrapSquare wrapText="bothSides"/>
            <wp:docPr id="775870578" name="Obrázek 775870578" descr="Obsah obrázku text, budova,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70578" name="Obrázek 775870578" descr="Obsah obrázku text, budova, zeď, osoba&#10;&#10;Popis byl vytvořen automaticky"/>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2978785" cy="2283460"/>
                    </a:xfrm>
                    <a:prstGeom prst="rect">
                      <a:avLst/>
                    </a:prstGeom>
                  </pic:spPr>
                </pic:pic>
              </a:graphicData>
            </a:graphic>
            <wp14:sizeRelH relativeFrom="page">
              <wp14:pctWidth>0</wp14:pctWidth>
            </wp14:sizeRelH>
            <wp14:sizeRelV relativeFrom="page">
              <wp14:pctHeight>0</wp14:pctHeight>
            </wp14:sizeRelV>
          </wp:anchor>
        </w:drawing>
      </w:r>
    </w:p>
    <w:p w14:paraId="583212E9" w14:textId="77777777" w:rsidR="001871BC" w:rsidRDefault="001871BC" w:rsidP="00360063">
      <w:pPr>
        <w:tabs>
          <w:tab w:val="left" w:pos="142"/>
        </w:tabs>
        <w:ind w:left="567" w:firstLine="0"/>
        <w:rPr>
          <w:b/>
          <w:bCs/>
        </w:rPr>
      </w:pPr>
    </w:p>
    <w:p w14:paraId="3687E417" w14:textId="77777777" w:rsidR="001871BC" w:rsidRDefault="001871BC" w:rsidP="00360063">
      <w:pPr>
        <w:tabs>
          <w:tab w:val="left" w:pos="142"/>
        </w:tabs>
        <w:ind w:left="567" w:firstLine="0"/>
        <w:rPr>
          <w:b/>
          <w:bCs/>
        </w:rPr>
      </w:pPr>
    </w:p>
    <w:p w14:paraId="1BF1C878" w14:textId="77777777" w:rsidR="001871BC" w:rsidRDefault="001871BC" w:rsidP="00360063">
      <w:pPr>
        <w:tabs>
          <w:tab w:val="left" w:pos="142"/>
        </w:tabs>
        <w:ind w:left="567" w:firstLine="0"/>
        <w:rPr>
          <w:b/>
          <w:bCs/>
        </w:rPr>
      </w:pPr>
    </w:p>
    <w:p w14:paraId="2BE6C823" w14:textId="77777777" w:rsidR="001871BC" w:rsidRDefault="001871BC" w:rsidP="00360063">
      <w:pPr>
        <w:tabs>
          <w:tab w:val="left" w:pos="142"/>
        </w:tabs>
        <w:ind w:left="567" w:firstLine="0"/>
        <w:rPr>
          <w:b/>
          <w:bCs/>
        </w:rPr>
      </w:pPr>
    </w:p>
    <w:p w14:paraId="2EAD60F6" w14:textId="77777777" w:rsidR="001871BC" w:rsidRDefault="001871BC" w:rsidP="00360063">
      <w:pPr>
        <w:tabs>
          <w:tab w:val="left" w:pos="142"/>
        </w:tabs>
        <w:ind w:left="567" w:firstLine="0"/>
        <w:rPr>
          <w:b/>
          <w:bCs/>
        </w:rPr>
      </w:pPr>
    </w:p>
    <w:p w14:paraId="231DC020" w14:textId="77777777" w:rsidR="001871BC" w:rsidRDefault="001871BC" w:rsidP="00360063">
      <w:pPr>
        <w:tabs>
          <w:tab w:val="left" w:pos="142"/>
        </w:tabs>
        <w:ind w:left="567" w:firstLine="0"/>
        <w:rPr>
          <w:b/>
          <w:bCs/>
        </w:rPr>
      </w:pPr>
    </w:p>
    <w:p w14:paraId="57104430" w14:textId="77777777" w:rsidR="001871BC" w:rsidRDefault="001871BC" w:rsidP="00360063">
      <w:pPr>
        <w:tabs>
          <w:tab w:val="left" w:pos="142"/>
        </w:tabs>
        <w:ind w:left="567" w:firstLine="0"/>
        <w:rPr>
          <w:b/>
          <w:bCs/>
        </w:rPr>
      </w:pPr>
    </w:p>
    <w:p w14:paraId="06176BAA" w14:textId="77777777" w:rsidR="001871BC" w:rsidRDefault="001871BC" w:rsidP="00360063">
      <w:pPr>
        <w:tabs>
          <w:tab w:val="left" w:pos="142"/>
        </w:tabs>
        <w:ind w:left="567" w:firstLine="0"/>
        <w:rPr>
          <w:b/>
          <w:bCs/>
        </w:rPr>
      </w:pPr>
    </w:p>
    <w:p w14:paraId="0C0C7410" w14:textId="77777777" w:rsidR="001871BC" w:rsidRDefault="001871BC" w:rsidP="00360063">
      <w:pPr>
        <w:tabs>
          <w:tab w:val="left" w:pos="142"/>
        </w:tabs>
        <w:ind w:left="567" w:firstLine="0"/>
        <w:rPr>
          <w:b/>
          <w:bCs/>
        </w:rPr>
      </w:pPr>
    </w:p>
    <w:p w14:paraId="63D70D79" w14:textId="77777777" w:rsidR="001871BC" w:rsidRDefault="001871BC" w:rsidP="00360063">
      <w:pPr>
        <w:tabs>
          <w:tab w:val="left" w:pos="142"/>
        </w:tabs>
        <w:ind w:left="567" w:firstLine="0"/>
        <w:rPr>
          <w:b/>
          <w:bCs/>
        </w:rPr>
      </w:pPr>
    </w:p>
    <w:p w14:paraId="71C58005" w14:textId="77777777" w:rsidR="001871BC" w:rsidRDefault="001871BC" w:rsidP="00360063">
      <w:pPr>
        <w:tabs>
          <w:tab w:val="left" w:pos="142"/>
        </w:tabs>
        <w:ind w:left="567" w:firstLine="0"/>
        <w:rPr>
          <w:b/>
          <w:bCs/>
        </w:rPr>
      </w:pPr>
    </w:p>
    <w:p w14:paraId="21B751BC" w14:textId="061B00D4" w:rsidR="00C3000E" w:rsidRDefault="00300FE0" w:rsidP="001871BC">
      <w:pPr>
        <w:tabs>
          <w:tab w:val="left" w:pos="142"/>
        </w:tabs>
        <w:sectPr w:rsidR="00C3000E" w:rsidSect="00C3000E">
          <w:pgSz w:w="11906" w:h="16838" w:code="9"/>
          <w:pgMar w:top="1418" w:right="1985" w:bottom="1418" w:left="1418" w:header="709" w:footer="709" w:gutter="567"/>
          <w:cols w:space="708"/>
          <w:formProt w:val="0"/>
          <w:docGrid w:linePitch="360"/>
        </w:sectPr>
      </w:pPr>
      <w:r w:rsidRPr="00300FE0">
        <w:rPr>
          <w:b/>
          <w:bCs/>
        </w:rPr>
        <w:t>Provedení:</w:t>
      </w:r>
      <w:r>
        <w:t xml:space="preserve"> </w:t>
      </w:r>
      <w:r w:rsidR="003E28BD">
        <w:t>VP klek</w:t>
      </w:r>
      <w:r>
        <w:t>,</w:t>
      </w:r>
      <w:r w:rsidR="005B6188">
        <w:t xml:space="preserve"> </w:t>
      </w:r>
      <w:r w:rsidR="00841A87">
        <w:t xml:space="preserve">připažit skrčmo </w:t>
      </w:r>
      <w:r w:rsidR="00FF3A03">
        <w:t>v</w:t>
      </w:r>
      <w:r w:rsidR="00841A87">
        <w:t xml:space="preserve">před. </w:t>
      </w:r>
      <w:r w:rsidR="00FF3A03">
        <w:t>S výdechem do KP dřep, pře</w:t>
      </w:r>
      <w:r w:rsidR="00A51879">
        <w:t>d</w:t>
      </w:r>
      <w:r w:rsidR="00FF3A03">
        <w:t xml:space="preserve">pažit skrčmo vpřed. </w:t>
      </w:r>
      <w:r>
        <w:t xml:space="preserve"> </w:t>
      </w:r>
      <w:r w:rsidR="00FF3A03">
        <w:t xml:space="preserve"> MP </w:t>
      </w:r>
      <w:r w:rsidR="00A5560D">
        <w:t xml:space="preserve">po provedení vrátit pomalu do kleku a provést znovu. </w:t>
      </w:r>
    </w:p>
    <w:p w14:paraId="18AF2D8F" w14:textId="4327E1F0" w:rsidR="00360063" w:rsidRPr="00360063" w:rsidRDefault="00360063" w:rsidP="00360063">
      <w:pPr>
        <w:tabs>
          <w:tab w:val="center" w:pos="4251"/>
        </w:tabs>
        <w:ind w:firstLine="0"/>
        <w:sectPr w:rsidR="00360063" w:rsidRPr="00360063" w:rsidSect="007E6F60">
          <w:type w:val="continuous"/>
          <w:pgSz w:w="11906" w:h="16838" w:code="9"/>
          <w:pgMar w:top="1418" w:right="1985" w:bottom="1418" w:left="1418" w:header="709" w:footer="709" w:gutter="567"/>
          <w:cols w:space="708"/>
          <w:formProt w:val="0"/>
          <w:docGrid w:linePitch="360"/>
        </w:sectPr>
      </w:pPr>
    </w:p>
    <w:p w14:paraId="505B3C97" w14:textId="525E926A" w:rsidR="006975A5" w:rsidRDefault="006975A5" w:rsidP="001957B1">
      <w:pPr>
        <w:pStyle w:val="Odstavecseseznamem"/>
        <w:numPr>
          <w:ilvl w:val="0"/>
          <w:numId w:val="20"/>
        </w:numPr>
        <w:ind w:left="0" w:firstLine="0"/>
      </w:pPr>
      <w:r>
        <w:lastRenderedPageBreak/>
        <w:t>Dynamický přechod z výponu do dřepu</w:t>
      </w:r>
    </w:p>
    <w:p w14:paraId="57303DED" w14:textId="5F7A8C63" w:rsidR="006975A5" w:rsidRDefault="001871BC" w:rsidP="006975A5">
      <w:pPr>
        <w:pStyle w:val="Odstavecseseznamem"/>
        <w:numPr>
          <w:ilvl w:val="0"/>
          <w:numId w:val="0"/>
        </w:numPr>
        <w:ind w:left="927"/>
      </w:pPr>
      <w:r>
        <w:rPr>
          <w:noProof/>
        </w:rPr>
        <w:drawing>
          <wp:anchor distT="0" distB="0" distL="114300" distR="114300" simplePos="0" relativeHeight="252410880" behindDoc="0" locked="0" layoutInCell="1" allowOverlap="1" wp14:anchorId="3AF8BD8F" wp14:editId="0CBBF8BF">
            <wp:simplePos x="0" y="0"/>
            <wp:positionH relativeFrom="margin">
              <wp:align>left</wp:align>
            </wp:positionH>
            <wp:positionV relativeFrom="paragraph">
              <wp:posOffset>492125</wp:posOffset>
            </wp:positionV>
            <wp:extent cx="2949575" cy="2211705"/>
            <wp:effectExtent l="6985" t="0" r="0" b="0"/>
            <wp:wrapSquare wrapText="bothSides"/>
            <wp:docPr id="1737237987" name="Obrázek 1737237987" descr="Obsah obrázku text, zeď, koupeln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37987" name="Obrázek 1737237987" descr="Obsah obrázku text, zeď, koupelna, osoba&#10;&#10;Popis byl vytvořen automaticky"/>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2949575" cy="2211705"/>
                    </a:xfrm>
                    <a:prstGeom prst="rect">
                      <a:avLst/>
                    </a:prstGeom>
                  </pic:spPr>
                </pic:pic>
              </a:graphicData>
            </a:graphic>
            <wp14:sizeRelH relativeFrom="page">
              <wp14:pctWidth>0</wp14:pctWidth>
            </wp14:sizeRelH>
            <wp14:sizeRelV relativeFrom="page">
              <wp14:pctHeight>0</wp14:pctHeight>
            </wp14:sizeRelV>
          </wp:anchor>
        </w:drawing>
      </w:r>
    </w:p>
    <w:p w14:paraId="42E45323" w14:textId="7B68A4AD" w:rsidR="001871BC" w:rsidRDefault="001957B1" w:rsidP="002E5350">
      <w:pPr>
        <w:ind w:left="567" w:firstLine="0"/>
        <w:rPr>
          <w:b/>
          <w:bCs/>
        </w:rPr>
      </w:pPr>
      <w:r>
        <w:rPr>
          <w:noProof/>
        </w:rPr>
        <w:drawing>
          <wp:anchor distT="0" distB="0" distL="114300" distR="114300" simplePos="0" relativeHeight="252411904" behindDoc="0" locked="0" layoutInCell="1" allowOverlap="1" wp14:anchorId="12ED35D9" wp14:editId="751C4C38">
            <wp:simplePos x="0" y="0"/>
            <wp:positionH relativeFrom="margin">
              <wp:posOffset>2460625</wp:posOffset>
            </wp:positionH>
            <wp:positionV relativeFrom="paragraph">
              <wp:posOffset>112395</wp:posOffset>
            </wp:positionV>
            <wp:extent cx="2947670" cy="2209800"/>
            <wp:effectExtent l="6985" t="0" r="0" b="0"/>
            <wp:wrapSquare wrapText="bothSides"/>
            <wp:docPr id="80507802" name="Obrázek 80507802" descr="Obsah obrázku text, zeď, koupeln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7802" name="Obrázek 80507802" descr="Obsah obrázku text, zeď, koupelna, osoba&#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2947670" cy="2209800"/>
                    </a:xfrm>
                    <a:prstGeom prst="rect">
                      <a:avLst/>
                    </a:prstGeom>
                  </pic:spPr>
                </pic:pic>
              </a:graphicData>
            </a:graphic>
            <wp14:sizeRelH relativeFrom="page">
              <wp14:pctWidth>0</wp14:pctWidth>
            </wp14:sizeRelH>
            <wp14:sizeRelV relativeFrom="page">
              <wp14:pctHeight>0</wp14:pctHeight>
            </wp14:sizeRelV>
          </wp:anchor>
        </w:drawing>
      </w:r>
    </w:p>
    <w:p w14:paraId="223E8E5E" w14:textId="77777777" w:rsidR="001871BC" w:rsidRDefault="001871BC" w:rsidP="002E5350">
      <w:pPr>
        <w:ind w:left="567" w:firstLine="0"/>
        <w:rPr>
          <w:b/>
          <w:bCs/>
        </w:rPr>
      </w:pPr>
    </w:p>
    <w:p w14:paraId="71D18CFC" w14:textId="77777777" w:rsidR="001871BC" w:rsidRDefault="001871BC" w:rsidP="002E5350">
      <w:pPr>
        <w:ind w:left="567" w:firstLine="0"/>
        <w:rPr>
          <w:b/>
          <w:bCs/>
        </w:rPr>
      </w:pPr>
    </w:p>
    <w:p w14:paraId="08787CA4" w14:textId="77777777" w:rsidR="001871BC" w:rsidRDefault="001871BC" w:rsidP="002E5350">
      <w:pPr>
        <w:ind w:left="567" w:firstLine="0"/>
        <w:rPr>
          <w:b/>
          <w:bCs/>
        </w:rPr>
      </w:pPr>
    </w:p>
    <w:p w14:paraId="21540EB6" w14:textId="77777777" w:rsidR="001871BC" w:rsidRDefault="001871BC" w:rsidP="002E5350">
      <w:pPr>
        <w:ind w:left="567" w:firstLine="0"/>
        <w:rPr>
          <w:b/>
          <w:bCs/>
        </w:rPr>
      </w:pPr>
    </w:p>
    <w:p w14:paraId="17FEB1D3" w14:textId="77777777" w:rsidR="001871BC" w:rsidRDefault="001871BC" w:rsidP="002E5350">
      <w:pPr>
        <w:ind w:left="567" w:firstLine="0"/>
        <w:rPr>
          <w:b/>
          <w:bCs/>
        </w:rPr>
      </w:pPr>
    </w:p>
    <w:p w14:paraId="0155F49D" w14:textId="77777777" w:rsidR="001871BC" w:rsidRDefault="001871BC" w:rsidP="002E5350">
      <w:pPr>
        <w:ind w:left="567" w:firstLine="0"/>
        <w:rPr>
          <w:b/>
          <w:bCs/>
        </w:rPr>
      </w:pPr>
    </w:p>
    <w:p w14:paraId="67EA5DB7" w14:textId="77777777" w:rsidR="001871BC" w:rsidRDefault="001871BC" w:rsidP="002E5350">
      <w:pPr>
        <w:ind w:left="567" w:firstLine="0"/>
        <w:rPr>
          <w:b/>
          <w:bCs/>
        </w:rPr>
      </w:pPr>
    </w:p>
    <w:p w14:paraId="7620738F" w14:textId="77777777" w:rsidR="001871BC" w:rsidRDefault="001871BC" w:rsidP="002E5350">
      <w:pPr>
        <w:ind w:left="567" w:firstLine="0"/>
        <w:rPr>
          <w:b/>
          <w:bCs/>
        </w:rPr>
      </w:pPr>
    </w:p>
    <w:p w14:paraId="123EC275" w14:textId="77777777" w:rsidR="001871BC" w:rsidRDefault="001871BC" w:rsidP="002E5350">
      <w:pPr>
        <w:ind w:left="567" w:firstLine="0"/>
        <w:rPr>
          <w:b/>
          <w:bCs/>
        </w:rPr>
      </w:pPr>
    </w:p>
    <w:p w14:paraId="56D52259" w14:textId="77777777" w:rsidR="001871BC" w:rsidRDefault="001871BC" w:rsidP="002E5350">
      <w:pPr>
        <w:ind w:left="567" w:firstLine="0"/>
        <w:rPr>
          <w:b/>
          <w:bCs/>
        </w:rPr>
      </w:pPr>
    </w:p>
    <w:p w14:paraId="75CED717" w14:textId="47984BDF" w:rsidR="006975A5" w:rsidRDefault="006975A5" w:rsidP="001871BC">
      <w:r w:rsidRPr="00A91176">
        <w:rPr>
          <w:b/>
          <w:bCs/>
        </w:rPr>
        <w:t>Provedení:</w:t>
      </w:r>
      <w:r>
        <w:t xml:space="preserve"> </w:t>
      </w:r>
      <w:r w:rsidR="00A51879">
        <w:t>VP výpon</w:t>
      </w:r>
      <w:r>
        <w:t>,</w:t>
      </w:r>
      <w:r w:rsidR="00360931">
        <w:t xml:space="preserve"> upažit skrčmo nahoru. S výdechem švihem do KP, dřep, předpažit skrčmo vpřed.</w:t>
      </w:r>
      <w:r>
        <w:t xml:space="preserve"> </w:t>
      </w:r>
    </w:p>
    <w:p w14:paraId="1B1E804C" w14:textId="77777777" w:rsidR="003C216B" w:rsidRDefault="003C216B" w:rsidP="001957B1">
      <w:pPr>
        <w:pStyle w:val="Odstavecseseznamem"/>
        <w:numPr>
          <w:ilvl w:val="0"/>
          <w:numId w:val="20"/>
        </w:numPr>
        <w:ind w:left="0" w:firstLine="0"/>
      </w:pPr>
      <w:r>
        <w:t xml:space="preserve">Ze stoje do dřepu pomocí skoku </w:t>
      </w:r>
    </w:p>
    <w:p w14:paraId="7C2CAFA9" w14:textId="4CD2131D" w:rsidR="003C216B" w:rsidRDefault="003C216B" w:rsidP="003C216B">
      <w:pPr>
        <w:pStyle w:val="Odstavecseseznamem"/>
        <w:numPr>
          <w:ilvl w:val="0"/>
          <w:numId w:val="0"/>
        </w:numPr>
        <w:ind w:left="927"/>
      </w:pPr>
    </w:p>
    <w:p w14:paraId="595BCE3E" w14:textId="32342F67" w:rsidR="003C216B" w:rsidRDefault="001871BC" w:rsidP="003C216B">
      <w:pPr>
        <w:pStyle w:val="Odstavecseseznamem"/>
        <w:numPr>
          <w:ilvl w:val="0"/>
          <w:numId w:val="0"/>
        </w:numPr>
        <w:ind w:left="567"/>
        <w:rPr>
          <w:b/>
          <w:bCs/>
        </w:rPr>
      </w:pPr>
      <w:r>
        <w:rPr>
          <w:noProof/>
        </w:rPr>
        <w:drawing>
          <wp:anchor distT="0" distB="0" distL="114300" distR="114300" simplePos="0" relativeHeight="252423168" behindDoc="0" locked="0" layoutInCell="1" allowOverlap="1" wp14:anchorId="222A5618" wp14:editId="6347A282">
            <wp:simplePos x="0" y="0"/>
            <wp:positionH relativeFrom="margin">
              <wp:align>right</wp:align>
            </wp:positionH>
            <wp:positionV relativeFrom="paragraph">
              <wp:posOffset>293370</wp:posOffset>
            </wp:positionV>
            <wp:extent cx="2983865" cy="2238375"/>
            <wp:effectExtent l="0" t="8255" r="0" b="0"/>
            <wp:wrapSquare wrapText="bothSides"/>
            <wp:docPr id="6297124" name="Obrázek 6297124" descr="Obsah obrázku text, boty, budov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124" name="Obrázek 6297124" descr="Obsah obrázku text, boty, budova, zeď&#10;&#10;Popis byl vytvořen automaticky"/>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2983865" cy="22383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4192" behindDoc="0" locked="0" layoutInCell="1" allowOverlap="1" wp14:anchorId="6203E147" wp14:editId="55D6DD8F">
            <wp:simplePos x="0" y="0"/>
            <wp:positionH relativeFrom="margin">
              <wp:align>left</wp:align>
            </wp:positionH>
            <wp:positionV relativeFrom="paragraph">
              <wp:posOffset>304165</wp:posOffset>
            </wp:positionV>
            <wp:extent cx="2983230" cy="2237105"/>
            <wp:effectExtent l="0" t="7938" r="0" b="0"/>
            <wp:wrapSquare wrapText="bothSides"/>
            <wp:docPr id="1525352097" name="Obrázek 1525352097" descr="Obsah obrázku text, budova,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52097" name="Obrázek 1525352097" descr="Obsah obrázku text, budova, zeď, osoba&#10;&#10;Popis byl vytvořen automaticky"/>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2983230" cy="2237105"/>
                    </a:xfrm>
                    <a:prstGeom prst="rect">
                      <a:avLst/>
                    </a:prstGeom>
                  </pic:spPr>
                </pic:pic>
              </a:graphicData>
            </a:graphic>
            <wp14:sizeRelH relativeFrom="page">
              <wp14:pctWidth>0</wp14:pctWidth>
            </wp14:sizeRelH>
            <wp14:sizeRelV relativeFrom="page">
              <wp14:pctHeight>0</wp14:pctHeight>
            </wp14:sizeRelV>
          </wp:anchor>
        </w:drawing>
      </w:r>
    </w:p>
    <w:p w14:paraId="7A9CDECC" w14:textId="77777777" w:rsidR="001871BC" w:rsidRDefault="001871BC" w:rsidP="003C216B">
      <w:pPr>
        <w:pStyle w:val="Odstavecseseznamem"/>
        <w:numPr>
          <w:ilvl w:val="0"/>
          <w:numId w:val="0"/>
        </w:numPr>
        <w:ind w:left="567"/>
        <w:rPr>
          <w:b/>
          <w:bCs/>
        </w:rPr>
      </w:pPr>
    </w:p>
    <w:p w14:paraId="254DAD68" w14:textId="77777777" w:rsidR="001871BC" w:rsidRDefault="001871BC" w:rsidP="003C216B">
      <w:pPr>
        <w:pStyle w:val="Odstavecseseznamem"/>
        <w:numPr>
          <w:ilvl w:val="0"/>
          <w:numId w:val="0"/>
        </w:numPr>
        <w:ind w:left="567"/>
        <w:rPr>
          <w:b/>
          <w:bCs/>
        </w:rPr>
      </w:pPr>
    </w:p>
    <w:p w14:paraId="5D8A0868" w14:textId="77777777" w:rsidR="001871BC" w:rsidRDefault="001871BC" w:rsidP="003C216B">
      <w:pPr>
        <w:pStyle w:val="Odstavecseseznamem"/>
        <w:numPr>
          <w:ilvl w:val="0"/>
          <w:numId w:val="0"/>
        </w:numPr>
        <w:ind w:left="567"/>
        <w:rPr>
          <w:b/>
          <w:bCs/>
        </w:rPr>
      </w:pPr>
    </w:p>
    <w:p w14:paraId="7E13023E" w14:textId="77777777" w:rsidR="001871BC" w:rsidRDefault="001871BC" w:rsidP="003C216B">
      <w:pPr>
        <w:pStyle w:val="Odstavecseseznamem"/>
        <w:numPr>
          <w:ilvl w:val="0"/>
          <w:numId w:val="0"/>
        </w:numPr>
        <w:ind w:left="567"/>
        <w:rPr>
          <w:b/>
          <w:bCs/>
        </w:rPr>
      </w:pPr>
    </w:p>
    <w:p w14:paraId="41B8C6F1" w14:textId="77777777" w:rsidR="001871BC" w:rsidRDefault="001871BC" w:rsidP="003C216B">
      <w:pPr>
        <w:pStyle w:val="Odstavecseseznamem"/>
        <w:numPr>
          <w:ilvl w:val="0"/>
          <w:numId w:val="0"/>
        </w:numPr>
        <w:ind w:left="567"/>
        <w:rPr>
          <w:b/>
          <w:bCs/>
        </w:rPr>
      </w:pPr>
    </w:p>
    <w:p w14:paraId="7F639867" w14:textId="77777777" w:rsidR="001871BC" w:rsidRDefault="001871BC" w:rsidP="003C216B">
      <w:pPr>
        <w:pStyle w:val="Odstavecseseznamem"/>
        <w:numPr>
          <w:ilvl w:val="0"/>
          <w:numId w:val="0"/>
        </w:numPr>
        <w:ind w:left="567"/>
        <w:rPr>
          <w:b/>
          <w:bCs/>
        </w:rPr>
      </w:pPr>
    </w:p>
    <w:p w14:paraId="1E8BD0E6" w14:textId="77777777" w:rsidR="001871BC" w:rsidRDefault="001871BC" w:rsidP="003C216B">
      <w:pPr>
        <w:pStyle w:val="Odstavecseseznamem"/>
        <w:numPr>
          <w:ilvl w:val="0"/>
          <w:numId w:val="0"/>
        </w:numPr>
        <w:ind w:left="567"/>
        <w:rPr>
          <w:b/>
          <w:bCs/>
        </w:rPr>
      </w:pPr>
    </w:p>
    <w:p w14:paraId="5FA116CF" w14:textId="77777777" w:rsidR="001871BC" w:rsidRDefault="001871BC" w:rsidP="003C216B">
      <w:pPr>
        <w:pStyle w:val="Odstavecseseznamem"/>
        <w:numPr>
          <w:ilvl w:val="0"/>
          <w:numId w:val="0"/>
        </w:numPr>
        <w:ind w:left="567"/>
        <w:rPr>
          <w:b/>
          <w:bCs/>
        </w:rPr>
      </w:pPr>
    </w:p>
    <w:p w14:paraId="6DB32D8E" w14:textId="77777777" w:rsidR="001871BC" w:rsidRDefault="001871BC" w:rsidP="003C216B">
      <w:pPr>
        <w:pStyle w:val="Odstavecseseznamem"/>
        <w:numPr>
          <w:ilvl w:val="0"/>
          <w:numId w:val="0"/>
        </w:numPr>
        <w:ind w:left="567"/>
        <w:rPr>
          <w:b/>
          <w:bCs/>
        </w:rPr>
      </w:pPr>
    </w:p>
    <w:p w14:paraId="0907C308" w14:textId="77777777" w:rsidR="001871BC" w:rsidRDefault="001871BC" w:rsidP="003C216B">
      <w:pPr>
        <w:pStyle w:val="Odstavecseseznamem"/>
        <w:numPr>
          <w:ilvl w:val="0"/>
          <w:numId w:val="0"/>
        </w:numPr>
        <w:ind w:left="567"/>
        <w:rPr>
          <w:b/>
          <w:bCs/>
        </w:rPr>
      </w:pPr>
    </w:p>
    <w:p w14:paraId="4EA8C6C8" w14:textId="77777777" w:rsidR="001871BC" w:rsidRDefault="001871BC" w:rsidP="003C216B">
      <w:pPr>
        <w:pStyle w:val="Odstavecseseznamem"/>
        <w:numPr>
          <w:ilvl w:val="0"/>
          <w:numId w:val="0"/>
        </w:numPr>
        <w:ind w:left="567"/>
        <w:rPr>
          <w:b/>
          <w:bCs/>
        </w:rPr>
      </w:pPr>
    </w:p>
    <w:p w14:paraId="32041770" w14:textId="66680301" w:rsidR="003C216B" w:rsidRDefault="003C216B" w:rsidP="001871BC">
      <w:pPr>
        <w:pStyle w:val="Odstavecseseznamem"/>
        <w:numPr>
          <w:ilvl w:val="0"/>
          <w:numId w:val="0"/>
        </w:numPr>
        <w:ind w:firstLine="567"/>
      </w:pPr>
      <w:r w:rsidRPr="00F07A49">
        <w:rPr>
          <w:b/>
          <w:bCs/>
        </w:rPr>
        <w:t>Provedení:</w:t>
      </w:r>
      <w:r w:rsidR="00315E6D">
        <w:t xml:space="preserve"> VP</w:t>
      </w:r>
      <w:r w:rsidR="00BD06CB">
        <w:t xml:space="preserve"> stoj pokrčmo rozkročný, připažit pokrčmo dolů. </w:t>
      </w:r>
      <w:r w:rsidR="003B6131">
        <w:t xml:space="preserve">S výdechem výskok a následně KP, dřep, </w:t>
      </w:r>
      <w:r w:rsidR="0045337E">
        <w:t xml:space="preserve">připažit pokrčmo vpřed. </w:t>
      </w:r>
    </w:p>
    <w:p w14:paraId="4C14502F" w14:textId="0E3BC0C2" w:rsidR="003C216B" w:rsidRPr="006975A5" w:rsidRDefault="003C216B" w:rsidP="003C216B">
      <w:pPr>
        <w:sectPr w:rsidR="003C216B" w:rsidRPr="006975A5" w:rsidSect="00236DE1">
          <w:pgSz w:w="11906" w:h="16838" w:code="9"/>
          <w:pgMar w:top="1418" w:right="1985" w:bottom="1418" w:left="1418" w:header="709" w:footer="709" w:gutter="567"/>
          <w:cols w:space="708"/>
          <w:formProt w:val="0"/>
          <w:docGrid w:linePitch="360"/>
        </w:sectPr>
      </w:pPr>
    </w:p>
    <w:p w14:paraId="524A6800" w14:textId="15B28AE3" w:rsidR="00E0107D" w:rsidRDefault="00E0107D" w:rsidP="001957B1">
      <w:pPr>
        <w:pStyle w:val="Odstavecseseznamem"/>
        <w:numPr>
          <w:ilvl w:val="0"/>
          <w:numId w:val="20"/>
        </w:numPr>
        <w:ind w:left="0" w:firstLine="0"/>
      </w:pPr>
      <w:r>
        <w:lastRenderedPageBreak/>
        <w:t>Ze stoje na špičkách na jednu nohu</w:t>
      </w:r>
    </w:p>
    <w:p w14:paraId="0B84B433" w14:textId="086BA610" w:rsidR="00E0107D" w:rsidRDefault="00E0107D" w:rsidP="00E0107D">
      <w:pPr>
        <w:ind w:firstLine="0"/>
      </w:pPr>
    </w:p>
    <w:p w14:paraId="2831396C" w14:textId="24CE566E" w:rsidR="00E0107D" w:rsidRDefault="001871BC" w:rsidP="00E0107D">
      <w:pPr>
        <w:ind w:left="567" w:firstLine="0"/>
        <w:rPr>
          <w:b/>
          <w:bCs/>
        </w:rPr>
      </w:pPr>
      <w:r>
        <w:rPr>
          <w:noProof/>
        </w:rPr>
        <w:drawing>
          <wp:anchor distT="0" distB="0" distL="114300" distR="114300" simplePos="0" relativeHeight="252413952" behindDoc="0" locked="0" layoutInCell="1" allowOverlap="1" wp14:anchorId="483FB0E5" wp14:editId="1AD690A8">
            <wp:simplePos x="0" y="0"/>
            <wp:positionH relativeFrom="margin">
              <wp:align>right</wp:align>
            </wp:positionH>
            <wp:positionV relativeFrom="paragraph">
              <wp:posOffset>96520</wp:posOffset>
            </wp:positionV>
            <wp:extent cx="2914015" cy="2185035"/>
            <wp:effectExtent l="2540" t="0" r="3175" b="3175"/>
            <wp:wrapSquare wrapText="bothSides"/>
            <wp:docPr id="646036913" name="Obrázek 646036913" descr="Obsah obrázku text, zeď, budova,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36913" name="Obrázek 646036913" descr="Obsah obrázku text, zeď, budova, sport&#10;&#10;Popis byl vytvořen automaticky"/>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2914015" cy="21850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4976" behindDoc="0" locked="0" layoutInCell="1" allowOverlap="1" wp14:anchorId="0B0DCD60" wp14:editId="292575E8">
            <wp:simplePos x="0" y="0"/>
            <wp:positionH relativeFrom="margin">
              <wp:align>left</wp:align>
            </wp:positionH>
            <wp:positionV relativeFrom="paragraph">
              <wp:posOffset>86995</wp:posOffset>
            </wp:positionV>
            <wp:extent cx="2930525" cy="2198370"/>
            <wp:effectExtent l="4128" t="0" r="7302" b="7303"/>
            <wp:wrapSquare wrapText="bothSides"/>
            <wp:docPr id="1632968448" name="Obrázek 1632968448" descr="Obsah obrázku text, zeď, koupeln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68448" name="Obrázek 1632968448" descr="Obsah obrázku text, zeď, koupelna, osoba&#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930525" cy="2198370"/>
                    </a:xfrm>
                    <a:prstGeom prst="rect">
                      <a:avLst/>
                    </a:prstGeom>
                  </pic:spPr>
                </pic:pic>
              </a:graphicData>
            </a:graphic>
            <wp14:sizeRelH relativeFrom="page">
              <wp14:pctWidth>0</wp14:pctWidth>
            </wp14:sizeRelH>
            <wp14:sizeRelV relativeFrom="page">
              <wp14:pctHeight>0</wp14:pctHeight>
            </wp14:sizeRelV>
          </wp:anchor>
        </w:drawing>
      </w:r>
    </w:p>
    <w:p w14:paraId="02D2926D" w14:textId="77777777" w:rsidR="001871BC" w:rsidRDefault="001871BC" w:rsidP="004938BF">
      <w:pPr>
        <w:ind w:left="567" w:firstLine="0"/>
        <w:rPr>
          <w:b/>
          <w:bCs/>
        </w:rPr>
      </w:pPr>
    </w:p>
    <w:p w14:paraId="60B71E90" w14:textId="77777777" w:rsidR="001871BC" w:rsidRDefault="001871BC" w:rsidP="004938BF">
      <w:pPr>
        <w:ind w:left="567" w:firstLine="0"/>
        <w:rPr>
          <w:b/>
          <w:bCs/>
        </w:rPr>
      </w:pPr>
    </w:p>
    <w:p w14:paraId="1A69F914" w14:textId="77777777" w:rsidR="001871BC" w:rsidRDefault="001871BC" w:rsidP="004938BF">
      <w:pPr>
        <w:ind w:left="567" w:firstLine="0"/>
        <w:rPr>
          <w:b/>
          <w:bCs/>
        </w:rPr>
      </w:pPr>
    </w:p>
    <w:p w14:paraId="0643EAD6" w14:textId="77777777" w:rsidR="001871BC" w:rsidRDefault="001871BC" w:rsidP="004938BF">
      <w:pPr>
        <w:ind w:left="567" w:firstLine="0"/>
        <w:rPr>
          <w:b/>
          <w:bCs/>
        </w:rPr>
      </w:pPr>
    </w:p>
    <w:p w14:paraId="447D8316" w14:textId="77777777" w:rsidR="001871BC" w:rsidRDefault="001871BC" w:rsidP="004938BF">
      <w:pPr>
        <w:ind w:left="567" w:firstLine="0"/>
        <w:rPr>
          <w:b/>
          <w:bCs/>
        </w:rPr>
      </w:pPr>
    </w:p>
    <w:p w14:paraId="01219C32" w14:textId="77777777" w:rsidR="001871BC" w:rsidRDefault="001871BC" w:rsidP="004938BF">
      <w:pPr>
        <w:ind w:left="567" w:firstLine="0"/>
        <w:rPr>
          <w:b/>
          <w:bCs/>
        </w:rPr>
      </w:pPr>
    </w:p>
    <w:p w14:paraId="07A9F5C1" w14:textId="77777777" w:rsidR="001871BC" w:rsidRDefault="001871BC" w:rsidP="004938BF">
      <w:pPr>
        <w:ind w:left="567" w:firstLine="0"/>
        <w:rPr>
          <w:b/>
          <w:bCs/>
        </w:rPr>
      </w:pPr>
    </w:p>
    <w:p w14:paraId="7329A932" w14:textId="77777777" w:rsidR="001871BC" w:rsidRDefault="001871BC" w:rsidP="004938BF">
      <w:pPr>
        <w:ind w:left="567" w:firstLine="0"/>
        <w:rPr>
          <w:b/>
          <w:bCs/>
        </w:rPr>
      </w:pPr>
    </w:p>
    <w:p w14:paraId="3E70F947" w14:textId="77777777" w:rsidR="001871BC" w:rsidRDefault="001871BC" w:rsidP="004938BF">
      <w:pPr>
        <w:ind w:left="567" w:firstLine="0"/>
        <w:rPr>
          <w:b/>
          <w:bCs/>
        </w:rPr>
      </w:pPr>
    </w:p>
    <w:p w14:paraId="253F9CF7" w14:textId="77777777" w:rsidR="001871BC" w:rsidRDefault="001871BC" w:rsidP="004938BF">
      <w:pPr>
        <w:ind w:left="567" w:firstLine="0"/>
        <w:rPr>
          <w:b/>
          <w:bCs/>
        </w:rPr>
      </w:pPr>
    </w:p>
    <w:p w14:paraId="78286BD1" w14:textId="70F0B234" w:rsidR="003C216B" w:rsidRDefault="00E0107D" w:rsidP="00B46940">
      <w:pPr>
        <w:tabs>
          <w:tab w:val="left" w:pos="0"/>
          <w:tab w:val="left" w:pos="1985"/>
        </w:tabs>
      </w:pPr>
      <w:r w:rsidRPr="0026060E">
        <w:rPr>
          <w:b/>
          <w:bCs/>
        </w:rPr>
        <w:t>Provedení:</w:t>
      </w:r>
      <w:r>
        <w:t xml:space="preserve"> </w:t>
      </w:r>
      <w:r w:rsidR="0045337E">
        <w:t>VP výpon</w:t>
      </w:r>
      <w:r>
        <w:t>,</w:t>
      </w:r>
      <w:r w:rsidR="005557C7">
        <w:t xml:space="preserve"> předpažit pokrčmo vpřed. S výdechem švihem do KP, </w:t>
      </w:r>
      <w:r w:rsidR="0062143C">
        <w:t xml:space="preserve">stoj pokrčmo na pravé noze, levá zanožit pokrčmo, paže </w:t>
      </w:r>
      <w:r w:rsidR="00231F38">
        <w:t xml:space="preserve">předpažit/zapažit pokrčmo </w:t>
      </w:r>
      <w:r w:rsidR="0062143C">
        <w:t xml:space="preserve">do protisměru </w:t>
      </w:r>
      <w:r w:rsidR="00231F38">
        <w:t xml:space="preserve">k opačné noze. </w:t>
      </w:r>
    </w:p>
    <w:p w14:paraId="41BD267D" w14:textId="507C898E" w:rsidR="00B46940" w:rsidRDefault="00B46940" w:rsidP="001957B1">
      <w:pPr>
        <w:pStyle w:val="Odstavecseseznamem"/>
        <w:numPr>
          <w:ilvl w:val="0"/>
          <w:numId w:val="20"/>
        </w:numPr>
        <w:ind w:left="0" w:firstLine="0"/>
      </w:pPr>
      <w:r>
        <w:t>Poskoky ve dřepu směrem vpřed</w:t>
      </w:r>
    </w:p>
    <w:p w14:paraId="107A631A" w14:textId="77777777" w:rsidR="00B46940" w:rsidRDefault="00B46940" w:rsidP="00B46940">
      <w:pPr>
        <w:ind w:firstLine="0"/>
      </w:pPr>
    </w:p>
    <w:p w14:paraId="4238A02E" w14:textId="371E8D15" w:rsidR="00B46940" w:rsidRDefault="00B46940" w:rsidP="00B46940">
      <w:pPr>
        <w:tabs>
          <w:tab w:val="left" w:pos="1394"/>
        </w:tabs>
        <w:ind w:firstLine="0"/>
        <w:rPr>
          <w:b/>
          <w:bCs/>
        </w:rPr>
      </w:pPr>
      <w:r>
        <w:rPr>
          <w:noProof/>
        </w:rPr>
        <w:drawing>
          <wp:anchor distT="0" distB="0" distL="114300" distR="114300" simplePos="0" relativeHeight="252434432" behindDoc="0" locked="0" layoutInCell="1" allowOverlap="1" wp14:anchorId="11FD1DA0" wp14:editId="50399BCD">
            <wp:simplePos x="0" y="0"/>
            <wp:positionH relativeFrom="margin">
              <wp:posOffset>2456815</wp:posOffset>
            </wp:positionH>
            <wp:positionV relativeFrom="paragraph">
              <wp:posOffset>152400</wp:posOffset>
            </wp:positionV>
            <wp:extent cx="2934335" cy="2200910"/>
            <wp:effectExtent l="4763" t="0" r="4127" b="4128"/>
            <wp:wrapSquare wrapText="bothSides"/>
            <wp:docPr id="1420885922" name="Obrázek 1420885922" descr="Obsah obrázku text, zeď, budov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8807" name="Obrázek 161778807" descr="Obsah obrázku text, zeď, budova, boty&#10;&#10;Popis byl vytvořen automaticky"/>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934335" cy="22009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35456" behindDoc="0" locked="0" layoutInCell="1" allowOverlap="1" wp14:anchorId="5F0187EB" wp14:editId="6413AE51">
            <wp:simplePos x="0" y="0"/>
            <wp:positionH relativeFrom="margin">
              <wp:align>left</wp:align>
            </wp:positionH>
            <wp:positionV relativeFrom="paragraph">
              <wp:posOffset>150495</wp:posOffset>
            </wp:positionV>
            <wp:extent cx="2941955" cy="2205990"/>
            <wp:effectExtent l="6033" t="0" r="0" b="0"/>
            <wp:wrapSquare wrapText="bothSides"/>
            <wp:docPr id="727784255" name="Obrázek 727784255" descr="Obsah obrázku text, zeď, budov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90868" name="Obrázek 1446790868" descr="Obsah obrázku text, zeď, budova, osoba&#10;&#10;Popis byl vytvořen automaticky"/>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2941955" cy="2205990"/>
                    </a:xfrm>
                    <a:prstGeom prst="rect">
                      <a:avLst/>
                    </a:prstGeom>
                  </pic:spPr>
                </pic:pic>
              </a:graphicData>
            </a:graphic>
            <wp14:sizeRelH relativeFrom="page">
              <wp14:pctWidth>0</wp14:pctWidth>
            </wp14:sizeRelH>
            <wp14:sizeRelV relativeFrom="page">
              <wp14:pctHeight>0</wp14:pctHeight>
            </wp14:sizeRelV>
          </wp:anchor>
        </w:drawing>
      </w:r>
    </w:p>
    <w:p w14:paraId="1165E658" w14:textId="77777777" w:rsidR="00B46940" w:rsidRDefault="00B46940" w:rsidP="00B46940">
      <w:pPr>
        <w:tabs>
          <w:tab w:val="left" w:pos="1394"/>
        </w:tabs>
        <w:ind w:firstLine="0"/>
        <w:rPr>
          <w:b/>
          <w:bCs/>
        </w:rPr>
      </w:pPr>
    </w:p>
    <w:p w14:paraId="0D428B73" w14:textId="77777777" w:rsidR="00B46940" w:rsidRDefault="00B46940" w:rsidP="00B46940">
      <w:pPr>
        <w:tabs>
          <w:tab w:val="left" w:pos="1394"/>
        </w:tabs>
        <w:ind w:firstLine="0"/>
        <w:rPr>
          <w:b/>
          <w:bCs/>
        </w:rPr>
      </w:pPr>
    </w:p>
    <w:p w14:paraId="4CEC6736" w14:textId="77777777" w:rsidR="00B46940" w:rsidRDefault="00B46940" w:rsidP="00B46940">
      <w:pPr>
        <w:tabs>
          <w:tab w:val="left" w:pos="1394"/>
        </w:tabs>
        <w:ind w:firstLine="0"/>
        <w:rPr>
          <w:b/>
          <w:bCs/>
        </w:rPr>
      </w:pPr>
    </w:p>
    <w:p w14:paraId="24405172" w14:textId="77777777" w:rsidR="00B46940" w:rsidRDefault="00B46940" w:rsidP="00B46940">
      <w:pPr>
        <w:tabs>
          <w:tab w:val="left" w:pos="1394"/>
        </w:tabs>
        <w:ind w:firstLine="0"/>
        <w:rPr>
          <w:b/>
          <w:bCs/>
        </w:rPr>
      </w:pPr>
    </w:p>
    <w:p w14:paraId="52813930" w14:textId="77777777" w:rsidR="00B46940" w:rsidRDefault="00B46940" w:rsidP="00B46940">
      <w:pPr>
        <w:tabs>
          <w:tab w:val="left" w:pos="1394"/>
        </w:tabs>
        <w:ind w:firstLine="0"/>
        <w:rPr>
          <w:b/>
          <w:bCs/>
        </w:rPr>
      </w:pPr>
    </w:p>
    <w:p w14:paraId="427BB7CF" w14:textId="77777777" w:rsidR="00B46940" w:rsidRDefault="00B46940" w:rsidP="00B46940">
      <w:pPr>
        <w:tabs>
          <w:tab w:val="left" w:pos="1394"/>
        </w:tabs>
        <w:ind w:firstLine="0"/>
        <w:rPr>
          <w:b/>
          <w:bCs/>
        </w:rPr>
      </w:pPr>
    </w:p>
    <w:p w14:paraId="1F476415" w14:textId="77777777" w:rsidR="00B46940" w:rsidRDefault="00B46940" w:rsidP="00B46940">
      <w:pPr>
        <w:tabs>
          <w:tab w:val="left" w:pos="1394"/>
        </w:tabs>
        <w:ind w:firstLine="0"/>
        <w:rPr>
          <w:b/>
          <w:bCs/>
        </w:rPr>
      </w:pPr>
    </w:p>
    <w:p w14:paraId="10D731FA" w14:textId="77777777" w:rsidR="00B46940" w:rsidRDefault="00B46940" w:rsidP="00B46940">
      <w:pPr>
        <w:tabs>
          <w:tab w:val="left" w:pos="1394"/>
        </w:tabs>
        <w:ind w:firstLine="0"/>
        <w:rPr>
          <w:b/>
          <w:bCs/>
        </w:rPr>
      </w:pPr>
    </w:p>
    <w:p w14:paraId="2AA50E13" w14:textId="77777777" w:rsidR="00B46940" w:rsidRDefault="00B46940" w:rsidP="00B46940">
      <w:pPr>
        <w:tabs>
          <w:tab w:val="left" w:pos="1394"/>
        </w:tabs>
        <w:ind w:firstLine="0"/>
        <w:rPr>
          <w:b/>
          <w:bCs/>
        </w:rPr>
      </w:pPr>
    </w:p>
    <w:p w14:paraId="1919C8F8" w14:textId="77777777" w:rsidR="00B46940" w:rsidRDefault="00B46940" w:rsidP="00B46940">
      <w:pPr>
        <w:tabs>
          <w:tab w:val="left" w:pos="1394"/>
        </w:tabs>
        <w:ind w:firstLine="0"/>
        <w:rPr>
          <w:b/>
          <w:bCs/>
        </w:rPr>
      </w:pPr>
    </w:p>
    <w:p w14:paraId="0D3F9250" w14:textId="77777777" w:rsidR="00B46940" w:rsidRDefault="00B46940" w:rsidP="00B46940">
      <w:pPr>
        <w:tabs>
          <w:tab w:val="left" w:pos="1394"/>
        </w:tabs>
        <w:ind w:firstLine="0"/>
        <w:rPr>
          <w:b/>
          <w:bCs/>
        </w:rPr>
      </w:pPr>
    </w:p>
    <w:p w14:paraId="5ADCADB9" w14:textId="37F8781E" w:rsidR="00B46940" w:rsidRDefault="00B46940" w:rsidP="00B46940">
      <w:pPr>
        <w:tabs>
          <w:tab w:val="left" w:pos="1394"/>
        </w:tabs>
      </w:pPr>
      <w:r w:rsidRPr="00E0413A">
        <w:rPr>
          <w:b/>
          <w:bCs/>
        </w:rPr>
        <w:t xml:space="preserve">Provedení: </w:t>
      </w:r>
      <w:r w:rsidR="0068297A">
        <w:t>Poskoky ve dřepu</w:t>
      </w:r>
      <w:r>
        <w:t xml:space="preserve"> </w:t>
      </w:r>
      <w:r w:rsidR="00FB0C49">
        <w:t xml:space="preserve">směrem vpřed. </w:t>
      </w:r>
      <w:r w:rsidR="00CA5667">
        <w:t xml:space="preserve">VP i KP je dřep. </w:t>
      </w:r>
      <w:r w:rsidR="00FB0C49">
        <w:t>A – dřepy s výskokem na místě.</w:t>
      </w:r>
    </w:p>
    <w:p w14:paraId="0D2D0962" w14:textId="2BDA22B5" w:rsidR="00B46940" w:rsidRDefault="00B46940" w:rsidP="00B46940">
      <w:pPr>
        <w:ind w:firstLine="0"/>
        <w:sectPr w:rsidR="00B46940" w:rsidSect="00236DE1">
          <w:pgSz w:w="11906" w:h="16838" w:code="9"/>
          <w:pgMar w:top="1418" w:right="1985" w:bottom="1418" w:left="1418" w:header="709" w:footer="709" w:gutter="567"/>
          <w:cols w:space="708"/>
          <w:formProt w:val="0"/>
          <w:docGrid w:linePitch="360"/>
        </w:sectPr>
      </w:pPr>
    </w:p>
    <w:p w14:paraId="5088DBBB" w14:textId="7B4EA6D7" w:rsidR="009156D0" w:rsidRDefault="009156D0" w:rsidP="001957B1">
      <w:pPr>
        <w:pStyle w:val="Odstavecseseznamem"/>
        <w:numPr>
          <w:ilvl w:val="0"/>
          <w:numId w:val="20"/>
        </w:numPr>
        <w:ind w:left="0" w:firstLine="0"/>
      </w:pPr>
      <w:r>
        <w:rPr>
          <w:noProof/>
        </w:rPr>
        <w:lastRenderedPageBreak/>
        <w:drawing>
          <wp:anchor distT="0" distB="0" distL="114300" distR="114300" simplePos="0" relativeHeight="252420096" behindDoc="0" locked="0" layoutInCell="1" allowOverlap="1" wp14:anchorId="48CEA52B" wp14:editId="6B1062DC">
            <wp:simplePos x="0" y="0"/>
            <wp:positionH relativeFrom="margin">
              <wp:align>right</wp:align>
            </wp:positionH>
            <wp:positionV relativeFrom="paragraph">
              <wp:posOffset>719455</wp:posOffset>
            </wp:positionV>
            <wp:extent cx="2799080" cy="2099310"/>
            <wp:effectExtent l="6985" t="0" r="8255" b="8255"/>
            <wp:wrapSquare wrapText="bothSides"/>
            <wp:docPr id="1646838591" name="Obrázek 1646838591" descr="Obsah obrázku sport, zeď, budova,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38591" name="Obrázek 1646838591" descr="Obsah obrázku sport, zeď, budova, text&#10;&#10;Popis byl vytvořen automaticky"/>
                    <pic:cNvPicPr/>
                  </pic:nvPicPr>
                  <pic:blipFill>
                    <a:blip r:embed="rId99" cstate="print">
                      <a:extLst>
                        <a:ext uri="{28A0092B-C50C-407E-A947-70E740481C1C}">
                          <a14:useLocalDpi xmlns:a14="http://schemas.microsoft.com/office/drawing/2010/main" val="0"/>
                        </a:ext>
                      </a:extLst>
                    </a:blip>
                    <a:stretch>
                      <a:fillRect/>
                    </a:stretch>
                  </pic:blipFill>
                  <pic:spPr>
                    <a:xfrm rot="5400000">
                      <a:off x="0" y="0"/>
                      <a:ext cx="2799080" cy="2099310"/>
                    </a:xfrm>
                    <a:prstGeom prst="rect">
                      <a:avLst/>
                    </a:prstGeom>
                  </pic:spPr>
                </pic:pic>
              </a:graphicData>
            </a:graphic>
            <wp14:sizeRelH relativeFrom="page">
              <wp14:pctWidth>0</wp14:pctWidth>
            </wp14:sizeRelH>
            <wp14:sizeRelV relativeFrom="page">
              <wp14:pctHeight>0</wp14:pctHeight>
            </wp14:sizeRelV>
          </wp:anchor>
        </w:drawing>
      </w:r>
      <w:r>
        <w:t>Skoky na jedné noze</w:t>
      </w:r>
    </w:p>
    <w:p w14:paraId="2D627A8A" w14:textId="09D88791" w:rsidR="009156D0" w:rsidRDefault="00B46940" w:rsidP="009156D0">
      <w:pPr>
        <w:ind w:firstLine="0"/>
      </w:pPr>
      <w:r>
        <w:rPr>
          <w:noProof/>
        </w:rPr>
        <w:drawing>
          <wp:anchor distT="0" distB="0" distL="114300" distR="114300" simplePos="0" relativeHeight="252421120" behindDoc="1" locked="0" layoutInCell="1" allowOverlap="1" wp14:anchorId="24A67D48" wp14:editId="52D5739B">
            <wp:simplePos x="0" y="0"/>
            <wp:positionH relativeFrom="margin">
              <wp:align>left</wp:align>
            </wp:positionH>
            <wp:positionV relativeFrom="paragraph">
              <wp:posOffset>274320</wp:posOffset>
            </wp:positionV>
            <wp:extent cx="2827655" cy="2119630"/>
            <wp:effectExtent l="0" t="7937" r="2857" b="2858"/>
            <wp:wrapTight wrapText="bothSides">
              <wp:wrapPolygon edited="0">
                <wp:start x="-61" y="21519"/>
                <wp:lineTo x="21476" y="21519"/>
                <wp:lineTo x="21476" y="165"/>
                <wp:lineTo x="-61" y="165"/>
                <wp:lineTo x="-61" y="21519"/>
              </wp:wrapPolygon>
            </wp:wrapTight>
            <wp:docPr id="1390125215" name="Obrázek 1390125215" descr="Obsah obrázku text, sport, zeď,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25215" name="Obrázek 1390125215" descr="Obsah obrázku text, sport, zeď, budova&#10;&#10;Popis byl vytvořen automaticky"/>
                    <pic:cNvPicPr/>
                  </pic:nvPicPr>
                  <pic:blipFill>
                    <a:blip r:embed="rId100" cstate="print">
                      <a:extLst>
                        <a:ext uri="{28A0092B-C50C-407E-A947-70E740481C1C}">
                          <a14:useLocalDpi xmlns:a14="http://schemas.microsoft.com/office/drawing/2010/main" val="0"/>
                        </a:ext>
                      </a:extLst>
                    </a:blip>
                    <a:stretch>
                      <a:fillRect/>
                    </a:stretch>
                  </pic:blipFill>
                  <pic:spPr>
                    <a:xfrm rot="5400000">
                      <a:off x="0" y="0"/>
                      <a:ext cx="2827655" cy="2119630"/>
                    </a:xfrm>
                    <a:prstGeom prst="rect">
                      <a:avLst/>
                    </a:prstGeom>
                  </pic:spPr>
                </pic:pic>
              </a:graphicData>
            </a:graphic>
            <wp14:sizeRelH relativeFrom="page">
              <wp14:pctWidth>0</wp14:pctWidth>
            </wp14:sizeRelH>
            <wp14:sizeRelV relativeFrom="page">
              <wp14:pctHeight>0</wp14:pctHeight>
            </wp14:sizeRelV>
          </wp:anchor>
        </w:drawing>
      </w:r>
    </w:p>
    <w:p w14:paraId="5A616500" w14:textId="573AE7B9" w:rsidR="009156D0" w:rsidRDefault="009156D0" w:rsidP="009156D0">
      <w:pPr>
        <w:ind w:left="567" w:firstLine="0"/>
        <w:rPr>
          <w:b/>
          <w:bCs/>
        </w:rPr>
      </w:pPr>
    </w:p>
    <w:p w14:paraId="0FF78D34" w14:textId="5ACC02F1" w:rsidR="009156D0" w:rsidRDefault="009156D0" w:rsidP="009156D0">
      <w:pPr>
        <w:ind w:left="567" w:firstLine="0"/>
        <w:rPr>
          <w:b/>
          <w:bCs/>
        </w:rPr>
      </w:pPr>
    </w:p>
    <w:p w14:paraId="7CB17791" w14:textId="6824705C" w:rsidR="009156D0" w:rsidRDefault="009156D0" w:rsidP="009156D0">
      <w:pPr>
        <w:ind w:left="567" w:firstLine="0"/>
        <w:rPr>
          <w:b/>
          <w:bCs/>
        </w:rPr>
      </w:pPr>
    </w:p>
    <w:p w14:paraId="518B8213" w14:textId="07DB9596" w:rsidR="009156D0" w:rsidRDefault="009156D0" w:rsidP="009156D0">
      <w:pPr>
        <w:ind w:left="567" w:firstLine="0"/>
        <w:rPr>
          <w:b/>
          <w:bCs/>
        </w:rPr>
      </w:pPr>
    </w:p>
    <w:p w14:paraId="4B837BE3" w14:textId="77777777" w:rsidR="009156D0" w:rsidRDefault="009156D0" w:rsidP="009156D0">
      <w:pPr>
        <w:ind w:left="567" w:firstLine="0"/>
        <w:rPr>
          <w:b/>
          <w:bCs/>
        </w:rPr>
      </w:pPr>
    </w:p>
    <w:p w14:paraId="7C13901D" w14:textId="77777777" w:rsidR="002E5350" w:rsidRDefault="002E5350" w:rsidP="009156D0">
      <w:pPr>
        <w:ind w:left="567" w:firstLine="0"/>
        <w:rPr>
          <w:b/>
          <w:bCs/>
        </w:rPr>
      </w:pPr>
    </w:p>
    <w:p w14:paraId="5217F67A" w14:textId="77777777" w:rsidR="002E5350" w:rsidRDefault="002E5350" w:rsidP="009156D0">
      <w:pPr>
        <w:ind w:left="567" w:firstLine="0"/>
        <w:rPr>
          <w:b/>
          <w:bCs/>
        </w:rPr>
      </w:pPr>
    </w:p>
    <w:p w14:paraId="42E8218F" w14:textId="77777777" w:rsidR="002E5350" w:rsidRDefault="002E5350" w:rsidP="009156D0">
      <w:pPr>
        <w:ind w:left="567" w:firstLine="0"/>
        <w:rPr>
          <w:b/>
          <w:bCs/>
        </w:rPr>
      </w:pPr>
    </w:p>
    <w:p w14:paraId="157A030A" w14:textId="77777777" w:rsidR="002E5350" w:rsidRDefault="002E5350" w:rsidP="009156D0">
      <w:pPr>
        <w:ind w:left="567" w:firstLine="0"/>
        <w:rPr>
          <w:b/>
          <w:bCs/>
        </w:rPr>
      </w:pPr>
    </w:p>
    <w:p w14:paraId="3603BF4C" w14:textId="43B34D64" w:rsidR="009156D0" w:rsidRPr="007C2F4C" w:rsidRDefault="009156D0" w:rsidP="00B46940">
      <w:pPr>
        <w:rPr>
          <w:b/>
          <w:bCs/>
        </w:rPr>
      </w:pPr>
      <w:r w:rsidRPr="007C2F4C">
        <w:rPr>
          <w:b/>
          <w:bCs/>
        </w:rPr>
        <w:t xml:space="preserve">Provedení: </w:t>
      </w:r>
      <w:r w:rsidR="00CA5667">
        <w:t>VP stoj pokrčmo na jedné noze</w:t>
      </w:r>
      <w:r w:rsidRPr="00872ABB">
        <w:t xml:space="preserve">, </w:t>
      </w:r>
      <w:r w:rsidR="00E21B9D">
        <w:t xml:space="preserve">připažit volně. </w:t>
      </w:r>
      <w:r w:rsidR="00373603">
        <w:t>S</w:t>
      </w:r>
      <w:r w:rsidR="00D21399">
        <w:t> </w:t>
      </w:r>
      <w:r w:rsidR="00373603">
        <w:t>nádechem</w:t>
      </w:r>
      <w:r w:rsidR="00D21399">
        <w:t>, vzpažit,</w:t>
      </w:r>
      <w:r w:rsidR="00373603">
        <w:t xml:space="preserve"> vyskočit, s výdechem do KP </w:t>
      </w:r>
      <w:r w:rsidR="00D21399">
        <w:t xml:space="preserve">stejné jako VP. MP střídat obě strany. </w:t>
      </w:r>
    </w:p>
    <w:p w14:paraId="0DA897EB" w14:textId="77777777" w:rsidR="009156D0" w:rsidRDefault="009156D0" w:rsidP="009156D0">
      <w:pPr>
        <w:tabs>
          <w:tab w:val="left" w:pos="1394"/>
        </w:tabs>
        <w:ind w:firstLine="0"/>
      </w:pPr>
    </w:p>
    <w:p w14:paraId="17D8BC8F" w14:textId="51622467" w:rsidR="00B46940" w:rsidRDefault="00B46940" w:rsidP="001957B1">
      <w:pPr>
        <w:pStyle w:val="Odstavecseseznamem"/>
        <w:numPr>
          <w:ilvl w:val="0"/>
          <w:numId w:val="20"/>
        </w:numPr>
        <w:ind w:left="0" w:firstLine="0"/>
      </w:pPr>
      <w:r>
        <w:t xml:space="preserve">Bestie </w:t>
      </w:r>
    </w:p>
    <w:p w14:paraId="70C6778A" w14:textId="7297F30B" w:rsidR="00B46940" w:rsidRPr="00347B55" w:rsidRDefault="00B46940" w:rsidP="00B46940"/>
    <w:p w14:paraId="08E4CED0" w14:textId="14655DA7" w:rsidR="00B46940" w:rsidRPr="00347B55" w:rsidRDefault="00B46940" w:rsidP="00B46940">
      <w:r>
        <w:rPr>
          <w:noProof/>
        </w:rPr>
        <w:drawing>
          <wp:anchor distT="0" distB="0" distL="114300" distR="114300" simplePos="0" relativeHeight="252438528" behindDoc="0" locked="0" layoutInCell="1" allowOverlap="1" wp14:anchorId="3BBAE77D" wp14:editId="0FC688FE">
            <wp:simplePos x="0" y="0"/>
            <wp:positionH relativeFrom="margin">
              <wp:align>right</wp:align>
            </wp:positionH>
            <wp:positionV relativeFrom="paragraph">
              <wp:posOffset>135255</wp:posOffset>
            </wp:positionV>
            <wp:extent cx="2891790" cy="2169795"/>
            <wp:effectExtent l="0" t="953" r="2858" b="2857"/>
            <wp:wrapSquare wrapText="bothSides"/>
            <wp:docPr id="1613584462" name="Obrázek 161358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47506" name="Obrázek 2072047506"/>
                    <pic:cNvPicPr/>
                  </pic:nvPicPr>
                  <pic:blipFill>
                    <a:blip r:embed="rId101" cstate="print">
                      <a:extLst>
                        <a:ext uri="{28A0092B-C50C-407E-A947-70E740481C1C}">
                          <a14:useLocalDpi xmlns:a14="http://schemas.microsoft.com/office/drawing/2010/main" val="0"/>
                        </a:ext>
                      </a:extLst>
                    </a:blip>
                    <a:stretch>
                      <a:fillRect/>
                    </a:stretch>
                  </pic:blipFill>
                  <pic:spPr>
                    <a:xfrm rot="5400000">
                      <a:off x="0" y="0"/>
                      <a:ext cx="2891790" cy="21697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37504" behindDoc="0" locked="0" layoutInCell="1" allowOverlap="1" wp14:anchorId="19A2B1FA" wp14:editId="56E644DB">
            <wp:simplePos x="0" y="0"/>
            <wp:positionH relativeFrom="margin">
              <wp:align>left</wp:align>
            </wp:positionH>
            <wp:positionV relativeFrom="paragraph">
              <wp:posOffset>137795</wp:posOffset>
            </wp:positionV>
            <wp:extent cx="2886710" cy="2164080"/>
            <wp:effectExtent l="0" t="635" r="8255" b="8255"/>
            <wp:wrapSquare wrapText="bothSides"/>
            <wp:docPr id="1496211891" name="Obrázek 149621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52332" name="Obrázek 1810152332"/>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2886710" cy="2164080"/>
                    </a:xfrm>
                    <a:prstGeom prst="rect">
                      <a:avLst/>
                    </a:prstGeom>
                  </pic:spPr>
                </pic:pic>
              </a:graphicData>
            </a:graphic>
            <wp14:sizeRelH relativeFrom="page">
              <wp14:pctWidth>0</wp14:pctWidth>
            </wp14:sizeRelH>
            <wp14:sizeRelV relativeFrom="page">
              <wp14:pctHeight>0</wp14:pctHeight>
            </wp14:sizeRelV>
          </wp:anchor>
        </w:drawing>
      </w:r>
    </w:p>
    <w:p w14:paraId="72931965" w14:textId="77777777" w:rsidR="00B46940" w:rsidRDefault="00B46940" w:rsidP="00B46940">
      <w:pPr>
        <w:ind w:left="567" w:firstLine="0"/>
        <w:rPr>
          <w:b/>
          <w:bCs/>
        </w:rPr>
      </w:pPr>
    </w:p>
    <w:p w14:paraId="544AE1D6" w14:textId="77777777" w:rsidR="00B46940" w:rsidRDefault="00B46940" w:rsidP="00B46940">
      <w:pPr>
        <w:ind w:left="567" w:firstLine="0"/>
        <w:rPr>
          <w:b/>
          <w:bCs/>
        </w:rPr>
      </w:pPr>
    </w:p>
    <w:p w14:paraId="7BDC46AF" w14:textId="77777777" w:rsidR="00B46940" w:rsidRDefault="00B46940" w:rsidP="00B46940">
      <w:pPr>
        <w:ind w:left="567" w:firstLine="0"/>
        <w:rPr>
          <w:b/>
          <w:bCs/>
        </w:rPr>
      </w:pPr>
    </w:p>
    <w:p w14:paraId="64F729A9" w14:textId="77777777" w:rsidR="00B46940" w:rsidRDefault="00B46940" w:rsidP="00B46940">
      <w:pPr>
        <w:ind w:left="567" w:firstLine="0"/>
        <w:rPr>
          <w:b/>
          <w:bCs/>
        </w:rPr>
      </w:pPr>
    </w:p>
    <w:p w14:paraId="7C51D2CC" w14:textId="77777777" w:rsidR="00B46940" w:rsidRDefault="00B46940" w:rsidP="00B46940">
      <w:pPr>
        <w:ind w:left="567" w:firstLine="0"/>
        <w:rPr>
          <w:b/>
          <w:bCs/>
        </w:rPr>
      </w:pPr>
    </w:p>
    <w:p w14:paraId="23230359" w14:textId="77777777" w:rsidR="00B46940" w:rsidRDefault="00B46940" w:rsidP="00B46940">
      <w:pPr>
        <w:ind w:left="567" w:firstLine="0"/>
        <w:rPr>
          <w:b/>
          <w:bCs/>
        </w:rPr>
      </w:pPr>
    </w:p>
    <w:p w14:paraId="7F29C5AB" w14:textId="77777777" w:rsidR="00B46940" w:rsidRDefault="00B46940" w:rsidP="00B46940">
      <w:pPr>
        <w:ind w:left="567" w:firstLine="0"/>
        <w:rPr>
          <w:b/>
          <w:bCs/>
        </w:rPr>
      </w:pPr>
    </w:p>
    <w:p w14:paraId="5B6642C2" w14:textId="77777777" w:rsidR="00B46940" w:rsidRDefault="00B46940" w:rsidP="00B46940">
      <w:pPr>
        <w:ind w:left="567" w:firstLine="0"/>
        <w:rPr>
          <w:b/>
          <w:bCs/>
        </w:rPr>
      </w:pPr>
    </w:p>
    <w:p w14:paraId="36E5FA72" w14:textId="77777777" w:rsidR="00B46940" w:rsidRDefault="00B46940" w:rsidP="00B46940">
      <w:pPr>
        <w:ind w:left="567" w:firstLine="0"/>
        <w:rPr>
          <w:b/>
          <w:bCs/>
        </w:rPr>
      </w:pPr>
    </w:p>
    <w:p w14:paraId="4DA84DE9" w14:textId="77777777" w:rsidR="00B46940" w:rsidRDefault="00B46940" w:rsidP="00B46940">
      <w:pPr>
        <w:ind w:left="567" w:firstLine="0"/>
        <w:rPr>
          <w:b/>
          <w:bCs/>
        </w:rPr>
      </w:pPr>
    </w:p>
    <w:p w14:paraId="4CDEC7C5" w14:textId="27637AA1" w:rsidR="00B46940" w:rsidRPr="009A23CB" w:rsidRDefault="00B46940" w:rsidP="00B46940">
      <w:pPr>
        <w:sectPr w:rsidR="00B46940" w:rsidRPr="009A23CB" w:rsidSect="00236DE1">
          <w:pgSz w:w="11906" w:h="16838" w:code="9"/>
          <w:pgMar w:top="1418" w:right="1985" w:bottom="1418" w:left="1418" w:header="709" w:footer="709" w:gutter="567"/>
          <w:cols w:space="708"/>
          <w:formProt w:val="0"/>
          <w:docGrid w:linePitch="360"/>
        </w:sectPr>
      </w:pPr>
      <w:r w:rsidRPr="00D22A70">
        <w:rPr>
          <w:b/>
          <w:bCs/>
        </w:rPr>
        <w:t>Provedení</w:t>
      </w:r>
      <w:r w:rsidRPr="008503D5">
        <w:t xml:space="preserve">: </w:t>
      </w:r>
      <w:r w:rsidR="00D21399">
        <w:t>MP vzpor ležmo</w:t>
      </w:r>
      <w:r>
        <w:t xml:space="preserve">, </w:t>
      </w:r>
      <w:r w:rsidR="00317744">
        <w:t xml:space="preserve">s výdechem do vzporu </w:t>
      </w:r>
      <w:r w:rsidR="00B40974">
        <w:t>klečmo, kolena zvednout</w:t>
      </w:r>
      <w:r w:rsidR="00CE2FDA">
        <w:t xml:space="preserve">, dlaně na zemi. </w:t>
      </w:r>
      <w:r w:rsidR="00EF665C">
        <w:t xml:space="preserve"> MP ze vzporu ležmo lze navíc provést klik.</w:t>
      </w:r>
    </w:p>
    <w:p w14:paraId="5A73DA2F" w14:textId="03BDF704" w:rsidR="00B46940" w:rsidRDefault="00B46940" w:rsidP="001957B1">
      <w:pPr>
        <w:pStyle w:val="Odstavecseseznamem"/>
        <w:numPr>
          <w:ilvl w:val="0"/>
          <w:numId w:val="20"/>
        </w:numPr>
        <w:ind w:left="0" w:firstLine="0"/>
      </w:pPr>
      <w:r>
        <w:lastRenderedPageBreak/>
        <w:t>Angličák</w:t>
      </w:r>
    </w:p>
    <w:p w14:paraId="29861FC2" w14:textId="34B26ED1" w:rsidR="00B46940" w:rsidRDefault="00B46940" w:rsidP="00B46940">
      <w:pPr>
        <w:ind w:firstLine="0"/>
        <w:rPr>
          <w:b/>
          <w:bCs/>
        </w:rPr>
      </w:pPr>
      <w:r>
        <w:rPr>
          <w:noProof/>
        </w:rPr>
        <w:drawing>
          <wp:anchor distT="0" distB="0" distL="114300" distR="114300" simplePos="0" relativeHeight="252441600" behindDoc="0" locked="0" layoutInCell="1" allowOverlap="1" wp14:anchorId="04A76C44" wp14:editId="26491AF6">
            <wp:simplePos x="0" y="0"/>
            <wp:positionH relativeFrom="margin">
              <wp:posOffset>2475865</wp:posOffset>
            </wp:positionH>
            <wp:positionV relativeFrom="paragraph">
              <wp:posOffset>316230</wp:posOffset>
            </wp:positionV>
            <wp:extent cx="2924810" cy="2192655"/>
            <wp:effectExtent l="4127" t="0" r="0" b="0"/>
            <wp:wrapSquare wrapText="bothSides"/>
            <wp:docPr id="1496010703" name="Obrázek 1496010703" descr="Obsah obrázku text, budova,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29773" name="Obrázek 4" descr="Obsah obrázku text, budova, zeď, osoba&#10;&#10;Popis byl vytvořen automaticky"/>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2924810" cy="21926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0576" behindDoc="0" locked="0" layoutInCell="1" allowOverlap="1" wp14:anchorId="271A6D33" wp14:editId="72248599">
            <wp:simplePos x="0" y="0"/>
            <wp:positionH relativeFrom="margin">
              <wp:posOffset>-370840</wp:posOffset>
            </wp:positionH>
            <wp:positionV relativeFrom="paragraph">
              <wp:posOffset>323850</wp:posOffset>
            </wp:positionV>
            <wp:extent cx="2915920" cy="2186305"/>
            <wp:effectExtent l="2857" t="0" r="1588" b="1587"/>
            <wp:wrapSquare wrapText="bothSides"/>
            <wp:docPr id="1668063632" name="Obrázek 1668063632" descr="Obsah obrázku text,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17005" name="Obrázek 6" descr="Obsah obrázku text, zeď, osoba&#10;&#10;Popis byl vytvořen automaticky"/>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2915920" cy="2186305"/>
                    </a:xfrm>
                    <a:prstGeom prst="rect">
                      <a:avLst/>
                    </a:prstGeom>
                  </pic:spPr>
                </pic:pic>
              </a:graphicData>
            </a:graphic>
            <wp14:sizeRelH relativeFrom="page">
              <wp14:pctWidth>0</wp14:pctWidth>
            </wp14:sizeRelH>
            <wp14:sizeRelV relativeFrom="page">
              <wp14:pctHeight>0</wp14:pctHeight>
            </wp14:sizeRelV>
          </wp:anchor>
        </w:drawing>
      </w:r>
    </w:p>
    <w:p w14:paraId="4A364FD0" w14:textId="77777777" w:rsidR="00B46940" w:rsidRDefault="00B46940" w:rsidP="00B46940">
      <w:pPr>
        <w:ind w:left="567" w:firstLine="0"/>
        <w:rPr>
          <w:b/>
          <w:bCs/>
        </w:rPr>
      </w:pPr>
    </w:p>
    <w:p w14:paraId="53EB5544" w14:textId="77777777" w:rsidR="00B46940" w:rsidRDefault="00B46940" w:rsidP="00B46940">
      <w:pPr>
        <w:ind w:left="567" w:firstLine="0"/>
        <w:rPr>
          <w:b/>
          <w:bCs/>
        </w:rPr>
      </w:pPr>
    </w:p>
    <w:p w14:paraId="6BD915C7" w14:textId="0A86007A" w:rsidR="00B46940" w:rsidRDefault="00B46940" w:rsidP="00B46940">
      <w:pPr>
        <w:ind w:left="567" w:firstLine="0"/>
        <w:rPr>
          <w:b/>
          <w:bCs/>
        </w:rPr>
      </w:pPr>
    </w:p>
    <w:p w14:paraId="6D3AB571" w14:textId="141716BC" w:rsidR="00B46940" w:rsidRDefault="00B46940" w:rsidP="00B46940">
      <w:pPr>
        <w:ind w:left="567" w:firstLine="0"/>
        <w:rPr>
          <w:b/>
          <w:bCs/>
        </w:rPr>
      </w:pPr>
    </w:p>
    <w:p w14:paraId="0A7D49A3" w14:textId="77777777" w:rsidR="00B46940" w:rsidRDefault="00B46940" w:rsidP="00B46940">
      <w:pPr>
        <w:ind w:left="567" w:firstLine="0"/>
        <w:rPr>
          <w:b/>
          <w:bCs/>
        </w:rPr>
      </w:pPr>
    </w:p>
    <w:p w14:paraId="2C4E3B5C" w14:textId="77777777" w:rsidR="00B46940" w:rsidRDefault="00B46940" w:rsidP="00B46940">
      <w:pPr>
        <w:ind w:left="567" w:firstLine="0"/>
        <w:rPr>
          <w:b/>
          <w:bCs/>
        </w:rPr>
      </w:pPr>
    </w:p>
    <w:p w14:paraId="76C4A78C" w14:textId="77777777" w:rsidR="00B46940" w:rsidRDefault="00B46940" w:rsidP="00B46940">
      <w:pPr>
        <w:ind w:left="567" w:firstLine="0"/>
        <w:rPr>
          <w:b/>
          <w:bCs/>
        </w:rPr>
      </w:pPr>
    </w:p>
    <w:p w14:paraId="0BCB7502" w14:textId="77777777" w:rsidR="00B46940" w:rsidRDefault="00B46940" w:rsidP="00B46940">
      <w:pPr>
        <w:ind w:left="567" w:firstLine="0"/>
        <w:rPr>
          <w:b/>
          <w:bCs/>
        </w:rPr>
      </w:pPr>
    </w:p>
    <w:p w14:paraId="225A5DA1" w14:textId="5621384C" w:rsidR="00B46940" w:rsidRDefault="00B46940" w:rsidP="00B46940">
      <w:pPr>
        <w:ind w:left="567" w:firstLine="0"/>
        <w:rPr>
          <w:b/>
          <w:bCs/>
        </w:rPr>
      </w:pPr>
    </w:p>
    <w:p w14:paraId="06040D6B" w14:textId="77777777" w:rsidR="00B46940" w:rsidRDefault="00B46940" w:rsidP="00B46940">
      <w:pPr>
        <w:ind w:left="567" w:firstLine="0"/>
        <w:rPr>
          <w:b/>
          <w:bCs/>
        </w:rPr>
      </w:pPr>
    </w:p>
    <w:p w14:paraId="211A35F0" w14:textId="2C4E6C38" w:rsidR="00B46940" w:rsidRDefault="00B46940" w:rsidP="00B46940">
      <w:pPr>
        <w:ind w:left="567" w:firstLine="0"/>
        <w:rPr>
          <w:b/>
          <w:bCs/>
        </w:rPr>
      </w:pPr>
    </w:p>
    <w:p w14:paraId="197D116C" w14:textId="28A29DEC" w:rsidR="00B46940" w:rsidRDefault="00B46940" w:rsidP="00B46940">
      <w:r w:rsidRPr="00D10EBD">
        <w:rPr>
          <w:b/>
          <w:bCs/>
        </w:rPr>
        <w:t>Provedení:</w:t>
      </w:r>
      <w:r w:rsidR="00080BAB">
        <w:t xml:space="preserve"> VP stoj mírně rozkročný, výskok, </w:t>
      </w:r>
      <w:r w:rsidR="00350B40">
        <w:t>dřep</w:t>
      </w:r>
      <w:r w:rsidR="009B0CD0">
        <w:t>,</w:t>
      </w:r>
      <w:r w:rsidR="00350B40">
        <w:t xml:space="preserve"> poté do KP vzpor ležmo</w:t>
      </w:r>
      <w:r w:rsidR="009B0CD0">
        <w:t xml:space="preserve">, dřep a znovu VP. </w:t>
      </w:r>
    </w:p>
    <w:p w14:paraId="6E121BB2" w14:textId="6F9918CD" w:rsidR="00B46940" w:rsidRDefault="00B46940" w:rsidP="001957B1">
      <w:pPr>
        <w:pStyle w:val="Odstavecseseznamem"/>
        <w:numPr>
          <w:ilvl w:val="0"/>
          <w:numId w:val="20"/>
        </w:numPr>
        <w:ind w:left="0" w:firstLine="0"/>
      </w:pPr>
      <w:r>
        <w:t xml:space="preserve">Přetlak a výměna paží v rychlosti </w:t>
      </w:r>
    </w:p>
    <w:p w14:paraId="47BD7619" w14:textId="5F596BF4" w:rsidR="00B46940" w:rsidRDefault="00A6680B" w:rsidP="00B46940">
      <w:pPr>
        <w:pStyle w:val="Odstavecseseznamem"/>
        <w:numPr>
          <w:ilvl w:val="0"/>
          <w:numId w:val="0"/>
        </w:numPr>
        <w:ind w:left="927"/>
      </w:pPr>
      <w:r>
        <w:rPr>
          <w:noProof/>
        </w:rPr>
        <w:drawing>
          <wp:anchor distT="0" distB="0" distL="114300" distR="114300" simplePos="0" relativeHeight="252493824" behindDoc="0" locked="0" layoutInCell="1" allowOverlap="1" wp14:anchorId="65139A2D" wp14:editId="6E6D653C">
            <wp:simplePos x="0" y="0"/>
            <wp:positionH relativeFrom="column">
              <wp:posOffset>2910205</wp:posOffset>
            </wp:positionH>
            <wp:positionV relativeFrom="paragraph">
              <wp:posOffset>129540</wp:posOffset>
            </wp:positionV>
            <wp:extent cx="1818640" cy="2825750"/>
            <wp:effectExtent l="0" t="0" r="0" b="0"/>
            <wp:wrapSquare wrapText="bothSides"/>
            <wp:docPr id="135082953" name="Obrázek 1" descr="Obsah obrázku sport, Tanec, snímek obrazovk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2953" name="Obrázek 1" descr="Obsah obrázku sport, Tanec, snímek obrazovky, osoba&#10;&#10;Popis byl vytvořen automaticky"/>
                    <pic:cNvPicPr/>
                  </pic:nvPicPr>
                  <pic:blipFill rotWithShape="1">
                    <a:blip r:embed="rId105" cstate="print">
                      <a:extLst>
                        <a:ext uri="{28A0092B-C50C-407E-A947-70E740481C1C}">
                          <a14:useLocalDpi xmlns:a14="http://schemas.microsoft.com/office/drawing/2010/main" val="0"/>
                        </a:ext>
                      </a:extLst>
                    </a:blip>
                    <a:srcRect t="9487" b="9553"/>
                    <a:stretch/>
                  </pic:blipFill>
                  <pic:spPr bwMode="auto">
                    <a:xfrm>
                      <a:off x="0" y="0"/>
                      <a:ext cx="1818640" cy="282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940">
        <w:rPr>
          <w:noProof/>
        </w:rPr>
        <w:drawing>
          <wp:anchor distT="0" distB="0" distL="114300" distR="114300" simplePos="0" relativeHeight="252442624" behindDoc="0" locked="0" layoutInCell="1" allowOverlap="1" wp14:anchorId="04018ADD" wp14:editId="0EF697AA">
            <wp:simplePos x="0" y="0"/>
            <wp:positionH relativeFrom="margin">
              <wp:align>left</wp:align>
            </wp:positionH>
            <wp:positionV relativeFrom="paragraph">
              <wp:posOffset>483235</wp:posOffset>
            </wp:positionV>
            <wp:extent cx="2827655" cy="2120900"/>
            <wp:effectExtent l="0" t="8572" r="2222" b="2223"/>
            <wp:wrapSquare wrapText="bothSides"/>
            <wp:docPr id="2143279843" name="Obrázek 2143279843" descr="Obsah obrázku budova, zeď, osoba,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21185" name="Obrázek 1094621185" descr="Obsah obrázku budova, zeď, osoba, text&#10;&#10;Popis byl vytvořen automaticky"/>
                    <pic:cNvPicPr/>
                  </pic:nvPicPr>
                  <pic:blipFill>
                    <a:blip r:embed="rId106" cstate="print">
                      <a:extLst>
                        <a:ext uri="{28A0092B-C50C-407E-A947-70E740481C1C}">
                          <a14:useLocalDpi xmlns:a14="http://schemas.microsoft.com/office/drawing/2010/main" val="0"/>
                        </a:ext>
                      </a:extLst>
                    </a:blip>
                    <a:stretch>
                      <a:fillRect/>
                    </a:stretch>
                  </pic:blipFill>
                  <pic:spPr>
                    <a:xfrm rot="5400000">
                      <a:off x="0" y="0"/>
                      <a:ext cx="2827655" cy="2120900"/>
                    </a:xfrm>
                    <a:prstGeom prst="rect">
                      <a:avLst/>
                    </a:prstGeom>
                  </pic:spPr>
                </pic:pic>
              </a:graphicData>
            </a:graphic>
            <wp14:sizeRelH relativeFrom="page">
              <wp14:pctWidth>0</wp14:pctWidth>
            </wp14:sizeRelH>
            <wp14:sizeRelV relativeFrom="page">
              <wp14:pctHeight>0</wp14:pctHeight>
            </wp14:sizeRelV>
          </wp:anchor>
        </w:drawing>
      </w:r>
    </w:p>
    <w:p w14:paraId="0A09324B" w14:textId="1689B593" w:rsidR="00B46940" w:rsidRDefault="00B46940" w:rsidP="00B46940">
      <w:pPr>
        <w:ind w:left="3545" w:hanging="567"/>
      </w:pPr>
    </w:p>
    <w:p w14:paraId="0CB4F946" w14:textId="77777777" w:rsidR="00A87F8B" w:rsidRPr="00A87F8B" w:rsidRDefault="00A87F8B" w:rsidP="00A87F8B"/>
    <w:p w14:paraId="3E893F65" w14:textId="77777777" w:rsidR="00A87F8B" w:rsidRPr="00A87F8B" w:rsidRDefault="00A87F8B" w:rsidP="00A87F8B"/>
    <w:p w14:paraId="0BA582D0" w14:textId="77777777" w:rsidR="00A87F8B" w:rsidRPr="00A87F8B" w:rsidRDefault="00A87F8B" w:rsidP="00A87F8B"/>
    <w:p w14:paraId="50EB8778" w14:textId="77777777" w:rsidR="00A87F8B" w:rsidRPr="00A87F8B" w:rsidRDefault="00A87F8B" w:rsidP="00A87F8B"/>
    <w:p w14:paraId="2D44B6F9" w14:textId="77777777" w:rsidR="00A87F8B" w:rsidRPr="00A87F8B" w:rsidRDefault="00A87F8B" w:rsidP="00A87F8B"/>
    <w:p w14:paraId="7AC500F9" w14:textId="77777777" w:rsidR="00A87F8B" w:rsidRDefault="00A87F8B" w:rsidP="00A87F8B"/>
    <w:p w14:paraId="47E38D32" w14:textId="77777777" w:rsidR="00A87F8B" w:rsidRPr="00A87F8B" w:rsidRDefault="00A87F8B" w:rsidP="00A87F8B"/>
    <w:p w14:paraId="1B23DAF3" w14:textId="77777777" w:rsidR="00A87F8B" w:rsidRPr="00A87F8B" w:rsidRDefault="00A87F8B" w:rsidP="00A87F8B"/>
    <w:p w14:paraId="36E84870" w14:textId="77777777" w:rsidR="00A87F8B" w:rsidRDefault="00A87F8B" w:rsidP="00A87F8B"/>
    <w:p w14:paraId="297151A2" w14:textId="77777777" w:rsidR="00A87F8B" w:rsidRDefault="00A87F8B" w:rsidP="00A87F8B"/>
    <w:p w14:paraId="1C1E117E" w14:textId="4177EEF0" w:rsidR="00A87F8B" w:rsidRDefault="00A87F8B" w:rsidP="00A87F8B">
      <w:r w:rsidRPr="00B0197E">
        <w:rPr>
          <w:b/>
          <w:bCs/>
        </w:rPr>
        <w:t xml:space="preserve">Provedení: </w:t>
      </w:r>
      <w:r w:rsidR="00E74C8C">
        <w:t>VP klek</w:t>
      </w:r>
      <w:r w:rsidR="00545F31">
        <w:t xml:space="preserve">, pravou zapažit pokrčmo, levou předpažit, tlačit do stěny. </w:t>
      </w:r>
      <w:r w:rsidR="00F025D9">
        <w:t xml:space="preserve">Švihem do KP klek </w:t>
      </w:r>
      <w:r w:rsidR="00612CA2">
        <w:t xml:space="preserve">pravou předpažit, levou zapažit. Opakovat na obě strany. MP </w:t>
      </w:r>
      <w:r w:rsidR="0039420F">
        <w:t>při výměně paží, narovnat záda, nedotýkat se stěny.</w:t>
      </w:r>
    </w:p>
    <w:p w14:paraId="71530842" w14:textId="77777777" w:rsidR="000B6A74" w:rsidRDefault="000B6A74" w:rsidP="00A87F8B"/>
    <w:p w14:paraId="1625202B" w14:textId="77777777" w:rsidR="000B6A74" w:rsidRDefault="000B6A74" w:rsidP="00A87F8B"/>
    <w:p w14:paraId="30CCDF02" w14:textId="1C71D7CF" w:rsidR="00F93B02" w:rsidRPr="00A87F8B" w:rsidRDefault="00F93B02" w:rsidP="000B6A74">
      <w:pPr>
        <w:tabs>
          <w:tab w:val="left" w:pos="1340"/>
        </w:tabs>
        <w:ind w:firstLine="0"/>
        <w:sectPr w:rsidR="00F93B02" w:rsidRPr="00A87F8B" w:rsidSect="00236DE1">
          <w:pgSz w:w="11906" w:h="16838" w:code="9"/>
          <w:pgMar w:top="1418" w:right="1985" w:bottom="1418" w:left="1418" w:header="709" w:footer="709" w:gutter="567"/>
          <w:cols w:space="708"/>
          <w:formProt w:val="0"/>
          <w:docGrid w:linePitch="360"/>
        </w:sectPr>
      </w:pPr>
    </w:p>
    <w:p w14:paraId="2CE6B844" w14:textId="50C1BCCA" w:rsidR="00B46940" w:rsidRPr="0078158C" w:rsidRDefault="00B46940" w:rsidP="0078158C">
      <w:pPr>
        <w:pStyle w:val="Nadpis2"/>
        <w:rPr>
          <w:rStyle w:val="Zdraznn"/>
          <w:i w:val="0"/>
          <w:iCs w:val="0"/>
        </w:rPr>
      </w:pPr>
      <w:bookmarkStart w:id="30" w:name="_Toc138267568"/>
      <w:r w:rsidRPr="0078158C">
        <w:rPr>
          <w:rStyle w:val="Zdraznn"/>
          <w:i w:val="0"/>
          <w:iCs w:val="0"/>
        </w:rPr>
        <w:lastRenderedPageBreak/>
        <w:t>Doporučení pro sestavení warm – upu</w:t>
      </w:r>
      <w:bookmarkEnd w:id="30"/>
      <w:r w:rsidRPr="0078158C">
        <w:rPr>
          <w:rStyle w:val="Zdraznn"/>
          <w:i w:val="0"/>
          <w:iCs w:val="0"/>
        </w:rPr>
        <w:t xml:space="preserve"> </w:t>
      </w:r>
      <w:r w:rsidR="00E65CBE" w:rsidRPr="0078158C">
        <w:rPr>
          <w:rStyle w:val="Zdraznn"/>
          <w:i w:val="0"/>
          <w:iCs w:val="0"/>
        </w:rPr>
        <w:t xml:space="preserve"> </w:t>
      </w:r>
    </w:p>
    <w:p w14:paraId="2A37CC24" w14:textId="7BB00800" w:rsidR="00B46940" w:rsidRDefault="00B46940" w:rsidP="00B46940">
      <w:r>
        <w:t>Každý plavec se před tréninkem připraví podle osnovy RAMP protokolu, která pokryje komplexní přípravu organismu na zátěž. Tedy prvotní fázi rozehřátí, poté aktivační a mobilizační a nakonec potenciační, která se blíží maximálnímu výkonu. Zde je ale nutné dát pozor na rozdíl mezi rozehřátím a přehřátím, cílem warm – upu je rozehřátí a aktivování na výkon.</w:t>
      </w:r>
      <w:r w:rsidR="00FD0435">
        <w:t xml:space="preserve"> </w:t>
      </w:r>
      <w:r>
        <w:t>Po provedení warm – upu se všichni plavci s ploutvemi ještě osprchují, než skočí do bazénu, aby tělo bylo lépe adaptované na prostředí.</w:t>
      </w:r>
    </w:p>
    <w:p w14:paraId="7CEA4924" w14:textId="10C93ADC" w:rsidR="007C2D48" w:rsidRDefault="007C2D48" w:rsidP="00B46940">
      <w:r>
        <w:t xml:space="preserve">Délka trvání warm – upu se odvíjí </w:t>
      </w:r>
      <w:r w:rsidR="00852BA1">
        <w:t xml:space="preserve">jednak </w:t>
      </w:r>
      <w:r>
        <w:t xml:space="preserve">od celkového </w:t>
      </w:r>
      <w:r w:rsidR="00852BA1">
        <w:t xml:space="preserve">vymezeného času pro trénink a </w:t>
      </w:r>
      <w:r w:rsidR="00DC57E1">
        <w:t>zadruhé</w:t>
      </w:r>
      <w:r w:rsidR="00BB0A64">
        <w:t xml:space="preserve"> je závislá i na</w:t>
      </w:r>
      <w:r w:rsidR="00DC57E1">
        <w:t xml:space="preserve"> preferencí</w:t>
      </w:r>
      <w:r w:rsidR="00BB0A64">
        <w:t>ch</w:t>
      </w:r>
      <w:r w:rsidR="00DC57E1">
        <w:t xml:space="preserve"> </w:t>
      </w:r>
      <w:r w:rsidR="0027155A">
        <w:t>plavce s ploutvemi</w:t>
      </w:r>
      <w:r w:rsidR="00DC57E1">
        <w:t xml:space="preserve">. </w:t>
      </w:r>
      <w:r w:rsidR="002A1980">
        <w:t xml:space="preserve">Trenéři se často shodují, že </w:t>
      </w:r>
      <w:r w:rsidR="006E5C79">
        <w:t xml:space="preserve">délka warm – upu se pohybuje v rozmezí 10 – </w:t>
      </w:r>
      <w:r w:rsidR="00393631">
        <w:t>15</w:t>
      </w:r>
      <w:r w:rsidR="00DC57E1">
        <w:t xml:space="preserve">minut. </w:t>
      </w:r>
    </w:p>
    <w:p w14:paraId="399F46D6" w14:textId="77777777" w:rsidR="00B46940" w:rsidRPr="00F84047" w:rsidRDefault="00B46940" w:rsidP="00B46940">
      <w:pPr>
        <w:pStyle w:val="Odrky"/>
        <w:rPr>
          <w:rStyle w:val="Zdraznn"/>
          <w:b/>
        </w:rPr>
      </w:pPr>
      <w:r>
        <w:rPr>
          <w:rStyle w:val="Zdraznn"/>
          <w:b/>
          <w:bCs/>
        </w:rPr>
        <w:t>Doporučení pro sestavení warm – upu</w:t>
      </w:r>
      <w:r w:rsidRPr="00F84047">
        <w:rPr>
          <w:rStyle w:val="Zdraznn"/>
          <w:b/>
          <w:bCs/>
        </w:rPr>
        <w:t xml:space="preserve"> pro sprintery </w:t>
      </w:r>
    </w:p>
    <w:p w14:paraId="2E6D5DB4" w14:textId="77777777" w:rsidR="00B46940" w:rsidRDefault="00B46940" w:rsidP="00B46940">
      <w:pPr>
        <w:pStyle w:val="Odrky"/>
        <w:numPr>
          <w:ilvl w:val="0"/>
          <w:numId w:val="0"/>
        </w:numPr>
        <w:ind w:left="567" w:firstLine="567"/>
        <w:rPr>
          <w:rStyle w:val="Zdraznn"/>
          <w:i w:val="0"/>
          <w:iCs w:val="0"/>
        </w:rPr>
      </w:pPr>
      <w:r w:rsidRPr="008B291D">
        <w:rPr>
          <w:rStyle w:val="Zdraznn"/>
          <w:i w:val="0"/>
          <w:iCs w:val="0"/>
        </w:rPr>
        <w:t>Podle</w:t>
      </w:r>
      <w:r>
        <w:rPr>
          <w:rStyle w:val="Zdraznn"/>
          <w:i w:val="0"/>
          <w:iCs w:val="0"/>
        </w:rPr>
        <w:t xml:space="preserve"> předchozího popisu sprinterského tréninku od Maglisha (2003) lze vyvodit, že sprinterský trénink se zakládá na vysoké dynamické intenzitě a rychlosti. Proto by měl sprinter v aktivační fázi volit cviky zaměřené dle cíle tréninku. Z toho důvodu by sprinter měl cviky v rámci rozcvičení provádět dynamicky a s pauzami, aby nedošlo k vyčerpání. Je nutné klást důraz na vhodně zvolenou intenzitu a délku rozcvičení.  V žádném případě nesmí být po provedení warm – upu unavený. </w:t>
      </w:r>
    </w:p>
    <w:p w14:paraId="34B093B0" w14:textId="77777777" w:rsidR="00B46940" w:rsidRDefault="00B46940" w:rsidP="00B46940">
      <w:pPr>
        <w:pStyle w:val="Odrky"/>
        <w:numPr>
          <w:ilvl w:val="0"/>
          <w:numId w:val="0"/>
        </w:numPr>
        <w:ind w:left="567" w:firstLine="567"/>
        <w:rPr>
          <w:rStyle w:val="Zdraznn"/>
          <w:i w:val="0"/>
          <w:iCs w:val="0"/>
        </w:rPr>
      </w:pPr>
    </w:p>
    <w:p w14:paraId="751EA3D8" w14:textId="77777777" w:rsidR="00B46940" w:rsidRDefault="00B46940" w:rsidP="00B46940">
      <w:pPr>
        <w:pStyle w:val="Odrky"/>
        <w:numPr>
          <w:ilvl w:val="0"/>
          <w:numId w:val="0"/>
        </w:numPr>
        <w:ind w:left="1134" w:hanging="567"/>
        <w:rPr>
          <w:rStyle w:val="Zdraznn"/>
          <w:b/>
          <w:bCs/>
          <w:i w:val="0"/>
          <w:iCs w:val="0"/>
        </w:rPr>
      </w:pPr>
      <w:r>
        <w:rPr>
          <w:rStyle w:val="Zdraznn"/>
          <w:b/>
          <w:bCs/>
          <w:i w:val="0"/>
          <w:iCs w:val="0"/>
        </w:rPr>
        <w:t>R</w:t>
      </w:r>
    </w:p>
    <w:p w14:paraId="33809EAA" w14:textId="77777777" w:rsidR="00B46940" w:rsidRPr="00485ECB" w:rsidRDefault="00B46940" w:rsidP="001957B1">
      <w:pPr>
        <w:pStyle w:val="Odrky"/>
        <w:numPr>
          <w:ilvl w:val="0"/>
          <w:numId w:val="19"/>
        </w:numPr>
        <w:rPr>
          <w:rStyle w:val="Zdraznn"/>
          <w:i w:val="0"/>
          <w:iCs w:val="0"/>
        </w:rPr>
      </w:pPr>
      <w:r w:rsidRPr="00F161B1">
        <w:rPr>
          <w:rStyle w:val="Zdraznn"/>
          <w:i w:val="0"/>
          <w:iCs w:val="0"/>
        </w:rPr>
        <w:t>3</w:t>
      </w:r>
      <w:r>
        <w:rPr>
          <w:rStyle w:val="Zdraznn"/>
          <w:i w:val="0"/>
          <w:iCs w:val="0"/>
        </w:rPr>
        <w:t xml:space="preserve"> – 5 </w:t>
      </w:r>
      <w:r w:rsidRPr="00F161B1">
        <w:rPr>
          <w:rStyle w:val="Zdraznn"/>
          <w:i w:val="0"/>
          <w:iCs w:val="0"/>
        </w:rPr>
        <w:t>minut dynamického cvičení</w:t>
      </w:r>
      <w:r>
        <w:rPr>
          <w:rStyle w:val="Zdraznn"/>
          <w:i w:val="0"/>
          <w:iCs w:val="0"/>
        </w:rPr>
        <w:t xml:space="preserve"> libovolného výběru (1 – 3 cviky) podle preferencí plavce s ploutvemi</w:t>
      </w:r>
    </w:p>
    <w:p w14:paraId="6853A9B6" w14:textId="77777777" w:rsidR="00B46940" w:rsidRDefault="00B46940" w:rsidP="00B46940">
      <w:pPr>
        <w:pStyle w:val="Odrky"/>
        <w:numPr>
          <w:ilvl w:val="0"/>
          <w:numId w:val="0"/>
        </w:numPr>
        <w:ind w:left="1134" w:hanging="567"/>
        <w:rPr>
          <w:rStyle w:val="Zdraznn"/>
          <w:b/>
          <w:bCs/>
          <w:i w:val="0"/>
          <w:iCs w:val="0"/>
        </w:rPr>
      </w:pPr>
      <w:r w:rsidRPr="00514CA7">
        <w:rPr>
          <w:rStyle w:val="Zdraznn"/>
          <w:b/>
          <w:bCs/>
          <w:i w:val="0"/>
          <w:iCs w:val="0"/>
        </w:rPr>
        <w:t>A</w:t>
      </w:r>
      <w:r>
        <w:rPr>
          <w:rStyle w:val="Zdraznn"/>
          <w:b/>
          <w:bCs/>
          <w:i w:val="0"/>
          <w:iCs w:val="0"/>
        </w:rPr>
        <w:t xml:space="preserve"> </w:t>
      </w:r>
      <w:r w:rsidRPr="00514CA7">
        <w:rPr>
          <w:rStyle w:val="Zdraznn"/>
          <w:b/>
          <w:bCs/>
          <w:i w:val="0"/>
          <w:iCs w:val="0"/>
        </w:rPr>
        <w:t>+</w:t>
      </w:r>
      <w:r>
        <w:rPr>
          <w:rStyle w:val="Zdraznn"/>
          <w:b/>
          <w:bCs/>
          <w:i w:val="0"/>
          <w:iCs w:val="0"/>
        </w:rPr>
        <w:t xml:space="preserve"> </w:t>
      </w:r>
      <w:r w:rsidRPr="00514CA7">
        <w:rPr>
          <w:rStyle w:val="Zdraznn"/>
          <w:b/>
          <w:bCs/>
          <w:i w:val="0"/>
          <w:iCs w:val="0"/>
        </w:rPr>
        <w:t>M</w:t>
      </w:r>
    </w:p>
    <w:p w14:paraId="6CA28FAB" w14:textId="7EBAF3FE" w:rsidR="00B46940" w:rsidRPr="00EB3579" w:rsidRDefault="00DF5492" w:rsidP="00EB3579">
      <w:pPr>
        <w:pStyle w:val="Odrky"/>
        <w:numPr>
          <w:ilvl w:val="0"/>
          <w:numId w:val="18"/>
        </w:numPr>
        <w:rPr>
          <w:rStyle w:val="Zdraznn"/>
          <w:i w:val="0"/>
          <w:iCs w:val="0"/>
        </w:rPr>
      </w:pPr>
      <w:r>
        <w:rPr>
          <w:rStyle w:val="Zdraznn"/>
          <w:i w:val="0"/>
          <w:iCs w:val="0"/>
        </w:rPr>
        <w:t xml:space="preserve">5 – </w:t>
      </w:r>
      <w:r w:rsidR="00393631">
        <w:rPr>
          <w:rStyle w:val="Zdraznn"/>
          <w:i w:val="0"/>
          <w:iCs w:val="0"/>
        </w:rPr>
        <w:t>8</w:t>
      </w:r>
      <w:r w:rsidR="00EB3579">
        <w:rPr>
          <w:rStyle w:val="Zdraznn"/>
          <w:i w:val="0"/>
          <w:iCs w:val="0"/>
        </w:rPr>
        <w:t xml:space="preserve"> </w:t>
      </w:r>
      <w:r w:rsidR="00B46940" w:rsidRPr="00EB3579">
        <w:rPr>
          <w:rStyle w:val="Zdraznn"/>
          <w:i w:val="0"/>
          <w:iCs w:val="0"/>
        </w:rPr>
        <w:t>minut cvičení</w:t>
      </w:r>
      <w:r w:rsidR="00135865" w:rsidRPr="00EB3579">
        <w:rPr>
          <w:rStyle w:val="Zdraznn"/>
          <w:i w:val="0"/>
          <w:iCs w:val="0"/>
        </w:rPr>
        <w:t xml:space="preserve"> </w:t>
      </w:r>
      <w:r w:rsidR="00B46940" w:rsidRPr="00EB3579">
        <w:rPr>
          <w:rStyle w:val="Zdraznn"/>
          <w:i w:val="0"/>
          <w:iCs w:val="0"/>
        </w:rPr>
        <w:t xml:space="preserve">podle typu plaveckého způsobu </w:t>
      </w:r>
      <w:r w:rsidR="00D51368" w:rsidRPr="00EB3579">
        <w:rPr>
          <w:rStyle w:val="Zdraznn"/>
          <w:i w:val="0"/>
          <w:iCs w:val="0"/>
        </w:rPr>
        <w:t>(</w:t>
      </w:r>
      <w:r w:rsidR="0040068F" w:rsidRPr="00EB3579">
        <w:rPr>
          <w:rStyle w:val="Zdraznn"/>
          <w:i w:val="0"/>
          <w:iCs w:val="0"/>
        </w:rPr>
        <w:t>2 – 3</w:t>
      </w:r>
      <w:r w:rsidR="00D51368" w:rsidRPr="00EB3579">
        <w:rPr>
          <w:rStyle w:val="Zdraznn"/>
          <w:i w:val="0"/>
          <w:iCs w:val="0"/>
        </w:rPr>
        <w:t xml:space="preserve"> cvik</w:t>
      </w:r>
      <w:r w:rsidR="0040068F" w:rsidRPr="00EB3579">
        <w:rPr>
          <w:rStyle w:val="Zdraznn"/>
          <w:i w:val="0"/>
          <w:iCs w:val="0"/>
        </w:rPr>
        <w:t>y</w:t>
      </w:r>
      <w:r w:rsidR="00D51368" w:rsidRPr="00EB3579">
        <w:rPr>
          <w:rStyle w:val="Zdraznn"/>
          <w:i w:val="0"/>
          <w:iCs w:val="0"/>
        </w:rPr>
        <w:t xml:space="preserve"> dle zaměření</w:t>
      </w:r>
      <w:r w:rsidR="000D7CDB" w:rsidRPr="00EB3579">
        <w:rPr>
          <w:rStyle w:val="Zdraznn"/>
          <w:i w:val="0"/>
          <w:iCs w:val="0"/>
        </w:rPr>
        <w:t>)</w:t>
      </w:r>
    </w:p>
    <w:p w14:paraId="336E8A2F" w14:textId="77777777" w:rsidR="00B46940" w:rsidRDefault="00B46940" w:rsidP="00B46940">
      <w:pPr>
        <w:pStyle w:val="Odrky"/>
        <w:numPr>
          <w:ilvl w:val="0"/>
          <w:numId w:val="0"/>
        </w:numPr>
        <w:ind w:left="1134" w:hanging="567"/>
        <w:rPr>
          <w:rStyle w:val="Zdraznn"/>
          <w:b/>
          <w:bCs/>
          <w:i w:val="0"/>
          <w:iCs w:val="0"/>
        </w:rPr>
      </w:pPr>
      <w:r w:rsidRPr="00514CA7">
        <w:rPr>
          <w:rStyle w:val="Zdraznn"/>
          <w:b/>
          <w:bCs/>
          <w:i w:val="0"/>
          <w:iCs w:val="0"/>
        </w:rPr>
        <w:t>P</w:t>
      </w:r>
    </w:p>
    <w:p w14:paraId="32B7F8AE" w14:textId="0A96EFA6" w:rsidR="00B46940" w:rsidRPr="002E5350" w:rsidRDefault="00A0546A" w:rsidP="001957B1">
      <w:pPr>
        <w:pStyle w:val="Odrky"/>
        <w:numPr>
          <w:ilvl w:val="0"/>
          <w:numId w:val="18"/>
        </w:numPr>
        <w:rPr>
          <w:rStyle w:val="Zdraznn"/>
          <w:b/>
          <w:bCs/>
          <w:i w:val="0"/>
          <w:iCs w:val="0"/>
        </w:rPr>
      </w:pPr>
      <w:r>
        <w:rPr>
          <w:rStyle w:val="Zdraznn"/>
          <w:i w:val="0"/>
          <w:iCs w:val="0"/>
        </w:rPr>
        <w:t xml:space="preserve">3 – </w:t>
      </w:r>
      <w:r w:rsidR="00DF5492">
        <w:rPr>
          <w:rStyle w:val="Zdraznn"/>
          <w:i w:val="0"/>
          <w:iCs w:val="0"/>
        </w:rPr>
        <w:t>5</w:t>
      </w:r>
      <w:r w:rsidR="00B46940" w:rsidRPr="000D4A48">
        <w:rPr>
          <w:rStyle w:val="Zdraznn"/>
          <w:b/>
          <w:bCs/>
          <w:i w:val="0"/>
          <w:iCs w:val="0"/>
        </w:rPr>
        <w:t xml:space="preserve"> </w:t>
      </w:r>
      <w:r w:rsidR="00B46940" w:rsidRPr="000D4A48">
        <w:rPr>
          <w:rStyle w:val="Zdraznn"/>
          <w:i w:val="0"/>
          <w:iCs w:val="0"/>
        </w:rPr>
        <w:t>minut cvičení s vysokou intenzitou</w:t>
      </w:r>
      <w:r w:rsidR="00B46940">
        <w:rPr>
          <w:rStyle w:val="Zdraznn"/>
          <w:i w:val="0"/>
          <w:iCs w:val="0"/>
        </w:rPr>
        <w:t xml:space="preserve">, </w:t>
      </w:r>
      <w:r w:rsidR="00B46940" w:rsidRPr="000D4A48">
        <w:rPr>
          <w:rStyle w:val="Zdraznn"/>
          <w:i w:val="0"/>
          <w:iCs w:val="0"/>
        </w:rPr>
        <w:t xml:space="preserve">nižším počtem opakování </w:t>
      </w:r>
      <w:r w:rsidR="00B46940">
        <w:rPr>
          <w:rStyle w:val="Zdraznn"/>
          <w:i w:val="0"/>
          <w:iCs w:val="0"/>
        </w:rPr>
        <w:t xml:space="preserve">a pauzami </w:t>
      </w:r>
      <w:r w:rsidR="00B46940" w:rsidRPr="000D4A48">
        <w:rPr>
          <w:rStyle w:val="Zdraznn"/>
          <w:i w:val="0"/>
          <w:iCs w:val="0"/>
        </w:rPr>
        <w:t>(2</w:t>
      </w:r>
      <w:r w:rsidR="00B46940">
        <w:rPr>
          <w:rStyle w:val="Zdraznn"/>
          <w:i w:val="0"/>
          <w:iCs w:val="0"/>
        </w:rPr>
        <w:t> </w:t>
      </w:r>
      <w:r w:rsidR="00B46940" w:rsidRPr="000D4A48">
        <w:rPr>
          <w:rStyle w:val="Zdraznn"/>
          <w:i w:val="0"/>
          <w:iCs w:val="0"/>
        </w:rPr>
        <w:t>cviky</w:t>
      </w:r>
      <w:r w:rsidR="00B46940">
        <w:rPr>
          <w:rStyle w:val="Zdraznn"/>
          <w:i w:val="0"/>
          <w:iCs w:val="0"/>
        </w:rPr>
        <w:t>)</w:t>
      </w:r>
    </w:p>
    <w:p w14:paraId="56CBE940" w14:textId="77777777" w:rsidR="00B46940" w:rsidRDefault="00B46940" w:rsidP="00B46940">
      <w:pPr>
        <w:pStyle w:val="Odrky"/>
        <w:numPr>
          <w:ilvl w:val="0"/>
          <w:numId w:val="0"/>
        </w:numPr>
        <w:ind w:left="1134" w:hanging="567"/>
        <w:rPr>
          <w:rStyle w:val="Zdraznn"/>
          <w:i w:val="0"/>
          <w:iCs w:val="0"/>
        </w:rPr>
      </w:pPr>
    </w:p>
    <w:p w14:paraId="67C0255F" w14:textId="77777777" w:rsidR="00B46940" w:rsidRDefault="00B46940" w:rsidP="00B46940">
      <w:pPr>
        <w:pStyle w:val="Odrky"/>
        <w:numPr>
          <w:ilvl w:val="0"/>
          <w:numId w:val="0"/>
        </w:numPr>
        <w:ind w:left="1134" w:hanging="567"/>
        <w:rPr>
          <w:rStyle w:val="Zdraznn"/>
          <w:i w:val="0"/>
          <w:iCs w:val="0"/>
        </w:rPr>
      </w:pPr>
    </w:p>
    <w:p w14:paraId="5166A7A5" w14:textId="77777777" w:rsidR="00B46940" w:rsidRDefault="00B46940" w:rsidP="00B46940">
      <w:pPr>
        <w:pStyle w:val="Odrky"/>
        <w:numPr>
          <w:ilvl w:val="0"/>
          <w:numId w:val="0"/>
        </w:numPr>
        <w:ind w:left="1134" w:hanging="567"/>
        <w:rPr>
          <w:rStyle w:val="Zdraznn"/>
          <w:i w:val="0"/>
          <w:iCs w:val="0"/>
        </w:rPr>
      </w:pPr>
    </w:p>
    <w:p w14:paraId="6A3A41A0" w14:textId="77777777" w:rsidR="00B46940" w:rsidRDefault="00B46940" w:rsidP="00B46940">
      <w:pPr>
        <w:pStyle w:val="Odrky"/>
        <w:numPr>
          <w:ilvl w:val="0"/>
          <w:numId w:val="0"/>
        </w:numPr>
        <w:ind w:left="1134" w:hanging="567"/>
        <w:rPr>
          <w:rStyle w:val="Zdraznn"/>
          <w:i w:val="0"/>
          <w:iCs w:val="0"/>
        </w:rPr>
      </w:pPr>
    </w:p>
    <w:p w14:paraId="57F48B6A" w14:textId="77777777" w:rsidR="00B46940" w:rsidRDefault="00B46940" w:rsidP="00B46940">
      <w:pPr>
        <w:pStyle w:val="Odrky"/>
        <w:numPr>
          <w:ilvl w:val="0"/>
          <w:numId w:val="0"/>
        </w:numPr>
        <w:ind w:left="1134" w:hanging="567"/>
        <w:rPr>
          <w:rStyle w:val="Zdraznn"/>
          <w:i w:val="0"/>
          <w:iCs w:val="0"/>
        </w:rPr>
      </w:pPr>
    </w:p>
    <w:p w14:paraId="75517489" w14:textId="6FFC5C04" w:rsidR="00316A8A" w:rsidRPr="00316A8A" w:rsidRDefault="00316A8A" w:rsidP="00316A8A">
      <w:pPr>
        <w:ind w:firstLine="0"/>
        <w:rPr>
          <w:b/>
          <w:bCs/>
        </w:rPr>
        <w:sectPr w:rsidR="00316A8A" w:rsidRPr="00316A8A" w:rsidSect="00236DE1">
          <w:pgSz w:w="11906" w:h="16838" w:code="9"/>
          <w:pgMar w:top="1418" w:right="1985" w:bottom="1418" w:left="1418" w:header="709" w:footer="709" w:gutter="567"/>
          <w:cols w:space="708"/>
          <w:formProt w:val="0"/>
          <w:docGrid w:linePitch="360"/>
        </w:sectPr>
      </w:pPr>
    </w:p>
    <w:p w14:paraId="13F4C73B" w14:textId="77777777" w:rsidR="002E5350" w:rsidRDefault="002E5350" w:rsidP="00DC09BF">
      <w:pPr>
        <w:pStyle w:val="Odrky"/>
        <w:rPr>
          <w:rStyle w:val="Zdraznn"/>
          <w:b/>
          <w:bCs/>
        </w:rPr>
      </w:pPr>
      <w:r>
        <w:rPr>
          <w:rStyle w:val="Zdraznn"/>
          <w:b/>
          <w:bCs/>
        </w:rPr>
        <w:lastRenderedPageBreak/>
        <w:t>Doporučení pro</w:t>
      </w:r>
      <w:r w:rsidRPr="007F40EF">
        <w:rPr>
          <w:rStyle w:val="Zdraznn"/>
          <w:b/>
          <w:bCs/>
        </w:rPr>
        <w:t xml:space="preserve"> sestavení warm – upu pro vytrvalce</w:t>
      </w:r>
    </w:p>
    <w:p w14:paraId="308BCD85" w14:textId="77777777" w:rsidR="002E5350" w:rsidRDefault="002E5350" w:rsidP="002E5350">
      <w:pPr>
        <w:pStyle w:val="Odrky"/>
        <w:numPr>
          <w:ilvl w:val="0"/>
          <w:numId w:val="0"/>
        </w:numPr>
        <w:ind w:left="567" w:firstLine="567"/>
        <w:rPr>
          <w:rStyle w:val="Zdraznn"/>
          <w:i w:val="0"/>
          <w:iCs w:val="0"/>
        </w:rPr>
      </w:pPr>
      <w:r>
        <w:rPr>
          <w:rStyle w:val="Zdraznn"/>
          <w:i w:val="0"/>
          <w:iCs w:val="0"/>
        </w:rPr>
        <w:t>Podle předchozího popisu vytrvaleckého tréninku od Maglisha (2003) lze vyvodit, že vytrvalecký trénink se zakládá na dlouhodobé výdrži. Z toho důvodu si v aktivační a mobilizační fázi vybírá cviky dle cíle tréninku. Celkové rozcvičení vytrvalce je zaměřené zejména na výdrž. Provádí jej nižší intenzitou a vyšším počtem opakování. Stejně jako sprinter, by neměl být po provedení warm – upu unavený.</w:t>
      </w:r>
    </w:p>
    <w:p w14:paraId="7E582BCC" w14:textId="77777777" w:rsidR="002E5350" w:rsidRDefault="002E5350" w:rsidP="002E5350">
      <w:pPr>
        <w:pStyle w:val="Odrky"/>
        <w:numPr>
          <w:ilvl w:val="0"/>
          <w:numId w:val="0"/>
        </w:numPr>
        <w:ind w:left="1134" w:hanging="567"/>
        <w:rPr>
          <w:rStyle w:val="Zdraznn"/>
          <w:i w:val="0"/>
          <w:iCs w:val="0"/>
        </w:rPr>
      </w:pPr>
    </w:p>
    <w:p w14:paraId="17953210" w14:textId="77777777" w:rsidR="002E5350" w:rsidRDefault="002E5350" w:rsidP="002E5350">
      <w:pPr>
        <w:pStyle w:val="Odrky"/>
        <w:numPr>
          <w:ilvl w:val="0"/>
          <w:numId w:val="0"/>
        </w:numPr>
        <w:ind w:left="1134" w:hanging="567"/>
        <w:rPr>
          <w:rStyle w:val="Zdraznn"/>
          <w:b/>
          <w:bCs/>
          <w:i w:val="0"/>
          <w:iCs w:val="0"/>
        </w:rPr>
      </w:pPr>
      <w:r w:rsidRPr="00473953">
        <w:rPr>
          <w:rStyle w:val="Zdraznn"/>
          <w:b/>
          <w:bCs/>
          <w:i w:val="0"/>
          <w:iCs w:val="0"/>
        </w:rPr>
        <w:t>R</w:t>
      </w:r>
    </w:p>
    <w:p w14:paraId="51AE5A84" w14:textId="77777777" w:rsidR="002E5350" w:rsidRPr="00332B02" w:rsidRDefault="002E5350" w:rsidP="001957B1">
      <w:pPr>
        <w:pStyle w:val="Odrky"/>
        <w:numPr>
          <w:ilvl w:val="0"/>
          <w:numId w:val="17"/>
        </w:numPr>
        <w:rPr>
          <w:rStyle w:val="Zdraznn"/>
          <w:i w:val="0"/>
          <w:iCs w:val="0"/>
        </w:rPr>
      </w:pPr>
      <w:r w:rsidRPr="00F161B1">
        <w:rPr>
          <w:rStyle w:val="Zdraznn"/>
          <w:i w:val="0"/>
          <w:iCs w:val="0"/>
        </w:rPr>
        <w:t>3</w:t>
      </w:r>
      <w:r>
        <w:rPr>
          <w:rStyle w:val="Zdraznn"/>
          <w:i w:val="0"/>
          <w:iCs w:val="0"/>
        </w:rPr>
        <w:t xml:space="preserve"> – 5 </w:t>
      </w:r>
      <w:r w:rsidRPr="00F161B1">
        <w:rPr>
          <w:rStyle w:val="Zdraznn"/>
          <w:i w:val="0"/>
          <w:iCs w:val="0"/>
        </w:rPr>
        <w:t>minut dynamického cvičení</w:t>
      </w:r>
      <w:r>
        <w:rPr>
          <w:rStyle w:val="Zdraznn"/>
          <w:i w:val="0"/>
          <w:iCs w:val="0"/>
        </w:rPr>
        <w:t xml:space="preserve"> libovolného výběru (1 – 3 cviky) podle preferencí plavce s ploutvemi</w:t>
      </w:r>
    </w:p>
    <w:p w14:paraId="28D35777" w14:textId="77777777" w:rsidR="002E5350" w:rsidRDefault="002E5350" w:rsidP="002E5350">
      <w:pPr>
        <w:pStyle w:val="Odrky"/>
        <w:numPr>
          <w:ilvl w:val="0"/>
          <w:numId w:val="0"/>
        </w:numPr>
        <w:ind w:left="1134" w:hanging="567"/>
        <w:rPr>
          <w:rStyle w:val="Zdraznn"/>
          <w:b/>
          <w:bCs/>
          <w:i w:val="0"/>
          <w:iCs w:val="0"/>
        </w:rPr>
      </w:pPr>
      <w:r w:rsidRPr="00473953">
        <w:rPr>
          <w:rStyle w:val="Zdraznn"/>
          <w:b/>
          <w:bCs/>
          <w:i w:val="0"/>
          <w:iCs w:val="0"/>
        </w:rPr>
        <w:t>A + M</w:t>
      </w:r>
    </w:p>
    <w:p w14:paraId="4ECF3E15" w14:textId="0C9A6FF5" w:rsidR="002E5350" w:rsidRPr="00A851E6" w:rsidRDefault="00DF5492" w:rsidP="001957B1">
      <w:pPr>
        <w:pStyle w:val="Odrky"/>
        <w:numPr>
          <w:ilvl w:val="0"/>
          <w:numId w:val="17"/>
        </w:numPr>
        <w:rPr>
          <w:rStyle w:val="Zdraznn"/>
          <w:i w:val="0"/>
          <w:iCs w:val="0"/>
        </w:rPr>
      </w:pPr>
      <w:r>
        <w:rPr>
          <w:rStyle w:val="Zdraznn"/>
          <w:i w:val="0"/>
          <w:iCs w:val="0"/>
        </w:rPr>
        <w:t xml:space="preserve">5 – </w:t>
      </w:r>
      <w:r w:rsidR="00393631">
        <w:rPr>
          <w:rStyle w:val="Zdraznn"/>
          <w:i w:val="0"/>
          <w:iCs w:val="0"/>
        </w:rPr>
        <w:t xml:space="preserve">8 </w:t>
      </w:r>
      <w:r w:rsidR="002E5350" w:rsidRPr="00332497">
        <w:rPr>
          <w:rStyle w:val="Zdraznn"/>
          <w:i w:val="0"/>
          <w:iCs w:val="0"/>
        </w:rPr>
        <w:t>minut</w:t>
      </w:r>
      <w:r w:rsidR="002E5350">
        <w:rPr>
          <w:rStyle w:val="Zdraznn"/>
          <w:b/>
          <w:bCs/>
          <w:i w:val="0"/>
          <w:iCs w:val="0"/>
        </w:rPr>
        <w:t xml:space="preserve"> </w:t>
      </w:r>
      <w:r w:rsidR="002E5350" w:rsidRPr="00266974">
        <w:rPr>
          <w:rStyle w:val="Zdraznn"/>
          <w:i w:val="0"/>
          <w:iCs w:val="0"/>
        </w:rPr>
        <w:t xml:space="preserve">cvičení </w:t>
      </w:r>
      <w:r w:rsidR="000D7CDB">
        <w:rPr>
          <w:rStyle w:val="Zdraznn"/>
          <w:i w:val="0"/>
          <w:iCs w:val="0"/>
        </w:rPr>
        <w:t xml:space="preserve">podle plaveckého způsobu </w:t>
      </w:r>
      <w:r w:rsidR="002E5350" w:rsidRPr="00266974">
        <w:rPr>
          <w:rStyle w:val="Zdraznn"/>
          <w:i w:val="0"/>
          <w:iCs w:val="0"/>
        </w:rPr>
        <w:t>(</w:t>
      </w:r>
      <w:r w:rsidR="0040068F">
        <w:rPr>
          <w:rStyle w:val="Zdraznn"/>
          <w:i w:val="0"/>
          <w:iCs w:val="0"/>
        </w:rPr>
        <w:t>3 – 4</w:t>
      </w:r>
      <w:r w:rsidR="000D7CDB">
        <w:rPr>
          <w:rStyle w:val="Zdraznn"/>
          <w:i w:val="0"/>
          <w:iCs w:val="0"/>
        </w:rPr>
        <w:t xml:space="preserve"> cvi</w:t>
      </w:r>
      <w:r w:rsidR="0040068F">
        <w:rPr>
          <w:rStyle w:val="Zdraznn"/>
          <w:i w:val="0"/>
          <w:iCs w:val="0"/>
        </w:rPr>
        <w:t>ky</w:t>
      </w:r>
      <w:r w:rsidR="000D7CDB">
        <w:rPr>
          <w:rStyle w:val="Zdraznn"/>
          <w:i w:val="0"/>
          <w:iCs w:val="0"/>
        </w:rPr>
        <w:t xml:space="preserve"> dle zaměření)</w:t>
      </w:r>
    </w:p>
    <w:p w14:paraId="7F8D7AE6" w14:textId="77777777" w:rsidR="002E5350" w:rsidRDefault="002E5350" w:rsidP="002E5350">
      <w:pPr>
        <w:pStyle w:val="Odrky"/>
        <w:numPr>
          <w:ilvl w:val="0"/>
          <w:numId w:val="0"/>
        </w:numPr>
        <w:ind w:left="1134" w:hanging="567"/>
        <w:rPr>
          <w:rStyle w:val="Zdraznn"/>
          <w:b/>
          <w:bCs/>
          <w:i w:val="0"/>
          <w:iCs w:val="0"/>
        </w:rPr>
      </w:pPr>
      <w:r w:rsidRPr="00473953">
        <w:rPr>
          <w:rStyle w:val="Zdraznn"/>
          <w:b/>
          <w:bCs/>
          <w:i w:val="0"/>
          <w:iCs w:val="0"/>
        </w:rPr>
        <w:t>P</w:t>
      </w:r>
    </w:p>
    <w:p w14:paraId="71B0D07F" w14:textId="6BE0C1F7" w:rsidR="002E5350" w:rsidRPr="00C42915" w:rsidRDefault="00A0546A" w:rsidP="001957B1">
      <w:pPr>
        <w:pStyle w:val="Odrky"/>
        <w:numPr>
          <w:ilvl w:val="0"/>
          <w:numId w:val="17"/>
        </w:numPr>
        <w:rPr>
          <w:rStyle w:val="Zdraznn"/>
          <w:i w:val="0"/>
          <w:iCs w:val="0"/>
        </w:rPr>
      </w:pPr>
      <w:r>
        <w:rPr>
          <w:rStyle w:val="Zdraznn"/>
          <w:i w:val="0"/>
          <w:iCs w:val="0"/>
        </w:rPr>
        <w:t xml:space="preserve">3 – </w:t>
      </w:r>
      <w:r w:rsidR="00DF5492">
        <w:rPr>
          <w:rStyle w:val="Zdraznn"/>
          <w:i w:val="0"/>
          <w:iCs w:val="0"/>
        </w:rPr>
        <w:t>5</w:t>
      </w:r>
      <w:r w:rsidR="002E5350" w:rsidRPr="00C42915">
        <w:rPr>
          <w:rStyle w:val="Zdraznn"/>
          <w:i w:val="0"/>
          <w:iCs w:val="0"/>
        </w:rPr>
        <w:t xml:space="preserve"> minut cvičení s nižší intenzitou, vyšším počtem opakování a plnou soustředěností na výdrž</w:t>
      </w:r>
      <w:r w:rsidR="002E5350">
        <w:rPr>
          <w:rStyle w:val="Zdraznn"/>
          <w:i w:val="0"/>
          <w:iCs w:val="0"/>
        </w:rPr>
        <w:t xml:space="preserve"> (2 cviky)</w:t>
      </w:r>
    </w:p>
    <w:p w14:paraId="4704240A" w14:textId="77777777" w:rsidR="00107614" w:rsidRDefault="00107614" w:rsidP="00107614">
      <w:pPr>
        <w:pStyle w:val="Odrky"/>
        <w:numPr>
          <w:ilvl w:val="0"/>
          <w:numId w:val="0"/>
        </w:numPr>
        <w:ind w:left="567" w:firstLine="567"/>
        <w:rPr>
          <w:rStyle w:val="Zdraznn"/>
          <w:i w:val="0"/>
          <w:iCs w:val="0"/>
        </w:rPr>
      </w:pPr>
    </w:p>
    <w:p w14:paraId="48E5BBCF" w14:textId="12B25787" w:rsidR="00F52353" w:rsidRDefault="001B34F4" w:rsidP="001B34F4">
      <w:pPr>
        <w:pStyle w:val="Nadpis2"/>
        <w:rPr>
          <w:rStyle w:val="Zdraznn"/>
          <w:i w:val="0"/>
          <w:iCs w:val="0"/>
        </w:rPr>
      </w:pPr>
      <w:bookmarkStart w:id="31" w:name="_Toc138267569"/>
      <w:r>
        <w:rPr>
          <w:rStyle w:val="Zdraznn"/>
          <w:i w:val="0"/>
          <w:iCs w:val="0"/>
        </w:rPr>
        <w:t>Zodpovězení výzkumné otázky</w:t>
      </w:r>
      <w:bookmarkEnd w:id="31"/>
    </w:p>
    <w:p w14:paraId="41A3C788" w14:textId="2FDEAC8D" w:rsidR="00525C76" w:rsidRDefault="00525C76" w:rsidP="00525C76">
      <w:pPr>
        <w:rPr>
          <w:lang w:val="cs-CZ"/>
        </w:rPr>
      </w:pPr>
      <w:r>
        <w:rPr>
          <w:lang w:val="cs-CZ"/>
        </w:rPr>
        <w:t>„Postihne RAMP protokol komplexněji přípravu před vytrvalostním či sprinterským tréninkem?“</w:t>
      </w:r>
    </w:p>
    <w:p w14:paraId="2B7DA7C9" w14:textId="021ABE2C" w:rsidR="00E007B2" w:rsidRPr="00ED763C" w:rsidRDefault="005B0278" w:rsidP="00ED763C">
      <w:pPr>
        <w:rPr>
          <w:rStyle w:val="Zdraznn"/>
          <w:i w:val="0"/>
          <w:iCs w:val="0"/>
          <w:lang w:val="cs-CZ"/>
        </w:rPr>
      </w:pPr>
      <w:r>
        <w:rPr>
          <w:lang w:val="cs-CZ"/>
        </w:rPr>
        <w:t xml:space="preserve">Ano, </w:t>
      </w:r>
      <w:r w:rsidR="0045780E">
        <w:rPr>
          <w:lang w:val="cs-CZ"/>
        </w:rPr>
        <w:t>RAMP protokol</w:t>
      </w:r>
      <w:r>
        <w:rPr>
          <w:lang w:val="cs-CZ"/>
        </w:rPr>
        <w:t xml:space="preserve"> komplexněji postihne </w:t>
      </w:r>
      <w:r w:rsidR="009454E4">
        <w:rPr>
          <w:lang w:val="cs-CZ"/>
        </w:rPr>
        <w:t xml:space="preserve">přípravu před tréninkem. Jednak z důvodu </w:t>
      </w:r>
      <w:r w:rsidR="001C0A21">
        <w:rPr>
          <w:lang w:val="cs-CZ"/>
        </w:rPr>
        <w:t xml:space="preserve">jednotlivých fází RAMP protokolu, které jsou popsány níže a </w:t>
      </w:r>
      <w:r w:rsidR="00E618C3">
        <w:rPr>
          <w:lang w:val="cs-CZ"/>
        </w:rPr>
        <w:t xml:space="preserve">rovněž také </w:t>
      </w:r>
      <w:r w:rsidR="00790160">
        <w:rPr>
          <w:lang w:val="cs-CZ"/>
        </w:rPr>
        <w:t>konkrétně sestaveným zásobníkem jednotlivých cviků, které vychází z</w:t>
      </w:r>
      <w:r w:rsidR="009310FE">
        <w:rPr>
          <w:lang w:val="cs-CZ"/>
        </w:rPr>
        <w:t> dlouholeté trenérské a závodní praxe.</w:t>
      </w:r>
      <w:r w:rsidR="0045780E">
        <w:rPr>
          <w:lang w:val="cs-CZ"/>
        </w:rPr>
        <w:t xml:space="preserve"> </w:t>
      </w:r>
      <w:r w:rsidR="009310FE">
        <w:rPr>
          <w:lang w:val="cs-CZ"/>
        </w:rPr>
        <w:t xml:space="preserve"> </w:t>
      </w:r>
      <w:r w:rsidR="001D1337">
        <w:rPr>
          <w:lang w:val="cs-CZ"/>
        </w:rPr>
        <w:t>V</w:t>
      </w:r>
      <w:r w:rsidR="00A4258E">
        <w:rPr>
          <w:lang w:val="cs-CZ"/>
        </w:rPr>
        <w:t xml:space="preserve"> RAMP protokolu </w:t>
      </w:r>
      <w:r w:rsidR="0095462B">
        <w:rPr>
          <w:lang w:val="cs-CZ"/>
        </w:rPr>
        <w:t>plavec s ploutvemi v</w:t>
      </w:r>
      <w:r w:rsidR="001D1337">
        <w:rPr>
          <w:lang w:val="cs-CZ"/>
        </w:rPr>
        <w:t xml:space="preserve"> rámci rušné fáze zvýší svou tepovou frekvenci a prohřeje tělo. </w:t>
      </w:r>
      <w:r w:rsidR="0002297A">
        <w:rPr>
          <w:lang w:val="cs-CZ"/>
        </w:rPr>
        <w:t xml:space="preserve">Tím je nachystaný na další část warm – upu, tedy aktivační a mobilizační. </w:t>
      </w:r>
      <w:r w:rsidR="00F41852">
        <w:rPr>
          <w:lang w:val="cs-CZ"/>
        </w:rPr>
        <w:t xml:space="preserve">V rámci aktivační a mobilizační části aktivuje klíčové svalové skupiny a mobilizuje kloubní oblasti, které zatíží později v tréninku. </w:t>
      </w:r>
      <w:r w:rsidR="0088541B">
        <w:rPr>
          <w:lang w:val="cs-CZ"/>
        </w:rPr>
        <w:t>V poslední části warm</w:t>
      </w:r>
      <w:r w:rsidR="0095462B">
        <w:rPr>
          <w:lang w:val="cs-CZ"/>
        </w:rPr>
        <w:t> </w:t>
      </w:r>
      <w:r w:rsidR="0088541B">
        <w:rPr>
          <w:lang w:val="cs-CZ"/>
        </w:rPr>
        <w:t xml:space="preserve">– upu, v potenciační fázi, tělu přiblíží velmi podobnou výkonnost </w:t>
      </w:r>
      <w:r w:rsidR="00272257">
        <w:rPr>
          <w:lang w:val="cs-CZ"/>
        </w:rPr>
        <w:t>jako maximální. Po provedení všech částí warm – upu je nachystaný na trénink.</w:t>
      </w:r>
    </w:p>
    <w:p w14:paraId="38B3692B" w14:textId="77777777" w:rsidR="00F84047" w:rsidRPr="00F84047" w:rsidRDefault="00F84047" w:rsidP="009C4F00">
      <w:pPr>
        <w:pStyle w:val="Odrky"/>
        <w:numPr>
          <w:ilvl w:val="0"/>
          <w:numId w:val="0"/>
        </w:numPr>
        <w:ind w:firstLine="567"/>
        <w:rPr>
          <w:rStyle w:val="Zdraznn"/>
          <w:b/>
          <w:i w:val="0"/>
          <w:iCs w:val="0"/>
        </w:rPr>
      </w:pPr>
    </w:p>
    <w:p w14:paraId="2E500424" w14:textId="77777777" w:rsidR="00D51BCC" w:rsidRDefault="00D51BCC" w:rsidP="00D51BCC">
      <w:pPr>
        <w:pStyle w:val="Nadpis1"/>
      </w:pPr>
      <w:bookmarkStart w:id="32" w:name="_Toc138267570"/>
      <w:r>
        <w:lastRenderedPageBreak/>
        <w:t>Závěry</w:t>
      </w:r>
      <w:bookmarkEnd w:id="32"/>
    </w:p>
    <w:p w14:paraId="1A38F8D6" w14:textId="1375D0FE" w:rsidR="00D868C2" w:rsidRDefault="00BA357C" w:rsidP="003C35C5">
      <w:pPr>
        <w:rPr>
          <w:lang w:val="cs-CZ"/>
        </w:rPr>
      </w:pPr>
      <w:r w:rsidRPr="00B54032">
        <w:rPr>
          <w:lang w:val="cs-CZ"/>
        </w:rPr>
        <w:t>Práce prezentuje sestavení warm – up protokolu</w:t>
      </w:r>
      <w:r w:rsidR="00E02D34" w:rsidRPr="00B54032">
        <w:rPr>
          <w:lang w:val="cs-CZ"/>
        </w:rPr>
        <w:t xml:space="preserve">, který je v práci vyhotoven prostřednictvím fotografií, </w:t>
      </w:r>
      <w:r w:rsidR="00B54032" w:rsidRPr="00B54032">
        <w:rPr>
          <w:lang w:val="cs-CZ"/>
        </w:rPr>
        <w:t>ty p</w:t>
      </w:r>
      <w:r w:rsidR="00E02D34" w:rsidRPr="00B54032">
        <w:rPr>
          <w:lang w:val="cs-CZ"/>
        </w:rPr>
        <w:t>rezentují jedn</w:t>
      </w:r>
      <w:r w:rsidR="009F70B5" w:rsidRPr="00B54032">
        <w:rPr>
          <w:lang w:val="cs-CZ"/>
        </w:rPr>
        <w:t>otlivé části a pozice warm – up protokolu, který je zároveň jasně definován a popsán</w:t>
      </w:r>
      <w:r w:rsidR="003B58B9" w:rsidRPr="00B54032">
        <w:rPr>
          <w:lang w:val="cs-CZ"/>
        </w:rPr>
        <w:t xml:space="preserve">. </w:t>
      </w:r>
      <w:r w:rsidR="00C04383">
        <w:rPr>
          <w:lang w:val="cs-CZ"/>
        </w:rPr>
        <w:t xml:space="preserve">Zásobník cviků v rámci warm – upu podle protokolu RAMP pro plavce s ploutvemi obsahuje 4 hlavní části. </w:t>
      </w:r>
    </w:p>
    <w:p w14:paraId="4FAE24E4" w14:textId="515754EA" w:rsidR="00D868C2" w:rsidRDefault="00C04383" w:rsidP="003C35C5">
      <w:pPr>
        <w:rPr>
          <w:lang w:val="cs-CZ"/>
        </w:rPr>
      </w:pPr>
      <w:r>
        <w:rPr>
          <w:lang w:val="cs-CZ"/>
        </w:rPr>
        <w:t xml:space="preserve">V první části, rušné, jsou cviky zaměřené na </w:t>
      </w:r>
      <w:r w:rsidR="007A5E90">
        <w:rPr>
          <w:lang w:val="cs-CZ"/>
        </w:rPr>
        <w:t xml:space="preserve">zvýšení tepové frekvence a celkové rozehřátí těla před plánovanou zátěží. Tato část tedy obsahuje cviky dynamického charakteru. </w:t>
      </w:r>
      <w:r w:rsidR="00F62414">
        <w:rPr>
          <w:lang w:val="cs-CZ"/>
        </w:rPr>
        <w:t>V této práci jich je obsaženo 10</w:t>
      </w:r>
      <w:r w:rsidR="00B531DF">
        <w:rPr>
          <w:lang w:val="cs-CZ"/>
        </w:rPr>
        <w:t xml:space="preserve">, u každého cviku je uvedena </w:t>
      </w:r>
      <w:r w:rsidR="001F4373">
        <w:rPr>
          <w:lang w:val="cs-CZ"/>
        </w:rPr>
        <w:t>výchozí a konečná pozice, způsob provedení cviku, případně metodická poznámka a zaměření.</w:t>
      </w:r>
    </w:p>
    <w:p w14:paraId="42A96B1F" w14:textId="1FAF8242" w:rsidR="008B2365" w:rsidRDefault="00D868C2" w:rsidP="003C35C5">
      <w:pPr>
        <w:rPr>
          <w:lang w:val="cs-CZ"/>
        </w:rPr>
      </w:pPr>
      <w:r>
        <w:rPr>
          <w:lang w:val="cs-CZ"/>
        </w:rPr>
        <w:t>V</w:t>
      </w:r>
      <w:r w:rsidR="00F62414">
        <w:rPr>
          <w:lang w:val="cs-CZ"/>
        </w:rPr>
        <w:t xml:space="preserve"> druhé </w:t>
      </w:r>
      <w:r w:rsidR="00516EFC">
        <w:rPr>
          <w:lang w:val="cs-CZ"/>
        </w:rPr>
        <w:t xml:space="preserve">a třetí </w:t>
      </w:r>
      <w:r w:rsidR="00F62414">
        <w:rPr>
          <w:lang w:val="cs-CZ"/>
        </w:rPr>
        <w:t>části warm – upu je pozornost soustředěna aktivačním a mobilizačním cvikům</w:t>
      </w:r>
      <w:r>
        <w:rPr>
          <w:lang w:val="cs-CZ"/>
        </w:rPr>
        <w:t>, obsahuje 2</w:t>
      </w:r>
      <w:r w:rsidR="00C12453">
        <w:rPr>
          <w:lang w:val="cs-CZ"/>
        </w:rPr>
        <w:t>0</w:t>
      </w:r>
      <w:r>
        <w:rPr>
          <w:lang w:val="cs-CZ"/>
        </w:rPr>
        <w:t xml:space="preserve"> c</w:t>
      </w:r>
      <w:r w:rsidR="00EB4493">
        <w:rPr>
          <w:lang w:val="cs-CZ"/>
        </w:rPr>
        <w:t>viků</w:t>
      </w:r>
      <w:r w:rsidR="00F62414">
        <w:rPr>
          <w:lang w:val="cs-CZ"/>
        </w:rPr>
        <w:t>. Jedná se o specifičtější fázi warm</w:t>
      </w:r>
      <w:r w:rsidR="00B84B01">
        <w:rPr>
          <w:lang w:val="cs-CZ"/>
        </w:rPr>
        <w:t> – </w:t>
      </w:r>
      <w:r w:rsidR="00F62414">
        <w:rPr>
          <w:lang w:val="cs-CZ"/>
        </w:rPr>
        <w:t>pu</w:t>
      </w:r>
      <w:r w:rsidR="00134A9E">
        <w:rPr>
          <w:lang w:val="cs-CZ"/>
        </w:rPr>
        <w:t>. Sprinterovi je doporučeno v rámci této části warm – upu cviky provádět dynamicky a s pauzami. Vytrvalci spíše na výdrž</w:t>
      </w:r>
      <w:r w:rsidR="00CD6566">
        <w:rPr>
          <w:lang w:val="cs-CZ"/>
        </w:rPr>
        <w:t xml:space="preserve">. Zároveň je tato část specifikovaná </w:t>
      </w:r>
      <w:r w:rsidR="009D0D1C">
        <w:rPr>
          <w:lang w:val="cs-CZ"/>
        </w:rPr>
        <w:t xml:space="preserve">dle typu </w:t>
      </w:r>
      <w:r w:rsidR="00CD6566">
        <w:rPr>
          <w:lang w:val="cs-CZ"/>
        </w:rPr>
        <w:t xml:space="preserve">typ plaveckého způsobu. Tedy plavec Bi – Fins si zde vybírá </w:t>
      </w:r>
      <w:r w:rsidR="004E4640">
        <w:rPr>
          <w:lang w:val="cs-CZ"/>
        </w:rPr>
        <w:t>více cviků</w:t>
      </w:r>
      <w:r w:rsidR="00CD6566">
        <w:rPr>
          <w:lang w:val="cs-CZ"/>
        </w:rPr>
        <w:t xml:space="preserve"> </w:t>
      </w:r>
      <w:r w:rsidR="00213821">
        <w:rPr>
          <w:lang w:val="cs-CZ"/>
        </w:rPr>
        <w:t>zaměřen</w:t>
      </w:r>
      <w:r w:rsidR="004E4640">
        <w:rPr>
          <w:lang w:val="cs-CZ"/>
        </w:rPr>
        <w:t>ých</w:t>
      </w:r>
      <w:r w:rsidR="00213821">
        <w:rPr>
          <w:lang w:val="cs-CZ"/>
        </w:rPr>
        <w:t xml:space="preserve"> na aktivaci </w:t>
      </w:r>
      <w:r w:rsidR="00B84B01">
        <w:rPr>
          <w:lang w:val="cs-CZ"/>
        </w:rPr>
        <w:t>a </w:t>
      </w:r>
      <w:r w:rsidR="00213821">
        <w:rPr>
          <w:lang w:val="cs-CZ"/>
        </w:rPr>
        <w:t xml:space="preserve">mobilizaci paží, plavec s monoploutví </w:t>
      </w:r>
      <w:r w:rsidR="00414898">
        <w:rPr>
          <w:lang w:val="cs-CZ"/>
        </w:rPr>
        <w:t>více soustředí pozornost na oblast kyčlí a boků. Oba typy plavců ale i přes rozdíly potřebují aktivovat i mobilizovat celé tělo</w:t>
      </w:r>
      <w:r w:rsidR="007D0B51">
        <w:rPr>
          <w:lang w:val="cs-CZ"/>
        </w:rPr>
        <w:t>, jelikož plavání s ploutvemi vyžaduje komplexní práci celého těla.</w:t>
      </w:r>
    </w:p>
    <w:p w14:paraId="4A1F2E28" w14:textId="6267D5BE" w:rsidR="00516EFC" w:rsidRPr="00887F71" w:rsidRDefault="00516EFC" w:rsidP="003C35C5">
      <w:pPr>
        <w:rPr>
          <w:lang w:val="cs-CZ"/>
        </w:rPr>
      </w:pPr>
      <w:r>
        <w:rPr>
          <w:lang w:val="cs-CZ"/>
        </w:rPr>
        <w:t>Ve čtvrté fázi warm – upu dochází k zatížení, které</w:t>
      </w:r>
      <w:r w:rsidR="007A387E">
        <w:rPr>
          <w:lang w:val="cs-CZ"/>
        </w:rPr>
        <w:t xml:space="preserve"> se podobá maximální zátěži</w:t>
      </w:r>
      <w:r w:rsidR="00F2191E">
        <w:rPr>
          <w:lang w:val="cs-CZ"/>
        </w:rPr>
        <w:t xml:space="preserve">, </w:t>
      </w:r>
      <w:r w:rsidR="00A30FF6">
        <w:rPr>
          <w:lang w:val="cs-CZ"/>
        </w:rPr>
        <w:t xml:space="preserve">stejně </w:t>
      </w:r>
      <w:r w:rsidR="00F2191E">
        <w:rPr>
          <w:lang w:val="cs-CZ"/>
        </w:rPr>
        <w:t xml:space="preserve">jako </w:t>
      </w:r>
      <w:r w:rsidR="00A30FF6">
        <w:rPr>
          <w:lang w:val="cs-CZ"/>
        </w:rPr>
        <w:t>předchozí části, taktéž obsahuje 10 cviků</w:t>
      </w:r>
      <w:r w:rsidR="007A387E">
        <w:rPr>
          <w:lang w:val="cs-CZ"/>
        </w:rPr>
        <w:t>. Opět zde ale jsou rozdíly</w:t>
      </w:r>
      <w:r w:rsidR="00972CF4">
        <w:rPr>
          <w:lang w:val="cs-CZ"/>
        </w:rPr>
        <w:t xml:space="preserve"> mezi plavci. Tentokrát hlavně mezi plaveckými disciplínami, tedy sprinterskými a vytrvaleckými. Sprinterovi je v této fázi warm – upu doporučeno provádět cviky vyšší intenzitou s nižším počtem opakování a pauzami. Vytrvalci je doporučeno cviky provádět s nižší intenzitou ale vyšším počtem opakování. V obou případech platí, že plavec s ploutvemi nesmí být po provedení warm – upu unavený</w:t>
      </w:r>
      <w:r w:rsidR="004A2885">
        <w:rPr>
          <w:lang w:val="cs-CZ"/>
        </w:rPr>
        <w:t>.</w:t>
      </w:r>
    </w:p>
    <w:p w14:paraId="0F8CCCE9" w14:textId="3404C462" w:rsidR="00D51BCC" w:rsidRPr="00DE4B2D" w:rsidRDefault="00D51BCC" w:rsidP="00D51BCC">
      <w:pPr>
        <w:pStyle w:val="Nadpis1"/>
      </w:pPr>
      <w:bookmarkStart w:id="33" w:name="_Toc138267571"/>
      <w:r w:rsidRPr="00DE4B2D">
        <w:lastRenderedPageBreak/>
        <w:t>Souhrn</w:t>
      </w:r>
      <w:bookmarkEnd w:id="33"/>
    </w:p>
    <w:p w14:paraId="7E9A8AE7" w14:textId="4AB10534" w:rsidR="00344C05" w:rsidRDefault="00646DAD" w:rsidP="000F6514">
      <w:pPr>
        <w:rPr>
          <w:lang w:val="cs-CZ"/>
        </w:rPr>
      </w:pPr>
      <w:r w:rsidRPr="003B1417">
        <w:rPr>
          <w:lang w:val="cs-CZ"/>
        </w:rPr>
        <w:t>Hlavním cílem</w:t>
      </w:r>
      <w:r>
        <w:rPr>
          <w:lang w:val="cs-CZ"/>
        </w:rPr>
        <w:t xml:space="preserve"> </w:t>
      </w:r>
      <w:r w:rsidR="008E5C9E">
        <w:rPr>
          <w:lang w:val="cs-CZ"/>
        </w:rPr>
        <w:t>této práce bylo sestavit zásobník cviků pro plavce s ploutvemi.</w:t>
      </w:r>
      <w:r w:rsidR="000F6514">
        <w:rPr>
          <w:lang w:val="cs-CZ"/>
        </w:rPr>
        <w:t xml:space="preserve"> </w:t>
      </w:r>
      <w:r w:rsidR="004A2885">
        <w:rPr>
          <w:lang w:val="cs-CZ"/>
        </w:rPr>
        <w:t xml:space="preserve">V teoretické části bakalářské práce jsem se zaměřila na stručnou historii plavání s ploutvemi, základní pravidla a vybavení plavce s ploutvemi. Dále jsem se </w:t>
      </w:r>
      <w:r w:rsidR="00B872DE">
        <w:rPr>
          <w:lang w:val="cs-CZ"/>
        </w:rPr>
        <w:t>věnovala charakteristice plavce s</w:t>
      </w:r>
      <w:r w:rsidR="00DD2D94">
        <w:rPr>
          <w:lang w:val="cs-CZ"/>
        </w:rPr>
        <w:t> </w:t>
      </w:r>
      <w:r w:rsidR="00B872DE">
        <w:rPr>
          <w:lang w:val="cs-CZ"/>
        </w:rPr>
        <w:t>ploutvemi</w:t>
      </w:r>
      <w:r w:rsidR="00DD2D94">
        <w:rPr>
          <w:lang w:val="cs-CZ"/>
        </w:rPr>
        <w:t xml:space="preserve"> a </w:t>
      </w:r>
      <w:r w:rsidR="00694EAB">
        <w:rPr>
          <w:lang w:val="cs-CZ"/>
        </w:rPr>
        <w:t xml:space="preserve">předpokladům pro tento sport. Následovala kapitola o </w:t>
      </w:r>
      <w:r w:rsidR="00DD2D94">
        <w:rPr>
          <w:lang w:val="cs-CZ"/>
        </w:rPr>
        <w:t>kineziologickém</w:t>
      </w:r>
      <w:r w:rsidR="00694EAB">
        <w:rPr>
          <w:lang w:val="cs-CZ"/>
        </w:rPr>
        <w:t xml:space="preserve"> roz</w:t>
      </w:r>
      <w:r w:rsidR="00654CFF">
        <w:rPr>
          <w:lang w:val="cs-CZ"/>
        </w:rPr>
        <w:t>boru pohybu při plavání s </w:t>
      </w:r>
      <w:r w:rsidR="00DD2D94">
        <w:rPr>
          <w:lang w:val="cs-CZ"/>
        </w:rPr>
        <w:t>ploutvemi</w:t>
      </w:r>
      <w:r w:rsidR="00654CFF">
        <w:rPr>
          <w:lang w:val="cs-CZ"/>
        </w:rPr>
        <w:t xml:space="preserve"> </w:t>
      </w:r>
      <w:r w:rsidR="004C7DB0">
        <w:rPr>
          <w:lang w:val="cs-CZ"/>
        </w:rPr>
        <w:t xml:space="preserve">v rámci </w:t>
      </w:r>
      <w:r w:rsidR="00654CFF">
        <w:rPr>
          <w:lang w:val="cs-CZ"/>
        </w:rPr>
        <w:t>dvou hlavních plaveckých způsobů.</w:t>
      </w:r>
      <w:r w:rsidR="00DD2D94">
        <w:rPr>
          <w:lang w:val="cs-CZ"/>
        </w:rPr>
        <w:t xml:space="preserve"> </w:t>
      </w:r>
      <w:r w:rsidR="00522EE9">
        <w:rPr>
          <w:lang w:val="cs-CZ"/>
        </w:rPr>
        <w:t xml:space="preserve">Ke konci teoretické části jsem pozornost zaměřila na tréninkovou jednotku </w:t>
      </w:r>
      <w:r w:rsidR="00DE0818">
        <w:rPr>
          <w:lang w:val="cs-CZ"/>
        </w:rPr>
        <w:t xml:space="preserve">sprintera a vytrvalce. </w:t>
      </w:r>
    </w:p>
    <w:p w14:paraId="40936433" w14:textId="2A5EA208" w:rsidR="003C35C5" w:rsidRDefault="003C35C5" w:rsidP="003C35C5">
      <w:pPr>
        <w:rPr>
          <w:lang w:val="cs-CZ"/>
        </w:rPr>
      </w:pPr>
      <w:r>
        <w:rPr>
          <w:lang w:val="cs-CZ"/>
        </w:rPr>
        <w:t xml:space="preserve">V praktické části bakalářské práce jsem se věnovala vytvoření zásobníku cviků podle RAMP protokolu </w:t>
      </w:r>
      <w:r w:rsidR="00290B1C">
        <w:rPr>
          <w:lang w:val="cs-CZ"/>
        </w:rPr>
        <w:t xml:space="preserve">na základě rozboru pohybu </w:t>
      </w:r>
      <w:r>
        <w:rPr>
          <w:lang w:val="cs-CZ"/>
        </w:rPr>
        <w:t>s ohledem na specifické potřeby plavců s ploutvemi. Z důvodu nedostatku materiálů v oblasti plavání s ploutvemi, jsem čerpala hlavně ze zdrojů určených pro klasické plavání</w:t>
      </w:r>
      <w:r w:rsidR="00DE0818">
        <w:rPr>
          <w:lang w:val="cs-CZ"/>
        </w:rPr>
        <w:t xml:space="preserve"> a z osobních zkušeností.</w:t>
      </w:r>
      <w:r w:rsidR="000C3D12">
        <w:rPr>
          <w:lang w:val="cs-CZ"/>
        </w:rPr>
        <w:t xml:space="preserve"> </w:t>
      </w:r>
      <w:r w:rsidR="000C3D12" w:rsidRPr="00803AE9">
        <w:rPr>
          <w:lang w:val="cs-CZ"/>
        </w:rPr>
        <w:t>Vznikl soubor 4</w:t>
      </w:r>
      <w:r w:rsidR="000C3D12">
        <w:rPr>
          <w:lang w:val="cs-CZ"/>
        </w:rPr>
        <w:t>0</w:t>
      </w:r>
      <w:r w:rsidR="000C3D12" w:rsidRPr="00803AE9">
        <w:rPr>
          <w:lang w:val="cs-CZ"/>
        </w:rPr>
        <w:t xml:space="preserve"> cviků</w:t>
      </w:r>
      <w:r w:rsidR="000C3D12">
        <w:rPr>
          <w:lang w:val="cs-CZ"/>
        </w:rPr>
        <w:t xml:space="preserve"> a </w:t>
      </w:r>
      <w:r w:rsidR="000C3D12" w:rsidRPr="00803AE9">
        <w:rPr>
          <w:lang w:val="cs-CZ"/>
        </w:rPr>
        <w:t>84 fotek</w:t>
      </w:r>
      <w:r w:rsidR="000C3D12">
        <w:rPr>
          <w:lang w:val="cs-CZ"/>
        </w:rPr>
        <w:t xml:space="preserve">. Podle tréninkových jednotek </w:t>
      </w:r>
      <w:r w:rsidR="00491599">
        <w:rPr>
          <w:lang w:val="cs-CZ"/>
        </w:rPr>
        <w:t xml:space="preserve">jsem </w:t>
      </w:r>
      <w:r w:rsidR="000C3D12">
        <w:rPr>
          <w:lang w:val="cs-CZ"/>
        </w:rPr>
        <w:t>navrhla příklady warm – upových doporučení pro specializace plavců s ploutvemi.</w:t>
      </w:r>
    </w:p>
    <w:p w14:paraId="1ADA0853" w14:textId="4082435B" w:rsidR="003C35C5" w:rsidRDefault="003C35C5" w:rsidP="00A82105">
      <w:pPr>
        <w:rPr>
          <w:lang w:val="cs-CZ"/>
        </w:rPr>
      </w:pPr>
      <w:r>
        <w:rPr>
          <w:lang w:val="cs-CZ"/>
        </w:rPr>
        <w:t>Warm</w:t>
      </w:r>
      <w:r w:rsidR="00DE4B2D">
        <w:rPr>
          <w:lang w:val="cs-CZ"/>
        </w:rPr>
        <w:t xml:space="preserve"> – </w:t>
      </w:r>
      <w:r>
        <w:rPr>
          <w:lang w:val="cs-CZ"/>
        </w:rPr>
        <w:t>up jsem rozdělila podle protokolu RAMP na 3 hlavní části. Rušnou, aktivační</w:t>
      </w:r>
      <w:r w:rsidR="00CC05AA">
        <w:rPr>
          <w:lang w:val="cs-CZ"/>
        </w:rPr>
        <w:t> </w:t>
      </w:r>
      <w:r>
        <w:rPr>
          <w:lang w:val="cs-CZ"/>
        </w:rPr>
        <w:t>+</w:t>
      </w:r>
      <w:r w:rsidR="00CC05AA">
        <w:rPr>
          <w:lang w:val="cs-CZ"/>
        </w:rPr>
        <w:t> </w:t>
      </w:r>
      <w:r>
        <w:rPr>
          <w:lang w:val="cs-CZ"/>
        </w:rPr>
        <w:t xml:space="preserve">mobilizační a potenciační. V rámci každé složky jsem vybrala 10 cviků, zaměřených na stěžejní oblasti těla s ohledem na pohyb plavce s ploutvemi. Cviky jsou vybrané takovým způsobem, aby je bylo možné praktikovat přímo na bazéně, bez jakéhokoliv vybavení. </w:t>
      </w:r>
    </w:p>
    <w:p w14:paraId="37794428" w14:textId="1B5CC531" w:rsidR="003C35C5" w:rsidRPr="00887F71" w:rsidRDefault="003C35C5" w:rsidP="003C35C5">
      <w:pPr>
        <w:rPr>
          <w:lang w:val="cs-CZ"/>
        </w:rPr>
      </w:pPr>
      <w:r>
        <w:rPr>
          <w:lang w:val="cs-CZ"/>
        </w:rPr>
        <w:t xml:space="preserve">V praxi si sportovec sám vyzkouší, jestli mu cvik vyhovuje či ne, a podle toho bude praktikovat svoji přípravu. Obecně se nedá mluvit za všechny, každému individuálně vyhovuje jiná příprava. RAMP protokol je ale ucelený celek, který pokrývá kompletní přípravu od rozehřátí až po nachystání těla na zátěž. </w:t>
      </w:r>
      <w:r w:rsidR="00C46A61">
        <w:rPr>
          <w:lang w:val="cs-CZ"/>
        </w:rPr>
        <w:t xml:space="preserve">Dle doporučení a následného vybrání cviků ze zásobníků si plavec s ploutvemi může sám sobě na míru celý warm – up sestavit a připravit se tak na trénink. </w:t>
      </w:r>
    </w:p>
    <w:p w14:paraId="279DCC41" w14:textId="476CDCD2" w:rsidR="00D51BCC" w:rsidRDefault="00D51BCC" w:rsidP="0042235B"/>
    <w:p w14:paraId="6BC8DAC4" w14:textId="13BC1B25" w:rsidR="00246B81" w:rsidRDefault="00246B81" w:rsidP="00246B81"/>
    <w:p w14:paraId="12F53E43" w14:textId="77777777" w:rsidR="000C3D12" w:rsidRPr="00887F71" w:rsidRDefault="000C3D12" w:rsidP="0042235B">
      <w:pPr>
        <w:rPr>
          <w:lang w:val="cs-CZ"/>
        </w:rPr>
      </w:pPr>
    </w:p>
    <w:p w14:paraId="6BB1A9A2" w14:textId="77777777" w:rsidR="00D51BCC" w:rsidRDefault="00D51BCC" w:rsidP="00D51BCC">
      <w:pPr>
        <w:pStyle w:val="Nadpis1"/>
      </w:pPr>
      <w:bookmarkStart w:id="34" w:name="_Toc138267572"/>
      <w:r>
        <w:lastRenderedPageBreak/>
        <w:t>Summary</w:t>
      </w:r>
      <w:bookmarkEnd w:id="34"/>
    </w:p>
    <w:p w14:paraId="383EE3CE" w14:textId="04217942" w:rsidR="00CD1EAB" w:rsidRPr="00CD1EAB" w:rsidRDefault="00CD1EAB" w:rsidP="00CD1EAB">
      <w:pPr>
        <w:rPr>
          <w:lang w:val="en-US"/>
        </w:rPr>
      </w:pPr>
      <w:r w:rsidRPr="00CD1EAB">
        <w:rPr>
          <w:lang w:val="en-US"/>
        </w:rPr>
        <w:t xml:space="preserve">The main </w:t>
      </w:r>
      <w:r w:rsidR="00254784">
        <w:rPr>
          <w:lang w:val="en-US"/>
        </w:rPr>
        <w:t>objective</w:t>
      </w:r>
      <w:r w:rsidRPr="00CD1EAB">
        <w:rPr>
          <w:lang w:val="en-US"/>
        </w:rPr>
        <w:t xml:space="preserve"> of this work was to compile a stack of exercises for </w:t>
      </w:r>
      <w:r w:rsidR="00E66193">
        <w:rPr>
          <w:lang w:val="en-US"/>
        </w:rPr>
        <w:t>fin</w:t>
      </w:r>
      <w:r w:rsidRPr="00CD1EAB">
        <w:rPr>
          <w:lang w:val="en-US"/>
        </w:rPr>
        <w:t xml:space="preserve">swimmers. </w:t>
      </w:r>
    </w:p>
    <w:p w14:paraId="5FB61E71" w14:textId="709012F1" w:rsidR="00CD1EAB" w:rsidRPr="00CD1EAB" w:rsidRDefault="00CD1EAB" w:rsidP="00456D2B">
      <w:pPr>
        <w:ind w:firstLine="0"/>
        <w:rPr>
          <w:lang w:val="en-US"/>
        </w:rPr>
      </w:pPr>
      <w:r w:rsidRPr="00CD1EAB">
        <w:rPr>
          <w:lang w:val="en-US"/>
        </w:rPr>
        <w:t xml:space="preserve">In the theoretical part of the bachelor thesis I focused on a brief history of </w:t>
      </w:r>
      <w:r w:rsidR="002B0C9A">
        <w:rPr>
          <w:lang w:val="en-US"/>
        </w:rPr>
        <w:t>fin</w:t>
      </w:r>
      <w:r w:rsidRPr="00CD1EAB">
        <w:rPr>
          <w:lang w:val="en-US"/>
        </w:rPr>
        <w:t>swimmin</w:t>
      </w:r>
      <w:r w:rsidR="002B0C9A">
        <w:rPr>
          <w:lang w:val="en-US"/>
        </w:rPr>
        <w:t>g</w:t>
      </w:r>
      <w:r w:rsidRPr="00CD1EAB">
        <w:rPr>
          <w:lang w:val="en-US"/>
        </w:rPr>
        <w:t xml:space="preserve">, basic rules and equipment of a </w:t>
      </w:r>
      <w:r w:rsidR="002B0C9A">
        <w:rPr>
          <w:lang w:val="en-US"/>
        </w:rPr>
        <w:t>fin</w:t>
      </w:r>
      <w:r w:rsidRPr="00CD1EAB">
        <w:rPr>
          <w:lang w:val="en-US"/>
        </w:rPr>
        <w:t xml:space="preserve">swimmer. Furthermore, I looked at the characteristics of a finswimmer and the prerequisites for the sport. This was followed by a chapter on the kinesiological analysis of movement in finswimming within the two main swimming modes. Towards the end of the theoretical part, I focused my attention on the training unit of the sprinter and the endurance swimmer. </w:t>
      </w:r>
    </w:p>
    <w:p w14:paraId="68BAAF43" w14:textId="329A5864" w:rsidR="00CD1EAB" w:rsidRPr="00CD1EAB" w:rsidRDefault="00CD1EAB" w:rsidP="00CD1EAB">
      <w:pPr>
        <w:rPr>
          <w:lang w:val="en-US"/>
        </w:rPr>
      </w:pPr>
      <w:r w:rsidRPr="00CD1EAB">
        <w:rPr>
          <w:lang w:val="en-US"/>
        </w:rPr>
        <w:t xml:space="preserve">In the practical part of the bachelor thesis, I focused on the development of an exercise stack according to the RAMP protocol based on the movement analysis considering the specific needs of </w:t>
      </w:r>
      <w:r w:rsidR="00103BCD">
        <w:rPr>
          <w:lang w:val="en-US"/>
        </w:rPr>
        <w:t>fin</w:t>
      </w:r>
      <w:r w:rsidRPr="00CD1EAB">
        <w:rPr>
          <w:lang w:val="en-US"/>
        </w:rPr>
        <w:t xml:space="preserve">swimmers. Due to the lack of materials in the field of </w:t>
      </w:r>
      <w:r w:rsidR="00103BCD">
        <w:rPr>
          <w:lang w:val="en-US"/>
        </w:rPr>
        <w:t>fin</w:t>
      </w:r>
      <w:r w:rsidRPr="00CD1EAB">
        <w:rPr>
          <w:lang w:val="en-US"/>
        </w:rPr>
        <w:t xml:space="preserve">swimming, I drew mainly from resources designed for conventional swimming and from personal experience. The result is a set of 40 exercises and 84 photos. According to the training units, </w:t>
      </w:r>
      <w:r w:rsidR="000A6A98">
        <w:rPr>
          <w:lang w:val="en-US"/>
        </w:rPr>
        <w:t>I</w:t>
      </w:r>
      <w:r w:rsidRPr="00CD1EAB">
        <w:rPr>
          <w:lang w:val="en-US"/>
        </w:rPr>
        <w:t xml:space="preserve"> suggested examples of warm-up recommendations for finswimmers' specialties.</w:t>
      </w:r>
    </w:p>
    <w:p w14:paraId="5CE291DA" w14:textId="2A104E79" w:rsidR="00CD1EAB" w:rsidRPr="00CD1EAB" w:rsidRDefault="00CD1EAB" w:rsidP="00CD1EAB">
      <w:pPr>
        <w:rPr>
          <w:lang w:val="en-US"/>
        </w:rPr>
      </w:pPr>
      <w:r w:rsidRPr="00CD1EAB">
        <w:rPr>
          <w:lang w:val="en-US"/>
        </w:rPr>
        <w:t xml:space="preserve">I divided the warm-up into 3 main parts according to the RAMP protocol. </w:t>
      </w:r>
      <w:r w:rsidR="00683018">
        <w:rPr>
          <w:lang w:val="en-US"/>
        </w:rPr>
        <w:t>Raise</w:t>
      </w:r>
      <w:r w:rsidRPr="00CD1EAB">
        <w:rPr>
          <w:lang w:val="en-US"/>
        </w:rPr>
        <w:t xml:space="preserve">, activation + mobilization and potentiation. Within each component, I selected 10 exercises targeting core areas of the body with respect to the </w:t>
      </w:r>
      <w:r w:rsidR="00683018">
        <w:rPr>
          <w:lang w:val="en-US"/>
        </w:rPr>
        <w:t>fin</w:t>
      </w:r>
      <w:r w:rsidRPr="00CD1EAB">
        <w:rPr>
          <w:lang w:val="en-US"/>
        </w:rPr>
        <w:t xml:space="preserve">swimmer's movement. The exercises are chosen in such a way that they can be practiced directly in the </w:t>
      </w:r>
      <w:r w:rsidR="00683018">
        <w:rPr>
          <w:lang w:val="en-US"/>
        </w:rPr>
        <w:t>swimming hall</w:t>
      </w:r>
      <w:r w:rsidRPr="00CD1EAB">
        <w:rPr>
          <w:lang w:val="en-US"/>
        </w:rPr>
        <w:t xml:space="preserve">, without any equipment. </w:t>
      </w:r>
    </w:p>
    <w:p w14:paraId="7B024357" w14:textId="2DECC466" w:rsidR="00CD1EAB" w:rsidRPr="00CD1EAB" w:rsidRDefault="00CD1EAB" w:rsidP="00CD1EAB">
      <w:pPr>
        <w:rPr>
          <w:lang w:val="en-US"/>
        </w:rPr>
      </w:pPr>
      <w:r w:rsidRPr="00CD1EAB">
        <w:rPr>
          <w:lang w:val="en-US"/>
        </w:rPr>
        <w:t xml:space="preserve">In practice, the athlete will test himself whether the exercise suits him or not and will practice his training accordingly. In general, it is impossible to speak for everyone, each individual suits a different preparation. However, the RAMP protocol is a comprehensive whole that covers the complete preparation from warm-up to preparing the body for the load. According to the recommendations and the subsequent selection of exercises from the trays, the </w:t>
      </w:r>
      <w:r w:rsidR="00BB4B36">
        <w:rPr>
          <w:lang w:val="en-US"/>
        </w:rPr>
        <w:t>fin</w:t>
      </w:r>
      <w:r w:rsidRPr="00CD1EAB">
        <w:rPr>
          <w:lang w:val="en-US"/>
        </w:rPr>
        <w:t>swimmer can tailor the entire warm-up to himself and prepare for training.</w:t>
      </w:r>
    </w:p>
    <w:p w14:paraId="20DE5712" w14:textId="77777777" w:rsidR="00CD1EAB" w:rsidRPr="00CD1EAB" w:rsidRDefault="00CD1EAB" w:rsidP="00CD1EAB">
      <w:pPr>
        <w:rPr>
          <w:lang w:val="en-US"/>
        </w:rPr>
      </w:pPr>
    </w:p>
    <w:p w14:paraId="2A9238E8" w14:textId="1930A64A" w:rsidR="00C46A7D" w:rsidRPr="00C46A7D" w:rsidRDefault="00C46A7D" w:rsidP="00CD1EAB">
      <w:pPr>
        <w:rPr>
          <w:lang w:val="en-US"/>
        </w:rPr>
      </w:pPr>
    </w:p>
    <w:p w14:paraId="19C5ABC2" w14:textId="2DFCA740" w:rsidR="00D51BCC" w:rsidRPr="0042235B" w:rsidRDefault="00D51BCC" w:rsidP="00C46A7D">
      <w:pPr>
        <w:rPr>
          <w:lang w:val="en-US"/>
        </w:rPr>
      </w:pPr>
    </w:p>
    <w:p w14:paraId="4F5AE759" w14:textId="1AF44EDE" w:rsidR="00D51BCC" w:rsidRDefault="00D51BCC" w:rsidP="00D51BCC">
      <w:pPr>
        <w:pStyle w:val="Nadpis1"/>
      </w:pPr>
      <w:bookmarkStart w:id="35" w:name="_Toc138267573"/>
      <w:r>
        <w:lastRenderedPageBreak/>
        <w:t>Referenční seznam</w:t>
      </w:r>
      <w:bookmarkEnd w:id="35"/>
    </w:p>
    <w:p w14:paraId="02F37BE1" w14:textId="6984A96C" w:rsidR="00490219" w:rsidRPr="00C86BF8" w:rsidRDefault="00490219" w:rsidP="00561CD6">
      <w:pPr>
        <w:shd w:val="clear" w:color="auto" w:fill="FFFFFF"/>
        <w:spacing w:after="0"/>
        <w:ind w:left="567" w:hanging="567"/>
        <w:contextualSpacing w:val="0"/>
        <w:jc w:val="left"/>
        <w:rPr>
          <w:lang w:val="cs-CZ"/>
        </w:rPr>
      </w:pPr>
      <w:r w:rsidRPr="00C86BF8">
        <w:rPr>
          <w:lang w:val="cs-CZ"/>
        </w:rPr>
        <w:t xml:space="preserve">Aspenes, S., Kjendlie, P.-L., Hoff, J., &amp; Helgerud, J. (2009). </w:t>
      </w:r>
      <w:r w:rsidRPr="00770F4A">
        <w:rPr>
          <w:i/>
          <w:iCs/>
          <w:lang w:val="cs-CZ"/>
        </w:rPr>
        <w:t>Combined strength and endurance training in competitive swimmers</w:t>
      </w:r>
      <w:r w:rsidRPr="00C86BF8">
        <w:rPr>
          <w:lang w:val="cs-CZ"/>
        </w:rPr>
        <w:t>. Journal of Sports Science &amp; Medicine, 8(3), 357–365.</w:t>
      </w:r>
    </w:p>
    <w:p w14:paraId="2CB173E9" w14:textId="77777777" w:rsidR="00490219" w:rsidRPr="00C86BF8" w:rsidRDefault="00490219" w:rsidP="00C86BF8">
      <w:pPr>
        <w:shd w:val="clear" w:color="auto" w:fill="FFFFFF"/>
        <w:spacing w:after="0"/>
        <w:ind w:left="567" w:hanging="567"/>
        <w:contextualSpacing w:val="0"/>
        <w:jc w:val="left"/>
        <w:rPr>
          <w:lang w:val="cs-CZ"/>
        </w:rPr>
      </w:pPr>
    </w:p>
    <w:p w14:paraId="51E40C94" w14:textId="291884F5"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Bernaciková, M. (2012). </w:t>
      </w:r>
      <w:r w:rsidRPr="00770F4A">
        <w:rPr>
          <w:i/>
          <w:iCs/>
          <w:lang w:val="cs-CZ"/>
        </w:rPr>
        <w:t>Fyziologie.</w:t>
      </w:r>
      <w:r w:rsidRPr="00C86BF8">
        <w:rPr>
          <w:lang w:val="cs-CZ"/>
        </w:rPr>
        <w:t xml:space="preserve"> Masarykova univerzita.</w:t>
      </w:r>
    </w:p>
    <w:p w14:paraId="7747D72D" w14:textId="77777777" w:rsidR="00490219" w:rsidRPr="006F584F" w:rsidRDefault="00490219" w:rsidP="00FD5946">
      <w:pPr>
        <w:shd w:val="clear" w:color="auto" w:fill="FFFFFF"/>
        <w:spacing w:after="0"/>
        <w:ind w:left="482" w:hanging="482"/>
        <w:contextualSpacing w:val="0"/>
        <w:jc w:val="left"/>
        <w:rPr>
          <w:rFonts w:cstheme="minorHAnsi"/>
          <w:sz w:val="24"/>
          <w:lang w:val="cs-CZ" w:eastAsia="en-US"/>
        </w:rPr>
      </w:pPr>
    </w:p>
    <w:p w14:paraId="680AE4AB" w14:textId="7820B7EE" w:rsidR="00490219" w:rsidRPr="00C86BF8" w:rsidRDefault="00490219" w:rsidP="00561CD6">
      <w:pPr>
        <w:shd w:val="clear" w:color="auto" w:fill="FFFFFF"/>
        <w:spacing w:after="0"/>
        <w:ind w:left="567" w:hanging="567"/>
        <w:contextualSpacing w:val="0"/>
        <w:jc w:val="left"/>
        <w:rPr>
          <w:lang w:val="cs-CZ"/>
        </w:rPr>
      </w:pPr>
      <w:r w:rsidRPr="00C86BF8">
        <w:rPr>
          <w:lang w:val="cs-CZ"/>
        </w:rPr>
        <w:t xml:space="preserve">Bernaciková, M. (2019). </w:t>
      </w:r>
      <w:r w:rsidR="00B30422" w:rsidRPr="00E77EA5">
        <w:rPr>
          <w:i/>
          <w:iCs/>
          <w:lang w:val="cs-CZ"/>
        </w:rPr>
        <w:t>Fyziologie sportovních disciplín</w:t>
      </w:r>
      <w:r w:rsidR="00E77EA5">
        <w:rPr>
          <w:lang w:val="cs-CZ"/>
        </w:rPr>
        <w:t xml:space="preserve"> </w:t>
      </w:r>
      <w:r w:rsidR="00E77EA5" w:rsidRPr="00C86BF8">
        <w:rPr>
          <w:lang w:val="cs-CZ"/>
        </w:rPr>
        <w:t>[</w:t>
      </w:r>
      <w:r w:rsidR="00E77EA5">
        <w:rPr>
          <w:lang w:val="cs-CZ"/>
        </w:rPr>
        <w:t>Internetová multimediální učebnice</w:t>
      </w:r>
      <w:r w:rsidR="00E77EA5" w:rsidRPr="00C86BF8">
        <w:rPr>
          <w:lang w:val="cs-CZ"/>
        </w:rPr>
        <w:t>]</w:t>
      </w:r>
      <w:r w:rsidRPr="00C86BF8">
        <w:rPr>
          <w:lang w:val="cs-CZ"/>
        </w:rPr>
        <w:t>. Dostupné z: https://is.muni.cz/do/rect/el/estud/fsps/ps10/fyziol/web/sport/plavani.</w:t>
      </w:r>
      <w:r w:rsidR="00001BDC" w:rsidRPr="00C86BF8">
        <w:rPr>
          <w:lang w:val="cs-CZ"/>
        </w:rPr>
        <w:t>ht</w:t>
      </w:r>
      <w:r w:rsidRPr="00C86BF8">
        <w:rPr>
          <w:lang w:val="cs-CZ"/>
        </w:rPr>
        <w:t>ml</w:t>
      </w:r>
    </w:p>
    <w:p w14:paraId="76B689CC" w14:textId="77777777" w:rsidR="00490219" w:rsidRPr="00C86BF8" w:rsidRDefault="00490219" w:rsidP="00C86BF8">
      <w:pPr>
        <w:shd w:val="clear" w:color="auto" w:fill="FFFFFF"/>
        <w:spacing w:after="0"/>
        <w:ind w:left="567" w:hanging="567"/>
        <w:contextualSpacing w:val="0"/>
        <w:jc w:val="left"/>
        <w:rPr>
          <w:lang w:val="cs-CZ"/>
        </w:rPr>
      </w:pPr>
    </w:p>
    <w:p w14:paraId="45418BF6" w14:textId="0CDF32D1" w:rsidR="00490219" w:rsidRPr="00C86BF8" w:rsidRDefault="00490219" w:rsidP="00C86BF8">
      <w:pPr>
        <w:shd w:val="clear" w:color="auto" w:fill="FFFFFF"/>
        <w:spacing w:after="0"/>
        <w:ind w:left="567" w:hanging="567"/>
        <w:contextualSpacing w:val="0"/>
        <w:jc w:val="left"/>
        <w:rPr>
          <w:lang w:val="cs-CZ"/>
        </w:rPr>
      </w:pPr>
      <w:r w:rsidRPr="00C86BF8">
        <w:rPr>
          <w:lang w:val="cs-CZ"/>
        </w:rPr>
        <w:t>CMAS-World Underwater Federation (202</w:t>
      </w:r>
      <w:r w:rsidR="005B131C" w:rsidRPr="00C86BF8">
        <w:rPr>
          <w:lang w:val="cs-CZ"/>
        </w:rPr>
        <w:t>2</w:t>
      </w:r>
      <w:r w:rsidRPr="00C86BF8">
        <w:rPr>
          <w:lang w:val="cs-CZ"/>
        </w:rPr>
        <w:t xml:space="preserve">). </w:t>
      </w:r>
      <w:r w:rsidRPr="00E77EA5">
        <w:rPr>
          <w:i/>
          <w:iCs/>
          <w:lang w:val="cs-CZ"/>
        </w:rPr>
        <w:t>Finswimming CMAS Rules 202</w:t>
      </w:r>
      <w:r w:rsidR="005B131C" w:rsidRPr="00E77EA5">
        <w:rPr>
          <w:i/>
          <w:iCs/>
          <w:lang w:val="cs-CZ"/>
        </w:rPr>
        <w:t>2</w:t>
      </w:r>
      <w:r w:rsidRPr="00C86BF8">
        <w:rPr>
          <w:lang w:val="cs-CZ"/>
        </w:rPr>
        <w:t xml:space="preserve">. Retrieved 27.11.2022 from the World Wide Web: </w:t>
      </w:r>
      <w:hyperlink r:id="rId107" w:history="1">
        <w:r w:rsidRPr="00C86BF8">
          <w:rPr>
            <w:lang w:val="cs-CZ"/>
          </w:rPr>
          <w:t>http://www.cmas.org/finswimming/documents-of-the-finswimming-commission</w:t>
        </w:r>
      </w:hyperlink>
    </w:p>
    <w:p w14:paraId="66BB8401" w14:textId="77777777" w:rsidR="008F0A85" w:rsidRPr="00C86BF8" w:rsidRDefault="008F0A85" w:rsidP="00C86BF8">
      <w:pPr>
        <w:shd w:val="clear" w:color="auto" w:fill="FFFFFF"/>
        <w:spacing w:after="0"/>
        <w:ind w:left="567" w:hanging="567"/>
        <w:contextualSpacing w:val="0"/>
        <w:jc w:val="left"/>
        <w:rPr>
          <w:lang w:val="cs-CZ"/>
        </w:rPr>
      </w:pPr>
    </w:p>
    <w:p w14:paraId="017FAB82" w14:textId="30D7AFF0" w:rsidR="008F0A85" w:rsidRDefault="008F0A85" w:rsidP="00C86BF8">
      <w:pPr>
        <w:shd w:val="clear" w:color="auto" w:fill="FFFFFF"/>
        <w:spacing w:after="0"/>
        <w:ind w:left="567" w:hanging="567"/>
        <w:contextualSpacing w:val="0"/>
        <w:jc w:val="left"/>
        <w:rPr>
          <w:lang w:val="cs-CZ"/>
        </w:rPr>
      </w:pPr>
      <w:r w:rsidRPr="00C86BF8">
        <w:rPr>
          <w:lang w:val="cs-CZ"/>
        </w:rPr>
        <w:t xml:space="preserve">Curtis, J. (2021). </w:t>
      </w:r>
      <w:r w:rsidRPr="00E77EA5">
        <w:rPr>
          <w:i/>
          <w:iCs/>
          <w:lang w:val="cs-CZ"/>
        </w:rPr>
        <w:t>Programming &amp; periodization: analysis, testing, development &amp; review, Strength and Conditioning Course.</w:t>
      </w:r>
      <w:r w:rsidRPr="00C86BF8">
        <w:rPr>
          <w:lang w:val="cs-CZ"/>
        </w:rPr>
        <w:t xml:space="preserve"> ASIN‏: ‎B09NW5F4GT</w:t>
      </w:r>
    </w:p>
    <w:p w14:paraId="3D90452D" w14:textId="77777777" w:rsidR="005C78B2" w:rsidRDefault="005C78B2" w:rsidP="005C78B2">
      <w:pPr>
        <w:shd w:val="clear" w:color="auto" w:fill="FFFFFF"/>
        <w:spacing w:after="0"/>
        <w:ind w:left="567" w:hanging="567"/>
        <w:contextualSpacing w:val="0"/>
        <w:jc w:val="left"/>
        <w:rPr>
          <w:lang w:val="cs-CZ"/>
        </w:rPr>
      </w:pPr>
    </w:p>
    <w:p w14:paraId="6B57542A" w14:textId="572EE83D" w:rsidR="005C78B2" w:rsidRPr="00C86BF8" w:rsidRDefault="005C78B2" w:rsidP="005C78B2">
      <w:pPr>
        <w:shd w:val="clear" w:color="auto" w:fill="FFFFFF"/>
        <w:spacing w:after="0"/>
        <w:ind w:left="567" w:hanging="567"/>
        <w:contextualSpacing w:val="0"/>
        <w:jc w:val="left"/>
        <w:rPr>
          <w:lang w:val="cs-CZ"/>
        </w:rPr>
      </w:pPr>
      <w:r w:rsidRPr="00C86BF8">
        <w:rPr>
          <w:lang w:val="cs-CZ"/>
        </w:rPr>
        <w:t xml:space="preserve">Čuříková, L. (2014). </w:t>
      </w:r>
      <w:r w:rsidRPr="00E77EA5">
        <w:rPr>
          <w:i/>
          <w:iCs/>
          <w:lang w:val="cs-CZ"/>
        </w:rPr>
        <w:t>Vodní sporty a zábavné formy plavání</w:t>
      </w:r>
      <w:r w:rsidRPr="00C86BF8">
        <w:rPr>
          <w:lang w:val="cs-CZ"/>
        </w:rPr>
        <w:t xml:space="preserve"> [Vysokoškolská skripta]. Liberec: Technická univerzita.</w:t>
      </w:r>
    </w:p>
    <w:p w14:paraId="51DCC5CF" w14:textId="77777777" w:rsidR="005E71C2" w:rsidRDefault="005E71C2" w:rsidP="00C86BF8">
      <w:pPr>
        <w:shd w:val="clear" w:color="auto" w:fill="FFFFFF"/>
        <w:spacing w:after="0"/>
        <w:ind w:left="567" w:hanging="567"/>
        <w:contextualSpacing w:val="0"/>
        <w:jc w:val="left"/>
        <w:rPr>
          <w:rFonts w:ascii="Open Sans" w:hAnsi="Open Sans" w:cs="Open Sans"/>
          <w:color w:val="0A0A0A"/>
          <w:sz w:val="20"/>
          <w:szCs w:val="20"/>
          <w:shd w:val="clear" w:color="auto" w:fill="FDFDFE"/>
        </w:rPr>
      </w:pPr>
    </w:p>
    <w:p w14:paraId="1D8BB25E" w14:textId="6EC9C87A" w:rsidR="00490219" w:rsidRDefault="005E71C2" w:rsidP="00C86BF8">
      <w:pPr>
        <w:shd w:val="clear" w:color="auto" w:fill="FFFFFF"/>
        <w:spacing w:after="0"/>
        <w:ind w:left="567" w:hanging="567"/>
        <w:contextualSpacing w:val="0"/>
        <w:jc w:val="left"/>
        <w:rPr>
          <w:lang w:val="cs-CZ"/>
        </w:rPr>
      </w:pPr>
      <w:r w:rsidRPr="005E71C2">
        <w:rPr>
          <w:lang w:val="cs-CZ"/>
        </w:rPr>
        <w:t>D</w:t>
      </w:r>
      <w:r w:rsidR="009B5246">
        <w:rPr>
          <w:lang w:val="cs-CZ"/>
        </w:rPr>
        <w:t>ovalil</w:t>
      </w:r>
      <w:r w:rsidRPr="005E71C2">
        <w:rPr>
          <w:lang w:val="cs-CZ"/>
        </w:rPr>
        <w:t>, J. </w:t>
      </w:r>
      <w:r w:rsidR="009B5246">
        <w:rPr>
          <w:lang w:val="cs-CZ"/>
        </w:rPr>
        <w:t xml:space="preserve">(2002). </w:t>
      </w:r>
      <w:r w:rsidRPr="00E77EA5">
        <w:rPr>
          <w:i/>
          <w:iCs/>
          <w:lang w:val="cs-CZ"/>
        </w:rPr>
        <w:t>Výkon a trénink ve sportu</w:t>
      </w:r>
      <w:r w:rsidRPr="005E71C2">
        <w:rPr>
          <w:lang w:val="cs-CZ"/>
        </w:rPr>
        <w:t>. Vyd. 1. Praha: Olympia</w:t>
      </w:r>
      <w:r w:rsidR="009B5246">
        <w:rPr>
          <w:lang w:val="cs-CZ"/>
        </w:rPr>
        <w:t xml:space="preserve">. </w:t>
      </w:r>
      <w:r w:rsidRPr="005E71C2">
        <w:rPr>
          <w:lang w:val="cs-CZ"/>
        </w:rPr>
        <w:t>ISBN 8070337605.</w:t>
      </w:r>
    </w:p>
    <w:p w14:paraId="4E67275F" w14:textId="77777777" w:rsidR="005C78B2" w:rsidRDefault="005C78B2" w:rsidP="00C86BF8">
      <w:pPr>
        <w:shd w:val="clear" w:color="auto" w:fill="FFFFFF"/>
        <w:spacing w:after="0"/>
        <w:ind w:left="567" w:hanging="567"/>
        <w:contextualSpacing w:val="0"/>
        <w:jc w:val="left"/>
        <w:rPr>
          <w:lang w:val="cs-CZ"/>
        </w:rPr>
      </w:pPr>
    </w:p>
    <w:p w14:paraId="7BE59C8B" w14:textId="77777777" w:rsidR="005C78B2" w:rsidRPr="005C78B2" w:rsidRDefault="005C78B2" w:rsidP="005C78B2">
      <w:pPr>
        <w:shd w:val="clear" w:color="auto" w:fill="FFFFFF"/>
        <w:spacing w:after="0"/>
        <w:ind w:left="567" w:hanging="567"/>
        <w:contextualSpacing w:val="0"/>
        <w:jc w:val="left"/>
        <w:rPr>
          <w:lang w:val="cs-CZ"/>
        </w:rPr>
      </w:pPr>
      <w:r w:rsidRPr="005C78B2">
        <w:rPr>
          <w:lang w:val="cs-CZ"/>
        </w:rPr>
        <w:t xml:space="preserve">Finswimworld. (2023). Snorkel long distance. Retrieved 2.3.2023 from the World Wide Web: </w:t>
      </w:r>
      <w:hyperlink r:id="rId108" w:history="1">
        <w:r w:rsidRPr="005C78B2">
          <w:rPr>
            <w:lang w:val="cs-CZ"/>
          </w:rPr>
          <w:t>www.finswimworld.com/product/competition-snorkel-long-distance/</w:t>
        </w:r>
      </w:hyperlink>
      <w:r w:rsidRPr="005C78B2">
        <w:rPr>
          <w:lang w:val="cs-CZ"/>
        </w:rPr>
        <w:t xml:space="preserve"> </w:t>
      </w:r>
    </w:p>
    <w:p w14:paraId="10A9347B" w14:textId="77777777" w:rsidR="00490219" w:rsidRPr="00C86BF8" w:rsidRDefault="00490219" w:rsidP="005C78B2">
      <w:pPr>
        <w:shd w:val="clear" w:color="auto" w:fill="FFFFFF"/>
        <w:spacing w:after="0"/>
        <w:ind w:firstLine="0"/>
        <w:contextualSpacing w:val="0"/>
        <w:jc w:val="left"/>
        <w:rPr>
          <w:lang w:val="cs-CZ"/>
        </w:rPr>
      </w:pPr>
    </w:p>
    <w:p w14:paraId="5491B5E0" w14:textId="134672A7"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Gautier, J., Baly, L., Zanone, P.-G., &amp; Watier, B. (2004). </w:t>
      </w:r>
      <w:r w:rsidRPr="00E77EA5">
        <w:rPr>
          <w:i/>
          <w:iCs/>
          <w:lang w:val="cs-CZ"/>
        </w:rPr>
        <w:t>A Kinematic Study of Finswimming at Surface</w:t>
      </w:r>
      <w:r w:rsidRPr="00C86BF8">
        <w:rPr>
          <w:lang w:val="cs-CZ"/>
        </w:rPr>
        <w:t>. Journal of Sports Science &amp; Medicine, 3(2), 91–95</w:t>
      </w:r>
    </w:p>
    <w:p w14:paraId="62E26B16" w14:textId="77777777" w:rsidR="00490219" w:rsidRPr="00C86BF8" w:rsidRDefault="00490219" w:rsidP="00C86BF8">
      <w:pPr>
        <w:shd w:val="clear" w:color="auto" w:fill="FFFFFF"/>
        <w:spacing w:after="0"/>
        <w:ind w:left="567" w:hanging="567"/>
        <w:contextualSpacing w:val="0"/>
        <w:jc w:val="left"/>
        <w:rPr>
          <w:lang w:val="cs-CZ"/>
        </w:rPr>
      </w:pPr>
    </w:p>
    <w:p w14:paraId="74FB3B32" w14:textId="3C73DFFC" w:rsidR="00490219" w:rsidRPr="00C86BF8" w:rsidRDefault="00490219" w:rsidP="00561CD6">
      <w:pPr>
        <w:shd w:val="clear" w:color="auto" w:fill="FFFFFF"/>
        <w:spacing w:after="0"/>
        <w:ind w:left="567" w:hanging="567"/>
        <w:contextualSpacing w:val="0"/>
        <w:jc w:val="left"/>
        <w:rPr>
          <w:lang w:val="cs-CZ"/>
        </w:rPr>
      </w:pPr>
      <w:r w:rsidRPr="00C86BF8">
        <w:rPr>
          <w:lang w:val="cs-CZ"/>
        </w:rPr>
        <w:t>Gi</w:t>
      </w:r>
      <w:r w:rsidR="00DF327A">
        <w:rPr>
          <w:lang w:val="cs-CZ"/>
        </w:rPr>
        <w:t>l</w:t>
      </w:r>
      <w:r w:rsidRPr="00C86BF8">
        <w:rPr>
          <w:lang w:val="cs-CZ"/>
        </w:rPr>
        <w:t>lbertová, S., Matoušek, O. (2002) Ergonomie</w:t>
      </w:r>
      <w:r w:rsidRPr="00E77EA5">
        <w:rPr>
          <w:i/>
          <w:iCs/>
          <w:lang w:val="cs-CZ"/>
        </w:rPr>
        <w:t>: Optimalizace lidské činnosti</w:t>
      </w:r>
      <w:r w:rsidRPr="00C86BF8">
        <w:rPr>
          <w:lang w:val="cs-CZ"/>
        </w:rPr>
        <w:t>. (1.vyd., 204 s.) Praha: Grada Publishing ISBN 80-247 – 0226 – 6</w:t>
      </w:r>
    </w:p>
    <w:p w14:paraId="60B93BE3" w14:textId="77777777" w:rsidR="00B56B2E" w:rsidRPr="00C86BF8" w:rsidRDefault="00B56B2E" w:rsidP="00C86BF8">
      <w:pPr>
        <w:shd w:val="clear" w:color="auto" w:fill="FFFFFF"/>
        <w:spacing w:after="0"/>
        <w:ind w:left="567" w:hanging="567"/>
        <w:contextualSpacing w:val="0"/>
        <w:jc w:val="left"/>
        <w:rPr>
          <w:lang w:val="cs-CZ"/>
        </w:rPr>
      </w:pPr>
    </w:p>
    <w:p w14:paraId="02BC35AF" w14:textId="7C8AB6E0" w:rsidR="00490219" w:rsidRPr="00C86BF8" w:rsidRDefault="00490219" w:rsidP="007057E5">
      <w:pPr>
        <w:shd w:val="clear" w:color="auto" w:fill="FFFFFF"/>
        <w:spacing w:after="0"/>
        <w:ind w:left="567" w:hanging="567"/>
        <w:contextualSpacing w:val="0"/>
        <w:jc w:val="left"/>
        <w:rPr>
          <w:lang w:val="cs-CZ"/>
        </w:rPr>
      </w:pPr>
      <w:r w:rsidRPr="00C86BF8">
        <w:rPr>
          <w:lang w:val="cs-CZ"/>
        </w:rPr>
        <w:t xml:space="preserve">Guohai, Z. (2022). </w:t>
      </w:r>
      <w:hyperlink r:id="rId109" w:history="1">
        <w:r w:rsidRPr="00E77EA5">
          <w:rPr>
            <w:i/>
            <w:iCs/>
            <w:lang w:val="cs-CZ"/>
          </w:rPr>
          <w:t>R</w:t>
        </w:r>
        <w:r w:rsidR="00DF0007" w:rsidRPr="00E77EA5">
          <w:rPr>
            <w:i/>
            <w:iCs/>
            <w:lang w:val="cs-CZ"/>
          </w:rPr>
          <w:t>evista</w:t>
        </w:r>
        <w:r w:rsidRPr="00E77EA5">
          <w:rPr>
            <w:i/>
            <w:iCs/>
            <w:lang w:val="cs-CZ"/>
          </w:rPr>
          <w:t xml:space="preserve"> </w:t>
        </w:r>
        <w:r w:rsidR="00DF0007" w:rsidRPr="00E77EA5">
          <w:rPr>
            <w:i/>
            <w:iCs/>
            <w:lang w:val="cs-CZ"/>
          </w:rPr>
          <w:t>brasileira</w:t>
        </w:r>
        <w:r w:rsidRPr="00E77EA5">
          <w:rPr>
            <w:i/>
            <w:iCs/>
            <w:lang w:val="cs-CZ"/>
          </w:rPr>
          <w:t xml:space="preserve"> </w:t>
        </w:r>
        <w:r w:rsidR="00DF0007" w:rsidRPr="00E77EA5">
          <w:rPr>
            <w:i/>
            <w:iCs/>
            <w:lang w:val="cs-CZ"/>
          </w:rPr>
          <w:t>de</w:t>
        </w:r>
        <w:r w:rsidRPr="00E77EA5">
          <w:rPr>
            <w:i/>
            <w:iCs/>
            <w:lang w:val="cs-CZ"/>
          </w:rPr>
          <w:t xml:space="preserve"> </w:t>
        </w:r>
        <w:r w:rsidR="00DF0007" w:rsidRPr="00E77EA5">
          <w:rPr>
            <w:i/>
            <w:iCs/>
            <w:lang w:val="cs-CZ"/>
          </w:rPr>
          <w:t>medicina</w:t>
        </w:r>
        <w:r w:rsidRPr="00E77EA5">
          <w:rPr>
            <w:i/>
            <w:iCs/>
            <w:lang w:val="cs-CZ"/>
          </w:rPr>
          <w:t xml:space="preserve"> </w:t>
        </w:r>
        <w:r w:rsidR="00DF0007" w:rsidRPr="00E77EA5">
          <w:rPr>
            <w:i/>
            <w:iCs/>
            <w:lang w:val="cs-CZ"/>
          </w:rPr>
          <w:t>do</w:t>
        </w:r>
        <w:r w:rsidRPr="00E77EA5">
          <w:rPr>
            <w:i/>
            <w:iCs/>
            <w:lang w:val="cs-CZ"/>
          </w:rPr>
          <w:t xml:space="preserve"> </w:t>
        </w:r>
        <w:r w:rsidR="00DF0007" w:rsidRPr="00E77EA5">
          <w:rPr>
            <w:i/>
            <w:iCs/>
            <w:lang w:val="cs-CZ"/>
          </w:rPr>
          <w:t>esporte</w:t>
        </w:r>
      </w:hyperlink>
      <w:r w:rsidR="00D221F0" w:rsidRPr="00E77EA5">
        <w:rPr>
          <w:i/>
          <w:iCs/>
          <w:lang w:val="cs-CZ"/>
        </w:rPr>
        <w:t xml:space="preserve">. </w:t>
      </w:r>
      <w:r w:rsidR="00B56B2E" w:rsidRPr="00C86BF8">
        <w:rPr>
          <w:lang w:val="cs-CZ"/>
        </w:rPr>
        <w:t>(</w:t>
      </w:r>
      <w:r w:rsidR="00787F70" w:rsidRPr="00C86BF8">
        <w:rPr>
          <w:lang w:val="cs-CZ"/>
        </w:rPr>
        <w:t>225-227</w:t>
      </w:r>
      <w:r w:rsidR="00B56B2E" w:rsidRPr="00C86BF8">
        <w:rPr>
          <w:lang w:val="cs-CZ"/>
        </w:rPr>
        <w:t>)</w:t>
      </w:r>
      <w:r w:rsidR="00561CD6" w:rsidRPr="00C86BF8">
        <w:rPr>
          <w:lang w:val="cs-CZ"/>
        </w:rPr>
        <w:t xml:space="preserve"> </w:t>
      </w:r>
      <w:r w:rsidR="00787F70" w:rsidRPr="00C86BF8">
        <w:rPr>
          <w:lang w:val="cs-CZ"/>
        </w:rPr>
        <w:t xml:space="preserve">DOI 10.1590/1517-8692202228032021_0495 </w:t>
      </w:r>
    </w:p>
    <w:p w14:paraId="55BA9957" w14:textId="0B84DA6D" w:rsidR="00490219" w:rsidRPr="00C86BF8" w:rsidRDefault="00490219" w:rsidP="00C86BF8">
      <w:pPr>
        <w:shd w:val="clear" w:color="auto" w:fill="FFFFFF"/>
        <w:spacing w:after="0"/>
        <w:ind w:left="567" w:hanging="567"/>
        <w:contextualSpacing w:val="0"/>
        <w:jc w:val="left"/>
        <w:rPr>
          <w:lang w:val="cs-CZ"/>
        </w:rPr>
      </w:pPr>
      <w:r w:rsidRPr="00C86BF8">
        <w:rPr>
          <w:lang w:val="cs-CZ"/>
        </w:rPr>
        <w:lastRenderedPageBreak/>
        <w:t xml:space="preserve">Hannula, D., &amp; Thornton, N. (Ed.). (2001). </w:t>
      </w:r>
      <w:r w:rsidRPr="00E77EA5">
        <w:rPr>
          <w:i/>
          <w:iCs/>
          <w:lang w:val="cs-CZ"/>
        </w:rPr>
        <w:t>The swim coaching bible</w:t>
      </w:r>
      <w:r w:rsidRPr="00C86BF8">
        <w:rPr>
          <w:lang w:val="cs-CZ"/>
        </w:rPr>
        <w:t>. Human Kinetics.</w:t>
      </w:r>
    </w:p>
    <w:p w14:paraId="4C9A4188" w14:textId="77777777" w:rsidR="00490219" w:rsidRPr="00C86BF8" w:rsidRDefault="00490219" w:rsidP="00C86BF8">
      <w:pPr>
        <w:shd w:val="clear" w:color="auto" w:fill="FFFFFF"/>
        <w:spacing w:after="0"/>
        <w:ind w:left="567" w:hanging="567"/>
        <w:contextualSpacing w:val="0"/>
        <w:jc w:val="left"/>
        <w:rPr>
          <w:lang w:val="cs-CZ"/>
        </w:rPr>
      </w:pPr>
    </w:p>
    <w:p w14:paraId="729978F7" w14:textId="1001C379" w:rsidR="00490219" w:rsidRPr="00C86BF8" w:rsidRDefault="00490219" w:rsidP="00C86BF8">
      <w:pPr>
        <w:shd w:val="clear" w:color="auto" w:fill="FFFFFF"/>
        <w:spacing w:after="0"/>
        <w:ind w:left="567" w:hanging="567"/>
        <w:contextualSpacing w:val="0"/>
        <w:jc w:val="left"/>
        <w:rPr>
          <w:lang w:val="cs-CZ"/>
        </w:rPr>
      </w:pPr>
      <w:r w:rsidRPr="00C86BF8">
        <w:rPr>
          <w:lang w:val="cs-CZ"/>
        </w:rPr>
        <w:t>Hoch, M., Václav, K., Vorlíček, V., &amp; Klausová, D. (1983</w:t>
      </w:r>
      <w:r w:rsidRPr="00E77EA5">
        <w:rPr>
          <w:i/>
          <w:iCs/>
          <w:lang w:val="cs-CZ"/>
        </w:rPr>
        <w:t>). Plavání</w:t>
      </w:r>
      <w:r w:rsidRPr="00C86BF8">
        <w:rPr>
          <w:lang w:val="cs-CZ"/>
        </w:rPr>
        <w:t xml:space="preserve"> (teorie a didaktika) (Národní knihovna České republiky – Knihovní fondy a služby). Státní pedagogické nakladatelství.</w:t>
      </w:r>
    </w:p>
    <w:p w14:paraId="549FDEF0" w14:textId="77777777" w:rsidR="007A05C3" w:rsidRPr="00C86BF8" w:rsidRDefault="007A05C3" w:rsidP="00C86BF8">
      <w:pPr>
        <w:shd w:val="clear" w:color="auto" w:fill="FFFFFF"/>
        <w:spacing w:after="0"/>
        <w:ind w:left="567" w:hanging="567"/>
        <w:contextualSpacing w:val="0"/>
        <w:jc w:val="left"/>
        <w:rPr>
          <w:lang w:val="cs-CZ"/>
        </w:rPr>
      </w:pPr>
    </w:p>
    <w:p w14:paraId="393B2DB1" w14:textId="4265C0BD" w:rsidR="00490219" w:rsidRDefault="00490219" w:rsidP="00C86BF8">
      <w:pPr>
        <w:shd w:val="clear" w:color="auto" w:fill="FFFFFF"/>
        <w:spacing w:after="0"/>
        <w:ind w:left="567" w:hanging="567"/>
        <w:contextualSpacing w:val="0"/>
        <w:jc w:val="left"/>
        <w:rPr>
          <w:lang w:val="cs-CZ"/>
        </w:rPr>
      </w:pPr>
      <w:r w:rsidRPr="00C86BF8">
        <w:rPr>
          <w:lang w:val="cs-CZ"/>
        </w:rPr>
        <w:t xml:space="preserve">Choutka, M., &amp; Dovalil, J. (1987). </w:t>
      </w:r>
      <w:r w:rsidRPr="005B202C">
        <w:rPr>
          <w:i/>
          <w:iCs/>
          <w:lang w:val="cs-CZ"/>
        </w:rPr>
        <w:t>Sportovní trénink</w:t>
      </w:r>
      <w:r w:rsidRPr="00C86BF8">
        <w:rPr>
          <w:lang w:val="cs-CZ"/>
        </w:rPr>
        <w:t xml:space="preserve"> (Národní knihovna České republiky – Knihovní fondy a služby; 1987. vyd.). Olympia.</w:t>
      </w:r>
    </w:p>
    <w:p w14:paraId="63D32C5F" w14:textId="77777777" w:rsidR="00B9578C" w:rsidRDefault="00B9578C" w:rsidP="00C86BF8">
      <w:pPr>
        <w:shd w:val="clear" w:color="auto" w:fill="FFFFFF"/>
        <w:spacing w:after="0"/>
        <w:ind w:left="567" w:hanging="567"/>
        <w:contextualSpacing w:val="0"/>
        <w:jc w:val="left"/>
        <w:rPr>
          <w:lang w:val="cs-CZ"/>
        </w:rPr>
      </w:pPr>
    </w:p>
    <w:p w14:paraId="71DAB7ED" w14:textId="385E803B" w:rsidR="00490219" w:rsidRDefault="002A2DBF" w:rsidP="00C86BF8">
      <w:pPr>
        <w:shd w:val="clear" w:color="auto" w:fill="FFFFFF"/>
        <w:spacing w:after="0"/>
        <w:ind w:left="567" w:hanging="567"/>
        <w:contextualSpacing w:val="0"/>
        <w:jc w:val="left"/>
      </w:pPr>
      <w:r>
        <w:t xml:space="preserve">Chytráčková, J. </w:t>
      </w:r>
      <w:r w:rsidR="001C5188">
        <w:t xml:space="preserve">(1990). </w:t>
      </w:r>
      <w:r w:rsidRPr="00505A3D">
        <w:rPr>
          <w:i/>
          <w:iCs/>
        </w:rPr>
        <w:t>Možnosti individuálního hodnocení motorické výkonnosti dětí podle somatických předpokladů.</w:t>
      </w:r>
      <w:r>
        <w:t xml:space="preserve"> In 3rd Anthrop. Congres of A. Hrdlička. Praha : U</w:t>
      </w:r>
      <w:r w:rsidR="001C5188">
        <w:t>niverzita Karlova.</w:t>
      </w:r>
    </w:p>
    <w:p w14:paraId="66156DA9" w14:textId="77777777" w:rsidR="002A2DBF" w:rsidRPr="00C86BF8" w:rsidRDefault="002A2DBF" w:rsidP="00C86BF8">
      <w:pPr>
        <w:shd w:val="clear" w:color="auto" w:fill="FFFFFF"/>
        <w:spacing w:after="0"/>
        <w:ind w:left="567" w:hanging="567"/>
        <w:contextualSpacing w:val="0"/>
        <w:jc w:val="left"/>
        <w:rPr>
          <w:lang w:val="cs-CZ"/>
        </w:rPr>
      </w:pPr>
    </w:p>
    <w:p w14:paraId="2E54B71E" w14:textId="35652A85" w:rsidR="00490219" w:rsidRDefault="00490219" w:rsidP="00C86BF8">
      <w:pPr>
        <w:shd w:val="clear" w:color="auto" w:fill="FFFFFF"/>
        <w:spacing w:after="0"/>
        <w:ind w:left="567" w:hanging="567"/>
        <w:contextualSpacing w:val="0"/>
        <w:jc w:val="left"/>
        <w:rPr>
          <w:lang w:val="cs-CZ"/>
        </w:rPr>
      </w:pPr>
      <w:r w:rsidRPr="00C86BF8">
        <w:rPr>
          <w:lang w:val="cs-CZ"/>
        </w:rPr>
        <w:t>Jakovljević, V., Bošnjak, G., Pašić, G., Tešanović, G. (2022</w:t>
      </w:r>
      <w:r w:rsidRPr="00505A3D">
        <w:rPr>
          <w:i/>
          <w:iCs/>
          <w:lang w:val="cs-CZ"/>
        </w:rPr>
        <w:t>). Roll of Somatotype in Sport selection</w:t>
      </w:r>
      <w:r w:rsidRPr="007B6298">
        <w:rPr>
          <w:lang w:val="cs-CZ"/>
        </w:rPr>
        <w:t>.</w:t>
      </w:r>
      <w:r w:rsidRPr="005B202C">
        <w:rPr>
          <w:i/>
          <w:iCs/>
          <w:lang w:val="cs-CZ"/>
        </w:rPr>
        <w:t xml:space="preserve"> </w:t>
      </w:r>
      <w:r w:rsidRPr="00C86BF8">
        <w:rPr>
          <w:lang w:val="cs-CZ"/>
        </w:rPr>
        <w:t>Acta Kinesiologica, 16(1): 84 –</w:t>
      </w:r>
      <w:r w:rsidR="00561CD6" w:rsidRPr="00C86BF8">
        <w:rPr>
          <w:lang w:val="cs-CZ"/>
        </w:rPr>
        <w:t xml:space="preserve"> </w:t>
      </w:r>
      <w:r w:rsidRPr="00C86BF8">
        <w:rPr>
          <w:lang w:val="cs-CZ"/>
        </w:rPr>
        <w:t>92.</w:t>
      </w:r>
      <w:r w:rsidR="00561CD6" w:rsidRPr="00C86BF8">
        <w:rPr>
          <w:lang w:val="cs-CZ"/>
        </w:rPr>
        <w:t xml:space="preserve"> </w:t>
      </w:r>
      <w:r w:rsidR="008C4FAE" w:rsidRPr="00C86BF8">
        <w:rPr>
          <w:lang w:val="cs-CZ"/>
        </w:rPr>
        <w:t xml:space="preserve">DOI. 10.51371/issn.1840-2976.2022.16.1.11      </w:t>
      </w:r>
    </w:p>
    <w:p w14:paraId="69ADBD2A" w14:textId="77777777" w:rsidR="0063535F" w:rsidRDefault="0063535F" w:rsidP="0063535F">
      <w:pPr>
        <w:ind w:firstLine="0"/>
        <w:rPr>
          <w:lang w:val="cs-CZ"/>
        </w:rPr>
      </w:pPr>
    </w:p>
    <w:p w14:paraId="30867E65" w14:textId="32FFD42A" w:rsidR="0063535F" w:rsidRPr="00A0427A" w:rsidRDefault="0063535F" w:rsidP="0063535F">
      <w:pPr>
        <w:ind w:firstLine="0"/>
        <w:rPr>
          <w:lang w:val="cs-CZ"/>
        </w:rPr>
      </w:pPr>
      <w:r w:rsidRPr="00A0427A">
        <w:rPr>
          <w:lang w:val="cs-CZ"/>
        </w:rPr>
        <w:t xml:space="preserve">Jansa, P. (2012). </w:t>
      </w:r>
      <w:r w:rsidRPr="00505A3D">
        <w:rPr>
          <w:i/>
          <w:iCs/>
          <w:lang w:val="cs-CZ"/>
        </w:rPr>
        <w:t>Pedagogika sportu</w:t>
      </w:r>
      <w:r w:rsidRPr="00A0427A">
        <w:rPr>
          <w:lang w:val="cs-CZ"/>
        </w:rPr>
        <w:t xml:space="preserve">. Karolinum. </w:t>
      </w:r>
      <w:r w:rsidR="00BE17FF">
        <w:rPr>
          <w:lang w:val="cs-CZ"/>
        </w:rPr>
        <w:t xml:space="preserve">Dostupné z: </w:t>
      </w:r>
    </w:p>
    <w:p w14:paraId="32ABBD5D" w14:textId="77777777" w:rsidR="0063535F" w:rsidRDefault="00935477" w:rsidP="0063535F">
      <w:pPr>
        <w:rPr>
          <w:lang w:val="cs-CZ"/>
        </w:rPr>
      </w:pPr>
      <w:hyperlink r:id="rId110" w:history="1">
        <w:r w:rsidR="0063535F" w:rsidRPr="0063535F">
          <w:rPr>
            <w:lang w:val="cs-CZ"/>
          </w:rPr>
          <w:t>https://books.google.cz/books?id=FIvKMwEACAAJ</w:t>
        </w:r>
      </w:hyperlink>
    </w:p>
    <w:p w14:paraId="11FD6E93" w14:textId="77777777" w:rsidR="00490219" w:rsidRPr="00C86BF8" w:rsidRDefault="00490219" w:rsidP="0063535F">
      <w:pPr>
        <w:shd w:val="clear" w:color="auto" w:fill="FFFFFF"/>
        <w:spacing w:after="0"/>
        <w:ind w:firstLine="0"/>
        <w:contextualSpacing w:val="0"/>
        <w:jc w:val="left"/>
        <w:rPr>
          <w:lang w:val="cs-CZ"/>
        </w:rPr>
      </w:pPr>
    </w:p>
    <w:p w14:paraId="0301CF3F" w14:textId="6ECEE393"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Jansa, P., Dovalil, J. (2007) </w:t>
      </w:r>
      <w:r w:rsidRPr="00505A3D">
        <w:rPr>
          <w:i/>
          <w:iCs/>
          <w:lang w:val="cs-CZ"/>
        </w:rPr>
        <w:t>Sportovní příprava</w:t>
      </w:r>
      <w:r w:rsidRPr="00C86BF8">
        <w:rPr>
          <w:lang w:val="cs-CZ"/>
        </w:rPr>
        <w:t>. Příbram: Bptisk. ISBN 80-903280-8-3.</w:t>
      </w:r>
    </w:p>
    <w:p w14:paraId="6A20BED7" w14:textId="77777777" w:rsidR="00490219" w:rsidRPr="00C86BF8" w:rsidRDefault="00490219" w:rsidP="00C86BF8">
      <w:pPr>
        <w:shd w:val="clear" w:color="auto" w:fill="FFFFFF"/>
        <w:spacing w:after="0"/>
        <w:ind w:left="567" w:hanging="567"/>
        <w:contextualSpacing w:val="0"/>
        <w:jc w:val="left"/>
        <w:rPr>
          <w:lang w:val="cs-CZ"/>
        </w:rPr>
      </w:pPr>
    </w:p>
    <w:p w14:paraId="77785317" w14:textId="633C273A"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Jarkovská, H. (2009). </w:t>
      </w:r>
      <w:r w:rsidRPr="00505A3D">
        <w:rPr>
          <w:i/>
          <w:iCs/>
          <w:lang w:val="cs-CZ"/>
        </w:rPr>
        <w:t>Posilování: Kondiční kruhový trénink: 200 cviků v 28 programech –</w:t>
      </w:r>
      <w:r w:rsidR="005612D7" w:rsidRPr="00505A3D">
        <w:rPr>
          <w:i/>
          <w:iCs/>
          <w:lang w:val="cs-CZ"/>
        </w:rPr>
        <w:t xml:space="preserve"> </w:t>
      </w:r>
      <w:r w:rsidRPr="00505A3D">
        <w:rPr>
          <w:i/>
          <w:iCs/>
          <w:lang w:val="cs-CZ"/>
        </w:rPr>
        <w:t>s vlastní vahou, s lehkým náčiním</w:t>
      </w:r>
      <w:r w:rsidRPr="00C86BF8">
        <w:rPr>
          <w:lang w:val="cs-CZ"/>
        </w:rPr>
        <w:t>. Praha: Grada Publishing</w:t>
      </w:r>
    </w:p>
    <w:p w14:paraId="20110F28" w14:textId="77777777" w:rsidR="007B42A5" w:rsidRPr="00C86BF8" w:rsidRDefault="007B42A5" w:rsidP="00C86BF8">
      <w:pPr>
        <w:shd w:val="clear" w:color="auto" w:fill="FFFFFF"/>
        <w:spacing w:after="0"/>
        <w:ind w:left="567" w:hanging="567"/>
        <w:contextualSpacing w:val="0"/>
        <w:jc w:val="left"/>
        <w:rPr>
          <w:lang w:val="cs-CZ"/>
        </w:rPr>
      </w:pPr>
    </w:p>
    <w:p w14:paraId="250CC7E1" w14:textId="3AC60C22" w:rsidR="007B42A5" w:rsidRPr="00C86BF8" w:rsidRDefault="007B42A5" w:rsidP="00C86BF8">
      <w:pPr>
        <w:shd w:val="clear" w:color="auto" w:fill="FFFFFF"/>
        <w:spacing w:after="0"/>
        <w:ind w:left="567" w:hanging="567"/>
        <w:contextualSpacing w:val="0"/>
        <w:jc w:val="left"/>
        <w:rPr>
          <w:lang w:val="cs-CZ"/>
        </w:rPr>
      </w:pPr>
      <w:r w:rsidRPr="00C86BF8">
        <w:rPr>
          <w:lang w:val="cs-CZ"/>
        </w:rPr>
        <w:t xml:space="preserve">Jeffreys, I. (2007) </w:t>
      </w:r>
      <w:r w:rsidRPr="00E6668D">
        <w:rPr>
          <w:i/>
          <w:iCs/>
          <w:lang w:val="cs-CZ"/>
        </w:rPr>
        <w:t xml:space="preserve">Warm-up revisited: The ramp method of optimizing warm-ups. </w:t>
      </w:r>
      <w:r w:rsidRPr="00C86BF8">
        <w:rPr>
          <w:lang w:val="cs-CZ"/>
        </w:rPr>
        <w:t>Professional Strength and Conditioning. (6) 12-18</w:t>
      </w:r>
    </w:p>
    <w:p w14:paraId="1A900E04" w14:textId="77777777" w:rsidR="0044016F" w:rsidRPr="00C86BF8" w:rsidRDefault="0044016F" w:rsidP="00C86BF8">
      <w:pPr>
        <w:shd w:val="clear" w:color="auto" w:fill="FFFFFF"/>
        <w:spacing w:after="0"/>
        <w:ind w:left="567" w:hanging="567"/>
        <w:contextualSpacing w:val="0"/>
        <w:jc w:val="left"/>
        <w:rPr>
          <w:lang w:val="cs-CZ"/>
        </w:rPr>
      </w:pPr>
    </w:p>
    <w:p w14:paraId="74EC83D6" w14:textId="2FDCCE54" w:rsidR="003B22C8" w:rsidRPr="00C86BF8" w:rsidRDefault="0044016F" w:rsidP="007057E5">
      <w:pPr>
        <w:shd w:val="clear" w:color="auto" w:fill="FFFFFF"/>
        <w:spacing w:after="0"/>
        <w:ind w:left="567" w:hanging="567"/>
        <w:contextualSpacing w:val="0"/>
        <w:jc w:val="left"/>
        <w:rPr>
          <w:lang w:val="cs-CZ"/>
        </w:rPr>
      </w:pPr>
      <w:r w:rsidRPr="00C86BF8">
        <w:rPr>
          <w:lang w:val="cs-CZ"/>
        </w:rPr>
        <w:t xml:space="preserve">Klub sportovních potápěčů Olomouc (2022). </w:t>
      </w:r>
      <w:r w:rsidR="006729D3" w:rsidRPr="00C86BF8">
        <w:rPr>
          <w:lang w:val="cs-CZ"/>
        </w:rPr>
        <w:t>Retrie</w:t>
      </w:r>
      <w:r w:rsidR="00B01023" w:rsidRPr="00C86BF8">
        <w:rPr>
          <w:lang w:val="cs-CZ"/>
        </w:rPr>
        <w:t xml:space="preserve">ved from the world wide web on 27.11.2022. </w:t>
      </w:r>
      <w:r w:rsidRPr="00C86BF8">
        <w:rPr>
          <w:lang w:val="cs-CZ"/>
        </w:rPr>
        <w:t xml:space="preserve">Dostupné z: </w:t>
      </w:r>
      <w:hyperlink r:id="rId111" w:history="1">
        <w:r w:rsidR="003B22C8" w:rsidRPr="006A5F6A">
          <w:rPr>
            <w:rStyle w:val="Hypertextovodkaz"/>
            <w:lang w:val="cs-CZ"/>
          </w:rPr>
          <w:t>https://www.potapeci-olomouc.cz</w:t>
        </w:r>
      </w:hyperlink>
    </w:p>
    <w:p w14:paraId="6FF14F7A" w14:textId="77777777" w:rsidR="00490219" w:rsidRPr="00C86BF8" w:rsidRDefault="00490219" w:rsidP="00C86BF8">
      <w:pPr>
        <w:shd w:val="clear" w:color="auto" w:fill="FFFFFF"/>
        <w:spacing w:after="0"/>
        <w:ind w:left="567" w:hanging="567"/>
        <w:contextualSpacing w:val="0"/>
        <w:jc w:val="left"/>
        <w:rPr>
          <w:lang w:val="cs-CZ"/>
        </w:rPr>
      </w:pPr>
    </w:p>
    <w:p w14:paraId="5E1883D4" w14:textId="05462B21"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Kračmar, B., Smolík, P., Dvořák, T. (2008) </w:t>
      </w:r>
      <w:r w:rsidRPr="00E6668D">
        <w:rPr>
          <w:i/>
          <w:iCs/>
          <w:lang w:val="cs-CZ"/>
        </w:rPr>
        <w:t>Vliv delfínového vlnění na pohybovou soustavu člověka</w:t>
      </w:r>
      <w:r w:rsidRPr="00C86BF8">
        <w:rPr>
          <w:lang w:val="cs-CZ"/>
        </w:rPr>
        <w:t xml:space="preserve">. In Pokorná, J. (Ed.) Problematika plavání a plaveckých sportů Praha: UK FTVS. ISBN 978-80-86317-58-8. </w:t>
      </w:r>
      <w:r w:rsidRPr="00C86BF8">
        <w:rPr>
          <w:lang w:val="cs-CZ"/>
        </w:rPr>
        <w:cr/>
      </w:r>
    </w:p>
    <w:p w14:paraId="6D865120" w14:textId="77777777" w:rsidR="00490219" w:rsidRPr="00C86BF8" w:rsidRDefault="00490219" w:rsidP="00C86BF8">
      <w:pPr>
        <w:shd w:val="clear" w:color="auto" w:fill="FFFFFF"/>
        <w:spacing w:after="0"/>
        <w:ind w:left="567" w:hanging="567"/>
        <w:contextualSpacing w:val="0"/>
        <w:jc w:val="left"/>
        <w:rPr>
          <w:lang w:val="cs-CZ"/>
        </w:rPr>
      </w:pPr>
      <w:r w:rsidRPr="00C86BF8">
        <w:rPr>
          <w:lang w:val="cs-CZ"/>
        </w:rPr>
        <w:lastRenderedPageBreak/>
        <w:t xml:space="preserve">Lehnert, M. (2010) </w:t>
      </w:r>
      <w:r w:rsidRPr="00E6668D">
        <w:rPr>
          <w:i/>
          <w:iCs/>
          <w:lang w:val="cs-CZ"/>
        </w:rPr>
        <w:t>Trénink kondice ve sportu.</w:t>
      </w:r>
      <w:r w:rsidRPr="00C86BF8">
        <w:rPr>
          <w:lang w:val="cs-CZ"/>
        </w:rPr>
        <w:t xml:space="preserve"> (1. vyd., 143 s) Olomouc: Univerzita Palackého v Olomouci. ISBN 9788024426143.</w:t>
      </w:r>
    </w:p>
    <w:p w14:paraId="1406F750" w14:textId="77777777" w:rsidR="00490219" w:rsidRPr="00C86BF8" w:rsidRDefault="00490219" w:rsidP="00C86BF8">
      <w:pPr>
        <w:shd w:val="clear" w:color="auto" w:fill="FFFFFF"/>
        <w:spacing w:after="0"/>
        <w:ind w:left="567" w:hanging="567"/>
        <w:contextualSpacing w:val="0"/>
        <w:jc w:val="left"/>
        <w:rPr>
          <w:lang w:val="cs-CZ"/>
        </w:rPr>
      </w:pPr>
    </w:p>
    <w:p w14:paraId="54E33528" w14:textId="1782E7E5"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Lehnert, M., Kudláček, M., Háp, P., Bělka, J., Neuls, F., Ješina, O., Hůlka, K., Viktorjeník, D., Langer, F., Kratochvíl, J., Rozsypal, R., &amp; Šťastný, P. (2014). </w:t>
      </w:r>
      <w:r w:rsidRPr="00E6668D">
        <w:rPr>
          <w:i/>
          <w:iCs/>
          <w:lang w:val="cs-CZ"/>
        </w:rPr>
        <w:t>Sportovní trénink 1,</w:t>
      </w:r>
      <w:r w:rsidRPr="00C86BF8">
        <w:rPr>
          <w:lang w:val="cs-CZ"/>
        </w:rPr>
        <w:t xml:space="preserve"> (1. vyd.). Univerzita Palackého v Olomouci. Dostupné z: https://publi.cz/books/148/Cover.html</w:t>
      </w:r>
      <w:r w:rsidRPr="00C86BF8">
        <w:rPr>
          <w:lang w:val="cs-CZ"/>
        </w:rPr>
        <w:cr/>
      </w:r>
    </w:p>
    <w:p w14:paraId="2B7B152D" w14:textId="77777777" w:rsidR="00490219" w:rsidRPr="00C86BF8" w:rsidRDefault="00490219" w:rsidP="00C86BF8">
      <w:pPr>
        <w:shd w:val="clear" w:color="auto" w:fill="FFFFFF"/>
        <w:spacing w:after="0"/>
        <w:ind w:left="567" w:hanging="567"/>
        <w:contextualSpacing w:val="0"/>
        <w:jc w:val="left"/>
        <w:rPr>
          <w:lang w:val="cs-CZ"/>
        </w:rPr>
      </w:pPr>
      <w:r w:rsidRPr="00C86BF8">
        <w:rPr>
          <w:lang w:val="cs-CZ"/>
        </w:rPr>
        <w:t>Lehnert, M., Novosad J., Neuls, F. (2001) </w:t>
      </w:r>
      <w:r w:rsidRPr="00E6668D">
        <w:rPr>
          <w:i/>
          <w:iCs/>
          <w:lang w:val="cs-CZ"/>
        </w:rPr>
        <w:t>Základy sportovního tréninku</w:t>
      </w:r>
      <w:r w:rsidRPr="00C86BF8">
        <w:rPr>
          <w:lang w:val="cs-CZ"/>
        </w:rPr>
        <w:t>. I. (89 s) Olomouc: Hanex. ISBN 80-85783-33-9.</w:t>
      </w:r>
    </w:p>
    <w:p w14:paraId="45DB29FC" w14:textId="77777777" w:rsidR="00490219" w:rsidRPr="00C86BF8" w:rsidRDefault="00490219" w:rsidP="00C86BF8">
      <w:pPr>
        <w:shd w:val="clear" w:color="auto" w:fill="FFFFFF"/>
        <w:spacing w:after="0"/>
        <w:ind w:left="567" w:hanging="567"/>
        <w:contextualSpacing w:val="0"/>
        <w:jc w:val="left"/>
        <w:rPr>
          <w:lang w:val="cs-CZ"/>
        </w:rPr>
      </w:pPr>
    </w:p>
    <w:p w14:paraId="2BE82A6D" w14:textId="7FE18965"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Lucero, B. (2012). </w:t>
      </w:r>
      <w:r w:rsidRPr="00E6668D">
        <w:rPr>
          <w:i/>
          <w:iCs/>
          <w:lang w:val="cs-CZ"/>
        </w:rPr>
        <w:t>Strength training for faster swimming: Increase speed; decrease fatigue; prevent injury.</w:t>
      </w:r>
      <w:r w:rsidRPr="00C86BF8">
        <w:rPr>
          <w:lang w:val="cs-CZ"/>
        </w:rPr>
        <w:t xml:space="preserve"> Meyer &amp; Meyer Sport.</w:t>
      </w:r>
      <w:r w:rsidRPr="00C86BF8">
        <w:rPr>
          <w:lang w:val="cs-CZ"/>
        </w:rPr>
        <w:cr/>
      </w:r>
    </w:p>
    <w:p w14:paraId="07522EF7" w14:textId="48DD9D08" w:rsidR="00F15D15" w:rsidRPr="00C86BF8" w:rsidRDefault="00F15D15" w:rsidP="00C86BF8">
      <w:pPr>
        <w:shd w:val="clear" w:color="auto" w:fill="FFFFFF"/>
        <w:spacing w:after="0"/>
        <w:ind w:left="567" w:hanging="567"/>
        <w:contextualSpacing w:val="0"/>
        <w:jc w:val="left"/>
        <w:rPr>
          <w:lang w:val="cs-CZ"/>
        </w:rPr>
      </w:pPr>
      <w:r w:rsidRPr="00C86BF8">
        <w:rPr>
          <w:lang w:val="cs-CZ"/>
        </w:rPr>
        <w:t xml:space="preserve">Lucero, B., &amp; Bleul-Gohlke, C. (2006). </w:t>
      </w:r>
      <w:r w:rsidRPr="00E6668D">
        <w:rPr>
          <w:i/>
          <w:iCs/>
          <w:lang w:val="cs-CZ"/>
        </w:rPr>
        <w:t>M</w:t>
      </w:r>
      <w:r w:rsidR="00E6668D" w:rsidRPr="00E6668D">
        <w:rPr>
          <w:i/>
          <w:iCs/>
          <w:lang w:val="cs-CZ"/>
        </w:rPr>
        <w:t>asters swimming – a manual</w:t>
      </w:r>
      <w:r w:rsidRPr="00C86BF8">
        <w:rPr>
          <w:lang w:val="cs-CZ"/>
        </w:rPr>
        <w:t>. Meyer &amp; Meyer Sport.</w:t>
      </w:r>
      <w:r w:rsidRPr="00C86BF8">
        <w:rPr>
          <w:lang w:val="cs-CZ"/>
        </w:rPr>
        <w:cr/>
      </w:r>
    </w:p>
    <w:p w14:paraId="4A69B85D" w14:textId="7EB8C0B2" w:rsidR="00F80307" w:rsidRPr="00C86BF8" w:rsidRDefault="00F00A85" w:rsidP="00C86BF8">
      <w:pPr>
        <w:shd w:val="clear" w:color="auto" w:fill="FFFFFF"/>
        <w:spacing w:after="0"/>
        <w:ind w:left="567" w:hanging="567"/>
        <w:contextualSpacing w:val="0"/>
        <w:jc w:val="left"/>
        <w:rPr>
          <w:lang w:val="cs-CZ"/>
        </w:rPr>
      </w:pPr>
      <w:r w:rsidRPr="00C86BF8">
        <w:rPr>
          <w:lang w:val="cs-CZ"/>
        </w:rPr>
        <w:t xml:space="preserve">Maglisho, E. W. (2003). </w:t>
      </w:r>
      <w:r w:rsidRPr="00E6668D">
        <w:rPr>
          <w:i/>
          <w:iCs/>
          <w:lang w:val="cs-CZ"/>
        </w:rPr>
        <w:t>Swimming Fastest</w:t>
      </w:r>
      <w:r w:rsidRPr="00C86BF8">
        <w:rPr>
          <w:lang w:val="cs-CZ"/>
        </w:rPr>
        <w:t xml:space="preserve">, 1.vyd. Human Kinetics. </w:t>
      </w:r>
    </w:p>
    <w:p w14:paraId="02948374" w14:textId="77777777" w:rsidR="00F00A85" w:rsidRPr="00C86BF8" w:rsidRDefault="00F00A85" w:rsidP="00C86BF8">
      <w:pPr>
        <w:shd w:val="clear" w:color="auto" w:fill="FFFFFF"/>
        <w:spacing w:after="0"/>
        <w:ind w:left="567" w:hanging="567"/>
        <w:contextualSpacing w:val="0"/>
        <w:jc w:val="left"/>
        <w:rPr>
          <w:lang w:val="cs-CZ"/>
        </w:rPr>
      </w:pPr>
    </w:p>
    <w:p w14:paraId="04B07197" w14:textId="77777777" w:rsidR="00490219" w:rsidRDefault="00490219" w:rsidP="00C86BF8">
      <w:pPr>
        <w:shd w:val="clear" w:color="auto" w:fill="FFFFFF"/>
        <w:spacing w:after="0"/>
        <w:ind w:left="567" w:hanging="567"/>
        <w:contextualSpacing w:val="0"/>
        <w:jc w:val="left"/>
        <w:rPr>
          <w:lang w:val="cs-CZ"/>
        </w:rPr>
      </w:pPr>
      <w:r w:rsidRPr="00C86BF8">
        <w:rPr>
          <w:lang w:val="cs-CZ"/>
        </w:rPr>
        <w:t xml:space="preserve">McLeod, I. (2010). </w:t>
      </w:r>
      <w:r w:rsidRPr="00E6668D">
        <w:rPr>
          <w:i/>
          <w:iCs/>
          <w:lang w:val="cs-CZ"/>
        </w:rPr>
        <w:t>Swimming anatomy</w:t>
      </w:r>
      <w:r w:rsidRPr="00C86BF8">
        <w:rPr>
          <w:lang w:val="cs-CZ"/>
        </w:rPr>
        <w:t>. Human Kinetics.</w:t>
      </w:r>
    </w:p>
    <w:p w14:paraId="46084316" w14:textId="77777777" w:rsidR="005C78B2" w:rsidRDefault="005C78B2" w:rsidP="005C78B2">
      <w:pPr>
        <w:shd w:val="clear" w:color="auto" w:fill="FFFFFF"/>
        <w:spacing w:after="83" w:line="240" w:lineRule="auto"/>
        <w:ind w:firstLine="0"/>
        <w:contextualSpacing w:val="0"/>
        <w:jc w:val="left"/>
      </w:pPr>
    </w:p>
    <w:p w14:paraId="0498141D" w14:textId="1C8C1B83" w:rsidR="005C78B2" w:rsidRPr="005C78B2" w:rsidRDefault="005C78B2" w:rsidP="005C78B2">
      <w:pPr>
        <w:shd w:val="clear" w:color="auto" w:fill="FFFFFF"/>
        <w:spacing w:after="0"/>
        <w:ind w:left="567" w:hanging="567"/>
        <w:contextualSpacing w:val="0"/>
        <w:jc w:val="left"/>
        <w:rPr>
          <w:lang w:val="cs-CZ"/>
        </w:rPr>
      </w:pPr>
      <w:r w:rsidRPr="005C78B2">
        <w:rPr>
          <w:lang w:val="cs-CZ"/>
        </w:rPr>
        <w:t xml:space="preserve">Monofinshop. (2022). Finswimming glide monofin. Retrieved 27.11. 2022 from the World Wide Web: </w:t>
      </w:r>
      <w:hyperlink r:id="rId112" w:history="1">
        <w:r w:rsidRPr="005C78B2">
          <w:rPr>
            <w:lang w:val="cs-CZ"/>
          </w:rPr>
          <w:t>www.monofinshop.com/product/finswimming-glide-monofin/</w:t>
        </w:r>
      </w:hyperlink>
      <w:r w:rsidRPr="005C78B2">
        <w:rPr>
          <w:lang w:val="cs-CZ"/>
        </w:rPr>
        <w:t xml:space="preserve"> </w:t>
      </w:r>
    </w:p>
    <w:p w14:paraId="76E081D5" w14:textId="77777777" w:rsidR="00787F70" w:rsidRPr="00C86BF8" w:rsidRDefault="00787F70" w:rsidP="005C78B2">
      <w:pPr>
        <w:shd w:val="clear" w:color="auto" w:fill="FFFFFF"/>
        <w:spacing w:after="0"/>
        <w:ind w:firstLine="0"/>
        <w:contextualSpacing w:val="0"/>
        <w:jc w:val="left"/>
        <w:rPr>
          <w:lang w:val="cs-CZ"/>
        </w:rPr>
      </w:pPr>
    </w:p>
    <w:p w14:paraId="0002671B" w14:textId="2083AF15"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Motyčka, J. (2001). </w:t>
      </w:r>
      <w:r w:rsidRPr="00E6668D">
        <w:rPr>
          <w:i/>
          <w:iCs/>
          <w:lang w:val="cs-CZ"/>
        </w:rPr>
        <w:t>Teorie plaveckých sportů: plavání, synchronizované plavání, vodní pólo, skoky do vody, záchrana tonoucích</w:t>
      </w:r>
      <w:r w:rsidRPr="00C86BF8">
        <w:rPr>
          <w:lang w:val="cs-CZ"/>
        </w:rPr>
        <w:t>. (1. vyd., 202 s.) Brno: Masarykova univerzita.</w:t>
      </w:r>
    </w:p>
    <w:p w14:paraId="3B6195F1" w14:textId="77777777" w:rsidR="00490219" w:rsidRPr="00C86BF8" w:rsidRDefault="00490219" w:rsidP="00C86BF8">
      <w:pPr>
        <w:shd w:val="clear" w:color="auto" w:fill="FFFFFF"/>
        <w:spacing w:after="0"/>
        <w:ind w:left="567" w:hanging="567"/>
        <w:contextualSpacing w:val="0"/>
        <w:jc w:val="left"/>
        <w:rPr>
          <w:lang w:val="cs-CZ"/>
        </w:rPr>
      </w:pPr>
    </w:p>
    <w:p w14:paraId="773A2197" w14:textId="03E676A0"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Mullen, G. J. (Ed.). (2018). </w:t>
      </w:r>
      <w:r w:rsidRPr="00E6668D">
        <w:rPr>
          <w:i/>
          <w:iCs/>
          <w:lang w:val="cs-CZ"/>
        </w:rPr>
        <w:t>Swimming science: Optimizing training and performance.</w:t>
      </w:r>
      <w:r w:rsidRPr="00C86BF8">
        <w:rPr>
          <w:lang w:val="cs-CZ"/>
        </w:rPr>
        <w:t xml:space="preserve"> The University of Chicago Press.</w:t>
      </w:r>
    </w:p>
    <w:p w14:paraId="1556EFB4" w14:textId="77777777" w:rsidR="00490219" w:rsidRPr="00C86BF8" w:rsidRDefault="00490219" w:rsidP="00C86BF8">
      <w:pPr>
        <w:shd w:val="clear" w:color="auto" w:fill="FFFFFF"/>
        <w:spacing w:after="0"/>
        <w:ind w:left="567" w:hanging="567"/>
        <w:contextualSpacing w:val="0"/>
        <w:jc w:val="left"/>
        <w:rPr>
          <w:lang w:val="cs-CZ"/>
        </w:rPr>
      </w:pPr>
    </w:p>
    <w:p w14:paraId="0C279333" w14:textId="1F71C92E" w:rsidR="00490219" w:rsidRPr="00C86BF8" w:rsidRDefault="00490219" w:rsidP="00C86BF8">
      <w:pPr>
        <w:shd w:val="clear" w:color="auto" w:fill="FFFFFF"/>
        <w:spacing w:after="0"/>
        <w:ind w:left="567" w:hanging="567"/>
        <w:contextualSpacing w:val="0"/>
        <w:jc w:val="left"/>
        <w:rPr>
          <w:lang w:val="cs-CZ"/>
        </w:rPr>
      </w:pPr>
      <w:r w:rsidRPr="00C86BF8">
        <w:rPr>
          <w:lang w:val="cs-CZ"/>
        </w:rPr>
        <w:t>N</w:t>
      </w:r>
      <w:r w:rsidR="00E6668D">
        <w:rPr>
          <w:lang w:val="cs-CZ"/>
        </w:rPr>
        <w:t xml:space="preserve">ajade </w:t>
      </w:r>
      <w:r w:rsidR="00BA5BC4">
        <w:rPr>
          <w:lang w:val="cs-CZ"/>
        </w:rPr>
        <w:t>F</w:t>
      </w:r>
      <w:r w:rsidR="00E6668D">
        <w:rPr>
          <w:lang w:val="cs-CZ"/>
        </w:rPr>
        <w:t>ins</w:t>
      </w:r>
      <w:r w:rsidRPr="00C86BF8">
        <w:rPr>
          <w:lang w:val="cs-CZ"/>
        </w:rPr>
        <w:t xml:space="preserve"> (n. d.). Speed fins. Retrieved 16.11.2022 from the World Wide Web: </w:t>
      </w:r>
      <w:hyperlink r:id="rId113" w:history="1">
        <w:r w:rsidRPr="00C86BF8">
          <w:t>https://www.najadefins.org/</w:t>
        </w:r>
      </w:hyperlink>
    </w:p>
    <w:p w14:paraId="660834D8" w14:textId="77777777" w:rsidR="00561CD6" w:rsidRPr="00C86BF8" w:rsidRDefault="00561CD6" w:rsidP="00C86BF8">
      <w:pPr>
        <w:shd w:val="clear" w:color="auto" w:fill="FFFFFF"/>
        <w:spacing w:after="0"/>
        <w:ind w:left="567" w:hanging="567"/>
        <w:contextualSpacing w:val="0"/>
        <w:jc w:val="left"/>
        <w:rPr>
          <w:lang w:val="cs-CZ"/>
        </w:rPr>
      </w:pPr>
    </w:p>
    <w:p w14:paraId="6546B7CF" w14:textId="73FACA66" w:rsidR="00490219" w:rsidRPr="00C86BF8" w:rsidRDefault="00490219" w:rsidP="00C86BF8">
      <w:pPr>
        <w:shd w:val="clear" w:color="auto" w:fill="FFFFFF"/>
        <w:spacing w:after="0"/>
        <w:ind w:left="567" w:hanging="567"/>
        <w:contextualSpacing w:val="0"/>
        <w:jc w:val="left"/>
        <w:rPr>
          <w:lang w:val="cs-CZ"/>
        </w:rPr>
      </w:pPr>
      <w:r w:rsidRPr="00C86BF8">
        <w:rPr>
          <w:lang w:val="cs-CZ"/>
        </w:rPr>
        <w:lastRenderedPageBreak/>
        <w:t xml:space="preserve">Neuls, F., Viktorjeník, D. (2017). </w:t>
      </w:r>
      <w:r w:rsidRPr="00037948">
        <w:rPr>
          <w:i/>
          <w:iCs/>
          <w:lang w:val="cs-CZ"/>
        </w:rPr>
        <w:t>Technická příprava v plavání (Cvičení pro rozvoj a zdokonalení techniky plaveckých způsobů)</w:t>
      </w:r>
      <w:r w:rsidR="00037948">
        <w:rPr>
          <w:lang w:val="cs-CZ"/>
        </w:rPr>
        <w:t>.</w:t>
      </w:r>
      <w:r w:rsidRPr="00C86BF8">
        <w:rPr>
          <w:lang w:val="cs-CZ"/>
        </w:rPr>
        <w:t xml:space="preserve"> Praha: Český svaz plaveckých sportů.</w:t>
      </w:r>
    </w:p>
    <w:p w14:paraId="043F476E" w14:textId="77777777" w:rsidR="00787F70" w:rsidRPr="00C86BF8" w:rsidRDefault="00787F70" w:rsidP="00C86BF8">
      <w:pPr>
        <w:shd w:val="clear" w:color="auto" w:fill="FFFFFF"/>
        <w:spacing w:after="0"/>
        <w:ind w:left="567" w:hanging="567"/>
        <w:contextualSpacing w:val="0"/>
        <w:jc w:val="left"/>
        <w:rPr>
          <w:lang w:val="cs-CZ"/>
        </w:rPr>
      </w:pPr>
    </w:p>
    <w:p w14:paraId="41BB8C28" w14:textId="5B23B763"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Perič, T., &amp; Dovalil, J. (2010). </w:t>
      </w:r>
      <w:r w:rsidRPr="00037948">
        <w:rPr>
          <w:i/>
          <w:iCs/>
          <w:lang w:val="cs-CZ"/>
        </w:rPr>
        <w:t>Sportovní trénink</w:t>
      </w:r>
      <w:r w:rsidRPr="00C86BF8">
        <w:rPr>
          <w:lang w:val="cs-CZ"/>
        </w:rPr>
        <w:t>. Grada.</w:t>
      </w:r>
      <w:r w:rsidRPr="00C86BF8">
        <w:rPr>
          <w:lang w:val="cs-CZ"/>
        </w:rPr>
        <w:cr/>
      </w:r>
    </w:p>
    <w:p w14:paraId="03DC9592" w14:textId="77777777" w:rsidR="007B42A5" w:rsidRPr="00C86BF8" w:rsidRDefault="007B42A5" w:rsidP="00C86BF8">
      <w:pPr>
        <w:shd w:val="clear" w:color="auto" w:fill="FFFFFF"/>
        <w:spacing w:after="0"/>
        <w:ind w:left="567" w:hanging="567"/>
        <w:contextualSpacing w:val="0"/>
        <w:jc w:val="left"/>
        <w:rPr>
          <w:lang w:val="cs-CZ"/>
        </w:rPr>
      </w:pPr>
      <w:r w:rsidRPr="00C86BF8">
        <w:rPr>
          <w:lang w:val="cs-CZ"/>
        </w:rPr>
        <w:t xml:space="preserve">Petr, M., &amp; Šťastný, P. (2012). </w:t>
      </w:r>
      <w:r w:rsidRPr="00037948">
        <w:rPr>
          <w:i/>
          <w:iCs/>
          <w:lang w:val="cs-CZ"/>
        </w:rPr>
        <w:t>Funkční silový trénink</w:t>
      </w:r>
      <w:r w:rsidRPr="00C86BF8">
        <w:rPr>
          <w:lang w:val="cs-CZ"/>
        </w:rPr>
        <w:t>. Praha: Univerzita Karlova.</w:t>
      </w:r>
    </w:p>
    <w:p w14:paraId="01806EE0" w14:textId="77777777" w:rsidR="0064395D" w:rsidRPr="00C86BF8" w:rsidRDefault="0064395D" w:rsidP="00C86BF8">
      <w:pPr>
        <w:shd w:val="clear" w:color="auto" w:fill="FFFFFF"/>
        <w:spacing w:after="0"/>
        <w:ind w:left="567" w:hanging="567"/>
        <w:contextualSpacing w:val="0"/>
        <w:jc w:val="left"/>
        <w:rPr>
          <w:lang w:val="cs-CZ"/>
        </w:rPr>
      </w:pPr>
    </w:p>
    <w:p w14:paraId="6882A17D" w14:textId="52C0F2A4" w:rsidR="0064395D" w:rsidRPr="00C86BF8" w:rsidRDefault="0064395D" w:rsidP="00C86BF8">
      <w:pPr>
        <w:shd w:val="clear" w:color="auto" w:fill="FFFFFF"/>
        <w:spacing w:after="0"/>
        <w:ind w:left="567" w:hanging="567"/>
        <w:contextualSpacing w:val="0"/>
        <w:jc w:val="left"/>
        <w:rPr>
          <w:lang w:val="cs-CZ"/>
        </w:rPr>
      </w:pPr>
      <w:r w:rsidRPr="00C86BF8">
        <w:rPr>
          <w:lang w:val="cs-CZ"/>
        </w:rPr>
        <w:t xml:space="preserve">Riewald, S. A., &amp; Rodeo, S. (Ed.). (2015). </w:t>
      </w:r>
      <w:r w:rsidRPr="00037948">
        <w:rPr>
          <w:i/>
          <w:iCs/>
          <w:lang w:val="cs-CZ"/>
        </w:rPr>
        <w:t>Science of swimming faster</w:t>
      </w:r>
      <w:r w:rsidRPr="00C86BF8">
        <w:rPr>
          <w:lang w:val="cs-CZ"/>
        </w:rPr>
        <w:t>. Human Kinetics.</w:t>
      </w:r>
    </w:p>
    <w:p w14:paraId="5DB77481" w14:textId="77777777" w:rsidR="008674F1" w:rsidRDefault="008674F1" w:rsidP="00C86BF8">
      <w:pPr>
        <w:shd w:val="clear" w:color="auto" w:fill="FFFFFF"/>
        <w:spacing w:after="0"/>
        <w:ind w:left="567" w:hanging="567"/>
        <w:contextualSpacing w:val="0"/>
        <w:jc w:val="left"/>
        <w:rPr>
          <w:lang w:val="cs-CZ"/>
        </w:rPr>
      </w:pPr>
    </w:p>
    <w:p w14:paraId="46EDC80D" w14:textId="1957F0A4" w:rsidR="008674F1" w:rsidRPr="00C86BF8" w:rsidRDefault="008674F1" w:rsidP="00C86BF8">
      <w:pPr>
        <w:shd w:val="clear" w:color="auto" w:fill="FFFFFF"/>
        <w:spacing w:after="0"/>
        <w:ind w:left="567" w:hanging="567"/>
        <w:contextualSpacing w:val="0"/>
        <w:jc w:val="left"/>
        <w:rPr>
          <w:lang w:val="cs-CZ"/>
        </w:rPr>
      </w:pPr>
      <w:r w:rsidRPr="00C86BF8">
        <w:rPr>
          <w:lang w:val="cs-CZ"/>
        </w:rPr>
        <w:t xml:space="preserve">Salo, D., &amp; Riewald, S. A. (2008). </w:t>
      </w:r>
      <w:r w:rsidRPr="00037948">
        <w:rPr>
          <w:i/>
          <w:iCs/>
          <w:lang w:val="cs-CZ"/>
        </w:rPr>
        <w:t>Complete conditioning for swimming</w:t>
      </w:r>
      <w:r w:rsidRPr="00C86BF8">
        <w:rPr>
          <w:lang w:val="cs-CZ"/>
        </w:rPr>
        <w:t>. Human Kinetics.</w:t>
      </w:r>
    </w:p>
    <w:p w14:paraId="7B8DA414" w14:textId="77777777" w:rsidR="007B42A5" w:rsidRPr="00C86BF8" w:rsidRDefault="007B42A5" w:rsidP="00C86BF8">
      <w:pPr>
        <w:shd w:val="clear" w:color="auto" w:fill="FFFFFF"/>
        <w:spacing w:after="0"/>
        <w:ind w:left="567" w:hanging="567"/>
        <w:contextualSpacing w:val="0"/>
        <w:jc w:val="left"/>
        <w:rPr>
          <w:lang w:val="cs-CZ"/>
        </w:rPr>
      </w:pPr>
    </w:p>
    <w:p w14:paraId="52FCAB27" w14:textId="22B2852C" w:rsidR="00490219" w:rsidRPr="00C86BF8" w:rsidRDefault="00490219" w:rsidP="00C86BF8">
      <w:pPr>
        <w:shd w:val="clear" w:color="auto" w:fill="FFFFFF"/>
        <w:spacing w:after="0"/>
        <w:ind w:left="567" w:hanging="567"/>
        <w:contextualSpacing w:val="0"/>
        <w:jc w:val="left"/>
        <w:rPr>
          <w:lang w:val="cs-CZ"/>
        </w:rPr>
      </w:pPr>
      <w:r w:rsidRPr="00C86BF8">
        <w:rPr>
          <w:lang w:val="cs-CZ"/>
        </w:rPr>
        <w:t>Stanković, D., Pavlović, R., Petković, E., Raković, A., Pu</w:t>
      </w:r>
      <w:r w:rsidR="00DC3C69" w:rsidRPr="00C86BF8">
        <w:rPr>
          <w:lang w:val="cs-CZ"/>
        </w:rPr>
        <w:t>jako</w:t>
      </w:r>
      <w:r w:rsidRPr="00C86BF8">
        <w:rPr>
          <w:lang w:val="cs-CZ"/>
        </w:rPr>
        <w:t>letić, M. (2018)</w:t>
      </w:r>
      <w:r w:rsidR="00037948">
        <w:rPr>
          <w:lang w:val="cs-CZ"/>
        </w:rPr>
        <w:t>.</w:t>
      </w:r>
      <w:r w:rsidRPr="00C86BF8">
        <w:rPr>
          <w:lang w:val="cs-CZ"/>
        </w:rPr>
        <w:t xml:space="preserve"> </w:t>
      </w:r>
      <w:r w:rsidRPr="00037948">
        <w:rPr>
          <w:i/>
          <w:iCs/>
          <w:lang w:val="cs-CZ"/>
        </w:rPr>
        <w:t>The Somatotypes and Body Composition of Elite Track and Field Athletes and Swimmers</w:t>
      </w:r>
      <w:r w:rsidR="00037948">
        <w:rPr>
          <w:lang w:val="cs-CZ"/>
        </w:rPr>
        <w:t>.</w:t>
      </w:r>
      <w:r w:rsidRPr="00C86BF8">
        <w:rPr>
          <w:lang w:val="cs-CZ"/>
        </w:rPr>
        <w:t xml:space="preserve"> International Journal of Sports Science, Vol. 8 No. 3, pp. 67-77. </w:t>
      </w:r>
      <w:r w:rsidR="007057E5">
        <w:rPr>
          <w:lang w:val="cs-CZ"/>
        </w:rPr>
        <w:t>DOI</w:t>
      </w:r>
      <w:r w:rsidRPr="00C86BF8">
        <w:rPr>
          <w:lang w:val="cs-CZ"/>
        </w:rPr>
        <w:t>:</w:t>
      </w:r>
      <w:r w:rsidR="007057E5">
        <w:rPr>
          <w:lang w:val="cs-CZ"/>
        </w:rPr>
        <w:t> </w:t>
      </w:r>
      <w:r w:rsidRPr="00C86BF8">
        <w:rPr>
          <w:lang w:val="cs-CZ"/>
        </w:rPr>
        <w:t>10.5923/j.sports.20180803.01.</w:t>
      </w:r>
    </w:p>
    <w:p w14:paraId="23930E3D" w14:textId="77777777" w:rsidR="00384B64" w:rsidRPr="00C86BF8" w:rsidRDefault="00384B64" w:rsidP="00C86BF8">
      <w:pPr>
        <w:shd w:val="clear" w:color="auto" w:fill="FFFFFF"/>
        <w:spacing w:after="0"/>
        <w:ind w:left="567" w:hanging="567"/>
        <w:contextualSpacing w:val="0"/>
        <w:jc w:val="left"/>
        <w:rPr>
          <w:lang w:val="cs-CZ"/>
        </w:rPr>
      </w:pPr>
    </w:p>
    <w:p w14:paraId="30854A7B" w14:textId="19F3E069" w:rsidR="00384B64" w:rsidRPr="00C86BF8" w:rsidRDefault="00384B64" w:rsidP="00C86BF8">
      <w:pPr>
        <w:shd w:val="clear" w:color="auto" w:fill="FFFFFF"/>
        <w:spacing w:after="0"/>
        <w:ind w:left="567" w:hanging="567"/>
        <w:contextualSpacing w:val="0"/>
        <w:jc w:val="left"/>
        <w:rPr>
          <w:lang w:val="cs-CZ"/>
        </w:rPr>
      </w:pPr>
      <w:r w:rsidRPr="00C86BF8">
        <w:rPr>
          <w:lang w:val="cs-CZ"/>
        </w:rPr>
        <w:t>Svaz potápěčů české republiky (20</w:t>
      </w:r>
      <w:r w:rsidR="00FC55AD" w:rsidRPr="00C86BF8">
        <w:rPr>
          <w:lang w:val="cs-CZ"/>
        </w:rPr>
        <w:t>22</w:t>
      </w:r>
      <w:r w:rsidRPr="00C86BF8">
        <w:rPr>
          <w:lang w:val="cs-CZ"/>
        </w:rPr>
        <w:t xml:space="preserve">). </w:t>
      </w:r>
      <w:r w:rsidRPr="00037948">
        <w:rPr>
          <w:i/>
          <w:iCs/>
          <w:lang w:val="cs-CZ"/>
        </w:rPr>
        <w:t>Mezinárodní pravidla CMAS a národní pravidla České republiky</w:t>
      </w:r>
      <w:r w:rsidRPr="00C86BF8">
        <w:rPr>
          <w:lang w:val="cs-CZ"/>
        </w:rPr>
        <w:t xml:space="preserve">. Vydání: CMAS </w:t>
      </w:r>
    </w:p>
    <w:p w14:paraId="09C07C15" w14:textId="77777777" w:rsidR="00F80307" w:rsidRPr="00C86BF8" w:rsidRDefault="00F80307" w:rsidP="00C86BF8">
      <w:pPr>
        <w:shd w:val="clear" w:color="auto" w:fill="FFFFFF"/>
        <w:spacing w:after="0"/>
        <w:ind w:left="567" w:hanging="567"/>
        <w:contextualSpacing w:val="0"/>
        <w:jc w:val="left"/>
        <w:rPr>
          <w:lang w:val="cs-CZ"/>
        </w:rPr>
      </w:pPr>
    </w:p>
    <w:p w14:paraId="1C7370E7" w14:textId="5877485B" w:rsidR="00F80307" w:rsidRPr="00C86BF8" w:rsidRDefault="00F80307" w:rsidP="00C86BF8">
      <w:pPr>
        <w:shd w:val="clear" w:color="auto" w:fill="FFFFFF"/>
        <w:spacing w:after="0"/>
        <w:ind w:left="567" w:hanging="567"/>
        <w:contextualSpacing w:val="0"/>
        <w:jc w:val="left"/>
        <w:rPr>
          <w:lang w:val="cs-CZ"/>
        </w:rPr>
      </w:pPr>
      <w:r w:rsidRPr="00C86BF8">
        <w:rPr>
          <w:lang w:val="cs-CZ"/>
        </w:rPr>
        <w:t xml:space="preserve">Svozil, Z., Dostálová, J. (2009) </w:t>
      </w:r>
      <w:r w:rsidRPr="00037948">
        <w:rPr>
          <w:i/>
          <w:iCs/>
          <w:lang w:val="cs-CZ"/>
        </w:rPr>
        <w:t>Kompenzační a nápravná cvičení ve sportovním tréninku plavání s ploutvemi.</w:t>
      </w:r>
      <w:r w:rsidRPr="00C86BF8">
        <w:rPr>
          <w:lang w:val="cs-CZ"/>
        </w:rPr>
        <w:t xml:space="preserve"> Olomouc: Univerzita Palackého, Fakulta tělesné kultury, Olomouc, Česká republika Dostupné z: </w:t>
      </w:r>
      <w:hyperlink r:id="rId114" w:history="1">
        <w:r w:rsidR="00016499">
          <w:rPr>
            <w:rStyle w:val="Hypertextovodkaz"/>
          </w:rPr>
          <w:t>Svozil.pdf (ukf.sk)</w:t>
        </w:r>
      </w:hyperlink>
      <w:r w:rsidR="00016499">
        <w:t xml:space="preserve"> </w:t>
      </w:r>
    </w:p>
    <w:p w14:paraId="50CB40D9" w14:textId="77777777" w:rsidR="00787F70" w:rsidRPr="00C86BF8" w:rsidRDefault="00787F70" w:rsidP="00C86BF8">
      <w:pPr>
        <w:shd w:val="clear" w:color="auto" w:fill="FFFFFF"/>
        <w:spacing w:after="0"/>
        <w:ind w:left="567" w:hanging="567"/>
        <w:contextualSpacing w:val="0"/>
        <w:jc w:val="left"/>
        <w:rPr>
          <w:lang w:val="cs-CZ"/>
        </w:rPr>
      </w:pPr>
    </w:p>
    <w:p w14:paraId="423EE217" w14:textId="0AA4011C" w:rsidR="00490219" w:rsidRPr="00C86BF8" w:rsidRDefault="00490219" w:rsidP="00C86BF8">
      <w:pPr>
        <w:shd w:val="clear" w:color="auto" w:fill="FFFFFF"/>
        <w:spacing w:after="0"/>
        <w:ind w:left="567" w:hanging="567"/>
        <w:contextualSpacing w:val="0"/>
        <w:jc w:val="left"/>
        <w:rPr>
          <w:lang w:val="cs-CZ"/>
        </w:rPr>
      </w:pPr>
      <w:r w:rsidRPr="00C86BF8">
        <w:rPr>
          <w:lang w:val="cs-CZ"/>
        </w:rPr>
        <w:t xml:space="preserve">Svozil, Z. (2005). </w:t>
      </w:r>
      <w:r w:rsidRPr="00016499">
        <w:rPr>
          <w:i/>
          <w:iCs/>
          <w:lang w:val="cs-CZ"/>
        </w:rPr>
        <w:t>Plavání s ploutvemi a rychlostní potápění.</w:t>
      </w:r>
      <w:r w:rsidRPr="00C86BF8">
        <w:rPr>
          <w:lang w:val="cs-CZ"/>
        </w:rPr>
        <w:t xml:space="preserve"> In Z. Dvořáková (Ed.), Potápění. Praha: Grada.</w:t>
      </w:r>
    </w:p>
    <w:p w14:paraId="0931CB23" w14:textId="3F7FF289" w:rsidR="005B252C" w:rsidRPr="00C86BF8" w:rsidRDefault="005B252C" w:rsidP="00C86BF8">
      <w:pPr>
        <w:shd w:val="clear" w:color="auto" w:fill="FFFFFF"/>
        <w:spacing w:after="0"/>
        <w:ind w:left="567" w:hanging="567"/>
        <w:contextualSpacing w:val="0"/>
        <w:jc w:val="left"/>
        <w:rPr>
          <w:lang w:val="cs-CZ"/>
        </w:rPr>
      </w:pPr>
    </w:p>
    <w:p w14:paraId="1A53008D" w14:textId="3C629253" w:rsidR="00CF18F2" w:rsidRDefault="002B06A1" w:rsidP="00C86BF8">
      <w:pPr>
        <w:shd w:val="clear" w:color="auto" w:fill="FFFFFF"/>
        <w:spacing w:after="0"/>
        <w:ind w:left="567" w:hanging="567"/>
        <w:contextualSpacing w:val="0"/>
        <w:jc w:val="left"/>
        <w:rPr>
          <w:lang w:val="cs-CZ"/>
        </w:rPr>
      </w:pPr>
      <w:r w:rsidRPr="00C86BF8">
        <w:rPr>
          <w:lang w:val="cs-CZ"/>
        </w:rPr>
        <w:t xml:space="preserve">Zahradník, D., Korvas, P. (2012). </w:t>
      </w:r>
      <w:r w:rsidR="00A1635E" w:rsidRPr="00016499">
        <w:rPr>
          <w:i/>
          <w:iCs/>
          <w:lang w:val="cs-CZ"/>
        </w:rPr>
        <w:t>Základy sportovního tréninku</w:t>
      </w:r>
      <w:r w:rsidR="00A1635E" w:rsidRPr="00C86BF8">
        <w:rPr>
          <w:lang w:val="cs-CZ"/>
        </w:rPr>
        <w:t xml:space="preserve">. </w:t>
      </w:r>
      <w:r w:rsidRPr="00C86BF8">
        <w:rPr>
          <w:lang w:val="cs-CZ"/>
        </w:rPr>
        <w:t>Brno: Masaryk</w:t>
      </w:r>
      <w:r w:rsidR="00A1635E" w:rsidRPr="00C86BF8">
        <w:rPr>
          <w:lang w:val="cs-CZ"/>
        </w:rPr>
        <w:t>ova Univerzita</w:t>
      </w:r>
      <w:r w:rsidRPr="00C86BF8">
        <w:rPr>
          <w:lang w:val="cs-CZ"/>
        </w:rPr>
        <w:t>.</w:t>
      </w:r>
    </w:p>
    <w:p w14:paraId="6C091D70" w14:textId="77777777" w:rsidR="003E1D1E" w:rsidRPr="00C86BF8" w:rsidRDefault="003E1D1E" w:rsidP="00C86BF8">
      <w:pPr>
        <w:shd w:val="clear" w:color="auto" w:fill="FFFFFF"/>
        <w:spacing w:after="0"/>
        <w:ind w:left="567" w:hanging="567"/>
        <w:contextualSpacing w:val="0"/>
        <w:jc w:val="left"/>
        <w:rPr>
          <w:lang w:val="cs-CZ"/>
        </w:rPr>
      </w:pPr>
    </w:p>
    <w:p w14:paraId="2D229CDB" w14:textId="77777777" w:rsidR="00DF176F" w:rsidRPr="00C86BF8" w:rsidRDefault="00DF176F" w:rsidP="00C86BF8">
      <w:pPr>
        <w:shd w:val="clear" w:color="auto" w:fill="FFFFFF"/>
        <w:spacing w:after="0"/>
        <w:ind w:left="567" w:hanging="567"/>
        <w:contextualSpacing w:val="0"/>
        <w:jc w:val="left"/>
        <w:rPr>
          <w:lang w:val="cs-CZ"/>
        </w:rPr>
      </w:pPr>
      <w:r w:rsidRPr="00C86BF8">
        <w:rPr>
          <w:lang w:val="cs-CZ"/>
        </w:rPr>
        <w:t xml:space="preserve">Riewald, S. A., &amp; Rodeo, S. (Ed.). (2015). </w:t>
      </w:r>
      <w:r w:rsidRPr="00016499">
        <w:rPr>
          <w:i/>
          <w:iCs/>
          <w:lang w:val="cs-CZ"/>
        </w:rPr>
        <w:t>Science of swimming faster</w:t>
      </w:r>
      <w:r w:rsidRPr="00C86BF8">
        <w:rPr>
          <w:lang w:val="cs-CZ"/>
        </w:rPr>
        <w:t>. Human Kinetics.</w:t>
      </w:r>
    </w:p>
    <w:p w14:paraId="00399E52" w14:textId="3566D203" w:rsidR="00A15908" w:rsidRPr="0042235B" w:rsidRDefault="00A15908" w:rsidP="0042235B">
      <w:pPr>
        <w:pStyle w:val="Tabulkaobrzek"/>
      </w:pPr>
    </w:p>
    <w:sectPr w:rsidR="00A15908" w:rsidRPr="0042235B" w:rsidSect="00BB55BE">
      <w:pgSz w:w="11906" w:h="16838" w:code="9"/>
      <w:pgMar w:top="1418" w:right="1985" w:bottom="1418" w:left="1418" w:header="709" w:footer="709" w:gutter="567"/>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98759" w14:textId="77777777" w:rsidR="00FE06E5" w:rsidRDefault="00FE06E5" w:rsidP="00123CAC">
      <w:pPr>
        <w:spacing w:after="0" w:line="240" w:lineRule="auto"/>
      </w:pPr>
      <w:r>
        <w:separator/>
      </w:r>
    </w:p>
  </w:endnote>
  <w:endnote w:type="continuationSeparator" w:id="0">
    <w:p w14:paraId="24075F62" w14:textId="77777777" w:rsidR="00FE06E5" w:rsidRDefault="00FE06E5" w:rsidP="00123C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80A4E" w14:textId="77777777" w:rsidR="00BE3DE6" w:rsidRDefault="00BE3DE6">
    <w:pPr>
      <w:pStyle w:val="Zpat"/>
      <w:jc w:val="center"/>
    </w:pPr>
  </w:p>
  <w:p w14:paraId="4F903B9C" w14:textId="77777777" w:rsidR="00BE3DE6" w:rsidRDefault="00BE3DE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0275047"/>
      <w:docPartObj>
        <w:docPartGallery w:val="Page Numbers (Bottom of Page)"/>
        <w:docPartUnique/>
      </w:docPartObj>
    </w:sdtPr>
    <w:sdtEndPr/>
    <w:sdtContent>
      <w:p w14:paraId="51E0AAAF" w14:textId="6B2C0981" w:rsidR="00BE3DE6" w:rsidRDefault="00BE3DE6">
        <w:pPr>
          <w:pStyle w:val="Zpat"/>
          <w:jc w:val="center"/>
        </w:pPr>
        <w:r>
          <w:fldChar w:fldCharType="begin"/>
        </w:r>
        <w:r>
          <w:instrText>PAGE   \* MERGEFORMAT</w:instrText>
        </w:r>
        <w:r>
          <w:fldChar w:fldCharType="separate"/>
        </w:r>
        <w:r>
          <w:rPr>
            <w:lang w:val="cs-CZ"/>
          </w:rPr>
          <w:t>2</w:t>
        </w:r>
        <w:r>
          <w:fldChar w:fldCharType="end"/>
        </w:r>
      </w:p>
    </w:sdtContent>
  </w:sdt>
  <w:p w14:paraId="3300CA53" w14:textId="77777777" w:rsidR="00BE3DE6" w:rsidRDefault="00BE3DE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138B5" w14:textId="77777777" w:rsidR="00FE06E5" w:rsidRDefault="00FE06E5" w:rsidP="00123CAC">
      <w:pPr>
        <w:spacing w:after="0" w:line="240" w:lineRule="auto"/>
      </w:pPr>
      <w:r>
        <w:separator/>
      </w:r>
    </w:p>
  </w:footnote>
  <w:footnote w:type="continuationSeparator" w:id="0">
    <w:p w14:paraId="29A64C4D" w14:textId="77777777" w:rsidR="00FE06E5" w:rsidRDefault="00FE06E5" w:rsidP="00123C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E1A4C"/>
    <w:multiLevelType w:val="hybridMultilevel"/>
    <w:tmpl w:val="96CC8EE8"/>
    <w:lvl w:ilvl="0" w:tplc="0405000F">
      <w:start w:val="1"/>
      <w:numFmt w:val="decimal"/>
      <w:lvlText w:val="%1."/>
      <w:lvlJc w:val="left"/>
      <w:pPr>
        <w:ind w:left="1287" w:hanging="360"/>
      </w:pPr>
      <w:rPr>
        <w:rFonts w:hint="default"/>
      </w:r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 w15:restartNumberingAfterBreak="0">
    <w:nsid w:val="0B0F6AB8"/>
    <w:multiLevelType w:val="hybridMultilevel"/>
    <w:tmpl w:val="7854D33C"/>
    <w:lvl w:ilvl="0" w:tplc="D65C2B54">
      <w:start w:val="1"/>
      <w:numFmt w:val="bullet"/>
      <w:lvlText w:val="•"/>
      <w:lvlJc w:val="left"/>
      <w:pPr>
        <w:ind w:left="1287" w:hanging="360"/>
      </w:pPr>
      <w:rPr>
        <w:rFonts w:ascii="Times New Roman" w:hAnsi="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 w15:restartNumberingAfterBreak="0">
    <w:nsid w:val="0B875B0F"/>
    <w:multiLevelType w:val="hybridMultilevel"/>
    <w:tmpl w:val="1B10737C"/>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 w15:restartNumberingAfterBreak="0">
    <w:nsid w:val="129B7488"/>
    <w:multiLevelType w:val="hybridMultilevel"/>
    <w:tmpl w:val="128276E8"/>
    <w:lvl w:ilvl="0" w:tplc="D65C2B54">
      <w:start w:val="1"/>
      <w:numFmt w:val="bullet"/>
      <w:lvlText w:val="•"/>
      <w:lvlJc w:val="left"/>
      <w:pPr>
        <w:ind w:left="1287" w:hanging="360"/>
      </w:pPr>
      <w:rPr>
        <w:rFonts w:ascii="Times New Roman" w:hAnsi="Times New Roman"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 w15:restartNumberingAfterBreak="0">
    <w:nsid w:val="17B23649"/>
    <w:multiLevelType w:val="hybridMultilevel"/>
    <w:tmpl w:val="AB9E4674"/>
    <w:lvl w:ilvl="0" w:tplc="04050011">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 w15:restartNumberingAfterBreak="0">
    <w:nsid w:val="1CFC2FBE"/>
    <w:multiLevelType w:val="hybridMultilevel"/>
    <w:tmpl w:val="2DD8FBC6"/>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DC704FB"/>
    <w:multiLevelType w:val="hybridMultilevel"/>
    <w:tmpl w:val="AB9E4674"/>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 w15:restartNumberingAfterBreak="0">
    <w:nsid w:val="22F426CB"/>
    <w:multiLevelType w:val="hybridMultilevel"/>
    <w:tmpl w:val="895864BC"/>
    <w:lvl w:ilvl="0" w:tplc="3E943D74">
      <w:start w:val="1"/>
      <w:numFmt w:val="bullet"/>
      <w:pStyle w:val="Odrky"/>
      <w:lvlText w:val=""/>
      <w:lvlJc w:val="left"/>
      <w:pPr>
        <w:ind w:left="1134" w:hanging="567"/>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8" w15:restartNumberingAfterBreak="0">
    <w:nsid w:val="23CC7093"/>
    <w:multiLevelType w:val="hybridMultilevel"/>
    <w:tmpl w:val="8D20A98A"/>
    <w:lvl w:ilvl="0" w:tplc="D65C2B54">
      <w:start w:val="1"/>
      <w:numFmt w:val="bullet"/>
      <w:lvlText w:val="•"/>
      <w:lvlJc w:val="left"/>
      <w:pPr>
        <w:ind w:left="720" w:hanging="360"/>
      </w:pPr>
      <w:rPr>
        <w:rFonts w:ascii="Times New Roman" w:hAnsi="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FBC5064"/>
    <w:multiLevelType w:val="hybridMultilevel"/>
    <w:tmpl w:val="BC385E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41C012DB"/>
    <w:multiLevelType w:val="hybridMultilevel"/>
    <w:tmpl w:val="FFC4A2F2"/>
    <w:lvl w:ilvl="0" w:tplc="AC420C60">
      <w:start w:val="1"/>
      <w:numFmt w:val="decimal"/>
      <w:pStyle w:val="Odstavecseseznamem"/>
      <w:lvlText w:val="%1)"/>
      <w:lvlJc w:val="left"/>
      <w:pPr>
        <w:ind w:left="3545" w:hanging="567"/>
      </w:pPr>
      <w:rPr>
        <w:rFonts w:hint="default"/>
      </w:r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1" w15:restartNumberingAfterBreak="0">
    <w:nsid w:val="497675D7"/>
    <w:multiLevelType w:val="hybridMultilevel"/>
    <w:tmpl w:val="980C74F4"/>
    <w:lvl w:ilvl="0" w:tplc="82F20B0E">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12" w15:restartNumberingAfterBreak="0">
    <w:nsid w:val="4DDD51E7"/>
    <w:multiLevelType w:val="hybridMultilevel"/>
    <w:tmpl w:val="87FAE49A"/>
    <w:lvl w:ilvl="0" w:tplc="A9B86FEE">
      <w:numFmt w:val="bullet"/>
      <w:lvlText w:val="-"/>
      <w:lvlJc w:val="left"/>
      <w:pPr>
        <w:ind w:left="927" w:hanging="360"/>
      </w:pPr>
      <w:rPr>
        <w:rFonts w:ascii="Calibri" w:eastAsiaTheme="minorHAnsi" w:hAnsi="Calibri" w:cs="Calibri" w:hint="default"/>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13" w15:restartNumberingAfterBreak="0">
    <w:nsid w:val="4FC74203"/>
    <w:multiLevelType w:val="hybridMultilevel"/>
    <w:tmpl w:val="254089FC"/>
    <w:lvl w:ilvl="0" w:tplc="7AE66264">
      <w:numFmt w:val="bullet"/>
      <w:lvlText w:val="-"/>
      <w:lvlJc w:val="left"/>
      <w:pPr>
        <w:ind w:left="927" w:hanging="360"/>
      </w:pPr>
      <w:rPr>
        <w:rFonts w:ascii="Calibri" w:eastAsiaTheme="minorHAnsi" w:hAnsi="Calibri" w:cs="Calibri" w:hint="default"/>
        <w:b/>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14" w15:restartNumberingAfterBreak="0">
    <w:nsid w:val="54BF5A10"/>
    <w:multiLevelType w:val="hybridMultilevel"/>
    <w:tmpl w:val="0D0244D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5740088"/>
    <w:multiLevelType w:val="hybridMultilevel"/>
    <w:tmpl w:val="38B6F6F4"/>
    <w:lvl w:ilvl="0" w:tplc="54F6E672">
      <w:numFmt w:val="bullet"/>
      <w:lvlText w:val="•"/>
      <w:lvlJc w:val="left"/>
      <w:pPr>
        <w:ind w:left="2421" w:hanging="360"/>
      </w:pPr>
      <w:rPr>
        <w:rFonts w:ascii="Times New Roman" w:eastAsiaTheme="minorHAnsi" w:hAnsi="Times New Roman" w:cs="Times New Roman"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16" w15:restartNumberingAfterBreak="0">
    <w:nsid w:val="5963015E"/>
    <w:multiLevelType w:val="hybridMultilevel"/>
    <w:tmpl w:val="2F124D32"/>
    <w:lvl w:ilvl="0" w:tplc="D6864B10">
      <w:numFmt w:val="bullet"/>
      <w:lvlText w:val="-"/>
      <w:lvlJc w:val="left"/>
      <w:pPr>
        <w:ind w:left="927" w:hanging="360"/>
      </w:pPr>
      <w:rPr>
        <w:rFonts w:ascii="Calibri" w:eastAsiaTheme="minorHAnsi" w:hAnsi="Calibri" w:cs="Calibri" w:hint="default"/>
        <w:b/>
      </w:rPr>
    </w:lvl>
    <w:lvl w:ilvl="1" w:tplc="04050003" w:tentative="1">
      <w:start w:val="1"/>
      <w:numFmt w:val="bullet"/>
      <w:lvlText w:val="o"/>
      <w:lvlJc w:val="left"/>
      <w:pPr>
        <w:ind w:left="1647" w:hanging="360"/>
      </w:pPr>
      <w:rPr>
        <w:rFonts w:ascii="Courier New" w:hAnsi="Courier New" w:cs="Courier New" w:hint="default"/>
      </w:rPr>
    </w:lvl>
    <w:lvl w:ilvl="2" w:tplc="04050005" w:tentative="1">
      <w:start w:val="1"/>
      <w:numFmt w:val="bullet"/>
      <w:lvlText w:val=""/>
      <w:lvlJc w:val="left"/>
      <w:pPr>
        <w:ind w:left="2367" w:hanging="360"/>
      </w:pPr>
      <w:rPr>
        <w:rFonts w:ascii="Wingdings" w:hAnsi="Wingdings"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17" w15:restartNumberingAfterBreak="0">
    <w:nsid w:val="5974020F"/>
    <w:multiLevelType w:val="hybridMultilevel"/>
    <w:tmpl w:val="462A3AF0"/>
    <w:lvl w:ilvl="0" w:tplc="54F6E672">
      <w:numFmt w:val="bullet"/>
      <w:lvlText w:val="•"/>
      <w:lvlJc w:val="left"/>
      <w:pPr>
        <w:ind w:left="2138" w:hanging="360"/>
      </w:pPr>
      <w:rPr>
        <w:rFonts w:ascii="Times New Roman" w:eastAsiaTheme="minorHAnsi" w:hAnsi="Times New Roman" w:cs="Times New Roman" w:hint="default"/>
      </w:rPr>
    </w:lvl>
    <w:lvl w:ilvl="1" w:tplc="04050003" w:tentative="1">
      <w:start w:val="1"/>
      <w:numFmt w:val="bullet"/>
      <w:lvlText w:val="o"/>
      <w:lvlJc w:val="left"/>
      <w:pPr>
        <w:ind w:left="2858" w:hanging="360"/>
      </w:pPr>
      <w:rPr>
        <w:rFonts w:ascii="Courier New" w:hAnsi="Courier New" w:cs="Courier New" w:hint="default"/>
      </w:rPr>
    </w:lvl>
    <w:lvl w:ilvl="2" w:tplc="04050005" w:tentative="1">
      <w:start w:val="1"/>
      <w:numFmt w:val="bullet"/>
      <w:lvlText w:val=""/>
      <w:lvlJc w:val="left"/>
      <w:pPr>
        <w:ind w:left="3578" w:hanging="360"/>
      </w:pPr>
      <w:rPr>
        <w:rFonts w:ascii="Wingdings" w:hAnsi="Wingdings" w:hint="default"/>
      </w:rPr>
    </w:lvl>
    <w:lvl w:ilvl="3" w:tplc="04050001" w:tentative="1">
      <w:start w:val="1"/>
      <w:numFmt w:val="bullet"/>
      <w:lvlText w:val=""/>
      <w:lvlJc w:val="left"/>
      <w:pPr>
        <w:ind w:left="4298" w:hanging="360"/>
      </w:pPr>
      <w:rPr>
        <w:rFonts w:ascii="Symbol" w:hAnsi="Symbol" w:hint="default"/>
      </w:rPr>
    </w:lvl>
    <w:lvl w:ilvl="4" w:tplc="04050003" w:tentative="1">
      <w:start w:val="1"/>
      <w:numFmt w:val="bullet"/>
      <w:lvlText w:val="o"/>
      <w:lvlJc w:val="left"/>
      <w:pPr>
        <w:ind w:left="5018" w:hanging="360"/>
      </w:pPr>
      <w:rPr>
        <w:rFonts w:ascii="Courier New" w:hAnsi="Courier New" w:cs="Courier New" w:hint="default"/>
      </w:rPr>
    </w:lvl>
    <w:lvl w:ilvl="5" w:tplc="04050005" w:tentative="1">
      <w:start w:val="1"/>
      <w:numFmt w:val="bullet"/>
      <w:lvlText w:val=""/>
      <w:lvlJc w:val="left"/>
      <w:pPr>
        <w:ind w:left="5738" w:hanging="360"/>
      </w:pPr>
      <w:rPr>
        <w:rFonts w:ascii="Wingdings" w:hAnsi="Wingdings" w:hint="default"/>
      </w:rPr>
    </w:lvl>
    <w:lvl w:ilvl="6" w:tplc="04050001" w:tentative="1">
      <w:start w:val="1"/>
      <w:numFmt w:val="bullet"/>
      <w:lvlText w:val=""/>
      <w:lvlJc w:val="left"/>
      <w:pPr>
        <w:ind w:left="6458" w:hanging="360"/>
      </w:pPr>
      <w:rPr>
        <w:rFonts w:ascii="Symbol" w:hAnsi="Symbol" w:hint="default"/>
      </w:rPr>
    </w:lvl>
    <w:lvl w:ilvl="7" w:tplc="04050003" w:tentative="1">
      <w:start w:val="1"/>
      <w:numFmt w:val="bullet"/>
      <w:lvlText w:val="o"/>
      <w:lvlJc w:val="left"/>
      <w:pPr>
        <w:ind w:left="7178" w:hanging="360"/>
      </w:pPr>
      <w:rPr>
        <w:rFonts w:ascii="Courier New" w:hAnsi="Courier New" w:cs="Courier New" w:hint="default"/>
      </w:rPr>
    </w:lvl>
    <w:lvl w:ilvl="8" w:tplc="04050005" w:tentative="1">
      <w:start w:val="1"/>
      <w:numFmt w:val="bullet"/>
      <w:lvlText w:val=""/>
      <w:lvlJc w:val="left"/>
      <w:pPr>
        <w:ind w:left="7898" w:hanging="360"/>
      </w:pPr>
      <w:rPr>
        <w:rFonts w:ascii="Wingdings" w:hAnsi="Wingdings" w:hint="default"/>
      </w:rPr>
    </w:lvl>
  </w:abstractNum>
  <w:abstractNum w:abstractNumId="18" w15:restartNumberingAfterBreak="0">
    <w:nsid w:val="598D3DE4"/>
    <w:multiLevelType w:val="multilevel"/>
    <w:tmpl w:val="3A94A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C4E608F"/>
    <w:multiLevelType w:val="hybridMultilevel"/>
    <w:tmpl w:val="2DD8FBC6"/>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C8A660C"/>
    <w:multiLevelType w:val="multilevel"/>
    <w:tmpl w:val="E864CFD2"/>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1" w15:restartNumberingAfterBreak="0">
    <w:nsid w:val="66BB57AF"/>
    <w:multiLevelType w:val="hybridMultilevel"/>
    <w:tmpl w:val="45924510"/>
    <w:lvl w:ilvl="0" w:tplc="04050001">
      <w:start w:val="1"/>
      <w:numFmt w:val="bullet"/>
      <w:lvlText w:val=""/>
      <w:lvlJc w:val="left"/>
      <w:pPr>
        <w:ind w:left="1854" w:hanging="360"/>
      </w:pPr>
      <w:rPr>
        <w:rFonts w:ascii="Symbol" w:hAnsi="Symbol" w:hint="default"/>
      </w:rPr>
    </w:lvl>
    <w:lvl w:ilvl="1" w:tplc="04050003" w:tentative="1">
      <w:start w:val="1"/>
      <w:numFmt w:val="bullet"/>
      <w:lvlText w:val="o"/>
      <w:lvlJc w:val="left"/>
      <w:pPr>
        <w:ind w:left="2574" w:hanging="360"/>
      </w:pPr>
      <w:rPr>
        <w:rFonts w:ascii="Courier New" w:hAnsi="Courier New" w:cs="Courier New" w:hint="default"/>
      </w:rPr>
    </w:lvl>
    <w:lvl w:ilvl="2" w:tplc="04050005" w:tentative="1">
      <w:start w:val="1"/>
      <w:numFmt w:val="bullet"/>
      <w:lvlText w:val=""/>
      <w:lvlJc w:val="left"/>
      <w:pPr>
        <w:ind w:left="3294" w:hanging="360"/>
      </w:pPr>
      <w:rPr>
        <w:rFonts w:ascii="Wingdings" w:hAnsi="Wingdings" w:hint="default"/>
      </w:rPr>
    </w:lvl>
    <w:lvl w:ilvl="3" w:tplc="04050001" w:tentative="1">
      <w:start w:val="1"/>
      <w:numFmt w:val="bullet"/>
      <w:lvlText w:val=""/>
      <w:lvlJc w:val="left"/>
      <w:pPr>
        <w:ind w:left="4014" w:hanging="360"/>
      </w:pPr>
      <w:rPr>
        <w:rFonts w:ascii="Symbol" w:hAnsi="Symbol" w:hint="default"/>
      </w:rPr>
    </w:lvl>
    <w:lvl w:ilvl="4" w:tplc="04050003" w:tentative="1">
      <w:start w:val="1"/>
      <w:numFmt w:val="bullet"/>
      <w:lvlText w:val="o"/>
      <w:lvlJc w:val="left"/>
      <w:pPr>
        <w:ind w:left="4734" w:hanging="360"/>
      </w:pPr>
      <w:rPr>
        <w:rFonts w:ascii="Courier New" w:hAnsi="Courier New" w:cs="Courier New" w:hint="default"/>
      </w:rPr>
    </w:lvl>
    <w:lvl w:ilvl="5" w:tplc="04050005" w:tentative="1">
      <w:start w:val="1"/>
      <w:numFmt w:val="bullet"/>
      <w:lvlText w:val=""/>
      <w:lvlJc w:val="left"/>
      <w:pPr>
        <w:ind w:left="5454" w:hanging="360"/>
      </w:pPr>
      <w:rPr>
        <w:rFonts w:ascii="Wingdings" w:hAnsi="Wingdings" w:hint="default"/>
      </w:rPr>
    </w:lvl>
    <w:lvl w:ilvl="6" w:tplc="04050001" w:tentative="1">
      <w:start w:val="1"/>
      <w:numFmt w:val="bullet"/>
      <w:lvlText w:val=""/>
      <w:lvlJc w:val="left"/>
      <w:pPr>
        <w:ind w:left="6174" w:hanging="360"/>
      </w:pPr>
      <w:rPr>
        <w:rFonts w:ascii="Symbol" w:hAnsi="Symbol" w:hint="default"/>
      </w:rPr>
    </w:lvl>
    <w:lvl w:ilvl="7" w:tplc="04050003" w:tentative="1">
      <w:start w:val="1"/>
      <w:numFmt w:val="bullet"/>
      <w:lvlText w:val="o"/>
      <w:lvlJc w:val="left"/>
      <w:pPr>
        <w:ind w:left="6894" w:hanging="360"/>
      </w:pPr>
      <w:rPr>
        <w:rFonts w:ascii="Courier New" w:hAnsi="Courier New" w:cs="Courier New" w:hint="default"/>
      </w:rPr>
    </w:lvl>
    <w:lvl w:ilvl="8" w:tplc="04050005" w:tentative="1">
      <w:start w:val="1"/>
      <w:numFmt w:val="bullet"/>
      <w:lvlText w:val=""/>
      <w:lvlJc w:val="left"/>
      <w:pPr>
        <w:ind w:left="7614" w:hanging="360"/>
      </w:pPr>
      <w:rPr>
        <w:rFonts w:ascii="Wingdings" w:hAnsi="Wingdings" w:hint="default"/>
      </w:rPr>
    </w:lvl>
  </w:abstractNum>
  <w:abstractNum w:abstractNumId="22" w15:restartNumberingAfterBreak="0">
    <w:nsid w:val="6A7E3374"/>
    <w:multiLevelType w:val="hybridMultilevel"/>
    <w:tmpl w:val="4E3CA2C0"/>
    <w:lvl w:ilvl="0" w:tplc="165E5EFE">
      <w:start w:val="1"/>
      <w:numFmt w:val="decimal"/>
      <w:lvlText w:val="%1)"/>
      <w:lvlJc w:val="left"/>
      <w:pPr>
        <w:ind w:left="927" w:hanging="360"/>
      </w:pPr>
      <w:rPr>
        <w:rFonts w:hint="default"/>
        <w:i w:val="0"/>
        <w:iCs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AE07198"/>
    <w:multiLevelType w:val="hybridMultilevel"/>
    <w:tmpl w:val="D8EA1218"/>
    <w:lvl w:ilvl="0" w:tplc="D65C2B54">
      <w:start w:val="1"/>
      <w:numFmt w:val="bullet"/>
      <w:lvlText w:val="•"/>
      <w:lvlJc w:val="left"/>
      <w:pPr>
        <w:ind w:left="1134" w:hanging="567"/>
      </w:pPr>
      <w:rPr>
        <w:rFonts w:ascii="Times New Roman" w:hAnsi="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4" w15:restartNumberingAfterBreak="0">
    <w:nsid w:val="72255175"/>
    <w:multiLevelType w:val="hybridMultilevel"/>
    <w:tmpl w:val="68027A0A"/>
    <w:lvl w:ilvl="0" w:tplc="D65C2B54">
      <w:start w:val="1"/>
      <w:numFmt w:val="bullet"/>
      <w:lvlText w:val="•"/>
      <w:lvlJc w:val="left"/>
      <w:pPr>
        <w:ind w:left="2421" w:hanging="360"/>
      </w:pPr>
      <w:rPr>
        <w:rFonts w:ascii="Times New Roman" w:hAnsi="Times New Roman"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abstractNum w:abstractNumId="25" w15:restartNumberingAfterBreak="0">
    <w:nsid w:val="7A695BEE"/>
    <w:multiLevelType w:val="hybridMultilevel"/>
    <w:tmpl w:val="1C02CF66"/>
    <w:lvl w:ilvl="0" w:tplc="D65C2B54">
      <w:start w:val="1"/>
      <w:numFmt w:val="bullet"/>
      <w:lvlText w:val="•"/>
      <w:lvlJc w:val="left"/>
      <w:pPr>
        <w:ind w:left="2421" w:hanging="360"/>
      </w:pPr>
      <w:rPr>
        <w:rFonts w:ascii="Times New Roman" w:hAnsi="Times New Roman" w:hint="default"/>
      </w:rPr>
    </w:lvl>
    <w:lvl w:ilvl="1" w:tplc="04050003" w:tentative="1">
      <w:start w:val="1"/>
      <w:numFmt w:val="bullet"/>
      <w:lvlText w:val="o"/>
      <w:lvlJc w:val="left"/>
      <w:pPr>
        <w:ind w:left="3141" w:hanging="360"/>
      </w:pPr>
      <w:rPr>
        <w:rFonts w:ascii="Courier New" w:hAnsi="Courier New" w:cs="Courier New" w:hint="default"/>
      </w:rPr>
    </w:lvl>
    <w:lvl w:ilvl="2" w:tplc="04050005" w:tentative="1">
      <w:start w:val="1"/>
      <w:numFmt w:val="bullet"/>
      <w:lvlText w:val=""/>
      <w:lvlJc w:val="left"/>
      <w:pPr>
        <w:ind w:left="3861" w:hanging="360"/>
      </w:pPr>
      <w:rPr>
        <w:rFonts w:ascii="Wingdings" w:hAnsi="Wingdings" w:hint="default"/>
      </w:rPr>
    </w:lvl>
    <w:lvl w:ilvl="3" w:tplc="04050001" w:tentative="1">
      <w:start w:val="1"/>
      <w:numFmt w:val="bullet"/>
      <w:lvlText w:val=""/>
      <w:lvlJc w:val="left"/>
      <w:pPr>
        <w:ind w:left="4581" w:hanging="360"/>
      </w:pPr>
      <w:rPr>
        <w:rFonts w:ascii="Symbol" w:hAnsi="Symbol" w:hint="default"/>
      </w:rPr>
    </w:lvl>
    <w:lvl w:ilvl="4" w:tplc="04050003" w:tentative="1">
      <w:start w:val="1"/>
      <w:numFmt w:val="bullet"/>
      <w:lvlText w:val="o"/>
      <w:lvlJc w:val="left"/>
      <w:pPr>
        <w:ind w:left="5301" w:hanging="360"/>
      </w:pPr>
      <w:rPr>
        <w:rFonts w:ascii="Courier New" w:hAnsi="Courier New" w:cs="Courier New" w:hint="default"/>
      </w:rPr>
    </w:lvl>
    <w:lvl w:ilvl="5" w:tplc="04050005" w:tentative="1">
      <w:start w:val="1"/>
      <w:numFmt w:val="bullet"/>
      <w:lvlText w:val=""/>
      <w:lvlJc w:val="left"/>
      <w:pPr>
        <w:ind w:left="6021" w:hanging="360"/>
      </w:pPr>
      <w:rPr>
        <w:rFonts w:ascii="Wingdings" w:hAnsi="Wingdings" w:hint="default"/>
      </w:rPr>
    </w:lvl>
    <w:lvl w:ilvl="6" w:tplc="04050001" w:tentative="1">
      <w:start w:val="1"/>
      <w:numFmt w:val="bullet"/>
      <w:lvlText w:val=""/>
      <w:lvlJc w:val="left"/>
      <w:pPr>
        <w:ind w:left="6741" w:hanging="360"/>
      </w:pPr>
      <w:rPr>
        <w:rFonts w:ascii="Symbol" w:hAnsi="Symbol" w:hint="default"/>
      </w:rPr>
    </w:lvl>
    <w:lvl w:ilvl="7" w:tplc="04050003" w:tentative="1">
      <w:start w:val="1"/>
      <w:numFmt w:val="bullet"/>
      <w:lvlText w:val="o"/>
      <w:lvlJc w:val="left"/>
      <w:pPr>
        <w:ind w:left="7461" w:hanging="360"/>
      </w:pPr>
      <w:rPr>
        <w:rFonts w:ascii="Courier New" w:hAnsi="Courier New" w:cs="Courier New" w:hint="default"/>
      </w:rPr>
    </w:lvl>
    <w:lvl w:ilvl="8" w:tplc="04050005" w:tentative="1">
      <w:start w:val="1"/>
      <w:numFmt w:val="bullet"/>
      <w:lvlText w:val=""/>
      <w:lvlJc w:val="left"/>
      <w:pPr>
        <w:ind w:left="8181" w:hanging="360"/>
      </w:pPr>
      <w:rPr>
        <w:rFonts w:ascii="Wingdings" w:hAnsi="Wingdings" w:hint="default"/>
      </w:rPr>
    </w:lvl>
  </w:abstractNum>
  <w:num w:numId="1" w16cid:durableId="948121956">
    <w:abstractNumId w:val="20"/>
  </w:num>
  <w:num w:numId="2" w16cid:durableId="32195075">
    <w:abstractNumId w:val="10"/>
  </w:num>
  <w:num w:numId="3" w16cid:durableId="1745107838">
    <w:abstractNumId w:val="7"/>
  </w:num>
  <w:num w:numId="4" w16cid:durableId="1118373306">
    <w:abstractNumId w:val="24"/>
  </w:num>
  <w:num w:numId="5" w16cid:durableId="401831515">
    <w:abstractNumId w:val="15"/>
  </w:num>
  <w:num w:numId="6" w16cid:durableId="1613320414">
    <w:abstractNumId w:val="3"/>
  </w:num>
  <w:num w:numId="7" w16cid:durableId="731806700">
    <w:abstractNumId w:val="23"/>
  </w:num>
  <w:num w:numId="8" w16cid:durableId="1895196988">
    <w:abstractNumId w:val="25"/>
  </w:num>
  <w:num w:numId="9" w16cid:durableId="782459088">
    <w:abstractNumId w:val="17"/>
  </w:num>
  <w:num w:numId="10" w16cid:durableId="1348747966">
    <w:abstractNumId w:val="1"/>
  </w:num>
  <w:num w:numId="11" w16cid:durableId="86923884">
    <w:abstractNumId w:val="8"/>
  </w:num>
  <w:num w:numId="12" w16cid:durableId="1299341042">
    <w:abstractNumId w:val="9"/>
  </w:num>
  <w:num w:numId="13" w16cid:durableId="1849057361">
    <w:abstractNumId w:val="11"/>
  </w:num>
  <w:num w:numId="14" w16cid:durableId="1934244373">
    <w:abstractNumId w:val="21"/>
  </w:num>
  <w:num w:numId="15" w16cid:durableId="1890336688">
    <w:abstractNumId w:val="0"/>
  </w:num>
  <w:num w:numId="16" w16cid:durableId="1107500119">
    <w:abstractNumId w:val="4"/>
  </w:num>
  <w:num w:numId="17" w16cid:durableId="1894733407">
    <w:abstractNumId w:val="12"/>
  </w:num>
  <w:num w:numId="18" w16cid:durableId="58329374">
    <w:abstractNumId w:val="16"/>
  </w:num>
  <w:num w:numId="19" w16cid:durableId="743259975">
    <w:abstractNumId w:val="13"/>
  </w:num>
  <w:num w:numId="20" w16cid:durableId="925770662">
    <w:abstractNumId w:val="6"/>
  </w:num>
  <w:num w:numId="21" w16cid:durableId="368839876">
    <w:abstractNumId w:val="22"/>
  </w:num>
  <w:num w:numId="22" w16cid:durableId="1191068178">
    <w:abstractNumId w:val="5"/>
  </w:num>
  <w:num w:numId="23" w16cid:durableId="178859149">
    <w:abstractNumId w:val="19"/>
  </w:num>
  <w:num w:numId="24" w16cid:durableId="1796678851">
    <w:abstractNumId w:val="14"/>
  </w:num>
  <w:num w:numId="25" w16cid:durableId="1450274494">
    <w:abstractNumId w:val="18"/>
  </w:num>
  <w:num w:numId="26" w16cid:durableId="2135098104">
    <w:abstractNumId w:val="2"/>
  </w:num>
  <w:num w:numId="27" w16cid:durableId="74939948">
    <w:abstractNumId w:val="1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documentProtection w:edit="forms" w:enforcement="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7454"/>
    <w:rsid w:val="00000031"/>
    <w:rsid w:val="000011D2"/>
    <w:rsid w:val="0000159D"/>
    <w:rsid w:val="00001A06"/>
    <w:rsid w:val="00001BDC"/>
    <w:rsid w:val="0000491E"/>
    <w:rsid w:val="00004AC2"/>
    <w:rsid w:val="00004FDC"/>
    <w:rsid w:val="0000509D"/>
    <w:rsid w:val="00005623"/>
    <w:rsid w:val="00006036"/>
    <w:rsid w:val="00006366"/>
    <w:rsid w:val="00006CE6"/>
    <w:rsid w:val="00007D06"/>
    <w:rsid w:val="000108A0"/>
    <w:rsid w:val="0001101F"/>
    <w:rsid w:val="0001244D"/>
    <w:rsid w:val="00012C73"/>
    <w:rsid w:val="00013789"/>
    <w:rsid w:val="000138CE"/>
    <w:rsid w:val="00013B13"/>
    <w:rsid w:val="00014881"/>
    <w:rsid w:val="00014ACA"/>
    <w:rsid w:val="0001559B"/>
    <w:rsid w:val="00015E46"/>
    <w:rsid w:val="00016499"/>
    <w:rsid w:val="00016F25"/>
    <w:rsid w:val="000200C7"/>
    <w:rsid w:val="00020D81"/>
    <w:rsid w:val="00021082"/>
    <w:rsid w:val="000219AD"/>
    <w:rsid w:val="00021A41"/>
    <w:rsid w:val="00021E45"/>
    <w:rsid w:val="00022353"/>
    <w:rsid w:val="00022865"/>
    <w:rsid w:val="0002297A"/>
    <w:rsid w:val="0002348C"/>
    <w:rsid w:val="0002461B"/>
    <w:rsid w:val="000252FA"/>
    <w:rsid w:val="000253B1"/>
    <w:rsid w:val="000256FA"/>
    <w:rsid w:val="00025B73"/>
    <w:rsid w:val="00026303"/>
    <w:rsid w:val="00026AE9"/>
    <w:rsid w:val="00027DC7"/>
    <w:rsid w:val="0003294E"/>
    <w:rsid w:val="00033969"/>
    <w:rsid w:val="00033ABD"/>
    <w:rsid w:val="00033D66"/>
    <w:rsid w:val="00034AE6"/>
    <w:rsid w:val="00034D61"/>
    <w:rsid w:val="00034DBE"/>
    <w:rsid w:val="000352FE"/>
    <w:rsid w:val="000354DB"/>
    <w:rsid w:val="00035AC9"/>
    <w:rsid w:val="00035E39"/>
    <w:rsid w:val="00035E74"/>
    <w:rsid w:val="0003609B"/>
    <w:rsid w:val="000373AB"/>
    <w:rsid w:val="00037948"/>
    <w:rsid w:val="00040BC9"/>
    <w:rsid w:val="00041509"/>
    <w:rsid w:val="00041D96"/>
    <w:rsid w:val="0004258D"/>
    <w:rsid w:val="00042D96"/>
    <w:rsid w:val="00043128"/>
    <w:rsid w:val="00043340"/>
    <w:rsid w:val="00043BC5"/>
    <w:rsid w:val="00043C3F"/>
    <w:rsid w:val="000456F4"/>
    <w:rsid w:val="00045D17"/>
    <w:rsid w:val="00046836"/>
    <w:rsid w:val="00046A96"/>
    <w:rsid w:val="00046E1B"/>
    <w:rsid w:val="000478A3"/>
    <w:rsid w:val="00047D4C"/>
    <w:rsid w:val="000500A3"/>
    <w:rsid w:val="00052359"/>
    <w:rsid w:val="00052CFD"/>
    <w:rsid w:val="00052D0F"/>
    <w:rsid w:val="00052DE5"/>
    <w:rsid w:val="00053562"/>
    <w:rsid w:val="00053B0A"/>
    <w:rsid w:val="00055D96"/>
    <w:rsid w:val="00055FDB"/>
    <w:rsid w:val="0005615E"/>
    <w:rsid w:val="0005771C"/>
    <w:rsid w:val="00057818"/>
    <w:rsid w:val="00057DFE"/>
    <w:rsid w:val="0006017C"/>
    <w:rsid w:val="00061DF5"/>
    <w:rsid w:val="00064885"/>
    <w:rsid w:val="00064907"/>
    <w:rsid w:val="000649DE"/>
    <w:rsid w:val="00064ADA"/>
    <w:rsid w:val="00065B7B"/>
    <w:rsid w:val="000660DC"/>
    <w:rsid w:val="000665D1"/>
    <w:rsid w:val="00067817"/>
    <w:rsid w:val="00067972"/>
    <w:rsid w:val="00067ACD"/>
    <w:rsid w:val="000700DF"/>
    <w:rsid w:val="000705A1"/>
    <w:rsid w:val="00071DA3"/>
    <w:rsid w:val="000720F2"/>
    <w:rsid w:val="00072634"/>
    <w:rsid w:val="0007343A"/>
    <w:rsid w:val="0007437B"/>
    <w:rsid w:val="00074C70"/>
    <w:rsid w:val="00076D5D"/>
    <w:rsid w:val="00076FD7"/>
    <w:rsid w:val="00077793"/>
    <w:rsid w:val="00077C63"/>
    <w:rsid w:val="00080180"/>
    <w:rsid w:val="00080BAB"/>
    <w:rsid w:val="0008104E"/>
    <w:rsid w:val="00081383"/>
    <w:rsid w:val="00081A14"/>
    <w:rsid w:val="00081C51"/>
    <w:rsid w:val="000838B5"/>
    <w:rsid w:val="00084360"/>
    <w:rsid w:val="00084587"/>
    <w:rsid w:val="00084836"/>
    <w:rsid w:val="000850D0"/>
    <w:rsid w:val="00086142"/>
    <w:rsid w:val="0008676F"/>
    <w:rsid w:val="00087927"/>
    <w:rsid w:val="00087C41"/>
    <w:rsid w:val="0009032A"/>
    <w:rsid w:val="00090656"/>
    <w:rsid w:val="0009096B"/>
    <w:rsid w:val="00090EE5"/>
    <w:rsid w:val="00091944"/>
    <w:rsid w:val="00091B42"/>
    <w:rsid w:val="00092FF4"/>
    <w:rsid w:val="0009351B"/>
    <w:rsid w:val="00093742"/>
    <w:rsid w:val="00093EBB"/>
    <w:rsid w:val="0009461F"/>
    <w:rsid w:val="0009495A"/>
    <w:rsid w:val="00094BEB"/>
    <w:rsid w:val="00095111"/>
    <w:rsid w:val="00095516"/>
    <w:rsid w:val="000960D8"/>
    <w:rsid w:val="00097538"/>
    <w:rsid w:val="000A06FC"/>
    <w:rsid w:val="000A2F76"/>
    <w:rsid w:val="000A420F"/>
    <w:rsid w:val="000A4A2F"/>
    <w:rsid w:val="000A5012"/>
    <w:rsid w:val="000A5116"/>
    <w:rsid w:val="000A5AED"/>
    <w:rsid w:val="000A5DEE"/>
    <w:rsid w:val="000A60DF"/>
    <w:rsid w:val="000A6A98"/>
    <w:rsid w:val="000A6D82"/>
    <w:rsid w:val="000B115F"/>
    <w:rsid w:val="000B1171"/>
    <w:rsid w:val="000B12DF"/>
    <w:rsid w:val="000B180D"/>
    <w:rsid w:val="000B2433"/>
    <w:rsid w:val="000B25AB"/>
    <w:rsid w:val="000B2D31"/>
    <w:rsid w:val="000B311D"/>
    <w:rsid w:val="000B3AA9"/>
    <w:rsid w:val="000B4113"/>
    <w:rsid w:val="000B46E0"/>
    <w:rsid w:val="000B52C5"/>
    <w:rsid w:val="000B532C"/>
    <w:rsid w:val="000B5B43"/>
    <w:rsid w:val="000B5B5B"/>
    <w:rsid w:val="000B627A"/>
    <w:rsid w:val="000B668B"/>
    <w:rsid w:val="000B6998"/>
    <w:rsid w:val="000B69BD"/>
    <w:rsid w:val="000B6A74"/>
    <w:rsid w:val="000B6CBD"/>
    <w:rsid w:val="000B704F"/>
    <w:rsid w:val="000B74A8"/>
    <w:rsid w:val="000C0ADB"/>
    <w:rsid w:val="000C0EA9"/>
    <w:rsid w:val="000C0F0C"/>
    <w:rsid w:val="000C2591"/>
    <w:rsid w:val="000C29A2"/>
    <w:rsid w:val="000C32E1"/>
    <w:rsid w:val="000C34A1"/>
    <w:rsid w:val="000C3D12"/>
    <w:rsid w:val="000C52B7"/>
    <w:rsid w:val="000C6EB5"/>
    <w:rsid w:val="000C7151"/>
    <w:rsid w:val="000C748B"/>
    <w:rsid w:val="000C750C"/>
    <w:rsid w:val="000D0087"/>
    <w:rsid w:val="000D07F8"/>
    <w:rsid w:val="000D11E4"/>
    <w:rsid w:val="000D252B"/>
    <w:rsid w:val="000D2A8D"/>
    <w:rsid w:val="000D3EB1"/>
    <w:rsid w:val="000D3F5F"/>
    <w:rsid w:val="000D4593"/>
    <w:rsid w:val="000D45F9"/>
    <w:rsid w:val="000D4A48"/>
    <w:rsid w:val="000D5085"/>
    <w:rsid w:val="000D59A8"/>
    <w:rsid w:val="000D65B8"/>
    <w:rsid w:val="000D69B4"/>
    <w:rsid w:val="000D6ED9"/>
    <w:rsid w:val="000D7887"/>
    <w:rsid w:val="000D7BC3"/>
    <w:rsid w:val="000D7CDB"/>
    <w:rsid w:val="000E0AD6"/>
    <w:rsid w:val="000E1CBA"/>
    <w:rsid w:val="000E362A"/>
    <w:rsid w:val="000E66DA"/>
    <w:rsid w:val="000E68FA"/>
    <w:rsid w:val="000E70D5"/>
    <w:rsid w:val="000E70DC"/>
    <w:rsid w:val="000E7439"/>
    <w:rsid w:val="000E7454"/>
    <w:rsid w:val="000E7FEE"/>
    <w:rsid w:val="000F107D"/>
    <w:rsid w:val="000F23A6"/>
    <w:rsid w:val="000F23DA"/>
    <w:rsid w:val="000F2A2E"/>
    <w:rsid w:val="000F318F"/>
    <w:rsid w:val="000F3E7F"/>
    <w:rsid w:val="000F429D"/>
    <w:rsid w:val="000F4631"/>
    <w:rsid w:val="000F49E3"/>
    <w:rsid w:val="000F4A57"/>
    <w:rsid w:val="000F5007"/>
    <w:rsid w:val="000F529D"/>
    <w:rsid w:val="000F5731"/>
    <w:rsid w:val="000F5D03"/>
    <w:rsid w:val="000F6514"/>
    <w:rsid w:val="000F6F57"/>
    <w:rsid w:val="000F7609"/>
    <w:rsid w:val="000F7B46"/>
    <w:rsid w:val="00100372"/>
    <w:rsid w:val="0010044D"/>
    <w:rsid w:val="00100685"/>
    <w:rsid w:val="00100945"/>
    <w:rsid w:val="0010189C"/>
    <w:rsid w:val="00101BE9"/>
    <w:rsid w:val="001030F6"/>
    <w:rsid w:val="00103BCD"/>
    <w:rsid w:val="001056AB"/>
    <w:rsid w:val="0010594D"/>
    <w:rsid w:val="00106DAA"/>
    <w:rsid w:val="00107470"/>
    <w:rsid w:val="00107614"/>
    <w:rsid w:val="00107F57"/>
    <w:rsid w:val="00110568"/>
    <w:rsid w:val="001108D8"/>
    <w:rsid w:val="001110A9"/>
    <w:rsid w:val="001126F6"/>
    <w:rsid w:val="00113EB0"/>
    <w:rsid w:val="001145E7"/>
    <w:rsid w:val="001157A4"/>
    <w:rsid w:val="00115BBE"/>
    <w:rsid w:val="00116CC1"/>
    <w:rsid w:val="001204B7"/>
    <w:rsid w:val="001210A9"/>
    <w:rsid w:val="001211D9"/>
    <w:rsid w:val="0012164F"/>
    <w:rsid w:val="00121EC4"/>
    <w:rsid w:val="00123CAC"/>
    <w:rsid w:val="00123D29"/>
    <w:rsid w:val="00124194"/>
    <w:rsid w:val="00124BE7"/>
    <w:rsid w:val="00125007"/>
    <w:rsid w:val="00125347"/>
    <w:rsid w:val="001271DC"/>
    <w:rsid w:val="00130092"/>
    <w:rsid w:val="00131C7F"/>
    <w:rsid w:val="00131F7B"/>
    <w:rsid w:val="001324BD"/>
    <w:rsid w:val="00132F3F"/>
    <w:rsid w:val="00132FFB"/>
    <w:rsid w:val="00133072"/>
    <w:rsid w:val="00133ED4"/>
    <w:rsid w:val="00134019"/>
    <w:rsid w:val="00134356"/>
    <w:rsid w:val="001348A5"/>
    <w:rsid w:val="00134A9E"/>
    <w:rsid w:val="0013527A"/>
    <w:rsid w:val="0013547E"/>
    <w:rsid w:val="00135865"/>
    <w:rsid w:val="00135D83"/>
    <w:rsid w:val="001362DF"/>
    <w:rsid w:val="00136504"/>
    <w:rsid w:val="00136D32"/>
    <w:rsid w:val="001402B6"/>
    <w:rsid w:val="00140648"/>
    <w:rsid w:val="001408C2"/>
    <w:rsid w:val="00140E15"/>
    <w:rsid w:val="001414CB"/>
    <w:rsid w:val="00141732"/>
    <w:rsid w:val="00141CF5"/>
    <w:rsid w:val="00141DB1"/>
    <w:rsid w:val="00142814"/>
    <w:rsid w:val="00142C5C"/>
    <w:rsid w:val="001436E6"/>
    <w:rsid w:val="0014449A"/>
    <w:rsid w:val="00144941"/>
    <w:rsid w:val="0014522B"/>
    <w:rsid w:val="0014522F"/>
    <w:rsid w:val="00146265"/>
    <w:rsid w:val="001462D1"/>
    <w:rsid w:val="00146CCC"/>
    <w:rsid w:val="00147163"/>
    <w:rsid w:val="001518C3"/>
    <w:rsid w:val="00152CBC"/>
    <w:rsid w:val="00153224"/>
    <w:rsid w:val="001533DC"/>
    <w:rsid w:val="00153514"/>
    <w:rsid w:val="00153D62"/>
    <w:rsid w:val="00154A5D"/>
    <w:rsid w:val="00154B5F"/>
    <w:rsid w:val="00155807"/>
    <w:rsid w:val="00155B62"/>
    <w:rsid w:val="001562A6"/>
    <w:rsid w:val="00156685"/>
    <w:rsid w:val="0015732A"/>
    <w:rsid w:val="0015746E"/>
    <w:rsid w:val="00157776"/>
    <w:rsid w:val="001601A4"/>
    <w:rsid w:val="001603D6"/>
    <w:rsid w:val="001605BB"/>
    <w:rsid w:val="001609D9"/>
    <w:rsid w:val="001612D1"/>
    <w:rsid w:val="00162552"/>
    <w:rsid w:val="00162B61"/>
    <w:rsid w:val="00162F8A"/>
    <w:rsid w:val="001631E0"/>
    <w:rsid w:val="0016342B"/>
    <w:rsid w:val="00163B21"/>
    <w:rsid w:val="00163C62"/>
    <w:rsid w:val="00164343"/>
    <w:rsid w:val="00164853"/>
    <w:rsid w:val="00164F27"/>
    <w:rsid w:val="00165921"/>
    <w:rsid w:val="00165C3C"/>
    <w:rsid w:val="00165C89"/>
    <w:rsid w:val="00165E5E"/>
    <w:rsid w:val="00166766"/>
    <w:rsid w:val="00166DAB"/>
    <w:rsid w:val="001700E0"/>
    <w:rsid w:val="0017031C"/>
    <w:rsid w:val="001707D7"/>
    <w:rsid w:val="00171436"/>
    <w:rsid w:val="001716C1"/>
    <w:rsid w:val="0017271B"/>
    <w:rsid w:val="00172AE1"/>
    <w:rsid w:val="001735A2"/>
    <w:rsid w:val="001735BA"/>
    <w:rsid w:val="00173BCF"/>
    <w:rsid w:val="00173ECD"/>
    <w:rsid w:val="00174C5D"/>
    <w:rsid w:val="0017554A"/>
    <w:rsid w:val="001756E7"/>
    <w:rsid w:val="00175CEF"/>
    <w:rsid w:val="00175F95"/>
    <w:rsid w:val="00176046"/>
    <w:rsid w:val="00176B99"/>
    <w:rsid w:val="00180E1B"/>
    <w:rsid w:val="00181226"/>
    <w:rsid w:val="0018166D"/>
    <w:rsid w:val="0018238D"/>
    <w:rsid w:val="001828BE"/>
    <w:rsid w:val="00182FA1"/>
    <w:rsid w:val="001845C3"/>
    <w:rsid w:val="0018480D"/>
    <w:rsid w:val="00184B2E"/>
    <w:rsid w:val="00184F98"/>
    <w:rsid w:val="001854D4"/>
    <w:rsid w:val="001871BC"/>
    <w:rsid w:val="00187CFC"/>
    <w:rsid w:val="001901DB"/>
    <w:rsid w:val="00191940"/>
    <w:rsid w:val="00191B1C"/>
    <w:rsid w:val="00191E05"/>
    <w:rsid w:val="00192974"/>
    <w:rsid w:val="00192B7C"/>
    <w:rsid w:val="00192BB3"/>
    <w:rsid w:val="0019342D"/>
    <w:rsid w:val="00194262"/>
    <w:rsid w:val="0019460F"/>
    <w:rsid w:val="00194D96"/>
    <w:rsid w:val="001957B1"/>
    <w:rsid w:val="00195EEC"/>
    <w:rsid w:val="00196B8F"/>
    <w:rsid w:val="001977C7"/>
    <w:rsid w:val="00197807"/>
    <w:rsid w:val="001A0135"/>
    <w:rsid w:val="001A01D9"/>
    <w:rsid w:val="001A057F"/>
    <w:rsid w:val="001A1ED4"/>
    <w:rsid w:val="001A1FD9"/>
    <w:rsid w:val="001A275C"/>
    <w:rsid w:val="001A3C57"/>
    <w:rsid w:val="001A3D40"/>
    <w:rsid w:val="001A42A3"/>
    <w:rsid w:val="001A4402"/>
    <w:rsid w:val="001A49E2"/>
    <w:rsid w:val="001A5985"/>
    <w:rsid w:val="001A5AFE"/>
    <w:rsid w:val="001A5E95"/>
    <w:rsid w:val="001A6E20"/>
    <w:rsid w:val="001A6FAE"/>
    <w:rsid w:val="001A727B"/>
    <w:rsid w:val="001A7810"/>
    <w:rsid w:val="001A78E2"/>
    <w:rsid w:val="001A7978"/>
    <w:rsid w:val="001A7E52"/>
    <w:rsid w:val="001B0820"/>
    <w:rsid w:val="001B0BB3"/>
    <w:rsid w:val="001B1369"/>
    <w:rsid w:val="001B1A77"/>
    <w:rsid w:val="001B2092"/>
    <w:rsid w:val="001B28B3"/>
    <w:rsid w:val="001B293D"/>
    <w:rsid w:val="001B34F4"/>
    <w:rsid w:val="001B48FD"/>
    <w:rsid w:val="001B505E"/>
    <w:rsid w:val="001B62AC"/>
    <w:rsid w:val="001B63AD"/>
    <w:rsid w:val="001B643C"/>
    <w:rsid w:val="001B656F"/>
    <w:rsid w:val="001B69D9"/>
    <w:rsid w:val="001B72FB"/>
    <w:rsid w:val="001B76D4"/>
    <w:rsid w:val="001B7C11"/>
    <w:rsid w:val="001B7D39"/>
    <w:rsid w:val="001C09F8"/>
    <w:rsid w:val="001C0A21"/>
    <w:rsid w:val="001C136E"/>
    <w:rsid w:val="001C184D"/>
    <w:rsid w:val="001C1F8D"/>
    <w:rsid w:val="001C29AB"/>
    <w:rsid w:val="001C309D"/>
    <w:rsid w:val="001C40CB"/>
    <w:rsid w:val="001C4FCC"/>
    <w:rsid w:val="001C5188"/>
    <w:rsid w:val="001C531D"/>
    <w:rsid w:val="001C558A"/>
    <w:rsid w:val="001C5A0D"/>
    <w:rsid w:val="001C5C4A"/>
    <w:rsid w:val="001C6230"/>
    <w:rsid w:val="001C782E"/>
    <w:rsid w:val="001D0060"/>
    <w:rsid w:val="001D1337"/>
    <w:rsid w:val="001D1587"/>
    <w:rsid w:val="001D2098"/>
    <w:rsid w:val="001D34C6"/>
    <w:rsid w:val="001D3D22"/>
    <w:rsid w:val="001D3EA9"/>
    <w:rsid w:val="001D5393"/>
    <w:rsid w:val="001D6017"/>
    <w:rsid w:val="001D6B38"/>
    <w:rsid w:val="001D7119"/>
    <w:rsid w:val="001D7280"/>
    <w:rsid w:val="001D7F90"/>
    <w:rsid w:val="001E0B87"/>
    <w:rsid w:val="001E0E69"/>
    <w:rsid w:val="001E12CC"/>
    <w:rsid w:val="001E133A"/>
    <w:rsid w:val="001E19ED"/>
    <w:rsid w:val="001E19F8"/>
    <w:rsid w:val="001E1F35"/>
    <w:rsid w:val="001E20E0"/>
    <w:rsid w:val="001E24C0"/>
    <w:rsid w:val="001E276E"/>
    <w:rsid w:val="001E3014"/>
    <w:rsid w:val="001E3C6D"/>
    <w:rsid w:val="001E3E31"/>
    <w:rsid w:val="001E4C76"/>
    <w:rsid w:val="001E5125"/>
    <w:rsid w:val="001E5372"/>
    <w:rsid w:val="001E55A0"/>
    <w:rsid w:val="001E592E"/>
    <w:rsid w:val="001E5FE2"/>
    <w:rsid w:val="001E6C5F"/>
    <w:rsid w:val="001E6D20"/>
    <w:rsid w:val="001E7854"/>
    <w:rsid w:val="001F0692"/>
    <w:rsid w:val="001F1DD7"/>
    <w:rsid w:val="001F2026"/>
    <w:rsid w:val="001F2EAB"/>
    <w:rsid w:val="001F4186"/>
    <w:rsid w:val="001F4373"/>
    <w:rsid w:val="001F4B47"/>
    <w:rsid w:val="001F669A"/>
    <w:rsid w:val="001F675A"/>
    <w:rsid w:val="001F6B7E"/>
    <w:rsid w:val="001F724B"/>
    <w:rsid w:val="001F73C9"/>
    <w:rsid w:val="001F74D0"/>
    <w:rsid w:val="001F7C7B"/>
    <w:rsid w:val="002003F3"/>
    <w:rsid w:val="00200C4A"/>
    <w:rsid w:val="00200E3E"/>
    <w:rsid w:val="00200E50"/>
    <w:rsid w:val="002012A3"/>
    <w:rsid w:val="002015E8"/>
    <w:rsid w:val="00202300"/>
    <w:rsid w:val="00202A87"/>
    <w:rsid w:val="0020394E"/>
    <w:rsid w:val="002039EF"/>
    <w:rsid w:val="002046E0"/>
    <w:rsid w:val="00204BEE"/>
    <w:rsid w:val="00204F43"/>
    <w:rsid w:val="00205304"/>
    <w:rsid w:val="0020564A"/>
    <w:rsid w:val="00206435"/>
    <w:rsid w:val="002065EB"/>
    <w:rsid w:val="00206617"/>
    <w:rsid w:val="00206833"/>
    <w:rsid w:val="002068E4"/>
    <w:rsid w:val="00207A2C"/>
    <w:rsid w:val="00207C96"/>
    <w:rsid w:val="002107BA"/>
    <w:rsid w:val="00210A57"/>
    <w:rsid w:val="00210D2F"/>
    <w:rsid w:val="00212570"/>
    <w:rsid w:val="00213821"/>
    <w:rsid w:val="00213A9A"/>
    <w:rsid w:val="00213F1B"/>
    <w:rsid w:val="002143A0"/>
    <w:rsid w:val="00214636"/>
    <w:rsid w:val="00214714"/>
    <w:rsid w:val="00214811"/>
    <w:rsid w:val="002149B0"/>
    <w:rsid w:val="0021569C"/>
    <w:rsid w:val="00216286"/>
    <w:rsid w:val="00216E52"/>
    <w:rsid w:val="00217AED"/>
    <w:rsid w:val="00220A14"/>
    <w:rsid w:val="00221AB6"/>
    <w:rsid w:val="002220C5"/>
    <w:rsid w:val="00222426"/>
    <w:rsid w:val="0022253B"/>
    <w:rsid w:val="00222549"/>
    <w:rsid w:val="00223217"/>
    <w:rsid w:val="00223316"/>
    <w:rsid w:val="00223A9B"/>
    <w:rsid w:val="00223B26"/>
    <w:rsid w:val="00223CD4"/>
    <w:rsid w:val="00226B4B"/>
    <w:rsid w:val="00226DAA"/>
    <w:rsid w:val="00227151"/>
    <w:rsid w:val="00227D9A"/>
    <w:rsid w:val="00230083"/>
    <w:rsid w:val="00230332"/>
    <w:rsid w:val="00230453"/>
    <w:rsid w:val="002308E8"/>
    <w:rsid w:val="00231174"/>
    <w:rsid w:val="00231F38"/>
    <w:rsid w:val="00233111"/>
    <w:rsid w:val="002331A1"/>
    <w:rsid w:val="00233309"/>
    <w:rsid w:val="0023390D"/>
    <w:rsid w:val="00233F27"/>
    <w:rsid w:val="00234E54"/>
    <w:rsid w:val="00234ECC"/>
    <w:rsid w:val="00235C3F"/>
    <w:rsid w:val="00236341"/>
    <w:rsid w:val="00236C9B"/>
    <w:rsid w:val="00236DE1"/>
    <w:rsid w:val="002370D7"/>
    <w:rsid w:val="00240368"/>
    <w:rsid w:val="00240EC7"/>
    <w:rsid w:val="002416B1"/>
    <w:rsid w:val="002426F8"/>
    <w:rsid w:val="00243140"/>
    <w:rsid w:val="00243D82"/>
    <w:rsid w:val="0024460F"/>
    <w:rsid w:val="00244939"/>
    <w:rsid w:val="00244FE7"/>
    <w:rsid w:val="00244FF5"/>
    <w:rsid w:val="00245DED"/>
    <w:rsid w:val="0024688A"/>
    <w:rsid w:val="00246B81"/>
    <w:rsid w:val="00246D8F"/>
    <w:rsid w:val="00246E38"/>
    <w:rsid w:val="00247098"/>
    <w:rsid w:val="002471B9"/>
    <w:rsid w:val="00247A10"/>
    <w:rsid w:val="00247E68"/>
    <w:rsid w:val="0025000B"/>
    <w:rsid w:val="0025005E"/>
    <w:rsid w:val="002506F7"/>
    <w:rsid w:val="00251012"/>
    <w:rsid w:val="00251607"/>
    <w:rsid w:val="00252C17"/>
    <w:rsid w:val="0025326D"/>
    <w:rsid w:val="002533A5"/>
    <w:rsid w:val="00253540"/>
    <w:rsid w:val="0025358F"/>
    <w:rsid w:val="00253A58"/>
    <w:rsid w:val="002540BD"/>
    <w:rsid w:val="00254112"/>
    <w:rsid w:val="00254747"/>
    <w:rsid w:val="00254784"/>
    <w:rsid w:val="00254AD9"/>
    <w:rsid w:val="002550A9"/>
    <w:rsid w:val="002550E7"/>
    <w:rsid w:val="00255642"/>
    <w:rsid w:val="002559A5"/>
    <w:rsid w:val="00256200"/>
    <w:rsid w:val="00257332"/>
    <w:rsid w:val="002575A3"/>
    <w:rsid w:val="00257A2B"/>
    <w:rsid w:val="00257A7E"/>
    <w:rsid w:val="00260166"/>
    <w:rsid w:val="0026033E"/>
    <w:rsid w:val="00260604"/>
    <w:rsid w:val="0026060E"/>
    <w:rsid w:val="00260822"/>
    <w:rsid w:val="00261FF2"/>
    <w:rsid w:val="00261FF7"/>
    <w:rsid w:val="0026207F"/>
    <w:rsid w:val="00262A0E"/>
    <w:rsid w:val="0026364E"/>
    <w:rsid w:val="00263AE5"/>
    <w:rsid w:val="00263DD5"/>
    <w:rsid w:val="0026436C"/>
    <w:rsid w:val="002643F0"/>
    <w:rsid w:val="00264A9A"/>
    <w:rsid w:val="00264BEF"/>
    <w:rsid w:val="002653B7"/>
    <w:rsid w:val="00265E8F"/>
    <w:rsid w:val="00266621"/>
    <w:rsid w:val="002668D8"/>
    <w:rsid w:val="00266974"/>
    <w:rsid w:val="002670FA"/>
    <w:rsid w:val="00267453"/>
    <w:rsid w:val="002677AF"/>
    <w:rsid w:val="00267C01"/>
    <w:rsid w:val="00267C88"/>
    <w:rsid w:val="00270FEF"/>
    <w:rsid w:val="00271351"/>
    <w:rsid w:val="0027155A"/>
    <w:rsid w:val="002718A9"/>
    <w:rsid w:val="00271FE2"/>
    <w:rsid w:val="002720A1"/>
    <w:rsid w:val="00272201"/>
    <w:rsid w:val="00272257"/>
    <w:rsid w:val="002736EA"/>
    <w:rsid w:val="0027378E"/>
    <w:rsid w:val="00273C23"/>
    <w:rsid w:val="0027456E"/>
    <w:rsid w:val="00276124"/>
    <w:rsid w:val="0027616E"/>
    <w:rsid w:val="00276616"/>
    <w:rsid w:val="00276AFD"/>
    <w:rsid w:val="00276CD9"/>
    <w:rsid w:val="00276EFF"/>
    <w:rsid w:val="002776B8"/>
    <w:rsid w:val="0028017C"/>
    <w:rsid w:val="0028025E"/>
    <w:rsid w:val="0028046E"/>
    <w:rsid w:val="00280698"/>
    <w:rsid w:val="00280873"/>
    <w:rsid w:val="00280CF6"/>
    <w:rsid w:val="0028191C"/>
    <w:rsid w:val="0028287C"/>
    <w:rsid w:val="002833B8"/>
    <w:rsid w:val="002836DB"/>
    <w:rsid w:val="00283AB8"/>
    <w:rsid w:val="00284343"/>
    <w:rsid w:val="002843E2"/>
    <w:rsid w:val="002845A1"/>
    <w:rsid w:val="00285AA0"/>
    <w:rsid w:val="00285F0C"/>
    <w:rsid w:val="002864A6"/>
    <w:rsid w:val="00287730"/>
    <w:rsid w:val="00287D4A"/>
    <w:rsid w:val="00287DDD"/>
    <w:rsid w:val="00290386"/>
    <w:rsid w:val="00290B1C"/>
    <w:rsid w:val="00291059"/>
    <w:rsid w:val="00292564"/>
    <w:rsid w:val="0029366B"/>
    <w:rsid w:val="002944E9"/>
    <w:rsid w:val="00294C9C"/>
    <w:rsid w:val="00295536"/>
    <w:rsid w:val="00295E1C"/>
    <w:rsid w:val="00296F12"/>
    <w:rsid w:val="00296FE9"/>
    <w:rsid w:val="002971FC"/>
    <w:rsid w:val="00297995"/>
    <w:rsid w:val="00297C4C"/>
    <w:rsid w:val="002A05B9"/>
    <w:rsid w:val="002A05F3"/>
    <w:rsid w:val="002A0B25"/>
    <w:rsid w:val="002A13AE"/>
    <w:rsid w:val="002A1423"/>
    <w:rsid w:val="002A1980"/>
    <w:rsid w:val="002A2CE0"/>
    <w:rsid w:val="002A2DBF"/>
    <w:rsid w:val="002A3206"/>
    <w:rsid w:val="002A34AB"/>
    <w:rsid w:val="002A40AE"/>
    <w:rsid w:val="002A4875"/>
    <w:rsid w:val="002A5508"/>
    <w:rsid w:val="002A5676"/>
    <w:rsid w:val="002A5774"/>
    <w:rsid w:val="002A5E21"/>
    <w:rsid w:val="002A5ED5"/>
    <w:rsid w:val="002A66F8"/>
    <w:rsid w:val="002A6806"/>
    <w:rsid w:val="002A73AC"/>
    <w:rsid w:val="002A75D8"/>
    <w:rsid w:val="002A79B4"/>
    <w:rsid w:val="002A7F9E"/>
    <w:rsid w:val="002B0135"/>
    <w:rsid w:val="002B02B7"/>
    <w:rsid w:val="002B06A1"/>
    <w:rsid w:val="002B0C9A"/>
    <w:rsid w:val="002B2C08"/>
    <w:rsid w:val="002B3708"/>
    <w:rsid w:val="002B597B"/>
    <w:rsid w:val="002B61F5"/>
    <w:rsid w:val="002B6688"/>
    <w:rsid w:val="002B7049"/>
    <w:rsid w:val="002C012B"/>
    <w:rsid w:val="002C08F3"/>
    <w:rsid w:val="002C0B25"/>
    <w:rsid w:val="002C0EB9"/>
    <w:rsid w:val="002C2305"/>
    <w:rsid w:val="002C2556"/>
    <w:rsid w:val="002C2590"/>
    <w:rsid w:val="002C29B9"/>
    <w:rsid w:val="002C2AB9"/>
    <w:rsid w:val="002C3344"/>
    <w:rsid w:val="002C345C"/>
    <w:rsid w:val="002C358E"/>
    <w:rsid w:val="002C7113"/>
    <w:rsid w:val="002D0FB9"/>
    <w:rsid w:val="002D1AD1"/>
    <w:rsid w:val="002D1EAE"/>
    <w:rsid w:val="002D23F9"/>
    <w:rsid w:val="002D2B80"/>
    <w:rsid w:val="002D2C4B"/>
    <w:rsid w:val="002D2CC5"/>
    <w:rsid w:val="002D2CF5"/>
    <w:rsid w:val="002D4C64"/>
    <w:rsid w:val="002D4CA7"/>
    <w:rsid w:val="002D63CA"/>
    <w:rsid w:val="002D6A39"/>
    <w:rsid w:val="002D6E60"/>
    <w:rsid w:val="002E014D"/>
    <w:rsid w:val="002E03D6"/>
    <w:rsid w:val="002E05F5"/>
    <w:rsid w:val="002E061C"/>
    <w:rsid w:val="002E19E6"/>
    <w:rsid w:val="002E256B"/>
    <w:rsid w:val="002E2A4D"/>
    <w:rsid w:val="002E36CB"/>
    <w:rsid w:val="002E4D55"/>
    <w:rsid w:val="002E4F27"/>
    <w:rsid w:val="002E5350"/>
    <w:rsid w:val="002E545E"/>
    <w:rsid w:val="002E5D3F"/>
    <w:rsid w:val="002E5E7D"/>
    <w:rsid w:val="002E715D"/>
    <w:rsid w:val="002E7523"/>
    <w:rsid w:val="002E763C"/>
    <w:rsid w:val="002E7A9E"/>
    <w:rsid w:val="002E7F82"/>
    <w:rsid w:val="002F00CA"/>
    <w:rsid w:val="002F0249"/>
    <w:rsid w:val="002F0443"/>
    <w:rsid w:val="002F047B"/>
    <w:rsid w:val="002F062D"/>
    <w:rsid w:val="002F07F9"/>
    <w:rsid w:val="002F1115"/>
    <w:rsid w:val="002F17B3"/>
    <w:rsid w:val="002F18A4"/>
    <w:rsid w:val="002F2160"/>
    <w:rsid w:val="002F265C"/>
    <w:rsid w:val="002F2CFC"/>
    <w:rsid w:val="002F3972"/>
    <w:rsid w:val="002F3CA6"/>
    <w:rsid w:val="002F54AC"/>
    <w:rsid w:val="002F5AA1"/>
    <w:rsid w:val="002F63E3"/>
    <w:rsid w:val="002F6465"/>
    <w:rsid w:val="002F70D0"/>
    <w:rsid w:val="002F7454"/>
    <w:rsid w:val="0030059E"/>
    <w:rsid w:val="00300755"/>
    <w:rsid w:val="00300C78"/>
    <w:rsid w:val="00300FE0"/>
    <w:rsid w:val="003011AF"/>
    <w:rsid w:val="00301844"/>
    <w:rsid w:val="00301F1B"/>
    <w:rsid w:val="00302B77"/>
    <w:rsid w:val="00302CB5"/>
    <w:rsid w:val="00303633"/>
    <w:rsid w:val="003048D9"/>
    <w:rsid w:val="003049B5"/>
    <w:rsid w:val="00304FD7"/>
    <w:rsid w:val="003050D4"/>
    <w:rsid w:val="003059B7"/>
    <w:rsid w:val="0030677C"/>
    <w:rsid w:val="0030721E"/>
    <w:rsid w:val="00307411"/>
    <w:rsid w:val="003074D2"/>
    <w:rsid w:val="00310179"/>
    <w:rsid w:val="003103B2"/>
    <w:rsid w:val="00310C00"/>
    <w:rsid w:val="00311EE6"/>
    <w:rsid w:val="0031379A"/>
    <w:rsid w:val="0031454B"/>
    <w:rsid w:val="003149C2"/>
    <w:rsid w:val="0031564F"/>
    <w:rsid w:val="0031569B"/>
    <w:rsid w:val="0031570D"/>
    <w:rsid w:val="00315E6D"/>
    <w:rsid w:val="003162C3"/>
    <w:rsid w:val="00316A8A"/>
    <w:rsid w:val="00316B20"/>
    <w:rsid w:val="00317744"/>
    <w:rsid w:val="00317BF5"/>
    <w:rsid w:val="0032000A"/>
    <w:rsid w:val="003201BE"/>
    <w:rsid w:val="003202A4"/>
    <w:rsid w:val="00323D1E"/>
    <w:rsid w:val="003248D3"/>
    <w:rsid w:val="003248DC"/>
    <w:rsid w:val="00324CD6"/>
    <w:rsid w:val="0032514C"/>
    <w:rsid w:val="00325367"/>
    <w:rsid w:val="00325D22"/>
    <w:rsid w:val="00326413"/>
    <w:rsid w:val="00326C12"/>
    <w:rsid w:val="0032711F"/>
    <w:rsid w:val="00327A3D"/>
    <w:rsid w:val="00330EE9"/>
    <w:rsid w:val="003315DE"/>
    <w:rsid w:val="00331D79"/>
    <w:rsid w:val="00332497"/>
    <w:rsid w:val="003328C9"/>
    <w:rsid w:val="00332B02"/>
    <w:rsid w:val="00333307"/>
    <w:rsid w:val="0033397E"/>
    <w:rsid w:val="00333A1C"/>
    <w:rsid w:val="00334923"/>
    <w:rsid w:val="00334CB6"/>
    <w:rsid w:val="00336042"/>
    <w:rsid w:val="00336B85"/>
    <w:rsid w:val="00337E36"/>
    <w:rsid w:val="00337F0C"/>
    <w:rsid w:val="003401C8"/>
    <w:rsid w:val="003404F8"/>
    <w:rsid w:val="003405B1"/>
    <w:rsid w:val="0034074B"/>
    <w:rsid w:val="00340A29"/>
    <w:rsid w:val="00341329"/>
    <w:rsid w:val="0034196D"/>
    <w:rsid w:val="00341A73"/>
    <w:rsid w:val="00343171"/>
    <w:rsid w:val="003433CF"/>
    <w:rsid w:val="00343918"/>
    <w:rsid w:val="0034407D"/>
    <w:rsid w:val="0034452D"/>
    <w:rsid w:val="00344C05"/>
    <w:rsid w:val="003451DC"/>
    <w:rsid w:val="0034568C"/>
    <w:rsid w:val="00347B55"/>
    <w:rsid w:val="00347C25"/>
    <w:rsid w:val="00350B40"/>
    <w:rsid w:val="003510FE"/>
    <w:rsid w:val="00351FEE"/>
    <w:rsid w:val="003521A5"/>
    <w:rsid w:val="00353731"/>
    <w:rsid w:val="0035391D"/>
    <w:rsid w:val="00353C4B"/>
    <w:rsid w:val="00354226"/>
    <w:rsid w:val="00354A82"/>
    <w:rsid w:val="00354CB8"/>
    <w:rsid w:val="0035539E"/>
    <w:rsid w:val="00355F9F"/>
    <w:rsid w:val="00357010"/>
    <w:rsid w:val="003572F3"/>
    <w:rsid w:val="00357982"/>
    <w:rsid w:val="00360063"/>
    <w:rsid w:val="0036011A"/>
    <w:rsid w:val="003604D9"/>
    <w:rsid w:val="00360931"/>
    <w:rsid w:val="00362AEB"/>
    <w:rsid w:val="00362E7A"/>
    <w:rsid w:val="00363141"/>
    <w:rsid w:val="00363888"/>
    <w:rsid w:val="00363ECB"/>
    <w:rsid w:val="0036583A"/>
    <w:rsid w:val="00365A8B"/>
    <w:rsid w:val="00365D97"/>
    <w:rsid w:val="00366385"/>
    <w:rsid w:val="003671FD"/>
    <w:rsid w:val="00367ACB"/>
    <w:rsid w:val="00370924"/>
    <w:rsid w:val="0037124D"/>
    <w:rsid w:val="003717D3"/>
    <w:rsid w:val="00371D79"/>
    <w:rsid w:val="00371F09"/>
    <w:rsid w:val="00371F74"/>
    <w:rsid w:val="0037263E"/>
    <w:rsid w:val="00373603"/>
    <w:rsid w:val="00373D82"/>
    <w:rsid w:val="00373DDD"/>
    <w:rsid w:val="003741AF"/>
    <w:rsid w:val="003743CA"/>
    <w:rsid w:val="003743F5"/>
    <w:rsid w:val="003744FD"/>
    <w:rsid w:val="0037452F"/>
    <w:rsid w:val="0037473D"/>
    <w:rsid w:val="003747FC"/>
    <w:rsid w:val="00375282"/>
    <w:rsid w:val="0037635B"/>
    <w:rsid w:val="003764E5"/>
    <w:rsid w:val="003767E8"/>
    <w:rsid w:val="00376C86"/>
    <w:rsid w:val="003775BE"/>
    <w:rsid w:val="00377E4E"/>
    <w:rsid w:val="00380807"/>
    <w:rsid w:val="00381153"/>
    <w:rsid w:val="003818D6"/>
    <w:rsid w:val="00382E71"/>
    <w:rsid w:val="0038310F"/>
    <w:rsid w:val="0038378A"/>
    <w:rsid w:val="00384953"/>
    <w:rsid w:val="00384A8C"/>
    <w:rsid w:val="00384B64"/>
    <w:rsid w:val="00384D9A"/>
    <w:rsid w:val="00385492"/>
    <w:rsid w:val="00385612"/>
    <w:rsid w:val="003858E5"/>
    <w:rsid w:val="003858F8"/>
    <w:rsid w:val="00385EA6"/>
    <w:rsid w:val="00386F98"/>
    <w:rsid w:val="003871CF"/>
    <w:rsid w:val="003900BA"/>
    <w:rsid w:val="0039033B"/>
    <w:rsid w:val="003906E9"/>
    <w:rsid w:val="00391602"/>
    <w:rsid w:val="00392311"/>
    <w:rsid w:val="00392900"/>
    <w:rsid w:val="00392946"/>
    <w:rsid w:val="00392D7A"/>
    <w:rsid w:val="00392F9A"/>
    <w:rsid w:val="00393491"/>
    <w:rsid w:val="00393631"/>
    <w:rsid w:val="00393DCE"/>
    <w:rsid w:val="00393EF3"/>
    <w:rsid w:val="0039420F"/>
    <w:rsid w:val="00394B5A"/>
    <w:rsid w:val="00394FD8"/>
    <w:rsid w:val="00395644"/>
    <w:rsid w:val="003957FC"/>
    <w:rsid w:val="00396185"/>
    <w:rsid w:val="0039625F"/>
    <w:rsid w:val="00396367"/>
    <w:rsid w:val="003967EF"/>
    <w:rsid w:val="003973C6"/>
    <w:rsid w:val="003978B5"/>
    <w:rsid w:val="00397A8A"/>
    <w:rsid w:val="003A13AF"/>
    <w:rsid w:val="003A19B8"/>
    <w:rsid w:val="003A2632"/>
    <w:rsid w:val="003A2644"/>
    <w:rsid w:val="003A2777"/>
    <w:rsid w:val="003A2A96"/>
    <w:rsid w:val="003A2BC1"/>
    <w:rsid w:val="003A3D40"/>
    <w:rsid w:val="003A3DA3"/>
    <w:rsid w:val="003A4507"/>
    <w:rsid w:val="003A4E09"/>
    <w:rsid w:val="003A5682"/>
    <w:rsid w:val="003A57B2"/>
    <w:rsid w:val="003A585E"/>
    <w:rsid w:val="003A5CA7"/>
    <w:rsid w:val="003A60A9"/>
    <w:rsid w:val="003A687B"/>
    <w:rsid w:val="003A70EA"/>
    <w:rsid w:val="003A7389"/>
    <w:rsid w:val="003A780D"/>
    <w:rsid w:val="003A79EF"/>
    <w:rsid w:val="003A7EAB"/>
    <w:rsid w:val="003A7FAC"/>
    <w:rsid w:val="003B0628"/>
    <w:rsid w:val="003B1417"/>
    <w:rsid w:val="003B15D4"/>
    <w:rsid w:val="003B1856"/>
    <w:rsid w:val="003B2187"/>
    <w:rsid w:val="003B22C8"/>
    <w:rsid w:val="003B28CC"/>
    <w:rsid w:val="003B3C96"/>
    <w:rsid w:val="003B58B9"/>
    <w:rsid w:val="003B5D1B"/>
    <w:rsid w:val="003B5E3B"/>
    <w:rsid w:val="003B6131"/>
    <w:rsid w:val="003B67AB"/>
    <w:rsid w:val="003B7B11"/>
    <w:rsid w:val="003C0A75"/>
    <w:rsid w:val="003C170C"/>
    <w:rsid w:val="003C1E4B"/>
    <w:rsid w:val="003C1E80"/>
    <w:rsid w:val="003C216B"/>
    <w:rsid w:val="003C2921"/>
    <w:rsid w:val="003C29D4"/>
    <w:rsid w:val="003C2D7F"/>
    <w:rsid w:val="003C35C5"/>
    <w:rsid w:val="003C3B75"/>
    <w:rsid w:val="003C3FE7"/>
    <w:rsid w:val="003C421E"/>
    <w:rsid w:val="003C46FC"/>
    <w:rsid w:val="003C4F99"/>
    <w:rsid w:val="003C5272"/>
    <w:rsid w:val="003C5779"/>
    <w:rsid w:val="003C59C4"/>
    <w:rsid w:val="003C5DB9"/>
    <w:rsid w:val="003C6084"/>
    <w:rsid w:val="003C6553"/>
    <w:rsid w:val="003C6A72"/>
    <w:rsid w:val="003C6EAB"/>
    <w:rsid w:val="003C7047"/>
    <w:rsid w:val="003D0412"/>
    <w:rsid w:val="003D0B42"/>
    <w:rsid w:val="003D0E5B"/>
    <w:rsid w:val="003D0F84"/>
    <w:rsid w:val="003D0FE0"/>
    <w:rsid w:val="003D23DF"/>
    <w:rsid w:val="003D3422"/>
    <w:rsid w:val="003D36AE"/>
    <w:rsid w:val="003D4101"/>
    <w:rsid w:val="003D455C"/>
    <w:rsid w:val="003D4B0E"/>
    <w:rsid w:val="003D4F72"/>
    <w:rsid w:val="003D584D"/>
    <w:rsid w:val="003D64C3"/>
    <w:rsid w:val="003D70EE"/>
    <w:rsid w:val="003D7722"/>
    <w:rsid w:val="003D7AED"/>
    <w:rsid w:val="003E05AF"/>
    <w:rsid w:val="003E18BE"/>
    <w:rsid w:val="003E1D1E"/>
    <w:rsid w:val="003E27CE"/>
    <w:rsid w:val="003E28BD"/>
    <w:rsid w:val="003E3405"/>
    <w:rsid w:val="003E3D65"/>
    <w:rsid w:val="003E3FEF"/>
    <w:rsid w:val="003E4301"/>
    <w:rsid w:val="003E4851"/>
    <w:rsid w:val="003E572B"/>
    <w:rsid w:val="003E5A0E"/>
    <w:rsid w:val="003E5B70"/>
    <w:rsid w:val="003E5F9F"/>
    <w:rsid w:val="003E661A"/>
    <w:rsid w:val="003E739D"/>
    <w:rsid w:val="003E7789"/>
    <w:rsid w:val="003F06BC"/>
    <w:rsid w:val="003F089A"/>
    <w:rsid w:val="003F13BB"/>
    <w:rsid w:val="003F1FDE"/>
    <w:rsid w:val="003F2188"/>
    <w:rsid w:val="003F22F2"/>
    <w:rsid w:val="003F2333"/>
    <w:rsid w:val="003F3306"/>
    <w:rsid w:val="003F39E2"/>
    <w:rsid w:val="003F4826"/>
    <w:rsid w:val="003F5DD8"/>
    <w:rsid w:val="003F6276"/>
    <w:rsid w:val="003F6BCF"/>
    <w:rsid w:val="003F7BD5"/>
    <w:rsid w:val="0040068F"/>
    <w:rsid w:val="00402315"/>
    <w:rsid w:val="00402CD3"/>
    <w:rsid w:val="00403C0F"/>
    <w:rsid w:val="00404038"/>
    <w:rsid w:val="00404639"/>
    <w:rsid w:val="00404BBF"/>
    <w:rsid w:val="004051A8"/>
    <w:rsid w:val="00405D80"/>
    <w:rsid w:val="00406602"/>
    <w:rsid w:val="0040694E"/>
    <w:rsid w:val="00406CC2"/>
    <w:rsid w:val="00407827"/>
    <w:rsid w:val="00407A23"/>
    <w:rsid w:val="00407CBB"/>
    <w:rsid w:val="00407F86"/>
    <w:rsid w:val="00410771"/>
    <w:rsid w:val="004113AD"/>
    <w:rsid w:val="00412851"/>
    <w:rsid w:val="00412D74"/>
    <w:rsid w:val="00413184"/>
    <w:rsid w:val="004138C8"/>
    <w:rsid w:val="00414005"/>
    <w:rsid w:val="00414080"/>
    <w:rsid w:val="004145CF"/>
    <w:rsid w:val="00414898"/>
    <w:rsid w:val="00414AEC"/>
    <w:rsid w:val="00414EBC"/>
    <w:rsid w:val="00415482"/>
    <w:rsid w:val="00415AE0"/>
    <w:rsid w:val="00416065"/>
    <w:rsid w:val="004173BE"/>
    <w:rsid w:val="004176C2"/>
    <w:rsid w:val="00417C99"/>
    <w:rsid w:val="00417EAE"/>
    <w:rsid w:val="004204B0"/>
    <w:rsid w:val="0042119A"/>
    <w:rsid w:val="00421B00"/>
    <w:rsid w:val="00421EA5"/>
    <w:rsid w:val="00421EC5"/>
    <w:rsid w:val="0042235B"/>
    <w:rsid w:val="00422EB8"/>
    <w:rsid w:val="00422F55"/>
    <w:rsid w:val="00423642"/>
    <w:rsid w:val="004238D0"/>
    <w:rsid w:val="00423C13"/>
    <w:rsid w:val="004246D5"/>
    <w:rsid w:val="00424B9C"/>
    <w:rsid w:val="004276C5"/>
    <w:rsid w:val="00427828"/>
    <w:rsid w:val="00427A67"/>
    <w:rsid w:val="004304A9"/>
    <w:rsid w:val="00430501"/>
    <w:rsid w:val="004309F9"/>
    <w:rsid w:val="004316DD"/>
    <w:rsid w:val="004324B9"/>
    <w:rsid w:val="0043292A"/>
    <w:rsid w:val="00432F7B"/>
    <w:rsid w:val="004333D3"/>
    <w:rsid w:val="004333DF"/>
    <w:rsid w:val="004339CB"/>
    <w:rsid w:val="00434132"/>
    <w:rsid w:val="00434812"/>
    <w:rsid w:val="00434D78"/>
    <w:rsid w:val="00435912"/>
    <w:rsid w:val="00435DC5"/>
    <w:rsid w:val="004375DA"/>
    <w:rsid w:val="00437BA6"/>
    <w:rsid w:val="00437F10"/>
    <w:rsid w:val="004400F1"/>
    <w:rsid w:val="0044016F"/>
    <w:rsid w:val="00440A57"/>
    <w:rsid w:val="00441E1F"/>
    <w:rsid w:val="00442247"/>
    <w:rsid w:val="004432E1"/>
    <w:rsid w:val="0044430D"/>
    <w:rsid w:val="0044494A"/>
    <w:rsid w:val="0044662B"/>
    <w:rsid w:val="00446AB7"/>
    <w:rsid w:val="0044704A"/>
    <w:rsid w:val="00447059"/>
    <w:rsid w:val="004500F3"/>
    <w:rsid w:val="00450707"/>
    <w:rsid w:val="00451801"/>
    <w:rsid w:val="00451CBC"/>
    <w:rsid w:val="00451E9F"/>
    <w:rsid w:val="00452202"/>
    <w:rsid w:val="004528C5"/>
    <w:rsid w:val="0045292D"/>
    <w:rsid w:val="0045337E"/>
    <w:rsid w:val="0045389F"/>
    <w:rsid w:val="00455453"/>
    <w:rsid w:val="00456110"/>
    <w:rsid w:val="004569E9"/>
    <w:rsid w:val="00456D2B"/>
    <w:rsid w:val="00457094"/>
    <w:rsid w:val="0045780E"/>
    <w:rsid w:val="00457839"/>
    <w:rsid w:val="0046022A"/>
    <w:rsid w:val="004602C2"/>
    <w:rsid w:val="00460709"/>
    <w:rsid w:val="004608D9"/>
    <w:rsid w:val="00462CFF"/>
    <w:rsid w:val="00462DC2"/>
    <w:rsid w:val="00463F8C"/>
    <w:rsid w:val="004645B8"/>
    <w:rsid w:val="00464CAB"/>
    <w:rsid w:val="00465CBB"/>
    <w:rsid w:val="004667CF"/>
    <w:rsid w:val="00467AA0"/>
    <w:rsid w:val="00467E80"/>
    <w:rsid w:val="00467FF3"/>
    <w:rsid w:val="00470825"/>
    <w:rsid w:val="00470924"/>
    <w:rsid w:val="00472435"/>
    <w:rsid w:val="00473020"/>
    <w:rsid w:val="00473407"/>
    <w:rsid w:val="00473418"/>
    <w:rsid w:val="0047372B"/>
    <w:rsid w:val="00473953"/>
    <w:rsid w:val="00474030"/>
    <w:rsid w:val="004745DE"/>
    <w:rsid w:val="00475423"/>
    <w:rsid w:val="00476F4B"/>
    <w:rsid w:val="004776E5"/>
    <w:rsid w:val="00477FD7"/>
    <w:rsid w:val="00480203"/>
    <w:rsid w:val="00480A49"/>
    <w:rsid w:val="00480CCC"/>
    <w:rsid w:val="0048119C"/>
    <w:rsid w:val="00482A10"/>
    <w:rsid w:val="004836B4"/>
    <w:rsid w:val="0048398A"/>
    <w:rsid w:val="00483AF8"/>
    <w:rsid w:val="00483D8F"/>
    <w:rsid w:val="004853B0"/>
    <w:rsid w:val="00485ECB"/>
    <w:rsid w:val="004860B1"/>
    <w:rsid w:val="00486699"/>
    <w:rsid w:val="00486AFD"/>
    <w:rsid w:val="00486DD8"/>
    <w:rsid w:val="00487445"/>
    <w:rsid w:val="00487835"/>
    <w:rsid w:val="00487E70"/>
    <w:rsid w:val="00490219"/>
    <w:rsid w:val="00490472"/>
    <w:rsid w:val="00490A55"/>
    <w:rsid w:val="00490B59"/>
    <w:rsid w:val="00490ED1"/>
    <w:rsid w:val="00490F13"/>
    <w:rsid w:val="0049129F"/>
    <w:rsid w:val="00491521"/>
    <w:rsid w:val="00491599"/>
    <w:rsid w:val="00491A28"/>
    <w:rsid w:val="00491E59"/>
    <w:rsid w:val="00492990"/>
    <w:rsid w:val="004929AB"/>
    <w:rsid w:val="00492D65"/>
    <w:rsid w:val="00492F90"/>
    <w:rsid w:val="004931FF"/>
    <w:rsid w:val="00493729"/>
    <w:rsid w:val="004938BF"/>
    <w:rsid w:val="0049395E"/>
    <w:rsid w:val="00493B29"/>
    <w:rsid w:val="00494384"/>
    <w:rsid w:val="0049480F"/>
    <w:rsid w:val="00494BC9"/>
    <w:rsid w:val="004959B9"/>
    <w:rsid w:val="00495DFD"/>
    <w:rsid w:val="004962BE"/>
    <w:rsid w:val="004962D9"/>
    <w:rsid w:val="004967B1"/>
    <w:rsid w:val="004967FB"/>
    <w:rsid w:val="00496869"/>
    <w:rsid w:val="004969AD"/>
    <w:rsid w:val="00496D1B"/>
    <w:rsid w:val="00497E40"/>
    <w:rsid w:val="004A0115"/>
    <w:rsid w:val="004A04E9"/>
    <w:rsid w:val="004A080D"/>
    <w:rsid w:val="004A1297"/>
    <w:rsid w:val="004A1CA4"/>
    <w:rsid w:val="004A1EC0"/>
    <w:rsid w:val="004A2885"/>
    <w:rsid w:val="004A30B5"/>
    <w:rsid w:val="004A3B93"/>
    <w:rsid w:val="004A48FB"/>
    <w:rsid w:val="004A4B2B"/>
    <w:rsid w:val="004A52AB"/>
    <w:rsid w:val="004A5C88"/>
    <w:rsid w:val="004A5D14"/>
    <w:rsid w:val="004A66E5"/>
    <w:rsid w:val="004A6B63"/>
    <w:rsid w:val="004A6F40"/>
    <w:rsid w:val="004A7447"/>
    <w:rsid w:val="004B0702"/>
    <w:rsid w:val="004B299B"/>
    <w:rsid w:val="004B46FA"/>
    <w:rsid w:val="004B51CB"/>
    <w:rsid w:val="004B5979"/>
    <w:rsid w:val="004B65BE"/>
    <w:rsid w:val="004B6757"/>
    <w:rsid w:val="004C0FB5"/>
    <w:rsid w:val="004C1127"/>
    <w:rsid w:val="004C150A"/>
    <w:rsid w:val="004C1966"/>
    <w:rsid w:val="004C3673"/>
    <w:rsid w:val="004C3989"/>
    <w:rsid w:val="004C3D34"/>
    <w:rsid w:val="004C3EEA"/>
    <w:rsid w:val="004C4059"/>
    <w:rsid w:val="004C4410"/>
    <w:rsid w:val="004C6392"/>
    <w:rsid w:val="004C6617"/>
    <w:rsid w:val="004C6EA4"/>
    <w:rsid w:val="004C7676"/>
    <w:rsid w:val="004C7802"/>
    <w:rsid w:val="004C7CC7"/>
    <w:rsid w:val="004C7DB0"/>
    <w:rsid w:val="004D35E9"/>
    <w:rsid w:val="004D376D"/>
    <w:rsid w:val="004D45B5"/>
    <w:rsid w:val="004D469C"/>
    <w:rsid w:val="004D4D04"/>
    <w:rsid w:val="004D553C"/>
    <w:rsid w:val="004D56AD"/>
    <w:rsid w:val="004D5878"/>
    <w:rsid w:val="004D5991"/>
    <w:rsid w:val="004D5E65"/>
    <w:rsid w:val="004D62F6"/>
    <w:rsid w:val="004D6354"/>
    <w:rsid w:val="004E073E"/>
    <w:rsid w:val="004E10C0"/>
    <w:rsid w:val="004E2179"/>
    <w:rsid w:val="004E2B8B"/>
    <w:rsid w:val="004E3F0E"/>
    <w:rsid w:val="004E442A"/>
    <w:rsid w:val="004E4459"/>
    <w:rsid w:val="004E4562"/>
    <w:rsid w:val="004E4640"/>
    <w:rsid w:val="004E5737"/>
    <w:rsid w:val="004E6C33"/>
    <w:rsid w:val="004F000D"/>
    <w:rsid w:val="004F03A7"/>
    <w:rsid w:val="004F052D"/>
    <w:rsid w:val="004F0812"/>
    <w:rsid w:val="004F171D"/>
    <w:rsid w:val="004F1C9B"/>
    <w:rsid w:val="004F1DEB"/>
    <w:rsid w:val="004F2CA4"/>
    <w:rsid w:val="004F2ECB"/>
    <w:rsid w:val="004F3390"/>
    <w:rsid w:val="004F35A1"/>
    <w:rsid w:val="004F4023"/>
    <w:rsid w:val="004F4887"/>
    <w:rsid w:val="004F5346"/>
    <w:rsid w:val="004F685C"/>
    <w:rsid w:val="004F6EB4"/>
    <w:rsid w:val="004F772C"/>
    <w:rsid w:val="004F79E2"/>
    <w:rsid w:val="004F7EB4"/>
    <w:rsid w:val="00500469"/>
    <w:rsid w:val="00501109"/>
    <w:rsid w:val="00501164"/>
    <w:rsid w:val="00501D97"/>
    <w:rsid w:val="005036C3"/>
    <w:rsid w:val="00503E7E"/>
    <w:rsid w:val="00504E3E"/>
    <w:rsid w:val="0050582B"/>
    <w:rsid w:val="00505A3D"/>
    <w:rsid w:val="00505AF9"/>
    <w:rsid w:val="00505D01"/>
    <w:rsid w:val="00506E47"/>
    <w:rsid w:val="00506EF3"/>
    <w:rsid w:val="00507333"/>
    <w:rsid w:val="0050733B"/>
    <w:rsid w:val="00507845"/>
    <w:rsid w:val="0051017C"/>
    <w:rsid w:val="0051075F"/>
    <w:rsid w:val="005109DC"/>
    <w:rsid w:val="00510DE9"/>
    <w:rsid w:val="00510E9F"/>
    <w:rsid w:val="00511284"/>
    <w:rsid w:val="005114EF"/>
    <w:rsid w:val="00511E2D"/>
    <w:rsid w:val="005129A5"/>
    <w:rsid w:val="005129FA"/>
    <w:rsid w:val="0051325A"/>
    <w:rsid w:val="0051398F"/>
    <w:rsid w:val="00514774"/>
    <w:rsid w:val="005149E5"/>
    <w:rsid w:val="00514CA7"/>
    <w:rsid w:val="005155E5"/>
    <w:rsid w:val="0051653F"/>
    <w:rsid w:val="00516CB6"/>
    <w:rsid w:val="00516EFC"/>
    <w:rsid w:val="00517762"/>
    <w:rsid w:val="00520166"/>
    <w:rsid w:val="005203F4"/>
    <w:rsid w:val="00520A70"/>
    <w:rsid w:val="00521209"/>
    <w:rsid w:val="0052149B"/>
    <w:rsid w:val="0052221D"/>
    <w:rsid w:val="00522EE9"/>
    <w:rsid w:val="00525577"/>
    <w:rsid w:val="00525C76"/>
    <w:rsid w:val="00526A8C"/>
    <w:rsid w:val="00526F25"/>
    <w:rsid w:val="00526F4E"/>
    <w:rsid w:val="005279C5"/>
    <w:rsid w:val="005308F2"/>
    <w:rsid w:val="005310E4"/>
    <w:rsid w:val="00531923"/>
    <w:rsid w:val="00532837"/>
    <w:rsid w:val="00533F57"/>
    <w:rsid w:val="0053403C"/>
    <w:rsid w:val="00534146"/>
    <w:rsid w:val="005349A6"/>
    <w:rsid w:val="005349BA"/>
    <w:rsid w:val="005355DE"/>
    <w:rsid w:val="0053564B"/>
    <w:rsid w:val="0053603C"/>
    <w:rsid w:val="0053663C"/>
    <w:rsid w:val="00536DFB"/>
    <w:rsid w:val="00537B45"/>
    <w:rsid w:val="0054052F"/>
    <w:rsid w:val="00540A18"/>
    <w:rsid w:val="00540E96"/>
    <w:rsid w:val="00541106"/>
    <w:rsid w:val="0054118F"/>
    <w:rsid w:val="00541C46"/>
    <w:rsid w:val="00541EFB"/>
    <w:rsid w:val="00542580"/>
    <w:rsid w:val="00542711"/>
    <w:rsid w:val="00542D16"/>
    <w:rsid w:val="00542FB6"/>
    <w:rsid w:val="0054313E"/>
    <w:rsid w:val="005440D4"/>
    <w:rsid w:val="005443A5"/>
    <w:rsid w:val="00544864"/>
    <w:rsid w:val="00545E86"/>
    <w:rsid w:val="00545F31"/>
    <w:rsid w:val="00546D4E"/>
    <w:rsid w:val="00550663"/>
    <w:rsid w:val="005509CF"/>
    <w:rsid w:val="00550BDD"/>
    <w:rsid w:val="00550E9B"/>
    <w:rsid w:val="00551DDE"/>
    <w:rsid w:val="005522B1"/>
    <w:rsid w:val="00552DB2"/>
    <w:rsid w:val="00552F88"/>
    <w:rsid w:val="00553DB0"/>
    <w:rsid w:val="00553DCF"/>
    <w:rsid w:val="00554836"/>
    <w:rsid w:val="00554C40"/>
    <w:rsid w:val="005557C7"/>
    <w:rsid w:val="00555C32"/>
    <w:rsid w:val="00556CDA"/>
    <w:rsid w:val="00556E11"/>
    <w:rsid w:val="00560FF1"/>
    <w:rsid w:val="0056125F"/>
    <w:rsid w:val="005612D7"/>
    <w:rsid w:val="005618B9"/>
    <w:rsid w:val="00561CD6"/>
    <w:rsid w:val="00562459"/>
    <w:rsid w:val="005637B0"/>
    <w:rsid w:val="00563E75"/>
    <w:rsid w:val="005648F2"/>
    <w:rsid w:val="00565485"/>
    <w:rsid w:val="00567081"/>
    <w:rsid w:val="005673B7"/>
    <w:rsid w:val="00567F3E"/>
    <w:rsid w:val="005701B5"/>
    <w:rsid w:val="0057080B"/>
    <w:rsid w:val="00570BA9"/>
    <w:rsid w:val="00571219"/>
    <w:rsid w:val="00571938"/>
    <w:rsid w:val="00571E27"/>
    <w:rsid w:val="0057263B"/>
    <w:rsid w:val="0057276B"/>
    <w:rsid w:val="00572FD6"/>
    <w:rsid w:val="00573215"/>
    <w:rsid w:val="005736C8"/>
    <w:rsid w:val="005736CF"/>
    <w:rsid w:val="00573BBE"/>
    <w:rsid w:val="00573C87"/>
    <w:rsid w:val="00573F94"/>
    <w:rsid w:val="005741BB"/>
    <w:rsid w:val="005743FD"/>
    <w:rsid w:val="005752DF"/>
    <w:rsid w:val="0057543A"/>
    <w:rsid w:val="00577091"/>
    <w:rsid w:val="00577E42"/>
    <w:rsid w:val="00581405"/>
    <w:rsid w:val="0058230C"/>
    <w:rsid w:val="00582A00"/>
    <w:rsid w:val="00582C01"/>
    <w:rsid w:val="00582FE0"/>
    <w:rsid w:val="00583A10"/>
    <w:rsid w:val="0058454A"/>
    <w:rsid w:val="00584769"/>
    <w:rsid w:val="00584D02"/>
    <w:rsid w:val="00585219"/>
    <w:rsid w:val="0058551E"/>
    <w:rsid w:val="0058612F"/>
    <w:rsid w:val="00586B64"/>
    <w:rsid w:val="005872B4"/>
    <w:rsid w:val="00591F3F"/>
    <w:rsid w:val="00592A5F"/>
    <w:rsid w:val="00592CA5"/>
    <w:rsid w:val="00593839"/>
    <w:rsid w:val="005942C8"/>
    <w:rsid w:val="00594A47"/>
    <w:rsid w:val="00596EFA"/>
    <w:rsid w:val="00597585"/>
    <w:rsid w:val="005A0018"/>
    <w:rsid w:val="005A066C"/>
    <w:rsid w:val="005A1B2C"/>
    <w:rsid w:val="005A2833"/>
    <w:rsid w:val="005A2E30"/>
    <w:rsid w:val="005A2FBE"/>
    <w:rsid w:val="005A35A1"/>
    <w:rsid w:val="005A35AD"/>
    <w:rsid w:val="005A3CC5"/>
    <w:rsid w:val="005A4B82"/>
    <w:rsid w:val="005A514B"/>
    <w:rsid w:val="005A67F7"/>
    <w:rsid w:val="005A7509"/>
    <w:rsid w:val="005A76E4"/>
    <w:rsid w:val="005A7F6E"/>
    <w:rsid w:val="005B0235"/>
    <w:rsid w:val="005B0278"/>
    <w:rsid w:val="005B080B"/>
    <w:rsid w:val="005B131C"/>
    <w:rsid w:val="005B17FD"/>
    <w:rsid w:val="005B184F"/>
    <w:rsid w:val="005B202C"/>
    <w:rsid w:val="005B23EC"/>
    <w:rsid w:val="005B252C"/>
    <w:rsid w:val="005B2821"/>
    <w:rsid w:val="005B2C6C"/>
    <w:rsid w:val="005B2F37"/>
    <w:rsid w:val="005B3D5D"/>
    <w:rsid w:val="005B432B"/>
    <w:rsid w:val="005B43EE"/>
    <w:rsid w:val="005B4A38"/>
    <w:rsid w:val="005B4A3D"/>
    <w:rsid w:val="005B4DDB"/>
    <w:rsid w:val="005B5069"/>
    <w:rsid w:val="005B535D"/>
    <w:rsid w:val="005B55CF"/>
    <w:rsid w:val="005B5A54"/>
    <w:rsid w:val="005B6188"/>
    <w:rsid w:val="005B7844"/>
    <w:rsid w:val="005C0921"/>
    <w:rsid w:val="005C1152"/>
    <w:rsid w:val="005C1181"/>
    <w:rsid w:val="005C15D7"/>
    <w:rsid w:val="005C15E0"/>
    <w:rsid w:val="005C1F41"/>
    <w:rsid w:val="005C2471"/>
    <w:rsid w:val="005C2C12"/>
    <w:rsid w:val="005C2C8F"/>
    <w:rsid w:val="005C34A1"/>
    <w:rsid w:val="005C36C9"/>
    <w:rsid w:val="005C37B5"/>
    <w:rsid w:val="005C43CB"/>
    <w:rsid w:val="005C4BB6"/>
    <w:rsid w:val="005C4BBA"/>
    <w:rsid w:val="005C5439"/>
    <w:rsid w:val="005C5D70"/>
    <w:rsid w:val="005C6624"/>
    <w:rsid w:val="005C6B75"/>
    <w:rsid w:val="005C6F85"/>
    <w:rsid w:val="005C7487"/>
    <w:rsid w:val="005C78B2"/>
    <w:rsid w:val="005C7F70"/>
    <w:rsid w:val="005C7FF6"/>
    <w:rsid w:val="005D09AA"/>
    <w:rsid w:val="005D1611"/>
    <w:rsid w:val="005D172A"/>
    <w:rsid w:val="005D2091"/>
    <w:rsid w:val="005D22E7"/>
    <w:rsid w:val="005D2ACE"/>
    <w:rsid w:val="005D3124"/>
    <w:rsid w:val="005D400D"/>
    <w:rsid w:val="005D5512"/>
    <w:rsid w:val="005D59A1"/>
    <w:rsid w:val="005D6B16"/>
    <w:rsid w:val="005D6C81"/>
    <w:rsid w:val="005D741D"/>
    <w:rsid w:val="005D7D33"/>
    <w:rsid w:val="005E151C"/>
    <w:rsid w:val="005E1D2A"/>
    <w:rsid w:val="005E261B"/>
    <w:rsid w:val="005E2A79"/>
    <w:rsid w:val="005E4353"/>
    <w:rsid w:val="005E44A7"/>
    <w:rsid w:val="005E566F"/>
    <w:rsid w:val="005E61F0"/>
    <w:rsid w:val="005E6333"/>
    <w:rsid w:val="005E69E4"/>
    <w:rsid w:val="005E71C2"/>
    <w:rsid w:val="005E7606"/>
    <w:rsid w:val="005E78BA"/>
    <w:rsid w:val="005F24BA"/>
    <w:rsid w:val="005F2539"/>
    <w:rsid w:val="005F2E11"/>
    <w:rsid w:val="005F2FA1"/>
    <w:rsid w:val="005F354E"/>
    <w:rsid w:val="005F39CB"/>
    <w:rsid w:val="005F48DF"/>
    <w:rsid w:val="005F4DA2"/>
    <w:rsid w:val="005F4EB1"/>
    <w:rsid w:val="005F5AF6"/>
    <w:rsid w:val="005F65A0"/>
    <w:rsid w:val="005F66D5"/>
    <w:rsid w:val="005F70F5"/>
    <w:rsid w:val="005F770A"/>
    <w:rsid w:val="00600170"/>
    <w:rsid w:val="006004C0"/>
    <w:rsid w:val="006007BD"/>
    <w:rsid w:val="006013B0"/>
    <w:rsid w:val="00602C12"/>
    <w:rsid w:val="00603681"/>
    <w:rsid w:val="00603CD6"/>
    <w:rsid w:val="006042AF"/>
    <w:rsid w:val="00604382"/>
    <w:rsid w:val="006048FC"/>
    <w:rsid w:val="00605311"/>
    <w:rsid w:val="006053A8"/>
    <w:rsid w:val="00605BE1"/>
    <w:rsid w:val="00605E34"/>
    <w:rsid w:val="00605FD9"/>
    <w:rsid w:val="006078E5"/>
    <w:rsid w:val="00610071"/>
    <w:rsid w:val="00610AD2"/>
    <w:rsid w:val="006116FC"/>
    <w:rsid w:val="00611C8C"/>
    <w:rsid w:val="00611FAB"/>
    <w:rsid w:val="00612118"/>
    <w:rsid w:val="006122BF"/>
    <w:rsid w:val="006122E6"/>
    <w:rsid w:val="006125DE"/>
    <w:rsid w:val="0061270F"/>
    <w:rsid w:val="00612944"/>
    <w:rsid w:val="00612CA2"/>
    <w:rsid w:val="00614974"/>
    <w:rsid w:val="006150F3"/>
    <w:rsid w:val="006152F0"/>
    <w:rsid w:val="0061593D"/>
    <w:rsid w:val="00615A35"/>
    <w:rsid w:val="00615CD7"/>
    <w:rsid w:val="00615D78"/>
    <w:rsid w:val="0061717B"/>
    <w:rsid w:val="00620456"/>
    <w:rsid w:val="0062072C"/>
    <w:rsid w:val="0062143C"/>
    <w:rsid w:val="006216FB"/>
    <w:rsid w:val="00621734"/>
    <w:rsid w:val="006220E4"/>
    <w:rsid w:val="00622F4D"/>
    <w:rsid w:val="0062326A"/>
    <w:rsid w:val="0062333C"/>
    <w:rsid w:val="0062513C"/>
    <w:rsid w:val="00625358"/>
    <w:rsid w:val="0062549B"/>
    <w:rsid w:val="00625A3E"/>
    <w:rsid w:val="00625AA6"/>
    <w:rsid w:val="00625F53"/>
    <w:rsid w:val="006261F0"/>
    <w:rsid w:val="00626439"/>
    <w:rsid w:val="0062798B"/>
    <w:rsid w:val="00627B35"/>
    <w:rsid w:val="00627E9C"/>
    <w:rsid w:val="00627FBC"/>
    <w:rsid w:val="0063020F"/>
    <w:rsid w:val="00630512"/>
    <w:rsid w:val="00632A6C"/>
    <w:rsid w:val="006334C8"/>
    <w:rsid w:val="006336C6"/>
    <w:rsid w:val="00634DFE"/>
    <w:rsid w:val="0063535F"/>
    <w:rsid w:val="006356C4"/>
    <w:rsid w:val="00636042"/>
    <w:rsid w:val="00637F8D"/>
    <w:rsid w:val="00640898"/>
    <w:rsid w:val="006412EE"/>
    <w:rsid w:val="00642416"/>
    <w:rsid w:val="00642C03"/>
    <w:rsid w:val="00642D5F"/>
    <w:rsid w:val="00643414"/>
    <w:rsid w:val="00643461"/>
    <w:rsid w:val="0064395D"/>
    <w:rsid w:val="00643E50"/>
    <w:rsid w:val="00644805"/>
    <w:rsid w:val="006456CE"/>
    <w:rsid w:val="00645C41"/>
    <w:rsid w:val="00645E86"/>
    <w:rsid w:val="00646459"/>
    <w:rsid w:val="00646ACD"/>
    <w:rsid w:val="00646DAD"/>
    <w:rsid w:val="006472FD"/>
    <w:rsid w:val="0064770C"/>
    <w:rsid w:val="00650251"/>
    <w:rsid w:val="00650303"/>
    <w:rsid w:val="00650D16"/>
    <w:rsid w:val="00652AFE"/>
    <w:rsid w:val="00652FF6"/>
    <w:rsid w:val="006532FE"/>
    <w:rsid w:val="00653E05"/>
    <w:rsid w:val="00654274"/>
    <w:rsid w:val="006547D9"/>
    <w:rsid w:val="00654836"/>
    <w:rsid w:val="00654A07"/>
    <w:rsid w:val="00654CFF"/>
    <w:rsid w:val="00654D4C"/>
    <w:rsid w:val="00654FC5"/>
    <w:rsid w:val="00655055"/>
    <w:rsid w:val="006550B1"/>
    <w:rsid w:val="00655329"/>
    <w:rsid w:val="00655884"/>
    <w:rsid w:val="00657E26"/>
    <w:rsid w:val="00657F38"/>
    <w:rsid w:val="006603ED"/>
    <w:rsid w:val="006604B5"/>
    <w:rsid w:val="00660B6E"/>
    <w:rsid w:val="00661252"/>
    <w:rsid w:val="0066152C"/>
    <w:rsid w:val="00661854"/>
    <w:rsid w:val="00661D97"/>
    <w:rsid w:val="00661F30"/>
    <w:rsid w:val="0066209F"/>
    <w:rsid w:val="00662525"/>
    <w:rsid w:val="00662BAC"/>
    <w:rsid w:val="00664064"/>
    <w:rsid w:val="006648B8"/>
    <w:rsid w:val="00665137"/>
    <w:rsid w:val="00665352"/>
    <w:rsid w:val="0066594D"/>
    <w:rsid w:val="00665D1B"/>
    <w:rsid w:val="00666C30"/>
    <w:rsid w:val="006672B3"/>
    <w:rsid w:val="006673B2"/>
    <w:rsid w:val="00670167"/>
    <w:rsid w:val="00670BC3"/>
    <w:rsid w:val="00671696"/>
    <w:rsid w:val="006716A8"/>
    <w:rsid w:val="006719C6"/>
    <w:rsid w:val="00671B10"/>
    <w:rsid w:val="00671F84"/>
    <w:rsid w:val="006722AA"/>
    <w:rsid w:val="006729D3"/>
    <w:rsid w:val="00672ED3"/>
    <w:rsid w:val="006731E8"/>
    <w:rsid w:val="00674858"/>
    <w:rsid w:val="006750E3"/>
    <w:rsid w:val="00676266"/>
    <w:rsid w:val="00676EC3"/>
    <w:rsid w:val="00677444"/>
    <w:rsid w:val="00680402"/>
    <w:rsid w:val="00681B9D"/>
    <w:rsid w:val="0068219D"/>
    <w:rsid w:val="00682451"/>
    <w:rsid w:val="0068297A"/>
    <w:rsid w:val="00683018"/>
    <w:rsid w:val="00683A9D"/>
    <w:rsid w:val="00683C40"/>
    <w:rsid w:val="006848B9"/>
    <w:rsid w:val="006848D8"/>
    <w:rsid w:val="00684B10"/>
    <w:rsid w:val="00684C5C"/>
    <w:rsid w:val="00685861"/>
    <w:rsid w:val="00685CAB"/>
    <w:rsid w:val="00686461"/>
    <w:rsid w:val="00687F64"/>
    <w:rsid w:val="0069032B"/>
    <w:rsid w:val="0069039E"/>
    <w:rsid w:val="00690E56"/>
    <w:rsid w:val="00690E9F"/>
    <w:rsid w:val="00691B14"/>
    <w:rsid w:val="00691C16"/>
    <w:rsid w:val="006933CB"/>
    <w:rsid w:val="00694EAB"/>
    <w:rsid w:val="006957B6"/>
    <w:rsid w:val="00695C69"/>
    <w:rsid w:val="00695F0C"/>
    <w:rsid w:val="006975A5"/>
    <w:rsid w:val="00697829"/>
    <w:rsid w:val="00697FF2"/>
    <w:rsid w:val="006A0509"/>
    <w:rsid w:val="006A0A07"/>
    <w:rsid w:val="006A0A1C"/>
    <w:rsid w:val="006A1899"/>
    <w:rsid w:val="006A1C27"/>
    <w:rsid w:val="006A25E4"/>
    <w:rsid w:val="006A2B35"/>
    <w:rsid w:val="006A36DD"/>
    <w:rsid w:val="006A3B32"/>
    <w:rsid w:val="006A5228"/>
    <w:rsid w:val="006A55F7"/>
    <w:rsid w:val="006A6E21"/>
    <w:rsid w:val="006A712C"/>
    <w:rsid w:val="006A758C"/>
    <w:rsid w:val="006A7829"/>
    <w:rsid w:val="006B0442"/>
    <w:rsid w:val="006B088B"/>
    <w:rsid w:val="006B094F"/>
    <w:rsid w:val="006B0B73"/>
    <w:rsid w:val="006B0D8A"/>
    <w:rsid w:val="006B1130"/>
    <w:rsid w:val="006B1761"/>
    <w:rsid w:val="006B18FC"/>
    <w:rsid w:val="006B2760"/>
    <w:rsid w:val="006B2F7A"/>
    <w:rsid w:val="006B3DE5"/>
    <w:rsid w:val="006B436B"/>
    <w:rsid w:val="006B475F"/>
    <w:rsid w:val="006B52E4"/>
    <w:rsid w:val="006B5562"/>
    <w:rsid w:val="006B5A10"/>
    <w:rsid w:val="006B5B7B"/>
    <w:rsid w:val="006B6A71"/>
    <w:rsid w:val="006B70DF"/>
    <w:rsid w:val="006B765D"/>
    <w:rsid w:val="006B77B3"/>
    <w:rsid w:val="006C00A7"/>
    <w:rsid w:val="006C157F"/>
    <w:rsid w:val="006C17F6"/>
    <w:rsid w:val="006C19E8"/>
    <w:rsid w:val="006C1A07"/>
    <w:rsid w:val="006C1AA3"/>
    <w:rsid w:val="006C2D01"/>
    <w:rsid w:val="006C2DC0"/>
    <w:rsid w:val="006C3292"/>
    <w:rsid w:val="006C4BD9"/>
    <w:rsid w:val="006C4CA5"/>
    <w:rsid w:val="006C5929"/>
    <w:rsid w:val="006C6290"/>
    <w:rsid w:val="006C640A"/>
    <w:rsid w:val="006C699E"/>
    <w:rsid w:val="006C6A30"/>
    <w:rsid w:val="006C76C2"/>
    <w:rsid w:val="006D15FA"/>
    <w:rsid w:val="006D16A2"/>
    <w:rsid w:val="006D171F"/>
    <w:rsid w:val="006D2568"/>
    <w:rsid w:val="006D2E0F"/>
    <w:rsid w:val="006D3094"/>
    <w:rsid w:val="006D4082"/>
    <w:rsid w:val="006D4446"/>
    <w:rsid w:val="006D5345"/>
    <w:rsid w:val="006D5DAE"/>
    <w:rsid w:val="006D6EA2"/>
    <w:rsid w:val="006E05F7"/>
    <w:rsid w:val="006E0983"/>
    <w:rsid w:val="006E09CB"/>
    <w:rsid w:val="006E0ACB"/>
    <w:rsid w:val="006E0D9E"/>
    <w:rsid w:val="006E0F85"/>
    <w:rsid w:val="006E10FD"/>
    <w:rsid w:val="006E1A82"/>
    <w:rsid w:val="006E220F"/>
    <w:rsid w:val="006E223A"/>
    <w:rsid w:val="006E2CE4"/>
    <w:rsid w:val="006E34AE"/>
    <w:rsid w:val="006E387D"/>
    <w:rsid w:val="006E4167"/>
    <w:rsid w:val="006E4491"/>
    <w:rsid w:val="006E5628"/>
    <w:rsid w:val="006E5B9E"/>
    <w:rsid w:val="006E5C1D"/>
    <w:rsid w:val="006E5C79"/>
    <w:rsid w:val="006E5C7A"/>
    <w:rsid w:val="006E600B"/>
    <w:rsid w:val="006E60F4"/>
    <w:rsid w:val="006E6E67"/>
    <w:rsid w:val="006E7140"/>
    <w:rsid w:val="006E7C73"/>
    <w:rsid w:val="006E7E99"/>
    <w:rsid w:val="006F08D6"/>
    <w:rsid w:val="006F0B27"/>
    <w:rsid w:val="006F1591"/>
    <w:rsid w:val="006F2D89"/>
    <w:rsid w:val="006F2FFF"/>
    <w:rsid w:val="006F3DDD"/>
    <w:rsid w:val="006F434A"/>
    <w:rsid w:val="006F486A"/>
    <w:rsid w:val="006F4CF7"/>
    <w:rsid w:val="006F4FB3"/>
    <w:rsid w:val="006F584F"/>
    <w:rsid w:val="006F5E28"/>
    <w:rsid w:val="006F6D98"/>
    <w:rsid w:val="006F78EA"/>
    <w:rsid w:val="006F7E6D"/>
    <w:rsid w:val="006F7E80"/>
    <w:rsid w:val="00700365"/>
    <w:rsid w:val="007008A8"/>
    <w:rsid w:val="00700DCA"/>
    <w:rsid w:val="0070208A"/>
    <w:rsid w:val="007028F1"/>
    <w:rsid w:val="007030F6"/>
    <w:rsid w:val="0070339E"/>
    <w:rsid w:val="00703F2C"/>
    <w:rsid w:val="007048A7"/>
    <w:rsid w:val="00704B1C"/>
    <w:rsid w:val="00704F19"/>
    <w:rsid w:val="0070537E"/>
    <w:rsid w:val="0070561B"/>
    <w:rsid w:val="007057E5"/>
    <w:rsid w:val="007058C1"/>
    <w:rsid w:val="00706236"/>
    <w:rsid w:val="007063E5"/>
    <w:rsid w:val="00706AF4"/>
    <w:rsid w:val="00706B0E"/>
    <w:rsid w:val="00706EC4"/>
    <w:rsid w:val="007079BF"/>
    <w:rsid w:val="007107CF"/>
    <w:rsid w:val="00710EF4"/>
    <w:rsid w:val="00711A36"/>
    <w:rsid w:val="0071354D"/>
    <w:rsid w:val="00714CC9"/>
    <w:rsid w:val="0071566D"/>
    <w:rsid w:val="0071572E"/>
    <w:rsid w:val="00715D6E"/>
    <w:rsid w:val="00716257"/>
    <w:rsid w:val="00716676"/>
    <w:rsid w:val="007172BD"/>
    <w:rsid w:val="00717DA7"/>
    <w:rsid w:val="00721219"/>
    <w:rsid w:val="00721735"/>
    <w:rsid w:val="00721DC4"/>
    <w:rsid w:val="00722059"/>
    <w:rsid w:val="0072237C"/>
    <w:rsid w:val="0072241D"/>
    <w:rsid w:val="00722B21"/>
    <w:rsid w:val="00722F49"/>
    <w:rsid w:val="007237FB"/>
    <w:rsid w:val="0072398B"/>
    <w:rsid w:val="007242E9"/>
    <w:rsid w:val="0072437E"/>
    <w:rsid w:val="007258AB"/>
    <w:rsid w:val="00727F2F"/>
    <w:rsid w:val="0073025E"/>
    <w:rsid w:val="00731F97"/>
    <w:rsid w:val="007321B4"/>
    <w:rsid w:val="00732605"/>
    <w:rsid w:val="00732753"/>
    <w:rsid w:val="00732CB5"/>
    <w:rsid w:val="00732E20"/>
    <w:rsid w:val="0073316C"/>
    <w:rsid w:val="00733912"/>
    <w:rsid w:val="00736717"/>
    <w:rsid w:val="00736D34"/>
    <w:rsid w:val="007370AB"/>
    <w:rsid w:val="007371D8"/>
    <w:rsid w:val="0073749E"/>
    <w:rsid w:val="00737F74"/>
    <w:rsid w:val="00737F9B"/>
    <w:rsid w:val="00741F25"/>
    <w:rsid w:val="007427EE"/>
    <w:rsid w:val="00742895"/>
    <w:rsid w:val="00742896"/>
    <w:rsid w:val="007428E9"/>
    <w:rsid w:val="00744700"/>
    <w:rsid w:val="007447B4"/>
    <w:rsid w:val="007447F7"/>
    <w:rsid w:val="0074482E"/>
    <w:rsid w:val="00744BED"/>
    <w:rsid w:val="00745241"/>
    <w:rsid w:val="00746506"/>
    <w:rsid w:val="00747340"/>
    <w:rsid w:val="007479E0"/>
    <w:rsid w:val="00747B59"/>
    <w:rsid w:val="007505CE"/>
    <w:rsid w:val="007506C0"/>
    <w:rsid w:val="00750C05"/>
    <w:rsid w:val="00751442"/>
    <w:rsid w:val="007514B1"/>
    <w:rsid w:val="00751A0A"/>
    <w:rsid w:val="0075274F"/>
    <w:rsid w:val="007532D5"/>
    <w:rsid w:val="00753330"/>
    <w:rsid w:val="007534C1"/>
    <w:rsid w:val="00753C95"/>
    <w:rsid w:val="00753F07"/>
    <w:rsid w:val="00754A51"/>
    <w:rsid w:val="007559E9"/>
    <w:rsid w:val="00755E0C"/>
    <w:rsid w:val="007561FD"/>
    <w:rsid w:val="00756FEA"/>
    <w:rsid w:val="00757BE8"/>
    <w:rsid w:val="00760B7C"/>
    <w:rsid w:val="00760BA3"/>
    <w:rsid w:val="00761132"/>
    <w:rsid w:val="00761697"/>
    <w:rsid w:val="00762862"/>
    <w:rsid w:val="0076348F"/>
    <w:rsid w:val="00764E82"/>
    <w:rsid w:val="007657C5"/>
    <w:rsid w:val="00765A0F"/>
    <w:rsid w:val="007664D6"/>
    <w:rsid w:val="00766741"/>
    <w:rsid w:val="00767A04"/>
    <w:rsid w:val="00767AE7"/>
    <w:rsid w:val="0077036B"/>
    <w:rsid w:val="007706F8"/>
    <w:rsid w:val="0077073F"/>
    <w:rsid w:val="00770A3C"/>
    <w:rsid w:val="00770BB6"/>
    <w:rsid w:val="00770F26"/>
    <w:rsid w:val="00770F4A"/>
    <w:rsid w:val="007715F7"/>
    <w:rsid w:val="0077169C"/>
    <w:rsid w:val="007719F0"/>
    <w:rsid w:val="00772803"/>
    <w:rsid w:val="00772AC8"/>
    <w:rsid w:val="00772DA0"/>
    <w:rsid w:val="0077342A"/>
    <w:rsid w:val="00773EA5"/>
    <w:rsid w:val="007746E0"/>
    <w:rsid w:val="0077562B"/>
    <w:rsid w:val="00775879"/>
    <w:rsid w:val="00775A99"/>
    <w:rsid w:val="007765D9"/>
    <w:rsid w:val="007767DD"/>
    <w:rsid w:val="007775C1"/>
    <w:rsid w:val="00780749"/>
    <w:rsid w:val="0078158C"/>
    <w:rsid w:val="00781958"/>
    <w:rsid w:val="00782475"/>
    <w:rsid w:val="00782C8E"/>
    <w:rsid w:val="007830F3"/>
    <w:rsid w:val="0078371C"/>
    <w:rsid w:val="00783801"/>
    <w:rsid w:val="00783BA3"/>
    <w:rsid w:val="00784099"/>
    <w:rsid w:val="007844E6"/>
    <w:rsid w:val="007849C0"/>
    <w:rsid w:val="00784ADF"/>
    <w:rsid w:val="00784BF9"/>
    <w:rsid w:val="00785B17"/>
    <w:rsid w:val="00785E0D"/>
    <w:rsid w:val="00785E21"/>
    <w:rsid w:val="00785E2F"/>
    <w:rsid w:val="00785F8B"/>
    <w:rsid w:val="00785FDF"/>
    <w:rsid w:val="0078642D"/>
    <w:rsid w:val="007877D7"/>
    <w:rsid w:val="00787F70"/>
    <w:rsid w:val="00790149"/>
    <w:rsid w:val="00790160"/>
    <w:rsid w:val="00790A0C"/>
    <w:rsid w:val="00791DE2"/>
    <w:rsid w:val="00792299"/>
    <w:rsid w:val="007924B1"/>
    <w:rsid w:val="0079252B"/>
    <w:rsid w:val="007930F2"/>
    <w:rsid w:val="007934DD"/>
    <w:rsid w:val="00793C00"/>
    <w:rsid w:val="00794171"/>
    <w:rsid w:val="007942FA"/>
    <w:rsid w:val="007944A5"/>
    <w:rsid w:val="00794785"/>
    <w:rsid w:val="007947AA"/>
    <w:rsid w:val="00794D7B"/>
    <w:rsid w:val="007955C4"/>
    <w:rsid w:val="007958FA"/>
    <w:rsid w:val="007960AA"/>
    <w:rsid w:val="00796FDE"/>
    <w:rsid w:val="00797E31"/>
    <w:rsid w:val="007A05C3"/>
    <w:rsid w:val="007A095C"/>
    <w:rsid w:val="007A0C72"/>
    <w:rsid w:val="007A1D44"/>
    <w:rsid w:val="007A1D93"/>
    <w:rsid w:val="007A25BD"/>
    <w:rsid w:val="007A2696"/>
    <w:rsid w:val="007A29E9"/>
    <w:rsid w:val="007A2A4D"/>
    <w:rsid w:val="007A2F88"/>
    <w:rsid w:val="007A2F9E"/>
    <w:rsid w:val="007A387E"/>
    <w:rsid w:val="007A3C7D"/>
    <w:rsid w:val="007A3CF4"/>
    <w:rsid w:val="007A405A"/>
    <w:rsid w:val="007A4920"/>
    <w:rsid w:val="007A5136"/>
    <w:rsid w:val="007A53AD"/>
    <w:rsid w:val="007A5A06"/>
    <w:rsid w:val="007A5E90"/>
    <w:rsid w:val="007A5EC3"/>
    <w:rsid w:val="007A63B9"/>
    <w:rsid w:val="007A697B"/>
    <w:rsid w:val="007A69F1"/>
    <w:rsid w:val="007A7AA4"/>
    <w:rsid w:val="007B175C"/>
    <w:rsid w:val="007B18DE"/>
    <w:rsid w:val="007B1B72"/>
    <w:rsid w:val="007B1DBE"/>
    <w:rsid w:val="007B27EF"/>
    <w:rsid w:val="007B2C45"/>
    <w:rsid w:val="007B2DF7"/>
    <w:rsid w:val="007B35F5"/>
    <w:rsid w:val="007B37C5"/>
    <w:rsid w:val="007B42A5"/>
    <w:rsid w:val="007B4F08"/>
    <w:rsid w:val="007B5C00"/>
    <w:rsid w:val="007B6150"/>
    <w:rsid w:val="007B6294"/>
    <w:rsid w:val="007B6298"/>
    <w:rsid w:val="007B76D8"/>
    <w:rsid w:val="007C0099"/>
    <w:rsid w:val="007C05B2"/>
    <w:rsid w:val="007C1653"/>
    <w:rsid w:val="007C1691"/>
    <w:rsid w:val="007C18BC"/>
    <w:rsid w:val="007C2214"/>
    <w:rsid w:val="007C2215"/>
    <w:rsid w:val="007C2770"/>
    <w:rsid w:val="007C2771"/>
    <w:rsid w:val="007C2D48"/>
    <w:rsid w:val="007C2F4C"/>
    <w:rsid w:val="007C3065"/>
    <w:rsid w:val="007C3F4C"/>
    <w:rsid w:val="007C539B"/>
    <w:rsid w:val="007C54A2"/>
    <w:rsid w:val="007C65F7"/>
    <w:rsid w:val="007D0953"/>
    <w:rsid w:val="007D0B51"/>
    <w:rsid w:val="007D1786"/>
    <w:rsid w:val="007D2C84"/>
    <w:rsid w:val="007D405D"/>
    <w:rsid w:val="007D447C"/>
    <w:rsid w:val="007D4B51"/>
    <w:rsid w:val="007D57C9"/>
    <w:rsid w:val="007D603C"/>
    <w:rsid w:val="007D7638"/>
    <w:rsid w:val="007D76FE"/>
    <w:rsid w:val="007D7CD8"/>
    <w:rsid w:val="007D7F23"/>
    <w:rsid w:val="007E063D"/>
    <w:rsid w:val="007E1E30"/>
    <w:rsid w:val="007E250D"/>
    <w:rsid w:val="007E2555"/>
    <w:rsid w:val="007E45F6"/>
    <w:rsid w:val="007E46D8"/>
    <w:rsid w:val="007E488A"/>
    <w:rsid w:val="007E4F9A"/>
    <w:rsid w:val="007E519C"/>
    <w:rsid w:val="007E5926"/>
    <w:rsid w:val="007E59B3"/>
    <w:rsid w:val="007E5E8D"/>
    <w:rsid w:val="007E6D4E"/>
    <w:rsid w:val="007E6F60"/>
    <w:rsid w:val="007E74F1"/>
    <w:rsid w:val="007F111F"/>
    <w:rsid w:val="007F14B0"/>
    <w:rsid w:val="007F16AD"/>
    <w:rsid w:val="007F3CF1"/>
    <w:rsid w:val="007F40EF"/>
    <w:rsid w:val="007F5380"/>
    <w:rsid w:val="007F55D3"/>
    <w:rsid w:val="007F57E1"/>
    <w:rsid w:val="007F5886"/>
    <w:rsid w:val="007F5F07"/>
    <w:rsid w:val="007F6D7D"/>
    <w:rsid w:val="007F7493"/>
    <w:rsid w:val="007F792A"/>
    <w:rsid w:val="007F798D"/>
    <w:rsid w:val="008003D0"/>
    <w:rsid w:val="00801153"/>
    <w:rsid w:val="00801DCC"/>
    <w:rsid w:val="00802AC2"/>
    <w:rsid w:val="00803280"/>
    <w:rsid w:val="00803353"/>
    <w:rsid w:val="008037F8"/>
    <w:rsid w:val="00803AE9"/>
    <w:rsid w:val="0080451E"/>
    <w:rsid w:val="00804648"/>
    <w:rsid w:val="00804804"/>
    <w:rsid w:val="008052D9"/>
    <w:rsid w:val="00805BAB"/>
    <w:rsid w:val="008065AC"/>
    <w:rsid w:val="008065F1"/>
    <w:rsid w:val="00807466"/>
    <w:rsid w:val="00807512"/>
    <w:rsid w:val="00807849"/>
    <w:rsid w:val="00807B00"/>
    <w:rsid w:val="00810530"/>
    <w:rsid w:val="008116DE"/>
    <w:rsid w:val="00811A13"/>
    <w:rsid w:val="00811D13"/>
    <w:rsid w:val="00812BAA"/>
    <w:rsid w:val="00812EC5"/>
    <w:rsid w:val="00813A5B"/>
    <w:rsid w:val="00813C38"/>
    <w:rsid w:val="00813D36"/>
    <w:rsid w:val="00813EA8"/>
    <w:rsid w:val="00814486"/>
    <w:rsid w:val="008145B3"/>
    <w:rsid w:val="00815A0C"/>
    <w:rsid w:val="00815F78"/>
    <w:rsid w:val="00816300"/>
    <w:rsid w:val="00816365"/>
    <w:rsid w:val="00816AEB"/>
    <w:rsid w:val="00817232"/>
    <w:rsid w:val="00817DDA"/>
    <w:rsid w:val="00817E6B"/>
    <w:rsid w:val="00820172"/>
    <w:rsid w:val="008202DB"/>
    <w:rsid w:val="0082046B"/>
    <w:rsid w:val="00821180"/>
    <w:rsid w:val="00821C16"/>
    <w:rsid w:val="00821D42"/>
    <w:rsid w:val="008229B2"/>
    <w:rsid w:val="0082313E"/>
    <w:rsid w:val="008234FA"/>
    <w:rsid w:val="008236F0"/>
    <w:rsid w:val="0082394C"/>
    <w:rsid w:val="008244EC"/>
    <w:rsid w:val="00824A84"/>
    <w:rsid w:val="00825020"/>
    <w:rsid w:val="008252AC"/>
    <w:rsid w:val="00826283"/>
    <w:rsid w:val="00827103"/>
    <w:rsid w:val="008271B0"/>
    <w:rsid w:val="008277AD"/>
    <w:rsid w:val="00827A76"/>
    <w:rsid w:val="00827CA6"/>
    <w:rsid w:val="00831A69"/>
    <w:rsid w:val="00831C4B"/>
    <w:rsid w:val="00832539"/>
    <w:rsid w:val="008326C9"/>
    <w:rsid w:val="00832A4F"/>
    <w:rsid w:val="00833421"/>
    <w:rsid w:val="00833B4A"/>
    <w:rsid w:val="00833E9D"/>
    <w:rsid w:val="008343B2"/>
    <w:rsid w:val="00834447"/>
    <w:rsid w:val="00835662"/>
    <w:rsid w:val="00835AF8"/>
    <w:rsid w:val="008364CA"/>
    <w:rsid w:val="008365A5"/>
    <w:rsid w:val="00836CC5"/>
    <w:rsid w:val="00837B3C"/>
    <w:rsid w:val="008401E8"/>
    <w:rsid w:val="00840762"/>
    <w:rsid w:val="0084083F"/>
    <w:rsid w:val="00840F66"/>
    <w:rsid w:val="0084138A"/>
    <w:rsid w:val="00841A87"/>
    <w:rsid w:val="00842780"/>
    <w:rsid w:val="00842B48"/>
    <w:rsid w:val="00842D89"/>
    <w:rsid w:val="0084317A"/>
    <w:rsid w:val="00844405"/>
    <w:rsid w:val="00844B42"/>
    <w:rsid w:val="0084579F"/>
    <w:rsid w:val="00845F3B"/>
    <w:rsid w:val="00846190"/>
    <w:rsid w:val="008466EC"/>
    <w:rsid w:val="008475EF"/>
    <w:rsid w:val="00847674"/>
    <w:rsid w:val="00847E37"/>
    <w:rsid w:val="008503D5"/>
    <w:rsid w:val="008506A3"/>
    <w:rsid w:val="00850BB9"/>
    <w:rsid w:val="00850C2B"/>
    <w:rsid w:val="00850D72"/>
    <w:rsid w:val="00851B67"/>
    <w:rsid w:val="00851FC7"/>
    <w:rsid w:val="0085210C"/>
    <w:rsid w:val="00852719"/>
    <w:rsid w:val="00852BA1"/>
    <w:rsid w:val="00852BE5"/>
    <w:rsid w:val="00853396"/>
    <w:rsid w:val="00853E17"/>
    <w:rsid w:val="0085400F"/>
    <w:rsid w:val="008544A6"/>
    <w:rsid w:val="008556EB"/>
    <w:rsid w:val="0085583A"/>
    <w:rsid w:val="00855DF8"/>
    <w:rsid w:val="0085763D"/>
    <w:rsid w:val="008577C3"/>
    <w:rsid w:val="0085792F"/>
    <w:rsid w:val="00857EF4"/>
    <w:rsid w:val="00860A51"/>
    <w:rsid w:val="00860EAB"/>
    <w:rsid w:val="00861761"/>
    <w:rsid w:val="0086261A"/>
    <w:rsid w:val="008627E6"/>
    <w:rsid w:val="00862B6A"/>
    <w:rsid w:val="00862FB1"/>
    <w:rsid w:val="00864622"/>
    <w:rsid w:val="008648AA"/>
    <w:rsid w:val="00864A51"/>
    <w:rsid w:val="00864D43"/>
    <w:rsid w:val="008654D4"/>
    <w:rsid w:val="008656A1"/>
    <w:rsid w:val="00865F91"/>
    <w:rsid w:val="00866C24"/>
    <w:rsid w:val="008674F1"/>
    <w:rsid w:val="00867FBE"/>
    <w:rsid w:val="008701B6"/>
    <w:rsid w:val="00870217"/>
    <w:rsid w:val="00870941"/>
    <w:rsid w:val="008709F9"/>
    <w:rsid w:val="00870CED"/>
    <w:rsid w:val="00870FF1"/>
    <w:rsid w:val="0087178F"/>
    <w:rsid w:val="00871F76"/>
    <w:rsid w:val="008721DC"/>
    <w:rsid w:val="00872474"/>
    <w:rsid w:val="00872ABB"/>
    <w:rsid w:val="00873035"/>
    <w:rsid w:val="008738E9"/>
    <w:rsid w:val="00873E01"/>
    <w:rsid w:val="008740D5"/>
    <w:rsid w:val="00874A46"/>
    <w:rsid w:val="0087555C"/>
    <w:rsid w:val="008764CC"/>
    <w:rsid w:val="008767CB"/>
    <w:rsid w:val="00877DFC"/>
    <w:rsid w:val="008802EC"/>
    <w:rsid w:val="008808AD"/>
    <w:rsid w:val="00880D17"/>
    <w:rsid w:val="00880E3A"/>
    <w:rsid w:val="00881BDE"/>
    <w:rsid w:val="008822EE"/>
    <w:rsid w:val="00882907"/>
    <w:rsid w:val="00882F6B"/>
    <w:rsid w:val="00883E08"/>
    <w:rsid w:val="00884D46"/>
    <w:rsid w:val="0088541B"/>
    <w:rsid w:val="00885A04"/>
    <w:rsid w:val="00885FA6"/>
    <w:rsid w:val="008868B8"/>
    <w:rsid w:val="0088690E"/>
    <w:rsid w:val="00887F71"/>
    <w:rsid w:val="00890787"/>
    <w:rsid w:val="00890DE6"/>
    <w:rsid w:val="00890ECE"/>
    <w:rsid w:val="008913C5"/>
    <w:rsid w:val="008917C0"/>
    <w:rsid w:val="008930E3"/>
    <w:rsid w:val="00893378"/>
    <w:rsid w:val="00893F90"/>
    <w:rsid w:val="0089491A"/>
    <w:rsid w:val="00895103"/>
    <w:rsid w:val="0089635D"/>
    <w:rsid w:val="00897360"/>
    <w:rsid w:val="008973CA"/>
    <w:rsid w:val="0089750F"/>
    <w:rsid w:val="008977B1"/>
    <w:rsid w:val="00897D21"/>
    <w:rsid w:val="008A019A"/>
    <w:rsid w:val="008A3AEB"/>
    <w:rsid w:val="008A4571"/>
    <w:rsid w:val="008A5333"/>
    <w:rsid w:val="008A5346"/>
    <w:rsid w:val="008A5636"/>
    <w:rsid w:val="008A5A4B"/>
    <w:rsid w:val="008A5DD9"/>
    <w:rsid w:val="008A6303"/>
    <w:rsid w:val="008A674B"/>
    <w:rsid w:val="008A7147"/>
    <w:rsid w:val="008A7221"/>
    <w:rsid w:val="008A7B22"/>
    <w:rsid w:val="008B0510"/>
    <w:rsid w:val="008B0538"/>
    <w:rsid w:val="008B0A6B"/>
    <w:rsid w:val="008B1C72"/>
    <w:rsid w:val="008B1D28"/>
    <w:rsid w:val="008B209E"/>
    <w:rsid w:val="008B2365"/>
    <w:rsid w:val="008B291D"/>
    <w:rsid w:val="008B2A72"/>
    <w:rsid w:val="008B2BA9"/>
    <w:rsid w:val="008B31D3"/>
    <w:rsid w:val="008B39FD"/>
    <w:rsid w:val="008B531F"/>
    <w:rsid w:val="008B53B1"/>
    <w:rsid w:val="008B55AC"/>
    <w:rsid w:val="008B68AC"/>
    <w:rsid w:val="008B6C47"/>
    <w:rsid w:val="008C0D1F"/>
    <w:rsid w:val="008C1F87"/>
    <w:rsid w:val="008C203D"/>
    <w:rsid w:val="008C2B9A"/>
    <w:rsid w:val="008C2FC1"/>
    <w:rsid w:val="008C338D"/>
    <w:rsid w:val="008C389C"/>
    <w:rsid w:val="008C3A3A"/>
    <w:rsid w:val="008C40AC"/>
    <w:rsid w:val="008C4FAE"/>
    <w:rsid w:val="008C53A5"/>
    <w:rsid w:val="008C6277"/>
    <w:rsid w:val="008C6F90"/>
    <w:rsid w:val="008C7048"/>
    <w:rsid w:val="008C7164"/>
    <w:rsid w:val="008C74C4"/>
    <w:rsid w:val="008D0A02"/>
    <w:rsid w:val="008D13B7"/>
    <w:rsid w:val="008D18AD"/>
    <w:rsid w:val="008D19AD"/>
    <w:rsid w:val="008D23F6"/>
    <w:rsid w:val="008D2CDE"/>
    <w:rsid w:val="008D3328"/>
    <w:rsid w:val="008D3A35"/>
    <w:rsid w:val="008D3F17"/>
    <w:rsid w:val="008D5FC8"/>
    <w:rsid w:val="008E103B"/>
    <w:rsid w:val="008E2321"/>
    <w:rsid w:val="008E2418"/>
    <w:rsid w:val="008E36B3"/>
    <w:rsid w:val="008E3C8A"/>
    <w:rsid w:val="008E3D4E"/>
    <w:rsid w:val="008E5530"/>
    <w:rsid w:val="008E5C9E"/>
    <w:rsid w:val="008E61CB"/>
    <w:rsid w:val="008E6837"/>
    <w:rsid w:val="008E7A31"/>
    <w:rsid w:val="008F0329"/>
    <w:rsid w:val="008F0A85"/>
    <w:rsid w:val="008F0F57"/>
    <w:rsid w:val="008F1281"/>
    <w:rsid w:val="008F1937"/>
    <w:rsid w:val="008F2394"/>
    <w:rsid w:val="008F28C7"/>
    <w:rsid w:val="008F33B7"/>
    <w:rsid w:val="008F35A3"/>
    <w:rsid w:val="008F417D"/>
    <w:rsid w:val="008F49C8"/>
    <w:rsid w:val="008F561C"/>
    <w:rsid w:val="008F6324"/>
    <w:rsid w:val="008F7C01"/>
    <w:rsid w:val="00900027"/>
    <w:rsid w:val="0090036E"/>
    <w:rsid w:val="009004F1"/>
    <w:rsid w:val="0090094C"/>
    <w:rsid w:val="009024F6"/>
    <w:rsid w:val="00902B79"/>
    <w:rsid w:val="00902DF6"/>
    <w:rsid w:val="009031AC"/>
    <w:rsid w:val="009053CB"/>
    <w:rsid w:val="00905D58"/>
    <w:rsid w:val="0090643A"/>
    <w:rsid w:val="009064E2"/>
    <w:rsid w:val="00906C66"/>
    <w:rsid w:val="009070A4"/>
    <w:rsid w:val="0090711C"/>
    <w:rsid w:val="00907F75"/>
    <w:rsid w:val="0091013E"/>
    <w:rsid w:val="0091195F"/>
    <w:rsid w:val="00911F67"/>
    <w:rsid w:val="0091239A"/>
    <w:rsid w:val="00912E54"/>
    <w:rsid w:val="00912F02"/>
    <w:rsid w:val="00913716"/>
    <w:rsid w:val="0091377D"/>
    <w:rsid w:val="00913FB6"/>
    <w:rsid w:val="00913FCD"/>
    <w:rsid w:val="00914FD5"/>
    <w:rsid w:val="009156D0"/>
    <w:rsid w:val="00916AD0"/>
    <w:rsid w:val="00916DE4"/>
    <w:rsid w:val="00917037"/>
    <w:rsid w:val="009172A0"/>
    <w:rsid w:val="0091779A"/>
    <w:rsid w:val="00917B80"/>
    <w:rsid w:val="0092083E"/>
    <w:rsid w:val="00921253"/>
    <w:rsid w:val="009218DC"/>
    <w:rsid w:val="00921E73"/>
    <w:rsid w:val="00921ED5"/>
    <w:rsid w:val="0092239C"/>
    <w:rsid w:val="009230AE"/>
    <w:rsid w:val="00923875"/>
    <w:rsid w:val="00923EBF"/>
    <w:rsid w:val="0092444B"/>
    <w:rsid w:val="00924818"/>
    <w:rsid w:val="00924913"/>
    <w:rsid w:val="009249D5"/>
    <w:rsid w:val="00925CA7"/>
    <w:rsid w:val="00927375"/>
    <w:rsid w:val="0092767F"/>
    <w:rsid w:val="00930098"/>
    <w:rsid w:val="00930188"/>
    <w:rsid w:val="00930948"/>
    <w:rsid w:val="009310FE"/>
    <w:rsid w:val="00931280"/>
    <w:rsid w:val="009312A4"/>
    <w:rsid w:val="00931F72"/>
    <w:rsid w:val="009328BB"/>
    <w:rsid w:val="009331B6"/>
    <w:rsid w:val="0093384A"/>
    <w:rsid w:val="009339F6"/>
    <w:rsid w:val="009348C1"/>
    <w:rsid w:val="00935477"/>
    <w:rsid w:val="00935B68"/>
    <w:rsid w:val="0093636D"/>
    <w:rsid w:val="009367D5"/>
    <w:rsid w:val="009373CE"/>
    <w:rsid w:val="00940871"/>
    <w:rsid w:val="0094089D"/>
    <w:rsid w:val="00940F5A"/>
    <w:rsid w:val="00941046"/>
    <w:rsid w:val="00941E24"/>
    <w:rsid w:val="009425DD"/>
    <w:rsid w:val="00942C50"/>
    <w:rsid w:val="00943700"/>
    <w:rsid w:val="00943BD7"/>
    <w:rsid w:val="00944035"/>
    <w:rsid w:val="009441CA"/>
    <w:rsid w:val="0094505F"/>
    <w:rsid w:val="00945182"/>
    <w:rsid w:val="009454E4"/>
    <w:rsid w:val="0094594F"/>
    <w:rsid w:val="00946806"/>
    <w:rsid w:val="00946AFB"/>
    <w:rsid w:val="00947110"/>
    <w:rsid w:val="009471E5"/>
    <w:rsid w:val="00947249"/>
    <w:rsid w:val="009506E2"/>
    <w:rsid w:val="0095075B"/>
    <w:rsid w:val="00950A2E"/>
    <w:rsid w:val="00950C32"/>
    <w:rsid w:val="0095148E"/>
    <w:rsid w:val="00951A67"/>
    <w:rsid w:val="0095275E"/>
    <w:rsid w:val="00953452"/>
    <w:rsid w:val="00953DAE"/>
    <w:rsid w:val="00954624"/>
    <w:rsid w:val="0095462B"/>
    <w:rsid w:val="009546D5"/>
    <w:rsid w:val="00954A76"/>
    <w:rsid w:val="00954BDA"/>
    <w:rsid w:val="009562B0"/>
    <w:rsid w:val="00956D81"/>
    <w:rsid w:val="0095771C"/>
    <w:rsid w:val="00957B4C"/>
    <w:rsid w:val="00957B4D"/>
    <w:rsid w:val="00960F14"/>
    <w:rsid w:val="00961DA9"/>
    <w:rsid w:val="009621E9"/>
    <w:rsid w:val="0096372E"/>
    <w:rsid w:val="00963881"/>
    <w:rsid w:val="009650CC"/>
    <w:rsid w:val="00965171"/>
    <w:rsid w:val="00966992"/>
    <w:rsid w:val="0096754E"/>
    <w:rsid w:val="00970156"/>
    <w:rsid w:val="00971FFB"/>
    <w:rsid w:val="00972CF4"/>
    <w:rsid w:val="009735C0"/>
    <w:rsid w:val="009747D9"/>
    <w:rsid w:val="0097546D"/>
    <w:rsid w:val="00975788"/>
    <w:rsid w:val="00975AE6"/>
    <w:rsid w:val="00976886"/>
    <w:rsid w:val="009768D1"/>
    <w:rsid w:val="0097740A"/>
    <w:rsid w:val="00977D8B"/>
    <w:rsid w:val="00980CF8"/>
    <w:rsid w:val="00981268"/>
    <w:rsid w:val="00981DB2"/>
    <w:rsid w:val="00985966"/>
    <w:rsid w:val="009859CC"/>
    <w:rsid w:val="0098601B"/>
    <w:rsid w:val="00986452"/>
    <w:rsid w:val="00986B7B"/>
    <w:rsid w:val="00986F6F"/>
    <w:rsid w:val="009874DD"/>
    <w:rsid w:val="00990E32"/>
    <w:rsid w:val="009911F4"/>
    <w:rsid w:val="0099132C"/>
    <w:rsid w:val="009916C4"/>
    <w:rsid w:val="00992354"/>
    <w:rsid w:val="00993843"/>
    <w:rsid w:val="00994306"/>
    <w:rsid w:val="00994855"/>
    <w:rsid w:val="00994AA4"/>
    <w:rsid w:val="009951DA"/>
    <w:rsid w:val="00995967"/>
    <w:rsid w:val="00996487"/>
    <w:rsid w:val="00996C0A"/>
    <w:rsid w:val="009A03EE"/>
    <w:rsid w:val="009A0405"/>
    <w:rsid w:val="009A0B3F"/>
    <w:rsid w:val="009A23CB"/>
    <w:rsid w:val="009A297C"/>
    <w:rsid w:val="009A2E1E"/>
    <w:rsid w:val="009A31B1"/>
    <w:rsid w:val="009A3454"/>
    <w:rsid w:val="009A4D6C"/>
    <w:rsid w:val="009A50B6"/>
    <w:rsid w:val="009A5359"/>
    <w:rsid w:val="009A7AB2"/>
    <w:rsid w:val="009A7EF9"/>
    <w:rsid w:val="009B034D"/>
    <w:rsid w:val="009B0CD0"/>
    <w:rsid w:val="009B1593"/>
    <w:rsid w:val="009B1662"/>
    <w:rsid w:val="009B23B3"/>
    <w:rsid w:val="009B27DA"/>
    <w:rsid w:val="009B34DD"/>
    <w:rsid w:val="009B3A6E"/>
    <w:rsid w:val="009B4AB5"/>
    <w:rsid w:val="009B4CCD"/>
    <w:rsid w:val="009B4D56"/>
    <w:rsid w:val="009B5246"/>
    <w:rsid w:val="009B52E1"/>
    <w:rsid w:val="009B5A40"/>
    <w:rsid w:val="009B67CE"/>
    <w:rsid w:val="009B6E4E"/>
    <w:rsid w:val="009B776B"/>
    <w:rsid w:val="009C18D3"/>
    <w:rsid w:val="009C1EA3"/>
    <w:rsid w:val="009C326A"/>
    <w:rsid w:val="009C4A6D"/>
    <w:rsid w:val="009C4E0D"/>
    <w:rsid w:val="009C4F00"/>
    <w:rsid w:val="009C6207"/>
    <w:rsid w:val="009C6A6B"/>
    <w:rsid w:val="009D0889"/>
    <w:rsid w:val="009D0B5F"/>
    <w:rsid w:val="009D0D1C"/>
    <w:rsid w:val="009D0EB9"/>
    <w:rsid w:val="009D1103"/>
    <w:rsid w:val="009D1266"/>
    <w:rsid w:val="009D153B"/>
    <w:rsid w:val="009D1DCA"/>
    <w:rsid w:val="009D28A3"/>
    <w:rsid w:val="009D2C40"/>
    <w:rsid w:val="009D3095"/>
    <w:rsid w:val="009D472F"/>
    <w:rsid w:val="009D5E59"/>
    <w:rsid w:val="009D5EEB"/>
    <w:rsid w:val="009D6708"/>
    <w:rsid w:val="009D68E1"/>
    <w:rsid w:val="009D68FB"/>
    <w:rsid w:val="009D6948"/>
    <w:rsid w:val="009D6F6C"/>
    <w:rsid w:val="009D7F5A"/>
    <w:rsid w:val="009E009C"/>
    <w:rsid w:val="009E065B"/>
    <w:rsid w:val="009E0747"/>
    <w:rsid w:val="009E07D6"/>
    <w:rsid w:val="009E08D4"/>
    <w:rsid w:val="009E1B51"/>
    <w:rsid w:val="009E2F75"/>
    <w:rsid w:val="009E3F7F"/>
    <w:rsid w:val="009E4AFE"/>
    <w:rsid w:val="009E61BA"/>
    <w:rsid w:val="009E63D3"/>
    <w:rsid w:val="009E688D"/>
    <w:rsid w:val="009E6977"/>
    <w:rsid w:val="009E6B2D"/>
    <w:rsid w:val="009E71D9"/>
    <w:rsid w:val="009E7298"/>
    <w:rsid w:val="009E78AF"/>
    <w:rsid w:val="009E79F9"/>
    <w:rsid w:val="009E7C4C"/>
    <w:rsid w:val="009F0331"/>
    <w:rsid w:val="009F03C0"/>
    <w:rsid w:val="009F0A87"/>
    <w:rsid w:val="009F0D1B"/>
    <w:rsid w:val="009F18F6"/>
    <w:rsid w:val="009F39F1"/>
    <w:rsid w:val="009F42A5"/>
    <w:rsid w:val="009F48A3"/>
    <w:rsid w:val="009F48BB"/>
    <w:rsid w:val="009F4AEC"/>
    <w:rsid w:val="009F4D54"/>
    <w:rsid w:val="009F509E"/>
    <w:rsid w:val="009F58DE"/>
    <w:rsid w:val="009F605D"/>
    <w:rsid w:val="009F70B5"/>
    <w:rsid w:val="009F713C"/>
    <w:rsid w:val="009F7267"/>
    <w:rsid w:val="009F7CF1"/>
    <w:rsid w:val="009F7DD7"/>
    <w:rsid w:val="00A0062F"/>
    <w:rsid w:val="00A012B5"/>
    <w:rsid w:val="00A0193A"/>
    <w:rsid w:val="00A01D3E"/>
    <w:rsid w:val="00A02496"/>
    <w:rsid w:val="00A0402E"/>
    <w:rsid w:val="00A046AF"/>
    <w:rsid w:val="00A053D0"/>
    <w:rsid w:val="00A0546A"/>
    <w:rsid w:val="00A06053"/>
    <w:rsid w:val="00A07048"/>
    <w:rsid w:val="00A079A5"/>
    <w:rsid w:val="00A108CE"/>
    <w:rsid w:val="00A110DC"/>
    <w:rsid w:val="00A11DBE"/>
    <w:rsid w:val="00A122DA"/>
    <w:rsid w:val="00A13493"/>
    <w:rsid w:val="00A13BC4"/>
    <w:rsid w:val="00A13E8B"/>
    <w:rsid w:val="00A14079"/>
    <w:rsid w:val="00A14213"/>
    <w:rsid w:val="00A146DA"/>
    <w:rsid w:val="00A14A3A"/>
    <w:rsid w:val="00A15428"/>
    <w:rsid w:val="00A1542E"/>
    <w:rsid w:val="00A15908"/>
    <w:rsid w:val="00A1635E"/>
    <w:rsid w:val="00A16C50"/>
    <w:rsid w:val="00A16D6A"/>
    <w:rsid w:val="00A16FEE"/>
    <w:rsid w:val="00A175A9"/>
    <w:rsid w:val="00A1761C"/>
    <w:rsid w:val="00A17B01"/>
    <w:rsid w:val="00A17E6D"/>
    <w:rsid w:val="00A17F24"/>
    <w:rsid w:val="00A17FE9"/>
    <w:rsid w:val="00A218ED"/>
    <w:rsid w:val="00A22C4B"/>
    <w:rsid w:val="00A235E5"/>
    <w:rsid w:val="00A249F2"/>
    <w:rsid w:val="00A24A47"/>
    <w:rsid w:val="00A24C57"/>
    <w:rsid w:val="00A257A0"/>
    <w:rsid w:val="00A26973"/>
    <w:rsid w:val="00A27817"/>
    <w:rsid w:val="00A27A11"/>
    <w:rsid w:val="00A301E3"/>
    <w:rsid w:val="00A30921"/>
    <w:rsid w:val="00A30FF6"/>
    <w:rsid w:val="00A31206"/>
    <w:rsid w:val="00A312FD"/>
    <w:rsid w:val="00A313A4"/>
    <w:rsid w:val="00A31F54"/>
    <w:rsid w:val="00A32217"/>
    <w:rsid w:val="00A324B7"/>
    <w:rsid w:val="00A3257C"/>
    <w:rsid w:val="00A3260F"/>
    <w:rsid w:val="00A32A30"/>
    <w:rsid w:val="00A331BB"/>
    <w:rsid w:val="00A331D2"/>
    <w:rsid w:val="00A3377A"/>
    <w:rsid w:val="00A3398A"/>
    <w:rsid w:val="00A33B8E"/>
    <w:rsid w:val="00A35746"/>
    <w:rsid w:val="00A35CB4"/>
    <w:rsid w:val="00A3616C"/>
    <w:rsid w:val="00A3629D"/>
    <w:rsid w:val="00A36CB7"/>
    <w:rsid w:val="00A37432"/>
    <w:rsid w:val="00A37930"/>
    <w:rsid w:val="00A405BB"/>
    <w:rsid w:val="00A408C2"/>
    <w:rsid w:val="00A41267"/>
    <w:rsid w:val="00A41DD3"/>
    <w:rsid w:val="00A41E6E"/>
    <w:rsid w:val="00A4220E"/>
    <w:rsid w:val="00A4258E"/>
    <w:rsid w:val="00A42D2A"/>
    <w:rsid w:val="00A4466D"/>
    <w:rsid w:val="00A4570E"/>
    <w:rsid w:val="00A45AFE"/>
    <w:rsid w:val="00A45B70"/>
    <w:rsid w:val="00A46635"/>
    <w:rsid w:val="00A46E9D"/>
    <w:rsid w:val="00A4734D"/>
    <w:rsid w:val="00A47428"/>
    <w:rsid w:val="00A479B8"/>
    <w:rsid w:val="00A47A18"/>
    <w:rsid w:val="00A50714"/>
    <w:rsid w:val="00A51879"/>
    <w:rsid w:val="00A531D4"/>
    <w:rsid w:val="00A53790"/>
    <w:rsid w:val="00A540DD"/>
    <w:rsid w:val="00A5459C"/>
    <w:rsid w:val="00A54AE3"/>
    <w:rsid w:val="00A54AE4"/>
    <w:rsid w:val="00A54E02"/>
    <w:rsid w:val="00A553F3"/>
    <w:rsid w:val="00A5560D"/>
    <w:rsid w:val="00A55A9A"/>
    <w:rsid w:val="00A55F49"/>
    <w:rsid w:val="00A5628A"/>
    <w:rsid w:val="00A5653F"/>
    <w:rsid w:val="00A565FA"/>
    <w:rsid w:val="00A5682D"/>
    <w:rsid w:val="00A56D0C"/>
    <w:rsid w:val="00A56EC5"/>
    <w:rsid w:val="00A57804"/>
    <w:rsid w:val="00A607AF"/>
    <w:rsid w:val="00A62589"/>
    <w:rsid w:val="00A63E91"/>
    <w:rsid w:val="00A6452B"/>
    <w:rsid w:val="00A64D80"/>
    <w:rsid w:val="00A66416"/>
    <w:rsid w:val="00A6680B"/>
    <w:rsid w:val="00A66A1D"/>
    <w:rsid w:val="00A675D6"/>
    <w:rsid w:val="00A67CD6"/>
    <w:rsid w:val="00A70807"/>
    <w:rsid w:val="00A716C0"/>
    <w:rsid w:val="00A725B8"/>
    <w:rsid w:val="00A726BE"/>
    <w:rsid w:val="00A73E27"/>
    <w:rsid w:val="00A746D6"/>
    <w:rsid w:val="00A74A4B"/>
    <w:rsid w:val="00A74F65"/>
    <w:rsid w:val="00A74FF3"/>
    <w:rsid w:val="00A751AB"/>
    <w:rsid w:val="00A755D6"/>
    <w:rsid w:val="00A75E22"/>
    <w:rsid w:val="00A761B3"/>
    <w:rsid w:val="00A7745A"/>
    <w:rsid w:val="00A77DCB"/>
    <w:rsid w:val="00A803C1"/>
    <w:rsid w:val="00A8055B"/>
    <w:rsid w:val="00A8060A"/>
    <w:rsid w:val="00A80ECB"/>
    <w:rsid w:val="00A80F5A"/>
    <w:rsid w:val="00A819CC"/>
    <w:rsid w:val="00A81B09"/>
    <w:rsid w:val="00A82023"/>
    <w:rsid w:val="00A82105"/>
    <w:rsid w:val="00A82353"/>
    <w:rsid w:val="00A82AF4"/>
    <w:rsid w:val="00A83217"/>
    <w:rsid w:val="00A8455D"/>
    <w:rsid w:val="00A84BBD"/>
    <w:rsid w:val="00A851E6"/>
    <w:rsid w:val="00A8521D"/>
    <w:rsid w:val="00A854C5"/>
    <w:rsid w:val="00A8598D"/>
    <w:rsid w:val="00A85D21"/>
    <w:rsid w:val="00A86076"/>
    <w:rsid w:val="00A86775"/>
    <w:rsid w:val="00A869D9"/>
    <w:rsid w:val="00A86C04"/>
    <w:rsid w:val="00A87118"/>
    <w:rsid w:val="00A8777C"/>
    <w:rsid w:val="00A87F8B"/>
    <w:rsid w:val="00A9029C"/>
    <w:rsid w:val="00A9076B"/>
    <w:rsid w:val="00A90C1A"/>
    <w:rsid w:val="00A90DE8"/>
    <w:rsid w:val="00A91176"/>
    <w:rsid w:val="00A9129E"/>
    <w:rsid w:val="00A91CD3"/>
    <w:rsid w:val="00A91EA5"/>
    <w:rsid w:val="00A9236F"/>
    <w:rsid w:val="00A92D60"/>
    <w:rsid w:val="00A93377"/>
    <w:rsid w:val="00A93543"/>
    <w:rsid w:val="00A93B3F"/>
    <w:rsid w:val="00A94335"/>
    <w:rsid w:val="00A949E4"/>
    <w:rsid w:val="00A94ABB"/>
    <w:rsid w:val="00A95A5F"/>
    <w:rsid w:val="00A95CCC"/>
    <w:rsid w:val="00A95DBD"/>
    <w:rsid w:val="00A972BF"/>
    <w:rsid w:val="00AA04DA"/>
    <w:rsid w:val="00AA0D5B"/>
    <w:rsid w:val="00AA170B"/>
    <w:rsid w:val="00AA1A82"/>
    <w:rsid w:val="00AA252E"/>
    <w:rsid w:val="00AA440D"/>
    <w:rsid w:val="00AA4481"/>
    <w:rsid w:val="00AA5BC8"/>
    <w:rsid w:val="00AA645A"/>
    <w:rsid w:val="00AA690D"/>
    <w:rsid w:val="00AA6E31"/>
    <w:rsid w:val="00AA71A6"/>
    <w:rsid w:val="00AB0D4D"/>
    <w:rsid w:val="00AB0DD3"/>
    <w:rsid w:val="00AB2194"/>
    <w:rsid w:val="00AB33F3"/>
    <w:rsid w:val="00AB40BF"/>
    <w:rsid w:val="00AB41FF"/>
    <w:rsid w:val="00AB440C"/>
    <w:rsid w:val="00AB449F"/>
    <w:rsid w:val="00AB4796"/>
    <w:rsid w:val="00AB5197"/>
    <w:rsid w:val="00AB53EA"/>
    <w:rsid w:val="00AB64FB"/>
    <w:rsid w:val="00AB69F6"/>
    <w:rsid w:val="00AB6BFA"/>
    <w:rsid w:val="00AB6E45"/>
    <w:rsid w:val="00AB7041"/>
    <w:rsid w:val="00AB7A6E"/>
    <w:rsid w:val="00AB7E77"/>
    <w:rsid w:val="00AC0840"/>
    <w:rsid w:val="00AC0A63"/>
    <w:rsid w:val="00AC0C79"/>
    <w:rsid w:val="00AC0CDC"/>
    <w:rsid w:val="00AC1466"/>
    <w:rsid w:val="00AC152A"/>
    <w:rsid w:val="00AC1602"/>
    <w:rsid w:val="00AC21FB"/>
    <w:rsid w:val="00AC221B"/>
    <w:rsid w:val="00AC2A7B"/>
    <w:rsid w:val="00AC2CCB"/>
    <w:rsid w:val="00AC3072"/>
    <w:rsid w:val="00AC3C23"/>
    <w:rsid w:val="00AC3D0F"/>
    <w:rsid w:val="00AC54F7"/>
    <w:rsid w:val="00AC5689"/>
    <w:rsid w:val="00AC6152"/>
    <w:rsid w:val="00AC61A0"/>
    <w:rsid w:val="00AC6769"/>
    <w:rsid w:val="00AC6E54"/>
    <w:rsid w:val="00AC70EA"/>
    <w:rsid w:val="00AC7602"/>
    <w:rsid w:val="00AD1EFB"/>
    <w:rsid w:val="00AD420E"/>
    <w:rsid w:val="00AD46B4"/>
    <w:rsid w:val="00AD4805"/>
    <w:rsid w:val="00AD51B2"/>
    <w:rsid w:val="00AD5965"/>
    <w:rsid w:val="00AD5A69"/>
    <w:rsid w:val="00AD5FBF"/>
    <w:rsid w:val="00AD6368"/>
    <w:rsid w:val="00AE04A7"/>
    <w:rsid w:val="00AE1839"/>
    <w:rsid w:val="00AE209B"/>
    <w:rsid w:val="00AE2178"/>
    <w:rsid w:val="00AE2FE0"/>
    <w:rsid w:val="00AE4A1C"/>
    <w:rsid w:val="00AE5E93"/>
    <w:rsid w:val="00AE6454"/>
    <w:rsid w:val="00AE6873"/>
    <w:rsid w:val="00AE6C3B"/>
    <w:rsid w:val="00AE7EB5"/>
    <w:rsid w:val="00AF001C"/>
    <w:rsid w:val="00AF009E"/>
    <w:rsid w:val="00AF075C"/>
    <w:rsid w:val="00AF0B99"/>
    <w:rsid w:val="00AF1203"/>
    <w:rsid w:val="00AF1C0B"/>
    <w:rsid w:val="00AF211B"/>
    <w:rsid w:val="00AF27CA"/>
    <w:rsid w:val="00AF380F"/>
    <w:rsid w:val="00AF4168"/>
    <w:rsid w:val="00AF428C"/>
    <w:rsid w:val="00AF6F06"/>
    <w:rsid w:val="00AF7035"/>
    <w:rsid w:val="00AF73C6"/>
    <w:rsid w:val="00AF77B3"/>
    <w:rsid w:val="00B00830"/>
    <w:rsid w:val="00B01023"/>
    <w:rsid w:val="00B01762"/>
    <w:rsid w:val="00B0197E"/>
    <w:rsid w:val="00B02274"/>
    <w:rsid w:val="00B0236E"/>
    <w:rsid w:val="00B0282B"/>
    <w:rsid w:val="00B032D7"/>
    <w:rsid w:val="00B05466"/>
    <w:rsid w:val="00B06E08"/>
    <w:rsid w:val="00B07AA3"/>
    <w:rsid w:val="00B10374"/>
    <w:rsid w:val="00B10B55"/>
    <w:rsid w:val="00B10CC5"/>
    <w:rsid w:val="00B113AB"/>
    <w:rsid w:val="00B116C5"/>
    <w:rsid w:val="00B118C4"/>
    <w:rsid w:val="00B1247A"/>
    <w:rsid w:val="00B12B35"/>
    <w:rsid w:val="00B12CA8"/>
    <w:rsid w:val="00B1371F"/>
    <w:rsid w:val="00B13F4B"/>
    <w:rsid w:val="00B14214"/>
    <w:rsid w:val="00B1465A"/>
    <w:rsid w:val="00B146D5"/>
    <w:rsid w:val="00B14C79"/>
    <w:rsid w:val="00B15352"/>
    <w:rsid w:val="00B1656B"/>
    <w:rsid w:val="00B17772"/>
    <w:rsid w:val="00B2084C"/>
    <w:rsid w:val="00B225CE"/>
    <w:rsid w:val="00B23850"/>
    <w:rsid w:val="00B23C4D"/>
    <w:rsid w:val="00B23DD3"/>
    <w:rsid w:val="00B24C58"/>
    <w:rsid w:val="00B25799"/>
    <w:rsid w:val="00B25D85"/>
    <w:rsid w:val="00B25E03"/>
    <w:rsid w:val="00B27FB3"/>
    <w:rsid w:val="00B30422"/>
    <w:rsid w:val="00B30981"/>
    <w:rsid w:val="00B30A21"/>
    <w:rsid w:val="00B30EA7"/>
    <w:rsid w:val="00B31437"/>
    <w:rsid w:val="00B32474"/>
    <w:rsid w:val="00B325BB"/>
    <w:rsid w:val="00B329FB"/>
    <w:rsid w:val="00B32EE2"/>
    <w:rsid w:val="00B353B3"/>
    <w:rsid w:val="00B35655"/>
    <w:rsid w:val="00B36664"/>
    <w:rsid w:val="00B36CBE"/>
    <w:rsid w:val="00B370D6"/>
    <w:rsid w:val="00B37EDA"/>
    <w:rsid w:val="00B400C7"/>
    <w:rsid w:val="00B40974"/>
    <w:rsid w:val="00B40C54"/>
    <w:rsid w:val="00B41F3E"/>
    <w:rsid w:val="00B42994"/>
    <w:rsid w:val="00B42D3A"/>
    <w:rsid w:val="00B43338"/>
    <w:rsid w:val="00B43701"/>
    <w:rsid w:val="00B44620"/>
    <w:rsid w:val="00B4493A"/>
    <w:rsid w:val="00B44EA7"/>
    <w:rsid w:val="00B45142"/>
    <w:rsid w:val="00B464C4"/>
    <w:rsid w:val="00B46940"/>
    <w:rsid w:val="00B46F28"/>
    <w:rsid w:val="00B47E0C"/>
    <w:rsid w:val="00B50670"/>
    <w:rsid w:val="00B513A9"/>
    <w:rsid w:val="00B52D01"/>
    <w:rsid w:val="00B530F5"/>
    <w:rsid w:val="00B531DF"/>
    <w:rsid w:val="00B53CE6"/>
    <w:rsid w:val="00B53D62"/>
    <w:rsid w:val="00B54032"/>
    <w:rsid w:val="00B54B0B"/>
    <w:rsid w:val="00B555D1"/>
    <w:rsid w:val="00B56B2E"/>
    <w:rsid w:val="00B57030"/>
    <w:rsid w:val="00B572CC"/>
    <w:rsid w:val="00B575A5"/>
    <w:rsid w:val="00B57DF6"/>
    <w:rsid w:val="00B610DA"/>
    <w:rsid w:val="00B61340"/>
    <w:rsid w:val="00B61F7C"/>
    <w:rsid w:val="00B62290"/>
    <w:rsid w:val="00B625E1"/>
    <w:rsid w:val="00B627D3"/>
    <w:rsid w:val="00B628F4"/>
    <w:rsid w:val="00B62D78"/>
    <w:rsid w:val="00B63B72"/>
    <w:rsid w:val="00B64DA2"/>
    <w:rsid w:val="00B65AB6"/>
    <w:rsid w:val="00B65E1D"/>
    <w:rsid w:val="00B66227"/>
    <w:rsid w:val="00B663D2"/>
    <w:rsid w:val="00B663DE"/>
    <w:rsid w:val="00B66621"/>
    <w:rsid w:val="00B66BAC"/>
    <w:rsid w:val="00B67353"/>
    <w:rsid w:val="00B67B72"/>
    <w:rsid w:val="00B704F9"/>
    <w:rsid w:val="00B706B2"/>
    <w:rsid w:val="00B7072F"/>
    <w:rsid w:val="00B70AB0"/>
    <w:rsid w:val="00B71A18"/>
    <w:rsid w:val="00B730A8"/>
    <w:rsid w:val="00B735E2"/>
    <w:rsid w:val="00B73FF4"/>
    <w:rsid w:val="00B74C37"/>
    <w:rsid w:val="00B75FD2"/>
    <w:rsid w:val="00B76573"/>
    <w:rsid w:val="00B7755E"/>
    <w:rsid w:val="00B80CE3"/>
    <w:rsid w:val="00B817DF"/>
    <w:rsid w:val="00B81AA9"/>
    <w:rsid w:val="00B81E7C"/>
    <w:rsid w:val="00B82B3A"/>
    <w:rsid w:val="00B830A2"/>
    <w:rsid w:val="00B84B01"/>
    <w:rsid w:val="00B85091"/>
    <w:rsid w:val="00B85CC3"/>
    <w:rsid w:val="00B872DE"/>
    <w:rsid w:val="00B8759A"/>
    <w:rsid w:val="00B900E4"/>
    <w:rsid w:val="00B903EB"/>
    <w:rsid w:val="00B9242F"/>
    <w:rsid w:val="00B928D8"/>
    <w:rsid w:val="00B92F99"/>
    <w:rsid w:val="00B93082"/>
    <w:rsid w:val="00B9353B"/>
    <w:rsid w:val="00B93735"/>
    <w:rsid w:val="00B93C25"/>
    <w:rsid w:val="00B942CE"/>
    <w:rsid w:val="00B9457B"/>
    <w:rsid w:val="00B94632"/>
    <w:rsid w:val="00B950FA"/>
    <w:rsid w:val="00B953CF"/>
    <w:rsid w:val="00B9578C"/>
    <w:rsid w:val="00B968B3"/>
    <w:rsid w:val="00B96F84"/>
    <w:rsid w:val="00B97517"/>
    <w:rsid w:val="00B97749"/>
    <w:rsid w:val="00B97EB3"/>
    <w:rsid w:val="00BA0599"/>
    <w:rsid w:val="00BA05AD"/>
    <w:rsid w:val="00BA10FD"/>
    <w:rsid w:val="00BA2477"/>
    <w:rsid w:val="00BA2861"/>
    <w:rsid w:val="00BA357C"/>
    <w:rsid w:val="00BA3667"/>
    <w:rsid w:val="00BA5BC4"/>
    <w:rsid w:val="00BB0A64"/>
    <w:rsid w:val="00BB0FB8"/>
    <w:rsid w:val="00BB1632"/>
    <w:rsid w:val="00BB16B6"/>
    <w:rsid w:val="00BB1A23"/>
    <w:rsid w:val="00BB20A0"/>
    <w:rsid w:val="00BB2597"/>
    <w:rsid w:val="00BB294C"/>
    <w:rsid w:val="00BB2FB7"/>
    <w:rsid w:val="00BB3740"/>
    <w:rsid w:val="00BB3F35"/>
    <w:rsid w:val="00BB47C5"/>
    <w:rsid w:val="00BB4A8C"/>
    <w:rsid w:val="00BB4B36"/>
    <w:rsid w:val="00BB4E8F"/>
    <w:rsid w:val="00BB55BE"/>
    <w:rsid w:val="00BB5728"/>
    <w:rsid w:val="00BB634B"/>
    <w:rsid w:val="00BB6AAF"/>
    <w:rsid w:val="00BC04B6"/>
    <w:rsid w:val="00BC18C3"/>
    <w:rsid w:val="00BC21C7"/>
    <w:rsid w:val="00BC245F"/>
    <w:rsid w:val="00BC399D"/>
    <w:rsid w:val="00BC418F"/>
    <w:rsid w:val="00BC4290"/>
    <w:rsid w:val="00BC48A9"/>
    <w:rsid w:val="00BC48EE"/>
    <w:rsid w:val="00BC49A7"/>
    <w:rsid w:val="00BC4F4A"/>
    <w:rsid w:val="00BC595C"/>
    <w:rsid w:val="00BC5BC4"/>
    <w:rsid w:val="00BC5C55"/>
    <w:rsid w:val="00BC63E1"/>
    <w:rsid w:val="00BC6E9E"/>
    <w:rsid w:val="00BC7FC2"/>
    <w:rsid w:val="00BD0211"/>
    <w:rsid w:val="00BD06CB"/>
    <w:rsid w:val="00BD088A"/>
    <w:rsid w:val="00BD0B43"/>
    <w:rsid w:val="00BD1937"/>
    <w:rsid w:val="00BD2280"/>
    <w:rsid w:val="00BD2956"/>
    <w:rsid w:val="00BD2DBF"/>
    <w:rsid w:val="00BD31DA"/>
    <w:rsid w:val="00BD3FE6"/>
    <w:rsid w:val="00BD517B"/>
    <w:rsid w:val="00BD5309"/>
    <w:rsid w:val="00BD5A31"/>
    <w:rsid w:val="00BD6001"/>
    <w:rsid w:val="00BD62D7"/>
    <w:rsid w:val="00BD73A1"/>
    <w:rsid w:val="00BD7DA2"/>
    <w:rsid w:val="00BD7F4E"/>
    <w:rsid w:val="00BE0120"/>
    <w:rsid w:val="00BE0F2D"/>
    <w:rsid w:val="00BE17FF"/>
    <w:rsid w:val="00BE1B6E"/>
    <w:rsid w:val="00BE1CF4"/>
    <w:rsid w:val="00BE21D4"/>
    <w:rsid w:val="00BE230D"/>
    <w:rsid w:val="00BE27F8"/>
    <w:rsid w:val="00BE27FE"/>
    <w:rsid w:val="00BE2DB0"/>
    <w:rsid w:val="00BE3DE6"/>
    <w:rsid w:val="00BE444B"/>
    <w:rsid w:val="00BE4B58"/>
    <w:rsid w:val="00BE6073"/>
    <w:rsid w:val="00BE6AF4"/>
    <w:rsid w:val="00BE6BDE"/>
    <w:rsid w:val="00BF07EA"/>
    <w:rsid w:val="00BF0E7A"/>
    <w:rsid w:val="00BF1BF7"/>
    <w:rsid w:val="00BF20B3"/>
    <w:rsid w:val="00BF216B"/>
    <w:rsid w:val="00BF30AE"/>
    <w:rsid w:val="00BF32DC"/>
    <w:rsid w:val="00BF3F30"/>
    <w:rsid w:val="00BF5A4E"/>
    <w:rsid w:val="00BF6DCD"/>
    <w:rsid w:val="00BF6EB1"/>
    <w:rsid w:val="00BF754C"/>
    <w:rsid w:val="00BF773B"/>
    <w:rsid w:val="00BF77AA"/>
    <w:rsid w:val="00BF7C97"/>
    <w:rsid w:val="00BF7D6E"/>
    <w:rsid w:val="00BF7EF2"/>
    <w:rsid w:val="00C004CF"/>
    <w:rsid w:val="00C008D9"/>
    <w:rsid w:val="00C00978"/>
    <w:rsid w:val="00C00C39"/>
    <w:rsid w:val="00C00CE1"/>
    <w:rsid w:val="00C01480"/>
    <w:rsid w:val="00C0162A"/>
    <w:rsid w:val="00C01AE4"/>
    <w:rsid w:val="00C01BF4"/>
    <w:rsid w:val="00C02251"/>
    <w:rsid w:val="00C02338"/>
    <w:rsid w:val="00C0287B"/>
    <w:rsid w:val="00C02E16"/>
    <w:rsid w:val="00C03250"/>
    <w:rsid w:val="00C03403"/>
    <w:rsid w:val="00C03C32"/>
    <w:rsid w:val="00C04383"/>
    <w:rsid w:val="00C0440F"/>
    <w:rsid w:val="00C0453C"/>
    <w:rsid w:val="00C0486C"/>
    <w:rsid w:val="00C04F45"/>
    <w:rsid w:val="00C050FC"/>
    <w:rsid w:val="00C05671"/>
    <w:rsid w:val="00C057E5"/>
    <w:rsid w:val="00C05901"/>
    <w:rsid w:val="00C05C98"/>
    <w:rsid w:val="00C07B52"/>
    <w:rsid w:val="00C10051"/>
    <w:rsid w:val="00C10468"/>
    <w:rsid w:val="00C118D5"/>
    <w:rsid w:val="00C12117"/>
    <w:rsid w:val="00C12453"/>
    <w:rsid w:val="00C12895"/>
    <w:rsid w:val="00C12946"/>
    <w:rsid w:val="00C1339B"/>
    <w:rsid w:val="00C1366A"/>
    <w:rsid w:val="00C140AF"/>
    <w:rsid w:val="00C1439C"/>
    <w:rsid w:val="00C14602"/>
    <w:rsid w:val="00C14C70"/>
    <w:rsid w:val="00C15AF2"/>
    <w:rsid w:val="00C160B7"/>
    <w:rsid w:val="00C16542"/>
    <w:rsid w:val="00C1792F"/>
    <w:rsid w:val="00C17F92"/>
    <w:rsid w:val="00C20887"/>
    <w:rsid w:val="00C21D10"/>
    <w:rsid w:val="00C21F2D"/>
    <w:rsid w:val="00C22168"/>
    <w:rsid w:val="00C2265C"/>
    <w:rsid w:val="00C22C22"/>
    <w:rsid w:val="00C22F34"/>
    <w:rsid w:val="00C2324C"/>
    <w:rsid w:val="00C237E5"/>
    <w:rsid w:val="00C240BE"/>
    <w:rsid w:val="00C26150"/>
    <w:rsid w:val="00C26932"/>
    <w:rsid w:val="00C27E99"/>
    <w:rsid w:val="00C3000E"/>
    <w:rsid w:val="00C306D3"/>
    <w:rsid w:val="00C30CC5"/>
    <w:rsid w:val="00C318F2"/>
    <w:rsid w:val="00C32C72"/>
    <w:rsid w:val="00C33D86"/>
    <w:rsid w:val="00C34EB1"/>
    <w:rsid w:val="00C35CB7"/>
    <w:rsid w:val="00C360C3"/>
    <w:rsid w:val="00C36854"/>
    <w:rsid w:val="00C371D9"/>
    <w:rsid w:val="00C413CA"/>
    <w:rsid w:val="00C41B0A"/>
    <w:rsid w:val="00C42915"/>
    <w:rsid w:val="00C43961"/>
    <w:rsid w:val="00C43E0A"/>
    <w:rsid w:val="00C43F9A"/>
    <w:rsid w:val="00C44911"/>
    <w:rsid w:val="00C45389"/>
    <w:rsid w:val="00C453A7"/>
    <w:rsid w:val="00C456BD"/>
    <w:rsid w:val="00C45A7F"/>
    <w:rsid w:val="00C45E8E"/>
    <w:rsid w:val="00C4607B"/>
    <w:rsid w:val="00C46742"/>
    <w:rsid w:val="00C46A61"/>
    <w:rsid w:val="00C46A7D"/>
    <w:rsid w:val="00C46D94"/>
    <w:rsid w:val="00C472F0"/>
    <w:rsid w:val="00C478A6"/>
    <w:rsid w:val="00C50734"/>
    <w:rsid w:val="00C50DCC"/>
    <w:rsid w:val="00C52131"/>
    <w:rsid w:val="00C524F5"/>
    <w:rsid w:val="00C52BC9"/>
    <w:rsid w:val="00C5531C"/>
    <w:rsid w:val="00C558ED"/>
    <w:rsid w:val="00C5597E"/>
    <w:rsid w:val="00C55BE9"/>
    <w:rsid w:val="00C55C9D"/>
    <w:rsid w:val="00C55CCE"/>
    <w:rsid w:val="00C561B3"/>
    <w:rsid w:val="00C561CF"/>
    <w:rsid w:val="00C56345"/>
    <w:rsid w:val="00C577BE"/>
    <w:rsid w:val="00C6006B"/>
    <w:rsid w:val="00C60221"/>
    <w:rsid w:val="00C6034D"/>
    <w:rsid w:val="00C60564"/>
    <w:rsid w:val="00C60671"/>
    <w:rsid w:val="00C61367"/>
    <w:rsid w:val="00C61941"/>
    <w:rsid w:val="00C620E0"/>
    <w:rsid w:val="00C62527"/>
    <w:rsid w:val="00C62BF8"/>
    <w:rsid w:val="00C63070"/>
    <w:rsid w:val="00C63841"/>
    <w:rsid w:val="00C63858"/>
    <w:rsid w:val="00C63B7E"/>
    <w:rsid w:val="00C6421E"/>
    <w:rsid w:val="00C645BA"/>
    <w:rsid w:val="00C64A6E"/>
    <w:rsid w:val="00C64E16"/>
    <w:rsid w:val="00C64E7C"/>
    <w:rsid w:val="00C650B7"/>
    <w:rsid w:val="00C659F6"/>
    <w:rsid w:val="00C65ABD"/>
    <w:rsid w:val="00C664D3"/>
    <w:rsid w:val="00C66D13"/>
    <w:rsid w:val="00C676C5"/>
    <w:rsid w:val="00C67ADD"/>
    <w:rsid w:val="00C67F8B"/>
    <w:rsid w:val="00C70E0E"/>
    <w:rsid w:val="00C74665"/>
    <w:rsid w:val="00C7526E"/>
    <w:rsid w:val="00C755C9"/>
    <w:rsid w:val="00C77607"/>
    <w:rsid w:val="00C81167"/>
    <w:rsid w:val="00C816F5"/>
    <w:rsid w:val="00C81AF8"/>
    <w:rsid w:val="00C82054"/>
    <w:rsid w:val="00C836D4"/>
    <w:rsid w:val="00C83A41"/>
    <w:rsid w:val="00C83DB7"/>
    <w:rsid w:val="00C84541"/>
    <w:rsid w:val="00C845BC"/>
    <w:rsid w:val="00C84DB2"/>
    <w:rsid w:val="00C84F19"/>
    <w:rsid w:val="00C855D3"/>
    <w:rsid w:val="00C8596C"/>
    <w:rsid w:val="00C85DDA"/>
    <w:rsid w:val="00C86BF8"/>
    <w:rsid w:val="00C87F99"/>
    <w:rsid w:val="00C90CEE"/>
    <w:rsid w:val="00C90F44"/>
    <w:rsid w:val="00C925E5"/>
    <w:rsid w:val="00C930F9"/>
    <w:rsid w:val="00C9337A"/>
    <w:rsid w:val="00C9343D"/>
    <w:rsid w:val="00C93A37"/>
    <w:rsid w:val="00C93E16"/>
    <w:rsid w:val="00C94318"/>
    <w:rsid w:val="00C952B7"/>
    <w:rsid w:val="00C955E9"/>
    <w:rsid w:val="00C961E4"/>
    <w:rsid w:val="00C965D4"/>
    <w:rsid w:val="00C97190"/>
    <w:rsid w:val="00CA09E3"/>
    <w:rsid w:val="00CA0BF4"/>
    <w:rsid w:val="00CA3E13"/>
    <w:rsid w:val="00CA3F26"/>
    <w:rsid w:val="00CA5667"/>
    <w:rsid w:val="00CA569D"/>
    <w:rsid w:val="00CA7D93"/>
    <w:rsid w:val="00CB0B0A"/>
    <w:rsid w:val="00CB1CE3"/>
    <w:rsid w:val="00CB3BC7"/>
    <w:rsid w:val="00CB3FCA"/>
    <w:rsid w:val="00CB4CAF"/>
    <w:rsid w:val="00CB4E54"/>
    <w:rsid w:val="00CB4F50"/>
    <w:rsid w:val="00CB6001"/>
    <w:rsid w:val="00CB600A"/>
    <w:rsid w:val="00CB6B0E"/>
    <w:rsid w:val="00CB6E32"/>
    <w:rsid w:val="00CC05AA"/>
    <w:rsid w:val="00CC0867"/>
    <w:rsid w:val="00CC19E4"/>
    <w:rsid w:val="00CC1C20"/>
    <w:rsid w:val="00CC1F3E"/>
    <w:rsid w:val="00CC2278"/>
    <w:rsid w:val="00CC28E3"/>
    <w:rsid w:val="00CC31A8"/>
    <w:rsid w:val="00CC367A"/>
    <w:rsid w:val="00CC61AB"/>
    <w:rsid w:val="00CC620C"/>
    <w:rsid w:val="00CC6682"/>
    <w:rsid w:val="00CC668E"/>
    <w:rsid w:val="00CC6BA3"/>
    <w:rsid w:val="00CC6E76"/>
    <w:rsid w:val="00CC7928"/>
    <w:rsid w:val="00CC7F6E"/>
    <w:rsid w:val="00CD0186"/>
    <w:rsid w:val="00CD091E"/>
    <w:rsid w:val="00CD1400"/>
    <w:rsid w:val="00CD1EAB"/>
    <w:rsid w:val="00CD243B"/>
    <w:rsid w:val="00CD2995"/>
    <w:rsid w:val="00CD3D46"/>
    <w:rsid w:val="00CD54E5"/>
    <w:rsid w:val="00CD5926"/>
    <w:rsid w:val="00CD5FDE"/>
    <w:rsid w:val="00CD6566"/>
    <w:rsid w:val="00CD66AD"/>
    <w:rsid w:val="00CD6CF3"/>
    <w:rsid w:val="00CD734D"/>
    <w:rsid w:val="00CE0420"/>
    <w:rsid w:val="00CE0CE0"/>
    <w:rsid w:val="00CE18B3"/>
    <w:rsid w:val="00CE1D97"/>
    <w:rsid w:val="00CE2AD7"/>
    <w:rsid w:val="00CE2ECA"/>
    <w:rsid w:val="00CE2FDA"/>
    <w:rsid w:val="00CE322A"/>
    <w:rsid w:val="00CE36ED"/>
    <w:rsid w:val="00CE412D"/>
    <w:rsid w:val="00CE4245"/>
    <w:rsid w:val="00CE4493"/>
    <w:rsid w:val="00CE50B8"/>
    <w:rsid w:val="00CE52C0"/>
    <w:rsid w:val="00CE60E6"/>
    <w:rsid w:val="00CE62AC"/>
    <w:rsid w:val="00CE73CC"/>
    <w:rsid w:val="00CF0B42"/>
    <w:rsid w:val="00CF18F2"/>
    <w:rsid w:val="00CF19E6"/>
    <w:rsid w:val="00CF1A92"/>
    <w:rsid w:val="00CF2253"/>
    <w:rsid w:val="00CF2921"/>
    <w:rsid w:val="00CF2A83"/>
    <w:rsid w:val="00CF31A4"/>
    <w:rsid w:val="00CF32D6"/>
    <w:rsid w:val="00CF3629"/>
    <w:rsid w:val="00CF369B"/>
    <w:rsid w:val="00CF3A07"/>
    <w:rsid w:val="00CF3BEC"/>
    <w:rsid w:val="00CF4310"/>
    <w:rsid w:val="00CF4A67"/>
    <w:rsid w:val="00CF4A70"/>
    <w:rsid w:val="00CF4E6F"/>
    <w:rsid w:val="00CF55EE"/>
    <w:rsid w:val="00CF577A"/>
    <w:rsid w:val="00CF57EE"/>
    <w:rsid w:val="00CF6F2B"/>
    <w:rsid w:val="00CF7247"/>
    <w:rsid w:val="00D01458"/>
    <w:rsid w:val="00D02170"/>
    <w:rsid w:val="00D027B9"/>
    <w:rsid w:val="00D0283E"/>
    <w:rsid w:val="00D02BA2"/>
    <w:rsid w:val="00D02BDA"/>
    <w:rsid w:val="00D02CA2"/>
    <w:rsid w:val="00D02D9F"/>
    <w:rsid w:val="00D03EE5"/>
    <w:rsid w:val="00D042F5"/>
    <w:rsid w:val="00D044EE"/>
    <w:rsid w:val="00D054A6"/>
    <w:rsid w:val="00D0623A"/>
    <w:rsid w:val="00D0651C"/>
    <w:rsid w:val="00D06542"/>
    <w:rsid w:val="00D0681D"/>
    <w:rsid w:val="00D06B4A"/>
    <w:rsid w:val="00D07077"/>
    <w:rsid w:val="00D07367"/>
    <w:rsid w:val="00D107ED"/>
    <w:rsid w:val="00D10A38"/>
    <w:rsid w:val="00D10E75"/>
    <w:rsid w:val="00D10EBD"/>
    <w:rsid w:val="00D121C6"/>
    <w:rsid w:val="00D121E6"/>
    <w:rsid w:val="00D124ED"/>
    <w:rsid w:val="00D1291D"/>
    <w:rsid w:val="00D12DA6"/>
    <w:rsid w:val="00D1325E"/>
    <w:rsid w:val="00D134E9"/>
    <w:rsid w:val="00D135C0"/>
    <w:rsid w:val="00D13C1E"/>
    <w:rsid w:val="00D141E4"/>
    <w:rsid w:val="00D141E8"/>
    <w:rsid w:val="00D14570"/>
    <w:rsid w:val="00D148CE"/>
    <w:rsid w:val="00D15B0A"/>
    <w:rsid w:val="00D16244"/>
    <w:rsid w:val="00D1711A"/>
    <w:rsid w:val="00D17708"/>
    <w:rsid w:val="00D1786F"/>
    <w:rsid w:val="00D179D9"/>
    <w:rsid w:val="00D20608"/>
    <w:rsid w:val="00D2090C"/>
    <w:rsid w:val="00D21399"/>
    <w:rsid w:val="00D21968"/>
    <w:rsid w:val="00D219C8"/>
    <w:rsid w:val="00D221F0"/>
    <w:rsid w:val="00D2225E"/>
    <w:rsid w:val="00D228B3"/>
    <w:rsid w:val="00D22A70"/>
    <w:rsid w:val="00D230D2"/>
    <w:rsid w:val="00D23CEF"/>
    <w:rsid w:val="00D24FB4"/>
    <w:rsid w:val="00D251B1"/>
    <w:rsid w:val="00D258D5"/>
    <w:rsid w:val="00D26A58"/>
    <w:rsid w:val="00D27214"/>
    <w:rsid w:val="00D3012F"/>
    <w:rsid w:val="00D30553"/>
    <w:rsid w:val="00D30E0B"/>
    <w:rsid w:val="00D315D1"/>
    <w:rsid w:val="00D317D4"/>
    <w:rsid w:val="00D31888"/>
    <w:rsid w:val="00D32353"/>
    <w:rsid w:val="00D3345C"/>
    <w:rsid w:val="00D34298"/>
    <w:rsid w:val="00D348DF"/>
    <w:rsid w:val="00D34D81"/>
    <w:rsid w:val="00D367C6"/>
    <w:rsid w:val="00D36D65"/>
    <w:rsid w:val="00D36F1D"/>
    <w:rsid w:val="00D411BC"/>
    <w:rsid w:val="00D413C3"/>
    <w:rsid w:val="00D41CEA"/>
    <w:rsid w:val="00D42429"/>
    <w:rsid w:val="00D425C9"/>
    <w:rsid w:val="00D42B47"/>
    <w:rsid w:val="00D42CC3"/>
    <w:rsid w:val="00D440A2"/>
    <w:rsid w:val="00D4420F"/>
    <w:rsid w:val="00D44884"/>
    <w:rsid w:val="00D4497C"/>
    <w:rsid w:val="00D44C2B"/>
    <w:rsid w:val="00D45A72"/>
    <w:rsid w:val="00D46653"/>
    <w:rsid w:val="00D46CB9"/>
    <w:rsid w:val="00D46E39"/>
    <w:rsid w:val="00D5014B"/>
    <w:rsid w:val="00D5080C"/>
    <w:rsid w:val="00D5090C"/>
    <w:rsid w:val="00D51368"/>
    <w:rsid w:val="00D51460"/>
    <w:rsid w:val="00D51515"/>
    <w:rsid w:val="00D51919"/>
    <w:rsid w:val="00D51BCC"/>
    <w:rsid w:val="00D51FB3"/>
    <w:rsid w:val="00D5329E"/>
    <w:rsid w:val="00D53F32"/>
    <w:rsid w:val="00D54474"/>
    <w:rsid w:val="00D548C9"/>
    <w:rsid w:val="00D55175"/>
    <w:rsid w:val="00D55F04"/>
    <w:rsid w:val="00D5610D"/>
    <w:rsid w:val="00D56910"/>
    <w:rsid w:val="00D56AA3"/>
    <w:rsid w:val="00D56D3B"/>
    <w:rsid w:val="00D609D0"/>
    <w:rsid w:val="00D61EA5"/>
    <w:rsid w:val="00D625D0"/>
    <w:rsid w:val="00D62AE6"/>
    <w:rsid w:val="00D62F1E"/>
    <w:rsid w:val="00D6368D"/>
    <w:rsid w:val="00D63823"/>
    <w:rsid w:val="00D64676"/>
    <w:rsid w:val="00D646C1"/>
    <w:rsid w:val="00D65E10"/>
    <w:rsid w:val="00D66C7B"/>
    <w:rsid w:val="00D67057"/>
    <w:rsid w:val="00D6752E"/>
    <w:rsid w:val="00D67B16"/>
    <w:rsid w:val="00D67F82"/>
    <w:rsid w:val="00D70828"/>
    <w:rsid w:val="00D70DAE"/>
    <w:rsid w:val="00D7157E"/>
    <w:rsid w:val="00D72536"/>
    <w:rsid w:val="00D7424C"/>
    <w:rsid w:val="00D7447A"/>
    <w:rsid w:val="00D74511"/>
    <w:rsid w:val="00D74C14"/>
    <w:rsid w:val="00D74F44"/>
    <w:rsid w:val="00D75136"/>
    <w:rsid w:val="00D75526"/>
    <w:rsid w:val="00D77B9B"/>
    <w:rsid w:val="00D806DA"/>
    <w:rsid w:val="00D807D3"/>
    <w:rsid w:val="00D80D55"/>
    <w:rsid w:val="00D82CCE"/>
    <w:rsid w:val="00D82EDD"/>
    <w:rsid w:val="00D83FDF"/>
    <w:rsid w:val="00D84839"/>
    <w:rsid w:val="00D856F2"/>
    <w:rsid w:val="00D85C27"/>
    <w:rsid w:val="00D85F49"/>
    <w:rsid w:val="00D868C2"/>
    <w:rsid w:val="00D86E02"/>
    <w:rsid w:val="00D87089"/>
    <w:rsid w:val="00D8728E"/>
    <w:rsid w:val="00D87933"/>
    <w:rsid w:val="00D87A38"/>
    <w:rsid w:val="00D87EFB"/>
    <w:rsid w:val="00D87F73"/>
    <w:rsid w:val="00D905B9"/>
    <w:rsid w:val="00D912FD"/>
    <w:rsid w:val="00D91AF4"/>
    <w:rsid w:val="00D92476"/>
    <w:rsid w:val="00D924C5"/>
    <w:rsid w:val="00D924D3"/>
    <w:rsid w:val="00D92549"/>
    <w:rsid w:val="00D93EEE"/>
    <w:rsid w:val="00D944AE"/>
    <w:rsid w:val="00D949A7"/>
    <w:rsid w:val="00D96972"/>
    <w:rsid w:val="00D971E9"/>
    <w:rsid w:val="00D97764"/>
    <w:rsid w:val="00DA0217"/>
    <w:rsid w:val="00DA03E5"/>
    <w:rsid w:val="00DA0969"/>
    <w:rsid w:val="00DA0EFC"/>
    <w:rsid w:val="00DA0F91"/>
    <w:rsid w:val="00DA0FBE"/>
    <w:rsid w:val="00DA158D"/>
    <w:rsid w:val="00DA167B"/>
    <w:rsid w:val="00DA1758"/>
    <w:rsid w:val="00DA307A"/>
    <w:rsid w:val="00DA31AB"/>
    <w:rsid w:val="00DA366B"/>
    <w:rsid w:val="00DA450C"/>
    <w:rsid w:val="00DA46BE"/>
    <w:rsid w:val="00DA4914"/>
    <w:rsid w:val="00DA4FF7"/>
    <w:rsid w:val="00DA52E6"/>
    <w:rsid w:val="00DA52F1"/>
    <w:rsid w:val="00DA538E"/>
    <w:rsid w:val="00DA62AC"/>
    <w:rsid w:val="00DA64F1"/>
    <w:rsid w:val="00DA6697"/>
    <w:rsid w:val="00DA6E61"/>
    <w:rsid w:val="00DA79DE"/>
    <w:rsid w:val="00DB01D4"/>
    <w:rsid w:val="00DB1E26"/>
    <w:rsid w:val="00DB2967"/>
    <w:rsid w:val="00DB2991"/>
    <w:rsid w:val="00DB3742"/>
    <w:rsid w:val="00DB4362"/>
    <w:rsid w:val="00DB4815"/>
    <w:rsid w:val="00DB48A8"/>
    <w:rsid w:val="00DB4F7A"/>
    <w:rsid w:val="00DB5242"/>
    <w:rsid w:val="00DB58A9"/>
    <w:rsid w:val="00DB6374"/>
    <w:rsid w:val="00DB65BD"/>
    <w:rsid w:val="00DB66C9"/>
    <w:rsid w:val="00DB6E97"/>
    <w:rsid w:val="00DB72EF"/>
    <w:rsid w:val="00DB7A97"/>
    <w:rsid w:val="00DB7B40"/>
    <w:rsid w:val="00DC08A9"/>
    <w:rsid w:val="00DC09BF"/>
    <w:rsid w:val="00DC1262"/>
    <w:rsid w:val="00DC1317"/>
    <w:rsid w:val="00DC1AE5"/>
    <w:rsid w:val="00DC1C9F"/>
    <w:rsid w:val="00DC1E7E"/>
    <w:rsid w:val="00DC1ECB"/>
    <w:rsid w:val="00DC1EDF"/>
    <w:rsid w:val="00DC2C2A"/>
    <w:rsid w:val="00DC2DC7"/>
    <w:rsid w:val="00DC34C9"/>
    <w:rsid w:val="00DC3B78"/>
    <w:rsid w:val="00DC3C69"/>
    <w:rsid w:val="00DC46AC"/>
    <w:rsid w:val="00DC4D84"/>
    <w:rsid w:val="00DC578D"/>
    <w:rsid w:val="00DC57E1"/>
    <w:rsid w:val="00DC6327"/>
    <w:rsid w:val="00DC7119"/>
    <w:rsid w:val="00DC78E0"/>
    <w:rsid w:val="00DC7FED"/>
    <w:rsid w:val="00DD018F"/>
    <w:rsid w:val="00DD0C4A"/>
    <w:rsid w:val="00DD1195"/>
    <w:rsid w:val="00DD19BD"/>
    <w:rsid w:val="00DD1F3A"/>
    <w:rsid w:val="00DD1FD6"/>
    <w:rsid w:val="00DD2531"/>
    <w:rsid w:val="00DD2D94"/>
    <w:rsid w:val="00DD336F"/>
    <w:rsid w:val="00DD4413"/>
    <w:rsid w:val="00DD4994"/>
    <w:rsid w:val="00DD535F"/>
    <w:rsid w:val="00DD6133"/>
    <w:rsid w:val="00DD6241"/>
    <w:rsid w:val="00DD63CD"/>
    <w:rsid w:val="00DD6B9A"/>
    <w:rsid w:val="00DD7178"/>
    <w:rsid w:val="00DD7347"/>
    <w:rsid w:val="00DD78AB"/>
    <w:rsid w:val="00DE0075"/>
    <w:rsid w:val="00DE0818"/>
    <w:rsid w:val="00DE0B59"/>
    <w:rsid w:val="00DE0FF3"/>
    <w:rsid w:val="00DE1A66"/>
    <w:rsid w:val="00DE1C62"/>
    <w:rsid w:val="00DE2512"/>
    <w:rsid w:val="00DE2BF7"/>
    <w:rsid w:val="00DE4B2D"/>
    <w:rsid w:val="00DE6F87"/>
    <w:rsid w:val="00DE723B"/>
    <w:rsid w:val="00DF0007"/>
    <w:rsid w:val="00DF0860"/>
    <w:rsid w:val="00DF0AD7"/>
    <w:rsid w:val="00DF0BE9"/>
    <w:rsid w:val="00DF1166"/>
    <w:rsid w:val="00DF1708"/>
    <w:rsid w:val="00DF176F"/>
    <w:rsid w:val="00DF2E79"/>
    <w:rsid w:val="00DF327A"/>
    <w:rsid w:val="00DF35B7"/>
    <w:rsid w:val="00DF3844"/>
    <w:rsid w:val="00DF3AD0"/>
    <w:rsid w:val="00DF428E"/>
    <w:rsid w:val="00DF46E8"/>
    <w:rsid w:val="00DF4CAF"/>
    <w:rsid w:val="00DF5492"/>
    <w:rsid w:val="00DF61CC"/>
    <w:rsid w:val="00DF6B29"/>
    <w:rsid w:val="00DF7FB6"/>
    <w:rsid w:val="00E00138"/>
    <w:rsid w:val="00E001AC"/>
    <w:rsid w:val="00E00458"/>
    <w:rsid w:val="00E006A1"/>
    <w:rsid w:val="00E007B2"/>
    <w:rsid w:val="00E0107D"/>
    <w:rsid w:val="00E016A1"/>
    <w:rsid w:val="00E01BC5"/>
    <w:rsid w:val="00E026DF"/>
    <w:rsid w:val="00E027BE"/>
    <w:rsid w:val="00E02A31"/>
    <w:rsid w:val="00E02D34"/>
    <w:rsid w:val="00E035D4"/>
    <w:rsid w:val="00E036C1"/>
    <w:rsid w:val="00E03710"/>
    <w:rsid w:val="00E039B0"/>
    <w:rsid w:val="00E0413A"/>
    <w:rsid w:val="00E04ECA"/>
    <w:rsid w:val="00E064E0"/>
    <w:rsid w:val="00E06E92"/>
    <w:rsid w:val="00E06EBF"/>
    <w:rsid w:val="00E11FD7"/>
    <w:rsid w:val="00E13234"/>
    <w:rsid w:val="00E13F8E"/>
    <w:rsid w:val="00E142BC"/>
    <w:rsid w:val="00E145ED"/>
    <w:rsid w:val="00E148EB"/>
    <w:rsid w:val="00E14E0E"/>
    <w:rsid w:val="00E14F6D"/>
    <w:rsid w:val="00E156FF"/>
    <w:rsid w:val="00E15C36"/>
    <w:rsid w:val="00E160EF"/>
    <w:rsid w:val="00E163AE"/>
    <w:rsid w:val="00E171B6"/>
    <w:rsid w:val="00E176DC"/>
    <w:rsid w:val="00E17E31"/>
    <w:rsid w:val="00E20C13"/>
    <w:rsid w:val="00E213AB"/>
    <w:rsid w:val="00E21B9D"/>
    <w:rsid w:val="00E2227A"/>
    <w:rsid w:val="00E22770"/>
    <w:rsid w:val="00E23671"/>
    <w:rsid w:val="00E23C98"/>
    <w:rsid w:val="00E25282"/>
    <w:rsid w:val="00E25BD4"/>
    <w:rsid w:val="00E2616A"/>
    <w:rsid w:val="00E301EC"/>
    <w:rsid w:val="00E302E8"/>
    <w:rsid w:val="00E305AB"/>
    <w:rsid w:val="00E30B3F"/>
    <w:rsid w:val="00E3155E"/>
    <w:rsid w:val="00E3172E"/>
    <w:rsid w:val="00E327E9"/>
    <w:rsid w:val="00E32CC8"/>
    <w:rsid w:val="00E3300F"/>
    <w:rsid w:val="00E33501"/>
    <w:rsid w:val="00E33693"/>
    <w:rsid w:val="00E33B9D"/>
    <w:rsid w:val="00E341C7"/>
    <w:rsid w:val="00E3435C"/>
    <w:rsid w:val="00E349AD"/>
    <w:rsid w:val="00E34DEB"/>
    <w:rsid w:val="00E35147"/>
    <w:rsid w:val="00E3548A"/>
    <w:rsid w:val="00E35534"/>
    <w:rsid w:val="00E35D43"/>
    <w:rsid w:val="00E361FD"/>
    <w:rsid w:val="00E36B6C"/>
    <w:rsid w:val="00E37036"/>
    <w:rsid w:val="00E3717D"/>
    <w:rsid w:val="00E37455"/>
    <w:rsid w:val="00E37CCE"/>
    <w:rsid w:val="00E40C07"/>
    <w:rsid w:val="00E40E10"/>
    <w:rsid w:val="00E410B8"/>
    <w:rsid w:val="00E41105"/>
    <w:rsid w:val="00E4120D"/>
    <w:rsid w:val="00E41F2D"/>
    <w:rsid w:val="00E43549"/>
    <w:rsid w:val="00E44D20"/>
    <w:rsid w:val="00E44DBA"/>
    <w:rsid w:val="00E45A50"/>
    <w:rsid w:val="00E45EB9"/>
    <w:rsid w:val="00E46B32"/>
    <w:rsid w:val="00E46EE1"/>
    <w:rsid w:val="00E4786A"/>
    <w:rsid w:val="00E47AC6"/>
    <w:rsid w:val="00E47B98"/>
    <w:rsid w:val="00E47BBE"/>
    <w:rsid w:val="00E50255"/>
    <w:rsid w:val="00E5048A"/>
    <w:rsid w:val="00E505FF"/>
    <w:rsid w:val="00E5129E"/>
    <w:rsid w:val="00E51A41"/>
    <w:rsid w:val="00E51EA9"/>
    <w:rsid w:val="00E52A93"/>
    <w:rsid w:val="00E538B1"/>
    <w:rsid w:val="00E53DD3"/>
    <w:rsid w:val="00E54F71"/>
    <w:rsid w:val="00E55330"/>
    <w:rsid w:val="00E56AC6"/>
    <w:rsid w:val="00E56D3E"/>
    <w:rsid w:val="00E56F98"/>
    <w:rsid w:val="00E618C3"/>
    <w:rsid w:val="00E6204B"/>
    <w:rsid w:val="00E632CE"/>
    <w:rsid w:val="00E644EB"/>
    <w:rsid w:val="00E64EF1"/>
    <w:rsid w:val="00E65CBE"/>
    <w:rsid w:val="00E6616B"/>
    <w:rsid w:val="00E66193"/>
    <w:rsid w:val="00E6668D"/>
    <w:rsid w:val="00E67994"/>
    <w:rsid w:val="00E67C71"/>
    <w:rsid w:val="00E70BEA"/>
    <w:rsid w:val="00E71250"/>
    <w:rsid w:val="00E71930"/>
    <w:rsid w:val="00E72F8D"/>
    <w:rsid w:val="00E735E9"/>
    <w:rsid w:val="00E73631"/>
    <w:rsid w:val="00E741F2"/>
    <w:rsid w:val="00E74BCD"/>
    <w:rsid w:val="00E74C8C"/>
    <w:rsid w:val="00E75714"/>
    <w:rsid w:val="00E7577C"/>
    <w:rsid w:val="00E768A0"/>
    <w:rsid w:val="00E76F08"/>
    <w:rsid w:val="00E77698"/>
    <w:rsid w:val="00E77EA5"/>
    <w:rsid w:val="00E80878"/>
    <w:rsid w:val="00E814CB"/>
    <w:rsid w:val="00E814F8"/>
    <w:rsid w:val="00E81604"/>
    <w:rsid w:val="00E819D5"/>
    <w:rsid w:val="00E82125"/>
    <w:rsid w:val="00E826DB"/>
    <w:rsid w:val="00E82C5E"/>
    <w:rsid w:val="00E836EB"/>
    <w:rsid w:val="00E83A94"/>
    <w:rsid w:val="00E84F03"/>
    <w:rsid w:val="00E85411"/>
    <w:rsid w:val="00E85A24"/>
    <w:rsid w:val="00E86161"/>
    <w:rsid w:val="00E8658B"/>
    <w:rsid w:val="00E870A4"/>
    <w:rsid w:val="00E90314"/>
    <w:rsid w:val="00E91A9F"/>
    <w:rsid w:val="00E91EA6"/>
    <w:rsid w:val="00E92340"/>
    <w:rsid w:val="00E92A90"/>
    <w:rsid w:val="00E92C85"/>
    <w:rsid w:val="00E93869"/>
    <w:rsid w:val="00E948E4"/>
    <w:rsid w:val="00E962EC"/>
    <w:rsid w:val="00E964B5"/>
    <w:rsid w:val="00E96A5B"/>
    <w:rsid w:val="00E978D3"/>
    <w:rsid w:val="00EA025F"/>
    <w:rsid w:val="00EA0270"/>
    <w:rsid w:val="00EA2261"/>
    <w:rsid w:val="00EA2B74"/>
    <w:rsid w:val="00EA4666"/>
    <w:rsid w:val="00EA4DA3"/>
    <w:rsid w:val="00EA5108"/>
    <w:rsid w:val="00EA55A7"/>
    <w:rsid w:val="00EA59BE"/>
    <w:rsid w:val="00EA5B89"/>
    <w:rsid w:val="00EA6904"/>
    <w:rsid w:val="00EA7F77"/>
    <w:rsid w:val="00EB08DB"/>
    <w:rsid w:val="00EB0AFB"/>
    <w:rsid w:val="00EB23FA"/>
    <w:rsid w:val="00EB2BF8"/>
    <w:rsid w:val="00EB3579"/>
    <w:rsid w:val="00EB4493"/>
    <w:rsid w:val="00EB44FB"/>
    <w:rsid w:val="00EB4694"/>
    <w:rsid w:val="00EB5FBF"/>
    <w:rsid w:val="00EB62C7"/>
    <w:rsid w:val="00EB6E00"/>
    <w:rsid w:val="00EB746F"/>
    <w:rsid w:val="00EB76FC"/>
    <w:rsid w:val="00EC02E0"/>
    <w:rsid w:val="00EC0528"/>
    <w:rsid w:val="00EC05EC"/>
    <w:rsid w:val="00EC0FA7"/>
    <w:rsid w:val="00EC101C"/>
    <w:rsid w:val="00EC13FC"/>
    <w:rsid w:val="00EC2E9E"/>
    <w:rsid w:val="00EC3816"/>
    <w:rsid w:val="00EC4096"/>
    <w:rsid w:val="00EC43A0"/>
    <w:rsid w:val="00EC4774"/>
    <w:rsid w:val="00EC4A04"/>
    <w:rsid w:val="00EC5B80"/>
    <w:rsid w:val="00EC61D5"/>
    <w:rsid w:val="00EC62C3"/>
    <w:rsid w:val="00EC63A5"/>
    <w:rsid w:val="00EC66C1"/>
    <w:rsid w:val="00EC6E89"/>
    <w:rsid w:val="00EC71B5"/>
    <w:rsid w:val="00EC7A2E"/>
    <w:rsid w:val="00EC7E9D"/>
    <w:rsid w:val="00ED1D49"/>
    <w:rsid w:val="00ED2A2C"/>
    <w:rsid w:val="00ED3090"/>
    <w:rsid w:val="00ED3FD6"/>
    <w:rsid w:val="00ED4215"/>
    <w:rsid w:val="00ED453C"/>
    <w:rsid w:val="00ED542D"/>
    <w:rsid w:val="00ED5500"/>
    <w:rsid w:val="00ED55DE"/>
    <w:rsid w:val="00ED59DE"/>
    <w:rsid w:val="00ED62D1"/>
    <w:rsid w:val="00ED7310"/>
    <w:rsid w:val="00ED763C"/>
    <w:rsid w:val="00ED7BB8"/>
    <w:rsid w:val="00ED7C7B"/>
    <w:rsid w:val="00ED7CB6"/>
    <w:rsid w:val="00EE0861"/>
    <w:rsid w:val="00EE0D29"/>
    <w:rsid w:val="00EE11C2"/>
    <w:rsid w:val="00EE187D"/>
    <w:rsid w:val="00EE2569"/>
    <w:rsid w:val="00EE26EE"/>
    <w:rsid w:val="00EE36B4"/>
    <w:rsid w:val="00EE3994"/>
    <w:rsid w:val="00EE46E3"/>
    <w:rsid w:val="00EE4E48"/>
    <w:rsid w:val="00EE5C47"/>
    <w:rsid w:val="00EE62AA"/>
    <w:rsid w:val="00EE6738"/>
    <w:rsid w:val="00EE700C"/>
    <w:rsid w:val="00EE718A"/>
    <w:rsid w:val="00EE76B1"/>
    <w:rsid w:val="00EF06DD"/>
    <w:rsid w:val="00EF10D4"/>
    <w:rsid w:val="00EF161F"/>
    <w:rsid w:val="00EF16D2"/>
    <w:rsid w:val="00EF17CE"/>
    <w:rsid w:val="00EF2E44"/>
    <w:rsid w:val="00EF3F91"/>
    <w:rsid w:val="00EF5BD5"/>
    <w:rsid w:val="00EF657B"/>
    <w:rsid w:val="00EF665C"/>
    <w:rsid w:val="00EF6844"/>
    <w:rsid w:val="00EF6F7A"/>
    <w:rsid w:val="00EF7308"/>
    <w:rsid w:val="00F000EA"/>
    <w:rsid w:val="00F00A85"/>
    <w:rsid w:val="00F00AF3"/>
    <w:rsid w:val="00F00FF2"/>
    <w:rsid w:val="00F01440"/>
    <w:rsid w:val="00F025D9"/>
    <w:rsid w:val="00F02E7D"/>
    <w:rsid w:val="00F03A86"/>
    <w:rsid w:val="00F0424F"/>
    <w:rsid w:val="00F04738"/>
    <w:rsid w:val="00F04C0A"/>
    <w:rsid w:val="00F04D42"/>
    <w:rsid w:val="00F05443"/>
    <w:rsid w:val="00F055EE"/>
    <w:rsid w:val="00F05C0C"/>
    <w:rsid w:val="00F066ED"/>
    <w:rsid w:val="00F07018"/>
    <w:rsid w:val="00F07248"/>
    <w:rsid w:val="00F07A49"/>
    <w:rsid w:val="00F07C41"/>
    <w:rsid w:val="00F07E74"/>
    <w:rsid w:val="00F10996"/>
    <w:rsid w:val="00F10D22"/>
    <w:rsid w:val="00F10EDD"/>
    <w:rsid w:val="00F12843"/>
    <w:rsid w:val="00F132F0"/>
    <w:rsid w:val="00F134F0"/>
    <w:rsid w:val="00F142AF"/>
    <w:rsid w:val="00F15379"/>
    <w:rsid w:val="00F1539F"/>
    <w:rsid w:val="00F1599B"/>
    <w:rsid w:val="00F15D15"/>
    <w:rsid w:val="00F15D17"/>
    <w:rsid w:val="00F161B1"/>
    <w:rsid w:val="00F166A6"/>
    <w:rsid w:val="00F16B7C"/>
    <w:rsid w:val="00F16E9F"/>
    <w:rsid w:val="00F17146"/>
    <w:rsid w:val="00F202FB"/>
    <w:rsid w:val="00F20B22"/>
    <w:rsid w:val="00F2191E"/>
    <w:rsid w:val="00F226D4"/>
    <w:rsid w:val="00F235DE"/>
    <w:rsid w:val="00F23D97"/>
    <w:rsid w:val="00F242F6"/>
    <w:rsid w:val="00F249F1"/>
    <w:rsid w:val="00F24F3D"/>
    <w:rsid w:val="00F2597A"/>
    <w:rsid w:val="00F25A57"/>
    <w:rsid w:val="00F26607"/>
    <w:rsid w:val="00F26B23"/>
    <w:rsid w:val="00F271D3"/>
    <w:rsid w:val="00F272AA"/>
    <w:rsid w:val="00F305E5"/>
    <w:rsid w:val="00F311CC"/>
    <w:rsid w:val="00F311F5"/>
    <w:rsid w:val="00F31B43"/>
    <w:rsid w:val="00F31D92"/>
    <w:rsid w:val="00F31FCF"/>
    <w:rsid w:val="00F3276C"/>
    <w:rsid w:val="00F32A6B"/>
    <w:rsid w:val="00F33E51"/>
    <w:rsid w:val="00F34379"/>
    <w:rsid w:val="00F34831"/>
    <w:rsid w:val="00F3545C"/>
    <w:rsid w:val="00F35647"/>
    <w:rsid w:val="00F35865"/>
    <w:rsid w:val="00F35D0B"/>
    <w:rsid w:val="00F365F6"/>
    <w:rsid w:val="00F3697A"/>
    <w:rsid w:val="00F36FE7"/>
    <w:rsid w:val="00F37568"/>
    <w:rsid w:val="00F37726"/>
    <w:rsid w:val="00F378BA"/>
    <w:rsid w:val="00F40438"/>
    <w:rsid w:val="00F40E50"/>
    <w:rsid w:val="00F41852"/>
    <w:rsid w:val="00F4298A"/>
    <w:rsid w:val="00F42E69"/>
    <w:rsid w:val="00F43F4F"/>
    <w:rsid w:val="00F442A2"/>
    <w:rsid w:val="00F45E90"/>
    <w:rsid w:val="00F45F68"/>
    <w:rsid w:val="00F4717B"/>
    <w:rsid w:val="00F47295"/>
    <w:rsid w:val="00F5038F"/>
    <w:rsid w:val="00F51E18"/>
    <w:rsid w:val="00F51ECC"/>
    <w:rsid w:val="00F52089"/>
    <w:rsid w:val="00F52229"/>
    <w:rsid w:val="00F52353"/>
    <w:rsid w:val="00F5275D"/>
    <w:rsid w:val="00F527AF"/>
    <w:rsid w:val="00F5328C"/>
    <w:rsid w:val="00F5368B"/>
    <w:rsid w:val="00F536B9"/>
    <w:rsid w:val="00F53937"/>
    <w:rsid w:val="00F53C6B"/>
    <w:rsid w:val="00F54CF1"/>
    <w:rsid w:val="00F572E3"/>
    <w:rsid w:val="00F575E4"/>
    <w:rsid w:val="00F578F1"/>
    <w:rsid w:val="00F57AD5"/>
    <w:rsid w:val="00F6043A"/>
    <w:rsid w:val="00F6091A"/>
    <w:rsid w:val="00F61D88"/>
    <w:rsid w:val="00F62414"/>
    <w:rsid w:val="00F62833"/>
    <w:rsid w:val="00F62A23"/>
    <w:rsid w:val="00F62B2A"/>
    <w:rsid w:val="00F62C6B"/>
    <w:rsid w:val="00F62CFC"/>
    <w:rsid w:val="00F62D78"/>
    <w:rsid w:val="00F62FA7"/>
    <w:rsid w:val="00F6484F"/>
    <w:rsid w:val="00F64D05"/>
    <w:rsid w:val="00F6554A"/>
    <w:rsid w:val="00F65843"/>
    <w:rsid w:val="00F666B3"/>
    <w:rsid w:val="00F670CA"/>
    <w:rsid w:val="00F67470"/>
    <w:rsid w:val="00F67AA3"/>
    <w:rsid w:val="00F67E69"/>
    <w:rsid w:val="00F709FC"/>
    <w:rsid w:val="00F71672"/>
    <w:rsid w:val="00F71A3D"/>
    <w:rsid w:val="00F7244D"/>
    <w:rsid w:val="00F72BB0"/>
    <w:rsid w:val="00F73E88"/>
    <w:rsid w:val="00F7541D"/>
    <w:rsid w:val="00F756B8"/>
    <w:rsid w:val="00F7591C"/>
    <w:rsid w:val="00F7695E"/>
    <w:rsid w:val="00F80307"/>
    <w:rsid w:val="00F809EA"/>
    <w:rsid w:val="00F80A98"/>
    <w:rsid w:val="00F80F2C"/>
    <w:rsid w:val="00F81C10"/>
    <w:rsid w:val="00F828B9"/>
    <w:rsid w:val="00F82B40"/>
    <w:rsid w:val="00F82C76"/>
    <w:rsid w:val="00F83458"/>
    <w:rsid w:val="00F83512"/>
    <w:rsid w:val="00F836CB"/>
    <w:rsid w:val="00F83A10"/>
    <w:rsid w:val="00F83F7A"/>
    <w:rsid w:val="00F84047"/>
    <w:rsid w:val="00F847B8"/>
    <w:rsid w:val="00F849B3"/>
    <w:rsid w:val="00F84F5C"/>
    <w:rsid w:val="00F855BA"/>
    <w:rsid w:val="00F85C94"/>
    <w:rsid w:val="00F85E69"/>
    <w:rsid w:val="00F860FF"/>
    <w:rsid w:val="00F86C4E"/>
    <w:rsid w:val="00F86FBB"/>
    <w:rsid w:val="00F9027A"/>
    <w:rsid w:val="00F90572"/>
    <w:rsid w:val="00F906FF"/>
    <w:rsid w:val="00F913D7"/>
    <w:rsid w:val="00F91453"/>
    <w:rsid w:val="00F91CCD"/>
    <w:rsid w:val="00F93502"/>
    <w:rsid w:val="00F93849"/>
    <w:rsid w:val="00F93B02"/>
    <w:rsid w:val="00F93D2A"/>
    <w:rsid w:val="00F95138"/>
    <w:rsid w:val="00F9533F"/>
    <w:rsid w:val="00F95382"/>
    <w:rsid w:val="00F95753"/>
    <w:rsid w:val="00F9585E"/>
    <w:rsid w:val="00F95CDE"/>
    <w:rsid w:val="00F96770"/>
    <w:rsid w:val="00F967A0"/>
    <w:rsid w:val="00F96BC4"/>
    <w:rsid w:val="00F96F87"/>
    <w:rsid w:val="00F97FD6"/>
    <w:rsid w:val="00FA04C2"/>
    <w:rsid w:val="00FA11D2"/>
    <w:rsid w:val="00FA1A70"/>
    <w:rsid w:val="00FA24FC"/>
    <w:rsid w:val="00FA2ED3"/>
    <w:rsid w:val="00FA312E"/>
    <w:rsid w:val="00FA4009"/>
    <w:rsid w:val="00FA429E"/>
    <w:rsid w:val="00FA42AE"/>
    <w:rsid w:val="00FA524A"/>
    <w:rsid w:val="00FA56D1"/>
    <w:rsid w:val="00FA5AE5"/>
    <w:rsid w:val="00FA7192"/>
    <w:rsid w:val="00FA76B0"/>
    <w:rsid w:val="00FA7EA1"/>
    <w:rsid w:val="00FB0100"/>
    <w:rsid w:val="00FB0C49"/>
    <w:rsid w:val="00FB108B"/>
    <w:rsid w:val="00FB18F7"/>
    <w:rsid w:val="00FB50B6"/>
    <w:rsid w:val="00FB560A"/>
    <w:rsid w:val="00FB56AD"/>
    <w:rsid w:val="00FB5E2B"/>
    <w:rsid w:val="00FB6BC6"/>
    <w:rsid w:val="00FB6FBF"/>
    <w:rsid w:val="00FB76AC"/>
    <w:rsid w:val="00FB7A89"/>
    <w:rsid w:val="00FC08B6"/>
    <w:rsid w:val="00FC12E3"/>
    <w:rsid w:val="00FC207C"/>
    <w:rsid w:val="00FC2C2D"/>
    <w:rsid w:val="00FC39A4"/>
    <w:rsid w:val="00FC3BD8"/>
    <w:rsid w:val="00FC3E03"/>
    <w:rsid w:val="00FC3E6D"/>
    <w:rsid w:val="00FC47F6"/>
    <w:rsid w:val="00FC4C02"/>
    <w:rsid w:val="00FC524C"/>
    <w:rsid w:val="00FC54E8"/>
    <w:rsid w:val="00FC55AD"/>
    <w:rsid w:val="00FC605B"/>
    <w:rsid w:val="00FC6E9E"/>
    <w:rsid w:val="00FC7633"/>
    <w:rsid w:val="00FD0435"/>
    <w:rsid w:val="00FD2080"/>
    <w:rsid w:val="00FD25FD"/>
    <w:rsid w:val="00FD278D"/>
    <w:rsid w:val="00FD2953"/>
    <w:rsid w:val="00FD2D81"/>
    <w:rsid w:val="00FD3297"/>
    <w:rsid w:val="00FD39A9"/>
    <w:rsid w:val="00FD3CC7"/>
    <w:rsid w:val="00FD3F14"/>
    <w:rsid w:val="00FD4867"/>
    <w:rsid w:val="00FD5075"/>
    <w:rsid w:val="00FD5814"/>
    <w:rsid w:val="00FD5946"/>
    <w:rsid w:val="00FD5E05"/>
    <w:rsid w:val="00FD691F"/>
    <w:rsid w:val="00FD7445"/>
    <w:rsid w:val="00FE0083"/>
    <w:rsid w:val="00FE06E5"/>
    <w:rsid w:val="00FE157D"/>
    <w:rsid w:val="00FE1A6C"/>
    <w:rsid w:val="00FE298B"/>
    <w:rsid w:val="00FE3126"/>
    <w:rsid w:val="00FE3AD3"/>
    <w:rsid w:val="00FE4557"/>
    <w:rsid w:val="00FE4C2E"/>
    <w:rsid w:val="00FE4FED"/>
    <w:rsid w:val="00FE5A50"/>
    <w:rsid w:val="00FE70BE"/>
    <w:rsid w:val="00FE7528"/>
    <w:rsid w:val="00FE7535"/>
    <w:rsid w:val="00FF135C"/>
    <w:rsid w:val="00FF14A8"/>
    <w:rsid w:val="00FF166F"/>
    <w:rsid w:val="00FF19FA"/>
    <w:rsid w:val="00FF1E27"/>
    <w:rsid w:val="00FF26D3"/>
    <w:rsid w:val="00FF2DCF"/>
    <w:rsid w:val="00FF3344"/>
    <w:rsid w:val="00FF3A03"/>
    <w:rsid w:val="00FF3A5F"/>
    <w:rsid w:val="00FF401E"/>
    <w:rsid w:val="00FF406A"/>
    <w:rsid w:val="00FF4557"/>
    <w:rsid w:val="00FF6C7D"/>
    <w:rsid w:val="00FF6F8A"/>
    <w:rsid w:val="00FF786A"/>
    <w:rsid w:val="00FF794D"/>
    <w:rsid w:val="00FF7A6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E181DE"/>
  <w15:docId w15:val="{36F49652-DC04-437A-9371-6538615BF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736C8"/>
    <w:pPr>
      <w:spacing w:after="240" w:line="360" w:lineRule="auto"/>
      <w:ind w:firstLine="567"/>
      <w:contextualSpacing/>
      <w:jc w:val="both"/>
    </w:pPr>
  </w:style>
  <w:style w:type="paragraph" w:styleId="Nadpis1">
    <w:name w:val="heading 1"/>
    <w:aliases w:val="Části práce"/>
    <w:basedOn w:val="Normln"/>
    <w:next w:val="Normln"/>
    <w:link w:val="Nadpis1Char"/>
    <w:uiPriority w:val="9"/>
    <w:qFormat/>
    <w:rsid w:val="00E06E92"/>
    <w:pPr>
      <w:keepNext/>
      <w:keepLines/>
      <w:pageBreakBefore/>
      <w:numPr>
        <w:numId w:val="1"/>
      </w:numPr>
      <w:spacing w:before="240"/>
      <w:jc w:val="left"/>
      <w:outlineLvl w:val="0"/>
    </w:pPr>
    <w:rPr>
      <w:rFonts w:ascii="Calibri" w:eastAsiaTheme="majorEastAsia" w:hAnsi="Calibri" w:cstheme="majorBidi"/>
      <w:b/>
      <w:caps/>
      <w:sz w:val="30"/>
      <w:szCs w:val="32"/>
    </w:rPr>
  </w:style>
  <w:style w:type="paragraph" w:styleId="Nadpis2">
    <w:name w:val="heading 2"/>
    <w:aliases w:val="Nadpis kapitoly"/>
    <w:basedOn w:val="Normln"/>
    <w:next w:val="Normln"/>
    <w:link w:val="Nadpis2Char"/>
    <w:uiPriority w:val="9"/>
    <w:unhideWhenUsed/>
    <w:qFormat/>
    <w:rsid w:val="00072634"/>
    <w:pPr>
      <w:keepNext/>
      <w:keepLines/>
      <w:numPr>
        <w:ilvl w:val="1"/>
        <w:numId w:val="1"/>
      </w:numPr>
      <w:spacing w:before="120"/>
      <w:jc w:val="left"/>
      <w:outlineLvl w:val="1"/>
    </w:pPr>
    <w:rPr>
      <w:rFonts w:ascii="Calibri" w:eastAsiaTheme="majorEastAsia" w:hAnsi="Calibri" w:cstheme="majorBidi"/>
      <w:b/>
      <w:sz w:val="26"/>
      <w:szCs w:val="26"/>
    </w:rPr>
  </w:style>
  <w:style w:type="paragraph" w:styleId="Nadpis3">
    <w:name w:val="heading 3"/>
    <w:aliases w:val="Nadpis podkapitoly"/>
    <w:basedOn w:val="Normln"/>
    <w:next w:val="Normln"/>
    <w:link w:val="Nadpis3Char"/>
    <w:uiPriority w:val="9"/>
    <w:unhideWhenUsed/>
    <w:qFormat/>
    <w:rsid w:val="00531923"/>
    <w:pPr>
      <w:keepNext/>
      <w:keepLines/>
      <w:numPr>
        <w:ilvl w:val="2"/>
        <w:numId w:val="1"/>
      </w:numPr>
      <w:spacing w:before="120"/>
      <w:outlineLvl w:val="2"/>
    </w:pPr>
    <w:rPr>
      <w:rFonts w:ascii="Calibri" w:eastAsiaTheme="majorEastAsia" w:hAnsi="Calibri" w:cstheme="majorBidi"/>
      <w:b/>
      <w:i/>
      <w:sz w:val="24"/>
      <w:szCs w:val="24"/>
    </w:rPr>
  </w:style>
  <w:style w:type="paragraph" w:styleId="Nadpis4">
    <w:name w:val="heading 4"/>
    <w:basedOn w:val="Normln"/>
    <w:next w:val="Normln"/>
    <w:link w:val="Nadpis4Char"/>
    <w:uiPriority w:val="9"/>
    <w:semiHidden/>
    <w:unhideWhenUsed/>
    <w:rsid w:val="00A8455D"/>
    <w:pPr>
      <w:keepNext/>
      <w:keepLines/>
      <w:numPr>
        <w:ilvl w:val="3"/>
        <w:numId w:val="1"/>
      </w:numPr>
      <w:spacing w:before="40" w:after="0"/>
      <w:outlineLvl w:val="3"/>
    </w:pPr>
    <w:rPr>
      <w:rFonts w:asciiTheme="majorHAnsi" w:eastAsiaTheme="majorEastAsia" w:hAnsiTheme="majorHAnsi" w:cstheme="majorBidi"/>
      <w:i/>
      <w:iCs/>
      <w:color w:val="3E762A" w:themeColor="accent1" w:themeShade="BF"/>
    </w:rPr>
  </w:style>
  <w:style w:type="paragraph" w:styleId="Nadpis5">
    <w:name w:val="heading 5"/>
    <w:basedOn w:val="Normln"/>
    <w:next w:val="Normln"/>
    <w:link w:val="Nadpis5Char"/>
    <w:uiPriority w:val="9"/>
    <w:semiHidden/>
    <w:unhideWhenUsed/>
    <w:qFormat/>
    <w:rsid w:val="00A8455D"/>
    <w:pPr>
      <w:keepNext/>
      <w:keepLines/>
      <w:numPr>
        <w:ilvl w:val="4"/>
        <w:numId w:val="1"/>
      </w:numPr>
      <w:spacing w:before="40" w:after="0"/>
      <w:outlineLvl w:val="4"/>
    </w:pPr>
    <w:rPr>
      <w:rFonts w:asciiTheme="majorHAnsi" w:eastAsiaTheme="majorEastAsia" w:hAnsiTheme="majorHAnsi" w:cstheme="majorBidi"/>
      <w:color w:val="3E762A" w:themeColor="accent1" w:themeShade="BF"/>
    </w:rPr>
  </w:style>
  <w:style w:type="paragraph" w:styleId="Nadpis6">
    <w:name w:val="heading 6"/>
    <w:basedOn w:val="Normln"/>
    <w:next w:val="Normln"/>
    <w:link w:val="Nadpis6Char"/>
    <w:uiPriority w:val="9"/>
    <w:semiHidden/>
    <w:unhideWhenUsed/>
    <w:qFormat/>
    <w:rsid w:val="00A8455D"/>
    <w:pPr>
      <w:keepNext/>
      <w:keepLines/>
      <w:numPr>
        <w:ilvl w:val="5"/>
        <w:numId w:val="1"/>
      </w:numPr>
      <w:spacing w:before="40" w:after="0"/>
      <w:outlineLvl w:val="5"/>
    </w:pPr>
    <w:rPr>
      <w:rFonts w:asciiTheme="majorHAnsi" w:eastAsiaTheme="majorEastAsia" w:hAnsiTheme="majorHAnsi" w:cstheme="majorBidi"/>
      <w:color w:val="294E1C" w:themeColor="accent1" w:themeShade="7F"/>
    </w:rPr>
  </w:style>
  <w:style w:type="paragraph" w:styleId="Nadpis7">
    <w:name w:val="heading 7"/>
    <w:basedOn w:val="Normln"/>
    <w:next w:val="Normln"/>
    <w:link w:val="Nadpis7Char"/>
    <w:uiPriority w:val="9"/>
    <w:semiHidden/>
    <w:unhideWhenUsed/>
    <w:qFormat/>
    <w:rsid w:val="00A8455D"/>
    <w:pPr>
      <w:keepNext/>
      <w:keepLines/>
      <w:numPr>
        <w:ilvl w:val="6"/>
        <w:numId w:val="1"/>
      </w:numPr>
      <w:spacing w:before="40" w:after="0"/>
      <w:outlineLvl w:val="6"/>
    </w:pPr>
    <w:rPr>
      <w:rFonts w:asciiTheme="majorHAnsi" w:eastAsiaTheme="majorEastAsia" w:hAnsiTheme="majorHAnsi" w:cstheme="majorBidi"/>
      <w:i/>
      <w:iCs/>
      <w:color w:val="294E1C" w:themeColor="accent1" w:themeShade="7F"/>
    </w:rPr>
  </w:style>
  <w:style w:type="paragraph" w:styleId="Nadpis8">
    <w:name w:val="heading 8"/>
    <w:basedOn w:val="Normln"/>
    <w:next w:val="Normln"/>
    <w:link w:val="Nadpis8Char"/>
    <w:uiPriority w:val="9"/>
    <w:semiHidden/>
    <w:unhideWhenUsed/>
    <w:qFormat/>
    <w:rsid w:val="00A8455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8455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43292A"/>
    <w:rPr>
      <w:color w:val="808080"/>
    </w:rPr>
  </w:style>
  <w:style w:type="paragraph" w:customStyle="1" w:styleId="Titulka">
    <w:name w:val="Titulka"/>
    <w:basedOn w:val="Normln"/>
    <w:rsid w:val="006B094F"/>
    <w:pPr>
      <w:spacing w:before="160" w:after="0" w:line="259" w:lineRule="auto"/>
      <w:ind w:firstLine="0"/>
      <w:contextualSpacing w:val="0"/>
      <w:jc w:val="center"/>
    </w:pPr>
    <w:rPr>
      <w:sz w:val="28"/>
    </w:rPr>
  </w:style>
  <w:style w:type="paragraph" w:customStyle="1" w:styleId="TitulkaNazev">
    <w:name w:val="TitulkaNazev"/>
    <w:basedOn w:val="Titulka"/>
    <w:rsid w:val="00785E21"/>
    <w:rPr>
      <w:b/>
      <w:caps/>
      <w:sz w:val="32"/>
    </w:rPr>
  </w:style>
  <w:style w:type="paragraph" w:customStyle="1" w:styleId="BiblioNadpis">
    <w:name w:val="BiblioNadpis"/>
    <w:basedOn w:val="Normln"/>
    <w:rsid w:val="00B62290"/>
    <w:pPr>
      <w:spacing w:after="0" w:line="259" w:lineRule="auto"/>
      <w:ind w:firstLine="0"/>
      <w:contextualSpacing w:val="0"/>
    </w:pPr>
    <w:rPr>
      <w:b/>
      <w:sz w:val="24"/>
    </w:rPr>
  </w:style>
  <w:style w:type="table" w:styleId="Mkatabulky">
    <w:name w:val="Table Grid"/>
    <w:basedOn w:val="Normlntabulka"/>
    <w:uiPriority w:val="39"/>
    <w:rsid w:val="001A0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Text">
    <w:name w:val="BiblioText"/>
    <w:basedOn w:val="BiblioNadpis"/>
    <w:rsid w:val="00CE1D97"/>
    <w:pPr>
      <w:spacing w:line="240" w:lineRule="auto"/>
      <w:contextualSpacing/>
    </w:pPr>
    <w:rPr>
      <w:b w:val="0"/>
      <w:sz w:val="22"/>
    </w:rPr>
  </w:style>
  <w:style w:type="character" w:customStyle="1" w:styleId="Nadpis1Char">
    <w:name w:val="Nadpis 1 Char"/>
    <w:aliases w:val="Části práce Char"/>
    <w:basedOn w:val="Standardnpsmoodstavce"/>
    <w:link w:val="Nadpis1"/>
    <w:uiPriority w:val="9"/>
    <w:rsid w:val="00E06E92"/>
    <w:rPr>
      <w:rFonts w:ascii="Calibri" w:eastAsiaTheme="majorEastAsia" w:hAnsi="Calibri" w:cstheme="majorBidi"/>
      <w:b/>
      <w:caps/>
      <w:sz w:val="30"/>
      <w:szCs w:val="32"/>
    </w:rPr>
  </w:style>
  <w:style w:type="paragraph" w:styleId="Zhlav">
    <w:name w:val="header"/>
    <w:basedOn w:val="Normln"/>
    <w:link w:val="ZhlavChar"/>
    <w:uiPriority w:val="99"/>
    <w:unhideWhenUsed/>
    <w:rsid w:val="00123CA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23CAC"/>
  </w:style>
  <w:style w:type="paragraph" w:styleId="Zpat">
    <w:name w:val="footer"/>
    <w:basedOn w:val="Normln"/>
    <w:link w:val="ZpatChar"/>
    <w:uiPriority w:val="99"/>
    <w:unhideWhenUsed/>
    <w:rsid w:val="00123CAC"/>
    <w:pPr>
      <w:tabs>
        <w:tab w:val="center" w:pos="4536"/>
        <w:tab w:val="right" w:pos="9072"/>
      </w:tabs>
      <w:spacing w:after="0" w:line="240" w:lineRule="auto"/>
    </w:pPr>
  </w:style>
  <w:style w:type="character" w:customStyle="1" w:styleId="ZpatChar">
    <w:name w:val="Zápatí Char"/>
    <w:basedOn w:val="Standardnpsmoodstavce"/>
    <w:link w:val="Zpat"/>
    <w:uiPriority w:val="99"/>
    <w:rsid w:val="00123CAC"/>
  </w:style>
  <w:style w:type="character" w:styleId="Hypertextovodkaz">
    <w:name w:val="Hyperlink"/>
    <w:basedOn w:val="Standardnpsmoodstavce"/>
    <w:uiPriority w:val="99"/>
    <w:unhideWhenUsed/>
    <w:rsid w:val="00F01440"/>
    <w:rPr>
      <w:color w:val="6B9F25" w:themeColor="hyperlink"/>
      <w:u w:val="single"/>
    </w:rPr>
  </w:style>
  <w:style w:type="paragraph" w:styleId="Obsah1">
    <w:name w:val="toc 1"/>
    <w:basedOn w:val="Normln"/>
    <w:next w:val="Normln"/>
    <w:autoRedefine/>
    <w:uiPriority w:val="39"/>
    <w:unhideWhenUsed/>
    <w:rsid w:val="00902DF6"/>
    <w:pPr>
      <w:tabs>
        <w:tab w:val="left" w:pos="426"/>
        <w:tab w:val="right" w:leader="dot" w:pos="8493"/>
      </w:tabs>
      <w:spacing w:after="100"/>
      <w:ind w:firstLine="0"/>
    </w:pPr>
    <w:rPr>
      <w:noProof/>
    </w:rPr>
  </w:style>
  <w:style w:type="character" w:customStyle="1" w:styleId="Nadpis2Char">
    <w:name w:val="Nadpis 2 Char"/>
    <w:aliases w:val="Nadpis kapitoly Char"/>
    <w:basedOn w:val="Standardnpsmoodstavce"/>
    <w:link w:val="Nadpis2"/>
    <w:uiPriority w:val="9"/>
    <w:rsid w:val="00072634"/>
    <w:rPr>
      <w:rFonts w:ascii="Calibri" w:eastAsiaTheme="majorEastAsia" w:hAnsi="Calibri" w:cstheme="majorBidi"/>
      <w:b/>
      <w:sz w:val="26"/>
      <w:szCs w:val="26"/>
    </w:rPr>
  </w:style>
  <w:style w:type="character" w:customStyle="1" w:styleId="Nadpis3Char">
    <w:name w:val="Nadpis 3 Char"/>
    <w:aliases w:val="Nadpis podkapitoly Char"/>
    <w:basedOn w:val="Standardnpsmoodstavce"/>
    <w:link w:val="Nadpis3"/>
    <w:uiPriority w:val="9"/>
    <w:rsid w:val="00531923"/>
    <w:rPr>
      <w:rFonts w:ascii="Calibri" w:eastAsiaTheme="majorEastAsia" w:hAnsi="Calibri" w:cstheme="majorBidi"/>
      <w:b/>
      <w:i/>
      <w:sz w:val="24"/>
      <w:szCs w:val="24"/>
    </w:rPr>
  </w:style>
  <w:style w:type="character" w:customStyle="1" w:styleId="Nadpis4Char">
    <w:name w:val="Nadpis 4 Char"/>
    <w:basedOn w:val="Standardnpsmoodstavce"/>
    <w:link w:val="Nadpis4"/>
    <w:uiPriority w:val="9"/>
    <w:semiHidden/>
    <w:rsid w:val="00A8455D"/>
    <w:rPr>
      <w:rFonts w:asciiTheme="majorHAnsi" w:eastAsiaTheme="majorEastAsia" w:hAnsiTheme="majorHAnsi" w:cstheme="majorBidi"/>
      <w:i/>
      <w:iCs/>
      <w:color w:val="3E762A" w:themeColor="accent1" w:themeShade="BF"/>
    </w:rPr>
  </w:style>
  <w:style w:type="character" w:customStyle="1" w:styleId="Nadpis5Char">
    <w:name w:val="Nadpis 5 Char"/>
    <w:basedOn w:val="Standardnpsmoodstavce"/>
    <w:link w:val="Nadpis5"/>
    <w:uiPriority w:val="9"/>
    <w:semiHidden/>
    <w:rsid w:val="00A8455D"/>
    <w:rPr>
      <w:rFonts w:asciiTheme="majorHAnsi" w:eastAsiaTheme="majorEastAsia" w:hAnsiTheme="majorHAnsi" w:cstheme="majorBidi"/>
      <w:color w:val="3E762A" w:themeColor="accent1" w:themeShade="BF"/>
    </w:rPr>
  </w:style>
  <w:style w:type="character" w:customStyle="1" w:styleId="Nadpis6Char">
    <w:name w:val="Nadpis 6 Char"/>
    <w:basedOn w:val="Standardnpsmoodstavce"/>
    <w:link w:val="Nadpis6"/>
    <w:uiPriority w:val="9"/>
    <w:semiHidden/>
    <w:rsid w:val="00A8455D"/>
    <w:rPr>
      <w:rFonts w:asciiTheme="majorHAnsi" w:eastAsiaTheme="majorEastAsia" w:hAnsiTheme="majorHAnsi" w:cstheme="majorBidi"/>
      <w:color w:val="294E1C" w:themeColor="accent1" w:themeShade="7F"/>
    </w:rPr>
  </w:style>
  <w:style w:type="character" w:customStyle="1" w:styleId="Nadpis7Char">
    <w:name w:val="Nadpis 7 Char"/>
    <w:basedOn w:val="Standardnpsmoodstavce"/>
    <w:link w:val="Nadpis7"/>
    <w:uiPriority w:val="9"/>
    <w:semiHidden/>
    <w:rsid w:val="00A8455D"/>
    <w:rPr>
      <w:rFonts w:asciiTheme="majorHAnsi" w:eastAsiaTheme="majorEastAsia" w:hAnsiTheme="majorHAnsi" w:cstheme="majorBidi"/>
      <w:i/>
      <w:iCs/>
      <w:color w:val="294E1C" w:themeColor="accent1" w:themeShade="7F"/>
    </w:rPr>
  </w:style>
  <w:style w:type="character" w:customStyle="1" w:styleId="Nadpis8Char">
    <w:name w:val="Nadpis 8 Char"/>
    <w:basedOn w:val="Standardnpsmoodstavce"/>
    <w:link w:val="Nadpis8"/>
    <w:uiPriority w:val="9"/>
    <w:semiHidden/>
    <w:rsid w:val="00A8455D"/>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8455D"/>
    <w:rPr>
      <w:rFonts w:asciiTheme="majorHAnsi" w:eastAsiaTheme="majorEastAsia" w:hAnsiTheme="majorHAnsi" w:cstheme="majorBidi"/>
      <w:i/>
      <w:iCs/>
      <w:color w:val="272727" w:themeColor="text1" w:themeTint="D8"/>
      <w:sz w:val="21"/>
      <w:szCs w:val="21"/>
    </w:rPr>
  </w:style>
  <w:style w:type="paragraph" w:styleId="Obsah2">
    <w:name w:val="toc 2"/>
    <w:basedOn w:val="Normln"/>
    <w:next w:val="Normln"/>
    <w:autoRedefine/>
    <w:uiPriority w:val="39"/>
    <w:unhideWhenUsed/>
    <w:rsid w:val="00902DF6"/>
    <w:pPr>
      <w:tabs>
        <w:tab w:val="left" w:pos="851"/>
        <w:tab w:val="right" w:leader="dot" w:pos="8493"/>
      </w:tabs>
      <w:spacing w:after="100"/>
      <w:ind w:left="426" w:firstLine="0"/>
      <w:jc w:val="left"/>
    </w:pPr>
    <w:rPr>
      <w:noProof/>
    </w:rPr>
  </w:style>
  <w:style w:type="paragraph" w:styleId="Obsah3">
    <w:name w:val="toc 3"/>
    <w:basedOn w:val="Normln"/>
    <w:next w:val="Normln"/>
    <w:autoRedefine/>
    <w:uiPriority w:val="39"/>
    <w:unhideWhenUsed/>
    <w:rsid w:val="00F311F5"/>
    <w:pPr>
      <w:tabs>
        <w:tab w:val="left" w:pos="1418"/>
        <w:tab w:val="right" w:leader="dot" w:pos="8493"/>
      </w:tabs>
      <w:spacing w:after="100"/>
      <w:ind w:left="851" w:firstLine="0"/>
    </w:pPr>
    <w:rPr>
      <w:noProof/>
    </w:rPr>
  </w:style>
  <w:style w:type="paragraph" w:styleId="Odstavecseseznamem">
    <w:name w:val="List Paragraph"/>
    <w:aliases w:val="Číslované odrážky"/>
    <w:basedOn w:val="Normln"/>
    <w:uiPriority w:val="34"/>
    <w:qFormat/>
    <w:rsid w:val="008F561C"/>
    <w:pPr>
      <w:numPr>
        <w:numId w:val="2"/>
      </w:numPr>
    </w:pPr>
  </w:style>
  <w:style w:type="paragraph" w:customStyle="1" w:styleId="Odrky">
    <w:name w:val="Odrážky"/>
    <w:basedOn w:val="Odstavecseseznamem"/>
    <w:qFormat/>
    <w:rsid w:val="00E20C13"/>
    <w:pPr>
      <w:numPr>
        <w:numId w:val="3"/>
      </w:numPr>
    </w:pPr>
  </w:style>
  <w:style w:type="paragraph" w:customStyle="1" w:styleId="Reference">
    <w:name w:val="Reference"/>
    <w:basedOn w:val="Normln"/>
    <w:qFormat/>
    <w:rsid w:val="00AE6454"/>
    <w:pPr>
      <w:ind w:left="567" w:hanging="567"/>
    </w:pPr>
  </w:style>
  <w:style w:type="paragraph" w:customStyle="1" w:styleId="Oznaentabulkyobrzku">
    <w:name w:val="Označení tabulky/obrázku"/>
    <w:basedOn w:val="Normln"/>
    <w:next w:val="Nzevtabulkyobrzku"/>
    <w:qFormat/>
    <w:rsid w:val="00D317D4"/>
    <w:pPr>
      <w:keepNext/>
      <w:spacing w:before="240" w:after="0"/>
      <w:ind w:firstLine="0"/>
    </w:pPr>
    <w:rPr>
      <w:b/>
    </w:rPr>
  </w:style>
  <w:style w:type="paragraph" w:customStyle="1" w:styleId="Nzevtabulkyobrzku">
    <w:name w:val="Název tabulky/obrázku"/>
    <w:basedOn w:val="Normln"/>
    <w:next w:val="Tabulkaobrzek"/>
    <w:qFormat/>
    <w:rsid w:val="00D317D4"/>
    <w:pPr>
      <w:keepNext/>
      <w:keepLines/>
      <w:ind w:firstLine="0"/>
    </w:pPr>
    <w:rPr>
      <w:i/>
    </w:rPr>
  </w:style>
  <w:style w:type="paragraph" w:customStyle="1" w:styleId="Tabulkaobrzek">
    <w:name w:val="Tabulka/obrázek"/>
    <w:basedOn w:val="Normln"/>
    <w:next w:val="Poznmkatabulkyobrzku"/>
    <w:qFormat/>
    <w:rsid w:val="00BE27F8"/>
    <w:pPr>
      <w:spacing w:after="0"/>
      <w:ind w:firstLine="0"/>
    </w:pPr>
  </w:style>
  <w:style w:type="paragraph" w:customStyle="1" w:styleId="Poznmkatabulkyobrzku">
    <w:name w:val="Poznámka tabulky/obrázku"/>
    <w:basedOn w:val="Normln"/>
    <w:next w:val="Normln"/>
    <w:qFormat/>
    <w:rsid w:val="00D53F32"/>
    <w:pPr>
      <w:spacing w:before="240" w:after="360"/>
      <w:ind w:firstLine="0"/>
    </w:pPr>
    <w:rPr>
      <w:sz w:val="20"/>
    </w:rPr>
  </w:style>
  <w:style w:type="character" w:styleId="Nevyeenzmnka">
    <w:name w:val="Unresolved Mention"/>
    <w:basedOn w:val="Standardnpsmoodstavce"/>
    <w:uiPriority w:val="99"/>
    <w:semiHidden/>
    <w:unhideWhenUsed/>
    <w:rsid w:val="0069032B"/>
    <w:rPr>
      <w:color w:val="605E5C"/>
      <w:shd w:val="clear" w:color="auto" w:fill="E1DFDD"/>
    </w:rPr>
  </w:style>
  <w:style w:type="character" w:customStyle="1" w:styleId="value">
    <w:name w:val="value"/>
    <w:basedOn w:val="Standardnpsmoodstavce"/>
    <w:rsid w:val="00F9027A"/>
  </w:style>
  <w:style w:type="character" w:customStyle="1" w:styleId="ng-star-inserted">
    <w:name w:val="ng-star-inserted"/>
    <w:basedOn w:val="Standardnpsmoodstavce"/>
    <w:rsid w:val="00F9027A"/>
  </w:style>
  <w:style w:type="character" w:customStyle="1" w:styleId="font-size-14">
    <w:name w:val="font-size-14"/>
    <w:basedOn w:val="Standardnpsmoodstavce"/>
    <w:rsid w:val="00F9027A"/>
  </w:style>
  <w:style w:type="character" w:customStyle="1" w:styleId="margin-right-3--reversible">
    <w:name w:val="margin-right-3--reversible"/>
    <w:basedOn w:val="Standardnpsmoodstavce"/>
    <w:rsid w:val="00392946"/>
  </w:style>
  <w:style w:type="character" w:customStyle="1" w:styleId="a-size-extra-large">
    <w:name w:val="a-size-extra-large"/>
    <w:basedOn w:val="Standardnpsmoodstavce"/>
    <w:rsid w:val="005C5D70"/>
  </w:style>
  <w:style w:type="character" w:customStyle="1" w:styleId="a-list-item">
    <w:name w:val="a-list-item"/>
    <w:basedOn w:val="Standardnpsmoodstavce"/>
    <w:rsid w:val="00415482"/>
  </w:style>
  <w:style w:type="character" w:customStyle="1" w:styleId="a-text-bold">
    <w:name w:val="a-text-bold"/>
    <w:basedOn w:val="Standardnpsmoodstavce"/>
    <w:rsid w:val="00415482"/>
  </w:style>
  <w:style w:type="character" w:styleId="Sledovanodkaz">
    <w:name w:val="FollowedHyperlink"/>
    <w:basedOn w:val="Standardnpsmoodstavce"/>
    <w:uiPriority w:val="99"/>
    <w:semiHidden/>
    <w:unhideWhenUsed/>
    <w:rsid w:val="00931280"/>
    <w:rPr>
      <w:color w:val="BA6906" w:themeColor="followedHyperlink"/>
      <w:u w:val="single"/>
    </w:rPr>
  </w:style>
  <w:style w:type="character" w:customStyle="1" w:styleId="ff5">
    <w:name w:val="ff5"/>
    <w:basedOn w:val="Standardnpsmoodstavce"/>
    <w:rsid w:val="002B06A1"/>
  </w:style>
  <w:style w:type="character" w:styleId="Zdraznn">
    <w:name w:val="Emphasis"/>
    <w:basedOn w:val="Standardnpsmoodstavce"/>
    <w:uiPriority w:val="20"/>
    <w:qFormat/>
    <w:rsid w:val="00D0651C"/>
    <w:rPr>
      <w:i/>
      <w:iCs/>
    </w:rPr>
  </w:style>
  <w:style w:type="paragraph" w:styleId="Normlnweb">
    <w:name w:val="Normal (Web)"/>
    <w:basedOn w:val="Normln"/>
    <w:uiPriority w:val="99"/>
    <w:unhideWhenUsed/>
    <w:rsid w:val="00BC63E1"/>
    <w:pPr>
      <w:spacing w:before="100" w:beforeAutospacing="1" w:after="100" w:afterAutospacing="1" w:line="240" w:lineRule="auto"/>
      <w:ind w:firstLine="0"/>
      <w:contextualSpacing w:val="0"/>
      <w:jc w:val="left"/>
    </w:pPr>
    <w:rPr>
      <w:rFonts w:ascii="Times New Roman" w:eastAsia="Times New Roman" w:hAnsi="Times New Roman" w:cs="Times New Roman"/>
      <w:sz w:val="24"/>
      <w:szCs w:val="24"/>
      <w:lang w:val="cs-CZ"/>
    </w:rPr>
  </w:style>
  <w:style w:type="character" w:customStyle="1" w:styleId="ls5">
    <w:name w:val="ls5"/>
    <w:basedOn w:val="Standardnpsmoodstavce"/>
    <w:rsid w:val="008C4F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86416">
      <w:bodyDiv w:val="1"/>
      <w:marLeft w:val="0"/>
      <w:marRight w:val="0"/>
      <w:marTop w:val="0"/>
      <w:marBottom w:val="0"/>
      <w:divBdr>
        <w:top w:val="none" w:sz="0" w:space="0" w:color="auto"/>
        <w:left w:val="none" w:sz="0" w:space="0" w:color="auto"/>
        <w:bottom w:val="none" w:sz="0" w:space="0" w:color="auto"/>
        <w:right w:val="none" w:sz="0" w:space="0" w:color="auto"/>
      </w:divBdr>
    </w:div>
    <w:div w:id="170800789">
      <w:bodyDiv w:val="1"/>
      <w:marLeft w:val="0"/>
      <w:marRight w:val="0"/>
      <w:marTop w:val="0"/>
      <w:marBottom w:val="0"/>
      <w:divBdr>
        <w:top w:val="none" w:sz="0" w:space="0" w:color="auto"/>
        <w:left w:val="none" w:sz="0" w:space="0" w:color="auto"/>
        <w:bottom w:val="none" w:sz="0" w:space="0" w:color="auto"/>
        <w:right w:val="none" w:sz="0" w:space="0" w:color="auto"/>
      </w:divBdr>
    </w:div>
    <w:div w:id="632099485">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313333676">
          <w:marLeft w:val="0"/>
          <w:marRight w:val="0"/>
          <w:marTop w:val="0"/>
          <w:marBottom w:val="0"/>
          <w:divBdr>
            <w:top w:val="none" w:sz="0" w:space="0" w:color="auto"/>
            <w:left w:val="none" w:sz="0" w:space="0" w:color="auto"/>
            <w:bottom w:val="none" w:sz="0" w:space="0" w:color="auto"/>
            <w:right w:val="none" w:sz="0" w:space="0" w:color="auto"/>
          </w:divBdr>
        </w:div>
        <w:div w:id="581573167">
          <w:marLeft w:val="0"/>
          <w:marRight w:val="0"/>
          <w:marTop w:val="0"/>
          <w:marBottom w:val="0"/>
          <w:divBdr>
            <w:top w:val="none" w:sz="0" w:space="0" w:color="auto"/>
            <w:left w:val="none" w:sz="0" w:space="0" w:color="auto"/>
            <w:bottom w:val="none" w:sz="0" w:space="0" w:color="auto"/>
            <w:right w:val="none" w:sz="0" w:space="0" w:color="auto"/>
          </w:divBdr>
        </w:div>
        <w:div w:id="36897799">
          <w:marLeft w:val="0"/>
          <w:marRight w:val="0"/>
          <w:marTop w:val="0"/>
          <w:marBottom w:val="0"/>
          <w:divBdr>
            <w:top w:val="none" w:sz="0" w:space="0" w:color="auto"/>
            <w:left w:val="none" w:sz="0" w:space="0" w:color="auto"/>
            <w:bottom w:val="none" w:sz="0" w:space="0" w:color="auto"/>
            <w:right w:val="none" w:sz="0" w:space="0" w:color="auto"/>
          </w:divBdr>
        </w:div>
        <w:div w:id="79718180">
          <w:marLeft w:val="0"/>
          <w:marRight w:val="0"/>
          <w:marTop w:val="0"/>
          <w:marBottom w:val="0"/>
          <w:divBdr>
            <w:top w:val="none" w:sz="0" w:space="0" w:color="auto"/>
            <w:left w:val="none" w:sz="0" w:space="0" w:color="auto"/>
            <w:bottom w:val="none" w:sz="0" w:space="0" w:color="auto"/>
            <w:right w:val="none" w:sz="0" w:space="0" w:color="auto"/>
          </w:divBdr>
        </w:div>
        <w:div w:id="2117863651">
          <w:marLeft w:val="0"/>
          <w:marRight w:val="0"/>
          <w:marTop w:val="0"/>
          <w:marBottom w:val="0"/>
          <w:divBdr>
            <w:top w:val="none" w:sz="0" w:space="0" w:color="auto"/>
            <w:left w:val="none" w:sz="0" w:space="0" w:color="auto"/>
            <w:bottom w:val="none" w:sz="0" w:space="0" w:color="auto"/>
            <w:right w:val="none" w:sz="0" w:space="0" w:color="auto"/>
          </w:divBdr>
        </w:div>
        <w:div w:id="1843356018">
          <w:marLeft w:val="0"/>
          <w:marRight w:val="0"/>
          <w:marTop w:val="0"/>
          <w:marBottom w:val="0"/>
          <w:divBdr>
            <w:top w:val="none" w:sz="0" w:space="0" w:color="auto"/>
            <w:left w:val="none" w:sz="0" w:space="0" w:color="auto"/>
            <w:bottom w:val="none" w:sz="0" w:space="0" w:color="auto"/>
            <w:right w:val="none" w:sz="0" w:space="0" w:color="auto"/>
          </w:divBdr>
        </w:div>
        <w:div w:id="1698460136">
          <w:marLeft w:val="0"/>
          <w:marRight w:val="0"/>
          <w:marTop w:val="0"/>
          <w:marBottom w:val="0"/>
          <w:divBdr>
            <w:top w:val="none" w:sz="0" w:space="0" w:color="auto"/>
            <w:left w:val="none" w:sz="0" w:space="0" w:color="auto"/>
            <w:bottom w:val="none" w:sz="0" w:space="0" w:color="auto"/>
            <w:right w:val="none" w:sz="0" w:space="0" w:color="auto"/>
          </w:divBdr>
        </w:div>
        <w:div w:id="1806316666">
          <w:marLeft w:val="0"/>
          <w:marRight w:val="0"/>
          <w:marTop w:val="0"/>
          <w:marBottom w:val="0"/>
          <w:divBdr>
            <w:top w:val="none" w:sz="0" w:space="0" w:color="auto"/>
            <w:left w:val="none" w:sz="0" w:space="0" w:color="auto"/>
            <w:bottom w:val="none" w:sz="0" w:space="0" w:color="auto"/>
            <w:right w:val="none" w:sz="0" w:space="0" w:color="auto"/>
          </w:divBdr>
        </w:div>
        <w:div w:id="1260991066">
          <w:marLeft w:val="0"/>
          <w:marRight w:val="0"/>
          <w:marTop w:val="0"/>
          <w:marBottom w:val="0"/>
          <w:divBdr>
            <w:top w:val="none" w:sz="0" w:space="0" w:color="auto"/>
            <w:left w:val="none" w:sz="0" w:space="0" w:color="auto"/>
            <w:bottom w:val="none" w:sz="0" w:space="0" w:color="auto"/>
            <w:right w:val="none" w:sz="0" w:space="0" w:color="auto"/>
          </w:divBdr>
        </w:div>
        <w:div w:id="1318338040">
          <w:marLeft w:val="0"/>
          <w:marRight w:val="0"/>
          <w:marTop w:val="0"/>
          <w:marBottom w:val="0"/>
          <w:divBdr>
            <w:top w:val="none" w:sz="0" w:space="0" w:color="auto"/>
            <w:left w:val="none" w:sz="0" w:space="0" w:color="auto"/>
            <w:bottom w:val="none" w:sz="0" w:space="0" w:color="auto"/>
            <w:right w:val="none" w:sz="0" w:space="0" w:color="auto"/>
          </w:divBdr>
        </w:div>
        <w:div w:id="2051614117">
          <w:marLeft w:val="0"/>
          <w:marRight w:val="0"/>
          <w:marTop w:val="0"/>
          <w:marBottom w:val="0"/>
          <w:divBdr>
            <w:top w:val="none" w:sz="0" w:space="0" w:color="auto"/>
            <w:left w:val="none" w:sz="0" w:space="0" w:color="auto"/>
            <w:bottom w:val="none" w:sz="0" w:space="0" w:color="auto"/>
            <w:right w:val="none" w:sz="0" w:space="0" w:color="auto"/>
          </w:divBdr>
        </w:div>
        <w:div w:id="998387773">
          <w:marLeft w:val="0"/>
          <w:marRight w:val="0"/>
          <w:marTop w:val="0"/>
          <w:marBottom w:val="0"/>
          <w:divBdr>
            <w:top w:val="none" w:sz="0" w:space="0" w:color="auto"/>
            <w:left w:val="none" w:sz="0" w:space="0" w:color="auto"/>
            <w:bottom w:val="none" w:sz="0" w:space="0" w:color="auto"/>
            <w:right w:val="none" w:sz="0" w:space="0" w:color="auto"/>
          </w:divBdr>
        </w:div>
      </w:divsChild>
    </w:div>
    <w:div w:id="930703573">
      <w:bodyDiv w:val="1"/>
      <w:marLeft w:val="0"/>
      <w:marRight w:val="0"/>
      <w:marTop w:val="0"/>
      <w:marBottom w:val="0"/>
      <w:divBdr>
        <w:top w:val="none" w:sz="0" w:space="0" w:color="auto"/>
        <w:left w:val="none" w:sz="0" w:space="0" w:color="auto"/>
        <w:bottom w:val="none" w:sz="0" w:space="0" w:color="auto"/>
        <w:right w:val="none" w:sz="0" w:space="0" w:color="auto"/>
      </w:divBdr>
      <w:divsChild>
        <w:div w:id="1952740249">
          <w:marLeft w:val="0"/>
          <w:marRight w:val="0"/>
          <w:marTop w:val="0"/>
          <w:marBottom w:val="0"/>
          <w:divBdr>
            <w:top w:val="none" w:sz="0" w:space="0" w:color="auto"/>
            <w:left w:val="none" w:sz="0" w:space="0" w:color="auto"/>
            <w:bottom w:val="none" w:sz="0" w:space="0" w:color="auto"/>
            <w:right w:val="none" w:sz="0" w:space="0" w:color="auto"/>
          </w:divBdr>
        </w:div>
        <w:div w:id="1473911190">
          <w:marLeft w:val="0"/>
          <w:marRight w:val="0"/>
          <w:marTop w:val="0"/>
          <w:marBottom w:val="0"/>
          <w:divBdr>
            <w:top w:val="none" w:sz="0" w:space="0" w:color="auto"/>
            <w:left w:val="none" w:sz="0" w:space="0" w:color="auto"/>
            <w:bottom w:val="none" w:sz="0" w:space="0" w:color="auto"/>
            <w:right w:val="none" w:sz="0" w:space="0" w:color="auto"/>
          </w:divBdr>
        </w:div>
        <w:div w:id="607080922">
          <w:marLeft w:val="0"/>
          <w:marRight w:val="0"/>
          <w:marTop w:val="0"/>
          <w:marBottom w:val="0"/>
          <w:divBdr>
            <w:top w:val="none" w:sz="0" w:space="0" w:color="auto"/>
            <w:left w:val="none" w:sz="0" w:space="0" w:color="auto"/>
            <w:bottom w:val="none" w:sz="0" w:space="0" w:color="auto"/>
            <w:right w:val="none" w:sz="0" w:space="0" w:color="auto"/>
          </w:divBdr>
        </w:div>
        <w:div w:id="757288273">
          <w:marLeft w:val="0"/>
          <w:marRight w:val="0"/>
          <w:marTop w:val="0"/>
          <w:marBottom w:val="0"/>
          <w:divBdr>
            <w:top w:val="none" w:sz="0" w:space="0" w:color="auto"/>
            <w:left w:val="none" w:sz="0" w:space="0" w:color="auto"/>
            <w:bottom w:val="none" w:sz="0" w:space="0" w:color="auto"/>
            <w:right w:val="none" w:sz="0" w:space="0" w:color="auto"/>
          </w:divBdr>
        </w:div>
      </w:divsChild>
    </w:div>
    <w:div w:id="955405523">
      <w:bodyDiv w:val="1"/>
      <w:marLeft w:val="0"/>
      <w:marRight w:val="0"/>
      <w:marTop w:val="0"/>
      <w:marBottom w:val="0"/>
      <w:divBdr>
        <w:top w:val="none" w:sz="0" w:space="0" w:color="auto"/>
        <w:left w:val="none" w:sz="0" w:space="0" w:color="auto"/>
        <w:bottom w:val="none" w:sz="0" w:space="0" w:color="auto"/>
        <w:right w:val="none" w:sz="0" w:space="0" w:color="auto"/>
      </w:divBdr>
    </w:div>
    <w:div w:id="1111587935">
      <w:bodyDiv w:val="1"/>
      <w:marLeft w:val="0"/>
      <w:marRight w:val="0"/>
      <w:marTop w:val="0"/>
      <w:marBottom w:val="0"/>
      <w:divBdr>
        <w:top w:val="none" w:sz="0" w:space="0" w:color="auto"/>
        <w:left w:val="none" w:sz="0" w:space="0" w:color="auto"/>
        <w:bottom w:val="none" w:sz="0" w:space="0" w:color="auto"/>
        <w:right w:val="none" w:sz="0" w:space="0" w:color="auto"/>
      </w:divBdr>
      <w:divsChild>
        <w:div w:id="960572043">
          <w:marLeft w:val="0"/>
          <w:marRight w:val="0"/>
          <w:marTop w:val="0"/>
          <w:marBottom w:val="0"/>
          <w:divBdr>
            <w:top w:val="none" w:sz="0" w:space="0" w:color="auto"/>
            <w:left w:val="none" w:sz="0" w:space="0" w:color="auto"/>
            <w:bottom w:val="none" w:sz="0" w:space="0" w:color="auto"/>
            <w:right w:val="none" w:sz="0" w:space="0" w:color="auto"/>
          </w:divBdr>
          <w:divsChild>
            <w:div w:id="1456363184">
              <w:marLeft w:val="0"/>
              <w:marRight w:val="0"/>
              <w:marTop w:val="0"/>
              <w:marBottom w:val="0"/>
              <w:divBdr>
                <w:top w:val="none" w:sz="0" w:space="0" w:color="auto"/>
                <w:left w:val="none" w:sz="0" w:space="0" w:color="auto"/>
                <w:bottom w:val="none" w:sz="0" w:space="0" w:color="auto"/>
                <w:right w:val="none" w:sz="0" w:space="0" w:color="auto"/>
              </w:divBdr>
              <w:divsChild>
                <w:div w:id="83403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086993">
          <w:marLeft w:val="0"/>
          <w:marRight w:val="0"/>
          <w:marTop w:val="0"/>
          <w:marBottom w:val="0"/>
          <w:divBdr>
            <w:top w:val="none" w:sz="0" w:space="0" w:color="auto"/>
            <w:left w:val="none" w:sz="0" w:space="0" w:color="auto"/>
            <w:bottom w:val="none" w:sz="0" w:space="0" w:color="auto"/>
            <w:right w:val="none" w:sz="0" w:space="0" w:color="auto"/>
          </w:divBdr>
          <w:divsChild>
            <w:div w:id="1188250734">
              <w:marLeft w:val="0"/>
              <w:marRight w:val="0"/>
              <w:marTop w:val="0"/>
              <w:marBottom w:val="0"/>
              <w:divBdr>
                <w:top w:val="none" w:sz="0" w:space="0" w:color="auto"/>
                <w:left w:val="none" w:sz="0" w:space="0" w:color="auto"/>
                <w:bottom w:val="none" w:sz="0" w:space="0" w:color="auto"/>
                <w:right w:val="none" w:sz="0" w:space="0" w:color="auto"/>
              </w:divBdr>
              <w:divsChild>
                <w:div w:id="635532018">
                  <w:marLeft w:val="0"/>
                  <w:marRight w:val="0"/>
                  <w:marTop w:val="0"/>
                  <w:marBottom w:val="0"/>
                  <w:divBdr>
                    <w:top w:val="none" w:sz="0" w:space="0" w:color="auto"/>
                    <w:left w:val="none" w:sz="0" w:space="0" w:color="auto"/>
                    <w:bottom w:val="none" w:sz="0" w:space="0" w:color="auto"/>
                    <w:right w:val="none" w:sz="0" w:space="0" w:color="auto"/>
                  </w:divBdr>
                </w:div>
                <w:div w:id="1571117838">
                  <w:marLeft w:val="0"/>
                  <w:marRight w:val="0"/>
                  <w:marTop w:val="0"/>
                  <w:marBottom w:val="0"/>
                  <w:divBdr>
                    <w:top w:val="none" w:sz="0" w:space="0" w:color="auto"/>
                    <w:left w:val="none" w:sz="0" w:space="0" w:color="auto"/>
                    <w:bottom w:val="none" w:sz="0" w:space="0" w:color="auto"/>
                    <w:right w:val="none" w:sz="0" w:space="0" w:color="auto"/>
                  </w:divBdr>
                </w:div>
                <w:div w:id="1574660962">
                  <w:marLeft w:val="0"/>
                  <w:marRight w:val="0"/>
                  <w:marTop w:val="0"/>
                  <w:marBottom w:val="0"/>
                  <w:divBdr>
                    <w:top w:val="none" w:sz="0" w:space="0" w:color="auto"/>
                    <w:left w:val="none" w:sz="0" w:space="0" w:color="auto"/>
                    <w:bottom w:val="none" w:sz="0" w:space="0" w:color="auto"/>
                    <w:right w:val="none" w:sz="0" w:space="0" w:color="auto"/>
                  </w:divBdr>
                </w:div>
              </w:divsChild>
            </w:div>
            <w:div w:id="1073743547">
              <w:marLeft w:val="0"/>
              <w:marRight w:val="0"/>
              <w:marTop w:val="0"/>
              <w:marBottom w:val="0"/>
              <w:divBdr>
                <w:top w:val="none" w:sz="0" w:space="0" w:color="auto"/>
                <w:left w:val="none" w:sz="0" w:space="0" w:color="auto"/>
                <w:bottom w:val="none" w:sz="0" w:space="0" w:color="auto"/>
                <w:right w:val="none" w:sz="0" w:space="0" w:color="auto"/>
              </w:divBdr>
            </w:div>
            <w:div w:id="1230775399">
              <w:marLeft w:val="0"/>
              <w:marRight w:val="0"/>
              <w:marTop w:val="0"/>
              <w:marBottom w:val="0"/>
              <w:divBdr>
                <w:top w:val="none" w:sz="0" w:space="0" w:color="auto"/>
                <w:left w:val="none" w:sz="0" w:space="0" w:color="auto"/>
                <w:bottom w:val="none" w:sz="0" w:space="0" w:color="auto"/>
                <w:right w:val="none" w:sz="0" w:space="0" w:color="auto"/>
              </w:divBdr>
            </w:div>
            <w:div w:id="363025710">
              <w:marLeft w:val="0"/>
              <w:marRight w:val="0"/>
              <w:marTop w:val="0"/>
              <w:marBottom w:val="0"/>
              <w:divBdr>
                <w:top w:val="none" w:sz="0" w:space="0" w:color="auto"/>
                <w:left w:val="none" w:sz="0" w:space="0" w:color="auto"/>
                <w:bottom w:val="none" w:sz="0" w:space="0" w:color="auto"/>
                <w:right w:val="none" w:sz="0" w:space="0" w:color="auto"/>
              </w:divBdr>
            </w:div>
            <w:div w:id="177617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1094">
      <w:bodyDiv w:val="1"/>
      <w:marLeft w:val="0"/>
      <w:marRight w:val="0"/>
      <w:marTop w:val="0"/>
      <w:marBottom w:val="0"/>
      <w:divBdr>
        <w:top w:val="none" w:sz="0" w:space="0" w:color="auto"/>
        <w:left w:val="none" w:sz="0" w:space="0" w:color="auto"/>
        <w:bottom w:val="none" w:sz="0" w:space="0" w:color="auto"/>
        <w:right w:val="none" w:sz="0" w:space="0" w:color="auto"/>
      </w:divBdr>
    </w:div>
    <w:div w:id="1201819197">
      <w:bodyDiv w:val="1"/>
      <w:marLeft w:val="0"/>
      <w:marRight w:val="0"/>
      <w:marTop w:val="0"/>
      <w:marBottom w:val="0"/>
      <w:divBdr>
        <w:top w:val="none" w:sz="0" w:space="0" w:color="auto"/>
        <w:left w:val="none" w:sz="0" w:space="0" w:color="auto"/>
        <w:bottom w:val="none" w:sz="0" w:space="0" w:color="auto"/>
        <w:right w:val="none" w:sz="0" w:space="0" w:color="auto"/>
      </w:divBdr>
    </w:div>
    <w:div w:id="1206335626">
      <w:bodyDiv w:val="1"/>
      <w:marLeft w:val="0"/>
      <w:marRight w:val="0"/>
      <w:marTop w:val="0"/>
      <w:marBottom w:val="0"/>
      <w:divBdr>
        <w:top w:val="none" w:sz="0" w:space="0" w:color="auto"/>
        <w:left w:val="none" w:sz="0" w:space="0" w:color="auto"/>
        <w:bottom w:val="none" w:sz="0" w:space="0" w:color="auto"/>
        <w:right w:val="none" w:sz="0" w:space="0" w:color="auto"/>
      </w:divBdr>
      <w:divsChild>
        <w:div w:id="199513212">
          <w:marLeft w:val="0"/>
          <w:marRight w:val="0"/>
          <w:marTop w:val="0"/>
          <w:marBottom w:val="0"/>
          <w:divBdr>
            <w:top w:val="none" w:sz="0" w:space="0" w:color="auto"/>
            <w:left w:val="none" w:sz="0" w:space="0" w:color="auto"/>
            <w:bottom w:val="none" w:sz="0" w:space="0" w:color="auto"/>
            <w:right w:val="none" w:sz="0" w:space="0" w:color="auto"/>
          </w:divBdr>
          <w:divsChild>
            <w:div w:id="70860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8534">
      <w:bodyDiv w:val="1"/>
      <w:marLeft w:val="0"/>
      <w:marRight w:val="0"/>
      <w:marTop w:val="0"/>
      <w:marBottom w:val="0"/>
      <w:divBdr>
        <w:top w:val="none" w:sz="0" w:space="0" w:color="auto"/>
        <w:left w:val="none" w:sz="0" w:space="0" w:color="auto"/>
        <w:bottom w:val="none" w:sz="0" w:space="0" w:color="auto"/>
        <w:right w:val="none" w:sz="0" w:space="0" w:color="auto"/>
      </w:divBdr>
    </w:div>
    <w:div w:id="1504667989">
      <w:bodyDiv w:val="1"/>
      <w:marLeft w:val="0"/>
      <w:marRight w:val="0"/>
      <w:marTop w:val="0"/>
      <w:marBottom w:val="0"/>
      <w:divBdr>
        <w:top w:val="none" w:sz="0" w:space="0" w:color="auto"/>
        <w:left w:val="none" w:sz="0" w:space="0" w:color="auto"/>
        <w:bottom w:val="none" w:sz="0" w:space="0" w:color="auto"/>
        <w:right w:val="none" w:sz="0" w:space="0" w:color="auto"/>
      </w:divBdr>
      <w:divsChild>
        <w:div w:id="691341308">
          <w:marLeft w:val="0"/>
          <w:marRight w:val="0"/>
          <w:marTop w:val="0"/>
          <w:marBottom w:val="0"/>
          <w:divBdr>
            <w:top w:val="none" w:sz="0" w:space="0" w:color="auto"/>
            <w:left w:val="none" w:sz="0" w:space="0" w:color="auto"/>
            <w:bottom w:val="none" w:sz="0" w:space="0" w:color="auto"/>
            <w:right w:val="none" w:sz="0" w:space="0" w:color="auto"/>
          </w:divBdr>
        </w:div>
        <w:div w:id="997000470">
          <w:marLeft w:val="0"/>
          <w:marRight w:val="0"/>
          <w:marTop w:val="0"/>
          <w:marBottom w:val="0"/>
          <w:divBdr>
            <w:top w:val="none" w:sz="0" w:space="0" w:color="auto"/>
            <w:left w:val="none" w:sz="0" w:space="0" w:color="auto"/>
            <w:bottom w:val="none" w:sz="0" w:space="0" w:color="auto"/>
            <w:right w:val="none" w:sz="0" w:space="0" w:color="auto"/>
          </w:divBdr>
        </w:div>
        <w:div w:id="1172141513">
          <w:marLeft w:val="0"/>
          <w:marRight w:val="0"/>
          <w:marTop w:val="0"/>
          <w:marBottom w:val="0"/>
          <w:divBdr>
            <w:top w:val="none" w:sz="0" w:space="0" w:color="auto"/>
            <w:left w:val="none" w:sz="0" w:space="0" w:color="auto"/>
            <w:bottom w:val="none" w:sz="0" w:space="0" w:color="auto"/>
            <w:right w:val="none" w:sz="0" w:space="0" w:color="auto"/>
          </w:divBdr>
          <w:divsChild>
            <w:div w:id="1006438540">
              <w:marLeft w:val="0"/>
              <w:marRight w:val="0"/>
              <w:marTop w:val="0"/>
              <w:marBottom w:val="0"/>
              <w:divBdr>
                <w:top w:val="none" w:sz="0" w:space="0" w:color="auto"/>
                <w:left w:val="none" w:sz="0" w:space="0" w:color="auto"/>
                <w:bottom w:val="none" w:sz="0" w:space="0" w:color="auto"/>
                <w:right w:val="none" w:sz="0" w:space="0" w:color="auto"/>
              </w:divBdr>
            </w:div>
            <w:div w:id="1803380773">
              <w:marLeft w:val="0"/>
              <w:marRight w:val="0"/>
              <w:marTop w:val="0"/>
              <w:marBottom w:val="0"/>
              <w:divBdr>
                <w:top w:val="none" w:sz="0" w:space="0" w:color="auto"/>
                <w:left w:val="none" w:sz="0" w:space="0" w:color="auto"/>
                <w:bottom w:val="none" w:sz="0" w:space="0" w:color="auto"/>
                <w:right w:val="none" w:sz="0" w:space="0" w:color="auto"/>
              </w:divBdr>
            </w:div>
            <w:div w:id="1935088353">
              <w:marLeft w:val="0"/>
              <w:marRight w:val="0"/>
              <w:marTop w:val="0"/>
              <w:marBottom w:val="0"/>
              <w:divBdr>
                <w:top w:val="none" w:sz="0" w:space="0" w:color="auto"/>
                <w:left w:val="none" w:sz="0" w:space="0" w:color="auto"/>
                <w:bottom w:val="none" w:sz="0" w:space="0" w:color="auto"/>
                <w:right w:val="none" w:sz="0" w:space="0" w:color="auto"/>
              </w:divBdr>
            </w:div>
          </w:divsChild>
        </w:div>
        <w:div w:id="1641417154">
          <w:marLeft w:val="0"/>
          <w:marRight w:val="0"/>
          <w:marTop w:val="0"/>
          <w:marBottom w:val="0"/>
          <w:divBdr>
            <w:top w:val="none" w:sz="0" w:space="0" w:color="auto"/>
            <w:left w:val="none" w:sz="0" w:space="0" w:color="auto"/>
            <w:bottom w:val="none" w:sz="0" w:space="0" w:color="auto"/>
            <w:right w:val="none" w:sz="0" w:space="0" w:color="auto"/>
          </w:divBdr>
        </w:div>
      </w:divsChild>
    </w:div>
    <w:div w:id="1576747035">
      <w:bodyDiv w:val="1"/>
      <w:marLeft w:val="0"/>
      <w:marRight w:val="0"/>
      <w:marTop w:val="0"/>
      <w:marBottom w:val="0"/>
      <w:divBdr>
        <w:top w:val="none" w:sz="0" w:space="0" w:color="auto"/>
        <w:left w:val="none" w:sz="0" w:space="0" w:color="auto"/>
        <w:bottom w:val="none" w:sz="0" w:space="0" w:color="auto"/>
        <w:right w:val="none" w:sz="0" w:space="0" w:color="auto"/>
      </w:divBdr>
    </w:div>
    <w:div w:id="1702895797">
      <w:bodyDiv w:val="1"/>
      <w:marLeft w:val="0"/>
      <w:marRight w:val="0"/>
      <w:marTop w:val="0"/>
      <w:marBottom w:val="0"/>
      <w:divBdr>
        <w:top w:val="none" w:sz="0" w:space="0" w:color="auto"/>
        <w:left w:val="none" w:sz="0" w:space="0" w:color="auto"/>
        <w:bottom w:val="none" w:sz="0" w:space="0" w:color="auto"/>
        <w:right w:val="none" w:sz="0" w:space="0" w:color="auto"/>
      </w:divBdr>
      <w:divsChild>
        <w:div w:id="13700116">
          <w:marLeft w:val="0"/>
          <w:marRight w:val="0"/>
          <w:marTop w:val="0"/>
          <w:marBottom w:val="0"/>
          <w:divBdr>
            <w:top w:val="none" w:sz="0" w:space="0" w:color="auto"/>
            <w:left w:val="none" w:sz="0" w:space="0" w:color="auto"/>
            <w:bottom w:val="none" w:sz="0" w:space="0" w:color="auto"/>
            <w:right w:val="none" w:sz="0" w:space="0" w:color="auto"/>
          </w:divBdr>
        </w:div>
      </w:divsChild>
    </w:div>
    <w:div w:id="19712794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theme" Target="theme/theme1.xm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hyperlink" Target="http://www.monofinshop.com/product/finswimming-glide-monofin/" TargetMode="External"/><Relationship Id="rId16" Type="http://schemas.openxmlformats.org/officeDocument/2006/relationships/image" Target="media/image8.jpeg"/><Relationship Id="rId107" Type="http://schemas.openxmlformats.org/officeDocument/2006/relationships/hyperlink" Target="http://www.cmas.org/finswimming/documents-of-the-finswimming-commission" TargetMode="External"/><Relationship Id="rId11" Type="http://schemas.openxmlformats.org/officeDocument/2006/relationships/image" Target="media/image3.jp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hyperlink" Target="https://www.najadefins.org/" TargetMode="External"/><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hyperlink" Target="http://www.finswimworld.com/product/competition-snorkel-long-distance/" TargetMode="External"/><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yperlink" Target="http://elearning.ktvs.pf.ukf.sk/publikacie/CD_Sport_zdravie_2009/prispevky/Svozil.pdf" TargetMode="Externa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javascript:void(0)"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hyperlink" Target="https://books.google.cz/books?id=FIvKMwEACAAJ" TargetMode="External"/><Relationship Id="rId115"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footer" Target="footer2.xml"/><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glossaryDocument" Target="glossary/document.xml"/><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hyperlink" Target="https://www.potapeci-olomouc.cz" TargetMode="External"/><Relationship Id="rId15" Type="http://schemas.openxmlformats.org/officeDocument/2006/relationships/image" Target="media/image7.jp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ris\Downloads\SablonaZaverecnePrace_FTKUP_CZ.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168BE8AE9A448A780CA860945FB5B45"/>
        <w:category>
          <w:name w:val="Obecné"/>
          <w:gallery w:val="placeholder"/>
        </w:category>
        <w:types>
          <w:type w:val="bbPlcHdr"/>
        </w:types>
        <w:behaviors>
          <w:behavior w:val="content"/>
        </w:behaviors>
        <w:guid w:val="{9B017BF8-5D46-49B9-9E78-1BE6FA0854F9}"/>
      </w:docPartPr>
      <w:docPartBody>
        <w:p w:rsidR="00367DE3" w:rsidRDefault="00367DE3">
          <w:pPr>
            <w:pStyle w:val="0168BE8AE9A448A780CA860945FB5B45"/>
          </w:pPr>
          <w:r>
            <w:rPr>
              <w:rStyle w:val="Zstupntext"/>
            </w:rPr>
            <w:t>[název práce]</w:t>
          </w:r>
        </w:p>
      </w:docPartBody>
    </w:docPart>
    <w:docPart>
      <w:docPartPr>
        <w:name w:val="69A7C2E1B62141308FE1BE20F3D99F8D"/>
        <w:category>
          <w:name w:val="Obecné"/>
          <w:gallery w:val="placeholder"/>
        </w:category>
        <w:types>
          <w:type w:val="bbPlcHdr"/>
        </w:types>
        <w:behaviors>
          <w:behavior w:val="content"/>
        </w:behaviors>
        <w:guid w:val="{8CBC311C-CE03-4A73-ADCF-0BDE9D3C6351}"/>
      </w:docPartPr>
      <w:docPartBody>
        <w:p w:rsidR="00367DE3" w:rsidRDefault="00367DE3">
          <w:pPr>
            <w:pStyle w:val="69A7C2E1B62141308FE1BE20F3D99F8D"/>
          </w:pPr>
          <w:r>
            <w:rPr>
              <w:rStyle w:val="Zstupntext"/>
            </w:rPr>
            <w:t>[Z</w:t>
          </w:r>
          <w:r w:rsidRPr="009A1B5E">
            <w:rPr>
              <w:rStyle w:val="Zstupntext"/>
            </w:rPr>
            <w:t xml:space="preserve">volte </w:t>
          </w:r>
          <w:r>
            <w:rPr>
              <w:rStyle w:val="Zstupntext"/>
            </w:rPr>
            <w:t>typ práce]</w:t>
          </w:r>
        </w:p>
      </w:docPartBody>
    </w:docPart>
    <w:docPart>
      <w:docPartPr>
        <w:name w:val="D6F71B510EC748C89A3BE59613615DA7"/>
        <w:category>
          <w:name w:val="Obecné"/>
          <w:gallery w:val="placeholder"/>
        </w:category>
        <w:types>
          <w:type w:val="bbPlcHdr"/>
        </w:types>
        <w:behaviors>
          <w:behavior w:val="content"/>
        </w:behaviors>
        <w:guid w:val="{5FAE8FDC-207C-4825-9A2A-30AECF971A70}"/>
      </w:docPartPr>
      <w:docPartBody>
        <w:p w:rsidR="00367DE3" w:rsidRDefault="00367DE3">
          <w:pPr>
            <w:pStyle w:val="D6F71B510EC748C89A3BE59613615DA7"/>
          </w:pPr>
          <w:r>
            <w:rPr>
              <w:rStyle w:val="Zstupntext"/>
            </w:rPr>
            <w:t>[Jméno autora práce]</w:t>
          </w:r>
        </w:p>
      </w:docPartBody>
    </w:docPart>
    <w:docPart>
      <w:docPartPr>
        <w:name w:val="3085A70EC23B4D92B04C7C3E6D95A9B3"/>
        <w:category>
          <w:name w:val="Obecné"/>
          <w:gallery w:val="placeholder"/>
        </w:category>
        <w:types>
          <w:type w:val="bbPlcHdr"/>
        </w:types>
        <w:behaviors>
          <w:behavior w:val="content"/>
        </w:behaviors>
        <w:guid w:val="{1FB35FCE-B190-4881-88EC-350724C7D422}"/>
      </w:docPartPr>
      <w:docPartBody>
        <w:p w:rsidR="00367DE3" w:rsidRDefault="00367DE3">
          <w:pPr>
            <w:pStyle w:val="3085A70EC23B4D92B04C7C3E6D95A9B3"/>
          </w:pPr>
          <w:r>
            <w:rPr>
              <w:rStyle w:val="Zstupntext"/>
            </w:rPr>
            <w:t>[Název studijního programu]</w:t>
          </w:r>
        </w:p>
      </w:docPartBody>
    </w:docPart>
    <w:docPart>
      <w:docPartPr>
        <w:name w:val="593531F0B72F452E95658476EB4582AF"/>
        <w:category>
          <w:name w:val="Obecné"/>
          <w:gallery w:val="placeholder"/>
        </w:category>
        <w:types>
          <w:type w:val="bbPlcHdr"/>
        </w:types>
        <w:behaviors>
          <w:behavior w:val="content"/>
        </w:behaviors>
        <w:guid w:val="{9C694430-6943-495B-AE7C-BFF214605A88}"/>
      </w:docPartPr>
      <w:docPartBody>
        <w:p w:rsidR="00367DE3" w:rsidRDefault="00367DE3">
          <w:pPr>
            <w:pStyle w:val="593531F0B72F452E95658476EB4582AF"/>
          </w:pPr>
          <w:r>
            <w:rPr>
              <w:rStyle w:val="Zstupntext"/>
            </w:rPr>
            <w:t>[Jméno vedoucího práce]</w:t>
          </w:r>
        </w:p>
      </w:docPartBody>
    </w:docPart>
    <w:docPart>
      <w:docPartPr>
        <w:name w:val="E83A868B951A473BB3F1FF5AC58525BD"/>
        <w:category>
          <w:name w:val="Obecné"/>
          <w:gallery w:val="placeholder"/>
        </w:category>
        <w:types>
          <w:type w:val="bbPlcHdr"/>
        </w:types>
        <w:behaviors>
          <w:behavior w:val="content"/>
        </w:behaviors>
        <w:guid w:val="{5D3C9E39-E846-488D-B175-5CA3F9A63237}"/>
      </w:docPartPr>
      <w:docPartBody>
        <w:p w:rsidR="00367DE3" w:rsidRDefault="00367DE3">
          <w:pPr>
            <w:pStyle w:val="E83A868B951A473BB3F1FF5AC58525BD"/>
          </w:pPr>
          <w:r>
            <w:rPr>
              <w:rStyle w:val="Zstupntext"/>
            </w:rPr>
            <w:t>[Z</w:t>
          </w:r>
          <w:r w:rsidRPr="009A1B5E">
            <w:rPr>
              <w:rStyle w:val="Zstupntext"/>
            </w:rPr>
            <w:t xml:space="preserve">volte </w:t>
          </w:r>
          <w:r>
            <w:rPr>
              <w:rStyle w:val="Zstupntext"/>
            </w:rPr>
            <w:t>rok obhajoby práce]</w:t>
          </w:r>
        </w:p>
      </w:docPartBody>
    </w:docPart>
    <w:docPart>
      <w:docPartPr>
        <w:name w:val="3A716AA83CE2456D8D9A2FDEFE5AD728"/>
        <w:category>
          <w:name w:val="Obecné"/>
          <w:gallery w:val="placeholder"/>
        </w:category>
        <w:types>
          <w:type w:val="bbPlcHdr"/>
        </w:types>
        <w:behaviors>
          <w:behavior w:val="content"/>
        </w:behaviors>
        <w:guid w:val="{A022F16C-F5A0-41DB-850F-80EED95A32FB}"/>
      </w:docPartPr>
      <w:docPartBody>
        <w:p w:rsidR="00367DE3" w:rsidRDefault="00367DE3">
          <w:pPr>
            <w:pStyle w:val="3A716AA83CE2456D8D9A2FDEFE5AD728"/>
          </w:pPr>
          <w:r>
            <w:rPr>
              <w:rStyle w:val="Zstupntext"/>
            </w:rPr>
            <w:t>[Jméno autora práce]</w:t>
          </w:r>
        </w:p>
      </w:docPartBody>
    </w:docPart>
    <w:docPart>
      <w:docPartPr>
        <w:name w:val="34F181DD48A9451E970CF4F9B5E429BC"/>
        <w:category>
          <w:name w:val="Obecné"/>
          <w:gallery w:val="placeholder"/>
        </w:category>
        <w:types>
          <w:type w:val="bbPlcHdr"/>
        </w:types>
        <w:behaviors>
          <w:behavior w:val="content"/>
        </w:behaviors>
        <w:guid w:val="{E2FA00EE-CDA8-4937-A0FC-2362BB9E840F}"/>
      </w:docPartPr>
      <w:docPartBody>
        <w:p w:rsidR="00367DE3" w:rsidRDefault="00367DE3">
          <w:pPr>
            <w:pStyle w:val="34F181DD48A9451E970CF4F9B5E429BC"/>
          </w:pPr>
          <w:r>
            <w:rPr>
              <w:rStyle w:val="Zstupntext"/>
            </w:rPr>
            <w:t>[Název práce]</w:t>
          </w:r>
        </w:p>
      </w:docPartBody>
    </w:docPart>
    <w:docPart>
      <w:docPartPr>
        <w:name w:val="9D6D5BBA0F2841BD965B1DAD4E5102E7"/>
        <w:category>
          <w:name w:val="Obecné"/>
          <w:gallery w:val="placeholder"/>
        </w:category>
        <w:types>
          <w:type w:val="bbPlcHdr"/>
        </w:types>
        <w:behaviors>
          <w:behavior w:val="content"/>
        </w:behaviors>
        <w:guid w:val="{7108B0C6-B9F6-40CF-A88F-9E516DFE0CD0}"/>
      </w:docPartPr>
      <w:docPartBody>
        <w:p w:rsidR="00367DE3" w:rsidRDefault="00367DE3">
          <w:pPr>
            <w:pStyle w:val="9D6D5BBA0F2841BD965B1DAD4E5102E7"/>
          </w:pPr>
          <w:r>
            <w:rPr>
              <w:rStyle w:val="Zstupntext"/>
            </w:rPr>
            <w:t>[Jméno vedoucího práce]</w:t>
          </w:r>
        </w:p>
      </w:docPartBody>
    </w:docPart>
    <w:docPart>
      <w:docPartPr>
        <w:name w:val="BAF4937376914021AC26702C0D36589B"/>
        <w:category>
          <w:name w:val="Obecné"/>
          <w:gallery w:val="placeholder"/>
        </w:category>
        <w:types>
          <w:type w:val="bbPlcHdr"/>
        </w:types>
        <w:behaviors>
          <w:behavior w:val="content"/>
        </w:behaviors>
        <w:guid w:val="{B4C50B83-C20F-47BF-BD75-54836EF9002C}"/>
      </w:docPartPr>
      <w:docPartBody>
        <w:p w:rsidR="00367DE3" w:rsidRDefault="00367DE3">
          <w:pPr>
            <w:pStyle w:val="BAF4937376914021AC26702C0D36589B"/>
          </w:pPr>
          <w:r>
            <w:rPr>
              <w:rStyle w:val="Zstupntext"/>
            </w:rPr>
            <w:t>[Z</w:t>
          </w:r>
          <w:r w:rsidRPr="00BF3B82">
            <w:rPr>
              <w:rStyle w:val="Zstupntext"/>
            </w:rPr>
            <w:t>volte p</w:t>
          </w:r>
          <w:r>
            <w:rPr>
              <w:rStyle w:val="Zstupntext"/>
            </w:rPr>
            <w:t>racoviště vedoucího práce]</w:t>
          </w:r>
        </w:p>
      </w:docPartBody>
    </w:docPart>
    <w:docPart>
      <w:docPartPr>
        <w:name w:val="AD8DCA3B0E7644F1B576D25106C07DD4"/>
        <w:category>
          <w:name w:val="Obecné"/>
          <w:gallery w:val="placeholder"/>
        </w:category>
        <w:types>
          <w:type w:val="bbPlcHdr"/>
        </w:types>
        <w:behaviors>
          <w:behavior w:val="content"/>
        </w:behaviors>
        <w:guid w:val="{625953D7-D912-478A-8B13-28E627939477}"/>
      </w:docPartPr>
      <w:docPartBody>
        <w:p w:rsidR="00367DE3" w:rsidRDefault="00367DE3">
          <w:pPr>
            <w:pStyle w:val="AD8DCA3B0E7644F1B576D25106C07DD4"/>
          </w:pPr>
          <w:r>
            <w:rPr>
              <w:rStyle w:val="Zstupntext"/>
            </w:rPr>
            <w:t>[Z</w:t>
          </w:r>
          <w:r w:rsidRPr="00BF3B82">
            <w:rPr>
              <w:rStyle w:val="Zstupntext"/>
            </w:rPr>
            <w:t xml:space="preserve">volte </w:t>
          </w:r>
          <w:r>
            <w:rPr>
              <w:rStyle w:val="Zstupntext"/>
            </w:rPr>
            <w:t>rok obhajoby práce]</w:t>
          </w:r>
        </w:p>
      </w:docPartBody>
    </w:docPart>
    <w:docPart>
      <w:docPartPr>
        <w:name w:val="E2DD7E47C0834C1DAD758886DD3427C7"/>
        <w:category>
          <w:name w:val="Obecné"/>
          <w:gallery w:val="placeholder"/>
        </w:category>
        <w:types>
          <w:type w:val="bbPlcHdr"/>
        </w:types>
        <w:behaviors>
          <w:behavior w:val="content"/>
        </w:behaviors>
        <w:guid w:val="{49F37B94-F233-4C7F-8ABC-7FED10C74260}"/>
      </w:docPartPr>
      <w:docPartBody>
        <w:p w:rsidR="00367DE3" w:rsidRDefault="00367DE3">
          <w:pPr>
            <w:pStyle w:val="E2DD7E47C0834C1DAD758886DD3427C7"/>
          </w:pPr>
          <w:r w:rsidRPr="004E4562">
            <w:rPr>
              <w:rStyle w:val="Zstupntext"/>
              <w:lang w:val="en-US"/>
            </w:rPr>
            <w:t>[</w:t>
          </w:r>
          <w:r>
            <w:rPr>
              <w:rStyle w:val="Zstupntext"/>
              <w:lang w:val="en-US"/>
            </w:rPr>
            <w:t>J</w:t>
          </w:r>
          <w:r w:rsidRPr="004E4562">
            <w:rPr>
              <w:rStyle w:val="Zstupntext"/>
              <w:lang w:val="en-US"/>
            </w:rPr>
            <w:t>méno autora práce]</w:t>
          </w:r>
        </w:p>
      </w:docPartBody>
    </w:docPart>
    <w:docPart>
      <w:docPartPr>
        <w:name w:val="6DB22A76A008407EB21D6EDA83A629E1"/>
        <w:category>
          <w:name w:val="Obecné"/>
          <w:gallery w:val="placeholder"/>
        </w:category>
        <w:types>
          <w:type w:val="bbPlcHdr"/>
        </w:types>
        <w:behaviors>
          <w:behavior w:val="content"/>
        </w:behaviors>
        <w:guid w:val="{14C1913F-F5DF-4A82-B9CD-AB451CFAE1BD}"/>
      </w:docPartPr>
      <w:docPartBody>
        <w:p w:rsidR="00367DE3" w:rsidRDefault="00367DE3">
          <w:pPr>
            <w:pStyle w:val="6DB22A76A008407EB21D6EDA83A629E1"/>
          </w:pPr>
          <w:r w:rsidRPr="004E4562">
            <w:rPr>
              <w:rStyle w:val="Zstupntext"/>
              <w:lang w:val="en-US"/>
            </w:rPr>
            <w:t>[</w:t>
          </w:r>
          <w:r>
            <w:rPr>
              <w:rStyle w:val="Zstupntext"/>
              <w:lang w:val="en-US"/>
            </w:rPr>
            <w:t xml:space="preserve">Anglický </w:t>
          </w:r>
          <w:r w:rsidRPr="004E4562">
            <w:rPr>
              <w:rStyle w:val="Zstupntext"/>
              <w:lang w:val="en-US"/>
            </w:rPr>
            <w:t>název práce]</w:t>
          </w:r>
        </w:p>
      </w:docPartBody>
    </w:docPart>
    <w:docPart>
      <w:docPartPr>
        <w:name w:val="4F7B93959F4F46079A9A17B5A5631CE2"/>
        <w:category>
          <w:name w:val="Obecné"/>
          <w:gallery w:val="placeholder"/>
        </w:category>
        <w:types>
          <w:type w:val="bbPlcHdr"/>
        </w:types>
        <w:behaviors>
          <w:behavior w:val="content"/>
        </w:behaviors>
        <w:guid w:val="{DC4AF67B-948B-42E4-80F2-BE2364370700}"/>
      </w:docPartPr>
      <w:docPartBody>
        <w:p w:rsidR="00367DE3" w:rsidRDefault="00367DE3">
          <w:pPr>
            <w:pStyle w:val="4F7B93959F4F46079A9A17B5A5631CE2"/>
          </w:pPr>
          <w:r w:rsidRPr="004E4562">
            <w:rPr>
              <w:rStyle w:val="Zstupntext"/>
              <w:lang w:val="en-US"/>
            </w:rPr>
            <w:t>[</w:t>
          </w:r>
          <w:r>
            <w:rPr>
              <w:rStyle w:val="Zstupntext"/>
              <w:lang w:val="en-US"/>
            </w:rPr>
            <w:t>J</w:t>
          </w:r>
          <w:r w:rsidRPr="004E4562">
            <w:rPr>
              <w:rStyle w:val="Zstupntext"/>
              <w:lang w:val="en-US"/>
            </w:rPr>
            <w:t>méno vedoucího práce]</w:t>
          </w:r>
        </w:p>
      </w:docPartBody>
    </w:docPart>
    <w:docPart>
      <w:docPartPr>
        <w:name w:val="24C238834CF147779237000AF2905F75"/>
        <w:category>
          <w:name w:val="Obecné"/>
          <w:gallery w:val="placeholder"/>
        </w:category>
        <w:types>
          <w:type w:val="bbPlcHdr"/>
        </w:types>
        <w:behaviors>
          <w:behavior w:val="content"/>
        </w:behaviors>
        <w:guid w:val="{DB07A527-C33B-4EE6-834B-4254682E4E5E}"/>
      </w:docPartPr>
      <w:docPartBody>
        <w:p w:rsidR="00367DE3" w:rsidRDefault="00367DE3">
          <w:pPr>
            <w:pStyle w:val="24C238834CF147779237000AF2905F75"/>
          </w:pPr>
          <w:r w:rsidRPr="004E4562">
            <w:rPr>
              <w:rStyle w:val="Zstupntext"/>
              <w:lang w:val="en-US"/>
            </w:rPr>
            <w:t>[Zvolte pracoviště vedoucího práce]</w:t>
          </w:r>
        </w:p>
      </w:docPartBody>
    </w:docPart>
    <w:docPart>
      <w:docPartPr>
        <w:name w:val="B9A7ED0703094A2184989AB31DB84429"/>
        <w:category>
          <w:name w:val="Obecné"/>
          <w:gallery w:val="placeholder"/>
        </w:category>
        <w:types>
          <w:type w:val="bbPlcHdr"/>
        </w:types>
        <w:behaviors>
          <w:behavior w:val="content"/>
        </w:behaviors>
        <w:guid w:val="{5AD46075-2E3F-430A-85BC-E313CD768808}"/>
      </w:docPartPr>
      <w:docPartBody>
        <w:p w:rsidR="00367DE3" w:rsidRDefault="00367DE3">
          <w:pPr>
            <w:pStyle w:val="B9A7ED0703094A2184989AB31DB84429"/>
          </w:pPr>
          <w:r w:rsidRPr="004E4562">
            <w:rPr>
              <w:rStyle w:val="Zstupntext"/>
              <w:lang w:val="en-US"/>
            </w:rPr>
            <w:t>[Zvolte rok obhajoby práce]</w:t>
          </w:r>
        </w:p>
      </w:docPartBody>
    </w:docPart>
    <w:docPart>
      <w:docPartPr>
        <w:name w:val="B586B85104834525909049F5192B195E"/>
        <w:category>
          <w:name w:val="Obecné"/>
          <w:gallery w:val="placeholder"/>
        </w:category>
        <w:types>
          <w:type w:val="bbPlcHdr"/>
        </w:types>
        <w:behaviors>
          <w:behavior w:val="content"/>
        </w:behaviors>
        <w:guid w:val="{EA3AB351-FC66-451E-A3C3-B31821F7289C}"/>
      </w:docPartPr>
      <w:docPartBody>
        <w:p w:rsidR="00367DE3" w:rsidRDefault="00367DE3">
          <w:pPr>
            <w:pStyle w:val="B586B85104834525909049F5192B195E"/>
          </w:pPr>
          <w:r>
            <w:rPr>
              <w:rStyle w:val="Zstupntext"/>
            </w:rPr>
            <w:t>[Z</w:t>
          </w:r>
          <w:r w:rsidRPr="001E2532">
            <w:rPr>
              <w:rStyle w:val="Zstupntext"/>
            </w:rPr>
            <w:t>volte</w:t>
          </w:r>
          <w:r>
            <w:rPr>
              <w:rStyle w:val="Zstupntext"/>
            </w:rPr>
            <w:t>]</w:t>
          </w:r>
        </w:p>
      </w:docPartBody>
    </w:docPart>
    <w:docPart>
      <w:docPartPr>
        <w:name w:val="9E35DD5AD5ED45AC8892D9429F1293FC"/>
        <w:category>
          <w:name w:val="Obecné"/>
          <w:gallery w:val="placeholder"/>
        </w:category>
        <w:types>
          <w:type w:val="bbPlcHdr"/>
        </w:types>
        <w:behaviors>
          <w:behavior w:val="content"/>
        </w:behaviors>
        <w:guid w:val="{2E7349A4-289D-4C97-98E9-EA83929DA4A7}"/>
      </w:docPartPr>
      <w:docPartBody>
        <w:p w:rsidR="00367DE3" w:rsidRDefault="00367DE3">
          <w:pPr>
            <w:pStyle w:val="9E35DD5AD5ED45AC8892D9429F1293FC"/>
          </w:pPr>
          <w:r>
            <w:rPr>
              <w:rStyle w:val="Zstupntext"/>
            </w:rPr>
            <w:t>[Jméno vedoucího práce]</w:t>
          </w:r>
        </w:p>
      </w:docPartBody>
    </w:docPart>
    <w:docPart>
      <w:docPartPr>
        <w:name w:val="22EAA2438E594C20B7C9522DE9F76641"/>
        <w:category>
          <w:name w:val="Obecné"/>
          <w:gallery w:val="placeholder"/>
        </w:category>
        <w:types>
          <w:type w:val="bbPlcHdr"/>
        </w:types>
        <w:behaviors>
          <w:behavior w:val="content"/>
        </w:behaviors>
        <w:guid w:val="{4A5ED87F-39FE-43A3-BCD5-DE8D439306D4}"/>
      </w:docPartPr>
      <w:docPartBody>
        <w:p w:rsidR="00367DE3" w:rsidRDefault="00367DE3">
          <w:pPr>
            <w:pStyle w:val="22EAA2438E594C20B7C9522DE9F76641"/>
          </w:pPr>
          <w:r>
            <w:rPr>
              <w:rStyle w:val="Zstupntext"/>
            </w:rPr>
            <w:t>[Z</w:t>
          </w:r>
          <w:r w:rsidRPr="001E2532">
            <w:rPr>
              <w:rStyle w:val="Zstupntext"/>
            </w:rPr>
            <w:t>volte</w:t>
          </w:r>
          <w:r>
            <w:rPr>
              <w:rStyle w:val="Zstupntext"/>
            </w:rPr>
            <w:t>]</w:t>
          </w:r>
        </w:p>
      </w:docPartBody>
    </w:docPart>
    <w:docPart>
      <w:docPartPr>
        <w:name w:val="8820DD54B2D74DFBB8123401372BBD73"/>
        <w:category>
          <w:name w:val="Obecné"/>
          <w:gallery w:val="placeholder"/>
        </w:category>
        <w:types>
          <w:type w:val="bbPlcHdr"/>
        </w:types>
        <w:behaviors>
          <w:behavior w:val="content"/>
        </w:behaviors>
        <w:guid w:val="{9D94CB2B-3E41-4DFE-922B-E5C22BAE5487}"/>
      </w:docPartPr>
      <w:docPartBody>
        <w:p w:rsidR="00367DE3" w:rsidRDefault="00367DE3">
          <w:pPr>
            <w:pStyle w:val="8820DD54B2D74DFBB8123401372BBD73"/>
          </w:pPr>
          <w:r>
            <w:rPr>
              <w:rStyle w:val="Zstupntext"/>
            </w:rPr>
            <w:t>[Z</w:t>
          </w:r>
          <w:r w:rsidRPr="001E2532">
            <w:rPr>
              <w:rStyle w:val="Zstupntext"/>
            </w:rPr>
            <w:t>volte</w:t>
          </w:r>
          <w:r>
            <w:rPr>
              <w:rStyle w:val="Zstupntext"/>
            </w:rPr>
            <w:t>]</w:t>
          </w:r>
        </w:p>
      </w:docPartBody>
    </w:docPart>
    <w:docPart>
      <w:docPartPr>
        <w:name w:val="DC76EA1532EF4113BC26C44CE99F8906"/>
        <w:category>
          <w:name w:val="Obecné"/>
          <w:gallery w:val="placeholder"/>
        </w:category>
        <w:types>
          <w:type w:val="bbPlcHdr"/>
        </w:types>
        <w:behaviors>
          <w:behavior w:val="content"/>
        </w:behaviors>
        <w:guid w:val="{D9E9A0A4-74EB-4064-9117-6766EBFFC624}"/>
      </w:docPartPr>
      <w:docPartBody>
        <w:p w:rsidR="00367DE3" w:rsidRDefault="00367DE3">
          <w:pPr>
            <w:pStyle w:val="DC76EA1532EF4113BC26C44CE99F8906"/>
          </w:pPr>
          <w:r>
            <w:rPr>
              <w:rStyle w:val="Zstupntext"/>
            </w:rPr>
            <w:t>[Název obce]</w:t>
          </w:r>
        </w:p>
      </w:docPartBody>
    </w:docPart>
    <w:docPart>
      <w:docPartPr>
        <w:name w:val="3B969EF77E7A4979B25B80E7E65262C4"/>
        <w:category>
          <w:name w:val="Obecné"/>
          <w:gallery w:val="placeholder"/>
        </w:category>
        <w:types>
          <w:type w:val="bbPlcHdr"/>
        </w:types>
        <w:behaviors>
          <w:behavior w:val="content"/>
        </w:behaviors>
        <w:guid w:val="{73294B27-11BB-49D2-B49A-49420F194D48}"/>
      </w:docPartPr>
      <w:docPartBody>
        <w:p w:rsidR="00367DE3" w:rsidRDefault="00367DE3">
          <w:pPr>
            <w:pStyle w:val="3B969EF77E7A4979B25B80E7E65262C4"/>
          </w:pPr>
          <w:r>
            <w:rPr>
              <w:rStyle w:val="Zstupntext"/>
            </w:rPr>
            <w:t>[Zadejte datum]</w:t>
          </w:r>
        </w:p>
      </w:docPartBody>
    </w:docPart>
    <w:docPart>
      <w:docPartPr>
        <w:name w:val="A614975E896F48D4A8E479796AE9F62A"/>
        <w:category>
          <w:name w:val="Obecné"/>
          <w:gallery w:val="placeholder"/>
        </w:category>
        <w:types>
          <w:type w:val="bbPlcHdr"/>
        </w:types>
        <w:behaviors>
          <w:behavior w:val="content"/>
        </w:behaviors>
        <w:guid w:val="{63C10D1A-2816-48A5-BB0D-25BA60C1ED89}"/>
      </w:docPartPr>
      <w:docPartBody>
        <w:p w:rsidR="00367DE3" w:rsidRDefault="00367DE3">
          <w:pPr>
            <w:pStyle w:val="A614975E896F48D4A8E479796AE9F62A"/>
          </w:pPr>
          <w:r>
            <w:rPr>
              <w:rStyle w:val="Zstupntext"/>
            </w:rPr>
            <w:t>[Text poděkování podle vlastního uvážení. Například: „Děkuji vedoucímu práce doc. PhDr. Janu Novákovi, Ph.D. a pracovníkům katedry xyxyxy za pomoc a cenné rady, které mi poskytli při zpracování této práce.“]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1A7B"/>
    <w:rsid w:val="000042F5"/>
    <w:rsid w:val="00083166"/>
    <w:rsid w:val="001251DA"/>
    <w:rsid w:val="001949DF"/>
    <w:rsid w:val="001E0831"/>
    <w:rsid w:val="002047E2"/>
    <w:rsid w:val="00211189"/>
    <w:rsid w:val="00266BA8"/>
    <w:rsid w:val="002D0DE4"/>
    <w:rsid w:val="002D57BD"/>
    <w:rsid w:val="00367DE3"/>
    <w:rsid w:val="00417DAF"/>
    <w:rsid w:val="004453F5"/>
    <w:rsid w:val="004D5FF4"/>
    <w:rsid w:val="00514964"/>
    <w:rsid w:val="006747F4"/>
    <w:rsid w:val="00676838"/>
    <w:rsid w:val="006A63A7"/>
    <w:rsid w:val="006C24DF"/>
    <w:rsid w:val="006F41C5"/>
    <w:rsid w:val="00756CB9"/>
    <w:rsid w:val="00774FDA"/>
    <w:rsid w:val="00853302"/>
    <w:rsid w:val="00870252"/>
    <w:rsid w:val="008B5AF7"/>
    <w:rsid w:val="00941F4E"/>
    <w:rsid w:val="00952E5C"/>
    <w:rsid w:val="009B7C4D"/>
    <w:rsid w:val="00A331D3"/>
    <w:rsid w:val="00A74D33"/>
    <w:rsid w:val="00AD00E6"/>
    <w:rsid w:val="00B25ED4"/>
    <w:rsid w:val="00B556F4"/>
    <w:rsid w:val="00B833B0"/>
    <w:rsid w:val="00BC5263"/>
    <w:rsid w:val="00C4485B"/>
    <w:rsid w:val="00D11A7B"/>
    <w:rsid w:val="00D14C39"/>
    <w:rsid w:val="00D17FB7"/>
    <w:rsid w:val="00E223EE"/>
    <w:rsid w:val="00EC7027"/>
    <w:rsid w:val="00ED741A"/>
    <w:rsid w:val="00EF62D9"/>
    <w:rsid w:val="00F06C49"/>
    <w:rsid w:val="00F907C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Pr>
      <w:color w:val="808080"/>
    </w:rPr>
  </w:style>
  <w:style w:type="paragraph" w:customStyle="1" w:styleId="0168BE8AE9A448A780CA860945FB5B45">
    <w:name w:val="0168BE8AE9A448A780CA860945FB5B45"/>
  </w:style>
  <w:style w:type="paragraph" w:customStyle="1" w:styleId="69A7C2E1B62141308FE1BE20F3D99F8D">
    <w:name w:val="69A7C2E1B62141308FE1BE20F3D99F8D"/>
  </w:style>
  <w:style w:type="paragraph" w:customStyle="1" w:styleId="D6F71B510EC748C89A3BE59613615DA7">
    <w:name w:val="D6F71B510EC748C89A3BE59613615DA7"/>
  </w:style>
  <w:style w:type="paragraph" w:customStyle="1" w:styleId="3085A70EC23B4D92B04C7C3E6D95A9B3">
    <w:name w:val="3085A70EC23B4D92B04C7C3E6D95A9B3"/>
  </w:style>
  <w:style w:type="paragraph" w:customStyle="1" w:styleId="593531F0B72F452E95658476EB4582AF">
    <w:name w:val="593531F0B72F452E95658476EB4582AF"/>
  </w:style>
  <w:style w:type="paragraph" w:customStyle="1" w:styleId="E83A868B951A473BB3F1FF5AC58525BD">
    <w:name w:val="E83A868B951A473BB3F1FF5AC58525BD"/>
  </w:style>
  <w:style w:type="paragraph" w:customStyle="1" w:styleId="3A716AA83CE2456D8D9A2FDEFE5AD728">
    <w:name w:val="3A716AA83CE2456D8D9A2FDEFE5AD728"/>
  </w:style>
  <w:style w:type="paragraph" w:customStyle="1" w:styleId="34F181DD48A9451E970CF4F9B5E429BC">
    <w:name w:val="34F181DD48A9451E970CF4F9B5E429BC"/>
  </w:style>
  <w:style w:type="paragraph" w:customStyle="1" w:styleId="9D6D5BBA0F2841BD965B1DAD4E5102E7">
    <w:name w:val="9D6D5BBA0F2841BD965B1DAD4E5102E7"/>
  </w:style>
  <w:style w:type="paragraph" w:customStyle="1" w:styleId="BAF4937376914021AC26702C0D36589B">
    <w:name w:val="BAF4937376914021AC26702C0D36589B"/>
  </w:style>
  <w:style w:type="paragraph" w:customStyle="1" w:styleId="AD8DCA3B0E7644F1B576D25106C07DD4">
    <w:name w:val="AD8DCA3B0E7644F1B576D25106C07DD4"/>
  </w:style>
  <w:style w:type="paragraph" w:customStyle="1" w:styleId="E2DD7E47C0834C1DAD758886DD3427C7">
    <w:name w:val="E2DD7E47C0834C1DAD758886DD3427C7"/>
  </w:style>
  <w:style w:type="paragraph" w:customStyle="1" w:styleId="6DB22A76A008407EB21D6EDA83A629E1">
    <w:name w:val="6DB22A76A008407EB21D6EDA83A629E1"/>
  </w:style>
  <w:style w:type="paragraph" w:customStyle="1" w:styleId="4F7B93959F4F46079A9A17B5A5631CE2">
    <w:name w:val="4F7B93959F4F46079A9A17B5A5631CE2"/>
  </w:style>
  <w:style w:type="paragraph" w:customStyle="1" w:styleId="24C238834CF147779237000AF2905F75">
    <w:name w:val="24C238834CF147779237000AF2905F75"/>
  </w:style>
  <w:style w:type="paragraph" w:customStyle="1" w:styleId="B9A7ED0703094A2184989AB31DB84429">
    <w:name w:val="B9A7ED0703094A2184989AB31DB84429"/>
  </w:style>
  <w:style w:type="paragraph" w:customStyle="1" w:styleId="B586B85104834525909049F5192B195E">
    <w:name w:val="B586B85104834525909049F5192B195E"/>
  </w:style>
  <w:style w:type="paragraph" w:customStyle="1" w:styleId="9E35DD5AD5ED45AC8892D9429F1293FC">
    <w:name w:val="9E35DD5AD5ED45AC8892D9429F1293FC"/>
  </w:style>
  <w:style w:type="paragraph" w:customStyle="1" w:styleId="22EAA2438E594C20B7C9522DE9F76641">
    <w:name w:val="22EAA2438E594C20B7C9522DE9F76641"/>
  </w:style>
  <w:style w:type="paragraph" w:customStyle="1" w:styleId="8820DD54B2D74DFBB8123401372BBD73">
    <w:name w:val="8820DD54B2D74DFBB8123401372BBD73"/>
  </w:style>
  <w:style w:type="paragraph" w:customStyle="1" w:styleId="DC76EA1532EF4113BC26C44CE99F8906">
    <w:name w:val="DC76EA1532EF4113BC26C44CE99F8906"/>
  </w:style>
  <w:style w:type="paragraph" w:customStyle="1" w:styleId="3B969EF77E7A4979B25B80E7E65262C4">
    <w:name w:val="3B969EF77E7A4979B25B80E7E65262C4"/>
  </w:style>
  <w:style w:type="paragraph" w:customStyle="1" w:styleId="A614975E896F48D4A8E479796AE9F62A">
    <w:name w:val="A614975E896F48D4A8E479796AE9F62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iv Office">
  <a:themeElements>
    <a:clrScheme name="Zelená">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727F38-0346-45C8-B9C4-829DBC7B6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SablonaZaverecnePrace_FTKUP_CZ</Template>
  <TotalTime>4594</TotalTime>
  <Pages>72</Pages>
  <Words>11410</Words>
  <Characters>67321</Characters>
  <Application>Microsoft Office Word</Application>
  <DocSecurity>0</DocSecurity>
  <Lines>561</Lines>
  <Paragraphs>157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78574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Tereza Chromcová</dc:creator>
  <cp:keywords/>
  <dc:description/>
  <cp:lastModifiedBy>Tereza Chromcová</cp:lastModifiedBy>
  <cp:revision>1490</cp:revision>
  <cp:lastPrinted>2021-08-04T12:10:00Z</cp:lastPrinted>
  <dcterms:created xsi:type="dcterms:W3CDTF">2023-04-26T06:36:00Z</dcterms:created>
  <dcterms:modified xsi:type="dcterms:W3CDTF">2023-06-26T17:01:00Z</dcterms:modified>
</cp:coreProperties>
</file>